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D73C52" w:rsidRDefault="00487E6C" w:rsidP="00D73C52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D73C52">
        <w:rPr>
          <w:rFonts w:ascii="Times New Roman" w:hAnsi="Times New Roman"/>
          <w:b/>
          <w:sz w:val="32"/>
          <w:szCs w:val="32"/>
        </w:rPr>
        <w:t>1</w:t>
      </w:r>
      <w:r w:rsidR="00286CF3" w:rsidRPr="00D73C52">
        <w:rPr>
          <w:rFonts w:ascii="Times New Roman" w:hAnsi="Times New Roman"/>
          <w:b/>
          <w:sz w:val="32"/>
          <w:szCs w:val="32"/>
        </w:rPr>
        <w:t xml:space="preserve">2 </w:t>
      </w:r>
      <w:r w:rsidR="00D73C52" w:rsidRPr="00D73C52">
        <w:rPr>
          <w:rFonts w:ascii="Times New Roman" w:hAnsi="Times New Roman"/>
          <w:b/>
          <w:sz w:val="32"/>
          <w:szCs w:val="32"/>
        </w:rPr>
        <w:t>ДЕЛЕГАТЫ</w:t>
      </w:r>
      <w:r w:rsidRPr="00D73C52">
        <w:rPr>
          <w:rFonts w:ascii="Times New Roman" w:hAnsi="Times New Roman"/>
          <w:b/>
          <w:sz w:val="32"/>
          <w:szCs w:val="32"/>
        </w:rPr>
        <w:t xml:space="preserve"> </w:t>
      </w:r>
    </w:p>
    <w:p w:rsidR="00286CF3" w:rsidRPr="00286CF3" w:rsidRDefault="00FE0C85" w:rsidP="00286CF3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 xml:space="preserve">. </w:t>
      </w:r>
      <w:r w:rsidR="00286CF3" w:rsidRPr="00286CF3">
        <w:rPr>
          <w:rFonts w:ascii="Times New Roman" w:hAnsi="Times New Roman"/>
          <w:sz w:val="28"/>
          <w:szCs w:val="28"/>
        </w:rPr>
        <w:t>Объявить тип делегата, который ссылается на метод. Требования к</w:t>
      </w:r>
    </w:p>
    <w:p w:rsidR="00487E6C" w:rsidRDefault="00286CF3" w:rsidP="00D73C52">
      <w:pPr>
        <w:spacing w:line="240" w:lineRule="auto"/>
        <w:rPr>
          <w:rFonts w:ascii="Times New Roman" w:hAnsi="Times New Roman"/>
          <w:sz w:val="28"/>
          <w:szCs w:val="28"/>
        </w:rPr>
      </w:pPr>
      <w:r w:rsidRPr="00286CF3">
        <w:rPr>
          <w:rFonts w:ascii="Times New Roman" w:hAnsi="Times New Roman"/>
          <w:sz w:val="28"/>
          <w:szCs w:val="28"/>
        </w:rPr>
        <w:t>сигнатуре метода следующие: метод получает входным параметром переменную типа </w:t>
      </w:r>
      <w:proofErr w:type="spellStart"/>
      <w:r w:rsidRPr="00286CF3">
        <w:rPr>
          <w:rFonts w:ascii="Times New Roman" w:hAnsi="Times New Roman"/>
          <w:sz w:val="28"/>
          <w:szCs w:val="28"/>
        </w:rPr>
        <w:t>double</w:t>
      </w:r>
      <w:proofErr w:type="spellEnd"/>
      <w:r w:rsidRPr="00286CF3">
        <w:rPr>
          <w:rFonts w:ascii="Times New Roman" w:hAnsi="Times New Roman"/>
          <w:sz w:val="28"/>
          <w:szCs w:val="28"/>
        </w:rPr>
        <w:t>;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6CF3">
        <w:rPr>
          <w:rFonts w:ascii="Times New Roman" w:hAnsi="Times New Roman"/>
          <w:sz w:val="28"/>
          <w:szCs w:val="28"/>
        </w:rPr>
        <w:t>метод возвращает значение типа </w:t>
      </w:r>
      <w:proofErr w:type="spellStart"/>
      <w:r w:rsidRPr="00286CF3">
        <w:rPr>
          <w:rFonts w:ascii="Times New Roman" w:hAnsi="Times New Roman"/>
          <w:sz w:val="28"/>
          <w:szCs w:val="28"/>
        </w:rPr>
        <w:t>double</w:t>
      </w:r>
      <w:proofErr w:type="spellEnd"/>
      <w:r w:rsidRPr="00286CF3">
        <w:rPr>
          <w:rFonts w:ascii="Times New Roman" w:hAnsi="Times New Roman"/>
          <w:sz w:val="28"/>
          <w:szCs w:val="28"/>
        </w:rPr>
        <w:t>, которое есть результатом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6CF3">
        <w:rPr>
          <w:rFonts w:ascii="Times New Roman" w:hAnsi="Times New Roman"/>
          <w:sz w:val="28"/>
          <w:szCs w:val="28"/>
        </w:rPr>
        <w:t>вычисления.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6CF3">
        <w:rPr>
          <w:rFonts w:ascii="Times New Roman" w:hAnsi="Times New Roman"/>
          <w:sz w:val="28"/>
          <w:szCs w:val="28"/>
        </w:rPr>
        <w:t>Реализовать вызов методов с помощью делегата, которые получают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6CF3">
        <w:rPr>
          <w:rFonts w:ascii="Times New Roman" w:hAnsi="Times New Roman"/>
          <w:sz w:val="28"/>
          <w:szCs w:val="28"/>
        </w:rPr>
        <w:t>радиус R и вычисляют: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6CF3">
        <w:rPr>
          <w:rFonts w:ascii="Times New Roman" w:hAnsi="Times New Roman"/>
          <w:sz w:val="28"/>
          <w:szCs w:val="28"/>
        </w:rPr>
        <w:t xml:space="preserve">длину окружности по формуле D = 2 · π · R; площадь круга по формуле S = π · R 2; объем шара. Формула: V = 4/3 * π · R </w:t>
      </w:r>
      <w:proofErr w:type="gramStart"/>
      <w:r w:rsidRPr="00286CF3">
        <w:rPr>
          <w:rFonts w:ascii="Times New Roman" w:hAnsi="Times New Roman"/>
          <w:sz w:val="28"/>
          <w:szCs w:val="28"/>
        </w:rPr>
        <w:t>3.Методы</w:t>
      </w:r>
      <w:proofErr w:type="gramEnd"/>
      <w:r w:rsidRPr="00286CF3">
        <w:rPr>
          <w:rFonts w:ascii="Times New Roman" w:hAnsi="Times New Roman"/>
          <w:sz w:val="28"/>
          <w:szCs w:val="28"/>
        </w:rPr>
        <w:t xml:space="preserve"> должны быть объявлены как статические (с использованием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6CF3">
        <w:rPr>
          <w:rFonts w:ascii="Times New Roman" w:hAnsi="Times New Roman"/>
          <w:sz w:val="28"/>
          <w:szCs w:val="28"/>
        </w:rPr>
        <w:t>ключевого слова </w:t>
      </w:r>
      <w:proofErr w:type="spellStart"/>
      <w:r w:rsidRPr="00286CF3">
        <w:rPr>
          <w:rFonts w:ascii="Times New Roman" w:hAnsi="Times New Roman"/>
          <w:sz w:val="28"/>
          <w:szCs w:val="28"/>
        </w:rPr>
        <w:t>static</w:t>
      </w:r>
      <w:proofErr w:type="spellEnd"/>
      <w:r w:rsidRPr="00286CF3">
        <w:rPr>
          <w:rFonts w:ascii="Times New Roman" w:hAnsi="Times New Roman"/>
          <w:sz w:val="28"/>
          <w:szCs w:val="28"/>
        </w:rPr>
        <w:t>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6CF3">
        <w:rPr>
          <w:rFonts w:ascii="Times New Roman" w:hAnsi="Times New Roman"/>
          <w:sz w:val="28"/>
          <w:szCs w:val="28"/>
        </w:rPr>
        <w:t>Для работы программы выбираем такие имена: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6CF3">
        <w:rPr>
          <w:rFonts w:ascii="Times New Roman" w:hAnsi="Times New Roman"/>
          <w:sz w:val="28"/>
          <w:szCs w:val="28"/>
        </w:rPr>
        <w:t>название типа делегата – </w:t>
      </w:r>
      <w:proofErr w:type="spellStart"/>
      <w:r w:rsidRPr="00286CF3">
        <w:rPr>
          <w:rFonts w:ascii="Times New Roman" w:hAnsi="Times New Roman"/>
          <w:sz w:val="28"/>
          <w:szCs w:val="28"/>
        </w:rPr>
        <w:t>CalcFigure</w:t>
      </w:r>
      <w:proofErr w:type="spellEnd"/>
      <w:r w:rsidRPr="00286CF3">
        <w:rPr>
          <w:rFonts w:ascii="Times New Roman" w:hAnsi="Times New Roman"/>
          <w:sz w:val="28"/>
          <w:szCs w:val="28"/>
        </w:rPr>
        <w:t>; название делегата (экземпляра объекта) – CF;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6CF3">
        <w:rPr>
          <w:rFonts w:ascii="Times New Roman" w:hAnsi="Times New Roman"/>
          <w:sz w:val="28"/>
          <w:szCs w:val="28"/>
        </w:rPr>
        <w:t>название метода, который вычисляет длину окружности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6CF3">
        <w:rPr>
          <w:rFonts w:ascii="Times New Roman" w:hAnsi="Times New Roman"/>
          <w:sz w:val="28"/>
          <w:szCs w:val="28"/>
        </w:rPr>
        <w:t>– </w:t>
      </w:r>
      <w:proofErr w:type="spellStart"/>
      <w:r w:rsidRPr="00286CF3">
        <w:rPr>
          <w:rFonts w:ascii="Times New Roman" w:hAnsi="Times New Roman"/>
          <w:sz w:val="28"/>
          <w:szCs w:val="28"/>
        </w:rPr>
        <w:t>Get_</w:t>
      </w:r>
      <w:proofErr w:type="gramStart"/>
      <w:r w:rsidRPr="00286CF3">
        <w:rPr>
          <w:rFonts w:ascii="Times New Roman" w:hAnsi="Times New Roman"/>
          <w:sz w:val="28"/>
          <w:szCs w:val="28"/>
        </w:rPr>
        <w:t>Length</w:t>
      </w:r>
      <w:proofErr w:type="spellEnd"/>
      <w:r w:rsidRPr="00286CF3">
        <w:rPr>
          <w:rFonts w:ascii="Times New Roman" w:hAnsi="Times New Roman"/>
          <w:sz w:val="28"/>
          <w:szCs w:val="28"/>
        </w:rPr>
        <w:t>(</w:t>
      </w:r>
      <w:proofErr w:type="gramEnd"/>
      <w:r w:rsidRPr="00286CF3">
        <w:rPr>
          <w:rFonts w:ascii="Times New Roman" w:hAnsi="Times New Roman"/>
          <w:sz w:val="28"/>
          <w:szCs w:val="28"/>
        </w:rPr>
        <w:t>);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6CF3">
        <w:rPr>
          <w:rFonts w:ascii="Times New Roman" w:hAnsi="Times New Roman"/>
          <w:sz w:val="28"/>
          <w:szCs w:val="28"/>
        </w:rPr>
        <w:t>название метода, который вычисляет площадь круга – </w:t>
      </w:r>
      <w:proofErr w:type="spellStart"/>
      <w:r w:rsidRPr="00286CF3">
        <w:rPr>
          <w:rFonts w:ascii="Times New Roman" w:hAnsi="Times New Roman"/>
          <w:sz w:val="28"/>
          <w:szCs w:val="28"/>
        </w:rPr>
        <w:t>Get_Area</w:t>
      </w:r>
      <w:proofErr w:type="spellEnd"/>
      <w:r w:rsidRPr="00286CF3">
        <w:rPr>
          <w:rFonts w:ascii="Times New Roman" w:hAnsi="Times New Roman"/>
          <w:sz w:val="28"/>
          <w:szCs w:val="28"/>
        </w:rPr>
        <w:t>();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6CF3">
        <w:rPr>
          <w:rFonts w:ascii="Times New Roman" w:hAnsi="Times New Roman"/>
          <w:sz w:val="28"/>
          <w:szCs w:val="28"/>
        </w:rPr>
        <w:t>название метода, который вычисляет объем шара – </w:t>
      </w:r>
      <w:proofErr w:type="spellStart"/>
      <w:r w:rsidRPr="00286CF3">
        <w:rPr>
          <w:rFonts w:ascii="Times New Roman" w:hAnsi="Times New Roman"/>
          <w:sz w:val="28"/>
          <w:szCs w:val="28"/>
        </w:rPr>
        <w:t>Get_Volume</w:t>
      </w:r>
      <w:proofErr w:type="spellEnd"/>
      <w:r w:rsidRPr="00286CF3">
        <w:rPr>
          <w:rFonts w:ascii="Times New Roman" w:hAnsi="Times New Roman"/>
          <w:sz w:val="28"/>
          <w:szCs w:val="28"/>
        </w:rPr>
        <w:t>().</w:t>
      </w:r>
    </w:p>
    <w:p w:rsidR="00330B99" w:rsidRPr="00487E6C" w:rsidRDefault="00623EAC" w:rsidP="00487E6C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487E6C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487E6C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Program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delegate double </w:t>
      </w:r>
      <w:proofErr w:type="spellStart"/>
      <w:proofErr w:type="gram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CalcFigure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 R);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static double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Get_</w:t>
      </w:r>
      <w:proofErr w:type="gram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Length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 R)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r w:rsidRPr="00D73C52">
        <w:rPr>
          <w:rFonts w:ascii="Times New Roman" w:hAnsi="Times New Roman"/>
          <w:color w:val="000000" w:themeColor="text1"/>
          <w:sz w:val="28"/>
          <w:szCs w:val="28"/>
        </w:rPr>
        <w:t>{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</w:rPr>
        <w:t>return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</w:rPr>
        <w:t xml:space="preserve"> 2 *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</w:rPr>
        <w:t>Math.PI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</w:rPr>
        <w:t xml:space="preserve"> * R;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</w:rPr>
        <w:t xml:space="preserve">    }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public static double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Get_</w:t>
      </w:r>
      <w:proofErr w:type="gram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Area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 R)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Math.PI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* R * R;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static double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Get_</w:t>
      </w:r>
      <w:proofErr w:type="gram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Volume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 R)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4.0 / 3.0 *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Math.PI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*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Math.Pow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(R, 3);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Main(</w:t>
      </w:r>
      <w:proofErr w:type="gram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string[</w:t>
      </w:r>
      <w:proofErr w:type="gram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]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args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CalcFigure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CF;</w:t>
      </w:r>
    </w:p>
    <w:p w:rsidR="00286CF3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73C52" w:rsidRDefault="00D73C52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73C52" w:rsidRDefault="00D73C52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73C52" w:rsidRDefault="00D73C52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73C52" w:rsidRPr="00D73C52" w:rsidRDefault="00D73C52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D73C52">
        <w:rPr>
          <w:rFonts w:ascii="Times New Roman" w:hAnsi="Times New Roman"/>
          <w:color w:val="000000" w:themeColor="text1"/>
          <w:sz w:val="28"/>
          <w:szCs w:val="28"/>
        </w:rPr>
        <w:t>Введите</w:t>
      </w: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D73C52">
        <w:rPr>
          <w:rFonts w:ascii="Times New Roman" w:hAnsi="Times New Roman"/>
          <w:color w:val="000000" w:themeColor="text1"/>
          <w:sz w:val="28"/>
          <w:szCs w:val="28"/>
        </w:rPr>
        <w:t>радиус</w:t>
      </w: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R:");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double R =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Convert.ToDouble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CF =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Get_Length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D73C52">
        <w:rPr>
          <w:rFonts w:ascii="Times New Roman" w:hAnsi="Times New Roman"/>
          <w:color w:val="000000" w:themeColor="text1"/>
          <w:sz w:val="28"/>
          <w:szCs w:val="28"/>
        </w:rPr>
        <w:t>Длина</w:t>
      </w: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D73C52">
        <w:rPr>
          <w:rFonts w:ascii="Times New Roman" w:hAnsi="Times New Roman"/>
          <w:color w:val="000000" w:themeColor="text1"/>
          <w:sz w:val="28"/>
          <w:szCs w:val="28"/>
        </w:rPr>
        <w:t>окружности</w:t>
      </w: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: {CF(R</w:t>
      </w:r>
      <w:proofErr w:type="gram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):F</w:t>
      </w:r>
      <w:proofErr w:type="gram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2}");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CF =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Get_Area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D73C52">
        <w:rPr>
          <w:rFonts w:ascii="Times New Roman" w:hAnsi="Times New Roman"/>
          <w:color w:val="000000" w:themeColor="text1"/>
          <w:sz w:val="28"/>
          <w:szCs w:val="28"/>
        </w:rPr>
        <w:t>Площадь</w:t>
      </w: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D73C52">
        <w:rPr>
          <w:rFonts w:ascii="Times New Roman" w:hAnsi="Times New Roman"/>
          <w:color w:val="000000" w:themeColor="text1"/>
          <w:sz w:val="28"/>
          <w:szCs w:val="28"/>
        </w:rPr>
        <w:t>круга</w:t>
      </w: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: {CF(R</w:t>
      </w:r>
      <w:proofErr w:type="gram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):F</w:t>
      </w:r>
      <w:proofErr w:type="gram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2}");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CF =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Get_Volume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D73C52">
        <w:rPr>
          <w:rFonts w:ascii="Times New Roman" w:hAnsi="Times New Roman"/>
          <w:color w:val="000000" w:themeColor="text1"/>
          <w:sz w:val="28"/>
          <w:szCs w:val="28"/>
        </w:rPr>
        <w:t>Объем</w:t>
      </w: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D73C52">
        <w:rPr>
          <w:rFonts w:ascii="Times New Roman" w:hAnsi="Times New Roman"/>
          <w:color w:val="000000" w:themeColor="text1"/>
          <w:sz w:val="28"/>
          <w:szCs w:val="28"/>
        </w:rPr>
        <w:t>шара</w:t>
      </w: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: {CF(R</w:t>
      </w:r>
      <w:proofErr w:type="gramStart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):F</w:t>
      </w:r>
      <w:proofErr w:type="gramEnd"/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>2}");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r w:rsidRPr="00D73C52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286CF3" w:rsidRPr="00D73C52" w:rsidRDefault="00286CF3" w:rsidP="00286CF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D73C52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286CF3" w:rsidRDefault="00286CF3" w:rsidP="00D73C5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>
        <w:rPr>
          <w:rFonts w:ascii="Times New Roman" w:hAnsi="Times New Roman"/>
          <w:sz w:val="28"/>
          <w:szCs w:val="28"/>
        </w:rPr>
        <w:t>1</w:t>
      </w:r>
      <w:r w:rsidR="00D73C52">
        <w:rPr>
          <w:rFonts w:ascii="Times New Roman" w:hAnsi="Times New Roman"/>
          <w:sz w:val="28"/>
          <w:szCs w:val="28"/>
        </w:rPr>
        <w:t>2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7"/>
        <w:gridCol w:w="6514"/>
      </w:tblGrid>
      <w:tr w:rsidR="00286CF3" w:rsidTr="00CF3365">
        <w:trPr>
          <w:trHeight w:val="319"/>
        </w:trPr>
        <w:tc>
          <w:tcPr>
            <w:tcW w:w="3397" w:type="dxa"/>
          </w:tcPr>
          <w:p w:rsidR="00286CF3" w:rsidRPr="00623EAC" w:rsidRDefault="00286CF3" w:rsidP="00CF336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:rsidR="00286CF3" w:rsidRPr="00623EAC" w:rsidRDefault="00286CF3" w:rsidP="00CF336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286CF3" w:rsidTr="00CF3365">
        <w:trPr>
          <w:trHeight w:val="255"/>
        </w:trPr>
        <w:tc>
          <w:tcPr>
            <w:tcW w:w="3397" w:type="dxa"/>
          </w:tcPr>
          <w:p w:rsidR="00286CF3" w:rsidRPr="00000084" w:rsidRDefault="00286CF3" w:rsidP="00CF336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514" w:type="dxa"/>
          </w:tcPr>
          <w:p w:rsidR="00286CF3" w:rsidRDefault="00286CF3" w:rsidP="00CF336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Длина окружности: 25,13</w:t>
            </w:r>
          </w:p>
          <w:p w:rsidR="00286CF3" w:rsidRDefault="00286CF3" w:rsidP="00CF336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Площадь круга: 50,27</w:t>
            </w:r>
          </w:p>
          <w:p w:rsidR="00286CF3" w:rsidRPr="001968E3" w:rsidRDefault="00286CF3" w:rsidP="00CF336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Объем шара: 268,08</w:t>
            </w:r>
          </w:p>
        </w:tc>
      </w:tr>
    </w:tbl>
    <w:p w:rsidR="00487E6C" w:rsidRPr="00286CF3" w:rsidRDefault="00487E6C" w:rsidP="00487E6C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960B8A" w:rsidRDefault="00623EAC" w:rsidP="00D73C52">
      <w:pPr>
        <w:spacing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Анализ</w:t>
      </w:r>
      <w:r w:rsidRPr="00286CF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 w:rsidRPr="00286CF3">
        <w:rPr>
          <w:rFonts w:ascii="Times New Roman" w:hAnsi="Times New Roman"/>
          <w:sz w:val="28"/>
          <w:szCs w:val="28"/>
          <w:lang w:val="en-US"/>
        </w:rPr>
        <w:t>:</w:t>
      </w:r>
    </w:p>
    <w:p w:rsidR="00623EAC" w:rsidRPr="00286CF3" w:rsidRDefault="00286CF3" w:rsidP="00286CF3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>
            <wp:extent cx="3132170" cy="1300480"/>
            <wp:effectExtent l="0" t="0" r="5080" b="0"/>
            <wp:docPr id="251916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16347" name="Рисунок 25191634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33"/>
                    <a:stretch/>
                  </pic:blipFill>
                  <pic:spPr bwMode="auto">
                    <a:xfrm>
                      <a:off x="0" y="0"/>
                      <a:ext cx="3186270" cy="1322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6FA8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84407F">
        <w:rPr>
          <w:rFonts w:ascii="Times New Roman" w:hAnsi="Times New Roman"/>
          <w:sz w:val="28"/>
          <w:szCs w:val="28"/>
        </w:rPr>
        <w:t>1</w:t>
      </w:r>
      <w:r w:rsidR="00D73C52">
        <w:rPr>
          <w:rFonts w:ascii="Times New Roman" w:hAnsi="Times New Roman"/>
          <w:sz w:val="28"/>
          <w:szCs w:val="28"/>
        </w:rPr>
        <w:t>2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C26FA8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037D" w:rsidRDefault="0004037D">
      <w:r>
        <w:separator/>
      </w:r>
    </w:p>
  </w:endnote>
  <w:endnote w:type="continuationSeparator" w:id="0">
    <w:p w:rsidR="0004037D" w:rsidRDefault="00040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2163354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487E6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286CF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</w:p>
                        <w:p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UET1OMAAAAOAQAADwAAAAAAAAAAAAAAAAAzBAAAZHJzL2Rvd25yZXYueG1sUEsFBgAA&#13;&#10;AAAEAAQA8wAAAEMFAAAAAA=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487E6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286CF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</w:p>
                  <w:p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D73C52" w:rsidRDefault="00D73C52" w:rsidP="009A5CB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D73C52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ДЕЛЕГАТЫ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D73C52" w:rsidRDefault="00D73C52" w:rsidP="009A5CB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D73C52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ДЕЛЕГАТЫ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487E6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</w:t>
                          </w:r>
                          <w:r w:rsidR="00286CF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</w:p>
                        <w:p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487E6C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</w:t>
                    </w:r>
                    <w:r w:rsidR="00286CF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</w:p>
                  <w:p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037D" w:rsidRDefault="0004037D">
      <w:r>
        <w:separator/>
      </w:r>
    </w:p>
  </w:footnote>
  <w:footnote w:type="continuationSeparator" w:id="0">
    <w:p w:rsidR="0004037D" w:rsidRDefault="000403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037D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C52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650B68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B6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2025-05-26T15:02:00Z</dcterms:created>
  <dcterms:modified xsi:type="dcterms:W3CDTF">2025-05-26T15:02:00Z</dcterms:modified>
</cp:coreProperties>
</file>