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214" w:rsidRPr="00CE669B" w:rsidRDefault="00630E13" w:rsidP="00CE669B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CE669B">
        <w:rPr>
          <w:rFonts w:ascii="Times New Roman" w:hAnsi="Times New Roman"/>
          <w:b/>
          <w:sz w:val="32"/>
          <w:szCs w:val="32"/>
        </w:rPr>
        <w:t>31</w:t>
      </w:r>
      <w:r w:rsidR="00DD1311" w:rsidRPr="00CE669B">
        <w:rPr>
          <w:rFonts w:ascii="Times New Roman" w:hAnsi="Times New Roman"/>
          <w:b/>
          <w:sz w:val="32"/>
          <w:szCs w:val="32"/>
        </w:rPr>
        <w:t xml:space="preserve"> </w:t>
      </w:r>
      <w:r w:rsidRPr="00CE669B">
        <w:rPr>
          <w:rFonts w:ascii="Times New Roman" w:hAnsi="Times New Roman"/>
          <w:b/>
          <w:sz w:val="32"/>
          <w:szCs w:val="32"/>
        </w:rPr>
        <w:t xml:space="preserve">C# </w:t>
      </w:r>
      <w:r w:rsidR="00CE669B" w:rsidRPr="00CE669B">
        <w:rPr>
          <w:rFonts w:ascii="Times New Roman" w:hAnsi="Times New Roman"/>
          <w:b/>
          <w:sz w:val="32"/>
          <w:szCs w:val="32"/>
        </w:rPr>
        <w:t>И</w:t>
      </w:r>
      <w:r w:rsidRPr="00CE669B">
        <w:rPr>
          <w:rFonts w:ascii="Times New Roman" w:hAnsi="Times New Roman"/>
          <w:b/>
          <w:sz w:val="32"/>
          <w:szCs w:val="32"/>
        </w:rPr>
        <w:t xml:space="preserve"> MS SQL Server</w:t>
      </w:r>
    </w:p>
    <w:p w:rsidR="00F57B8D" w:rsidRDefault="00FE0C85" w:rsidP="00CE669B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57B8D">
        <w:t xml:space="preserve">. </w:t>
      </w:r>
      <w:r w:rsidR="00630E13" w:rsidRPr="00630E13">
        <w:rPr>
          <w:rFonts w:ascii="Times New Roman" w:hAnsi="Times New Roman"/>
          <w:sz w:val="28"/>
          <w:szCs w:val="28"/>
        </w:rPr>
        <w:t>Выполните подключения к базе данных использую DataAdapter для вашей</w:t>
      </w:r>
      <w:r w:rsidR="00630E13">
        <w:rPr>
          <w:rFonts w:ascii="Times New Roman" w:hAnsi="Times New Roman"/>
          <w:sz w:val="28"/>
          <w:szCs w:val="28"/>
        </w:rPr>
        <w:t xml:space="preserve"> </w:t>
      </w:r>
      <w:r w:rsidR="00630E13" w:rsidRPr="00630E13">
        <w:rPr>
          <w:rFonts w:ascii="Times New Roman" w:hAnsi="Times New Roman"/>
          <w:sz w:val="28"/>
          <w:szCs w:val="28"/>
        </w:rPr>
        <w:t>СУБД.</w:t>
      </w:r>
      <w:r w:rsidR="00630E13">
        <w:rPr>
          <w:rFonts w:ascii="Times New Roman" w:hAnsi="Times New Roman"/>
          <w:sz w:val="28"/>
          <w:szCs w:val="28"/>
        </w:rPr>
        <w:t xml:space="preserve"> </w:t>
      </w:r>
      <w:r w:rsidR="00F57B8D" w:rsidRPr="00F57B8D">
        <w:rPr>
          <w:rFonts w:ascii="Times New Roman" w:hAnsi="Times New Roman"/>
          <w:sz w:val="28"/>
          <w:szCs w:val="28"/>
        </w:rPr>
        <w:t>Создайте и выполните SQL</w:t>
      </w:r>
      <w:r w:rsidR="00F57B8D">
        <w:rPr>
          <w:rFonts w:ascii="Times New Roman" w:hAnsi="Times New Roman"/>
          <w:sz w:val="28"/>
          <w:szCs w:val="28"/>
        </w:rPr>
        <w:t xml:space="preserve"> </w:t>
      </w:r>
      <w:r w:rsidR="00F57B8D" w:rsidRPr="00F57B8D">
        <w:rPr>
          <w:rFonts w:ascii="Times New Roman" w:hAnsi="Times New Roman"/>
          <w:sz w:val="28"/>
          <w:szCs w:val="28"/>
        </w:rPr>
        <w:t>запросы:</w:t>
      </w:r>
      <w:r w:rsidR="00F57B8D">
        <w:rPr>
          <w:rFonts w:ascii="Times New Roman" w:hAnsi="Times New Roman"/>
          <w:sz w:val="28"/>
          <w:szCs w:val="28"/>
        </w:rPr>
        <w:t xml:space="preserve"> </w:t>
      </w:r>
      <w:r w:rsidR="00F57B8D" w:rsidRPr="00F57B8D">
        <w:rPr>
          <w:rFonts w:ascii="Times New Roman" w:hAnsi="Times New Roman"/>
          <w:sz w:val="28"/>
          <w:szCs w:val="28"/>
        </w:rPr>
        <w:t>1. Выберите все туры</w:t>
      </w:r>
      <w:r w:rsidR="00F57B8D">
        <w:rPr>
          <w:rFonts w:ascii="Times New Roman" w:hAnsi="Times New Roman"/>
          <w:sz w:val="28"/>
          <w:szCs w:val="28"/>
        </w:rPr>
        <w:t xml:space="preserve">; </w:t>
      </w:r>
      <w:r w:rsidR="00F57B8D" w:rsidRPr="00F57B8D">
        <w:rPr>
          <w:rFonts w:ascii="Times New Roman" w:hAnsi="Times New Roman"/>
          <w:sz w:val="28"/>
          <w:szCs w:val="28"/>
        </w:rPr>
        <w:t>2. Удалите тур</w:t>
      </w:r>
      <w:r w:rsidR="00F57B8D">
        <w:rPr>
          <w:rFonts w:ascii="Times New Roman" w:hAnsi="Times New Roman"/>
          <w:sz w:val="28"/>
          <w:szCs w:val="28"/>
        </w:rPr>
        <w:t xml:space="preserve">; </w:t>
      </w:r>
      <w:r w:rsidR="00F57B8D" w:rsidRPr="00F57B8D">
        <w:rPr>
          <w:rFonts w:ascii="Times New Roman" w:hAnsi="Times New Roman"/>
          <w:sz w:val="28"/>
          <w:szCs w:val="28"/>
        </w:rPr>
        <w:t>3. Добавьте туриста</w:t>
      </w:r>
      <w:r w:rsidR="00F57B8D">
        <w:rPr>
          <w:rFonts w:ascii="Times New Roman" w:hAnsi="Times New Roman"/>
          <w:sz w:val="28"/>
          <w:szCs w:val="28"/>
        </w:rPr>
        <w:t xml:space="preserve">; </w:t>
      </w:r>
      <w:r w:rsidR="00F57B8D" w:rsidRPr="00F57B8D">
        <w:rPr>
          <w:rFonts w:ascii="Times New Roman" w:hAnsi="Times New Roman"/>
          <w:sz w:val="28"/>
          <w:szCs w:val="28"/>
        </w:rPr>
        <w:t>4. Измените туриста</w:t>
      </w:r>
      <w:r w:rsidR="00F57B8D">
        <w:rPr>
          <w:rFonts w:ascii="Times New Roman" w:hAnsi="Times New Roman"/>
          <w:sz w:val="28"/>
          <w:szCs w:val="28"/>
        </w:rPr>
        <w:t>.</w:t>
      </w:r>
    </w:p>
    <w:p w:rsidR="00630E13" w:rsidRPr="00630E13" w:rsidRDefault="00623EAC" w:rsidP="00683AA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F57B8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F57B8D">
        <w:rPr>
          <w:rFonts w:ascii="Times New Roman" w:hAnsi="Times New Roman"/>
          <w:sz w:val="28"/>
          <w:szCs w:val="28"/>
        </w:rPr>
        <w:t xml:space="preserve">: 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public partial class MainPage : ContentPage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readonly DatabaseService _databaseService = new DatabaseService();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MainPage()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InitializeComponent();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OnAddTouristClicked(object sender, EventArgs e)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имя = NameEntry.Text;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фамилия = SurnameEntry.Text;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отчество = PatronymicEntry.Text;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(!string.IsNullOrWhiteSpace(имя) &amp;&amp; !string.IsNullOrWhiteSpace(фамилия))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    _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.ДобавитьТуриста(имя, фамилия, отчество);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("</w:t>
      </w:r>
      <w:r w:rsidRPr="00C93570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", "Турист добавлен", "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}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{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("</w:t>
      </w:r>
      <w:r w:rsidRPr="00C93570">
        <w:rPr>
          <w:rFonts w:ascii="Apple Color Emoji" w:hAnsi="Apple Color Emoji" w:cs="Apple Color Emoji"/>
          <w:color w:val="000000" w:themeColor="text1"/>
          <w:sz w:val="28"/>
          <w:szCs w:val="28"/>
        </w:rPr>
        <w:t>❌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", "Введите имя и фамилию!", "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OnDeleteTouristClicked(object sender, EventArgs e)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(int.TryParse(TouristIdEntry.Text, out int id))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_databaseService.УдалитьТуриста(id);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await DisplayAlert("</w:t>
      </w:r>
      <w:r w:rsidRPr="00C93570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✅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", $"Турист с ID {id} удален", "OK");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else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630E13" w:rsidRPr="00C93570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await DisplayAlert("</w:t>
      </w:r>
      <w:r w:rsidRPr="00C93570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❌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", "Введите корректный ID!", "OK");</w:t>
      </w:r>
    </w:p>
    <w:p w:rsidR="00630E13" w:rsidRDefault="00630E13" w:rsidP="00683AA9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C93570" w:rsidRDefault="00C93570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93570" w:rsidRDefault="00C93570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93570" w:rsidRPr="00C93570" w:rsidRDefault="00C93570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private async void OnUpdateTouristClicked(object sender, EventArgs e)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(int.TryParse(TouristIdEntry.Text, out int id))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имя = NameEntry.Text;</w:t>
      </w:r>
    </w:p>
    <w:p w:rsidR="00CE669B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фамилия = SurnameEntry.Text;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отчество = PatronymicEntry.Text;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    _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.ИзменитьТуриста(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, имя, фамилия, отчество);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("</w:t>
      </w:r>
      <w:r w:rsidRPr="00C93570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", $"Данные туриста с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{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} обновлены", "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}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{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("</w:t>
      </w:r>
      <w:r w:rsidRPr="00C93570">
        <w:rPr>
          <w:rFonts w:ascii="Apple Color Emoji" w:hAnsi="Apple Color Emoji" w:cs="Apple Color Emoji"/>
          <w:color w:val="000000" w:themeColor="text1"/>
          <w:sz w:val="28"/>
          <w:szCs w:val="28"/>
        </w:rPr>
        <w:t>❌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", "Введите корректный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!", "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C93570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630E13" w:rsidRPr="00C93570" w:rsidRDefault="00630E13" w:rsidP="00683AA9">
      <w:pPr>
        <w:spacing w:after="0" w:line="14" w:lineRule="atLeast"/>
        <w:ind w:hanging="284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9357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F57B8D" w:rsidRPr="00630E13" w:rsidRDefault="00F57B8D" w:rsidP="00630E13">
      <w:pPr>
        <w:spacing w:after="0" w:line="14" w:lineRule="atLeast"/>
        <w:rPr>
          <w:rFonts w:ascii="Times New Roman" w:hAnsi="Times New Roman"/>
          <w:color w:val="0000FF"/>
          <w:sz w:val="24"/>
          <w:szCs w:val="24"/>
          <w:lang w:val="en-US"/>
        </w:rPr>
      </w:pPr>
    </w:p>
    <w:p w:rsidR="00FE40E0" w:rsidRPr="00F57B8D" w:rsidRDefault="00630E13" w:rsidP="00F57B8D">
      <w:pPr>
        <w:spacing w:after="0" w:line="14" w:lineRule="atLeast"/>
        <w:jc w:val="center"/>
        <w:rPr>
          <w:rFonts w:ascii="Menlo" w:hAnsi="Menlo" w:cs="Menlo"/>
          <w:color w:val="000000" w:themeColor="text1"/>
          <w:sz w:val="24"/>
          <w:szCs w:val="24"/>
          <w:lang w:val="en-US"/>
        </w:rPr>
      </w:pPr>
      <w:r>
        <w:rPr>
          <w:rFonts w:ascii="Menlo" w:hAnsi="Menlo" w:cs="Menlo"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4653991" cy="3497179"/>
            <wp:effectExtent l="0" t="0" r="0" b="0"/>
            <wp:docPr id="1093051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1123" name="Рисунок 10930511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037" cy="355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D1311">
        <w:rPr>
          <w:rFonts w:ascii="Times New Roman" w:hAnsi="Times New Roman"/>
          <w:sz w:val="28"/>
          <w:szCs w:val="28"/>
        </w:rPr>
        <w:t>3</w:t>
      </w:r>
      <w:r w:rsidR="00CE669B">
        <w:rPr>
          <w:rFonts w:ascii="Times New Roman" w:hAnsi="Times New Roman"/>
          <w:sz w:val="28"/>
          <w:szCs w:val="28"/>
        </w:rPr>
        <w:t>1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1E24" w:rsidRDefault="006F1E24">
      <w:r>
        <w:separator/>
      </w:r>
    </w:p>
  </w:endnote>
  <w:endnote w:type="continuationSeparator" w:id="0">
    <w:p w:rsidR="006F1E24" w:rsidRDefault="006F1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630E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A21D4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630E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Консульт.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D1311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630E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DD1311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630E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630E13" w:rsidRDefault="00630E13" w:rsidP="009951BB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630E13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C# и MS SQL Server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81A758"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484AF3" w:rsidRPr="00630E13" w:rsidRDefault="00630E13" w:rsidP="009951BB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630E13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C# и MS SQL Server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родненский 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1E24" w:rsidRDefault="006F1E24">
      <w:r>
        <w:separator/>
      </w:r>
    </w:p>
  </w:footnote>
  <w:footnote w:type="continuationSeparator" w:id="0">
    <w:p w:rsidR="006F1E24" w:rsidRDefault="006F1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2773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0BEF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66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27B4D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0E13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AA9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1E24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214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1BB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4F5E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570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66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1311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1FA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3D0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57B8D"/>
    <w:rsid w:val="00F60EA2"/>
    <w:rsid w:val="00F62C25"/>
    <w:rsid w:val="00F63FED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5B452F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4</cp:revision>
  <cp:lastPrinted>2025-04-18T06:24:00Z</cp:lastPrinted>
  <dcterms:created xsi:type="dcterms:W3CDTF">2025-05-26T11:58:00Z</dcterms:created>
  <dcterms:modified xsi:type="dcterms:W3CDTF">2025-05-26T15:47:00Z</dcterms:modified>
</cp:coreProperties>
</file>