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86585">
      <w:pPr>
        <w:pStyle w:val="2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center"/>
        <w:rPr>
          <w:rFonts w:hint="default" w:ascii="Times New Roman" w:hAnsi="Times New Roman" w:eastAsia="sans-serif" w:cs="Times New Roman"/>
          <w:b/>
          <w:bCs/>
          <w:color w:val="1F1F1F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lang w:val="ru-RU"/>
        </w:rPr>
        <w:t>ИТОГОВОЕ ЗАНЯТИЕ</w:t>
      </w:r>
    </w:p>
    <w:p w14:paraId="2860E1C1">
      <w:pPr>
        <w:pStyle w:val="2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50" w:firstLineChars="125"/>
        <w:textAlignment w:val="auto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Мои результаты учебной практики по программированию:</w:t>
      </w:r>
    </w:p>
    <w:p w14:paraId="7ED53625">
      <w:pPr>
        <w:pStyle w:val="2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50" w:firstLineChars="125"/>
        <w:textAlignment w:val="auto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В ходе прохождения учебной практики по программированию на языке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C#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в среде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Microsoft Visual Studio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мной был выполнен комплекс учебно-практических задач, направленных на закрепление навыков разработки и проектирования программного обеспечения.</w:t>
      </w:r>
    </w:p>
    <w:p w14:paraId="71A2237C">
      <w:pPr>
        <w:pStyle w:val="2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50" w:firstLineChars="125"/>
        <w:textAlignment w:val="auto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Знания, умения и навыки: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За период практики я успешно реализовал на языке C# основные концепции объектно-ориентированного программирования, включая инкапсуляцию, наследование и полиморфизм. Мной были освоены навыки работы с динамическими коллекциями данных и использование технологии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LINQ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для эффективной фильтрации и сортировки информации. В процессе кодинга я отработал применение конструкций </w:t>
      </w:r>
      <w:r>
        <w:rPr>
          <w:rStyle w:val="12"/>
          <w:rFonts w:hint="default" w:ascii="Times New Roman" w:hAnsi="Times New Roman" w:eastAsia="sans-serif" w:cs="Times New Roman"/>
          <w:color w:val="444746"/>
          <w:sz w:val="28"/>
          <w:szCs w:val="28"/>
        </w:rPr>
        <w:t>try-catch-finally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для обеспечения отказоустойчивости приложений и корректной валидации пользовательского ввода. Также были реализованы алгоритмы взаимодействия с файловой системой через пространство имен </w:t>
      </w:r>
      <w:r>
        <w:rPr>
          <w:rStyle w:val="12"/>
          <w:rFonts w:hint="default" w:ascii="Times New Roman" w:hAnsi="Times New Roman" w:eastAsia="sans-serif" w:cs="Times New Roman"/>
          <w:color w:val="444746"/>
          <w:sz w:val="28"/>
          <w:szCs w:val="28"/>
        </w:rPr>
        <w:t>System.IO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и получены навыки проектирования графических интерфейсов с использованием событийной модели управления.</w:t>
      </w:r>
    </w:p>
    <w:p w14:paraId="66169684">
      <w:pPr>
        <w:pStyle w:val="2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50" w:firstLineChars="125"/>
        <w:textAlignment w:val="auto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Ключевые моменты: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Наиболее интересным и полезным этапом практики для меня стало проектирование логики взаимодействия между независимыми классами и последующий рефакторинг кода. Процесс отладки сложных алгоритмов позволил мне глубже понять механизмы управления памятью и жизненный цикл объектов в среде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.NET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>. Было увлекательно наблюдать, как теоретические абстракции превращаются в работающий программный продукт.</w:t>
      </w:r>
    </w:p>
    <w:p w14:paraId="06FCACEA">
      <w:pPr>
        <w:pStyle w:val="2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50" w:firstLineChars="125"/>
        <w:textAlignment w:val="auto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Направления для дальнейшего развития: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В будущем я планирую развивать свои компетенции в области архитектурных паттернов проектирования (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Design Patterns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>) для написания более чистого кода. Также приоритетными задачами для меня являются освоение асинхронного программирования (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async/await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) и изучение основ работы с базами данных через технологию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Entity Framework Core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>.</w:t>
      </w:r>
    </w:p>
    <w:p w14:paraId="05271F9F">
      <w:pPr>
        <w:pStyle w:val="26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50" w:firstLineChars="125"/>
        <w:textAlignment w:val="auto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Итог работы: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Прохождение учебной практики позволило мне систематизировать знания по языку C# и получить реальный опыт создания законченного приложения. Я научился не только писать работоспособный код, но и проводить его оптимизацию, а также работать с технической документацией. Считаю, что все поставленные задачи выполнены в полном объеме, а полученная база станет надежным фундаментом для моей дальнейшей профессиональной деятельности.</w:t>
      </w:r>
    </w:p>
    <w:p w14:paraId="38AFF4EA">
      <w:pPr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ans-serif">
    <w:altName w:val="Mavo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voble">
    <w:panose1 w:val="02000600000000000000"/>
    <w:charset w:val="00"/>
    <w:family w:val="auto"/>
    <w:pitch w:val="default"/>
    <w:sig w:usb0="8000020F" w:usb1="02000000" w:usb2="00000000" w:usb3="00000000" w:csb0="0000009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072B9">
    <w:pPr>
      <w:pStyle w:val="25"/>
      <w:framePr w:wrap="around" w:vAnchor="text" w:hAnchor="margin" w:xAlign="right" w:y="1"/>
      <w:rPr>
        <w:rStyle w:val="13"/>
      </w:rPr>
    </w:pP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43F60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43F60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40</w:t>
    </w:r>
    <w:r>
      <w:rPr>
        <w:rStyle w:val="13"/>
      </w:rPr>
      <w:fldChar w:fldCharType="end"/>
    </w:r>
  </w:p>
  <w:p w14:paraId="092DD796">
    <w:pPr>
      <w:pStyle w:val="25"/>
      <w:ind w:right="360"/>
    </w:pP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24800" behindDoc="0" locked="0" layoutInCell="1" allowOverlap="1">
              <wp:simplePos x="0" y="0"/>
              <wp:positionH relativeFrom="column">
                <wp:posOffset>6120130</wp:posOffset>
              </wp:positionH>
              <wp:positionV relativeFrom="paragraph">
                <wp:posOffset>125730</wp:posOffset>
              </wp:positionV>
              <wp:extent cx="363855" cy="1905"/>
              <wp:effectExtent l="0" t="0" r="36195" b="36830"/>
              <wp:wrapNone/>
              <wp:docPr id="65" name="Прямая соединительная линия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4169" cy="1591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Прямая соединительная линия 65" o:spid="_x0000_s1026" o:spt="20" style="position:absolute;left:0pt;margin-left:481.9pt;margin-top:9.9pt;height:0.15pt;width:28.65pt;z-index:251724800;mso-width-relative:page;mso-height-relative:page;" filled="f" stroked="t" coordsize="21600,21600" o:gfxdata="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s4UwXZAAAACgEAAA8AAAAAAAAAAQAgAAAAIgAAAGRy&#10;cy9kb3ducmV2LnhtbFBLAQIUABQAAAAIAIdO4kAVY7yqBAIAANsDAAAOAAAAAAAAAAEAIAAAACgB&#10;AABkcnMvZTJvRG9jLnhtbFBLBQYAAAAABgAGAFkBAACeBQAAAAA=&#10;">
              <v:fill on="f" focussize="0,0"/>
              <v:stroke weight="1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AB99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CEEB1CC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3AB99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0CEEB1CC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47E92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747E92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9EB5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B9EB5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A1D51A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A1D51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D69A4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DCA8C0D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FD69A4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DCA8C0D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E592D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6E592D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1762C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32"/>
                              <w:szCs w:val="28"/>
                            </w:rPr>
                            <w:t>УП 2-40 01 01.38ТП.389.25.00</w:t>
                          </w:r>
                        </w:p>
                        <w:p w14:paraId="5B34BEE3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1762C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32"/>
                        <w:szCs w:val="28"/>
                      </w:rPr>
                      <w:t>УП 2-40 01 01.38ТП.389.25.00</w:t>
                    </w:r>
                  </w:p>
                  <w:p w14:paraId="5B34BEE3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DCBE7">
    <w:pPr>
      <w:pStyle w:val="25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39</w:t>
    </w:r>
    <w:r>
      <w:rPr>
        <w:rStyle w:val="13"/>
      </w:rPr>
      <w:fldChar w:fldCharType="end"/>
    </w:r>
  </w:p>
  <w:p w14:paraId="3BB40B39">
    <w:pPr>
      <w:pStyle w:val="2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B14FE">
    <w:pPr>
      <w:pStyle w:val="25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39</w:t>
    </w:r>
    <w:r>
      <w:rPr>
        <w:rStyle w:val="13"/>
      </w:rPr>
      <w:fldChar w:fldCharType="end"/>
    </w:r>
  </w:p>
  <w:p w14:paraId="45315BE5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F3BB96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F3BB96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35DAAC6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35DAAC6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119F3158">
    <w:pPr>
      <w:pStyle w:val="25"/>
      <w:ind w:right="360"/>
      <w:rPr>
        <w:rFonts w:ascii="GOST type B" w:hAnsi="GOST type B"/>
      </w:rPr>
    </w:pP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2198370</wp:posOffset>
              </wp:positionH>
              <wp:positionV relativeFrom="paragraph">
                <wp:posOffset>-252095</wp:posOffset>
              </wp:positionV>
              <wp:extent cx="2426335" cy="605155"/>
              <wp:effectExtent l="0" t="0" r="12065" b="5080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6340" cy="6051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6DCEB">
                          <w:pPr>
                            <w:jc w:val="center"/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ИТОГОВОЕ ЗАНЯТИЕ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3.1pt;margin-top:-19.85pt;height:47.65pt;width:191.05pt;z-index:251714560;mso-width-relative:page;mso-height-relative:page;" filled="f" stroked="f" coordsize="21600,21600" o:gfxdata="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UzqUXbAAAACgEAAA8AAAAAAAAAAQAgAAAAIgAAAGRycy9k&#10;b3ducmV2LnhtbFBLAQIUABQAAAAIAIdO4kCdzKiz/wEAAAc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96DCEB">
                    <w:pPr>
                      <w:jc w:val="center"/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ИТОГОВОЕ ЗАНЯТИЕ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577850</wp:posOffset>
              </wp:positionH>
              <wp:positionV relativeFrom="paragraph">
                <wp:posOffset>-317500</wp:posOffset>
              </wp:positionV>
              <wp:extent cx="777240" cy="172720"/>
              <wp:effectExtent l="0" t="0" r="3810" b="1778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83670">
                          <w:pPr>
                            <w:rPr>
                              <w:rFonts w:hint="default" w:ascii="Times New Roman" w:hAnsi="Times New Roman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Новик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А.И.</w:t>
                          </w:r>
                        </w:p>
                        <w:p w14:paraId="1090307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5.5pt;margin-top:-25pt;height:13.6pt;width:61.2pt;z-index:251708416;mso-width-relative:page;mso-height-relative:page;" filled="f" stroked="f" coordsize="21600,21600" o:gfxdata="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egY1Z2gAAAAoBAAAPAAAAAAAAAAEAIAAAACIAAABkcnMvZG93&#10;bnJldi54bWxQSwECFAAUAAAACACHTuJAF5apW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B83670">
                    <w:pPr>
                      <w:rPr>
                        <w:rFonts w:hint="default" w:ascii="Times New Roman" w:hAnsi="Times New Roman"/>
                        <w:sz w:val="16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Новик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А.И.</w:t>
                    </w:r>
                  </w:p>
                  <w:p w14:paraId="10903076"/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566420</wp:posOffset>
              </wp:positionH>
              <wp:positionV relativeFrom="paragraph">
                <wp:posOffset>-486410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21F14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4.6pt;margin-top:-38.3pt;height:12.05pt;width:71.7pt;z-index:251707392;mso-width-relative:page;mso-height-relative:page;" filled="f" stroked="f" coordsize="21600,21600" o:gfxdata="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uX5J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621F14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8A4EB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8A4EB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4C4C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576DA277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34C4C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576DA277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2358D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92358D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C6197D9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70B345A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C6197D9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70B345A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B6DF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CB6DF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E86F2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DE86F2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4F11A75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4F11A75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9E9E2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29E9E2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2EC6941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2EC6941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0DFB3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0DFB3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A333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40FCEAD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1C9931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D1BDB06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AE6BF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E6FD2A5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F0D27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C706D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2A333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40FCEAD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1C9931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D1BDB06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AE6BF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E6FD2A5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F0D27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C706D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lang w:val="en-US" w:eastAsia="en-US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6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17</w:t>
                          </w:r>
                        </w:p>
                        <w:p w14:paraId="6E2AAF8C"/>
                        <w:p w14:paraId="1CD5000A"/>
                        <w:p w14:paraId="2B725814"/>
                        <w:p w14:paraId="585E3317"/>
                        <w:p w14:paraId="2B07EB1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6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17</w:t>
                    </w:r>
                  </w:p>
                  <w:p w14:paraId="6E2AAF8C"/>
                  <w:p w14:paraId="1CD5000A"/>
                  <w:p w14:paraId="2B725814"/>
                  <w:p w14:paraId="585E3317"/>
                  <w:p w14:paraId="2B07EB16"/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4176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E4176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C38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5BC38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43825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43825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70D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470D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1BD1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91BD1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AAC38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4FAAC38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2DDECB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2DDECB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3"/>
      </w:rPr>
      <w:fldChar w:fldCharType="begin"/>
    </w:r>
    <w:r>
      <w:rPr>
        <w:rStyle w:val="13"/>
      </w:rPr>
      <w:instrText xml:space="preserve"> NUMPAGES </w:instrText>
    </w:r>
    <w:r>
      <w:rPr>
        <w:rStyle w:val="13"/>
      </w:rPr>
      <w:fldChar w:fldCharType="separate"/>
    </w:r>
    <w:r>
      <w:rPr>
        <w:rStyle w:val="13"/>
      </w:rPr>
      <w:t>1</w:t>
    </w:r>
    <w:r>
      <w:rPr>
        <w:rStyle w:val="13"/>
      </w:rPr>
      <w:fldChar w:fldCharType="end"/>
    </w:r>
    <w:r>
      <w:rPr>
        <w:rStyle w:val="13"/>
      </w:rPr>
      <w:fldChar w:fldCharType="begin"/>
    </w:r>
    <w:r>
      <w:rPr>
        <w:rStyle w:val="13"/>
      </w:rPr>
      <w:instrText xml:space="preserve"> NUMPAGES </w:instrText>
    </w:r>
    <w:r>
      <w:rPr>
        <w:rStyle w:val="13"/>
      </w:rPr>
      <w:fldChar w:fldCharType="separate"/>
    </w:r>
    <w:r>
      <w:rPr>
        <w:rStyle w:val="13"/>
      </w:rPr>
      <w:t>1</w:t>
    </w:r>
    <w:r>
      <w:rPr>
        <w:rStyle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F45F7">
    <w:pPr>
      <w:pStyle w:val="20"/>
    </w:pPr>
    <w:r>
      <w:rPr>
        <w:rFonts w:ascii="GOST type B" w:hAnsi="GOST type B"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3E551AEC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3E551AEC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11FF"/>
    <w:rsid w:val="00001B5F"/>
    <w:rsid w:val="000027C4"/>
    <w:rsid w:val="00004332"/>
    <w:rsid w:val="0000523E"/>
    <w:rsid w:val="000055AD"/>
    <w:rsid w:val="0000657E"/>
    <w:rsid w:val="000115A3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1C0F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9C3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0E94"/>
    <w:rsid w:val="00041666"/>
    <w:rsid w:val="00041AEF"/>
    <w:rsid w:val="0004312D"/>
    <w:rsid w:val="00043624"/>
    <w:rsid w:val="00046355"/>
    <w:rsid w:val="00046EBD"/>
    <w:rsid w:val="0004793E"/>
    <w:rsid w:val="00047A0B"/>
    <w:rsid w:val="00047DDF"/>
    <w:rsid w:val="00050CB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DB6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0719"/>
    <w:rsid w:val="000D20E7"/>
    <w:rsid w:val="000D36F6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02E0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702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49D9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5E5"/>
    <w:rsid w:val="0019699A"/>
    <w:rsid w:val="00197261"/>
    <w:rsid w:val="001A14AE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0697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C79B8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107F"/>
    <w:rsid w:val="001F2418"/>
    <w:rsid w:val="001F2BDF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45C7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68EF"/>
    <w:rsid w:val="00226D00"/>
    <w:rsid w:val="0022759E"/>
    <w:rsid w:val="00232CFA"/>
    <w:rsid w:val="0023386D"/>
    <w:rsid w:val="00233CA3"/>
    <w:rsid w:val="00234299"/>
    <w:rsid w:val="00235544"/>
    <w:rsid w:val="00236C83"/>
    <w:rsid w:val="0024047A"/>
    <w:rsid w:val="00240BA9"/>
    <w:rsid w:val="00240E98"/>
    <w:rsid w:val="0024137F"/>
    <w:rsid w:val="00241B97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3DDE"/>
    <w:rsid w:val="00284B10"/>
    <w:rsid w:val="002850DC"/>
    <w:rsid w:val="00285B09"/>
    <w:rsid w:val="00285D66"/>
    <w:rsid w:val="0028614A"/>
    <w:rsid w:val="00286E55"/>
    <w:rsid w:val="00287020"/>
    <w:rsid w:val="0028759D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EE2"/>
    <w:rsid w:val="00296FCA"/>
    <w:rsid w:val="00297A55"/>
    <w:rsid w:val="00297E43"/>
    <w:rsid w:val="002A05F4"/>
    <w:rsid w:val="002A25C8"/>
    <w:rsid w:val="002A283D"/>
    <w:rsid w:val="002A28DD"/>
    <w:rsid w:val="002A3007"/>
    <w:rsid w:val="002A37B8"/>
    <w:rsid w:val="002A3892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08"/>
    <w:rsid w:val="002E7B25"/>
    <w:rsid w:val="002F03CF"/>
    <w:rsid w:val="002F0A29"/>
    <w:rsid w:val="002F1560"/>
    <w:rsid w:val="002F1575"/>
    <w:rsid w:val="002F33D6"/>
    <w:rsid w:val="002F3458"/>
    <w:rsid w:val="002F360F"/>
    <w:rsid w:val="002F69A8"/>
    <w:rsid w:val="002F6A5B"/>
    <w:rsid w:val="002F6F0C"/>
    <w:rsid w:val="002F7285"/>
    <w:rsid w:val="002F79D6"/>
    <w:rsid w:val="0030043D"/>
    <w:rsid w:val="00302CFC"/>
    <w:rsid w:val="00303283"/>
    <w:rsid w:val="00303829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2CF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56F67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31D"/>
    <w:rsid w:val="00393795"/>
    <w:rsid w:val="00397FDE"/>
    <w:rsid w:val="003A04C9"/>
    <w:rsid w:val="003A1B43"/>
    <w:rsid w:val="003A2052"/>
    <w:rsid w:val="003A222A"/>
    <w:rsid w:val="003A2A09"/>
    <w:rsid w:val="003A2E9A"/>
    <w:rsid w:val="003A3F2C"/>
    <w:rsid w:val="003A43B7"/>
    <w:rsid w:val="003A5745"/>
    <w:rsid w:val="003A6338"/>
    <w:rsid w:val="003A6CC3"/>
    <w:rsid w:val="003B0987"/>
    <w:rsid w:val="003B09A6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6AA"/>
    <w:rsid w:val="003D4A31"/>
    <w:rsid w:val="003D4CEB"/>
    <w:rsid w:val="003D5A2E"/>
    <w:rsid w:val="003D6724"/>
    <w:rsid w:val="003D7A6D"/>
    <w:rsid w:val="003D7EFB"/>
    <w:rsid w:val="003E07C1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E16"/>
    <w:rsid w:val="003F02BD"/>
    <w:rsid w:val="003F04D2"/>
    <w:rsid w:val="003F05B6"/>
    <w:rsid w:val="003F0C28"/>
    <w:rsid w:val="003F0D26"/>
    <w:rsid w:val="003F0F31"/>
    <w:rsid w:val="003F334D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633"/>
    <w:rsid w:val="00443727"/>
    <w:rsid w:val="00444CDC"/>
    <w:rsid w:val="00445E0D"/>
    <w:rsid w:val="00445F77"/>
    <w:rsid w:val="00445F7A"/>
    <w:rsid w:val="00445FFE"/>
    <w:rsid w:val="00447C6F"/>
    <w:rsid w:val="00450397"/>
    <w:rsid w:val="004506C9"/>
    <w:rsid w:val="00451A43"/>
    <w:rsid w:val="00452250"/>
    <w:rsid w:val="00452270"/>
    <w:rsid w:val="00452BA7"/>
    <w:rsid w:val="004531D0"/>
    <w:rsid w:val="00454A08"/>
    <w:rsid w:val="00454B14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2BE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AB"/>
    <w:rsid w:val="00500AC5"/>
    <w:rsid w:val="00500F93"/>
    <w:rsid w:val="0050230A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1ED7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1D80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0FA0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4B4"/>
    <w:rsid w:val="005D1B02"/>
    <w:rsid w:val="005D2032"/>
    <w:rsid w:val="005D225F"/>
    <w:rsid w:val="005D2C60"/>
    <w:rsid w:val="005D3C9A"/>
    <w:rsid w:val="005D475D"/>
    <w:rsid w:val="005D5010"/>
    <w:rsid w:val="005D5B84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2502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3B7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567FA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0E40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8BC"/>
    <w:rsid w:val="006A5F3D"/>
    <w:rsid w:val="006A691F"/>
    <w:rsid w:val="006A6F96"/>
    <w:rsid w:val="006A76DE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7C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7E9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304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1527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2577"/>
    <w:rsid w:val="00772D20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2C64"/>
    <w:rsid w:val="007A3435"/>
    <w:rsid w:val="007A45F4"/>
    <w:rsid w:val="007A4A14"/>
    <w:rsid w:val="007A71EA"/>
    <w:rsid w:val="007A74E9"/>
    <w:rsid w:val="007A7811"/>
    <w:rsid w:val="007B0D77"/>
    <w:rsid w:val="007B25EC"/>
    <w:rsid w:val="007B4DC7"/>
    <w:rsid w:val="007B5355"/>
    <w:rsid w:val="007B57D1"/>
    <w:rsid w:val="007C1184"/>
    <w:rsid w:val="007C1619"/>
    <w:rsid w:val="007C2EF2"/>
    <w:rsid w:val="007C362B"/>
    <w:rsid w:val="007C3C8F"/>
    <w:rsid w:val="007C5420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1DE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4B40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5059"/>
    <w:rsid w:val="008967F2"/>
    <w:rsid w:val="00897B01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4D85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2D02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46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5E3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530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336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50A5"/>
    <w:rsid w:val="00977AE3"/>
    <w:rsid w:val="00980020"/>
    <w:rsid w:val="00980B1F"/>
    <w:rsid w:val="00980DF1"/>
    <w:rsid w:val="00981698"/>
    <w:rsid w:val="00982005"/>
    <w:rsid w:val="00986826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339F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0D83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E7DE8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5D00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6F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62"/>
    <w:rsid w:val="00A546C9"/>
    <w:rsid w:val="00A604E4"/>
    <w:rsid w:val="00A623FA"/>
    <w:rsid w:val="00A63086"/>
    <w:rsid w:val="00A63AB2"/>
    <w:rsid w:val="00A64D02"/>
    <w:rsid w:val="00A64F3C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4922"/>
    <w:rsid w:val="00AB5663"/>
    <w:rsid w:val="00AB57DD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4657"/>
    <w:rsid w:val="00B00C3F"/>
    <w:rsid w:val="00B01C52"/>
    <w:rsid w:val="00B02565"/>
    <w:rsid w:val="00B02898"/>
    <w:rsid w:val="00B035E8"/>
    <w:rsid w:val="00B03F4F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A7F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6F32"/>
    <w:rsid w:val="00B6750A"/>
    <w:rsid w:val="00B700A8"/>
    <w:rsid w:val="00B705F5"/>
    <w:rsid w:val="00B71F9A"/>
    <w:rsid w:val="00B74782"/>
    <w:rsid w:val="00B74F69"/>
    <w:rsid w:val="00B76595"/>
    <w:rsid w:val="00B80BDF"/>
    <w:rsid w:val="00B80C62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327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1EC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B7CBF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03EB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3AA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4FD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0D1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2E7D"/>
    <w:rsid w:val="00C63158"/>
    <w:rsid w:val="00C637E7"/>
    <w:rsid w:val="00C640C7"/>
    <w:rsid w:val="00C64749"/>
    <w:rsid w:val="00C659E1"/>
    <w:rsid w:val="00C65D51"/>
    <w:rsid w:val="00C67606"/>
    <w:rsid w:val="00C67AC9"/>
    <w:rsid w:val="00C67B15"/>
    <w:rsid w:val="00C70DDB"/>
    <w:rsid w:val="00C71C12"/>
    <w:rsid w:val="00C71F4F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83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5F37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3B6C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0C2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6D36"/>
    <w:rsid w:val="00D47248"/>
    <w:rsid w:val="00D505F5"/>
    <w:rsid w:val="00D50E05"/>
    <w:rsid w:val="00D5144E"/>
    <w:rsid w:val="00D534E3"/>
    <w:rsid w:val="00D5427C"/>
    <w:rsid w:val="00D5492F"/>
    <w:rsid w:val="00D5547B"/>
    <w:rsid w:val="00D559A4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2943"/>
    <w:rsid w:val="00DA3A38"/>
    <w:rsid w:val="00DA411D"/>
    <w:rsid w:val="00DA525C"/>
    <w:rsid w:val="00DA6D7D"/>
    <w:rsid w:val="00DB0171"/>
    <w:rsid w:val="00DB18D8"/>
    <w:rsid w:val="00DB1DCE"/>
    <w:rsid w:val="00DB2D92"/>
    <w:rsid w:val="00DB3F96"/>
    <w:rsid w:val="00DB4D1D"/>
    <w:rsid w:val="00DB4F05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EC5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46D"/>
    <w:rsid w:val="00E34DE6"/>
    <w:rsid w:val="00E352FE"/>
    <w:rsid w:val="00E4010F"/>
    <w:rsid w:val="00E41A33"/>
    <w:rsid w:val="00E41C7A"/>
    <w:rsid w:val="00E41FA3"/>
    <w:rsid w:val="00E421A5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3F6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5917"/>
    <w:rsid w:val="00E75D12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4B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B6E8D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640"/>
    <w:rsid w:val="00ED1A06"/>
    <w:rsid w:val="00ED275E"/>
    <w:rsid w:val="00ED2DDB"/>
    <w:rsid w:val="00ED3981"/>
    <w:rsid w:val="00ED43A9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8DC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173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40F2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EC0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850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9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5B3B"/>
    <w:rsid w:val="00FF64C9"/>
    <w:rsid w:val="00FF6A3A"/>
    <w:rsid w:val="00FF6B3D"/>
    <w:rsid w:val="00FF6E9E"/>
    <w:rsid w:val="0F307FB4"/>
    <w:rsid w:val="115A61B2"/>
    <w:rsid w:val="23041808"/>
    <w:rsid w:val="28244D44"/>
    <w:rsid w:val="49884373"/>
    <w:rsid w:val="76B1747D"/>
    <w:rsid w:val="7B3E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7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4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8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7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3">
    <w:name w:val="page number"/>
    <w:basedOn w:val="8"/>
    <w:uiPriority w:val="0"/>
  </w:style>
  <w:style w:type="character" w:styleId="14">
    <w:name w:val="Strong"/>
    <w:basedOn w:val="8"/>
    <w:qFormat/>
    <w:uiPriority w:val="22"/>
    <w:rPr>
      <w:b/>
      <w:bCs/>
    </w:rPr>
  </w:style>
  <w:style w:type="paragraph" w:styleId="15">
    <w:name w:val="Balloon Text"/>
    <w:basedOn w:val="1"/>
    <w:link w:val="35"/>
    <w:uiPriority w:val="0"/>
    <w:rPr>
      <w:rFonts w:ascii="Tahoma" w:hAnsi="Tahoma" w:cs="Tahoma"/>
      <w:sz w:val="16"/>
      <w:szCs w:val="16"/>
    </w:r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Indent 3"/>
    <w:basedOn w:val="1"/>
    <w:link w:val="50"/>
    <w:uiPriority w:val="0"/>
    <w:pPr>
      <w:spacing w:after="120"/>
      <w:ind w:left="283"/>
    </w:pPr>
    <w:rPr>
      <w:sz w:val="16"/>
      <w:szCs w:val="16"/>
    </w:rPr>
  </w:style>
  <w:style w:type="paragraph" w:styleId="18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9">
    <w:name w:val="Document Map"/>
    <w:basedOn w:val="1"/>
    <w:link w:val="46"/>
    <w:uiPriority w:val="0"/>
    <w:rPr>
      <w:rFonts w:ascii="Tahoma" w:hAnsi="Tahoma" w:cs="Tahoma"/>
      <w:sz w:val="16"/>
      <w:szCs w:val="16"/>
    </w:rPr>
  </w:style>
  <w:style w:type="paragraph" w:styleId="20">
    <w:name w:val="header"/>
    <w:basedOn w:val="1"/>
    <w:link w:val="30"/>
    <w:qFormat/>
    <w:uiPriority w:val="0"/>
    <w:pPr>
      <w:tabs>
        <w:tab w:val="center" w:pos="4153"/>
        <w:tab w:val="right" w:pos="8306"/>
      </w:tabs>
    </w:pPr>
  </w:style>
  <w:style w:type="paragraph" w:styleId="21">
    <w:name w:val="Body Text"/>
    <w:basedOn w:val="1"/>
    <w:uiPriority w:val="0"/>
    <w:rPr>
      <w:sz w:val="28"/>
      <w:szCs w:val="24"/>
    </w:rPr>
  </w:style>
  <w:style w:type="paragraph" w:styleId="22">
    <w:name w:val="toc 1"/>
    <w:basedOn w:val="1"/>
    <w:next w:val="1"/>
    <w:autoRedefine/>
    <w:semiHidden/>
    <w:qFormat/>
    <w:uiPriority w:val="0"/>
  </w:style>
  <w:style w:type="paragraph" w:styleId="23">
    <w:name w:val="toc 2"/>
    <w:basedOn w:val="1"/>
    <w:next w:val="1"/>
    <w:autoRedefine/>
    <w:semiHidden/>
    <w:qFormat/>
    <w:uiPriority w:val="0"/>
    <w:pPr>
      <w:ind w:left="200"/>
    </w:pPr>
  </w:style>
  <w:style w:type="paragraph" w:styleId="24">
    <w:name w:val="Body Text Indent"/>
    <w:basedOn w:val="1"/>
    <w:qFormat/>
    <w:uiPriority w:val="0"/>
    <w:pPr>
      <w:spacing w:after="120"/>
      <w:ind w:left="283"/>
    </w:pPr>
  </w:style>
  <w:style w:type="paragraph" w:styleId="25">
    <w:name w:val="footer"/>
    <w:basedOn w:val="1"/>
    <w:link w:val="45"/>
    <w:qFormat/>
    <w:uiPriority w:val="0"/>
    <w:pPr>
      <w:tabs>
        <w:tab w:val="center" w:pos="4153"/>
        <w:tab w:val="right" w:pos="8306"/>
      </w:tabs>
    </w:pPr>
  </w:style>
  <w:style w:type="paragraph" w:styleId="26">
    <w:name w:val="Normal (Web)"/>
    <w:basedOn w:val="1"/>
    <w:qFormat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27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8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9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Верхний колонтитул Знак1"/>
    <w:link w:val="20"/>
    <w:qFormat/>
    <w:uiPriority w:val="0"/>
    <w:rPr>
      <w:lang w:val="ru-RU" w:eastAsia="ru-RU" w:bidi="ar-SA"/>
    </w:rPr>
  </w:style>
  <w:style w:type="paragraph" w:customStyle="1" w:styleId="31">
    <w:name w:val="Основной текст 2 + Verdana"/>
    <w:basedOn w:val="16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32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3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4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5">
    <w:name w:val="Текст выноски Знак"/>
    <w:link w:val="15"/>
    <w:qFormat/>
    <w:uiPriority w:val="0"/>
    <w:rPr>
      <w:rFonts w:ascii="Tahoma" w:hAnsi="Tahoma" w:cs="Tahoma"/>
      <w:sz w:val="16"/>
      <w:szCs w:val="16"/>
    </w:rPr>
  </w:style>
  <w:style w:type="character" w:styleId="36">
    <w:name w:val="Placeholder Text"/>
    <w:semiHidden/>
    <w:qFormat/>
    <w:uiPriority w:val="99"/>
    <w:rPr>
      <w:color w:val="808080"/>
    </w:rPr>
  </w:style>
  <w:style w:type="character" w:customStyle="1" w:styleId="37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8">
    <w:name w:val="Чертежный"/>
    <w:link w:val="51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9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40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41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42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3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5">
    <w:name w:val="Нижний колонтитул Знак"/>
    <w:basedOn w:val="8"/>
    <w:link w:val="25"/>
    <w:qFormat/>
    <w:uiPriority w:val="0"/>
  </w:style>
  <w:style w:type="character" w:customStyle="1" w:styleId="46">
    <w:name w:val="Схема документа Знак"/>
    <w:link w:val="19"/>
    <w:qFormat/>
    <w:uiPriority w:val="0"/>
    <w:rPr>
      <w:rFonts w:ascii="Tahoma" w:hAnsi="Tahoma" w:cs="Tahoma"/>
      <w:sz w:val="16"/>
      <w:szCs w:val="16"/>
    </w:rPr>
  </w:style>
  <w:style w:type="character" w:customStyle="1" w:styleId="47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8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9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50">
    <w:name w:val="Основной текст с отступом 3 Знак"/>
    <w:link w:val="17"/>
    <w:qFormat/>
    <w:uiPriority w:val="0"/>
    <w:rPr>
      <w:rFonts w:ascii="Calibri" w:hAnsi="Calibri"/>
      <w:sz w:val="16"/>
      <w:szCs w:val="16"/>
    </w:rPr>
  </w:style>
  <w:style w:type="character" w:customStyle="1" w:styleId="51">
    <w:name w:val="Чертежный Знак"/>
    <w:link w:val="38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1</Pages>
  <Words>273</Words>
  <Characters>1561</Characters>
  <Lines>13</Lines>
  <Paragraphs>3</Paragraphs>
  <TotalTime>0</TotalTime>
  <ScaleCrop>false</ScaleCrop>
  <LinksUpToDate>false</LinksUpToDate>
  <CharactersWithSpaces>1831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2025-05-26T11:48:00Z</dcterms:created>
  <dc:creator>Старина Александр Георгиевич</dc:creator>
  <cp:lastModifiedBy>Руслан Дубровск�</cp:lastModifiedBy>
  <cp:lastPrinted>2023-12-02T12:09:00Z</cp:lastPrinted>
  <dcterms:modified xsi:type="dcterms:W3CDTF">2026-04-14T20:28:51Z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1B194B1944DF485780B9D9F120005C1E_13</vt:lpwstr>
  </property>
</Properties>
</file>