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svg" ContentType="image/svg+xml"/>
  <Default Extension="tiff" ContentType="image/tiff"/>
  <Default Extension="bin" ContentType="application/vnd.openxmlformats-officedocument.oleObject"/>
  <Default Extension="wmf" ContentType="image/x-wmf"/>
  <Default Extension="emf" ContentType="image/x-e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spacing w:before="0" w:after="0"/>
      </w:pPr>
      <w:r>
        <w:rPr>
          <w:rFonts w:ascii="Arial" w:cs="Arial" w:eastAsia="Arial" w:hAnsi="Arial"/>
          <w:sz w:val="64"/>
          <w:szCs w:val="64"/>
        </w:rPr>
        <w:t>🌊</w:t>
      </w:r>
    </w:p>
    <w:p>
      <w:pPr>
        <w:spacing w:before="40" w:after="0"/>
      </w:pPr>
      <w:r>
        <w:rPr>
          <w:bCs/>
          <w:b/>
          <w:color w:val="0F172A"/>
          <w:rFonts w:ascii="Arial" w:cs="Arial" w:eastAsia="Arial" w:hAnsi="Arial"/>
          <w:sz w:val="68"/>
          <w:szCs w:val="68"/>
        </w:rPr>
        <w:t>TideULT</w:t>
      </w:r>
    </w:p>
    <w:p>
      <w:pPr>
        <w:spacing w:before="30" w:after="20"/>
      </w:pPr>
      <w:r>
        <w:rPr>
          <w:color w:val="0891B2"/>
          <w:rFonts w:ascii="Arial" w:cs="Arial" w:eastAsia="Arial" w:hAnsi="Arial"/>
          <w:sz w:val="26"/>
          <w:szCs w:val="26"/>
        </w:rPr>
        <w:t>Solo Starter Plan — Python + Light JS</w:t>
      </w:r>
    </w:p>
    <w:p>
      <w:pPr>
        <w:pBdr>
          <w:bottom w:val="single" w:sz="6" w:color="0891B2" w:space="6"/>
        </w:pBdr>
        <w:spacing w:before="0" w:after="200"/>
      </w:pPr>
      <w:r>
        <w:rPr>
          <w:iCs/>
          <w:i/>
          <w:color w:val="64748B"/>
          <w:rFonts w:ascii="Arial" w:cs="Arial" w:eastAsia="Arial" w:hAnsi="Arial"/>
          <w:sz w:val="20"/>
          <w:szCs w:val="20"/>
        </w:rPr>
        <w:t>Build it ugly first. Ship it. Then find your people.</w:t>
      </w:r>
    </w:p>
    <w:p>
      <w:pPr>
        <w:pBdr>
          <w:bottom w:val="single" w:sz="6" w:color="0891B2" w:space="4"/>
        </w:pBdr>
        <w:spacing w:before="300" w:after="80"/>
      </w:pPr>
      <w:r>
        <w:rPr>
          <w:bCs/>
          <w:b/>
          <w:color w:val="0F172A"/>
          <w:rFonts w:ascii="Arial" w:cs="Arial" w:eastAsia="Arial" w:hAnsi="Arial"/>
          <w:sz w:val="27"/>
          <w:szCs w:val="27"/>
        </w:rPr>
        <w:t>🛠️ Set Up Your Machine First</w:t>
      </w:r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Before any code, get your environment right. This is the stuff that trips beginners up and wastes hours later.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Install these — in this order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Python 3.11+ — python.org (make sure to tick 'Add to PATH' on Windows)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VS Code — code.visualstudio.com — this will be your main editor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Git — git-scm.com — version control, you need this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Node.js LTS — nodejs.org — needed for light JS stuff later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Docker Desktop — docker.com — you'll use this in a few months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VS Code extensions to install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Python (by Microsoft)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Pylance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GitLens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Thunder Client — lets you test your API without Postman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Prettier — auto formats your code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ES7+ React snippets — for later when you get to JS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Create your GitHub account + repo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Go to github.com and make an account if you don't have one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Create a new repo called 'tideult' — set it to public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Clone it to your machine: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git clone https://github.com/YOURUSERNAME/tideult.git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cd tideult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ECFEFF" w:val="clear"/>
            <w:tcW w:w="9360" w:type="dxa"/>
          </w:tcPr>
          <w:p>
            <w:r>
              <w:rPr>
                <w:color w:val="0891B2"/>
                <w:rFonts w:ascii="Arial" w:cs="Arial" w:eastAsia="Arial" w:hAnsi="Arial"/>
                <w:sz w:val="19"/>
                <w:szCs w:val="19"/>
              </w:rPr>
              <w:t>💡 Tip: commit often. Even if the code is messy. 'WIP: added route for library scan' is a totally valid commit message. The habit matters more than the message right now.</w:t>
            </w:r>
          </w:p>
        </w:tc>
      </w:tr>
    </w:tbl>
    <w:p>
      <w:pPr>
        <w:spacing w:before="0" w:after="0"/>
      </w:pPr>
      <w:r/>
    </w:p>
    <w:p>
      <w:pPr>
        <w:pBdr>
          <w:bottom w:val="single" w:sz="6" w:color="0891B2" w:space="4"/>
        </w:pBdr>
        <w:spacing w:before="300" w:after="80"/>
      </w:pPr>
      <w:r>
        <w:rPr>
          <w:bCs/>
          <w:b/>
          <w:color w:val="0F172A"/>
          <w:rFonts w:ascii="Arial" w:cs="Arial" w:eastAsia="Arial" w:hAnsi="Arial"/>
          <w:sz w:val="27"/>
          <w:szCs w:val="27"/>
        </w:rPr>
        <w:t>📁 How to Structure the Project</w:t>
      </w:r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Set this up on day one. Getting your folders right now saves you from a mess later.</w:t>
      </w:r>
    </w:p>
    <w:p>
      <w:pPr>
        <w:spacing w:before="0" w:after="0"/>
      </w:pPr>
      <w:r/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tideult/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├── backend/          ← all your Python/FastAPI code lives here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├── main.py       ← entry point, start the server from here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├── api/          ← your routes (library, torrents, settings etc)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├── core/         ← config, database connection, startup logic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├── models/       ← database models (SQLAlchemy tables)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├── services/     ← business logic (jellyfin, torrent, indexer)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└── tests/        ← your pytest tests go here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├── frontend/         ← all your HTML/JS/CSS lives here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├── index.html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├── app.js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│   └── style.css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├── docker-compose.yml  ← spin up everything with one command (later)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├── .env              ← your secret keys and config (never commit this!)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├── .gitignore        ← tells git what NOT to track</w:t>
      </w:r>
    </w:p>
    <w:p>
      <w:pPr>
        <w:spacing w:before="20" w:after="20"/>
      </w:pPr>
      <w:r>
        <w:rPr>
          <w:color w:val="334155"/>
          <w:rFonts w:ascii="Consolas" w:cs="Consolas" w:eastAsia="Consolas" w:hAnsi="Consolas"/>
          <w:sz w:val="17"/>
          <w:szCs w:val="17"/>
        </w:rPr>
        <w:t>└── README.md         ← describe what TideULT is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FEF3C7" w:val="clear"/>
            <w:tcW w:w="9360" w:type="dxa"/>
          </w:tcPr>
          <w:p>
            <w:r>
              <w:rPr>
                <w:color w:val="D97706"/>
                <w:rFonts w:ascii="Arial" w:cs="Arial" w:eastAsia="Arial" w:hAnsi="Arial"/>
                <w:sz w:val="19"/>
                <w:szCs w:val="19"/>
              </w:rPr>
              <w:t>⚠️  Add .env to your .gitignore IMMEDIATELY. Never ever push API keys or passwords to GitHub. Ever.</w:t>
            </w:r>
          </w:p>
        </w:tc>
      </w:tr>
    </w:tbl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40"/>
              <w:left w:type="dxa" w:w="240"/>
              <w:bottom w:type="dxa" w:w="140"/>
              <w:right w:type="dxa" w:w="24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1E293B" w:val="clear"/>
            <w:tcW w:w="9360" w:type="dxa"/>
          </w:tcPr>
          <w:p>
            <w:r>
              <w:rPr>
                <w:bCs/>
                <w:b/>
                <w:color w:val="94A3B8"/>
                <w:rFonts w:ascii="Arial" w:cs="Arial" w:eastAsia="Arial" w:hAnsi="Arial"/>
                <w:sz w:val="18"/>
                <w:szCs w:val="18"/>
              </w:rPr>
              <w:t>PHASE 0 — Weeks 1 to 3</w:t>
            </w:r>
          </w:p>
          <w:p>
            <w:r>
              <w:rPr>
                <w:bCs/>
                <w:b/>
                <w:color w:val="FFFFFF"/>
                <w:rFonts w:ascii="Arial" w:cs="Arial" w:eastAsia="Arial" w:hAnsi="Arial"/>
                <w:sz w:val="26"/>
                <w:szCs w:val="26"/>
              </w:rPr>
              <w:t>Learn Just Enough to Start</w:t>
            </w:r>
          </w:p>
          <w:p>
            <w:r>
              <w:rPr>
                <w:iCs/>
                <w:i/>
                <w:color w:val="94A3B8"/>
                <w:rFonts w:ascii="Arial" w:cs="Arial" w:eastAsia="Arial" w:hAnsi="Arial"/>
                <w:sz w:val="19"/>
                <w:szCs w:val="19"/>
              </w:rPr>
              <w:t>Don't try to learn everything. Learn what you need to build Phase 1 and nothing more.</w:t>
            </w:r>
          </w:p>
        </w:tc>
      </w:tr>
    </w:tbl>
    <w:p>
      <w:pPr>
        <w:spacing w:before="0" w:after="0"/>
      </w:pPr>
      <w:r/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These are the only things you need to know before writing your first TideULT code. Study them in order.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Python stuff to nail first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red"/>
        </w:rPr>
      </w:pPr>
      <w:r>
        <w:rPr>
          <w:color w:val="334155"/>
          <w:highlight w:val="red"/>
          <w:rFonts w:ascii="Consolas" w:cs="Consolas" w:eastAsia="Consolas" w:hAnsi="Consolas"/>
          <w:sz w:val="19"/>
          <w:szCs w:val="19"/>
        </w:rPr>
        <w:t>Functions, classes, and basic OOP — you probably know this already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Virtual environments — create one for every project, always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pip — installing packages like fastapi, httpx, etc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Reading and writing JSON — your app talks in JSON constantly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Exception handling — try/except so your app doesn't crash on bad data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f-strings — the clean way to build strings in Python</w:t>
      </w:r>
    </w:p>
    <w:p>
      <w:pPr>
        <w:spacing w:before="0" w:after="0"/>
      </w:pPr>
      <w:r/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# Create your virtual environment — run this inside /backend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python -m venv venv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venv\Scripts\activate      # Windows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source venv/bin/activate    # Mac/Linux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pip install fastapi uvicorn httpx python-dotenv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Light JavaScript to pick up alongside</w:t>
      </w:r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Don't go deep on JS yet. You just need enough to build a basic frontend that talks to your API.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Variables — let and const (forget var)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Functions — regular and arrow functions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fetch() — how to call your Python API from the browser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Async/await — so your page doesn't freeze while waiting for data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Manipulating the DOM — document.getElementById, innerHTML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JSON.parse() and JSON.stringify() — talking to your backend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F1F5F9" w:val="clear"/>
            <w:tcW w:w="9360" w:type="dxa"/>
          </w:tcPr>
          <w:p>
            <w:r>
              <w:rPr>
                <w:color w:val="334155"/>
                <w:rFonts w:ascii="Arial" w:cs="Arial" w:eastAsia="Arial" w:hAnsi="Arial"/>
                <w:sz w:val="19"/>
                <w:szCs w:val="19"/>
              </w:rPr>
              <w:t>📺 Resources: javascript.info for JS — read Part 1 only for now. For FastAPI: fastapi.tiangolo.com/tutorial — follow it top to bottom. Both are free.</w:t>
            </w:r>
          </w:p>
        </w:tc>
      </w:tr>
    </w:tbl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40"/>
              <w:left w:type="dxa" w:w="240"/>
              <w:bottom w:type="dxa" w:w="140"/>
              <w:right w:type="dxa" w:w="24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0F172A" w:val="clear"/>
            <w:tcW w:w="9360" w:type="dxa"/>
          </w:tcPr>
          <w:p>
            <w:r>
              <w:rPr>
                <w:bCs/>
                <w:b/>
                <w:color w:val="94A3B8"/>
                <w:rFonts w:ascii="Arial" w:cs="Arial" w:eastAsia="Arial" w:hAnsi="Arial"/>
                <w:sz w:val="18"/>
                <w:szCs w:val="18"/>
              </w:rPr>
              <w:t>PHASE 1 — Month 1 to 2</w:t>
            </w:r>
          </w:p>
          <w:p>
            <w:r>
              <w:rPr>
                <w:bCs/>
                <w:b/>
                <w:color w:val="FFFFFF"/>
                <w:rFonts w:ascii="Arial" w:cs="Arial" w:eastAsia="Arial" w:hAnsi="Arial"/>
                <w:sz w:val="26"/>
                <w:szCs w:val="26"/>
              </w:rPr>
              <w:t>Build the Backend Skeleton</w:t>
            </w:r>
          </w:p>
          <w:p>
            <w:r>
              <w:rPr>
                <w:iCs/>
                <w:i/>
                <w:color w:val="94A3B8"/>
                <w:rFonts w:ascii="Arial" w:cs="Arial" w:eastAsia="Arial" w:hAnsi="Arial"/>
                <w:sz w:val="19"/>
                <w:szCs w:val="19"/>
              </w:rPr>
              <w:t>A working FastAPI server that talks to Jellyfin. Nothing fancy. Just make it work.</w:t>
            </w:r>
          </w:p>
        </w:tc>
      </w:tr>
    </w:tbl>
    <w:p>
      <w:pPr>
        <w:spacing w:before="0" w:after="0"/>
      </w:pPr>
      <w:r/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This is your first real milestone. By the end of Phase 1 you'll have a Python backend running locally that can pull your media library from Jellyfin and serve it through your own API.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What you're building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FastAPI server that starts up and runs locally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.env file that stores your Jellyfin server URL and API key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/health route — just returns {status: ok} so you know it's alive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/library route — fetches your movies and shows from Jellyfin API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/library/{id} route — gets details about one specific item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Basic error handling — what happens when Jellyfin is offline?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Install these packages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pip install fastapi uvicorn httpx python-dotenv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Your first main.py — start here</w:t>
      </w:r>
    </w:p>
    <w:p>
      <w:pPr>
        <w:spacing w:before="16" w:after="16"/>
      </w:pPr>
      <w:r>
        <w:rPr>
          <w:color w:val="7C3AED"/>
          <w:rFonts w:ascii="Consolas" w:cs="Consolas" w:eastAsia="Consolas" w:hAnsi="Consolas"/>
          <w:sz w:val="17"/>
          <w:szCs w:val="17"/>
        </w:rPr>
        <w:t>from fastapi import FastAPI</w:t>
      </w:r>
    </w:p>
    <w:p>
      <w:pPr>
        <w:spacing w:before="16" w:after="16"/>
      </w:pPr>
      <w:r>
        <w:rPr>
          <w:color w:val="7C3AED"/>
          <w:rFonts w:ascii="Consolas" w:cs="Consolas" w:eastAsia="Consolas" w:hAnsi="Consolas"/>
          <w:sz w:val="17"/>
          <w:szCs w:val="17"/>
        </w:rPr>
        <w:t>from dotenv import load_dotenv</w:t>
      </w:r>
    </w:p>
    <w:p>
      <w:pPr>
        <w:spacing w:before="16" w:after="16"/>
      </w:pPr>
      <w:r>
        <w:rPr>
          <w:color w:val="7C3AED"/>
          <w:rFonts w:ascii="Consolas" w:cs="Consolas" w:eastAsia="Consolas" w:hAnsi="Consolas"/>
          <w:sz w:val="17"/>
          <w:szCs w:val="17"/>
        </w:rPr>
        <w:t>import os, httpx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load_dotenv()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app = FastAPI()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JELLYFIN_URL = os.getenv('JELLYFIN_URL')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JELLYFIN_KEY = os.getenv('JELLYFIN_API_KEY')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</w:r>
    </w:p>
    <w:p>
      <w:pPr>
        <w:spacing w:before="16" w:after="16"/>
      </w:pPr>
      <w:r>
        <w:rPr>
          <w:color w:val="7C3AED"/>
          <w:rFonts w:ascii="Consolas" w:cs="Consolas" w:eastAsia="Consolas" w:hAnsi="Consolas"/>
          <w:sz w:val="17"/>
          <w:szCs w:val="17"/>
        </w:rPr>
        <w:t>@app.get('/health')</w:t>
      </w:r>
    </w:p>
    <w:p>
      <w:pPr>
        <w:spacing w:before="16" w:after="16"/>
      </w:pPr>
      <w:r>
        <w:rPr>
          <w:color w:val="059669"/>
          <w:rFonts w:ascii="Consolas" w:cs="Consolas" w:eastAsia="Consolas" w:hAnsi="Consolas"/>
          <w:sz w:val="17"/>
          <w:szCs w:val="17"/>
        </w:rPr>
        <w:t>async def health():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return {'status': 'ok', 'app': 'TideULT'}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</w:r>
    </w:p>
    <w:p>
      <w:pPr>
        <w:spacing w:before="16" w:after="16"/>
      </w:pPr>
      <w:r>
        <w:rPr>
          <w:color w:val="7C3AED"/>
          <w:rFonts w:ascii="Consolas" w:cs="Consolas" w:eastAsia="Consolas" w:hAnsi="Consolas"/>
          <w:sz w:val="17"/>
          <w:szCs w:val="17"/>
        </w:rPr>
        <w:t>@app.get('/library')</w:t>
      </w:r>
    </w:p>
    <w:p>
      <w:pPr>
        <w:spacing w:before="16" w:after="16"/>
      </w:pPr>
      <w:r>
        <w:rPr>
          <w:color w:val="059669"/>
          <w:rFonts w:ascii="Consolas" w:cs="Consolas" w:eastAsia="Consolas" w:hAnsi="Consolas"/>
          <w:sz w:val="17"/>
          <w:szCs w:val="17"/>
        </w:rPr>
        <w:t>async def get_library():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async with httpx.AsyncClient() as client: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r = await client.get(f'{JELLYFIN_URL}/Items',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    params={'api_key': JELLYFIN_KEY})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return r.json()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Run your server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uvicorn main:app --reload</w:t>
      </w:r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Then open your browser and go to http://localhost:8000/health — if you see {status: ok} you're alive. 🎉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ECFEFF" w:val="clear"/>
            <w:tcW w:w="9360" w:type="dxa"/>
          </w:tcPr>
          <w:p>
            <w:r>
              <w:rPr>
                <w:color w:val="0891B2"/>
                <w:rFonts w:ascii="Arial" w:cs="Arial" w:eastAsia="Arial" w:hAnsi="Arial"/>
                <w:sz w:val="19"/>
                <w:szCs w:val="19"/>
              </w:rPr>
              <w:t>💡 FastAPI gives you free interactive docs at http://localhost:8000/docs — you can test every route right there in the browser. Use it constantly.</w:t>
            </w:r>
          </w:p>
        </w:tc>
      </w:tr>
    </w:tbl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Phase 1 checklist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FastAPI server starts with no errors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Health route returns ok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Library route returns data from your Jellyfin server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yellow"/>
        </w:rPr>
      </w:pPr>
      <w:r>
        <w:rPr>
          <w:color w:val="334155"/>
          <w:highlight w:val="yellow"/>
          <w:rFonts w:ascii="Consolas" w:cs="Consolas" w:eastAsia="Consolas" w:hAnsi="Consolas"/>
          <w:sz w:val="19"/>
          <w:szCs w:val="19"/>
        </w:rPr>
        <w:t>Error handled gracefully when Jellyfin is offline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.env file set up and working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First commit pushed to GitHub</w:t>
      </w:r>
    </w:p>
    <w:p>
      <w:pPr>
        <w:pStyle w:val="ListParagraph"/>
        <w:numPr>
          <w:ilvl w:val="0"/>
          <w:numId w:val="4"/>
        </w:numPr>
        <w:spacing w:before="45" w:after="45"/>
        <w:rPr>
          <w:highlight w:val="green"/>
        </w:rPr>
      </w:pPr>
      <w:r>
        <w:rPr>
          <w:color w:val="334155"/>
          <w:highlight w:val="green"/>
          <w:rFonts w:ascii="Consolas" w:cs="Consolas" w:eastAsia="Consolas" w:hAnsi="Consolas"/>
          <w:sz w:val="19"/>
          <w:szCs w:val="19"/>
        </w:rPr>
        <w:t>README updated with basic project description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40"/>
              <w:left w:type="dxa" w:w="240"/>
              <w:bottom w:type="dxa" w:w="140"/>
              <w:right w:type="dxa" w:w="24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059669" w:val="clear"/>
            <w:tcW w:w="9360" w:type="dxa"/>
          </w:tcPr>
          <w:p>
            <w:r>
              <w:rPr>
                <w:bCs/>
                <w:b/>
                <w:color w:val="94A3B8"/>
                <w:rFonts w:ascii="Arial" w:cs="Arial" w:eastAsia="Arial" w:hAnsi="Arial"/>
                <w:sz w:val="18"/>
                <w:szCs w:val="18"/>
              </w:rPr>
              <w:t>PHASE 2 — Month 2 to 3</w:t>
            </w:r>
          </w:p>
          <w:p>
            <w:r>
              <w:rPr>
                <w:bCs/>
                <w:b/>
                <w:color w:val="FFFFFF"/>
                <w:rFonts w:ascii="Arial" w:cs="Arial" w:eastAsia="Arial" w:hAnsi="Arial"/>
                <w:sz w:val="26"/>
                <w:szCs w:val="26"/>
              </w:rPr>
              <w:t>Build the Basic Frontend</w:t>
            </w:r>
          </w:p>
          <w:p>
            <w:r>
              <w:rPr>
                <w:iCs/>
                <w:i/>
                <w:color w:val="94A3B8"/>
                <w:rFonts w:ascii="Arial" w:cs="Arial" w:eastAsia="Arial" w:hAnsi="Arial"/>
                <w:sz w:val="19"/>
                <w:szCs w:val="19"/>
              </w:rPr>
              <w:t>A dead simple HTML/JS page that shows your library. No React yet — just vanilla JS.</w:t>
            </w:r>
          </w:p>
        </w:tc>
      </w:tr>
    </w:tbl>
    <w:p>
      <w:pPr>
        <w:spacing w:before="0" w:after="0"/>
      </w:pPr>
      <w:r/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Don't overthink the frontend at this stage. You just need something visual so TideULT feels real. Plain HTML and JavaScript is totally fine for now. React comes later.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What you're building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single index.html page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grid or list of your movies and shows pulled from your own API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Click a title and see the details for that item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loading state so it doesn't look broken while fetching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Basic CSS to make it not embarrassing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The key JS pattern you need — fetch from your API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async function loadLibrary() {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const res = await fetch('http://localhost:8000/library');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const data = await res.json();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const grid = document.getElementById('library-grid');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data.Items.forEach(item =&gt; {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const card = document.createElement('div');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card.className = 'card';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card.innerHTML = `&lt;h3&gt;${item.Name}&lt;/h3&gt;`;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grid.appendChild(card);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}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loadLibrary();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FEF3C7" w:val="clear"/>
            <w:tcW w:w="9360" w:type="dxa"/>
          </w:tcPr>
          <w:p>
            <w:r>
              <w:rPr>
                <w:color w:val="D97706"/>
                <w:rFonts w:ascii="Arial" w:cs="Arial" w:eastAsia="Arial" w:hAnsi="Arial"/>
                <w:sz w:val="19"/>
                <w:szCs w:val="19"/>
              </w:rPr>
              <w:t>⚠️  You'll hit a CORS error when your JS tries to call your Python API. Fix it by adding CORSMiddleware to your FastAPI app — google 'FastAPI CORS middleware' and follow the docs. This is a 2-minute fix.</w:t>
            </w:r>
          </w:p>
        </w:tc>
      </w:tr>
    </w:tbl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Phase 2 checklist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index.html loads in the browser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Your media library shows up on the page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Loading state works — spinner or 'Loading...' text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Clicking an item shows its details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Pushed to GitHub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40"/>
              <w:left w:type="dxa" w:w="240"/>
              <w:bottom w:type="dxa" w:w="140"/>
              <w:right w:type="dxa" w:w="24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1E293B" w:val="clear"/>
            <w:tcW w:w="9360" w:type="dxa"/>
          </w:tcPr>
          <w:p>
            <w:r>
              <w:rPr>
                <w:bCs/>
                <w:b/>
                <w:color w:val="94A3B8"/>
                <w:rFonts w:ascii="Arial" w:cs="Arial" w:eastAsia="Arial" w:hAnsi="Arial"/>
                <w:sz w:val="18"/>
                <w:szCs w:val="18"/>
              </w:rPr>
              <w:t>PHASE 3 — Month 3 to 5</w:t>
            </w:r>
          </w:p>
          <w:p>
            <w:r>
              <w:rPr>
                <w:bCs/>
                <w:b/>
                <w:color w:val="FFFFFF"/>
                <w:rFonts w:ascii="Arial" w:cs="Arial" w:eastAsia="Arial" w:hAnsi="Arial"/>
                <w:sz w:val="26"/>
                <w:szCs w:val="26"/>
              </w:rPr>
              <w:t>Add a Database</w:t>
            </w:r>
          </w:p>
          <w:p>
            <w:r>
              <w:rPr>
                <w:iCs/>
                <w:i/>
                <w:color w:val="94A3B8"/>
                <w:rFonts w:ascii="Arial" w:cs="Arial" w:eastAsia="Arial" w:hAnsi="Arial"/>
                <w:sz w:val="19"/>
                <w:szCs w:val="19"/>
              </w:rPr>
              <w:t>Store settings, users, and download history. This is where TideULT becomes its own thing.</w:t>
            </w:r>
          </w:p>
        </w:tc>
      </w:tr>
    </w:tbl>
    <w:p>
      <w:pPr>
        <w:spacing w:before="0" w:after="0"/>
      </w:pPr>
      <w:r/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Right now your app just proxies Jellyfin. Phase 3 is where TideULT starts to have its own brain — storing things that Jellyfin doesn't handle like your settings, users, and eventually download history.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Install these packages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pip install sqlalchemy alembic psycopg2-binary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What you're building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PostgreSQL database running in Docker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SQLAlchemy models for: User, Setting, DownloadHistory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Alembic for managing database migrations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/settings route — save and load app configuration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/users route — basic user creation (no auth yet)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Your first database migration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Your first SQLAlchemy model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from sqlalchemy import Column, Integer, String, DateTime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from sqlalchemy.ext.declarative import declarative_base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from datetime import datetime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Base = declarative_base()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class User(Base):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__tablename__ = 'users'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id = Column(Integer, primary_key=True)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username = Column(String, unique=True, nullable=False)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email = Column(String, unique=True)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created_at = Column(DateTime, default=datetime.utcnow)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Phase 3 checklist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Docker running PostgreSQL locally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SQLAlchemy connected to the database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User, Setting, and DownloadHistory models created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Alembic migration runs without errors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Settings can be saved and loaded via API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Pushed to GitHub with a proper commit message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40"/>
              <w:left w:type="dxa" w:w="240"/>
              <w:bottom w:type="dxa" w:w="140"/>
              <w:right w:type="dxa" w:w="24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7C3AED" w:val="clear"/>
            <w:tcW w:w="9360" w:type="dxa"/>
          </w:tcPr>
          <w:p>
            <w:r>
              <w:rPr>
                <w:bCs/>
                <w:b/>
                <w:color w:val="94A3B8"/>
                <w:rFonts w:ascii="Arial" w:cs="Arial" w:eastAsia="Arial" w:hAnsi="Arial"/>
                <w:sz w:val="18"/>
                <w:szCs w:val="18"/>
              </w:rPr>
              <w:t>PHASE 4 — Month 5 to 8</w:t>
            </w:r>
          </w:p>
          <w:p>
            <w:r>
              <w:rPr>
                <w:bCs/>
                <w:b/>
                <w:color w:val="FFFFFF"/>
                <w:rFonts w:ascii="Arial" w:cs="Arial" w:eastAsia="Arial" w:hAnsi="Arial"/>
                <w:sz w:val="26"/>
                <w:szCs w:val="26"/>
              </w:rPr>
              <w:t>Indexer + Torrent Search</w:t>
            </w:r>
          </w:p>
          <w:p>
            <w:r>
              <w:rPr>
                <w:iCs/>
                <w:i/>
                <w:color w:val="94A3B8"/>
                <w:rFonts w:ascii="Arial" w:cs="Arial" w:eastAsia="Arial" w:hAnsi="Arial"/>
                <w:sz w:val="19"/>
                <w:szCs w:val="19"/>
              </w:rPr>
              <w:t>The feature that makes TideULT different from everything else.</w:t>
            </w:r>
          </w:p>
        </w:tc>
      </w:tr>
    </w:tbl>
    <w:p>
      <w:pPr>
        <w:spacing w:before="0" w:after="0"/>
      </w:pPr>
      <w:r/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This is the secret sauce. No other media server has this built in. Take your time here — it's the hardest phase but also the most exciting.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What you're building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An indexer model — store name, URL, type (Torznab etc)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/indexers route — add and remove indexers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/search route — query your indexers and return results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RSS feed parsing — read results from indexer feeds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/download route — take a magnet link and start a download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Basic libtorrent integration — the actual torrent engine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Install these packages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pip install feedparser httpx</w:t>
      </w:r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For libtorrent — install it via your OS package manager or pip install libtorrent (platform dependent, google your OS)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Basic indexer search pattern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import httpx, feedparser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>async def search_indexer(base_url: str, api_key: str, query: str):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url = f'{base_url}?t=search&amp;q={query}&amp;apikey={api_key}'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async with httpx.AsyncClient() as client: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r = await client.get(url)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feed = feedparser.parse(r.text)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return [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    {'title': e.title, 'link': e.link, 'size': e.get('size')}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    for e in feed.entries</w:t>
      </w:r>
    </w:p>
    <w:p>
      <w:pPr>
        <w:spacing w:before="16" w:after="16"/>
      </w:pPr>
      <w:r>
        <w:rPr>
          <w:color w:val="334155"/>
          <w:rFonts w:ascii="Consolas" w:cs="Consolas" w:eastAsia="Consolas" w:hAnsi="Consolas"/>
          <w:sz w:val="17"/>
          <w:szCs w:val="17"/>
        </w:rPr>
        <w:t xml:space="preserve">        ]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Phase 4 checklist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Can add and store an indexer in the database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Search returns results from at least one indexer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Magnet links can be passed to libtorrent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Download starts and you can see progress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Basic download history saved to database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Pushed to GitHub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140"/>
              <w:left w:type="dxa" w:w="240"/>
              <w:bottom w:type="dxa" w:w="140"/>
              <w:right w:type="dxa" w:w="24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DC2626" w:val="clear"/>
            <w:tcW w:w="9360" w:type="dxa"/>
          </w:tcPr>
          <w:p>
            <w:r>
              <w:rPr>
                <w:bCs/>
                <w:b/>
                <w:color w:val="94A3B8"/>
                <w:rFonts w:ascii="Arial" w:cs="Arial" w:eastAsia="Arial" w:hAnsi="Arial"/>
                <w:sz w:val="18"/>
                <w:szCs w:val="18"/>
              </w:rPr>
              <w:t>PHASE 5 — Month 8 to 12</w:t>
            </w:r>
          </w:p>
          <w:p>
            <w:r>
              <w:rPr>
                <w:bCs/>
                <w:b/>
                <w:color w:val="FFFFFF"/>
                <w:rFonts w:ascii="Arial" w:cs="Arial" w:eastAsia="Arial" w:hAnsi="Arial"/>
                <w:sz w:val="26"/>
                <w:szCs w:val="26"/>
              </w:rPr>
              <w:t>Polish, Auth &amp; First Real Release</w:t>
            </w:r>
          </w:p>
          <w:p>
            <w:r>
              <w:rPr>
                <w:iCs/>
                <w:i/>
                <w:color w:val="94A3B8"/>
                <w:rFonts w:ascii="Arial" w:cs="Arial" w:eastAsia="Arial" w:hAnsi="Arial"/>
                <w:sz w:val="19"/>
                <w:szCs w:val="19"/>
              </w:rPr>
              <w:t>Make it real enough to show people. This is how you recruit.</w:t>
            </w:r>
          </w:p>
        </w:tc>
      </w:tr>
    </w:tbl>
    <w:p>
      <w:pPr>
        <w:spacing w:before="0" w:after="0"/>
      </w:pPr>
      <w:r/>
    </w:p>
    <w:p>
      <w:pPr>
        <w:spacing w:before="60" w:after="60"/>
      </w:pPr>
      <w:r>
        <w:rPr>
          <w:color w:val="334155"/>
          <w:rFonts w:ascii="Arial" w:cs="Arial" w:eastAsia="Arial" w:hAnsi="Arial"/>
          <w:sz w:val="20"/>
          <w:szCs w:val="20"/>
        </w:rPr>
        <w:t>This is the phase where you get TideULT to a point where you can post it publicly and say 'hey I built this, who wants to help'. It doesn't need to be perfect — it needs to be real.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What you're building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User authentication — JWT tokens, login and logout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Protected routes — some API routes require login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setup wizard — first-run experience to configure Jellyfin + indexers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Real-time download progress — WebSockets so the UI updates live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Start upgrading the frontend — either React or better vanilla JS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 proper README with screenshots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An install guide so others can actually run it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Install auth packages</w:t>
      </w:r>
    </w:p>
    <w:p>
      <w:pPr>
        <w:ind w:left="360"/>
        <w:spacing w:before="40" w:after="40"/>
      </w:pPr>
      <w:r>
        <w:rPr>
          <w:color w:val="0891B2"/>
          <w:rFonts w:ascii="Consolas" w:cs="Consolas" w:eastAsia="Consolas" w:hAnsi="Consolas"/>
          <w:sz w:val="18"/>
          <w:szCs w:val="18"/>
        </w:rPr>
        <w:t>pip install python-jose[cryptography] passlib[bcrypt]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Phase 5 checklist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Login and logout working with JWT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Protected routes reject unauthenticated requests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Setup wizard runs on first launch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Download progress updates in real time via WebSocket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README has a description, screenshots, and install instructions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At least one other person has successfully installed and run it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v0.1.0 tag created on GitHub</w:t>
      </w:r>
    </w:p>
    <w:p>
      <w:pPr>
        <w:pStyle w:val="ListParagraph"/>
        <w:numPr>
          <w:ilvl w:val="0"/>
          <w:numId w:val="4"/>
        </w:numPr>
        <w:spacing w:before="45" w:after="45"/>
      </w:pPr>
      <w:r>
        <w:rPr>
          <w:color w:val="334155"/>
          <w:rFonts w:ascii="Consolas" w:cs="Consolas" w:eastAsia="Consolas" w:hAnsi="Consolas"/>
          <w:sz w:val="19"/>
          <w:szCs w:val="19"/>
        </w:rPr>
        <w:t>Posted to r/selfhosted or r/learnprogramming</w:t>
      </w:r>
    </w:p>
    <w:p>
      <w:pPr>
        <w:spacing w:before="0" w:after="0"/>
      </w:pPr>
      <w:r/>
    </w:p>
    <w:p>
      <w:pPr>
        <w:pBdr>
          <w:bottom w:val="single" w:sz="6" w:color="0891B2" w:space="4"/>
        </w:pBdr>
        <w:spacing w:before="300" w:after="80"/>
      </w:pPr>
      <w:r>
        <w:rPr>
          <w:bCs/>
          <w:b/>
          <w:color w:val="0F172A"/>
          <w:rFonts w:ascii="Arial" w:cs="Arial" w:eastAsia="Arial" w:hAnsi="Arial"/>
          <w:sz w:val="27"/>
          <w:szCs w:val="27"/>
        </w:rPr>
        <w:t>📚 What to Learn and When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4620"/>
        <w:gridCol w:w="462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F1F5F9" w:val="clear"/>
            <w:tcW w:w="4680" w:type="dxa"/>
          </w:tcPr>
          <w:p>
            <w:r>
              <w:rPr>
                <w:bCs/>
                <w:b/>
                <w:color w:val="0F172A"/>
                <w:rFonts w:ascii="Arial" w:cs="Arial" w:eastAsia="Arial" w:hAnsi="Arial"/>
                <w:sz w:val="20"/>
                <w:szCs w:val="20"/>
              </w:rPr>
              <w:t>Learn This</w:t>
            </w:r>
          </w:p>
          <w:p>
            <w:pPr>
              <w:spacing w:before="0" w:after="0"/>
            </w:pPr>
            <w:r/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Python OOP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Virtual environments + pip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FastAPI fundamentals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HTTP basics (GET, POST etc)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JSON in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Git +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Basic HTML/CSS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JS fetch() and async/await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DOM manipulation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F1F5F9" w:val="clear"/>
            <w:tcW w:w="4680" w:type="dxa"/>
          </w:tcPr>
          <w:p>
            <w:r>
              <w:rPr>
                <w:bCs/>
                <w:b/>
                <w:color w:val="0F172A"/>
                <w:rFonts w:ascii="Arial" w:cs="Arial" w:eastAsia="Arial" w:hAnsi="Arial"/>
                <w:sz w:val="20"/>
                <w:szCs w:val="20"/>
              </w:rPr>
              <w:t>By The Time You're In...</w:t>
            </w:r>
          </w:p>
          <w:p>
            <w:pPr>
              <w:spacing w:before="0" w:after="0"/>
            </w:pPr>
            <w:r/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0 (already know)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2</w:t>
            </w:r>
          </w:p>
        </w:tc>
      </w:tr>
    </w:tbl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4620"/>
        <w:gridCol w:w="462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F1F5F9" w:val="clear"/>
            <w:tcW w:w="4680" w:type="dxa"/>
          </w:tcPr>
          <w:p>
            <w:r>
              <w:rPr>
                <w:bCs/>
                <w:b/>
                <w:color w:val="0F172A"/>
                <w:rFonts w:ascii="Arial" w:cs="Arial" w:eastAsia="Arial" w:hAnsi="Arial"/>
                <w:sz w:val="20"/>
                <w:szCs w:val="20"/>
              </w:rPr>
              <w:t>Then Learn This</w:t>
            </w:r>
          </w:p>
          <w:p>
            <w:pPr>
              <w:spacing w:before="0" w:after="0"/>
            </w:pPr>
            <w:r/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SQLAlchemy + Alembic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PostgreSQL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Docker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Async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feedparser + httpx scraping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libtorrent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JWT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WebSockets in FastAPI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React (when ready)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  <w:rFonts w:ascii="Arial" w:cs="Arial" w:eastAsia="Arial" w:hAnsi="Arial"/>
                <w:sz w:val="18"/>
                <w:szCs w:val="18"/>
              </w:rPr>
              <w:t>TypeScript (after React)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F1F5F9" w:val="clear"/>
            <w:tcW w:w="4680" w:type="dxa"/>
          </w:tcPr>
          <w:p>
            <w:r>
              <w:rPr>
                <w:bCs/>
                <w:b/>
                <w:color w:val="0F172A"/>
                <w:rFonts w:ascii="Arial" w:cs="Arial" w:eastAsia="Arial" w:hAnsi="Arial"/>
                <w:sz w:val="20"/>
                <w:szCs w:val="20"/>
              </w:rPr>
              <w:t>By The Time You're In...</w:t>
            </w:r>
          </w:p>
          <w:p>
            <w:pPr>
              <w:spacing w:before="0" w:after="0"/>
            </w:pPr>
            <w:r/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Phase 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After v0.1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64748B"/>
                <w:rFonts w:ascii="Arial" w:cs="Arial" w:eastAsia="Arial" w:hAnsi="Arial"/>
                <w:sz w:val="18"/>
                <w:szCs w:val="18"/>
              </w:rPr>
              <w:t>After React clicks</w:t>
            </w:r>
          </w:p>
        </w:tc>
      </w:tr>
    </w:tbl>
    <w:p>
      <w:pPr>
        <w:spacing w:before="0" w:after="0"/>
      </w:pPr>
      <w:r/>
    </w:p>
    <w:p>
      <w:pPr>
        <w:pBdr>
          <w:bottom w:val="single" w:sz="6" w:color="0891B2" w:space="4"/>
        </w:pBdr>
        <w:spacing w:before="300" w:after="80"/>
      </w:pPr>
      <w:r>
        <w:rPr>
          <w:bCs/>
          <w:b/>
          <w:color w:val="0F172A"/>
          <w:rFonts w:ascii="Arial" w:cs="Arial" w:eastAsia="Arial" w:hAnsi="Arial"/>
          <w:sz w:val="27"/>
          <w:szCs w:val="27"/>
        </w:rPr>
        <w:t>🔗 Free Resources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Python + FastAPI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fastapi.tiangolo.com/tutorial — the official tutorial, follow it all the way through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docs.python.org/3/tutorial — official Python docs, boring but accurate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YouTube: Tech With Tim — FastAPI crash course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YouTube: Traversy Media — Python for beginners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JavaScript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javascript.info — the best free JS resource on the internet, start with Part 1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freeCodeCamp.org — free, structured, hands-on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YouTube: The Odin Project — full curriculum, very beginner friendly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Git + GitHub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learngitbranching.js.org — interactive, visual, actually fun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docs.github.com/en/get-started — GitHub's own beginner guide</w:t>
      </w:r>
    </w:p>
    <w:p>
      <w:pPr>
        <w:spacing w:before="0" w:after="0"/>
      </w:pPr>
      <w:r/>
    </w:p>
    <w:p>
      <w:pPr>
        <w:spacing w:before="200" w:after="60"/>
      </w:pPr>
      <w:r>
        <w:rPr>
          <w:bCs/>
          <w:b/>
          <w:color w:val="0F172A"/>
          <w:rFonts w:ascii="Arial" w:cs="Arial" w:eastAsia="Arial" w:hAnsi="Arial"/>
          <w:sz w:val="21"/>
          <w:szCs w:val="21"/>
        </w:rPr>
        <w:t>Database + Docker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SQLAlchemy docs — docs.sqlalchemy.org (read the ORM quick start)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PostgreSQL tutorial — postgresql.org/docs/current/tutorial.html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color w:val="334155"/>
          <w:rFonts w:ascii="Arial" w:cs="Arial" w:eastAsia="Arial" w:hAnsi="Arial"/>
          <w:sz w:val="19"/>
          <w:szCs w:val="19"/>
        </w:rPr>
        <w:t>Docker getting started — docs.docker.com/get-started</w:t>
      </w:r>
    </w:p>
    <w:p>
      <w:pPr>
        <w:spacing w:before="0" w:after="0"/>
      </w:pPr>
      <w:r/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360"/>
      </w:tblGrid>
      <w:tr>
        <w:tc>
          <w:tcPr>
            <w:tcMar>
              <w:top w:type="dxa" w:w="200"/>
              <w:left w:type="dxa" w:w="280"/>
              <w:bottom w:type="dxa" w:w="200"/>
              <w:right w:type="dxa" w:w="280"/>
            </w:tcMar>
            <w:tcBorders>
              <w:top w:val="single" w:sz="1" w:color="CBD5E1" w:space="0"/>
              <w:bottom w:val="single" w:sz="1" w:color="CBD5E1" w:space="0"/>
              <w:left w:val="single" w:sz="1" w:color="CBD5E1" w:space="0"/>
              <w:right w:val="single" w:sz="1" w:color="CBD5E1" w:space="0"/>
            </w:tcBorders>
            <w:shd w:fill="0F172A" w:val="clear"/>
            <w:tcW w:w="9360" w:type="dxa"/>
          </w:tcPr>
          <w:p>
            <w:pPr>
              <w:jc w:val="center"/>
            </w:pPr>
            <w:r>
              <w:rPr>
                <w:bCs/>
                <w:b/>
                <w:color w:val="FFFFFF"/>
                <w:rFonts w:ascii="Arial" w:cs="Arial" w:eastAsia="Arial" w:hAnsi="Arial"/>
                <w:sz w:val="24"/>
                <w:szCs w:val="24"/>
              </w:rPr>
              <w:t>The plan is simple.</w:t>
            </w:r>
          </w:p>
          <w:p>
            <w:pPr>
              <w:jc w:val="center"/>
              <w:spacing w:before="80"/>
            </w:pPr>
            <w:r>
              <w:rPr>
                <w:color w:val="94A3B8"/>
                <w:rFonts w:ascii="Arial" w:cs="Arial" w:eastAsia="Arial" w:hAnsi="Arial"/>
                <w:sz w:val="20"/>
                <w:szCs w:val="20"/>
              </w:rPr>
              <w:t>Phase by phase. Ugly at first. Push to GitHub every time you make progress.</w:t>
            </w:r>
          </w:p>
          <w:p>
            <w:pPr>
              <w:jc w:val="center"/>
              <w:spacing w:before="80"/>
            </w:pPr>
            <w:r>
              <w:rPr>
                <w:color w:val="94A3B8"/>
                <w:rFonts w:ascii="Arial" w:cs="Arial" w:eastAsia="Arial" w:hAnsi="Arial"/>
                <w:sz w:val="20"/>
                <w:szCs w:val="20"/>
              </w:rPr>
              <w:t>By Phase 5 you'll have something real. That's when the team finds you.</w:t>
            </w:r>
          </w:p>
          <w:p>
            <w:pPr>
              <w:jc w:val="center"/>
              <w:spacing w:before="120"/>
            </w:pPr>
            <w:r>
              <w:rPr>
                <w:bCs/>
                <w:b/>
                <w:color w:val="06B6D4"/>
                <w:rFonts w:ascii="Arial" w:cs="Arial" w:eastAsia="Arial" w:hAnsi="Arial"/>
                <w:sz w:val="26"/>
                <w:szCs w:val="26"/>
              </w:rPr>
              <w:t>🌊 Let's build.</w:t>
            </w:r>
          </w:p>
        </w:tc>
      </w:tr>
    </w:tbl>
    <w:sectPr>
      <w:docGrid w:linePitch="360"/>
      <w:headerReference r:id="rId6" w:type="default"/>
      <w:footerReference r:id="rId7" w:type="default"/>
      <w:pgSz w:w="12240" w:h="15840" w:orient="portrait"/>
      <w:pgMar w:left="1440" w:right="1440" w:top="1260" w:bottom="1260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Consolas"/>
  <w:font w:name="Calibri"/>
  <w:font w:name="Cambria"/>
  <w:font w:name="Symbol"/>
  <w:font w:name="Courier New"/>
  <w:font w:name="Times New Roman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Josiah's build plan — start here</w:t>
    </w:r>
    <w:r>
      <w:rPr>
        <w:rFonts w:ascii="Arial" w:cs="Arial" w:eastAsia="Arial" w:hAnsi="Arial"/>
        <w:color w:val="64748B"/>
        <w:sz w:val="16"/>
        <w:szCs w:val="16"/>
      </w:rPr>
      <w:t xml:space="preserve">	pg.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8" w:space="1"/>
      </w:pBdr>
    </w:pPr>
    <w:r>
      <w:rPr>
        <w:rFonts w:ascii="Arial" w:cs="Arial" w:eastAsia="Arial" w:hAnsi="Arial"/>
        <w:b/>
        <w:bCs/>
        <w:color w:val="0F172A"/>
        <w:sz w:val="19"/>
        <w:szCs w:val="19"/>
      </w:rPr>
      <w:t xml:space="preserve">🌊 TideULT</w:t>
    </w:r>
    <w:r>
      <w:rPr>
        <w:rFonts w:ascii="Arial" w:cs="Arial" w:eastAsia="Arial" w:hAnsi="Arial"/>
        <w:color w:val="64748B"/>
        <w:sz w:val="19"/>
        <w:szCs w:val="19"/>
      </w:rPr>
      <w:t xml:space="preserve">  —  Solo Starter Plan</w:t>
    </w:r>
  </w:p>
</w:hdr>
</file>

<file path=word/numbering.xml><?xml version="1.0" encoding="UTF-8" standalone="yes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abstractNum w:abstractNumId="1"><w:multiLevelType w:val="hybridMultilevel"/><w:lvl w:ilvl="0"  w15:tentative="1"><w:numFmt w:val="bullet"/><w:lvlText w:val="●"/><w:start w:val="1" /><w:pPr><w:ind w:left="720"/><w:ind w:hanging="360"/></w:pPr><w:lvlJc w:val="left"></w:lvlJc></w:lvl><w:lvl w:ilvl="1"  w15:tentative="1"><w:numFmt w:val="bullet"/><w:lvlText w:val="○"/><w:start w:val="1" /><w:pPr><w:ind w:left="1440"/><w:ind w:hanging="360"/></w:pPr><w:lvlJc w:val="left"></w:lvlJc></w:lvl><w:lvl w:ilvl="2"  w15:tentative="1"><w:numFmt w:val="bullet"/><w:lvlText w:val="■"/><w:start w:val="1" /><w:pPr><w:ind w:left="2160"/><w:ind w:hanging="360"/></w:pPr><w:lvlJc w:val="left"></w:lvlJc></w:lvl><w:lvl w:ilvl="3"  w15:tentative="1"><w:numFmt w:val="bullet"/><w:lvlText w:val="●"/><w:start w:val="1" /><w:pPr><w:ind w:left="2880"/><w:ind w:hanging="360"/></w:pPr><w:lvlJc w:val="left"></w:lvlJc></w:lvl><w:lvl w:ilvl="4"  w15:tentative="1"><w:numFmt w:val="bullet"/><w:lvlText w:val="○"/><w:start w:val="1" /><w:pPr><w:ind w:left="3600"/><w:ind w:hanging="360"/></w:pPr><w:lvlJc w:val="left"></w:lvlJc></w:lvl><w:lvl w:ilvl="5"  w15:tentative="1"><w:numFmt w:val="bullet"/><w:lvlText w:val="■"/><w:start w:val="1" /><w:pPr><w:ind w:left="4320"/><w:ind w:hanging="360"/></w:pPr><w:lvlJc w:val="left"></w:lvlJc></w:lvl><w:lvl w:ilvl="6"  w15:tentative="1"><w:numFmt w:val="bullet"/><w:lvlText w:val="●"/><w:start w:val="1" /><w:pPr><w:ind w:left="5040"/><w:ind w:hanging="360"/></w:pPr><w:lvlJc w:val="left"></w:lvlJc></w:lvl><w:lvl w:ilvl="7"  w15:tentative="1"><w:numFmt w:val="bullet"/><w:lvlText w:val="●"/><w:start w:val="1" /><w:pPr><w:ind w:left="5760"/><w:ind w:hanging="360"/></w:pPr><w:lvlJc w:val="left"></w:lvlJc></w:lvl><w:lvl w:ilvl="8"  w15:tentative="1"><w:numFmt w:val="bullet"/><w:lvlText w:val="●"/><w:start w:val="1" /><w:pPr><w:ind w:left="6480"/><w:ind w:hanging="360"/></w:pPr><w:lvlJc w:val="left"></w:lvlJc></w:lvl></w:abstractNum><w:abstractNum w:abstractNumId="2"><w:multiLevelType w:val="singleLevel"/><w:lvl w:ilvl="0"  w15:tentative="1"><w:numFmt w:val="bullet"/><w:lvlText w:val="☐"/><w:start w:val="1" /><w:pPr><w:ind w:left="540"/><w:ind w:hanging="360"/></w:pPr><w:lvlJc w:val="left"></w:lvlJc></w:lvl></w:abstractNum><w:abstractNum w:abstractNumId="3"><w:multiLevelType w:val="singleLevel"/><w:lvl w:ilvl="0"  w15:tentative="1"><w:numFmt w:val="bullet"/><w:lvlText w:val="→"/><w:start w:val="1" /><w:pPr><w:ind w:left="540"/><w:ind w:hanging="360"/></w:pPr><w:lvlJc w:val="left"></w:lvlJc></w:lvl></w:abstractNum><w:abstractNum w:abstractNumId="4"><w:multiLevelType w:val="singleLevel"/><w:lvl w:ilvl="0"  w15:tentative="1"><w:numFmt w:val="decimal"/><w:lvlText w:val="%1."/><w:start w:val="1" /><w:pPr><w:ind w:left="540"/><w:ind w:hanging="360"/></w:pPr><w:lvlJc w:val="left"></w:lvlJc></w:lvl></w:abstractNum><w:abstractNum w:abstractNumId="10121982"><w:multiLevelType w:val="hybridMultilevel"/><w:lvl w:ilvl="0" ><w:numFmt w:val="decimal"/><w:lvlText w:val="%1."/><w:start w:val="1" /><w:pPr><w:ind w:left="720"/><w:ind w:hanging="360"/></w:pPr></w:lvl><w:lvl w:ilvl="1" ><w:numFmt w:val="decimal"/><w:lvlText w:val="%2."/><w:start w:val="1" /><w:pPr><w:ind w:left="1440"/><w:ind w:hanging="1080"/></w:pPr></w:lvl><w:lvl w:ilvl="2" ><w:numFmt w:val="decimal"/><w:lvlText w:val="%3."/><w:start w:val="1" /><w:pPr><w:ind w:left="2160"/><w:ind w:hanging="1980"/></w:pPr></w:lvl><w:lvl w:ilvl="3" ><w:numFmt w:val="decimal"/><w:lvlText w:val="%4."/><w:start w:val="1" /><w:pPr><w:ind w:left="2880"/><w:ind w:hanging="2520"/></w:pPr></w:lvl><w:lvl w:ilvl="4" ><w:numFmt w:val="decimal"/><w:lvlText w:val="%5."/><w:start w:val="1" /><w:pPr><w:ind w:left="3600"/><w:ind w:hanging="3240"/></w:pPr></w:lvl><w:lvl w:ilvl="5" ><w:numFmt w:val="decimal"/><w:lvlText w:val="%6."/><w:start w:val="1" /><w:pPr><w:ind w:left="4320"/><w:ind w:hanging="4140"/></w:pPr></w:lvl><w:lvl w:ilvl="6" ><w:numFmt w:val="decimal"/><w:lvlText w:val="%7."/><w:start w:val="1" /><w:pPr><w:ind w:left="5040"/><w:ind w:hanging="4680"/></w:pPr></w:lvl><w:lvl w:ilvl="7" ><w:numFmt w:val="decimal"/><w:lvlText w:val="%8."/><w:start w:val="1" /><w:pPr><w:ind w:left="5760"/><w:ind w:hanging="5400"/></w:pPr></w:lvl><w:lvl w:ilvl="8" ><w:numFmt w:val="decimal"/><w:lvlText w:val="%9."/><w:start w:val="1" /><w:pPr><w:ind w:left="6480"/><w:ind w:hanging="6300"/></w:pPr></w:lvl></w:abstractNum><w:num w:numId="1"><w:abstractNumId w:val="1"/><w:lvlOverride w:ilvl="0"><w:startOverride w:val="1"></w:startOverride></w:lvlOverride></w:num><w:num w:numId="2"><w:abstractNumId w:val="4"/><w:lvlOverride w:ilvl="0"><w:startOverride w:val="1"></w:startOverride></w:lvlOverride></w:num><w:num w:numId="3"><w:abstractNumId w:val="3"/><w:lvlOverride w:ilvl="0"><w:startOverride w:val="1"></w:startOverride></w:lvlOverride></w:num><w:num w:numId="4"><w:abstractNumId w:val="2"/><w:lvlOverride w:ilvl="0"><w:startOverride w:val="1"></w:startOverride></w:lvlOverride></w:num><w:num w:numId="10121982"><w:abstractNumId w:val="10121982"/></w:num>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 w:val="false">
  <w:displayBackgroundShape/>
  <w:compat>
    <w:compatSetting w:val="15" w:uri="http://schemas.microsoft.com/office/word" w:name="compatibilityMode"/>
  </w:compat>
  <w:evenAndOddHeaders/>
  <w:rsids/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ocDefaults>
    <w:rPrDefault>
      <w:rPr>
        <w:color w:val="334155"/>
        <w:rFonts w:ascii="Arial" w:cs="Arial" w:eastAsia="Arial" w:hAnsi="Arial"/>
        <w:sz w:val="20"/>
        <w:szCs w:val="20"/>
      </w:rPr>
    </w:rPrDefault>
    <w:pPrDefault/>
  </w:docDefaults>
  <w:latentStyles w:defLockedState="0" w:defUIPriority="99" w:defSemiHidden="1" w:defUnhideWhenUsed="1" w:defQFormat="0">
     w:count="276"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/&gt;
  </w:latentStyles>
  <w:style w:type="paragraph" w:styleId="Title">
    <w:name w:val="Title"/>
    <w:qFormat/>
    <w:basedOn w:val="Normal"/>
    <w:next w:val="Normal"/>
    <w:rPr>
      <w:sz w:val="56"/>
      <w:szCs w:val="56"/>
    </w:rPr>
  </w:style>
  <w:style w:type="paragraph" w:styleId="Heading1">
    <w:name w:val="Heading 1"/>
    <w:qFormat/>
    <w:basedOn w:val="Normal"/>
    <w:next w:val="Normal"/>
    <w:rPr>
      <w:color w:val="2E74B5"/>
      <w:sz w:val="32"/>
      <w:szCs w:val="32"/>
    </w:rPr>
  </w:style>
  <w:style w:type="paragraph" w:styleId="Heading2">
    <w:name w:val="Heading 2"/>
    <w:qFormat/>
    <w:basedOn w:val="Normal"/>
    <w:next w:val="Normal"/>
    <w:rPr>
      <w:color w:val="2E74B5"/>
      <w:sz w:val="26"/>
      <w:szCs w:val="26"/>
    </w:rPr>
  </w:style>
  <w:style w:type="paragraph" w:styleId="Heading3">
    <w:name w:val="Heading 3"/>
    <w:qFormat/>
    <w:basedOn w:val="Normal"/>
    <w:next w:val="Normal"/>
    <w:rPr>
      <w:color w:val="1F4D78"/>
      <w:sz w:val="24"/>
      <w:szCs w:val="24"/>
    </w:rPr>
  </w:style>
  <w:style w:type="paragraph" w:styleId="Heading4">
    <w:name w:val="Heading 4"/>
    <w:qFormat/>
    <w:basedOn w:val="Normal"/>
    <w:next w:val="Normal"/>
    <w:rPr>
      <w:iCs/>
      <w:i/>
      <w:color w:val="2E74B5"/>
    </w:rPr>
  </w:style>
  <w:style w:type="paragraph" w:styleId="Heading5">
    <w:name w:val="Heading 5"/>
    <w:qFormat/>
    <w:basedOn w:val="Normal"/>
    <w:next w:val="Normal"/>
    <w:rPr>
      <w:color w:val="2E74B5"/>
    </w:rPr>
  </w:style>
  <w:style w:type="paragraph" w:styleId="Heading6">
    <w:name w:val="Heading 6"/>
    <w:qFormat/>
    <w:basedOn w:val="Normal"/>
    <w:next w:val="Normal"/>
    <w:rPr>
      <w:color w:val="1F4D78"/>
    </w:rPr>
  </w:style>
  <w:style w:type="paragraph" w:styleId="Strong">
    <w:name w:val="Strong"/>
    <w:qFormat/>
    <w:basedOn w:val="Normal"/>
    <w:next w:val="Normal"/>
    <w:rPr>
      <w:bCs/>
      <w:b/>
    </w:rPr>
  </w:style>
  <w:style w:type="paragraph" w:styleId="ListParagraph">
    <w:name w:val="List Paragraph"/>
    <w:qFormat/>
    <w:basedOn w:val="Normal"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1">
    <w:name w:val="Heading 1"/>
    <w:qFormat/>
    <w:basedOn w:val="Normal"/>
    <w:next w:val="Normal"/>
    <w:pPr>
      <w:outlineLvl w:val="0"/>
      <w:spacing w:before="320" w:after="100"/>
    </w:pPr>
    <w:rPr>
      <w:bCs/>
      <w:b/>
      <w:color w:val="0F172A"/>
      <w:rFonts w:ascii="Arial" w:cs="Arial" w:eastAsia="Arial" w:hAnsi="Arial"/>
      <w:sz w:val="28"/>
      <w:szCs w:val="28"/>
    </w:rPr>
  </w:style>
  <w:style w:type="paragraph" w:default="1" w:styleId="Normal">
    <w:name w:val="Normal"/>
  </w:style>
  <w:style w:type="paragraph" w:styleId="Subtitle">
    <w:name w:val="Subtitle"/>
    <w:basedOn w:val="Normal"/>
    <w:rPr>
      <w:i/>
      <w:color w:val="4F81BD"/>
      <w:sz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2026-03-02T01:02:06.065Z</dcterms:created>
  <dcterms:modified xsi:type="dcterms:W3CDTF">2026-03-02T01:02:06.066Z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