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A22" w:rsidRPr="007934DF" w:rsidRDefault="00F42A22" w:rsidP="007934DF">
      <w:pPr>
        <w:autoSpaceDE w:val="0"/>
        <w:autoSpaceDN w:val="0"/>
        <w:adjustRightInd w:val="0"/>
        <w:spacing w:after="0" w:line="240" w:lineRule="auto"/>
        <w:rPr>
          <w:rFonts w:ascii="Times New Roman" w:hAnsi="Times New Roman" w:cs="Times New Roman"/>
          <w:b/>
          <w:bCs/>
          <w:sz w:val="28"/>
          <w:szCs w:val="28"/>
        </w:rPr>
      </w:pPr>
      <w:r w:rsidRPr="007934DF">
        <w:rPr>
          <w:rFonts w:ascii="Times New Roman" w:hAnsi="Times New Roman" w:cs="Times New Roman"/>
          <w:b/>
          <w:bCs/>
          <w:sz w:val="28"/>
          <w:szCs w:val="28"/>
        </w:rPr>
        <w:t>Лаба 1</w:t>
      </w:r>
    </w:p>
    <w:p w:rsidR="003F55CB" w:rsidRPr="007934DF" w:rsidRDefault="003F55CB" w:rsidP="007934DF">
      <w:pPr>
        <w:autoSpaceDE w:val="0"/>
        <w:autoSpaceDN w:val="0"/>
        <w:adjustRightInd w:val="0"/>
        <w:spacing w:after="0" w:line="240" w:lineRule="auto"/>
        <w:rPr>
          <w:rFonts w:ascii="Times New Roman" w:hAnsi="Times New Roman" w:cs="Times New Roman"/>
          <w:b/>
          <w:bCs/>
          <w:sz w:val="28"/>
          <w:szCs w:val="28"/>
        </w:rPr>
      </w:pPr>
    </w:p>
    <w:p w:rsidR="00F42A22" w:rsidRPr="007934DF" w:rsidRDefault="00F42A22" w:rsidP="007934DF">
      <w:pPr>
        <w:autoSpaceDE w:val="0"/>
        <w:autoSpaceDN w:val="0"/>
        <w:adjustRightInd w:val="0"/>
        <w:spacing w:after="0" w:line="240" w:lineRule="auto"/>
        <w:rPr>
          <w:rFonts w:ascii="Times New Roman" w:hAnsi="Times New Roman" w:cs="Times New Roman"/>
          <w:b/>
          <w:bCs/>
          <w:sz w:val="28"/>
          <w:szCs w:val="28"/>
        </w:rPr>
      </w:pPr>
      <w:r w:rsidRPr="007934DF">
        <w:rPr>
          <w:rFonts w:ascii="Times New Roman" w:hAnsi="Times New Roman" w:cs="Times New Roman"/>
          <w:b/>
          <w:bCs/>
          <w:sz w:val="28"/>
          <w:szCs w:val="28"/>
        </w:rPr>
        <w:t>ФИО</w:t>
      </w:r>
    </w:p>
    <w:p w:rsidR="00F42A22" w:rsidRPr="007934DF" w:rsidRDefault="00F42A22" w:rsidP="007934DF">
      <w:pPr>
        <w:autoSpaceDE w:val="0"/>
        <w:autoSpaceDN w:val="0"/>
        <w:adjustRightInd w:val="0"/>
        <w:spacing w:after="0" w:line="240" w:lineRule="auto"/>
        <w:rPr>
          <w:rFonts w:ascii="Times New Roman" w:eastAsia="ArialMT" w:hAnsi="Times New Roman" w:cs="Times New Roman"/>
          <w:sz w:val="28"/>
          <w:szCs w:val="28"/>
        </w:rPr>
      </w:pPr>
      <w:r w:rsidRPr="007934DF">
        <w:rPr>
          <w:rFonts w:ascii="Times New Roman" w:eastAsia="ArialMT" w:hAnsi="Times New Roman" w:cs="Times New Roman"/>
          <w:sz w:val="28"/>
          <w:szCs w:val="28"/>
        </w:rPr>
        <w:t>Абрамов И. В и Горин Д. В.</w:t>
      </w:r>
    </w:p>
    <w:p w:rsidR="003F55CB" w:rsidRPr="007934DF" w:rsidRDefault="003F55CB" w:rsidP="007934DF">
      <w:pPr>
        <w:autoSpaceDE w:val="0"/>
        <w:autoSpaceDN w:val="0"/>
        <w:adjustRightInd w:val="0"/>
        <w:spacing w:after="0" w:line="240" w:lineRule="auto"/>
        <w:rPr>
          <w:rFonts w:ascii="Times New Roman" w:eastAsia="ArialMT" w:hAnsi="Times New Roman" w:cs="Times New Roman"/>
          <w:sz w:val="28"/>
          <w:szCs w:val="28"/>
        </w:rPr>
      </w:pPr>
    </w:p>
    <w:p w:rsidR="00F42A22" w:rsidRPr="007934DF" w:rsidRDefault="00F42A22" w:rsidP="007934DF">
      <w:pPr>
        <w:autoSpaceDE w:val="0"/>
        <w:autoSpaceDN w:val="0"/>
        <w:adjustRightInd w:val="0"/>
        <w:spacing w:after="0" w:line="240" w:lineRule="auto"/>
        <w:rPr>
          <w:rFonts w:ascii="Times New Roman" w:hAnsi="Times New Roman" w:cs="Times New Roman"/>
          <w:b/>
          <w:bCs/>
          <w:sz w:val="28"/>
          <w:szCs w:val="28"/>
          <w:lang w:val="en-US"/>
        </w:rPr>
      </w:pPr>
      <w:r w:rsidRPr="007934DF">
        <w:rPr>
          <w:rFonts w:ascii="Times New Roman" w:hAnsi="Times New Roman" w:cs="Times New Roman"/>
          <w:b/>
          <w:bCs/>
          <w:sz w:val="28"/>
          <w:szCs w:val="28"/>
          <w:lang w:val="en-US"/>
        </w:rPr>
        <w:t>Topic</w:t>
      </w:r>
    </w:p>
    <w:p w:rsidR="00F42A22" w:rsidRPr="007934DF" w:rsidRDefault="00F42A22" w:rsidP="007934DF">
      <w:pPr>
        <w:autoSpaceDE w:val="0"/>
        <w:autoSpaceDN w:val="0"/>
        <w:adjustRightInd w:val="0"/>
        <w:spacing w:after="0" w:line="240" w:lineRule="auto"/>
        <w:rPr>
          <w:rFonts w:ascii="Times New Roman" w:hAnsi="Times New Roman" w:cs="Times New Roman"/>
          <w:color w:val="000000"/>
          <w:sz w:val="28"/>
          <w:szCs w:val="28"/>
          <w:lang w:val="en-US"/>
        </w:rPr>
      </w:pPr>
      <w:r w:rsidRPr="007934DF">
        <w:rPr>
          <w:rFonts w:ascii="Times New Roman" w:hAnsi="Times New Roman" w:cs="Times New Roman"/>
          <w:color w:val="000000"/>
          <w:sz w:val="28"/>
          <w:szCs w:val="28"/>
          <w:lang w:val="en-US"/>
        </w:rPr>
        <w:t>Authenticated Key Exchange; Key Agreement Protocol; Password</w:t>
      </w:r>
    </w:p>
    <w:p w:rsidR="003F55CB" w:rsidRPr="007934DF" w:rsidRDefault="003F55CB" w:rsidP="007934DF">
      <w:pPr>
        <w:autoSpaceDE w:val="0"/>
        <w:autoSpaceDN w:val="0"/>
        <w:adjustRightInd w:val="0"/>
        <w:spacing w:after="0" w:line="240" w:lineRule="auto"/>
        <w:rPr>
          <w:rFonts w:ascii="Times New Roman" w:eastAsia="ArialMT" w:hAnsi="Times New Roman" w:cs="Times New Roman"/>
          <w:sz w:val="28"/>
          <w:szCs w:val="28"/>
          <w:lang w:val="en-US"/>
        </w:rPr>
      </w:pPr>
    </w:p>
    <w:p w:rsidR="00F42A22" w:rsidRPr="007934DF" w:rsidRDefault="00F42A22" w:rsidP="007934DF">
      <w:pPr>
        <w:autoSpaceDE w:val="0"/>
        <w:autoSpaceDN w:val="0"/>
        <w:adjustRightInd w:val="0"/>
        <w:spacing w:after="0" w:line="240" w:lineRule="auto"/>
        <w:rPr>
          <w:rFonts w:ascii="Times New Roman" w:hAnsi="Times New Roman" w:cs="Times New Roman"/>
          <w:b/>
          <w:bCs/>
          <w:sz w:val="28"/>
          <w:szCs w:val="28"/>
        </w:rPr>
      </w:pPr>
      <w:r w:rsidRPr="007934DF">
        <w:rPr>
          <w:rFonts w:ascii="Times New Roman" w:hAnsi="Times New Roman" w:cs="Times New Roman"/>
          <w:b/>
          <w:bCs/>
          <w:sz w:val="28"/>
          <w:szCs w:val="28"/>
        </w:rPr>
        <w:t>Описание предметной области</w:t>
      </w:r>
    </w:p>
    <w:p w:rsidR="00E864D2" w:rsidRPr="007934DF" w:rsidRDefault="00F42A22" w:rsidP="007934DF">
      <w:pPr>
        <w:spacing w:line="240" w:lineRule="auto"/>
        <w:rPr>
          <w:rFonts w:ascii="Times New Roman" w:hAnsi="Times New Roman" w:cs="Times New Roman"/>
          <w:color w:val="000000"/>
          <w:sz w:val="28"/>
          <w:szCs w:val="28"/>
        </w:rPr>
      </w:pPr>
      <w:r w:rsidRPr="007934DF">
        <w:rPr>
          <w:rFonts w:ascii="Times New Roman" w:eastAsia="ArialMT" w:hAnsi="Times New Roman" w:cs="Times New Roman"/>
          <w:sz w:val="28"/>
          <w:szCs w:val="28"/>
        </w:rPr>
        <w:t>Данный топик охватывает исследования в области защиты информ</w:t>
      </w:r>
      <w:r w:rsidR="00ED20F9" w:rsidRPr="007934DF">
        <w:rPr>
          <w:rFonts w:ascii="Times New Roman" w:eastAsia="ArialMT" w:hAnsi="Times New Roman" w:cs="Times New Roman"/>
          <w:sz w:val="28"/>
          <w:szCs w:val="28"/>
        </w:rPr>
        <w:t>а</w:t>
      </w:r>
      <w:r w:rsidRPr="007934DF">
        <w:rPr>
          <w:rFonts w:ascii="Times New Roman" w:eastAsia="ArialMT" w:hAnsi="Times New Roman" w:cs="Times New Roman"/>
          <w:sz w:val="28"/>
          <w:szCs w:val="28"/>
        </w:rPr>
        <w:t xml:space="preserve">ции, а именно </w:t>
      </w:r>
      <w:r w:rsidRPr="007934DF">
        <w:rPr>
          <w:rFonts w:ascii="Times New Roman" w:hAnsi="Times New Roman" w:cs="Times New Roman"/>
          <w:color w:val="000000"/>
          <w:sz w:val="28"/>
          <w:szCs w:val="28"/>
        </w:rPr>
        <w:t>Обмен ключами аутентификации (</w:t>
      </w:r>
      <w:r w:rsidRPr="007934DF">
        <w:rPr>
          <w:rFonts w:ascii="Times New Roman" w:hAnsi="Times New Roman" w:cs="Times New Roman"/>
          <w:color w:val="000000"/>
          <w:sz w:val="28"/>
          <w:szCs w:val="28"/>
          <w:lang w:val="en-US"/>
        </w:rPr>
        <w:t>Authenticated</w:t>
      </w:r>
      <w:r w:rsidRPr="007934DF">
        <w:rPr>
          <w:rFonts w:ascii="Times New Roman" w:hAnsi="Times New Roman" w:cs="Times New Roman"/>
          <w:color w:val="000000"/>
          <w:sz w:val="28"/>
          <w:szCs w:val="28"/>
        </w:rPr>
        <w:t xml:space="preserve"> </w:t>
      </w:r>
      <w:r w:rsidRPr="007934DF">
        <w:rPr>
          <w:rFonts w:ascii="Times New Roman" w:hAnsi="Times New Roman" w:cs="Times New Roman"/>
          <w:color w:val="000000"/>
          <w:sz w:val="28"/>
          <w:szCs w:val="28"/>
          <w:lang w:val="en-US"/>
        </w:rPr>
        <w:t>Key</w:t>
      </w:r>
      <w:r w:rsidRPr="007934DF">
        <w:rPr>
          <w:rFonts w:ascii="Times New Roman" w:hAnsi="Times New Roman" w:cs="Times New Roman"/>
          <w:color w:val="000000"/>
          <w:sz w:val="28"/>
          <w:szCs w:val="28"/>
        </w:rPr>
        <w:t xml:space="preserve"> </w:t>
      </w:r>
      <w:r w:rsidRPr="007934DF">
        <w:rPr>
          <w:rFonts w:ascii="Times New Roman" w:hAnsi="Times New Roman" w:cs="Times New Roman"/>
          <w:color w:val="000000"/>
          <w:sz w:val="28"/>
          <w:szCs w:val="28"/>
          <w:lang w:val="en-US"/>
        </w:rPr>
        <w:t>Exchange</w:t>
      </w:r>
      <w:r w:rsidRPr="007934DF">
        <w:rPr>
          <w:rFonts w:ascii="Times New Roman" w:hAnsi="Times New Roman" w:cs="Times New Roman"/>
          <w:color w:val="000000"/>
          <w:sz w:val="28"/>
          <w:szCs w:val="28"/>
        </w:rPr>
        <w:t xml:space="preserve">), который представляет собой </w:t>
      </w:r>
      <w:proofErr w:type="gramStart"/>
      <w:r w:rsidRPr="007934DF">
        <w:rPr>
          <w:rFonts w:ascii="Times New Roman" w:hAnsi="Times New Roman" w:cs="Times New Roman"/>
          <w:color w:val="000000"/>
          <w:sz w:val="28"/>
          <w:szCs w:val="28"/>
        </w:rPr>
        <w:t>процесс</w:t>
      </w:r>
      <w:proofErr w:type="gramEnd"/>
      <w:r w:rsidRPr="007934DF">
        <w:rPr>
          <w:rFonts w:ascii="Times New Roman" w:hAnsi="Times New Roman" w:cs="Times New Roman"/>
          <w:color w:val="000000"/>
          <w:sz w:val="28"/>
          <w:szCs w:val="28"/>
        </w:rPr>
        <w:t xml:space="preserve"> в ходе которого 2 или более стороны могут установить безопасно общий ключ. Протоколы обмена ключами (</w:t>
      </w:r>
      <w:r w:rsidRPr="007934DF">
        <w:rPr>
          <w:rFonts w:ascii="Times New Roman" w:hAnsi="Times New Roman" w:cs="Times New Roman"/>
          <w:color w:val="000000"/>
          <w:sz w:val="28"/>
          <w:szCs w:val="28"/>
          <w:lang w:val="en-US"/>
        </w:rPr>
        <w:t>Key</w:t>
      </w:r>
      <w:r w:rsidRPr="007934DF">
        <w:rPr>
          <w:rFonts w:ascii="Times New Roman" w:hAnsi="Times New Roman" w:cs="Times New Roman"/>
          <w:color w:val="000000"/>
          <w:sz w:val="28"/>
          <w:szCs w:val="28"/>
        </w:rPr>
        <w:t xml:space="preserve"> </w:t>
      </w:r>
      <w:r w:rsidRPr="007934DF">
        <w:rPr>
          <w:rFonts w:ascii="Times New Roman" w:hAnsi="Times New Roman" w:cs="Times New Roman"/>
          <w:color w:val="000000"/>
          <w:sz w:val="28"/>
          <w:szCs w:val="28"/>
          <w:lang w:val="en-US"/>
        </w:rPr>
        <w:t>Agreement</w:t>
      </w:r>
      <w:r w:rsidRPr="007934DF">
        <w:rPr>
          <w:rFonts w:ascii="Times New Roman" w:hAnsi="Times New Roman" w:cs="Times New Roman"/>
          <w:color w:val="000000"/>
          <w:sz w:val="28"/>
          <w:szCs w:val="28"/>
        </w:rPr>
        <w:t xml:space="preserve"> </w:t>
      </w:r>
      <w:r w:rsidRPr="007934DF">
        <w:rPr>
          <w:rFonts w:ascii="Times New Roman" w:hAnsi="Times New Roman" w:cs="Times New Roman"/>
          <w:color w:val="000000"/>
          <w:sz w:val="28"/>
          <w:szCs w:val="28"/>
          <w:lang w:val="en-US"/>
        </w:rPr>
        <w:t>Protocol</w:t>
      </w:r>
      <w:r w:rsidRPr="007934DF">
        <w:rPr>
          <w:rFonts w:ascii="Times New Roman" w:hAnsi="Times New Roman" w:cs="Times New Roman"/>
          <w:color w:val="000000"/>
          <w:sz w:val="28"/>
          <w:szCs w:val="28"/>
        </w:rPr>
        <w:t>) представляющий собой способы согласования обще</w:t>
      </w:r>
      <w:r w:rsidR="00ED20F9" w:rsidRPr="007934DF">
        <w:rPr>
          <w:rFonts w:ascii="Times New Roman" w:hAnsi="Times New Roman" w:cs="Times New Roman"/>
          <w:color w:val="000000"/>
          <w:sz w:val="28"/>
          <w:szCs w:val="28"/>
        </w:rPr>
        <w:t>го</w:t>
      </w:r>
      <w:r w:rsidRPr="007934DF">
        <w:rPr>
          <w:rFonts w:ascii="Times New Roman" w:hAnsi="Times New Roman" w:cs="Times New Roman"/>
          <w:color w:val="000000"/>
          <w:sz w:val="28"/>
          <w:szCs w:val="28"/>
        </w:rPr>
        <w:t xml:space="preserve"> ключа между сторонами и технология пароля (</w:t>
      </w:r>
      <w:r w:rsidRPr="007934DF">
        <w:rPr>
          <w:rFonts w:ascii="Times New Roman" w:hAnsi="Times New Roman" w:cs="Times New Roman"/>
          <w:color w:val="000000"/>
          <w:sz w:val="28"/>
          <w:szCs w:val="28"/>
          <w:lang w:val="en-US"/>
        </w:rPr>
        <w:t>Password</w:t>
      </w:r>
      <w:r w:rsidRPr="007934DF">
        <w:rPr>
          <w:rFonts w:ascii="Times New Roman" w:hAnsi="Times New Roman" w:cs="Times New Roman"/>
          <w:color w:val="000000"/>
          <w:sz w:val="28"/>
          <w:szCs w:val="28"/>
        </w:rPr>
        <w:t>) – это секретная комбинация символов, используемая для аутентификации пользователя или для защит доступа к информации.</w:t>
      </w:r>
    </w:p>
    <w:p w:rsidR="00ED20F9" w:rsidRPr="007934DF" w:rsidRDefault="00ED20F9" w:rsidP="007934DF">
      <w:pPr>
        <w:spacing w:line="240" w:lineRule="auto"/>
        <w:rPr>
          <w:rFonts w:ascii="Times New Roman" w:hAnsi="Times New Roman" w:cs="Times New Roman"/>
          <w:b/>
          <w:bCs/>
          <w:color w:val="000000"/>
          <w:sz w:val="28"/>
          <w:szCs w:val="28"/>
        </w:rPr>
      </w:pPr>
      <w:r w:rsidRPr="007934DF">
        <w:rPr>
          <w:rFonts w:ascii="Times New Roman" w:hAnsi="Times New Roman" w:cs="Times New Roman"/>
          <w:b/>
          <w:bCs/>
          <w:color w:val="000000"/>
          <w:sz w:val="28"/>
          <w:szCs w:val="28"/>
        </w:rPr>
        <w:t>Недостаток</w:t>
      </w:r>
    </w:p>
    <w:p w:rsidR="00ED20F9" w:rsidRPr="007934DF" w:rsidRDefault="00ED20F9" w:rsidP="007934DF">
      <w:pPr>
        <w:spacing w:line="240" w:lineRule="auto"/>
        <w:rPr>
          <w:rFonts w:ascii="Times New Roman" w:hAnsi="Times New Roman" w:cs="Times New Roman"/>
          <w:sz w:val="28"/>
          <w:szCs w:val="28"/>
        </w:rPr>
      </w:pPr>
      <w:r w:rsidRPr="007934DF">
        <w:rPr>
          <w:rFonts w:ascii="Times New Roman" w:hAnsi="Times New Roman" w:cs="Times New Roman"/>
          <w:sz w:val="28"/>
          <w:szCs w:val="28"/>
        </w:rPr>
        <w:t xml:space="preserve">Аутентификация по ключам и протоколы согласования ключей могут быть подвержены атакам типа "человек посередине", где злоумышленник перехватывает и изменяет коммуникацию между участниками. </w:t>
      </w:r>
    </w:p>
    <w:p w:rsidR="00ED20F9" w:rsidRPr="007934DF" w:rsidRDefault="00ED20F9" w:rsidP="007934DF">
      <w:pPr>
        <w:spacing w:line="240" w:lineRule="auto"/>
        <w:rPr>
          <w:rFonts w:ascii="Times New Roman" w:hAnsi="Times New Roman" w:cs="Times New Roman"/>
          <w:b/>
          <w:bCs/>
          <w:color w:val="000000"/>
          <w:sz w:val="28"/>
          <w:szCs w:val="28"/>
        </w:rPr>
      </w:pPr>
      <w:r w:rsidRPr="007934DF">
        <w:rPr>
          <w:rFonts w:ascii="Times New Roman" w:hAnsi="Times New Roman" w:cs="Times New Roman"/>
          <w:b/>
          <w:bCs/>
          <w:color w:val="000000"/>
          <w:sz w:val="28"/>
          <w:szCs w:val="28"/>
        </w:rPr>
        <w:t>Идея</w:t>
      </w:r>
    </w:p>
    <w:p w:rsidR="00E36DBC" w:rsidRPr="0004621D" w:rsidRDefault="0004621D" w:rsidP="007934DF">
      <w:pPr>
        <w:spacing w:line="240" w:lineRule="auto"/>
        <w:rPr>
          <w:rFonts w:ascii="Times New Roman" w:hAnsi="Times New Roman" w:cs="Times New Roman"/>
          <w:sz w:val="28"/>
          <w:szCs w:val="28"/>
        </w:rPr>
      </w:pPr>
      <w:r>
        <w:rPr>
          <w:rFonts w:ascii="Times New Roman" w:hAnsi="Times New Roman" w:cs="Times New Roman"/>
          <w:sz w:val="28"/>
          <w:szCs w:val="28"/>
        </w:rPr>
        <w:t xml:space="preserve">Для исправления выявленного недостатка мы предлагаем метод доступа к ключам </w:t>
      </w:r>
      <w:r w:rsidRPr="00211C6F">
        <w:rPr>
          <w:rFonts w:ascii="Times New Roman" w:hAnsi="Times New Roman" w:cs="Times New Roman"/>
          <w:sz w:val="28"/>
          <w:szCs w:val="28"/>
        </w:rPr>
        <w:t xml:space="preserve">аутентификации </w:t>
      </w:r>
      <w:r w:rsidR="00211C6F">
        <w:rPr>
          <w:rFonts w:ascii="Times New Roman" w:hAnsi="Times New Roman" w:cs="Times New Roman"/>
          <w:sz w:val="28"/>
          <w:szCs w:val="28"/>
        </w:rPr>
        <w:t>посредством</w:t>
      </w:r>
      <w:r>
        <w:rPr>
          <w:rFonts w:ascii="Times New Roman" w:hAnsi="Times New Roman" w:cs="Times New Roman"/>
          <w:sz w:val="28"/>
          <w:szCs w:val="28"/>
        </w:rPr>
        <w:t xml:space="preserve"> приватного ключа, которым будут обладать только пользователи, которые совершают обмен ключами.</w:t>
      </w:r>
    </w:p>
    <w:p w:rsidR="00E36DBC" w:rsidRPr="007934DF" w:rsidRDefault="00E36DBC" w:rsidP="007934DF">
      <w:pPr>
        <w:spacing w:line="240" w:lineRule="auto"/>
        <w:rPr>
          <w:rFonts w:ascii="Times New Roman" w:hAnsi="Times New Roman" w:cs="Times New Roman"/>
          <w:b/>
          <w:sz w:val="28"/>
          <w:szCs w:val="28"/>
        </w:rPr>
      </w:pPr>
      <w:r w:rsidRPr="007934DF">
        <w:rPr>
          <w:rFonts w:ascii="Times New Roman" w:hAnsi="Times New Roman" w:cs="Times New Roman"/>
          <w:b/>
          <w:sz w:val="28"/>
          <w:szCs w:val="28"/>
        </w:rPr>
        <w:t>Краткий текст обзора:</w:t>
      </w:r>
    </w:p>
    <w:p w:rsidR="00817FF7" w:rsidRPr="00211C6F" w:rsidRDefault="007934DF" w:rsidP="00211C6F">
      <w:pPr>
        <w:pStyle w:val="a5"/>
      </w:pPr>
      <w:proofErr w:type="gramStart"/>
      <w:r w:rsidRPr="007934DF">
        <w:rPr>
          <w:sz w:val="28"/>
        </w:rPr>
        <w:t>З</w:t>
      </w:r>
      <w:r w:rsidR="00F8262E" w:rsidRPr="007934DF">
        <w:rPr>
          <w:sz w:val="28"/>
        </w:rPr>
        <w:t xml:space="preserve">адачи защиты информации встают перед людьми каждый день, </w:t>
      </w:r>
      <w:r w:rsidR="0004621D">
        <w:rPr>
          <w:sz w:val="28"/>
        </w:rPr>
        <w:t>поэтому возник такой</w:t>
      </w:r>
      <w:r w:rsidR="00F8262E" w:rsidRPr="007934DF">
        <w:rPr>
          <w:sz w:val="28"/>
        </w:rPr>
        <w:t xml:space="preserve"> метод, как защита информации </w:t>
      </w:r>
      <w:r w:rsidR="00211C6F">
        <w:rPr>
          <w:sz w:val="28"/>
        </w:rPr>
        <w:t>посредством</w:t>
      </w:r>
      <w:r w:rsidR="00F8262E" w:rsidRPr="007934DF">
        <w:rPr>
          <w:sz w:val="28"/>
        </w:rPr>
        <w:t xml:space="preserve"> протокола </w:t>
      </w:r>
      <w:r w:rsidR="00F8262E" w:rsidRPr="007934DF">
        <w:rPr>
          <w:color w:val="000000"/>
          <w:sz w:val="28"/>
        </w:rPr>
        <w:t>обмена ключами аутентификации (</w:t>
      </w:r>
      <w:r w:rsidR="00F8262E" w:rsidRPr="007934DF">
        <w:rPr>
          <w:color w:val="000000"/>
          <w:sz w:val="28"/>
          <w:lang w:val="en-US"/>
        </w:rPr>
        <w:t>Authenticated</w:t>
      </w:r>
      <w:r w:rsidR="00F8262E" w:rsidRPr="007934DF">
        <w:rPr>
          <w:color w:val="000000"/>
          <w:sz w:val="28"/>
        </w:rPr>
        <w:t xml:space="preserve"> </w:t>
      </w:r>
      <w:r w:rsidR="00F8262E" w:rsidRPr="007934DF">
        <w:rPr>
          <w:color w:val="000000"/>
          <w:sz w:val="28"/>
          <w:lang w:val="en-US"/>
        </w:rPr>
        <w:t>Key</w:t>
      </w:r>
      <w:r w:rsidR="00F8262E" w:rsidRPr="007934DF">
        <w:rPr>
          <w:color w:val="000000"/>
          <w:sz w:val="28"/>
        </w:rPr>
        <w:t xml:space="preserve"> </w:t>
      </w:r>
      <w:r w:rsidR="00F8262E" w:rsidRPr="007934DF">
        <w:rPr>
          <w:color w:val="000000"/>
          <w:sz w:val="28"/>
          <w:lang w:val="en-US"/>
        </w:rPr>
        <w:t>Exchange</w:t>
      </w:r>
      <w:r w:rsidR="00F8262E" w:rsidRPr="007934DF">
        <w:rPr>
          <w:color w:val="000000"/>
          <w:sz w:val="28"/>
        </w:rPr>
        <w:t>)</w:t>
      </w:r>
      <w:r w:rsidR="0035179F" w:rsidRPr="007934DF">
        <w:rPr>
          <w:color w:val="000000"/>
          <w:sz w:val="28"/>
        </w:rPr>
        <w:t>, с помощью которого 2 или более стороны могут установить общий безопасный ключ для доступа к данным и обмениваться им. В связи с этим в данной исследуемой области предлагаются такие методы, как EKE (более безопасный протокол обмена ключами</w:t>
      </w:r>
      <w:proofErr w:type="gramEnd"/>
      <w:r w:rsidR="0035179F" w:rsidRPr="007934DF">
        <w:rPr>
          <w:color w:val="000000"/>
          <w:sz w:val="28"/>
        </w:rPr>
        <w:t xml:space="preserve"> </w:t>
      </w:r>
      <w:proofErr w:type="gramStart"/>
      <w:r w:rsidR="0035179F" w:rsidRPr="007934DF">
        <w:rPr>
          <w:color w:val="000000"/>
          <w:sz w:val="28"/>
        </w:rPr>
        <w:t>между тремя сторонами)</w:t>
      </w:r>
      <w:proofErr w:type="gramEnd"/>
      <w:r w:rsidR="00630BC6" w:rsidRPr="007934DF">
        <w:rPr>
          <w:sz w:val="28"/>
        </w:rPr>
        <w:fldChar w:fldCharType="begin"/>
      </w:r>
      <w:r w:rsidR="00630BC6" w:rsidRPr="007934DF">
        <w:rPr>
          <w:sz w:val="28"/>
        </w:rPr>
        <w:instrText xml:space="preserve"> ADDIN ZOTERO_ITEM CSL_CITATION {"citationID":"DPOk4KrA","properties":{"formattedCitation":"[1], [2]","plainCitation":"[1], [2]","noteIndex":0},"citationItems":[{"id":119,"uris":["http://zotero.org/users/13681050/items/5H6PW2F8"],"itemData":{"id":119,"type":"article-journal","abstract":"Recently, Hwang and Yeh proposed an improvement on the Peyravian-Zunic password scheme. The Hwang-Yeh scheme comprises a password authentication protocol, a password change protocol, and can also provide key distribution. Though the Hwang-Yeh scheme repaired several security problems of the Peyravian-Zunic scheme, it has several security problems: the password change protocol in the Hwang-Yeh scheme is vulnerable to a denial of service attack; and it does not provide the forward secrecy property in session key distribution. Furthermore, we shall fix the Hwang-Yeh scheme to avoid these problems.","container-title":"Computers &amp; Security","DOI":"10.1016/S0167-4048(03)00114-7","ISSN":"0167-4048","issue":"1","journalAbbreviation":"Computers &amp; Security","note":"number: 1","page":"68-72","source":"ScienceDirect","title":"A password authentication scheme with secure password updating","volume":"22","author":[{"family":"Lin","given":"Chun-Li"},{"family":"Hwang","given":"Tzonelih"}],"issued":{"date-parts":[["2003"]]}},"label":"page"},{"id":125,"uris":["http://zotero.org/users/13681050/items/IPDYX6YL"],"itemData":{"id":125,"type":"article-journal","abstract":"Key exchange protocol is important for sending secret messages using the session key between two parties. In order to reach the objective, the premise is to generate a session key securely. Encryption key exchange was first proposed to generate a session key with a weak authenticated password against guessing attacks. Next, another authenticated key exchange protocols for three-party, two clients who request the session key and one server who authenticates the user's identity and assist in generating a session key, were proposed. In this paper, we focus on the three-party authenticated key exchange protocol. In addition to analyzing and improving a password-based authenticated key exchange protocol, a new verified-based protocol is also proposed.","collection-title":"Software Engineering Education and Training","container-title":"Journal of Systems and Software","DOI":"10.1016/j.jss.2003.11.017","ISSN":"0164-1212","issue":"1","journalAbbreviation":"Journal of Systems and Software","note":"number: 1","page":"63-68","source":"ScienceDirect","title":"Secure key agreement protocols for three-party against guessing attacks","volume":"75","author":[{"family":"Sun","given":"Hung-Min"},{"family":"Chen","given":"Bing-Chang"},{"family":"Hwang","given":"Tzonelih"}],"issued":{"date-parts":[["2005"]]}},"label":"page"}],"schema":"https://github.com/citation-style-language/schema/raw/master/csl-citation.json"} </w:instrText>
      </w:r>
      <w:r w:rsidR="00630BC6" w:rsidRPr="007934DF">
        <w:rPr>
          <w:sz w:val="28"/>
        </w:rPr>
        <w:fldChar w:fldCharType="separate"/>
      </w:r>
      <w:r w:rsidR="00630BC6" w:rsidRPr="007934DF">
        <w:rPr>
          <w:sz w:val="28"/>
        </w:rPr>
        <w:t>[1], [2]</w:t>
      </w:r>
      <w:r w:rsidR="00630BC6" w:rsidRPr="007934DF">
        <w:rPr>
          <w:sz w:val="28"/>
        </w:rPr>
        <w:fldChar w:fldCharType="end"/>
      </w:r>
      <w:r w:rsidR="00630BC6" w:rsidRPr="007934DF">
        <w:rPr>
          <w:sz w:val="28"/>
        </w:rPr>
        <w:t>.</w:t>
      </w:r>
      <w:r w:rsidR="0035179F" w:rsidRPr="007934DF">
        <w:rPr>
          <w:sz w:val="28"/>
        </w:rPr>
        <w:t xml:space="preserve">Также </w:t>
      </w:r>
      <w:r w:rsidR="00817FF7" w:rsidRPr="007934DF">
        <w:rPr>
          <w:sz w:val="28"/>
        </w:rPr>
        <w:t xml:space="preserve">в работе </w:t>
      </w:r>
      <w:r w:rsidR="00817FF7" w:rsidRPr="007934DF">
        <w:rPr>
          <w:sz w:val="28"/>
          <w:lang w:val="en-US"/>
        </w:rPr>
        <w:t>Chen</w:t>
      </w:r>
      <w:r w:rsidR="00817FF7" w:rsidRPr="007934DF">
        <w:rPr>
          <w:sz w:val="28"/>
        </w:rPr>
        <w:t xml:space="preserve"> и </w:t>
      </w:r>
      <w:r w:rsidR="00817FF7" w:rsidRPr="007934DF">
        <w:rPr>
          <w:sz w:val="28"/>
          <w:lang w:val="en-US"/>
        </w:rPr>
        <w:t>Lee</w:t>
      </w:r>
      <w:r w:rsidR="00817FF7" w:rsidRPr="007934DF">
        <w:rPr>
          <w:sz w:val="28"/>
        </w:rPr>
        <w:t xml:space="preserve"> </w:t>
      </w:r>
      <w:r w:rsidR="00211C6F">
        <w:rPr>
          <w:sz w:val="28"/>
        </w:rPr>
        <w:fldChar w:fldCharType="begin"/>
      </w:r>
      <w:r w:rsidR="00211C6F">
        <w:rPr>
          <w:sz w:val="28"/>
        </w:rPr>
        <w:instrText xml:space="preserve"> ADDIN ZOTERO_ITEM CSL_CITATION {"citationID":"F5629Hu5","properties":{"formattedCitation":"[3], [4]","plainCitation":"[3], [4]","noteIndex":0},"citationItems":[{"id":110,"uris":["http://zotero.org/users/13681050/items/MPI74HFA"],"itemData":{"id":110,"type":"article-journal","abstract":"In three-party authenticated key exchange protocols, each client shares a secret only with a trusted server with assists in generating a session key used for securely sending messages between two communication clients. Compared with two-party authenticated key exchange protocols where each pair of parties must share a secret with each other, a three-party protocol does not cause any key management problem for the parties. In the literature, mainly there exist three issues in three-party authenticated key exchange protocols are discussed that need to be further improved: (1) to reduce latency, communication steps in the protocol should be as parallel as possible; (2) as the existence of a security-sensitive table on the server side may cause the server to become compromised, the table should be removed; (3) resources required for computation should be as few as possible to avoid the protocol to become an efficiency bottleneck. In various applications over networks, a quick response is required especially by light-weight clients in the mobile e-commerce. In this paper, a round- and computation-efficient three-party authenticated key exchange protocol is proposed which fulfils all of the above mentioned requirements.","collection-title":"Gauging the progress of Software Architecture research: three selected papers from Working IEEE/IFIP Conference on Software Architecture (WICSA) 200","container-title":"Journal of Systems and Software","DOI":"10.1016/j.jss.2007.11.720","ISSN":"0164-1212","issue":"9","journalAbbreviation":"Journal of Systems and Software","note":"number: 9","page":"1581-1590","source":"ScienceDirect","title":"A round- and computation-efficient three-party authenticated key exchange protocol","volume":"81","author":[{"family":"Chen","given":"Tzung-Her"},{"family":"Lee","given":"Wei-Bin"},{"family":"Chen","given":"Hsing-Bai"}],"issued":{"date-parts":[["2008"]]}},"label":"page"},{"id":107,"uris":["http://zotero.org/users/13681050/items/9KHNPM6X"],"itemData":{"id":107,"type":"article-journal","abstract":"Password-based three-party authenticated key exchange protocols are extremely important to secure communications and are now extensively adopted in network communications. These protocols allow users to communicate securely over public networks simply by using easy-to-remember passwords. In considering authentication between a server and user, this study categorizes password-based three-party authenticated key exchange protocols into explicit server authentication and implicit server authentication. The former must achieve mutual authentication between a server and users while executing the protocol, while the latter only achieves authentication among users. This study presents two novel, simple and efficient three-party authenticated key exchange protocols. One protocol provides explicit server authentication, and the other provides implicit server authentication. The proposed protocols do not require server public keys. Additionally, both protocols have proven secure in the random oracle model. Compared with existing protocols, the proposed protocols are more efficient and provide greater security.","container-title":"Information Sciences","DOI":"10.1016/j.ins.2010.01.005","ISSN":"0020-0255","issue":"9","journalAbbreviation":"Information Sciences","note":"number: 9","page":"1702-1714","source":"ScienceDirect","title":"Simple password-based three-party authenticated key exchange without server public keys","volume":"180","author":[{"family":"Lee","given":"Tian-Fu"},{"family":"Hwang","given":"Tzonelih"}],"issued":{"date-parts":[["2010"]]}},"label":"page"}],"schema":"https://github.com/citation-style-language/schema/raw/master/csl-citation.json"} </w:instrText>
      </w:r>
      <w:r w:rsidR="00211C6F">
        <w:rPr>
          <w:sz w:val="28"/>
        </w:rPr>
        <w:fldChar w:fldCharType="separate"/>
      </w:r>
      <w:r w:rsidR="00211C6F" w:rsidRPr="00211C6F">
        <w:rPr>
          <w:sz w:val="28"/>
        </w:rPr>
        <w:t>[3], [4]</w:t>
      </w:r>
      <w:r w:rsidR="00211C6F">
        <w:rPr>
          <w:sz w:val="28"/>
        </w:rPr>
        <w:fldChar w:fldCharType="end"/>
      </w:r>
      <w:r w:rsidR="00211C6F">
        <w:rPr>
          <w:sz w:val="28"/>
        </w:rPr>
        <w:t xml:space="preserve"> </w:t>
      </w:r>
      <w:r w:rsidR="0035179F" w:rsidRPr="007934DF">
        <w:rPr>
          <w:sz w:val="28"/>
        </w:rPr>
        <w:t>предложен метод 3PAKE</w:t>
      </w:r>
      <w:r w:rsidR="00211C6F">
        <w:rPr>
          <w:sz w:val="28"/>
        </w:rPr>
        <w:t>, который</w:t>
      </w:r>
      <w:r w:rsidR="0035179F" w:rsidRPr="007934DF">
        <w:rPr>
          <w:sz w:val="28"/>
        </w:rPr>
        <w:t xml:space="preserve"> стал работать более быстро, так как проходил в меньшее количество этапов</w:t>
      </w:r>
      <w:r w:rsidR="00211C6F">
        <w:rPr>
          <w:sz w:val="28"/>
        </w:rPr>
        <w:t>, позже п</w:t>
      </w:r>
      <w:r w:rsidR="00211C6F" w:rsidRPr="00211C6F">
        <w:rPr>
          <w:sz w:val="28"/>
        </w:rPr>
        <w:t>редложили простое усовершенствование S-3PAKE, чтобы противостоять атакам, которые применялись к более ранним версиям 3PAKE</w:t>
      </w:r>
      <w:r w:rsidR="00211C6F">
        <w:rPr>
          <w:sz w:val="28"/>
        </w:rPr>
        <w:t xml:space="preserve"> </w:t>
      </w:r>
      <w:r w:rsidR="00211C6F">
        <w:rPr>
          <w:sz w:val="28"/>
        </w:rPr>
        <w:fldChar w:fldCharType="begin"/>
      </w:r>
      <w:r w:rsidR="00211C6F">
        <w:rPr>
          <w:sz w:val="28"/>
        </w:rPr>
        <w:instrText xml:space="preserve"> ADDIN ZOTERO_ITEM CSL_CITATION {"citationID":"OWo8mpUl","properties":{"formattedCitation":"[5]","plainCitation":"[5]","noteIndex":0},"citationItems":[{"id":131,"uris":["http://zotero.org/users/13681050/items/TVPCPRBB"],"itemData":{"id":131,"type":"article-journal","abstract":"Password-authenticated key exchange (PAKE) protocols allow parties to share secret keys in an authentic manner based on an easily memorizable password. Recently, Lu and Cao proposed a three-party password-authenticated key exchange protocol, so called S-3PAKE, based on ideas of the Abdalla and Pointcheval two-party SPAKE extended to three parties. S-3PAKE can be seen to have a structure alternative to that of another three-party PAKE protocol (3PAKE) by Abdalla and Pointcheval. Furthermore, a simple improvement to S-3PAKE was proposed very recently by Chung and Ku to resist the kind of attacks that applied to earlier versions of 3PAKE. In this paper, we show that S-3PAKE falls to unknown key-share attacks by any other client, and undetectable online dictionary attacks by any adversary. The latter attack equally applies to the recently improved S-3PAKE. Indeed, the provable security approach should be taken when designing PAKEs; and furthermore our results highlight that extra cautions still be exercised when defining models and constructing proofs in this direction.","container-title":"Information Sciences","DOI":"10.1016/j.ins.2008.02.008","ISSN":"0020-0255","issue":"13","journalAbbreviation":"Information Sciences","note":"number: 13","page":"2849-2856","source":"ScienceDirect","title":"Cryptanalysis of simple three-party key exchange protocol (S-3PAKE)","volume":"178","author":[{"family":"Phan","given":"Raphael C. -W."},{"family":"Yau","given":"Wei-Chuen"},{"family":"Goi","given":"Bok-Min"}],"issued":{"date-parts":[["2008"]]}}}],"schema":"https://github.com/citation-style-language/schema/raw/master/csl-citation.json"} </w:instrText>
      </w:r>
      <w:r w:rsidR="00211C6F">
        <w:rPr>
          <w:sz w:val="28"/>
        </w:rPr>
        <w:fldChar w:fldCharType="separate"/>
      </w:r>
      <w:r w:rsidR="00211C6F" w:rsidRPr="00211C6F">
        <w:rPr>
          <w:sz w:val="28"/>
        </w:rPr>
        <w:t>[5]</w:t>
      </w:r>
      <w:r w:rsidR="00211C6F">
        <w:rPr>
          <w:sz w:val="28"/>
        </w:rPr>
        <w:fldChar w:fldCharType="end"/>
      </w:r>
      <w:r w:rsidR="00630BC6" w:rsidRPr="007934DF">
        <w:rPr>
          <w:sz w:val="28"/>
        </w:rPr>
        <w:t>. Ещё были созданы 2 метода</w:t>
      </w:r>
      <w:r w:rsidR="00817FF7" w:rsidRPr="007934DF">
        <w:rPr>
          <w:sz w:val="28"/>
        </w:rPr>
        <w:t xml:space="preserve">, которые описываются в работах </w:t>
      </w:r>
      <w:proofErr w:type="spellStart"/>
      <w:r w:rsidR="00817FF7" w:rsidRPr="007934DF">
        <w:rPr>
          <w:sz w:val="28"/>
        </w:rPr>
        <w:t>Chong</w:t>
      </w:r>
      <w:proofErr w:type="spellEnd"/>
      <w:r w:rsidR="00817FF7" w:rsidRPr="007934DF">
        <w:rPr>
          <w:sz w:val="28"/>
        </w:rPr>
        <w:t xml:space="preserve"> и Z</w:t>
      </w:r>
      <w:r w:rsidR="00817FF7" w:rsidRPr="007934DF">
        <w:rPr>
          <w:sz w:val="28"/>
          <w:lang w:val="en-US"/>
        </w:rPr>
        <w:t>h</w:t>
      </w:r>
      <w:proofErr w:type="spellStart"/>
      <w:r w:rsidR="00817FF7" w:rsidRPr="007934DF">
        <w:rPr>
          <w:sz w:val="28"/>
        </w:rPr>
        <w:t>ang</w:t>
      </w:r>
      <w:proofErr w:type="spellEnd"/>
      <w:r w:rsidR="00211C6F">
        <w:rPr>
          <w:sz w:val="28"/>
        </w:rPr>
        <w:t xml:space="preserve"> </w:t>
      </w:r>
      <w:r w:rsidR="00211C6F">
        <w:rPr>
          <w:sz w:val="28"/>
        </w:rPr>
        <w:fldChar w:fldCharType="begin"/>
      </w:r>
      <w:r w:rsidR="00211C6F">
        <w:rPr>
          <w:sz w:val="28"/>
        </w:rPr>
        <w:instrText xml:space="preserve"> ADDIN ZOTERO_ITEM CSL_CITATION {"citationID":"HDHfliyc","properties":{"formattedCitation":"[6], [7]","plainCitation":"[6], [7]","noteIndex":0},"citationItems":[{"id":113,"uris":["http://zotero.org/users/13681050/items/Z556LUTL"],"itemData":{"id":113,"type":"article-journal","abstract":"This work presents a quantum key agreement (QKA) based on the BB84 protocol. The newly proposed QKA protocol enables two involved parties to jointly establish a shared secret key in such a way that the shared secret key cannot be fully determined by one party alone. In contrast to the traditional key agreement protocols that must be based on some mathematical difficulties, the security of the newly proposed protocol is based on the quantum phenomena, which allows unconditional security as well as detection of eavesdroppers. With the technique of delayed measurement, the proposed protocol has 50% qubit efficiency. Therefore, it is very efficient and feasible for practical applications.","container-title":"Optics Communications","DOI":"10.1016/j.optcom.2009.11.007","ISSN":"0030-4018","issue":"6","journalAbbreviation":"Optics Communications","note":"number: 6","page":"1192-1195","source":"ScienceDirect","title":"Quantum key agreement protocol based on BB84","volume":"283","author":[{"family":"Chong","given":"Song-Kong"},{"family":"Hwang","given":"Tzonelih"}],"issued":{"date-parts":[["2010"]]}},"label":"page"},{"id":116,"uris":["http://zotero.org/users/13681050/items/KLIRB9VR"],"itemData":{"id":116,"type":"article-journal","abstract":"Key agreement (KA) allows two or more users to negotiate a secret session key among them over an open network. Authenticated key agreement (AKA) is a KA protocol enhanced to prevent active attacks. AKA can be achieved using a public-key infrastructure (PKI) or identity-based cryptography. However, the former suffers from a heavy certificate management burden while the latter is subject to the so-called key escrow problem. Recently, certificateless cryptography was introduced to mitigate these limitations. In this paper, we first propose a security model for AKA protocols using certificateless cryptography. Following this model, we then propose a simulatable certificateless two-party AKA protocol. Security is proven under the standard computational Diffie–Hellman (CDH) and bilinear Diffie–Hellman (BDH) assumptions. Our protocol is efficient and practical, because it requires only one pairing operation and five multiplications by each party.","collection-title":"Special Issue on Modelling Uncertainty","container-title":"Information Sciences","DOI":"10.1016/j.ins.2009.11.036","ISSN":"0020-0255","issue":"6","journalAbbreviation":"Information Sciences","note":"number: 6","page":"1020-1030","source":"ScienceDirect","title":"Simulatable certificateless two-party authenticated key agreement protocol","volume":"180","author":[{"family":"Zhang","given":"Lei"},{"family":"Zhang","given":"Futai"},{"family":"Wu","given":"Qianhong"},{"family":"Domingo-Ferrer","given":"Josep"}],"issued":{"date-parts":[["2010"]]}},"label":"page"}],"schema":"https://github.com/citation-style-language/schema/raw/master/csl-citation.json"} </w:instrText>
      </w:r>
      <w:r w:rsidR="00211C6F">
        <w:rPr>
          <w:sz w:val="28"/>
        </w:rPr>
        <w:fldChar w:fldCharType="separate"/>
      </w:r>
      <w:r w:rsidR="00211C6F" w:rsidRPr="00211C6F">
        <w:rPr>
          <w:sz w:val="28"/>
        </w:rPr>
        <w:t>[6], [7]</w:t>
      </w:r>
      <w:r w:rsidR="00211C6F">
        <w:rPr>
          <w:sz w:val="28"/>
        </w:rPr>
        <w:fldChar w:fldCharType="end"/>
      </w:r>
      <w:r w:rsidR="009D65CB">
        <w:rPr>
          <w:sz w:val="28"/>
        </w:rPr>
        <w:t>:</w:t>
      </w:r>
      <w:r w:rsidR="00817FF7" w:rsidRPr="007934DF">
        <w:rPr>
          <w:sz w:val="28"/>
        </w:rPr>
        <w:t xml:space="preserve"> </w:t>
      </w:r>
      <w:r w:rsidR="00630BC6" w:rsidRPr="007934DF">
        <w:rPr>
          <w:sz w:val="28"/>
        </w:rPr>
        <w:t xml:space="preserve">QKA и </w:t>
      </w:r>
      <w:r w:rsidR="00630BC6" w:rsidRPr="007934DF">
        <w:rPr>
          <w:sz w:val="28"/>
          <w:lang w:val="en-US"/>
        </w:rPr>
        <w:t>AKA</w:t>
      </w:r>
      <w:r w:rsidR="00630BC6" w:rsidRPr="007934DF">
        <w:rPr>
          <w:sz w:val="28"/>
        </w:rPr>
        <w:t xml:space="preserve">, </w:t>
      </w:r>
      <w:proofErr w:type="gramStart"/>
      <w:r w:rsidR="00630BC6" w:rsidRPr="007934DF">
        <w:rPr>
          <w:sz w:val="28"/>
        </w:rPr>
        <w:t>которые</w:t>
      </w:r>
      <w:proofErr w:type="gramEnd"/>
      <w:r w:rsidR="00630BC6" w:rsidRPr="007934DF">
        <w:rPr>
          <w:sz w:val="28"/>
        </w:rPr>
        <w:t xml:space="preserve"> являлись улучшением </w:t>
      </w:r>
      <w:r w:rsidR="00330B1A">
        <w:rPr>
          <w:sz w:val="28"/>
        </w:rPr>
        <w:t xml:space="preserve">алгоритма </w:t>
      </w:r>
      <w:r w:rsidR="00630BC6" w:rsidRPr="007934DF">
        <w:rPr>
          <w:sz w:val="28"/>
          <w:lang w:val="en-US"/>
        </w:rPr>
        <w:t>KA</w:t>
      </w:r>
      <w:r w:rsidR="00630BC6" w:rsidRPr="007934DF">
        <w:rPr>
          <w:sz w:val="28"/>
        </w:rPr>
        <w:t>, что позволило двум пользователям устанавливать</w:t>
      </w:r>
      <w:r w:rsidR="00817FF7" w:rsidRPr="007934DF">
        <w:rPr>
          <w:sz w:val="28"/>
        </w:rPr>
        <w:t xml:space="preserve"> секретный ключ совместно, чтобы в этом не участвовала только одна сторона.</w:t>
      </w:r>
      <w:r w:rsidR="00211C6F">
        <w:rPr>
          <w:sz w:val="28"/>
        </w:rPr>
        <w:t xml:space="preserve"> </w:t>
      </w:r>
      <w:proofErr w:type="gramStart"/>
      <w:r w:rsidR="00211C6F">
        <w:rPr>
          <w:sz w:val="28"/>
        </w:rPr>
        <w:t xml:space="preserve">Ещё были предложены </w:t>
      </w:r>
      <w:r w:rsidR="00EC1F61">
        <w:rPr>
          <w:sz w:val="28"/>
        </w:rPr>
        <w:t>методы</w:t>
      </w:r>
      <w:r w:rsidR="00211C6F">
        <w:rPr>
          <w:sz w:val="28"/>
        </w:rPr>
        <w:t xml:space="preserve">, защита </w:t>
      </w:r>
      <w:r w:rsidR="00EC1F61">
        <w:rPr>
          <w:sz w:val="28"/>
        </w:rPr>
        <w:lastRenderedPageBreak/>
        <w:t xml:space="preserve">которых основана на использовании </w:t>
      </w:r>
      <w:r w:rsidR="00211C6F">
        <w:rPr>
          <w:sz w:val="28"/>
        </w:rPr>
        <w:t>крипто</w:t>
      </w:r>
      <w:r w:rsidR="00EC1F61">
        <w:rPr>
          <w:sz w:val="28"/>
        </w:rPr>
        <w:t>систем и динамических псевдонимов</w:t>
      </w:r>
      <w:proofErr w:type="gramEnd"/>
      <w:r w:rsidR="00EC1F61">
        <w:rPr>
          <w:sz w:val="28"/>
        </w:rPr>
        <w:t xml:space="preserve"> </w:t>
      </w:r>
      <w:r w:rsidR="00EC1F61">
        <w:rPr>
          <w:sz w:val="28"/>
        </w:rPr>
        <w:fldChar w:fldCharType="begin"/>
      </w:r>
      <w:r w:rsidR="00EC1F61">
        <w:rPr>
          <w:sz w:val="28"/>
        </w:rPr>
        <w:instrText xml:space="preserve"> ADDIN ZOTERO_ITEM CSL_CITATION {"citationID":"elLjMTdD","properties":{"formattedCitation":"[8], [9]","plainCitation":"[8], [9]","noteIndex":0},"citationItems":[{"id":104,"uris":["http://zotero.org/users/13681050/items/ZJ4TCPAL"],"itemData":{"id":104,"type":"article-journal","abstract":"Three-party password authenticated key exchange (3PAKE) protocols allow two users (clients) to establish a session key through an authentication server over an insecure channel. Clients only share an easy-to-remember password with the trusted server. In the related literature, most schemes employ the server public keys to ensure the identities of both the servers and symmetric cryptosystems to encrypt the messages. This paper describes an efficient 3PAKE based on LHL-3PAKE proposed by Lee et al. Our 3PAKE requires neither the server public keys nor symmetric cryptosystems such as DES. The formal proof of security of our 3PAKE is based on the computational Diffie–Hellman assumption in the random oracle model along with a parallel version of the proposed 3PAKE. The comparisons have shown that our 3PAKE is more practical than other 3PAKEs.","container-title":"Information Sciences","DOI":"10.1016/j.ins.2010.08.032","ISSN":"0020-0255","issue":"1","journalAbbreviation":"Information Sciences","note":"number: 1","page":"217-226","source":"ScienceDirect","title":"A communication-efficient three-party password authenticated key exchange protocol","volume":"181","author":[{"family":"Chang","given":"Ting-Yi"},{"family":"Hwang","given":"Min-Shiang"},{"family":"Yang","given":"Wei-Pang"}],"issued":{"date-parts":[["2011"]]}},"label":"page"},{"id":128,"uris":["http://zotero.org/users/13681050/items/PADG3PNY"],"itemData":{"id":128,"type":"article-journal","abstract":"Traditional password based authentication schemes are mostly considered in single-server environments. They are unfit for the multi-server environments from two aspects. Recently, base on Sood et al.ʼs protocol (2011), Li et al. proposed an improved dynamic identity based authentication and key agreement protocol for multi-server architecture (2012). Li et al. claim that the proposed scheme can make up the security weaknesses of Sood et al.ʼs protocol. Unfortunately, our further research shows that Li et al.ʼs protocol contains several drawbacks and cannot resist some types of known attacks. In this paper, we further propose a lightweight dynamic pseudonym identity based authentication and key agreement protocol for multi-server architecture. In our scheme, service providing servers donʼt need to maintain verification tables for users. The proposed protocol provides not only the declared security features in Li et al.ʼs paper, but also some other security features, such as traceability and identity protection.","container-title":"Journal of Computer and System Sciences","DOI":"10.1016/j.jcss.2013.07.004","ISSN":"0022-0000","issue":"1","journalAbbreviation":"Journal of Computer and System Sciences","note":"number: 1","page":"195-206","source":"ScienceDirect","title":"A lightweight dynamic pseudonym identity based authentication and key agreement protocol without verification tables for multi-server architecture","volume":"80","author":[{"family":"Xue","given":"Kaiping"},{"family":"Hong","given":"Peilin"},{"family":"Ma","given":"Changsha"}],"issued":{"date-parts":[["2014"]]}},"label":"page"}],"schema":"https://github.com/citation-style-language/schema/raw/master/csl-citation.json"} </w:instrText>
      </w:r>
      <w:r w:rsidR="00EC1F61">
        <w:rPr>
          <w:sz w:val="28"/>
        </w:rPr>
        <w:fldChar w:fldCharType="separate"/>
      </w:r>
      <w:r w:rsidR="00EC1F61" w:rsidRPr="00EC1F61">
        <w:rPr>
          <w:sz w:val="28"/>
        </w:rPr>
        <w:t>[8], [9]</w:t>
      </w:r>
      <w:r w:rsidR="00EC1F61">
        <w:rPr>
          <w:sz w:val="28"/>
        </w:rPr>
        <w:fldChar w:fldCharType="end"/>
      </w:r>
      <w:r w:rsidR="00211C6F">
        <w:rPr>
          <w:sz w:val="28"/>
        </w:rPr>
        <w:t xml:space="preserve">. </w:t>
      </w:r>
      <w:r w:rsidR="00817FF7" w:rsidRPr="007934DF">
        <w:rPr>
          <w:sz w:val="28"/>
        </w:rPr>
        <w:t>К сожалению</w:t>
      </w:r>
      <w:r w:rsidR="00330B1A">
        <w:rPr>
          <w:sz w:val="28"/>
        </w:rPr>
        <w:t xml:space="preserve">, </w:t>
      </w:r>
      <w:r w:rsidR="00817FF7" w:rsidRPr="007934DF">
        <w:rPr>
          <w:sz w:val="28"/>
        </w:rPr>
        <w:t>пред</w:t>
      </w:r>
      <w:r w:rsidR="00330B1A">
        <w:rPr>
          <w:sz w:val="28"/>
        </w:rPr>
        <w:t>ставленные</w:t>
      </w:r>
      <w:r w:rsidR="00817FF7" w:rsidRPr="007934DF">
        <w:rPr>
          <w:sz w:val="28"/>
        </w:rPr>
        <w:t xml:space="preserve"> методы обладают существенным недостатком: все протоколы подвержены атакам типа «человек посредине»</w:t>
      </w:r>
      <w:r w:rsidR="00EC1F61">
        <w:rPr>
          <w:sz w:val="28"/>
        </w:rPr>
        <w:t xml:space="preserve"> </w:t>
      </w:r>
      <w:r w:rsidR="00EC1F61">
        <w:rPr>
          <w:sz w:val="28"/>
        </w:rPr>
        <w:fldChar w:fldCharType="begin"/>
      </w:r>
      <w:r w:rsidR="00EC1F61">
        <w:rPr>
          <w:sz w:val="28"/>
        </w:rPr>
        <w:instrText xml:space="preserve"> ADDIN ZOTERO_ITEM CSL_CITATION {"citationID":"L2VElvrF","properties":{"formattedCitation":"[10]","plainCitation":"[10]","noteIndex":0},"citationItems":[{"id":122,"uris":["http://zotero.org/users/13681050/items/R9WQ9VEA"],"itemData":{"id":122,"type":"article-journal","abstract":"Personal information and organizational information need to be protected, which requires that only authorized users gain access to the information. The most commonly used method for authenticating users who attempt to access such information is through the use of username–password combinations. However, this is a weak method of authentication because users tend to generate passwords that are easy to remember but also easy to crack. Proactive password checking, for which passwords must satisfy certain criteria, is one method for improving the security of user-generated passwords. The present study evaluated the time and number of attempts needed to generate unique passwords satisfying different restrictions for multiple accounts, as well as the login time and accuracy for recalling those passwords. Imposing password restrictions alone did not necessarily lead to more secure passwords. However, the use of a technique for which the first letter of each word of a sentence was used coupled with a requirement to insert a special character and digit yielded more secure passwords that were more memorable.","container-title":"International Journal of Human-Computer Studies","DOI":"10.1016/j.ijhcs.2007.03.007","ISSN":"1071-5819","issue":"8","journalAbbreviation":"International Journal of Human-Computer Studies","note":"number: 8","page":"744-757","source":"ScienceDirect","title":"Improving password security and memorability to protect personal and organizational information","volume":"65","author":[{"family":"Vu","given":"Kim-Phuong L."},{"family":"Proctor","given":"Robert W."},{"family":"Bhargav-Spantzel","given":"Abhilasha"},{"family":"Tai","given":"Bik-Lam (Belin)"},{"family":"Cook","given":"Joshua"},{"family":"Eugene Schultz","given":"E."}],"issued":{"date-parts":[["2007"]]}}}],"schema":"https://github.com/citation-style-language/schema/raw/master/csl-citation.json"} </w:instrText>
      </w:r>
      <w:r w:rsidR="00EC1F61">
        <w:rPr>
          <w:sz w:val="28"/>
        </w:rPr>
        <w:fldChar w:fldCharType="separate"/>
      </w:r>
      <w:r w:rsidR="00EC1F61" w:rsidRPr="00EC1F61">
        <w:rPr>
          <w:sz w:val="28"/>
        </w:rPr>
        <w:t>[10]</w:t>
      </w:r>
      <w:r w:rsidR="00EC1F61">
        <w:rPr>
          <w:sz w:val="28"/>
        </w:rPr>
        <w:fldChar w:fldCharType="end"/>
      </w:r>
      <w:r w:rsidR="00817FF7" w:rsidRPr="007934DF">
        <w:rPr>
          <w:sz w:val="28"/>
        </w:rPr>
        <w:t xml:space="preserve">, при которых может происходить утечка данных при обмене ключами доступа. В нашей статье мы предлагаем решение, способное устранить этот недостаток. </w:t>
      </w:r>
      <w:r w:rsidRPr="007934DF">
        <w:rPr>
          <w:sz w:val="28"/>
        </w:rPr>
        <w:t>По-нашему мнению для безопасного обмена ключами аутентификации, необходимо, чтобы обе стороны имели 2 вида ключей</w:t>
      </w:r>
      <w:r w:rsidR="00330B1A">
        <w:rPr>
          <w:sz w:val="28"/>
        </w:rPr>
        <w:t>:</w:t>
      </w:r>
      <w:r w:rsidRPr="007934DF">
        <w:rPr>
          <w:sz w:val="28"/>
        </w:rPr>
        <w:t xml:space="preserve"> публичный и приватный. Тогда при обмене ключами, одна сторона передаёт зашифрованный публичный ключ, и расшифровать его может только человек, который обладает приватным ключом, таким образом будет существовать гарантия защита от атаки типа «человек посредине». </w:t>
      </w:r>
    </w:p>
    <w:p w:rsidR="00817FF7" w:rsidRDefault="00817FF7" w:rsidP="00817FF7">
      <w:pPr>
        <w:pStyle w:val="a4"/>
      </w:pPr>
    </w:p>
    <w:p w:rsidR="00817FF7" w:rsidRDefault="00817FF7" w:rsidP="00817FF7">
      <w:pPr>
        <w:pStyle w:val="a4"/>
      </w:pPr>
    </w:p>
    <w:p w:rsidR="00817FF7" w:rsidRDefault="00817FF7" w:rsidP="00817FF7">
      <w:pPr>
        <w:pStyle w:val="a4"/>
      </w:pPr>
    </w:p>
    <w:p w:rsidR="00817FF7" w:rsidRDefault="00817FF7" w:rsidP="00817FF7">
      <w:pPr>
        <w:pStyle w:val="a4"/>
      </w:pPr>
    </w:p>
    <w:p w:rsidR="00817FF7" w:rsidRDefault="00817FF7" w:rsidP="00817FF7">
      <w:pPr>
        <w:pStyle w:val="a4"/>
      </w:pPr>
    </w:p>
    <w:p w:rsidR="00817FF7" w:rsidRDefault="00817FF7" w:rsidP="00817FF7">
      <w:pPr>
        <w:pStyle w:val="a4"/>
      </w:pPr>
    </w:p>
    <w:p w:rsidR="00817FF7" w:rsidRPr="00211C6F" w:rsidRDefault="00817FF7" w:rsidP="00817FF7">
      <w:pP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References</w:t>
      </w:r>
      <w:r w:rsidRPr="00211C6F">
        <w:rPr>
          <w:rFonts w:ascii="Times New Roman" w:hAnsi="Times New Roman" w:cs="Times New Roman"/>
          <w:color w:val="000000"/>
          <w:sz w:val="28"/>
          <w:szCs w:val="28"/>
          <w:lang w:val="en-US"/>
        </w:rPr>
        <w:t>:</w:t>
      </w:r>
    </w:p>
    <w:p w:rsidR="00817FF7" w:rsidRPr="00211C6F" w:rsidRDefault="00817FF7" w:rsidP="00817FF7">
      <w:pPr>
        <w:pStyle w:val="a4"/>
        <w:rPr>
          <w:lang w:val="en-US"/>
        </w:rPr>
      </w:pPr>
    </w:p>
    <w:p w:rsidR="00817FF7" w:rsidRPr="00211C6F" w:rsidRDefault="00817FF7" w:rsidP="00817FF7">
      <w:pPr>
        <w:pStyle w:val="a4"/>
        <w:rPr>
          <w:lang w:val="en-US"/>
        </w:rPr>
      </w:pPr>
    </w:p>
    <w:p w:rsidR="00EC1F61" w:rsidRPr="00EC1F61" w:rsidRDefault="00817FF7" w:rsidP="00EC1F61">
      <w:pPr>
        <w:pStyle w:val="a4"/>
        <w:rPr>
          <w:rFonts w:ascii="Times New Roman" w:hAnsi="Times New Roman" w:cs="Times New Roman"/>
          <w:sz w:val="28"/>
          <w:lang w:val="en-US"/>
        </w:rPr>
      </w:pPr>
      <w:r w:rsidRPr="00211C6F">
        <w:rPr>
          <w:lang w:val="en-US"/>
        </w:rPr>
        <w:t xml:space="preserve"> </w:t>
      </w:r>
      <w:r>
        <w:fldChar w:fldCharType="begin"/>
      </w:r>
      <w:r w:rsidRPr="00817FF7">
        <w:rPr>
          <w:lang w:val="en-US"/>
        </w:rPr>
        <w:instrText xml:space="preserve"> ADDIN ZOTERO_BIBL {"uncited":[],"omitted":[],"custom":[]} CSL_BIBLIOGRAPHY </w:instrText>
      </w:r>
      <w:r>
        <w:fldChar w:fldCharType="separate"/>
      </w:r>
      <w:r w:rsidR="00EC1F61" w:rsidRPr="00EC1F61">
        <w:rPr>
          <w:rFonts w:ascii="Times New Roman" w:hAnsi="Times New Roman" w:cs="Times New Roman"/>
          <w:sz w:val="28"/>
          <w:lang w:val="en-US"/>
        </w:rPr>
        <w:t>[1]</w:t>
      </w:r>
      <w:r w:rsidR="00EC1F61" w:rsidRPr="00EC1F61">
        <w:rPr>
          <w:rFonts w:ascii="Times New Roman" w:hAnsi="Times New Roman" w:cs="Times New Roman"/>
          <w:sz w:val="28"/>
          <w:lang w:val="en-US"/>
        </w:rPr>
        <w:tab/>
        <w:t xml:space="preserve">C.-L. </w:t>
      </w:r>
      <w:proofErr w:type="gramStart"/>
      <w:r w:rsidR="00EC1F61" w:rsidRPr="00EC1F61">
        <w:rPr>
          <w:rFonts w:ascii="Times New Roman" w:hAnsi="Times New Roman" w:cs="Times New Roman"/>
          <w:sz w:val="28"/>
          <w:lang w:val="en-US"/>
        </w:rPr>
        <w:t xml:space="preserve">Lin </w:t>
      </w:r>
      <w:r w:rsidR="00EC1F61" w:rsidRPr="00EC1F61">
        <w:rPr>
          <w:rFonts w:ascii="Times New Roman" w:hAnsi="Times New Roman" w:cs="Times New Roman"/>
          <w:sz w:val="28"/>
        </w:rPr>
        <w:t>и</w:t>
      </w:r>
      <w:r w:rsidR="00EC1F61" w:rsidRPr="00EC1F61">
        <w:rPr>
          <w:rFonts w:ascii="Times New Roman" w:hAnsi="Times New Roman" w:cs="Times New Roman"/>
          <w:sz w:val="28"/>
          <w:lang w:val="en-US"/>
        </w:rPr>
        <w:t xml:space="preserve"> T. Hwang, «A password authentication scheme with secure password updating», </w:t>
      </w:r>
      <w:r w:rsidR="00EC1F61" w:rsidRPr="00EC1F61">
        <w:rPr>
          <w:rFonts w:ascii="Times New Roman" w:hAnsi="Times New Roman" w:cs="Times New Roman"/>
          <w:i/>
          <w:iCs/>
          <w:sz w:val="28"/>
          <w:lang w:val="en-US"/>
        </w:rPr>
        <w:t>Computers &amp; Security</w:t>
      </w:r>
      <w:r w:rsidR="00EC1F61" w:rsidRPr="00EC1F61">
        <w:rPr>
          <w:rFonts w:ascii="Times New Roman" w:hAnsi="Times New Roman" w:cs="Times New Roman"/>
          <w:sz w:val="28"/>
          <w:lang w:val="en-US"/>
        </w:rPr>
        <w:t xml:space="preserve">, </w:t>
      </w:r>
      <w:r w:rsidR="00EC1F61" w:rsidRPr="00EC1F61">
        <w:rPr>
          <w:rFonts w:ascii="Times New Roman" w:hAnsi="Times New Roman" w:cs="Times New Roman"/>
          <w:sz w:val="28"/>
        </w:rPr>
        <w:t>т</w:t>
      </w:r>
      <w:r w:rsidR="00EC1F61" w:rsidRPr="00EC1F61">
        <w:rPr>
          <w:rFonts w:ascii="Times New Roman" w:hAnsi="Times New Roman" w:cs="Times New Roman"/>
          <w:sz w:val="28"/>
          <w:lang w:val="en-US"/>
        </w:rPr>
        <w:t xml:space="preserve">. 22, </w:t>
      </w:r>
      <w:proofErr w:type="spellStart"/>
      <w:r w:rsidR="00EC1F61" w:rsidRPr="00EC1F61">
        <w:rPr>
          <w:rFonts w:ascii="Times New Roman" w:hAnsi="Times New Roman" w:cs="Times New Roman"/>
          <w:sz w:val="28"/>
        </w:rPr>
        <w:t>вып</w:t>
      </w:r>
      <w:proofErr w:type="spellEnd"/>
      <w:r w:rsidR="00EC1F61" w:rsidRPr="00EC1F61">
        <w:rPr>
          <w:rFonts w:ascii="Times New Roman" w:hAnsi="Times New Roman" w:cs="Times New Roman"/>
          <w:sz w:val="28"/>
          <w:lang w:val="en-US"/>
        </w:rPr>
        <w:t>.</w:t>
      </w:r>
      <w:proofErr w:type="gramEnd"/>
      <w:r w:rsidR="00EC1F61" w:rsidRPr="00EC1F61">
        <w:rPr>
          <w:rFonts w:ascii="Times New Roman" w:hAnsi="Times New Roman" w:cs="Times New Roman"/>
          <w:sz w:val="28"/>
          <w:lang w:val="en-US"/>
        </w:rPr>
        <w:t xml:space="preserve"> </w:t>
      </w:r>
      <w:proofErr w:type="gramStart"/>
      <w:r w:rsidR="00EC1F61" w:rsidRPr="00EC1F61">
        <w:rPr>
          <w:rFonts w:ascii="Times New Roman" w:hAnsi="Times New Roman" w:cs="Times New Roman"/>
          <w:sz w:val="28"/>
          <w:lang w:val="en-US"/>
        </w:rPr>
        <w:t>1, Art.</w:t>
      </w:r>
      <w:proofErr w:type="gramEnd"/>
      <w:r w:rsidR="00EC1F61" w:rsidRPr="00EC1F61">
        <w:rPr>
          <w:rFonts w:ascii="Times New Roman" w:hAnsi="Times New Roman" w:cs="Times New Roman"/>
          <w:sz w:val="28"/>
          <w:lang w:val="en-US"/>
        </w:rPr>
        <w:t xml:space="preserve"> </w:t>
      </w:r>
      <w:proofErr w:type="spellStart"/>
      <w:r w:rsidR="00EC1F61" w:rsidRPr="00EC1F61">
        <w:rPr>
          <w:rFonts w:ascii="Times New Roman" w:hAnsi="Times New Roman" w:cs="Times New Roman"/>
          <w:sz w:val="28"/>
        </w:rPr>
        <w:t>вып</w:t>
      </w:r>
      <w:proofErr w:type="spellEnd"/>
      <w:r w:rsidR="00EC1F61" w:rsidRPr="00EC1F61">
        <w:rPr>
          <w:rFonts w:ascii="Times New Roman" w:hAnsi="Times New Roman" w:cs="Times New Roman"/>
          <w:sz w:val="28"/>
          <w:lang w:val="en-US"/>
        </w:rPr>
        <w:t>. 1, 2003, doi: 10.1016/S0167-4048(03)00114-7.</w:t>
      </w:r>
    </w:p>
    <w:p w:rsidR="00EC1F61" w:rsidRPr="00EC1F61" w:rsidRDefault="00EC1F61" w:rsidP="00EC1F61">
      <w:pPr>
        <w:pStyle w:val="a4"/>
        <w:rPr>
          <w:rFonts w:ascii="Times New Roman" w:hAnsi="Times New Roman" w:cs="Times New Roman"/>
          <w:sz w:val="28"/>
          <w:lang w:val="en-US"/>
        </w:rPr>
      </w:pPr>
      <w:r w:rsidRPr="00EC1F61">
        <w:rPr>
          <w:rFonts w:ascii="Times New Roman" w:hAnsi="Times New Roman" w:cs="Times New Roman"/>
          <w:sz w:val="28"/>
          <w:lang w:val="en-US"/>
        </w:rPr>
        <w:t>[2]</w:t>
      </w:r>
      <w:r w:rsidRPr="00EC1F61">
        <w:rPr>
          <w:rFonts w:ascii="Times New Roman" w:hAnsi="Times New Roman" w:cs="Times New Roman"/>
          <w:sz w:val="28"/>
          <w:lang w:val="en-US"/>
        </w:rPr>
        <w:tab/>
        <w:t xml:space="preserve">H.-M. </w:t>
      </w:r>
      <w:proofErr w:type="gramStart"/>
      <w:r w:rsidRPr="00EC1F61">
        <w:rPr>
          <w:rFonts w:ascii="Times New Roman" w:hAnsi="Times New Roman" w:cs="Times New Roman"/>
          <w:sz w:val="28"/>
          <w:lang w:val="en-US"/>
        </w:rPr>
        <w:t>Sun, B.-C.</w:t>
      </w:r>
      <w:proofErr w:type="gramEnd"/>
      <w:r w:rsidRPr="00EC1F61">
        <w:rPr>
          <w:rFonts w:ascii="Times New Roman" w:hAnsi="Times New Roman" w:cs="Times New Roman"/>
          <w:sz w:val="28"/>
          <w:lang w:val="en-US"/>
        </w:rPr>
        <w:t xml:space="preserve"> Chen, </w:t>
      </w:r>
      <w:r w:rsidRPr="00EC1F61">
        <w:rPr>
          <w:rFonts w:ascii="Times New Roman" w:hAnsi="Times New Roman" w:cs="Times New Roman"/>
          <w:sz w:val="28"/>
        </w:rPr>
        <w:t>и</w:t>
      </w:r>
      <w:r w:rsidRPr="00EC1F61">
        <w:rPr>
          <w:rFonts w:ascii="Times New Roman" w:hAnsi="Times New Roman" w:cs="Times New Roman"/>
          <w:sz w:val="28"/>
          <w:lang w:val="en-US"/>
        </w:rPr>
        <w:t xml:space="preserve"> T. Hwang, «Secure key agreement protocols for three-party against guessing attacks», </w:t>
      </w:r>
      <w:r w:rsidRPr="00EC1F61">
        <w:rPr>
          <w:rFonts w:ascii="Times New Roman" w:hAnsi="Times New Roman" w:cs="Times New Roman"/>
          <w:i/>
          <w:iCs/>
          <w:sz w:val="28"/>
          <w:lang w:val="en-US"/>
        </w:rPr>
        <w:t>Journal of Systems and Software</w:t>
      </w:r>
      <w:r w:rsidRPr="00EC1F61">
        <w:rPr>
          <w:rFonts w:ascii="Times New Roman" w:hAnsi="Times New Roman" w:cs="Times New Roman"/>
          <w:sz w:val="28"/>
          <w:lang w:val="en-US"/>
        </w:rPr>
        <w:t xml:space="preserve">, </w:t>
      </w:r>
      <w:r w:rsidRPr="00EC1F61">
        <w:rPr>
          <w:rFonts w:ascii="Times New Roman" w:hAnsi="Times New Roman" w:cs="Times New Roman"/>
          <w:sz w:val="28"/>
        </w:rPr>
        <w:t>т</w:t>
      </w:r>
      <w:r w:rsidRPr="00EC1F61">
        <w:rPr>
          <w:rFonts w:ascii="Times New Roman" w:hAnsi="Times New Roman" w:cs="Times New Roman"/>
          <w:sz w:val="28"/>
          <w:lang w:val="en-US"/>
        </w:rPr>
        <w:t xml:space="preserve">. 75, </w:t>
      </w:r>
      <w:proofErr w:type="spellStart"/>
      <w:r w:rsidRPr="00EC1F61">
        <w:rPr>
          <w:rFonts w:ascii="Times New Roman" w:hAnsi="Times New Roman" w:cs="Times New Roman"/>
          <w:sz w:val="28"/>
        </w:rPr>
        <w:t>вып</w:t>
      </w:r>
      <w:proofErr w:type="spellEnd"/>
      <w:r w:rsidRPr="00EC1F61">
        <w:rPr>
          <w:rFonts w:ascii="Times New Roman" w:hAnsi="Times New Roman" w:cs="Times New Roman"/>
          <w:sz w:val="28"/>
          <w:lang w:val="en-US"/>
        </w:rPr>
        <w:t xml:space="preserve">. </w:t>
      </w:r>
      <w:proofErr w:type="gramStart"/>
      <w:r w:rsidRPr="00EC1F61">
        <w:rPr>
          <w:rFonts w:ascii="Times New Roman" w:hAnsi="Times New Roman" w:cs="Times New Roman"/>
          <w:sz w:val="28"/>
          <w:lang w:val="en-US"/>
        </w:rPr>
        <w:t>1, Art.</w:t>
      </w:r>
      <w:proofErr w:type="gramEnd"/>
      <w:r w:rsidRPr="00EC1F61">
        <w:rPr>
          <w:rFonts w:ascii="Times New Roman" w:hAnsi="Times New Roman" w:cs="Times New Roman"/>
          <w:sz w:val="28"/>
          <w:lang w:val="en-US"/>
        </w:rPr>
        <w:t xml:space="preserve"> </w:t>
      </w:r>
      <w:proofErr w:type="spellStart"/>
      <w:r w:rsidRPr="00EC1F61">
        <w:rPr>
          <w:rFonts w:ascii="Times New Roman" w:hAnsi="Times New Roman" w:cs="Times New Roman"/>
          <w:sz w:val="28"/>
        </w:rPr>
        <w:t>вып</w:t>
      </w:r>
      <w:proofErr w:type="spellEnd"/>
      <w:r w:rsidRPr="00EC1F61">
        <w:rPr>
          <w:rFonts w:ascii="Times New Roman" w:hAnsi="Times New Roman" w:cs="Times New Roman"/>
          <w:sz w:val="28"/>
          <w:lang w:val="en-US"/>
        </w:rPr>
        <w:t>. 1, 2005, doi: 10.1016/j.jss.2003.11.017.</w:t>
      </w:r>
    </w:p>
    <w:p w:rsidR="00EC1F61" w:rsidRPr="00EC1F61" w:rsidRDefault="00EC1F61" w:rsidP="00EC1F61">
      <w:pPr>
        <w:pStyle w:val="a4"/>
        <w:rPr>
          <w:rFonts w:ascii="Times New Roman" w:hAnsi="Times New Roman" w:cs="Times New Roman"/>
          <w:sz w:val="28"/>
          <w:lang w:val="en-US"/>
        </w:rPr>
      </w:pPr>
      <w:r w:rsidRPr="00EC1F61">
        <w:rPr>
          <w:rFonts w:ascii="Times New Roman" w:hAnsi="Times New Roman" w:cs="Times New Roman"/>
          <w:sz w:val="28"/>
          <w:lang w:val="en-US"/>
        </w:rPr>
        <w:t>[3]</w:t>
      </w:r>
      <w:r w:rsidRPr="00EC1F61">
        <w:rPr>
          <w:rFonts w:ascii="Times New Roman" w:hAnsi="Times New Roman" w:cs="Times New Roman"/>
          <w:sz w:val="28"/>
          <w:lang w:val="en-US"/>
        </w:rPr>
        <w:tab/>
        <w:t xml:space="preserve">T.-H. </w:t>
      </w:r>
      <w:proofErr w:type="gramStart"/>
      <w:r w:rsidRPr="00EC1F61">
        <w:rPr>
          <w:rFonts w:ascii="Times New Roman" w:hAnsi="Times New Roman" w:cs="Times New Roman"/>
          <w:sz w:val="28"/>
          <w:lang w:val="en-US"/>
        </w:rPr>
        <w:t>Chen, W.-B.</w:t>
      </w:r>
      <w:proofErr w:type="gramEnd"/>
      <w:r w:rsidRPr="00EC1F61">
        <w:rPr>
          <w:rFonts w:ascii="Times New Roman" w:hAnsi="Times New Roman" w:cs="Times New Roman"/>
          <w:sz w:val="28"/>
          <w:lang w:val="en-US"/>
        </w:rPr>
        <w:t xml:space="preserve"> </w:t>
      </w:r>
      <w:proofErr w:type="gramStart"/>
      <w:r w:rsidRPr="00EC1F61">
        <w:rPr>
          <w:rFonts w:ascii="Times New Roman" w:hAnsi="Times New Roman" w:cs="Times New Roman"/>
          <w:sz w:val="28"/>
          <w:lang w:val="en-US"/>
        </w:rPr>
        <w:t xml:space="preserve">Lee, </w:t>
      </w:r>
      <w:r w:rsidRPr="00EC1F61">
        <w:rPr>
          <w:rFonts w:ascii="Times New Roman" w:hAnsi="Times New Roman" w:cs="Times New Roman"/>
          <w:sz w:val="28"/>
        </w:rPr>
        <w:t>и</w:t>
      </w:r>
      <w:r w:rsidRPr="00EC1F61">
        <w:rPr>
          <w:rFonts w:ascii="Times New Roman" w:hAnsi="Times New Roman" w:cs="Times New Roman"/>
          <w:sz w:val="28"/>
          <w:lang w:val="en-US"/>
        </w:rPr>
        <w:t xml:space="preserve"> H.-B.</w:t>
      </w:r>
      <w:proofErr w:type="gramEnd"/>
      <w:r w:rsidRPr="00EC1F61">
        <w:rPr>
          <w:rFonts w:ascii="Times New Roman" w:hAnsi="Times New Roman" w:cs="Times New Roman"/>
          <w:sz w:val="28"/>
          <w:lang w:val="en-US"/>
        </w:rPr>
        <w:t xml:space="preserve"> </w:t>
      </w:r>
      <w:proofErr w:type="gramStart"/>
      <w:r w:rsidRPr="00EC1F61">
        <w:rPr>
          <w:rFonts w:ascii="Times New Roman" w:hAnsi="Times New Roman" w:cs="Times New Roman"/>
          <w:sz w:val="28"/>
          <w:lang w:val="en-US"/>
        </w:rPr>
        <w:t xml:space="preserve">Chen, «A round- and computation-efficient three-party authenticated key exchange protocol», </w:t>
      </w:r>
      <w:r w:rsidRPr="00EC1F61">
        <w:rPr>
          <w:rFonts w:ascii="Times New Roman" w:hAnsi="Times New Roman" w:cs="Times New Roman"/>
          <w:i/>
          <w:iCs/>
          <w:sz w:val="28"/>
          <w:lang w:val="en-US"/>
        </w:rPr>
        <w:t>Journal of Systems and Software</w:t>
      </w:r>
      <w:r w:rsidRPr="00EC1F61">
        <w:rPr>
          <w:rFonts w:ascii="Times New Roman" w:hAnsi="Times New Roman" w:cs="Times New Roman"/>
          <w:sz w:val="28"/>
          <w:lang w:val="en-US"/>
        </w:rPr>
        <w:t xml:space="preserve">, </w:t>
      </w:r>
      <w:r w:rsidRPr="00EC1F61">
        <w:rPr>
          <w:rFonts w:ascii="Times New Roman" w:hAnsi="Times New Roman" w:cs="Times New Roman"/>
          <w:sz w:val="28"/>
        </w:rPr>
        <w:t>т</w:t>
      </w:r>
      <w:r w:rsidRPr="00EC1F61">
        <w:rPr>
          <w:rFonts w:ascii="Times New Roman" w:hAnsi="Times New Roman" w:cs="Times New Roman"/>
          <w:sz w:val="28"/>
          <w:lang w:val="en-US"/>
        </w:rPr>
        <w:t xml:space="preserve">. 81, </w:t>
      </w:r>
      <w:proofErr w:type="spellStart"/>
      <w:r w:rsidRPr="00EC1F61">
        <w:rPr>
          <w:rFonts w:ascii="Times New Roman" w:hAnsi="Times New Roman" w:cs="Times New Roman"/>
          <w:sz w:val="28"/>
        </w:rPr>
        <w:t>вып</w:t>
      </w:r>
      <w:proofErr w:type="spellEnd"/>
      <w:r w:rsidRPr="00EC1F61">
        <w:rPr>
          <w:rFonts w:ascii="Times New Roman" w:hAnsi="Times New Roman" w:cs="Times New Roman"/>
          <w:sz w:val="28"/>
          <w:lang w:val="en-US"/>
        </w:rPr>
        <w:t>.</w:t>
      </w:r>
      <w:proofErr w:type="gramEnd"/>
      <w:r w:rsidRPr="00EC1F61">
        <w:rPr>
          <w:rFonts w:ascii="Times New Roman" w:hAnsi="Times New Roman" w:cs="Times New Roman"/>
          <w:sz w:val="28"/>
          <w:lang w:val="en-US"/>
        </w:rPr>
        <w:t xml:space="preserve"> </w:t>
      </w:r>
      <w:proofErr w:type="gramStart"/>
      <w:r w:rsidRPr="00EC1F61">
        <w:rPr>
          <w:rFonts w:ascii="Times New Roman" w:hAnsi="Times New Roman" w:cs="Times New Roman"/>
          <w:sz w:val="28"/>
          <w:lang w:val="en-US"/>
        </w:rPr>
        <w:t>9, Art.</w:t>
      </w:r>
      <w:proofErr w:type="gramEnd"/>
      <w:r w:rsidRPr="00EC1F61">
        <w:rPr>
          <w:rFonts w:ascii="Times New Roman" w:hAnsi="Times New Roman" w:cs="Times New Roman"/>
          <w:sz w:val="28"/>
          <w:lang w:val="en-US"/>
        </w:rPr>
        <w:t xml:space="preserve"> </w:t>
      </w:r>
      <w:proofErr w:type="spellStart"/>
      <w:r w:rsidRPr="00EC1F61">
        <w:rPr>
          <w:rFonts w:ascii="Times New Roman" w:hAnsi="Times New Roman" w:cs="Times New Roman"/>
          <w:sz w:val="28"/>
        </w:rPr>
        <w:t>вып</w:t>
      </w:r>
      <w:proofErr w:type="spellEnd"/>
      <w:r w:rsidRPr="00EC1F61">
        <w:rPr>
          <w:rFonts w:ascii="Times New Roman" w:hAnsi="Times New Roman" w:cs="Times New Roman"/>
          <w:sz w:val="28"/>
          <w:lang w:val="en-US"/>
        </w:rPr>
        <w:t>. 9, 2008, doi: 10.1016/j.jss.2007.11.720.</w:t>
      </w:r>
    </w:p>
    <w:p w:rsidR="00EC1F61" w:rsidRPr="00EC1F61" w:rsidRDefault="00EC1F61" w:rsidP="00EC1F61">
      <w:pPr>
        <w:pStyle w:val="a4"/>
        <w:rPr>
          <w:rFonts w:ascii="Times New Roman" w:hAnsi="Times New Roman" w:cs="Times New Roman"/>
          <w:sz w:val="28"/>
          <w:lang w:val="en-US"/>
        </w:rPr>
      </w:pPr>
      <w:r w:rsidRPr="00EC1F61">
        <w:rPr>
          <w:rFonts w:ascii="Times New Roman" w:hAnsi="Times New Roman" w:cs="Times New Roman"/>
          <w:sz w:val="28"/>
          <w:lang w:val="en-US"/>
        </w:rPr>
        <w:t>[4]</w:t>
      </w:r>
      <w:r w:rsidRPr="00EC1F61">
        <w:rPr>
          <w:rFonts w:ascii="Times New Roman" w:hAnsi="Times New Roman" w:cs="Times New Roman"/>
          <w:sz w:val="28"/>
          <w:lang w:val="en-US"/>
        </w:rPr>
        <w:tab/>
        <w:t xml:space="preserve">T.-F. Lee </w:t>
      </w:r>
      <w:r w:rsidRPr="00EC1F61">
        <w:rPr>
          <w:rFonts w:ascii="Times New Roman" w:hAnsi="Times New Roman" w:cs="Times New Roman"/>
          <w:sz w:val="28"/>
        </w:rPr>
        <w:t>и</w:t>
      </w:r>
      <w:r w:rsidRPr="00EC1F61">
        <w:rPr>
          <w:rFonts w:ascii="Times New Roman" w:hAnsi="Times New Roman" w:cs="Times New Roman"/>
          <w:sz w:val="28"/>
          <w:lang w:val="en-US"/>
        </w:rPr>
        <w:t xml:space="preserve"> T. Hwang, «Simple password-based three-party authenticated key exchange without server public keys», </w:t>
      </w:r>
      <w:r w:rsidRPr="00EC1F61">
        <w:rPr>
          <w:rFonts w:ascii="Times New Roman" w:hAnsi="Times New Roman" w:cs="Times New Roman"/>
          <w:i/>
          <w:iCs/>
          <w:sz w:val="28"/>
          <w:lang w:val="en-US"/>
        </w:rPr>
        <w:t>Information Sciences</w:t>
      </w:r>
      <w:r w:rsidRPr="00EC1F61">
        <w:rPr>
          <w:rFonts w:ascii="Times New Roman" w:hAnsi="Times New Roman" w:cs="Times New Roman"/>
          <w:sz w:val="28"/>
          <w:lang w:val="en-US"/>
        </w:rPr>
        <w:t xml:space="preserve">, </w:t>
      </w:r>
      <w:r w:rsidRPr="00EC1F61">
        <w:rPr>
          <w:rFonts w:ascii="Times New Roman" w:hAnsi="Times New Roman" w:cs="Times New Roman"/>
          <w:sz w:val="28"/>
        </w:rPr>
        <w:t>т</w:t>
      </w:r>
      <w:r w:rsidRPr="00EC1F61">
        <w:rPr>
          <w:rFonts w:ascii="Times New Roman" w:hAnsi="Times New Roman" w:cs="Times New Roman"/>
          <w:sz w:val="28"/>
          <w:lang w:val="en-US"/>
        </w:rPr>
        <w:t xml:space="preserve">. 180, </w:t>
      </w:r>
      <w:proofErr w:type="spellStart"/>
      <w:r w:rsidRPr="00EC1F61">
        <w:rPr>
          <w:rFonts w:ascii="Times New Roman" w:hAnsi="Times New Roman" w:cs="Times New Roman"/>
          <w:sz w:val="28"/>
        </w:rPr>
        <w:t>вып</w:t>
      </w:r>
      <w:proofErr w:type="spellEnd"/>
      <w:r w:rsidRPr="00EC1F61">
        <w:rPr>
          <w:rFonts w:ascii="Times New Roman" w:hAnsi="Times New Roman" w:cs="Times New Roman"/>
          <w:sz w:val="28"/>
          <w:lang w:val="en-US"/>
        </w:rPr>
        <w:t xml:space="preserve">. </w:t>
      </w:r>
      <w:proofErr w:type="gramStart"/>
      <w:r w:rsidRPr="00EC1F61">
        <w:rPr>
          <w:rFonts w:ascii="Times New Roman" w:hAnsi="Times New Roman" w:cs="Times New Roman"/>
          <w:sz w:val="28"/>
          <w:lang w:val="en-US"/>
        </w:rPr>
        <w:t>9, Art.</w:t>
      </w:r>
      <w:proofErr w:type="gramEnd"/>
      <w:r w:rsidRPr="00EC1F61">
        <w:rPr>
          <w:rFonts w:ascii="Times New Roman" w:hAnsi="Times New Roman" w:cs="Times New Roman"/>
          <w:sz w:val="28"/>
          <w:lang w:val="en-US"/>
        </w:rPr>
        <w:t xml:space="preserve"> </w:t>
      </w:r>
      <w:proofErr w:type="spellStart"/>
      <w:r w:rsidRPr="00EC1F61">
        <w:rPr>
          <w:rFonts w:ascii="Times New Roman" w:hAnsi="Times New Roman" w:cs="Times New Roman"/>
          <w:sz w:val="28"/>
        </w:rPr>
        <w:t>вып</w:t>
      </w:r>
      <w:proofErr w:type="spellEnd"/>
      <w:r w:rsidRPr="00EC1F61">
        <w:rPr>
          <w:rFonts w:ascii="Times New Roman" w:hAnsi="Times New Roman" w:cs="Times New Roman"/>
          <w:sz w:val="28"/>
          <w:lang w:val="en-US"/>
        </w:rPr>
        <w:t>. 9, 2010, doi: 10.1016/j.ins.2010.01.005.</w:t>
      </w:r>
    </w:p>
    <w:p w:rsidR="00EC1F61" w:rsidRPr="00EC1F61" w:rsidRDefault="00EC1F61" w:rsidP="00EC1F61">
      <w:pPr>
        <w:pStyle w:val="a4"/>
        <w:rPr>
          <w:rFonts w:ascii="Times New Roman" w:hAnsi="Times New Roman" w:cs="Times New Roman"/>
          <w:sz w:val="28"/>
          <w:lang w:val="en-US"/>
        </w:rPr>
      </w:pPr>
      <w:r w:rsidRPr="00EC1F61">
        <w:rPr>
          <w:rFonts w:ascii="Times New Roman" w:hAnsi="Times New Roman" w:cs="Times New Roman"/>
          <w:sz w:val="28"/>
          <w:lang w:val="en-US"/>
        </w:rPr>
        <w:t>[5]</w:t>
      </w:r>
      <w:r w:rsidRPr="00EC1F61">
        <w:rPr>
          <w:rFonts w:ascii="Times New Roman" w:hAnsi="Times New Roman" w:cs="Times New Roman"/>
          <w:sz w:val="28"/>
          <w:lang w:val="en-US"/>
        </w:rPr>
        <w:tab/>
        <w:t xml:space="preserve">R. C.-W. </w:t>
      </w:r>
      <w:proofErr w:type="gramStart"/>
      <w:r w:rsidRPr="00EC1F61">
        <w:rPr>
          <w:rFonts w:ascii="Times New Roman" w:hAnsi="Times New Roman" w:cs="Times New Roman"/>
          <w:sz w:val="28"/>
          <w:lang w:val="en-US"/>
        </w:rPr>
        <w:t>Phan, W.-C.</w:t>
      </w:r>
      <w:proofErr w:type="gramEnd"/>
      <w:r w:rsidRPr="00EC1F61">
        <w:rPr>
          <w:rFonts w:ascii="Times New Roman" w:hAnsi="Times New Roman" w:cs="Times New Roman"/>
          <w:sz w:val="28"/>
          <w:lang w:val="en-US"/>
        </w:rPr>
        <w:t xml:space="preserve"> </w:t>
      </w:r>
      <w:proofErr w:type="gramStart"/>
      <w:r w:rsidRPr="00EC1F61">
        <w:rPr>
          <w:rFonts w:ascii="Times New Roman" w:hAnsi="Times New Roman" w:cs="Times New Roman"/>
          <w:sz w:val="28"/>
          <w:lang w:val="en-US"/>
        </w:rPr>
        <w:t xml:space="preserve">Yau, </w:t>
      </w:r>
      <w:r w:rsidRPr="00EC1F61">
        <w:rPr>
          <w:rFonts w:ascii="Times New Roman" w:hAnsi="Times New Roman" w:cs="Times New Roman"/>
          <w:sz w:val="28"/>
        </w:rPr>
        <w:t>и</w:t>
      </w:r>
      <w:r w:rsidRPr="00EC1F61">
        <w:rPr>
          <w:rFonts w:ascii="Times New Roman" w:hAnsi="Times New Roman" w:cs="Times New Roman"/>
          <w:sz w:val="28"/>
          <w:lang w:val="en-US"/>
        </w:rPr>
        <w:t xml:space="preserve"> B.-M.</w:t>
      </w:r>
      <w:proofErr w:type="gramEnd"/>
      <w:r w:rsidRPr="00EC1F61">
        <w:rPr>
          <w:rFonts w:ascii="Times New Roman" w:hAnsi="Times New Roman" w:cs="Times New Roman"/>
          <w:sz w:val="28"/>
          <w:lang w:val="en-US"/>
        </w:rPr>
        <w:t xml:space="preserve"> Goi, «Cryptanalysis of simple three-party key exchange protocol (S-3PAKE</w:t>
      </w:r>
      <w:proofErr w:type="gramStart"/>
      <w:r w:rsidRPr="00EC1F61">
        <w:rPr>
          <w:rFonts w:ascii="Times New Roman" w:hAnsi="Times New Roman" w:cs="Times New Roman"/>
          <w:sz w:val="28"/>
          <w:lang w:val="en-US"/>
        </w:rPr>
        <w:t>)»</w:t>
      </w:r>
      <w:proofErr w:type="gramEnd"/>
      <w:r w:rsidRPr="00EC1F61">
        <w:rPr>
          <w:rFonts w:ascii="Times New Roman" w:hAnsi="Times New Roman" w:cs="Times New Roman"/>
          <w:sz w:val="28"/>
          <w:lang w:val="en-US"/>
        </w:rPr>
        <w:t xml:space="preserve">, </w:t>
      </w:r>
      <w:r w:rsidRPr="00EC1F61">
        <w:rPr>
          <w:rFonts w:ascii="Times New Roman" w:hAnsi="Times New Roman" w:cs="Times New Roman"/>
          <w:i/>
          <w:iCs/>
          <w:sz w:val="28"/>
          <w:lang w:val="en-US"/>
        </w:rPr>
        <w:t>Information Sciences</w:t>
      </w:r>
      <w:r w:rsidRPr="00EC1F61">
        <w:rPr>
          <w:rFonts w:ascii="Times New Roman" w:hAnsi="Times New Roman" w:cs="Times New Roman"/>
          <w:sz w:val="28"/>
          <w:lang w:val="en-US"/>
        </w:rPr>
        <w:t xml:space="preserve">, </w:t>
      </w:r>
      <w:r w:rsidRPr="00EC1F61">
        <w:rPr>
          <w:rFonts w:ascii="Times New Roman" w:hAnsi="Times New Roman" w:cs="Times New Roman"/>
          <w:sz w:val="28"/>
        </w:rPr>
        <w:t>т</w:t>
      </w:r>
      <w:r w:rsidRPr="00EC1F61">
        <w:rPr>
          <w:rFonts w:ascii="Times New Roman" w:hAnsi="Times New Roman" w:cs="Times New Roman"/>
          <w:sz w:val="28"/>
          <w:lang w:val="en-US"/>
        </w:rPr>
        <w:t xml:space="preserve">. 178, </w:t>
      </w:r>
      <w:proofErr w:type="spellStart"/>
      <w:r w:rsidRPr="00EC1F61">
        <w:rPr>
          <w:rFonts w:ascii="Times New Roman" w:hAnsi="Times New Roman" w:cs="Times New Roman"/>
          <w:sz w:val="28"/>
        </w:rPr>
        <w:t>вып</w:t>
      </w:r>
      <w:proofErr w:type="spellEnd"/>
      <w:r w:rsidRPr="00EC1F61">
        <w:rPr>
          <w:rFonts w:ascii="Times New Roman" w:hAnsi="Times New Roman" w:cs="Times New Roman"/>
          <w:sz w:val="28"/>
          <w:lang w:val="en-US"/>
        </w:rPr>
        <w:t xml:space="preserve">. </w:t>
      </w:r>
      <w:proofErr w:type="gramStart"/>
      <w:r w:rsidRPr="00EC1F61">
        <w:rPr>
          <w:rFonts w:ascii="Times New Roman" w:hAnsi="Times New Roman" w:cs="Times New Roman"/>
          <w:sz w:val="28"/>
          <w:lang w:val="en-US"/>
        </w:rPr>
        <w:t>13, Art.</w:t>
      </w:r>
      <w:proofErr w:type="gramEnd"/>
      <w:r w:rsidRPr="00EC1F61">
        <w:rPr>
          <w:rFonts w:ascii="Times New Roman" w:hAnsi="Times New Roman" w:cs="Times New Roman"/>
          <w:sz w:val="28"/>
          <w:lang w:val="en-US"/>
        </w:rPr>
        <w:t xml:space="preserve"> </w:t>
      </w:r>
      <w:proofErr w:type="spellStart"/>
      <w:r w:rsidRPr="00EC1F61">
        <w:rPr>
          <w:rFonts w:ascii="Times New Roman" w:hAnsi="Times New Roman" w:cs="Times New Roman"/>
          <w:sz w:val="28"/>
        </w:rPr>
        <w:t>вып</w:t>
      </w:r>
      <w:proofErr w:type="spellEnd"/>
      <w:r w:rsidRPr="00EC1F61">
        <w:rPr>
          <w:rFonts w:ascii="Times New Roman" w:hAnsi="Times New Roman" w:cs="Times New Roman"/>
          <w:sz w:val="28"/>
          <w:lang w:val="en-US"/>
        </w:rPr>
        <w:t>. 13, 2008, doi: 10.1016/j.ins.2008.02.008.</w:t>
      </w:r>
    </w:p>
    <w:p w:rsidR="00EC1F61" w:rsidRPr="00EC1F61" w:rsidRDefault="00EC1F61" w:rsidP="00EC1F61">
      <w:pPr>
        <w:pStyle w:val="a4"/>
        <w:rPr>
          <w:rFonts w:ascii="Times New Roman" w:hAnsi="Times New Roman" w:cs="Times New Roman"/>
          <w:sz w:val="28"/>
          <w:lang w:val="en-US"/>
        </w:rPr>
      </w:pPr>
      <w:r w:rsidRPr="00EC1F61">
        <w:rPr>
          <w:rFonts w:ascii="Times New Roman" w:hAnsi="Times New Roman" w:cs="Times New Roman"/>
          <w:sz w:val="28"/>
          <w:lang w:val="en-US"/>
        </w:rPr>
        <w:t>[6]</w:t>
      </w:r>
      <w:r w:rsidRPr="00EC1F61">
        <w:rPr>
          <w:rFonts w:ascii="Times New Roman" w:hAnsi="Times New Roman" w:cs="Times New Roman"/>
          <w:sz w:val="28"/>
          <w:lang w:val="en-US"/>
        </w:rPr>
        <w:tab/>
        <w:t xml:space="preserve">S.-K. Chong </w:t>
      </w:r>
      <w:r w:rsidRPr="00EC1F61">
        <w:rPr>
          <w:rFonts w:ascii="Times New Roman" w:hAnsi="Times New Roman" w:cs="Times New Roman"/>
          <w:sz w:val="28"/>
        </w:rPr>
        <w:t>и</w:t>
      </w:r>
      <w:r w:rsidRPr="00EC1F61">
        <w:rPr>
          <w:rFonts w:ascii="Times New Roman" w:hAnsi="Times New Roman" w:cs="Times New Roman"/>
          <w:sz w:val="28"/>
          <w:lang w:val="en-US"/>
        </w:rPr>
        <w:t xml:space="preserve"> T. Hwang, «Quantum key agreement protocol based on BB84», </w:t>
      </w:r>
      <w:r w:rsidRPr="00EC1F61">
        <w:rPr>
          <w:rFonts w:ascii="Times New Roman" w:hAnsi="Times New Roman" w:cs="Times New Roman"/>
          <w:i/>
          <w:iCs/>
          <w:sz w:val="28"/>
          <w:lang w:val="en-US"/>
        </w:rPr>
        <w:t>Optics Communications</w:t>
      </w:r>
      <w:r w:rsidRPr="00EC1F61">
        <w:rPr>
          <w:rFonts w:ascii="Times New Roman" w:hAnsi="Times New Roman" w:cs="Times New Roman"/>
          <w:sz w:val="28"/>
          <w:lang w:val="en-US"/>
        </w:rPr>
        <w:t xml:space="preserve">, </w:t>
      </w:r>
      <w:r w:rsidRPr="00EC1F61">
        <w:rPr>
          <w:rFonts w:ascii="Times New Roman" w:hAnsi="Times New Roman" w:cs="Times New Roman"/>
          <w:sz w:val="28"/>
        </w:rPr>
        <w:t>т</w:t>
      </w:r>
      <w:r w:rsidRPr="00EC1F61">
        <w:rPr>
          <w:rFonts w:ascii="Times New Roman" w:hAnsi="Times New Roman" w:cs="Times New Roman"/>
          <w:sz w:val="28"/>
          <w:lang w:val="en-US"/>
        </w:rPr>
        <w:t xml:space="preserve">. 283, </w:t>
      </w:r>
      <w:proofErr w:type="spellStart"/>
      <w:r w:rsidRPr="00EC1F61">
        <w:rPr>
          <w:rFonts w:ascii="Times New Roman" w:hAnsi="Times New Roman" w:cs="Times New Roman"/>
          <w:sz w:val="28"/>
        </w:rPr>
        <w:t>вып</w:t>
      </w:r>
      <w:proofErr w:type="spellEnd"/>
      <w:r w:rsidRPr="00EC1F61">
        <w:rPr>
          <w:rFonts w:ascii="Times New Roman" w:hAnsi="Times New Roman" w:cs="Times New Roman"/>
          <w:sz w:val="28"/>
          <w:lang w:val="en-US"/>
        </w:rPr>
        <w:t xml:space="preserve">. </w:t>
      </w:r>
      <w:proofErr w:type="gramStart"/>
      <w:r w:rsidRPr="00EC1F61">
        <w:rPr>
          <w:rFonts w:ascii="Times New Roman" w:hAnsi="Times New Roman" w:cs="Times New Roman"/>
          <w:sz w:val="28"/>
          <w:lang w:val="en-US"/>
        </w:rPr>
        <w:t>6, Art.</w:t>
      </w:r>
      <w:proofErr w:type="gramEnd"/>
      <w:r w:rsidRPr="00EC1F61">
        <w:rPr>
          <w:rFonts w:ascii="Times New Roman" w:hAnsi="Times New Roman" w:cs="Times New Roman"/>
          <w:sz w:val="28"/>
          <w:lang w:val="en-US"/>
        </w:rPr>
        <w:t xml:space="preserve"> </w:t>
      </w:r>
      <w:proofErr w:type="spellStart"/>
      <w:r w:rsidRPr="00EC1F61">
        <w:rPr>
          <w:rFonts w:ascii="Times New Roman" w:hAnsi="Times New Roman" w:cs="Times New Roman"/>
          <w:sz w:val="28"/>
        </w:rPr>
        <w:t>вып</w:t>
      </w:r>
      <w:proofErr w:type="spellEnd"/>
      <w:r w:rsidRPr="00EC1F61">
        <w:rPr>
          <w:rFonts w:ascii="Times New Roman" w:hAnsi="Times New Roman" w:cs="Times New Roman"/>
          <w:sz w:val="28"/>
          <w:lang w:val="en-US"/>
        </w:rPr>
        <w:t>. 6, 2010, doi: 10.1016/j.optcom.2009.11.007.</w:t>
      </w:r>
    </w:p>
    <w:p w:rsidR="00EC1F61" w:rsidRPr="00EC1F61" w:rsidRDefault="00EC1F61" w:rsidP="00EC1F61">
      <w:pPr>
        <w:pStyle w:val="a4"/>
        <w:rPr>
          <w:rFonts w:ascii="Times New Roman" w:hAnsi="Times New Roman" w:cs="Times New Roman"/>
          <w:sz w:val="28"/>
          <w:lang w:val="en-US"/>
        </w:rPr>
      </w:pPr>
      <w:r w:rsidRPr="00EC1F61">
        <w:rPr>
          <w:rFonts w:ascii="Times New Roman" w:hAnsi="Times New Roman" w:cs="Times New Roman"/>
          <w:sz w:val="28"/>
          <w:lang w:val="en-US"/>
        </w:rPr>
        <w:t>[7]</w:t>
      </w:r>
      <w:r w:rsidRPr="00EC1F61">
        <w:rPr>
          <w:rFonts w:ascii="Times New Roman" w:hAnsi="Times New Roman" w:cs="Times New Roman"/>
          <w:sz w:val="28"/>
          <w:lang w:val="en-US"/>
        </w:rPr>
        <w:tab/>
        <w:t xml:space="preserve">L. Zhang, F. Zhang, Q. Wu, </w:t>
      </w:r>
      <w:r w:rsidRPr="00EC1F61">
        <w:rPr>
          <w:rFonts w:ascii="Times New Roman" w:hAnsi="Times New Roman" w:cs="Times New Roman"/>
          <w:sz w:val="28"/>
        </w:rPr>
        <w:t>и</w:t>
      </w:r>
      <w:r w:rsidRPr="00EC1F61">
        <w:rPr>
          <w:rFonts w:ascii="Times New Roman" w:hAnsi="Times New Roman" w:cs="Times New Roman"/>
          <w:sz w:val="28"/>
          <w:lang w:val="en-US"/>
        </w:rPr>
        <w:t xml:space="preserve"> J. Domingo-Ferrer, «Simulatable certificateless two-party authenticated key agreement protocol», </w:t>
      </w:r>
      <w:r w:rsidRPr="00EC1F61">
        <w:rPr>
          <w:rFonts w:ascii="Times New Roman" w:hAnsi="Times New Roman" w:cs="Times New Roman"/>
          <w:i/>
          <w:iCs/>
          <w:sz w:val="28"/>
          <w:lang w:val="en-US"/>
        </w:rPr>
        <w:t>Information Sciences</w:t>
      </w:r>
      <w:r w:rsidRPr="00EC1F61">
        <w:rPr>
          <w:rFonts w:ascii="Times New Roman" w:hAnsi="Times New Roman" w:cs="Times New Roman"/>
          <w:sz w:val="28"/>
          <w:lang w:val="en-US"/>
        </w:rPr>
        <w:t xml:space="preserve">, </w:t>
      </w:r>
      <w:r w:rsidRPr="00EC1F61">
        <w:rPr>
          <w:rFonts w:ascii="Times New Roman" w:hAnsi="Times New Roman" w:cs="Times New Roman"/>
          <w:sz w:val="28"/>
        </w:rPr>
        <w:t>т</w:t>
      </w:r>
      <w:r w:rsidRPr="00EC1F61">
        <w:rPr>
          <w:rFonts w:ascii="Times New Roman" w:hAnsi="Times New Roman" w:cs="Times New Roman"/>
          <w:sz w:val="28"/>
          <w:lang w:val="en-US"/>
        </w:rPr>
        <w:t xml:space="preserve">. 180, </w:t>
      </w:r>
      <w:proofErr w:type="spellStart"/>
      <w:r w:rsidRPr="00EC1F61">
        <w:rPr>
          <w:rFonts w:ascii="Times New Roman" w:hAnsi="Times New Roman" w:cs="Times New Roman"/>
          <w:sz w:val="28"/>
        </w:rPr>
        <w:t>вып</w:t>
      </w:r>
      <w:proofErr w:type="spellEnd"/>
      <w:r w:rsidRPr="00EC1F61">
        <w:rPr>
          <w:rFonts w:ascii="Times New Roman" w:hAnsi="Times New Roman" w:cs="Times New Roman"/>
          <w:sz w:val="28"/>
          <w:lang w:val="en-US"/>
        </w:rPr>
        <w:t xml:space="preserve">. </w:t>
      </w:r>
      <w:proofErr w:type="gramStart"/>
      <w:r w:rsidRPr="00EC1F61">
        <w:rPr>
          <w:rFonts w:ascii="Times New Roman" w:hAnsi="Times New Roman" w:cs="Times New Roman"/>
          <w:sz w:val="28"/>
          <w:lang w:val="en-US"/>
        </w:rPr>
        <w:t>6, Art.</w:t>
      </w:r>
      <w:proofErr w:type="gramEnd"/>
      <w:r w:rsidRPr="00EC1F61">
        <w:rPr>
          <w:rFonts w:ascii="Times New Roman" w:hAnsi="Times New Roman" w:cs="Times New Roman"/>
          <w:sz w:val="28"/>
          <w:lang w:val="en-US"/>
        </w:rPr>
        <w:t xml:space="preserve"> </w:t>
      </w:r>
      <w:proofErr w:type="spellStart"/>
      <w:r w:rsidRPr="00EC1F61">
        <w:rPr>
          <w:rFonts w:ascii="Times New Roman" w:hAnsi="Times New Roman" w:cs="Times New Roman"/>
          <w:sz w:val="28"/>
        </w:rPr>
        <w:t>вып</w:t>
      </w:r>
      <w:proofErr w:type="spellEnd"/>
      <w:r w:rsidRPr="00EC1F61">
        <w:rPr>
          <w:rFonts w:ascii="Times New Roman" w:hAnsi="Times New Roman" w:cs="Times New Roman"/>
          <w:sz w:val="28"/>
          <w:lang w:val="en-US"/>
        </w:rPr>
        <w:t>. 6, 2010, doi: 10.1016/j.ins.2009.11.036.</w:t>
      </w:r>
    </w:p>
    <w:p w:rsidR="00EC1F61" w:rsidRPr="00EC1F61" w:rsidRDefault="00EC1F61" w:rsidP="00EC1F61">
      <w:pPr>
        <w:pStyle w:val="a4"/>
        <w:rPr>
          <w:rFonts w:ascii="Times New Roman" w:hAnsi="Times New Roman" w:cs="Times New Roman"/>
          <w:sz w:val="28"/>
          <w:lang w:val="en-US"/>
        </w:rPr>
      </w:pPr>
      <w:r w:rsidRPr="00EC1F61">
        <w:rPr>
          <w:rFonts w:ascii="Times New Roman" w:hAnsi="Times New Roman" w:cs="Times New Roman"/>
          <w:sz w:val="28"/>
          <w:lang w:val="en-US"/>
        </w:rPr>
        <w:t>[8]</w:t>
      </w:r>
      <w:r w:rsidRPr="00EC1F61">
        <w:rPr>
          <w:rFonts w:ascii="Times New Roman" w:hAnsi="Times New Roman" w:cs="Times New Roman"/>
          <w:sz w:val="28"/>
          <w:lang w:val="en-US"/>
        </w:rPr>
        <w:tab/>
        <w:t xml:space="preserve">T.-Y. </w:t>
      </w:r>
      <w:proofErr w:type="gramStart"/>
      <w:r w:rsidRPr="00EC1F61">
        <w:rPr>
          <w:rFonts w:ascii="Times New Roman" w:hAnsi="Times New Roman" w:cs="Times New Roman"/>
          <w:sz w:val="28"/>
          <w:lang w:val="en-US"/>
        </w:rPr>
        <w:t>Chang, M.-S.</w:t>
      </w:r>
      <w:proofErr w:type="gramEnd"/>
      <w:r w:rsidRPr="00EC1F61">
        <w:rPr>
          <w:rFonts w:ascii="Times New Roman" w:hAnsi="Times New Roman" w:cs="Times New Roman"/>
          <w:sz w:val="28"/>
          <w:lang w:val="en-US"/>
        </w:rPr>
        <w:t xml:space="preserve"> </w:t>
      </w:r>
      <w:proofErr w:type="gramStart"/>
      <w:r w:rsidRPr="00EC1F61">
        <w:rPr>
          <w:rFonts w:ascii="Times New Roman" w:hAnsi="Times New Roman" w:cs="Times New Roman"/>
          <w:sz w:val="28"/>
          <w:lang w:val="en-US"/>
        </w:rPr>
        <w:t xml:space="preserve">Hwang, </w:t>
      </w:r>
      <w:r w:rsidRPr="00EC1F61">
        <w:rPr>
          <w:rFonts w:ascii="Times New Roman" w:hAnsi="Times New Roman" w:cs="Times New Roman"/>
          <w:sz w:val="28"/>
        </w:rPr>
        <w:t>и</w:t>
      </w:r>
      <w:r w:rsidRPr="00EC1F61">
        <w:rPr>
          <w:rFonts w:ascii="Times New Roman" w:hAnsi="Times New Roman" w:cs="Times New Roman"/>
          <w:sz w:val="28"/>
          <w:lang w:val="en-US"/>
        </w:rPr>
        <w:t xml:space="preserve"> W.-P.</w:t>
      </w:r>
      <w:proofErr w:type="gramEnd"/>
      <w:r w:rsidRPr="00EC1F61">
        <w:rPr>
          <w:rFonts w:ascii="Times New Roman" w:hAnsi="Times New Roman" w:cs="Times New Roman"/>
          <w:sz w:val="28"/>
          <w:lang w:val="en-US"/>
        </w:rPr>
        <w:t xml:space="preserve"> </w:t>
      </w:r>
      <w:proofErr w:type="gramStart"/>
      <w:r w:rsidRPr="00EC1F61">
        <w:rPr>
          <w:rFonts w:ascii="Times New Roman" w:hAnsi="Times New Roman" w:cs="Times New Roman"/>
          <w:sz w:val="28"/>
          <w:lang w:val="en-US"/>
        </w:rPr>
        <w:t xml:space="preserve">Yang, «A communication-efficient three-party password authenticated key exchange protocol», </w:t>
      </w:r>
      <w:r w:rsidRPr="00EC1F61">
        <w:rPr>
          <w:rFonts w:ascii="Times New Roman" w:hAnsi="Times New Roman" w:cs="Times New Roman"/>
          <w:i/>
          <w:iCs/>
          <w:sz w:val="28"/>
          <w:lang w:val="en-US"/>
        </w:rPr>
        <w:t>Information Sciences</w:t>
      </w:r>
      <w:r w:rsidRPr="00EC1F61">
        <w:rPr>
          <w:rFonts w:ascii="Times New Roman" w:hAnsi="Times New Roman" w:cs="Times New Roman"/>
          <w:sz w:val="28"/>
          <w:lang w:val="en-US"/>
        </w:rPr>
        <w:t xml:space="preserve">, </w:t>
      </w:r>
      <w:r w:rsidRPr="00EC1F61">
        <w:rPr>
          <w:rFonts w:ascii="Times New Roman" w:hAnsi="Times New Roman" w:cs="Times New Roman"/>
          <w:sz w:val="28"/>
        </w:rPr>
        <w:t>т</w:t>
      </w:r>
      <w:r w:rsidRPr="00EC1F61">
        <w:rPr>
          <w:rFonts w:ascii="Times New Roman" w:hAnsi="Times New Roman" w:cs="Times New Roman"/>
          <w:sz w:val="28"/>
          <w:lang w:val="en-US"/>
        </w:rPr>
        <w:t xml:space="preserve">. 181, </w:t>
      </w:r>
      <w:proofErr w:type="spellStart"/>
      <w:r w:rsidRPr="00EC1F61">
        <w:rPr>
          <w:rFonts w:ascii="Times New Roman" w:hAnsi="Times New Roman" w:cs="Times New Roman"/>
          <w:sz w:val="28"/>
        </w:rPr>
        <w:t>вып</w:t>
      </w:r>
      <w:proofErr w:type="spellEnd"/>
      <w:r w:rsidRPr="00EC1F61">
        <w:rPr>
          <w:rFonts w:ascii="Times New Roman" w:hAnsi="Times New Roman" w:cs="Times New Roman"/>
          <w:sz w:val="28"/>
          <w:lang w:val="en-US"/>
        </w:rPr>
        <w:t>.</w:t>
      </w:r>
      <w:proofErr w:type="gramEnd"/>
      <w:r w:rsidRPr="00EC1F61">
        <w:rPr>
          <w:rFonts w:ascii="Times New Roman" w:hAnsi="Times New Roman" w:cs="Times New Roman"/>
          <w:sz w:val="28"/>
          <w:lang w:val="en-US"/>
        </w:rPr>
        <w:t xml:space="preserve"> </w:t>
      </w:r>
      <w:proofErr w:type="gramStart"/>
      <w:r w:rsidRPr="00EC1F61">
        <w:rPr>
          <w:rFonts w:ascii="Times New Roman" w:hAnsi="Times New Roman" w:cs="Times New Roman"/>
          <w:sz w:val="28"/>
          <w:lang w:val="en-US"/>
        </w:rPr>
        <w:t>1, Art.</w:t>
      </w:r>
      <w:proofErr w:type="gramEnd"/>
      <w:r w:rsidRPr="00EC1F61">
        <w:rPr>
          <w:rFonts w:ascii="Times New Roman" w:hAnsi="Times New Roman" w:cs="Times New Roman"/>
          <w:sz w:val="28"/>
          <w:lang w:val="en-US"/>
        </w:rPr>
        <w:t xml:space="preserve"> </w:t>
      </w:r>
      <w:proofErr w:type="spellStart"/>
      <w:r w:rsidRPr="00EC1F61">
        <w:rPr>
          <w:rFonts w:ascii="Times New Roman" w:hAnsi="Times New Roman" w:cs="Times New Roman"/>
          <w:sz w:val="28"/>
        </w:rPr>
        <w:t>вып</w:t>
      </w:r>
      <w:proofErr w:type="spellEnd"/>
      <w:r w:rsidRPr="00EC1F61">
        <w:rPr>
          <w:rFonts w:ascii="Times New Roman" w:hAnsi="Times New Roman" w:cs="Times New Roman"/>
          <w:sz w:val="28"/>
          <w:lang w:val="en-US"/>
        </w:rPr>
        <w:t>. 1, 2011, doi: 10.1016/j.ins.2010.08.032.</w:t>
      </w:r>
    </w:p>
    <w:p w:rsidR="00EC1F61" w:rsidRPr="00EC1F61" w:rsidRDefault="00EC1F61" w:rsidP="00EC1F61">
      <w:pPr>
        <w:pStyle w:val="a4"/>
        <w:rPr>
          <w:rFonts w:ascii="Times New Roman" w:hAnsi="Times New Roman" w:cs="Times New Roman"/>
          <w:sz w:val="28"/>
          <w:lang w:val="en-US"/>
        </w:rPr>
      </w:pPr>
      <w:r w:rsidRPr="00EC1F61">
        <w:rPr>
          <w:rFonts w:ascii="Times New Roman" w:hAnsi="Times New Roman" w:cs="Times New Roman"/>
          <w:sz w:val="28"/>
          <w:lang w:val="en-US"/>
        </w:rPr>
        <w:lastRenderedPageBreak/>
        <w:t>[9]</w:t>
      </w:r>
      <w:r w:rsidRPr="00EC1F61">
        <w:rPr>
          <w:rFonts w:ascii="Times New Roman" w:hAnsi="Times New Roman" w:cs="Times New Roman"/>
          <w:sz w:val="28"/>
          <w:lang w:val="en-US"/>
        </w:rPr>
        <w:tab/>
        <w:t xml:space="preserve">K. Xue, P. Hong, </w:t>
      </w:r>
      <w:r w:rsidRPr="00EC1F61">
        <w:rPr>
          <w:rFonts w:ascii="Times New Roman" w:hAnsi="Times New Roman" w:cs="Times New Roman"/>
          <w:sz w:val="28"/>
        </w:rPr>
        <w:t>и</w:t>
      </w:r>
      <w:r w:rsidRPr="00EC1F61">
        <w:rPr>
          <w:rFonts w:ascii="Times New Roman" w:hAnsi="Times New Roman" w:cs="Times New Roman"/>
          <w:sz w:val="28"/>
          <w:lang w:val="en-US"/>
        </w:rPr>
        <w:t xml:space="preserve"> C. Ma, «A lightweight dynamic pseudonym identity based authentication and key agreement protocol without verification tables for multi-server architecture», </w:t>
      </w:r>
      <w:r w:rsidRPr="00EC1F61">
        <w:rPr>
          <w:rFonts w:ascii="Times New Roman" w:hAnsi="Times New Roman" w:cs="Times New Roman"/>
          <w:i/>
          <w:iCs/>
          <w:sz w:val="28"/>
          <w:lang w:val="en-US"/>
        </w:rPr>
        <w:t>Journal of Computer and System Sciences</w:t>
      </w:r>
      <w:r w:rsidRPr="00EC1F61">
        <w:rPr>
          <w:rFonts w:ascii="Times New Roman" w:hAnsi="Times New Roman" w:cs="Times New Roman"/>
          <w:sz w:val="28"/>
          <w:lang w:val="en-US"/>
        </w:rPr>
        <w:t xml:space="preserve">, </w:t>
      </w:r>
      <w:r w:rsidRPr="00EC1F61">
        <w:rPr>
          <w:rFonts w:ascii="Times New Roman" w:hAnsi="Times New Roman" w:cs="Times New Roman"/>
          <w:sz w:val="28"/>
        </w:rPr>
        <w:t>т</w:t>
      </w:r>
      <w:r w:rsidRPr="00EC1F61">
        <w:rPr>
          <w:rFonts w:ascii="Times New Roman" w:hAnsi="Times New Roman" w:cs="Times New Roman"/>
          <w:sz w:val="28"/>
          <w:lang w:val="en-US"/>
        </w:rPr>
        <w:t xml:space="preserve">. 80, </w:t>
      </w:r>
      <w:proofErr w:type="spellStart"/>
      <w:r w:rsidRPr="00EC1F61">
        <w:rPr>
          <w:rFonts w:ascii="Times New Roman" w:hAnsi="Times New Roman" w:cs="Times New Roman"/>
          <w:sz w:val="28"/>
        </w:rPr>
        <w:t>вып</w:t>
      </w:r>
      <w:proofErr w:type="spellEnd"/>
      <w:r w:rsidRPr="00EC1F61">
        <w:rPr>
          <w:rFonts w:ascii="Times New Roman" w:hAnsi="Times New Roman" w:cs="Times New Roman"/>
          <w:sz w:val="28"/>
          <w:lang w:val="en-US"/>
        </w:rPr>
        <w:t xml:space="preserve">. </w:t>
      </w:r>
      <w:proofErr w:type="gramStart"/>
      <w:r w:rsidRPr="00EC1F61">
        <w:rPr>
          <w:rFonts w:ascii="Times New Roman" w:hAnsi="Times New Roman" w:cs="Times New Roman"/>
          <w:sz w:val="28"/>
          <w:lang w:val="en-US"/>
        </w:rPr>
        <w:t>1, Art.</w:t>
      </w:r>
      <w:proofErr w:type="gramEnd"/>
      <w:r w:rsidRPr="00EC1F61">
        <w:rPr>
          <w:rFonts w:ascii="Times New Roman" w:hAnsi="Times New Roman" w:cs="Times New Roman"/>
          <w:sz w:val="28"/>
          <w:lang w:val="en-US"/>
        </w:rPr>
        <w:t xml:space="preserve"> </w:t>
      </w:r>
      <w:proofErr w:type="spellStart"/>
      <w:r w:rsidRPr="00EC1F61">
        <w:rPr>
          <w:rFonts w:ascii="Times New Roman" w:hAnsi="Times New Roman" w:cs="Times New Roman"/>
          <w:sz w:val="28"/>
        </w:rPr>
        <w:t>вып</w:t>
      </w:r>
      <w:proofErr w:type="spellEnd"/>
      <w:r w:rsidRPr="00EC1F61">
        <w:rPr>
          <w:rFonts w:ascii="Times New Roman" w:hAnsi="Times New Roman" w:cs="Times New Roman"/>
          <w:sz w:val="28"/>
          <w:lang w:val="en-US"/>
        </w:rPr>
        <w:t>. 1, 2014, doi: 10.1016/j.jcss.2013.07.004.</w:t>
      </w:r>
    </w:p>
    <w:p w:rsidR="00EC1F61" w:rsidRPr="00EC1F61" w:rsidRDefault="00EC1F61" w:rsidP="00EC1F61">
      <w:pPr>
        <w:pStyle w:val="a4"/>
        <w:rPr>
          <w:rFonts w:ascii="Times New Roman" w:hAnsi="Times New Roman" w:cs="Times New Roman"/>
          <w:sz w:val="28"/>
          <w:lang w:val="en-US"/>
        </w:rPr>
      </w:pPr>
      <w:r w:rsidRPr="00EC1F61">
        <w:rPr>
          <w:rFonts w:ascii="Times New Roman" w:hAnsi="Times New Roman" w:cs="Times New Roman"/>
          <w:sz w:val="28"/>
          <w:lang w:val="en-US"/>
        </w:rPr>
        <w:t>[10]</w:t>
      </w:r>
      <w:r w:rsidRPr="00EC1F61">
        <w:rPr>
          <w:rFonts w:ascii="Times New Roman" w:hAnsi="Times New Roman" w:cs="Times New Roman"/>
          <w:sz w:val="28"/>
          <w:lang w:val="en-US"/>
        </w:rPr>
        <w:tab/>
        <w:t xml:space="preserve">K.-P. </w:t>
      </w:r>
      <w:proofErr w:type="gramStart"/>
      <w:r w:rsidRPr="00EC1F61">
        <w:rPr>
          <w:rFonts w:ascii="Times New Roman" w:hAnsi="Times New Roman" w:cs="Times New Roman"/>
          <w:sz w:val="28"/>
          <w:lang w:val="en-US"/>
        </w:rPr>
        <w:t>L. Vu, R. W. Proctor, A. Bhargav-Spantzel, B.-L.</w:t>
      </w:r>
      <w:proofErr w:type="gramEnd"/>
      <w:r w:rsidRPr="00EC1F61">
        <w:rPr>
          <w:rFonts w:ascii="Times New Roman" w:hAnsi="Times New Roman" w:cs="Times New Roman"/>
          <w:sz w:val="28"/>
          <w:lang w:val="en-US"/>
        </w:rPr>
        <w:t xml:space="preserve"> (Belin) </w:t>
      </w:r>
      <w:proofErr w:type="gramStart"/>
      <w:r w:rsidRPr="00EC1F61">
        <w:rPr>
          <w:rFonts w:ascii="Times New Roman" w:hAnsi="Times New Roman" w:cs="Times New Roman"/>
          <w:sz w:val="28"/>
          <w:lang w:val="en-US"/>
        </w:rPr>
        <w:t xml:space="preserve">Tai, J. Cook, </w:t>
      </w:r>
      <w:r w:rsidRPr="00EC1F61">
        <w:rPr>
          <w:rFonts w:ascii="Times New Roman" w:hAnsi="Times New Roman" w:cs="Times New Roman"/>
          <w:sz w:val="28"/>
        </w:rPr>
        <w:t>и</w:t>
      </w:r>
      <w:r w:rsidRPr="00EC1F61">
        <w:rPr>
          <w:rFonts w:ascii="Times New Roman" w:hAnsi="Times New Roman" w:cs="Times New Roman"/>
          <w:sz w:val="28"/>
          <w:lang w:val="en-US"/>
        </w:rPr>
        <w:t xml:space="preserve"> E. Eugene Schultz, «Improving password security and memorability to protect personal and organizational information», </w:t>
      </w:r>
      <w:r w:rsidRPr="00EC1F61">
        <w:rPr>
          <w:rFonts w:ascii="Times New Roman" w:hAnsi="Times New Roman" w:cs="Times New Roman"/>
          <w:i/>
          <w:iCs/>
          <w:sz w:val="28"/>
          <w:lang w:val="en-US"/>
        </w:rPr>
        <w:t>International Journal of Human-Computer Studies</w:t>
      </w:r>
      <w:r w:rsidRPr="00EC1F61">
        <w:rPr>
          <w:rFonts w:ascii="Times New Roman" w:hAnsi="Times New Roman" w:cs="Times New Roman"/>
          <w:sz w:val="28"/>
          <w:lang w:val="en-US"/>
        </w:rPr>
        <w:t xml:space="preserve">, </w:t>
      </w:r>
      <w:r w:rsidRPr="00EC1F61">
        <w:rPr>
          <w:rFonts w:ascii="Times New Roman" w:hAnsi="Times New Roman" w:cs="Times New Roman"/>
          <w:sz w:val="28"/>
        </w:rPr>
        <w:t>т</w:t>
      </w:r>
      <w:r w:rsidRPr="00EC1F61">
        <w:rPr>
          <w:rFonts w:ascii="Times New Roman" w:hAnsi="Times New Roman" w:cs="Times New Roman"/>
          <w:sz w:val="28"/>
          <w:lang w:val="en-US"/>
        </w:rPr>
        <w:t xml:space="preserve">. 65, </w:t>
      </w:r>
      <w:proofErr w:type="spellStart"/>
      <w:r w:rsidRPr="00EC1F61">
        <w:rPr>
          <w:rFonts w:ascii="Times New Roman" w:hAnsi="Times New Roman" w:cs="Times New Roman"/>
          <w:sz w:val="28"/>
        </w:rPr>
        <w:t>вып</w:t>
      </w:r>
      <w:proofErr w:type="spellEnd"/>
      <w:r w:rsidRPr="00EC1F61">
        <w:rPr>
          <w:rFonts w:ascii="Times New Roman" w:hAnsi="Times New Roman" w:cs="Times New Roman"/>
          <w:sz w:val="28"/>
          <w:lang w:val="en-US"/>
        </w:rPr>
        <w:t>.</w:t>
      </w:r>
      <w:proofErr w:type="gramEnd"/>
      <w:r w:rsidRPr="00EC1F61">
        <w:rPr>
          <w:rFonts w:ascii="Times New Roman" w:hAnsi="Times New Roman" w:cs="Times New Roman"/>
          <w:sz w:val="28"/>
          <w:lang w:val="en-US"/>
        </w:rPr>
        <w:t xml:space="preserve"> </w:t>
      </w:r>
      <w:proofErr w:type="gramStart"/>
      <w:r w:rsidRPr="00EC1F61">
        <w:rPr>
          <w:rFonts w:ascii="Times New Roman" w:hAnsi="Times New Roman" w:cs="Times New Roman"/>
          <w:sz w:val="28"/>
          <w:lang w:val="en-US"/>
        </w:rPr>
        <w:t>8, Art.</w:t>
      </w:r>
      <w:proofErr w:type="gramEnd"/>
      <w:r w:rsidRPr="00EC1F61">
        <w:rPr>
          <w:rFonts w:ascii="Times New Roman" w:hAnsi="Times New Roman" w:cs="Times New Roman"/>
          <w:sz w:val="28"/>
          <w:lang w:val="en-US"/>
        </w:rPr>
        <w:t xml:space="preserve"> </w:t>
      </w:r>
      <w:proofErr w:type="spellStart"/>
      <w:r w:rsidRPr="00EC1F61">
        <w:rPr>
          <w:rFonts w:ascii="Times New Roman" w:hAnsi="Times New Roman" w:cs="Times New Roman"/>
          <w:sz w:val="28"/>
        </w:rPr>
        <w:t>вып</w:t>
      </w:r>
      <w:proofErr w:type="spellEnd"/>
      <w:r w:rsidRPr="00EC1F61">
        <w:rPr>
          <w:rFonts w:ascii="Times New Roman" w:hAnsi="Times New Roman" w:cs="Times New Roman"/>
          <w:sz w:val="28"/>
          <w:lang w:val="en-US"/>
        </w:rPr>
        <w:t>. 8, 2007, doi: 10.1016/j.ijhcs.2007.03.007.</w:t>
      </w:r>
    </w:p>
    <w:p w:rsidR="00817FF7" w:rsidRPr="00817FF7" w:rsidRDefault="00817FF7" w:rsidP="00817FF7">
      <w:pPr>
        <w:pStyle w:val="a5"/>
        <w:rPr>
          <w:sz w:val="28"/>
          <w:lang w:val="en-US"/>
        </w:rPr>
      </w:pPr>
      <w:r>
        <w:rPr>
          <w:sz w:val="28"/>
        </w:rPr>
        <w:fldChar w:fldCharType="end"/>
      </w:r>
    </w:p>
    <w:p w:rsidR="00817FF7" w:rsidRPr="00211C6F" w:rsidRDefault="00817FF7" w:rsidP="00F42A22">
      <w:pPr>
        <w:rPr>
          <w:rFonts w:ascii="Times New Roman" w:hAnsi="Times New Roman" w:cs="Times New Roman"/>
          <w:color w:val="000000"/>
          <w:sz w:val="28"/>
          <w:szCs w:val="28"/>
          <w:lang w:val="en-US"/>
        </w:rPr>
      </w:pPr>
    </w:p>
    <w:p w:rsidR="00817FF7" w:rsidRPr="00211C6F" w:rsidRDefault="00817FF7" w:rsidP="00F42A22">
      <w:pPr>
        <w:rPr>
          <w:rFonts w:ascii="Times New Roman" w:hAnsi="Times New Roman" w:cs="Times New Roman"/>
          <w:color w:val="000000"/>
          <w:sz w:val="28"/>
          <w:szCs w:val="28"/>
          <w:lang w:val="en-US"/>
        </w:rPr>
      </w:pPr>
    </w:p>
    <w:p w:rsidR="00630BC6" w:rsidRPr="00211C6F" w:rsidRDefault="00630BC6" w:rsidP="00F42A22">
      <w:pPr>
        <w:rPr>
          <w:rFonts w:ascii="Times New Roman" w:hAnsi="Times New Roman" w:cs="Times New Roman"/>
          <w:color w:val="000000"/>
          <w:sz w:val="28"/>
          <w:szCs w:val="28"/>
          <w:lang w:val="en-US"/>
        </w:rPr>
      </w:pPr>
    </w:p>
    <w:sectPr w:rsidR="00630BC6" w:rsidRPr="00211C6F" w:rsidSect="00E864D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89307F"/>
    <w:multiLevelType w:val="multilevel"/>
    <w:tmpl w:val="8F16E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characterSpacingControl w:val="doNotCompress"/>
  <w:compat/>
  <w:rsids>
    <w:rsidRoot w:val="00F42A22"/>
    <w:rsid w:val="00007942"/>
    <w:rsid w:val="00036A73"/>
    <w:rsid w:val="0004621D"/>
    <w:rsid w:val="00211C6F"/>
    <w:rsid w:val="00330B1A"/>
    <w:rsid w:val="003345B6"/>
    <w:rsid w:val="0035179F"/>
    <w:rsid w:val="003F55CB"/>
    <w:rsid w:val="0053757E"/>
    <w:rsid w:val="00630BC6"/>
    <w:rsid w:val="006E196C"/>
    <w:rsid w:val="007934DF"/>
    <w:rsid w:val="00817FF7"/>
    <w:rsid w:val="008733FB"/>
    <w:rsid w:val="009839ED"/>
    <w:rsid w:val="009D65CB"/>
    <w:rsid w:val="00B324C0"/>
    <w:rsid w:val="00C52CA8"/>
    <w:rsid w:val="00E36DBC"/>
    <w:rsid w:val="00E864D2"/>
    <w:rsid w:val="00EC1F61"/>
    <w:rsid w:val="00ED20F9"/>
    <w:rsid w:val="00F25D54"/>
    <w:rsid w:val="00F42A22"/>
    <w:rsid w:val="00F8262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64D2"/>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733FB"/>
    <w:rPr>
      <w:color w:val="0000FF"/>
      <w:u w:val="single"/>
    </w:rPr>
  </w:style>
  <w:style w:type="paragraph" w:customStyle="1" w:styleId="messagelistitem6a4fb">
    <w:name w:val="messagelistitem__6a4fb"/>
    <w:basedOn w:val="a"/>
    <w:rsid w:val="00ED20F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ibliography"/>
    <w:basedOn w:val="a"/>
    <w:next w:val="a"/>
    <w:uiPriority w:val="37"/>
    <w:unhideWhenUsed/>
    <w:rsid w:val="00630BC6"/>
    <w:pPr>
      <w:tabs>
        <w:tab w:val="left" w:pos="384"/>
      </w:tabs>
      <w:spacing w:after="0" w:line="240" w:lineRule="auto"/>
      <w:ind w:left="384" w:hanging="384"/>
    </w:pPr>
  </w:style>
  <w:style w:type="paragraph" w:styleId="a5">
    <w:name w:val="Normal (Web)"/>
    <w:basedOn w:val="a"/>
    <w:uiPriority w:val="99"/>
    <w:unhideWhenUsed/>
    <w:rsid w:val="00817FF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226111213">
      <w:bodyDiv w:val="1"/>
      <w:marLeft w:val="0"/>
      <w:marRight w:val="0"/>
      <w:marTop w:val="0"/>
      <w:marBottom w:val="0"/>
      <w:divBdr>
        <w:top w:val="none" w:sz="0" w:space="0" w:color="auto"/>
        <w:left w:val="none" w:sz="0" w:space="0" w:color="auto"/>
        <w:bottom w:val="none" w:sz="0" w:space="0" w:color="auto"/>
        <w:right w:val="none" w:sz="0" w:space="0" w:color="auto"/>
      </w:divBdr>
      <w:divsChild>
        <w:div w:id="1760977370">
          <w:marLeft w:val="480"/>
          <w:marRight w:val="0"/>
          <w:marTop w:val="0"/>
          <w:marBottom w:val="0"/>
          <w:divBdr>
            <w:top w:val="none" w:sz="0" w:space="0" w:color="auto"/>
            <w:left w:val="none" w:sz="0" w:space="0" w:color="auto"/>
            <w:bottom w:val="none" w:sz="0" w:space="0" w:color="auto"/>
            <w:right w:val="none" w:sz="0" w:space="0" w:color="auto"/>
          </w:divBdr>
          <w:divsChild>
            <w:div w:id="1943999819">
              <w:marLeft w:val="0"/>
              <w:marRight w:val="0"/>
              <w:marTop w:val="0"/>
              <w:marBottom w:val="0"/>
              <w:divBdr>
                <w:top w:val="none" w:sz="0" w:space="0" w:color="auto"/>
                <w:left w:val="none" w:sz="0" w:space="0" w:color="auto"/>
                <w:bottom w:val="none" w:sz="0" w:space="0" w:color="auto"/>
                <w:right w:val="none" w:sz="0" w:space="0" w:color="auto"/>
              </w:divBdr>
            </w:div>
            <w:div w:id="1969701251">
              <w:marLeft w:val="0"/>
              <w:marRight w:val="0"/>
              <w:marTop w:val="0"/>
              <w:marBottom w:val="0"/>
              <w:divBdr>
                <w:top w:val="none" w:sz="0" w:space="0" w:color="auto"/>
                <w:left w:val="none" w:sz="0" w:space="0" w:color="auto"/>
                <w:bottom w:val="none" w:sz="0" w:space="0" w:color="auto"/>
                <w:right w:val="none" w:sz="0" w:space="0" w:color="auto"/>
              </w:divBdr>
            </w:div>
            <w:div w:id="1824815288">
              <w:marLeft w:val="0"/>
              <w:marRight w:val="0"/>
              <w:marTop w:val="0"/>
              <w:marBottom w:val="0"/>
              <w:divBdr>
                <w:top w:val="none" w:sz="0" w:space="0" w:color="auto"/>
                <w:left w:val="none" w:sz="0" w:space="0" w:color="auto"/>
                <w:bottom w:val="none" w:sz="0" w:space="0" w:color="auto"/>
                <w:right w:val="none" w:sz="0" w:space="0" w:color="auto"/>
              </w:divBdr>
            </w:div>
            <w:div w:id="1268777234">
              <w:marLeft w:val="0"/>
              <w:marRight w:val="0"/>
              <w:marTop w:val="0"/>
              <w:marBottom w:val="0"/>
              <w:divBdr>
                <w:top w:val="none" w:sz="0" w:space="0" w:color="auto"/>
                <w:left w:val="none" w:sz="0" w:space="0" w:color="auto"/>
                <w:bottom w:val="none" w:sz="0" w:space="0" w:color="auto"/>
                <w:right w:val="none" w:sz="0" w:space="0" w:color="auto"/>
              </w:divBdr>
            </w:div>
            <w:div w:id="108473505">
              <w:marLeft w:val="0"/>
              <w:marRight w:val="0"/>
              <w:marTop w:val="0"/>
              <w:marBottom w:val="0"/>
              <w:divBdr>
                <w:top w:val="none" w:sz="0" w:space="0" w:color="auto"/>
                <w:left w:val="none" w:sz="0" w:space="0" w:color="auto"/>
                <w:bottom w:val="none" w:sz="0" w:space="0" w:color="auto"/>
                <w:right w:val="none" w:sz="0" w:space="0" w:color="auto"/>
              </w:divBdr>
            </w:div>
            <w:div w:id="672488632">
              <w:marLeft w:val="0"/>
              <w:marRight w:val="0"/>
              <w:marTop w:val="0"/>
              <w:marBottom w:val="0"/>
              <w:divBdr>
                <w:top w:val="none" w:sz="0" w:space="0" w:color="auto"/>
                <w:left w:val="none" w:sz="0" w:space="0" w:color="auto"/>
                <w:bottom w:val="none" w:sz="0" w:space="0" w:color="auto"/>
                <w:right w:val="none" w:sz="0" w:space="0" w:color="auto"/>
              </w:divBdr>
            </w:div>
            <w:div w:id="423186882">
              <w:marLeft w:val="0"/>
              <w:marRight w:val="0"/>
              <w:marTop w:val="0"/>
              <w:marBottom w:val="0"/>
              <w:divBdr>
                <w:top w:val="none" w:sz="0" w:space="0" w:color="auto"/>
                <w:left w:val="none" w:sz="0" w:space="0" w:color="auto"/>
                <w:bottom w:val="none" w:sz="0" w:space="0" w:color="auto"/>
                <w:right w:val="none" w:sz="0" w:space="0" w:color="auto"/>
              </w:divBdr>
            </w:div>
            <w:div w:id="532962699">
              <w:marLeft w:val="0"/>
              <w:marRight w:val="0"/>
              <w:marTop w:val="0"/>
              <w:marBottom w:val="0"/>
              <w:divBdr>
                <w:top w:val="none" w:sz="0" w:space="0" w:color="auto"/>
                <w:left w:val="none" w:sz="0" w:space="0" w:color="auto"/>
                <w:bottom w:val="none" w:sz="0" w:space="0" w:color="auto"/>
                <w:right w:val="none" w:sz="0" w:space="0" w:color="auto"/>
              </w:divBdr>
            </w:div>
            <w:div w:id="852452327">
              <w:marLeft w:val="0"/>
              <w:marRight w:val="0"/>
              <w:marTop w:val="0"/>
              <w:marBottom w:val="0"/>
              <w:divBdr>
                <w:top w:val="none" w:sz="0" w:space="0" w:color="auto"/>
                <w:left w:val="none" w:sz="0" w:space="0" w:color="auto"/>
                <w:bottom w:val="none" w:sz="0" w:space="0" w:color="auto"/>
                <w:right w:val="none" w:sz="0" w:space="0" w:color="auto"/>
              </w:divBdr>
            </w:div>
            <w:div w:id="7699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6602">
      <w:bodyDiv w:val="1"/>
      <w:marLeft w:val="0"/>
      <w:marRight w:val="0"/>
      <w:marTop w:val="0"/>
      <w:marBottom w:val="0"/>
      <w:divBdr>
        <w:top w:val="none" w:sz="0" w:space="0" w:color="auto"/>
        <w:left w:val="none" w:sz="0" w:space="0" w:color="auto"/>
        <w:bottom w:val="none" w:sz="0" w:space="0" w:color="auto"/>
        <w:right w:val="none" w:sz="0" w:space="0" w:color="auto"/>
      </w:divBdr>
      <w:divsChild>
        <w:div w:id="1613125229">
          <w:marLeft w:val="0"/>
          <w:marRight w:val="0"/>
          <w:marTop w:val="0"/>
          <w:marBottom w:val="0"/>
          <w:divBdr>
            <w:top w:val="none" w:sz="0" w:space="0" w:color="auto"/>
            <w:left w:val="none" w:sz="0" w:space="0" w:color="auto"/>
            <w:bottom w:val="none" w:sz="0" w:space="0" w:color="auto"/>
            <w:right w:val="none" w:sz="0" w:space="0" w:color="auto"/>
          </w:divBdr>
          <w:divsChild>
            <w:div w:id="135681434">
              <w:marLeft w:val="0"/>
              <w:marRight w:val="0"/>
              <w:marTop w:val="0"/>
              <w:marBottom w:val="0"/>
              <w:divBdr>
                <w:top w:val="none" w:sz="0" w:space="0" w:color="auto"/>
                <w:left w:val="none" w:sz="0" w:space="0" w:color="auto"/>
                <w:bottom w:val="none" w:sz="0" w:space="0" w:color="auto"/>
                <w:right w:val="none" w:sz="0" w:space="0" w:color="auto"/>
              </w:divBdr>
              <w:divsChild>
                <w:div w:id="379092721">
                  <w:marLeft w:val="600"/>
                  <w:marRight w:val="96"/>
                  <w:marTop w:val="0"/>
                  <w:marBottom w:val="0"/>
                  <w:divBdr>
                    <w:top w:val="none" w:sz="0" w:space="0" w:color="auto"/>
                    <w:left w:val="none" w:sz="0" w:space="0" w:color="auto"/>
                    <w:bottom w:val="none" w:sz="0" w:space="0" w:color="auto"/>
                    <w:right w:val="none" w:sz="0" w:space="0" w:color="auto"/>
                  </w:divBdr>
                </w:div>
              </w:divsChild>
            </w:div>
            <w:div w:id="550116458">
              <w:marLeft w:val="0"/>
              <w:marRight w:val="0"/>
              <w:marTop w:val="0"/>
              <w:marBottom w:val="0"/>
              <w:divBdr>
                <w:top w:val="none" w:sz="0" w:space="0" w:color="auto"/>
                <w:left w:val="none" w:sz="0" w:space="0" w:color="auto"/>
                <w:bottom w:val="none" w:sz="0" w:space="0" w:color="auto"/>
                <w:right w:val="none" w:sz="0" w:space="0" w:color="auto"/>
              </w:divBdr>
              <w:divsChild>
                <w:div w:id="92551503">
                  <w:marLeft w:val="600"/>
                  <w:marRight w:val="96"/>
                  <w:marTop w:val="0"/>
                  <w:marBottom w:val="0"/>
                  <w:divBdr>
                    <w:top w:val="none" w:sz="0" w:space="0" w:color="auto"/>
                    <w:left w:val="none" w:sz="0" w:space="0" w:color="auto"/>
                    <w:bottom w:val="none" w:sz="0" w:space="0" w:color="auto"/>
                    <w:right w:val="none" w:sz="0" w:space="0" w:color="auto"/>
                  </w:divBdr>
                </w:div>
              </w:divsChild>
            </w:div>
            <w:div w:id="1497067968">
              <w:marLeft w:val="0"/>
              <w:marRight w:val="0"/>
              <w:marTop w:val="0"/>
              <w:marBottom w:val="0"/>
              <w:divBdr>
                <w:top w:val="none" w:sz="0" w:space="0" w:color="auto"/>
                <w:left w:val="none" w:sz="0" w:space="0" w:color="auto"/>
                <w:bottom w:val="none" w:sz="0" w:space="0" w:color="auto"/>
                <w:right w:val="none" w:sz="0" w:space="0" w:color="auto"/>
              </w:divBdr>
              <w:divsChild>
                <w:div w:id="438450349">
                  <w:marLeft w:val="600"/>
                  <w:marRight w:val="96"/>
                  <w:marTop w:val="0"/>
                  <w:marBottom w:val="0"/>
                  <w:divBdr>
                    <w:top w:val="none" w:sz="0" w:space="0" w:color="auto"/>
                    <w:left w:val="none" w:sz="0" w:space="0" w:color="auto"/>
                    <w:bottom w:val="none" w:sz="0" w:space="0" w:color="auto"/>
                    <w:right w:val="none" w:sz="0" w:space="0" w:color="auto"/>
                  </w:divBdr>
                </w:div>
              </w:divsChild>
            </w:div>
            <w:div w:id="733431786">
              <w:marLeft w:val="0"/>
              <w:marRight w:val="0"/>
              <w:marTop w:val="0"/>
              <w:marBottom w:val="0"/>
              <w:divBdr>
                <w:top w:val="none" w:sz="0" w:space="0" w:color="auto"/>
                <w:left w:val="none" w:sz="0" w:space="0" w:color="auto"/>
                <w:bottom w:val="none" w:sz="0" w:space="0" w:color="auto"/>
                <w:right w:val="none" w:sz="0" w:space="0" w:color="auto"/>
              </w:divBdr>
              <w:divsChild>
                <w:div w:id="248275996">
                  <w:marLeft w:val="600"/>
                  <w:marRight w:val="96"/>
                  <w:marTop w:val="0"/>
                  <w:marBottom w:val="0"/>
                  <w:divBdr>
                    <w:top w:val="none" w:sz="0" w:space="0" w:color="auto"/>
                    <w:left w:val="none" w:sz="0" w:space="0" w:color="auto"/>
                    <w:bottom w:val="none" w:sz="0" w:space="0" w:color="auto"/>
                    <w:right w:val="none" w:sz="0" w:space="0" w:color="auto"/>
                  </w:divBdr>
                </w:div>
              </w:divsChild>
            </w:div>
            <w:div w:id="1403260537">
              <w:marLeft w:val="0"/>
              <w:marRight w:val="0"/>
              <w:marTop w:val="0"/>
              <w:marBottom w:val="0"/>
              <w:divBdr>
                <w:top w:val="none" w:sz="0" w:space="0" w:color="auto"/>
                <w:left w:val="none" w:sz="0" w:space="0" w:color="auto"/>
                <w:bottom w:val="none" w:sz="0" w:space="0" w:color="auto"/>
                <w:right w:val="none" w:sz="0" w:space="0" w:color="auto"/>
              </w:divBdr>
              <w:divsChild>
                <w:div w:id="2134203147">
                  <w:marLeft w:val="600"/>
                  <w:marRight w:val="96"/>
                  <w:marTop w:val="0"/>
                  <w:marBottom w:val="0"/>
                  <w:divBdr>
                    <w:top w:val="none" w:sz="0" w:space="0" w:color="auto"/>
                    <w:left w:val="none" w:sz="0" w:space="0" w:color="auto"/>
                    <w:bottom w:val="none" w:sz="0" w:space="0" w:color="auto"/>
                    <w:right w:val="none" w:sz="0" w:space="0" w:color="auto"/>
                  </w:divBdr>
                </w:div>
              </w:divsChild>
            </w:div>
            <w:div w:id="477764522">
              <w:marLeft w:val="0"/>
              <w:marRight w:val="0"/>
              <w:marTop w:val="0"/>
              <w:marBottom w:val="0"/>
              <w:divBdr>
                <w:top w:val="none" w:sz="0" w:space="0" w:color="auto"/>
                <w:left w:val="none" w:sz="0" w:space="0" w:color="auto"/>
                <w:bottom w:val="none" w:sz="0" w:space="0" w:color="auto"/>
                <w:right w:val="none" w:sz="0" w:space="0" w:color="auto"/>
              </w:divBdr>
              <w:divsChild>
                <w:div w:id="1160804201">
                  <w:marLeft w:val="600"/>
                  <w:marRight w:val="96"/>
                  <w:marTop w:val="0"/>
                  <w:marBottom w:val="0"/>
                  <w:divBdr>
                    <w:top w:val="none" w:sz="0" w:space="0" w:color="auto"/>
                    <w:left w:val="none" w:sz="0" w:space="0" w:color="auto"/>
                    <w:bottom w:val="none" w:sz="0" w:space="0" w:color="auto"/>
                    <w:right w:val="none" w:sz="0" w:space="0" w:color="auto"/>
                  </w:divBdr>
                </w:div>
              </w:divsChild>
            </w:div>
            <w:div w:id="777993868">
              <w:marLeft w:val="0"/>
              <w:marRight w:val="0"/>
              <w:marTop w:val="0"/>
              <w:marBottom w:val="0"/>
              <w:divBdr>
                <w:top w:val="none" w:sz="0" w:space="0" w:color="auto"/>
                <w:left w:val="none" w:sz="0" w:space="0" w:color="auto"/>
                <w:bottom w:val="none" w:sz="0" w:space="0" w:color="auto"/>
                <w:right w:val="none" w:sz="0" w:space="0" w:color="auto"/>
              </w:divBdr>
              <w:divsChild>
                <w:div w:id="1185704708">
                  <w:marLeft w:val="600"/>
                  <w:marRight w:val="96"/>
                  <w:marTop w:val="0"/>
                  <w:marBottom w:val="0"/>
                  <w:divBdr>
                    <w:top w:val="none" w:sz="0" w:space="0" w:color="auto"/>
                    <w:left w:val="none" w:sz="0" w:space="0" w:color="auto"/>
                    <w:bottom w:val="none" w:sz="0" w:space="0" w:color="auto"/>
                    <w:right w:val="none" w:sz="0" w:space="0" w:color="auto"/>
                  </w:divBdr>
                </w:div>
              </w:divsChild>
            </w:div>
            <w:div w:id="762995896">
              <w:marLeft w:val="0"/>
              <w:marRight w:val="0"/>
              <w:marTop w:val="0"/>
              <w:marBottom w:val="0"/>
              <w:divBdr>
                <w:top w:val="none" w:sz="0" w:space="0" w:color="auto"/>
                <w:left w:val="none" w:sz="0" w:space="0" w:color="auto"/>
                <w:bottom w:val="none" w:sz="0" w:space="0" w:color="auto"/>
                <w:right w:val="none" w:sz="0" w:space="0" w:color="auto"/>
              </w:divBdr>
              <w:divsChild>
                <w:div w:id="396323185">
                  <w:marLeft w:val="600"/>
                  <w:marRight w:val="96"/>
                  <w:marTop w:val="0"/>
                  <w:marBottom w:val="0"/>
                  <w:divBdr>
                    <w:top w:val="none" w:sz="0" w:space="0" w:color="auto"/>
                    <w:left w:val="none" w:sz="0" w:space="0" w:color="auto"/>
                    <w:bottom w:val="none" w:sz="0" w:space="0" w:color="auto"/>
                    <w:right w:val="none" w:sz="0" w:space="0" w:color="auto"/>
                  </w:divBdr>
                </w:div>
              </w:divsChild>
            </w:div>
            <w:div w:id="1849909694">
              <w:marLeft w:val="0"/>
              <w:marRight w:val="0"/>
              <w:marTop w:val="0"/>
              <w:marBottom w:val="0"/>
              <w:divBdr>
                <w:top w:val="none" w:sz="0" w:space="0" w:color="auto"/>
                <w:left w:val="none" w:sz="0" w:space="0" w:color="auto"/>
                <w:bottom w:val="none" w:sz="0" w:space="0" w:color="auto"/>
                <w:right w:val="none" w:sz="0" w:space="0" w:color="auto"/>
              </w:divBdr>
              <w:divsChild>
                <w:div w:id="151877777">
                  <w:marLeft w:val="600"/>
                  <w:marRight w:val="96"/>
                  <w:marTop w:val="0"/>
                  <w:marBottom w:val="0"/>
                  <w:divBdr>
                    <w:top w:val="none" w:sz="0" w:space="0" w:color="auto"/>
                    <w:left w:val="none" w:sz="0" w:space="0" w:color="auto"/>
                    <w:bottom w:val="none" w:sz="0" w:space="0" w:color="auto"/>
                    <w:right w:val="none" w:sz="0" w:space="0" w:color="auto"/>
                  </w:divBdr>
                </w:div>
              </w:divsChild>
            </w:div>
            <w:div w:id="1668633408">
              <w:marLeft w:val="0"/>
              <w:marRight w:val="0"/>
              <w:marTop w:val="0"/>
              <w:marBottom w:val="0"/>
              <w:divBdr>
                <w:top w:val="none" w:sz="0" w:space="0" w:color="auto"/>
                <w:left w:val="none" w:sz="0" w:space="0" w:color="auto"/>
                <w:bottom w:val="none" w:sz="0" w:space="0" w:color="auto"/>
                <w:right w:val="none" w:sz="0" w:space="0" w:color="auto"/>
              </w:divBdr>
              <w:divsChild>
                <w:div w:id="127096425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78869956">
      <w:bodyDiv w:val="1"/>
      <w:marLeft w:val="0"/>
      <w:marRight w:val="0"/>
      <w:marTop w:val="0"/>
      <w:marBottom w:val="0"/>
      <w:divBdr>
        <w:top w:val="none" w:sz="0" w:space="0" w:color="auto"/>
        <w:left w:val="none" w:sz="0" w:space="0" w:color="auto"/>
        <w:bottom w:val="none" w:sz="0" w:space="0" w:color="auto"/>
        <w:right w:val="none" w:sz="0" w:space="0" w:color="auto"/>
      </w:divBdr>
      <w:divsChild>
        <w:div w:id="1819111010">
          <w:marLeft w:val="0"/>
          <w:marRight w:val="0"/>
          <w:marTop w:val="0"/>
          <w:marBottom w:val="0"/>
          <w:divBdr>
            <w:top w:val="none" w:sz="0" w:space="0" w:color="auto"/>
            <w:left w:val="none" w:sz="0" w:space="0" w:color="auto"/>
            <w:bottom w:val="none" w:sz="0" w:space="0" w:color="auto"/>
            <w:right w:val="none" w:sz="0" w:space="0" w:color="auto"/>
          </w:divBdr>
          <w:divsChild>
            <w:div w:id="2120759076">
              <w:marLeft w:val="0"/>
              <w:marRight w:val="0"/>
              <w:marTop w:val="0"/>
              <w:marBottom w:val="0"/>
              <w:divBdr>
                <w:top w:val="none" w:sz="0" w:space="0" w:color="auto"/>
                <w:left w:val="none" w:sz="0" w:space="0" w:color="auto"/>
                <w:bottom w:val="none" w:sz="0" w:space="0" w:color="auto"/>
                <w:right w:val="none" w:sz="0" w:space="0" w:color="auto"/>
              </w:divBdr>
              <w:divsChild>
                <w:div w:id="116670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47613">
      <w:bodyDiv w:val="1"/>
      <w:marLeft w:val="0"/>
      <w:marRight w:val="0"/>
      <w:marTop w:val="0"/>
      <w:marBottom w:val="0"/>
      <w:divBdr>
        <w:top w:val="none" w:sz="0" w:space="0" w:color="auto"/>
        <w:left w:val="none" w:sz="0" w:space="0" w:color="auto"/>
        <w:bottom w:val="none" w:sz="0" w:space="0" w:color="auto"/>
        <w:right w:val="none" w:sz="0" w:space="0" w:color="auto"/>
      </w:divBdr>
      <w:divsChild>
        <w:div w:id="1539467063">
          <w:marLeft w:val="0"/>
          <w:marRight w:val="0"/>
          <w:marTop w:val="0"/>
          <w:marBottom w:val="0"/>
          <w:divBdr>
            <w:top w:val="none" w:sz="0" w:space="0" w:color="auto"/>
            <w:left w:val="none" w:sz="0" w:space="0" w:color="auto"/>
            <w:bottom w:val="none" w:sz="0" w:space="0" w:color="auto"/>
            <w:right w:val="none" w:sz="0" w:space="0" w:color="auto"/>
          </w:divBdr>
          <w:divsChild>
            <w:div w:id="875778393">
              <w:marLeft w:val="0"/>
              <w:marRight w:val="0"/>
              <w:marTop w:val="0"/>
              <w:marBottom w:val="0"/>
              <w:divBdr>
                <w:top w:val="none" w:sz="0" w:space="0" w:color="auto"/>
                <w:left w:val="none" w:sz="0" w:space="0" w:color="auto"/>
                <w:bottom w:val="none" w:sz="0" w:space="0" w:color="auto"/>
                <w:right w:val="none" w:sz="0" w:space="0" w:color="auto"/>
              </w:divBdr>
              <w:divsChild>
                <w:div w:id="1663434900">
                  <w:marLeft w:val="600"/>
                  <w:marRight w:val="96"/>
                  <w:marTop w:val="0"/>
                  <w:marBottom w:val="0"/>
                  <w:divBdr>
                    <w:top w:val="none" w:sz="0" w:space="0" w:color="auto"/>
                    <w:left w:val="none" w:sz="0" w:space="0" w:color="auto"/>
                    <w:bottom w:val="none" w:sz="0" w:space="0" w:color="auto"/>
                    <w:right w:val="none" w:sz="0" w:space="0" w:color="auto"/>
                  </w:divBdr>
                </w:div>
              </w:divsChild>
            </w:div>
            <w:div w:id="873422957">
              <w:marLeft w:val="0"/>
              <w:marRight w:val="0"/>
              <w:marTop w:val="0"/>
              <w:marBottom w:val="0"/>
              <w:divBdr>
                <w:top w:val="none" w:sz="0" w:space="0" w:color="auto"/>
                <w:left w:val="none" w:sz="0" w:space="0" w:color="auto"/>
                <w:bottom w:val="none" w:sz="0" w:space="0" w:color="auto"/>
                <w:right w:val="none" w:sz="0" w:space="0" w:color="auto"/>
              </w:divBdr>
              <w:divsChild>
                <w:div w:id="1732659046">
                  <w:marLeft w:val="600"/>
                  <w:marRight w:val="96"/>
                  <w:marTop w:val="0"/>
                  <w:marBottom w:val="0"/>
                  <w:divBdr>
                    <w:top w:val="none" w:sz="0" w:space="0" w:color="auto"/>
                    <w:left w:val="none" w:sz="0" w:space="0" w:color="auto"/>
                    <w:bottom w:val="none" w:sz="0" w:space="0" w:color="auto"/>
                    <w:right w:val="none" w:sz="0" w:space="0" w:color="auto"/>
                  </w:divBdr>
                </w:div>
              </w:divsChild>
            </w:div>
            <w:div w:id="407925789">
              <w:marLeft w:val="0"/>
              <w:marRight w:val="0"/>
              <w:marTop w:val="0"/>
              <w:marBottom w:val="0"/>
              <w:divBdr>
                <w:top w:val="none" w:sz="0" w:space="0" w:color="auto"/>
                <w:left w:val="none" w:sz="0" w:space="0" w:color="auto"/>
                <w:bottom w:val="none" w:sz="0" w:space="0" w:color="auto"/>
                <w:right w:val="none" w:sz="0" w:space="0" w:color="auto"/>
              </w:divBdr>
              <w:divsChild>
                <w:div w:id="1368724198">
                  <w:marLeft w:val="600"/>
                  <w:marRight w:val="96"/>
                  <w:marTop w:val="0"/>
                  <w:marBottom w:val="0"/>
                  <w:divBdr>
                    <w:top w:val="none" w:sz="0" w:space="0" w:color="auto"/>
                    <w:left w:val="none" w:sz="0" w:space="0" w:color="auto"/>
                    <w:bottom w:val="none" w:sz="0" w:space="0" w:color="auto"/>
                    <w:right w:val="none" w:sz="0" w:space="0" w:color="auto"/>
                  </w:divBdr>
                </w:div>
              </w:divsChild>
            </w:div>
            <w:div w:id="1485779576">
              <w:marLeft w:val="0"/>
              <w:marRight w:val="0"/>
              <w:marTop w:val="0"/>
              <w:marBottom w:val="0"/>
              <w:divBdr>
                <w:top w:val="none" w:sz="0" w:space="0" w:color="auto"/>
                <w:left w:val="none" w:sz="0" w:space="0" w:color="auto"/>
                <w:bottom w:val="none" w:sz="0" w:space="0" w:color="auto"/>
                <w:right w:val="none" w:sz="0" w:space="0" w:color="auto"/>
              </w:divBdr>
              <w:divsChild>
                <w:div w:id="950434009">
                  <w:marLeft w:val="600"/>
                  <w:marRight w:val="96"/>
                  <w:marTop w:val="0"/>
                  <w:marBottom w:val="0"/>
                  <w:divBdr>
                    <w:top w:val="none" w:sz="0" w:space="0" w:color="auto"/>
                    <w:left w:val="none" w:sz="0" w:space="0" w:color="auto"/>
                    <w:bottom w:val="none" w:sz="0" w:space="0" w:color="auto"/>
                    <w:right w:val="none" w:sz="0" w:space="0" w:color="auto"/>
                  </w:divBdr>
                </w:div>
              </w:divsChild>
            </w:div>
            <w:div w:id="564683306">
              <w:marLeft w:val="0"/>
              <w:marRight w:val="0"/>
              <w:marTop w:val="0"/>
              <w:marBottom w:val="0"/>
              <w:divBdr>
                <w:top w:val="none" w:sz="0" w:space="0" w:color="auto"/>
                <w:left w:val="none" w:sz="0" w:space="0" w:color="auto"/>
                <w:bottom w:val="none" w:sz="0" w:space="0" w:color="auto"/>
                <w:right w:val="none" w:sz="0" w:space="0" w:color="auto"/>
              </w:divBdr>
              <w:divsChild>
                <w:div w:id="1284922015">
                  <w:marLeft w:val="600"/>
                  <w:marRight w:val="96"/>
                  <w:marTop w:val="0"/>
                  <w:marBottom w:val="0"/>
                  <w:divBdr>
                    <w:top w:val="none" w:sz="0" w:space="0" w:color="auto"/>
                    <w:left w:val="none" w:sz="0" w:space="0" w:color="auto"/>
                    <w:bottom w:val="none" w:sz="0" w:space="0" w:color="auto"/>
                    <w:right w:val="none" w:sz="0" w:space="0" w:color="auto"/>
                  </w:divBdr>
                </w:div>
              </w:divsChild>
            </w:div>
            <w:div w:id="1418793355">
              <w:marLeft w:val="0"/>
              <w:marRight w:val="0"/>
              <w:marTop w:val="0"/>
              <w:marBottom w:val="0"/>
              <w:divBdr>
                <w:top w:val="none" w:sz="0" w:space="0" w:color="auto"/>
                <w:left w:val="none" w:sz="0" w:space="0" w:color="auto"/>
                <w:bottom w:val="none" w:sz="0" w:space="0" w:color="auto"/>
                <w:right w:val="none" w:sz="0" w:space="0" w:color="auto"/>
              </w:divBdr>
              <w:divsChild>
                <w:div w:id="2065369134">
                  <w:marLeft w:val="600"/>
                  <w:marRight w:val="96"/>
                  <w:marTop w:val="0"/>
                  <w:marBottom w:val="0"/>
                  <w:divBdr>
                    <w:top w:val="none" w:sz="0" w:space="0" w:color="auto"/>
                    <w:left w:val="none" w:sz="0" w:space="0" w:color="auto"/>
                    <w:bottom w:val="none" w:sz="0" w:space="0" w:color="auto"/>
                    <w:right w:val="none" w:sz="0" w:space="0" w:color="auto"/>
                  </w:divBdr>
                </w:div>
              </w:divsChild>
            </w:div>
            <w:div w:id="1911306270">
              <w:marLeft w:val="0"/>
              <w:marRight w:val="0"/>
              <w:marTop w:val="0"/>
              <w:marBottom w:val="0"/>
              <w:divBdr>
                <w:top w:val="none" w:sz="0" w:space="0" w:color="auto"/>
                <w:left w:val="none" w:sz="0" w:space="0" w:color="auto"/>
                <w:bottom w:val="none" w:sz="0" w:space="0" w:color="auto"/>
                <w:right w:val="none" w:sz="0" w:space="0" w:color="auto"/>
              </w:divBdr>
              <w:divsChild>
                <w:div w:id="88084067">
                  <w:marLeft w:val="600"/>
                  <w:marRight w:val="96"/>
                  <w:marTop w:val="0"/>
                  <w:marBottom w:val="0"/>
                  <w:divBdr>
                    <w:top w:val="none" w:sz="0" w:space="0" w:color="auto"/>
                    <w:left w:val="none" w:sz="0" w:space="0" w:color="auto"/>
                    <w:bottom w:val="none" w:sz="0" w:space="0" w:color="auto"/>
                    <w:right w:val="none" w:sz="0" w:space="0" w:color="auto"/>
                  </w:divBdr>
                </w:div>
              </w:divsChild>
            </w:div>
            <w:div w:id="287590520">
              <w:marLeft w:val="0"/>
              <w:marRight w:val="0"/>
              <w:marTop w:val="0"/>
              <w:marBottom w:val="0"/>
              <w:divBdr>
                <w:top w:val="none" w:sz="0" w:space="0" w:color="auto"/>
                <w:left w:val="none" w:sz="0" w:space="0" w:color="auto"/>
                <w:bottom w:val="none" w:sz="0" w:space="0" w:color="auto"/>
                <w:right w:val="none" w:sz="0" w:space="0" w:color="auto"/>
              </w:divBdr>
              <w:divsChild>
                <w:div w:id="1894385068">
                  <w:marLeft w:val="600"/>
                  <w:marRight w:val="96"/>
                  <w:marTop w:val="0"/>
                  <w:marBottom w:val="0"/>
                  <w:divBdr>
                    <w:top w:val="none" w:sz="0" w:space="0" w:color="auto"/>
                    <w:left w:val="none" w:sz="0" w:space="0" w:color="auto"/>
                    <w:bottom w:val="none" w:sz="0" w:space="0" w:color="auto"/>
                    <w:right w:val="none" w:sz="0" w:space="0" w:color="auto"/>
                  </w:divBdr>
                </w:div>
              </w:divsChild>
            </w:div>
            <w:div w:id="338510277">
              <w:marLeft w:val="0"/>
              <w:marRight w:val="0"/>
              <w:marTop w:val="0"/>
              <w:marBottom w:val="0"/>
              <w:divBdr>
                <w:top w:val="none" w:sz="0" w:space="0" w:color="auto"/>
                <w:left w:val="none" w:sz="0" w:space="0" w:color="auto"/>
                <w:bottom w:val="none" w:sz="0" w:space="0" w:color="auto"/>
                <w:right w:val="none" w:sz="0" w:space="0" w:color="auto"/>
              </w:divBdr>
              <w:divsChild>
                <w:div w:id="1319186269">
                  <w:marLeft w:val="600"/>
                  <w:marRight w:val="96"/>
                  <w:marTop w:val="0"/>
                  <w:marBottom w:val="0"/>
                  <w:divBdr>
                    <w:top w:val="none" w:sz="0" w:space="0" w:color="auto"/>
                    <w:left w:val="none" w:sz="0" w:space="0" w:color="auto"/>
                    <w:bottom w:val="none" w:sz="0" w:space="0" w:color="auto"/>
                    <w:right w:val="none" w:sz="0" w:space="0" w:color="auto"/>
                  </w:divBdr>
                </w:div>
              </w:divsChild>
            </w:div>
            <w:div w:id="45839318">
              <w:marLeft w:val="0"/>
              <w:marRight w:val="0"/>
              <w:marTop w:val="0"/>
              <w:marBottom w:val="0"/>
              <w:divBdr>
                <w:top w:val="none" w:sz="0" w:space="0" w:color="auto"/>
                <w:left w:val="none" w:sz="0" w:space="0" w:color="auto"/>
                <w:bottom w:val="none" w:sz="0" w:space="0" w:color="auto"/>
                <w:right w:val="none" w:sz="0" w:space="0" w:color="auto"/>
              </w:divBdr>
              <w:divsChild>
                <w:div w:id="1267270443">
                  <w:marLeft w:val="600"/>
                  <w:marRight w:val="96"/>
                  <w:marTop w:val="0"/>
                  <w:marBottom w:val="0"/>
                  <w:divBdr>
                    <w:top w:val="none" w:sz="0" w:space="0" w:color="auto"/>
                    <w:left w:val="none" w:sz="0" w:space="0" w:color="auto"/>
                    <w:bottom w:val="none" w:sz="0" w:space="0" w:color="auto"/>
                    <w:right w:val="none" w:sz="0" w:space="0" w:color="auto"/>
                  </w:divBdr>
                </w:div>
              </w:divsChild>
            </w:div>
            <w:div w:id="285694577">
              <w:marLeft w:val="0"/>
              <w:marRight w:val="0"/>
              <w:marTop w:val="0"/>
              <w:marBottom w:val="0"/>
              <w:divBdr>
                <w:top w:val="none" w:sz="0" w:space="0" w:color="auto"/>
                <w:left w:val="none" w:sz="0" w:space="0" w:color="auto"/>
                <w:bottom w:val="none" w:sz="0" w:space="0" w:color="auto"/>
                <w:right w:val="none" w:sz="0" w:space="0" w:color="auto"/>
              </w:divBdr>
              <w:divsChild>
                <w:div w:id="2144229022">
                  <w:marLeft w:val="600"/>
                  <w:marRight w:val="96"/>
                  <w:marTop w:val="0"/>
                  <w:marBottom w:val="0"/>
                  <w:divBdr>
                    <w:top w:val="none" w:sz="0" w:space="0" w:color="auto"/>
                    <w:left w:val="none" w:sz="0" w:space="0" w:color="auto"/>
                    <w:bottom w:val="none" w:sz="0" w:space="0" w:color="auto"/>
                    <w:right w:val="none" w:sz="0" w:space="0" w:color="auto"/>
                  </w:divBdr>
                </w:div>
              </w:divsChild>
            </w:div>
            <w:div w:id="2022857465">
              <w:marLeft w:val="0"/>
              <w:marRight w:val="0"/>
              <w:marTop w:val="0"/>
              <w:marBottom w:val="0"/>
              <w:divBdr>
                <w:top w:val="none" w:sz="0" w:space="0" w:color="auto"/>
                <w:left w:val="none" w:sz="0" w:space="0" w:color="auto"/>
                <w:bottom w:val="none" w:sz="0" w:space="0" w:color="auto"/>
                <w:right w:val="none" w:sz="0" w:space="0" w:color="auto"/>
              </w:divBdr>
              <w:divsChild>
                <w:div w:id="1236429781">
                  <w:marLeft w:val="600"/>
                  <w:marRight w:val="96"/>
                  <w:marTop w:val="0"/>
                  <w:marBottom w:val="0"/>
                  <w:divBdr>
                    <w:top w:val="none" w:sz="0" w:space="0" w:color="auto"/>
                    <w:left w:val="none" w:sz="0" w:space="0" w:color="auto"/>
                    <w:bottom w:val="none" w:sz="0" w:space="0" w:color="auto"/>
                    <w:right w:val="none" w:sz="0" w:space="0" w:color="auto"/>
                  </w:divBdr>
                </w:div>
              </w:divsChild>
            </w:div>
            <w:div w:id="186143763">
              <w:marLeft w:val="0"/>
              <w:marRight w:val="0"/>
              <w:marTop w:val="0"/>
              <w:marBottom w:val="0"/>
              <w:divBdr>
                <w:top w:val="none" w:sz="0" w:space="0" w:color="auto"/>
                <w:left w:val="none" w:sz="0" w:space="0" w:color="auto"/>
                <w:bottom w:val="none" w:sz="0" w:space="0" w:color="auto"/>
                <w:right w:val="none" w:sz="0" w:space="0" w:color="auto"/>
              </w:divBdr>
              <w:divsChild>
                <w:div w:id="847060364">
                  <w:marLeft w:val="600"/>
                  <w:marRight w:val="96"/>
                  <w:marTop w:val="0"/>
                  <w:marBottom w:val="0"/>
                  <w:divBdr>
                    <w:top w:val="none" w:sz="0" w:space="0" w:color="auto"/>
                    <w:left w:val="none" w:sz="0" w:space="0" w:color="auto"/>
                    <w:bottom w:val="none" w:sz="0" w:space="0" w:color="auto"/>
                    <w:right w:val="none" w:sz="0" w:space="0" w:color="auto"/>
                  </w:divBdr>
                </w:div>
              </w:divsChild>
            </w:div>
            <w:div w:id="1889534975">
              <w:marLeft w:val="0"/>
              <w:marRight w:val="0"/>
              <w:marTop w:val="0"/>
              <w:marBottom w:val="0"/>
              <w:divBdr>
                <w:top w:val="none" w:sz="0" w:space="0" w:color="auto"/>
                <w:left w:val="none" w:sz="0" w:space="0" w:color="auto"/>
                <w:bottom w:val="none" w:sz="0" w:space="0" w:color="auto"/>
                <w:right w:val="none" w:sz="0" w:space="0" w:color="auto"/>
              </w:divBdr>
              <w:divsChild>
                <w:div w:id="8299047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26862335">
      <w:bodyDiv w:val="1"/>
      <w:marLeft w:val="0"/>
      <w:marRight w:val="0"/>
      <w:marTop w:val="0"/>
      <w:marBottom w:val="0"/>
      <w:divBdr>
        <w:top w:val="none" w:sz="0" w:space="0" w:color="auto"/>
        <w:left w:val="none" w:sz="0" w:space="0" w:color="auto"/>
        <w:bottom w:val="none" w:sz="0" w:space="0" w:color="auto"/>
        <w:right w:val="none" w:sz="0" w:space="0" w:color="auto"/>
      </w:divBdr>
    </w:div>
    <w:div w:id="1381399554">
      <w:bodyDiv w:val="1"/>
      <w:marLeft w:val="0"/>
      <w:marRight w:val="0"/>
      <w:marTop w:val="0"/>
      <w:marBottom w:val="0"/>
      <w:divBdr>
        <w:top w:val="none" w:sz="0" w:space="0" w:color="auto"/>
        <w:left w:val="none" w:sz="0" w:space="0" w:color="auto"/>
        <w:bottom w:val="none" w:sz="0" w:space="0" w:color="auto"/>
        <w:right w:val="none" w:sz="0" w:space="0" w:color="auto"/>
      </w:divBdr>
    </w:div>
    <w:div w:id="1552961963">
      <w:bodyDiv w:val="1"/>
      <w:marLeft w:val="0"/>
      <w:marRight w:val="0"/>
      <w:marTop w:val="0"/>
      <w:marBottom w:val="0"/>
      <w:divBdr>
        <w:top w:val="none" w:sz="0" w:space="0" w:color="auto"/>
        <w:left w:val="none" w:sz="0" w:space="0" w:color="auto"/>
        <w:bottom w:val="none" w:sz="0" w:space="0" w:color="auto"/>
        <w:right w:val="none" w:sz="0" w:space="0" w:color="auto"/>
      </w:divBdr>
      <w:divsChild>
        <w:div w:id="1636062760">
          <w:marLeft w:val="0"/>
          <w:marRight w:val="0"/>
          <w:marTop w:val="0"/>
          <w:marBottom w:val="0"/>
          <w:divBdr>
            <w:top w:val="none" w:sz="0" w:space="0" w:color="auto"/>
            <w:left w:val="none" w:sz="0" w:space="0" w:color="auto"/>
            <w:bottom w:val="none" w:sz="0" w:space="0" w:color="auto"/>
            <w:right w:val="none" w:sz="0" w:space="0" w:color="auto"/>
          </w:divBdr>
          <w:divsChild>
            <w:div w:id="313923299">
              <w:marLeft w:val="0"/>
              <w:marRight w:val="0"/>
              <w:marTop w:val="0"/>
              <w:marBottom w:val="0"/>
              <w:divBdr>
                <w:top w:val="none" w:sz="0" w:space="0" w:color="auto"/>
                <w:left w:val="none" w:sz="0" w:space="0" w:color="auto"/>
                <w:bottom w:val="none" w:sz="0" w:space="0" w:color="auto"/>
                <w:right w:val="none" w:sz="0" w:space="0" w:color="auto"/>
              </w:divBdr>
              <w:divsChild>
                <w:div w:id="55015593">
                  <w:marLeft w:val="600"/>
                  <w:marRight w:val="96"/>
                  <w:marTop w:val="0"/>
                  <w:marBottom w:val="0"/>
                  <w:divBdr>
                    <w:top w:val="none" w:sz="0" w:space="0" w:color="auto"/>
                    <w:left w:val="none" w:sz="0" w:space="0" w:color="auto"/>
                    <w:bottom w:val="none" w:sz="0" w:space="0" w:color="auto"/>
                    <w:right w:val="none" w:sz="0" w:space="0" w:color="auto"/>
                  </w:divBdr>
                </w:div>
              </w:divsChild>
            </w:div>
            <w:div w:id="1355573590">
              <w:marLeft w:val="0"/>
              <w:marRight w:val="0"/>
              <w:marTop w:val="0"/>
              <w:marBottom w:val="0"/>
              <w:divBdr>
                <w:top w:val="none" w:sz="0" w:space="0" w:color="auto"/>
                <w:left w:val="none" w:sz="0" w:space="0" w:color="auto"/>
                <w:bottom w:val="none" w:sz="0" w:space="0" w:color="auto"/>
                <w:right w:val="none" w:sz="0" w:space="0" w:color="auto"/>
              </w:divBdr>
              <w:divsChild>
                <w:div w:id="566300909">
                  <w:marLeft w:val="600"/>
                  <w:marRight w:val="96"/>
                  <w:marTop w:val="0"/>
                  <w:marBottom w:val="0"/>
                  <w:divBdr>
                    <w:top w:val="none" w:sz="0" w:space="0" w:color="auto"/>
                    <w:left w:val="none" w:sz="0" w:space="0" w:color="auto"/>
                    <w:bottom w:val="none" w:sz="0" w:space="0" w:color="auto"/>
                    <w:right w:val="none" w:sz="0" w:space="0" w:color="auto"/>
                  </w:divBdr>
                </w:div>
              </w:divsChild>
            </w:div>
            <w:div w:id="1059749184">
              <w:marLeft w:val="0"/>
              <w:marRight w:val="0"/>
              <w:marTop w:val="0"/>
              <w:marBottom w:val="0"/>
              <w:divBdr>
                <w:top w:val="none" w:sz="0" w:space="0" w:color="auto"/>
                <w:left w:val="none" w:sz="0" w:space="0" w:color="auto"/>
                <w:bottom w:val="none" w:sz="0" w:space="0" w:color="auto"/>
                <w:right w:val="none" w:sz="0" w:space="0" w:color="auto"/>
              </w:divBdr>
              <w:divsChild>
                <w:div w:id="742678980">
                  <w:marLeft w:val="600"/>
                  <w:marRight w:val="96"/>
                  <w:marTop w:val="0"/>
                  <w:marBottom w:val="0"/>
                  <w:divBdr>
                    <w:top w:val="none" w:sz="0" w:space="0" w:color="auto"/>
                    <w:left w:val="none" w:sz="0" w:space="0" w:color="auto"/>
                    <w:bottom w:val="none" w:sz="0" w:space="0" w:color="auto"/>
                    <w:right w:val="none" w:sz="0" w:space="0" w:color="auto"/>
                  </w:divBdr>
                </w:div>
              </w:divsChild>
            </w:div>
            <w:div w:id="503085588">
              <w:marLeft w:val="0"/>
              <w:marRight w:val="0"/>
              <w:marTop w:val="0"/>
              <w:marBottom w:val="0"/>
              <w:divBdr>
                <w:top w:val="none" w:sz="0" w:space="0" w:color="auto"/>
                <w:left w:val="none" w:sz="0" w:space="0" w:color="auto"/>
                <w:bottom w:val="none" w:sz="0" w:space="0" w:color="auto"/>
                <w:right w:val="none" w:sz="0" w:space="0" w:color="auto"/>
              </w:divBdr>
              <w:divsChild>
                <w:div w:id="625623983">
                  <w:marLeft w:val="600"/>
                  <w:marRight w:val="96"/>
                  <w:marTop w:val="0"/>
                  <w:marBottom w:val="0"/>
                  <w:divBdr>
                    <w:top w:val="none" w:sz="0" w:space="0" w:color="auto"/>
                    <w:left w:val="none" w:sz="0" w:space="0" w:color="auto"/>
                    <w:bottom w:val="none" w:sz="0" w:space="0" w:color="auto"/>
                    <w:right w:val="none" w:sz="0" w:space="0" w:color="auto"/>
                  </w:divBdr>
                </w:div>
              </w:divsChild>
            </w:div>
            <w:div w:id="1192569513">
              <w:marLeft w:val="0"/>
              <w:marRight w:val="0"/>
              <w:marTop w:val="0"/>
              <w:marBottom w:val="0"/>
              <w:divBdr>
                <w:top w:val="none" w:sz="0" w:space="0" w:color="auto"/>
                <w:left w:val="none" w:sz="0" w:space="0" w:color="auto"/>
                <w:bottom w:val="none" w:sz="0" w:space="0" w:color="auto"/>
                <w:right w:val="none" w:sz="0" w:space="0" w:color="auto"/>
              </w:divBdr>
              <w:divsChild>
                <w:div w:id="44302978">
                  <w:marLeft w:val="600"/>
                  <w:marRight w:val="96"/>
                  <w:marTop w:val="0"/>
                  <w:marBottom w:val="0"/>
                  <w:divBdr>
                    <w:top w:val="none" w:sz="0" w:space="0" w:color="auto"/>
                    <w:left w:val="none" w:sz="0" w:space="0" w:color="auto"/>
                    <w:bottom w:val="none" w:sz="0" w:space="0" w:color="auto"/>
                    <w:right w:val="none" w:sz="0" w:space="0" w:color="auto"/>
                  </w:divBdr>
                </w:div>
              </w:divsChild>
            </w:div>
            <w:div w:id="562564702">
              <w:marLeft w:val="0"/>
              <w:marRight w:val="0"/>
              <w:marTop w:val="0"/>
              <w:marBottom w:val="0"/>
              <w:divBdr>
                <w:top w:val="none" w:sz="0" w:space="0" w:color="auto"/>
                <w:left w:val="none" w:sz="0" w:space="0" w:color="auto"/>
                <w:bottom w:val="none" w:sz="0" w:space="0" w:color="auto"/>
                <w:right w:val="none" w:sz="0" w:space="0" w:color="auto"/>
              </w:divBdr>
              <w:divsChild>
                <w:div w:id="443960409">
                  <w:marLeft w:val="600"/>
                  <w:marRight w:val="96"/>
                  <w:marTop w:val="0"/>
                  <w:marBottom w:val="0"/>
                  <w:divBdr>
                    <w:top w:val="none" w:sz="0" w:space="0" w:color="auto"/>
                    <w:left w:val="none" w:sz="0" w:space="0" w:color="auto"/>
                    <w:bottom w:val="none" w:sz="0" w:space="0" w:color="auto"/>
                    <w:right w:val="none" w:sz="0" w:space="0" w:color="auto"/>
                  </w:divBdr>
                </w:div>
              </w:divsChild>
            </w:div>
            <w:div w:id="1189296345">
              <w:marLeft w:val="0"/>
              <w:marRight w:val="0"/>
              <w:marTop w:val="0"/>
              <w:marBottom w:val="0"/>
              <w:divBdr>
                <w:top w:val="none" w:sz="0" w:space="0" w:color="auto"/>
                <w:left w:val="none" w:sz="0" w:space="0" w:color="auto"/>
                <w:bottom w:val="none" w:sz="0" w:space="0" w:color="auto"/>
                <w:right w:val="none" w:sz="0" w:space="0" w:color="auto"/>
              </w:divBdr>
              <w:divsChild>
                <w:div w:id="865145142">
                  <w:marLeft w:val="600"/>
                  <w:marRight w:val="96"/>
                  <w:marTop w:val="0"/>
                  <w:marBottom w:val="0"/>
                  <w:divBdr>
                    <w:top w:val="none" w:sz="0" w:space="0" w:color="auto"/>
                    <w:left w:val="none" w:sz="0" w:space="0" w:color="auto"/>
                    <w:bottom w:val="none" w:sz="0" w:space="0" w:color="auto"/>
                    <w:right w:val="none" w:sz="0" w:space="0" w:color="auto"/>
                  </w:divBdr>
                </w:div>
              </w:divsChild>
            </w:div>
            <w:div w:id="496118928">
              <w:marLeft w:val="0"/>
              <w:marRight w:val="0"/>
              <w:marTop w:val="0"/>
              <w:marBottom w:val="0"/>
              <w:divBdr>
                <w:top w:val="none" w:sz="0" w:space="0" w:color="auto"/>
                <w:left w:val="none" w:sz="0" w:space="0" w:color="auto"/>
                <w:bottom w:val="none" w:sz="0" w:space="0" w:color="auto"/>
                <w:right w:val="none" w:sz="0" w:space="0" w:color="auto"/>
              </w:divBdr>
              <w:divsChild>
                <w:div w:id="106849231">
                  <w:marLeft w:val="600"/>
                  <w:marRight w:val="96"/>
                  <w:marTop w:val="0"/>
                  <w:marBottom w:val="0"/>
                  <w:divBdr>
                    <w:top w:val="none" w:sz="0" w:space="0" w:color="auto"/>
                    <w:left w:val="none" w:sz="0" w:space="0" w:color="auto"/>
                    <w:bottom w:val="none" w:sz="0" w:space="0" w:color="auto"/>
                    <w:right w:val="none" w:sz="0" w:space="0" w:color="auto"/>
                  </w:divBdr>
                </w:div>
              </w:divsChild>
            </w:div>
            <w:div w:id="1726299153">
              <w:marLeft w:val="0"/>
              <w:marRight w:val="0"/>
              <w:marTop w:val="0"/>
              <w:marBottom w:val="0"/>
              <w:divBdr>
                <w:top w:val="none" w:sz="0" w:space="0" w:color="auto"/>
                <w:left w:val="none" w:sz="0" w:space="0" w:color="auto"/>
                <w:bottom w:val="none" w:sz="0" w:space="0" w:color="auto"/>
                <w:right w:val="none" w:sz="0" w:space="0" w:color="auto"/>
              </w:divBdr>
              <w:divsChild>
                <w:div w:id="519322727">
                  <w:marLeft w:val="600"/>
                  <w:marRight w:val="96"/>
                  <w:marTop w:val="0"/>
                  <w:marBottom w:val="0"/>
                  <w:divBdr>
                    <w:top w:val="none" w:sz="0" w:space="0" w:color="auto"/>
                    <w:left w:val="none" w:sz="0" w:space="0" w:color="auto"/>
                    <w:bottom w:val="none" w:sz="0" w:space="0" w:color="auto"/>
                    <w:right w:val="none" w:sz="0" w:space="0" w:color="auto"/>
                  </w:divBdr>
                </w:div>
              </w:divsChild>
            </w:div>
            <w:div w:id="1414857594">
              <w:marLeft w:val="0"/>
              <w:marRight w:val="0"/>
              <w:marTop w:val="0"/>
              <w:marBottom w:val="0"/>
              <w:divBdr>
                <w:top w:val="none" w:sz="0" w:space="0" w:color="auto"/>
                <w:left w:val="none" w:sz="0" w:space="0" w:color="auto"/>
                <w:bottom w:val="none" w:sz="0" w:space="0" w:color="auto"/>
                <w:right w:val="none" w:sz="0" w:space="0" w:color="auto"/>
              </w:divBdr>
              <w:divsChild>
                <w:div w:id="1830830947">
                  <w:marLeft w:val="600"/>
                  <w:marRight w:val="96"/>
                  <w:marTop w:val="0"/>
                  <w:marBottom w:val="0"/>
                  <w:divBdr>
                    <w:top w:val="none" w:sz="0" w:space="0" w:color="auto"/>
                    <w:left w:val="none" w:sz="0" w:space="0" w:color="auto"/>
                    <w:bottom w:val="none" w:sz="0" w:space="0" w:color="auto"/>
                    <w:right w:val="none" w:sz="0" w:space="0" w:color="auto"/>
                  </w:divBdr>
                </w:div>
              </w:divsChild>
            </w:div>
            <w:div w:id="45644893">
              <w:marLeft w:val="0"/>
              <w:marRight w:val="0"/>
              <w:marTop w:val="0"/>
              <w:marBottom w:val="0"/>
              <w:divBdr>
                <w:top w:val="none" w:sz="0" w:space="0" w:color="auto"/>
                <w:left w:val="none" w:sz="0" w:space="0" w:color="auto"/>
                <w:bottom w:val="none" w:sz="0" w:space="0" w:color="auto"/>
                <w:right w:val="none" w:sz="0" w:space="0" w:color="auto"/>
              </w:divBdr>
              <w:divsChild>
                <w:div w:id="1583486924">
                  <w:marLeft w:val="600"/>
                  <w:marRight w:val="96"/>
                  <w:marTop w:val="0"/>
                  <w:marBottom w:val="0"/>
                  <w:divBdr>
                    <w:top w:val="none" w:sz="0" w:space="0" w:color="auto"/>
                    <w:left w:val="none" w:sz="0" w:space="0" w:color="auto"/>
                    <w:bottom w:val="none" w:sz="0" w:space="0" w:color="auto"/>
                    <w:right w:val="none" w:sz="0" w:space="0" w:color="auto"/>
                  </w:divBdr>
                </w:div>
              </w:divsChild>
            </w:div>
            <w:div w:id="979506243">
              <w:marLeft w:val="0"/>
              <w:marRight w:val="0"/>
              <w:marTop w:val="0"/>
              <w:marBottom w:val="0"/>
              <w:divBdr>
                <w:top w:val="none" w:sz="0" w:space="0" w:color="auto"/>
                <w:left w:val="none" w:sz="0" w:space="0" w:color="auto"/>
                <w:bottom w:val="none" w:sz="0" w:space="0" w:color="auto"/>
                <w:right w:val="none" w:sz="0" w:space="0" w:color="auto"/>
              </w:divBdr>
              <w:divsChild>
                <w:div w:id="385303495">
                  <w:marLeft w:val="600"/>
                  <w:marRight w:val="96"/>
                  <w:marTop w:val="0"/>
                  <w:marBottom w:val="0"/>
                  <w:divBdr>
                    <w:top w:val="none" w:sz="0" w:space="0" w:color="auto"/>
                    <w:left w:val="none" w:sz="0" w:space="0" w:color="auto"/>
                    <w:bottom w:val="none" w:sz="0" w:space="0" w:color="auto"/>
                    <w:right w:val="none" w:sz="0" w:space="0" w:color="auto"/>
                  </w:divBdr>
                </w:div>
              </w:divsChild>
            </w:div>
            <w:div w:id="248731070">
              <w:marLeft w:val="0"/>
              <w:marRight w:val="0"/>
              <w:marTop w:val="0"/>
              <w:marBottom w:val="0"/>
              <w:divBdr>
                <w:top w:val="none" w:sz="0" w:space="0" w:color="auto"/>
                <w:left w:val="none" w:sz="0" w:space="0" w:color="auto"/>
                <w:bottom w:val="none" w:sz="0" w:space="0" w:color="auto"/>
                <w:right w:val="none" w:sz="0" w:space="0" w:color="auto"/>
              </w:divBdr>
              <w:divsChild>
                <w:div w:id="1783569437">
                  <w:marLeft w:val="600"/>
                  <w:marRight w:val="96"/>
                  <w:marTop w:val="0"/>
                  <w:marBottom w:val="0"/>
                  <w:divBdr>
                    <w:top w:val="none" w:sz="0" w:space="0" w:color="auto"/>
                    <w:left w:val="none" w:sz="0" w:space="0" w:color="auto"/>
                    <w:bottom w:val="none" w:sz="0" w:space="0" w:color="auto"/>
                    <w:right w:val="none" w:sz="0" w:space="0" w:color="auto"/>
                  </w:divBdr>
                </w:div>
              </w:divsChild>
            </w:div>
            <w:div w:id="1286959017">
              <w:marLeft w:val="0"/>
              <w:marRight w:val="0"/>
              <w:marTop w:val="0"/>
              <w:marBottom w:val="0"/>
              <w:divBdr>
                <w:top w:val="none" w:sz="0" w:space="0" w:color="auto"/>
                <w:left w:val="none" w:sz="0" w:space="0" w:color="auto"/>
                <w:bottom w:val="none" w:sz="0" w:space="0" w:color="auto"/>
                <w:right w:val="none" w:sz="0" w:space="0" w:color="auto"/>
              </w:divBdr>
              <w:divsChild>
                <w:div w:id="1778863832">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3408</Words>
  <Characters>19430</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10</cp:revision>
  <dcterms:created xsi:type="dcterms:W3CDTF">2024-03-13T14:13:00Z</dcterms:created>
  <dcterms:modified xsi:type="dcterms:W3CDTF">2024-03-14T06:27:00Z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zotero-version="6.0.35"&gt;&lt;session id="ASE5u9Ot"/&gt;&lt;style id="http://www.zotero.org/styles/ieee" locale="ru-RU" hasBibliography="1" bibliographyStyleHasBeenSet="1"/&gt;&lt;prefs&gt;&lt;pref name="fieldType" value="Field"/&gt;&lt;/prefs&gt;&lt;/data&gt;</vt:lpwstr>
  </property>
</Properties>
</file>