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74F2" w14:textId="2C7F7A71" w:rsidR="003A6702" w:rsidRDefault="00951E8C">
      <w:r>
        <w:t>Kerberos là giao thức xác thực mạng. Dùng để</w:t>
      </w:r>
    </w:p>
    <w:p w14:paraId="6FEB5BC3" w14:textId="049AA7D3" w:rsidR="00951E8C" w:rsidRDefault="00951E8C" w:rsidP="00951E8C">
      <w:pPr>
        <w:pStyle w:val="ListParagraph"/>
        <w:numPr>
          <w:ilvl w:val="0"/>
          <w:numId w:val="1"/>
        </w:numPr>
      </w:pPr>
      <w:r>
        <w:t>Xác thực lẫn nhau: client và server</w:t>
      </w:r>
    </w:p>
    <w:p w14:paraId="72B0A56A" w14:textId="4A4340B8" w:rsidR="00951E8C" w:rsidRDefault="00951E8C" w:rsidP="00951E8C">
      <w:pPr>
        <w:pStyle w:val="ListParagraph"/>
        <w:numPr>
          <w:ilvl w:val="0"/>
          <w:numId w:val="1"/>
        </w:numPr>
      </w:pPr>
      <w:r>
        <w:t>Không gửi mk qua mạng</w:t>
      </w:r>
    </w:p>
    <w:p w14:paraId="3024ADA4" w14:textId="03D7FAAA" w:rsidR="00951E8C" w:rsidRDefault="00951E8C" w:rsidP="00951E8C">
      <w:pPr>
        <w:pStyle w:val="ListParagraph"/>
        <w:numPr>
          <w:ilvl w:val="0"/>
          <w:numId w:val="1"/>
        </w:numPr>
      </w:pPr>
      <w:r>
        <w:t>Sử dụng ticket</w:t>
      </w:r>
    </w:p>
    <w:p w14:paraId="1F578306" w14:textId="7B697F80" w:rsidR="00951E8C" w:rsidRDefault="00951E8C" w:rsidP="00951E8C">
      <w:r>
        <w:t>Các thành phần:</w:t>
      </w:r>
    </w:p>
    <w:p w14:paraId="43F412C7" w14:textId="663C1A11" w:rsidR="00951E8C" w:rsidRDefault="00951E8C" w:rsidP="00951E8C">
      <w:pPr>
        <w:pStyle w:val="ListParagraph"/>
        <w:numPr>
          <w:ilvl w:val="0"/>
          <w:numId w:val="2"/>
        </w:numPr>
      </w:pPr>
      <w:r>
        <w:t>Client</w:t>
      </w:r>
    </w:p>
    <w:p w14:paraId="46E07873" w14:textId="3550B0EF" w:rsidR="00951E8C" w:rsidRDefault="00951E8C" w:rsidP="00951E8C">
      <w:pPr>
        <w:pStyle w:val="ListParagraph"/>
        <w:numPr>
          <w:ilvl w:val="0"/>
          <w:numId w:val="2"/>
        </w:numPr>
      </w:pPr>
      <w:r>
        <w:t>Service</w:t>
      </w:r>
    </w:p>
    <w:p w14:paraId="710CF7F0" w14:textId="2DC51D36" w:rsidR="00951E8C" w:rsidRDefault="00951E8C" w:rsidP="00951E8C">
      <w:pPr>
        <w:pStyle w:val="ListParagraph"/>
        <w:numPr>
          <w:ilvl w:val="0"/>
          <w:numId w:val="2"/>
        </w:numPr>
      </w:pPr>
      <w:r>
        <w:t>KDC: trung tâm phân khối khóa gồm</w:t>
      </w:r>
    </w:p>
    <w:p w14:paraId="22BE9971" w14:textId="6F973667" w:rsidR="00951E8C" w:rsidRDefault="00951E8C" w:rsidP="00951E8C">
      <w:pPr>
        <w:pStyle w:val="ListParagraph"/>
        <w:numPr>
          <w:ilvl w:val="1"/>
          <w:numId w:val="2"/>
        </w:numPr>
      </w:pPr>
      <w:r>
        <w:t>AS: cấp vé đăng nhập</w:t>
      </w:r>
    </w:p>
    <w:p w14:paraId="71378D07" w14:textId="24391B60" w:rsidR="00951E8C" w:rsidRDefault="00951E8C" w:rsidP="00951E8C">
      <w:pPr>
        <w:pStyle w:val="ListParagraph"/>
        <w:numPr>
          <w:ilvl w:val="1"/>
          <w:numId w:val="2"/>
        </w:numPr>
      </w:pPr>
      <w:r>
        <w:t>TGS: cấp vé truy cập dịch vụ</w:t>
      </w:r>
    </w:p>
    <w:p w14:paraId="3808DEB9" w14:textId="14858F8D" w:rsidR="00951E8C" w:rsidRDefault="00951E8C" w:rsidP="00951E8C">
      <w:r>
        <w:t>Cách thức hoạt động</w:t>
      </w:r>
    </w:p>
    <w:p w14:paraId="62EA0040" w14:textId="2DCD1802" w:rsidR="00951E8C" w:rsidRDefault="00951E8C" w:rsidP="00951E8C">
      <w:pPr>
        <w:pStyle w:val="ListParagraph"/>
        <w:numPr>
          <w:ilvl w:val="0"/>
          <w:numId w:val="3"/>
        </w:numPr>
      </w:pPr>
      <w:r>
        <w:t>Client gửi thông tin đăng nhập đến AS</w:t>
      </w:r>
    </w:p>
    <w:p w14:paraId="2B4D3259" w14:textId="165D9417" w:rsidR="00951E8C" w:rsidRDefault="00951E8C" w:rsidP="00951E8C">
      <w:pPr>
        <w:pStyle w:val="ListParagraph"/>
        <w:numPr>
          <w:ilvl w:val="0"/>
          <w:numId w:val="3"/>
        </w:numPr>
      </w:pPr>
      <w:r>
        <w:t>AS xác thực client và gửi lại TGT cho Client(TGT được mã hóa bằng khóa bí mật của TGS)</w:t>
      </w:r>
    </w:p>
    <w:p w14:paraId="69D4C490" w14:textId="341CF499" w:rsidR="00951E8C" w:rsidRDefault="00951E8C" w:rsidP="00951E8C">
      <w:pPr>
        <w:pStyle w:val="ListParagraph"/>
        <w:numPr>
          <w:ilvl w:val="0"/>
          <w:numId w:val="3"/>
        </w:numPr>
      </w:pPr>
      <w:r>
        <w:t>Client gửi yêu cầu + TGT đến TGS</w:t>
      </w:r>
    </w:p>
    <w:p w14:paraId="1A41658B" w14:textId="1CE982AB" w:rsidR="00951E8C" w:rsidRDefault="00951E8C" w:rsidP="00951E8C">
      <w:pPr>
        <w:pStyle w:val="ListParagraph"/>
        <w:numPr>
          <w:ilvl w:val="0"/>
          <w:numId w:val="3"/>
        </w:numPr>
      </w:pPr>
      <w:r>
        <w:t>TGS kiểm tra TGT và tạo vé gửi về cho Client để đến dịch vụ</w:t>
      </w:r>
    </w:p>
    <w:p w14:paraId="41E63365" w14:textId="4500A179" w:rsidR="00951E8C" w:rsidRDefault="00951E8C" w:rsidP="00951E8C">
      <w:pPr>
        <w:pStyle w:val="ListParagraph"/>
        <w:numPr>
          <w:ilvl w:val="0"/>
          <w:numId w:val="3"/>
        </w:numPr>
      </w:pPr>
      <w:r>
        <w:t>Client gửi vé dịch vụ vừa tạo đến dịch vụ của nó</w:t>
      </w:r>
    </w:p>
    <w:p w14:paraId="51B0DFCA" w14:textId="3320698C" w:rsidR="00951E8C" w:rsidRDefault="00B33D28" w:rsidP="00B33D28">
      <w:pPr>
        <w:ind w:left="360"/>
      </w:pPr>
      <w:r w:rsidRPr="00B33D28">
        <w:t xml:space="preserve">SPN là viết tắt của </w:t>
      </w:r>
      <w:r w:rsidRPr="00B33D28">
        <w:rPr>
          <w:b/>
          <w:bCs/>
        </w:rPr>
        <w:t>Service Principal Name</w:t>
      </w:r>
      <w:r w:rsidRPr="00B33D28">
        <w:t xml:space="preserve"> – là một </w:t>
      </w:r>
      <w:r w:rsidRPr="00B33D28">
        <w:rPr>
          <w:b/>
          <w:bCs/>
        </w:rPr>
        <w:t>tên định danh duy nhất cho một dịch vụ</w:t>
      </w:r>
      <w:r w:rsidRPr="00B33D28">
        <w:t xml:space="preserve"> chạy trong môi trường </w:t>
      </w:r>
      <w:r w:rsidRPr="00B33D28">
        <w:rPr>
          <w:b/>
          <w:bCs/>
        </w:rPr>
        <w:t>Active Directory</w:t>
      </w:r>
      <w:r w:rsidRPr="00B33D28">
        <w:t xml:space="preserve">, giúp </w:t>
      </w:r>
      <w:r w:rsidRPr="00B33D28">
        <w:rPr>
          <w:b/>
          <w:bCs/>
        </w:rPr>
        <w:t xml:space="preserve">Kerberos biết </w:t>
      </w:r>
      <w:r w:rsidR="00BA3C7E">
        <w:rPr>
          <w:b/>
          <w:bCs/>
        </w:rPr>
        <w:t>được tài khoản nào cung cấp dịch vụ đó và cung cho TSG cấp đúng vé dịch vụ được mã hóa bằng mật khẩu của tài khoản đso</w:t>
      </w:r>
    </w:p>
    <w:p w14:paraId="7654B942" w14:textId="77777777" w:rsidR="00B33D28" w:rsidRDefault="00B33D28" w:rsidP="00B33D28">
      <w:pPr>
        <w:ind w:left="360"/>
      </w:pPr>
    </w:p>
    <w:p w14:paraId="503D9ABC" w14:textId="7AF8B113" w:rsidR="00B33D28" w:rsidRDefault="00B33D28" w:rsidP="00B33D28">
      <w:pPr>
        <w:pStyle w:val="ListParagraph"/>
        <w:numPr>
          <w:ilvl w:val="0"/>
          <w:numId w:val="5"/>
        </w:numPr>
      </w:pPr>
      <w:r>
        <w:t>Enumerate and Request Tickets</w:t>
      </w:r>
    </w:p>
    <w:p w14:paraId="2D8AAEBE" w14:textId="517E5D2C" w:rsidR="00C85800" w:rsidRDefault="00C85800" w:rsidP="00C85800">
      <w:pPr>
        <w:pStyle w:val="ListParagraph"/>
      </w:pPr>
      <w:r>
        <w:t>Sử dụng GetUserSPNs để liệt kê những tài khoản người dungf có SPN được set và tự động yêu cầu vé dịch vụ cho những dịch vụ đó</w:t>
      </w:r>
    </w:p>
    <w:p w14:paraId="723CDC53" w14:textId="7AE71C9F" w:rsidR="00B13327" w:rsidRDefault="00B13327" w:rsidP="00C85800">
      <w:pPr>
        <w:pStyle w:val="ListParagraph"/>
      </w:pPr>
      <w:r w:rsidRPr="00B13327">
        <w:lastRenderedPageBreak/>
        <w:drawing>
          <wp:inline distT="0" distB="0" distL="0" distR="0" wp14:anchorId="6B461E82" wp14:editId="5F6F970B">
            <wp:extent cx="5943600" cy="2672080"/>
            <wp:effectExtent l="0" t="0" r="0" b="0"/>
            <wp:docPr id="39001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0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070">
        <w:br/>
      </w:r>
      <w:r w:rsidR="008F1070" w:rsidRPr="008F1070">
        <w:drawing>
          <wp:inline distT="0" distB="0" distL="0" distR="0" wp14:anchorId="0F420AC2" wp14:editId="43049E5A">
            <wp:extent cx="5943600" cy="4766945"/>
            <wp:effectExtent l="0" t="0" r="0" b="0"/>
            <wp:docPr id="26935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55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1711" w14:textId="4739DE7B" w:rsidR="00C964C3" w:rsidRDefault="00C964C3" w:rsidP="00C85800">
      <w:pPr>
        <w:pStyle w:val="ListParagraph"/>
      </w:pPr>
      <w:r>
        <w:t>Ta xác thực được 2 tài khoản dịch vụ thuộc nhóm domain admins</w:t>
      </w:r>
    </w:p>
    <w:p w14:paraId="00C3783C" w14:textId="6363B98E" w:rsidR="00B13327" w:rsidRDefault="00C964C3" w:rsidP="00B13327">
      <w:pPr>
        <w:pStyle w:val="ListParagraph"/>
      </w:pPr>
      <w:r>
        <w:t>Sử dụng tee để ghi những thông tin vào file</w:t>
      </w:r>
      <w:r w:rsidR="00B13327">
        <w:t xml:space="preserve"> /tmp/spns.output</w:t>
      </w:r>
    </w:p>
    <w:p w14:paraId="1465C73F" w14:textId="77777777" w:rsidR="00B13327" w:rsidRDefault="00B13327" w:rsidP="00C85800">
      <w:pPr>
        <w:pStyle w:val="ListParagraph"/>
      </w:pPr>
    </w:p>
    <w:p w14:paraId="012E88E1" w14:textId="6E92C78E" w:rsidR="00C964C3" w:rsidRDefault="00C964C3" w:rsidP="00C85800">
      <w:pPr>
        <w:pStyle w:val="ListParagraph"/>
      </w:pPr>
      <w:r>
        <w:lastRenderedPageBreak/>
        <w:t>Và ta có thể nhìn thấy được những service ticket được mã hóa bằng RC4</w:t>
      </w:r>
    </w:p>
    <w:p w14:paraId="7E01CDB2" w14:textId="68BD9160" w:rsidR="00B33D28" w:rsidRDefault="00BA6A18" w:rsidP="00B33D28">
      <w:pPr>
        <w:pStyle w:val="ListParagraph"/>
        <w:numPr>
          <w:ilvl w:val="0"/>
          <w:numId w:val="5"/>
        </w:numPr>
      </w:pPr>
      <w:r>
        <w:t>Cracking the ticket</w:t>
      </w:r>
    </w:p>
    <w:p w14:paraId="4AB9B635" w14:textId="34A37AC4" w:rsidR="00B13327" w:rsidRDefault="00B13327" w:rsidP="00B13327">
      <w:pPr>
        <w:pStyle w:val="ListParagraph"/>
      </w:pPr>
      <w:r>
        <w:t>Lưu riêng các hashes vào 1 file khác</w:t>
      </w:r>
    </w:p>
    <w:p w14:paraId="43FF197D" w14:textId="0255C1D1" w:rsidR="008F1070" w:rsidRDefault="008F1070" w:rsidP="00B13327">
      <w:pPr>
        <w:pStyle w:val="ListParagraph"/>
      </w:pPr>
      <w:r w:rsidRPr="008F1070">
        <w:drawing>
          <wp:inline distT="0" distB="0" distL="0" distR="0" wp14:anchorId="2EF92639" wp14:editId="3929F4D7">
            <wp:extent cx="5943600" cy="3775710"/>
            <wp:effectExtent l="0" t="0" r="0" b="0"/>
            <wp:docPr id="74919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96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7837" w14:textId="77777777" w:rsidR="008F1070" w:rsidRDefault="008F1070" w:rsidP="00B13327">
      <w:pPr>
        <w:pStyle w:val="ListParagraph"/>
      </w:pPr>
    </w:p>
    <w:p w14:paraId="6974649B" w14:textId="7212C4EB" w:rsidR="008F1070" w:rsidRDefault="008F1070" w:rsidP="00B13327">
      <w:pPr>
        <w:pStyle w:val="ListParagraph"/>
      </w:pPr>
      <w:r>
        <w:t>Sử dụng hashcat để crack</w:t>
      </w:r>
    </w:p>
    <w:p w14:paraId="70A167B3" w14:textId="0DFBFD73" w:rsidR="00D60995" w:rsidRPr="00D60995" w:rsidRDefault="00D60995" w:rsidP="00B13327">
      <w:pPr>
        <w:pStyle w:val="ListParagraph"/>
        <w:rPr>
          <w:b/>
          <w:bCs/>
        </w:rPr>
      </w:pPr>
      <w:r w:rsidRPr="00D60995">
        <w:rPr>
          <w:b/>
          <w:bCs/>
        </w:rPr>
        <w:t>hashcat -m 13100 -a 6 /tmp/tickets /opt/passwords/english-dictionary-capitalized.txt ?d</w:t>
      </w:r>
    </w:p>
    <w:p w14:paraId="4B7A3590" w14:textId="52F422E7" w:rsidR="008F1070" w:rsidRDefault="008F1070" w:rsidP="00B13327">
      <w:pPr>
        <w:pStyle w:val="ListParagraph"/>
      </w:pPr>
      <w:r>
        <w:t>-m 13100: Kerberos 5 TGS-REP hash</w:t>
      </w:r>
    </w:p>
    <w:p w14:paraId="46841280" w14:textId="37267C85" w:rsidR="008F1070" w:rsidRDefault="008F1070" w:rsidP="00B13327">
      <w:pPr>
        <w:pStyle w:val="ListParagraph"/>
      </w:pPr>
      <w:r>
        <w:t>-a 6: Hybrid attack: kết hợp dictionary + mask</w:t>
      </w:r>
    </w:p>
    <w:p w14:paraId="0A6402C4" w14:textId="77777777" w:rsidR="008F1070" w:rsidRDefault="008F1070" w:rsidP="00B13327">
      <w:pPr>
        <w:pStyle w:val="ListParagraph"/>
      </w:pPr>
    </w:p>
    <w:p w14:paraId="3226D763" w14:textId="1CA3893A" w:rsidR="008F1070" w:rsidRDefault="008F1070" w:rsidP="00B13327">
      <w:pPr>
        <w:pStyle w:val="ListParagraph"/>
      </w:pPr>
      <w:r>
        <w:t>Thu được mật khẩu của hash thứ nhất</w:t>
      </w:r>
    </w:p>
    <w:p w14:paraId="1FD66687" w14:textId="0B45BF5E" w:rsidR="008F1070" w:rsidRDefault="008F1070" w:rsidP="00B13327">
      <w:pPr>
        <w:pStyle w:val="ListParagraph"/>
      </w:pPr>
      <w:r w:rsidRPr="008F1070">
        <w:drawing>
          <wp:inline distT="0" distB="0" distL="0" distR="0" wp14:anchorId="0DCB3EAF" wp14:editId="743EC194">
            <wp:extent cx="5943600" cy="336550"/>
            <wp:effectExtent l="0" t="0" r="0" b="6350"/>
            <wp:docPr id="88109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4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F8C7" w14:textId="77777777" w:rsidR="005704CF" w:rsidRDefault="005704CF" w:rsidP="00B13327">
      <w:pPr>
        <w:pStyle w:val="ListParagraph"/>
      </w:pPr>
    </w:p>
    <w:p w14:paraId="44306BCA" w14:textId="50DBDCA9" w:rsidR="005704CF" w:rsidRDefault="005704CF" w:rsidP="005704CF">
      <w:pPr>
        <w:pStyle w:val="ListParagraph"/>
        <w:numPr>
          <w:ilvl w:val="0"/>
          <w:numId w:val="5"/>
        </w:numPr>
      </w:pPr>
      <w:r>
        <w:t>Cracking the domain admin ticket</w:t>
      </w:r>
    </w:p>
    <w:p w14:paraId="39DF8786" w14:textId="2115029D" w:rsidR="00B13327" w:rsidRDefault="00D60995" w:rsidP="00B13327">
      <w:pPr>
        <w:pStyle w:val="ListParagraph"/>
        <w:rPr>
          <w:b/>
          <w:bCs/>
        </w:rPr>
      </w:pPr>
      <w:r w:rsidRPr="00D60995">
        <w:rPr>
          <w:b/>
          <w:bCs/>
        </w:rPr>
        <w:t>hashcat -m 13100 -a 7 /tmp/tickets ?s /opt/passwords/english-dictionary-capitalized.txt</w:t>
      </w:r>
    </w:p>
    <w:p w14:paraId="46B89427" w14:textId="531497B2" w:rsidR="00B13327" w:rsidRDefault="00980590" w:rsidP="00B13327">
      <w:pPr>
        <w:pStyle w:val="ListParagraph"/>
      </w:pPr>
      <w:r>
        <w:t>Sử dụng -a 7 thay vì 6 để thay đổi vị trí mask và dictionary</w:t>
      </w:r>
    </w:p>
    <w:p w14:paraId="6FDFAE32" w14:textId="6B941652" w:rsidR="00980590" w:rsidRDefault="00980590" w:rsidP="00B13327">
      <w:pPr>
        <w:pStyle w:val="ListParagraph"/>
      </w:pPr>
      <w:r w:rsidRPr="00980590">
        <w:drawing>
          <wp:inline distT="0" distB="0" distL="0" distR="0" wp14:anchorId="2B2933C3" wp14:editId="66B38FF0">
            <wp:extent cx="3267531" cy="219106"/>
            <wp:effectExtent l="0" t="0" r="0" b="9525"/>
            <wp:docPr id="38772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3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6B5" w14:textId="00929B54" w:rsidR="00980590" w:rsidRDefault="00980590" w:rsidP="00B13327">
      <w:pPr>
        <w:pStyle w:val="ListParagraph"/>
      </w:pPr>
      <w:r>
        <w:t>Thu được mật khẩu của hash thứ 2</w:t>
      </w:r>
    </w:p>
    <w:p w14:paraId="0816A1B6" w14:textId="263F2533" w:rsidR="00980590" w:rsidRDefault="00980590" w:rsidP="00980590">
      <w:pPr>
        <w:pStyle w:val="ListParagraph"/>
        <w:numPr>
          <w:ilvl w:val="0"/>
          <w:numId w:val="5"/>
        </w:numPr>
      </w:pPr>
      <w:r>
        <w:lastRenderedPageBreak/>
        <w:t>Use stolen credential</w:t>
      </w:r>
    </w:p>
    <w:p w14:paraId="386011C9" w14:textId="4B6B29B6" w:rsidR="00980590" w:rsidRDefault="00980590" w:rsidP="00980590">
      <w:pPr>
        <w:pStyle w:val="ListParagraph"/>
      </w:pPr>
      <w:r>
        <w:t>Sử dụng những hash được crack để truy cập vào DC</w:t>
      </w:r>
    </w:p>
    <w:p w14:paraId="5B47FFD6" w14:textId="1AB3C570" w:rsidR="00980590" w:rsidRDefault="00980590" w:rsidP="00980590">
      <w:pPr>
        <w:pStyle w:val="ListParagraph"/>
      </w:pPr>
      <w:r>
        <w:t xml:space="preserve">Sử dụng wmiexec.py </w:t>
      </w:r>
    </w:p>
    <w:p w14:paraId="0428E37F" w14:textId="73C2EAD5" w:rsidR="00980590" w:rsidRDefault="00980590" w:rsidP="00980590">
      <w:pPr>
        <w:pStyle w:val="ListParagraph"/>
      </w:pPr>
      <w:r w:rsidRPr="00980590">
        <w:drawing>
          <wp:inline distT="0" distB="0" distL="0" distR="0" wp14:anchorId="17B7D442" wp14:editId="28714D3D">
            <wp:extent cx="5943600" cy="666750"/>
            <wp:effectExtent l="0" t="0" r="0" b="0"/>
            <wp:docPr id="112230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07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4407" w14:textId="1B30DA48" w:rsidR="00980590" w:rsidRDefault="00980590" w:rsidP="00980590">
      <w:pPr>
        <w:pStyle w:val="ListParagraph"/>
      </w:pPr>
      <w:r>
        <w:t xml:space="preserve">Xác nhận chúng ta đã thực hiện ở trong DC với svcsqlservice </w:t>
      </w:r>
    </w:p>
    <w:p w14:paraId="02A7C793" w14:textId="1981B5E9" w:rsidR="00980590" w:rsidRDefault="00980590" w:rsidP="00980590">
      <w:pPr>
        <w:pStyle w:val="ListParagraph"/>
      </w:pPr>
      <w:r w:rsidRPr="00980590">
        <w:drawing>
          <wp:inline distT="0" distB="0" distL="0" distR="0" wp14:anchorId="2399CDA7" wp14:editId="65B3EBAA">
            <wp:extent cx="5943600" cy="641350"/>
            <wp:effectExtent l="0" t="0" r="0" b="6350"/>
            <wp:docPr id="150340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6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0FC5" w14:textId="12E593FA" w:rsidR="00473C24" w:rsidRDefault="00473C24" w:rsidP="00980590">
      <w:pPr>
        <w:pStyle w:val="ListParagraph"/>
      </w:pPr>
      <w:r>
        <w:t>Xem các user trong DC</w:t>
      </w:r>
    </w:p>
    <w:p w14:paraId="6E3E0ED3" w14:textId="1167ECAC" w:rsidR="00473C24" w:rsidRDefault="00473C24" w:rsidP="00980590">
      <w:pPr>
        <w:pStyle w:val="ListParagraph"/>
      </w:pPr>
      <w:r w:rsidRPr="00473C24">
        <w:drawing>
          <wp:inline distT="0" distB="0" distL="0" distR="0" wp14:anchorId="5AEF4D69" wp14:editId="60AD5F76">
            <wp:extent cx="5943600" cy="1929765"/>
            <wp:effectExtent l="0" t="0" r="0" b="0"/>
            <wp:docPr id="40972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2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FCFB" w14:textId="346F65BB" w:rsidR="00473C24" w:rsidRDefault="00473C24" w:rsidP="00980590">
      <w:pPr>
        <w:pStyle w:val="ListParagraph"/>
      </w:pPr>
      <w:r>
        <w:t>Xem thông tin user SVC_SQLService2</w:t>
      </w:r>
    </w:p>
    <w:p w14:paraId="2CC99DD8" w14:textId="5CF4023D" w:rsidR="00473C24" w:rsidRDefault="00473C24" w:rsidP="00980590">
      <w:pPr>
        <w:pStyle w:val="ListParagraph"/>
      </w:pPr>
      <w:r w:rsidRPr="00473C24">
        <w:drawing>
          <wp:inline distT="0" distB="0" distL="0" distR="0" wp14:anchorId="1806C989" wp14:editId="482D751D">
            <wp:extent cx="5943600" cy="3333750"/>
            <wp:effectExtent l="0" t="0" r="0" b="0"/>
            <wp:docPr id="99702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23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60E1" w14:textId="63D68DEB" w:rsidR="00473C24" w:rsidRPr="00980590" w:rsidRDefault="00473C24" w:rsidP="00980590">
      <w:pPr>
        <w:pStyle w:val="ListParagraph"/>
      </w:pPr>
      <w:r>
        <w:t>Có thể thấy user này thuộc group admin</w:t>
      </w:r>
    </w:p>
    <w:sectPr w:rsidR="00473C24" w:rsidRPr="0098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90BF6"/>
    <w:multiLevelType w:val="hybridMultilevel"/>
    <w:tmpl w:val="F7DE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22C3"/>
    <w:multiLevelType w:val="hybridMultilevel"/>
    <w:tmpl w:val="7296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016AD"/>
    <w:multiLevelType w:val="hybridMultilevel"/>
    <w:tmpl w:val="6538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933A9"/>
    <w:multiLevelType w:val="hybridMultilevel"/>
    <w:tmpl w:val="7640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C3491"/>
    <w:multiLevelType w:val="hybridMultilevel"/>
    <w:tmpl w:val="5AB2C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708216">
    <w:abstractNumId w:val="2"/>
  </w:num>
  <w:num w:numId="2" w16cid:durableId="45224607">
    <w:abstractNumId w:val="0"/>
  </w:num>
  <w:num w:numId="3" w16cid:durableId="1336299689">
    <w:abstractNumId w:val="1"/>
  </w:num>
  <w:num w:numId="4" w16cid:durableId="735201469">
    <w:abstractNumId w:val="4"/>
  </w:num>
  <w:num w:numId="5" w16cid:durableId="664937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FF"/>
    <w:rsid w:val="002E74FF"/>
    <w:rsid w:val="003A6702"/>
    <w:rsid w:val="00473C24"/>
    <w:rsid w:val="004A62ED"/>
    <w:rsid w:val="005704CF"/>
    <w:rsid w:val="008430E5"/>
    <w:rsid w:val="00847294"/>
    <w:rsid w:val="008A30B3"/>
    <w:rsid w:val="008D5D84"/>
    <w:rsid w:val="008F1070"/>
    <w:rsid w:val="00951E8C"/>
    <w:rsid w:val="00980590"/>
    <w:rsid w:val="009F4C43"/>
    <w:rsid w:val="00B13327"/>
    <w:rsid w:val="00B33D28"/>
    <w:rsid w:val="00BA3C7E"/>
    <w:rsid w:val="00BA6A18"/>
    <w:rsid w:val="00C532B0"/>
    <w:rsid w:val="00C85800"/>
    <w:rsid w:val="00C964C3"/>
    <w:rsid w:val="00CB3A09"/>
    <w:rsid w:val="00D60995"/>
    <w:rsid w:val="00D808C2"/>
    <w:rsid w:val="00EF4956"/>
    <w:rsid w:val="00F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987A"/>
  <w15:chartTrackingRefBased/>
  <w15:docId w15:val="{C170ED22-926D-466E-AC27-56ED8CAF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2</cp:revision>
  <dcterms:created xsi:type="dcterms:W3CDTF">2025-04-06T16:33:00Z</dcterms:created>
  <dcterms:modified xsi:type="dcterms:W3CDTF">2025-04-07T16:52:00Z</dcterms:modified>
</cp:coreProperties>
</file>