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FEF" w:rsidRPr="00870FEF" w:rsidRDefault="00870FEF" w:rsidP="00870FEF">
      <w:pPr>
        <w:shd w:val="clear" w:color="auto" w:fill="FFFFFF"/>
        <w:tabs>
          <w:tab w:val="left" w:leader="underscore" w:pos="5430"/>
          <w:tab w:val="left" w:pos="10063"/>
        </w:tabs>
        <w:ind w:left="6804" w:right="-2"/>
        <w:rPr>
          <w:color w:val="000000"/>
          <w:spacing w:val="-4"/>
          <w:szCs w:val="28"/>
        </w:rPr>
      </w:pPr>
      <w:r w:rsidRPr="00870FEF">
        <w:rPr>
          <w:color w:val="000000"/>
          <w:spacing w:val="-4"/>
          <w:szCs w:val="28"/>
        </w:rPr>
        <w:t>Приложение № 4</w:t>
      </w:r>
    </w:p>
    <w:p w:rsidR="00870FEF" w:rsidRDefault="00870FEF" w:rsidP="00870FEF">
      <w:pPr>
        <w:shd w:val="clear" w:color="auto" w:fill="FFFFFF"/>
        <w:tabs>
          <w:tab w:val="left" w:leader="underscore" w:pos="5430"/>
          <w:tab w:val="left" w:pos="10063"/>
        </w:tabs>
        <w:ind w:left="6804" w:right="-2"/>
        <w:rPr>
          <w:color w:val="000000"/>
          <w:spacing w:val="-4"/>
          <w:szCs w:val="28"/>
        </w:rPr>
      </w:pPr>
      <w:r w:rsidRPr="00870FEF">
        <w:rPr>
          <w:color w:val="000000"/>
          <w:spacing w:val="-4"/>
          <w:szCs w:val="28"/>
        </w:rPr>
        <w:t xml:space="preserve">к извещению </w:t>
      </w:r>
    </w:p>
    <w:p w:rsidR="00870FEF" w:rsidRDefault="00870FEF" w:rsidP="00870FEF">
      <w:pPr>
        <w:shd w:val="clear" w:color="auto" w:fill="FFFFFF"/>
        <w:tabs>
          <w:tab w:val="left" w:leader="underscore" w:pos="5430"/>
          <w:tab w:val="left" w:pos="10063"/>
        </w:tabs>
        <w:ind w:left="7938" w:right="-2"/>
        <w:rPr>
          <w:color w:val="000000"/>
          <w:spacing w:val="-4"/>
          <w:szCs w:val="28"/>
        </w:rPr>
      </w:pPr>
    </w:p>
    <w:p w:rsidR="00870FEF" w:rsidRPr="00870FEF" w:rsidRDefault="00870FEF" w:rsidP="00870FEF">
      <w:pPr>
        <w:shd w:val="clear" w:color="auto" w:fill="FFFFFF"/>
        <w:tabs>
          <w:tab w:val="left" w:leader="underscore" w:pos="5430"/>
          <w:tab w:val="left" w:pos="10063"/>
        </w:tabs>
        <w:ind w:left="7938" w:right="-2"/>
        <w:rPr>
          <w:color w:val="000000"/>
          <w:spacing w:val="-4"/>
          <w:szCs w:val="28"/>
        </w:rPr>
      </w:pPr>
    </w:p>
    <w:p w:rsidR="00274909" w:rsidRDefault="00870FEF" w:rsidP="00FD28BA">
      <w:pPr>
        <w:shd w:val="clear" w:color="auto" w:fill="FFFFFF"/>
        <w:tabs>
          <w:tab w:val="left" w:leader="underscore" w:pos="5430"/>
          <w:tab w:val="left" w:pos="10063"/>
        </w:tabs>
        <w:ind w:right="-2"/>
        <w:jc w:val="center"/>
        <w:rPr>
          <w:color w:val="000000"/>
          <w:sz w:val="24"/>
        </w:rPr>
      </w:pPr>
      <w:r w:rsidRPr="00870FEF">
        <w:rPr>
          <w:b/>
          <w:color w:val="000000"/>
          <w:spacing w:val="-4"/>
          <w:sz w:val="24"/>
        </w:rPr>
        <w:t xml:space="preserve"> ПРОЕКТ</w:t>
      </w:r>
      <w:r>
        <w:rPr>
          <w:color w:val="000000"/>
          <w:spacing w:val="-4"/>
          <w:sz w:val="24"/>
        </w:rPr>
        <w:t xml:space="preserve"> </w:t>
      </w:r>
      <w:r w:rsidR="00FD28BA" w:rsidRPr="0026510C">
        <w:rPr>
          <w:color w:val="000000"/>
          <w:spacing w:val="-4"/>
          <w:sz w:val="24"/>
        </w:rPr>
        <w:t>ГОСУДАРСТВЕННЫЙ КОНТРАКТ</w:t>
      </w:r>
      <w:r w:rsidR="00FD28BA">
        <w:rPr>
          <w:color w:val="000000"/>
          <w:spacing w:val="-4"/>
          <w:sz w:val="24"/>
        </w:rPr>
        <w:br/>
      </w:r>
      <w:r w:rsidR="00FD28BA" w:rsidRPr="0026510C">
        <w:rPr>
          <w:color w:val="000000"/>
          <w:sz w:val="24"/>
        </w:rPr>
        <w:t xml:space="preserve">НА ПОСТАВКУ </w:t>
      </w:r>
      <w:r w:rsidR="00FD28BA" w:rsidRPr="00E52243">
        <w:rPr>
          <w:color w:val="000000"/>
          <w:sz w:val="24"/>
        </w:rPr>
        <w:t>НАБОРОВ (КОМПЛЕКТОВ) ХИМИЧЕСКИХ ИМИТАТОРОВ ЗАПАХОВ</w:t>
      </w:r>
      <w:r w:rsidR="000C6D5F">
        <w:rPr>
          <w:color w:val="000000"/>
          <w:sz w:val="24"/>
        </w:rPr>
        <w:t xml:space="preserve"> НАРКОТИЧЕСКИХ ВЕЩЕСТВ</w:t>
      </w:r>
    </w:p>
    <w:p w:rsidR="00FD28BA" w:rsidRPr="0026510C" w:rsidRDefault="00FD28BA" w:rsidP="00FD28BA">
      <w:pPr>
        <w:shd w:val="clear" w:color="auto" w:fill="FFFFFF"/>
        <w:tabs>
          <w:tab w:val="left" w:leader="underscore" w:pos="5430"/>
          <w:tab w:val="left" w:pos="10063"/>
        </w:tabs>
        <w:ind w:right="-2"/>
        <w:jc w:val="center"/>
        <w:rPr>
          <w:color w:val="000000"/>
          <w:sz w:val="24"/>
        </w:rPr>
      </w:pPr>
      <w:r w:rsidRPr="0026510C">
        <w:rPr>
          <w:color w:val="000000"/>
          <w:sz w:val="24"/>
        </w:rPr>
        <w:t xml:space="preserve">№ </w:t>
      </w:r>
      <w:r>
        <w:rPr>
          <w:color w:val="000000"/>
          <w:sz w:val="24"/>
        </w:rPr>
        <w:t>__________________________________</w:t>
      </w:r>
      <w:r w:rsidRPr="0026510C">
        <w:rPr>
          <w:color w:val="000000"/>
          <w:sz w:val="24"/>
        </w:rPr>
        <w:t>_________</w:t>
      </w:r>
    </w:p>
    <w:p w:rsidR="00FD28BA" w:rsidRDefault="00FD28BA" w:rsidP="00FD28BA">
      <w:pPr>
        <w:shd w:val="clear" w:color="auto" w:fill="FFFFFF"/>
        <w:tabs>
          <w:tab w:val="left" w:leader="underscore" w:pos="5430"/>
        </w:tabs>
        <w:jc w:val="both"/>
        <w:rPr>
          <w:color w:val="000000"/>
          <w:sz w:val="24"/>
        </w:rPr>
      </w:pPr>
    </w:p>
    <w:p w:rsidR="00FD28BA" w:rsidRPr="003335ED" w:rsidRDefault="00FD28BA" w:rsidP="00FD28BA">
      <w:pPr>
        <w:shd w:val="clear" w:color="auto" w:fill="FFFFFF"/>
        <w:tabs>
          <w:tab w:val="left" w:leader="underscore" w:pos="5430"/>
        </w:tabs>
        <w:jc w:val="both"/>
        <w:rPr>
          <w:color w:val="FF0000"/>
          <w:sz w:val="24"/>
        </w:rPr>
      </w:pPr>
      <w:r>
        <w:rPr>
          <w:color w:val="000000"/>
          <w:sz w:val="24"/>
        </w:rPr>
        <w:t>ИКЗ:</w:t>
      </w:r>
      <w:r w:rsidRPr="00770447">
        <w:t xml:space="preserve"> </w:t>
      </w:r>
    </w:p>
    <w:p w:rsidR="00FD28BA" w:rsidRDefault="00FD28BA" w:rsidP="00FD28BA">
      <w:pPr>
        <w:shd w:val="clear" w:color="auto" w:fill="FFFFFF"/>
        <w:jc w:val="both"/>
        <w:rPr>
          <w:spacing w:val="1"/>
          <w:sz w:val="24"/>
        </w:rPr>
      </w:pPr>
    </w:p>
    <w:p w:rsidR="00FD28BA" w:rsidRPr="0026510C" w:rsidRDefault="00FD28BA" w:rsidP="00FD28BA">
      <w:pPr>
        <w:shd w:val="clear" w:color="auto" w:fill="FFFFFF"/>
        <w:jc w:val="both"/>
        <w:rPr>
          <w:color w:val="000000"/>
          <w:sz w:val="24"/>
        </w:rPr>
      </w:pPr>
      <w:r w:rsidRPr="0026510C">
        <w:rPr>
          <w:spacing w:val="1"/>
          <w:sz w:val="24"/>
        </w:rPr>
        <w:t>г. Южно-Сахалинск</w:t>
      </w:r>
      <w:r w:rsidRPr="0026510C">
        <w:rPr>
          <w:color w:val="000000"/>
          <w:spacing w:val="-1"/>
          <w:sz w:val="24"/>
        </w:rPr>
        <w:tab/>
      </w:r>
      <w:r w:rsidRPr="0026510C">
        <w:rPr>
          <w:color w:val="000000"/>
          <w:spacing w:val="-1"/>
          <w:sz w:val="24"/>
        </w:rPr>
        <w:tab/>
      </w:r>
      <w:r w:rsidRPr="0026510C">
        <w:rPr>
          <w:color w:val="000000"/>
          <w:spacing w:val="-1"/>
          <w:sz w:val="24"/>
        </w:rPr>
        <w:tab/>
      </w:r>
      <w:r w:rsidRPr="0026510C">
        <w:rPr>
          <w:color w:val="000000"/>
          <w:spacing w:val="-1"/>
          <w:sz w:val="24"/>
        </w:rPr>
        <w:tab/>
      </w:r>
      <w:r w:rsidRPr="0026510C">
        <w:rPr>
          <w:color w:val="000000"/>
          <w:spacing w:val="-1"/>
          <w:sz w:val="24"/>
        </w:rPr>
        <w:tab/>
      </w:r>
      <w:r w:rsidRPr="0026510C">
        <w:rPr>
          <w:color w:val="000000"/>
          <w:spacing w:val="-1"/>
          <w:sz w:val="24"/>
        </w:rPr>
        <w:tab/>
        <w:t xml:space="preserve">      </w:t>
      </w:r>
      <w:r>
        <w:rPr>
          <w:color w:val="000000"/>
          <w:spacing w:val="-1"/>
          <w:sz w:val="24"/>
        </w:rPr>
        <w:tab/>
      </w:r>
      <w:r>
        <w:rPr>
          <w:color w:val="000000"/>
          <w:spacing w:val="-1"/>
          <w:sz w:val="24"/>
        </w:rPr>
        <w:tab/>
        <w:t xml:space="preserve">   </w:t>
      </w:r>
      <w:r w:rsidRPr="0026510C">
        <w:rPr>
          <w:sz w:val="24"/>
        </w:rPr>
        <w:t xml:space="preserve">« ___ » </w:t>
      </w:r>
      <w:r>
        <w:rPr>
          <w:sz w:val="24"/>
        </w:rPr>
        <w:t>___________</w:t>
      </w:r>
      <w:r w:rsidRPr="0026510C">
        <w:rPr>
          <w:sz w:val="24"/>
        </w:rPr>
        <w:t xml:space="preserve"> </w:t>
      </w:r>
      <w:r>
        <w:rPr>
          <w:spacing w:val="-2"/>
          <w:sz w:val="24"/>
        </w:rPr>
        <w:t>202</w:t>
      </w:r>
      <w:r w:rsidR="00976F90">
        <w:rPr>
          <w:spacing w:val="-2"/>
          <w:sz w:val="24"/>
        </w:rPr>
        <w:t>6</w:t>
      </w:r>
      <w:r w:rsidRPr="0026510C">
        <w:rPr>
          <w:spacing w:val="-2"/>
          <w:sz w:val="24"/>
        </w:rPr>
        <w:t>г.</w:t>
      </w:r>
    </w:p>
    <w:p w:rsidR="00FD28BA" w:rsidRPr="0026510C" w:rsidRDefault="00FD28BA" w:rsidP="00FD28BA">
      <w:pPr>
        <w:shd w:val="clear" w:color="auto" w:fill="FFFFFF"/>
        <w:tabs>
          <w:tab w:val="left" w:leader="underscore" w:pos="5430"/>
        </w:tabs>
        <w:jc w:val="both"/>
        <w:rPr>
          <w:color w:val="000000"/>
          <w:sz w:val="24"/>
        </w:rPr>
      </w:pPr>
    </w:p>
    <w:p w:rsidR="00FD28BA" w:rsidRPr="0026510C" w:rsidRDefault="00870FEF" w:rsidP="00FD28BA">
      <w:pPr>
        <w:shd w:val="clear" w:color="auto" w:fill="FFFFFF"/>
        <w:ind w:firstLine="709"/>
        <w:jc w:val="both"/>
        <w:rPr>
          <w:spacing w:val="-2"/>
          <w:sz w:val="24"/>
        </w:rPr>
      </w:pPr>
      <w:r w:rsidRPr="00FE55D3">
        <w:rPr>
          <w:spacing w:val="7"/>
          <w:sz w:val="24"/>
        </w:rPr>
        <w:t>Сахалинская таможня</w:t>
      </w:r>
      <w:r w:rsidRPr="0026510C">
        <w:rPr>
          <w:spacing w:val="7"/>
          <w:sz w:val="24"/>
        </w:rPr>
        <w:t xml:space="preserve"> от имени Российской Федерации в целях обеспечения </w:t>
      </w:r>
      <w:r w:rsidRPr="0026510C">
        <w:rPr>
          <w:spacing w:val="1"/>
          <w:sz w:val="24"/>
        </w:rPr>
        <w:t xml:space="preserve">государственных нужд, именуемая в дальнейшем </w:t>
      </w:r>
      <w:r>
        <w:rPr>
          <w:spacing w:val="1"/>
          <w:sz w:val="24"/>
        </w:rPr>
        <w:t>«Заказчик»</w:t>
      </w:r>
      <w:r w:rsidRPr="0026510C">
        <w:rPr>
          <w:spacing w:val="1"/>
          <w:sz w:val="24"/>
        </w:rPr>
        <w:t>, в лице</w:t>
      </w:r>
      <w:r w:rsidR="00976F90">
        <w:rPr>
          <w:spacing w:val="1"/>
          <w:sz w:val="24"/>
        </w:rPr>
        <w:t xml:space="preserve"> и.о.</w:t>
      </w:r>
      <w:r w:rsidRPr="0026510C">
        <w:rPr>
          <w:spacing w:val="1"/>
          <w:sz w:val="24"/>
        </w:rPr>
        <w:t xml:space="preserve"> </w:t>
      </w:r>
      <w:r>
        <w:rPr>
          <w:spacing w:val="1"/>
          <w:sz w:val="24"/>
        </w:rPr>
        <w:t xml:space="preserve">заместителя </w:t>
      </w:r>
      <w:r w:rsidRPr="0026510C">
        <w:rPr>
          <w:spacing w:val="1"/>
          <w:sz w:val="24"/>
        </w:rPr>
        <w:t>начальника таможни</w:t>
      </w:r>
      <w:r w:rsidR="00976F90">
        <w:rPr>
          <w:spacing w:val="1"/>
          <w:sz w:val="24"/>
        </w:rPr>
        <w:t>__________________</w:t>
      </w:r>
      <w:r w:rsidRPr="00FE55D3">
        <w:rPr>
          <w:spacing w:val="5"/>
          <w:sz w:val="24"/>
        </w:rPr>
        <w:t>,</w:t>
      </w:r>
      <w:r w:rsidRPr="0026510C">
        <w:rPr>
          <w:spacing w:val="5"/>
          <w:sz w:val="24"/>
        </w:rPr>
        <w:t xml:space="preserve"> действующе</w:t>
      </w:r>
      <w:r>
        <w:rPr>
          <w:spacing w:val="5"/>
          <w:sz w:val="24"/>
        </w:rPr>
        <w:t>го</w:t>
      </w:r>
      <w:r w:rsidRPr="0026510C">
        <w:rPr>
          <w:spacing w:val="5"/>
          <w:sz w:val="24"/>
        </w:rPr>
        <w:t xml:space="preserve"> на основании Общего положения о таможне</w:t>
      </w:r>
      <w:r>
        <w:rPr>
          <w:spacing w:val="5"/>
          <w:sz w:val="24"/>
        </w:rPr>
        <w:t xml:space="preserve">, утвержденного приказом ФТС России от 20.09.2021 № 798, </w:t>
      </w:r>
      <w:r w:rsidR="00976F90">
        <w:rPr>
          <w:spacing w:val="5"/>
          <w:sz w:val="24"/>
        </w:rPr>
        <w:t>__________________________</w:t>
      </w:r>
      <w:r w:rsidR="00FD28BA" w:rsidRPr="0026510C">
        <w:rPr>
          <w:spacing w:val="5"/>
          <w:sz w:val="24"/>
        </w:rPr>
        <w:t xml:space="preserve"> с одной стороны, </w:t>
      </w:r>
      <w:r w:rsidR="00FD28BA" w:rsidRPr="0026510C">
        <w:rPr>
          <w:sz w:val="24"/>
        </w:rPr>
        <w:t xml:space="preserve">и </w:t>
      </w:r>
      <w:r w:rsidR="00FD28BA">
        <w:rPr>
          <w:sz w:val="24"/>
        </w:rPr>
        <w:t>___________</w:t>
      </w:r>
      <w:r w:rsidR="00FD28BA" w:rsidRPr="0026510C">
        <w:rPr>
          <w:sz w:val="24"/>
        </w:rPr>
        <w:t>, именуем</w:t>
      </w:r>
      <w:r w:rsidR="00FD28BA">
        <w:rPr>
          <w:sz w:val="24"/>
        </w:rPr>
        <w:t>ое</w:t>
      </w:r>
      <w:r w:rsidR="00FD28BA" w:rsidRPr="0026510C">
        <w:rPr>
          <w:sz w:val="24"/>
        </w:rPr>
        <w:t xml:space="preserve"> </w:t>
      </w:r>
      <w:r w:rsidR="00FD28BA" w:rsidRPr="0026510C">
        <w:rPr>
          <w:spacing w:val="4"/>
          <w:sz w:val="24"/>
        </w:rPr>
        <w:t xml:space="preserve">в дальнейшем </w:t>
      </w:r>
      <w:r w:rsidR="00FD28BA" w:rsidRPr="00D60381">
        <w:rPr>
          <w:spacing w:val="1"/>
          <w:sz w:val="24"/>
        </w:rPr>
        <w:t>«</w:t>
      </w:r>
      <w:r w:rsidR="00FD28BA">
        <w:rPr>
          <w:spacing w:val="1"/>
          <w:sz w:val="24"/>
        </w:rPr>
        <w:t>Поставщик</w:t>
      </w:r>
      <w:r w:rsidR="00FD28BA" w:rsidRPr="00D60381">
        <w:rPr>
          <w:spacing w:val="1"/>
          <w:sz w:val="24"/>
        </w:rPr>
        <w:t>»,</w:t>
      </w:r>
      <w:r w:rsidR="00FD28BA" w:rsidRPr="0026510C">
        <w:rPr>
          <w:spacing w:val="4"/>
          <w:sz w:val="24"/>
        </w:rPr>
        <w:t xml:space="preserve"> </w:t>
      </w:r>
      <w:r w:rsidR="00FD28BA" w:rsidRPr="0026510C">
        <w:rPr>
          <w:spacing w:val="-1"/>
          <w:sz w:val="24"/>
        </w:rPr>
        <w:t xml:space="preserve">в лице </w:t>
      </w:r>
      <w:r w:rsidR="00FD28BA">
        <w:rPr>
          <w:spacing w:val="-1"/>
          <w:sz w:val="24"/>
        </w:rPr>
        <w:t>_________,</w:t>
      </w:r>
      <w:r w:rsidR="00FD28BA" w:rsidRPr="0026510C">
        <w:rPr>
          <w:sz w:val="24"/>
        </w:rPr>
        <w:t xml:space="preserve"> </w:t>
      </w:r>
      <w:r w:rsidR="00FD28BA" w:rsidRPr="0026510C">
        <w:rPr>
          <w:spacing w:val="-1"/>
          <w:sz w:val="24"/>
        </w:rPr>
        <w:t>действующ</w:t>
      </w:r>
      <w:r w:rsidR="00FD28BA">
        <w:rPr>
          <w:spacing w:val="-1"/>
          <w:sz w:val="24"/>
        </w:rPr>
        <w:t>ий</w:t>
      </w:r>
      <w:r w:rsidR="00FD28BA" w:rsidRPr="0026510C">
        <w:rPr>
          <w:spacing w:val="-1"/>
          <w:sz w:val="24"/>
        </w:rPr>
        <w:t xml:space="preserve"> на </w:t>
      </w:r>
      <w:r w:rsidR="00FD28BA" w:rsidRPr="0026510C">
        <w:rPr>
          <w:spacing w:val="-4"/>
          <w:sz w:val="24"/>
        </w:rPr>
        <w:t xml:space="preserve">основании </w:t>
      </w:r>
      <w:r w:rsidR="00FD28BA">
        <w:rPr>
          <w:spacing w:val="-4"/>
          <w:sz w:val="24"/>
        </w:rPr>
        <w:t>_______</w:t>
      </w:r>
      <w:r w:rsidR="00FD28BA" w:rsidRPr="0026510C">
        <w:rPr>
          <w:spacing w:val="-4"/>
          <w:sz w:val="24"/>
        </w:rPr>
        <w:t>,</w:t>
      </w:r>
      <w:r w:rsidR="00FD28BA" w:rsidRPr="0026510C">
        <w:rPr>
          <w:spacing w:val="1"/>
          <w:sz w:val="24"/>
        </w:rPr>
        <w:t xml:space="preserve"> с другой стороны, именуемые в дальнейшем </w:t>
      </w:r>
      <w:r w:rsidR="00FD28BA">
        <w:rPr>
          <w:spacing w:val="1"/>
          <w:sz w:val="24"/>
        </w:rPr>
        <w:t>«Стороны»</w:t>
      </w:r>
      <w:r w:rsidR="00FD28BA" w:rsidRPr="0026510C">
        <w:rPr>
          <w:spacing w:val="1"/>
          <w:sz w:val="24"/>
        </w:rPr>
        <w:t xml:space="preserve">, на основании </w:t>
      </w:r>
      <w:r w:rsidR="00FD28BA" w:rsidRPr="0026510C">
        <w:rPr>
          <w:color w:val="000000"/>
          <w:sz w:val="24"/>
        </w:rPr>
        <w:t xml:space="preserve">решения комиссии по </w:t>
      </w:r>
      <w:r w:rsidR="00FD28BA">
        <w:rPr>
          <w:color w:val="000000"/>
          <w:sz w:val="24"/>
        </w:rPr>
        <w:t>осуществлению закупок товаров, работ, услуг для нужд</w:t>
      </w:r>
      <w:r w:rsidR="00FD28BA" w:rsidRPr="0026510C">
        <w:rPr>
          <w:color w:val="000000"/>
          <w:sz w:val="24"/>
        </w:rPr>
        <w:t xml:space="preserve"> Сахалинской таможни от </w:t>
      </w:r>
      <w:r w:rsidR="00FD28BA">
        <w:rPr>
          <w:color w:val="000000"/>
          <w:sz w:val="24"/>
        </w:rPr>
        <w:t xml:space="preserve">___ </w:t>
      </w:r>
      <w:r>
        <w:rPr>
          <w:color w:val="000000"/>
          <w:sz w:val="24"/>
        </w:rPr>
        <w:t>апреля</w:t>
      </w:r>
      <w:r w:rsidR="00FD28BA">
        <w:rPr>
          <w:color w:val="000000"/>
          <w:sz w:val="24"/>
        </w:rPr>
        <w:t xml:space="preserve"> 202</w:t>
      </w:r>
      <w:r w:rsidR="00976F90">
        <w:rPr>
          <w:color w:val="000000"/>
          <w:sz w:val="24"/>
        </w:rPr>
        <w:t>6</w:t>
      </w:r>
      <w:r w:rsidR="00FD28BA">
        <w:rPr>
          <w:color w:val="000000"/>
          <w:sz w:val="24"/>
        </w:rPr>
        <w:t xml:space="preserve"> г. № ___________</w:t>
      </w:r>
      <w:r w:rsidR="00FD28BA" w:rsidRPr="0026510C">
        <w:rPr>
          <w:color w:val="000000"/>
          <w:sz w:val="24"/>
        </w:rPr>
        <w:t>,</w:t>
      </w:r>
      <w:r w:rsidR="00FD28BA" w:rsidRPr="0026510C">
        <w:rPr>
          <w:spacing w:val="1"/>
          <w:sz w:val="24"/>
        </w:rPr>
        <w:t xml:space="preserve"> заключили Государственный контакт (далее – Контракт) на следующих условиях</w:t>
      </w:r>
      <w:r w:rsidR="00FD28BA" w:rsidRPr="0026510C">
        <w:rPr>
          <w:spacing w:val="-2"/>
          <w:sz w:val="24"/>
        </w:rPr>
        <w:t>:</w:t>
      </w:r>
    </w:p>
    <w:p w:rsidR="00FD28BA" w:rsidRPr="00BE18F7" w:rsidRDefault="00FD28BA" w:rsidP="00FD28BA">
      <w:pPr>
        <w:pStyle w:val="ConsPlusNonformat"/>
        <w:numPr>
          <w:ilvl w:val="0"/>
          <w:numId w:val="2"/>
        </w:numPr>
        <w:spacing w:before="240" w:after="240"/>
        <w:ind w:left="357" w:hanging="357"/>
        <w:jc w:val="center"/>
        <w:rPr>
          <w:rFonts w:ascii="Times New Roman" w:hAnsi="Times New Roman" w:cs="Times New Roman"/>
          <w:b/>
          <w:bCs/>
          <w:sz w:val="24"/>
          <w:szCs w:val="24"/>
        </w:rPr>
      </w:pPr>
      <w:r w:rsidRPr="00BE18F7">
        <w:rPr>
          <w:rFonts w:ascii="Times New Roman" w:hAnsi="Times New Roman" w:cs="Times New Roman"/>
          <w:b/>
          <w:bCs/>
          <w:sz w:val="24"/>
          <w:szCs w:val="24"/>
        </w:rPr>
        <w:t>Предмет  государственного  контракта  на  поставку  товаров</w:t>
      </w:r>
    </w:p>
    <w:p w:rsidR="00FD28BA" w:rsidRPr="0026510C" w:rsidRDefault="00FD28BA" w:rsidP="00FD28BA">
      <w:pPr>
        <w:shd w:val="clear" w:color="auto" w:fill="FFFFFF"/>
        <w:tabs>
          <w:tab w:val="left" w:leader="underscore" w:pos="2565"/>
          <w:tab w:val="left" w:pos="3855"/>
          <w:tab w:val="left" w:leader="underscore" w:pos="6075"/>
        </w:tabs>
        <w:ind w:firstLine="709"/>
        <w:jc w:val="both"/>
        <w:rPr>
          <w:sz w:val="24"/>
        </w:rPr>
      </w:pPr>
      <w:r w:rsidRPr="0026510C">
        <w:rPr>
          <w:color w:val="000000"/>
          <w:sz w:val="24"/>
        </w:rPr>
        <w:t xml:space="preserve">В соответствии с </w:t>
      </w:r>
      <w:r>
        <w:rPr>
          <w:color w:val="000000"/>
          <w:sz w:val="24"/>
        </w:rPr>
        <w:t xml:space="preserve">настоящим </w:t>
      </w:r>
      <w:r w:rsidRPr="0026510C">
        <w:rPr>
          <w:color w:val="000000"/>
          <w:sz w:val="24"/>
        </w:rPr>
        <w:t xml:space="preserve">контрактом </w:t>
      </w:r>
      <w:r>
        <w:rPr>
          <w:color w:val="000000"/>
          <w:sz w:val="24"/>
        </w:rPr>
        <w:t>Поставщик</w:t>
      </w:r>
      <w:r w:rsidRPr="0026510C">
        <w:rPr>
          <w:color w:val="000000"/>
          <w:sz w:val="24"/>
        </w:rPr>
        <w:t xml:space="preserve"> обязуется поставить </w:t>
      </w:r>
      <w:r>
        <w:rPr>
          <w:color w:val="000000"/>
          <w:sz w:val="24"/>
        </w:rPr>
        <w:t>Заказчик</w:t>
      </w:r>
      <w:r w:rsidRPr="0026510C">
        <w:rPr>
          <w:color w:val="000000"/>
          <w:sz w:val="24"/>
        </w:rPr>
        <w:t xml:space="preserve">у </w:t>
      </w:r>
      <w:r w:rsidRPr="00613304">
        <w:rPr>
          <w:color w:val="000000"/>
          <w:sz w:val="24"/>
        </w:rPr>
        <w:t>наборы (комплекты) химических имитаторов запахов</w:t>
      </w:r>
      <w:r w:rsidR="000C6D5F">
        <w:rPr>
          <w:color w:val="000000"/>
          <w:sz w:val="24"/>
        </w:rPr>
        <w:t xml:space="preserve"> наркотических веществ</w:t>
      </w:r>
      <w:r w:rsidRPr="00613304">
        <w:rPr>
          <w:color w:val="000000"/>
          <w:sz w:val="24"/>
        </w:rPr>
        <w:t xml:space="preserve"> </w:t>
      </w:r>
      <w:r>
        <w:rPr>
          <w:color w:val="000000"/>
          <w:sz w:val="24"/>
        </w:rPr>
        <w:t xml:space="preserve">(согласно приложения № 1 </w:t>
      </w:r>
      <w:r w:rsidRPr="00125C3A">
        <w:rPr>
          <w:color w:val="000000"/>
          <w:sz w:val="24"/>
        </w:rPr>
        <w:t xml:space="preserve">и приложения № 2 </w:t>
      </w:r>
      <w:r>
        <w:rPr>
          <w:color w:val="000000"/>
          <w:sz w:val="24"/>
        </w:rPr>
        <w:t>к настоящему государственному контракту)</w:t>
      </w:r>
      <w:r w:rsidRPr="0026510C">
        <w:rPr>
          <w:sz w:val="24"/>
        </w:rPr>
        <w:t>,</w:t>
      </w:r>
      <w:r>
        <w:rPr>
          <w:sz w:val="24"/>
        </w:rPr>
        <w:t xml:space="preserve"> (далее товар)</w:t>
      </w:r>
      <w:r w:rsidRPr="0026510C">
        <w:rPr>
          <w:sz w:val="24"/>
        </w:rPr>
        <w:t xml:space="preserve"> а </w:t>
      </w:r>
      <w:r>
        <w:rPr>
          <w:sz w:val="24"/>
        </w:rPr>
        <w:t>Заказчик</w:t>
      </w:r>
      <w:r w:rsidRPr="0026510C">
        <w:rPr>
          <w:sz w:val="24"/>
        </w:rPr>
        <w:t xml:space="preserve"> обязуется принять и оплатить товар в соответствии с условиями настоящего государственного контракта.</w:t>
      </w:r>
    </w:p>
    <w:p w:rsidR="00FD28BA" w:rsidRPr="00BE18F7" w:rsidRDefault="00FD28BA" w:rsidP="00FD28BA">
      <w:pPr>
        <w:pStyle w:val="a5"/>
        <w:numPr>
          <w:ilvl w:val="0"/>
          <w:numId w:val="2"/>
        </w:numPr>
        <w:spacing w:before="120" w:after="120"/>
        <w:ind w:left="357" w:hanging="357"/>
      </w:pPr>
      <w:r>
        <w:rPr>
          <w:lang w:val="ru-RU"/>
        </w:rPr>
        <w:t>Цена контракта, порядок</w:t>
      </w:r>
      <w:r>
        <w:t xml:space="preserve"> и сроки оплаты</w:t>
      </w:r>
    </w:p>
    <w:p w:rsidR="00FD28BA" w:rsidRPr="00770447" w:rsidRDefault="00FD28BA" w:rsidP="00FD28BA">
      <w:pPr>
        <w:pStyle w:val="a5"/>
        <w:numPr>
          <w:ilvl w:val="1"/>
          <w:numId w:val="2"/>
        </w:numPr>
        <w:spacing w:before="120" w:after="0"/>
        <w:ind w:left="425" w:hanging="431"/>
        <w:jc w:val="both"/>
        <w:rPr>
          <w:b w:val="0"/>
        </w:rPr>
      </w:pPr>
      <w:r w:rsidRPr="00770447">
        <w:rPr>
          <w:b w:val="0"/>
        </w:rPr>
        <w:t xml:space="preserve">Цена настоящего государственного контракта составляет </w:t>
      </w:r>
      <w:r>
        <w:rPr>
          <w:lang w:val="ru-RU"/>
        </w:rPr>
        <w:t>________________</w:t>
      </w:r>
      <w:r w:rsidRPr="00770447">
        <w:rPr>
          <w:lang w:val="ru-RU"/>
        </w:rPr>
        <w:t xml:space="preserve"> (</w:t>
      </w:r>
      <w:r>
        <w:rPr>
          <w:lang w:val="ru-RU"/>
        </w:rPr>
        <w:t>сумма цифрами и прописью</w:t>
      </w:r>
      <w:r w:rsidRPr="00770447">
        <w:rPr>
          <w:lang w:val="ru-RU"/>
        </w:rPr>
        <w:t>)</w:t>
      </w:r>
      <w:r>
        <w:rPr>
          <w:b w:val="0"/>
          <w:lang w:val="ru-RU"/>
        </w:rPr>
        <w:t>,</w:t>
      </w:r>
      <w:r>
        <w:rPr>
          <w:b w:val="0"/>
        </w:rPr>
        <w:t xml:space="preserve"> </w:t>
      </w:r>
      <w:r>
        <w:rPr>
          <w:b w:val="0"/>
          <w:lang w:val="ru-RU"/>
        </w:rPr>
        <w:t>в том числе НДС ___%, если поставщик является плательщиком НДС</w:t>
      </w:r>
      <w:r w:rsidRPr="00770447">
        <w:rPr>
          <w:b w:val="0"/>
        </w:rPr>
        <w:t>.</w:t>
      </w:r>
    </w:p>
    <w:p w:rsidR="00FD28BA" w:rsidRPr="00BE18F7" w:rsidRDefault="00FD28BA" w:rsidP="00FD28BA">
      <w:pPr>
        <w:pStyle w:val="a5"/>
        <w:numPr>
          <w:ilvl w:val="1"/>
          <w:numId w:val="2"/>
        </w:numPr>
        <w:spacing w:before="120" w:after="0"/>
        <w:ind w:left="426" w:hanging="426"/>
        <w:jc w:val="both"/>
        <w:rPr>
          <w:b w:val="0"/>
        </w:rPr>
      </w:pPr>
      <w:r>
        <w:rPr>
          <w:b w:val="0"/>
        </w:rPr>
        <w:t>Государственный контракт заключается и оплачивается в пределах лимитов бюджетных обязательств</w:t>
      </w:r>
      <w:r w:rsidRPr="00BE18F7">
        <w:rPr>
          <w:b w:val="0"/>
        </w:rPr>
        <w:t>.</w:t>
      </w:r>
    </w:p>
    <w:p w:rsidR="00FD28BA" w:rsidRPr="008E2531" w:rsidRDefault="00FD28BA" w:rsidP="00FD28BA">
      <w:pPr>
        <w:pStyle w:val="a5"/>
        <w:numPr>
          <w:ilvl w:val="1"/>
          <w:numId w:val="2"/>
        </w:numPr>
        <w:spacing w:before="120" w:after="0"/>
        <w:ind w:left="426" w:hanging="426"/>
        <w:jc w:val="both"/>
        <w:rPr>
          <w:b w:val="0"/>
          <w:color w:val="000000"/>
        </w:rPr>
      </w:pPr>
      <w:r w:rsidRPr="008E2531">
        <w:rPr>
          <w:b w:val="0"/>
          <w:color w:val="000000"/>
          <w:lang w:val="ru-RU"/>
        </w:rPr>
        <w:t>При исполнении контакта Поставщик,</w:t>
      </w:r>
      <w:r w:rsidRPr="008E2531">
        <w:rPr>
          <w:color w:val="000000"/>
        </w:rPr>
        <w:t xml:space="preserve"> </w:t>
      </w:r>
      <w:r w:rsidRPr="008E2531">
        <w:rPr>
          <w:b w:val="0"/>
          <w:color w:val="000000"/>
          <w:lang w:val="ru-RU"/>
        </w:rPr>
        <w:t xml:space="preserve">в соответствии с требованиями пунктов 1) - 3)  части 13 статьи 94 Федерального закона от 05.04.2013 N 44-ФЗ (ред. от 30.12.2021) "О контрактной системе в сфере закупок товаров, работ, услуг для обеспечения государственных и муниципальных нужд"№ 44-ФЗ (далее Закон),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товара. </w:t>
      </w:r>
    </w:p>
    <w:p w:rsidR="00FD28BA" w:rsidRPr="008E2531" w:rsidRDefault="00FD28BA" w:rsidP="00FD28BA">
      <w:pPr>
        <w:pStyle w:val="a5"/>
        <w:spacing w:before="0" w:after="0"/>
        <w:ind w:left="426" w:hanging="426"/>
        <w:jc w:val="both"/>
        <w:rPr>
          <w:b w:val="0"/>
          <w:color w:val="000000"/>
          <w:lang w:val="ru-RU"/>
        </w:rPr>
      </w:pPr>
      <w:r w:rsidRPr="008E2531">
        <w:rPr>
          <w:b w:val="0"/>
          <w:color w:val="000000"/>
          <w:lang w:val="ru-RU"/>
        </w:rPr>
        <w:t xml:space="preserve">       </w:t>
      </w:r>
      <w:r w:rsidRPr="008E2531">
        <w:rPr>
          <w:b w:val="0"/>
          <w:color w:val="000000"/>
        </w:rPr>
        <w:t>Оплата по настоящему государственному контракту осуществляется Заказчиком путем перечисления денежных средств на расчетный счет Поставщика за фактически поставленн</w:t>
      </w:r>
      <w:r w:rsidRPr="008E2531">
        <w:rPr>
          <w:b w:val="0"/>
          <w:color w:val="000000"/>
          <w:lang w:val="ru-RU"/>
        </w:rPr>
        <w:t>ый товар в течение не более 7 рабочих дней с даты подписания Заказч</w:t>
      </w:r>
      <w:r w:rsidR="00870FEF">
        <w:rPr>
          <w:b w:val="0"/>
          <w:color w:val="000000"/>
          <w:lang w:val="ru-RU"/>
        </w:rPr>
        <w:t>иком документа о приёмке товара в единой автоматизированной информационной системе (ЕИС).</w:t>
      </w:r>
      <w:r w:rsidRPr="008E2531">
        <w:rPr>
          <w:b w:val="0"/>
          <w:color w:val="000000"/>
          <w:lang w:val="ru-RU"/>
        </w:rPr>
        <w:t xml:space="preserve">      </w:t>
      </w:r>
    </w:p>
    <w:p w:rsidR="00FD28BA" w:rsidRPr="00881047" w:rsidRDefault="00FD28BA" w:rsidP="00FD28BA">
      <w:pPr>
        <w:pStyle w:val="a5"/>
        <w:numPr>
          <w:ilvl w:val="1"/>
          <w:numId w:val="2"/>
        </w:numPr>
        <w:spacing w:before="120" w:after="0"/>
        <w:ind w:left="425" w:hanging="431"/>
        <w:jc w:val="both"/>
        <w:rPr>
          <w:b w:val="0"/>
        </w:rPr>
      </w:pPr>
      <w:r w:rsidRPr="00881047">
        <w:rPr>
          <w:b w:val="0"/>
        </w:rPr>
        <w:t xml:space="preserve">Цена контракта включает в себя стоимость поставляемого товара, с учетом всех налогов, выплаченных или подлежащих выплате и прочих расходов (транспортных, и т.д.), связанных с исполнением контракта, включая доставку товара до </w:t>
      </w:r>
      <w:r>
        <w:rPr>
          <w:b w:val="0"/>
        </w:rPr>
        <w:t>Заказчик</w:t>
      </w:r>
      <w:r w:rsidRPr="00881047">
        <w:rPr>
          <w:b w:val="0"/>
        </w:rPr>
        <w:t>а.</w:t>
      </w:r>
    </w:p>
    <w:p w:rsidR="00FD28BA" w:rsidRPr="00140E54" w:rsidRDefault="00FD28BA" w:rsidP="00FD28BA">
      <w:pPr>
        <w:pStyle w:val="a5"/>
        <w:numPr>
          <w:ilvl w:val="1"/>
          <w:numId w:val="2"/>
        </w:numPr>
        <w:spacing w:before="120" w:after="0"/>
        <w:ind w:left="425" w:hanging="431"/>
        <w:jc w:val="both"/>
        <w:rPr>
          <w:b w:val="0"/>
        </w:rPr>
      </w:pPr>
      <w:r>
        <w:rPr>
          <w:b w:val="0"/>
        </w:rPr>
        <w:t xml:space="preserve">Цена контракта является твердой, </w:t>
      </w:r>
      <w:r w:rsidRPr="00DA121F">
        <w:rPr>
          <w:b w:val="0"/>
        </w:rPr>
        <w:t>определяется на весь срок исполнения контракта</w:t>
      </w:r>
      <w:r>
        <w:rPr>
          <w:b w:val="0"/>
        </w:rPr>
        <w:t xml:space="preserve"> и </w:t>
      </w:r>
      <w:r w:rsidRPr="00DA121F">
        <w:rPr>
          <w:b w:val="0"/>
        </w:rPr>
        <w:t xml:space="preserve">не может изменяться в ходе его исполнения, за исключением случаев, предусмотренных </w:t>
      </w:r>
      <w:r w:rsidRPr="00140E54">
        <w:rPr>
          <w:b w:val="0"/>
          <w:lang w:val="ru-RU"/>
        </w:rPr>
        <w:t>п.10.</w:t>
      </w:r>
      <w:r w:rsidR="00140E54" w:rsidRPr="00140E54">
        <w:rPr>
          <w:b w:val="0"/>
          <w:lang w:val="ru-RU"/>
        </w:rPr>
        <w:t>9</w:t>
      </w:r>
      <w:r w:rsidRPr="00140E54">
        <w:rPr>
          <w:b w:val="0"/>
          <w:lang w:val="ru-RU"/>
        </w:rPr>
        <w:t xml:space="preserve"> настоящего Контракта</w:t>
      </w:r>
      <w:r w:rsidRPr="00140E54">
        <w:rPr>
          <w:b w:val="0"/>
        </w:rPr>
        <w:t>.</w:t>
      </w:r>
      <w:r w:rsidRPr="00140E54">
        <w:rPr>
          <w:b w:val="0"/>
          <w:lang w:val="ru-RU"/>
        </w:rPr>
        <w:t xml:space="preserve"> </w:t>
      </w:r>
    </w:p>
    <w:p w:rsidR="00FD28BA" w:rsidRPr="00DB3221" w:rsidRDefault="00FD28BA" w:rsidP="00FD28BA">
      <w:pPr>
        <w:numPr>
          <w:ilvl w:val="1"/>
          <w:numId w:val="2"/>
        </w:numPr>
        <w:ind w:left="426" w:hanging="426"/>
        <w:jc w:val="both"/>
        <w:rPr>
          <w:sz w:val="24"/>
        </w:rPr>
      </w:pPr>
      <w:r>
        <w:rPr>
          <w:sz w:val="24"/>
        </w:rPr>
        <w:lastRenderedPageBreak/>
        <w:t>Сумма,</w:t>
      </w:r>
      <w:r w:rsidRPr="0006102C">
        <w:rPr>
          <w:sz w:val="24"/>
        </w:rPr>
        <w:t xml:space="preserve"> </w:t>
      </w:r>
      <w:r w:rsidRPr="00DB3221">
        <w:rPr>
          <w:sz w:val="24"/>
        </w:rPr>
        <w:t xml:space="preserve">подлежащая уплате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w:t>
      </w:r>
      <w:r w:rsidR="00976F90" w:rsidRPr="00DB3221">
        <w:rPr>
          <w:sz w:val="24"/>
        </w:rPr>
        <w:t>в бюджеты</w:t>
      </w:r>
      <w:r w:rsidRPr="00DB3221">
        <w:rPr>
          <w:sz w:val="24"/>
        </w:rPr>
        <w:t xml:space="preserve"> бюджетной системы Российской Федерации заказчиком.</w:t>
      </w:r>
    </w:p>
    <w:p w:rsidR="00FD28BA" w:rsidRDefault="00FD28BA" w:rsidP="00FD28BA">
      <w:pPr>
        <w:pStyle w:val="a5"/>
        <w:numPr>
          <w:ilvl w:val="0"/>
          <w:numId w:val="2"/>
        </w:numPr>
        <w:spacing w:before="120" w:after="120"/>
        <w:ind w:left="357" w:hanging="357"/>
      </w:pPr>
      <w:r w:rsidRPr="00BE18F7">
        <w:t>Условия  и  срок  поставки</w:t>
      </w:r>
    </w:p>
    <w:p w:rsidR="00FD28BA" w:rsidRPr="008D4FAF" w:rsidRDefault="00FD28BA" w:rsidP="00FD28BA">
      <w:pPr>
        <w:numPr>
          <w:ilvl w:val="1"/>
          <w:numId w:val="2"/>
        </w:numPr>
        <w:ind w:left="426" w:hanging="426"/>
        <w:jc w:val="both"/>
        <w:rPr>
          <w:bCs/>
          <w:sz w:val="24"/>
          <w:lang w:val="x-none" w:eastAsia="x-none"/>
        </w:rPr>
      </w:pPr>
      <w:r w:rsidRPr="008D4FAF">
        <w:rPr>
          <w:bCs/>
          <w:sz w:val="24"/>
          <w:lang w:val="x-none" w:eastAsia="x-none"/>
        </w:rPr>
        <w:t>Поставка товара производится Поставщиком в соответствии с Приложением №1 и Приложением №</w:t>
      </w:r>
      <w:r w:rsidR="00870FEF">
        <w:rPr>
          <w:bCs/>
          <w:sz w:val="24"/>
          <w:lang w:eastAsia="x-none"/>
        </w:rPr>
        <w:t xml:space="preserve"> </w:t>
      </w:r>
      <w:r w:rsidRPr="008D4FAF">
        <w:rPr>
          <w:bCs/>
          <w:sz w:val="24"/>
          <w:lang w:val="x-none" w:eastAsia="x-none"/>
        </w:rPr>
        <w:t xml:space="preserve">2 к настоящему контракту </w:t>
      </w:r>
      <w:r w:rsidRPr="00D14AC3">
        <w:rPr>
          <w:bCs/>
          <w:sz w:val="24"/>
          <w:lang w:val="x-none" w:eastAsia="x-none"/>
        </w:rPr>
        <w:t xml:space="preserve">с даты заключения контракта по </w:t>
      </w:r>
      <w:r w:rsidR="000C6D5F">
        <w:rPr>
          <w:bCs/>
          <w:sz w:val="24"/>
          <w:lang w:eastAsia="x-none"/>
        </w:rPr>
        <w:t>10</w:t>
      </w:r>
      <w:r w:rsidRPr="00D14AC3">
        <w:rPr>
          <w:bCs/>
          <w:sz w:val="24"/>
          <w:lang w:val="x-none" w:eastAsia="x-none"/>
        </w:rPr>
        <w:t xml:space="preserve"> </w:t>
      </w:r>
      <w:r w:rsidR="00274909">
        <w:rPr>
          <w:bCs/>
          <w:sz w:val="24"/>
          <w:lang w:eastAsia="x-none"/>
        </w:rPr>
        <w:t>августа</w:t>
      </w:r>
      <w:r w:rsidRPr="00D14AC3">
        <w:rPr>
          <w:bCs/>
          <w:sz w:val="24"/>
          <w:lang w:val="x-none" w:eastAsia="x-none"/>
        </w:rPr>
        <w:t xml:space="preserve"> </w:t>
      </w:r>
      <w:r>
        <w:rPr>
          <w:bCs/>
          <w:sz w:val="24"/>
          <w:lang w:val="x-none" w:eastAsia="x-none"/>
        </w:rPr>
        <w:t>202</w:t>
      </w:r>
      <w:r w:rsidR="000C6D5F">
        <w:rPr>
          <w:bCs/>
          <w:sz w:val="24"/>
          <w:lang w:eastAsia="x-none"/>
        </w:rPr>
        <w:t>6</w:t>
      </w:r>
      <w:r w:rsidRPr="00D14AC3">
        <w:rPr>
          <w:bCs/>
          <w:sz w:val="24"/>
          <w:lang w:val="x-none" w:eastAsia="x-none"/>
        </w:rPr>
        <w:t xml:space="preserve"> года включительно</w:t>
      </w:r>
      <w:r>
        <w:rPr>
          <w:bCs/>
          <w:sz w:val="24"/>
          <w:lang w:eastAsia="x-none"/>
        </w:rPr>
        <w:t>, в рабочие дни с 9.00 до 1</w:t>
      </w:r>
      <w:r w:rsidR="00870FEF">
        <w:rPr>
          <w:bCs/>
          <w:sz w:val="24"/>
          <w:lang w:eastAsia="x-none"/>
        </w:rPr>
        <w:t>7</w:t>
      </w:r>
      <w:r>
        <w:rPr>
          <w:bCs/>
          <w:sz w:val="24"/>
          <w:lang w:eastAsia="x-none"/>
        </w:rPr>
        <w:t>.00</w:t>
      </w:r>
      <w:r w:rsidRPr="008D4FAF">
        <w:rPr>
          <w:bCs/>
          <w:sz w:val="24"/>
          <w:lang w:val="x-none" w:eastAsia="x-none"/>
        </w:rPr>
        <w:t>.</w:t>
      </w:r>
      <w:r w:rsidR="00274909">
        <w:rPr>
          <w:bCs/>
          <w:sz w:val="24"/>
          <w:lang w:eastAsia="x-none"/>
        </w:rPr>
        <w:t xml:space="preserve"> (вся партия товара).</w:t>
      </w:r>
    </w:p>
    <w:p w:rsidR="00FD28BA" w:rsidRDefault="00FD28BA" w:rsidP="00FD28BA">
      <w:pPr>
        <w:pStyle w:val="a5"/>
        <w:numPr>
          <w:ilvl w:val="1"/>
          <w:numId w:val="2"/>
        </w:numPr>
        <w:spacing w:before="120" w:after="0"/>
        <w:ind w:left="425" w:hanging="431"/>
        <w:jc w:val="both"/>
        <w:rPr>
          <w:b w:val="0"/>
        </w:rPr>
      </w:pPr>
      <w:r>
        <w:rPr>
          <w:b w:val="0"/>
          <w:lang w:val="ru-RU"/>
        </w:rPr>
        <w:t>Тара и упаковка должны гарантировать целостность и сохранность товара при перевозке и хранении. Стоимость упаковочных материалов, тары и упаковки, а также приспособлений для перевозки продукции включены в цену продукции.</w:t>
      </w:r>
    </w:p>
    <w:p w:rsidR="00FD28BA" w:rsidRPr="008E2531" w:rsidRDefault="00FD28BA" w:rsidP="00FD28BA">
      <w:pPr>
        <w:pStyle w:val="a5"/>
        <w:numPr>
          <w:ilvl w:val="1"/>
          <w:numId w:val="2"/>
        </w:numPr>
        <w:spacing w:before="120" w:after="0"/>
        <w:ind w:left="425" w:hanging="431"/>
        <w:jc w:val="both"/>
        <w:rPr>
          <w:b w:val="0"/>
          <w:color w:val="000000"/>
        </w:rPr>
      </w:pPr>
      <w:r w:rsidRPr="00D14AC3">
        <w:rPr>
          <w:b w:val="0"/>
        </w:rPr>
        <w:t xml:space="preserve">Место поставки товара: </w:t>
      </w:r>
      <w:r w:rsidRPr="008E2531">
        <w:rPr>
          <w:b w:val="0"/>
          <w:color w:val="000000"/>
          <w:lang w:val="ru-RU"/>
        </w:rPr>
        <w:t xml:space="preserve">1) 693008, </w:t>
      </w:r>
      <w:r w:rsidRPr="008E2531">
        <w:rPr>
          <w:b w:val="0"/>
          <w:color w:val="000000"/>
        </w:rPr>
        <w:t>г. Южно-Сахалинск, ул. Пограничная, 5</w:t>
      </w:r>
      <w:r w:rsidRPr="008E2531">
        <w:rPr>
          <w:b w:val="0"/>
          <w:color w:val="000000"/>
          <w:lang w:val="ru-RU"/>
        </w:rPr>
        <w:t xml:space="preserve">6, </w:t>
      </w:r>
    </w:p>
    <w:p w:rsidR="00FD28BA" w:rsidRDefault="00FD28BA" w:rsidP="00FD28BA">
      <w:pPr>
        <w:pStyle w:val="a5"/>
        <w:spacing w:before="120" w:after="0"/>
        <w:ind w:left="2549" w:firstLine="283"/>
        <w:jc w:val="both"/>
        <w:rPr>
          <w:b w:val="0"/>
          <w:color w:val="000000"/>
          <w:lang w:val="ru-RU"/>
        </w:rPr>
      </w:pPr>
      <w:r>
        <w:rPr>
          <w:b w:val="0"/>
          <w:color w:val="000000"/>
          <w:lang w:val="ru-RU"/>
        </w:rPr>
        <w:t xml:space="preserve"> </w:t>
      </w:r>
      <w:r w:rsidRPr="008E2531">
        <w:rPr>
          <w:b w:val="0"/>
          <w:color w:val="000000"/>
          <w:lang w:val="ru-RU"/>
        </w:rPr>
        <w:t>2) 685000, г. Магадан, ул. Шандора Шимича, 6/1.</w:t>
      </w:r>
    </w:p>
    <w:p w:rsidR="00FD28BA" w:rsidRPr="003335ED" w:rsidRDefault="00FD28BA" w:rsidP="00FD28BA">
      <w:pPr>
        <w:pStyle w:val="a5"/>
        <w:spacing w:before="120" w:after="0"/>
        <w:ind w:left="2900"/>
        <w:jc w:val="both"/>
        <w:rPr>
          <w:b w:val="0"/>
          <w:color w:val="000000"/>
          <w:lang w:val="ru-RU"/>
        </w:rPr>
      </w:pPr>
      <w:r>
        <w:rPr>
          <w:b w:val="0"/>
          <w:color w:val="000000"/>
          <w:lang w:val="ru-RU"/>
        </w:rPr>
        <w:t xml:space="preserve">3) </w:t>
      </w:r>
      <w:r w:rsidRPr="003335ED">
        <w:rPr>
          <w:b w:val="0"/>
          <w:szCs w:val="22"/>
        </w:rPr>
        <w:t xml:space="preserve">683031, Камчатский край, г. Петропавловск-Камчатский, Проспект </w:t>
      </w:r>
      <w:r>
        <w:rPr>
          <w:b w:val="0"/>
          <w:szCs w:val="22"/>
          <w:lang w:val="ru-RU"/>
        </w:rPr>
        <w:t xml:space="preserve">    </w:t>
      </w:r>
      <w:r w:rsidRPr="003335ED">
        <w:rPr>
          <w:b w:val="0"/>
          <w:szCs w:val="22"/>
        </w:rPr>
        <w:t>Карла Маркса дом 35.</w:t>
      </w:r>
    </w:p>
    <w:p w:rsidR="00FD28BA" w:rsidRPr="008E2531" w:rsidRDefault="00FD28BA" w:rsidP="00FD28BA">
      <w:pPr>
        <w:pStyle w:val="a5"/>
        <w:numPr>
          <w:ilvl w:val="0"/>
          <w:numId w:val="2"/>
        </w:numPr>
        <w:rPr>
          <w:b w:val="0"/>
          <w:color w:val="000000"/>
        </w:rPr>
      </w:pPr>
      <w:r w:rsidRPr="008E2531">
        <w:rPr>
          <w:b w:val="0"/>
          <w:color w:val="000000"/>
        </w:rPr>
        <w:t>Обязанности  Сторон</w:t>
      </w:r>
    </w:p>
    <w:p w:rsidR="00FD28BA" w:rsidRPr="00BE18F7" w:rsidRDefault="00FD28BA" w:rsidP="00FD28BA">
      <w:pPr>
        <w:pStyle w:val="a5"/>
        <w:numPr>
          <w:ilvl w:val="1"/>
          <w:numId w:val="2"/>
        </w:numPr>
        <w:spacing w:before="120" w:after="0"/>
        <w:ind w:left="425" w:hanging="431"/>
        <w:jc w:val="both"/>
        <w:rPr>
          <w:b w:val="0"/>
        </w:rPr>
      </w:pPr>
      <w:r>
        <w:rPr>
          <w:b w:val="0"/>
        </w:rPr>
        <w:t xml:space="preserve">Поставщик </w:t>
      </w:r>
      <w:r w:rsidRPr="00BE18F7">
        <w:rPr>
          <w:b w:val="0"/>
        </w:rPr>
        <w:t xml:space="preserve"> обязан:</w:t>
      </w:r>
    </w:p>
    <w:p w:rsidR="00FD28BA" w:rsidRPr="00BE18F7" w:rsidRDefault="00FD28BA" w:rsidP="00FD28BA">
      <w:pPr>
        <w:pStyle w:val="a5"/>
        <w:numPr>
          <w:ilvl w:val="2"/>
          <w:numId w:val="2"/>
        </w:numPr>
        <w:spacing w:before="0" w:after="0"/>
        <w:ind w:hanging="798"/>
        <w:jc w:val="both"/>
        <w:rPr>
          <w:b w:val="0"/>
        </w:rPr>
      </w:pPr>
      <w:r w:rsidRPr="00BE18F7">
        <w:rPr>
          <w:b w:val="0"/>
        </w:rPr>
        <w:t xml:space="preserve">Поставить товар </w:t>
      </w:r>
      <w:r>
        <w:rPr>
          <w:b w:val="0"/>
          <w:lang w:val="ru-RU"/>
        </w:rPr>
        <w:t>единовременно в полном количестве и в соответствии с условиями настоящего</w:t>
      </w:r>
      <w:r w:rsidRPr="00BE18F7">
        <w:rPr>
          <w:b w:val="0"/>
        </w:rPr>
        <w:t xml:space="preserve"> государственного контракта </w:t>
      </w:r>
      <w:r>
        <w:rPr>
          <w:b w:val="0"/>
        </w:rPr>
        <w:t>и Приложениями к нему</w:t>
      </w:r>
      <w:r w:rsidRPr="00BE18F7">
        <w:rPr>
          <w:b w:val="0"/>
        </w:rPr>
        <w:t>.</w:t>
      </w:r>
    </w:p>
    <w:p w:rsidR="00FD28BA" w:rsidRPr="00BE18F7" w:rsidRDefault="00FD28BA" w:rsidP="00FD28BA">
      <w:pPr>
        <w:pStyle w:val="a5"/>
        <w:numPr>
          <w:ilvl w:val="2"/>
          <w:numId w:val="2"/>
        </w:numPr>
        <w:spacing w:before="0" w:after="0"/>
        <w:ind w:hanging="799"/>
        <w:jc w:val="both"/>
        <w:rPr>
          <w:b w:val="0"/>
        </w:rPr>
      </w:pPr>
      <w:r w:rsidRPr="00BE18F7">
        <w:rPr>
          <w:b w:val="0"/>
        </w:rPr>
        <w:t xml:space="preserve">Известить в письменной форме </w:t>
      </w:r>
      <w:r>
        <w:rPr>
          <w:b w:val="0"/>
        </w:rPr>
        <w:t>Заказчик</w:t>
      </w:r>
      <w:r w:rsidRPr="00BE18F7">
        <w:rPr>
          <w:b w:val="0"/>
        </w:rPr>
        <w:t xml:space="preserve">а о готовности товара к отгрузке не позднее чем за </w:t>
      </w:r>
      <w:r>
        <w:rPr>
          <w:b w:val="0"/>
          <w:lang w:val="ru-RU"/>
        </w:rPr>
        <w:t>1</w:t>
      </w:r>
      <w:r w:rsidRPr="00BE18F7">
        <w:rPr>
          <w:b w:val="0"/>
        </w:rPr>
        <w:t xml:space="preserve"> (</w:t>
      </w:r>
      <w:r>
        <w:rPr>
          <w:b w:val="0"/>
          <w:lang w:val="ru-RU"/>
        </w:rPr>
        <w:t>один</w:t>
      </w:r>
      <w:r w:rsidRPr="00BE18F7">
        <w:rPr>
          <w:b w:val="0"/>
        </w:rPr>
        <w:t xml:space="preserve">) </w:t>
      </w:r>
      <w:r>
        <w:rPr>
          <w:b w:val="0"/>
        </w:rPr>
        <w:t>рабоч</w:t>
      </w:r>
      <w:r>
        <w:rPr>
          <w:b w:val="0"/>
          <w:lang w:val="ru-RU"/>
        </w:rPr>
        <w:t>ий</w:t>
      </w:r>
      <w:r>
        <w:rPr>
          <w:b w:val="0"/>
        </w:rPr>
        <w:t xml:space="preserve"> </w:t>
      </w:r>
      <w:r w:rsidRPr="00BE18F7">
        <w:rPr>
          <w:b w:val="0"/>
        </w:rPr>
        <w:t>де</w:t>
      </w:r>
      <w:r>
        <w:rPr>
          <w:b w:val="0"/>
          <w:lang w:val="ru-RU"/>
        </w:rPr>
        <w:t>нь</w:t>
      </w:r>
      <w:r w:rsidRPr="00BE18F7">
        <w:rPr>
          <w:b w:val="0"/>
        </w:rPr>
        <w:t xml:space="preserve"> до дня отгрузки.</w:t>
      </w:r>
    </w:p>
    <w:p w:rsidR="00FD28BA" w:rsidRPr="00450395" w:rsidRDefault="00FD28BA" w:rsidP="00FD28BA">
      <w:pPr>
        <w:pStyle w:val="a5"/>
        <w:numPr>
          <w:ilvl w:val="2"/>
          <w:numId w:val="2"/>
        </w:numPr>
        <w:spacing w:before="0" w:after="0"/>
        <w:ind w:hanging="799"/>
        <w:jc w:val="both"/>
        <w:rPr>
          <w:b w:val="0"/>
        </w:rPr>
      </w:pPr>
      <w:r w:rsidRPr="00131901">
        <w:rPr>
          <w:b w:val="0"/>
        </w:rPr>
        <w:t xml:space="preserve">Обеспечить соответствие поставляемых товаров </w:t>
      </w:r>
      <w:r>
        <w:rPr>
          <w:b w:val="0"/>
          <w:lang w:val="ru-RU"/>
        </w:rPr>
        <w:t xml:space="preserve">техническим требованиям и техническим условиям изготовителя при его эксплуатации и хранении в течение срока, оговоренного в сопроводительных документах на товар, и нести все расходы по замене дефектного товара, выявленного Заказчиком в течение срока действия гарантийных обязательств, если дефект не обусловлен условиями хранения Заказчика. </w:t>
      </w:r>
    </w:p>
    <w:p w:rsidR="00FD28BA" w:rsidRPr="00131901" w:rsidRDefault="00FD28BA" w:rsidP="00FD28BA">
      <w:pPr>
        <w:pStyle w:val="a5"/>
        <w:numPr>
          <w:ilvl w:val="2"/>
          <w:numId w:val="2"/>
        </w:numPr>
        <w:spacing w:before="0" w:after="0"/>
        <w:ind w:hanging="798"/>
        <w:jc w:val="both"/>
        <w:rPr>
          <w:b w:val="0"/>
        </w:rPr>
      </w:pPr>
      <w:r>
        <w:rPr>
          <w:b w:val="0"/>
          <w:lang w:val="ru-RU"/>
        </w:rPr>
        <w:t>Одновременно с товаром передать Заказчику все необходимые документы</w:t>
      </w:r>
      <w:r w:rsidRPr="00516D26">
        <w:t xml:space="preserve"> </w:t>
      </w:r>
      <w:r w:rsidRPr="00516D26">
        <w:rPr>
          <w:b w:val="0"/>
          <w:lang w:val="ru-RU"/>
        </w:rPr>
        <w:t>или их копи</w:t>
      </w:r>
      <w:r>
        <w:rPr>
          <w:b w:val="0"/>
          <w:lang w:val="ru-RU"/>
        </w:rPr>
        <w:t>и, предусмотренные техническим заданием.</w:t>
      </w:r>
    </w:p>
    <w:p w:rsidR="00FD28BA" w:rsidRPr="00560384" w:rsidRDefault="00FD28BA" w:rsidP="00FD28BA">
      <w:pPr>
        <w:pStyle w:val="a5"/>
        <w:numPr>
          <w:ilvl w:val="2"/>
          <w:numId w:val="2"/>
        </w:numPr>
        <w:spacing w:before="0" w:after="0"/>
        <w:ind w:hanging="799"/>
        <w:jc w:val="both"/>
        <w:rPr>
          <w:b w:val="0"/>
        </w:rPr>
      </w:pPr>
      <w:r>
        <w:rPr>
          <w:b w:val="0"/>
        </w:rPr>
        <w:t xml:space="preserve">Обеспечить наличие при себе паспорта у представителя </w:t>
      </w:r>
      <w:r w:rsidRPr="00926AD2">
        <w:rPr>
          <w:b w:val="0"/>
        </w:rPr>
        <w:t xml:space="preserve">транспортной компании, осуществляющей доставку товара от </w:t>
      </w:r>
      <w:r>
        <w:rPr>
          <w:b w:val="0"/>
        </w:rPr>
        <w:t>Поставщик</w:t>
      </w:r>
      <w:r w:rsidRPr="00926AD2">
        <w:rPr>
          <w:b w:val="0"/>
        </w:rPr>
        <w:t xml:space="preserve">а </w:t>
      </w:r>
      <w:r>
        <w:rPr>
          <w:b w:val="0"/>
        </w:rPr>
        <w:t>Заказчик</w:t>
      </w:r>
      <w:r w:rsidRPr="00926AD2">
        <w:rPr>
          <w:b w:val="0"/>
        </w:rPr>
        <w:t>у</w:t>
      </w:r>
      <w:r>
        <w:rPr>
          <w:b w:val="0"/>
        </w:rPr>
        <w:t xml:space="preserve"> в момент доставки</w:t>
      </w:r>
      <w:r w:rsidRPr="00560384">
        <w:rPr>
          <w:b w:val="0"/>
        </w:rPr>
        <w:t>, для соблюдения условий пропускного режима на объекте Заказчика.</w:t>
      </w:r>
    </w:p>
    <w:p w:rsidR="00FD28BA" w:rsidRPr="008D6BA2" w:rsidRDefault="00FD28BA" w:rsidP="00FD28BA">
      <w:pPr>
        <w:pStyle w:val="a5"/>
        <w:numPr>
          <w:ilvl w:val="1"/>
          <w:numId w:val="2"/>
        </w:numPr>
        <w:spacing w:before="120" w:after="0"/>
        <w:ind w:left="425" w:hanging="431"/>
        <w:jc w:val="both"/>
        <w:rPr>
          <w:b w:val="0"/>
        </w:rPr>
      </w:pPr>
      <w:r w:rsidRPr="008D6BA2">
        <w:rPr>
          <w:b w:val="0"/>
        </w:rPr>
        <w:t> </w:t>
      </w:r>
      <w:r>
        <w:rPr>
          <w:b w:val="0"/>
        </w:rPr>
        <w:t>Заказчик</w:t>
      </w:r>
      <w:r w:rsidRPr="008D6BA2">
        <w:rPr>
          <w:b w:val="0"/>
        </w:rPr>
        <w:t xml:space="preserve">  обязан:</w:t>
      </w:r>
    </w:p>
    <w:p w:rsidR="00FD28BA" w:rsidRDefault="00FD28BA" w:rsidP="00FD28BA">
      <w:pPr>
        <w:pStyle w:val="a5"/>
        <w:numPr>
          <w:ilvl w:val="2"/>
          <w:numId w:val="2"/>
        </w:numPr>
        <w:spacing w:before="0" w:after="0"/>
        <w:ind w:hanging="799"/>
        <w:jc w:val="both"/>
        <w:rPr>
          <w:b w:val="0"/>
        </w:rPr>
      </w:pPr>
      <w:r w:rsidRPr="008D6BA2">
        <w:rPr>
          <w:b w:val="0"/>
        </w:rPr>
        <w:t>Принять и оплатить товар в соответствии с условиями настоящего государственного контракта.</w:t>
      </w:r>
    </w:p>
    <w:p w:rsidR="00613041" w:rsidRPr="00B32C10" w:rsidRDefault="00613041" w:rsidP="00FD28BA">
      <w:pPr>
        <w:pStyle w:val="a5"/>
        <w:numPr>
          <w:ilvl w:val="2"/>
          <w:numId w:val="2"/>
        </w:numPr>
        <w:spacing w:before="0" w:after="0"/>
        <w:ind w:hanging="799"/>
        <w:jc w:val="both"/>
        <w:rPr>
          <w:b w:val="0"/>
        </w:rPr>
      </w:pPr>
      <w:r>
        <w:rPr>
          <w:b w:val="0"/>
          <w:lang w:val="ru-RU"/>
        </w:rPr>
        <w:t>Провести экспертизу поставленного товара на его соответствие условиям контракта.</w:t>
      </w:r>
    </w:p>
    <w:p w:rsidR="00FD28BA" w:rsidRPr="00B32C10" w:rsidRDefault="00FD28BA" w:rsidP="00FD28BA">
      <w:pPr>
        <w:pStyle w:val="a5"/>
        <w:numPr>
          <w:ilvl w:val="1"/>
          <w:numId w:val="2"/>
        </w:numPr>
        <w:spacing w:before="0" w:after="0"/>
        <w:ind w:left="426" w:hanging="426"/>
        <w:jc w:val="both"/>
        <w:rPr>
          <w:b w:val="0"/>
        </w:rPr>
      </w:pPr>
      <w:r>
        <w:rPr>
          <w:b w:val="0"/>
          <w:lang w:val="ru-RU"/>
        </w:rPr>
        <w:t>Поставщик имеет право:</w:t>
      </w:r>
    </w:p>
    <w:p w:rsidR="00FD28BA" w:rsidRDefault="00FD28BA" w:rsidP="00FD28BA">
      <w:pPr>
        <w:pStyle w:val="a5"/>
        <w:spacing w:before="0" w:after="0"/>
        <w:ind w:left="1276" w:hanging="850"/>
        <w:jc w:val="both"/>
        <w:rPr>
          <w:b w:val="0"/>
        </w:rPr>
      </w:pPr>
      <w:r>
        <w:rPr>
          <w:b w:val="0"/>
          <w:lang w:val="ru-RU"/>
        </w:rPr>
        <w:t>4.4.1.  Требовать указаний и разъяснений по любому вопросу, связанному с предметом контракта.</w:t>
      </w:r>
    </w:p>
    <w:p w:rsidR="00FD28BA" w:rsidRPr="005257C8" w:rsidRDefault="00FD28BA" w:rsidP="00FD28BA">
      <w:pPr>
        <w:pStyle w:val="a5"/>
        <w:numPr>
          <w:ilvl w:val="1"/>
          <w:numId w:val="2"/>
        </w:numPr>
        <w:spacing w:before="0" w:after="0"/>
        <w:ind w:left="425" w:hanging="431"/>
        <w:jc w:val="both"/>
        <w:rPr>
          <w:b w:val="0"/>
        </w:rPr>
      </w:pPr>
      <w:r>
        <w:rPr>
          <w:b w:val="0"/>
        </w:rPr>
        <w:t>Заказчик</w:t>
      </w:r>
      <w:r w:rsidRPr="005257C8">
        <w:rPr>
          <w:b w:val="0"/>
        </w:rPr>
        <w:t xml:space="preserve"> имеет право:</w:t>
      </w:r>
    </w:p>
    <w:p w:rsidR="00FD28BA" w:rsidRDefault="00FD28BA" w:rsidP="00FD28BA">
      <w:pPr>
        <w:pStyle w:val="a5"/>
        <w:numPr>
          <w:ilvl w:val="2"/>
          <w:numId w:val="2"/>
        </w:numPr>
        <w:spacing w:before="0" w:after="0"/>
        <w:ind w:hanging="799"/>
        <w:jc w:val="both"/>
        <w:rPr>
          <w:b w:val="0"/>
        </w:rPr>
      </w:pPr>
      <w:r w:rsidRPr="005257C8">
        <w:rPr>
          <w:b w:val="0"/>
        </w:rPr>
        <w:t xml:space="preserve">Принять решение об одностороннем отказе от исполнения контракта в соответствии с </w:t>
      </w:r>
      <w:r>
        <w:rPr>
          <w:b w:val="0"/>
          <w:lang w:val="ru-RU"/>
        </w:rPr>
        <w:t>действующим</w:t>
      </w:r>
      <w:r w:rsidRPr="005257C8">
        <w:rPr>
          <w:b w:val="0"/>
        </w:rPr>
        <w:t xml:space="preserve"> </w:t>
      </w:r>
      <w:hyperlink r:id="rId7" w:history="1">
        <w:r w:rsidRPr="005257C8">
          <w:rPr>
            <w:b w:val="0"/>
          </w:rPr>
          <w:t>законодательством</w:t>
        </w:r>
      </w:hyperlink>
      <w:r w:rsidRPr="005257C8">
        <w:rPr>
          <w:b w:val="0"/>
        </w:rPr>
        <w:t>.</w:t>
      </w:r>
    </w:p>
    <w:p w:rsidR="00613041" w:rsidRPr="00B8252C" w:rsidRDefault="00613041" w:rsidP="00FD28BA">
      <w:pPr>
        <w:pStyle w:val="a5"/>
        <w:numPr>
          <w:ilvl w:val="2"/>
          <w:numId w:val="2"/>
        </w:numPr>
        <w:spacing w:before="0" w:after="0"/>
        <w:ind w:hanging="799"/>
        <w:jc w:val="both"/>
        <w:rPr>
          <w:b w:val="0"/>
        </w:rPr>
      </w:pPr>
      <w:r>
        <w:rPr>
          <w:b w:val="0"/>
          <w:lang w:val="ru-RU"/>
        </w:rPr>
        <w:t>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FD28BA" w:rsidRDefault="00FD28BA" w:rsidP="00FD28BA">
      <w:pPr>
        <w:pStyle w:val="a5"/>
        <w:numPr>
          <w:ilvl w:val="1"/>
          <w:numId w:val="2"/>
        </w:numPr>
        <w:spacing w:before="120" w:after="0"/>
        <w:ind w:left="425" w:hanging="431"/>
        <w:jc w:val="both"/>
        <w:rPr>
          <w:b w:val="0"/>
        </w:rPr>
      </w:pPr>
      <w:r>
        <w:rPr>
          <w:b w:val="0"/>
        </w:rPr>
        <w:t>Ответственность за поставку товара без повреждений (в том числе упаковки) лежит на Поставщике независимо от способа доставки – через транспортную компанию или непосредственно Поставщиком;</w:t>
      </w:r>
    </w:p>
    <w:p w:rsidR="00FD28BA" w:rsidRPr="00490FB0" w:rsidRDefault="00FD28BA" w:rsidP="00FD28BA">
      <w:pPr>
        <w:pStyle w:val="a5"/>
        <w:numPr>
          <w:ilvl w:val="1"/>
          <w:numId w:val="2"/>
        </w:numPr>
        <w:spacing w:before="120" w:after="0"/>
        <w:ind w:left="425" w:hanging="431"/>
        <w:jc w:val="both"/>
        <w:rPr>
          <w:b w:val="0"/>
        </w:rPr>
      </w:pPr>
      <w:r w:rsidRPr="008D6BA2">
        <w:rPr>
          <w:b w:val="0"/>
        </w:rPr>
        <w:lastRenderedPageBreak/>
        <w:t>Ни одна из сторон не вправе передавать свои права и обязательства по настоящему государственному контракту третей стороне без письменного согласия другой  Стороны.</w:t>
      </w:r>
    </w:p>
    <w:p w:rsidR="00FD28BA" w:rsidRPr="00D60381" w:rsidRDefault="00FD28BA" w:rsidP="00FD28BA">
      <w:pPr>
        <w:pStyle w:val="a5"/>
        <w:numPr>
          <w:ilvl w:val="0"/>
          <w:numId w:val="2"/>
        </w:numPr>
      </w:pPr>
      <w:r w:rsidRPr="00D60381">
        <w:t xml:space="preserve">Порядок  </w:t>
      </w:r>
      <w:r>
        <w:t xml:space="preserve">и  сроки </w:t>
      </w:r>
      <w:r w:rsidRPr="00D60381">
        <w:t>приёмки  товара</w:t>
      </w:r>
      <w:r>
        <w:rPr>
          <w:lang w:val="ru-RU"/>
        </w:rPr>
        <w:t>, оформления результатов приёмки.</w:t>
      </w:r>
    </w:p>
    <w:p w:rsidR="00FD28BA" w:rsidRPr="000239A2" w:rsidRDefault="00FD28BA" w:rsidP="00FD28BA">
      <w:pPr>
        <w:pStyle w:val="a5"/>
        <w:numPr>
          <w:ilvl w:val="1"/>
          <w:numId w:val="2"/>
        </w:numPr>
        <w:spacing w:before="120" w:after="0"/>
        <w:ind w:left="425" w:hanging="425"/>
        <w:jc w:val="both"/>
        <w:rPr>
          <w:b w:val="0"/>
        </w:rPr>
      </w:pPr>
      <w:r w:rsidRPr="00334FF3">
        <w:rPr>
          <w:b w:val="0"/>
        </w:rPr>
        <w:t xml:space="preserve">Приёмка товара </w:t>
      </w:r>
      <w:r>
        <w:rPr>
          <w:b w:val="0"/>
        </w:rPr>
        <w:t xml:space="preserve">Заказчиком </w:t>
      </w:r>
      <w:r w:rsidRPr="00334FF3">
        <w:rPr>
          <w:b w:val="0"/>
        </w:rPr>
        <w:t xml:space="preserve">по </w:t>
      </w:r>
      <w:r>
        <w:rPr>
          <w:b w:val="0"/>
          <w:lang w:val="ru-RU"/>
        </w:rPr>
        <w:t xml:space="preserve">наименованию, </w:t>
      </w:r>
      <w:r w:rsidRPr="00334FF3">
        <w:rPr>
          <w:b w:val="0"/>
        </w:rPr>
        <w:t>количеству</w:t>
      </w:r>
      <w:r>
        <w:rPr>
          <w:b w:val="0"/>
          <w:lang w:val="ru-RU"/>
        </w:rPr>
        <w:t>, ассортименту</w:t>
      </w:r>
      <w:r w:rsidRPr="00334FF3">
        <w:rPr>
          <w:b w:val="0"/>
        </w:rPr>
        <w:t xml:space="preserve"> </w:t>
      </w:r>
      <w:r>
        <w:rPr>
          <w:b w:val="0"/>
          <w:lang w:val="ru-RU"/>
        </w:rPr>
        <w:t xml:space="preserve">и качеству </w:t>
      </w:r>
      <w:r w:rsidRPr="00334FF3">
        <w:rPr>
          <w:b w:val="0"/>
        </w:rPr>
        <w:t>осуществляется в полном соответствии с гражданским законодательством</w:t>
      </w:r>
      <w:r>
        <w:rPr>
          <w:b w:val="0"/>
        </w:rPr>
        <w:t>,</w:t>
      </w:r>
      <w:r w:rsidRPr="00334FF3">
        <w:rPr>
          <w:b w:val="0"/>
        </w:rPr>
        <w:t xml:space="preserve"> условиями настоящег</w:t>
      </w:r>
      <w:r>
        <w:rPr>
          <w:b w:val="0"/>
        </w:rPr>
        <w:t>о контракта и его Приложениями.</w:t>
      </w:r>
    </w:p>
    <w:p w:rsidR="00FD28BA" w:rsidRPr="008E2531" w:rsidRDefault="00FD28BA" w:rsidP="00FD28BA">
      <w:pPr>
        <w:pStyle w:val="a5"/>
        <w:numPr>
          <w:ilvl w:val="1"/>
          <w:numId w:val="2"/>
        </w:numPr>
        <w:spacing w:before="120"/>
        <w:ind w:left="426" w:hanging="426"/>
        <w:jc w:val="both"/>
        <w:rPr>
          <w:b w:val="0"/>
          <w:color w:val="000000"/>
        </w:rPr>
      </w:pPr>
      <w:r w:rsidRPr="008E2531">
        <w:rPr>
          <w:b w:val="0"/>
          <w:color w:val="000000"/>
          <w:lang w:val="ru-RU"/>
        </w:rPr>
        <w:t xml:space="preserve">В течение 5 рабочих дней, </w:t>
      </w:r>
      <w:r w:rsidR="00613041" w:rsidRPr="008E2531">
        <w:rPr>
          <w:b w:val="0"/>
          <w:color w:val="000000"/>
          <w:lang w:val="ru-RU"/>
        </w:rPr>
        <w:t xml:space="preserve">товара, </w:t>
      </w:r>
      <w:r w:rsidR="00613041" w:rsidRPr="008E2531">
        <w:rPr>
          <w:b w:val="0"/>
          <w:color w:val="000000"/>
        </w:rPr>
        <w:t>Заказчик</w:t>
      </w:r>
      <w:r w:rsidR="00613041" w:rsidRPr="008E2531">
        <w:rPr>
          <w:b w:val="0"/>
          <w:color w:val="000000"/>
          <w:lang w:val="ru-RU"/>
        </w:rPr>
        <w:t xml:space="preserve"> </w:t>
      </w:r>
      <w:r w:rsidR="00613041" w:rsidRPr="008E2531">
        <w:rPr>
          <w:b w:val="0"/>
          <w:color w:val="000000"/>
        </w:rPr>
        <w:t>осуществляет</w:t>
      </w:r>
      <w:r w:rsidRPr="008E2531">
        <w:rPr>
          <w:b w:val="0"/>
          <w:color w:val="000000"/>
        </w:rPr>
        <w:t xml:space="preserve"> одно из следующих действий:</w:t>
      </w:r>
    </w:p>
    <w:p w:rsidR="00FD28BA" w:rsidRPr="008E2531" w:rsidRDefault="00FD28BA" w:rsidP="00FD28BA">
      <w:pPr>
        <w:pStyle w:val="a5"/>
        <w:spacing w:before="120"/>
        <w:ind w:left="426"/>
        <w:jc w:val="both"/>
        <w:rPr>
          <w:b w:val="0"/>
          <w:color w:val="000000"/>
        </w:rPr>
      </w:pPr>
      <w:r w:rsidRPr="008E2531">
        <w:rPr>
          <w:b w:val="0"/>
          <w:color w:val="000000"/>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FD28BA" w:rsidRPr="008E2531" w:rsidRDefault="00FD28BA" w:rsidP="00FD28BA">
      <w:pPr>
        <w:pStyle w:val="a5"/>
        <w:spacing w:before="120" w:after="0"/>
        <w:ind w:left="426"/>
        <w:jc w:val="both"/>
        <w:rPr>
          <w:b w:val="0"/>
          <w:color w:val="000000"/>
          <w:lang w:val="ru-RU"/>
        </w:rPr>
      </w:pPr>
      <w:r w:rsidRPr="008E2531">
        <w:rPr>
          <w:b w:val="0"/>
          <w:color w:val="000000"/>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FD28BA" w:rsidRPr="008E2531" w:rsidRDefault="00FD28BA" w:rsidP="00FD28BA">
      <w:pPr>
        <w:pStyle w:val="a5"/>
        <w:spacing w:before="120" w:after="0"/>
        <w:ind w:left="426" w:firstLine="425"/>
        <w:jc w:val="both"/>
        <w:rPr>
          <w:b w:val="0"/>
          <w:color w:val="000000"/>
          <w:lang w:val="ru-RU"/>
        </w:rPr>
      </w:pPr>
      <w:r w:rsidRPr="008E2531">
        <w:rPr>
          <w:b w:val="0"/>
          <w:color w:val="000000"/>
          <w:lang w:val="ru-RU"/>
        </w:rPr>
        <w:t>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rsidR="00FD28BA" w:rsidRPr="008E2531" w:rsidRDefault="00FD28BA" w:rsidP="00FD28BA">
      <w:pPr>
        <w:pStyle w:val="a5"/>
        <w:spacing w:before="120" w:after="0"/>
        <w:ind w:left="426" w:firstLine="425"/>
        <w:jc w:val="both"/>
        <w:rPr>
          <w:b w:val="0"/>
          <w:color w:val="000000"/>
          <w:lang w:val="ru-RU"/>
        </w:rPr>
      </w:pPr>
      <w:r w:rsidRPr="008E2531">
        <w:rPr>
          <w:b w:val="0"/>
          <w:color w:val="000000"/>
          <w:lang w:val="ru-RU"/>
        </w:rPr>
        <w:t>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Закона от 05.04.2013 N 44-Ф;</w:t>
      </w:r>
    </w:p>
    <w:p w:rsidR="00FD28BA" w:rsidRPr="008E2531" w:rsidRDefault="00FD28BA" w:rsidP="00FD28BA">
      <w:pPr>
        <w:pStyle w:val="a5"/>
        <w:spacing w:before="120" w:after="0"/>
        <w:ind w:left="426" w:firstLine="425"/>
        <w:jc w:val="both"/>
        <w:rPr>
          <w:b w:val="0"/>
          <w:color w:val="000000"/>
          <w:lang w:val="ru-RU"/>
        </w:rPr>
      </w:pPr>
      <w:r w:rsidRPr="008E2531">
        <w:rPr>
          <w:b w:val="0"/>
          <w:color w:val="000000"/>
          <w:lang w:val="ru-RU"/>
        </w:rPr>
        <w:t>датой приемки поставленного товара считается дата размещения в единой информационной системе документа о приемке, подписанного Заказчиком.</w:t>
      </w:r>
    </w:p>
    <w:p w:rsidR="00FD28BA" w:rsidRPr="008E2531" w:rsidRDefault="00FD28BA" w:rsidP="00FD28BA">
      <w:pPr>
        <w:pStyle w:val="a5"/>
        <w:spacing w:before="120" w:after="0"/>
        <w:ind w:left="426" w:firstLine="425"/>
        <w:jc w:val="both"/>
        <w:rPr>
          <w:b w:val="0"/>
          <w:color w:val="000000"/>
          <w:lang w:val="ru-RU"/>
        </w:rPr>
      </w:pPr>
      <w:r w:rsidRPr="008E2531">
        <w:rPr>
          <w:b w:val="0"/>
          <w:color w:val="000000"/>
          <w:lang w:val="ru-RU"/>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FD28BA" w:rsidRPr="001E3B35" w:rsidRDefault="00FD28BA" w:rsidP="00FD28BA">
      <w:pPr>
        <w:pStyle w:val="a5"/>
        <w:numPr>
          <w:ilvl w:val="0"/>
          <w:numId w:val="2"/>
        </w:numPr>
      </w:pPr>
      <w:r w:rsidRPr="00307A17">
        <w:t>Ответственность  Сторон</w:t>
      </w:r>
    </w:p>
    <w:p w:rsidR="00FD28BA" w:rsidRPr="00EC2DDE" w:rsidRDefault="00FD28BA" w:rsidP="00FD28BA">
      <w:pPr>
        <w:pStyle w:val="ConsNormal"/>
        <w:widowControl/>
        <w:ind w:left="426" w:hanging="426"/>
        <w:jc w:val="both"/>
        <w:rPr>
          <w:rFonts w:ascii="Times New Roman" w:hAnsi="Times New Roman"/>
          <w:sz w:val="24"/>
          <w:szCs w:val="24"/>
        </w:rPr>
      </w:pPr>
      <w:r w:rsidRPr="00EC2DDE">
        <w:rPr>
          <w:rFonts w:ascii="Times New Roman" w:hAnsi="Times New Roman"/>
          <w:sz w:val="24"/>
          <w:szCs w:val="24"/>
        </w:rPr>
        <w:t xml:space="preserve">6.1. В случае просрочки исполнения </w:t>
      </w:r>
      <w:r w:rsidR="000C6D5F">
        <w:rPr>
          <w:rFonts w:ascii="Times New Roman" w:hAnsi="Times New Roman"/>
          <w:sz w:val="24"/>
          <w:szCs w:val="24"/>
        </w:rPr>
        <w:t>Поставщиком</w:t>
      </w:r>
      <w:r w:rsidR="000C6D5F" w:rsidRPr="00EC2DDE">
        <w:rPr>
          <w:rFonts w:ascii="Times New Roman" w:hAnsi="Times New Roman"/>
          <w:sz w:val="24"/>
          <w:szCs w:val="24"/>
        </w:rPr>
        <w:t xml:space="preserve"> обязательств</w:t>
      </w:r>
      <w:r w:rsidRPr="00EC2DDE">
        <w:rPr>
          <w:rFonts w:ascii="Times New Roman" w:hAnsi="Times New Roman"/>
          <w:sz w:val="24"/>
          <w:szCs w:val="24"/>
        </w:rPr>
        <w:t xml:space="preserve"> (в том числе гарантийного обязательства), </w:t>
      </w:r>
      <w:r w:rsidR="000C6D5F" w:rsidRPr="00EC2DDE">
        <w:rPr>
          <w:rFonts w:ascii="Times New Roman" w:hAnsi="Times New Roman"/>
          <w:sz w:val="24"/>
          <w:szCs w:val="24"/>
        </w:rPr>
        <w:t>предусмотренных контрактом</w:t>
      </w:r>
      <w:r w:rsidRPr="00EC2DDE">
        <w:rPr>
          <w:rFonts w:ascii="Times New Roman" w:hAnsi="Times New Roman"/>
          <w:sz w:val="24"/>
          <w:szCs w:val="24"/>
        </w:rPr>
        <w:t xml:space="preserve">, а также в иных случаях неисполнения, ненадлежащего исполнения обязательств, предусмотренных контрактом, Заказчик направляет </w:t>
      </w:r>
      <w:r>
        <w:rPr>
          <w:rFonts w:ascii="Times New Roman" w:hAnsi="Times New Roman"/>
          <w:sz w:val="24"/>
          <w:szCs w:val="24"/>
        </w:rPr>
        <w:t>Поставщику</w:t>
      </w:r>
      <w:r w:rsidRPr="00EC2DDE">
        <w:rPr>
          <w:rFonts w:ascii="Times New Roman" w:hAnsi="Times New Roman"/>
          <w:sz w:val="24"/>
          <w:szCs w:val="24"/>
        </w:rPr>
        <w:t xml:space="preserve"> требование об уплате </w:t>
      </w:r>
      <w:r>
        <w:rPr>
          <w:rFonts w:ascii="Times New Roman" w:hAnsi="Times New Roman"/>
          <w:sz w:val="24"/>
          <w:szCs w:val="24"/>
        </w:rPr>
        <w:t>неустоек (штрафов, пеней)</w:t>
      </w:r>
      <w:r w:rsidRPr="00EC2DDE">
        <w:rPr>
          <w:rFonts w:ascii="Times New Roman" w:hAnsi="Times New Roman"/>
          <w:sz w:val="24"/>
          <w:szCs w:val="24"/>
        </w:rPr>
        <w:t>.</w:t>
      </w:r>
    </w:p>
    <w:p w:rsidR="00FD28BA" w:rsidRDefault="00FD28BA" w:rsidP="00FD28BA">
      <w:pPr>
        <w:autoSpaceDE w:val="0"/>
        <w:autoSpaceDN w:val="0"/>
        <w:adjustRightInd w:val="0"/>
        <w:ind w:left="426"/>
        <w:jc w:val="both"/>
        <w:rPr>
          <w:sz w:val="24"/>
        </w:rPr>
      </w:pPr>
      <w:r w:rsidRPr="00EC2DDE">
        <w:rPr>
          <w:sz w:val="24"/>
        </w:rPr>
        <w:t xml:space="preserve">   Пеня начисляется за каждый день просрочки исполнения </w:t>
      </w:r>
      <w:r>
        <w:rPr>
          <w:sz w:val="24"/>
        </w:rPr>
        <w:t>Поставщиком</w:t>
      </w:r>
      <w:r w:rsidRPr="00EC2DDE">
        <w:rPr>
          <w:sz w:val="24"/>
        </w:rPr>
        <w:t xml:space="preserve"> обязательства, предусмотренного</w:t>
      </w:r>
      <w:r>
        <w:rPr>
          <w:sz w:val="24"/>
        </w:rPr>
        <w:t xml:space="preserve"> настоящим</w:t>
      </w:r>
      <w:r w:rsidRPr="00EC2DDE">
        <w:rPr>
          <w:sz w:val="24"/>
        </w:rPr>
        <w:t xml:space="preserve"> контрактом, </w:t>
      </w:r>
      <w:r>
        <w:rPr>
          <w:sz w:val="24"/>
        </w:rPr>
        <w:t xml:space="preserve">начиная со дня, </w:t>
      </w:r>
      <w:r w:rsidR="000C6D5F">
        <w:rPr>
          <w:sz w:val="24"/>
        </w:rPr>
        <w:t>следующего после дня истечения,</w:t>
      </w:r>
      <w:r>
        <w:rPr>
          <w:sz w:val="24"/>
        </w:rPr>
        <w:t xml:space="preserve"> установленного настоящим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p>
    <w:p w:rsidR="00FD28BA" w:rsidRPr="00EC2DDE" w:rsidRDefault="00FD28BA" w:rsidP="00FD28BA">
      <w:pPr>
        <w:snapToGrid w:val="0"/>
        <w:ind w:left="426" w:hanging="426"/>
        <w:jc w:val="both"/>
        <w:rPr>
          <w:sz w:val="24"/>
        </w:rPr>
      </w:pPr>
      <w:r w:rsidRPr="00EC2DDE">
        <w:rPr>
          <w:sz w:val="24"/>
        </w:rPr>
        <w:t>6.2.</w:t>
      </w:r>
      <w:r>
        <w:rPr>
          <w:sz w:val="24"/>
        </w:rPr>
        <w:t xml:space="preserve">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настоящим контрактом, начиная со дня, </w:t>
      </w:r>
      <w:r>
        <w:rPr>
          <w:sz w:val="24"/>
        </w:rPr>
        <w:lastRenderedPageBreak/>
        <w:t xml:space="preserve">следующего после дня истечения установленного настоящим контрактом срока исполнения обязательства. Размер пени составляет одну трехсотую действующей на дату уплаты пени ключевой ставки Центрального банка Российской Федерации от не уплаченной в срок суммы.  </w:t>
      </w:r>
    </w:p>
    <w:p w:rsidR="00FD28BA" w:rsidRPr="008E2531" w:rsidRDefault="00FD28BA" w:rsidP="00FD28BA">
      <w:pPr>
        <w:pStyle w:val="ConsNormal"/>
        <w:widowControl/>
        <w:ind w:left="426" w:hanging="426"/>
        <w:jc w:val="both"/>
        <w:rPr>
          <w:rFonts w:ascii="Times New Roman" w:hAnsi="Times New Roman"/>
          <w:b/>
          <w:color w:val="000000"/>
          <w:sz w:val="24"/>
          <w:szCs w:val="24"/>
        </w:rPr>
      </w:pPr>
      <w:r w:rsidRPr="00EC2DDE">
        <w:rPr>
          <w:rFonts w:ascii="Times New Roman" w:hAnsi="Times New Roman"/>
          <w:sz w:val="24"/>
          <w:szCs w:val="24"/>
        </w:rPr>
        <w:t>6.3.</w:t>
      </w:r>
      <w:r w:rsidRPr="00EC2DDE">
        <w:rPr>
          <w:sz w:val="24"/>
          <w:szCs w:val="24"/>
        </w:rPr>
        <w:t xml:space="preserve"> </w:t>
      </w:r>
      <w:r w:rsidRPr="00EC2DDE">
        <w:rPr>
          <w:rFonts w:ascii="Times New Roman" w:hAnsi="Times New Roman"/>
          <w:sz w:val="24"/>
          <w:szCs w:val="24"/>
        </w:rPr>
        <w:t xml:space="preserve">За каждый факт неисполнения или ненадлежащего исполнения </w:t>
      </w:r>
      <w:r>
        <w:rPr>
          <w:rFonts w:ascii="Times New Roman" w:hAnsi="Times New Roman"/>
          <w:sz w:val="24"/>
          <w:szCs w:val="24"/>
        </w:rPr>
        <w:t>Поставщиком</w:t>
      </w:r>
      <w:r w:rsidRPr="00EC2DDE">
        <w:rPr>
          <w:rFonts w:ascii="Times New Roman" w:hAnsi="Times New Roman"/>
          <w:sz w:val="24"/>
          <w:szCs w:val="24"/>
        </w:rPr>
        <w:t xml:space="preserve"> обязательств, предусмотренных</w:t>
      </w:r>
      <w:r>
        <w:rPr>
          <w:rFonts w:ascii="Times New Roman" w:hAnsi="Times New Roman"/>
          <w:sz w:val="24"/>
          <w:szCs w:val="24"/>
        </w:rPr>
        <w:t xml:space="preserve"> настоящим</w:t>
      </w:r>
      <w:r w:rsidRPr="00EC2DDE">
        <w:rPr>
          <w:rFonts w:ascii="Times New Roman" w:hAnsi="Times New Roman"/>
          <w:sz w:val="24"/>
          <w:szCs w:val="24"/>
        </w:rPr>
        <w:t xml:space="preserve"> контрактом, заключенным по результатам определения </w:t>
      </w:r>
      <w:r>
        <w:rPr>
          <w:rFonts w:ascii="Times New Roman" w:hAnsi="Times New Roman"/>
          <w:sz w:val="24"/>
          <w:szCs w:val="24"/>
        </w:rPr>
        <w:t>Поставщика</w:t>
      </w:r>
      <w:r w:rsidRPr="00EC2DDE">
        <w:rPr>
          <w:rFonts w:ascii="Times New Roman" w:hAnsi="Times New Roman"/>
          <w:sz w:val="24"/>
          <w:szCs w:val="24"/>
        </w:rPr>
        <w:t xml:space="preserve"> в соответствии с </w:t>
      </w:r>
      <w:hyperlink r:id="rId8" w:history="1">
        <w:r w:rsidRPr="00EC2DDE">
          <w:rPr>
            <w:rFonts w:ascii="Times New Roman" w:hAnsi="Times New Roman"/>
            <w:sz w:val="24"/>
            <w:szCs w:val="24"/>
          </w:rPr>
          <w:t>пунктом 1 части 1 статьи 30</w:t>
        </w:r>
      </w:hyperlink>
      <w:r w:rsidRPr="00EC2DDE">
        <w:rPr>
          <w:rFonts w:ascii="Times New Roman" w:hAnsi="Times New Roman"/>
          <w:sz w:val="24"/>
          <w:szCs w:val="24"/>
        </w:rPr>
        <w:t xml:space="preserve"> </w:t>
      </w:r>
      <w:r>
        <w:rPr>
          <w:rFonts w:ascii="Times New Roman" w:hAnsi="Times New Roman"/>
          <w:sz w:val="24"/>
          <w:szCs w:val="24"/>
        </w:rPr>
        <w:t>Закона</w:t>
      </w:r>
      <w:r w:rsidRPr="00EC2DDE">
        <w:rPr>
          <w:rFonts w:ascii="Times New Roman" w:hAnsi="Times New Roman"/>
          <w:sz w:val="24"/>
          <w:szCs w:val="24"/>
        </w:rPr>
        <w:t xml:space="preserve">, за исключением просрочки исполнения обязательств (в том числе гарантийного обязательства), предусмотренных </w:t>
      </w:r>
      <w:r>
        <w:rPr>
          <w:rFonts w:ascii="Times New Roman" w:hAnsi="Times New Roman"/>
          <w:sz w:val="24"/>
          <w:szCs w:val="24"/>
        </w:rPr>
        <w:t xml:space="preserve">настоящим </w:t>
      </w:r>
      <w:r w:rsidRPr="00EC2DDE">
        <w:rPr>
          <w:rFonts w:ascii="Times New Roman" w:hAnsi="Times New Roman"/>
          <w:sz w:val="24"/>
          <w:szCs w:val="24"/>
        </w:rPr>
        <w:t>контрактом, размер штрафа устанавливается</w:t>
      </w:r>
      <w:r w:rsidRPr="00EC2DDE">
        <w:rPr>
          <w:sz w:val="24"/>
          <w:szCs w:val="24"/>
        </w:rPr>
        <w:t xml:space="preserve">, </w:t>
      </w:r>
      <w:r w:rsidRPr="00EC2DDE">
        <w:rPr>
          <w:rFonts w:ascii="Times New Roman" w:hAnsi="Times New Roman"/>
          <w:sz w:val="24"/>
          <w:szCs w:val="24"/>
        </w:rPr>
        <w:t xml:space="preserve">в размере </w:t>
      </w:r>
      <w:r>
        <w:rPr>
          <w:rFonts w:ascii="Times New Roman" w:hAnsi="Times New Roman"/>
          <w:b/>
          <w:sz w:val="24"/>
          <w:szCs w:val="24"/>
        </w:rPr>
        <w:t>1 % цены контракта______________(сумма прописью), но не более 5 000 руб. и не менее 1000 руб.</w:t>
      </w:r>
      <w:r w:rsidRPr="008E2531">
        <w:rPr>
          <w:rFonts w:ascii="Times New Roman" w:hAnsi="Times New Roman"/>
          <w:b/>
          <w:color w:val="000000"/>
          <w:sz w:val="24"/>
          <w:szCs w:val="24"/>
        </w:rPr>
        <w:t xml:space="preserve">    </w:t>
      </w:r>
    </w:p>
    <w:p w:rsidR="00FD28BA" w:rsidRPr="00920AA6" w:rsidRDefault="00FD28BA" w:rsidP="00FD28BA">
      <w:pPr>
        <w:pStyle w:val="ConsNormal"/>
        <w:widowControl/>
        <w:ind w:left="426" w:hanging="426"/>
        <w:jc w:val="both"/>
        <w:rPr>
          <w:rFonts w:ascii="Times New Roman" w:hAnsi="Times New Roman"/>
          <w:sz w:val="24"/>
          <w:szCs w:val="24"/>
        </w:rPr>
      </w:pPr>
      <w:r w:rsidRPr="00EC2DDE">
        <w:rPr>
          <w:rFonts w:ascii="Times New Roman" w:hAnsi="Times New Roman"/>
          <w:sz w:val="24"/>
          <w:szCs w:val="24"/>
        </w:rPr>
        <w:t xml:space="preserve">6.4. </w:t>
      </w:r>
      <w:r w:rsidRPr="00920AA6">
        <w:rPr>
          <w:rFonts w:ascii="Times New Roman" w:hAnsi="Times New Roman"/>
          <w:sz w:val="24"/>
          <w:szCs w:val="24"/>
        </w:rPr>
        <w:t>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предложившим наиболее высокую цену за право заключения контракта, размер штрафа рассчитывается в порядке, установленном Правилами, утв. Постановлением Правительства РФ от 30.08.2017г. № 1042,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FD28BA" w:rsidRPr="00920AA6" w:rsidRDefault="00FD28BA" w:rsidP="00FD28BA">
      <w:pPr>
        <w:pStyle w:val="ConsNormal"/>
        <w:widowControl/>
        <w:ind w:left="426" w:firstLine="0"/>
        <w:jc w:val="both"/>
        <w:rPr>
          <w:rFonts w:ascii="Times New Roman" w:hAnsi="Times New Roman"/>
          <w:sz w:val="24"/>
          <w:szCs w:val="24"/>
        </w:rPr>
      </w:pPr>
      <w:r w:rsidRPr="00920AA6">
        <w:rPr>
          <w:rFonts w:ascii="Times New Roman" w:hAnsi="Times New Roman"/>
          <w:sz w:val="24"/>
          <w:szCs w:val="24"/>
        </w:rPr>
        <w:t xml:space="preserve">  а) в случае, если цена контракта не превышает начальную (максимальную) цену контракта:</w:t>
      </w:r>
    </w:p>
    <w:p w:rsidR="00FD28BA" w:rsidRPr="005120C9" w:rsidRDefault="00FD28BA" w:rsidP="00FD28BA">
      <w:pPr>
        <w:pStyle w:val="ConsNormal"/>
        <w:widowControl/>
        <w:ind w:left="426" w:firstLine="0"/>
        <w:jc w:val="both"/>
        <w:rPr>
          <w:b/>
          <w:sz w:val="24"/>
          <w:szCs w:val="24"/>
        </w:rPr>
      </w:pPr>
      <w:r w:rsidRPr="00920AA6">
        <w:rPr>
          <w:rFonts w:ascii="Times New Roman" w:hAnsi="Times New Roman"/>
          <w:sz w:val="24"/>
          <w:szCs w:val="24"/>
        </w:rPr>
        <w:t xml:space="preserve">- 10% от начальной (максимальной) цены контракта, что составляет </w:t>
      </w:r>
      <w:r w:rsidR="00F022B4">
        <w:rPr>
          <w:rFonts w:ascii="Times New Roman" w:hAnsi="Times New Roman"/>
          <w:b/>
          <w:sz w:val="24"/>
          <w:szCs w:val="24"/>
        </w:rPr>
        <w:t>_________</w:t>
      </w:r>
      <w:r w:rsidRPr="005120C9">
        <w:rPr>
          <w:rFonts w:ascii="Times New Roman" w:hAnsi="Times New Roman"/>
          <w:b/>
          <w:sz w:val="24"/>
          <w:szCs w:val="24"/>
        </w:rPr>
        <w:t xml:space="preserve"> (</w:t>
      </w:r>
      <w:r w:rsidR="00F022B4">
        <w:rPr>
          <w:rFonts w:ascii="Times New Roman" w:hAnsi="Times New Roman"/>
          <w:b/>
          <w:sz w:val="24"/>
          <w:szCs w:val="24"/>
        </w:rPr>
        <w:t>________</w:t>
      </w:r>
      <w:r w:rsidRPr="005120C9">
        <w:rPr>
          <w:rFonts w:ascii="Times New Roman" w:hAnsi="Times New Roman"/>
          <w:b/>
          <w:sz w:val="24"/>
          <w:szCs w:val="24"/>
        </w:rPr>
        <w:t xml:space="preserve">) рублей 00 копеек. </w:t>
      </w:r>
    </w:p>
    <w:p w:rsidR="00FD28BA" w:rsidRPr="00920AA6" w:rsidRDefault="00FD28BA" w:rsidP="00FD28BA">
      <w:pPr>
        <w:pStyle w:val="ConsNormal"/>
        <w:widowControl/>
        <w:ind w:left="426" w:firstLine="0"/>
        <w:jc w:val="both"/>
        <w:rPr>
          <w:rFonts w:ascii="Times New Roman" w:hAnsi="Times New Roman"/>
          <w:sz w:val="24"/>
          <w:szCs w:val="24"/>
        </w:rPr>
      </w:pPr>
      <w:r w:rsidRPr="00920AA6">
        <w:rPr>
          <w:rFonts w:ascii="Times New Roman" w:hAnsi="Times New Roman"/>
          <w:sz w:val="24"/>
          <w:szCs w:val="24"/>
        </w:rPr>
        <w:t xml:space="preserve">  б) в случае, если цена контракта  превышает начальную (максимальную) цену контракта:</w:t>
      </w:r>
    </w:p>
    <w:p w:rsidR="00FD28BA" w:rsidRPr="00920AA6" w:rsidRDefault="00FD28BA" w:rsidP="00FD28BA">
      <w:pPr>
        <w:pStyle w:val="ConsNormal"/>
        <w:widowControl/>
        <w:ind w:left="426" w:firstLine="0"/>
        <w:jc w:val="both"/>
        <w:rPr>
          <w:rFonts w:ascii="Times New Roman" w:hAnsi="Times New Roman"/>
          <w:b/>
          <w:sz w:val="24"/>
          <w:szCs w:val="24"/>
        </w:rPr>
      </w:pPr>
      <w:r w:rsidRPr="00920AA6">
        <w:rPr>
          <w:rFonts w:ascii="Times New Roman" w:hAnsi="Times New Roman"/>
          <w:sz w:val="24"/>
          <w:szCs w:val="24"/>
        </w:rPr>
        <w:t xml:space="preserve">- 10% от цены контракта, что составляет </w:t>
      </w:r>
      <w:r w:rsidRPr="00920AA6">
        <w:rPr>
          <w:rFonts w:ascii="Times New Roman" w:hAnsi="Times New Roman"/>
          <w:b/>
          <w:sz w:val="24"/>
          <w:szCs w:val="24"/>
        </w:rPr>
        <w:t>________ (сумма прописью).</w:t>
      </w:r>
    </w:p>
    <w:p w:rsidR="00FD28BA" w:rsidRPr="00EC2DDE" w:rsidRDefault="00FD28BA" w:rsidP="00FD28BA">
      <w:pPr>
        <w:pStyle w:val="ConsNormal"/>
        <w:widowControl/>
        <w:ind w:left="426" w:hanging="426"/>
        <w:jc w:val="both"/>
        <w:rPr>
          <w:rFonts w:ascii="Times New Roman" w:hAnsi="Times New Roman"/>
          <w:sz w:val="24"/>
          <w:szCs w:val="24"/>
        </w:rPr>
      </w:pPr>
      <w:r w:rsidRPr="00EC2DDE">
        <w:rPr>
          <w:rFonts w:ascii="Times New Roman" w:hAnsi="Times New Roman"/>
          <w:sz w:val="24"/>
          <w:szCs w:val="24"/>
        </w:rPr>
        <w:t xml:space="preserve">6.5. За каждый факт неисполнения или ненадлежащего исполнения </w:t>
      </w:r>
      <w:r>
        <w:rPr>
          <w:rFonts w:ascii="Times New Roman" w:hAnsi="Times New Roman"/>
          <w:sz w:val="24"/>
          <w:szCs w:val="24"/>
        </w:rPr>
        <w:t>Поставщиком</w:t>
      </w:r>
      <w:r w:rsidRPr="00EC2DDE">
        <w:rPr>
          <w:rFonts w:ascii="Times New Roman" w:hAnsi="Times New Roman"/>
          <w:sz w:val="24"/>
          <w:szCs w:val="24"/>
        </w:rPr>
        <w:t xml:space="preserve">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размере </w:t>
      </w:r>
      <w:r w:rsidRPr="00EC2DDE">
        <w:rPr>
          <w:rFonts w:ascii="Times New Roman" w:hAnsi="Times New Roman"/>
          <w:b/>
          <w:sz w:val="24"/>
          <w:szCs w:val="24"/>
        </w:rPr>
        <w:t>1000 руб. (Одна тысяча) рублей.</w:t>
      </w:r>
    </w:p>
    <w:p w:rsidR="00FD28BA" w:rsidRDefault="00FD28BA" w:rsidP="00FD28BA">
      <w:pPr>
        <w:autoSpaceDE w:val="0"/>
        <w:autoSpaceDN w:val="0"/>
        <w:adjustRightInd w:val="0"/>
        <w:ind w:left="426" w:hanging="426"/>
        <w:jc w:val="both"/>
        <w:rPr>
          <w:b/>
          <w:sz w:val="24"/>
        </w:rPr>
      </w:pPr>
      <w:r w:rsidRPr="00EC2DDE">
        <w:rPr>
          <w:sz w:val="24"/>
        </w:rPr>
        <w:t xml:space="preserve">6.6.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размере </w:t>
      </w:r>
      <w:r w:rsidRPr="00EC2DDE">
        <w:rPr>
          <w:b/>
          <w:sz w:val="24"/>
        </w:rPr>
        <w:t>1000 руб. (Одна тысяча) рублей.</w:t>
      </w:r>
    </w:p>
    <w:p w:rsidR="00FD28BA" w:rsidRDefault="00FD28BA" w:rsidP="00FD28BA">
      <w:pPr>
        <w:autoSpaceDE w:val="0"/>
        <w:autoSpaceDN w:val="0"/>
        <w:adjustRightInd w:val="0"/>
        <w:ind w:left="426" w:hanging="426"/>
        <w:jc w:val="both"/>
        <w:rPr>
          <w:sz w:val="24"/>
        </w:rPr>
      </w:pPr>
      <w:r w:rsidRPr="00C36363">
        <w:rPr>
          <w:sz w:val="24"/>
        </w:rPr>
        <w:t xml:space="preserve">6.7 </w:t>
      </w:r>
      <w:r>
        <w:rPr>
          <w:sz w:val="24"/>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FD28BA" w:rsidRPr="00EC2DDE" w:rsidRDefault="00FD28BA" w:rsidP="00FD28BA">
      <w:pPr>
        <w:autoSpaceDE w:val="0"/>
        <w:autoSpaceDN w:val="0"/>
        <w:adjustRightInd w:val="0"/>
        <w:ind w:left="426" w:hanging="426"/>
        <w:jc w:val="both"/>
        <w:rPr>
          <w:b/>
          <w:sz w:val="24"/>
        </w:rPr>
      </w:pPr>
      <w:r>
        <w:rPr>
          <w:sz w:val="24"/>
        </w:rPr>
        <w:t xml:space="preserve">6.8. Общая сумма начисленных штрафов за ненадлежащее исполнение Заказчиком обязательств, предусмотренных контрактом, не может превышать цену контракта. </w:t>
      </w:r>
    </w:p>
    <w:p w:rsidR="00FD28BA" w:rsidRPr="00EC2DDE" w:rsidRDefault="00FD28BA" w:rsidP="00FD28BA">
      <w:pPr>
        <w:pStyle w:val="ConsNormal"/>
        <w:widowControl/>
        <w:tabs>
          <w:tab w:val="left" w:pos="284"/>
        </w:tabs>
        <w:ind w:left="426" w:hanging="426"/>
        <w:jc w:val="both"/>
        <w:rPr>
          <w:rFonts w:ascii="Times New Roman" w:hAnsi="Times New Roman"/>
          <w:sz w:val="24"/>
          <w:szCs w:val="24"/>
        </w:rPr>
      </w:pPr>
      <w:r w:rsidRPr="00EC2DDE">
        <w:rPr>
          <w:rFonts w:ascii="Times New Roman" w:hAnsi="Times New Roman"/>
          <w:sz w:val="24"/>
          <w:szCs w:val="24"/>
        </w:rPr>
        <w:t>6.</w:t>
      </w:r>
      <w:r>
        <w:rPr>
          <w:rFonts w:ascii="Times New Roman" w:hAnsi="Times New Roman"/>
          <w:sz w:val="24"/>
          <w:szCs w:val="24"/>
        </w:rPr>
        <w:t>9</w:t>
      </w:r>
      <w:r w:rsidRPr="00EC2DDE">
        <w:rPr>
          <w:rFonts w:ascii="Times New Roman" w:hAnsi="Times New Roman"/>
          <w:sz w:val="24"/>
          <w:szCs w:val="24"/>
        </w:rPr>
        <w:t>. Требование об уплате штрафов, пеней за просрочку исполнения,  неисполнение, либо ненадлежащее исполнение обязательств по настоящему контракту подлежит исполнению в течение 10 (десяти) рабочих дней с момента получения указанного требования.</w:t>
      </w:r>
    </w:p>
    <w:p w:rsidR="00FD28BA" w:rsidRDefault="00FD28BA" w:rsidP="00FD28BA">
      <w:pPr>
        <w:pStyle w:val="ConsNormal"/>
        <w:widowControl/>
        <w:tabs>
          <w:tab w:val="left" w:pos="284"/>
        </w:tabs>
        <w:ind w:left="426" w:hanging="426"/>
        <w:jc w:val="both"/>
        <w:rPr>
          <w:rFonts w:ascii="Times New Roman" w:hAnsi="Times New Roman"/>
          <w:sz w:val="24"/>
          <w:szCs w:val="24"/>
        </w:rPr>
      </w:pPr>
      <w:r w:rsidRPr="00EC2DDE">
        <w:rPr>
          <w:rFonts w:ascii="Times New Roman" w:hAnsi="Times New Roman"/>
          <w:sz w:val="24"/>
          <w:szCs w:val="24"/>
        </w:rPr>
        <w:t>6.</w:t>
      </w:r>
      <w:r>
        <w:rPr>
          <w:rFonts w:ascii="Times New Roman" w:hAnsi="Times New Roman"/>
          <w:sz w:val="24"/>
          <w:szCs w:val="24"/>
        </w:rPr>
        <w:t>10</w:t>
      </w:r>
      <w:r w:rsidRPr="00EC2DDE">
        <w:rPr>
          <w:rFonts w:ascii="Times New Roman" w:hAnsi="Times New Roman"/>
          <w:sz w:val="24"/>
          <w:szCs w:val="24"/>
        </w:rPr>
        <w:t xml:space="preserve">. Днем выполнения требования об уплате штрафов, пеней считается день поступления денежных средств на указанный в требовании счет Заказчика.  </w:t>
      </w:r>
    </w:p>
    <w:p w:rsidR="00FD28BA" w:rsidRDefault="00FD28BA" w:rsidP="00FD28BA">
      <w:pPr>
        <w:pStyle w:val="ConsNormal"/>
        <w:widowControl/>
        <w:ind w:left="426" w:hanging="426"/>
        <w:jc w:val="both"/>
        <w:rPr>
          <w:rFonts w:ascii="Times New Roman" w:hAnsi="Times New Roman"/>
          <w:sz w:val="24"/>
          <w:szCs w:val="24"/>
        </w:rPr>
      </w:pPr>
      <w:r w:rsidRPr="00EC2DDE">
        <w:rPr>
          <w:rFonts w:ascii="Times New Roman" w:hAnsi="Times New Roman"/>
          <w:sz w:val="24"/>
          <w:szCs w:val="24"/>
        </w:rPr>
        <w:t>6.</w:t>
      </w:r>
      <w:r>
        <w:rPr>
          <w:rFonts w:ascii="Times New Roman" w:hAnsi="Times New Roman"/>
          <w:sz w:val="24"/>
          <w:szCs w:val="24"/>
        </w:rPr>
        <w:t>11</w:t>
      </w:r>
      <w:r w:rsidRPr="00EC2DDE">
        <w:rPr>
          <w:rFonts w:ascii="Times New Roman" w:hAnsi="Times New Roman"/>
          <w:sz w:val="24"/>
          <w:szCs w:val="24"/>
        </w:rPr>
        <w:t>.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FD28BA" w:rsidRDefault="00FD28BA" w:rsidP="00FD28BA">
      <w:pPr>
        <w:pStyle w:val="ConsNormal"/>
        <w:widowControl/>
        <w:ind w:left="426" w:hanging="426"/>
        <w:jc w:val="both"/>
        <w:rPr>
          <w:rFonts w:ascii="Times New Roman" w:hAnsi="Times New Roman"/>
          <w:sz w:val="24"/>
          <w:szCs w:val="24"/>
        </w:rPr>
      </w:pPr>
      <w:r>
        <w:rPr>
          <w:rFonts w:ascii="Times New Roman" w:hAnsi="Times New Roman"/>
          <w:sz w:val="24"/>
          <w:szCs w:val="24"/>
        </w:rPr>
        <w:t>6.12.</w:t>
      </w:r>
      <w:r w:rsidRPr="00B25E35">
        <w:rPr>
          <w:rFonts w:ascii="Times New Roman" w:hAnsi="Times New Roman"/>
          <w:sz w:val="24"/>
          <w:szCs w:val="24"/>
        </w:rPr>
        <w:t xml:space="preserve"> </w:t>
      </w:r>
      <w:r>
        <w:rPr>
          <w:rFonts w:ascii="Times New Roman" w:hAnsi="Times New Roman"/>
          <w:sz w:val="24"/>
          <w:szCs w:val="24"/>
        </w:rPr>
        <w:t>В случае неисполнения Поставщиком</w:t>
      </w:r>
      <w:r w:rsidRPr="00B25E35">
        <w:t xml:space="preserve"> </w:t>
      </w:r>
      <w:r w:rsidRPr="00B25E35">
        <w:rPr>
          <w:rFonts w:ascii="Times New Roman" w:hAnsi="Times New Roman"/>
          <w:sz w:val="24"/>
          <w:szCs w:val="24"/>
        </w:rPr>
        <w:t xml:space="preserve">требований об уплате неустоек (штрафов, пеней), предъявленных </w:t>
      </w:r>
      <w:r>
        <w:rPr>
          <w:rFonts w:ascii="Times New Roman" w:hAnsi="Times New Roman"/>
          <w:sz w:val="24"/>
          <w:szCs w:val="24"/>
        </w:rPr>
        <w:t>З</w:t>
      </w:r>
      <w:r w:rsidRPr="00B25E35">
        <w:rPr>
          <w:rFonts w:ascii="Times New Roman" w:hAnsi="Times New Roman"/>
          <w:sz w:val="24"/>
          <w:szCs w:val="24"/>
        </w:rPr>
        <w:t>аказчиком</w:t>
      </w:r>
      <w:r>
        <w:rPr>
          <w:rFonts w:ascii="Times New Roman" w:hAnsi="Times New Roman"/>
          <w:sz w:val="24"/>
          <w:szCs w:val="24"/>
        </w:rPr>
        <w:t xml:space="preserve">, Заказчик вправе </w:t>
      </w:r>
      <w:r w:rsidRPr="00B25E35">
        <w:rPr>
          <w:rFonts w:ascii="Times New Roman" w:hAnsi="Times New Roman"/>
          <w:sz w:val="24"/>
          <w:szCs w:val="24"/>
        </w:rPr>
        <w:t>удержа</w:t>
      </w:r>
      <w:r>
        <w:rPr>
          <w:rFonts w:ascii="Times New Roman" w:hAnsi="Times New Roman"/>
          <w:sz w:val="24"/>
          <w:szCs w:val="24"/>
        </w:rPr>
        <w:t xml:space="preserve">ть указанную сумму </w:t>
      </w:r>
      <w:r w:rsidRPr="00B25E35">
        <w:rPr>
          <w:rFonts w:ascii="Times New Roman" w:hAnsi="Times New Roman"/>
          <w:sz w:val="24"/>
          <w:szCs w:val="24"/>
        </w:rPr>
        <w:t xml:space="preserve">из суммы, подлежащей оплате </w:t>
      </w:r>
      <w:r>
        <w:rPr>
          <w:rFonts w:ascii="Times New Roman" w:hAnsi="Times New Roman"/>
          <w:sz w:val="24"/>
          <w:szCs w:val="24"/>
        </w:rPr>
        <w:t>П</w:t>
      </w:r>
      <w:r w:rsidRPr="00B25E35">
        <w:rPr>
          <w:rFonts w:ascii="Times New Roman" w:hAnsi="Times New Roman"/>
          <w:sz w:val="24"/>
          <w:szCs w:val="24"/>
        </w:rPr>
        <w:t>оставщику</w:t>
      </w:r>
      <w:r>
        <w:rPr>
          <w:rFonts w:ascii="Times New Roman" w:hAnsi="Times New Roman"/>
          <w:sz w:val="24"/>
          <w:szCs w:val="24"/>
        </w:rPr>
        <w:t>.</w:t>
      </w:r>
      <w:r w:rsidRPr="00B25E35">
        <w:rPr>
          <w:rFonts w:ascii="Times New Roman" w:hAnsi="Times New Roman"/>
          <w:sz w:val="24"/>
          <w:szCs w:val="24"/>
        </w:rPr>
        <w:t xml:space="preserve"> </w:t>
      </w:r>
    </w:p>
    <w:p w:rsidR="00FD28BA" w:rsidRDefault="00FD28BA" w:rsidP="00FD28BA">
      <w:pPr>
        <w:pStyle w:val="ConsNormal"/>
        <w:widowControl/>
        <w:ind w:left="426" w:hanging="426"/>
        <w:jc w:val="both"/>
        <w:rPr>
          <w:rFonts w:ascii="Times New Roman" w:hAnsi="Times New Roman"/>
          <w:sz w:val="24"/>
          <w:szCs w:val="24"/>
        </w:rPr>
      </w:pPr>
      <w:r w:rsidRPr="00EC2DDE">
        <w:rPr>
          <w:rFonts w:ascii="Times New Roman" w:hAnsi="Times New Roman"/>
          <w:sz w:val="24"/>
          <w:szCs w:val="24"/>
        </w:rPr>
        <w:t>6.1</w:t>
      </w:r>
      <w:r>
        <w:rPr>
          <w:rFonts w:ascii="Times New Roman" w:hAnsi="Times New Roman"/>
          <w:sz w:val="24"/>
          <w:szCs w:val="24"/>
        </w:rPr>
        <w:t>3</w:t>
      </w:r>
      <w:r w:rsidRPr="00EC2DDE">
        <w:rPr>
          <w:rFonts w:ascii="Times New Roman" w:hAnsi="Times New Roman"/>
          <w:sz w:val="24"/>
          <w:szCs w:val="24"/>
        </w:rPr>
        <w:t xml:space="preserve">. Заказчик вправе требовать от Поставщика возмещение ущерба (убытков) причинённого неисполнением или ненадлежащим исполнением Поставщиком обязательств по настоящему контракту. </w:t>
      </w:r>
    </w:p>
    <w:p w:rsidR="00FD28BA" w:rsidRDefault="00FD28BA" w:rsidP="00FD28BA">
      <w:pPr>
        <w:pStyle w:val="ConsNormal"/>
        <w:widowControl/>
        <w:ind w:left="426" w:hanging="426"/>
        <w:jc w:val="both"/>
        <w:rPr>
          <w:rFonts w:ascii="Times New Roman" w:hAnsi="Times New Roman"/>
          <w:sz w:val="24"/>
          <w:szCs w:val="24"/>
        </w:rPr>
      </w:pPr>
      <w:r w:rsidRPr="00EC2DDE">
        <w:rPr>
          <w:rFonts w:ascii="Times New Roman" w:hAnsi="Times New Roman"/>
          <w:sz w:val="24"/>
          <w:szCs w:val="24"/>
        </w:rPr>
        <w:t>6.1</w:t>
      </w:r>
      <w:r>
        <w:rPr>
          <w:rFonts w:ascii="Times New Roman" w:hAnsi="Times New Roman"/>
          <w:sz w:val="24"/>
          <w:szCs w:val="24"/>
        </w:rPr>
        <w:t>4</w:t>
      </w:r>
      <w:r w:rsidRPr="00EC2DDE">
        <w:rPr>
          <w:rFonts w:ascii="Times New Roman" w:hAnsi="Times New Roman"/>
          <w:sz w:val="24"/>
          <w:szCs w:val="24"/>
        </w:rPr>
        <w:t xml:space="preserve">. Ответственность сторон в иных случаях определяется в соответствии с законодательством Российской Федерации. </w:t>
      </w:r>
    </w:p>
    <w:p w:rsidR="00976F90" w:rsidRDefault="00976F90" w:rsidP="00FD28BA">
      <w:pPr>
        <w:pStyle w:val="ConsNormal"/>
        <w:widowControl/>
        <w:ind w:left="426" w:hanging="426"/>
        <w:jc w:val="both"/>
        <w:rPr>
          <w:rFonts w:ascii="Times New Roman" w:hAnsi="Times New Roman"/>
          <w:sz w:val="24"/>
          <w:szCs w:val="24"/>
        </w:rPr>
      </w:pPr>
    </w:p>
    <w:p w:rsidR="00976F90" w:rsidRDefault="00976F90" w:rsidP="00FD28BA">
      <w:pPr>
        <w:pStyle w:val="ConsNormal"/>
        <w:widowControl/>
        <w:ind w:left="426" w:hanging="426"/>
        <w:jc w:val="both"/>
        <w:rPr>
          <w:rFonts w:ascii="Times New Roman" w:hAnsi="Times New Roman"/>
          <w:sz w:val="24"/>
          <w:szCs w:val="24"/>
        </w:rPr>
      </w:pPr>
    </w:p>
    <w:p w:rsidR="00976F90" w:rsidRDefault="00976F90" w:rsidP="00FD28BA">
      <w:pPr>
        <w:pStyle w:val="ConsNormal"/>
        <w:widowControl/>
        <w:ind w:left="426" w:hanging="426"/>
        <w:jc w:val="both"/>
        <w:rPr>
          <w:rFonts w:ascii="Times New Roman" w:hAnsi="Times New Roman"/>
          <w:sz w:val="24"/>
          <w:szCs w:val="24"/>
        </w:rPr>
      </w:pPr>
    </w:p>
    <w:p w:rsidR="008342E4" w:rsidRPr="00EC2DDE" w:rsidRDefault="008342E4" w:rsidP="00FD28BA">
      <w:pPr>
        <w:pStyle w:val="ConsNormal"/>
        <w:widowControl/>
        <w:ind w:left="426" w:hanging="426"/>
        <w:jc w:val="both"/>
        <w:rPr>
          <w:rFonts w:ascii="Times New Roman" w:hAnsi="Times New Roman"/>
          <w:sz w:val="24"/>
          <w:szCs w:val="24"/>
        </w:rPr>
      </w:pPr>
    </w:p>
    <w:p w:rsidR="00FD28BA" w:rsidRPr="00D60381" w:rsidRDefault="00FD28BA" w:rsidP="00FD28BA">
      <w:pPr>
        <w:pStyle w:val="a5"/>
        <w:numPr>
          <w:ilvl w:val="0"/>
          <w:numId w:val="2"/>
        </w:numPr>
        <w:ind w:hanging="426"/>
      </w:pPr>
      <w:r w:rsidRPr="00D60381">
        <w:lastRenderedPageBreak/>
        <w:t>Действие  обстоятельств  непреодолимой  силы</w:t>
      </w:r>
    </w:p>
    <w:p w:rsidR="00FD28BA" w:rsidRPr="008E2531" w:rsidRDefault="00FD28BA" w:rsidP="00FD28BA">
      <w:pPr>
        <w:pStyle w:val="a5"/>
        <w:numPr>
          <w:ilvl w:val="1"/>
          <w:numId w:val="2"/>
        </w:numPr>
        <w:spacing w:before="120" w:after="0"/>
        <w:ind w:left="425" w:hanging="431"/>
        <w:jc w:val="both"/>
        <w:rPr>
          <w:b w:val="0"/>
          <w:color w:val="000000"/>
        </w:rPr>
      </w:pPr>
      <w:r w:rsidRPr="008D6BA2">
        <w:rPr>
          <w:b w:val="0"/>
        </w:rPr>
        <w:t xml:space="preserve">Ни одна из Сторон не несет ответственности перед другой Стороной за неисполнение обязательств по настоящему государственному контракту, обусловленное действием обстоятельств непреодолимой силы, т.е. чрезвычайных и непредотвратимых при данных условиях обстоятельств, в том числе объявленной или фактической войны, гражданских волнений, эпидемии, блокады, эмбарго, пожаров, землетрясений, </w:t>
      </w:r>
      <w:r w:rsidRPr="008E2531">
        <w:rPr>
          <w:b w:val="0"/>
          <w:color w:val="000000"/>
        </w:rPr>
        <w:t>наводнений и других природных стихийных бедствий</w:t>
      </w:r>
      <w:r w:rsidRPr="008E2531">
        <w:rPr>
          <w:b w:val="0"/>
          <w:color w:val="000000"/>
          <w:lang w:val="ru-RU"/>
        </w:rPr>
        <w:t>.</w:t>
      </w:r>
    </w:p>
    <w:p w:rsidR="00FD28BA" w:rsidRPr="008D6BA2" w:rsidRDefault="00FD28BA" w:rsidP="00FD28BA">
      <w:pPr>
        <w:pStyle w:val="a5"/>
        <w:numPr>
          <w:ilvl w:val="1"/>
          <w:numId w:val="2"/>
        </w:numPr>
        <w:spacing w:before="120" w:after="0"/>
        <w:ind w:left="425" w:hanging="431"/>
        <w:jc w:val="both"/>
        <w:rPr>
          <w:b w:val="0"/>
        </w:rPr>
      </w:pPr>
      <w:r w:rsidRPr="008D6BA2">
        <w:rPr>
          <w:b w:val="0"/>
        </w:rPr>
        <w:t>Свидетельство, выданное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rsidR="00FD28BA" w:rsidRPr="00FF3B1F" w:rsidRDefault="00FD28BA" w:rsidP="00FD28BA">
      <w:pPr>
        <w:pStyle w:val="a5"/>
        <w:numPr>
          <w:ilvl w:val="1"/>
          <w:numId w:val="2"/>
        </w:numPr>
        <w:spacing w:before="120" w:after="0"/>
        <w:ind w:left="425" w:hanging="431"/>
        <w:jc w:val="both"/>
        <w:rPr>
          <w:b w:val="0"/>
        </w:rPr>
      </w:pPr>
      <w:r w:rsidRPr="008D6BA2">
        <w:rPr>
          <w:b w:val="0"/>
        </w:rPr>
        <w:t>Сторона, которая не исполняет обязательств по настоящему контракту вследствие действия обстоятельств непреодолимой силы, должна незамедлительно известить другую Сторону о таких обстоятельствах и об их влиянии  на  исполнение  обязательств.</w:t>
      </w:r>
    </w:p>
    <w:p w:rsidR="00FD28BA" w:rsidRDefault="00FD28BA" w:rsidP="00FD28BA">
      <w:pPr>
        <w:pStyle w:val="a5"/>
        <w:numPr>
          <w:ilvl w:val="0"/>
          <w:numId w:val="2"/>
        </w:numPr>
      </w:pPr>
      <w:r>
        <w:t>Обеспечение исполнения контракта</w:t>
      </w:r>
    </w:p>
    <w:p w:rsidR="006936EC" w:rsidRPr="00604258"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.1.</w:t>
      </w:r>
      <w:r w:rsidR="006936EC" w:rsidRPr="00604258">
        <w:rPr>
          <w:rFonts w:eastAsia="Calibri"/>
          <w:sz w:val="24"/>
        </w:rPr>
        <w:t xml:space="preserve"> В целях обеспечения исполнения контракта </w:t>
      </w:r>
      <w:r w:rsidR="00214473">
        <w:rPr>
          <w:rFonts w:eastAsia="Calibri"/>
          <w:sz w:val="24"/>
        </w:rPr>
        <w:t>Поставщик</w:t>
      </w:r>
      <w:r w:rsidR="006936EC" w:rsidRPr="00604258">
        <w:rPr>
          <w:rFonts w:eastAsia="Calibri"/>
          <w:sz w:val="24"/>
        </w:rPr>
        <w:t xml:space="preserve"> предоставляет Заказчику обеспечение исполнение контракта в соответствии со следующими требованиями.</w:t>
      </w:r>
    </w:p>
    <w:p w:rsidR="006936EC" w:rsidRPr="004A3EFD" w:rsidRDefault="00140E54" w:rsidP="006936EC">
      <w:pPr>
        <w:snapToGrid w:val="0"/>
        <w:ind w:left="426" w:hanging="426"/>
        <w:jc w:val="both"/>
        <w:rPr>
          <w:rFonts w:eastAsia="Calibri"/>
          <w:color w:val="FF0000"/>
          <w:sz w:val="24"/>
        </w:rPr>
      </w:pPr>
      <w:r w:rsidRPr="006D48D1">
        <w:rPr>
          <w:rFonts w:eastAsia="Calibri"/>
          <w:sz w:val="24"/>
        </w:rPr>
        <w:t>8</w:t>
      </w:r>
      <w:r w:rsidR="006936EC" w:rsidRPr="006D48D1">
        <w:rPr>
          <w:rFonts w:eastAsia="Calibri"/>
          <w:sz w:val="24"/>
        </w:rPr>
        <w:t>.2.</w:t>
      </w:r>
      <w:r w:rsidR="00214473">
        <w:rPr>
          <w:rFonts w:eastAsia="Calibri"/>
          <w:sz w:val="24"/>
        </w:rPr>
        <w:t xml:space="preserve"> Поставщик</w:t>
      </w:r>
      <w:r w:rsidR="006936EC" w:rsidRPr="00604258">
        <w:rPr>
          <w:rFonts w:eastAsia="Calibri"/>
          <w:sz w:val="24"/>
        </w:rPr>
        <w:t xml:space="preserve"> при заключении Контракта должен предоставить Заказчику обеспечение исполнения Контракта в размере </w:t>
      </w:r>
      <w:r w:rsidR="006936EC" w:rsidRPr="00427519">
        <w:rPr>
          <w:rFonts w:eastAsia="Calibri"/>
          <w:sz w:val="24"/>
        </w:rPr>
        <w:t xml:space="preserve">5 (пяти) процентов </w:t>
      </w:r>
      <w:r w:rsidR="004A3EFD">
        <w:rPr>
          <w:rFonts w:eastAsia="Calibri"/>
          <w:sz w:val="24"/>
        </w:rPr>
        <w:t xml:space="preserve">от цены контракта, что составляет </w:t>
      </w:r>
      <w:r w:rsidR="004A3EFD" w:rsidRPr="004A3EFD">
        <w:rPr>
          <w:color w:val="FF0000"/>
          <w:sz w:val="24"/>
        </w:rPr>
        <w:t>_____________рублей ________ копеек.</w:t>
      </w:r>
    </w:p>
    <w:p w:rsidR="006936EC" w:rsidRPr="004A3EFD"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.3.</w:t>
      </w:r>
      <w:r w:rsidR="006936EC" w:rsidRPr="00604258">
        <w:rPr>
          <w:rFonts w:eastAsia="Calibri"/>
          <w:sz w:val="24"/>
        </w:rPr>
        <w:t xml:space="preserve"> </w:t>
      </w:r>
      <w:r w:rsidR="004A3EFD" w:rsidRPr="004A3EFD">
        <w:rPr>
          <w:sz w:val="24"/>
        </w:rPr>
        <w:t xml:space="preserve">В случае, если предложенная Поставщиком цена Контракта снижена на 25 % и более по отношению к начальной (максимальной) цене Контракта Поставщик должен предоставить Заказчику обеспечение исполнения Контракта в размере, превышающем в полтора раза размер обеспечения исполнения Контракта, указанный в пункте </w:t>
      </w:r>
      <w:r w:rsidR="004A3EFD">
        <w:rPr>
          <w:sz w:val="24"/>
        </w:rPr>
        <w:t>8</w:t>
      </w:r>
      <w:r w:rsidR="004A3EFD" w:rsidRPr="004A3EFD">
        <w:rPr>
          <w:sz w:val="24"/>
        </w:rPr>
        <w:t>.</w:t>
      </w:r>
      <w:r w:rsidR="004A3EFD">
        <w:rPr>
          <w:sz w:val="24"/>
        </w:rPr>
        <w:t>2</w:t>
      </w:r>
      <w:r w:rsidR="004A3EFD" w:rsidRPr="004A3EFD">
        <w:rPr>
          <w:sz w:val="24"/>
        </w:rPr>
        <w:t xml:space="preserve">., но не менее чем 10 % цены Контракта, </w:t>
      </w:r>
      <w:r w:rsidR="004A3EFD" w:rsidRPr="004A3EFD">
        <w:rPr>
          <w:color w:val="FF0000"/>
          <w:sz w:val="24"/>
        </w:rPr>
        <w:t>что составляет ______ (сумма цифрами и прописью)</w:t>
      </w:r>
      <w:r w:rsidR="004A3EFD" w:rsidRPr="004A3EFD">
        <w:rPr>
          <w:sz w:val="24"/>
        </w:rPr>
        <w:t xml:space="preserve">, либо информацию, подтверждающую добросовестность Поставщика в соответствии с частью 3 статьи 37 Закона № 44-ФЗ, с одновременным предоставлением обеспечения исполнения Контракта в размере, указанном в пункте </w:t>
      </w:r>
      <w:r w:rsidR="00727E18">
        <w:rPr>
          <w:sz w:val="24"/>
        </w:rPr>
        <w:t>8</w:t>
      </w:r>
      <w:r w:rsidR="004A3EFD" w:rsidRPr="004A3EFD">
        <w:rPr>
          <w:sz w:val="24"/>
        </w:rPr>
        <w:t>.</w:t>
      </w:r>
      <w:r w:rsidR="00727E18">
        <w:rPr>
          <w:sz w:val="24"/>
        </w:rPr>
        <w:t>2</w:t>
      </w:r>
      <w:r w:rsidR="004A3EFD" w:rsidRPr="004A3EFD">
        <w:rPr>
          <w:sz w:val="24"/>
        </w:rPr>
        <w:t>. Контракта.</w:t>
      </w:r>
      <w:r w:rsidR="006936EC" w:rsidRPr="004A3EFD">
        <w:rPr>
          <w:rFonts w:eastAsia="Calibri"/>
          <w:sz w:val="24"/>
        </w:rPr>
        <w:t xml:space="preserve"> </w:t>
      </w:r>
    </w:p>
    <w:p w:rsidR="006936EC" w:rsidRPr="00604258"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.4.</w:t>
      </w:r>
      <w:r w:rsidR="000532D8">
        <w:rPr>
          <w:rFonts w:eastAsia="Calibri"/>
          <w:sz w:val="24"/>
        </w:rPr>
        <w:t xml:space="preserve"> </w:t>
      </w:r>
      <w:r w:rsidR="004A3EFD" w:rsidRPr="004A3EFD">
        <w:rPr>
          <w:sz w:val="24"/>
        </w:rPr>
        <w:t>Исполнение Контракта может обеспечиваться предоставлением независимой гарантии, соответствующей требованиям статьи 45 Закона № 44-ФЗ и составленной по типовой форме,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6936EC" w:rsidRPr="00604258" w:rsidRDefault="006936EC" w:rsidP="006936EC">
      <w:pPr>
        <w:snapToGrid w:val="0"/>
        <w:ind w:left="426" w:hanging="426"/>
        <w:jc w:val="both"/>
        <w:rPr>
          <w:rFonts w:eastAsia="Calibri"/>
          <w:sz w:val="24"/>
        </w:rPr>
      </w:pPr>
    </w:p>
    <w:p w:rsidR="00575140" w:rsidRPr="00400FF0" w:rsidRDefault="00575140" w:rsidP="00575140">
      <w:pPr>
        <w:suppressAutoHyphens/>
        <w:ind w:left="426"/>
        <w:jc w:val="both"/>
        <w:rPr>
          <w:b/>
          <w:bCs/>
          <w:sz w:val="24"/>
        </w:rPr>
      </w:pPr>
      <w:r>
        <w:rPr>
          <w:b/>
          <w:bCs/>
          <w:sz w:val="24"/>
        </w:rPr>
        <w:t>ОКЦ № 5 Дальневосточного ГУ Банка России // УФК по</w:t>
      </w:r>
      <w:r w:rsidRPr="00400FF0">
        <w:rPr>
          <w:b/>
          <w:bCs/>
          <w:sz w:val="24"/>
        </w:rPr>
        <w:t xml:space="preserve"> Сахалинской области г. Южно-Сахалинск.</w:t>
      </w:r>
    </w:p>
    <w:p w:rsidR="00575140" w:rsidRPr="00400FF0" w:rsidRDefault="00575140" w:rsidP="00575140">
      <w:pPr>
        <w:suppressAutoHyphens/>
        <w:ind w:left="426"/>
        <w:jc w:val="both"/>
        <w:rPr>
          <w:b/>
          <w:bCs/>
          <w:sz w:val="24"/>
        </w:rPr>
      </w:pPr>
      <w:r w:rsidRPr="00400FF0">
        <w:rPr>
          <w:b/>
          <w:bCs/>
          <w:sz w:val="24"/>
        </w:rPr>
        <w:t>БИК: 016401800. Единый казначейский счет: 40102810845370000053</w:t>
      </w:r>
    </w:p>
    <w:p w:rsidR="00575140" w:rsidRPr="00400FF0" w:rsidRDefault="00575140" w:rsidP="00575140">
      <w:pPr>
        <w:suppressAutoHyphens/>
        <w:ind w:left="426"/>
        <w:jc w:val="both"/>
        <w:rPr>
          <w:b/>
          <w:bCs/>
          <w:sz w:val="24"/>
        </w:rPr>
      </w:pPr>
      <w:r w:rsidRPr="00400FF0">
        <w:rPr>
          <w:b/>
          <w:bCs/>
          <w:sz w:val="24"/>
        </w:rPr>
        <w:t>Казначейский счет: 03212643000000016100</w:t>
      </w:r>
    </w:p>
    <w:p w:rsidR="00575140" w:rsidRPr="00400FF0" w:rsidRDefault="00575140" w:rsidP="00575140">
      <w:pPr>
        <w:suppressAutoHyphens/>
        <w:ind w:left="426"/>
        <w:jc w:val="both"/>
        <w:rPr>
          <w:b/>
          <w:bCs/>
          <w:sz w:val="24"/>
        </w:rPr>
      </w:pPr>
      <w:r w:rsidRPr="00400FF0">
        <w:rPr>
          <w:b/>
          <w:bCs/>
          <w:sz w:val="24"/>
        </w:rPr>
        <w:t>Получатель: УФК по Сахалинской области в отделении Южно-Сахалинск (Сахалинская таможня л/с 05611255660)</w:t>
      </w:r>
    </w:p>
    <w:p w:rsidR="00575140" w:rsidRPr="00400FF0" w:rsidRDefault="00575140" w:rsidP="00575140">
      <w:pPr>
        <w:suppressAutoHyphens/>
        <w:ind w:left="426"/>
        <w:jc w:val="both"/>
        <w:rPr>
          <w:b/>
          <w:bCs/>
          <w:sz w:val="24"/>
        </w:rPr>
      </w:pPr>
      <w:r w:rsidRPr="00400FF0">
        <w:rPr>
          <w:b/>
          <w:bCs/>
          <w:sz w:val="24"/>
        </w:rPr>
        <w:t>ИНН 6500000793 КПП 650101001</w:t>
      </w:r>
    </w:p>
    <w:p w:rsidR="00575140" w:rsidRDefault="00575140" w:rsidP="00575140">
      <w:pPr>
        <w:suppressAutoHyphens/>
        <w:ind w:left="426"/>
        <w:jc w:val="both"/>
        <w:rPr>
          <w:b/>
          <w:bCs/>
          <w:sz w:val="24"/>
        </w:rPr>
      </w:pPr>
      <w:r w:rsidRPr="00400FF0">
        <w:rPr>
          <w:b/>
          <w:bCs/>
          <w:sz w:val="24"/>
        </w:rPr>
        <w:t>Код нормативного акта -0002 в поле «22» платежного поручения.</w:t>
      </w:r>
    </w:p>
    <w:p w:rsidR="006936EC" w:rsidRDefault="00575140" w:rsidP="00575140">
      <w:pPr>
        <w:snapToGrid w:val="0"/>
        <w:ind w:left="426"/>
        <w:jc w:val="both"/>
        <w:rPr>
          <w:bCs/>
          <w:sz w:val="24"/>
        </w:rPr>
      </w:pPr>
      <w:r>
        <w:rPr>
          <w:bCs/>
          <w:sz w:val="24"/>
        </w:rPr>
        <w:t>Обеспечение исполнения обязательств по контракту, заключенного по результатам электронного аукциона №______</w:t>
      </w:r>
    </w:p>
    <w:p w:rsidR="00575140" w:rsidRPr="00604258" w:rsidRDefault="00575140" w:rsidP="00575140">
      <w:pPr>
        <w:snapToGrid w:val="0"/>
        <w:ind w:left="426"/>
        <w:jc w:val="both"/>
        <w:rPr>
          <w:rFonts w:eastAsia="Calibri"/>
          <w:sz w:val="24"/>
        </w:rPr>
      </w:pPr>
    </w:p>
    <w:p w:rsidR="006936EC" w:rsidRPr="00604258"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w:t>
      </w:r>
      <w:r w:rsidR="000532D8" w:rsidRPr="000532D8">
        <w:rPr>
          <w:rFonts w:eastAsia="Calibri"/>
          <w:sz w:val="24"/>
        </w:rPr>
        <w:t>5</w:t>
      </w:r>
      <w:r w:rsidR="006936EC" w:rsidRPr="006D48D1">
        <w:rPr>
          <w:rFonts w:eastAsia="Calibri"/>
          <w:sz w:val="24"/>
        </w:rPr>
        <w:t>.</w:t>
      </w:r>
      <w:r w:rsidR="006936EC" w:rsidRPr="00604258">
        <w:rPr>
          <w:rFonts w:eastAsia="Calibri"/>
          <w:sz w:val="24"/>
        </w:rPr>
        <w:t xml:space="preserve"> </w:t>
      </w:r>
      <w:r w:rsidR="006936EC" w:rsidRPr="00604258">
        <w:rPr>
          <w:rFonts w:eastAsia="Calibri"/>
          <w:bCs/>
          <w:sz w:val="24"/>
        </w:rPr>
        <w:t xml:space="preserve">Способ обеспечения исполнения контракта, срок действия независимой гарантии определяются в соответствии с требованиями Закона </w:t>
      </w:r>
      <w:r w:rsidR="006936EC" w:rsidRPr="00604258">
        <w:rPr>
          <w:rFonts w:eastAsia="Calibri"/>
          <w:sz w:val="24"/>
        </w:rPr>
        <w:t>от 05.04.2013 г. № 44-ФЗ Исполнителем самостоятельно.</w:t>
      </w:r>
    </w:p>
    <w:p w:rsidR="006936EC" w:rsidRPr="00604258" w:rsidRDefault="00140E54" w:rsidP="006936EC">
      <w:pPr>
        <w:snapToGrid w:val="0"/>
        <w:ind w:left="426" w:hanging="426"/>
        <w:jc w:val="both"/>
        <w:rPr>
          <w:rFonts w:eastAsia="Calibri"/>
          <w:sz w:val="24"/>
        </w:rPr>
      </w:pPr>
      <w:r w:rsidRPr="006D48D1">
        <w:rPr>
          <w:rFonts w:eastAsia="Calibri"/>
          <w:sz w:val="24"/>
        </w:rPr>
        <w:lastRenderedPageBreak/>
        <w:t>8</w:t>
      </w:r>
      <w:r w:rsidR="006936EC" w:rsidRPr="006D48D1">
        <w:rPr>
          <w:rFonts w:eastAsia="Calibri"/>
          <w:sz w:val="24"/>
        </w:rPr>
        <w:t>.</w:t>
      </w:r>
      <w:r w:rsidR="000532D8" w:rsidRPr="000532D8">
        <w:rPr>
          <w:rFonts w:eastAsia="Calibri"/>
          <w:sz w:val="24"/>
        </w:rPr>
        <w:t>6</w:t>
      </w:r>
      <w:r w:rsidR="006936EC" w:rsidRPr="006D48D1">
        <w:rPr>
          <w:rFonts w:eastAsia="Calibri"/>
          <w:sz w:val="24"/>
        </w:rPr>
        <w:t>.</w:t>
      </w:r>
      <w:r w:rsidR="006936EC" w:rsidRPr="00604258">
        <w:rPr>
          <w:rFonts w:eastAsia="Calibri"/>
          <w:sz w:val="24"/>
        </w:rPr>
        <w:t xml:space="preserve">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sidR="006936EC" w:rsidRPr="00604258">
        <w:rPr>
          <w:rFonts w:eastAsia="Calibri"/>
          <w:bCs/>
          <w:sz w:val="24"/>
        </w:rPr>
        <w:t xml:space="preserve">Закона </w:t>
      </w:r>
      <w:r w:rsidR="006936EC" w:rsidRPr="00604258">
        <w:rPr>
          <w:rFonts w:eastAsia="Calibri"/>
          <w:sz w:val="24"/>
        </w:rPr>
        <w:t>от 05.04.2013 г. № 44-ФЗ.</w:t>
      </w:r>
    </w:p>
    <w:p w:rsidR="006936EC" w:rsidRPr="00604258"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w:t>
      </w:r>
      <w:r w:rsidR="000532D8" w:rsidRPr="000532D8">
        <w:rPr>
          <w:rFonts w:eastAsia="Calibri"/>
          <w:sz w:val="24"/>
        </w:rPr>
        <w:t>7</w:t>
      </w:r>
      <w:r w:rsidR="006936EC" w:rsidRPr="006D48D1">
        <w:rPr>
          <w:rFonts w:eastAsia="Calibri"/>
          <w:sz w:val="24"/>
        </w:rPr>
        <w:t>.</w:t>
      </w:r>
      <w:r w:rsidR="006936EC" w:rsidRPr="00604258">
        <w:rPr>
          <w:rFonts w:eastAsia="Calibri"/>
          <w:sz w:val="24"/>
        </w:rPr>
        <w:t xml:space="preserve"> Независимая гарантия, предоставляется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6936EC" w:rsidRPr="00604258"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w:t>
      </w:r>
      <w:r w:rsidR="000532D8" w:rsidRPr="000532D8">
        <w:rPr>
          <w:rFonts w:eastAsia="Calibri"/>
          <w:sz w:val="24"/>
        </w:rPr>
        <w:t>8</w:t>
      </w:r>
      <w:r w:rsidR="006936EC" w:rsidRPr="006D48D1">
        <w:rPr>
          <w:rFonts w:eastAsia="Calibri"/>
          <w:sz w:val="24"/>
        </w:rPr>
        <w:t>.</w:t>
      </w:r>
      <w:r w:rsidR="006936EC" w:rsidRPr="00604258">
        <w:rPr>
          <w:rFonts w:eastAsia="Calibri"/>
          <w:sz w:val="24"/>
        </w:rPr>
        <w:t xml:space="preserve">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(если такая форма обеспечения исполнения контракта применяется Исполнителем), лицензии на осуществление банковских операций </w:t>
      </w:r>
      <w:r w:rsidR="00140F11">
        <w:rPr>
          <w:rFonts w:eastAsia="Calibri"/>
          <w:sz w:val="24"/>
        </w:rPr>
        <w:t>Поставщик</w:t>
      </w:r>
      <w:r w:rsidR="006936EC" w:rsidRPr="00604258">
        <w:rPr>
          <w:rFonts w:eastAsia="Calibri"/>
          <w:sz w:val="24"/>
        </w:rPr>
        <w:t xml:space="preserve"> обязан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w:t>
      </w:r>
    </w:p>
    <w:p w:rsidR="006936EC" w:rsidRPr="00604258" w:rsidRDefault="006936EC" w:rsidP="006936EC">
      <w:pPr>
        <w:snapToGrid w:val="0"/>
        <w:ind w:left="426"/>
        <w:jc w:val="both"/>
        <w:rPr>
          <w:rFonts w:eastAsia="Calibri"/>
          <w:sz w:val="24"/>
        </w:rPr>
      </w:pPr>
      <w:r w:rsidRPr="00604258">
        <w:rPr>
          <w:rFonts w:eastAsia="Calibri"/>
          <w:sz w:val="24"/>
        </w:rPr>
        <w:t xml:space="preserve">Размер такого обеспечения может быть уменьшен в порядке и случаях, которые предусмотрены частями 7, 7.1, 7.2, 7.3 статьи 96 Закона № 44-ФЗ. </w:t>
      </w:r>
    </w:p>
    <w:p w:rsidR="006936EC" w:rsidRPr="00604258" w:rsidRDefault="006936EC" w:rsidP="006936EC">
      <w:pPr>
        <w:snapToGrid w:val="0"/>
        <w:ind w:left="426"/>
        <w:jc w:val="both"/>
        <w:rPr>
          <w:rFonts w:eastAsia="Calibri"/>
          <w:sz w:val="24"/>
        </w:rPr>
      </w:pPr>
      <w:r w:rsidRPr="00604258">
        <w:rPr>
          <w:rFonts w:eastAsia="Calibri"/>
          <w:sz w:val="24"/>
        </w:rPr>
        <w:t>За каждый день просрочки исполнения Исполнителем указанного обязательства, предусмотренного частью 30 статьи 34 Закона № 44-ФЗ, начисляется пеня в размере, определенном в порядке, установленном в соответствии с пунктом 6.</w:t>
      </w:r>
      <w:r w:rsidR="00727E18">
        <w:rPr>
          <w:rFonts w:eastAsia="Calibri"/>
          <w:sz w:val="24"/>
        </w:rPr>
        <w:t>1</w:t>
      </w:r>
      <w:r w:rsidRPr="00604258">
        <w:rPr>
          <w:rFonts w:eastAsia="Calibri"/>
          <w:sz w:val="24"/>
        </w:rPr>
        <w:t xml:space="preserve">. настоящего Контракта. </w:t>
      </w:r>
    </w:p>
    <w:p w:rsidR="006936EC" w:rsidRPr="00604258"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w:t>
      </w:r>
      <w:r w:rsidR="000532D8" w:rsidRPr="000532D8">
        <w:rPr>
          <w:rFonts w:eastAsia="Calibri"/>
          <w:sz w:val="24"/>
        </w:rPr>
        <w:t>9</w:t>
      </w:r>
      <w:r w:rsidR="006936EC" w:rsidRPr="006D48D1">
        <w:rPr>
          <w:rFonts w:eastAsia="Calibri"/>
          <w:sz w:val="24"/>
        </w:rPr>
        <w:t>.</w:t>
      </w:r>
      <w:r w:rsidR="006936EC" w:rsidRPr="00604258">
        <w:rPr>
          <w:rFonts w:eastAsia="Calibri"/>
          <w:sz w:val="24"/>
        </w:rPr>
        <w:t xml:space="preserve"> Денежные средства, внесенные Исполнителем в обеспечение исполнения Контракта, могут быть обращены к взысканию во внесудебном порядке.</w:t>
      </w:r>
    </w:p>
    <w:p w:rsidR="006936EC" w:rsidRPr="00976F90"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.1</w:t>
      </w:r>
      <w:r w:rsidR="000532D8" w:rsidRPr="004A3EFD">
        <w:rPr>
          <w:rFonts w:eastAsia="Calibri"/>
          <w:sz w:val="24"/>
        </w:rPr>
        <w:t>0</w:t>
      </w:r>
      <w:r w:rsidR="006936EC" w:rsidRPr="006D48D1">
        <w:rPr>
          <w:rFonts w:eastAsia="Calibri"/>
          <w:sz w:val="24"/>
        </w:rPr>
        <w:t>.</w:t>
      </w:r>
      <w:r w:rsidR="006936EC" w:rsidRPr="00604258">
        <w:rPr>
          <w:rFonts w:eastAsia="Calibri"/>
          <w:sz w:val="24"/>
        </w:rPr>
        <w:t xml:space="preserve"> Денежные средства, внесенные Исполнителем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r:id="rId9" w:history="1">
        <w:r w:rsidR="006936EC" w:rsidRPr="00604258">
          <w:rPr>
            <w:rFonts w:eastAsia="Calibri"/>
            <w:sz w:val="24"/>
          </w:rPr>
          <w:t>частями 7</w:t>
        </w:r>
      </w:hyperlink>
      <w:r w:rsidR="006936EC" w:rsidRPr="00604258">
        <w:rPr>
          <w:rFonts w:eastAsia="Calibri"/>
          <w:sz w:val="24"/>
        </w:rPr>
        <w:t xml:space="preserve">, </w:t>
      </w:r>
      <w:hyperlink r:id="rId10" w:history="1">
        <w:r w:rsidR="006936EC" w:rsidRPr="00604258">
          <w:rPr>
            <w:rFonts w:eastAsia="Calibri"/>
            <w:sz w:val="24"/>
          </w:rPr>
          <w:t>7.1</w:t>
        </w:r>
      </w:hyperlink>
      <w:r w:rsidR="006936EC" w:rsidRPr="00604258">
        <w:rPr>
          <w:rFonts w:eastAsia="Calibri"/>
          <w:sz w:val="24"/>
        </w:rPr>
        <w:t xml:space="preserve"> и </w:t>
      </w:r>
      <w:hyperlink r:id="rId11" w:history="1">
        <w:r w:rsidR="006936EC" w:rsidRPr="00604258">
          <w:rPr>
            <w:rFonts w:eastAsia="Calibri"/>
            <w:sz w:val="24"/>
          </w:rPr>
          <w:t>7.2 статьи 96</w:t>
        </w:r>
      </w:hyperlink>
      <w:r w:rsidR="006936EC" w:rsidRPr="00604258">
        <w:rPr>
          <w:rFonts w:eastAsia="Calibri"/>
          <w:sz w:val="24"/>
        </w:rPr>
        <w:t xml:space="preserve"> Закона № 44-ФЗ, возвращаются Исполнителю в срок не позднее 15 (пятнадцати) дней с даты исполнения Исполнителем обязательств, предусмотренных Контрактом (если такая форма обеспечения исполнения Контракта применяется Исполнителем).</w:t>
      </w:r>
    </w:p>
    <w:p w:rsidR="006936EC" w:rsidRPr="00604258" w:rsidRDefault="006936EC" w:rsidP="006936EC">
      <w:pPr>
        <w:snapToGrid w:val="0"/>
        <w:ind w:left="426"/>
        <w:jc w:val="both"/>
        <w:rPr>
          <w:rFonts w:eastAsia="Calibri"/>
          <w:sz w:val="24"/>
        </w:rPr>
      </w:pPr>
      <w:r w:rsidRPr="00604258">
        <w:rPr>
          <w:rFonts w:eastAsia="Calibri"/>
          <w:sz w:val="24"/>
        </w:rPr>
        <w:t>Обеспечение должно быть возвращено на счет, указанный Исполнителем.</w:t>
      </w:r>
    </w:p>
    <w:p w:rsidR="006936EC"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.1</w:t>
      </w:r>
      <w:r w:rsidR="000532D8" w:rsidRPr="004A3EFD">
        <w:rPr>
          <w:rFonts w:eastAsia="Calibri"/>
          <w:sz w:val="24"/>
        </w:rPr>
        <w:t>1</w:t>
      </w:r>
      <w:r w:rsidR="006936EC" w:rsidRPr="00604258">
        <w:rPr>
          <w:rFonts w:eastAsia="Calibri"/>
          <w:b/>
          <w:sz w:val="24"/>
        </w:rPr>
        <w:t>.</w:t>
      </w:r>
      <w:r w:rsidR="006936EC" w:rsidRPr="00604258">
        <w:rPr>
          <w:rFonts w:eastAsia="Calibri"/>
          <w:sz w:val="24"/>
        </w:rPr>
        <w:t xml:space="preserve"> В ходе исполнения контракта </w:t>
      </w:r>
      <w:r w:rsidR="00214473">
        <w:rPr>
          <w:rFonts w:eastAsia="Calibri"/>
          <w:sz w:val="24"/>
        </w:rPr>
        <w:t>Поставщик</w:t>
      </w:r>
      <w:r w:rsidR="006936EC" w:rsidRPr="00604258">
        <w:rPr>
          <w:rFonts w:eastAsia="Calibri"/>
          <w:sz w:val="24"/>
        </w:rPr>
        <w:t xml:space="preserve">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ст. 96 Закон № 44-ФЗ.</w:t>
      </w:r>
    </w:p>
    <w:p w:rsidR="004A3EFD" w:rsidRPr="00604258" w:rsidRDefault="004A3EFD" w:rsidP="006936EC">
      <w:pPr>
        <w:snapToGrid w:val="0"/>
        <w:ind w:left="426" w:hanging="426"/>
        <w:jc w:val="both"/>
        <w:rPr>
          <w:rFonts w:eastAsia="Calibri"/>
          <w:sz w:val="24"/>
        </w:rPr>
      </w:pPr>
      <w:r>
        <w:rPr>
          <w:rFonts w:eastAsia="Calibri"/>
          <w:sz w:val="24"/>
        </w:rPr>
        <w:t xml:space="preserve">8.12. </w:t>
      </w:r>
      <w:r w:rsidRPr="004A3EFD">
        <w:rPr>
          <w:rFonts w:eastAsia="Calibri"/>
          <w:sz w:val="24"/>
        </w:rPr>
        <w:t>Участник закупки, с которым заключается Контракт по результатам определения Поставщика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6936EC" w:rsidRDefault="00140E54" w:rsidP="006936EC">
      <w:pPr>
        <w:snapToGrid w:val="0"/>
        <w:ind w:left="426" w:hanging="426"/>
        <w:jc w:val="both"/>
        <w:rPr>
          <w:rFonts w:eastAsia="Calibri"/>
          <w:sz w:val="24"/>
        </w:rPr>
      </w:pPr>
      <w:r w:rsidRPr="006D48D1">
        <w:rPr>
          <w:rFonts w:eastAsia="Calibri"/>
          <w:sz w:val="24"/>
        </w:rPr>
        <w:t>8</w:t>
      </w:r>
      <w:r w:rsidR="006936EC" w:rsidRPr="006D48D1">
        <w:rPr>
          <w:rFonts w:eastAsia="Calibri"/>
          <w:sz w:val="24"/>
        </w:rPr>
        <w:t>.1</w:t>
      </w:r>
      <w:r w:rsidR="004A3EFD">
        <w:rPr>
          <w:rFonts w:eastAsia="Calibri"/>
          <w:sz w:val="24"/>
        </w:rPr>
        <w:t>3</w:t>
      </w:r>
      <w:r w:rsidR="006936EC" w:rsidRPr="006D48D1">
        <w:rPr>
          <w:rFonts w:eastAsia="Calibri"/>
          <w:sz w:val="24"/>
        </w:rPr>
        <w:t>.</w:t>
      </w:r>
      <w:r w:rsidR="006936EC" w:rsidRPr="00604258">
        <w:rPr>
          <w:rFonts w:eastAsia="Calibri"/>
          <w:sz w:val="24"/>
        </w:rPr>
        <w:t xml:space="preserve">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4A3EFD" w:rsidRDefault="004A3EFD" w:rsidP="006936EC">
      <w:pPr>
        <w:snapToGrid w:val="0"/>
        <w:ind w:left="426" w:hanging="426"/>
        <w:jc w:val="both"/>
        <w:rPr>
          <w:rFonts w:eastAsia="Calibri"/>
          <w:sz w:val="24"/>
        </w:rPr>
      </w:pPr>
    </w:p>
    <w:p w:rsidR="004A3EFD" w:rsidRDefault="004A3EFD" w:rsidP="006936EC">
      <w:pPr>
        <w:snapToGrid w:val="0"/>
        <w:ind w:left="426" w:hanging="426"/>
        <w:jc w:val="both"/>
        <w:rPr>
          <w:rFonts w:eastAsia="Calibri"/>
          <w:sz w:val="24"/>
        </w:rPr>
      </w:pPr>
    </w:p>
    <w:p w:rsidR="00976F90" w:rsidRDefault="00976F90" w:rsidP="006936EC">
      <w:pPr>
        <w:snapToGrid w:val="0"/>
        <w:ind w:left="426" w:hanging="426"/>
        <w:jc w:val="both"/>
        <w:rPr>
          <w:rFonts w:eastAsia="Calibri"/>
          <w:sz w:val="24"/>
        </w:rPr>
      </w:pPr>
    </w:p>
    <w:p w:rsidR="004A3EFD" w:rsidRPr="00604258" w:rsidRDefault="004A3EFD" w:rsidP="006936EC">
      <w:pPr>
        <w:snapToGrid w:val="0"/>
        <w:ind w:left="426" w:hanging="426"/>
        <w:jc w:val="both"/>
        <w:rPr>
          <w:rFonts w:eastAsia="Calibri"/>
          <w:sz w:val="24"/>
        </w:rPr>
      </w:pPr>
    </w:p>
    <w:p w:rsidR="00FD28BA" w:rsidRPr="00D60381" w:rsidRDefault="00FD28BA" w:rsidP="00FD28BA">
      <w:pPr>
        <w:pStyle w:val="a5"/>
        <w:numPr>
          <w:ilvl w:val="0"/>
          <w:numId w:val="2"/>
        </w:numPr>
      </w:pPr>
      <w:r w:rsidRPr="00D60381">
        <w:lastRenderedPageBreak/>
        <w:t>Порядок  разрешения  споров</w:t>
      </w:r>
    </w:p>
    <w:p w:rsidR="00073621" w:rsidRPr="00761349" w:rsidRDefault="00073621" w:rsidP="00073621">
      <w:pPr>
        <w:pStyle w:val="a5"/>
        <w:numPr>
          <w:ilvl w:val="1"/>
          <w:numId w:val="2"/>
        </w:numPr>
        <w:spacing w:before="120" w:after="0"/>
        <w:ind w:left="425" w:hanging="431"/>
        <w:jc w:val="both"/>
        <w:rPr>
          <w:b w:val="0"/>
        </w:rPr>
      </w:pPr>
      <w:r w:rsidRPr="008D6BA2">
        <w:rPr>
          <w:b w:val="0"/>
        </w:rPr>
        <w:t>Все споры и разногласия, возникающие между Сторонами при исполнении настоящего контракта, будут разрешаться путем переговоров, в том  числе  путем  направления  претензий</w:t>
      </w:r>
      <w:r>
        <w:rPr>
          <w:b w:val="0"/>
          <w:lang w:val="ru-RU"/>
        </w:rPr>
        <w:t>,</w:t>
      </w:r>
      <w:r w:rsidRPr="00C80623">
        <w:rPr>
          <w:b w:val="0"/>
          <w:lang w:val="ru-RU"/>
        </w:rPr>
        <w:t xml:space="preserve"> </w:t>
      </w:r>
      <w:r>
        <w:rPr>
          <w:b w:val="0"/>
          <w:lang w:val="ru-RU"/>
        </w:rPr>
        <w:t>требований.</w:t>
      </w:r>
    </w:p>
    <w:p w:rsidR="00073621" w:rsidRPr="00761349" w:rsidRDefault="00073621" w:rsidP="00073621">
      <w:pPr>
        <w:pStyle w:val="a5"/>
        <w:numPr>
          <w:ilvl w:val="1"/>
          <w:numId w:val="2"/>
        </w:numPr>
        <w:spacing w:before="120"/>
        <w:ind w:left="426"/>
        <w:jc w:val="both"/>
        <w:rPr>
          <w:b w:val="0"/>
        </w:rPr>
      </w:pPr>
      <w:r w:rsidRPr="00761349">
        <w:rPr>
          <w:b w:val="0"/>
        </w:rPr>
        <w:t>В случае обмена документами при применении мер ответственности и совершении иных действий в связи с нарушением Исполнителем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Подрядчика, и размещаются в единой информационной системе без размещения на официальном сайте.</w:t>
      </w:r>
    </w:p>
    <w:p w:rsidR="00073621" w:rsidRPr="008D6BA2" w:rsidRDefault="00073621" w:rsidP="00073621">
      <w:pPr>
        <w:pStyle w:val="a5"/>
        <w:numPr>
          <w:ilvl w:val="1"/>
          <w:numId w:val="2"/>
        </w:numPr>
        <w:spacing w:before="120" w:after="0"/>
        <w:ind w:left="574"/>
        <w:jc w:val="both"/>
        <w:rPr>
          <w:b w:val="0"/>
        </w:rPr>
      </w:pPr>
      <w:r w:rsidRPr="00761349">
        <w:rPr>
          <w:b w:val="0"/>
        </w:rPr>
        <w:t>В уведомлении указываются допущенные нарушения со ссылкой на соответствующие положения контракта или его приложений, стоимостная оценка ответственности (неустойки), а также действия, которые должны быть произведены для устранения нарушений.</w:t>
      </w:r>
    </w:p>
    <w:p w:rsidR="00073621" w:rsidRPr="008D6BA2" w:rsidRDefault="00073621" w:rsidP="00073621">
      <w:pPr>
        <w:pStyle w:val="a5"/>
        <w:numPr>
          <w:ilvl w:val="1"/>
          <w:numId w:val="2"/>
        </w:numPr>
        <w:spacing w:before="120" w:after="0"/>
        <w:ind w:left="425" w:hanging="431"/>
        <w:jc w:val="both"/>
        <w:rPr>
          <w:b w:val="0"/>
        </w:rPr>
      </w:pPr>
      <w:r w:rsidRPr="008D6BA2">
        <w:rPr>
          <w:b w:val="0"/>
        </w:rPr>
        <w:t>Претензия</w:t>
      </w:r>
      <w:r>
        <w:rPr>
          <w:b w:val="0"/>
          <w:lang w:val="ru-RU"/>
        </w:rPr>
        <w:t>, требование</w:t>
      </w:r>
      <w:r w:rsidRPr="008D6BA2">
        <w:rPr>
          <w:b w:val="0"/>
        </w:rPr>
        <w:t xml:space="preserve"> в письменной форме направляется Стороне, допустившей нарушение условий контракта. В претензии указываются допущенные нарушения со ссылкой на соответствующие положения контракта или его приложений, стоимостная оценка ответственности (неустойки), а также действия, которые должны быть произведены для устранения нарушений.</w:t>
      </w:r>
    </w:p>
    <w:p w:rsidR="00073621" w:rsidRDefault="00073621" w:rsidP="00073621">
      <w:pPr>
        <w:pStyle w:val="a5"/>
        <w:numPr>
          <w:ilvl w:val="1"/>
          <w:numId w:val="2"/>
        </w:numPr>
        <w:spacing w:before="120" w:after="0"/>
        <w:ind w:left="425" w:hanging="431"/>
        <w:jc w:val="both"/>
        <w:rPr>
          <w:b w:val="0"/>
        </w:rPr>
      </w:pPr>
      <w:r w:rsidRPr="00B8252C">
        <w:rPr>
          <w:b w:val="0"/>
        </w:rPr>
        <w:t xml:space="preserve">Срок рассмотрения писем, уведомлений иди претензий не может превышать </w:t>
      </w:r>
      <w:r>
        <w:rPr>
          <w:b w:val="0"/>
          <w:lang w:val="ru-RU"/>
        </w:rPr>
        <w:t>5</w:t>
      </w:r>
      <w:r w:rsidRPr="00B8252C">
        <w:rPr>
          <w:b w:val="0"/>
        </w:rPr>
        <w:t xml:space="preserve"> (</w:t>
      </w:r>
      <w:r>
        <w:rPr>
          <w:b w:val="0"/>
          <w:lang w:val="ru-RU"/>
        </w:rPr>
        <w:t>пять</w:t>
      </w:r>
      <w:r w:rsidRPr="00B8252C">
        <w:rPr>
          <w:b w:val="0"/>
        </w:rPr>
        <w:t>) дней со дня их получения, если настоящим контрактом не предусмотрены иные сроки рассмотрения. Переписка Сторон может осуществлять и в виде письма, телеграммы, а также электронного сообщения с последующим  представлением  оригинала  документа.</w:t>
      </w:r>
    </w:p>
    <w:p w:rsidR="00073621" w:rsidRDefault="00073621" w:rsidP="00073621">
      <w:pPr>
        <w:pStyle w:val="a5"/>
        <w:numPr>
          <w:ilvl w:val="1"/>
          <w:numId w:val="2"/>
        </w:numPr>
        <w:spacing w:before="120" w:after="0"/>
        <w:ind w:left="425" w:hanging="431"/>
        <w:jc w:val="both"/>
        <w:rPr>
          <w:b w:val="0"/>
        </w:rPr>
      </w:pPr>
      <w:r w:rsidRPr="00FE254C">
        <w:rPr>
          <w:b w:val="0"/>
        </w:rPr>
        <w:t>При не урегулировании Сторонами в досудебном порядке спор передается на разрешение в арбитражный суд</w:t>
      </w:r>
      <w:r w:rsidRPr="00D21C31">
        <w:rPr>
          <w:b w:val="0"/>
          <w:lang w:val="ru-RU"/>
        </w:rPr>
        <w:t xml:space="preserve"> </w:t>
      </w:r>
      <w:r>
        <w:rPr>
          <w:b w:val="0"/>
          <w:lang w:val="ru-RU"/>
        </w:rPr>
        <w:t>Сахалинской области</w:t>
      </w:r>
      <w:r w:rsidRPr="00FE254C">
        <w:rPr>
          <w:b w:val="0"/>
        </w:rPr>
        <w:t xml:space="preserve"> согласно порядку, установленному законодательством  Российской  Федерации.</w:t>
      </w:r>
    </w:p>
    <w:p w:rsidR="00073621" w:rsidRDefault="00073621" w:rsidP="00073621">
      <w:pPr>
        <w:pStyle w:val="a5"/>
        <w:spacing w:before="120" w:after="0"/>
        <w:ind w:left="425"/>
        <w:jc w:val="both"/>
        <w:rPr>
          <w:b w:val="0"/>
        </w:rPr>
      </w:pPr>
    </w:p>
    <w:p w:rsidR="00FD28BA" w:rsidRPr="00073621" w:rsidRDefault="00FD28BA" w:rsidP="00FD28BA">
      <w:pPr>
        <w:pStyle w:val="a5"/>
        <w:numPr>
          <w:ilvl w:val="0"/>
          <w:numId w:val="2"/>
        </w:numPr>
        <w:spacing w:before="0" w:after="0"/>
        <w:ind w:left="0"/>
      </w:pPr>
      <w:r w:rsidRPr="00D60381">
        <w:t>Порядок  изменения  и  расторжения</w:t>
      </w:r>
      <w:r>
        <w:rPr>
          <w:lang w:val="ru-RU"/>
        </w:rPr>
        <w:t xml:space="preserve"> контракта. </w:t>
      </w:r>
    </w:p>
    <w:p w:rsidR="00073621" w:rsidRPr="00B15B05" w:rsidRDefault="00073621" w:rsidP="00073621">
      <w:pPr>
        <w:pStyle w:val="a5"/>
        <w:spacing w:before="0" w:after="0"/>
        <w:jc w:val="left"/>
      </w:pPr>
    </w:p>
    <w:p w:rsidR="00073621" w:rsidRPr="008C6854" w:rsidRDefault="00073621" w:rsidP="00073621">
      <w:pPr>
        <w:widowControl w:val="0"/>
        <w:autoSpaceDE w:val="0"/>
        <w:autoSpaceDN w:val="0"/>
        <w:adjustRightInd w:val="0"/>
        <w:ind w:left="426" w:hanging="426"/>
        <w:jc w:val="both"/>
        <w:rPr>
          <w:bCs/>
          <w:sz w:val="23"/>
          <w:szCs w:val="23"/>
        </w:rPr>
      </w:pPr>
      <w:r>
        <w:rPr>
          <w:sz w:val="23"/>
          <w:szCs w:val="23"/>
        </w:rPr>
        <w:t>10</w:t>
      </w:r>
      <w:r w:rsidRPr="008C6854">
        <w:rPr>
          <w:sz w:val="23"/>
          <w:szCs w:val="23"/>
        </w:rPr>
        <w:t xml:space="preserve">.1. </w:t>
      </w:r>
      <w:r w:rsidRPr="008C6854">
        <w:rPr>
          <w:bCs/>
          <w:sz w:val="23"/>
          <w:szCs w:val="23"/>
        </w:rPr>
        <w:t xml:space="preserve">Любые изменения и дополнения к настоящему Контракту имеют силу только при условии их оформления </w:t>
      </w:r>
      <w:r>
        <w:rPr>
          <w:bCs/>
          <w:sz w:val="23"/>
          <w:szCs w:val="23"/>
        </w:rPr>
        <w:t>в электронной форме через единую информационную систему</w:t>
      </w:r>
      <w:r w:rsidRPr="008C6854">
        <w:rPr>
          <w:bCs/>
          <w:sz w:val="23"/>
          <w:szCs w:val="23"/>
        </w:rPr>
        <w:t xml:space="preserve"> (дополнительного соглашения) и подписания Сторонами.</w:t>
      </w:r>
    </w:p>
    <w:p w:rsidR="00073621" w:rsidRPr="000677BF" w:rsidRDefault="00073621" w:rsidP="00073621">
      <w:pPr>
        <w:autoSpaceDE w:val="0"/>
        <w:autoSpaceDN w:val="0"/>
        <w:adjustRightInd w:val="0"/>
        <w:ind w:left="426" w:hanging="426"/>
        <w:jc w:val="both"/>
        <w:rPr>
          <w:rFonts w:eastAsiaTheme="minorHAnsi"/>
          <w:sz w:val="24"/>
          <w:lang w:eastAsia="en-US"/>
        </w:rPr>
      </w:pPr>
      <w:r w:rsidRPr="000677BF">
        <w:rPr>
          <w:rFonts w:eastAsiaTheme="minorHAnsi"/>
          <w:sz w:val="24"/>
          <w:lang w:eastAsia="en-US"/>
        </w:rPr>
        <w:t>10.2. Заказчик обязан принять решение об одностороннем отказе от исполнения Контракта, если в ходе исполнения Контракта установлено, что Поставщик не соответствует установленным аукционной документацией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 (подрядчика, исполнителя).</w:t>
      </w:r>
    </w:p>
    <w:p w:rsidR="00073621" w:rsidRPr="000677BF" w:rsidRDefault="00073621" w:rsidP="00073621">
      <w:pPr>
        <w:autoSpaceDE w:val="0"/>
        <w:autoSpaceDN w:val="0"/>
        <w:adjustRightInd w:val="0"/>
        <w:ind w:left="426" w:hanging="426"/>
        <w:jc w:val="both"/>
        <w:rPr>
          <w:rFonts w:eastAsiaTheme="minorHAnsi"/>
          <w:sz w:val="24"/>
          <w:lang w:eastAsia="en-US"/>
        </w:rPr>
      </w:pPr>
      <w:r w:rsidRPr="000677BF">
        <w:rPr>
          <w:rFonts w:eastAsiaTheme="minorHAnsi"/>
          <w:sz w:val="24"/>
          <w:lang w:eastAsia="en-US"/>
        </w:rPr>
        <w:t xml:space="preserve">10.3. При исполнении контракта допускаются следующие изменения условий контракта по соглашению сторон: </w:t>
      </w:r>
    </w:p>
    <w:p w:rsidR="00073621" w:rsidRPr="000677BF" w:rsidRDefault="00073621" w:rsidP="00073621">
      <w:pPr>
        <w:autoSpaceDE w:val="0"/>
        <w:autoSpaceDN w:val="0"/>
        <w:adjustRightInd w:val="0"/>
        <w:ind w:left="426" w:hanging="426"/>
        <w:jc w:val="both"/>
        <w:rPr>
          <w:rFonts w:eastAsiaTheme="minorHAnsi"/>
          <w:sz w:val="24"/>
          <w:lang w:eastAsia="en-US"/>
        </w:rPr>
      </w:pPr>
      <w:r w:rsidRPr="000677BF">
        <w:rPr>
          <w:rFonts w:eastAsiaTheme="minorHAnsi"/>
          <w:sz w:val="24"/>
          <w:lang w:eastAsia="en-US"/>
        </w:rPr>
        <w:t xml:space="preserve">       - снижение цены контракта без изменений иных условий контракта;    </w:t>
      </w:r>
    </w:p>
    <w:p w:rsidR="00073621" w:rsidRPr="000677BF" w:rsidRDefault="00073621" w:rsidP="00073621">
      <w:pPr>
        <w:autoSpaceDE w:val="0"/>
        <w:autoSpaceDN w:val="0"/>
        <w:adjustRightInd w:val="0"/>
        <w:ind w:left="426" w:hanging="426"/>
        <w:jc w:val="both"/>
        <w:rPr>
          <w:rFonts w:eastAsiaTheme="minorHAnsi"/>
          <w:sz w:val="24"/>
          <w:lang w:eastAsia="en-US"/>
        </w:rPr>
      </w:pPr>
      <w:r w:rsidRPr="000677BF">
        <w:rPr>
          <w:rFonts w:eastAsiaTheme="minorHAnsi"/>
          <w:sz w:val="24"/>
          <w:lang w:eastAsia="en-US"/>
        </w:rPr>
        <w:t xml:space="preserve">      - увеличение или уменьшение предусмотренного контрактом объема услуг не более чем на десять процентов с пропорциональным изменением цены контракта; </w:t>
      </w:r>
    </w:p>
    <w:p w:rsidR="00073621" w:rsidRDefault="00073621" w:rsidP="00073621">
      <w:pPr>
        <w:autoSpaceDE w:val="0"/>
        <w:autoSpaceDN w:val="0"/>
        <w:adjustRightInd w:val="0"/>
        <w:ind w:left="426" w:hanging="426"/>
        <w:jc w:val="both"/>
        <w:rPr>
          <w:rFonts w:eastAsiaTheme="minorHAnsi"/>
          <w:sz w:val="24"/>
          <w:lang w:eastAsia="en-US"/>
        </w:rPr>
      </w:pPr>
      <w:r w:rsidRPr="000677BF">
        <w:rPr>
          <w:rFonts w:eastAsiaTheme="minorHAnsi"/>
          <w:sz w:val="24"/>
          <w:lang w:eastAsia="en-US"/>
        </w:rPr>
        <w:t>10.4.  Контракт может быть расторгнут по взаимному соглашению Сторон, по решению суда или в случае одностороннего отказа Стороны от исполнения Контракта в соответствии с гражданским законодатель</w:t>
      </w:r>
      <w:r>
        <w:rPr>
          <w:rFonts w:eastAsiaTheme="minorHAnsi"/>
          <w:sz w:val="24"/>
          <w:lang w:eastAsia="en-US"/>
        </w:rPr>
        <w:t>ством, а также статьей 95</w:t>
      </w:r>
      <w:r w:rsidRPr="000677BF">
        <w:rPr>
          <w:rFonts w:eastAsiaTheme="minorHAnsi"/>
          <w:sz w:val="24"/>
          <w:lang w:eastAsia="en-US"/>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w:t>
      </w:r>
    </w:p>
    <w:p w:rsidR="00976F90" w:rsidRDefault="00976F90" w:rsidP="00073621">
      <w:pPr>
        <w:autoSpaceDE w:val="0"/>
        <w:autoSpaceDN w:val="0"/>
        <w:adjustRightInd w:val="0"/>
        <w:ind w:left="426" w:hanging="426"/>
        <w:jc w:val="both"/>
        <w:rPr>
          <w:rFonts w:eastAsiaTheme="minorHAnsi"/>
          <w:sz w:val="24"/>
          <w:lang w:eastAsia="en-US"/>
        </w:rPr>
      </w:pPr>
    </w:p>
    <w:p w:rsidR="00B15B05" w:rsidRPr="00073621" w:rsidRDefault="00B15B05" w:rsidP="00B15B05">
      <w:pPr>
        <w:pStyle w:val="a5"/>
        <w:spacing w:before="0" w:after="0"/>
        <w:jc w:val="left"/>
        <w:rPr>
          <w:lang w:val="ru-RU"/>
        </w:rPr>
      </w:pPr>
    </w:p>
    <w:p w:rsidR="00FD28BA" w:rsidRPr="00430493" w:rsidRDefault="00FD28BA" w:rsidP="00FD28BA">
      <w:pPr>
        <w:numPr>
          <w:ilvl w:val="0"/>
          <w:numId w:val="2"/>
        </w:numPr>
        <w:jc w:val="center"/>
        <w:rPr>
          <w:b/>
          <w:bCs/>
          <w:sz w:val="24"/>
          <w:lang w:val="x-none" w:eastAsia="x-none"/>
        </w:rPr>
      </w:pPr>
      <w:r w:rsidRPr="00430493">
        <w:rPr>
          <w:b/>
          <w:bCs/>
          <w:sz w:val="24"/>
          <w:lang w:val="x-none" w:eastAsia="x-none"/>
        </w:rPr>
        <w:lastRenderedPageBreak/>
        <w:t>Прочие  условия</w:t>
      </w:r>
    </w:p>
    <w:p w:rsidR="00FD28BA" w:rsidRPr="00DC24EC" w:rsidRDefault="00FD28BA" w:rsidP="00FD28BA">
      <w:pPr>
        <w:numPr>
          <w:ilvl w:val="1"/>
          <w:numId w:val="3"/>
        </w:numPr>
        <w:autoSpaceDE w:val="0"/>
        <w:autoSpaceDN w:val="0"/>
        <w:adjustRightInd w:val="0"/>
        <w:spacing w:before="120"/>
        <w:ind w:left="425" w:hanging="431"/>
        <w:jc w:val="both"/>
        <w:rPr>
          <w:bCs/>
          <w:sz w:val="24"/>
          <w:lang w:val="x-none" w:eastAsia="x-none"/>
        </w:rPr>
      </w:pPr>
      <w:r w:rsidRPr="005F02A7">
        <w:rPr>
          <w:bCs/>
          <w:sz w:val="24"/>
          <w:lang w:val="x-none" w:eastAsia="x-none"/>
        </w:rPr>
        <w:t xml:space="preserve">Настоящий контракт вступает в силу с момента </w:t>
      </w:r>
      <w:r w:rsidRPr="005F02A7">
        <w:rPr>
          <w:bCs/>
          <w:sz w:val="24"/>
          <w:lang w:eastAsia="x-none"/>
        </w:rPr>
        <w:t xml:space="preserve">размещения в единой информационной системе Контракта, подписанного усиленной электронной подписью лица, имеющего право действовать от имени </w:t>
      </w:r>
      <w:r>
        <w:rPr>
          <w:bCs/>
          <w:sz w:val="24"/>
          <w:lang w:eastAsia="x-none"/>
        </w:rPr>
        <w:t>Поставщика</w:t>
      </w:r>
      <w:r w:rsidRPr="005F02A7">
        <w:rPr>
          <w:bCs/>
          <w:sz w:val="24"/>
          <w:lang w:eastAsia="x-none"/>
        </w:rPr>
        <w:t xml:space="preserve">, предоставившего обеспечение исполнения Контракта, и подписанного усиленной электронной подписью лица, имеющего право действовать от имени Заказчика, и действует до исполнения Сторонами всех своих обязательств и завершения всех взаиморасчётов по Контракту, но не позднее </w:t>
      </w:r>
      <w:r w:rsidR="00073621">
        <w:rPr>
          <w:bCs/>
          <w:sz w:val="24"/>
          <w:lang w:eastAsia="x-none"/>
        </w:rPr>
        <w:t>10</w:t>
      </w:r>
      <w:r w:rsidRPr="005F02A7">
        <w:rPr>
          <w:bCs/>
          <w:sz w:val="24"/>
          <w:lang w:val="x-none" w:eastAsia="x-none"/>
        </w:rPr>
        <w:t xml:space="preserve"> </w:t>
      </w:r>
      <w:r w:rsidR="00274909">
        <w:rPr>
          <w:bCs/>
          <w:sz w:val="24"/>
          <w:lang w:eastAsia="x-none"/>
        </w:rPr>
        <w:t>сентября</w:t>
      </w:r>
      <w:r w:rsidRPr="005F02A7">
        <w:rPr>
          <w:bCs/>
          <w:sz w:val="24"/>
          <w:lang w:val="x-none" w:eastAsia="x-none"/>
        </w:rPr>
        <w:t xml:space="preserve"> </w:t>
      </w:r>
      <w:r>
        <w:rPr>
          <w:bCs/>
          <w:sz w:val="24"/>
          <w:lang w:val="x-none" w:eastAsia="x-none"/>
        </w:rPr>
        <w:t>202</w:t>
      </w:r>
      <w:r w:rsidR="00073621">
        <w:rPr>
          <w:bCs/>
          <w:sz w:val="24"/>
          <w:lang w:eastAsia="x-none"/>
        </w:rPr>
        <w:t>6</w:t>
      </w:r>
      <w:r w:rsidRPr="005F02A7">
        <w:rPr>
          <w:bCs/>
          <w:sz w:val="24"/>
          <w:lang w:val="x-none" w:eastAsia="x-none"/>
        </w:rPr>
        <w:t> г</w:t>
      </w:r>
      <w:r w:rsidRPr="005F02A7">
        <w:rPr>
          <w:bCs/>
          <w:sz w:val="24"/>
          <w:lang w:eastAsia="x-none"/>
        </w:rPr>
        <w:t>ода</w:t>
      </w:r>
      <w:r w:rsidRPr="005F02A7">
        <w:rPr>
          <w:bCs/>
          <w:sz w:val="24"/>
          <w:lang w:val="x-none" w:eastAsia="x-none"/>
        </w:rPr>
        <w:t xml:space="preserve"> включительно</w:t>
      </w:r>
      <w:r w:rsidRPr="005F02A7">
        <w:rPr>
          <w:bCs/>
          <w:sz w:val="24"/>
          <w:lang w:eastAsia="x-none"/>
        </w:rPr>
        <w:t>.</w:t>
      </w:r>
      <w:r>
        <w:rPr>
          <w:bCs/>
          <w:sz w:val="24"/>
          <w:lang w:eastAsia="x-none"/>
        </w:rPr>
        <w:t xml:space="preserve"> С </w:t>
      </w:r>
      <w:r w:rsidR="00073621">
        <w:rPr>
          <w:bCs/>
          <w:sz w:val="24"/>
          <w:lang w:eastAsia="x-none"/>
        </w:rPr>
        <w:t>11</w:t>
      </w:r>
      <w:r>
        <w:rPr>
          <w:bCs/>
          <w:sz w:val="24"/>
          <w:lang w:eastAsia="x-none"/>
        </w:rPr>
        <w:t xml:space="preserve"> </w:t>
      </w:r>
      <w:r w:rsidR="00274909">
        <w:rPr>
          <w:bCs/>
          <w:sz w:val="24"/>
          <w:lang w:eastAsia="x-none"/>
        </w:rPr>
        <w:t>сентября</w:t>
      </w:r>
      <w:r>
        <w:rPr>
          <w:bCs/>
          <w:sz w:val="24"/>
          <w:lang w:eastAsia="x-none"/>
        </w:rPr>
        <w:t xml:space="preserve"> 202</w:t>
      </w:r>
      <w:r w:rsidR="00073621">
        <w:rPr>
          <w:bCs/>
          <w:sz w:val="24"/>
          <w:lang w:eastAsia="x-none"/>
        </w:rPr>
        <w:t>6</w:t>
      </w:r>
      <w:r>
        <w:rPr>
          <w:bCs/>
          <w:sz w:val="24"/>
          <w:lang w:eastAsia="x-none"/>
        </w:rPr>
        <w:t xml:space="preserve"> года права и обязанности сторон прекращаются, за исключением денежных обязательств, определяющих ответственность Сторон за нарушение условий Контракта в период его действия, которые сохраняются до момента их исполнения.</w:t>
      </w:r>
    </w:p>
    <w:p w:rsidR="00FD28BA" w:rsidRPr="00073621" w:rsidRDefault="00073621" w:rsidP="00FD28BA">
      <w:pPr>
        <w:pStyle w:val="a5"/>
        <w:numPr>
          <w:ilvl w:val="1"/>
          <w:numId w:val="2"/>
        </w:numPr>
        <w:spacing w:before="120" w:after="0"/>
        <w:ind w:left="425" w:hanging="431"/>
        <w:jc w:val="both"/>
        <w:rPr>
          <w:b w:val="0"/>
        </w:rPr>
      </w:pPr>
      <w:r w:rsidRPr="00073621">
        <w:rPr>
          <w:b w:val="0"/>
          <w:lang w:val="ru-RU"/>
        </w:rPr>
        <w:t>Все изменения и дополнения в настоящем контракте оформляются в электронной форме через единую информационную систему и подписываются обеими сторонами.</w:t>
      </w:r>
    </w:p>
    <w:p w:rsidR="00FD28BA" w:rsidRDefault="00FD28BA" w:rsidP="00FD28BA">
      <w:pPr>
        <w:pStyle w:val="a5"/>
        <w:numPr>
          <w:ilvl w:val="1"/>
          <w:numId w:val="2"/>
        </w:numPr>
        <w:spacing w:before="120" w:after="0"/>
        <w:ind w:left="425" w:hanging="431"/>
        <w:jc w:val="both"/>
        <w:rPr>
          <w:b w:val="0"/>
        </w:rPr>
      </w:pPr>
      <w:r w:rsidRPr="008D6BA2">
        <w:rPr>
          <w:b w:val="0"/>
        </w:rPr>
        <w:t xml:space="preserve">Настоящий контракт составлен в </w:t>
      </w:r>
      <w:r>
        <w:rPr>
          <w:b w:val="0"/>
        </w:rPr>
        <w:t>электронном виде</w:t>
      </w:r>
      <w:r w:rsidRPr="008D6BA2">
        <w:rPr>
          <w:b w:val="0"/>
        </w:rPr>
        <w:t>, имеющи</w:t>
      </w:r>
      <w:r>
        <w:rPr>
          <w:b w:val="0"/>
        </w:rPr>
        <w:t>й одинаковую юридическую силу</w:t>
      </w:r>
      <w:r w:rsidRPr="008D6BA2">
        <w:rPr>
          <w:b w:val="0"/>
        </w:rPr>
        <w:t xml:space="preserve"> для каждой из Сторон.</w:t>
      </w:r>
    </w:p>
    <w:p w:rsidR="00FD28BA" w:rsidRPr="008D6BA2" w:rsidRDefault="00FD28BA" w:rsidP="00FD28BA">
      <w:pPr>
        <w:pStyle w:val="a5"/>
        <w:numPr>
          <w:ilvl w:val="1"/>
          <w:numId w:val="2"/>
        </w:numPr>
        <w:spacing w:before="120" w:after="0"/>
        <w:ind w:left="425" w:hanging="431"/>
        <w:jc w:val="both"/>
        <w:rPr>
          <w:b w:val="0"/>
        </w:rPr>
      </w:pPr>
      <w:bookmarkStart w:id="0" w:name="_Ref378923902"/>
      <w:r w:rsidRPr="008D6BA2">
        <w:rPr>
          <w:b w:val="0"/>
        </w:rPr>
        <w:t>Неотъемлемой частью настоящего контракта, являются следующие приложения:</w:t>
      </w:r>
      <w:bookmarkEnd w:id="0"/>
    </w:p>
    <w:p w:rsidR="00FD28BA" w:rsidRPr="008D6BA2" w:rsidRDefault="00FD28BA" w:rsidP="00FD28BA">
      <w:pPr>
        <w:pStyle w:val="a5"/>
        <w:numPr>
          <w:ilvl w:val="2"/>
          <w:numId w:val="2"/>
        </w:numPr>
        <w:spacing w:before="120" w:after="0"/>
        <w:ind w:hanging="799"/>
        <w:jc w:val="both"/>
        <w:rPr>
          <w:b w:val="0"/>
        </w:rPr>
      </w:pPr>
      <w:r w:rsidRPr="008D6BA2">
        <w:rPr>
          <w:b w:val="0"/>
        </w:rPr>
        <w:t>Приложение № 1</w:t>
      </w:r>
      <w:r>
        <w:rPr>
          <w:b w:val="0"/>
          <w:lang w:val="ru-RU"/>
        </w:rPr>
        <w:t>.</w:t>
      </w:r>
      <w:r w:rsidRPr="008D6BA2">
        <w:rPr>
          <w:b w:val="0"/>
        </w:rPr>
        <w:t xml:space="preserve"> Спецификация на поставку товара.</w:t>
      </w:r>
    </w:p>
    <w:p w:rsidR="00FD28BA" w:rsidRPr="008D1216" w:rsidRDefault="00FD28BA" w:rsidP="00FD28BA">
      <w:pPr>
        <w:pStyle w:val="a5"/>
        <w:numPr>
          <w:ilvl w:val="2"/>
          <w:numId w:val="2"/>
        </w:numPr>
        <w:spacing w:before="120" w:after="0"/>
        <w:ind w:hanging="799"/>
        <w:jc w:val="both"/>
        <w:rPr>
          <w:b w:val="0"/>
        </w:rPr>
      </w:pPr>
      <w:r w:rsidRPr="00F75B4E">
        <w:rPr>
          <w:b w:val="0"/>
        </w:rPr>
        <w:t>Приложение № 2</w:t>
      </w:r>
      <w:r>
        <w:rPr>
          <w:b w:val="0"/>
          <w:lang w:val="ru-RU"/>
        </w:rPr>
        <w:t>.</w:t>
      </w:r>
      <w:r w:rsidRPr="00F75B4E">
        <w:rPr>
          <w:b w:val="0"/>
        </w:rPr>
        <w:t xml:space="preserve"> </w:t>
      </w:r>
      <w:r w:rsidR="00D21BB7">
        <w:rPr>
          <w:b w:val="0"/>
          <w:lang w:val="ru-RU"/>
        </w:rPr>
        <w:t>Характеристики товара</w:t>
      </w:r>
      <w:r>
        <w:rPr>
          <w:b w:val="0"/>
          <w:lang w:val="ru-RU"/>
        </w:rPr>
        <w:t>.</w:t>
      </w:r>
    </w:p>
    <w:p w:rsidR="00FD28BA" w:rsidRDefault="00FD28BA" w:rsidP="00FD28BA">
      <w:pPr>
        <w:pStyle w:val="a5"/>
        <w:spacing w:before="120" w:after="0"/>
        <w:ind w:left="425"/>
        <w:jc w:val="both"/>
        <w:rPr>
          <w:b w:val="0"/>
          <w:lang w:val="ru-RU"/>
        </w:rPr>
      </w:pPr>
      <w:r w:rsidRPr="008D6BA2">
        <w:rPr>
          <w:b w:val="0"/>
        </w:rPr>
        <w:t>Вопросы, не урегулированные настоящим контрактом, разрешаются в соответствии  с  законодательством  Российской  Федерации.</w:t>
      </w:r>
    </w:p>
    <w:p w:rsidR="00FD28BA" w:rsidRPr="00D60381" w:rsidRDefault="00FD28BA" w:rsidP="00FD28BA">
      <w:pPr>
        <w:pStyle w:val="a5"/>
        <w:numPr>
          <w:ilvl w:val="0"/>
          <w:numId w:val="2"/>
        </w:numPr>
      </w:pPr>
      <w:r w:rsidRPr="00D60381">
        <w:t>Местонахождение  и  банковские  реквизиты  Сторон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81"/>
        <w:gridCol w:w="4982"/>
      </w:tblGrid>
      <w:tr w:rsidR="00FD28BA" w:rsidRPr="0026510C" w:rsidTr="0045206E">
        <w:tc>
          <w:tcPr>
            <w:tcW w:w="5169" w:type="dxa"/>
            <w:tcBorders>
              <w:top w:val="nil"/>
              <w:left w:val="nil"/>
              <w:bottom w:val="nil"/>
              <w:right w:val="nil"/>
            </w:tcBorders>
            <w:shd w:val="clear" w:color="auto" w:fill="auto"/>
          </w:tcPr>
          <w:p w:rsidR="00FD28BA" w:rsidRPr="00073621" w:rsidRDefault="00FD28BA" w:rsidP="0045206E">
            <w:pPr>
              <w:shd w:val="clear" w:color="auto" w:fill="FFFFFF"/>
              <w:tabs>
                <w:tab w:val="left" w:pos="5510"/>
              </w:tabs>
              <w:ind w:left="26" w:right="314" w:hanging="26"/>
              <w:jc w:val="center"/>
              <w:rPr>
                <w:spacing w:val="-4"/>
                <w:sz w:val="24"/>
              </w:rPr>
            </w:pPr>
            <w:r w:rsidRPr="00073621">
              <w:rPr>
                <w:spacing w:val="-4"/>
                <w:sz w:val="24"/>
              </w:rPr>
              <w:t>ЗАКАЗЧИК</w:t>
            </w:r>
          </w:p>
          <w:p w:rsidR="00073621" w:rsidRPr="00073621" w:rsidRDefault="00073621" w:rsidP="00073621">
            <w:pPr>
              <w:shd w:val="clear" w:color="auto" w:fill="FFFFFF"/>
              <w:ind w:left="26" w:right="314" w:hanging="26"/>
              <w:jc w:val="both"/>
              <w:rPr>
                <w:b/>
                <w:sz w:val="24"/>
              </w:rPr>
            </w:pPr>
            <w:r w:rsidRPr="00073621">
              <w:rPr>
                <w:b/>
                <w:sz w:val="24"/>
              </w:rPr>
              <w:t xml:space="preserve">Сахалинская таможня                                                                  </w:t>
            </w:r>
          </w:p>
          <w:p w:rsidR="00073621" w:rsidRPr="00073621" w:rsidRDefault="00073621" w:rsidP="00073621">
            <w:pPr>
              <w:shd w:val="clear" w:color="auto" w:fill="FFFFFF"/>
              <w:ind w:left="26" w:right="314" w:hanging="26"/>
              <w:jc w:val="both"/>
              <w:rPr>
                <w:b/>
                <w:sz w:val="24"/>
              </w:rPr>
            </w:pPr>
            <w:r w:rsidRPr="00073621">
              <w:rPr>
                <w:b/>
                <w:sz w:val="24"/>
              </w:rPr>
              <w:t xml:space="preserve">693008, г. Южно-Сахалинск,                                                  </w:t>
            </w:r>
          </w:p>
          <w:p w:rsidR="00073621" w:rsidRPr="00073621" w:rsidRDefault="00073621" w:rsidP="00073621">
            <w:pPr>
              <w:shd w:val="clear" w:color="auto" w:fill="FFFFFF"/>
              <w:ind w:left="26" w:right="314" w:hanging="26"/>
              <w:jc w:val="both"/>
              <w:rPr>
                <w:b/>
                <w:sz w:val="24"/>
              </w:rPr>
            </w:pPr>
            <w:r w:rsidRPr="00073621">
              <w:rPr>
                <w:b/>
                <w:sz w:val="24"/>
              </w:rPr>
              <w:t>ул. Пограничная, 56,</w:t>
            </w:r>
          </w:p>
          <w:p w:rsidR="00073621" w:rsidRPr="00073621" w:rsidRDefault="00073621" w:rsidP="00073621">
            <w:pPr>
              <w:shd w:val="clear" w:color="auto" w:fill="FFFFFF"/>
              <w:ind w:left="26" w:right="314" w:hanging="26"/>
              <w:jc w:val="both"/>
              <w:rPr>
                <w:b/>
                <w:sz w:val="24"/>
              </w:rPr>
            </w:pPr>
            <w:r w:rsidRPr="00073621">
              <w:rPr>
                <w:b/>
                <w:sz w:val="24"/>
              </w:rPr>
              <w:t xml:space="preserve">т. (4242) 49 12 57, 49 12 77, 49 12 54 </w:t>
            </w:r>
          </w:p>
          <w:p w:rsidR="00073621" w:rsidRPr="00073621" w:rsidRDefault="00073621" w:rsidP="00073621">
            <w:pPr>
              <w:shd w:val="clear" w:color="auto" w:fill="FFFFFF"/>
              <w:ind w:left="26" w:right="314" w:hanging="26"/>
              <w:jc w:val="both"/>
              <w:rPr>
                <w:b/>
                <w:sz w:val="24"/>
                <w:lang w:val="en-US"/>
              </w:rPr>
            </w:pPr>
            <w:r w:rsidRPr="00073621">
              <w:rPr>
                <w:b/>
                <w:sz w:val="24"/>
                <w:lang w:val="en-US"/>
              </w:rPr>
              <w:t xml:space="preserve">E-mail: </w:t>
            </w:r>
            <w:hyperlink r:id="rId12" w:history="1">
              <w:r w:rsidRPr="00073621">
                <w:rPr>
                  <w:rStyle w:val="a8"/>
                  <w:b/>
                  <w:color w:val="auto"/>
                  <w:sz w:val="24"/>
                  <w:lang w:val="en-US"/>
                </w:rPr>
                <w:t>sakh@dvtu.customs</w:t>
              </w:r>
            </w:hyperlink>
            <w:r w:rsidRPr="00073621">
              <w:rPr>
                <w:b/>
                <w:sz w:val="24"/>
                <w:lang w:val="en-US"/>
              </w:rPr>
              <w:t xml:space="preserve">.gov.ru    </w:t>
            </w:r>
          </w:p>
          <w:p w:rsidR="00073621" w:rsidRPr="00073621" w:rsidRDefault="00073621" w:rsidP="00073621">
            <w:pPr>
              <w:shd w:val="clear" w:color="auto" w:fill="FFFFFF"/>
              <w:ind w:left="26" w:right="314" w:hanging="26"/>
              <w:jc w:val="both"/>
              <w:rPr>
                <w:b/>
                <w:sz w:val="24"/>
              </w:rPr>
            </w:pPr>
            <w:r w:rsidRPr="00073621">
              <w:rPr>
                <w:b/>
                <w:sz w:val="24"/>
              </w:rPr>
              <w:t xml:space="preserve">ОКЦ № 1 Дальневосточного ГУ Банка России//УФК по Приморскому </w:t>
            </w:r>
          </w:p>
          <w:p w:rsidR="00073621" w:rsidRPr="00073621" w:rsidRDefault="00073621" w:rsidP="00073621">
            <w:pPr>
              <w:shd w:val="clear" w:color="auto" w:fill="FFFFFF"/>
              <w:ind w:left="26" w:right="314" w:hanging="26"/>
              <w:jc w:val="both"/>
              <w:rPr>
                <w:b/>
                <w:sz w:val="24"/>
              </w:rPr>
            </w:pPr>
            <w:r w:rsidRPr="00073621">
              <w:rPr>
                <w:b/>
                <w:sz w:val="24"/>
              </w:rPr>
              <w:t>краю, г. Владивосток</w:t>
            </w:r>
          </w:p>
          <w:p w:rsidR="00073621" w:rsidRPr="00073621" w:rsidRDefault="00073621" w:rsidP="00073621">
            <w:pPr>
              <w:shd w:val="clear" w:color="auto" w:fill="FFFFFF"/>
              <w:ind w:left="26" w:right="314" w:hanging="26"/>
              <w:jc w:val="both"/>
              <w:rPr>
                <w:b/>
                <w:sz w:val="24"/>
              </w:rPr>
            </w:pPr>
            <w:r w:rsidRPr="00073621">
              <w:rPr>
                <w:b/>
                <w:sz w:val="24"/>
              </w:rPr>
              <w:t xml:space="preserve">Единый казначейский счет:           </w:t>
            </w:r>
          </w:p>
          <w:p w:rsidR="00073621" w:rsidRPr="00073621" w:rsidRDefault="00073621" w:rsidP="00073621">
            <w:pPr>
              <w:shd w:val="clear" w:color="auto" w:fill="FFFFFF"/>
              <w:ind w:left="26" w:right="314" w:hanging="26"/>
              <w:jc w:val="both"/>
              <w:rPr>
                <w:b/>
                <w:sz w:val="24"/>
              </w:rPr>
            </w:pPr>
            <w:r w:rsidRPr="00073621">
              <w:rPr>
                <w:b/>
                <w:sz w:val="24"/>
              </w:rPr>
              <w:t>40102810545370000012</w:t>
            </w:r>
          </w:p>
          <w:p w:rsidR="00073621" w:rsidRPr="00073621" w:rsidRDefault="00073621" w:rsidP="00073621">
            <w:pPr>
              <w:shd w:val="clear" w:color="auto" w:fill="FFFFFF"/>
              <w:ind w:left="26" w:right="314" w:hanging="26"/>
              <w:jc w:val="both"/>
              <w:rPr>
                <w:b/>
                <w:sz w:val="24"/>
              </w:rPr>
            </w:pPr>
            <w:r w:rsidRPr="00073621">
              <w:rPr>
                <w:b/>
                <w:sz w:val="24"/>
              </w:rPr>
              <w:t>УФК по Приморскому краю</w:t>
            </w:r>
          </w:p>
          <w:p w:rsidR="00073621" w:rsidRPr="00073621" w:rsidRDefault="00073621" w:rsidP="00073621">
            <w:pPr>
              <w:shd w:val="clear" w:color="auto" w:fill="FFFFFF"/>
              <w:ind w:left="26" w:right="314" w:hanging="26"/>
              <w:jc w:val="both"/>
              <w:rPr>
                <w:b/>
                <w:sz w:val="24"/>
              </w:rPr>
            </w:pPr>
            <w:r w:rsidRPr="00073621">
              <w:rPr>
                <w:b/>
                <w:sz w:val="24"/>
              </w:rPr>
              <w:t xml:space="preserve">(Сахалинская таможня,  </w:t>
            </w:r>
          </w:p>
          <w:p w:rsidR="00073621" w:rsidRPr="00073621" w:rsidRDefault="00073621" w:rsidP="00073621">
            <w:pPr>
              <w:shd w:val="clear" w:color="auto" w:fill="FFFFFF"/>
              <w:ind w:left="26" w:right="314" w:hanging="26"/>
              <w:jc w:val="both"/>
              <w:rPr>
                <w:b/>
                <w:sz w:val="24"/>
              </w:rPr>
            </w:pPr>
            <w:r w:rsidRPr="00073621">
              <w:rPr>
                <w:b/>
                <w:sz w:val="24"/>
              </w:rPr>
              <w:t>л/сч.03611255660)</w:t>
            </w:r>
          </w:p>
          <w:p w:rsidR="00073621" w:rsidRPr="00073621" w:rsidRDefault="00073621" w:rsidP="00073621">
            <w:pPr>
              <w:shd w:val="clear" w:color="auto" w:fill="FFFFFF"/>
              <w:ind w:left="26" w:right="314" w:hanging="26"/>
              <w:jc w:val="both"/>
              <w:rPr>
                <w:b/>
                <w:sz w:val="24"/>
              </w:rPr>
            </w:pPr>
            <w:r w:rsidRPr="00073621">
              <w:rPr>
                <w:b/>
                <w:sz w:val="24"/>
              </w:rPr>
              <w:t xml:space="preserve">Казначейский счет: </w:t>
            </w:r>
          </w:p>
          <w:p w:rsidR="00073621" w:rsidRPr="00073621" w:rsidRDefault="00073621" w:rsidP="00073621">
            <w:pPr>
              <w:shd w:val="clear" w:color="auto" w:fill="FFFFFF"/>
              <w:ind w:left="26" w:right="314" w:hanging="26"/>
              <w:jc w:val="both"/>
              <w:rPr>
                <w:b/>
                <w:sz w:val="24"/>
              </w:rPr>
            </w:pPr>
            <w:r w:rsidRPr="00073621">
              <w:rPr>
                <w:b/>
                <w:sz w:val="24"/>
              </w:rPr>
              <w:t xml:space="preserve">03211643000000012004             </w:t>
            </w:r>
          </w:p>
          <w:p w:rsidR="00073621" w:rsidRPr="00073621" w:rsidRDefault="00073621" w:rsidP="00073621">
            <w:pPr>
              <w:shd w:val="clear" w:color="auto" w:fill="FFFFFF"/>
              <w:ind w:left="26" w:right="314" w:hanging="26"/>
              <w:jc w:val="both"/>
              <w:rPr>
                <w:b/>
                <w:sz w:val="24"/>
              </w:rPr>
            </w:pPr>
            <w:r w:rsidRPr="00073621">
              <w:rPr>
                <w:b/>
                <w:sz w:val="24"/>
              </w:rPr>
              <w:t>БИК 010507002</w:t>
            </w:r>
            <w:r w:rsidRPr="00073621">
              <w:rPr>
                <w:b/>
                <w:sz w:val="24"/>
              </w:rPr>
              <w:tab/>
            </w:r>
            <w:r w:rsidRPr="00073621">
              <w:rPr>
                <w:b/>
                <w:sz w:val="24"/>
              </w:rPr>
              <w:tab/>
            </w:r>
            <w:r w:rsidRPr="00073621">
              <w:rPr>
                <w:b/>
                <w:sz w:val="24"/>
              </w:rPr>
              <w:tab/>
              <w:t xml:space="preserve">             </w:t>
            </w:r>
          </w:p>
          <w:p w:rsidR="00073621" w:rsidRPr="00073621" w:rsidRDefault="00073621" w:rsidP="00073621">
            <w:pPr>
              <w:shd w:val="clear" w:color="auto" w:fill="FFFFFF"/>
              <w:ind w:left="26" w:right="314" w:hanging="26"/>
              <w:jc w:val="both"/>
              <w:rPr>
                <w:b/>
                <w:sz w:val="24"/>
              </w:rPr>
            </w:pPr>
            <w:r w:rsidRPr="00073621">
              <w:rPr>
                <w:b/>
                <w:sz w:val="24"/>
              </w:rPr>
              <w:t xml:space="preserve">ОКОНХ 97200                   </w:t>
            </w:r>
            <w:r w:rsidRPr="00073621">
              <w:rPr>
                <w:b/>
                <w:sz w:val="24"/>
              </w:rPr>
              <w:tab/>
            </w:r>
            <w:r w:rsidRPr="00073621">
              <w:rPr>
                <w:b/>
                <w:sz w:val="24"/>
              </w:rPr>
              <w:tab/>
            </w:r>
            <w:r w:rsidRPr="00073621">
              <w:rPr>
                <w:b/>
                <w:sz w:val="24"/>
              </w:rPr>
              <w:tab/>
            </w:r>
            <w:r w:rsidRPr="00073621">
              <w:rPr>
                <w:b/>
                <w:sz w:val="24"/>
              </w:rPr>
              <w:tab/>
              <w:t xml:space="preserve">              </w:t>
            </w:r>
          </w:p>
          <w:p w:rsidR="00073621" w:rsidRPr="00073621" w:rsidRDefault="00073621" w:rsidP="00073621">
            <w:pPr>
              <w:shd w:val="clear" w:color="auto" w:fill="FFFFFF"/>
              <w:ind w:left="26" w:right="314" w:hanging="26"/>
              <w:jc w:val="both"/>
              <w:rPr>
                <w:b/>
                <w:sz w:val="24"/>
              </w:rPr>
            </w:pPr>
            <w:r w:rsidRPr="00073621">
              <w:rPr>
                <w:b/>
                <w:sz w:val="24"/>
              </w:rPr>
              <w:t>ОКПО 48712477</w:t>
            </w:r>
            <w:r w:rsidRPr="00073621">
              <w:rPr>
                <w:b/>
                <w:sz w:val="24"/>
              </w:rPr>
              <w:tab/>
              <w:t xml:space="preserve">                                                         </w:t>
            </w:r>
          </w:p>
          <w:p w:rsidR="00073621" w:rsidRPr="00073621" w:rsidRDefault="00073621" w:rsidP="00073621">
            <w:pPr>
              <w:shd w:val="clear" w:color="auto" w:fill="FFFFFF"/>
              <w:ind w:left="26" w:right="314" w:hanging="26"/>
              <w:jc w:val="both"/>
              <w:rPr>
                <w:b/>
                <w:sz w:val="24"/>
              </w:rPr>
            </w:pPr>
            <w:r w:rsidRPr="00073621">
              <w:rPr>
                <w:b/>
                <w:sz w:val="24"/>
              </w:rPr>
              <w:t>ИНН 6500000793</w:t>
            </w:r>
            <w:r w:rsidRPr="00073621">
              <w:rPr>
                <w:b/>
                <w:sz w:val="24"/>
              </w:rPr>
              <w:tab/>
            </w:r>
          </w:p>
          <w:p w:rsidR="00073621" w:rsidRPr="00073621" w:rsidRDefault="00073621" w:rsidP="00073621">
            <w:pPr>
              <w:shd w:val="clear" w:color="auto" w:fill="FFFFFF"/>
              <w:ind w:left="26" w:right="314" w:hanging="26"/>
              <w:jc w:val="both"/>
              <w:rPr>
                <w:b/>
                <w:sz w:val="24"/>
              </w:rPr>
            </w:pPr>
            <w:r w:rsidRPr="00073621">
              <w:rPr>
                <w:b/>
                <w:sz w:val="24"/>
              </w:rPr>
              <w:t>КПП 650101001</w:t>
            </w:r>
          </w:p>
          <w:p w:rsidR="00FD28BA" w:rsidRDefault="00073621" w:rsidP="00073621">
            <w:pPr>
              <w:shd w:val="clear" w:color="auto" w:fill="FFFFFF"/>
              <w:ind w:left="26" w:right="314" w:hanging="26"/>
              <w:jc w:val="both"/>
              <w:rPr>
                <w:b/>
                <w:sz w:val="24"/>
              </w:rPr>
            </w:pPr>
            <w:r w:rsidRPr="00073621">
              <w:rPr>
                <w:b/>
                <w:sz w:val="24"/>
              </w:rPr>
              <w:t>ОКТМО 64701000001</w:t>
            </w:r>
          </w:p>
          <w:p w:rsidR="00073621" w:rsidRPr="000C6D5F" w:rsidRDefault="00073621" w:rsidP="00073621">
            <w:pPr>
              <w:shd w:val="clear" w:color="auto" w:fill="FFFFFF"/>
              <w:ind w:left="26" w:right="314" w:hanging="26"/>
              <w:jc w:val="both"/>
              <w:rPr>
                <w:b/>
                <w:color w:val="FF0000"/>
                <w:sz w:val="24"/>
              </w:rPr>
            </w:pPr>
          </w:p>
        </w:tc>
        <w:tc>
          <w:tcPr>
            <w:tcW w:w="5110" w:type="dxa"/>
            <w:tcBorders>
              <w:top w:val="nil"/>
              <w:left w:val="nil"/>
              <w:bottom w:val="nil"/>
              <w:right w:val="nil"/>
            </w:tcBorders>
            <w:shd w:val="clear" w:color="auto" w:fill="auto"/>
          </w:tcPr>
          <w:p w:rsidR="00FD28BA" w:rsidRPr="0026510C" w:rsidRDefault="00FD28BA" w:rsidP="0045206E">
            <w:pPr>
              <w:tabs>
                <w:tab w:val="left" w:pos="1725"/>
              </w:tabs>
              <w:jc w:val="center"/>
              <w:rPr>
                <w:sz w:val="24"/>
              </w:rPr>
            </w:pPr>
            <w:r>
              <w:rPr>
                <w:sz w:val="24"/>
              </w:rPr>
              <w:t>ПОСТАВЩИК</w:t>
            </w:r>
          </w:p>
          <w:p w:rsidR="00FD28BA" w:rsidRPr="0026510C" w:rsidRDefault="00FD28BA" w:rsidP="0045206E">
            <w:pPr>
              <w:tabs>
                <w:tab w:val="left" w:pos="1725"/>
              </w:tabs>
              <w:jc w:val="both"/>
              <w:rPr>
                <w:sz w:val="24"/>
              </w:rPr>
            </w:pPr>
          </w:p>
          <w:p w:rsidR="00FD28BA" w:rsidRPr="0026510C" w:rsidRDefault="00FD28BA" w:rsidP="0045206E">
            <w:pPr>
              <w:tabs>
                <w:tab w:val="left" w:pos="1725"/>
              </w:tabs>
              <w:jc w:val="both"/>
              <w:rPr>
                <w:sz w:val="24"/>
              </w:rPr>
            </w:pPr>
          </w:p>
        </w:tc>
      </w:tr>
      <w:tr w:rsidR="00FD28BA" w:rsidRPr="0026510C" w:rsidTr="0045206E">
        <w:tc>
          <w:tcPr>
            <w:tcW w:w="5169" w:type="dxa"/>
            <w:tcBorders>
              <w:top w:val="nil"/>
              <w:left w:val="nil"/>
              <w:bottom w:val="nil"/>
              <w:right w:val="nil"/>
            </w:tcBorders>
            <w:shd w:val="clear" w:color="auto" w:fill="auto"/>
          </w:tcPr>
          <w:p w:rsidR="00FD28BA" w:rsidRPr="0026510C" w:rsidRDefault="00FD28BA" w:rsidP="0045206E">
            <w:pPr>
              <w:tabs>
                <w:tab w:val="left" w:pos="1725"/>
              </w:tabs>
              <w:jc w:val="both"/>
              <w:rPr>
                <w:sz w:val="24"/>
              </w:rPr>
            </w:pPr>
          </w:p>
          <w:p w:rsidR="00FD28BA" w:rsidRPr="0026510C" w:rsidRDefault="00FD28BA" w:rsidP="0045206E">
            <w:pPr>
              <w:tabs>
                <w:tab w:val="left" w:pos="1725"/>
              </w:tabs>
              <w:jc w:val="both"/>
              <w:rPr>
                <w:spacing w:val="-3"/>
                <w:sz w:val="24"/>
              </w:rPr>
            </w:pPr>
            <w:r w:rsidRPr="0026510C">
              <w:rPr>
                <w:spacing w:val="-3"/>
                <w:sz w:val="24"/>
              </w:rPr>
              <w:t>___________________</w:t>
            </w:r>
            <w:r w:rsidRPr="0026510C">
              <w:rPr>
                <w:spacing w:val="-3"/>
                <w:sz w:val="24"/>
              </w:rPr>
              <w:tab/>
            </w:r>
          </w:p>
          <w:p w:rsidR="00FD28BA" w:rsidRPr="0026510C" w:rsidRDefault="00FD28BA" w:rsidP="0045206E">
            <w:pPr>
              <w:tabs>
                <w:tab w:val="left" w:pos="1725"/>
              </w:tabs>
              <w:jc w:val="both"/>
              <w:rPr>
                <w:sz w:val="24"/>
              </w:rPr>
            </w:pPr>
          </w:p>
          <w:p w:rsidR="00FD28BA" w:rsidRPr="0026510C" w:rsidRDefault="00FD28BA" w:rsidP="0045206E">
            <w:pPr>
              <w:tabs>
                <w:tab w:val="left" w:pos="1725"/>
              </w:tabs>
              <w:jc w:val="both"/>
              <w:rPr>
                <w:b/>
                <w:i/>
                <w:sz w:val="24"/>
              </w:rPr>
            </w:pPr>
            <w:r w:rsidRPr="0026510C">
              <w:rPr>
                <w:sz w:val="24"/>
              </w:rPr>
              <w:t xml:space="preserve"> </w:t>
            </w:r>
            <w:r w:rsidRPr="0026510C">
              <w:rPr>
                <w:bCs/>
                <w:color w:val="000000"/>
                <w:spacing w:val="-4"/>
                <w:sz w:val="24"/>
              </w:rPr>
              <w:t xml:space="preserve">   </w:t>
            </w:r>
            <w:r w:rsidRPr="0026510C">
              <w:rPr>
                <w:sz w:val="24"/>
              </w:rPr>
              <w:t xml:space="preserve"> </w:t>
            </w:r>
            <w:r w:rsidRPr="0026510C">
              <w:rPr>
                <w:i/>
                <w:sz w:val="24"/>
              </w:rPr>
              <w:t>(подпись)</w:t>
            </w:r>
            <w:r w:rsidRPr="0026510C">
              <w:rPr>
                <w:i/>
                <w:sz w:val="24"/>
              </w:rPr>
              <w:tab/>
            </w:r>
            <w:r w:rsidRPr="0026510C">
              <w:rPr>
                <w:i/>
                <w:sz w:val="24"/>
              </w:rPr>
              <w:tab/>
              <w:t xml:space="preserve">  М.П.</w:t>
            </w:r>
          </w:p>
        </w:tc>
        <w:tc>
          <w:tcPr>
            <w:tcW w:w="5110" w:type="dxa"/>
            <w:tcBorders>
              <w:top w:val="nil"/>
              <w:left w:val="nil"/>
              <w:bottom w:val="nil"/>
              <w:right w:val="nil"/>
            </w:tcBorders>
            <w:shd w:val="clear" w:color="auto" w:fill="auto"/>
          </w:tcPr>
          <w:p w:rsidR="00FD28BA" w:rsidRPr="0026510C" w:rsidRDefault="00FD28BA" w:rsidP="0045206E">
            <w:pPr>
              <w:tabs>
                <w:tab w:val="left" w:pos="1725"/>
              </w:tabs>
              <w:jc w:val="both"/>
              <w:rPr>
                <w:sz w:val="24"/>
              </w:rPr>
            </w:pPr>
          </w:p>
          <w:p w:rsidR="00FD28BA" w:rsidRPr="0026510C" w:rsidRDefault="00FD28BA" w:rsidP="0045206E">
            <w:pPr>
              <w:tabs>
                <w:tab w:val="left" w:pos="1725"/>
              </w:tabs>
              <w:jc w:val="both"/>
              <w:rPr>
                <w:sz w:val="24"/>
              </w:rPr>
            </w:pPr>
          </w:p>
          <w:p w:rsidR="00FD28BA" w:rsidRPr="0026510C" w:rsidRDefault="00FD28BA" w:rsidP="0045206E">
            <w:pPr>
              <w:tabs>
                <w:tab w:val="left" w:pos="1725"/>
              </w:tabs>
              <w:jc w:val="both"/>
              <w:rPr>
                <w:spacing w:val="-3"/>
                <w:sz w:val="24"/>
              </w:rPr>
            </w:pPr>
            <w:r w:rsidRPr="0026510C">
              <w:rPr>
                <w:spacing w:val="-3"/>
                <w:sz w:val="24"/>
              </w:rPr>
              <w:t>___________________</w:t>
            </w:r>
            <w:r w:rsidRPr="0026510C">
              <w:rPr>
                <w:spacing w:val="-3"/>
                <w:sz w:val="24"/>
              </w:rPr>
              <w:tab/>
              <w:t>____________</w:t>
            </w:r>
          </w:p>
          <w:p w:rsidR="00FD28BA" w:rsidRPr="0026510C" w:rsidRDefault="00FD28BA" w:rsidP="0045206E">
            <w:pPr>
              <w:tabs>
                <w:tab w:val="left" w:pos="1725"/>
              </w:tabs>
              <w:jc w:val="both"/>
              <w:rPr>
                <w:sz w:val="24"/>
              </w:rPr>
            </w:pPr>
          </w:p>
          <w:p w:rsidR="00FD28BA" w:rsidRPr="0026510C" w:rsidRDefault="00FD28BA" w:rsidP="0045206E">
            <w:pPr>
              <w:tabs>
                <w:tab w:val="left" w:pos="1725"/>
              </w:tabs>
              <w:jc w:val="both"/>
              <w:rPr>
                <w:sz w:val="24"/>
              </w:rPr>
            </w:pPr>
            <w:r w:rsidRPr="0026510C">
              <w:rPr>
                <w:sz w:val="24"/>
              </w:rPr>
              <w:t xml:space="preserve"> </w:t>
            </w:r>
            <w:r w:rsidRPr="0026510C">
              <w:rPr>
                <w:bCs/>
                <w:color w:val="000000"/>
                <w:spacing w:val="-4"/>
                <w:sz w:val="24"/>
              </w:rPr>
              <w:t xml:space="preserve">   </w:t>
            </w:r>
            <w:r w:rsidRPr="0026510C">
              <w:rPr>
                <w:sz w:val="24"/>
              </w:rPr>
              <w:t xml:space="preserve"> </w:t>
            </w:r>
            <w:r w:rsidRPr="0026510C">
              <w:rPr>
                <w:i/>
                <w:sz w:val="24"/>
              </w:rPr>
              <w:t>(подпись)</w:t>
            </w:r>
            <w:r w:rsidRPr="0026510C">
              <w:rPr>
                <w:i/>
                <w:sz w:val="24"/>
              </w:rPr>
              <w:tab/>
            </w:r>
            <w:r w:rsidRPr="0026510C">
              <w:rPr>
                <w:i/>
                <w:sz w:val="24"/>
              </w:rPr>
              <w:tab/>
              <w:t xml:space="preserve">  М.П.</w:t>
            </w:r>
          </w:p>
        </w:tc>
      </w:tr>
    </w:tbl>
    <w:p w:rsidR="000C6D5F" w:rsidRPr="00B06D20" w:rsidRDefault="00FD28BA" w:rsidP="000C6D5F">
      <w:pPr>
        <w:ind w:left="5670"/>
        <w:rPr>
          <w:sz w:val="24"/>
        </w:rPr>
      </w:pPr>
      <w:r w:rsidRPr="00174C82">
        <w:rPr>
          <w:szCs w:val="28"/>
          <w:highlight w:val="yellow"/>
        </w:rPr>
        <w:br w:type="page"/>
      </w:r>
      <w:r w:rsidR="000C6D5F" w:rsidRPr="00B06D20">
        <w:rPr>
          <w:sz w:val="24"/>
        </w:rPr>
        <w:lastRenderedPageBreak/>
        <w:t xml:space="preserve">Приложение № 1 </w:t>
      </w:r>
    </w:p>
    <w:p w:rsidR="000C6D5F" w:rsidRPr="00B06D20" w:rsidRDefault="000C6D5F" w:rsidP="000C6D5F">
      <w:pPr>
        <w:ind w:left="5670"/>
        <w:rPr>
          <w:sz w:val="24"/>
        </w:rPr>
      </w:pPr>
      <w:r w:rsidRPr="00B06D20">
        <w:rPr>
          <w:sz w:val="24"/>
        </w:rPr>
        <w:t xml:space="preserve">к Государственному контракту </w:t>
      </w:r>
    </w:p>
    <w:p w:rsidR="000C6D5F" w:rsidRPr="00B06D20" w:rsidRDefault="000C6D5F" w:rsidP="000C6D5F">
      <w:pPr>
        <w:ind w:left="5670"/>
        <w:rPr>
          <w:sz w:val="24"/>
        </w:rPr>
      </w:pPr>
      <w:r w:rsidRPr="00B06D20">
        <w:rPr>
          <w:color w:val="000000"/>
          <w:spacing w:val="-4"/>
          <w:sz w:val="24"/>
        </w:rPr>
        <w:t xml:space="preserve">от </w:t>
      </w:r>
      <w:r w:rsidRPr="00B06D20">
        <w:rPr>
          <w:sz w:val="24"/>
        </w:rPr>
        <w:t xml:space="preserve">« ___ » _______ </w:t>
      </w:r>
      <w:r>
        <w:rPr>
          <w:spacing w:val="-2"/>
          <w:sz w:val="24"/>
        </w:rPr>
        <w:t>202</w:t>
      </w:r>
      <w:r w:rsidR="00073621">
        <w:rPr>
          <w:spacing w:val="-2"/>
          <w:sz w:val="24"/>
        </w:rPr>
        <w:t>6</w:t>
      </w:r>
      <w:r w:rsidRPr="00B06D20">
        <w:rPr>
          <w:spacing w:val="-2"/>
          <w:sz w:val="24"/>
        </w:rPr>
        <w:t xml:space="preserve">г. </w:t>
      </w:r>
      <w:r w:rsidRPr="00B06D20">
        <w:rPr>
          <w:sz w:val="24"/>
        </w:rPr>
        <w:t xml:space="preserve">№ _____ </w:t>
      </w:r>
    </w:p>
    <w:p w:rsidR="000C6D5F" w:rsidRPr="00B06D20" w:rsidRDefault="000C6D5F" w:rsidP="000C6D5F">
      <w:pPr>
        <w:jc w:val="center"/>
        <w:rPr>
          <w:sz w:val="24"/>
        </w:rPr>
      </w:pPr>
    </w:p>
    <w:p w:rsidR="000C6D5F" w:rsidRPr="00E11377" w:rsidRDefault="000C6D5F" w:rsidP="000C6D5F">
      <w:pPr>
        <w:jc w:val="center"/>
        <w:rPr>
          <w:sz w:val="24"/>
        </w:rPr>
      </w:pPr>
    </w:p>
    <w:p w:rsidR="000C6D5F" w:rsidRPr="00E11377" w:rsidRDefault="000C6D5F" w:rsidP="000C6D5F">
      <w:pPr>
        <w:jc w:val="center"/>
        <w:rPr>
          <w:b/>
          <w:color w:val="000000"/>
          <w:sz w:val="24"/>
        </w:rPr>
      </w:pPr>
      <w:r w:rsidRPr="00E11377">
        <w:rPr>
          <w:b/>
          <w:color w:val="000000"/>
          <w:sz w:val="24"/>
        </w:rPr>
        <w:t xml:space="preserve">Спецификация на поставку товара </w:t>
      </w:r>
    </w:p>
    <w:p w:rsidR="000C6D5F" w:rsidRPr="00E11377" w:rsidRDefault="000C6D5F" w:rsidP="000C6D5F">
      <w:pPr>
        <w:rPr>
          <w:sz w:val="24"/>
          <w:highlight w:val="yellow"/>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4252"/>
        <w:gridCol w:w="851"/>
        <w:gridCol w:w="1417"/>
        <w:gridCol w:w="1418"/>
        <w:gridCol w:w="1842"/>
      </w:tblGrid>
      <w:tr w:rsidR="000C6D5F" w:rsidRPr="00E11377" w:rsidTr="00316593">
        <w:trPr>
          <w:trHeight w:val="472"/>
          <w:jc w:val="center"/>
        </w:trPr>
        <w:tc>
          <w:tcPr>
            <w:tcW w:w="568" w:type="dxa"/>
          </w:tcPr>
          <w:p w:rsidR="000C6D5F" w:rsidRPr="00E11377" w:rsidRDefault="000C6D5F" w:rsidP="00316593">
            <w:pPr>
              <w:suppressAutoHyphens/>
              <w:jc w:val="center"/>
              <w:rPr>
                <w:b/>
                <w:sz w:val="20"/>
                <w:szCs w:val="20"/>
              </w:rPr>
            </w:pPr>
            <w:r w:rsidRPr="00E11377">
              <w:rPr>
                <w:b/>
                <w:sz w:val="20"/>
                <w:szCs w:val="20"/>
              </w:rPr>
              <w:t>№ п/п</w:t>
            </w:r>
          </w:p>
        </w:tc>
        <w:tc>
          <w:tcPr>
            <w:tcW w:w="4252" w:type="dxa"/>
            <w:shd w:val="clear" w:color="auto" w:fill="auto"/>
          </w:tcPr>
          <w:p w:rsidR="000C6D5F" w:rsidRPr="00E11377" w:rsidRDefault="000C6D5F" w:rsidP="00316593">
            <w:pPr>
              <w:suppressAutoHyphens/>
              <w:jc w:val="center"/>
              <w:rPr>
                <w:b/>
                <w:sz w:val="20"/>
                <w:szCs w:val="20"/>
              </w:rPr>
            </w:pPr>
            <w:r w:rsidRPr="00E11377">
              <w:rPr>
                <w:b/>
                <w:sz w:val="20"/>
                <w:szCs w:val="20"/>
              </w:rPr>
              <w:t xml:space="preserve">Наименование товара, </w:t>
            </w:r>
          </w:p>
          <w:p w:rsidR="000C6D5F" w:rsidRPr="00E11377" w:rsidRDefault="000C6D5F" w:rsidP="00316593">
            <w:pPr>
              <w:suppressAutoHyphens/>
              <w:jc w:val="center"/>
              <w:rPr>
                <w:b/>
                <w:sz w:val="20"/>
                <w:szCs w:val="20"/>
              </w:rPr>
            </w:pPr>
            <w:r w:rsidRPr="00E11377">
              <w:rPr>
                <w:b/>
                <w:sz w:val="20"/>
                <w:szCs w:val="20"/>
              </w:rPr>
              <w:t>работы, услуги</w:t>
            </w:r>
          </w:p>
        </w:tc>
        <w:tc>
          <w:tcPr>
            <w:tcW w:w="851" w:type="dxa"/>
            <w:shd w:val="clear" w:color="auto" w:fill="auto"/>
          </w:tcPr>
          <w:p w:rsidR="000C6D5F" w:rsidRPr="00E11377" w:rsidRDefault="000C6D5F" w:rsidP="00316593">
            <w:pPr>
              <w:suppressAutoHyphens/>
              <w:jc w:val="center"/>
              <w:rPr>
                <w:b/>
                <w:sz w:val="20"/>
                <w:szCs w:val="20"/>
              </w:rPr>
            </w:pPr>
            <w:r w:rsidRPr="00E11377">
              <w:rPr>
                <w:b/>
                <w:sz w:val="20"/>
                <w:szCs w:val="20"/>
              </w:rPr>
              <w:t>Ед. изм.</w:t>
            </w:r>
          </w:p>
        </w:tc>
        <w:tc>
          <w:tcPr>
            <w:tcW w:w="1417" w:type="dxa"/>
            <w:shd w:val="clear" w:color="auto" w:fill="auto"/>
          </w:tcPr>
          <w:p w:rsidR="000C6D5F" w:rsidRPr="00E11377" w:rsidRDefault="000C6D5F" w:rsidP="00316593">
            <w:pPr>
              <w:jc w:val="center"/>
              <w:rPr>
                <w:b/>
                <w:sz w:val="20"/>
                <w:szCs w:val="20"/>
              </w:rPr>
            </w:pPr>
            <w:r w:rsidRPr="00E11377">
              <w:rPr>
                <w:b/>
                <w:sz w:val="20"/>
                <w:szCs w:val="20"/>
              </w:rPr>
              <w:t>Кол-во</w:t>
            </w:r>
          </w:p>
        </w:tc>
        <w:tc>
          <w:tcPr>
            <w:tcW w:w="1418" w:type="dxa"/>
          </w:tcPr>
          <w:p w:rsidR="000C6D5F" w:rsidRPr="00E11377" w:rsidRDefault="000C6D5F" w:rsidP="00316593">
            <w:pPr>
              <w:jc w:val="center"/>
              <w:rPr>
                <w:b/>
                <w:sz w:val="20"/>
                <w:szCs w:val="20"/>
              </w:rPr>
            </w:pPr>
            <w:r w:rsidRPr="00E11377">
              <w:rPr>
                <w:b/>
                <w:sz w:val="20"/>
                <w:szCs w:val="20"/>
              </w:rPr>
              <w:t xml:space="preserve">Стоимость за единицу </w:t>
            </w:r>
          </w:p>
        </w:tc>
        <w:tc>
          <w:tcPr>
            <w:tcW w:w="1842" w:type="dxa"/>
            <w:shd w:val="clear" w:color="auto" w:fill="auto"/>
          </w:tcPr>
          <w:p w:rsidR="000C6D5F" w:rsidRPr="00E11377" w:rsidRDefault="000C6D5F" w:rsidP="00316593">
            <w:pPr>
              <w:jc w:val="center"/>
              <w:rPr>
                <w:b/>
                <w:sz w:val="20"/>
                <w:szCs w:val="20"/>
              </w:rPr>
            </w:pPr>
            <w:r w:rsidRPr="00E11377">
              <w:rPr>
                <w:b/>
                <w:sz w:val="20"/>
                <w:szCs w:val="20"/>
              </w:rPr>
              <w:t>Общая стоимость</w:t>
            </w:r>
            <w:r w:rsidRPr="00E11377">
              <w:rPr>
                <w:b/>
                <w:sz w:val="20"/>
                <w:szCs w:val="20"/>
              </w:rPr>
              <w:br/>
              <w:t>(в руб.)</w:t>
            </w:r>
          </w:p>
        </w:tc>
      </w:tr>
      <w:tr w:rsidR="000C6D5F" w:rsidRPr="00E11377" w:rsidTr="00316593">
        <w:trPr>
          <w:trHeight w:val="472"/>
          <w:jc w:val="center"/>
        </w:trPr>
        <w:tc>
          <w:tcPr>
            <w:tcW w:w="10348" w:type="dxa"/>
            <w:gridSpan w:val="6"/>
          </w:tcPr>
          <w:p w:rsidR="000C6D5F" w:rsidRPr="00E11377" w:rsidRDefault="000C6D5F" w:rsidP="00316593">
            <w:pPr>
              <w:jc w:val="center"/>
              <w:rPr>
                <w:b/>
                <w:sz w:val="20"/>
                <w:szCs w:val="20"/>
              </w:rPr>
            </w:pPr>
          </w:p>
          <w:p w:rsidR="000C6D5F" w:rsidRPr="00E11377" w:rsidRDefault="000C6D5F" w:rsidP="00316593">
            <w:pPr>
              <w:jc w:val="center"/>
              <w:rPr>
                <w:b/>
                <w:sz w:val="24"/>
              </w:rPr>
            </w:pPr>
            <w:r w:rsidRPr="00E11377">
              <w:rPr>
                <w:b/>
                <w:sz w:val="24"/>
              </w:rPr>
              <w:t>Поставка в г. Южно-Сахалинск</w:t>
            </w:r>
          </w:p>
        </w:tc>
      </w:tr>
      <w:tr w:rsidR="000C6D5F" w:rsidRPr="00E11377" w:rsidTr="00316593">
        <w:trPr>
          <w:trHeight w:val="550"/>
          <w:jc w:val="center"/>
        </w:trPr>
        <w:tc>
          <w:tcPr>
            <w:tcW w:w="568" w:type="dxa"/>
          </w:tcPr>
          <w:p w:rsidR="000C6D5F" w:rsidRPr="00E11377" w:rsidRDefault="000C6D5F" w:rsidP="00316593">
            <w:pPr>
              <w:suppressAutoHyphens/>
              <w:jc w:val="both"/>
              <w:rPr>
                <w:sz w:val="24"/>
                <w:szCs w:val="22"/>
              </w:rPr>
            </w:pPr>
            <w:r>
              <w:rPr>
                <w:sz w:val="24"/>
                <w:szCs w:val="22"/>
              </w:rPr>
              <w:t>1</w:t>
            </w:r>
          </w:p>
        </w:tc>
        <w:tc>
          <w:tcPr>
            <w:tcW w:w="4252" w:type="dxa"/>
            <w:shd w:val="clear" w:color="auto" w:fill="auto"/>
            <w:vAlign w:val="center"/>
          </w:tcPr>
          <w:p w:rsidR="000C6D5F" w:rsidRPr="00E11377" w:rsidRDefault="000C6D5F" w:rsidP="00316593">
            <w:pPr>
              <w:rPr>
                <w:sz w:val="20"/>
                <w:szCs w:val="20"/>
              </w:rPr>
            </w:pPr>
            <w:r w:rsidRPr="00E11377">
              <w:rPr>
                <w:sz w:val="20"/>
                <w:szCs w:val="20"/>
              </w:rPr>
              <w:t>Набор (комплект) химических имитаторов запахов наркотических веществ (</w:t>
            </w:r>
            <w:r>
              <w:rPr>
                <w:sz w:val="20"/>
                <w:szCs w:val="20"/>
              </w:rPr>
              <w:t>5</w:t>
            </w:r>
            <w:r w:rsidRPr="00E11377">
              <w:rPr>
                <w:sz w:val="20"/>
                <w:szCs w:val="20"/>
              </w:rPr>
              <w:t xml:space="preserve"> наименований)</w:t>
            </w:r>
          </w:p>
        </w:tc>
        <w:tc>
          <w:tcPr>
            <w:tcW w:w="851" w:type="dxa"/>
            <w:shd w:val="clear" w:color="auto" w:fill="auto"/>
          </w:tcPr>
          <w:p w:rsidR="000C6D5F" w:rsidRPr="00E11377" w:rsidRDefault="000C6D5F" w:rsidP="00316593">
            <w:pPr>
              <w:suppressAutoHyphens/>
              <w:jc w:val="center"/>
              <w:rPr>
                <w:sz w:val="18"/>
                <w:szCs w:val="18"/>
              </w:rPr>
            </w:pPr>
          </w:p>
          <w:p w:rsidR="000C6D5F" w:rsidRPr="00E11377" w:rsidRDefault="000C6D5F" w:rsidP="00316593">
            <w:pPr>
              <w:suppressAutoHyphens/>
              <w:jc w:val="center"/>
              <w:rPr>
                <w:sz w:val="18"/>
                <w:szCs w:val="18"/>
              </w:rPr>
            </w:pPr>
            <w:r w:rsidRPr="00E11377">
              <w:rPr>
                <w:sz w:val="18"/>
                <w:szCs w:val="18"/>
              </w:rPr>
              <w:t>компл.</w:t>
            </w:r>
          </w:p>
        </w:tc>
        <w:tc>
          <w:tcPr>
            <w:tcW w:w="1417" w:type="dxa"/>
            <w:shd w:val="clear" w:color="auto" w:fill="auto"/>
          </w:tcPr>
          <w:p w:rsidR="000C6D5F" w:rsidRPr="00E11377" w:rsidRDefault="000C6D5F" w:rsidP="00316593">
            <w:pPr>
              <w:jc w:val="center"/>
              <w:rPr>
                <w:sz w:val="20"/>
                <w:szCs w:val="20"/>
              </w:rPr>
            </w:pPr>
          </w:p>
          <w:p w:rsidR="000C6D5F" w:rsidRPr="000C62BF" w:rsidRDefault="000C62BF" w:rsidP="00316593">
            <w:pPr>
              <w:jc w:val="center"/>
              <w:rPr>
                <w:sz w:val="20"/>
                <w:szCs w:val="20"/>
                <w:lang w:val="en-US"/>
              </w:rPr>
            </w:pPr>
            <w:r>
              <w:rPr>
                <w:sz w:val="20"/>
                <w:szCs w:val="20"/>
                <w:lang w:val="en-US"/>
              </w:rPr>
              <w:t>4</w:t>
            </w:r>
          </w:p>
        </w:tc>
        <w:tc>
          <w:tcPr>
            <w:tcW w:w="1418" w:type="dxa"/>
            <w:vAlign w:val="center"/>
          </w:tcPr>
          <w:p w:rsidR="000C6D5F" w:rsidRPr="00C94A7C" w:rsidRDefault="000C6D5F" w:rsidP="00316593">
            <w:pPr>
              <w:jc w:val="center"/>
              <w:rPr>
                <w:sz w:val="22"/>
                <w:szCs w:val="22"/>
              </w:rPr>
            </w:pPr>
          </w:p>
        </w:tc>
        <w:tc>
          <w:tcPr>
            <w:tcW w:w="1842" w:type="dxa"/>
            <w:shd w:val="clear" w:color="auto" w:fill="auto"/>
            <w:vAlign w:val="center"/>
          </w:tcPr>
          <w:p w:rsidR="000C6D5F" w:rsidRPr="00A804FC" w:rsidRDefault="000C6D5F" w:rsidP="00316593">
            <w:pPr>
              <w:jc w:val="center"/>
              <w:rPr>
                <w:sz w:val="22"/>
                <w:szCs w:val="22"/>
              </w:rPr>
            </w:pPr>
          </w:p>
        </w:tc>
      </w:tr>
      <w:tr w:rsidR="000C6D5F" w:rsidRPr="00E11377" w:rsidTr="00316593">
        <w:trPr>
          <w:trHeight w:val="550"/>
          <w:jc w:val="center"/>
        </w:trPr>
        <w:tc>
          <w:tcPr>
            <w:tcW w:w="10348" w:type="dxa"/>
            <w:gridSpan w:val="6"/>
            <w:vAlign w:val="center"/>
          </w:tcPr>
          <w:p w:rsidR="000C6D5F" w:rsidRDefault="000C6D5F" w:rsidP="00316593">
            <w:pPr>
              <w:jc w:val="center"/>
              <w:rPr>
                <w:b/>
                <w:sz w:val="24"/>
              </w:rPr>
            </w:pPr>
          </w:p>
          <w:p w:rsidR="000C6D5F" w:rsidRPr="00E11377" w:rsidRDefault="000C6D5F" w:rsidP="00316593">
            <w:pPr>
              <w:jc w:val="center"/>
              <w:rPr>
                <w:sz w:val="24"/>
              </w:rPr>
            </w:pPr>
            <w:r w:rsidRPr="00E11377">
              <w:rPr>
                <w:b/>
                <w:sz w:val="24"/>
              </w:rPr>
              <w:t>Поставка в г. Магадан</w:t>
            </w:r>
          </w:p>
        </w:tc>
      </w:tr>
      <w:tr w:rsidR="000C6D5F" w:rsidRPr="00E11377" w:rsidTr="00316593">
        <w:trPr>
          <w:trHeight w:val="550"/>
          <w:jc w:val="center"/>
        </w:trPr>
        <w:tc>
          <w:tcPr>
            <w:tcW w:w="568" w:type="dxa"/>
          </w:tcPr>
          <w:p w:rsidR="000C6D5F" w:rsidRPr="00E11377" w:rsidRDefault="000C6D5F" w:rsidP="00316593">
            <w:pPr>
              <w:suppressAutoHyphens/>
              <w:jc w:val="both"/>
              <w:rPr>
                <w:sz w:val="24"/>
                <w:szCs w:val="22"/>
              </w:rPr>
            </w:pPr>
            <w:r w:rsidRPr="00E11377">
              <w:rPr>
                <w:sz w:val="24"/>
                <w:szCs w:val="22"/>
              </w:rPr>
              <w:t>4</w:t>
            </w:r>
          </w:p>
        </w:tc>
        <w:tc>
          <w:tcPr>
            <w:tcW w:w="4252" w:type="dxa"/>
            <w:shd w:val="clear" w:color="auto" w:fill="auto"/>
            <w:vAlign w:val="center"/>
          </w:tcPr>
          <w:p w:rsidR="000C6D5F" w:rsidRPr="00E11377" w:rsidRDefault="000C6D5F" w:rsidP="00316593">
            <w:pPr>
              <w:rPr>
                <w:sz w:val="20"/>
                <w:szCs w:val="20"/>
              </w:rPr>
            </w:pPr>
            <w:r w:rsidRPr="00E11377">
              <w:rPr>
                <w:sz w:val="20"/>
                <w:szCs w:val="20"/>
              </w:rPr>
              <w:t>Набор (комплект) химических имитаторов запахов наркотических веществ (</w:t>
            </w:r>
            <w:r>
              <w:rPr>
                <w:sz w:val="20"/>
                <w:szCs w:val="20"/>
              </w:rPr>
              <w:t>5</w:t>
            </w:r>
            <w:r w:rsidRPr="00E11377">
              <w:rPr>
                <w:sz w:val="20"/>
                <w:szCs w:val="20"/>
              </w:rPr>
              <w:t xml:space="preserve"> наименований)</w:t>
            </w:r>
          </w:p>
        </w:tc>
        <w:tc>
          <w:tcPr>
            <w:tcW w:w="851" w:type="dxa"/>
            <w:shd w:val="clear" w:color="auto" w:fill="auto"/>
          </w:tcPr>
          <w:p w:rsidR="000C6D5F" w:rsidRPr="00E11377" w:rsidRDefault="000C6D5F" w:rsidP="00316593">
            <w:pPr>
              <w:suppressAutoHyphens/>
              <w:jc w:val="center"/>
              <w:rPr>
                <w:sz w:val="18"/>
                <w:szCs w:val="18"/>
              </w:rPr>
            </w:pPr>
          </w:p>
          <w:p w:rsidR="000C6D5F" w:rsidRPr="00E11377" w:rsidRDefault="000C6D5F" w:rsidP="00316593">
            <w:pPr>
              <w:suppressAutoHyphens/>
              <w:jc w:val="center"/>
              <w:rPr>
                <w:sz w:val="18"/>
                <w:szCs w:val="18"/>
              </w:rPr>
            </w:pPr>
            <w:r w:rsidRPr="00E11377">
              <w:rPr>
                <w:sz w:val="18"/>
                <w:szCs w:val="18"/>
              </w:rPr>
              <w:t>компл.</w:t>
            </w:r>
          </w:p>
        </w:tc>
        <w:tc>
          <w:tcPr>
            <w:tcW w:w="1417" w:type="dxa"/>
            <w:shd w:val="clear" w:color="auto" w:fill="auto"/>
          </w:tcPr>
          <w:p w:rsidR="000C6D5F" w:rsidRPr="00E11377" w:rsidRDefault="000C6D5F" w:rsidP="00316593">
            <w:pPr>
              <w:jc w:val="center"/>
              <w:rPr>
                <w:sz w:val="20"/>
                <w:szCs w:val="20"/>
              </w:rPr>
            </w:pPr>
          </w:p>
          <w:p w:rsidR="000C6D5F" w:rsidRPr="000C62BF" w:rsidRDefault="000C62BF" w:rsidP="00316593">
            <w:pPr>
              <w:jc w:val="center"/>
              <w:rPr>
                <w:sz w:val="20"/>
                <w:szCs w:val="20"/>
                <w:lang w:val="en-US"/>
              </w:rPr>
            </w:pPr>
            <w:r>
              <w:rPr>
                <w:sz w:val="20"/>
                <w:szCs w:val="20"/>
                <w:lang w:val="en-US"/>
              </w:rPr>
              <w:t>2</w:t>
            </w:r>
          </w:p>
        </w:tc>
        <w:tc>
          <w:tcPr>
            <w:tcW w:w="1418" w:type="dxa"/>
            <w:vAlign w:val="center"/>
          </w:tcPr>
          <w:p w:rsidR="000C6D5F" w:rsidRPr="00A804FC" w:rsidRDefault="000C6D5F" w:rsidP="00316593">
            <w:pPr>
              <w:jc w:val="center"/>
              <w:rPr>
                <w:sz w:val="22"/>
                <w:szCs w:val="22"/>
              </w:rPr>
            </w:pPr>
          </w:p>
        </w:tc>
        <w:tc>
          <w:tcPr>
            <w:tcW w:w="1842" w:type="dxa"/>
            <w:shd w:val="clear" w:color="auto" w:fill="auto"/>
            <w:vAlign w:val="center"/>
          </w:tcPr>
          <w:p w:rsidR="000C6D5F" w:rsidRPr="00A804FC" w:rsidRDefault="000C6D5F" w:rsidP="00316593">
            <w:pPr>
              <w:jc w:val="center"/>
              <w:rPr>
                <w:sz w:val="22"/>
                <w:szCs w:val="22"/>
              </w:rPr>
            </w:pPr>
          </w:p>
        </w:tc>
      </w:tr>
      <w:tr w:rsidR="000C6D5F" w:rsidRPr="00E11377" w:rsidTr="00316593">
        <w:trPr>
          <w:trHeight w:val="550"/>
          <w:jc w:val="center"/>
        </w:trPr>
        <w:tc>
          <w:tcPr>
            <w:tcW w:w="10348" w:type="dxa"/>
            <w:gridSpan w:val="6"/>
            <w:vAlign w:val="center"/>
          </w:tcPr>
          <w:p w:rsidR="000C6D5F" w:rsidRPr="00A804FC" w:rsidRDefault="000C6D5F" w:rsidP="00316593">
            <w:pPr>
              <w:suppressAutoHyphens/>
              <w:jc w:val="center"/>
              <w:rPr>
                <w:sz w:val="22"/>
                <w:szCs w:val="22"/>
              </w:rPr>
            </w:pPr>
          </w:p>
          <w:p w:rsidR="000C6D5F" w:rsidRPr="00A804FC" w:rsidRDefault="000C6D5F" w:rsidP="00316593">
            <w:pPr>
              <w:suppressAutoHyphens/>
              <w:jc w:val="center"/>
              <w:rPr>
                <w:b/>
                <w:sz w:val="22"/>
                <w:szCs w:val="22"/>
              </w:rPr>
            </w:pPr>
            <w:r w:rsidRPr="00A804FC">
              <w:rPr>
                <w:b/>
                <w:sz w:val="22"/>
                <w:szCs w:val="22"/>
              </w:rPr>
              <w:t>Поставка в г. Петропавловск-Камчатский</w:t>
            </w:r>
          </w:p>
        </w:tc>
      </w:tr>
      <w:tr w:rsidR="000C6D5F" w:rsidRPr="00E11377" w:rsidTr="00316593">
        <w:trPr>
          <w:trHeight w:val="550"/>
          <w:jc w:val="center"/>
        </w:trPr>
        <w:tc>
          <w:tcPr>
            <w:tcW w:w="568" w:type="dxa"/>
          </w:tcPr>
          <w:p w:rsidR="000C6D5F" w:rsidRPr="00E11377" w:rsidRDefault="000C6D5F" w:rsidP="00316593">
            <w:pPr>
              <w:suppressAutoHyphens/>
              <w:jc w:val="both"/>
              <w:rPr>
                <w:sz w:val="24"/>
                <w:szCs w:val="22"/>
              </w:rPr>
            </w:pPr>
          </w:p>
        </w:tc>
        <w:tc>
          <w:tcPr>
            <w:tcW w:w="4252" w:type="dxa"/>
            <w:shd w:val="clear" w:color="auto" w:fill="auto"/>
            <w:vAlign w:val="center"/>
          </w:tcPr>
          <w:p w:rsidR="000C6D5F" w:rsidRPr="00E11377" w:rsidRDefault="000C6D5F" w:rsidP="00316593">
            <w:pPr>
              <w:rPr>
                <w:sz w:val="20"/>
                <w:szCs w:val="20"/>
              </w:rPr>
            </w:pPr>
            <w:r w:rsidRPr="00E11377">
              <w:rPr>
                <w:sz w:val="20"/>
                <w:szCs w:val="20"/>
              </w:rPr>
              <w:t>Набор (комплект) химических имитаторов запахов наркотических веществ (</w:t>
            </w:r>
            <w:r>
              <w:rPr>
                <w:sz w:val="20"/>
                <w:szCs w:val="20"/>
              </w:rPr>
              <w:t>5</w:t>
            </w:r>
            <w:r w:rsidRPr="00E11377">
              <w:rPr>
                <w:sz w:val="20"/>
                <w:szCs w:val="20"/>
              </w:rPr>
              <w:t xml:space="preserve"> наименований)</w:t>
            </w:r>
          </w:p>
        </w:tc>
        <w:tc>
          <w:tcPr>
            <w:tcW w:w="851" w:type="dxa"/>
            <w:shd w:val="clear" w:color="auto" w:fill="auto"/>
            <w:vAlign w:val="center"/>
          </w:tcPr>
          <w:p w:rsidR="000C6D5F" w:rsidRPr="00E11377" w:rsidRDefault="000C6D5F" w:rsidP="00316593">
            <w:pPr>
              <w:suppressAutoHyphens/>
              <w:jc w:val="center"/>
              <w:rPr>
                <w:sz w:val="18"/>
                <w:szCs w:val="18"/>
              </w:rPr>
            </w:pPr>
            <w:r w:rsidRPr="00E11377">
              <w:rPr>
                <w:sz w:val="18"/>
                <w:szCs w:val="18"/>
              </w:rPr>
              <w:t>компл.</w:t>
            </w:r>
          </w:p>
        </w:tc>
        <w:tc>
          <w:tcPr>
            <w:tcW w:w="1417" w:type="dxa"/>
            <w:shd w:val="clear" w:color="auto" w:fill="auto"/>
            <w:vAlign w:val="center"/>
          </w:tcPr>
          <w:p w:rsidR="000C6D5F" w:rsidRPr="000C62BF" w:rsidRDefault="000C62BF" w:rsidP="00316593">
            <w:pPr>
              <w:jc w:val="center"/>
              <w:rPr>
                <w:sz w:val="20"/>
                <w:szCs w:val="20"/>
                <w:lang w:val="en-US"/>
              </w:rPr>
            </w:pPr>
            <w:r>
              <w:rPr>
                <w:sz w:val="20"/>
                <w:szCs w:val="20"/>
                <w:lang w:val="en-US"/>
              </w:rPr>
              <w:t>3</w:t>
            </w:r>
          </w:p>
        </w:tc>
        <w:tc>
          <w:tcPr>
            <w:tcW w:w="1418" w:type="dxa"/>
            <w:vAlign w:val="center"/>
          </w:tcPr>
          <w:p w:rsidR="000C6D5F" w:rsidRPr="00A804FC" w:rsidRDefault="000C6D5F" w:rsidP="00316593">
            <w:pPr>
              <w:jc w:val="center"/>
              <w:rPr>
                <w:sz w:val="22"/>
                <w:szCs w:val="22"/>
              </w:rPr>
            </w:pPr>
          </w:p>
        </w:tc>
        <w:tc>
          <w:tcPr>
            <w:tcW w:w="1842" w:type="dxa"/>
            <w:shd w:val="clear" w:color="auto" w:fill="auto"/>
            <w:vAlign w:val="center"/>
          </w:tcPr>
          <w:p w:rsidR="000C6D5F" w:rsidRPr="00A804FC" w:rsidRDefault="000C6D5F" w:rsidP="00316593">
            <w:pPr>
              <w:jc w:val="center"/>
              <w:rPr>
                <w:sz w:val="22"/>
                <w:szCs w:val="22"/>
              </w:rPr>
            </w:pPr>
          </w:p>
        </w:tc>
      </w:tr>
      <w:tr w:rsidR="000C6D5F" w:rsidRPr="00E11377" w:rsidTr="00316593">
        <w:trPr>
          <w:trHeight w:val="399"/>
          <w:jc w:val="center"/>
        </w:trPr>
        <w:tc>
          <w:tcPr>
            <w:tcW w:w="568" w:type="dxa"/>
          </w:tcPr>
          <w:p w:rsidR="000C6D5F" w:rsidRPr="00E11377" w:rsidRDefault="000C6D5F" w:rsidP="00316593">
            <w:pPr>
              <w:suppressAutoHyphens/>
              <w:rPr>
                <w:sz w:val="24"/>
                <w:szCs w:val="22"/>
              </w:rPr>
            </w:pPr>
          </w:p>
        </w:tc>
        <w:tc>
          <w:tcPr>
            <w:tcW w:w="7938" w:type="dxa"/>
            <w:gridSpan w:val="4"/>
            <w:shd w:val="clear" w:color="auto" w:fill="auto"/>
            <w:vAlign w:val="center"/>
          </w:tcPr>
          <w:p w:rsidR="000C6D5F" w:rsidRPr="00A804FC" w:rsidRDefault="000C6D5F" w:rsidP="00316593">
            <w:pPr>
              <w:suppressAutoHyphens/>
              <w:rPr>
                <w:sz w:val="22"/>
                <w:szCs w:val="22"/>
              </w:rPr>
            </w:pPr>
            <w:r w:rsidRPr="00A804FC">
              <w:rPr>
                <w:sz w:val="22"/>
                <w:szCs w:val="22"/>
              </w:rPr>
              <w:t>ИТОГО:</w:t>
            </w:r>
          </w:p>
        </w:tc>
        <w:tc>
          <w:tcPr>
            <w:tcW w:w="1842" w:type="dxa"/>
            <w:shd w:val="clear" w:color="auto" w:fill="auto"/>
            <w:vAlign w:val="center"/>
          </w:tcPr>
          <w:p w:rsidR="000C6D5F" w:rsidRPr="00A804FC" w:rsidRDefault="000C6D5F" w:rsidP="00316593">
            <w:pPr>
              <w:suppressAutoHyphens/>
              <w:rPr>
                <w:b/>
                <w:sz w:val="22"/>
                <w:szCs w:val="22"/>
              </w:rPr>
            </w:pPr>
          </w:p>
        </w:tc>
      </w:tr>
    </w:tbl>
    <w:p w:rsidR="000C6D5F" w:rsidRPr="00E11377" w:rsidRDefault="000C6D5F" w:rsidP="000C6D5F">
      <w:pPr>
        <w:rPr>
          <w:sz w:val="24"/>
          <w:highlight w:val="yellow"/>
        </w:rPr>
      </w:pPr>
    </w:p>
    <w:p w:rsidR="000C6D5F" w:rsidRPr="00E11377" w:rsidRDefault="000C6D5F" w:rsidP="000C6D5F">
      <w:pPr>
        <w:autoSpaceDE w:val="0"/>
        <w:autoSpaceDN w:val="0"/>
        <w:adjustRightInd w:val="0"/>
        <w:spacing w:before="120"/>
        <w:ind w:left="-6"/>
        <w:jc w:val="both"/>
        <w:rPr>
          <w:bCs/>
          <w:sz w:val="24"/>
          <w:lang w:val="x-none" w:eastAsia="x-none"/>
        </w:rPr>
      </w:pPr>
      <w:r w:rsidRPr="00E11377">
        <w:rPr>
          <w:b/>
          <w:bCs/>
          <w:spacing w:val="1"/>
          <w:sz w:val="24"/>
          <w:lang w:val="x-none" w:eastAsia="x-none"/>
        </w:rPr>
        <w:t>Итого к оплате:</w:t>
      </w:r>
      <w:r w:rsidRPr="00E11377">
        <w:rPr>
          <w:bCs/>
          <w:spacing w:val="1"/>
          <w:sz w:val="24"/>
          <w:lang w:val="x-none" w:eastAsia="x-no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4"/>
        <w:gridCol w:w="4989"/>
      </w:tblGrid>
      <w:tr w:rsidR="000C6D5F" w:rsidRPr="00B06D20" w:rsidTr="00316593">
        <w:tc>
          <w:tcPr>
            <w:tcW w:w="5184" w:type="dxa"/>
            <w:tcBorders>
              <w:top w:val="nil"/>
              <w:left w:val="nil"/>
              <w:bottom w:val="nil"/>
              <w:right w:val="nil"/>
            </w:tcBorders>
            <w:shd w:val="clear" w:color="auto" w:fill="auto"/>
          </w:tcPr>
          <w:p w:rsidR="000C6D5F" w:rsidRDefault="000C6D5F" w:rsidP="00316593">
            <w:pPr>
              <w:shd w:val="clear" w:color="auto" w:fill="FFFFFF"/>
              <w:tabs>
                <w:tab w:val="left" w:pos="5510"/>
              </w:tabs>
              <w:ind w:left="26" w:right="314" w:hanging="26"/>
              <w:jc w:val="center"/>
              <w:rPr>
                <w:spacing w:val="-4"/>
                <w:sz w:val="24"/>
              </w:rPr>
            </w:pPr>
          </w:p>
          <w:p w:rsidR="000C6D5F" w:rsidRDefault="000C6D5F" w:rsidP="00316593">
            <w:pPr>
              <w:shd w:val="clear" w:color="auto" w:fill="FFFFFF"/>
              <w:tabs>
                <w:tab w:val="left" w:pos="5510"/>
              </w:tabs>
              <w:ind w:left="26" w:right="314" w:hanging="26"/>
              <w:jc w:val="center"/>
              <w:rPr>
                <w:spacing w:val="-4"/>
                <w:sz w:val="24"/>
              </w:rPr>
            </w:pPr>
          </w:p>
          <w:p w:rsidR="000C6D5F" w:rsidRDefault="000C6D5F" w:rsidP="00316593">
            <w:pPr>
              <w:shd w:val="clear" w:color="auto" w:fill="FFFFFF"/>
              <w:tabs>
                <w:tab w:val="left" w:pos="5510"/>
              </w:tabs>
              <w:ind w:left="26" w:right="314" w:hanging="26"/>
              <w:jc w:val="center"/>
              <w:rPr>
                <w:spacing w:val="-4"/>
                <w:sz w:val="24"/>
              </w:rPr>
            </w:pPr>
            <w:r>
              <w:rPr>
                <w:spacing w:val="-4"/>
                <w:sz w:val="24"/>
              </w:rPr>
              <w:t>ЗАКАЗЧИК</w:t>
            </w:r>
          </w:p>
          <w:p w:rsidR="000C6D5F" w:rsidRPr="00B06D20" w:rsidRDefault="000C6D5F" w:rsidP="00316593">
            <w:pPr>
              <w:shd w:val="clear" w:color="auto" w:fill="FFFFFF"/>
              <w:tabs>
                <w:tab w:val="left" w:pos="5510"/>
              </w:tabs>
              <w:ind w:left="26" w:right="314" w:hanging="26"/>
              <w:jc w:val="center"/>
              <w:rPr>
                <w:spacing w:val="-4"/>
                <w:sz w:val="24"/>
              </w:rPr>
            </w:pPr>
          </w:p>
          <w:p w:rsidR="000C6D5F" w:rsidRPr="00B06D20" w:rsidRDefault="000C6D5F" w:rsidP="00316593">
            <w:pPr>
              <w:shd w:val="clear" w:color="auto" w:fill="FFFFFF"/>
              <w:ind w:left="26" w:right="314" w:hanging="26"/>
              <w:jc w:val="both"/>
              <w:rPr>
                <w:sz w:val="24"/>
              </w:rPr>
            </w:pPr>
            <w:r w:rsidRPr="00B06D20">
              <w:rPr>
                <w:sz w:val="24"/>
              </w:rPr>
              <w:t>Сахалинская таможня</w:t>
            </w:r>
          </w:p>
          <w:p w:rsidR="000C6D5F" w:rsidRDefault="000C6D5F" w:rsidP="00316593">
            <w:pPr>
              <w:tabs>
                <w:tab w:val="left" w:pos="1725"/>
              </w:tabs>
              <w:jc w:val="both"/>
              <w:rPr>
                <w:b/>
                <w:sz w:val="24"/>
              </w:rPr>
            </w:pPr>
          </w:p>
          <w:p w:rsidR="000C6D5F" w:rsidRPr="00B06D20" w:rsidRDefault="000C6D5F" w:rsidP="00316593">
            <w:pPr>
              <w:tabs>
                <w:tab w:val="left" w:pos="1725"/>
              </w:tabs>
              <w:jc w:val="both"/>
              <w:rPr>
                <w:b/>
                <w:sz w:val="24"/>
              </w:rPr>
            </w:pPr>
          </w:p>
        </w:tc>
        <w:tc>
          <w:tcPr>
            <w:tcW w:w="5095" w:type="dxa"/>
            <w:tcBorders>
              <w:top w:val="nil"/>
              <w:left w:val="nil"/>
              <w:bottom w:val="nil"/>
              <w:right w:val="nil"/>
            </w:tcBorders>
            <w:shd w:val="clear" w:color="auto" w:fill="auto"/>
          </w:tcPr>
          <w:p w:rsidR="000C6D5F" w:rsidRDefault="000C6D5F" w:rsidP="00316593">
            <w:pPr>
              <w:tabs>
                <w:tab w:val="left" w:pos="1725"/>
              </w:tabs>
              <w:jc w:val="center"/>
              <w:rPr>
                <w:sz w:val="24"/>
              </w:rPr>
            </w:pPr>
          </w:p>
          <w:p w:rsidR="000C6D5F" w:rsidRDefault="000C6D5F" w:rsidP="00316593">
            <w:pPr>
              <w:tabs>
                <w:tab w:val="left" w:pos="1725"/>
              </w:tabs>
              <w:jc w:val="center"/>
              <w:rPr>
                <w:sz w:val="24"/>
              </w:rPr>
            </w:pPr>
          </w:p>
          <w:p w:rsidR="000C6D5F" w:rsidRPr="00B06D20" w:rsidRDefault="000C6D5F" w:rsidP="00316593">
            <w:pPr>
              <w:tabs>
                <w:tab w:val="left" w:pos="1725"/>
              </w:tabs>
              <w:jc w:val="center"/>
              <w:rPr>
                <w:sz w:val="24"/>
              </w:rPr>
            </w:pPr>
            <w:r>
              <w:rPr>
                <w:sz w:val="24"/>
              </w:rPr>
              <w:t>ПОСТАВЩИК</w:t>
            </w:r>
          </w:p>
          <w:p w:rsidR="000C6D5F" w:rsidRPr="00B06D20" w:rsidRDefault="000C6D5F" w:rsidP="00316593">
            <w:pPr>
              <w:tabs>
                <w:tab w:val="left" w:pos="1725"/>
              </w:tabs>
              <w:jc w:val="both"/>
              <w:rPr>
                <w:sz w:val="24"/>
              </w:rPr>
            </w:pPr>
          </w:p>
        </w:tc>
      </w:tr>
      <w:tr w:rsidR="000C6D5F" w:rsidRPr="00B06D20" w:rsidTr="00316593">
        <w:tc>
          <w:tcPr>
            <w:tcW w:w="5184" w:type="dxa"/>
            <w:tcBorders>
              <w:top w:val="nil"/>
              <w:left w:val="nil"/>
              <w:bottom w:val="nil"/>
              <w:right w:val="nil"/>
            </w:tcBorders>
            <w:shd w:val="clear" w:color="auto" w:fill="auto"/>
          </w:tcPr>
          <w:p w:rsidR="000C6D5F" w:rsidRPr="00B06D20" w:rsidRDefault="000C6D5F" w:rsidP="00316593">
            <w:pPr>
              <w:tabs>
                <w:tab w:val="left" w:pos="1725"/>
              </w:tabs>
              <w:jc w:val="both"/>
              <w:rPr>
                <w:spacing w:val="-3"/>
                <w:sz w:val="24"/>
              </w:rPr>
            </w:pPr>
            <w:r w:rsidRPr="00B06D20">
              <w:rPr>
                <w:spacing w:val="-3"/>
                <w:sz w:val="24"/>
              </w:rPr>
              <w:t>___________________</w:t>
            </w:r>
            <w:r w:rsidRPr="00B06D20">
              <w:rPr>
                <w:spacing w:val="-3"/>
                <w:sz w:val="24"/>
              </w:rPr>
              <w:tab/>
            </w:r>
          </w:p>
          <w:p w:rsidR="000C6D5F" w:rsidRPr="00B06D20" w:rsidRDefault="000C6D5F" w:rsidP="00316593">
            <w:pPr>
              <w:tabs>
                <w:tab w:val="left" w:pos="1725"/>
              </w:tabs>
              <w:jc w:val="both"/>
              <w:rPr>
                <w:b/>
                <w:i/>
                <w:sz w:val="24"/>
              </w:rPr>
            </w:pPr>
            <w:r w:rsidRPr="00B06D20">
              <w:rPr>
                <w:sz w:val="24"/>
              </w:rPr>
              <w:t xml:space="preserve"> </w:t>
            </w:r>
            <w:r w:rsidRPr="00B06D20">
              <w:rPr>
                <w:bCs/>
                <w:color w:val="000000"/>
                <w:spacing w:val="-4"/>
                <w:sz w:val="24"/>
              </w:rPr>
              <w:t xml:space="preserve">   </w:t>
            </w:r>
            <w:r w:rsidRPr="00B06D20">
              <w:rPr>
                <w:sz w:val="24"/>
              </w:rPr>
              <w:t xml:space="preserve"> </w:t>
            </w:r>
            <w:r w:rsidRPr="00B06D20">
              <w:rPr>
                <w:i/>
                <w:sz w:val="24"/>
              </w:rPr>
              <w:t>(подпись)</w:t>
            </w:r>
            <w:r w:rsidRPr="00B06D20">
              <w:rPr>
                <w:i/>
                <w:sz w:val="24"/>
              </w:rPr>
              <w:tab/>
            </w:r>
            <w:r w:rsidRPr="00B06D20">
              <w:rPr>
                <w:i/>
                <w:sz w:val="24"/>
              </w:rPr>
              <w:tab/>
              <w:t xml:space="preserve">  М.П.</w:t>
            </w:r>
          </w:p>
        </w:tc>
        <w:tc>
          <w:tcPr>
            <w:tcW w:w="5095" w:type="dxa"/>
            <w:tcBorders>
              <w:top w:val="nil"/>
              <w:left w:val="nil"/>
              <w:bottom w:val="nil"/>
              <w:right w:val="nil"/>
            </w:tcBorders>
            <w:shd w:val="clear" w:color="auto" w:fill="auto"/>
          </w:tcPr>
          <w:p w:rsidR="000C6D5F" w:rsidRDefault="000C6D5F" w:rsidP="000C6D5F">
            <w:pPr>
              <w:tabs>
                <w:tab w:val="left" w:pos="1725"/>
              </w:tabs>
              <w:jc w:val="both"/>
              <w:rPr>
                <w:sz w:val="24"/>
              </w:rPr>
            </w:pPr>
            <w:r w:rsidRPr="00B06D20">
              <w:rPr>
                <w:spacing w:val="-3"/>
                <w:sz w:val="24"/>
              </w:rPr>
              <w:t>___________________</w:t>
            </w:r>
            <w:r w:rsidRPr="00B06D20">
              <w:rPr>
                <w:spacing w:val="-3"/>
                <w:sz w:val="24"/>
              </w:rPr>
              <w:tab/>
            </w:r>
            <w:r w:rsidRPr="00B06D20">
              <w:rPr>
                <w:sz w:val="24"/>
              </w:rPr>
              <w:t xml:space="preserve"> </w:t>
            </w:r>
            <w:r w:rsidRPr="00B06D20">
              <w:rPr>
                <w:bCs/>
                <w:color w:val="000000"/>
                <w:spacing w:val="-4"/>
                <w:sz w:val="24"/>
              </w:rPr>
              <w:t xml:space="preserve">   </w:t>
            </w:r>
            <w:r w:rsidRPr="00B06D20">
              <w:rPr>
                <w:sz w:val="24"/>
              </w:rPr>
              <w:t xml:space="preserve"> </w:t>
            </w:r>
          </w:p>
          <w:p w:rsidR="000C6D5F" w:rsidRPr="00B06D20" w:rsidRDefault="000C6D5F" w:rsidP="000C6D5F">
            <w:pPr>
              <w:tabs>
                <w:tab w:val="left" w:pos="1725"/>
              </w:tabs>
              <w:jc w:val="both"/>
              <w:rPr>
                <w:sz w:val="24"/>
              </w:rPr>
            </w:pPr>
            <w:r w:rsidRPr="00B06D20">
              <w:rPr>
                <w:i/>
                <w:sz w:val="24"/>
              </w:rPr>
              <w:t>(подпись)</w:t>
            </w:r>
            <w:r w:rsidRPr="00B06D20">
              <w:rPr>
                <w:i/>
                <w:sz w:val="24"/>
              </w:rPr>
              <w:tab/>
            </w:r>
            <w:r w:rsidRPr="00B06D20">
              <w:rPr>
                <w:i/>
                <w:sz w:val="24"/>
              </w:rPr>
              <w:tab/>
              <w:t xml:space="preserve">  М.П.</w:t>
            </w:r>
          </w:p>
        </w:tc>
      </w:tr>
    </w:tbl>
    <w:p w:rsidR="000C6D5F" w:rsidRPr="00B06D20" w:rsidRDefault="000C6D5F" w:rsidP="000C6D5F">
      <w:pPr>
        <w:ind w:left="5580"/>
        <w:rPr>
          <w:sz w:val="24"/>
        </w:rPr>
      </w:pPr>
      <w:r w:rsidRPr="00B06D20">
        <w:rPr>
          <w:sz w:val="24"/>
          <w:highlight w:val="yellow"/>
        </w:rPr>
        <w:br w:type="page"/>
      </w:r>
      <w:r w:rsidRPr="00B06D20">
        <w:rPr>
          <w:sz w:val="24"/>
        </w:rPr>
        <w:lastRenderedPageBreak/>
        <w:t xml:space="preserve">Приложение № 2 </w:t>
      </w:r>
    </w:p>
    <w:p w:rsidR="000C6D5F" w:rsidRPr="00B06D20" w:rsidRDefault="000C6D5F" w:rsidP="000C6D5F">
      <w:pPr>
        <w:ind w:left="5580"/>
        <w:rPr>
          <w:sz w:val="24"/>
        </w:rPr>
      </w:pPr>
      <w:r w:rsidRPr="00B06D20">
        <w:rPr>
          <w:sz w:val="24"/>
        </w:rPr>
        <w:t xml:space="preserve">к Государственному контракту </w:t>
      </w:r>
    </w:p>
    <w:p w:rsidR="000C6D5F" w:rsidRPr="00B06D20" w:rsidRDefault="000C6D5F" w:rsidP="000C6D5F">
      <w:pPr>
        <w:ind w:left="5580"/>
        <w:rPr>
          <w:sz w:val="24"/>
        </w:rPr>
      </w:pPr>
      <w:r w:rsidRPr="00B06D20">
        <w:rPr>
          <w:color w:val="000000"/>
          <w:spacing w:val="-4"/>
          <w:sz w:val="24"/>
        </w:rPr>
        <w:t xml:space="preserve">от </w:t>
      </w:r>
      <w:r w:rsidRPr="00B06D20">
        <w:rPr>
          <w:sz w:val="24"/>
        </w:rPr>
        <w:t xml:space="preserve">« ___ » _______ </w:t>
      </w:r>
      <w:r>
        <w:rPr>
          <w:spacing w:val="-2"/>
          <w:sz w:val="24"/>
        </w:rPr>
        <w:t>202</w:t>
      </w:r>
      <w:r w:rsidR="00976F90">
        <w:rPr>
          <w:spacing w:val="-2"/>
          <w:sz w:val="24"/>
        </w:rPr>
        <w:t>6</w:t>
      </w:r>
      <w:r w:rsidRPr="00B06D20">
        <w:rPr>
          <w:spacing w:val="-2"/>
          <w:sz w:val="24"/>
        </w:rPr>
        <w:t xml:space="preserve"> г. </w:t>
      </w:r>
      <w:r w:rsidRPr="00B06D20">
        <w:rPr>
          <w:sz w:val="24"/>
        </w:rPr>
        <w:t xml:space="preserve">№ _____ </w:t>
      </w:r>
    </w:p>
    <w:p w:rsidR="000C6D5F" w:rsidRDefault="000C6D5F" w:rsidP="000C6D5F">
      <w:pPr>
        <w:jc w:val="center"/>
        <w:rPr>
          <w:b/>
          <w:sz w:val="24"/>
        </w:rPr>
      </w:pPr>
    </w:p>
    <w:p w:rsidR="000C6D5F" w:rsidRPr="00D21BB7" w:rsidRDefault="000C6D5F" w:rsidP="000C6D5F">
      <w:pPr>
        <w:tabs>
          <w:tab w:val="left" w:pos="567"/>
        </w:tabs>
        <w:ind w:firstLine="567"/>
        <w:jc w:val="center"/>
        <w:rPr>
          <w:b/>
          <w:color w:val="000000"/>
          <w:spacing w:val="3"/>
          <w:szCs w:val="28"/>
          <w:lang w:eastAsia="en-US"/>
        </w:rPr>
      </w:pPr>
      <w:r>
        <w:rPr>
          <w:b/>
          <w:color w:val="000000"/>
          <w:spacing w:val="3"/>
          <w:szCs w:val="28"/>
          <w:lang w:eastAsia="en-US"/>
        </w:rPr>
        <w:t>Характеристики товара</w:t>
      </w:r>
    </w:p>
    <w:p w:rsidR="000C6D5F" w:rsidRDefault="000C6D5F" w:rsidP="000C6D5F">
      <w:pPr>
        <w:tabs>
          <w:tab w:val="left" w:pos="567"/>
        </w:tabs>
        <w:ind w:firstLine="567"/>
        <w:jc w:val="center"/>
        <w:rPr>
          <w:b/>
          <w:color w:val="000000"/>
          <w:spacing w:val="3"/>
          <w:sz w:val="24"/>
          <w:lang w:eastAsia="en-US"/>
        </w:rPr>
      </w:pPr>
    </w:p>
    <w:p w:rsidR="000C6D5F" w:rsidRPr="00D21BB7" w:rsidRDefault="000C6D5F" w:rsidP="000C6D5F">
      <w:pPr>
        <w:jc w:val="center"/>
        <w:rPr>
          <w:rFonts w:eastAsiaTheme="minorHAnsi"/>
          <w:b/>
          <w:szCs w:val="28"/>
          <w:lang w:eastAsia="en-US"/>
        </w:rPr>
      </w:pPr>
      <w:r w:rsidRPr="00D21BB7">
        <w:rPr>
          <w:rFonts w:eastAsiaTheme="minorHAnsi"/>
          <w:b/>
          <w:szCs w:val="28"/>
          <w:lang w:eastAsia="en-US"/>
        </w:rPr>
        <w:t>Состав набора (комплекта) химических</w:t>
      </w:r>
    </w:p>
    <w:p w:rsidR="000C6D5F" w:rsidRPr="00D21BB7" w:rsidRDefault="000C6D5F" w:rsidP="000C6D5F">
      <w:pPr>
        <w:jc w:val="center"/>
        <w:rPr>
          <w:rFonts w:eastAsiaTheme="minorHAnsi"/>
          <w:b/>
          <w:szCs w:val="28"/>
          <w:lang w:eastAsia="en-US"/>
        </w:rPr>
      </w:pPr>
      <w:r w:rsidRPr="00D21BB7">
        <w:rPr>
          <w:rFonts w:eastAsiaTheme="minorHAnsi"/>
          <w:b/>
          <w:szCs w:val="28"/>
          <w:lang w:eastAsia="en-US"/>
        </w:rPr>
        <w:t xml:space="preserve"> имитаторов запахов наркотических веществ</w:t>
      </w:r>
    </w:p>
    <w:tbl>
      <w:tblPr>
        <w:tblStyle w:val="a7"/>
        <w:tblW w:w="10065" w:type="dxa"/>
        <w:tblInd w:w="-147" w:type="dxa"/>
        <w:tblLayout w:type="fixed"/>
        <w:tblLook w:val="04A0" w:firstRow="1" w:lastRow="0" w:firstColumn="1" w:lastColumn="0" w:noHBand="0" w:noVBand="1"/>
      </w:tblPr>
      <w:tblGrid>
        <w:gridCol w:w="644"/>
        <w:gridCol w:w="3042"/>
        <w:gridCol w:w="6379"/>
      </w:tblGrid>
      <w:tr w:rsidR="000C6D5F" w:rsidRPr="00D21BB7" w:rsidTr="00316593">
        <w:tc>
          <w:tcPr>
            <w:tcW w:w="644" w:type="dxa"/>
          </w:tcPr>
          <w:p w:rsidR="000C6D5F" w:rsidRPr="00D21BB7" w:rsidRDefault="000C6D5F" w:rsidP="00316593">
            <w:pPr>
              <w:jc w:val="center"/>
              <w:rPr>
                <w:rFonts w:eastAsiaTheme="minorHAnsi"/>
                <w:sz w:val="24"/>
                <w:lang w:eastAsia="en-US"/>
              </w:rPr>
            </w:pPr>
            <w:r w:rsidRPr="00D21BB7">
              <w:rPr>
                <w:rFonts w:eastAsiaTheme="minorHAnsi"/>
                <w:sz w:val="24"/>
                <w:lang w:eastAsia="en-US"/>
              </w:rPr>
              <w:t xml:space="preserve">№ п/п </w:t>
            </w:r>
          </w:p>
        </w:tc>
        <w:tc>
          <w:tcPr>
            <w:tcW w:w="3042" w:type="dxa"/>
          </w:tcPr>
          <w:p w:rsidR="000C6D5F" w:rsidRPr="00D21BB7" w:rsidRDefault="000C6D5F" w:rsidP="00316593">
            <w:pPr>
              <w:jc w:val="center"/>
              <w:rPr>
                <w:rFonts w:eastAsiaTheme="minorHAnsi"/>
                <w:sz w:val="24"/>
                <w:lang w:eastAsia="en-US"/>
              </w:rPr>
            </w:pPr>
            <w:r w:rsidRPr="00D21BB7">
              <w:rPr>
                <w:rFonts w:eastAsiaTheme="minorHAnsi"/>
                <w:sz w:val="24"/>
                <w:lang w:eastAsia="en-US"/>
              </w:rPr>
              <w:t>Наименование товара</w:t>
            </w:r>
          </w:p>
        </w:tc>
        <w:tc>
          <w:tcPr>
            <w:tcW w:w="6379" w:type="dxa"/>
          </w:tcPr>
          <w:p w:rsidR="000C6D5F" w:rsidRPr="00D21BB7" w:rsidRDefault="000C6D5F" w:rsidP="00316593">
            <w:pPr>
              <w:jc w:val="center"/>
              <w:rPr>
                <w:rFonts w:eastAsiaTheme="minorHAnsi"/>
                <w:sz w:val="24"/>
                <w:lang w:eastAsia="en-US"/>
              </w:rPr>
            </w:pPr>
            <w:r w:rsidRPr="00D21BB7">
              <w:rPr>
                <w:rFonts w:eastAsiaTheme="minorHAnsi"/>
                <w:sz w:val="24"/>
                <w:lang w:eastAsia="en-US"/>
              </w:rPr>
              <w:t>Характеристики товара</w:t>
            </w:r>
          </w:p>
        </w:tc>
      </w:tr>
      <w:tr w:rsidR="000C6D5F" w:rsidRPr="00D21BB7" w:rsidTr="00316593">
        <w:tc>
          <w:tcPr>
            <w:tcW w:w="644" w:type="dxa"/>
          </w:tcPr>
          <w:p w:rsidR="000C6D5F" w:rsidRPr="00D21BB7" w:rsidRDefault="000C6D5F" w:rsidP="00316593">
            <w:pPr>
              <w:jc w:val="center"/>
              <w:rPr>
                <w:rFonts w:eastAsiaTheme="minorHAnsi"/>
                <w:sz w:val="24"/>
                <w:lang w:eastAsia="en-US"/>
              </w:rPr>
            </w:pPr>
            <w:r w:rsidRPr="00D21BB7">
              <w:rPr>
                <w:rFonts w:eastAsiaTheme="minorHAnsi"/>
                <w:sz w:val="24"/>
                <w:lang w:eastAsia="en-US"/>
              </w:rPr>
              <w:t>1</w:t>
            </w:r>
          </w:p>
        </w:tc>
        <w:tc>
          <w:tcPr>
            <w:tcW w:w="3042" w:type="dxa"/>
          </w:tcPr>
          <w:p w:rsidR="000C6D5F" w:rsidRPr="00D21BB7" w:rsidRDefault="000C6D5F" w:rsidP="00316593">
            <w:pPr>
              <w:jc w:val="center"/>
              <w:rPr>
                <w:rFonts w:eastAsiaTheme="minorHAnsi"/>
                <w:sz w:val="24"/>
                <w:lang w:eastAsia="en-US"/>
              </w:rPr>
            </w:pPr>
            <w:r w:rsidRPr="00D21BB7">
              <w:rPr>
                <w:rFonts w:eastAsiaTheme="minorHAnsi"/>
                <w:sz w:val="24"/>
                <w:lang w:eastAsia="en-US"/>
              </w:rPr>
              <w:t xml:space="preserve">Набор (комплект) химических имитаторов запахов наркотических веществ </w:t>
            </w:r>
          </w:p>
          <w:p w:rsidR="000C6D5F" w:rsidRDefault="000C6D5F" w:rsidP="00316593">
            <w:pPr>
              <w:jc w:val="center"/>
              <w:rPr>
                <w:rFonts w:eastAsiaTheme="minorHAnsi"/>
                <w:sz w:val="24"/>
                <w:lang w:eastAsia="en-US"/>
              </w:rPr>
            </w:pPr>
            <w:r w:rsidRPr="00D21BB7">
              <w:rPr>
                <w:rFonts w:eastAsiaTheme="minorHAnsi"/>
                <w:sz w:val="24"/>
                <w:lang w:eastAsia="en-US"/>
              </w:rPr>
              <w:t>(5 наименований)</w:t>
            </w:r>
          </w:p>
          <w:p w:rsidR="000C6D5F" w:rsidRPr="00C04652" w:rsidRDefault="000C6D5F" w:rsidP="000C6D5F">
            <w:pPr>
              <w:jc w:val="center"/>
              <w:rPr>
                <w:rFonts w:eastAsiaTheme="minorHAnsi"/>
                <w:sz w:val="24"/>
                <w:lang w:eastAsia="en-US"/>
              </w:rPr>
            </w:pPr>
            <w:r w:rsidRPr="000C6D5F">
              <w:rPr>
                <w:color w:val="FF0000"/>
                <w:sz w:val="24"/>
              </w:rPr>
              <w:t xml:space="preserve">страна происхождения - </w:t>
            </w:r>
          </w:p>
        </w:tc>
        <w:tc>
          <w:tcPr>
            <w:tcW w:w="6379" w:type="dxa"/>
          </w:tcPr>
          <w:p w:rsidR="000C6D5F" w:rsidRPr="00D21BB7" w:rsidRDefault="000C6D5F" w:rsidP="00316593">
            <w:pPr>
              <w:jc w:val="both"/>
              <w:rPr>
                <w:color w:val="000000"/>
                <w:sz w:val="24"/>
              </w:rPr>
            </w:pPr>
            <w:r w:rsidRPr="00D21BB7">
              <w:rPr>
                <w:color w:val="000000"/>
                <w:sz w:val="24"/>
              </w:rPr>
              <w:t>Состав набора:</w:t>
            </w:r>
          </w:p>
          <w:p w:rsidR="000C6D5F" w:rsidRPr="00D21BB7" w:rsidRDefault="000C6D5F" w:rsidP="00316593">
            <w:pPr>
              <w:jc w:val="both"/>
              <w:rPr>
                <w:color w:val="000000"/>
                <w:sz w:val="24"/>
              </w:rPr>
            </w:pPr>
            <w:r w:rsidRPr="00D21BB7">
              <w:rPr>
                <w:color w:val="000000"/>
                <w:sz w:val="24"/>
              </w:rPr>
              <w:t>- имитатор героина 40 г;</w:t>
            </w:r>
          </w:p>
          <w:p w:rsidR="000C6D5F" w:rsidRPr="00D21BB7" w:rsidRDefault="000C6D5F" w:rsidP="00316593">
            <w:pPr>
              <w:jc w:val="both"/>
              <w:rPr>
                <w:color w:val="000000"/>
                <w:sz w:val="24"/>
              </w:rPr>
            </w:pPr>
            <w:r w:rsidRPr="00D21BB7">
              <w:rPr>
                <w:color w:val="000000"/>
                <w:sz w:val="24"/>
              </w:rPr>
              <w:t>- имитатор кокаина 40 г;</w:t>
            </w:r>
          </w:p>
          <w:p w:rsidR="000C6D5F" w:rsidRPr="00D21BB7" w:rsidRDefault="000C6D5F" w:rsidP="00316593">
            <w:pPr>
              <w:jc w:val="both"/>
              <w:rPr>
                <w:color w:val="000000"/>
                <w:sz w:val="24"/>
              </w:rPr>
            </w:pPr>
            <w:r w:rsidRPr="00D21BB7">
              <w:rPr>
                <w:color w:val="000000"/>
                <w:sz w:val="24"/>
              </w:rPr>
              <w:t>- имитатор амфетаминов 40 г;</w:t>
            </w:r>
          </w:p>
          <w:p w:rsidR="000C6D5F" w:rsidRPr="00D21BB7" w:rsidRDefault="000C6D5F" w:rsidP="00316593">
            <w:pPr>
              <w:jc w:val="both"/>
              <w:rPr>
                <w:color w:val="000000"/>
                <w:sz w:val="24"/>
              </w:rPr>
            </w:pPr>
            <w:r w:rsidRPr="00D21BB7">
              <w:rPr>
                <w:color w:val="000000"/>
                <w:sz w:val="24"/>
              </w:rPr>
              <w:t>- имитатор каннабиса-гашиша 40 г;</w:t>
            </w:r>
          </w:p>
          <w:p w:rsidR="000C6D5F" w:rsidRPr="00D21BB7" w:rsidRDefault="000C6D5F" w:rsidP="00316593">
            <w:pPr>
              <w:jc w:val="both"/>
              <w:rPr>
                <w:color w:val="000000"/>
                <w:sz w:val="24"/>
              </w:rPr>
            </w:pPr>
            <w:r w:rsidRPr="00D21BB7">
              <w:rPr>
                <w:color w:val="000000"/>
                <w:sz w:val="24"/>
              </w:rPr>
              <w:t>- имитатор опия-сырца 40</w:t>
            </w:r>
            <w:r>
              <w:rPr>
                <w:color w:val="000000"/>
                <w:sz w:val="24"/>
              </w:rPr>
              <w:t xml:space="preserve"> </w:t>
            </w:r>
            <w:r w:rsidRPr="00D21BB7">
              <w:rPr>
                <w:color w:val="000000"/>
                <w:sz w:val="24"/>
              </w:rPr>
              <w:t>г.</w:t>
            </w:r>
          </w:p>
          <w:p w:rsidR="000C6D5F" w:rsidRPr="00D21BB7" w:rsidRDefault="000C6D5F" w:rsidP="00316593">
            <w:pPr>
              <w:jc w:val="both"/>
              <w:rPr>
                <w:color w:val="000000"/>
                <w:sz w:val="24"/>
              </w:rPr>
            </w:pPr>
            <w:r w:rsidRPr="00D21BB7">
              <w:rPr>
                <w:color w:val="000000"/>
                <w:sz w:val="24"/>
              </w:rPr>
              <w:t>- пинцет металлический –</w:t>
            </w:r>
            <w:r>
              <w:rPr>
                <w:color w:val="000000"/>
                <w:sz w:val="24"/>
              </w:rPr>
              <w:t xml:space="preserve"> </w:t>
            </w:r>
            <w:r w:rsidRPr="00D21BB7">
              <w:rPr>
                <w:color w:val="000000"/>
                <w:sz w:val="24"/>
              </w:rPr>
              <w:t>1 шт.</w:t>
            </w:r>
          </w:p>
          <w:p w:rsidR="000C6D5F" w:rsidRPr="00D21BB7" w:rsidRDefault="000C6D5F" w:rsidP="00316593">
            <w:pPr>
              <w:jc w:val="both"/>
              <w:rPr>
                <w:color w:val="000000"/>
                <w:sz w:val="24"/>
              </w:rPr>
            </w:pPr>
            <w:r>
              <w:rPr>
                <w:color w:val="000000"/>
                <w:sz w:val="24"/>
              </w:rPr>
              <w:t xml:space="preserve">- перчатки резиновые - </w:t>
            </w:r>
            <w:r w:rsidRPr="00D21BB7">
              <w:rPr>
                <w:color w:val="000000"/>
                <w:sz w:val="24"/>
              </w:rPr>
              <w:t>10 шт.</w:t>
            </w:r>
          </w:p>
          <w:p w:rsidR="000C6D5F" w:rsidRPr="00D21BB7" w:rsidRDefault="000C6D5F" w:rsidP="00316593">
            <w:pPr>
              <w:jc w:val="both"/>
              <w:rPr>
                <w:color w:val="000000"/>
                <w:sz w:val="24"/>
              </w:rPr>
            </w:pPr>
            <w:r w:rsidRPr="00D21BB7">
              <w:rPr>
                <w:color w:val="000000"/>
                <w:sz w:val="24"/>
              </w:rPr>
              <w:t xml:space="preserve">- паспорт изделия. </w:t>
            </w:r>
          </w:p>
        </w:tc>
      </w:tr>
    </w:tbl>
    <w:p w:rsidR="000C6D5F" w:rsidRPr="00D21BB7" w:rsidRDefault="000C6D5F" w:rsidP="000C6D5F">
      <w:pPr>
        <w:rPr>
          <w:rFonts w:eastAsiaTheme="minorHAnsi"/>
          <w:szCs w:val="28"/>
          <w:lang w:eastAsia="en-US"/>
        </w:rPr>
      </w:pPr>
    </w:p>
    <w:p w:rsidR="000C6D5F" w:rsidRPr="000C6D5F" w:rsidRDefault="000C6D5F" w:rsidP="000C6D5F">
      <w:pPr>
        <w:ind w:firstLine="709"/>
        <w:rPr>
          <w:rFonts w:eastAsiaTheme="minorHAnsi"/>
          <w:b/>
          <w:sz w:val="24"/>
          <w:lang w:eastAsia="en-US"/>
        </w:rPr>
      </w:pPr>
      <w:r w:rsidRPr="000C6D5F">
        <w:rPr>
          <w:rFonts w:eastAsiaTheme="minorHAnsi"/>
          <w:b/>
          <w:sz w:val="24"/>
          <w:lang w:eastAsia="en-US"/>
        </w:rPr>
        <w:t>Общие требования</w:t>
      </w:r>
    </w:p>
    <w:p w:rsidR="000C6D5F" w:rsidRPr="000C6D5F" w:rsidRDefault="000C6D5F" w:rsidP="000C6D5F">
      <w:pPr>
        <w:ind w:firstLine="709"/>
        <w:jc w:val="both"/>
        <w:rPr>
          <w:color w:val="000000"/>
          <w:sz w:val="24"/>
        </w:rPr>
      </w:pPr>
      <w:r w:rsidRPr="000C6D5F">
        <w:rPr>
          <w:color w:val="000000"/>
          <w:sz w:val="24"/>
        </w:rPr>
        <w:t>Набор (комплект) химических имитаторов запахов наркотических веществ предназначен для учебно-тренировочной деятельности при постановке собак на запах и для периодических тренировок.</w:t>
      </w:r>
    </w:p>
    <w:p w:rsidR="000C6D5F" w:rsidRPr="000C6D5F" w:rsidRDefault="000C6D5F" w:rsidP="000C6D5F">
      <w:pPr>
        <w:ind w:firstLine="709"/>
        <w:jc w:val="both"/>
        <w:rPr>
          <w:color w:val="000000"/>
          <w:sz w:val="24"/>
        </w:rPr>
      </w:pPr>
      <w:r w:rsidRPr="000C6D5F">
        <w:rPr>
          <w:color w:val="000000"/>
          <w:sz w:val="24"/>
        </w:rPr>
        <w:t>Имитаторы наркотических веществ представляют собой сыпучие порошки, по своим запаховым свойствам соответствуют запаховым свойствам натуральных наркотических веществ.</w:t>
      </w:r>
    </w:p>
    <w:p w:rsidR="000C6D5F" w:rsidRPr="000C6D5F" w:rsidRDefault="000C6D5F" w:rsidP="000C6D5F">
      <w:pPr>
        <w:ind w:firstLine="709"/>
        <w:jc w:val="both"/>
        <w:rPr>
          <w:color w:val="000000"/>
          <w:sz w:val="24"/>
        </w:rPr>
      </w:pPr>
      <w:r w:rsidRPr="000C6D5F">
        <w:rPr>
          <w:color w:val="000000"/>
          <w:sz w:val="24"/>
        </w:rPr>
        <w:t>Каждый имитатор должен быть упакован в тканевый мешочек с завязками, помещенный в стеклянную ёмкость – банку, с завинчивающейся крышкой. Банки должны быть герметично упакованы и не иметь следов вскрытия.</w:t>
      </w:r>
    </w:p>
    <w:p w:rsidR="000C6D5F" w:rsidRPr="000C6D5F" w:rsidRDefault="000C6D5F" w:rsidP="000C6D5F">
      <w:pPr>
        <w:ind w:firstLine="709"/>
        <w:jc w:val="both"/>
        <w:rPr>
          <w:color w:val="000000"/>
          <w:sz w:val="24"/>
        </w:rPr>
      </w:pPr>
      <w:r w:rsidRPr="000C6D5F">
        <w:rPr>
          <w:color w:val="000000"/>
          <w:sz w:val="24"/>
        </w:rPr>
        <w:t xml:space="preserve">Каждая упаковочная тара имитатора должна быть снабжена этикеткой с информацией о наименовании имитатора запаха, предприятие-изготовителе, сроке хранения и массе порошка имитатора. </w:t>
      </w:r>
    </w:p>
    <w:p w:rsidR="000C6D5F" w:rsidRPr="000C6D5F" w:rsidRDefault="000C6D5F" w:rsidP="000C6D5F">
      <w:pPr>
        <w:ind w:firstLine="709"/>
        <w:jc w:val="both"/>
        <w:rPr>
          <w:color w:val="000000"/>
          <w:sz w:val="24"/>
        </w:rPr>
      </w:pPr>
      <w:r w:rsidRPr="000C6D5F">
        <w:rPr>
          <w:color w:val="000000"/>
          <w:sz w:val="24"/>
        </w:rPr>
        <w:t>Имитаторы не должны обладать наркотической активностью, не должны быть токсичными, не должны представлять опасности для здоровья людей и служебных собак в результате его использования, а также не должны наносить вред окружающей среде.</w:t>
      </w:r>
    </w:p>
    <w:p w:rsidR="000C6D5F" w:rsidRPr="000C6D5F" w:rsidRDefault="000C6D5F" w:rsidP="000C6D5F">
      <w:pPr>
        <w:ind w:firstLine="709"/>
        <w:jc w:val="both"/>
        <w:rPr>
          <w:color w:val="000000"/>
          <w:sz w:val="24"/>
        </w:rPr>
      </w:pPr>
      <w:r w:rsidRPr="000C6D5F">
        <w:rPr>
          <w:color w:val="000000"/>
          <w:sz w:val="24"/>
        </w:rPr>
        <w:t>Отработанные комплекты имитаторов запахов наркотических веществ должны относиться к отходам класса «А», и утилизироваться как обычный твердый бытовой мусор.</w:t>
      </w:r>
    </w:p>
    <w:p w:rsidR="000C6D5F" w:rsidRPr="000C6D5F" w:rsidRDefault="000C6D5F" w:rsidP="000C6D5F">
      <w:pPr>
        <w:ind w:firstLine="709"/>
        <w:jc w:val="both"/>
        <w:rPr>
          <w:color w:val="000000"/>
          <w:sz w:val="24"/>
        </w:rPr>
      </w:pPr>
      <w:r w:rsidRPr="000C6D5F">
        <w:rPr>
          <w:color w:val="000000"/>
          <w:sz w:val="24"/>
        </w:rPr>
        <w:t>Набор (комплект) должен быть упакован в тару, гарантирующую сохранность товара при транспортировке, погрузке (разгрузке) и хранении.</w:t>
      </w:r>
    </w:p>
    <w:p w:rsidR="000C6D5F" w:rsidRPr="000C6D5F" w:rsidRDefault="000C6D5F" w:rsidP="000C6D5F">
      <w:pPr>
        <w:ind w:firstLine="709"/>
        <w:jc w:val="both"/>
        <w:rPr>
          <w:color w:val="000000"/>
          <w:sz w:val="24"/>
        </w:rPr>
      </w:pPr>
      <w:r w:rsidRPr="000C6D5F">
        <w:rPr>
          <w:b/>
          <w:color w:val="000000"/>
          <w:sz w:val="24"/>
        </w:rPr>
        <w:t xml:space="preserve">Срок годности товара: </w:t>
      </w:r>
      <w:r w:rsidRPr="000C6D5F">
        <w:rPr>
          <w:color w:val="000000"/>
          <w:sz w:val="24"/>
        </w:rPr>
        <w:t>Остаточный срок годности товара</w:t>
      </w:r>
      <w:r w:rsidRPr="000C6D5F">
        <w:rPr>
          <w:b/>
          <w:color w:val="000000"/>
          <w:sz w:val="24"/>
        </w:rPr>
        <w:t xml:space="preserve"> </w:t>
      </w:r>
      <w:r w:rsidRPr="000C6D5F">
        <w:rPr>
          <w:color w:val="000000"/>
          <w:sz w:val="24"/>
        </w:rPr>
        <w:t>не менее 12 месяцев с момента поставки товара.</w:t>
      </w:r>
    </w:p>
    <w:p w:rsidR="000C6D5F" w:rsidRPr="000C6D5F" w:rsidRDefault="000C6D5F" w:rsidP="000C6D5F">
      <w:pPr>
        <w:ind w:firstLine="709"/>
        <w:jc w:val="both"/>
        <w:rPr>
          <w:rFonts w:eastAsiaTheme="minorHAnsi"/>
          <w:sz w:val="24"/>
          <w:lang w:eastAsia="en-US"/>
        </w:rPr>
      </w:pPr>
      <w:r w:rsidRPr="000C6D5F">
        <w:rPr>
          <w:b/>
          <w:color w:val="000000"/>
          <w:sz w:val="24"/>
        </w:rPr>
        <w:t>Качество товара подтверждается следующими сопроводительными документами:</w:t>
      </w:r>
      <w:r w:rsidRPr="000C6D5F">
        <w:rPr>
          <w:color w:val="000000"/>
          <w:sz w:val="24"/>
        </w:rPr>
        <w:t xml:space="preserve"> документы, подтверждающие качество товара согласно законодательства Российской Федерации.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4"/>
        <w:gridCol w:w="4989"/>
      </w:tblGrid>
      <w:tr w:rsidR="000C6D5F" w:rsidRPr="00B06D20" w:rsidTr="00316593">
        <w:tc>
          <w:tcPr>
            <w:tcW w:w="5074" w:type="dxa"/>
            <w:tcBorders>
              <w:top w:val="nil"/>
              <w:left w:val="nil"/>
              <w:bottom w:val="nil"/>
              <w:right w:val="nil"/>
            </w:tcBorders>
            <w:shd w:val="clear" w:color="auto" w:fill="auto"/>
          </w:tcPr>
          <w:p w:rsidR="000C6D5F" w:rsidRDefault="000C6D5F" w:rsidP="00316593">
            <w:pPr>
              <w:shd w:val="clear" w:color="auto" w:fill="FFFFFF"/>
              <w:tabs>
                <w:tab w:val="left" w:pos="5510"/>
              </w:tabs>
              <w:ind w:left="26" w:right="314" w:hanging="26"/>
              <w:jc w:val="center"/>
              <w:rPr>
                <w:spacing w:val="-4"/>
                <w:sz w:val="24"/>
              </w:rPr>
            </w:pPr>
          </w:p>
          <w:p w:rsidR="000C6D5F" w:rsidRDefault="000C6D5F" w:rsidP="00316593">
            <w:pPr>
              <w:shd w:val="clear" w:color="auto" w:fill="FFFFFF"/>
              <w:tabs>
                <w:tab w:val="left" w:pos="5510"/>
              </w:tabs>
              <w:ind w:left="26" w:right="314" w:hanging="26"/>
              <w:jc w:val="center"/>
              <w:rPr>
                <w:spacing w:val="-4"/>
                <w:sz w:val="24"/>
              </w:rPr>
            </w:pPr>
            <w:r>
              <w:rPr>
                <w:spacing w:val="-4"/>
                <w:sz w:val="24"/>
              </w:rPr>
              <w:t>ЗАКАЗЧИК</w:t>
            </w:r>
          </w:p>
          <w:p w:rsidR="000C6D5F" w:rsidRPr="00B06D20" w:rsidRDefault="000C6D5F" w:rsidP="00316593">
            <w:pPr>
              <w:shd w:val="clear" w:color="auto" w:fill="FFFFFF"/>
              <w:tabs>
                <w:tab w:val="left" w:pos="5510"/>
              </w:tabs>
              <w:ind w:left="26" w:right="314" w:hanging="26"/>
              <w:jc w:val="center"/>
              <w:rPr>
                <w:spacing w:val="-4"/>
                <w:sz w:val="24"/>
              </w:rPr>
            </w:pPr>
          </w:p>
          <w:p w:rsidR="000C6D5F" w:rsidRPr="00B06D20" w:rsidRDefault="000C6D5F" w:rsidP="00316593">
            <w:pPr>
              <w:shd w:val="clear" w:color="auto" w:fill="FFFFFF"/>
              <w:ind w:left="26" w:right="314" w:hanging="26"/>
              <w:jc w:val="both"/>
              <w:rPr>
                <w:sz w:val="24"/>
              </w:rPr>
            </w:pPr>
            <w:r w:rsidRPr="00B06D20">
              <w:rPr>
                <w:sz w:val="24"/>
              </w:rPr>
              <w:t>Сахалинская таможня</w:t>
            </w:r>
          </w:p>
          <w:p w:rsidR="000C6D5F" w:rsidRPr="00B06D20" w:rsidRDefault="000C6D5F" w:rsidP="00316593">
            <w:pPr>
              <w:tabs>
                <w:tab w:val="left" w:pos="1725"/>
              </w:tabs>
              <w:jc w:val="both"/>
              <w:rPr>
                <w:b/>
                <w:sz w:val="24"/>
              </w:rPr>
            </w:pPr>
          </w:p>
        </w:tc>
        <w:tc>
          <w:tcPr>
            <w:tcW w:w="4989" w:type="dxa"/>
            <w:tcBorders>
              <w:top w:val="nil"/>
              <w:left w:val="nil"/>
              <w:bottom w:val="nil"/>
              <w:right w:val="nil"/>
            </w:tcBorders>
            <w:shd w:val="clear" w:color="auto" w:fill="auto"/>
          </w:tcPr>
          <w:p w:rsidR="000C6D5F" w:rsidRDefault="000C6D5F" w:rsidP="00316593">
            <w:pPr>
              <w:tabs>
                <w:tab w:val="left" w:pos="1725"/>
              </w:tabs>
              <w:jc w:val="center"/>
              <w:rPr>
                <w:sz w:val="24"/>
              </w:rPr>
            </w:pPr>
          </w:p>
          <w:p w:rsidR="000C6D5F" w:rsidRPr="00B06D20" w:rsidRDefault="000C6D5F" w:rsidP="00316593">
            <w:pPr>
              <w:tabs>
                <w:tab w:val="left" w:pos="1725"/>
              </w:tabs>
              <w:jc w:val="center"/>
              <w:rPr>
                <w:sz w:val="24"/>
              </w:rPr>
            </w:pPr>
            <w:r>
              <w:rPr>
                <w:sz w:val="24"/>
              </w:rPr>
              <w:t>ПОСТАВЩИК</w:t>
            </w:r>
          </w:p>
          <w:p w:rsidR="000C6D5F" w:rsidRPr="00B06D20" w:rsidRDefault="000C6D5F" w:rsidP="00316593">
            <w:pPr>
              <w:tabs>
                <w:tab w:val="left" w:pos="1725"/>
              </w:tabs>
              <w:jc w:val="both"/>
              <w:rPr>
                <w:sz w:val="24"/>
              </w:rPr>
            </w:pPr>
          </w:p>
          <w:p w:rsidR="000C6D5F" w:rsidRPr="00B06D20" w:rsidRDefault="000C6D5F" w:rsidP="00316593">
            <w:pPr>
              <w:tabs>
                <w:tab w:val="left" w:pos="1725"/>
              </w:tabs>
              <w:jc w:val="both"/>
              <w:rPr>
                <w:sz w:val="24"/>
              </w:rPr>
            </w:pPr>
          </w:p>
        </w:tc>
      </w:tr>
      <w:tr w:rsidR="000C6D5F" w:rsidRPr="00B06D20" w:rsidTr="00316593">
        <w:tc>
          <w:tcPr>
            <w:tcW w:w="5074" w:type="dxa"/>
            <w:tcBorders>
              <w:top w:val="nil"/>
              <w:left w:val="nil"/>
              <w:bottom w:val="nil"/>
              <w:right w:val="nil"/>
            </w:tcBorders>
            <w:shd w:val="clear" w:color="auto" w:fill="auto"/>
          </w:tcPr>
          <w:p w:rsidR="000C6D5F" w:rsidRPr="00B06D20" w:rsidRDefault="000C6D5F" w:rsidP="00316593">
            <w:pPr>
              <w:tabs>
                <w:tab w:val="left" w:pos="1725"/>
              </w:tabs>
              <w:jc w:val="both"/>
              <w:rPr>
                <w:sz w:val="24"/>
              </w:rPr>
            </w:pPr>
          </w:p>
          <w:p w:rsidR="000C6D5F" w:rsidRPr="00B06D20" w:rsidRDefault="000C6D5F" w:rsidP="00316593">
            <w:pPr>
              <w:tabs>
                <w:tab w:val="left" w:pos="1725"/>
              </w:tabs>
              <w:jc w:val="both"/>
              <w:rPr>
                <w:spacing w:val="-3"/>
                <w:sz w:val="24"/>
              </w:rPr>
            </w:pPr>
            <w:r w:rsidRPr="00B06D20">
              <w:rPr>
                <w:spacing w:val="-3"/>
                <w:sz w:val="24"/>
              </w:rPr>
              <w:t>___________________</w:t>
            </w:r>
            <w:r w:rsidRPr="00B06D20">
              <w:rPr>
                <w:spacing w:val="-3"/>
                <w:sz w:val="24"/>
              </w:rPr>
              <w:tab/>
            </w:r>
          </w:p>
          <w:p w:rsidR="000C6D5F" w:rsidRPr="00B06D20" w:rsidRDefault="000C6D5F" w:rsidP="00316593">
            <w:pPr>
              <w:tabs>
                <w:tab w:val="left" w:pos="1725"/>
              </w:tabs>
              <w:jc w:val="both"/>
              <w:rPr>
                <w:b/>
                <w:i/>
                <w:sz w:val="24"/>
              </w:rPr>
            </w:pPr>
            <w:r w:rsidRPr="00B06D20">
              <w:rPr>
                <w:sz w:val="24"/>
              </w:rPr>
              <w:t xml:space="preserve"> </w:t>
            </w:r>
            <w:r w:rsidRPr="00B06D20">
              <w:rPr>
                <w:bCs/>
                <w:color w:val="000000"/>
                <w:spacing w:val="-4"/>
                <w:sz w:val="24"/>
              </w:rPr>
              <w:t xml:space="preserve">   </w:t>
            </w:r>
            <w:r w:rsidRPr="00B06D20">
              <w:rPr>
                <w:sz w:val="24"/>
              </w:rPr>
              <w:t xml:space="preserve"> </w:t>
            </w:r>
            <w:r w:rsidRPr="00B06D20">
              <w:rPr>
                <w:i/>
                <w:sz w:val="24"/>
              </w:rPr>
              <w:t>(подпись)</w:t>
            </w:r>
            <w:r w:rsidRPr="00B06D20">
              <w:rPr>
                <w:i/>
                <w:sz w:val="24"/>
              </w:rPr>
              <w:tab/>
            </w:r>
            <w:r w:rsidRPr="00B06D20">
              <w:rPr>
                <w:i/>
                <w:sz w:val="24"/>
              </w:rPr>
              <w:tab/>
              <w:t xml:space="preserve">  М.П.</w:t>
            </w:r>
          </w:p>
        </w:tc>
        <w:tc>
          <w:tcPr>
            <w:tcW w:w="4989" w:type="dxa"/>
            <w:tcBorders>
              <w:top w:val="nil"/>
              <w:left w:val="nil"/>
              <w:bottom w:val="nil"/>
              <w:right w:val="nil"/>
            </w:tcBorders>
            <w:shd w:val="clear" w:color="auto" w:fill="auto"/>
          </w:tcPr>
          <w:p w:rsidR="000C6D5F" w:rsidRPr="00B06D20" w:rsidRDefault="000C6D5F" w:rsidP="00316593">
            <w:pPr>
              <w:tabs>
                <w:tab w:val="left" w:pos="1725"/>
              </w:tabs>
              <w:jc w:val="both"/>
              <w:rPr>
                <w:sz w:val="24"/>
              </w:rPr>
            </w:pPr>
          </w:p>
          <w:p w:rsidR="000C6D5F" w:rsidRPr="00B06D20" w:rsidRDefault="000C6D5F" w:rsidP="00316593">
            <w:pPr>
              <w:tabs>
                <w:tab w:val="left" w:pos="1725"/>
              </w:tabs>
              <w:jc w:val="both"/>
              <w:rPr>
                <w:spacing w:val="-3"/>
                <w:sz w:val="24"/>
              </w:rPr>
            </w:pPr>
            <w:r w:rsidRPr="00B06D20">
              <w:rPr>
                <w:spacing w:val="-3"/>
                <w:sz w:val="24"/>
              </w:rPr>
              <w:t>___________________</w:t>
            </w:r>
            <w:r w:rsidRPr="00B06D20">
              <w:rPr>
                <w:spacing w:val="-3"/>
                <w:sz w:val="24"/>
              </w:rPr>
              <w:tab/>
            </w:r>
          </w:p>
          <w:p w:rsidR="000C6D5F" w:rsidRPr="00B06D20" w:rsidRDefault="000C6D5F" w:rsidP="00316593">
            <w:pPr>
              <w:tabs>
                <w:tab w:val="left" w:pos="1725"/>
              </w:tabs>
              <w:jc w:val="both"/>
              <w:rPr>
                <w:sz w:val="24"/>
              </w:rPr>
            </w:pPr>
            <w:r w:rsidRPr="00B06D20">
              <w:rPr>
                <w:sz w:val="24"/>
              </w:rPr>
              <w:t xml:space="preserve"> </w:t>
            </w:r>
            <w:r w:rsidRPr="00B06D20">
              <w:rPr>
                <w:bCs/>
                <w:color w:val="000000"/>
                <w:spacing w:val="-4"/>
                <w:sz w:val="24"/>
              </w:rPr>
              <w:t xml:space="preserve">   </w:t>
            </w:r>
            <w:r w:rsidRPr="00B06D20">
              <w:rPr>
                <w:sz w:val="24"/>
              </w:rPr>
              <w:t xml:space="preserve"> </w:t>
            </w:r>
            <w:r w:rsidRPr="00B06D20">
              <w:rPr>
                <w:i/>
                <w:sz w:val="24"/>
              </w:rPr>
              <w:t>(подпись)</w:t>
            </w:r>
            <w:r w:rsidRPr="00B06D20">
              <w:rPr>
                <w:i/>
                <w:sz w:val="24"/>
              </w:rPr>
              <w:tab/>
            </w:r>
            <w:r w:rsidRPr="00B06D20">
              <w:rPr>
                <w:i/>
                <w:sz w:val="24"/>
              </w:rPr>
              <w:tab/>
              <w:t xml:space="preserve">  М.П.</w:t>
            </w:r>
          </w:p>
        </w:tc>
      </w:tr>
    </w:tbl>
    <w:p w:rsidR="000C6D5F" w:rsidRDefault="000C6D5F" w:rsidP="000C6D5F">
      <w:pPr>
        <w:pStyle w:val="a"/>
        <w:numPr>
          <w:ilvl w:val="0"/>
          <w:numId w:val="0"/>
        </w:numPr>
        <w:spacing w:after="0"/>
        <w:ind w:firstLine="1701"/>
        <w:jc w:val="center"/>
        <w:outlineLvl w:val="0"/>
        <w:rPr>
          <w:color w:val="FF0000"/>
          <w:u w:val="single"/>
          <w:lang w:val="ru-RU"/>
        </w:rPr>
      </w:pPr>
    </w:p>
    <w:p w:rsidR="005A1709" w:rsidRDefault="000C6D5F" w:rsidP="005A1709">
      <w:pPr>
        <w:ind w:left="4962"/>
        <w:rPr>
          <w:szCs w:val="28"/>
        </w:rPr>
      </w:pPr>
      <w:r>
        <w:rPr>
          <w:color w:val="FF0000"/>
          <w:u w:val="single"/>
        </w:rPr>
        <w:t xml:space="preserve"> </w:t>
      </w:r>
      <w:r w:rsidR="005A1709" w:rsidRPr="008A7836">
        <w:rPr>
          <w:szCs w:val="28"/>
        </w:rPr>
        <w:t xml:space="preserve">Приложение </w:t>
      </w:r>
      <w:r w:rsidR="005A1709">
        <w:rPr>
          <w:szCs w:val="28"/>
        </w:rPr>
        <w:t>№ 1</w:t>
      </w:r>
    </w:p>
    <w:p w:rsidR="005A1709" w:rsidRDefault="005A1709" w:rsidP="005A1709">
      <w:pPr>
        <w:ind w:left="4962"/>
        <w:rPr>
          <w:szCs w:val="28"/>
        </w:rPr>
      </w:pPr>
      <w:r>
        <w:rPr>
          <w:szCs w:val="28"/>
        </w:rPr>
        <w:lastRenderedPageBreak/>
        <w:t>к извещению об осуществлении закупки</w:t>
      </w:r>
    </w:p>
    <w:p w:rsidR="005A1709" w:rsidRDefault="005A1709" w:rsidP="005A1709">
      <w:pPr>
        <w:ind w:left="4395"/>
        <w:rPr>
          <w:szCs w:val="28"/>
        </w:rPr>
      </w:pPr>
    </w:p>
    <w:p w:rsidR="005A1709" w:rsidRPr="00682FE4" w:rsidRDefault="005A1709" w:rsidP="005A1709">
      <w:pPr>
        <w:jc w:val="center"/>
        <w:rPr>
          <w:szCs w:val="28"/>
        </w:rPr>
      </w:pPr>
      <w:r w:rsidRPr="00682FE4">
        <w:rPr>
          <w:szCs w:val="28"/>
        </w:rPr>
        <w:t>Описание объекта закупки</w:t>
      </w:r>
    </w:p>
    <w:p w:rsidR="005A1709" w:rsidRPr="004013B9" w:rsidRDefault="005A1709" w:rsidP="005A1709">
      <w:pPr>
        <w:jc w:val="center"/>
        <w:rPr>
          <w:sz w:val="24"/>
        </w:rPr>
      </w:pPr>
    </w:p>
    <w:p w:rsidR="005A1709" w:rsidRDefault="005A1709" w:rsidP="005A1709">
      <w:pPr>
        <w:rPr>
          <w:b/>
          <w:szCs w:val="28"/>
        </w:rPr>
      </w:pPr>
      <w:r w:rsidRPr="00682FE4">
        <w:rPr>
          <w:b/>
          <w:szCs w:val="28"/>
        </w:rPr>
        <w:t xml:space="preserve">Количество и место поставки товара: </w:t>
      </w:r>
    </w:p>
    <w:p w:rsidR="005A1709" w:rsidRPr="00682FE4" w:rsidRDefault="005A1709" w:rsidP="005A1709">
      <w:pPr>
        <w:rPr>
          <w:szCs w:val="28"/>
        </w:rPr>
      </w:pPr>
    </w:p>
    <w:tbl>
      <w:tblPr>
        <w:tblStyle w:val="a7"/>
        <w:tblW w:w="10269" w:type="dxa"/>
        <w:jc w:val="center"/>
        <w:tblLook w:val="04A0" w:firstRow="1" w:lastRow="0" w:firstColumn="1" w:lastColumn="0" w:noHBand="0" w:noVBand="1"/>
      </w:tblPr>
      <w:tblGrid>
        <w:gridCol w:w="703"/>
        <w:gridCol w:w="2692"/>
        <w:gridCol w:w="3986"/>
        <w:gridCol w:w="1471"/>
        <w:gridCol w:w="1417"/>
      </w:tblGrid>
      <w:tr w:rsidR="005A1709" w:rsidRPr="002169B8" w:rsidTr="003B17AD">
        <w:trPr>
          <w:jc w:val="center"/>
        </w:trPr>
        <w:tc>
          <w:tcPr>
            <w:tcW w:w="703" w:type="dxa"/>
          </w:tcPr>
          <w:p w:rsidR="005A1709" w:rsidRPr="002169B8" w:rsidRDefault="005A1709" w:rsidP="003B17AD">
            <w:pPr>
              <w:rPr>
                <w:sz w:val="24"/>
              </w:rPr>
            </w:pPr>
            <w:r w:rsidRPr="002169B8">
              <w:rPr>
                <w:sz w:val="24"/>
              </w:rPr>
              <w:t>№ п/п</w:t>
            </w:r>
          </w:p>
        </w:tc>
        <w:tc>
          <w:tcPr>
            <w:tcW w:w="2692" w:type="dxa"/>
          </w:tcPr>
          <w:p w:rsidR="005A1709" w:rsidRPr="002169B8" w:rsidRDefault="005A1709" w:rsidP="003B17AD">
            <w:pPr>
              <w:jc w:val="center"/>
              <w:rPr>
                <w:sz w:val="24"/>
              </w:rPr>
            </w:pPr>
            <w:r w:rsidRPr="002169B8">
              <w:rPr>
                <w:sz w:val="24"/>
              </w:rPr>
              <w:t>Наименование товара</w:t>
            </w:r>
          </w:p>
        </w:tc>
        <w:tc>
          <w:tcPr>
            <w:tcW w:w="3986" w:type="dxa"/>
          </w:tcPr>
          <w:p w:rsidR="005A1709" w:rsidRPr="002169B8" w:rsidRDefault="005A1709" w:rsidP="003B17AD">
            <w:pPr>
              <w:jc w:val="center"/>
              <w:rPr>
                <w:sz w:val="24"/>
              </w:rPr>
            </w:pPr>
            <w:r w:rsidRPr="002169B8">
              <w:rPr>
                <w:sz w:val="24"/>
              </w:rPr>
              <w:t>Место поставки товара</w:t>
            </w:r>
          </w:p>
        </w:tc>
        <w:tc>
          <w:tcPr>
            <w:tcW w:w="1471" w:type="dxa"/>
          </w:tcPr>
          <w:p w:rsidR="005A1709" w:rsidRPr="002169B8" w:rsidRDefault="005A1709" w:rsidP="003B17AD">
            <w:pPr>
              <w:jc w:val="center"/>
              <w:rPr>
                <w:sz w:val="24"/>
              </w:rPr>
            </w:pPr>
            <w:r w:rsidRPr="002169B8">
              <w:rPr>
                <w:sz w:val="24"/>
              </w:rPr>
              <w:t>Единица измерения</w:t>
            </w:r>
          </w:p>
        </w:tc>
        <w:tc>
          <w:tcPr>
            <w:tcW w:w="1417" w:type="dxa"/>
          </w:tcPr>
          <w:p w:rsidR="005A1709" w:rsidRPr="002169B8" w:rsidRDefault="005A1709" w:rsidP="003B17AD">
            <w:pPr>
              <w:jc w:val="center"/>
              <w:rPr>
                <w:sz w:val="24"/>
              </w:rPr>
            </w:pPr>
            <w:r w:rsidRPr="002169B8">
              <w:rPr>
                <w:sz w:val="24"/>
              </w:rPr>
              <w:t>Количество</w:t>
            </w:r>
          </w:p>
        </w:tc>
      </w:tr>
      <w:tr w:rsidR="005A1709" w:rsidRPr="003B12AD" w:rsidTr="003B17AD">
        <w:trPr>
          <w:jc w:val="center"/>
        </w:trPr>
        <w:tc>
          <w:tcPr>
            <w:tcW w:w="704" w:type="dxa"/>
            <w:vAlign w:val="center"/>
          </w:tcPr>
          <w:p w:rsidR="005A1709" w:rsidRPr="002169B8" w:rsidRDefault="005A1709" w:rsidP="003B17AD">
            <w:pPr>
              <w:jc w:val="center"/>
              <w:rPr>
                <w:sz w:val="24"/>
              </w:rPr>
            </w:pPr>
            <w:r w:rsidRPr="002169B8">
              <w:rPr>
                <w:sz w:val="24"/>
              </w:rPr>
              <w:t>1</w:t>
            </w:r>
          </w:p>
        </w:tc>
        <w:tc>
          <w:tcPr>
            <w:tcW w:w="2693" w:type="dxa"/>
          </w:tcPr>
          <w:p w:rsidR="005A1709" w:rsidRPr="002169B8" w:rsidRDefault="005A1709" w:rsidP="003B17AD">
            <w:pPr>
              <w:jc w:val="center"/>
              <w:rPr>
                <w:sz w:val="24"/>
              </w:rPr>
            </w:pPr>
            <w:r>
              <w:rPr>
                <w:sz w:val="24"/>
              </w:rPr>
              <w:t>Набор (комплект) химических имитаторов запахов наркотических веществ (5 наименований)</w:t>
            </w:r>
          </w:p>
        </w:tc>
        <w:tc>
          <w:tcPr>
            <w:tcW w:w="3989" w:type="dxa"/>
          </w:tcPr>
          <w:p w:rsidR="005A1709" w:rsidRDefault="005A1709" w:rsidP="003B17AD">
            <w:pPr>
              <w:jc w:val="center"/>
              <w:rPr>
                <w:sz w:val="24"/>
              </w:rPr>
            </w:pPr>
            <w:r w:rsidRPr="002169B8">
              <w:rPr>
                <w:sz w:val="24"/>
              </w:rPr>
              <w:t xml:space="preserve">693008, г. Южно-Сахалинск, </w:t>
            </w:r>
          </w:p>
          <w:p w:rsidR="005A1709" w:rsidRPr="002169B8" w:rsidRDefault="005A1709" w:rsidP="003B17AD">
            <w:pPr>
              <w:jc w:val="center"/>
              <w:rPr>
                <w:sz w:val="24"/>
              </w:rPr>
            </w:pPr>
            <w:r w:rsidRPr="002169B8">
              <w:rPr>
                <w:sz w:val="24"/>
              </w:rPr>
              <w:t>ул. Пограничная, д. 56</w:t>
            </w:r>
          </w:p>
        </w:tc>
        <w:tc>
          <w:tcPr>
            <w:tcW w:w="1471" w:type="dxa"/>
          </w:tcPr>
          <w:p w:rsidR="005A1709" w:rsidRPr="002169B8" w:rsidRDefault="005A1709" w:rsidP="003B17AD">
            <w:pPr>
              <w:jc w:val="center"/>
              <w:rPr>
                <w:sz w:val="24"/>
              </w:rPr>
            </w:pPr>
            <w:r w:rsidRPr="002169B8">
              <w:rPr>
                <w:sz w:val="24"/>
              </w:rPr>
              <w:t>компл.</w:t>
            </w:r>
          </w:p>
        </w:tc>
        <w:tc>
          <w:tcPr>
            <w:tcW w:w="1412" w:type="dxa"/>
          </w:tcPr>
          <w:p w:rsidR="005A1709" w:rsidRPr="003318C0" w:rsidRDefault="005A1709" w:rsidP="003B17AD">
            <w:pPr>
              <w:jc w:val="center"/>
              <w:rPr>
                <w:sz w:val="24"/>
                <w:lang w:val="en-US"/>
              </w:rPr>
            </w:pPr>
            <w:r>
              <w:rPr>
                <w:sz w:val="24"/>
                <w:lang w:val="en-US"/>
              </w:rPr>
              <w:t>4</w:t>
            </w:r>
          </w:p>
        </w:tc>
      </w:tr>
      <w:tr w:rsidR="005A1709" w:rsidRPr="003B12AD" w:rsidTr="003B17AD">
        <w:trPr>
          <w:jc w:val="center"/>
        </w:trPr>
        <w:tc>
          <w:tcPr>
            <w:tcW w:w="704" w:type="dxa"/>
            <w:vAlign w:val="center"/>
          </w:tcPr>
          <w:p w:rsidR="005A1709" w:rsidRPr="002169B8" w:rsidRDefault="005A1709" w:rsidP="003B17AD">
            <w:pPr>
              <w:jc w:val="center"/>
              <w:rPr>
                <w:sz w:val="24"/>
              </w:rPr>
            </w:pPr>
            <w:r w:rsidRPr="002169B8">
              <w:rPr>
                <w:sz w:val="24"/>
              </w:rPr>
              <w:t>2</w:t>
            </w:r>
          </w:p>
        </w:tc>
        <w:tc>
          <w:tcPr>
            <w:tcW w:w="2693" w:type="dxa"/>
          </w:tcPr>
          <w:p w:rsidR="005A1709" w:rsidRDefault="005A1709" w:rsidP="003B17AD">
            <w:pPr>
              <w:jc w:val="center"/>
              <w:rPr>
                <w:sz w:val="24"/>
              </w:rPr>
            </w:pPr>
            <w:r>
              <w:rPr>
                <w:sz w:val="24"/>
              </w:rPr>
              <w:t xml:space="preserve">Набор (комплект) химических имитаторов запахов наркотических веществ </w:t>
            </w:r>
          </w:p>
          <w:p w:rsidR="005A1709" w:rsidRPr="002169B8" w:rsidRDefault="005A1709" w:rsidP="003B17AD">
            <w:pPr>
              <w:jc w:val="center"/>
              <w:rPr>
                <w:sz w:val="24"/>
              </w:rPr>
            </w:pPr>
            <w:r>
              <w:rPr>
                <w:sz w:val="24"/>
              </w:rPr>
              <w:t xml:space="preserve">(5 наименований) </w:t>
            </w:r>
          </w:p>
        </w:tc>
        <w:tc>
          <w:tcPr>
            <w:tcW w:w="3989" w:type="dxa"/>
          </w:tcPr>
          <w:p w:rsidR="005A1709" w:rsidRPr="002169B8" w:rsidRDefault="005A1709" w:rsidP="003B17AD">
            <w:pPr>
              <w:jc w:val="center"/>
              <w:rPr>
                <w:sz w:val="24"/>
              </w:rPr>
            </w:pPr>
            <w:r w:rsidRPr="002169B8">
              <w:rPr>
                <w:sz w:val="24"/>
              </w:rPr>
              <w:t xml:space="preserve">685000, г. Магадан, </w:t>
            </w:r>
          </w:p>
          <w:p w:rsidR="005A1709" w:rsidRPr="002169B8" w:rsidRDefault="005A1709" w:rsidP="003B17AD">
            <w:pPr>
              <w:jc w:val="center"/>
              <w:rPr>
                <w:sz w:val="24"/>
              </w:rPr>
            </w:pPr>
            <w:r w:rsidRPr="002169B8">
              <w:rPr>
                <w:sz w:val="24"/>
              </w:rPr>
              <w:t>ул. Шандора Шимича, д. 6/1.</w:t>
            </w:r>
          </w:p>
        </w:tc>
        <w:tc>
          <w:tcPr>
            <w:tcW w:w="1471" w:type="dxa"/>
          </w:tcPr>
          <w:p w:rsidR="005A1709" w:rsidRPr="002169B8" w:rsidRDefault="005A1709" w:rsidP="003B17AD">
            <w:pPr>
              <w:jc w:val="center"/>
              <w:rPr>
                <w:sz w:val="24"/>
              </w:rPr>
            </w:pPr>
            <w:r w:rsidRPr="002169B8">
              <w:rPr>
                <w:sz w:val="24"/>
              </w:rPr>
              <w:t>компл.</w:t>
            </w:r>
          </w:p>
        </w:tc>
        <w:tc>
          <w:tcPr>
            <w:tcW w:w="1412" w:type="dxa"/>
          </w:tcPr>
          <w:p w:rsidR="005A1709" w:rsidRPr="003318C0" w:rsidRDefault="005A1709" w:rsidP="003B17AD">
            <w:pPr>
              <w:jc w:val="center"/>
              <w:rPr>
                <w:sz w:val="24"/>
                <w:lang w:val="en-US"/>
              </w:rPr>
            </w:pPr>
            <w:r>
              <w:rPr>
                <w:sz w:val="24"/>
                <w:lang w:val="en-US"/>
              </w:rPr>
              <w:t>2</w:t>
            </w:r>
          </w:p>
        </w:tc>
      </w:tr>
      <w:tr w:rsidR="005A1709" w:rsidRPr="003B12AD" w:rsidTr="003B17AD">
        <w:trPr>
          <w:jc w:val="center"/>
        </w:trPr>
        <w:tc>
          <w:tcPr>
            <w:tcW w:w="704" w:type="dxa"/>
            <w:vAlign w:val="center"/>
          </w:tcPr>
          <w:p w:rsidR="005A1709" w:rsidRPr="002169B8" w:rsidRDefault="005A1709" w:rsidP="003B17AD">
            <w:pPr>
              <w:jc w:val="center"/>
              <w:rPr>
                <w:sz w:val="24"/>
              </w:rPr>
            </w:pPr>
            <w:r w:rsidRPr="002169B8">
              <w:rPr>
                <w:sz w:val="24"/>
              </w:rPr>
              <w:t>3</w:t>
            </w:r>
          </w:p>
        </w:tc>
        <w:tc>
          <w:tcPr>
            <w:tcW w:w="2693" w:type="dxa"/>
          </w:tcPr>
          <w:p w:rsidR="005A1709" w:rsidRDefault="005A1709" w:rsidP="003B17AD">
            <w:pPr>
              <w:jc w:val="center"/>
              <w:rPr>
                <w:sz w:val="24"/>
              </w:rPr>
            </w:pPr>
            <w:r>
              <w:rPr>
                <w:sz w:val="24"/>
              </w:rPr>
              <w:t xml:space="preserve">Набор (комплект) химических имитаторов запахов наркотических веществ </w:t>
            </w:r>
          </w:p>
          <w:p w:rsidR="005A1709" w:rsidRPr="002169B8" w:rsidRDefault="005A1709" w:rsidP="003B17AD">
            <w:pPr>
              <w:jc w:val="center"/>
              <w:rPr>
                <w:sz w:val="24"/>
              </w:rPr>
            </w:pPr>
            <w:r>
              <w:rPr>
                <w:sz w:val="24"/>
              </w:rPr>
              <w:t>(5 наименований)</w:t>
            </w:r>
          </w:p>
        </w:tc>
        <w:tc>
          <w:tcPr>
            <w:tcW w:w="3989" w:type="dxa"/>
          </w:tcPr>
          <w:p w:rsidR="005A1709" w:rsidRPr="002169B8" w:rsidRDefault="005A1709" w:rsidP="003B17AD">
            <w:pPr>
              <w:jc w:val="center"/>
              <w:rPr>
                <w:sz w:val="24"/>
              </w:rPr>
            </w:pPr>
            <w:r w:rsidRPr="002169B8">
              <w:rPr>
                <w:sz w:val="24"/>
              </w:rPr>
              <w:t xml:space="preserve">683031, Камчатский край, </w:t>
            </w:r>
          </w:p>
          <w:p w:rsidR="005A1709" w:rsidRPr="002169B8" w:rsidRDefault="005A1709" w:rsidP="003B17AD">
            <w:pPr>
              <w:jc w:val="center"/>
              <w:rPr>
                <w:sz w:val="24"/>
              </w:rPr>
            </w:pPr>
            <w:r w:rsidRPr="002169B8">
              <w:rPr>
                <w:sz w:val="24"/>
              </w:rPr>
              <w:t>г. Петропавловск-Камчатский,</w:t>
            </w:r>
          </w:p>
          <w:p w:rsidR="005A1709" w:rsidRPr="002169B8" w:rsidRDefault="005A1709" w:rsidP="003B17AD">
            <w:pPr>
              <w:jc w:val="center"/>
              <w:rPr>
                <w:sz w:val="24"/>
              </w:rPr>
            </w:pPr>
            <w:r w:rsidRPr="002169B8">
              <w:rPr>
                <w:sz w:val="24"/>
              </w:rPr>
              <w:t xml:space="preserve"> Проспект Карла Маркса, д. 35.</w:t>
            </w:r>
          </w:p>
        </w:tc>
        <w:tc>
          <w:tcPr>
            <w:tcW w:w="1471" w:type="dxa"/>
          </w:tcPr>
          <w:p w:rsidR="005A1709" w:rsidRPr="002169B8" w:rsidRDefault="005A1709" w:rsidP="003B17AD">
            <w:pPr>
              <w:jc w:val="center"/>
              <w:rPr>
                <w:sz w:val="24"/>
              </w:rPr>
            </w:pPr>
            <w:r w:rsidRPr="002169B8">
              <w:rPr>
                <w:sz w:val="24"/>
              </w:rPr>
              <w:t>компл.</w:t>
            </w:r>
          </w:p>
        </w:tc>
        <w:tc>
          <w:tcPr>
            <w:tcW w:w="1412" w:type="dxa"/>
          </w:tcPr>
          <w:p w:rsidR="005A1709" w:rsidRPr="003318C0" w:rsidRDefault="005A1709" w:rsidP="003B17AD">
            <w:pPr>
              <w:jc w:val="center"/>
              <w:rPr>
                <w:sz w:val="24"/>
                <w:lang w:val="en-US"/>
              </w:rPr>
            </w:pPr>
            <w:r>
              <w:rPr>
                <w:sz w:val="24"/>
                <w:lang w:val="en-US"/>
              </w:rPr>
              <w:t>3</w:t>
            </w:r>
          </w:p>
        </w:tc>
      </w:tr>
      <w:tr w:rsidR="005A1709" w:rsidRPr="003B12AD" w:rsidTr="003B17AD">
        <w:trPr>
          <w:jc w:val="center"/>
        </w:trPr>
        <w:tc>
          <w:tcPr>
            <w:tcW w:w="7381" w:type="dxa"/>
            <w:gridSpan w:val="3"/>
            <w:vAlign w:val="center"/>
          </w:tcPr>
          <w:p w:rsidR="005A1709" w:rsidRPr="002169B8" w:rsidRDefault="005A1709" w:rsidP="003B17AD">
            <w:pPr>
              <w:rPr>
                <w:sz w:val="24"/>
              </w:rPr>
            </w:pPr>
            <w:r>
              <w:rPr>
                <w:sz w:val="24"/>
              </w:rPr>
              <w:t>ИТОГО:</w:t>
            </w:r>
          </w:p>
        </w:tc>
        <w:tc>
          <w:tcPr>
            <w:tcW w:w="1471" w:type="dxa"/>
          </w:tcPr>
          <w:p w:rsidR="005A1709" w:rsidRPr="002169B8" w:rsidRDefault="005A1709" w:rsidP="003B17AD">
            <w:pPr>
              <w:jc w:val="center"/>
              <w:rPr>
                <w:sz w:val="24"/>
              </w:rPr>
            </w:pPr>
            <w:r>
              <w:rPr>
                <w:sz w:val="24"/>
              </w:rPr>
              <w:t>компл.</w:t>
            </w:r>
          </w:p>
        </w:tc>
        <w:tc>
          <w:tcPr>
            <w:tcW w:w="1412" w:type="dxa"/>
          </w:tcPr>
          <w:p w:rsidR="005A1709" w:rsidRPr="003318C0" w:rsidRDefault="005A1709" w:rsidP="003B17AD">
            <w:pPr>
              <w:jc w:val="center"/>
              <w:rPr>
                <w:sz w:val="24"/>
                <w:lang w:val="en-US"/>
              </w:rPr>
            </w:pPr>
            <w:r>
              <w:rPr>
                <w:sz w:val="24"/>
                <w:lang w:val="en-US"/>
              </w:rPr>
              <w:t>9</w:t>
            </w:r>
          </w:p>
        </w:tc>
      </w:tr>
    </w:tbl>
    <w:p w:rsidR="005A1709" w:rsidRDefault="005A1709" w:rsidP="005A1709">
      <w:pPr>
        <w:rPr>
          <w:b/>
          <w:szCs w:val="28"/>
        </w:rPr>
      </w:pPr>
    </w:p>
    <w:p w:rsidR="005A1709" w:rsidRDefault="005A1709" w:rsidP="005A1709">
      <w:pPr>
        <w:rPr>
          <w:szCs w:val="28"/>
        </w:rPr>
      </w:pPr>
      <w:r w:rsidRPr="008C2C64">
        <w:rPr>
          <w:b/>
          <w:szCs w:val="28"/>
        </w:rPr>
        <w:t>Сроки поставки товара:</w:t>
      </w:r>
      <w:r>
        <w:rPr>
          <w:szCs w:val="28"/>
        </w:rPr>
        <w:t xml:space="preserve"> </w:t>
      </w:r>
      <w:r w:rsidRPr="00111E29">
        <w:rPr>
          <w:bCs/>
          <w:szCs w:val="28"/>
          <w:lang w:val="x-none"/>
        </w:rPr>
        <w:t>с даты заключения контракта по</w:t>
      </w:r>
      <w:r>
        <w:rPr>
          <w:bCs/>
          <w:szCs w:val="28"/>
        </w:rPr>
        <w:t xml:space="preserve"> 10</w:t>
      </w:r>
      <w:r w:rsidRPr="00111E29">
        <w:rPr>
          <w:bCs/>
          <w:szCs w:val="28"/>
          <w:lang w:val="x-none"/>
        </w:rPr>
        <w:t xml:space="preserve"> </w:t>
      </w:r>
      <w:r>
        <w:rPr>
          <w:bCs/>
          <w:szCs w:val="28"/>
        </w:rPr>
        <w:t>августа</w:t>
      </w:r>
      <w:r w:rsidRPr="00111E29">
        <w:rPr>
          <w:bCs/>
          <w:szCs w:val="28"/>
          <w:lang w:val="x-none"/>
        </w:rPr>
        <w:t xml:space="preserve"> 202</w:t>
      </w:r>
      <w:r>
        <w:rPr>
          <w:bCs/>
          <w:szCs w:val="28"/>
        </w:rPr>
        <w:t>6</w:t>
      </w:r>
      <w:r w:rsidRPr="00111E29">
        <w:rPr>
          <w:bCs/>
          <w:szCs w:val="28"/>
          <w:lang w:val="x-none"/>
        </w:rPr>
        <w:t xml:space="preserve"> года включительно</w:t>
      </w:r>
      <w:r>
        <w:rPr>
          <w:szCs w:val="28"/>
        </w:rPr>
        <w:t>.</w:t>
      </w:r>
    </w:p>
    <w:p w:rsidR="005A1709" w:rsidRDefault="005A1709" w:rsidP="005A1709">
      <w:pPr>
        <w:rPr>
          <w:szCs w:val="28"/>
        </w:rPr>
      </w:pPr>
    </w:p>
    <w:p w:rsidR="005A1709" w:rsidRPr="00E55E6B" w:rsidRDefault="005A1709" w:rsidP="005A1709">
      <w:pPr>
        <w:jc w:val="center"/>
        <w:rPr>
          <w:b/>
          <w:szCs w:val="28"/>
        </w:rPr>
      </w:pPr>
      <w:r w:rsidRPr="00E55E6B">
        <w:rPr>
          <w:b/>
          <w:szCs w:val="28"/>
        </w:rPr>
        <w:t>Состав набора (комплекта) химических</w:t>
      </w:r>
    </w:p>
    <w:p w:rsidR="005A1709" w:rsidRPr="00E55E6B" w:rsidRDefault="005A1709" w:rsidP="005A1709">
      <w:pPr>
        <w:jc w:val="center"/>
        <w:rPr>
          <w:b/>
          <w:szCs w:val="28"/>
        </w:rPr>
      </w:pPr>
      <w:r w:rsidRPr="00E55E6B">
        <w:rPr>
          <w:b/>
          <w:szCs w:val="28"/>
        </w:rPr>
        <w:t xml:space="preserve"> имитаторов запахов наркотических веществ</w:t>
      </w:r>
    </w:p>
    <w:tbl>
      <w:tblPr>
        <w:tblStyle w:val="a7"/>
        <w:tblW w:w="10065" w:type="dxa"/>
        <w:tblInd w:w="-147" w:type="dxa"/>
        <w:tblLayout w:type="fixed"/>
        <w:tblLook w:val="04A0" w:firstRow="1" w:lastRow="0" w:firstColumn="1" w:lastColumn="0" w:noHBand="0" w:noVBand="1"/>
      </w:tblPr>
      <w:tblGrid>
        <w:gridCol w:w="644"/>
        <w:gridCol w:w="3042"/>
        <w:gridCol w:w="6379"/>
      </w:tblGrid>
      <w:tr w:rsidR="005A1709" w:rsidRPr="001D45F7" w:rsidTr="003B17AD">
        <w:tc>
          <w:tcPr>
            <w:tcW w:w="644" w:type="dxa"/>
          </w:tcPr>
          <w:p w:rsidR="005A1709" w:rsidRPr="001D45F7" w:rsidRDefault="005A1709" w:rsidP="003B17AD">
            <w:pPr>
              <w:jc w:val="center"/>
              <w:rPr>
                <w:sz w:val="24"/>
              </w:rPr>
            </w:pPr>
            <w:r w:rsidRPr="001D45F7">
              <w:rPr>
                <w:sz w:val="24"/>
              </w:rPr>
              <w:t xml:space="preserve">№ п/п </w:t>
            </w:r>
          </w:p>
        </w:tc>
        <w:tc>
          <w:tcPr>
            <w:tcW w:w="3042" w:type="dxa"/>
          </w:tcPr>
          <w:p w:rsidR="005A1709" w:rsidRPr="001D45F7" w:rsidRDefault="005A1709" w:rsidP="003B17AD">
            <w:pPr>
              <w:jc w:val="center"/>
              <w:rPr>
                <w:sz w:val="24"/>
              </w:rPr>
            </w:pPr>
            <w:r w:rsidRPr="001D45F7">
              <w:rPr>
                <w:sz w:val="24"/>
              </w:rPr>
              <w:t>Наименование</w:t>
            </w:r>
            <w:r>
              <w:rPr>
                <w:sz w:val="24"/>
              </w:rPr>
              <w:t xml:space="preserve"> товара</w:t>
            </w:r>
          </w:p>
        </w:tc>
        <w:tc>
          <w:tcPr>
            <w:tcW w:w="6379" w:type="dxa"/>
          </w:tcPr>
          <w:p w:rsidR="005A1709" w:rsidRPr="001D45F7" w:rsidRDefault="005A1709" w:rsidP="003B17AD">
            <w:pPr>
              <w:jc w:val="center"/>
              <w:rPr>
                <w:sz w:val="24"/>
              </w:rPr>
            </w:pPr>
            <w:r w:rsidRPr="001D45F7">
              <w:rPr>
                <w:sz w:val="24"/>
              </w:rPr>
              <w:t>Характеристики товара</w:t>
            </w:r>
          </w:p>
        </w:tc>
      </w:tr>
      <w:tr w:rsidR="005A1709" w:rsidRPr="001D45F7" w:rsidTr="003B17AD">
        <w:tc>
          <w:tcPr>
            <w:tcW w:w="644" w:type="dxa"/>
          </w:tcPr>
          <w:p w:rsidR="005A1709" w:rsidRPr="001D45F7" w:rsidRDefault="005A1709" w:rsidP="003B17AD">
            <w:pPr>
              <w:jc w:val="center"/>
              <w:rPr>
                <w:sz w:val="24"/>
              </w:rPr>
            </w:pPr>
            <w:r>
              <w:rPr>
                <w:sz w:val="24"/>
              </w:rPr>
              <w:t>1</w:t>
            </w:r>
          </w:p>
        </w:tc>
        <w:tc>
          <w:tcPr>
            <w:tcW w:w="3042" w:type="dxa"/>
          </w:tcPr>
          <w:p w:rsidR="005A1709" w:rsidRDefault="005A1709" w:rsidP="003B17AD">
            <w:pPr>
              <w:jc w:val="center"/>
              <w:rPr>
                <w:sz w:val="24"/>
              </w:rPr>
            </w:pPr>
            <w:r>
              <w:rPr>
                <w:sz w:val="24"/>
              </w:rPr>
              <w:t>Набор (комплект) химических имитаторов запахов наркотических веществ (5 наименований)</w:t>
            </w:r>
          </w:p>
          <w:p w:rsidR="005A1709" w:rsidRPr="001D45F7" w:rsidRDefault="005A1709" w:rsidP="003B17AD">
            <w:pPr>
              <w:jc w:val="center"/>
              <w:rPr>
                <w:sz w:val="24"/>
              </w:rPr>
            </w:pPr>
          </w:p>
        </w:tc>
        <w:tc>
          <w:tcPr>
            <w:tcW w:w="6379" w:type="dxa"/>
          </w:tcPr>
          <w:p w:rsidR="005A1709" w:rsidRDefault="005A1709" w:rsidP="003B17AD">
            <w:pPr>
              <w:jc w:val="both"/>
              <w:rPr>
                <w:color w:val="000000"/>
                <w:sz w:val="24"/>
              </w:rPr>
            </w:pPr>
            <w:r>
              <w:rPr>
                <w:color w:val="000000"/>
                <w:sz w:val="24"/>
              </w:rPr>
              <w:t>Состав набора:</w:t>
            </w:r>
          </w:p>
          <w:p w:rsidR="005A1709" w:rsidRDefault="005A1709" w:rsidP="003B17AD">
            <w:pPr>
              <w:jc w:val="both"/>
              <w:rPr>
                <w:color w:val="000000"/>
                <w:sz w:val="24"/>
              </w:rPr>
            </w:pPr>
            <w:r>
              <w:rPr>
                <w:color w:val="000000"/>
                <w:sz w:val="24"/>
              </w:rPr>
              <w:t>- имитатор героина не менее 40 г;</w:t>
            </w:r>
          </w:p>
          <w:p w:rsidR="005A1709" w:rsidRDefault="005A1709" w:rsidP="003B17AD">
            <w:pPr>
              <w:jc w:val="both"/>
              <w:rPr>
                <w:color w:val="000000"/>
                <w:sz w:val="24"/>
              </w:rPr>
            </w:pPr>
            <w:r>
              <w:rPr>
                <w:color w:val="000000"/>
                <w:sz w:val="24"/>
              </w:rPr>
              <w:t>- имитатор кокаина не менее 40 г;</w:t>
            </w:r>
          </w:p>
          <w:p w:rsidR="005A1709" w:rsidRDefault="005A1709" w:rsidP="003B17AD">
            <w:pPr>
              <w:jc w:val="both"/>
              <w:rPr>
                <w:color w:val="000000"/>
                <w:sz w:val="24"/>
              </w:rPr>
            </w:pPr>
            <w:r>
              <w:rPr>
                <w:color w:val="000000"/>
                <w:sz w:val="24"/>
              </w:rPr>
              <w:t>- имитатор амфетаминов не менее 40 г;</w:t>
            </w:r>
          </w:p>
          <w:p w:rsidR="005A1709" w:rsidRDefault="005A1709" w:rsidP="003B17AD">
            <w:pPr>
              <w:jc w:val="both"/>
              <w:rPr>
                <w:color w:val="000000"/>
                <w:sz w:val="24"/>
              </w:rPr>
            </w:pPr>
            <w:r>
              <w:rPr>
                <w:color w:val="000000"/>
                <w:sz w:val="24"/>
              </w:rPr>
              <w:t>- имитатор каннабиса-гашиша не менее 40 г;</w:t>
            </w:r>
          </w:p>
          <w:p w:rsidR="005A1709" w:rsidRDefault="005A1709" w:rsidP="003B17AD">
            <w:pPr>
              <w:jc w:val="both"/>
              <w:rPr>
                <w:color w:val="000000"/>
                <w:sz w:val="24"/>
              </w:rPr>
            </w:pPr>
            <w:r>
              <w:rPr>
                <w:color w:val="000000"/>
                <w:sz w:val="24"/>
              </w:rPr>
              <w:t>- имитатор опия-сырца не менее 40г.</w:t>
            </w:r>
          </w:p>
          <w:p w:rsidR="005A1709" w:rsidRDefault="005A1709" w:rsidP="003B17AD">
            <w:pPr>
              <w:jc w:val="both"/>
              <w:rPr>
                <w:color w:val="000000"/>
                <w:sz w:val="24"/>
              </w:rPr>
            </w:pPr>
            <w:r>
              <w:rPr>
                <w:color w:val="000000"/>
                <w:sz w:val="24"/>
              </w:rPr>
              <w:t>- пинцет металлический – не менее 1 шт.</w:t>
            </w:r>
          </w:p>
          <w:p w:rsidR="005A1709" w:rsidRDefault="005A1709" w:rsidP="003B17AD">
            <w:pPr>
              <w:jc w:val="both"/>
              <w:rPr>
                <w:color w:val="000000"/>
                <w:sz w:val="24"/>
              </w:rPr>
            </w:pPr>
            <w:r>
              <w:rPr>
                <w:color w:val="000000"/>
                <w:sz w:val="24"/>
              </w:rPr>
              <w:t>- перчатки резиновые (или латексные) не менее 10 шт.</w:t>
            </w:r>
          </w:p>
          <w:p w:rsidR="005A1709" w:rsidRPr="00E55E6B" w:rsidRDefault="005A1709" w:rsidP="003B17AD">
            <w:pPr>
              <w:jc w:val="both"/>
              <w:rPr>
                <w:color w:val="000000"/>
                <w:sz w:val="24"/>
              </w:rPr>
            </w:pPr>
            <w:r>
              <w:rPr>
                <w:color w:val="000000"/>
                <w:sz w:val="24"/>
              </w:rPr>
              <w:t xml:space="preserve">- паспорт изделия. </w:t>
            </w:r>
          </w:p>
        </w:tc>
      </w:tr>
    </w:tbl>
    <w:p w:rsidR="005A1709" w:rsidRDefault="005A1709" w:rsidP="005A1709">
      <w:pPr>
        <w:rPr>
          <w:szCs w:val="28"/>
        </w:rPr>
      </w:pPr>
    </w:p>
    <w:p w:rsidR="005A1709" w:rsidRPr="0098497A" w:rsidRDefault="005A1709" w:rsidP="005A1709">
      <w:pPr>
        <w:ind w:firstLine="709"/>
        <w:rPr>
          <w:b/>
          <w:szCs w:val="28"/>
        </w:rPr>
      </w:pPr>
      <w:r w:rsidRPr="0098497A">
        <w:rPr>
          <w:b/>
          <w:szCs w:val="28"/>
        </w:rPr>
        <w:t>Общие требования</w:t>
      </w:r>
    </w:p>
    <w:p w:rsidR="005A1709" w:rsidRPr="0098497A" w:rsidRDefault="005A1709" w:rsidP="005A1709">
      <w:pPr>
        <w:ind w:firstLine="709"/>
        <w:jc w:val="both"/>
        <w:rPr>
          <w:color w:val="000000"/>
          <w:szCs w:val="28"/>
        </w:rPr>
      </w:pPr>
      <w:r w:rsidRPr="0098497A">
        <w:rPr>
          <w:color w:val="000000"/>
          <w:szCs w:val="28"/>
        </w:rPr>
        <w:t>Набор (комплект) химических имитаторов запахов наркотических веществ предназначен для учебно-тренировочной деятельности при постановке собак на запах и для периодических тренировок.</w:t>
      </w:r>
    </w:p>
    <w:p w:rsidR="005A1709" w:rsidRPr="0098497A" w:rsidRDefault="005A1709" w:rsidP="005A1709">
      <w:pPr>
        <w:ind w:firstLine="709"/>
        <w:jc w:val="both"/>
        <w:rPr>
          <w:color w:val="000000"/>
          <w:szCs w:val="28"/>
        </w:rPr>
      </w:pPr>
      <w:r w:rsidRPr="0098497A">
        <w:rPr>
          <w:color w:val="000000"/>
          <w:szCs w:val="28"/>
        </w:rPr>
        <w:t>Имитаторы наркотических веществ представляют собой сыпучие порошки, по своим запаховым свойствам соответствуют запаховым свойствам натуральных наркотических веществ.</w:t>
      </w:r>
    </w:p>
    <w:p w:rsidR="005A1709" w:rsidRPr="0098497A" w:rsidRDefault="005A1709" w:rsidP="005A1709">
      <w:pPr>
        <w:ind w:firstLine="709"/>
        <w:jc w:val="both"/>
        <w:rPr>
          <w:color w:val="000000"/>
          <w:szCs w:val="28"/>
        </w:rPr>
      </w:pPr>
      <w:r w:rsidRPr="0098497A">
        <w:rPr>
          <w:color w:val="000000"/>
          <w:szCs w:val="28"/>
        </w:rPr>
        <w:lastRenderedPageBreak/>
        <w:t>Каждый имитатор должен быть упакован в тканевый мешочек с завязками, помещенный в стеклянную ёмкость – банку, с завинчивающейся крышкой. Банки должны быть герметично упакованы и не иметь следов вскрытия.</w:t>
      </w:r>
    </w:p>
    <w:p w:rsidR="005A1709" w:rsidRDefault="005A1709" w:rsidP="005A1709">
      <w:pPr>
        <w:ind w:firstLine="709"/>
        <w:jc w:val="both"/>
        <w:rPr>
          <w:color w:val="000000"/>
          <w:szCs w:val="28"/>
        </w:rPr>
      </w:pPr>
      <w:r w:rsidRPr="0098497A">
        <w:rPr>
          <w:color w:val="000000"/>
          <w:szCs w:val="28"/>
        </w:rPr>
        <w:t xml:space="preserve">Каждая упаковочная тара имитатора должна быть снабжена этикеткой с информацией о наименовании имитатора запаха, предприятие-изготовителе, сроке хранения и массе порошка имитатора. </w:t>
      </w:r>
    </w:p>
    <w:p w:rsidR="005A1709" w:rsidRPr="0098497A" w:rsidRDefault="005A1709" w:rsidP="005A1709">
      <w:pPr>
        <w:ind w:firstLine="709"/>
        <w:jc w:val="both"/>
        <w:rPr>
          <w:color w:val="000000"/>
          <w:szCs w:val="28"/>
        </w:rPr>
      </w:pPr>
      <w:r w:rsidRPr="0098497A">
        <w:rPr>
          <w:color w:val="000000"/>
          <w:szCs w:val="28"/>
        </w:rPr>
        <w:t>Имитаторы не должны обладать наркотической активностью, не должны быть токсичными, не должны представлять опасности для здоровья людей и служебных собак в результате его использования, а также не должны наносить вред окружающей среде.</w:t>
      </w:r>
    </w:p>
    <w:p w:rsidR="005A1709" w:rsidRDefault="005A1709" w:rsidP="005A1709">
      <w:pPr>
        <w:ind w:firstLine="709"/>
        <w:jc w:val="both"/>
        <w:rPr>
          <w:color w:val="000000"/>
          <w:szCs w:val="28"/>
        </w:rPr>
      </w:pPr>
      <w:r w:rsidRPr="0098497A">
        <w:rPr>
          <w:color w:val="000000"/>
          <w:szCs w:val="28"/>
        </w:rPr>
        <w:t>Отработанные комплекты имитаторов запахов наркотических веществ должны относиться к отходам класса «А», и утилизироваться как обычный твердый бытовой мусор.</w:t>
      </w:r>
    </w:p>
    <w:p w:rsidR="005A1709" w:rsidRPr="0098497A" w:rsidRDefault="005A1709" w:rsidP="005A1709">
      <w:pPr>
        <w:ind w:firstLine="709"/>
        <w:jc w:val="both"/>
        <w:rPr>
          <w:color w:val="000000"/>
          <w:szCs w:val="28"/>
        </w:rPr>
      </w:pPr>
      <w:r>
        <w:rPr>
          <w:color w:val="000000"/>
          <w:szCs w:val="28"/>
        </w:rPr>
        <w:t>Набор (комплект) должен быть упакован в тару, гарантирующую сохранность товара при транспортировке, погрузке (разгрузке) и хранении.</w:t>
      </w:r>
    </w:p>
    <w:p w:rsidR="005A1709" w:rsidRPr="0098497A" w:rsidRDefault="005A1709" w:rsidP="005A1709">
      <w:pPr>
        <w:ind w:firstLine="709"/>
        <w:jc w:val="both"/>
        <w:rPr>
          <w:color w:val="000000"/>
          <w:szCs w:val="28"/>
        </w:rPr>
      </w:pPr>
      <w:r w:rsidRPr="0098497A">
        <w:rPr>
          <w:b/>
          <w:color w:val="000000"/>
          <w:szCs w:val="28"/>
        </w:rPr>
        <w:t xml:space="preserve">Срок годности товара: </w:t>
      </w:r>
      <w:r w:rsidRPr="0098497A">
        <w:rPr>
          <w:color w:val="000000"/>
          <w:szCs w:val="28"/>
        </w:rPr>
        <w:t>Остаточный срок годности товара</w:t>
      </w:r>
      <w:r w:rsidRPr="0098497A">
        <w:rPr>
          <w:b/>
          <w:color w:val="000000"/>
          <w:szCs w:val="28"/>
        </w:rPr>
        <w:t xml:space="preserve"> </w:t>
      </w:r>
      <w:r w:rsidRPr="0098497A">
        <w:rPr>
          <w:color w:val="000000"/>
          <w:szCs w:val="28"/>
        </w:rPr>
        <w:t>не менее 12 месяцев с момента поставки товара.</w:t>
      </w:r>
    </w:p>
    <w:p w:rsidR="005A1709" w:rsidRDefault="005A1709" w:rsidP="005A1709">
      <w:pPr>
        <w:ind w:firstLine="709"/>
        <w:jc w:val="both"/>
        <w:rPr>
          <w:color w:val="000000"/>
          <w:szCs w:val="28"/>
        </w:rPr>
      </w:pPr>
      <w:r w:rsidRPr="0098497A">
        <w:rPr>
          <w:b/>
          <w:color w:val="000000"/>
          <w:szCs w:val="28"/>
        </w:rPr>
        <w:t>Качество товара подтверждается следующими сопроводительными документами:</w:t>
      </w:r>
      <w:r>
        <w:rPr>
          <w:color w:val="000000"/>
          <w:szCs w:val="28"/>
        </w:rPr>
        <w:t xml:space="preserve"> документы,</w:t>
      </w:r>
      <w:r w:rsidRPr="0098497A">
        <w:rPr>
          <w:color w:val="000000"/>
          <w:szCs w:val="28"/>
        </w:rPr>
        <w:t xml:space="preserve"> подтверждающие качество товара согласно законодательства Российской Федерации</w:t>
      </w:r>
      <w:r>
        <w:rPr>
          <w:color w:val="000000"/>
          <w:szCs w:val="28"/>
        </w:rPr>
        <w:t>.</w:t>
      </w:r>
    </w:p>
    <w:p w:rsidR="005A1709" w:rsidRPr="00CE202E" w:rsidRDefault="005A1709" w:rsidP="005A1709">
      <w:pPr>
        <w:ind w:left="5670"/>
        <w:jc w:val="both"/>
        <w:rPr>
          <w:sz w:val="24"/>
        </w:rPr>
      </w:pPr>
      <w:r w:rsidRPr="00CE202E">
        <w:rPr>
          <w:sz w:val="24"/>
        </w:rPr>
        <w:t>Приложение №</w:t>
      </w:r>
      <w:r>
        <w:rPr>
          <w:sz w:val="24"/>
        </w:rPr>
        <w:t xml:space="preserve"> 3</w:t>
      </w:r>
    </w:p>
    <w:p w:rsidR="005A1709" w:rsidRPr="00CE202E" w:rsidRDefault="005A1709" w:rsidP="005A1709">
      <w:pPr>
        <w:ind w:left="5670"/>
        <w:jc w:val="both"/>
        <w:rPr>
          <w:sz w:val="24"/>
        </w:rPr>
      </w:pPr>
      <w:r w:rsidRPr="00CE202E">
        <w:rPr>
          <w:sz w:val="24"/>
        </w:rPr>
        <w:t xml:space="preserve">к Извещению об осуществлении закупки </w:t>
      </w:r>
    </w:p>
    <w:p w:rsidR="005A1709" w:rsidRPr="00CE202E" w:rsidRDefault="005A1709" w:rsidP="005A1709">
      <w:pPr>
        <w:jc w:val="right"/>
        <w:rPr>
          <w:sz w:val="24"/>
        </w:rPr>
      </w:pPr>
    </w:p>
    <w:p w:rsidR="005A1709" w:rsidRPr="00CE202E" w:rsidRDefault="005A1709" w:rsidP="005A1709">
      <w:pPr>
        <w:jc w:val="center"/>
        <w:rPr>
          <w:rFonts w:eastAsia="Calibri"/>
          <w:b/>
          <w:sz w:val="24"/>
        </w:rPr>
      </w:pPr>
      <w:r w:rsidRPr="00CE202E">
        <w:rPr>
          <w:rFonts w:eastAsia="Calibri"/>
          <w:b/>
          <w:sz w:val="24"/>
        </w:rPr>
        <w:t>Требования к содержанию, составу заявки на участие в закупке в соответствии</w:t>
      </w:r>
    </w:p>
    <w:p w:rsidR="005A1709" w:rsidRPr="00CE202E" w:rsidRDefault="005A1709" w:rsidP="005A1709">
      <w:pPr>
        <w:jc w:val="center"/>
        <w:rPr>
          <w:rFonts w:eastAsia="Calibri"/>
          <w:b/>
          <w:sz w:val="24"/>
        </w:rPr>
      </w:pPr>
      <w:r w:rsidRPr="00CE202E">
        <w:rPr>
          <w:rFonts w:eastAsia="Calibri"/>
          <w:b/>
          <w:sz w:val="24"/>
        </w:rPr>
        <w:t xml:space="preserve">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w:t>
      </w:r>
    </w:p>
    <w:p w:rsidR="005A1709" w:rsidRPr="00CE202E" w:rsidRDefault="005A1709" w:rsidP="005A1709">
      <w:pPr>
        <w:jc w:val="center"/>
        <w:rPr>
          <w:b/>
          <w:sz w:val="24"/>
        </w:rPr>
      </w:pPr>
      <w:r w:rsidRPr="00CE202E">
        <w:rPr>
          <w:rFonts w:eastAsia="Calibri"/>
          <w:b/>
          <w:sz w:val="24"/>
        </w:rPr>
        <w:t>(далее – Федеральный закон № 44-ФЗ) и инструкция по её заполнению</w:t>
      </w:r>
    </w:p>
    <w:p w:rsidR="005A1709" w:rsidRPr="00CE202E" w:rsidRDefault="005A1709" w:rsidP="005A1709">
      <w:pPr>
        <w:jc w:val="center"/>
        <w:rPr>
          <w:b/>
          <w:sz w:val="24"/>
        </w:rPr>
      </w:pPr>
    </w:p>
    <w:p w:rsidR="005A1709" w:rsidRPr="00CE202E" w:rsidRDefault="005A1709" w:rsidP="005A1709">
      <w:pPr>
        <w:jc w:val="both"/>
        <w:rPr>
          <w:b/>
          <w:sz w:val="24"/>
        </w:rPr>
      </w:pPr>
      <w:r w:rsidRPr="00CE202E">
        <w:rPr>
          <w:b/>
          <w:sz w:val="24"/>
        </w:rPr>
        <w:t>Для участия в закупке заявка на участие в закупке должна содержать:</w:t>
      </w:r>
    </w:p>
    <w:p w:rsidR="005A1709" w:rsidRPr="00CE202E" w:rsidRDefault="005A1709" w:rsidP="005A1709">
      <w:pPr>
        <w:jc w:val="both"/>
        <w:rPr>
          <w:b/>
          <w:sz w:val="24"/>
        </w:rPr>
      </w:pPr>
    </w:p>
    <w:tbl>
      <w:tblPr>
        <w:tblStyle w:val="11"/>
        <w:tblW w:w="4895" w:type="pct"/>
        <w:tblInd w:w="108" w:type="dxa"/>
        <w:tblLayout w:type="fixed"/>
        <w:tblLook w:val="04A0" w:firstRow="1" w:lastRow="0" w:firstColumn="1" w:lastColumn="0" w:noHBand="0" w:noVBand="1"/>
      </w:tblPr>
      <w:tblGrid>
        <w:gridCol w:w="2120"/>
        <w:gridCol w:w="7722"/>
      </w:tblGrid>
      <w:tr w:rsidR="005A1709" w:rsidRPr="00D14A50" w:rsidTr="003B17AD">
        <w:tc>
          <w:tcPr>
            <w:tcW w:w="1077" w:type="pct"/>
          </w:tcPr>
          <w:p w:rsidR="005A1709" w:rsidRPr="00CE202E" w:rsidRDefault="005A1709" w:rsidP="003B17AD">
            <w:pPr>
              <w:jc w:val="both"/>
              <w:rPr>
                <w:sz w:val="24"/>
              </w:rPr>
            </w:pPr>
            <w:r w:rsidRPr="00CE202E">
              <w:rPr>
                <w:sz w:val="24"/>
              </w:rPr>
              <w:t>1) информацию и документы об участнике закупки:</w:t>
            </w:r>
          </w:p>
        </w:tc>
        <w:tc>
          <w:tcPr>
            <w:tcW w:w="3923" w:type="pct"/>
          </w:tcPr>
          <w:p w:rsidR="005A1709" w:rsidRPr="00CE202E" w:rsidRDefault="005A1709" w:rsidP="003B17AD">
            <w:pPr>
              <w:jc w:val="both"/>
              <w:rPr>
                <w:sz w:val="24"/>
              </w:rPr>
            </w:pPr>
            <w:r w:rsidRPr="00CE202E">
              <w:rPr>
                <w:sz w:val="24"/>
              </w:rPr>
              <w:t>а)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5A1709" w:rsidRPr="00CE202E" w:rsidRDefault="005A1709" w:rsidP="003B17AD">
            <w:pPr>
              <w:autoSpaceDE w:val="0"/>
              <w:autoSpaceDN w:val="0"/>
              <w:adjustRightInd w:val="0"/>
              <w:jc w:val="both"/>
              <w:rPr>
                <w:sz w:val="24"/>
              </w:rPr>
            </w:pPr>
            <w:r w:rsidRPr="00CE202E">
              <w:rPr>
                <w:sz w:val="24"/>
              </w:rPr>
              <w:t xml:space="preserve">б) декларация о соответствии участника закупки требованиям, установленным пунктами 3 - 5, </w:t>
            </w:r>
            <w:r>
              <w:rPr>
                <w:sz w:val="24"/>
              </w:rPr>
              <w:t>7, 7,</w:t>
            </w:r>
            <w:r w:rsidRPr="0060216B">
              <w:rPr>
                <w:sz w:val="24"/>
              </w:rPr>
              <w:t>1</w:t>
            </w:r>
            <w:r>
              <w:rPr>
                <w:sz w:val="24"/>
              </w:rPr>
              <w:t>, 9-11</w:t>
            </w:r>
            <w:r w:rsidRPr="00CE202E">
              <w:rPr>
                <w:sz w:val="24"/>
              </w:rPr>
              <w:t xml:space="preserve"> части 1 статьи 31 Федерального закона № 44-ФЗ;</w:t>
            </w:r>
          </w:p>
          <w:p w:rsidR="005A1709" w:rsidRPr="00CE202E" w:rsidRDefault="005A1709" w:rsidP="003B17AD">
            <w:pPr>
              <w:autoSpaceDE w:val="0"/>
              <w:autoSpaceDN w:val="0"/>
              <w:adjustRightInd w:val="0"/>
              <w:jc w:val="both"/>
              <w:rPr>
                <w:sz w:val="24"/>
              </w:rPr>
            </w:pPr>
            <w:r w:rsidRPr="00CE202E">
              <w:rPr>
                <w:sz w:val="24"/>
              </w:rPr>
              <w:t>в)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5A1709" w:rsidRPr="00D14A50" w:rsidTr="003B17AD">
        <w:tc>
          <w:tcPr>
            <w:tcW w:w="1077" w:type="pct"/>
          </w:tcPr>
          <w:p w:rsidR="005A1709" w:rsidRPr="00CE202E" w:rsidRDefault="005A1709" w:rsidP="003B17AD">
            <w:pPr>
              <w:jc w:val="both"/>
              <w:rPr>
                <w:sz w:val="24"/>
              </w:rPr>
            </w:pPr>
            <w:r w:rsidRPr="00CE202E">
              <w:rPr>
                <w:sz w:val="24"/>
              </w:rPr>
              <w:t xml:space="preserve">2) предложение участника закупки </w:t>
            </w:r>
            <w:r w:rsidRPr="00CE202E">
              <w:rPr>
                <w:sz w:val="24"/>
              </w:rPr>
              <w:lastRenderedPageBreak/>
              <w:t>в отношении объекта закупки:</w:t>
            </w:r>
          </w:p>
        </w:tc>
        <w:tc>
          <w:tcPr>
            <w:tcW w:w="3923" w:type="pct"/>
          </w:tcPr>
          <w:p w:rsidR="005A1709" w:rsidRPr="0060216B" w:rsidRDefault="005A1709" w:rsidP="003B17AD">
            <w:pPr>
              <w:jc w:val="both"/>
              <w:rPr>
                <w:sz w:val="24"/>
              </w:rPr>
            </w:pPr>
            <w:r w:rsidRPr="00CE202E">
              <w:rPr>
                <w:sz w:val="24"/>
              </w:rPr>
              <w:lastRenderedPageBreak/>
              <w:t xml:space="preserve">а) </w:t>
            </w:r>
            <w:r w:rsidRPr="0060216B">
              <w:rPr>
                <w:sz w:val="24"/>
              </w:rPr>
              <w:t xml:space="preserve">характеристики предлагаемого участником закупки товара, соответствующие показателям, установленным в описании объекта </w:t>
            </w:r>
            <w:r w:rsidRPr="0060216B">
              <w:rPr>
                <w:sz w:val="24"/>
              </w:rPr>
              <w:lastRenderedPageBreak/>
              <w:t>закупки в соответствии с частью 2 статьи 33 Федерального закона от 05.04.2013 N 44-ФЗ, товарный знак (при наличии у товара товарного знака);</w:t>
            </w:r>
          </w:p>
          <w:p w:rsidR="005A1709" w:rsidRPr="00CE202E" w:rsidRDefault="005A1709" w:rsidP="003B17AD">
            <w:pPr>
              <w:jc w:val="both"/>
              <w:rPr>
                <w:sz w:val="24"/>
              </w:rPr>
            </w:pPr>
            <w:r w:rsidRPr="00CE202E">
              <w:rPr>
                <w:sz w:val="24"/>
              </w:rPr>
              <w:t xml:space="preserve">б) </w:t>
            </w:r>
            <w:r w:rsidRPr="0060216B">
              <w:rPr>
                <w:sz w:val="24"/>
              </w:rPr>
              <w:t>наименование страны происхождения товара в соответствии с общероссийским классификатором, используем</w:t>
            </w:r>
            <w:r>
              <w:rPr>
                <w:sz w:val="24"/>
              </w:rPr>
              <w:t>ым для идентификации стран мира.</w:t>
            </w:r>
          </w:p>
        </w:tc>
      </w:tr>
      <w:tr w:rsidR="005A1709" w:rsidRPr="00D14A50" w:rsidTr="003B17AD">
        <w:tc>
          <w:tcPr>
            <w:tcW w:w="1077" w:type="pct"/>
          </w:tcPr>
          <w:p w:rsidR="005A1709" w:rsidRPr="00CE202E" w:rsidRDefault="005A1709" w:rsidP="003B17AD">
            <w:pPr>
              <w:autoSpaceDE w:val="0"/>
              <w:autoSpaceDN w:val="0"/>
              <w:adjustRightInd w:val="0"/>
              <w:jc w:val="both"/>
              <w:rPr>
                <w:sz w:val="24"/>
              </w:rPr>
            </w:pPr>
            <w:r>
              <w:rPr>
                <w:sz w:val="24"/>
              </w:rPr>
              <w:lastRenderedPageBreak/>
              <w:t>3</w:t>
            </w:r>
            <w:r w:rsidRPr="00CE202E">
              <w:rPr>
                <w:sz w:val="24"/>
              </w:rPr>
              <w:t xml:space="preserve">) информация и документы, </w:t>
            </w:r>
          </w:p>
          <w:p w:rsidR="005A1709" w:rsidRPr="00CE202E" w:rsidRDefault="005A1709" w:rsidP="003B17AD">
            <w:pPr>
              <w:autoSpaceDE w:val="0"/>
              <w:autoSpaceDN w:val="0"/>
              <w:adjustRightInd w:val="0"/>
              <w:jc w:val="both"/>
              <w:rPr>
                <w:sz w:val="24"/>
              </w:rPr>
            </w:pPr>
            <w:r w:rsidRPr="00CE202E">
              <w:rPr>
                <w:sz w:val="24"/>
              </w:rPr>
              <w:t>определенные</w:t>
            </w:r>
          </w:p>
          <w:p w:rsidR="005A1709" w:rsidRPr="00CE202E" w:rsidRDefault="005A1709" w:rsidP="003B17AD">
            <w:pPr>
              <w:autoSpaceDE w:val="0"/>
              <w:autoSpaceDN w:val="0"/>
              <w:adjustRightInd w:val="0"/>
              <w:jc w:val="both"/>
              <w:rPr>
                <w:sz w:val="24"/>
              </w:rPr>
            </w:pPr>
            <w:r w:rsidRPr="00CE202E">
              <w:rPr>
                <w:sz w:val="24"/>
              </w:rPr>
              <w:t xml:space="preserve">в соответствии с </w:t>
            </w:r>
            <w:hyperlink r:id="rId13" w:history="1">
              <w:r w:rsidRPr="00CE202E">
                <w:rPr>
                  <w:sz w:val="24"/>
                </w:rPr>
                <w:t>пунктом 2 части 2 статьи 14</w:t>
              </w:r>
            </w:hyperlink>
            <w:r w:rsidRPr="00CE202E">
              <w:rPr>
                <w:sz w:val="24"/>
              </w:rPr>
              <w:t xml:space="preserve"> </w:t>
            </w:r>
          </w:p>
          <w:p w:rsidR="005A1709" w:rsidRPr="00CE202E" w:rsidRDefault="005A1709" w:rsidP="003B17AD">
            <w:pPr>
              <w:autoSpaceDE w:val="0"/>
              <w:autoSpaceDN w:val="0"/>
              <w:adjustRightInd w:val="0"/>
              <w:jc w:val="both"/>
              <w:rPr>
                <w:sz w:val="24"/>
              </w:rPr>
            </w:pPr>
            <w:r w:rsidRPr="00CE202E">
              <w:rPr>
                <w:sz w:val="24"/>
              </w:rPr>
              <w:t>Федерального закона № 44-ФЗ:</w:t>
            </w:r>
          </w:p>
          <w:p w:rsidR="005A1709" w:rsidRPr="00CE202E" w:rsidRDefault="005A1709" w:rsidP="003B17AD">
            <w:pPr>
              <w:jc w:val="both"/>
              <w:rPr>
                <w:sz w:val="24"/>
              </w:rPr>
            </w:pPr>
          </w:p>
        </w:tc>
        <w:tc>
          <w:tcPr>
            <w:tcW w:w="3923" w:type="pct"/>
          </w:tcPr>
          <w:p w:rsidR="005A1709" w:rsidRPr="00CE202E" w:rsidRDefault="005A1709" w:rsidP="003B17AD">
            <w:pPr>
              <w:autoSpaceDE w:val="0"/>
              <w:autoSpaceDN w:val="0"/>
              <w:adjustRightInd w:val="0"/>
              <w:ind w:firstLine="526"/>
              <w:jc w:val="both"/>
              <w:rPr>
                <w:bCs/>
                <w:sz w:val="24"/>
              </w:rPr>
            </w:pPr>
            <w:r w:rsidRPr="00CE202E">
              <w:rPr>
                <w:bCs/>
                <w:sz w:val="24"/>
              </w:rPr>
              <w:t xml:space="preserve">В соответствии с абзацем </w:t>
            </w:r>
            <w:r>
              <w:rPr>
                <w:bCs/>
                <w:sz w:val="24"/>
              </w:rPr>
              <w:t>2</w:t>
            </w:r>
            <w:r w:rsidRPr="00CE202E">
              <w:rPr>
                <w:bCs/>
                <w:sz w:val="24"/>
              </w:rPr>
              <w:t xml:space="preserve"> пункта 1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установлено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hyperlink r:id="rId14" w:history="1">
              <w:r w:rsidRPr="00CE202E">
                <w:rPr>
                  <w:bCs/>
                  <w:sz w:val="24"/>
                </w:rPr>
                <w:t xml:space="preserve">Приложению № </w:t>
              </w:r>
            </w:hyperlink>
            <w:r>
              <w:rPr>
                <w:bCs/>
                <w:sz w:val="24"/>
              </w:rPr>
              <w:t>2 к Постановлению № 1875.</w:t>
            </w:r>
          </w:p>
          <w:p w:rsidR="005A1709" w:rsidRPr="00CE202E" w:rsidRDefault="005A1709" w:rsidP="003B17AD">
            <w:pPr>
              <w:autoSpaceDE w:val="0"/>
              <w:autoSpaceDN w:val="0"/>
              <w:adjustRightInd w:val="0"/>
              <w:jc w:val="both"/>
              <w:rPr>
                <w:bCs/>
                <w:sz w:val="24"/>
              </w:rPr>
            </w:pPr>
            <w:r w:rsidRPr="00CE202E">
              <w:rPr>
                <w:bCs/>
                <w:sz w:val="24"/>
              </w:rPr>
              <w:t>В соответствии с пунктом 3 Постановления № 1875, установить, что информацией и документами, подтверждающими страну происхождения товара для целей Постановления № 1875, являются:</w:t>
            </w:r>
          </w:p>
          <w:p w:rsidR="005A1709" w:rsidRPr="00CE202E" w:rsidRDefault="005A1709" w:rsidP="003B17AD">
            <w:pPr>
              <w:autoSpaceDE w:val="0"/>
              <w:autoSpaceDN w:val="0"/>
              <w:adjustRightInd w:val="0"/>
              <w:jc w:val="both"/>
              <w:rPr>
                <w:bCs/>
                <w:sz w:val="24"/>
              </w:rPr>
            </w:pPr>
            <w:r>
              <w:rPr>
                <w:bCs/>
                <w:sz w:val="24"/>
              </w:rPr>
              <w:t>а)</w:t>
            </w:r>
            <w:r w:rsidRPr="00CE202E">
              <w:rPr>
                <w:bCs/>
                <w:sz w:val="24"/>
              </w:rPr>
              <w:t xml:space="preserve"> для подтверждения происхождения товаров из Российской Федерации - номер реестровой записи из реестра российской промышленной продукции, предусмотренного </w:t>
            </w:r>
            <w:hyperlink r:id="rId15" w:history="1">
              <w:r w:rsidRPr="00CE202E">
                <w:rPr>
                  <w:bCs/>
                  <w:color w:val="0000FF"/>
                  <w:sz w:val="24"/>
                </w:rPr>
                <w:t>статьей 17.1</w:t>
              </w:r>
            </w:hyperlink>
            <w:r w:rsidRPr="00CE202E">
              <w:rPr>
                <w:bCs/>
                <w:sz w:val="24"/>
              </w:rPr>
              <w:t xml:space="preserve"> Федерального закона «О промышленной политике в Российской Федерации» (далее – реестр российской промышленной продукции), </w:t>
            </w:r>
            <w:r w:rsidRPr="00734F1B">
              <w:rPr>
                <w:bCs/>
                <w:sz w:val="24"/>
              </w:rPr>
              <w:t xml:space="preserve">и справка, подтверждающая наличие специального инвестиционного контракта и предусмотренная </w:t>
            </w:r>
            <w:r w:rsidRPr="00CE202E">
              <w:rPr>
                <w:bCs/>
                <w:sz w:val="24"/>
              </w:rPr>
              <w:t>пунктом 1(1)</w:t>
            </w:r>
            <w:r w:rsidRPr="00CE202E">
              <w:t xml:space="preserve"> </w:t>
            </w:r>
            <w:hyperlink r:id="rId16" w:history="1">
              <w:r w:rsidRPr="00CE202E">
                <w:rPr>
                  <w:bCs/>
                  <w:color w:val="0000FF"/>
                  <w:sz w:val="24"/>
                  <w:u w:val="single"/>
                </w:rPr>
                <w:t>постановления</w:t>
              </w:r>
            </w:hyperlink>
            <w:r w:rsidRPr="00CE202E">
              <w:rPr>
                <w:bCs/>
                <w:sz w:val="24"/>
              </w:rPr>
              <w:t xml:space="preserve"> Правительства Российской Федерации от 17 июля 2015 г. № 719 «О подтверждении производства российской промышленной продукции» (далее – Постановление № 719), </w:t>
            </w:r>
          </w:p>
          <w:p w:rsidR="005A1709" w:rsidRPr="00CE202E" w:rsidRDefault="005A1709" w:rsidP="003B17AD">
            <w:pPr>
              <w:autoSpaceDE w:val="0"/>
              <w:autoSpaceDN w:val="0"/>
              <w:adjustRightInd w:val="0"/>
              <w:jc w:val="both"/>
              <w:rPr>
                <w:bCs/>
                <w:i/>
                <w:sz w:val="24"/>
              </w:rPr>
            </w:pPr>
            <w:r w:rsidRPr="00CE202E">
              <w:rPr>
                <w:bCs/>
                <w:i/>
                <w:sz w:val="24"/>
              </w:rPr>
              <w:t xml:space="preserve">или </w:t>
            </w:r>
          </w:p>
          <w:p w:rsidR="005A1709" w:rsidRPr="00CE202E" w:rsidRDefault="005A1709" w:rsidP="003B17AD">
            <w:pPr>
              <w:autoSpaceDE w:val="0"/>
              <w:autoSpaceDN w:val="0"/>
              <w:adjustRightInd w:val="0"/>
              <w:jc w:val="both"/>
              <w:rPr>
                <w:bCs/>
                <w:sz w:val="24"/>
              </w:rPr>
            </w:pPr>
            <w:r w:rsidRPr="00CE202E">
              <w:rPr>
                <w:bCs/>
                <w:sz w:val="24"/>
              </w:rPr>
              <w:t>- номер реестровой записи из реестра российской промышленной</w:t>
            </w:r>
            <w:r w:rsidRPr="00CE202E">
              <w:rPr>
                <w:bCs/>
                <w:sz w:val="24"/>
                <w:u w:val="single"/>
              </w:rPr>
              <w:t xml:space="preserve"> </w:t>
            </w:r>
            <w:r w:rsidRPr="00CE202E">
              <w:rPr>
                <w:bCs/>
                <w:sz w:val="24"/>
              </w:rPr>
              <w:t xml:space="preserve">продукции, содержащей в том числе: </w:t>
            </w:r>
          </w:p>
          <w:p w:rsidR="005A1709" w:rsidRPr="00CE202E" w:rsidRDefault="005A1709" w:rsidP="003B17AD">
            <w:pPr>
              <w:autoSpaceDE w:val="0"/>
              <w:autoSpaceDN w:val="0"/>
              <w:adjustRightInd w:val="0"/>
              <w:jc w:val="both"/>
              <w:rPr>
                <w:bCs/>
                <w:sz w:val="24"/>
              </w:rPr>
            </w:pPr>
            <w:r w:rsidRPr="00CE202E">
              <w:rPr>
                <w:bCs/>
                <w:sz w:val="24"/>
              </w:rPr>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17" w:history="1">
              <w:r w:rsidRPr="00CE202E">
                <w:rPr>
                  <w:bCs/>
                  <w:color w:val="0000FF"/>
                  <w:sz w:val="24"/>
                  <w:u w:val="single"/>
                </w:rPr>
                <w:t>Постановлением</w:t>
              </w:r>
            </w:hyperlink>
            <w:r w:rsidRPr="00CE202E">
              <w:rPr>
                <w:bCs/>
                <w:sz w:val="24"/>
              </w:rPr>
              <w:t xml:space="preserve">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8" w:history="1">
              <w:r w:rsidRPr="00CE202E">
                <w:rPr>
                  <w:bCs/>
                  <w:color w:val="0000FF"/>
                  <w:sz w:val="24"/>
                  <w:u w:val="single"/>
                </w:rPr>
                <w:t>Постановлением</w:t>
              </w:r>
            </w:hyperlink>
            <w:r w:rsidRPr="00CE202E">
              <w:rPr>
                <w:bCs/>
                <w:sz w:val="24"/>
              </w:rPr>
              <w:t xml:space="preserve"> № 719, включая значение, определенное для целей осуществления закупок (если Постановлением № 719 в отношении такого товара определено значение для целей осуществления закупок);</w:t>
            </w:r>
          </w:p>
          <w:p w:rsidR="005A1709" w:rsidRPr="00CE202E" w:rsidRDefault="005A1709" w:rsidP="003B17AD">
            <w:pPr>
              <w:autoSpaceDE w:val="0"/>
              <w:autoSpaceDN w:val="0"/>
              <w:adjustRightInd w:val="0"/>
              <w:jc w:val="both"/>
              <w:rPr>
                <w:bCs/>
                <w:sz w:val="24"/>
              </w:rPr>
            </w:pPr>
            <w:r>
              <w:rPr>
                <w:bCs/>
                <w:sz w:val="24"/>
              </w:rPr>
              <w:t xml:space="preserve">б) </w:t>
            </w:r>
            <w:r w:rsidRPr="00CE202E">
              <w:rPr>
                <w:bCs/>
                <w:sz w:val="24"/>
              </w:rPr>
              <w:t xml:space="preserve">для подтверждения происхождения товаров из государств - членов Евразийского экономического союза, за исключением Российской Федерации, - </w:t>
            </w:r>
            <w:r w:rsidRPr="00DB0FCA">
              <w:rPr>
                <w:bCs/>
                <w:sz w:val="24"/>
              </w:rPr>
              <w:t>номер реестровой записи из евразийского реестра промышленных товаров государств - членов Евразийского экономического союза</w:t>
            </w:r>
            <w:r w:rsidRPr="00CE202E">
              <w:rPr>
                <w:bCs/>
                <w:sz w:val="24"/>
              </w:rPr>
              <w:t xml:space="preserve">, </w:t>
            </w:r>
            <w:hyperlink r:id="rId19" w:history="1">
              <w:r w:rsidRPr="00CE202E">
                <w:rPr>
                  <w:bCs/>
                  <w:sz w:val="24"/>
                </w:rPr>
                <w:t>порядок</w:t>
              </w:r>
            </w:hyperlink>
            <w:r w:rsidRPr="00CE202E">
              <w:rPr>
                <w:bCs/>
                <w:sz w:val="24"/>
              </w:rPr>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5A1709" w:rsidRPr="00CE202E" w:rsidRDefault="005A1709" w:rsidP="003B17AD">
            <w:pPr>
              <w:autoSpaceDE w:val="0"/>
              <w:autoSpaceDN w:val="0"/>
              <w:adjustRightInd w:val="0"/>
              <w:ind w:firstLine="591"/>
              <w:jc w:val="both"/>
              <w:rPr>
                <w:bCs/>
                <w:sz w:val="24"/>
              </w:rPr>
            </w:pPr>
            <w:r w:rsidRPr="00CE202E">
              <w:rPr>
                <w:bCs/>
                <w:sz w:val="24"/>
              </w:rPr>
              <w:t xml:space="preserve">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w:t>
            </w:r>
            <w:r w:rsidRPr="00CE202E">
              <w:rPr>
                <w:bCs/>
                <w:sz w:val="24"/>
              </w:rPr>
              <w:lastRenderedPageBreak/>
              <w:t>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5A1709" w:rsidRPr="00CE202E" w:rsidRDefault="005A1709" w:rsidP="003B17AD">
            <w:pPr>
              <w:autoSpaceDE w:val="0"/>
              <w:autoSpaceDN w:val="0"/>
              <w:adjustRightInd w:val="0"/>
              <w:ind w:firstLine="591"/>
              <w:jc w:val="both"/>
              <w:rPr>
                <w:bCs/>
                <w:sz w:val="24"/>
              </w:rPr>
            </w:pPr>
            <w:r w:rsidRPr="00CE202E">
              <w:rPr>
                <w:bCs/>
                <w:sz w:val="24"/>
              </w:rPr>
              <w:t xml:space="preserve">Для подтверждения происхождения товара из иностранного государства – наименование страны происхождения товара в соответствии с общероссийским классификатором. </w:t>
            </w:r>
          </w:p>
          <w:p w:rsidR="005A1709" w:rsidRDefault="005A1709" w:rsidP="003B17AD">
            <w:pPr>
              <w:autoSpaceDE w:val="0"/>
              <w:autoSpaceDN w:val="0"/>
              <w:adjustRightInd w:val="0"/>
              <w:ind w:firstLine="591"/>
              <w:jc w:val="both"/>
              <w:rPr>
                <w:bCs/>
                <w:sz w:val="24"/>
              </w:rPr>
            </w:pPr>
            <w:r w:rsidRPr="00CE202E">
              <w:rPr>
                <w:bCs/>
                <w:sz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5A1709" w:rsidRPr="00DB0FCA" w:rsidRDefault="005A1709" w:rsidP="003B17AD">
            <w:pPr>
              <w:autoSpaceDE w:val="0"/>
              <w:autoSpaceDN w:val="0"/>
              <w:adjustRightInd w:val="0"/>
              <w:ind w:firstLine="591"/>
              <w:jc w:val="both"/>
              <w:rPr>
                <w:bCs/>
                <w:sz w:val="24"/>
              </w:rPr>
            </w:pPr>
            <w:r w:rsidRPr="00DB0FCA">
              <w:rPr>
                <w:bCs/>
                <w:sz w:val="24"/>
              </w:rPr>
              <w:t>В соответствии с п.2 ч.4 ст. 14 Федерального закона от 05.04.2013 № 44-ФЗ, если Правительством Российской Федерации установлено ограничение закупок товара:</w:t>
            </w:r>
          </w:p>
          <w:p w:rsidR="005A1709" w:rsidRPr="00DB0FCA" w:rsidRDefault="005A1709" w:rsidP="003B17AD">
            <w:pPr>
              <w:autoSpaceDE w:val="0"/>
              <w:autoSpaceDN w:val="0"/>
              <w:adjustRightInd w:val="0"/>
              <w:ind w:firstLine="591"/>
              <w:jc w:val="both"/>
              <w:rPr>
                <w:bCs/>
                <w:sz w:val="24"/>
              </w:rPr>
            </w:pPr>
            <w:r w:rsidRPr="00DB0FCA">
              <w:rPr>
                <w:bCs/>
                <w:sz w:val="24"/>
              </w:rPr>
              <w:t>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Федеральным законом от 05.04.2013 № 44-ФЗ, если на участие в закупке подана и по результатам рассмотрения признана соответствующей требованиям извещения об осуществлении закупки заявка, содержащая предложение о поставке такого товара российского происхождения;</w:t>
            </w:r>
          </w:p>
          <w:p w:rsidR="005A1709" w:rsidRDefault="005A1709" w:rsidP="003B17AD">
            <w:pPr>
              <w:autoSpaceDE w:val="0"/>
              <w:autoSpaceDN w:val="0"/>
              <w:adjustRightInd w:val="0"/>
              <w:ind w:firstLine="591"/>
              <w:jc w:val="both"/>
              <w:rPr>
                <w:bCs/>
                <w:sz w:val="24"/>
              </w:rPr>
            </w:pPr>
            <w:r w:rsidRPr="00DB0FCA">
              <w:rPr>
                <w:bCs/>
                <w:sz w:val="24"/>
              </w:rPr>
              <w:t>б)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rsidR="005A1709" w:rsidRPr="00CE202E" w:rsidRDefault="005A1709" w:rsidP="003B17AD">
            <w:pPr>
              <w:autoSpaceDE w:val="0"/>
              <w:autoSpaceDN w:val="0"/>
              <w:adjustRightInd w:val="0"/>
              <w:ind w:firstLine="591"/>
              <w:jc w:val="both"/>
              <w:rPr>
                <w:sz w:val="24"/>
              </w:rPr>
            </w:pPr>
          </w:p>
        </w:tc>
      </w:tr>
      <w:tr w:rsidR="005A1709" w:rsidRPr="00D14A50" w:rsidTr="003B17AD">
        <w:tc>
          <w:tcPr>
            <w:tcW w:w="5000" w:type="pct"/>
            <w:gridSpan w:val="2"/>
          </w:tcPr>
          <w:p w:rsidR="005A1709" w:rsidRPr="00CE202E" w:rsidRDefault="005A1709" w:rsidP="003B17AD">
            <w:pPr>
              <w:jc w:val="both"/>
              <w:rPr>
                <w:i/>
                <w:sz w:val="24"/>
              </w:rPr>
            </w:pPr>
            <w:r w:rsidRPr="00CE202E">
              <w:rPr>
                <w:i/>
                <w:sz w:val="24"/>
              </w:rPr>
              <w:lastRenderedPageBreak/>
              <w:t>В соответствии с подпунктом «д» пункта 2 части 1 статьи 43 Федерального закона № 44-ФЗ заявка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bl>
    <w:p w:rsidR="005A1709" w:rsidRPr="00CE202E" w:rsidRDefault="005A1709" w:rsidP="005A1709">
      <w:pPr>
        <w:ind w:firstLine="567"/>
        <w:jc w:val="both"/>
        <w:rPr>
          <w:sz w:val="24"/>
        </w:rPr>
      </w:pPr>
    </w:p>
    <w:p w:rsidR="005A1709" w:rsidRPr="00CE202E" w:rsidRDefault="005A1709" w:rsidP="005A1709">
      <w:pPr>
        <w:ind w:firstLine="567"/>
        <w:jc w:val="both"/>
        <w:rPr>
          <w:sz w:val="24"/>
        </w:rPr>
      </w:pPr>
      <w:r w:rsidRPr="00CE202E">
        <w:rPr>
          <w:sz w:val="24"/>
        </w:rPr>
        <w:t xml:space="preserve">Информация и документы, предусмотренные подпунктами «а» - «л» пункта 1 части 1 статьи 43 Федерального закона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t>
      </w:r>
    </w:p>
    <w:p w:rsidR="005A1709" w:rsidRPr="00CE202E" w:rsidRDefault="005A1709" w:rsidP="005A1709">
      <w:pPr>
        <w:ind w:firstLine="567"/>
        <w:jc w:val="both"/>
        <w:rPr>
          <w:sz w:val="24"/>
        </w:rPr>
      </w:pPr>
      <w:r w:rsidRPr="00CE202E">
        <w:rPr>
          <w:sz w:val="24"/>
        </w:rPr>
        <w:t>Требовать от участника закупки представления иных информации и документов, за исключением предусмотренных частями 1 и 2 статьи 43 Федерального закона № 44-ФЗ, не допускается.</w:t>
      </w:r>
    </w:p>
    <w:p w:rsidR="005A1709" w:rsidRPr="00CE202E" w:rsidRDefault="005A1709" w:rsidP="005A1709">
      <w:pPr>
        <w:ind w:firstLine="567"/>
        <w:jc w:val="both"/>
        <w:rPr>
          <w:sz w:val="24"/>
        </w:rPr>
      </w:pPr>
    </w:p>
    <w:p w:rsidR="005A1709" w:rsidRPr="00CE202E" w:rsidRDefault="005A1709" w:rsidP="005A1709">
      <w:pPr>
        <w:ind w:firstLine="567"/>
        <w:jc w:val="both"/>
        <w:rPr>
          <w:b/>
          <w:sz w:val="24"/>
        </w:rPr>
      </w:pPr>
      <w:r w:rsidRPr="00CE202E">
        <w:rPr>
          <w:b/>
          <w:sz w:val="24"/>
        </w:rPr>
        <w:t>Инструкция по заполнению заявки на участие в закупке</w:t>
      </w:r>
    </w:p>
    <w:p w:rsidR="005A1709" w:rsidRPr="00CE202E" w:rsidRDefault="005A1709" w:rsidP="005A1709">
      <w:pPr>
        <w:ind w:firstLine="567"/>
        <w:jc w:val="both"/>
        <w:rPr>
          <w:b/>
          <w:sz w:val="24"/>
        </w:rPr>
      </w:pPr>
    </w:p>
    <w:p w:rsidR="005A1709" w:rsidRPr="00CE202E" w:rsidRDefault="005A1709" w:rsidP="005A1709">
      <w:pPr>
        <w:ind w:firstLine="567"/>
        <w:jc w:val="both"/>
        <w:rPr>
          <w:sz w:val="24"/>
        </w:rPr>
      </w:pPr>
      <w:r w:rsidRPr="00CE202E">
        <w:rPr>
          <w:sz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до окончания срока подачи заявок на участие в закупке.</w:t>
      </w:r>
    </w:p>
    <w:p w:rsidR="005A1709" w:rsidRPr="00CE202E" w:rsidRDefault="005A1709" w:rsidP="005A1709">
      <w:pPr>
        <w:ind w:firstLine="567"/>
        <w:jc w:val="both"/>
        <w:rPr>
          <w:sz w:val="24"/>
        </w:rPr>
      </w:pPr>
      <w:r w:rsidRPr="00CE202E">
        <w:rPr>
          <w:sz w:val="24"/>
        </w:rPr>
        <w:t>При описании условий и предложений участников закупки должны приниматься общепринятые обозначения и наименования в соответствии с требованиями законодательства Российской Федерации.</w:t>
      </w:r>
    </w:p>
    <w:p w:rsidR="005A1709" w:rsidRPr="00A70FA2" w:rsidRDefault="005A1709" w:rsidP="005A1709">
      <w:pPr>
        <w:ind w:firstLine="708"/>
        <w:jc w:val="both"/>
        <w:rPr>
          <w:sz w:val="24"/>
        </w:rPr>
      </w:pPr>
      <w:r w:rsidRPr="00CE202E">
        <w:rPr>
          <w:sz w:val="24"/>
        </w:rPr>
        <w:t xml:space="preserve">Подача заявки означает, что участник закупки соглашается на поставку товара, оказание услуг, выполнение работ, на условиях, предусмотренных в извещении об осуществлении закупки и в соответствии с заявкой такого участника закупки на участие в закупке (часть 5 статьи 43 Федерального закона № 44-ФЗ). </w:t>
      </w:r>
      <w:r w:rsidRPr="00A70FA2">
        <w:rPr>
          <w:sz w:val="24"/>
        </w:rPr>
        <w:t xml:space="preserve">Заявка на участие в закупке, подготовленная участником должна быть составлена на русском языке, если иное не предусмотрено ОПИСАНИЕМ ОБЪЕКТА </w:t>
      </w:r>
      <w:r w:rsidRPr="00A70FA2">
        <w:rPr>
          <w:sz w:val="24"/>
        </w:rPr>
        <w:lastRenderedPageBreak/>
        <w:t>ЗАКУПКИ. Все документы, входящие в состав заявки должны иметь четко читаемый текст, не допускающий двусмысленных толкований.</w:t>
      </w:r>
    </w:p>
    <w:p w:rsidR="005A1709" w:rsidRPr="00A70FA2" w:rsidRDefault="005A1709" w:rsidP="005A1709">
      <w:pPr>
        <w:ind w:firstLine="708"/>
        <w:jc w:val="both"/>
        <w:rPr>
          <w:sz w:val="24"/>
        </w:rPr>
      </w:pPr>
      <w:r w:rsidRPr="00A70FA2">
        <w:rPr>
          <w:sz w:val="24"/>
        </w:rPr>
        <w:t>В случаях, прямо не описанных в настоящей инструкции следует считать, что показатели являются неизменными.</w:t>
      </w:r>
    </w:p>
    <w:p w:rsidR="005A1709" w:rsidRPr="00A70FA2" w:rsidRDefault="005A1709" w:rsidP="005A1709">
      <w:pPr>
        <w:ind w:firstLine="708"/>
        <w:jc w:val="both"/>
        <w:rPr>
          <w:b/>
          <w:sz w:val="24"/>
        </w:rPr>
      </w:pPr>
      <w:r w:rsidRPr="00A70FA2">
        <w:rPr>
          <w:sz w:val="24"/>
        </w:rPr>
        <w:t xml:space="preserve">1. Сведения, содержащиеся в заявке участника на участие в закупке на момент подачи должны быть достоверными, не допускающие двусмысленных толкований и сослагательного наклонения, в том числе </w:t>
      </w:r>
      <w:r w:rsidRPr="00A70FA2">
        <w:rPr>
          <w:b/>
          <w:sz w:val="24"/>
          <w:u w:val="single"/>
        </w:rPr>
        <w:t>не допускаются слова:</w:t>
      </w:r>
      <w:r w:rsidRPr="00A70FA2">
        <w:rPr>
          <w:b/>
          <w:sz w:val="24"/>
        </w:rPr>
        <w:t xml:space="preserve"> «или эквивалент», «эквивалент», «отклонение», «должен (ы);(а)», «должен (ы);(а) быть», «около», «≈», «может использоваться», «должен (ы);(а) соответствовать», «должен (ы); (а) иметь», «не должен (ы); (а)», «типа»,  «аналог», «как минимум», «может», «соответствует», «либо», «в полном соответствии», «(с)выше» и т.п., если возможность такого указания прямо не предусмотрена «ОПИСАНИЕМ ОБЪЕКТА ЗАКУПКИ».</w:t>
      </w:r>
    </w:p>
    <w:p w:rsidR="005A1709" w:rsidRPr="00A70FA2" w:rsidRDefault="005A1709" w:rsidP="005A1709">
      <w:pPr>
        <w:ind w:firstLine="708"/>
        <w:jc w:val="both"/>
        <w:rPr>
          <w:sz w:val="24"/>
        </w:rPr>
      </w:pPr>
      <w:r w:rsidRPr="00A70FA2">
        <w:rPr>
          <w:sz w:val="24"/>
        </w:rPr>
        <w:t xml:space="preserve">2. Если в «ОПИСАНИИ ОБЪЕКТА ЗАКУПКИ» значение техническая, функциональная характеристика </w:t>
      </w:r>
      <w:r w:rsidRPr="00A70FA2">
        <w:rPr>
          <w:b/>
          <w:sz w:val="24"/>
        </w:rPr>
        <w:t>не содержит максимального и/или минимального значения</w:t>
      </w:r>
      <w:r w:rsidRPr="00A70FA2">
        <w:rPr>
          <w:sz w:val="24"/>
        </w:rPr>
        <w:t xml:space="preserve">, т.е. такое значение является конкретным (точным) - </w:t>
      </w:r>
      <w:r w:rsidRPr="00A70FA2">
        <w:rPr>
          <w:b/>
          <w:sz w:val="24"/>
        </w:rPr>
        <w:t>указать соответствующее значение без изменений.</w:t>
      </w:r>
    </w:p>
    <w:p w:rsidR="005A1709" w:rsidRPr="00A70FA2" w:rsidRDefault="005A1709" w:rsidP="005A1709">
      <w:pPr>
        <w:ind w:firstLine="708"/>
        <w:jc w:val="both"/>
        <w:rPr>
          <w:b/>
          <w:sz w:val="24"/>
        </w:rPr>
      </w:pPr>
      <w:r w:rsidRPr="00A70FA2">
        <w:rPr>
          <w:sz w:val="24"/>
        </w:rPr>
        <w:t xml:space="preserve">3. Если в «ОПИСАНИИ ОБЪЕКТА ЗАКУПКИ» значение показателя технического или функционального параметра содержит слова: </w:t>
      </w:r>
      <w:r w:rsidRPr="00A70FA2">
        <w:rPr>
          <w:b/>
          <w:sz w:val="24"/>
        </w:rPr>
        <w:t>«от…», «до...», «от…до…», «не менее», «менее», «не более», «более», «не менее …не более…», «не более … не менее…», «не менее… и не более…», «не более… и не менее…», «… и более», «… и менее», «не ниже», «не выше», «не ранее», «не позже», «в пределах», «либо», знаки: «±», «+/-», «+-», «&gt;=», «&lt;=», «≥», «≤», «&gt;», «&lt;»,</w:t>
      </w:r>
      <w:r w:rsidRPr="00A70FA2">
        <w:rPr>
          <w:sz w:val="24"/>
        </w:rPr>
        <w:t xml:space="preserve"> </w:t>
      </w:r>
      <w:r w:rsidRPr="00A70FA2">
        <w:rPr>
          <w:b/>
          <w:sz w:val="24"/>
        </w:rPr>
        <w:t xml:space="preserve">«≥ … и ≤ …», «&gt;… и ≤…», «≥… и &lt;…», «&gt;… и &lt;…», «&gt;=… и &lt;=…», «&gt;=… и &lt;…», «&gt;… и &lt;=…» или указанные знаки в любой другой конструкции с использованием союза «и», </w:t>
      </w:r>
      <w:r w:rsidRPr="00A70FA2">
        <w:rPr>
          <w:sz w:val="24"/>
        </w:rPr>
        <w:t xml:space="preserve">то участник закупки указывает </w:t>
      </w:r>
      <w:r w:rsidRPr="00A70FA2">
        <w:rPr>
          <w:b/>
          <w:sz w:val="24"/>
          <w:u w:val="single"/>
        </w:rPr>
        <w:t>конкретные (точные)</w:t>
      </w:r>
      <w:r w:rsidRPr="00A70FA2">
        <w:rPr>
          <w:sz w:val="24"/>
        </w:rPr>
        <w:t xml:space="preserve"> параметры </w:t>
      </w:r>
      <w:r w:rsidRPr="00A70FA2">
        <w:rPr>
          <w:b/>
          <w:sz w:val="24"/>
          <w:u w:val="single"/>
        </w:rPr>
        <w:t>без слов:</w:t>
      </w:r>
      <w:r w:rsidRPr="00A70FA2">
        <w:rPr>
          <w:b/>
          <w:sz w:val="24"/>
        </w:rPr>
        <w:t xml:space="preserve"> «от….», «до...», «от….до…», «не менее», «менее», «не более», «более», «не менее … не более…», «…и более», «… и менее», «не менее … и не более…», «не более… и не менее…», «не ниже», «не выше», «не ранее», «не позже», «в пределах», «либо», без знаков «±», «+/-», «+-», «&gt;=», «&lt;=», «≥», «≤», «&gt;», «&lt;»</w:t>
      </w:r>
      <w:r w:rsidRPr="00A70FA2">
        <w:rPr>
          <w:sz w:val="24"/>
        </w:rPr>
        <w:t xml:space="preserve">, </w:t>
      </w:r>
      <w:r w:rsidRPr="00A70FA2">
        <w:rPr>
          <w:b/>
          <w:sz w:val="24"/>
        </w:rPr>
        <w:t>«≥ … и  ≤ …», «&gt;… и ≤…», «≥… и &lt;…», «&gt;… и &lt;…», «&gt;=… и &lt;=…», «&gt;=… и &lt;…», «&gt;… и &lt;=…».</w:t>
      </w:r>
    </w:p>
    <w:p w:rsidR="005A1709" w:rsidRPr="00A70FA2" w:rsidRDefault="005A1709" w:rsidP="005A1709">
      <w:pPr>
        <w:ind w:firstLine="708"/>
        <w:jc w:val="both"/>
        <w:rPr>
          <w:sz w:val="24"/>
        </w:rPr>
      </w:pPr>
      <w:r w:rsidRPr="00A70FA2">
        <w:rPr>
          <w:sz w:val="24"/>
        </w:rPr>
        <w:t>В рамках данного «ОПИСАНИЯ ОБЪЕКТА ЗАКУПКИ» знаки имеют следующее значение:</w:t>
      </w:r>
    </w:p>
    <w:p w:rsidR="005A1709" w:rsidRPr="00A70FA2" w:rsidRDefault="005A1709" w:rsidP="005A1709">
      <w:pPr>
        <w:ind w:firstLine="708"/>
        <w:jc w:val="both"/>
        <w:rPr>
          <w:sz w:val="24"/>
        </w:rPr>
      </w:pPr>
      <w:r w:rsidRPr="00A70FA2">
        <w:rPr>
          <w:sz w:val="24"/>
        </w:rPr>
        <w:t>«&gt;=»,«≥» - «более либо равно»;</w:t>
      </w:r>
    </w:p>
    <w:p w:rsidR="005A1709" w:rsidRPr="00A70FA2" w:rsidRDefault="005A1709" w:rsidP="005A1709">
      <w:pPr>
        <w:ind w:firstLine="708"/>
        <w:jc w:val="both"/>
        <w:rPr>
          <w:sz w:val="24"/>
        </w:rPr>
      </w:pPr>
      <w:r w:rsidRPr="00A70FA2">
        <w:rPr>
          <w:sz w:val="24"/>
        </w:rPr>
        <w:t>«&lt;=», «≤» - «менее либо равно»;</w:t>
      </w:r>
    </w:p>
    <w:p w:rsidR="005A1709" w:rsidRPr="00A70FA2" w:rsidRDefault="005A1709" w:rsidP="005A1709">
      <w:pPr>
        <w:ind w:firstLine="708"/>
        <w:jc w:val="both"/>
        <w:rPr>
          <w:sz w:val="24"/>
        </w:rPr>
      </w:pPr>
      <w:r w:rsidRPr="00A70FA2">
        <w:rPr>
          <w:sz w:val="24"/>
        </w:rPr>
        <w:t>«&gt;» - «более»;</w:t>
      </w:r>
    </w:p>
    <w:p w:rsidR="005A1709" w:rsidRPr="00A70FA2" w:rsidRDefault="005A1709" w:rsidP="005A1709">
      <w:pPr>
        <w:ind w:firstLine="708"/>
        <w:jc w:val="both"/>
        <w:rPr>
          <w:sz w:val="24"/>
        </w:rPr>
      </w:pPr>
      <w:r w:rsidRPr="00A70FA2">
        <w:rPr>
          <w:sz w:val="24"/>
        </w:rPr>
        <w:t>«&lt;» - «менее».</w:t>
      </w:r>
    </w:p>
    <w:p w:rsidR="005A1709" w:rsidRPr="00A70FA2" w:rsidRDefault="005A1709" w:rsidP="005A1709">
      <w:pPr>
        <w:ind w:firstLine="708"/>
        <w:jc w:val="both"/>
        <w:rPr>
          <w:sz w:val="24"/>
        </w:rPr>
      </w:pPr>
      <w:r w:rsidRPr="00A70FA2">
        <w:rPr>
          <w:sz w:val="24"/>
        </w:rPr>
        <w:t xml:space="preserve">4. Если в «ОПИСАНИИ ОБЪЕКТА ЗАКУПКИ» содержатся значения со словами </w:t>
      </w:r>
      <w:r w:rsidRPr="00A70FA2">
        <w:rPr>
          <w:b/>
          <w:sz w:val="24"/>
        </w:rPr>
        <w:t>«не менее», «не более»</w:t>
      </w:r>
      <w:r w:rsidRPr="00A70FA2">
        <w:rPr>
          <w:sz w:val="24"/>
        </w:rPr>
        <w:t xml:space="preserve"> </w:t>
      </w:r>
      <w:r w:rsidRPr="00A70FA2">
        <w:rPr>
          <w:b/>
          <w:sz w:val="24"/>
        </w:rPr>
        <w:t>и содержит знаки «±», «+/-», «+-», «+», «-»,</w:t>
      </w:r>
      <w:r w:rsidRPr="00A70FA2">
        <w:rPr>
          <w:sz w:val="24"/>
        </w:rPr>
        <w:t xml:space="preserve"> то участник закупки указывает в заявке соответствующие значения </w:t>
      </w:r>
      <w:r w:rsidRPr="00A70FA2">
        <w:rPr>
          <w:b/>
          <w:sz w:val="24"/>
        </w:rPr>
        <w:t>без слов «не менее», «не более», но со знаком «±», «+/-», «+-», «+», «-»</w:t>
      </w:r>
      <w:r w:rsidRPr="00A70FA2">
        <w:rPr>
          <w:sz w:val="24"/>
        </w:rPr>
        <w:t xml:space="preserve"> (Пример: «угол открывания не более ± 30°», указывается участником: «угол открывания ± 30°»).</w:t>
      </w:r>
    </w:p>
    <w:p w:rsidR="005A1709" w:rsidRPr="00A70FA2" w:rsidRDefault="005A1709" w:rsidP="005A1709">
      <w:pPr>
        <w:ind w:firstLine="708"/>
        <w:jc w:val="both"/>
        <w:rPr>
          <w:b/>
          <w:sz w:val="24"/>
        </w:rPr>
      </w:pPr>
      <w:r w:rsidRPr="00A70FA2">
        <w:rPr>
          <w:sz w:val="24"/>
        </w:rPr>
        <w:t>5. Если в «ОПИСАНИИ ОБЪЕКТА ЗАКУПКИ» значение показателя технического или функционального содержит слова: «</w:t>
      </w:r>
      <w:r w:rsidRPr="00A70FA2">
        <w:rPr>
          <w:b/>
          <w:sz w:val="24"/>
        </w:rPr>
        <w:t xml:space="preserve">от….», «до...», «от…до…», «в диапазоне», «в диапазоне не менее…», «в диапазоне не более…», «не менее», «не более», «не менее … не более…», «не ниже», «не выше», «не ранее», «не позже», «не уже», «не шире», «в пределах», «либо», «или», знаки: «±», «+/-», «+-», «+», «-», «/», «V», «≤», «≥», «≤», «&gt;=», «&lt;=», «&lt;», «&gt;» </w:t>
      </w:r>
      <w:r w:rsidRPr="00A70FA2">
        <w:rPr>
          <w:b/>
          <w:sz w:val="24"/>
          <w:u w:val="single"/>
        </w:rPr>
        <w:t>и другие</w:t>
      </w:r>
      <w:r w:rsidRPr="00A70FA2">
        <w:rPr>
          <w:b/>
          <w:sz w:val="24"/>
        </w:rPr>
        <w:t xml:space="preserve">, но при этом </w:t>
      </w:r>
      <w:r w:rsidRPr="00A70FA2">
        <w:rPr>
          <w:b/>
          <w:sz w:val="24"/>
          <w:u w:val="single"/>
        </w:rPr>
        <w:t>отмечено «*»</w:t>
      </w:r>
      <w:r w:rsidRPr="00A70FA2">
        <w:rPr>
          <w:sz w:val="24"/>
        </w:rPr>
        <w:t xml:space="preserve">, то данное значение </w:t>
      </w:r>
      <w:r w:rsidRPr="00A70FA2">
        <w:rPr>
          <w:b/>
          <w:sz w:val="24"/>
          <w:u w:val="single"/>
        </w:rPr>
        <w:t>не подлежит изменению</w:t>
      </w:r>
      <w:r w:rsidRPr="00A70FA2">
        <w:rPr>
          <w:sz w:val="24"/>
        </w:rPr>
        <w:t xml:space="preserve">, а в заявке участник закупки указывает такие показатели </w:t>
      </w:r>
      <w:r w:rsidRPr="00A70FA2">
        <w:rPr>
          <w:b/>
          <w:sz w:val="24"/>
        </w:rPr>
        <w:t>со словами «от….», «до...», «от…до…», «в диапазоне»,</w:t>
      </w:r>
      <w:r w:rsidRPr="00A70FA2">
        <w:rPr>
          <w:sz w:val="24"/>
        </w:rPr>
        <w:t xml:space="preserve"> </w:t>
      </w:r>
      <w:r w:rsidRPr="00A70FA2">
        <w:rPr>
          <w:b/>
          <w:sz w:val="24"/>
        </w:rPr>
        <w:t>«в диапазоне не менее…», «в диапазоне не более…»,  «не менее», «не более», «не менее … не более…», «не ниже», «не выше», «не ранее», «не позже», «в пределах», «либо», «или», знаками: «±», «+/-», «+-», «+», «-», «/», «V», «≥», «≤», «&gt;=», «&lt;=», «&lt;», «&gt;» и тд. При этом знаком «[» обозначается начало действия символа «*», знаком «]» обозначается конец действия символа «*».</w:t>
      </w:r>
    </w:p>
    <w:p w:rsidR="005A1709" w:rsidRPr="00A70FA2" w:rsidRDefault="005A1709" w:rsidP="005A1709">
      <w:pPr>
        <w:ind w:firstLine="708"/>
        <w:jc w:val="both"/>
        <w:rPr>
          <w:sz w:val="24"/>
        </w:rPr>
      </w:pPr>
      <w:r w:rsidRPr="00A70FA2">
        <w:rPr>
          <w:sz w:val="24"/>
        </w:rPr>
        <w:t xml:space="preserve">В данном случае значение показателя может быть указано участником, как в квадратных скобках [  ] со знаком «*», так и без скобок и знака «*».  При этом, значение характеристики считается/рассматривается как конкретный показатель. В случае, если такая характеристика представлена в виде диапазонного значения (например: «[не менее 25 не более 27]*») или содержит начальное или конечное значение диапазона (например: «[не менее 25]*», «[≥ 27]*») или указана иным образом в квадратных скобках [ ]  и знаком «*», участник может указать такую </w:t>
      </w:r>
      <w:r w:rsidRPr="00A70FA2">
        <w:rPr>
          <w:sz w:val="24"/>
        </w:rPr>
        <w:lastRenderedPageBreak/>
        <w:t>характеристику в виде одного точного значения, входящего в предложенный диапазон (например: « [26]*» или «26»), при этом указанные характеристики и/или потребительские свойства товара не должны уступать установленному значению показателя соответствующего товара, т.е. не должны изменять к худшему характеристики и/или потребительские свойства товара.</w:t>
      </w:r>
    </w:p>
    <w:p w:rsidR="005A1709" w:rsidRPr="00A70FA2" w:rsidRDefault="005A1709" w:rsidP="005A1709">
      <w:pPr>
        <w:ind w:firstLine="708"/>
        <w:jc w:val="both"/>
        <w:rPr>
          <w:b/>
          <w:sz w:val="24"/>
        </w:rPr>
      </w:pPr>
      <w:r w:rsidRPr="00A70FA2">
        <w:rPr>
          <w:sz w:val="24"/>
        </w:rPr>
        <w:t xml:space="preserve">6. Если в «ОПИСАНИИ ОБЪЕКТА ЗАКУПКИ» содержатся диапазонные значения со словами </w:t>
      </w:r>
      <w:r w:rsidRPr="00A70FA2">
        <w:rPr>
          <w:b/>
          <w:sz w:val="24"/>
        </w:rPr>
        <w:t>«в диапазоне не уже от… до…», «в диапазоне не уже чем от… до…», «в диапазоне не шире от… до…», «в диапазоне не шире чем от… до…», «в диапазоне не менее  от… до…», «в диапазоне не более от… до…», «в диапазоне не менее чем от… до…», «в диапазоне не более чем от… до…», «в диапазоне не уже с символом/знаком «-» (тире)», «в диапазоне не шире с символом/знаком «-» (тире)»,</w:t>
      </w:r>
      <w:r w:rsidRPr="00A70FA2">
        <w:rPr>
          <w:sz w:val="24"/>
        </w:rPr>
        <w:t xml:space="preserve"> </w:t>
      </w:r>
      <w:r w:rsidRPr="00A70FA2">
        <w:rPr>
          <w:b/>
          <w:sz w:val="24"/>
        </w:rPr>
        <w:t xml:space="preserve">«в диапазоне не уже чем с символом/знаком «-» (тире)», «в диапазоне не шире чем с символом/знаком «-» (тире)», «в диапазоне не менее с символом/знаком «-» (тире)», «в диапазоне не более с символом/знаком «-» (тире)», «в диапазоне не менее чем с символом/знаком «-» (тире)», «в диапазоне не более чем с символом/знаком «-» (тире)», </w:t>
      </w:r>
      <w:r w:rsidRPr="00A70FA2">
        <w:rPr>
          <w:sz w:val="24"/>
        </w:rPr>
        <w:t xml:space="preserve">то участник закупки указывает в заявке соответствующие диапазонные значения </w:t>
      </w:r>
      <w:r w:rsidRPr="00A70FA2">
        <w:rPr>
          <w:b/>
          <w:sz w:val="24"/>
          <w:u w:val="single"/>
        </w:rPr>
        <w:t>без слов</w:t>
      </w:r>
      <w:r w:rsidRPr="00A70FA2">
        <w:rPr>
          <w:b/>
          <w:sz w:val="24"/>
        </w:rPr>
        <w:t xml:space="preserve">: «не уже», «не уже чем», «не шире», «не шире чем», «не менее», «не менее чем», «не более», «не более чем», </w:t>
      </w:r>
      <w:r w:rsidRPr="00A70FA2">
        <w:rPr>
          <w:b/>
          <w:sz w:val="24"/>
          <w:u w:val="single"/>
        </w:rPr>
        <w:t>но со словами</w:t>
      </w:r>
      <w:r w:rsidRPr="00A70FA2">
        <w:rPr>
          <w:b/>
          <w:sz w:val="24"/>
        </w:rPr>
        <w:t xml:space="preserve"> : «в диапазоне от …до…», «в диапазоне … - …». </w:t>
      </w:r>
    </w:p>
    <w:p w:rsidR="005A1709" w:rsidRPr="00A70FA2" w:rsidRDefault="005A1709" w:rsidP="005A1709">
      <w:pPr>
        <w:ind w:firstLine="708"/>
        <w:jc w:val="both"/>
        <w:rPr>
          <w:b/>
          <w:sz w:val="24"/>
        </w:rPr>
      </w:pPr>
      <w:r w:rsidRPr="00A70FA2">
        <w:rPr>
          <w:sz w:val="24"/>
        </w:rPr>
        <w:t xml:space="preserve">В случае если содержатся диапазонные значения со словами </w:t>
      </w:r>
      <w:r w:rsidRPr="00A70FA2">
        <w:rPr>
          <w:b/>
          <w:sz w:val="24"/>
        </w:rPr>
        <w:t xml:space="preserve">«в диапазоне с символом/знаком «-» (тире)», «в диапазоне от… до…», </w:t>
      </w:r>
      <w:r w:rsidRPr="00A70FA2">
        <w:rPr>
          <w:sz w:val="24"/>
        </w:rPr>
        <w:t>такое значение является конкретным (точным)</w:t>
      </w:r>
      <w:r w:rsidRPr="00A70FA2">
        <w:rPr>
          <w:b/>
          <w:sz w:val="24"/>
        </w:rPr>
        <w:t xml:space="preserve"> -</w:t>
      </w:r>
      <w:r w:rsidRPr="00A70FA2">
        <w:rPr>
          <w:sz w:val="24"/>
        </w:rPr>
        <w:t xml:space="preserve"> участник закупки указывает показатели диапазона </w:t>
      </w:r>
      <w:r w:rsidRPr="00A70FA2">
        <w:rPr>
          <w:b/>
          <w:sz w:val="24"/>
          <w:u w:val="single"/>
        </w:rPr>
        <w:t>неизменными</w:t>
      </w:r>
      <w:r w:rsidRPr="00A70FA2">
        <w:rPr>
          <w:sz w:val="24"/>
        </w:rPr>
        <w:t xml:space="preserve"> </w:t>
      </w:r>
      <w:r w:rsidRPr="00A70FA2">
        <w:rPr>
          <w:b/>
          <w:sz w:val="24"/>
        </w:rPr>
        <w:t>со словами: «в диапазоне от …до…», «в диапазоне … - …».</w:t>
      </w:r>
    </w:p>
    <w:p w:rsidR="005A1709" w:rsidRPr="00A70FA2" w:rsidRDefault="005A1709" w:rsidP="005A1709">
      <w:pPr>
        <w:ind w:firstLine="708"/>
        <w:jc w:val="both"/>
        <w:rPr>
          <w:b/>
          <w:sz w:val="24"/>
        </w:rPr>
      </w:pPr>
      <w:r w:rsidRPr="00A70FA2">
        <w:rPr>
          <w:b/>
          <w:sz w:val="24"/>
        </w:rPr>
        <w:t>При этом формулировка «в диапазоне от… до…», «в диапазоне … - …», включает крайние значения диапазона.</w:t>
      </w:r>
    </w:p>
    <w:p w:rsidR="005A1709" w:rsidRPr="00A70FA2" w:rsidRDefault="005A1709" w:rsidP="005A1709">
      <w:pPr>
        <w:ind w:firstLine="708"/>
        <w:jc w:val="both"/>
        <w:rPr>
          <w:sz w:val="24"/>
        </w:rPr>
      </w:pPr>
      <w:r w:rsidRPr="00A70FA2">
        <w:rPr>
          <w:b/>
          <w:sz w:val="24"/>
        </w:rPr>
        <w:t xml:space="preserve">7.  </w:t>
      </w:r>
      <w:r w:rsidRPr="00A70FA2">
        <w:rPr>
          <w:sz w:val="24"/>
        </w:rPr>
        <w:t xml:space="preserve">В «ОПИСАНИИ ОБЪЕКТА ЗАКУПКИ» формулировка: </w:t>
      </w:r>
      <w:r w:rsidRPr="00A70FA2">
        <w:rPr>
          <w:b/>
          <w:sz w:val="24"/>
        </w:rPr>
        <w:t>«до», «не более», «не выше» - означает «меньше или равно»</w:t>
      </w:r>
      <w:r w:rsidRPr="00A70FA2">
        <w:rPr>
          <w:sz w:val="24"/>
        </w:rPr>
        <w:t xml:space="preserve">; формулировка: </w:t>
      </w:r>
      <w:r w:rsidRPr="00A70FA2">
        <w:rPr>
          <w:b/>
          <w:sz w:val="24"/>
        </w:rPr>
        <w:t>«от», «не менее», «не ниже» - означает «больше или равно».</w:t>
      </w:r>
      <w:r w:rsidRPr="00A70FA2">
        <w:rPr>
          <w:sz w:val="24"/>
        </w:rPr>
        <w:t xml:space="preserve"> </w:t>
      </w:r>
    </w:p>
    <w:p w:rsidR="005A1709" w:rsidRPr="00A70FA2" w:rsidRDefault="005A1709" w:rsidP="005A1709">
      <w:pPr>
        <w:ind w:firstLine="708"/>
        <w:jc w:val="both"/>
        <w:rPr>
          <w:sz w:val="24"/>
        </w:rPr>
      </w:pPr>
      <w:r w:rsidRPr="00A70FA2">
        <w:rPr>
          <w:sz w:val="24"/>
        </w:rPr>
        <w:t xml:space="preserve">8. Формулировка </w:t>
      </w:r>
      <w:r w:rsidRPr="00A70FA2">
        <w:rPr>
          <w:b/>
          <w:sz w:val="24"/>
        </w:rPr>
        <w:t>«не хуже»</w:t>
      </w:r>
      <w:r w:rsidRPr="00A70FA2">
        <w:rPr>
          <w:sz w:val="24"/>
        </w:rPr>
        <w:t xml:space="preserve"> применяемая к показателям для определения соответствия означает, что характеристики и/или потребительские свойства товара не должны уступать установленному значению показателя соответствующего товара, т.е. не должны изменять к худшему характеристики и/или потребительские свойства товара.</w:t>
      </w:r>
    </w:p>
    <w:p w:rsidR="005A1709" w:rsidRPr="00A70FA2" w:rsidRDefault="005A1709" w:rsidP="005A1709">
      <w:pPr>
        <w:ind w:firstLine="708"/>
        <w:jc w:val="both"/>
        <w:rPr>
          <w:sz w:val="24"/>
        </w:rPr>
      </w:pPr>
      <w:r w:rsidRPr="00A70FA2">
        <w:rPr>
          <w:sz w:val="24"/>
        </w:rPr>
        <w:t xml:space="preserve">9. При указании в требованиях характеристик с использованием </w:t>
      </w:r>
      <w:r w:rsidRPr="00A70FA2">
        <w:rPr>
          <w:b/>
          <w:sz w:val="24"/>
        </w:rPr>
        <w:t>разделительного союза</w:t>
      </w:r>
      <w:r w:rsidRPr="00A70FA2">
        <w:rPr>
          <w:sz w:val="24"/>
        </w:rPr>
        <w:t xml:space="preserve"> </w:t>
      </w:r>
      <w:r w:rsidRPr="00A70FA2">
        <w:rPr>
          <w:b/>
          <w:sz w:val="24"/>
        </w:rPr>
        <w:t>«или»</w:t>
      </w:r>
      <w:r w:rsidRPr="00A70FA2">
        <w:rPr>
          <w:sz w:val="24"/>
        </w:rPr>
        <w:t xml:space="preserve">, </w:t>
      </w:r>
      <w:r w:rsidRPr="00A70FA2">
        <w:rPr>
          <w:b/>
          <w:sz w:val="24"/>
        </w:rPr>
        <w:t>«либо»</w:t>
      </w:r>
      <w:r w:rsidRPr="00A70FA2">
        <w:rPr>
          <w:sz w:val="24"/>
        </w:rPr>
        <w:t xml:space="preserve"> означает выбор показателей по значению взаимоисключающих или заменяющих друг друга, указывая на необходимость выбора между ними. В данном случае участник должен указать конкретный показатель </w:t>
      </w:r>
      <w:r w:rsidRPr="00A70FA2">
        <w:rPr>
          <w:b/>
          <w:sz w:val="24"/>
        </w:rPr>
        <w:t>без слов</w:t>
      </w:r>
      <w:r w:rsidRPr="00A70FA2">
        <w:rPr>
          <w:sz w:val="24"/>
        </w:rPr>
        <w:t xml:space="preserve"> </w:t>
      </w:r>
      <w:r w:rsidRPr="00A70FA2">
        <w:rPr>
          <w:b/>
          <w:sz w:val="24"/>
        </w:rPr>
        <w:t>«или», «либо»,</w:t>
      </w:r>
      <w:r w:rsidRPr="00A70FA2">
        <w:rPr>
          <w:sz w:val="24"/>
        </w:rPr>
        <w:t xml:space="preserve"> при этом исключается возможность указывать одновременно несколько показателей.</w:t>
      </w:r>
    </w:p>
    <w:p w:rsidR="005A1709" w:rsidRPr="00A70FA2" w:rsidRDefault="005A1709" w:rsidP="005A1709">
      <w:pPr>
        <w:ind w:firstLine="708"/>
        <w:jc w:val="both"/>
        <w:rPr>
          <w:sz w:val="24"/>
        </w:rPr>
      </w:pPr>
      <w:r w:rsidRPr="00A70FA2">
        <w:rPr>
          <w:sz w:val="24"/>
        </w:rPr>
        <w:t xml:space="preserve">10. </w:t>
      </w:r>
      <w:r w:rsidRPr="00A70FA2">
        <w:rPr>
          <w:b/>
          <w:sz w:val="24"/>
        </w:rPr>
        <w:t>Точка с запятой « ; », запятая « , », союз «и»</w:t>
      </w:r>
      <w:r w:rsidRPr="00A70FA2">
        <w:rPr>
          <w:sz w:val="24"/>
        </w:rPr>
        <w:t xml:space="preserve"> при перечислении </w:t>
      </w:r>
      <w:r w:rsidRPr="00A70FA2">
        <w:rPr>
          <w:b/>
          <w:sz w:val="24"/>
          <w:u w:val="single"/>
        </w:rPr>
        <w:t>однородных показателей</w:t>
      </w:r>
      <w:r w:rsidRPr="00A70FA2">
        <w:rPr>
          <w:sz w:val="24"/>
        </w:rPr>
        <w:t xml:space="preserve"> (характеристик) означает, что требуются все указанные показатели. </w:t>
      </w:r>
    </w:p>
    <w:p w:rsidR="005A1709" w:rsidRPr="00A70FA2" w:rsidRDefault="005A1709" w:rsidP="005A1709">
      <w:pPr>
        <w:ind w:firstLine="708"/>
        <w:jc w:val="both"/>
        <w:rPr>
          <w:b/>
          <w:sz w:val="24"/>
        </w:rPr>
      </w:pPr>
      <w:r w:rsidRPr="00A70FA2">
        <w:rPr>
          <w:sz w:val="24"/>
        </w:rPr>
        <w:t xml:space="preserve">11. Если значение показателя технического или функционального параметра указано в сопровождении </w:t>
      </w:r>
      <w:r w:rsidRPr="00A70FA2">
        <w:rPr>
          <w:b/>
          <w:sz w:val="24"/>
        </w:rPr>
        <w:t xml:space="preserve">слов «и/или», </w:t>
      </w:r>
      <w:r w:rsidRPr="00A70FA2">
        <w:rPr>
          <w:sz w:val="24"/>
        </w:rPr>
        <w:t>то</w:t>
      </w:r>
      <w:r w:rsidRPr="00A70FA2">
        <w:rPr>
          <w:b/>
          <w:sz w:val="24"/>
        </w:rPr>
        <w:t xml:space="preserve"> </w:t>
      </w:r>
      <w:r w:rsidRPr="00A70FA2">
        <w:rPr>
          <w:sz w:val="24"/>
        </w:rPr>
        <w:t xml:space="preserve">участник закупки указывает </w:t>
      </w:r>
      <w:r w:rsidRPr="00A70FA2">
        <w:rPr>
          <w:b/>
          <w:sz w:val="24"/>
        </w:rPr>
        <w:t>один</w:t>
      </w:r>
      <w:r w:rsidRPr="00A70FA2">
        <w:rPr>
          <w:sz w:val="24"/>
        </w:rPr>
        <w:t xml:space="preserve"> из предлагаемых значений показателя </w:t>
      </w:r>
      <w:r w:rsidRPr="00A70FA2">
        <w:rPr>
          <w:b/>
          <w:sz w:val="24"/>
        </w:rPr>
        <w:t>без слов «и/или»</w:t>
      </w:r>
      <w:r w:rsidRPr="00A70FA2">
        <w:rPr>
          <w:sz w:val="24"/>
        </w:rPr>
        <w:t xml:space="preserve">, либо указывает </w:t>
      </w:r>
      <w:r w:rsidRPr="00A70FA2">
        <w:rPr>
          <w:b/>
          <w:sz w:val="24"/>
        </w:rPr>
        <w:t>одновременно два</w:t>
      </w:r>
      <w:r w:rsidRPr="00A70FA2">
        <w:rPr>
          <w:sz w:val="24"/>
        </w:rPr>
        <w:t xml:space="preserve"> значения показателя через разделительный союз </w:t>
      </w:r>
      <w:r w:rsidRPr="00A70FA2">
        <w:rPr>
          <w:b/>
          <w:sz w:val="24"/>
        </w:rPr>
        <w:t>«и».</w:t>
      </w:r>
    </w:p>
    <w:p w:rsidR="005A1709" w:rsidRPr="00A70FA2" w:rsidRDefault="005A1709" w:rsidP="005A1709">
      <w:pPr>
        <w:ind w:firstLine="708"/>
        <w:jc w:val="both"/>
        <w:rPr>
          <w:sz w:val="24"/>
        </w:rPr>
      </w:pPr>
    </w:p>
    <w:p w:rsidR="005A1709" w:rsidRPr="00CE202E" w:rsidRDefault="005A1709" w:rsidP="005A1709">
      <w:pPr>
        <w:ind w:firstLine="708"/>
        <w:jc w:val="both"/>
        <w:rPr>
          <w:sz w:val="24"/>
        </w:rPr>
      </w:pPr>
    </w:p>
    <w:p w:rsidR="00FD28BA" w:rsidRDefault="00FD28BA" w:rsidP="000C6D5F">
      <w:pPr>
        <w:ind w:left="5670"/>
        <w:rPr>
          <w:color w:val="FF0000"/>
          <w:u w:val="single"/>
        </w:rPr>
      </w:pPr>
      <w:bookmarkStart w:id="1" w:name="_GoBack"/>
      <w:bookmarkEnd w:id="1"/>
    </w:p>
    <w:sectPr w:rsidR="00FD28BA" w:rsidSect="008342E4">
      <w:headerReference w:type="default" r:id="rId20"/>
      <w:pgSz w:w="11906" w:h="16838"/>
      <w:pgMar w:top="851" w:right="709" w:bottom="567"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7628" w:rsidRDefault="00737628" w:rsidP="008342E4">
      <w:r>
        <w:separator/>
      </w:r>
    </w:p>
  </w:endnote>
  <w:endnote w:type="continuationSeparator" w:id="0">
    <w:p w:rsidR="00737628" w:rsidRDefault="00737628" w:rsidP="00834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7628" w:rsidRDefault="00737628" w:rsidP="008342E4">
      <w:r>
        <w:separator/>
      </w:r>
    </w:p>
  </w:footnote>
  <w:footnote w:type="continuationSeparator" w:id="0">
    <w:p w:rsidR="00737628" w:rsidRDefault="00737628" w:rsidP="00834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9307743"/>
      <w:docPartObj>
        <w:docPartGallery w:val="Page Numbers (Top of Page)"/>
        <w:docPartUnique/>
      </w:docPartObj>
    </w:sdtPr>
    <w:sdtEndPr/>
    <w:sdtContent>
      <w:p w:rsidR="008342E4" w:rsidRDefault="008342E4">
        <w:pPr>
          <w:pStyle w:val="ac"/>
          <w:jc w:val="center"/>
        </w:pPr>
        <w:r w:rsidRPr="008342E4">
          <w:rPr>
            <w:sz w:val="22"/>
            <w:szCs w:val="22"/>
          </w:rPr>
          <w:fldChar w:fldCharType="begin"/>
        </w:r>
        <w:r w:rsidRPr="008342E4">
          <w:rPr>
            <w:sz w:val="22"/>
            <w:szCs w:val="22"/>
          </w:rPr>
          <w:instrText>PAGE   \* MERGEFORMAT</w:instrText>
        </w:r>
        <w:r w:rsidRPr="008342E4">
          <w:rPr>
            <w:sz w:val="22"/>
            <w:szCs w:val="22"/>
          </w:rPr>
          <w:fldChar w:fldCharType="separate"/>
        </w:r>
        <w:r w:rsidR="005A1709">
          <w:rPr>
            <w:noProof/>
            <w:sz w:val="22"/>
            <w:szCs w:val="22"/>
          </w:rPr>
          <w:t>10</w:t>
        </w:r>
        <w:r w:rsidRPr="008342E4">
          <w:rPr>
            <w:sz w:val="22"/>
            <w:szCs w:val="22"/>
          </w:rPr>
          <w:fldChar w:fldCharType="end"/>
        </w:r>
      </w:p>
    </w:sdtContent>
  </w:sdt>
  <w:p w:rsidR="008342E4" w:rsidRDefault="008342E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5C4A79"/>
    <w:multiLevelType w:val="multilevel"/>
    <w:tmpl w:val="28EA235E"/>
    <w:lvl w:ilvl="0">
      <w:start w:val="1"/>
      <w:numFmt w:val="decimal"/>
      <w:pStyle w:val="a"/>
      <w:lvlText w:val="Раздел %1."/>
      <w:lvlJc w:val="left"/>
      <w:pPr>
        <w:ind w:left="0" w:firstLine="0"/>
      </w:pPr>
      <w:rPr>
        <w:rFonts w:hint="default"/>
        <w:b/>
      </w:rPr>
    </w:lvl>
    <w:lvl w:ilvl="1">
      <w:start w:val="1"/>
      <w:numFmt w:val="decimal"/>
      <w:lvlText w:val="%2."/>
      <w:lvlJc w:val="left"/>
      <w:pPr>
        <w:ind w:left="720" w:hanging="360"/>
      </w:pPr>
      <w:rPr>
        <w:rFonts w:ascii="Times New Roman" w:hAnsi="Times New Roman" w:cs="Times New Roman" w:hint="default"/>
        <w:b/>
      </w:rPr>
    </w:lvl>
    <w:lvl w:ilvl="2">
      <w:start w:val="1"/>
      <w:numFmt w:val="decimal"/>
      <w:lvlText w:val="%3."/>
      <w:lvlJc w:val="center"/>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D880787"/>
    <w:multiLevelType w:val="multilevel"/>
    <w:tmpl w:val="B16AB94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4">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702" w:hanging="1134"/>
        </w:pPr>
        <w:rPr>
          <w:rFonts w:hint="default"/>
          <w:b w:val="0"/>
        </w:rPr>
      </w:lvl>
    </w:lvlOverride>
    <w:lvlOverride w:ilvl="2">
      <w:lvl w:ilvl="2">
        <w:start w:val="1"/>
        <w:numFmt w:val="decimal"/>
        <w:lvlText w:val="%1.%2.%3."/>
        <w:lvlJc w:val="left"/>
        <w:pPr>
          <w:ind w:left="1224" w:hanging="504"/>
        </w:pPr>
        <w:rPr>
          <w:rFonts w:hint="default"/>
          <w:b w:val="0"/>
        </w:rPr>
      </w:lvl>
    </w:lvlOverride>
    <w:lvlOverride w:ilvl="3">
      <w:lvl w:ilvl="3">
        <w:start w:val="1"/>
        <w:numFmt w:val="bullet"/>
        <w:lvlText w:val=""/>
        <w:lvlJc w:val="left"/>
        <w:pPr>
          <w:ind w:left="1728" w:hanging="648"/>
        </w:pPr>
        <w:rPr>
          <w:rFonts w:ascii="Symbol" w:hAnsi="Symbol" w:hint="default"/>
        </w:rPr>
      </w:lvl>
    </w:lvlOverride>
    <w:lvlOverride w:ilvl="4">
      <w:lvl w:ilvl="4">
        <w:start w:val="1"/>
        <w:numFmt w:val="bullet"/>
        <w:lvlText w:val=""/>
        <w:lvlJc w:val="left"/>
        <w:pPr>
          <w:ind w:left="2232" w:hanging="792"/>
        </w:pPr>
        <w:rPr>
          <w:rFonts w:ascii="Symbol" w:hAnsi="Symbol"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55F"/>
    <w:rsid w:val="000532D8"/>
    <w:rsid w:val="00073621"/>
    <w:rsid w:val="000C62BF"/>
    <w:rsid w:val="000C6D5F"/>
    <w:rsid w:val="000F284C"/>
    <w:rsid w:val="00140E54"/>
    <w:rsid w:val="00140F11"/>
    <w:rsid w:val="00214473"/>
    <w:rsid w:val="00274909"/>
    <w:rsid w:val="0037656C"/>
    <w:rsid w:val="0039206C"/>
    <w:rsid w:val="00427519"/>
    <w:rsid w:val="004A3EFD"/>
    <w:rsid w:val="00575140"/>
    <w:rsid w:val="005A1709"/>
    <w:rsid w:val="00613041"/>
    <w:rsid w:val="00654427"/>
    <w:rsid w:val="006936EC"/>
    <w:rsid w:val="006B6731"/>
    <w:rsid w:val="006D48D1"/>
    <w:rsid w:val="00727E18"/>
    <w:rsid w:val="00737628"/>
    <w:rsid w:val="008342E4"/>
    <w:rsid w:val="00870FEF"/>
    <w:rsid w:val="00976F90"/>
    <w:rsid w:val="00A07017"/>
    <w:rsid w:val="00A4655F"/>
    <w:rsid w:val="00B15B05"/>
    <w:rsid w:val="00D21BB7"/>
    <w:rsid w:val="00EB52FE"/>
    <w:rsid w:val="00F022B4"/>
    <w:rsid w:val="00FD28BA"/>
    <w:rsid w:val="00FD3B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BE0CC6-BC16-4832-9938-943CCEC18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D28BA"/>
    <w:pPr>
      <w:spacing w:after="0" w:line="240" w:lineRule="auto"/>
    </w:pPr>
    <w:rPr>
      <w:rFonts w:ascii="Times New Roman" w:eastAsia="Times New Roman" w:hAnsi="Times New Roman" w:cs="Times New Roman"/>
      <w:sz w:val="28"/>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sNormal">
    <w:name w:val="ConsNormal"/>
    <w:rsid w:val="00FD28BA"/>
    <w:pPr>
      <w:widowControl w:val="0"/>
      <w:snapToGrid w:val="0"/>
      <w:spacing w:after="0" w:line="240" w:lineRule="auto"/>
      <w:ind w:firstLine="720"/>
    </w:pPr>
    <w:rPr>
      <w:rFonts w:ascii="Arial" w:eastAsia="Times New Roman" w:hAnsi="Arial" w:cs="Times New Roman"/>
      <w:sz w:val="20"/>
      <w:szCs w:val="20"/>
      <w:lang w:eastAsia="ru-RU"/>
    </w:rPr>
  </w:style>
  <w:style w:type="paragraph" w:customStyle="1" w:styleId="ConsPlusNonformat">
    <w:name w:val="ConsPlusNonformat"/>
    <w:link w:val="ConsPlusNonformat0"/>
    <w:rsid w:val="00FD28BA"/>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
    <w:name w:val="Заголовки Разделов в АД"/>
    <w:basedOn w:val="a0"/>
    <w:link w:val="a4"/>
    <w:qFormat/>
    <w:rsid w:val="00FD28BA"/>
    <w:pPr>
      <w:numPr>
        <w:numId w:val="1"/>
      </w:numPr>
      <w:spacing w:after="120"/>
    </w:pPr>
    <w:rPr>
      <w:b/>
      <w:sz w:val="24"/>
      <w:lang w:val="x-none" w:eastAsia="x-none"/>
    </w:rPr>
  </w:style>
  <w:style w:type="character" w:customStyle="1" w:styleId="a4">
    <w:name w:val="Заголовки Разделов в АД Знак"/>
    <w:link w:val="a"/>
    <w:rsid w:val="00FD28BA"/>
    <w:rPr>
      <w:rFonts w:ascii="Times New Roman" w:eastAsia="Times New Roman" w:hAnsi="Times New Roman" w:cs="Times New Roman"/>
      <w:b/>
      <w:sz w:val="24"/>
      <w:szCs w:val="24"/>
      <w:lang w:val="x-none" w:eastAsia="x-none"/>
    </w:rPr>
  </w:style>
  <w:style w:type="paragraph" w:customStyle="1" w:styleId="a5">
    <w:name w:val="Заголовки ГК"/>
    <w:basedOn w:val="ConsPlusNonformat"/>
    <w:link w:val="a6"/>
    <w:qFormat/>
    <w:rsid w:val="00FD28BA"/>
    <w:pPr>
      <w:spacing w:before="240" w:after="240"/>
      <w:jc w:val="center"/>
    </w:pPr>
    <w:rPr>
      <w:rFonts w:ascii="Times New Roman" w:hAnsi="Times New Roman" w:cs="Times New Roman"/>
      <w:b/>
      <w:bCs/>
      <w:sz w:val="24"/>
      <w:szCs w:val="24"/>
      <w:lang w:val="x-none" w:eastAsia="x-none"/>
    </w:rPr>
  </w:style>
  <w:style w:type="character" w:customStyle="1" w:styleId="ConsPlusNonformat0">
    <w:name w:val="ConsPlusNonformat Знак"/>
    <w:link w:val="ConsPlusNonformat"/>
    <w:rsid w:val="00FD28BA"/>
    <w:rPr>
      <w:rFonts w:ascii="Courier New" w:eastAsia="Times New Roman" w:hAnsi="Courier New" w:cs="Courier New"/>
      <w:sz w:val="20"/>
      <w:szCs w:val="20"/>
      <w:lang w:eastAsia="ru-RU"/>
    </w:rPr>
  </w:style>
  <w:style w:type="character" w:customStyle="1" w:styleId="a6">
    <w:name w:val="Заголовки ГК Знак"/>
    <w:link w:val="a5"/>
    <w:rsid w:val="00FD28BA"/>
    <w:rPr>
      <w:rFonts w:ascii="Times New Roman" w:eastAsia="Times New Roman" w:hAnsi="Times New Roman" w:cs="Times New Roman"/>
      <w:b/>
      <w:bCs/>
      <w:sz w:val="24"/>
      <w:szCs w:val="24"/>
      <w:lang w:val="x-none" w:eastAsia="x-none"/>
    </w:rPr>
  </w:style>
  <w:style w:type="table" w:styleId="a7">
    <w:name w:val="Table Grid"/>
    <w:basedOn w:val="a2"/>
    <w:uiPriority w:val="39"/>
    <w:rsid w:val="00D21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1"/>
    <w:uiPriority w:val="99"/>
    <w:unhideWhenUsed/>
    <w:rsid w:val="00D21BB7"/>
    <w:rPr>
      <w:color w:val="0563C1" w:themeColor="hyperlink"/>
      <w:u w:val="single"/>
    </w:rPr>
  </w:style>
  <w:style w:type="paragraph" w:styleId="a9">
    <w:name w:val="List Paragraph"/>
    <w:basedOn w:val="a0"/>
    <w:uiPriority w:val="34"/>
    <w:qFormat/>
    <w:rsid w:val="00B15B05"/>
    <w:pPr>
      <w:ind w:left="720"/>
      <w:contextualSpacing/>
    </w:pPr>
  </w:style>
  <w:style w:type="paragraph" w:styleId="aa">
    <w:name w:val="Balloon Text"/>
    <w:basedOn w:val="a0"/>
    <w:link w:val="ab"/>
    <w:uiPriority w:val="99"/>
    <w:semiHidden/>
    <w:unhideWhenUsed/>
    <w:rsid w:val="00FD3B04"/>
    <w:rPr>
      <w:rFonts w:ascii="Segoe UI" w:hAnsi="Segoe UI" w:cs="Segoe UI"/>
      <w:sz w:val="18"/>
      <w:szCs w:val="18"/>
    </w:rPr>
  </w:style>
  <w:style w:type="character" w:customStyle="1" w:styleId="ab">
    <w:name w:val="Текст выноски Знак"/>
    <w:basedOn w:val="a1"/>
    <w:link w:val="aa"/>
    <w:uiPriority w:val="99"/>
    <w:semiHidden/>
    <w:rsid w:val="00FD3B04"/>
    <w:rPr>
      <w:rFonts w:ascii="Segoe UI" w:eastAsia="Times New Roman" w:hAnsi="Segoe UI" w:cs="Segoe UI"/>
      <w:sz w:val="18"/>
      <w:szCs w:val="18"/>
      <w:lang w:eastAsia="ru-RU"/>
    </w:rPr>
  </w:style>
  <w:style w:type="table" w:customStyle="1" w:styleId="1">
    <w:name w:val="Сетка таблицы1"/>
    <w:basedOn w:val="a2"/>
    <w:next w:val="a7"/>
    <w:uiPriority w:val="39"/>
    <w:rsid w:val="00274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ad"/>
    <w:uiPriority w:val="99"/>
    <w:unhideWhenUsed/>
    <w:rsid w:val="008342E4"/>
    <w:pPr>
      <w:tabs>
        <w:tab w:val="center" w:pos="4677"/>
        <w:tab w:val="right" w:pos="9355"/>
      </w:tabs>
    </w:pPr>
  </w:style>
  <w:style w:type="character" w:customStyle="1" w:styleId="ad">
    <w:name w:val="Верхний колонтитул Знак"/>
    <w:basedOn w:val="a1"/>
    <w:link w:val="ac"/>
    <w:uiPriority w:val="99"/>
    <w:rsid w:val="008342E4"/>
    <w:rPr>
      <w:rFonts w:ascii="Times New Roman" w:eastAsia="Times New Roman" w:hAnsi="Times New Roman" w:cs="Times New Roman"/>
      <w:sz w:val="28"/>
      <w:szCs w:val="24"/>
      <w:lang w:eastAsia="ru-RU"/>
    </w:rPr>
  </w:style>
  <w:style w:type="paragraph" w:styleId="ae">
    <w:name w:val="footer"/>
    <w:basedOn w:val="a0"/>
    <w:link w:val="af"/>
    <w:uiPriority w:val="99"/>
    <w:unhideWhenUsed/>
    <w:rsid w:val="008342E4"/>
    <w:pPr>
      <w:tabs>
        <w:tab w:val="center" w:pos="4677"/>
        <w:tab w:val="right" w:pos="9355"/>
      </w:tabs>
    </w:pPr>
  </w:style>
  <w:style w:type="character" w:customStyle="1" w:styleId="af">
    <w:name w:val="Нижний колонтитул Знак"/>
    <w:basedOn w:val="a1"/>
    <w:link w:val="ae"/>
    <w:uiPriority w:val="99"/>
    <w:rsid w:val="008342E4"/>
    <w:rPr>
      <w:rFonts w:ascii="Times New Roman" w:eastAsia="Times New Roman" w:hAnsi="Times New Roman" w:cs="Times New Roman"/>
      <w:sz w:val="28"/>
      <w:szCs w:val="24"/>
      <w:lang w:eastAsia="ru-RU"/>
    </w:rPr>
  </w:style>
  <w:style w:type="table" w:customStyle="1" w:styleId="11">
    <w:name w:val="Сетка таблицы11"/>
    <w:basedOn w:val="a2"/>
    <w:next w:val="a7"/>
    <w:uiPriority w:val="59"/>
    <w:rsid w:val="005A170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E2AA3E8DA60431CF6EC433A1FA697FCBC23E25F049B11482C80511311137CBC31910B926322166Ar7cDE" TargetMode="External"/><Relationship Id="rId13" Type="http://schemas.openxmlformats.org/officeDocument/2006/relationships/hyperlink" Target="https://login.consultant.ru/link/?req=doc&amp;base=LAW&amp;n=466154&amp;dst=12377" TargetMode="External"/><Relationship Id="rId18" Type="http://schemas.openxmlformats.org/officeDocument/2006/relationships/hyperlink" Target="https://login.consultant.ru/link/?req=doc&amp;base=LAW&amp;n=49975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consultantplus://offline/ref=8AB9B23D5694A6C5F443F72F5F849E04EC2217E84025C9030F6FFBE6168DBA39118159826C34119BSCeEA" TargetMode="External"/><Relationship Id="rId12" Type="http://schemas.openxmlformats.org/officeDocument/2006/relationships/hyperlink" Target="mailto:sakh@dvtu.customs" TargetMode="External"/><Relationship Id="rId17" Type="http://schemas.openxmlformats.org/officeDocument/2006/relationships/hyperlink" Target="https://login.consultant.ru/link/?req=doc&amp;base=LAW&amp;n=499753" TargetMode="External"/><Relationship Id="rId2" Type="http://schemas.openxmlformats.org/officeDocument/2006/relationships/styles" Target="styles.xml"/><Relationship Id="rId16" Type="http://schemas.openxmlformats.org/officeDocument/2006/relationships/hyperlink" Target="https://login.consultant.ru/link/?req=doc&amp;base=LAW&amp;n=499753"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E0AE68506C62CA13F1C2C8ACA87C53A5775026F3E55D94DE1AF22C101FA66B002D4CE21532210808F074A195C27E52F49D67994CBE231AzBF" TargetMode="External"/><Relationship Id="rId5" Type="http://schemas.openxmlformats.org/officeDocument/2006/relationships/footnotes" Target="footnotes.xml"/><Relationship Id="rId15" Type="http://schemas.openxmlformats.org/officeDocument/2006/relationships/hyperlink" Target="https://login.consultant.ru/link/?req=doc&amp;base=LAW&amp;n=479337&amp;dst=225" TargetMode="External"/><Relationship Id="rId10" Type="http://schemas.openxmlformats.org/officeDocument/2006/relationships/hyperlink" Target="consultantplus://offline/ref=E0AE68506C62CA13F1C2C8ACA87C53A5775026F3E55D94DE1AF22C101FA66B002D4CE21532210908F074A195C27E52F49D67994CBE231AzBF" TargetMode="External"/><Relationship Id="rId19" Type="http://schemas.openxmlformats.org/officeDocument/2006/relationships/hyperlink" Target="https://login.consultant.ru/link/?req=doc&amp;base=LAW&amp;n=497217&amp;dst=100068" TargetMode="External"/><Relationship Id="rId4" Type="http://schemas.openxmlformats.org/officeDocument/2006/relationships/webSettings" Target="webSettings.xml"/><Relationship Id="rId9" Type="http://schemas.openxmlformats.org/officeDocument/2006/relationships/hyperlink" Target="consultantplus://offline/ref=E0AE68506C62CA13F1C2C8ACA87C53A5775026F3E55D94DE1AF22C101FA66B002D4CE21532200008F074A195C27E52F49D67994CBE231AzBF" TargetMode="External"/><Relationship Id="rId14" Type="http://schemas.openxmlformats.org/officeDocument/2006/relationships/hyperlink" Target="https://login.consultant.ru/link/?req=doc&amp;base=LAW&amp;n=499073&amp;dst=100287"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16</Pages>
  <Words>7222</Words>
  <Characters>41169</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Шикаев Евгений Михайлович</dc:creator>
  <cp:keywords/>
  <dc:description/>
  <cp:lastModifiedBy>Students</cp:lastModifiedBy>
  <cp:revision>20</cp:revision>
  <cp:lastPrinted>2026-03-20T03:11:00Z</cp:lastPrinted>
  <dcterms:created xsi:type="dcterms:W3CDTF">2025-03-13T03:41:00Z</dcterms:created>
  <dcterms:modified xsi:type="dcterms:W3CDTF">2026-04-21T07:51:00Z</dcterms:modified>
</cp:coreProperties>
</file>