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EFE2" w14:textId="77777777" w:rsidR="000D0E42" w:rsidRPr="007D0FCF" w:rsidRDefault="000D0E42" w:rsidP="000D0E42">
      <w:pPr>
        <w:spacing w:after="0" w:line="240" w:lineRule="auto"/>
        <w:jc w:val="center"/>
        <w:rPr>
          <w:rFonts w:ascii="Arial" w:hAnsi="Arial" w:cs="Arial"/>
          <w:b/>
          <w:sz w:val="24"/>
          <w:szCs w:val="24"/>
        </w:rPr>
      </w:pPr>
      <w:r w:rsidRPr="007D0FCF">
        <w:rPr>
          <w:rFonts w:ascii="Arial" w:hAnsi="Arial" w:cs="Arial"/>
          <w:b/>
          <w:sz w:val="24"/>
          <w:szCs w:val="24"/>
        </w:rPr>
        <w:t>Документация о закупке</w:t>
      </w:r>
    </w:p>
    <w:p w14:paraId="1AE2A41E" w14:textId="77777777" w:rsidR="000D0E42" w:rsidRPr="007D0FCF" w:rsidRDefault="000D0E42" w:rsidP="000D0E42">
      <w:pPr>
        <w:spacing w:after="0" w:line="240" w:lineRule="auto"/>
        <w:jc w:val="center"/>
        <w:rPr>
          <w:rFonts w:ascii="Arial" w:hAnsi="Arial" w:cs="Arial"/>
          <w:b/>
          <w:sz w:val="24"/>
          <w:szCs w:val="24"/>
        </w:rPr>
      </w:pPr>
    </w:p>
    <w:p w14:paraId="3EF7AF05" w14:textId="77764F32" w:rsidR="00BE75C1" w:rsidRDefault="000D0E42" w:rsidP="000D0E42">
      <w:pPr>
        <w:spacing w:after="0" w:line="240" w:lineRule="auto"/>
        <w:jc w:val="center"/>
        <w:rPr>
          <w:rFonts w:ascii="Arial" w:hAnsi="Arial" w:cs="Arial"/>
          <w:b/>
          <w:sz w:val="24"/>
          <w:szCs w:val="24"/>
        </w:rPr>
      </w:pPr>
      <w:r w:rsidRPr="007D0FCF">
        <w:rPr>
          <w:rFonts w:ascii="Arial" w:hAnsi="Arial" w:cs="Arial"/>
          <w:b/>
          <w:sz w:val="24"/>
          <w:szCs w:val="24"/>
        </w:rPr>
        <w:t xml:space="preserve">при проведении сбора заявок в электронной форме на поставку товаров, выполнение работ, оказание услуг для нужд </w:t>
      </w:r>
      <w:r w:rsidR="00956442" w:rsidRPr="00956442">
        <w:rPr>
          <w:rFonts w:ascii="Arial" w:hAnsi="Arial" w:cs="Arial"/>
          <w:b/>
          <w:sz w:val="24"/>
          <w:szCs w:val="24"/>
        </w:rPr>
        <w:t>ООО «ВАТ»</w:t>
      </w:r>
    </w:p>
    <w:p w14:paraId="10C91858" w14:textId="77777777" w:rsidR="00956442" w:rsidRPr="007D0FCF" w:rsidRDefault="00956442" w:rsidP="000D0E42">
      <w:pPr>
        <w:spacing w:after="0" w:line="240" w:lineRule="auto"/>
        <w:jc w:val="center"/>
        <w:rPr>
          <w:rFonts w:ascii="Arial" w:hAnsi="Arial" w:cs="Arial"/>
          <w:b/>
          <w:sz w:val="24"/>
          <w:szCs w:val="24"/>
        </w:rPr>
      </w:pPr>
    </w:p>
    <w:p w14:paraId="1C6D055C" w14:textId="77777777" w:rsidR="00BE75C1" w:rsidRPr="007D0FCF" w:rsidRDefault="00BE75C1" w:rsidP="00BE75C1">
      <w:pPr>
        <w:jc w:val="both"/>
        <w:rPr>
          <w:rFonts w:ascii="Arial" w:hAnsi="Arial" w:cs="Arial"/>
          <w:b/>
          <w:bCs/>
          <w:sz w:val="24"/>
          <w:szCs w:val="24"/>
        </w:rPr>
      </w:pPr>
      <w:r w:rsidRPr="007D0FCF">
        <w:rPr>
          <w:rFonts w:ascii="Arial" w:hAnsi="Arial" w:cs="Arial"/>
          <w:b/>
          <w:bCs/>
          <w:sz w:val="24"/>
          <w:szCs w:val="24"/>
        </w:rPr>
        <w:t>Содержание:</w:t>
      </w:r>
    </w:p>
    <w:p w14:paraId="18A3269E" w14:textId="47385451" w:rsidR="00BE2A8E" w:rsidRPr="007D0FCF" w:rsidRDefault="00BE75C1" w:rsidP="00BE2A8E">
      <w:pPr>
        <w:jc w:val="both"/>
        <w:rPr>
          <w:rFonts w:ascii="Arial" w:hAnsi="Arial" w:cs="Arial"/>
          <w:b/>
          <w:bCs/>
          <w:sz w:val="24"/>
          <w:szCs w:val="24"/>
        </w:rPr>
      </w:pPr>
      <w:r w:rsidRPr="007D0FCF">
        <w:rPr>
          <w:rFonts w:ascii="Arial" w:hAnsi="Arial" w:cs="Arial"/>
          <w:b/>
          <w:bCs/>
          <w:sz w:val="24"/>
          <w:szCs w:val="24"/>
        </w:rPr>
        <w:t xml:space="preserve">Часть 1: Условия проведения </w:t>
      </w:r>
      <w:r w:rsidR="00BE2A8E" w:rsidRPr="007D0FCF">
        <w:rPr>
          <w:rFonts w:ascii="Arial" w:hAnsi="Arial" w:cs="Arial"/>
          <w:b/>
          <w:bCs/>
          <w:sz w:val="24"/>
          <w:szCs w:val="24"/>
        </w:rPr>
        <w:t>сбора заявок</w:t>
      </w:r>
    </w:p>
    <w:p w14:paraId="55D97CC5" w14:textId="2D3E262F" w:rsidR="003A5A97" w:rsidRPr="007D0FCF" w:rsidRDefault="00BE2A8E" w:rsidP="0036523E">
      <w:pPr>
        <w:rPr>
          <w:rFonts w:ascii="Arial" w:hAnsi="Arial" w:cs="Arial"/>
          <w:b/>
          <w:sz w:val="24"/>
          <w:szCs w:val="24"/>
        </w:rPr>
      </w:pPr>
      <w:r w:rsidRPr="007D0FCF">
        <w:rPr>
          <w:rFonts w:ascii="Arial" w:hAnsi="Arial" w:cs="Arial"/>
          <w:b/>
          <w:sz w:val="24"/>
          <w:szCs w:val="24"/>
        </w:rPr>
        <w:t>Часть 2: Порядок проведения сбора заявок</w:t>
      </w:r>
    </w:p>
    <w:p w14:paraId="270442F4" w14:textId="77777777" w:rsidR="00D262C5" w:rsidRPr="007D0FCF" w:rsidRDefault="00D262C5" w:rsidP="008D54E3">
      <w:pPr>
        <w:spacing w:after="0" w:line="240" w:lineRule="auto"/>
        <w:ind w:left="1701" w:hanging="850"/>
        <w:jc w:val="both"/>
        <w:rPr>
          <w:rFonts w:ascii="Arial" w:eastAsia="Times New Roman" w:hAnsi="Arial" w:cs="Arial"/>
          <w:sz w:val="24"/>
          <w:szCs w:val="24"/>
          <w:lang w:eastAsia="ru-RU"/>
        </w:rPr>
      </w:pPr>
    </w:p>
    <w:p w14:paraId="703D4BA6" w14:textId="27C7D322" w:rsidR="00BE75C1" w:rsidRPr="007D0FCF" w:rsidRDefault="00320C2E" w:rsidP="00BE75C1">
      <w:pPr>
        <w:rPr>
          <w:rFonts w:ascii="Arial" w:hAnsi="Arial" w:cs="Arial"/>
          <w:b/>
          <w:sz w:val="24"/>
          <w:szCs w:val="24"/>
        </w:rPr>
      </w:pPr>
      <w:r w:rsidRPr="007D0FCF">
        <w:rPr>
          <w:rFonts w:ascii="Arial" w:hAnsi="Arial" w:cs="Arial"/>
          <w:b/>
          <w:sz w:val="24"/>
          <w:szCs w:val="24"/>
        </w:rPr>
        <w:t xml:space="preserve">Приложение </w:t>
      </w:r>
      <w:r w:rsidR="0036523E" w:rsidRPr="007D0FCF">
        <w:rPr>
          <w:rFonts w:ascii="Arial" w:hAnsi="Arial" w:cs="Arial"/>
          <w:b/>
          <w:sz w:val="24"/>
          <w:szCs w:val="24"/>
        </w:rPr>
        <w:t>1: Техническое задание</w:t>
      </w:r>
    </w:p>
    <w:p w14:paraId="7A8C1251" w14:textId="6C3BD5FF" w:rsidR="00BE75C1" w:rsidRPr="007D0FCF" w:rsidRDefault="00320C2E" w:rsidP="00BE75C1">
      <w:pPr>
        <w:rPr>
          <w:rFonts w:ascii="Arial" w:hAnsi="Arial" w:cs="Arial"/>
          <w:b/>
          <w:sz w:val="24"/>
          <w:szCs w:val="24"/>
        </w:rPr>
      </w:pPr>
      <w:r w:rsidRPr="007D0FCF">
        <w:rPr>
          <w:rFonts w:ascii="Arial" w:hAnsi="Arial" w:cs="Arial"/>
          <w:b/>
          <w:sz w:val="24"/>
          <w:szCs w:val="24"/>
        </w:rPr>
        <w:t xml:space="preserve">Приложение </w:t>
      </w:r>
      <w:r w:rsidR="00BE75C1" w:rsidRPr="007D0FCF">
        <w:rPr>
          <w:rFonts w:ascii="Arial" w:hAnsi="Arial" w:cs="Arial"/>
          <w:b/>
          <w:sz w:val="24"/>
          <w:szCs w:val="24"/>
        </w:rPr>
        <w:t>2: П</w:t>
      </w:r>
      <w:r w:rsidR="0036523E" w:rsidRPr="007D0FCF">
        <w:rPr>
          <w:rFonts w:ascii="Arial" w:hAnsi="Arial" w:cs="Arial"/>
          <w:b/>
          <w:sz w:val="24"/>
          <w:szCs w:val="24"/>
        </w:rPr>
        <w:t>роект(ы) договора(ов)</w:t>
      </w:r>
    </w:p>
    <w:p w14:paraId="246B9AE8" w14:textId="4C976072" w:rsidR="00BE75C1" w:rsidRPr="007D0FCF" w:rsidRDefault="00320C2E" w:rsidP="00BE75C1">
      <w:pPr>
        <w:rPr>
          <w:rFonts w:ascii="Arial" w:hAnsi="Arial" w:cs="Arial"/>
          <w:b/>
          <w:sz w:val="24"/>
          <w:szCs w:val="24"/>
        </w:rPr>
      </w:pPr>
      <w:r w:rsidRPr="007D0FCF">
        <w:rPr>
          <w:rFonts w:ascii="Arial" w:hAnsi="Arial" w:cs="Arial"/>
          <w:b/>
          <w:sz w:val="24"/>
          <w:szCs w:val="24"/>
        </w:rPr>
        <w:t xml:space="preserve">Приложение </w:t>
      </w:r>
      <w:r w:rsidR="00BE75C1" w:rsidRPr="007D0FCF">
        <w:rPr>
          <w:rFonts w:ascii="Arial" w:hAnsi="Arial" w:cs="Arial"/>
          <w:b/>
          <w:sz w:val="24"/>
          <w:szCs w:val="24"/>
        </w:rPr>
        <w:t>3: Формы документов, предоставляе</w:t>
      </w:r>
      <w:r w:rsidR="0036523E" w:rsidRPr="007D0FCF">
        <w:rPr>
          <w:rFonts w:ascii="Arial" w:hAnsi="Arial" w:cs="Arial"/>
          <w:b/>
          <w:sz w:val="24"/>
          <w:szCs w:val="24"/>
        </w:rPr>
        <w:t>мых в составе заявки участника</w:t>
      </w:r>
    </w:p>
    <w:p w14:paraId="19A03AD3" w14:textId="6B4C0B66" w:rsidR="00C220C1" w:rsidRPr="007D0FCF" w:rsidRDefault="00C220C1" w:rsidP="00BE75C1">
      <w:pPr>
        <w:rPr>
          <w:rFonts w:ascii="Arial" w:hAnsi="Arial" w:cs="Arial"/>
          <w:b/>
          <w:sz w:val="24"/>
          <w:szCs w:val="24"/>
        </w:rPr>
      </w:pPr>
      <w:r w:rsidRPr="007D0FCF">
        <w:rPr>
          <w:rFonts w:ascii="Arial" w:hAnsi="Arial" w:cs="Arial"/>
          <w:b/>
          <w:sz w:val="24"/>
          <w:szCs w:val="24"/>
        </w:rPr>
        <w:t xml:space="preserve">Приложение 4: Обоснование НМЦ </w:t>
      </w:r>
      <w:r w:rsidR="004B555F" w:rsidRPr="007D0FCF">
        <w:rPr>
          <w:rFonts w:ascii="Arial" w:hAnsi="Arial" w:cs="Arial"/>
          <w:b/>
          <w:sz w:val="24"/>
          <w:szCs w:val="24"/>
        </w:rPr>
        <w:t>закупки</w:t>
      </w:r>
    </w:p>
    <w:p w14:paraId="56B95E43" w14:textId="77777777" w:rsidR="00AF4F9D" w:rsidRPr="007D0FCF" w:rsidRDefault="00AF4F9D">
      <w:pPr>
        <w:spacing w:line="252" w:lineRule="auto"/>
        <w:rPr>
          <w:rFonts w:ascii="Arial" w:hAnsi="Arial" w:cs="Arial"/>
          <w:b/>
          <w:bCs/>
          <w:sz w:val="24"/>
          <w:szCs w:val="24"/>
        </w:rPr>
      </w:pPr>
      <w:r w:rsidRPr="007D0FCF">
        <w:rPr>
          <w:rFonts w:ascii="Arial" w:hAnsi="Arial" w:cs="Arial"/>
          <w:b/>
          <w:bCs/>
          <w:sz w:val="24"/>
          <w:szCs w:val="24"/>
        </w:rPr>
        <w:br w:type="page"/>
      </w:r>
    </w:p>
    <w:p w14:paraId="327362B4" w14:textId="677D8DE4" w:rsidR="00227E8D" w:rsidRPr="007D0FCF" w:rsidRDefault="00F9380B" w:rsidP="00227E8D">
      <w:pPr>
        <w:shd w:val="clear" w:color="auto" w:fill="FFFFFF"/>
        <w:spacing w:after="0" w:line="240" w:lineRule="auto"/>
        <w:jc w:val="center"/>
        <w:rPr>
          <w:rFonts w:ascii="Arial" w:eastAsia="Times New Roman" w:hAnsi="Arial" w:cs="Arial"/>
          <w:b/>
          <w:bCs/>
          <w:sz w:val="24"/>
          <w:szCs w:val="24"/>
        </w:rPr>
      </w:pPr>
      <w:r w:rsidRPr="007D0FCF">
        <w:rPr>
          <w:rFonts w:ascii="Arial" w:hAnsi="Arial" w:cs="Arial"/>
          <w:b/>
          <w:bCs/>
          <w:sz w:val="24"/>
          <w:szCs w:val="24"/>
        </w:rPr>
        <w:lastRenderedPageBreak/>
        <w:t xml:space="preserve">Часть </w:t>
      </w:r>
      <w:r w:rsidR="00C04CB3" w:rsidRPr="007D0FCF">
        <w:rPr>
          <w:rFonts w:ascii="Arial" w:hAnsi="Arial" w:cs="Arial"/>
          <w:b/>
          <w:bCs/>
          <w:sz w:val="24"/>
          <w:szCs w:val="24"/>
        </w:rPr>
        <w:t>1</w:t>
      </w:r>
      <w:r w:rsidRPr="007D0FCF">
        <w:rPr>
          <w:rFonts w:ascii="Arial" w:hAnsi="Arial" w:cs="Arial"/>
          <w:b/>
          <w:bCs/>
          <w:sz w:val="24"/>
          <w:szCs w:val="24"/>
        </w:rPr>
        <w:t>: Условия проведения сбора заявок</w:t>
      </w:r>
    </w:p>
    <w:tbl>
      <w:tblPr>
        <w:tblStyle w:val="afd"/>
        <w:tblW w:w="15027" w:type="dxa"/>
        <w:tblCellSpacing w:w="14" w:type="dxa"/>
        <w:tblInd w:w="-431" w:type="dxa"/>
        <w:tblLayout w:type="fixed"/>
        <w:tblLook w:val="04A0" w:firstRow="1" w:lastRow="0" w:firstColumn="1" w:lastColumn="0" w:noHBand="0" w:noVBand="1"/>
      </w:tblPr>
      <w:tblGrid>
        <w:gridCol w:w="3545"/>
        <w:gridCol w:w="11482"/>
      </w:tblGrid>
      <w:tr w:rsidR="00227E8D" w:rsidRPr="007D0FCF" w14:paraId="0C7BCC94" w14:textId="77777777" w:rsidTr="00F9380B">
        <w:trPr>
          <w:trHeight w:val="454"/>
          <w:tblCellSpacing w:w="14" w:type="dxa"/>
        </w:trPr>
        <w:tc>
          <w:tcPr>
            <w:tcW w:w="3503" w:type="dxa"/>
            <w:vAlign w:val="center"/>
          </w:tcPr>
          <w:p w14:paraId="0F9E6F08" w14:textId="77777777" w:rsidR="00227E8D" w:rsidRPr="00ED63B0" w:rsidRDefault="00B25169" w:rsidP="004808C5">
            <w:pPr>
              <w:spacing w:line="240" w:lineRule="auto"/>
              <w:rPr>
                <w:rFonts w:ascii="Arial" w:hAnsi="Arial" w:cs="Arial"/>
                <w:sz w:val="24"/>
                <w:szCs w:val="24"/>
                <w:lang w:val="en-US"/>
              </w:rPr>
            </w:pPr>
            <w:r w:rsidRPr="00ED63B0">
              <w:rPr>
                <w:rFonts w:ascii="Arial" w:eastAsia="Times New Roman" w:hAnsi="Arial" w:cs="Arial"/>
                <w:b/>
                <w:bCs/>
                <w:sz w:val="24"/>
                <w:szCs w:val="24"/>
              </w:rPr>
              <w:t>1. Способ закупки</w:t>
            </w:r>
            <w:r w:rsidR="001C3C81" w:rsidRPr="00ED63B0">
              <w:rPr>
                <w:rFonts w:ascii="Arial" w:eastAsia="Times New Roman" w:hAnsi="Arial" w:cs="Arial"/>
                <w:b/>
                <w:bCs/>
                <w:sz w:val="24"/>
                <w:szCs w:val="24"/>
              </w:rPr>
              <w:t>:</w:t>
            </w:r>
          </w:p>
        </w:tc>
        <w:tc>
          <w:tcPr>
            <w:tcW w:w="11440" w:type="dxa"/>
            <w:vAlign w:val="center"/>
          </w:tcPr>
          <w:p w14:paraId="5E27C1CB" w14:textId="77777777" w:rsidR="003D5CCC" w:rsidRPr="0060549B" w:rsidRDefault="003D5CCC" w:rsidP="003D5CCC">
            <w:pPr>
              <w:spacing w:line="240" w:lineRule="auto"/>
              <w:jc w:val="both"/>
              <w:rPr>
                <w:rFonts w:ascii="Arial" w:eastAsia="Times New Roman" w:hAnsi="Arial" w:cs="Arial"/>
                <w:sz w:val="24"/>
                <w:szCs w:val="24"/>
              </w:rPr>
            </w:pPr>
            <w:r w:rsidRPr="0060549B">
              <w:rPr>
                <w:rFonts w:ascii="Arial" w:eastAsia="Times New Roman" w:hAnsi="Arial" w:cs="Arial"/>
                <w:sz w:val="24"/>
                <w:szCs w:val="24"/>
              </w:rPr>
              <w:t>Сбор заявок в электронной форме</w:t>
            </w:r>
          </w:p>
          <w:p w14:paraId="4C163F00" w14:textId="36426343" w:rsidR="003B15E7" w:rsidRPr="007D0FCF" w:rsidRDefault="003D5CCC" w:rsidP="003D5CCC">
            <w:pPr>
              <w:spacing w:line="240" w:lineRule="auto"/>
              <w:rPr>
                <w:rFonts w:ascii="Arial" w:eastAsia="Times New Roman" w:hAnsi="Arial" w:cs="Arial"/>
                <w:sz w:val="24"/>
                <w:szCs w:val="24"/>
              </w:rPr>
            </w:pPr>
            <w:r w:rsidRPr="0060549B">
              <w:rPr>
                <w:rFonts w:ascii="Arial" w:hAnsi="Arial" w:cs="Arial"/>
                <w:bCs/>
                <w:sz w:val="24"/>
                <w:szCs w:val="24"/>
              </w:rPr>
              <w:t xml:space="preserve">Участниками данной закупки могут быть </w:t>
            </w:r>
            <w:r w:rsidRPr="00B56C51">
              <w:rPr>
                <w:rFonts w:ascii="Arial" w:hAnsi="Arial" w:cs="Arial"/>
                <w:b/>
                <w:bCs/>
                <w:sz w:val="24"/>
                <w:szCs w:val="24"/>
              </w:rPr>
              <w:t>в том числе</w:t>
            </w:r>
            <w:r w:rsidRPr="0060549B">
              <w:rPr>
                <w:rFonts w:ascii="Arial" w:hAnsi="Arial" w:cs="Arial"/>
                <w:bCs/>
                <w:sz w:val="24"/>
                <w:szCs w:val="24"/>
              </w:rPr>
              <w:t xml:space="preserve"> субъекты малого и среднего предпринимательства.</w:t>
            </w:r>
          </w:p>
        </w:tc>
      </w:tr>
      <w:tr w:rsidR="00227E8D" w:rsidRPr="007D0FCF" w14:paraId="1F9C8E67" w14:textId="77777777" w:rsidTr="00F9380B">
        <w:trPr>
          <w:trHeight w:val="624"/>
          <w:tblCellSpacing w:w="14" w:type="dxa"/>
        </w:trPr>
        <w:tc>
          <w:tcPr>
            <w:tcW w:w="3503" w:type="dxa"/>
            <w:tcBorders>
              <w:bottom w:val="single" w:sz="4" w:space="0" w:color="auto"/>
            </w:tcBorders>
            <w:vAlign w:val="center"/>
          </w:tcPr>
          <w:p w14:paraId="0463FA9F" w14:textId="77777777" w:rsidR="00227E8D" w:rsidRPr="00ED63B0" w:rsidRDefault="00227E8D" w:rsidP="004808C5">
            <w:pPr>
              <w:spacing w:line="240" w:lineRule="auto"/>
              <w:rPr>
                <w:rFonts w:ascii="Arial" w:hAnsi="Arial" w:cs="Arial"/>
                <w:sz w:val="24"/>
                <w:szCs w:val="24"/>
              </w:rPr>
            </w:pPr>
            <w:r w:rsidRPr="00DD7586">
              <w:rPr>
                <w:rFonts w:ascii="Arial" w:eastAsia="Times New Roman" w:hAnsi="Arial" w:cs="Arial"/>
                <w:b/>
                <w:bCs/>
                <w:sz w:val="24"/>
                <w:szCs w:val="24"/>
              </w:rPr>
              <w:t xml:space="preserve">2. Номер и наименование </w:t>
            </w:r>
            <w:r w:rsidR="00037E5C" w:rsidRPr="00DD7586">
              <w:rPr>
                <w:rFonts w:ascii="Arial" w:eastAsia="Times New Roman" w:hAnsi="Arial" w:cs="Arial"/>
                <w:b/>
                <w:bCs/>
                <w:sz w:val="24"/>
                <w:szCs w:val="24"/>
              </w:rPr>
              <w:t xml:space="preserve">предмета </w:t>
            </w:r>
            <w:r w:rsidR="00171F99" w:rsidRPr="00DD7586">
              <w:rPr>
                <w:rFonts w:ascii="Arial" w:eastAsia="Times New Roman" w:hAnsi="Arial" w:cs="Arial"/>
                <w:b/>
                <w:bCs/>
                <w:sz w:val="24"/>
                <w:szCs w:val="24"/>
              </w:rPr>
              <w:t>закупки</w:t>
            </w:r>
            <w:r w:rsidR="00037E5C" w:rsidRPr="00DD7586">
              <w:rPr>
                <w:rFonts w:ascii="Arial" w:eastAsia="Times New Roman" w:hAnsi="Arial" w:cs="Arial"/>
                <w:b/>
                <w:bCs/>
                <w:sz w:val="24"/>
                <w:szCs w:val="24"/>
              </w:rPr>
              <w:t xml:space="preserve"> (лота)</w:t>
            </w:r>
            <w:r w:rsidR="001C3C81" w:rsidRPr="00DD7586">
              <w:rPr>
                <w:rFonts w:ascii="Arial" w:eastAsia="Times New Roman" w:hAnsi="Arial" w:cs="Arial"/>
                <w:b/>
                <w:bCs/>
                <w:sz w:val="24"/>
                <w:szCs w:val="24"/>
              </w:rPr>
              <w:t>:</w:t>
            </w:r>
          </w:p>
        </w:tc>
        <w:tc>
          <w:tcPr>
            <w:tcW w:w="11440" w:type="dxa"/>
            <w:tcBorders>
              <w:bottom w:val="single" w:sz="4" w:space="0" w:color="auto"/>
            </w:tcBorders>
            <w:vAlign w:val="center"/>
          </w:tcPr>
          <w:p w14:paraId="38A4A6B7" w14:textId="29615BAF" w:rsidR="00C95B07" w:rsidRPr="007D0FCF" w:rsidRDefault="001A4B33" w:rsidP="00476E09">
            <w:pPr>
              <w:spacing w:line="240" w:lineRule="auto"/>
              <w:rPr>
                <w:rFonts w:ascii="Arial" w:hAnsi="Arial" w:cs="Arial"/>
                <w:sz w:val="24"/>
                <w:szCs w:val="24"/>
              </w:rPr>
            </w:pPr>
            <w:r w:rsidRPr="00F05FCD">
              <w:rPr>
                <w:rFonts w:ascii="Arial" w:hAnsi="Arial" w:cs="Arial"/>
                <w:sz w:val="24"/>
                <w:szCs w:val="24"/>
              </w:rPr>
              <w:t>Лот №2_26 «Оказание услуг по проведению аудита годовой бухгалтерской (финансовой) отчетности за 2026 год, составленной по российским стандартам бухгалтерского учета»</w:t>
            </w:r>
          </w:p>
        </w:tc>
      </w:tr>
      <w:tr w:rsidR="00E01A12" w:rsidRPr="007D0FCF" w14:paraId="23C96F12" w14:textId="77777777" w:rsidTr="00F9380B">
        <w:trPr>
          <w:trHeight w:val="397"/>
          <w:tblCellSpacing w:w="14" w:type="dxa"/>
        </w:trPr>
        <w:tc>
          <w:tcPr>
            <w:tcW w:w="3503" w:type="dxa"/>
            <w:tcBorders>
              <w:bottom w:val="single" w:sz="4" w:space="0" w:color="auto"/>
            </w:tcBorders>
            <w:vAlign w:val="center"/>
          </w:tcPr>
          <w:p w14:paraId="653C2871" w14:textId="58509B5A" w:rsidR="00E01A12" w:rsidRPr="00ED63B0" w:rsidRDefault="00196D9B" w:rsidP="00E01A12">
            <w:pPr>
              <w:spacing w:line="240" w:lineRule="auto"/>
              <w:rPr>
                <w:rFonts w:ascii="Arial" w:hAnsi="Arial" w:cs="Arial"/>
                <w:b/>
                <w:color w:val="000000" w:themeColor="text1"/>
                <w:sz w:val="24"/>
                <w:szCs w:val="24"/>
              </w:rPr>
            </w:pPr>
            <w:r w:rsidRPr="00ED63B0">
              <w:rPr>
                <w:rFonts w:ascii="Arial" w:hAnsi="Arial" w:cs="Arial"/>
                <w:b/>
                <w:color w:val="000000" w:themeColor="text1"/>
                <w:sz w:val="24"/>
                <w:szCs w:val="24"/>
              </w:rPr>
              <w:t>3</w:t>
            </w:r>
            <w:r w:rsidR="00E01A12" w:rsidRPr="00ED63B0">
              <w:rPr>
                <w:rFonts w:ascii="Arial" w:hAnsi="Arial" w:cs="Arial"/>
                <w:b/>
                <w:color w:val="000000" w:themeColor="text1"/>
                <w:sz w:val="24"/>
                <w:szCs w:val="24"/>
              </w:rPr>
              <w:t xml:space="preserve">. </w:t>
            </w:r>
            <w:r w:rsidR="00B65161" w:rsidRPr="00ED63B0">
              <w:rPr>
                <w:rFonts w:ascii="Arial" w:hAnsi="Arial" w:cs="Arial"/>
                <w:b/>
                <w:color w:val="000000" w:themeColor="text1"/>
                <w:sz w:val="24"/>
                <w:szCs w:val="24"/>
              </w:rPr>
              <w:t>Требования к т</w:t>
            </w:r>
            <w:r w:rsidR="00F75E92" w:rsidRPr="00ED63B0">
              <w:rPr>
                <w:rFonts w:ascii="Arial" w:hAnsi="Arial" w:cs="Arial"/>
                <w:b/>
                <w:color w:val="000000" w:themeColor="text1"/>
                <w:sz w:val="24"/>
                <w:szCs w:val="24"/>
              </w:rPr>
              <w:t>овару, работе, услуге и их характеристике</w:t>
            </w:r>
            <w:r w:rsidR="00E01A12" w:rsidRPr="00ED63B0">
              <w:rPr>
                <w:rFonts w:ascii="Arial" w:hAnsi="Arial" w:cs="Arial"/>
                <w:b/>
                <w:color w:val="000000" w:themeColor="text1"/>
                <w:sz w:val="24"/>
                <w:szCs w:val="24"/>
              </w:rPr>
              <w:t>:</w:t>
            </w:r>
          </w:p>
        </w:tc>
        <w:tc>
          <w:tcPr>
            <w:tcW w:w="11440" w:type="dxa"/>
            <w:tcBorders>
              <w:bottom w:val="single" w:sz="4" w:space="0" w:color="auto"/>
            </w:tcBorders>
            <w:vAlign w:val="center"/>
          </w:tcPr>
          <w:p w14:paraId="4FE8747B" w14:textId="451893C9" w:rsidR="00E01A12" w:rsidRPr="007D0FCF" w:rsidRDefault="00E01A12" w:rsidP="00E01A12">
            <w:pPr>
              <w:spacing w:line="240" w:lineRule="auto"/>
              <w:rPr>
                <w:rFonts w:ascii="Arial" w:hAnsi="Arial" w:cs="Arial"/>
                <w:sz w:val="24"/>
                <w:szCs w:val="24"/>
              </w:rPr>
            </w:pPr>
            <w:r w:rsidRPr="007D0FCF">
              <w:rPr>
                <w:rFonts w:ascii="Arial" w:hAnsi="Arial" w:cs="Arial"/>
                <w:sz w:val="24"/>
                <w:szCs w:val="24"/>
              </w:rPr>
              <w:t>Установлены в Тех</w:t>
            </w:r>
            <w:r w:rsidR="00785D59" w:rsidRPr="007D0FCF">
              <w:rPr>
                <w:rFonts w:ascii="Arial" w:hAnsi="Arial" w:cs="Arial"/>
                <w:sz w:val="24"/>
                <w:szCs w:val="24"/>
              </w:rPr>
              <w:t>ническом задании (Приложение № 1</w:t>
            </w:r>
            <w:r w:rsidRPr="007D0FCF">
              <w:rPr>
                <w:rFonts w:ascii="Arial" w:hAnsi="Arial" w:cs="Arial"/>
                <w:sz w:val="24"/>
                <w:szCs w:val="24"/>
              </w:rPr>
              <w:t xml:space="preserve"> к Документации о закупке)</w:t>
            </w:r>
          </w:p>
        </w:tc>
      </w:tr>
      <w:tr w:rsidR="00E01A12" w:rsidRPr="007D0FCF" w14:paraId="1079B11E" w14:textId="77777777" w:rsidTr="00F9380B">
        <w:trPr>
          <w:trHeight w:val="397"/>
          <w:tblCellSpacing w:w="14" w:type="dxa"/>
        </w:trPr>
        <w:tc>
          <w:tcPr>
            <w:tcW w:w="3503" w:type="dxa"/>
            <w:tcBorders>
              <w:bottom w:val="single" w:sz="4" w:space="0" w:color="auto"/>
            </w:tcBorders>
            <w:vAlign w:val="center"/>
          </w:tcPr>
          <w:p w14:paraId="01B6DDF5" w14:textId="28DB0561" w:rsidR="00E01A12" w:rsidRPr="00ED63B0" w:rsidRDefault="00196D9B" w:rsidP="009B2140">
            <w:pPr>
              <w:spacing w:line="240" w:lineRule="auto"/>
              <w:rPr>
                <w:rFonts w:ascii="Arial" w:hAnsi="Arial" w:cs="Arial"/>
                <w:sz w:val="24"/>
                <w:szCs w:val="24"/>
              </w:rPr>
            </w:pPr>
            <w:r w:rsidRPr="00ED63B0">
              <w:rPr>
                <w:rFonts w:ascii="Arial" w:eastAsia="Times New Roman" w:hAnsi="Arial" w:cs="Arial"/>
                <w:b/>
                <w:bCs/>
                <w:sz w:val="24"/>
                <w:szCs w:val="24"/>
              </w:rPr>
              <w:t>4</w:t>
            </w:r>
            <w:r w:rsidR="00E01A12" w:rsidRPr="00ED63B0">
              <w:rPr>
                <w:rFonts w:ascii="Arial" w:eastAsia="Times New Roman" w:hAnsi="Arial" w:cs="Arial"/>
                <w:b/>
                <w:bCs/>
                <w:sz w:val="24"/>
                <w:szCs w:val="24"/>
              </w:rPr>
              <w:t xml:space="preserve">. </w:t>
            </w:r>
            <w:r w:rsidR="002E3C90" w:rsidRPr="00DD7586">
              <w:rPr>
                <w:rFonts w:ascii="Arial" w:eastAsia="Times New Roman" w:hAnsi="Arial" w:cs="Arial"/>
                <w:b/>
                <w:bCs/>
                <w:sz w:val="24"/>
                <w:szCs w:val="24"/>
              </w:rPr>
              <w:t>Место, условия поставки товара, выполнения работ, оказания услуг</w:t>
            </w:r>
            <w:r w:rsidR="00E01A12" w:rsidRPr="00DD7586">
              <w:rPr>
                <w:rFonts w:ascii="Arial" w:eastAsia="Times New Roman" w:hAnsi="Arial" w:cs="Arial"/>
                <w:b/>
                <w:bCs/>
                <w:sz w:val="24"/>
                <w:szCs w:val="24"/>
              </w:rPr>
              <w:t>:</w:t>
            </w:r>
          </w:p>
        </w:tc>
        <w:tc>
          <w:tcPr>
            <w:tcW w:w="11440" w:type="dxa"/>
            <w:tcBorders>
              <w:bottom w:val="single" w:sz="4" w:space="0" w:color="auto"/>
            </w:tcBorders>
            <w:vAlign w:val="center"/>
          </w:tcPr>
          <w:p w14:paraId="5F6DC05E" w14:textId="179120F1" w:rsidR="00E01A12" w:rsidRPr="007D0FCF" w:rsidRDefault="001A4B33" w:rsidP="00E01A12">
            <w:pPr>
              <w:spacing w:line="240" w:lineRule="auto"/>
              <w:jc w:val="both"/>
              <w:rPr>
                <w:rFonts w:ascii="Arial" w:hAnsi="Arial" w:cs="Arial"/>
                <w:sz w:val="24"/>
                <w:szCs w:val="24"/>
              </w:rPr>
            </w:pPr>
            <w:r w:rsidRPr="009D0896">
              <w:rPr>
                <w:rFonts w:ascii="Arial" w:eastAsia="Times New Roman" w:hAnsi="Arial" w:cs="Arial"/>
                <w:sz w:val="24"/>
                <w:szCs w:val="24"/>
              </w:rPr>
              <w:t>Место проведения аудита г. Владивосток, допускается проведение аудита дистанционно, посредствам информационных систем, хранилищ, серверов обмена Заказчика. Выезд специалистов аудиторской компании возможен для участия в инвентаризации.</w:t>
            </w:r>
          </w:p>
        </w:tc>
      </w:tr>
      <w:tr w:rsidR="00E01A12" w:rsidRPr="007D0FCF" w14:paraId="137C0305" w14:textId="77777777" w:rsidTr="00F9380B">
        <w:trPr>
          <w:trHeight w:val="397"/>
          <w:tblCellSpacing w:w="14" w:type="dxa"/>
        </w:trPr>
        <w:tc>
          <w:tcPr>
            <w:tcW w:w="3503" w:type="dxa"/>
            <w:tcBorders>
              <w:bottom w:val="single" w:sz="4" w:space="0" w:color="auto"/>
            </w:tcBorders>
            <w:vAlign w:val="center"/>
          </w:tcPr>
          <w:p w14:paraId="278C83A6" w14:textId="4E3D8A26" w:rsidR="00E01A12" w:rsidRPr="00ED63B0" w:rsidRDefault="00196D9B" w:rsidP="00E01A12">
            <w:pPr>
              <w:spacing w:line="240" w:lineRule="auto"/>
              <w:rPr>
                <w:rFonts w:ascii="Arial" w:hAnsi="Arial" w:cs="Arial"/>
                <w:color w:val="000000" w:themeColor="text1"/>
                <w:sz w:val="24"/>
                <w:szCs w:val="24"/>
              </w:rPr>
            </w:pPr>
            <w:r w:rsidRPr="00DD7586">
              <w:rPr>
                <w:rFonts w:ascii="Arial" w:eastAsia="Times New Roman" w:hAnsi="Arial" w:cs="Arial"/>
                <w:b/>
                <w:bCs/>
                <w:color w:val="000000" w:themeColor="text1"/>
                <w:sz w:val="24"/>
                <w:szCs w:val="24"/>
              </w:rPr>
              <w:t>5</w:t>
            </w:r>
            <w:r w:rsidR="00E01A12" w:rsidRPr="00DD7586">
              <w:rPr>
                <w:rFonts w:ascii="Arial" w:eastAsia="Times New Roman" w:hAnsi="Arial" w:cs="Arial"/>
                <w:b/>
                <w:bCs/>
                <w:color w:val="000000" w:themeColor="text1"/>
                <w:sz w:val="24"/>
                <w:szCs w:val="24"/>
              </w:rPr>
              <w:t xml:space="preserve">. </w:t>
            </w:r>
            <w:r w:rsidR="00C40C3B" w:rsidRPr="00DD7586">
              <w:rPr>
                <w:rFonts w:ascii="Arial" w:eastAsia="Times New Roman" w:hAnsi="Arial" w:cs="Arial"/>
                <w:b/>
                <w:bCs/>
                <w:color w:val="000000" w:themeColor="text1"/>
                <w:sz w:val="24"/>
                <w:szCs w:val="24"/>
              </w:rPr>
              <w:t>Сроки поставки товара, выполнения работ, оказания услуг:</w:t>
            </w:r>
          </w:p>
        </w:tc>
        <w:tc>
          <w:tcPr>
            <w:tcW w:w="11440" w:type="dxa"/>
            <w:tcBorders>
              <w:bottom w:val="single" w:sz="4" w:space="0" w:color="auto"/>
            </w:tcBorders>
            <w:vAlign w:val="center"/>
          </w:tcPr>
          <w:p w14:paraId="0D3E89BA" w14:textId="77777777" w:rsidR="001A4B33" w:rsidRPr="001A4B33" w:rsidRDefault="001A4B33" w:rsidP="001A4B33">
            <w:pPr>
              <w:spacing w:line="240" w:lineRule="auto"/>
              <w:ind w:right="283"/>
              <w:jc w:val="both"/>
              <w:rPr>
                <w:rFonts w:ascii="Arial" w:hAnsi="Arial" w:cs="Arial"/>
                <w:sz w:val="24"/>
                <w:szCs w:val="24"/>
              </w:rPr>
            </w:pPr>
            <w:r w:rsidRPr="001A4B33">
              <w:rPr>
                <w:rFonts w:ascii="Arial" w:hAnsi="Arial" w:cs="Arial"/>
                <w:sz w:val="24"/>
                <w:szCs w:val="24"/>
              </w:rPr>
              <w:t>1-й этап: аудиторская проверка бухгалтерской (финансовой) отчетности за 6 месяцев 2026 года – «01» августа – «30» сентября 2026г.;</w:t>
            </w:r>
          </w:p>
          <w:p w14:paraId="33365EDE" w14:textId="77777777" w:rsidR="001A4B33" w:rsidRPr="001A4B33" w:rsidRDefault="001A4B33" w:rsidP="001A4B33">
            <w:pPr>
              <w:spacing w:line="240" w:lineRule="auto"/>
              <w:ind w:right="283"/>
              <w:jc w:val="both"/>
              <w:rPr>
                <w:rFonts w:ascii="Arial" w:hAnsi="Arial" w:cs="Arial"/>
                <w:sz w:val="24"/>
                <w:szCs w:val="24"/>
              </w:rPr>
            </w:pPr>
            <w:r w:rsidRPr="001A4B33">
              <w:rPr>
                <w:rFonts w:ascii="Arial" w:hAnsi="Arial" w:cs="Arial"/>
                <w:sz w:val="24"/>
                <w:szCs w:val="24"/>
              </w:rPr>
              <w:t>2-й этап: аудиторская проверка бухгалтерской (финансовой) отчетности за 9 месяцев 2026 года – «01» октября – «30» ноября 2026г.;</w:t>
            </w:r>
          </w:p>
          <w:p w14:paraId="47E24142" w14:textId="77777777" w:rsidR="001A4B33" w:rsidRPr="001A4B33" w:rsidRDefault="001A4B33" w:rsidP="001A4B33">
            <w:pPr>
              <w:spacing w:line="240" w:lineRule="auto"/>
              <w:ind w:right="283"/>
              <w:jc w:val="both"/>
              <w:rPr>
                <w:rFonts w:ascii="Arial" w:hAnsi="Arial" w:cs="Arial"/>
                <w:sz w:val="24"/>
                <w:szCs w:val="24"/>
              </w:rPr>
            </w:pPr>
            <w:r w:rsidRPr="001A4B33">
              <w:rPr>
                <w:rFonts w:ascii="Arial" w:hAnsi="Arial" w:cs="Arial"/>
                <w:sz w:val="24"/>
                <w:szCs w:val="24"/>
              </w:rPr>
              <w:t>3-й этап: аудиторская проверка годовой бухгалтерской (финансовой) отчетности за 2026 год – «01» февраля – «28» февраля 2027г.</w:t>
            </w:r>
          </w:p>
          <w:p w14:paraId="54A3302D" w14:textId="4DEE4AAB" w:rsidR="00E01A12" w:rsidRPr="007D0FCF" w:rsidRDefault="001A4B33" w:rsidP="001A4B33">
            <w:pPr>
              <w:spacing w:line="240" w:lineRule="auto"/>
              <w:ind w:right="283"/>
              <w:jc w:val="both"/>
              <w:rPr>
                <w:rFonts w:ascii="Arial" w:hAnsi="Arial" w:cs="Arial"/>
                <w:sz w:val="24"/>
                <w:szCs w:val="24"/>
              </w:rPr>
            </w:pPr>
            <w:r w:rsidRPr="001A4B33">
              <w:rPr>
                <w:rFonts w:ascii="Arial" w:hAnsi="Arial" w:cs="Arial"/>
                <w:sz w:val="24"/>
                <w:szCs w:val="24"/>
              </w:rPr>
              <w:t>Аудиторское заключение о годовой бухгалтерской (финансовой) отчетности Заказчика за 2026 год должно быть предоставлено Заказчику не позднее 01 марта 2027 года.</w:t>
            </w:r>
          </w:p>
        </w:tc>
      </w:tr>
      <w:tr w:rsidR="00E01A12" w:rsidRPr="007D0FCF" w14:paraId="4488416D" w14:textId="77777777" w:rsidTr="00F500F7">
        <w:trPr>
          <w:tblCellSpacing w:w="14" w:type="dxa"/>
        </w:trPr>
        <w:tc>
          <w:tcPr>
            <w:tcW w:w="3503" w:type="dxa"/>
            <w:tcBorders>
              <w:bottom w:val="single" w:sz="4" w:space="0" w:color="auto"/>
            </w:tcBorders>
            <w:vAlign w:val="center"/>
          </w:tcPr>
          <w:p w14:paraId="178C9409" w14:textId="05C6CE1A" w:rsidR="00E01A12" w:rsidRPr="00ED63B0" w:rsidRDefault="00196D9B" w:rsidP="00E01A12">
            <w:pPr>
              <w:spacing w:line="240" w:lineRule="auto"/>
              <w:rPr>
                <w:rFonts w:ascii="Arial" w:hAnsi="Arial" w:cs="Arial"/>
                <w:sz w:val="24"/>
                <w:szCs w:val="24"/>
              </w:rPr>
            </w:pPr>
            <w:r w:rsidRPr="00ED63B0">
              <w:rPr>
                <w:rFonts w:ascii="Arial" w:hAnsi="Arial" w:cs="Arial"/>
                <w:b/>
                <w:sz w:val="24"/>
                <w:szCs w:val="24"/>
              </w:rPr>
              <w:t>6</w:t>
            </w:r>
            <w:r w:rsidR="00E01A12" w:rsidRPr="00ED63B0">
              <w:rPr>
                <w:rFonts w:ascii="Arial" w:hAnsi="Arial" w:cs="Arial"/>
                <w:b/>
                <w:sz w:val="24"/>
                <w:szCs w:val="24"/>
              </w:rPr>
              <w:t xml:space="preserve">. </w:t>
            </w:r>
            <w:r w:rsidR="00D30966" w:rsidRPr="00DD7586">
              <w:rPr>
                <w:rFonts w:ascii="Arial" w:eastAsia="Times New Roman" w:hAnsi="Arial" w:cs="Arial"/>
                <w:b/>
                <w:bCs/>
                <w:color w:val="000000" w:themeColor="text1"/>
                <w:sz w:val="24"/>
                <w:szCs w:val="24"/>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11440" w:type="dxa"/>
            <w:tcBorders>
              <w:bottom w:val="single" w:sz="4" w:space="0" w:color="auto"/>
            </w:tcBorders>
          </w:tcPr>
          <w:p w14:paraId="635FDD79" w14:textId="77777777" w:rsidR="001A4B33" w:rsidRPr="0060549B" w:rsidRDefault="001A4B33" w:rsidP="001A4B33">
            <w:pPr>
              <w:spacing w:line="240" w:lineRule="auto"/>
              <w:jc w:val="both"/>
              <w:rPr>
                <w:rFonts w:ascii="Arial" w:hAnsi="Arial" w:cs="Arial"/>
                <w:sz w:val="24"/>
                <w:szCs w:val="24"/>
              </w:rPr>
            </w:pPr>
            <w:r w:rsidRPr="0060549B">
              <w:rPr>
                <w:rFonts w:ascii="Arial" w:hAnsi="Arial" w:cs="Arial"/>
                <w:sz w:val="24"/>
                <w:szCs w:val="24"/>
              </w:rPr>
              <w:t>Начальная (максимальная) цена договора составляет:</w:t>
            </w:r>
          </w:p>
          <w:p w14:paraId="6FC04C36" w14:textId="77777777" w:rsidR="001A4B33" w:rsidRPr="0060549B" w:rsidRDefault="001A4B33" w:rsidP="001A4B33">
            <w:pPr>
              <w:spacing w:line="240" w:lineRule="auto"/>
              <w:jc w:val="both"/>
              <w:rPr>
                <w:rFonts w:ascii="Arial" w:hAnsi="Arial" w:cs="Arial"/>
                <w:sz w:val="24"/>
                <w:szCs w:val="24"/>
              </w:rPr>
            </w:pPr>
          </w:p>
          <w:p w14:paraId="3F38AAFA" w14:textId="77777777" w:rsidR="001A4B33" w:rsidRPr="009D7492" w:rsidRDefault="001A4B33" w:rsidP="001A4B33">
            <w:pPr>
              <w:spacing w:line="240" w:lineRule="auto"/>
              <w:jc w:val="both"/>
              <w:rPr>
                <w:rFonts w:ascii="Arial" w:hAnsi="Arial" w:cs="Arial"/>
                <w:b/>
                <w:sz w:val="24"/>
                <w:szCs w:val="24"/>
              </w:rPr>
            </w:pPr>
            <w:r w:rsidRPr="009D7492">
              <w:rPr>
                <w:rFonts w:ascii="Arial" w:hAnsi="Arial" w:cs="Arial"/>
                <w:b/>
                <w:sz w:val="24"/>
                <w:szCs w:val="24"/>
              </w:rPr>
              <w:t>1 496 533 (один миллион четыреста девяносто шесть тысяч пятьсот тридцать три рубля) 34 копеек, с учетом НДС.</w:t>
            </w:r>
          </w:p>
          <w:p w14:paraId="7CD15414" w14:textId="4A58C903" w:rsidR="003B15E7" w:rsidRDefault="003B15E7" w:rsidP="003B15E7">
            <w:pPr>
              <w:spacing w:line="240" w:lineRule="auto"/>
              <w:ind w:firstLine="431"/>
              <w:jc w:val="both"/>
              <w:rPr>
                <w:rFonts w:ascii="Arial" w:hAnsi="Arial" w:cs="Arial"/>
                <w:sz w:val="24"/>
                <w:szCs w:val="24"/>
              </w:rPr>
            </w:pPr>
          </w:p>
          <w:p w14:paraId="1DA773D6" w14:textId="77777777" w:rsidR="00AA2C7B" w:rsidRPr="002F3901" w:rsidRDefault="00AA2C7B" w:rsidP="00AA2C7B">
            <w:pPr>
              <w:spacing w:line="240" w:lineRule="auto"/>
              <w:jc w:val="both"/>
              <w:rPr>
                <w:rFonts w:ascii="Arial" w:hAnsi="Arial" w:cs="Arial"/>
                <w:sz w:val="24"/>
                <w:szCs w:val="24"/>
              </w:rPr>
            </w:pPr>
          </w:p>
          <w:p w14:paraId="39FD468C" w14:textId="64090D86" w:rsidR="00E01A12" w:rsidRPr="007D0FCF" w:rsidRDefault="00AA2C7B" w:rsidP="007B593C">
            <w:pPr>
              <w:spacing w:line="240" w:lineRule="auto"/>
              <w:jc w:val="both"/>
              <w:rPr>
                <w:rFonts w:ascii="Arial" w:hAnsi="Arial" w:cs="Arial"/>
                <w:i/>
                <w:iCs/>
                <w:sz w:val="24"/>
                <w:szCs w:val="24"/>
              </w:rPr>
            </w:pPr>
            <w:r w:rsidRPr="003B15E7">
              <w:rPr>
                <w:rFonts w:ascii="Arial" w:hAnsi="Arial" w:cs="Arial"/>
                <w:sz w:val="24"/>
                <w:szCs w:val="24"/>
              </w:rPr>
              <w:t>Метод определения начальной (максимальной) цены указан в Приложении №4 к Документации о закупке «Обоснование начальной максимальной цены договора»</w:t>
            </w:r>
          </w:p>
        </w:tc>
      </w:tr>
      <w:tr w:rsidR="00DF2DF6" w:rsidRPr="007D0FCF" w14:paraId="795A98D7" w14:textId="77777777" w:rsidTr="00F500F7">
        <w:trPr>
          <w:tblCellSpacing w:w="14" w:type="dxa"/>
        </w:trPr>
        <w:tc>
          <w:tcPr>
            <w:tcW w:w="3503" w:type="dxa"/>
            <w:tcBorders>
              <w:bottom w:val="single" w:sz="4" w:space="0" w:color="auto"/>
            </w:tcBorders>
            <w:vAlign w:val="center"/>
          </w:tcPr>
          <w:p w14:paraId="0906D64B" w14:textId="77777777" w:rsidR="00DF2DF6" w:rsidRPr="00DD7586" w:rsidRDefault="00196D9B" w:rsidP="00E01A12">
            <w:pPr>
              <w:spacing w:line="240" w:lineRule="auto"/>
              <w:rPr>
                <w:rFonts w:ascii="Arial" w:hAnsi="Arial" w:cs="Arial"/>
                <w:b/>
                <w:sz w:val="24"/>
                <w:szCs w:val="24"/>
              </w:rPr>
            </w:pPr>
            <w:r w:rsidRPr="00DD7586">
              <w:rPr>
                <w:rFonts w:ascii="Arial" w:hAnsi="Arial" w:cs="Arial"/>
                <w:b/>
                <w:color w:val="000000" w:themeColor="text1"/>
                <w:sz w:val="24"/>
                <w:szCs w:val="24"/>
              </w:rPr>
              <w:t>7</w:t>
            </w:r>
            <w:r w:rsidR="00DF2DF6" w:rsidRPr="00DD7586">
              <w:rPr>
                <w:rFonts w:ascii="Arial" w:hAnsi="Arial" w:cs="Arial"/>
                <w:b/>
                <w:color w:val="000000" w:themeColor="text1"/>
                <w:sz w:val="24"/>
                <w:szCs w:val="24"/>
              </w:rPr>
              <w:t>.</w:t>
            </w:r>
            <w:r w:rsidR="00DF2DF6" w:rsidRPr="00DD7586">
              <w:rPr>
                <w:rFonts w:ascii="Arial" w:hAnsi="Arial" w:cs="Arial"/>
                <w:b/>
                <w:sz w:val="24"/>
                <w:szCs w:val="24"/>
              </w:rPr>
              <w:t xml:space="preserve"> Количество Участников, которые могут быть признаны </w:t>
            </w:r>
            <w:r w:rsidR="00C329D4" w:rsidRPr="00DD7586">
              <w:rPr>
                <w:rFonts w:ascii="Arial" w:hAnsi="Arial" w:cs="Arial"/>
                <w:b/>
                <w:sz w:val="24"/>
                <w:szCs w:val="24"/>
              </w:rPr>
              <w:t xml:space="preserve">победителями </w:t>
            </w:r>
            <w:r w:rsidR="00DF2DF6" w:rsidRPr="00DD7586">
              <w:rPr>
                <w:rFonts w:ascii="Arial" w:hAnsi="Arial" w:cs="Arial"/>
                <w:b/>
                <w:sz w:val="24"/>
                <w:szCs w:val="24"/>
              </w:rPr>
              <w:t>Сбора заявок в электронной форме</w:t>
            </w:r>
          </w:p>
          <w:p w14:paraId="764DEB96" w14:textId="04447A31" w:rsidR="00384F35" w:rsidRPr="00ED63B0" w:rsidRDefault="00384F35" w:rsidP="00E01A12">
            <w:pPr>
              <w:spacing w:line="240" w:lineRule="auto"/>
              <w:rPr>
                <w:rFonts w:ascii="Arial" w:hAnsi="Arial" w:cs="Arial"/>
                <w:b/>
                <w:color w:val="000000" w:themeColor="text1"/>
                <w:sz w:val="24"/>
                <w:szCs w:val="24"/>
              </w:rPr>
            </w:pPr>
          </w:p>
        </w:tc>
        <w:tc>
          <w:tcPr>
            <w:tcW w:w="11440" w:type="dxa"/>
            <w:tcBorders>
              <w:bottom w:val="single" w:sz="4" w:space="0" w:color="auto"/>
            </w:tcBorders>
          </w:tcPr>
          <w:p w14:paraId="12C1814D" w14:textId="7C04204B" w:rsidR="006D2AE7" w:rsidRPr="007D0FCF" w:rsidRDefault="006D2AE7" w:rsidP="00DD7586">
            <w:pPr>
              <w:rPr>
                <w:rFonts w:ascii="Arial" w:hAnsi="Arial" w:cs="Arial"/>
                <w:sz w:val="24"/>
                <w:szCs w:val="24"/>
              </w:rPr>
            </w:pPr>
            <w:r w:rsidRPr="007D0FCF">
              <w:rPr>
                <w:rFonts w:ascii="Arial" w:hAnsi="Arial" w:cs="Arial"/>
                <w:sz w:val="24"/>
                <w:szCs w:val="24"/>
              </w:rPr>
              <w:t>1 (один) победитель</w:t>
            </w:r>
          </w:p>
          <w:p w14:paraId="2653D68D" w14:textId="55F440AA" w:rsidR="0081066A" w:rsidRPr="007D0FCF" w:rsidRDefault="0081066A" w:rsidP="0081066A">
            <w:pPr>
              <w:spacing w:line="240" w:lineRule="auto"/>
              <w:ind w:firstLine="431"/>
              <w:jc w:val="both"/>
              <w:rPr>
                <w:rFonts w:ascii="Arial" w:hAnsi="Arial" w:cs="Arial"/>
                <w:sz w:val="24"/>
                <w:szCs w:val="24"/>
              </w:rPr>
            </w:pPr>
          </w:p>
        </w:tc>
      </w:tr>
      <w:tr w:rsidR="00E01A12" w:rsidRPr="007D0FCF" w14:paraId="2DEF0A47" w14:textId="77777777" w:rsidTr="00F9380B">
        <w:trPr>
          <w:tblCellSpacing w:w="14" w:type="dxa"/>
        </w:trPr>
        <w:tc>
          <w:tcPr>
            <w:tcW w:w="14971" w:type="dxa"/>
            <w:gridSpan w:val="2"/>
            <w:tcBorders>
              <w:bottom w:val="single" w:sz="4" w:space="0" w:color="auto"/>
            </w:tcBorders>
            <w:vAlign w:val="center"/>
          </w:tcPr>
          <w:p w14:paraId="3A42C0E6" w14:textId="7E5E4EA4" w:rsidR="00E01A12" w:rsidRPr="007D0FCF" w:rsidRDefault="00196D9B" w:rsidP="00C04E81">
            <w:pPr>
              <w:spacing w:line="240" w:lineRule="auto"/>
              <w:jc w:val="both"/>
              <w:rPr>
                <w:rFonts w:ascii="Arial" w:hAnsi="Arial" w:cs="Arial"/>
                <w:b/>
                <w:sz w:val="24"/>
                <w:szCs w:val="24"/>
              </w:rPr>
            </w:pPr>
            <w:r w:rsidRPr="007D0FCF">
              <w:rPr>
                <w:rFonts w:ascii="Arial" w:hAnsi="Arial" w:cs="Arial"/>
                <w:b/>
                <w:sz w:val="24"/>
                <w:szCs w:val="24"/>
              </w:rPr>
              <w:t>8</w:t>
            </w:r>
            <w:r w:rsidR="00E01A12" w:rsidRPr="007D0FCF">
              <w:rPr>
                <w:rFonts w:ascii="Arial" w:hAnsi="Arial" w:cs="Arial"/>
                <w:b/>
                <w:sz w:val="24"/>
                <w:szCs w:val="24"/>
              </w:rPr>
              <w:t>. Сроки проведения сбора заявок</w:t>
            </w:r>
          </w:p>
        </w:tc>
      </w:tr>
      <w:tr w:rsidR="00E01A12" w:rsidRPr="007D0FCF" w14:paraId="5A5CB74F" w14:textId="77777777" w:rsidTr="00F9380B">
        <w:trPr>
          <w:tblCellSpacing w:w="14" w:type="dxa"/>
        </w:trPr>
        <w:tc>
          <w:tcPr>
            <w:tcW w:w="3503" w:type="dxa"/>
            <w:tcBorders>
              <w:bottom w:val="single" w:sz="4" w:space="0" w:color="auto"/>
            </w:tcBorders>
            <w:vAlign w:val="center"/>
          </w:tcPr>
          <w:p w14:paraId="466A0DA6" w14:textId="6689C556" w:rsidR="00E01A12" w:rsidRPr="007D0FCF" w:rsidRDefault="00E01A12" w:rsidP="00E01A12">
            <w:pPr>
              <w:spacing w:line="240" w:lineRule="auto"/>
              <w:rPr>
                <w:rFonts w:ascii="Arial" w:hAnsi="Arial" w:cs="Arial"/>
                <w:sz w:val="24"/>
                <w:szCs w:val="24"/>
              </w:rPr>
            </w:pPr>
            <w:r w:rsidRPr="007D0FCF">
              <w:rPr>
                <w:rFonts w:ascii="Arial" w:eastAsia="Times New Roman" w:hAnsi="Arial" w:cs="Arial"/>
                <w:b/>
                <w:bCs/>
                <w:sz w:val="24"/>
                <w:szCs w:val="24"/>
              </w:rPr>
              <w:t xml:space="preserve">Срок, место и порядок предоставления </w:t>
            </w:r>
            <w:r w:rsidR="0069375F" w:rsidRPr="007D0FCF">
              <w:rPr>
                <w:rFonts w:ascii="Arial" w:eastAsia="Times New Roman" w:hAnsi="Arial" w:cs="Arial"/>
                <w:b/>
                <w:bCs/>
                <w:sz w:val="24"/>
                <w:szCs w:val="24"/>
              </w:rPr>
              <w:t>Д</w:t>
            </w:r>
            <w:r w:rsidRPr="007D0FCF">
              <w:rPr>
                <w:rFonts w:ascii="Arial" w:eastAsia="Times New Roman" w:hAnsi="Arial" w:cs="Arial"/>
                <w:b/>
                <w:bCs/>
                <w:sz w:val="24"/>
                <w:szCs w:val="24"/>
              </w:rPr>
              <w:t>окументации о закупке:</w:t>
            </w:r>
          </w:p>
        </w:tc>
        <w:tc>
          <w:tcPr>
            <w:tcW w:w="11440" w:type="dxa"/>
            <w:tcBorders>
              <w:bottom w:val="single" w:sz="4" w:space="0" w:color="auto"/>
            </w:tcBorders>
            <w:vAlign w:val="center"/>
          </w:tcPr>
          <w:p w14:paraId="6D9A7A8F" w14:textId="7550EDBA" w:rsidR="00E01A12" w:rsidRPr="007D0FCF" w:rsidRDefault="00E01A12" w:rsidP="00B36F48">
            <w:pPr>
              <w:spacing w:line="240" w:lineRule="auto"/>
              <w:ind w:firstLine="431"/>
              <w:jc w:val="both"/>
              <w:rPr>
                <w:rFonts w:ascii="Arial" w:hAnsi="Arial" w:cs="Arial"/>
                <w:sz w:val="24"/>
                <w:szCs w:val="24"/>
              </w:rPr>
            </w:pPr>
            <w:r w:rsidRPr="007D0FCF">
              <w:rPr>
                <w:rFonts w:ascii="Arial" w:hAnsi="Arial" w:cs="Arial"/>
                <w:sz w:val="24"/>
                <w:szCs w:val="24"/>
              </w:rPr>
              <w:t xml:space="preserve">Документация о закупке представлена в форме электронного документа и находится в открытом доступе с момента размещения извещения о закупке в </w:t>
            </w:r>
            <w:r w:rsidR="003B15E7">
              <w:rPr>
                <w:rFonts w:ascii="Arial" w:hAnsi="Arial" w:cs="Arial"/>
                <w:sz w:val="24"/>
                <w:szCs w:val="24"/>
              </w:rPr>
              <w:t>ЕИС</w:t>
            </w:r>
            <w:r w:rsidRPr="007D0FCF">
              <w:rPr>
                <w:rFonts w:ascii="Arial" w:hAnsi="Arial" w:cs="Arial"/>
                <w:sz w:val="24"/>
                <w:szCs w:val="24"/>
              </w:rPr>
              <w:t xml:space="preserve"> в сфере закупок </w:t>
            </w:r>
            <w:r w:rsidRPr="007D0FCF">
              <w:rPr>
                <w:rFonts w:ascii="Arial" w:eastAsia="Times New Roman" w:hAnsi="Arial" w:cs="Arial"/>
                <w:sz w:val="24"/>
                <w:szCs w:val="24"/>
              </w:rPr>
              <w:t xml:space="preserve">- </w:t>
            </w:r>
            <w:hyperlink r:id="rId8" w:history="1">
              <w:r w:rsidRPr="007D0FCF">
                <w:rPr>
                  <w:rStyle w:val="afe"/>
                  <w:rFonts w:ascii="Arial" w:eastAsia="Times New Roman" w:hAnsi="Arial" w:cs="Arial"/>
                  <w:color w:val="auto"/>
                  <w:sz w:val="24"/>
                  <w:szCs w:val="24"/>
                </w:rPr>
                <w:t>http://zakupki.gov.ru</w:t>
              </w:r>
            </w:hyperlink>
            <w:r w:rsidRPr="007D0FCF">
              <w:rPr>
                <w:rStyle w:val="afe"/>
                <w:rFonts w:ascii="Arial" w:eastAsia="Times New Roman" w:hAnsi="Arial" w:cs="Arial"/>
                <w:color w:val="auto"/>
                <w:sz w:val="24"/>
                <w:szCs w:val="24"/>
                <w:u w:val="none"/>
              </w:rPr>
              <w:t xml:space="preserve"> и </w:t>
            </w:r>
            <w:r w:rsidRPr="007D0FCF">
              <w:rPr>
                <w:rFonts w:ascii="Arial" w:hAnsi="Arial" w:cs="Arial"/>
                <w:sz w:val="24"/>
                <w:szCs w:val="24"/>
              </w:rPr>
              <w:t xml:space="preserve">на сайте электронной торговой площадки </w:t>
            </w:r>
            <w:hyperlink r:id="rId9" w:tgtFrame="_blank" w:tooltip="РТС-тендер" w:history="1">
              <w:r w:rsidRPr="007D0FCF">
                <w:rPr>
                  <w:rStyle w:val="afe"/>
                  <w:rFonts w:ascii="Arial" w:hAnsi="Arial" w:cs="Arial"/>
                  <w:color w:val="auto"/>
                  <w:sz w:val="24"/>
                  <w:szCs w:val="24"/>
                  <w:lang w:val="en"/>
                </w:rPr>
                <w:t>http</w:t>
              </w:r>
              <w:r w:rsidRPr="007D0FCF">
                <w:rPr>
                  <w:rStyle w:val="afe"/>
                  <w:rFonts w:ascii="Arial" w:hAnsi="Arial" w:cs="Arial"/>
                  <w:color w:val="auto"/>
                  <w:sz w:val="24"/>
                  <w:szCs w:val="24"/>
                </w:rPr>
                <w:t>://</w:t>
              </w:r>
              <w:r w:rsidRPr="007D0FCF">
                <w:rPr>
                  <w:rStyle w:val="afe"/>
                  <w:rFonts w:ascii="Arial" w:hAnsi="Arial" w:cs="Arial"/>
                  <w:color w:val="auto"/>
                  <w:sz w:val="24"/>
                  <w:szCs w:val="24"/>
                  <w:lang w:val="en"/>
                </w:rPr>
                <w:t>rts</w:t>
              </w:r>
              <w:r w:rsidRPr="007D0FCF">
                <w:rPr>
                  <w:rStyle w:val="afe"/>
                  <w:rFonts w:ascii="Arial" w:hAnsi="Arial" w:cs="Arial"/>
                  <w:color w:val="auto"/>
                  <w:sz w:val="24"/>
                  <w:szCs w:val="24"/>
                </w:rPr>
                <w:t>-</w:t>
              </w:r>
              <w:r w:rsidRPr="007D0FCF">
                <w:rPr>
                  <w:rStyle w:val="afe"/>
                  <w:rFonts w:ascii="Arial" w:hAnsi="Arial" w:cs="Arial"/>
                  <w:color w:val="auto"/>
                  <w:sz w:val="24"/>
                  <w:szCs w:val="24"/>
                  <w:lang w:val="en"/>
                </w:rPr>
                <w:t>tender</w:t>
              </w:r>
              <w:r w:rsidRPr="007D0FCF">
                <w:rPr>
                  <w:rStyle w:val="afe"/>
                  <w:rFonts w:ascii="Arial" w:hAnsi="Arial" w:cs="Arial"/>
                  <w:color w:val="auto"/>
                  <w:sz w:val="24"/>
                  <w:szCs w:val="24"/>
                </w:rPr>
                <w:t>.</w:t>
              </w:r>
              <w:r w:rsidRPr="007D0FCF">
                <w:rPr>
                  <w:rStyle w:val="afe"/>
                  <w:rFonts w:ascii="Arial" w:hAnsi="Arial" w:cs="Arial"/>
                  <w:color w:val="auto"/>
                  <w:sz w:val="24"/>
                  <w:szCs w:val="24"/>
                  <w:lang w:val="en"/>
                </w:rPr>
                <w:t>ru</w:t>
              </w:r>
            </w:hyperlink>
            <w:r w:rsidR="00190B60" w:rsidRPr="007D0FCF">
              <w:rPr>
                <w:rFonts w:ascii="Arial" w:hAnsi="Arial" w:cs="Arial"/>
                <w:sz w:val="24"/>
                <w:szCs w:val="24"/>
              </w:rPr>
              <w:t xml:space="preserve"> </w:t>
            </w:r>
            <w:r w:rsidRPr="007D0FCF">
              <w:rPr>
                <w:rFonts w:ascii="Arial" w:hAnsi="Arial" w:cs="Arial"/>
                <w:sz w:val="24"/>
                <w:szCs w:val="24"/>
              </w:rPr>
              <w:t>(далее – ЭТ</w:t>
            </w:r>
            <w:r w:rsidR="00C9713E" w:rsidRPr="007D0FCF">
              <w:rPr>
                <w:rFonts w:ascii="Arial" w:hAnsi="Arial" w:cs="Arial"/>
                <w:sz w:val="24"/>
                <w:szCs w:val="24"/>
              </w:rPr>
              <w:t>ЗП</w:t>
            </w:r>
            <w:r w:rsidRPr="007D0FCF">
              <w:rPr>
                <w:rFonts w:ascii="Arial" w:hAnsi="Arial" w:cs="Arial"/>
                <w:sz w:val="24"/>
                <w:szCs w:val="24"/>
              </w:rPr>
              <w:t>)</w:t>
            </w:r>
            <w:r w:rsidR="0069375F" w:rsidRPr="007D0FCF">
              <w:rPr>
                <w:rFonts w:ascii="Arial" w:hAnsi="Arial" w:cs="Arial"/>
                <w:sz w:val="24"/>
                <w:szCs w:val="24"/>
              </w:rPr>
              <w:t>.</w:t>
            </w:r>
          </w:p>
        </w:tc>
      </w:tr>
      <w:tr w:rsidR="00E01A12" w:rsidRPr="007D0FCF" w14:paraId="6CE5EA32" w14:textId="77777777" w:rsidTr="00F9380B">
        <w:trPr>
          <w:tblCellSpacing w:w="14" w:type="dxa"/>
        </w:trPr>
        <w:tc>
          <w:tcPr>
            <w:tcW w:w="3503" w:type="dxa"/>
            <w:tcBorders>
              <w:bottom w:val="single" w:sz="4" w:space="0" w:color="auto"/>
            </w:tcBorders>
            <w:vAlign w:val="center"/>
          </w:tcPr>
          <w:p w14:paraId="31F1392D" w14:textId="42979357" w:rsidR="00E01A12" w:rsidRPr="007D0FCF" w:rsidRDefault="00E01A12" w:rsidP="00E01A12">
            <w:pPr>
              <w:spacing w:line="240" w:lineRule="auto"/>
              <w:rPr>
                <w:rFonts w:ascii="Arial" w:eastAsia="Times New Roman" w:hAnsi="Arial" w:cs="Arial"/>
                <w:b/>
                <w:bCs/>
                <w:sz w:val="24"/>
                <w:szCs w:val="24"/>
              </w:rPr>
            </w:pPr>
            <w:r w:rsidRPr="007D0FCF">
              <w:rPr>
                <w:rFonts w:ascii="Arial" w:eastAsia="Times New Roman" w:hAnsi="Arial" w:cs="Arial"/>
                <w:b/>
                <w:bCs/>
                <w:sz w:val="24"/>
                <w:szCs w:val="24"/>
              </w:rPr>
              <w:t>Порядок и место подачи заявок на участие в закупке:</w:t>
            </w:r>
          </w:p>
        </w:tc>
        <w:tc>
          <w:tcPr>
            <w:tcW w:w="11440" w:type="dxa"/>
            <w:tcBorders>
              <w:bottom w:val="single" w:sz="4" w:space="0" w:color="auto"/>
            </w:tcBorders>
            <w:vAlign w:val="center"/>
          </w:tcPr>
          <w:p w14:paraId="0E2B4745" w14:textId="2C7A6162" w:rsidR="00E01A12" w:rsidRPr="007D0FCF" w:rsidRDefault="00E01A12" w:rsidP="00462E8A">
            <w:pPr>
              <w:spacing w:line="240" w:lineRule="auto"/>
              <w:ind w:firstLine="431"/>
              <w:jc w:val="both"/>
              <w:rPr>
                <w:rFonts w:ascii="Arial" w:hAnsi="Arial" w:cs="Arial"/>
                <w:sz w:val="24"/>
                <w:szCs w:val="24"/>
              </w:rPr>
            </w:pPr>
            <w:r w:rsidRPr="007D0FCF">
              <w:rPr>
                <w:rFonts w:ascii="Arial" w:hAnsi="Arial" w:cs="Arial"/>
                <w:sz w:val="24"/>
                <w:szCs w:val="24"/>
              </w:rPr>
              <w:t>Заявки на участие в закупке подаются в форме электронного документа и должны быть подписаны в соответствии с нормативными правовыми актами Российской Федерации, в том числе Федеральным законом от 06.04.2011 г. № 63-ФЗ «Об электронной подписи»</w:t>
            </w:r>
            <w:r w:rsidR="0069375F" w:rsidRPr="007D0FCF">
              <w:rPr>
                <w:rFonts w:ascii="Arial" w:hAnsi="Arial" w:cs="Arial"/>
                <w:sz w:val="24"/>
                <w:szCs w:val="24"/>
              </w:rPr>
              <w:t>.</w:t>
            </w:r>
          </w:p>
          <w:p w14:paraId="2D59E654" w14:textId="7D2A9E39" w:rsidR="00E01A12" w:rsidRPr="007D0FCF" w:rsidRDefault="0069375F" w:rsidP="00E01A12">
            <w:pPr>
              <w:spacing w:line="240" w:lineRule="auto"/>
              <w:jc w:val="both"/>
              <w:rPr>
                <w:rFonts w:ascii="Arial" w:hAnsi="Arial" w:cs="Arial"/>
                <w:sz w:val="24"/>
                <w:szCs w:val="24"/>
              </w:rPr>
            </w:pPr>
            <w:r w:rsidRPr="007D0FCF">
              <w:rPr>
                <w:rFonts w:ascii="Arial" w:hAnsi="Arial" w:cs="Arial"/>
                <w:sz w:val="24"/>
                <w:szCs w:val="24"/>
              </w:rPr>
              <w:t xml:space="preserve">Место подачи заявок - </w:t>
            </w:r>
            <w:r w:rsidR="00E01A12" w:rsidRPr="007D0FCF">
              <w:rPr>
                <w:rFonts w:ascii="Arial" w:hAnsi="Arial" w:cs="Arial"/>
                <w:sz w:val="24"/>
                <w:szCs w:val="24"/>
              </w:rPr>
              <w:t xml:space="preserve">ООО «РТС-тендер» </w:t>
            </w:r>
            <w:hyperlink r:id="rId10" w:tgtFrame="_blank" w:tooltip="РТС-тендер" w:history="1">
              <w:r w:rsidR="00E01A12" w:rsidRPr="007D0FCF">
                <w:rPr>
                  <w:rStyle w:val="afe"/>
                  <w:rFonts w:ascii="Arial" w:hAnsi="Arial" w:cs="Arial"/>
                  <w:color w:val="auto"/>
                  <w:sz w:val="24"/>
                  <w:szCs w:val="24"/>
                  <w:lang w:val="en"/>
                </w:rPr>
                <w:t>http</w:t>
              </w:r>
              <w:r w:rsidR="00E01A12" w:rsidRPr="007D0FCF">
                <w:rPr>
                  <w:rStyle w:val="afe"/>
                  <w:rFonts w:ascii="Arial" w:hAnsi="Arial" w:cs="Arial"/>
                  <w:color w:val="auto"/>
                  <w:sz w:val="24"/>
                  <w:szCs w:val="24"/>
                </w:rPr>
                <w:t>://</w:t>
              </w:r>
              <w:r w:rsidR="00E01A12" w:rsidRPr="007D0FCF">
                <w:rPr>
                  <w:rStyle w:val="afe"/>
                  <w:rFonts w:ascii="Arial" w:hAnsi="Arial" w:cs="Arial"/>
                  <w:color w:val="auto"/>
                  <w:sz w:val="24"/>
                  <w:szCs w:val="24"/>
                  <w:lang w:val="en"/>
                </w:rPr>
                <w:t>rts</w:t>
              </w:r>
              <w:r w:rsidR="00E01A12" w:rsidRPr="007D0FCF">
                <w:rPr>
                  <w:rStyle w:val="afe"/>
                  <w:rFonts w:ascii="Arial" w:hAnsi="Arial" w:cs="Arial"/>
                  <w:color w:val="auto"/>
                  <w:sz w:val="24"/>
                  <w:szCs w:val="24"/>
                </w:rPr>
                <w:t>-</w:t>
              </w:r>
              <w:r w:rsidR="00E01A12" w:rsidRPr="007D0FCF">
                <w:rPr>
                  <w:rStyle w:val="afe"/>
                  <w:rFonts w:ascii="Arial" w:hAnsi="Arial" w:cs="Arial"/>
                  <w:color w:val="auto"/>
                  <w:sz w:val="24"/>
                  <w:szCs w:val="24"/>
                  <w:lang w:val="en"/>
                </w:rPr>
                <w:t>tender</w:t>
              </w:r>
              <w:r w:rsidR="00E01A12" w:rsidRPr="007D0FCF">
                <w:rPr>
                  <w:rStyle w:val="afe"/>
                  <w:rFonts w:ascii="Arial" w:hAnsi="Arial" w:cs="Arial"/>
                  <w:color w:val="auto"/>
                  <w:sz w:val="24"/>
                  <w:szCs w:val="24"/>
                </w:rPr>
                <w:t>.</w:t>
              </w:r>
              <w:r w:rsidR="00E01A12" w:rsidRPr="007D0FCF">
                <w:rPr>
                  <w:rStyle w:val="afe"/>
                  <w:rFonts w:ascii="Arial" w:hAnsi="Arial" w:cs="Arial"/>
                  <w:color w:val="auto"/>
                  <w:sz w:val="24"/>
                  <w:szCs w:val="24"/>
                  <w:lang w:val="en"/>
                </w:rPr>
                <w:t>ru</w:t>
              </w:r>
            </w:hyperlink>
            <w:r w:rsidRPr="007D0FCF">
              <w:rPr>
                <w:rStyle w:val="afe"/>
                <w:rFonts w:ascii="Arial" w:hAnsi="Arial" w:cs="Arial"/>
                <w:color w:val="auto"/>
                <w:sz w:val="24"/>
                <w:szCs w:val="24"/>
              </w:rPr>
              <w:t>.</w:t>
            </w:r>
          </w:p>
        </w:tc>
      </w:tr>
      <w:tr w:rsidR="00E01A12" w:rsidRPr="007D0FCF" w14:paraId="0993AFA0" w14:textId="77777777" w:rsidTr="00F9380B">
        <w:trPr>
          <w:tblCellSpacing w:w="14" w:type="dxa"/>
        </w:trPr>
        <w:tc>
          <w:tcPr>
            <w:tcW w:w="3503" w:type="dxa"/>
            <w:tcBorders>
              <w:bottom w:val="single" w:sz="4" w:space="0" w:color="auto"/>
            </w:tcBorders>
            <w:vAlign w:val="center"/>
          </w:tcPr>
          <w:p w14:paraId="4B567D85" w14:textId="49C0C3E6" w:rsidR="00E01A12" w:rsidRPr="007D0FCF" w:rsidRDefault="00E01A12" w:rsidP="00E01A12">
            <w:pPr>
              <w:spacing w:line="240" w:lineRule="auto"/>
              <w:rPr>
                <w:rFonts w:ascii="Arial" w:eastAsia="Times New Roman" w:hAnsi="Arial" w:cs="Arial"/>
                <w:b/>
                <w:bCs/>
                <w:sz w:val="24"/>
                <w:szCs w:val="24"/>
              </w:rPr>
            </w:pPr>
            <w:r w:rsidRPr="007D0FCF">
              <w:rPr>
                <w:rFonts w:ascii="Arial" w:eastAsia="Times New Roman" w:hAnsi="Arial" w:cs="Arial"/>
                <w:b/>
                <w:bCs/>
                <w:sz w:val="24"/>
                <w:szCs w:val="24"/>
              </w:rPr>
              <w:t>Дата и время начала и окончания срока подачи заявок на участие в закупке:</w:t>
            </w:r>
          </w:p>
        </w:tc>
        <w:tc>
          <w:tcPr>
            <w:tcW w:w="11440" w:type="dxa"/>
            <w:tcBorders>
              <w:bottom w:val="single" w:sz="4" w:space="0" w:color="auto"/>
            </w:tcBorders>
            <w:vAlign w:val="center"/>
          </w:tcPr>
          <w:p w14:paraId="501A2CCF" w14:textId="2B02F8E9" w:rsidR="00E01A12" w:rsidRPr="007D0FCF" w:rsidRDefault="00F71D3E" w:rsidP="00E01A12">
            <w:pPr>
              <w:spacing w:line="240" w:lineRule="auto"/>
              <w:rPr>
                <w:rFonts w:ascii="Arial" w:hAnsi="Arial" w:cs="Arial"/>
                <w:b/>
                <w:sz w:val="24"/>
                <w:szCs w:val="24"/>
              </w:rPr>
            </w:pPr>
            <w:r w:rsidRPr="007D0FCF">
              <w:rPr>
                <w:rFonts w:ascii="Arial" w:hAnsi="Arial" w:cs="Arial"/>
                <w:b/>
                <w:sz w:val="24"/>
                <w:szCs w:val="24"/>
              </w:rPr>
              <w:t>с</w:t>
            </w:r>
            <w:r w:rsidR="00E01A12" w:rsidRPr="007D0FCF">
              <w:rPr>
                <w:rFonts w:ascii="Arial" w:hAnsi="Arial" w:cs="Arial"/>
                <w:b/>
                <w:sz w:val="24"/>
                <w:szCs w:val="24"/>
              </w:rPr>
              <w:t xml:space="preserve"> «</w:t>
            </w:r>
            <w:r w:rsidR="00326183">
              <w:rPr>
                <w:rFonts w:ascii="Arial" w:hAnsi="Arial" w:cs="Arial"/>
                <w:b/>
                <w:sz w:val="24"/>
                <w:szCs w:val="24"/>
              </w:rPr>
              <w:t>30</w:t>
            </w:r>
            <w:r w:rsidR="00E01A12" w:rsidRPr="007D0FCF">
              <w:rPr>
                <w:rFonts w:ascii="Arial" w:hAnsi="Arial" w:cs="Arial"/>
                <w:b/>
                <w:sz w:val="24"/>
                <w:szCs w:val="24"/>
              </w:rPr>
              <w:t xml:space="preserve">» </w:t>
            </w:r>
            <w:r w:rsidR="00326183">
              <w:rPr>
                <w:rFonts w:ascii="Arial" w:hAnsi="Arial" w:cs="Arial"/>
                <w:b/>
                <w:sz w:val="24"/>
                <w:szCs w:val="24"/>
              </w:rPr>
              <w:t>марта</w:t>
            </w:r>
            <w:r w:rsidR="00C04E81" w:rsidRPr="007D0FCF">
              <w:rPr>
                <w:rFonts w:ascii="Arial" w:hAnsi="Arial" w:cs="Arial"/>
                <w:b/>
                <w:sz w:val="24"/>
                <w:szCs w:val="24"/>
              </w:rPr>
              <w:t xml:space="preserve"> 20</w:t>
            </w:r>
            <w:r w:rsidR="00326183">
              <w:rPr>
                <w:rFonts w:ascii="Arial" w:hAnsi="Arial" w:cs="Arial"/>
                <w:b/>
                <w:sz w:val="24"/>
                <w:szCs w:val="24"/>
              </w:rPr>
              <w:t>26</w:t>
            </w:r>
            <w:r w:rsidR="00E01A12" w:rsidRPr="007D0FCF">
              <w:rPr>
                <w:rFonts w:ascii="Arial" w:hAnsi="Arial" w:cs="Arial"/>
                <w:b/>
                <w:sz w:val="24"/>
                <w:szCs w:val="24"/>
              </w:rPr>
              <w:t xml:space="preserve"> года </w:t>
            </w:r>
            <w:r w:rsidR="0002789B" w:rsidRPr="007D0FCF">
              <w:rPr>
                <w:rFonts w:ascii="Arial" w:hAnsi="Arial" w:cs="Arial"/>
                <w:b/>
                <w:sz w:val="24"/>
                <w:szCs w:val="24"/>
              </w:rPr>
              <w:t>по</w:t>
            </w:r>
            <w:r w:rsidR="00A05B1C" w:rsidRPr="007D0FCF">
              <w:rPr>
                <w:rFonts w:ascii="Arial" w:hAnsi="Arial" w:cs="Arial"/>
                <w:b/>
                <w:sz w:val="24"/>
                <w:szCs w:val="24"/>
              </w:rPr>
              <w:t xml:space="preserve"> «</w:t>
            </w:r>
            <w:r w:rsidR="00326183">
              <w:rPr>
                <w:rFonts w:ascii="Arial" w:hAnsi="Arial" w:cs="Arial"/>
                <w:b/>
                <w:sz w:val="24"/>
                <w:szCs w:val="24"/>
              </w:rPr>
              <w:t>06</w:t>
            </w:r>
            <w:r w:rsidR="00E01A12" w:rsidRPr="007D0FCF">
              <w:rPr>
                <w:rFonts w:ascii="Arial" w:hAnsi="Arial" w:cs="Arial"/>
                <w:b/>
                <w:sz w:val="24"/>
                <w:szCs w:val="24"/>
              </w:rPr>
              <w:t xml:space="preserve">» </w:t>
            </w:r>
            <w:r w:rsidR="00326183">
              <w:rPr>
                <w:rFonts w:ascii="Arial" w:hAnsi="Arial" w:cs="Arial"/>
                <w:b/>
                <w:sz w:val="24"/>
                <w:szCs w:val="24"/>
              </w:rPr>
              <w:t>апреля</w:t>
            </w:r>
            <w:r w:rsidR="00C04E81" w:rsidRPr="007D0FCF">
              <w:rPr>
                <w:rFonts w:ascii="Arial" w:hAnsi="Arial" w:cs="Arial"/>
                <w:b/>
                <w:sz w:val="24"/>
                <w:szCs w:val="24"/>
              </w:rPr>
              <w:t xml:space="preserve"> 20</w:t>
            </w:r>
            <w:r w:rsidR="00326183">
              <w:rPr>
                <w:rFonts w:ascii="Arial" w:hAnsi="Arial" w:cs="Arial"/>
                <w:b/>
                <w:sz w:val="24"/>
                <w:szCs w:val="24"/>
              </w:rPr>
              <w:t>26</w:t>
            </w:r>
            <w:r w:rsidR="00E01A12" w:rsidRPr="007D0FCF">
              <w:rPr>
                <w:rFonts w:ascii="Arial" w:hAnsi="Arial" w:cs="Arial"/>
                <w:b/>
                <w:sz w:val="24"/>
                <w:szCs w:val="24"/>
              </w:rPr>
              <w:t xml:space="preserve"> года.</w:t>
            </w:r>
          </w:p>
          <w:p w14:paraId="6563884B" w14:textId="73958C7D" w:rsidR="00E01A12" w:rsidRDefault="00326183" w:rsidP="00E01A12">
            <w:pPr>
              <w:spacing w:line="240" w:lineRule="auto"/>
              <w:rPr>
                <w:rFonts w:ascii="Arial" w:hAnsi="Arial" w:cs="Arial"/>
                <w:sz w:val="24"/>
                <w:szCs w:val="24"/>
              </w:rPr>
            </w:pPr>
            <w:r>
              <w:rPr>
                <w:rFonts w:ascii="Arial" w:hAnsi="Arial" w:cs="Arial"/>
                <w:b/>
                <w:sz w:val="24"/>
                <w:szCs w:val="24"/>
              </w:rPr>
              <w:t>02</w:t>
            </w:r>
            <w:r w:rsidR="00A05B1C" w:rsidRPr="007D0FCF">
              <w:rPr>
                <w:rFonts w:ascii="Arial" w:hAnsi="Arial" w:cs="Arial"/>
                <w:b/>
                <w:sz w:val="24"/>
                <w:szCs w:val="24"/>
              </w:rPr>
              <w:t xml:space="preserve"> ч. </w:t>
            </w:r>
            <w:r>
              <w:rPr>
                <w:rFonts w:ascii="Arial" w:hAnsi="Arial" w:cs="Arial"/>
                <w:b/>
                <w:sz w:val="24"/>
                <w:szCs w:val="24"/>
              </w:rPr>
              <w:t>00</w:t>
            </w:r>
            <w:r w:rsidR="00E01A12" w:rsidRPr="007D0FCF">
              <w:rPr>
                <w:rFonts w:ascii="Arial" w:hAnsi="Arial" w:cs="Arial"/>
                <w:b/>
                <w:sz w:val="24"/>
                <w:szCs w:val="24"/>
              </w:rPr>
              <w:t xml:space="preserve"> м. (Московского времени)</w:t>
            </w:r>
            <w:r w:rsidR="00E01A12" w:rsidRPr="007D0FCF">
              <w:rPr>
                <w:rFonts w:ascii="Arial" w:hAnsi="Arial" w:cs="Arial"/>
                <w:sz w:val="24"/>
                <w:szCs w:val="24"/>
              </w:rPr>
              <w:t xml:space="preserve"> </w:t>
            </w:r>
          </w:p>
          <w:p w14:paraId="1735E4B5" w14:textId="4B3B8A6D" w:rsidR="006910F7" w:rsidRPr="007D0FCF" w:rsidRDefault="006910F7" w:rsidP="00E01A12">
            <w:pPr>
              <w:spacing w:line="240" w:lineRule="auto"/>
              <w:rPr>
                <w:rFonts w:ascii="Arial" w:hAnsi="Arial" w:cs="Arial"/>
                <w:sz w:val="24"/>
                <w:szCs w:val="24"/>
                <w:highlight w:val="yellow"/>
              </w:rPr>
            </w:pPr>
          </w:p>
        </w:tc>
      </w:tr>
      <w:tr w:rsidR="00E01A12" w:rsidRPr="007D0FCF" w14:paraId="0286394C" w14:textId="77777777" w:rsidTr="00F9380B">
        <w:trPr>
          <w:tblCellSpacing w:w="14" w:type="dxa"/>
        </w:trPr>
        <w:tc>
          <w:tcPr>
            <w:tcW w:w="3503" w:type="dxa"/>
            <w:tcBorders>
              <w:bottom w:val="single" w:sz="4" w:space="0" w:color="auto"/>
            </w:tcBorders>
            <w:vAlign w:val="center"/>
          </w:tcPr>
          <w:p w14:paraId="01C545A0" w14:textId="2D779B07" w:rsidR="00E01A12" w:rsidRPr="007D0FCF" w:rsidRDefault="00E01A12" w:rsidP="00E01A12">
            <w:pPr>
              <w:spacing w:line="240" w:lineRule="auto"/>
              <w:rPr>
                <w:rFonts w:ascii="Arial" w:eastAsia="Times New Roman" w:hAnsi="Arial" w:cs="Arial"/>
                <w:b/>
                <w:bCs/>
                <w:sz w:val="24"/>
                <w:szCs w:val="24"/>
              </w:rPr>
            </w:pPr>
            <w:r w:rsidRPr="007D0FCF">
              <w:rPr>
                <w:rFonts w:ascii="Arial" w:eastAsia="Times New Roman" w:hAnsi="Arial" w:cs="Arial"/>
                <w:b/>
                <w:bCs/>
                <w:sz w:val="24"/>
                <w:szCs w:val="24"/>
              </w:rPr>
              <w:t xml:space="preserve">Порядок направления запросов на разъяснение положений </w:t>
            </w:r>
            <w:r w:rsidR="0069375F" w:rsidRPr="007D0FCF">
              <w:rPr>
                <w:rFonts w:ascii="Arial" w:eastAsia="Times New Roman" w:hAnsi="Arial" w:cs="Arial"/>
                <w:b/>
                <w:bCs/>
                <w:sz w:val="24"/>
                <w:szCs w:val="24"/>
              </w:rPr>
              <w:t>Документации о закупке</w:t>
            </w:r>
            <w:r w:rsidRPr="007D0FCF">
              <w:rPr>
                <w:rFonts w:ascii="Arial" w:eastAsia="Times New Roman" w:hAnsi="Arial" w:cs="Arial"/>
                <w:b/>
                <w:bCs/>
                <w:sz w:val="24"/>
                <w:szCs w:val="24"/>
              </w:rPr>
              <w:t xml:space="preserve"> и </w:t>
            </w:r>
            <w:r w:rsidRPr="007D0FCF">
              <w:rPr>
                <w:rFonts w:ascii="Arial" w:eastAsia="Times New Roman" w:hAnsi="Arial" w:cs="Arial"/>
                <w:b/>
                <w:bCs/>
                <w:sz w:val="24"/>
                <w:szCs w:val="24"/>
              </w:rPr>
              <w:lastRenderedPageBreak/>
              <w:t xml:space="preserve">предоставления разъяснений положений </w:t>
            </w:r>
            <w:r w:rsidR="0069375F" w:rsidRPr="007D0FCF">
              <w:rPr>
                <w:rFonts w:ascii="Arial" w:eastAsia="Times New Roman" w:hAnsi="Arial" w:cs="Arial"/>
                <w:b/>
                <w:bCs/>
                <w:sz w:val="24"/>
                <w:szCs w:val="24"/>
              </w:rPr>
              <w:t>такой Д</w:t>
            </w:r>
            <w:r w:rsidRPr="007D0FCF">
              <w:rPr>
                <w:rFonts w:ascii="Arial" w:eastAsia="Times New Roman" w:hAnsi="Arial" w:cs="Arial"/>
                <w:b/>
                <w:bCs/>
                <w:sz w:val="24"/>
                <w:szCs w:val="24"/>
              </w:rPr>
              <w:t>окументации</w:t>
            </w:r>
          </w:p>
        </w:tc>
        <w:tc>
          <w:tcPr>
            <w:tcW w:w="11440" w:type="dxa"/>
            <w:tcBorders>
              <w:bottom w:val="single" w:sz="4" w:space="0" w:color="auto"/>
            </w:tcBorders>
            <w:vAlign w:val="center"/>
          </w:tcPr>
          <w:p w14:paraId="19DE98CB" w14:textId="77777777" w:rsidR="006910F7" w:rsidRPr="00EC731D" w:rsidRDefault="006910F7" w:rsidP="006910F7">
            <w:pPr>
              <w:tabs>
                <w:tab w:val="left" w:pos="1134"/>
              </w:tabs>
              <w:spacing w:line="240" w:lineRule="auto"/>
              <w:ind w:firstLine="709"/>
              <w:contextualSpacing/>
              <w:jc w:val="both"/>
              <w:rPr>
                <w:rFonts w:ascii="Arial" w:hAnsi="Arial" w:cs="Arial"/>
                <w:bCs/>
                <w:spacing w:val="-6"/>
                <w:sz w:val="24"/>
                <w:szCs w:val="24"/>
              </w:rPr>
            </w:pPr>
            <w:r w:rsidRPr="00EC731D">
              <w:rPr>
                <w:rFonts w:ascii="Arial" w:hAnsi="Arial" w:cs="Arial"/>
                <w:bCs/>
                <w:spacing w:val="-6"/>
                <w:sz w:val="24"/>
                <w:szCs w:val="24"/>
              </w:rPr>
              <w:lastRenderedPageBreak/>
              <w:t xml:space="preserve">Формы и порядок предоставления участникам закупки разъяснений положений </w:t>
            </w:r>
            <w:r w:rsidRPr="00EC731D">
              <w:rPr>
                <w:rFonts w:ascii="Arial" w:eastAsia="Times New Roman" w:hAnsi="Arial" w:cs="Arial"/>
                <w:sz w:val="24"/>
                <w:szCs w:val="24"/>
              </w:rPr>
              <w:t>Документации о закупке</w:t>
            </w:r>
            <w:r w:rsidRPr="00EC731D">
              <w:rPr>
                <w:rFonts w:ascii="Arial" w:hAnsi="Arial" w:cs="Arial"/>
                <w:bCs/>
                <w:spacing w:val="-6"/>
                <w:sz w:val="24"/>
                <w:szCs w:val="24"/>
              </w:rPr>
              <w:t xml:space="preserve"> указаны в </w:t>
            </w:r>
            <w:r w:rsidRPr="00EC731D">
              <w:rPr>
                <w:rFonts w:ascii="Arial" w:eastAsia="Times New Roman" w:hAnsi="Arial" w:cs="Arial"/>
                <w:sz w:val="24"/>
                <w:szCs w:val="24"/>
              </w:rPr>
              <w:t>Разделе 15 Части 2 Документации о закупке</w:t>
            </w:r>
            <w:r w:rsidRPr="00EC731D">
              <w:rPr>
                <w:rFonts w:ascii="Arial" w:hAnsi="Arial" w:cs="Arial"/>
                <w:bCs/>
                <w:spacing w:val="-6"/>
                <w:sz w:val="24"/>
                <w:szCs w:val="24"/>
              </w:rPr>
              <w:t>.</w:t>
            </w:r>
          </w:p>
          <w:p w14:paraId="0B985521" w14:textId="6472566B" w:rsidR="006910F7" w:rsidRPr="00EC731D" w:rsidRDefault="006910F7" w:rsidP="006910F7">
            <w:pPr>
              <w:tabs>
                <w:tab w:val="left" w:pos="1134"/>
              </w:tabs>
              <w:spacing w:line="240" w:lineRule="auto"/>
              <w:ind w:firstLine="709"/>
              <w:contextualSpacing/>
              <w:jc w:val="both"/>
              <w:rPr>
                <w:rFonts w:ascii="Arial" w:hAnsi="Arial" w:cs="Arial"/>
                <w:bCs/>
                <w:spacing w:val="-6"/>
                <w:sz w:val="24"/>
                <w:szCs w:val="24"/>
              </w:rPr>
            </w:pPr>
            <w:r w:rsidRPr="00EC731D">
              <w:rPr>
                <w:rFonts w:ascii="Arial" w:hAnsi="Arial" w:cs="Arial"/>
                <w:bCs/>
                <w:spacing w:val="-6"/>
                <w:sz w:val="24"/>
                <w:szCs w:val="24"/>
              </w:rPr>
              <w:t xml:space="preserve">Дата начала срока предоставления участникам закупки разъяснений положений </w:t>
            </w:r>
            <w:r w:rsidRPr="00EC731D">
              <w:rPr>
                <w:rFonts w:ascii="Arial" w:eastAsia="Times New Roman" w:hAnsi="Arial" w:cs="Arial"/>
                <w:sz w:val="24"/>
                <w:szCs w:val="24"/>
              </w:rPr>
              <w:t>Документации о закупке</w:t>
            </w:r>
            <w:r w:rsidRPr="00EC731D">
              <w:rPr>
                <w:rFonts w:ascii="Arial" w:hAnsi="Arial" w:cs="Arial"/>
                <w:bCs/>
                <w:spacing w:val="-6"/>
                <w:sz w:val="24"/>
                <w:szCs w:val="24"/>
              </w:rPr>
              <w:t>: «</w:t>
            </w:r>
            <w:r w:rsidR="00326183">
              <w:rPr>
                <w:rFonts w:ascii="Arial" w:hAnsi="Arial" w:cs="Arial"/>
                <w:bCs/>
                <w:spacing w:val="-6"/>
                <w:sz w:val="24"/>
                <w:szCs w:val="24"/>
              </w:rPr>
              <w:t>30</w:t>
            </w:r>
            <w:r w:rsidRPr="00EC731D">
              <w:rPr>
                <w:rFonts w:ascii="Arial" w:hAnsi="Arial" w:cs="Arial"/>
                <w:bCs/>
                <w:spacing w:val="-6"/>
                <w:sz w:val="24"/>
                <w:szCs w:val="24"/>
              </w:rPr>
              <w:t xml:space="preserve">» </w:t>
            </w:r>
            <w:r w:rsidR="00326183">
              <w:rPr>
                <w:rFonts w:ascii="Arial" w:hAnsi="Arial" w:cs="Arial"/>
                <w:bCs/>
                <w:spacing w:val="-6"/>
                <w:sz w:val="24"/>
                <w:szCs w:val="24"/>
              </w:rPr>
              <w:t xml:space="preserve">марта </w:t>
            </w:r>
            <w:r w:rsidRPr="00EC731D">
              <w:rPr>
                <w:rFonts w:ascii="Arial" w:hAnsi="Arial" w:cs="Arial"/>
                <w:bCs/>
                <w:spacing w:val="-6"/>
                <w:sz w:val="24"/>
                <w:szCs w:val="24"/>
              </w:rPr>
              <w:t>20</w:t>
            </w:r>
            <w:r w:rsidR="00326183">
              <w:rPr>
                <w:rFonts w:ascii="Arial" w:hAnsi="Arial" w:cs="Arial"/>
                <w:bCs/>
                <w:spacing w:val="-6"/>
                <w:sz w:val="24"/>
                <w:szCs w:val="24"/>
              </w:rPr>
              <w:t>26</w:t>
            </w:r>
            <w:r w:rsidRPr="00EC731D">
              <w:rPr>
                <w:rFonts w:ascii="Arial" w:hAnsi="Arial" w:cs="Arial"/>
                <w:bCs/>
                <w:spacing w:val="-6"/>
                <w:sz w:val="24"/>
                <w:szCs w:val="24"/>
              </w:rPr>
              <w:t xml:space="preserve"> года</w:t>
            </w:r>
            <w:r w:rsidR="00326183">
              <w:rPr>
                <w:rFonts w:ascii="Arial" w:hAnsi="Arial" w:cs="Arial"/>
                <w:bCs/>
                <w:spacing w:val="-6"/>
                <w:sz w:val="24"/>
                <w:szCs w:val="24"/>
              </w:rPr>
              <w:t>.</w:t>
            </w:r>
          </w:p>
          <w:p w14:paraId="7F267C94" w14:textId="2111EFFF" w:rsidR="00E0794A" w:rsidRPr="007D0FCF" w:rsidRDefault="006910F7" w:rsidP="00B37F64">
            <w:pPr>
              <w:spacing w:line="240" w:lineRule="auto"/>
              <w:jc w:val="both"/>
              <w:rPr>
                <w:rFonts w:ascii="Arial" w:hAnsi="Arial" w:cs="Arial"/>
                <w:sz w:val="24"/>
                <w:szCs w:val="24"/>
              </w:rPr>
            </w:pPr>
            <w:r w:rsidRPr="00EC731D">
              <w:rPr>
                <w:rFonts w:ascii="Arial" w:hAnsi="Arial" w:cs="Arial"/>
                <w:bCs/>
                <w:spacing w:val="-6"/>
                <w:sz w:val="24"/>
                <w:szCs w:val="24"/>
              </w:rPr>
              <w:lastRenderedPageBreak/>
              <w:t xml:space="preserve">Дата окончания срока предоставления участникам закупки разъяснений положений </w:t>
            </w:r>
            <w:r w:rsidRPr="00EC731D">
              <w:rPr>
                <w:rFonts w:ascii="Arial" w:eastAsia="Times New Roman" w:hAnsi="Arial" w:cs="Arial"/>
                <w:sz w:val="24"/>
                <w:szCs w:val="24"/>
              </w:rPr>
              <w:t>Документации о закупке</w:t>
            </w:r>
            <w:r w:rsidR="00326183">
              <w:rPr>
                <w:rFonts w:ascii="Arial" w:hAnsi="Arial" w:cs="Arial"/>
                <w:bCs/>
                <w:i/>
                <w:sz w:val="24"/>
                <w:szCs w:val="24"/>
                <w:lang w:eastAsia="en-US"/>
              </w:rPr>
              <w:t xml:space="preserve"> </w:t>
            </w:r>
            <w:r w:rsidRPr="00EC731D">
              <w:rPr>
                <w:rFonts w:ascii="Arial" w:hAnsi="Arial" w:cs="Arial"/>
                <w:bCs/>
                <w:spacing w:val="-6"/>
                <w:sz w:val="24"/>
                <w:szCs w:val="24"/>
              </w:rPr>
              <w:t xml:space="preserve">на запрос, поступивший организатору закупки не позднее </w:t>
            </w:r>
            <w:r w:rsidRPr="00EC731D">
              <w:rPr>
                <w:rFonts w:ascii="Arial" w:hAnsi="Arial" w:cs="Arial"/>
                <w:bCs/>
                <w:spacing w:val="-6"/>
                <w:sz w:val="24"/>
                <w:szCs w:val="24"/>
              </w:rPr>
              <w:br/>
            </w:r>
            <w:r w:rsidR="00326183">
              <w:rPr>
                <w:rFonts w:ascii="Arial" w:hAnsi="Arial" w:cs="Arial"/>
                <w:bCs/>
                <w:spacing w:val="-6"/>
                <w:sz w:val="24"/>
                <w:szCs w:val="24"/>
              </w:rPr>
              <w:t>02</w:t>
            </w:r>
            <w:r w:rsidRPr="00EC731D">
              <w:rPr>
                <w:rFonts w:ascii="Arial" w:hAnsi="Arial" w:cs="Arial"/>
                <w:bCs/>
                <w:spacing w:val="-6"/>
                <w:sz w:val="24"/>
                <w:szCs w:val="24"/>
              </w:rPr>
              <w:t>-00 (время московское) «</w:t>
            </w:r>
            <w:r w:rsidR="00326183">
              <w:rPr>
                <w:rFonts w:ascii="Arial" w:hAnsi="Arial" w:cs="Arial"/>
                <w:bCs/>
                <w:spacing w:val="-6"/>
                <w:sz w:val="24"/>
                <w:szCs w:val="24"/>
              </w:rPr>
              <w:t>01</w:t>
            </w:r>
            <w:r w:rsidRPr="00EC731D">
              <w:rPr>
                <w:rFonts w:ascii="Arial" w:hAnsi="Arial" w:cs="Arial"/>
                <w:bCs/>
                <w:spacing w:val="-6"/>
                <w:sz w:val="24"/>
                <w:szCs w:val="24"/>
              </w:rPr>
              <w:t xml:space="preserve">» </w:t>
            </w:r>
            <w:r w:rsidR="00326183">
              <w:rPr>
                <w:rFonts w:ascii="Arial" w:hAnsi="Arial" w:cs="Arial"/>
                <w:bCs/>
                <w:spacing w:val="-6"/>
                <w:sz w:val="24"/>
                <w:szCs w:val="24"/>
              </w:rPr>
              <w:t>апреля</w:t>
            </w:r>
            <w:r w:rsidRPr="00EC731D">
              <w:rPr>
                <w:rFonts w:ascii="Arial" w:hAnsi="Arial" w:cs="Arial"/>
                <w:bCs/>
                <w:spacing w:val="-6"/>
                <w:sz w:val="24"/>
                <w:szCs w:val="24"/>
              </w:rPr>
              <w:t xml:space="preserve"> 20</w:t>
            </w:r>
            <w:r w:rsidR="00326183">
              <w:rPr>
                <w:rFonts w:ascii="Arial" w:hAnsi="Arial" w:cs="Arial"/>
                <w:bCs/>
                <w:spacing w:val="-6"/>
                <w:sz w:val="24"/>
                <w:szCs w:val="24"/>
              </w:rPr>
              <w:t>26</w:t>
            </w:r>
            <w:r w:rsidRPr="00EC731D">
              <w:rPr>
                <w:rFonts w:ascii="Arial" w:hAnsi="Arial" w:cs="Arial"/>
                <w:bCs/>
                <w:spacing w:val="-6"/>
                <w:sz w:val="24"/>
                <w:szCs w:val="24"/>
              </w:rPr>
              <w:t xml:space="preserve"> года : не позднее </w:t>
            </w:r>
            <w:r w:rsidR="00326183">
              <w:rPr>
                <w:rFonts w:ascii="Arial" w:hAnsi="Arial" w:cs="Arial"/>
                <w:bCs/>
                <w:spacing w:val="-6"/>
                <w:sz w:val="24"/>
                <w:szCs w:val="24"/>
              </w:rPr>
              <w:t>02</w:t>
            </w:r>
            <w:r w:rsidRPr="00EC731D">
              <w:rPr>
                <w:rFonts w:ascii="Arial" w:hAnsi="Arial" w:cs="Arial"/>
                <w:bCs/>
                <w:spacing w:val="-6"/>
                <w:sz w:val="24"/>
                <w:szCs w:val="24"/>
              </w:rPr>
              <w:t>-00 (время московское) «</w:t>
            </w:r>
            <w:r w:rsidR="00326183">
              <w:rPr>
                <w:rFonts w:ascii="Arial" w:hAnsi="Arial" w:cs="Arial"/>
                <w:bCs/>
                <w:spacing w:val="-6"/>
                <w:sz w:val="24"/>
                <w:szCs w:val="24"/>
              </w:rPr>
              <w:t>06</w:t>
            </w:r>
            <w:r w:rsidRPr="00EC731D">
              <w:rPr>
                <w:rFonts w:ascii="Arial" w:hAnsi="Arial" w:cs="Arial"/>
                <w:bCs/>
                <w:spacing w:val="-6"/>
                <w:sz w:val="24"/>
                <w:szCs w:val="24"/>
              </w:rPr>
              <w:t xml:space="preserve">» </w:t>
            </w:r>
            <w:r w:rsidR="00326183">
              <w:rPr>
                <w:rFonts w:ascii="Arial" w:hAnsi="Arial" w:cs="Arial"/>
                <w:bCs/>
                <w:spacing w:val="-6"/>
                <w:sz w:val="24"/>
                <w:szCs w:val="24"/>
              </w:rPr>
              <w:t>апреля</w:t>
            </w:r>
            <w:r w:rsidRPr="00EC731D">
              <w:rPr>
                <w:rFonts w:ascii="Arial" w:hAnsi="Arial" w:cs="Arial"/>
                <w:bCs/>
                <w:spacing w:val="-6"/>
                <w:sz w:val="24"/>
                <w:szCs w:val="24"/>
              </w:rPr>
              <w:t xml:space="preserve"> 20</w:t>
            </w:r>
            <w:r w:rsidR="00326183">
              <w:rPr>
                <w:rFonts w:ascii="Arial" w:hAnsi="Arial" w:cs="Arial"/>
                <w:bCs/>
                <w:spacing w:val="-6"/>
                <w:sz w:val="24"/>
                <w:szCs w:val="24"/>
              </w:rPr>
              <w:t>26</w:t>
            </w:r>
            <w:r w:rsidRPr="00EC731D">
              <w:rPr>
                <w:rFonts w:ascii="Arial" w:hAnsi="Arial" w:cs="Arial"/>
                <w:bCs/>
                <w:spacing w:val="-6"/>
                <w:sz w:val="24"/>
                <w:szCs w:val="24"/>
              </w:rPr>
              <w:t xml:space="preserve"> года</w:t>
            </w:r>
            <w:r w:rsidR="00326183">
              <w:rPr>
                <w:rFonts w:ascii="Arial" w:hAnsi="Arial" w:cs="Arial"/>
                <w:bCs/>
                <w:spacing w:val="-6"/>
                <w:sz w:val="24"/>
                <w:szCs w:val="24"/>
              </w:rPr>
              <w:t>.</w:t>
            </w:r>
          </w:p>
        </w:tc>
      </w:tr>
      <w:tr w:rsidR="00E01A12" w:rsidRPr="007D0FCF" w14:paraId="665C367A" w14:textId="77777777" w:rsidTr="00F9380B">
        <w:trPr>
          <w:tblCellSpacing w:w="14" w:type="dxa"/>
        </w:trPr>
        <w:tc>
          <w:tcPr>
            <w:tcW w:w="3503" w:type="dxa"/>
            <w:tcBorders>
              <w:bottom w:val="single" w:sz="4" w:space="0" w:color="auto"/>
            </w:tcBorders>
            <w:vAlign w:val="center"/>
          </w:tcPr>
          <w:p w14:paraId="7250D214" w14:textId="721CF307" w:rsidR="00E01A12" w:rsidRPr="007D0FCF" w:rsidRDefault="00E01A12" w:rsidP="00E01A12">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rPr>
              <w:lastRenderedPageBreak/>
              <w:t>Порядок и срок отзыва заявок на участие в закупке:</w:t>
            </w:r>
          </w:p>
        </w:tc>
        <w:tc>
          <w:tcPr>
            <w:tcW w:w="11440" w:type="dxa"/>
            <w:tcBorders>
              <w:bottom w:val="single" w:sz="4" w:space="0" w:color="auto"/>
            </w:tcBorders>
            <w:vAlign w:val="center"/>
          </w:tcPr>
          <w:p w14:paraId="21982F53" w14:textId="470625F4" w:rsidR="00E01A12" w:rsidRPr="007D0FCF" w:rsidRDefault="003B15E7" w:rsidP="00B36F48">
            <w:pPr>
              <w:spacing w:line="240" w:lineRule="auto"/>
              <w:ind w:firstLine="431"/>
              <w:jc w:val="both"/>
              <w:rPr>
                <w:rFonts w:ascii="Arial" w:hAnsi="Arial" w:cs="Arial"/>
                <w:sz w:val="24"/>
                <w:szCs w:val="24"/>
              </w:rPr>
            </w:pPr>
            <w:r w:rsidRPr="003B15E7">
              <w:rPr>
                <w:rFonts w:ascii="Arial" w:hAnsi="Arial" w:cs="Arial"/>
                <w:sz w:val="24"/>
                <w:szCs w:val="24"/>
              </w:rPr>
              <w:t>Участник закупки, подавший заявку на участие в закупке, вправе отозвать заявку на участие в закупке не позднее даты и времени окончания срока подачи заявок на участие в закупке, направив информацию об этом на ЭТЗП</w:t>
            </w:r>
          </w:p>
        </w:tc>
      </w:tr>
      <w:tr w:rsidR="006B2506" w:rsidRPr="007D0FCF" w14:paraId="5204BDAD" w14:textId="77777777" w:rsidTr="00F9380B">
        <w:trPr>
          <w:tblCellSpacing w:w="14" w:type="dxa"/>
        </w:trPr>
        <w:tc>
          <w:tcPr>
            <w:tcW w:w="3503" w:type="dxa"/>
            <w:tcBorders>
              <w:bottom w:val="single" w:sz="4" w:space="0" w:color="auto"/>
            </w:tcBorders>
            <w:vAlign w:val="center"/>
          </w:tcPr>
          <w:p w14:paraId="7AF8E045" w14:textId="24A2062F" w:rsidR="006B2506" w:rsidRPr="007D0FCF" w:rsidRDefault="006B2506" w:rsidP="006B2506">
            <w:pPr>
              <w:spacing w:line="240" w:lineRule="auto"/>
              <w:rPr>
                <w:rFonts w:ascii="Arial" w:eastAsia="Times New Roman" w:hAnsi="Arial" w:cs="Arial"/>
                <w:b/>
                <w:bCs/>
                <w:sz w:val="24"/>
                <w:szCs w:val="24"/>
              </w:rPr>
            </w:pPr>
            <w:r w:rsidRPr="007D0FCF">
              <w:rPr>
                <w:rFonts w:ascii="Arial" w:eastAsia="Times New Roman" w:hAnsi="Arial" w:cs="Arial"/>
                <w:b/>
                <w:bCs/>
                <w:sz w:val="24"/>
                <w:szCs w:val="24"/>
              </w:rPr>
              <w:t>Дата рассмотрения заявок на участие в закупке</w:t>
            </w:r>
          </w:p>
        </w:tc>
        <w:tc>
          <w:tcPr>
            <w:tcW w:w="11440" w:type="dxa"/>
            <w:tcBorders>
              <w:bottom w:val="single" w:sz="4" w:space="0" w:color="auto"/>
            </w:tcBorders>
            <w:vAlign w:val="center"/>
          </w:tcPr>
          <w:p w14:paraId="4D27FD11" w14:textId="77777777" w:rsidR="006B2506" w:rsidRDefault="006B2506" w:rsidP="006B2506">
            <w:pPr>
              <w:spacing w:line="240" w:lineRule="auto"/>
              <w:jc w:val="both"/>
              <w:rPr>
                <w:rFonts w:ascii="Arial" w:hAnsi="Arial" w:cs="Arial"/>
                <w:b/>
                <w:color w:val="000000"/>
                <w:sz w:val="24"/>
                <w:szCs w:val="24"/>
              </w:rPr>
            </w:pPr>
            <w:r w:rsidRPr="00163553">
              <w:rPr>
                <w:rFonts w:ascii="Arial" w:hAnsi="Arial" w:cs="Arial"/>
                <w:b/>
                <w:color w:val="000000"/>
                <w:sz w:val="24"/>
                <w:szCs w:val="24"/>
              </w:rPr>
              <w:t>по</w:t>
            </w:r>
            <w:r>
              <w:rPr>
                <w:rFonts w:ascii="Arial" w:hAnsi="Arial" w:cs="Arial"/>
                <w:color w:val="000000"/>
                <w:sz w:val="24"/>
                <w:szCs w:val="24"/>
              </w:rPr>
              <w:t xml:space="preserve"> </w:t>
            </w:r>
            <w:r w:rsidRPr="00C841CD">
              <w:rPr>
                <w:rFonts w:ascii="Arial" w:hAnsi="Arial" w:cs="Arial"/>
                <w:b/>
                <w:color w:val="000000"/>
                <w:sz w:val="24"/>
                <w:szCs w:val="24"/>
              </w:rPr>
              <w:t>«</w:t>
            </w:r>
            <w:r>
              <w:rPr>
                <w:rFonts w:ascii="Arial" w:hAnsi="Arial" w:cs="Arial"/>
                <w:b/>
                <w:color w:val="000000"/>
                <w:sz w:val="24"/>
                <w:szCs w:val="24"/>
              </w:rPr>
              <w:t>10</w:t>
            </w:r>
            <w:r w:rsidRPr="00C841CD">
              <w:rPr>
                <w:rFonts w:ascii="Arial" w:hAnsi="Arial" w:cs="Arial"/>
                <w:b/>
                <w:color w:val="000000"/>
                <w:sz w:val="24"/>
                <w:szCs w:val="24"/>
              </w:rPr>
              <w:t xml:space="preserve">» </w:t>
            </w:r>
            <w:r>
              <w:rPr>
                <w:rFonts w:ascii="Arial" w:hAnsi="Arial" w:cs="Arial"/>
                <w:b/>
                <w:color w:val="000000"/>
                <w:sz w:val="24"/>
                <w:szCs w:val="24"/>
              </w:rPr>
              <w:t>апреля</w:t>
            </w:r>
            <w:r w:rsidRPr="00C841CD">
              <w:rPr>
                <w:rFonts w:ascii="Arial" w:hAnsi="Arial" w:cs="Arial"/>
                <w:b/>
                <w:color w:val="000000"/>
                <w:sz w:val="24"/>
                <w:szCs w:val="24"/>
              </w:rPr>
              <w:t xml:space="preserve"> 20</w:t>
            </w:r>
            <w:r>
              <w:rPr>
                <w:rFonts w:ascii="Arial" w:hAnsi="Arial" w:cs="Arial"/>
                <w:b/>
                <w:color w:val="000000"/>
                <w:sz w:val="24"/>
                <w:szCs w:val="24"/>
              </w:rPr>
              <w:t>26</w:t>
            </w:r>
            <w:r w:rsidRPr="00C841CD">
              <w:rPr>
                <w:rFonts w:ascii="Arial" w:hAnsi="Arial" w:cs="Arial"/>
                <w:b/>
                <w:color w:val="000000"/>
                <w:sz w:val="24"/>
                <w:szCs w:val="24"/>
              </w:rPr>
              <w:t xml:space="preserve"> г.</w:t>
            </w:r>
          </w:p>
          <w:p w14:paraId="122452FD" w14:textId="77777777" w:rsidR="006B2506" w:rsidRPr="0060549B" w:rsidRDefault="006B2506" w:rsidP="006B2506">
            <w:pPr>
              <w:spacing w:line="240" w:lineRule="auto"/>
              <w:jc w:val="both"/>
              <w:rPr>
                <w:rFonts w:ascii="Arial" w:hAnsi="Arial" w:cs="Arial"/>
                <w:b/>
                <w:sz w:val="24"/>
                <w:szCs w:val="24"/>
              </w:rPr>
            </w:pPr>
          </w:p>
          <w:p w14:paraId="38C0A849" w14:textId="16907746" w:rsidR="006B2506" w:rsidRPr="007D0FCF" w:rsidRDefault="006B2506" w:rsidP="006B2506">
            <w:pPr>
              <w:spacing w:before="20" w:after="20" w:line="240" w:lineRule="auto"/>
              <w:rPr>
                <w:rFonts w:ascii="Arial" w:hAnsi="Arial" w:cs="Arial"/>
                <w:b/>
                <w:sz w:val="24"/>
                <w:szCs w:val="24"/>
              </w:rPr>
            </w:pPr>
            <w:r w:rsidRPr="0060549B">
              <w:rPr>
                <w:rFonts w:ascii="Arial" w:eastAsia="Times New Roman" w:hAnsi="Arial" w:cs="Arial"/>
                <w:i/>
                <w:sz w:val="24"/>
                <w:szCs w:val="24"/>
              </w:rPr>
              <w:t>(Заказчик вправе изменить срок рассмотрения заявок после окончания срока подачи заявок)</w:t>
            </w:r>
          </w:p>
        </w:tc>
      </w:tr>
      <w:tr w:rsidR="006B2506" w:rsidRPr="007D0FCF" w14:paraId="582ABF6F" w14:textId="77777777" w:rsidTr="00F9380B">
        <w:trPr>
          <w:tblCellSpacing w:w="14" w:type="dxa"/>
        </w:trPr>
        <w:tc>
          <w:tcPr>
            <w:tcW w:w="3503" w:type="dxa"/>
            <w:tcBorders>
              <w:bottom w:val="single" w:sz="4" w:space="0" w:color="auto"/>
            </w:tcBorders>
            <w:vAlign w:val="center"/>
          </w:tcPr>
          <w:p w14:paraId="1AED88CA" w14:textId="2E33DAC7" w:rsidR="006B2506" w:rsidRPr="007D0FCF" w:rsidRDefault="006B2506" w:rsidP="006B2506">
            <w:pPr>
              <w:spacing w:line="240" w:lineRule="auto"/>
              <w:rPr>
                <w:rFonts w:ascii="Arial" w:eastAsia="Times New Roman" w:hAnsi="Arial" w:cs="Arial"/>
                <w:b/>
                <w:bCs/>
                <w:sz w:val="24"/>
                <w:szCs w:val="24"/>
              </w:rPr>
            </w:pPr>
            <w:r w:rsidRPr="007D0FCF">
              <w:rPr>
                <w:rFonts w:ascii="Arial" w:eastAsia="Times New Roman" w:hAnsi="Arial" w:cs="Arial"/>
                <w:b/>
                <w:bCs/>
                <w:sz w:val="24"/>
                <w:szCs w:val="24"/>
              </w:rPr>
              <w:t>Дата подведения итогов закупки:</w:t>
            </w:r>
          </w:p>
        </w:tc>
        <w:tc>
          <w:tcPr>
            <w:tcW w:w="11440" w:type="dxa"/>
            <w:tcBorders>
              <w:bottom w:val="single" w:sz="4" w:space="0" w:color="auto"/>
            </w:tcBorders>
            <w:vAlign w:val="center"/>
          </w:tcPr>
          <w:p w14:paraId="58067961" w14:textId="77777777" w:rsidR="000C7FF4" w:rsidRDefault="000C7FF4" w:rsidP="000C7FF4">
            <w:pPr>
              <w:jc w:val="both"/>
              <w:rPr>
                <w:rFonts w:ascii="Arial" w:hAnsi="Arial" w:cs="Arial"/>
                <w:b/>
                <w:color w:val="000000"/>
                <w:sz w:val="24"/>
                <w:szCs w:val="24"/>
              </w:rPr>
            </w:pPr>
            <w:r w:rsidRPr="00163553">
              <w:rPr>
                <w:rFonts w:ascii="Arial" w:hAnsi="Arial" w:cs="Arial"/>
                <w:b/>
                <w:color w:val="000000"/>
                <w:sz w:val="24"/>
                <w:szCs w:val="24"/>
              </w:rPr>
              <w:t>по</w:t>
            </w:r>
            <w:r>
              <w:rPr>
                <w:rFonts w:ascii="Arial" w:hAnsi="Arial" w:cs="Arial"/>
                <w:color w:val="000000"/>
                <w:sz w:val="24"/>
                <w:szCs w:val="24"/>
              </w:rPr>
              <w:t xml:space="preserve"> </w:t>
            </w:r>
            <w:r w:rsidRPr="00C841CD">
              <w:rPr>
                <w:rFonts w:ascii="Arial" w:hAnsi="Arial" w:cs="Arial"/>
                <w:b/>
                <w:color w:val="000000"/>
                <w:sz w:val="24"/>
                <w:szCs w:val="24"/>
              </w:rPr>
              <w:t>«</w:t>
            </w:r>
            <w:r>
              <w:rPr>
                <w:rFonts w:ascii="Arial" w:hAnsi="Arial" w:cs="Arial"/>
                <w:b/>
                <w:color w:val="000000"/>
                <w:sz w:val="24"/>
                <w:szCs w:val="24"/>
              </w:rPr>
              <w:t>22</w:t>
            </w:r>
            <w:r w:rsidRPr="00C841CD">
              <w:rPr>
                <w:rFonts w:ascii="Arial" w:hAnsi="Arial" w:cs="Arial"/>
                <w:b/>
                <w:color w:val="000000"/>
                <w:sz w:val="24"/>
                <w:szCs w:val="24"/>
              </w:rPr>
              <w:t xml:space="preserve">» </w:t>
            </w:r>
            <w:r>
              <w:rPr>
                <w:rFonts w:ascii="Arial" w:hAnsi="Arial" w:cs="Arial"/>
                <w:b/>
                <w:color w:val="000000"/>
                <w:sz w:val="24"/>
                <w:szCs w:val="24"/>
              </w:rPr>
              <w:t>апреля</w:t>
            </w:r>
            <w:r w:rsidRPr="00C841CD">
              <w:rPr>
                <w:rFonts w:ascii="Arial" w:hAnsi="Arial" w:cs="Arial"/>
                <w:b/>
                <w:color w:val="000000"/>
                <w:sz w:val="24"/>
                <w:szCs w:val="24"/>
              </w:rPr>
              <w:t xml:space="preserve"> 20</w:t>
            </w:r>
            <w:r>
              <w:rPr>
                <w:rFonts w:ascii="Arial" w:hAnsi="Arial" w:cs="Arial"/>
                <w:b/>
                <w:color w:val="000000"/>
                <w:sz w:val="24"/>
                <w:szCs w:val="24"/>
              </w:rPr>
              <w:t>26</w:t>
            </w:r>
            <w:r w:rsidRPr="00C841CD">
              <w:rPr>
                <w:rFonts w:ascii="Arial" w:hAnsi="Arial" w:cs="Arial"/>
                <w:b/>
                <w:color w:val="000000"/>
                <w:sz w:val="24"/>
                <w:szCs w:val="24"/>
              </w:rPr>
              <w:t xml:space="preserve"> г.</w:t>
            </w:r>
          </w:p>
          <w:p w14:paraId="0B6B60D9" w14:textId="77777777" w:rsidR="000C7FF4" w:rsidRPr="0060549B" w:rsidRDefault="000C7FF4" w:rsidP="000C7FF4">
            <w:pPr>
              <w:jc w:val="both"/>
              <w:rPr>
                <w:rFonts w:ascii="Arial" w:hAnsi="Arial" w:cs="Arial"/>
                <w:b/>
                <w:color w:val="FF0000"/>
                <w:sz w:val="24"/>
                <w:szCs w:val="24"/>
              </w:rPr>
            </w:pPr>
          </w:p>
          <w:p w14:paraId="25A57949" w14:textId="316F19CF" w:rsidR="006B2506" w:rsidRPr="007D0FCF" w:rsidRDefault="000C7FF4" w:rsidP="000C7FF4">
            <w:pPr>
              <w:spacing w:before="20" w:after="20" w:line="240" w:lineRule="auto"/>
              <w:rPr>
                <w:rFonts w:ascii="Arial" w:hAnsi="Arial" w:cs="Arial"/>
                <w:b/>
                <w:sz w:val="24"/>
                <w:szCs w:val="24"/>
              </w:rPr>
            </w:pPr>
            <w:r w:rsidRPr="0060549B">
              <w:rPr>
                <w:rFonts w:ascii="Arial" w:eastAsia="Times New Roman" w:hAnsi="Arial" w:cs="Arial"/>
                <w:i/>
                <w:sz w:val="24"/>
                <w:szCs w:val="24"/>
              </w:rPr>
              <w:t>(Заказчик вправе изменить срок подведения итогов после окончания срока подачи заявок)</w:t>
            </w:r>
          </w:p>
        </w:tc>
      </w:tr>
      <w:tr w:rsidR="008E7A2A" w:rsidRPr="007D0FCF" w14:paraId="6BE6F2D0" w14:textId="77777777" w:rsidTr="008E7A2A">
        <w:trPr>
          <w:tblCellSpacing w:w="14" w:type="dxa"/>
        </w:trPr>
        <w:tc>
          <w:tcPr>
            <w:tcW w:w="3503" w:type="dxa"/>
            <w:tcBorders>
              <w:bottom w:val="single" w:sz="4" w:space="0" w:color="auto"/>
            </w:tcBorders>
          </w:tcPr>
          <w:p w14:paraId="27E6994F" w14:textId="77777777" w:rsidR="008E7A2A" w:rsidRPr="001C4D47" w:rsidRDefault="008E7A2A" w:rsidP="008E7A2A">
            <w:pPr>
              <w:spacing w:line="240" w:lineRule="auto"/>
              <w:jc w:val="both"/>
              <w:rPr>
                <w:rFonts w:ascii="Arial" w:eastAsia="Times New Roman" w:hAnsi="Arial" w:cs="Arial"/>
                <w:b/>
                <w:bCs/>
                <w:color w:val="000000" w:themeColor="text1"/>
                <w:sz w:val="24"/>
                <w:szCs w:val="24"/>
                <w:lang w:eastAsia="en-US"/>
              </w:rPr>
            </w:pPr>
            <w:r w:rsidRPr="001C4D47">
              <w:rPr>
                <w:rFonts w:ascii="Arial" w:eastAsia="Times New Roman" w:hAnsi="Arial" w:cs="Arial"/>
                <w:b/>
                <w:bCs/>
                <w:color w:val="000000" w:themeColor="text1"/>
                <w:sz w:val="24"/>
                <w:szCs w:val="24"/>
                <w:lang w:eastAsia="en-US"/>
              </w:rPr>
              <w:t>Проведение переторжки</w:t>
            </w:r>
            <w:r>
              <w:rPr>
                <w:rFonts w:ascii="Arial" w:eastAsia="Times New Roman" w:hAnsi="Arial" w:cs="Arial"/>
                <w:b/>
                <w:bCs/>
                <w:color w:val="000000" w:themeColor="text1"/>
                <w:sz w:val="24"/>
                <w:szCs w:val="24"/>
                <w:lang w:eastAsia="en-US"/>
              </w:rPr>
              <w:t>:</w:t>
            </w:r>
          </w:p>
          <w:p w14:paraId="39A6C18F" w14:textId="77777777" w:rsidR="008E7A2A" w:rsidRPr="007D0FCF" w:rsidRDefault="008E7A2A" w:rsidP="008E7A2A">
            <w:pPr>
              <w:spacing w:line="240" w:lineRule="auto"/>
              <w:rPr>
                <w:rFonts w:ascii="Arial" w:eastAsia="Times New Roman" w:hAnsi="Arial" w:cs="Arial"/>
                <w:b/>
                <w:bCs/>
                <w:sz w:val="24"/>
                <w:szCs w:val="24"/>
              </w:rPr>
            </w:pPr>
          </w:p>
        </w:tc>
        <w:tc>
          <w:tcPr>
            <w:tcW w:w="11440" w:type="dxa"/>
            <w:tcBorders>
              <w:bottom w:val="single" w:sz="4" w:space="0" w:color="auto"/>
            </w:tcBorders>
          </w:tcPr>
          <w:p w14:paraId="4D5C604B" w14:textId="54943CEC" w:rsidR="008E7A2A" w:rsidRPr="00163553" w:rsidRDefault="008E7A2A" w:rsidP="008E7A2A">
            <w:pPr>
              <w:spacing w:line="240" w:lineRule="auto"/>
              <w:jc w:val="both"/>
              <w:rPr>
                <w:rFonts w:ascii="Arial" w:hAnsi="Arial" w:cs="Arial"/>
                <w:b/>
                <w:color w:val="000000"/>
                <w:sz w:val="24"/>
                <w:szCs w:val="24"/>
              </w:rPr>
            </w:pPr>
            <w:r w:rsidRPr="00E3122A">
              <w:rPr>
                <w:rFonts w:ascii="Arial" w:eastAsia="Times New Roman" w:hAnsi="Arial" w:cs="Arial"/>
                <w:sz w:val="24"/>
                <w:szCs w:val="24"/>
              </w:rPr>
              <w:t xml:space="preserve">Решение о проведении переторжки принимается заказчиком на этапе рассмотрения заявок, отображается в протоколе комиссии по </w:t>
            </w:r>
            <w:r w:rsidRPr="00866458">
              <w:rPr>
                <w:rFonts w:ascii="Arial" w:eastAsia="Times New Roman" w:hAnsi="Arial" w:cs="Arial"/>
                <w:sz w:val="24"/>
                <w:szCs w:val="24"/>
              </w:rPr>
              <w:t>подведению промежуточных итогов</w:t>
            </w:r>
            <w:r w:rsidRPr="00E3122A">
              <w:rPr>
                <w:rFonts w:ascii="Arial" w:eastAsia="Times New Roman" w:hAnsi="Arial" w:cs="Arial"/>
                <w:sz w:val="24"/>
                <w:szCs w:val="24"/>
              </w:rPr>
              <w:t xml:space="preserve"> размещённом в </w:t>
            </w:r>
            <w:r>
              <w:rPr>
                <w:rFonts w:ascii="Arial" w:eastAsia="Times New Roman" w:hAnsi="Arial" w:cs="Arial"/>
                <w:sz w:val="24"/>
                <w:szCs w:val="24"/>
              </w:rPr>
              <w:t>ЕИС</w:t>
            </w:r>
            <w:r w:rsidRPr="00E3122A">
              <w:rPr>
                <w:rFonts w:ascii="Arial" w:eastAsia="Times New Roman" w:hAnsi="Arial" w:cs="Arial"/>
                <w:sz w:val="24"/>
                <w:szCs w:val="24"/>
              </w:rPr>
              <w:t xml:space="preserve"> в сфере закупок - </w:t>
            </w:r>
            <w:hyperlink r:id="rId11" w:history="1">
              <w:r w:rsidRPr="00E3122A">
                <w:rPr>
                  <w:rFonts w:ascii="Arial" w:eastAsia="Times New Roman" w:hAnsi="Arial" w:cs="Arial"/>
                  <w:color w:val="0066CC"/>
                  <w:sz w:val="24"/>
                  <w:szCs w:val="24"/>
                  <w:u w:val="single"/>
                </w:rPr>
                <w:t>http://zakupki.gov.ru</w:t>
              </w:r>
            </w:hyperlink>
            <w:r w:rsidRPr="00E3122A">
              <w:rPr>
                <w:rFonts w:ascii="Arial" w:eastAsia="Times New Roman" w:hAnsi="Arial" w:cs="Arial"/>
                <w:sz w:val="24"/>
                <w:szCs w:val="24"/>
              </w:rPr>
              <w:t xml:space="preserve"> и на сайте </w:t>
            </w:r>
            <w:r>
              <w:rPr>
                <w:rFonts w:ascii="Arial" w:eastAsia="Times New Roman" w:hAnsi="Arial" w:cs="Arial"/>
                <w:sz w:val="24"/>
                <w:szCs w:val="24"/>
              </w:rPr>
              <w:t>ЭТЗП</w:t>
            </w:r>
            <w:r w:rsidRPr="00E3122A">
              <w:rPr>
                <w:rFonts w:ascii="Arial" w:eastAsia="Times New Roman" w:hAnsi="Arial" w:cs="Arial"/>
                <w:sz w:val="24"/>
                <w:szCs w:val="24"/>
              </w:rPr>
              <w:t xml:space="preserve"> </w:t>
            </w:r>
            <w:hyperlink r:id="rId12" w:tgtFrame="_blank" w:tooltip="РТС-тендер" w:history="1">
              <w:r w:rsidRPr="00E3122A">
                <w:rPr>
                  <w:rFonts w:ascii="Arial" w:eastAsia="Times New Roman" w:hAnsi="Arial" w:cs="Arial"/>
                  <w:color w:val="0066CC"/>
                  <w:sz w:val="24"/>
                  <w:szCs w:val="24"/>
                  <w:u w:val="single"/>
                  <w:lang w:val="en"/>
                </w:rPr>
                <w:t>http</w:t>
              </w:r>
              <w:r w:rsidRPr="00E3122A">
                <w:rPr>
                  <w:rFonts w:ascii="Arial" w:eastAsia="Times New Roman" w:hAnsi="Arial" w:cs="Arial"/>
                  <w:color w:val="0066CC"/>
                  <w:sz w:val="24"/>
                  <w:szCs w:val="24"/>
                  <w:u w:val="single"/>
                </w:rPr>
                <w:t>://</w:t>
              </w:r>
              <w:r w:rsidRPr="00E3122A">
                <w:rPr>
                  <w:rFonts w:ascii="Arial" w:eastAsia="Times New Roman" w:hAnsi="Arial" w:cs="Arial"/>
                  <w:color w:val="0066CC"/>
                  <w:sz w:val="24"/>
                  <w:szCs w:val="24"/>
                  <w:u w:val="single"/>
                  <w:lang w:val="en"/>
                </w:rPr>
                <w:t>rts</w:t>
              </w:r>
              <w:r w:rsidRPr="00E3122A">
                <w:rPr>
                  <w:rFonts w:ascii="Arial" w:eastAsia="Times New Roman" w:hAnsi="Arial" w:cs="Arial"/>
                  <w:color w:val="0066CC"/>
                  <w:sz w:val="24"/>
                  <w:szCs w:val="24"/>
                  <w:u w:val="single"/>
                </w:rPr>
                <w:t>-</w:t>
              </w:r>
              <w:r w:rsidRPr="00E3122A">
                <w:rPr>
                  <w:rFonts w:ascii="Arial" w:eastAsia="Times New Roman" w:hAnsi="Arial" w:cs="Arial"/>
                  <w:color w:val="0066CC"/>
                  <w:sz w:val="24"/>
                  <w:szCs w:val="24"/>
                  <w:u w:val="single"/>
                  <w:lang w:val="en"/>
                </w:rPr>
                <w:t>tender</w:t>
              </w:r>
              <w:r w:rsidRPr="00E3122A">
                <w:rPr>
                  <w:rFonts w:ascii="Arial" w:eastAsia="Times New Roman" w:hAnsi="Arial" w:cs="Arial"/>
                  <w:color w:val="0066CC"/>
                  <w:sz w:val="24"/>
                  <w:szCs w:val="24"/>
                  <w:u w:val="single"/>
                </w:rPr>
                <w:t>.</w:t>
              </w:r>
              <w:r w:rsidRPr="00E3122A">
                <w:rPr>
                  <w:rFonts w:ascii="Arial" w:eastAsia="Times New Roman" w:hAnsi="Arial" w:cs="Arial"/>
                  <w:color w:val="0066CC"/>
                  <w:sz w:val="24"/>
                  <w:szCs w:val="24"/>
                  <w:u w:val="single"/>
                  <w:lang w:val="en"/>
                </w:rPr>
                <w:t>ru</w:t>
              </w:r>
            </w:hyperlink>
            <w:r w:rsidRPr="00E3122A">
              <w:rPr>
                <w:rFonts w:ascii="Arial" w:eastAsia="Times New Roman" w:hAnsi="Arial" w:cs="Arial"/>
                <w:sz w:val="24"/>
                <w:szCs w:val="24"/>
              </w:rPr>
              <w:t xml:space="preserve"> в установленный срок.</w:t>
            </w:r>
          </w:p>
        </w:tc>
      </w:tr>
      <w:tr w:rsidR="00E01A12" w:rsidRPr="007D0FCF" w14:paraId="00A328C1" w14:textId="77777777" w:rsidTr="00F9380B">
        <w:trPr>
          <w:tblCellSpacing w:w="14" w:type="dxa"/>
        </w:trPr>
        <w:tc>
          <w:tcPr>
            <w:tcW w:w="3503" w:type="dxa"/>
            <w:tcBorders>
              <w:bottom w:val="single" w:sz="4" w:space="0" w:color="auto"/>
            </w:tcBorders>
            <w:vAlign w:val="center"/>
          </w:tcPr>
          <w:p w14:paraId="7AFEDDF6" w14:textId="281EA077" w:rsidR="00E01A12" w:rsidRPr="007D0FCF" w:rsidRDefault="00E01A12" w:rsidP="00E01A12">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rPr>
              <w:t>Порядок подведения итогов закупки:</w:t>
            </w:r>
          </w:p>
        </w:tc>
        <w:tc>
          <w:tcPr>
            <w:tcW w:w="11440" w:type="dxa"/>
            <w:tcBorders>
              <w:bottom w:val="single" w:sz="4" w:space="0" w:color="auto"/>
            </w:tcBorders>
            <w:vAlign w:val="center"/>
          </w:tcPr>
          <w:p w14:paraId="1E962200" w14:textId="21564AFB" w:rsidR="00E01A12" w:rsidRPr="00C65F95" w:rsidRDefault="00E01A12" w:rsidP="00B36F48">
            <w:pPr>
              <w:spacing w:before="20" w:after="20" w:line="240" w:lineRule="auto"/>
              <w:ind w:firstLine="431"/>
              <w:rPr>
                <w:rFonts w:ascii="Arial" w:hAnsi="Arial" w:cs="Arial"/>
                <w:i/>
                <w:color w:val="000000"/>
                <w:sz w:val="24"/>
                <w:szCs w:val="24"/>
              </w:rPr>
            </w:pPr>
            <w:r w:rsidRPr="00C65F95">
              <w:rPr>
                <w:rFonts w:ascii="Arial" w:hAnsi="Arial" w:cs="Arial"/>
                <w:i/>
                <w:sz w:val="24"/>
                <w:szCs w:val="24"/>
              </w:rPr>
              <w:t>В соответствии с Положением о закупке товаров, работ, услуг для нужд ПАО «ВМТП» и его дочерних обществ</w:t>
            </w:r>
            <w:r w:rsidR="008A5272" w:rsidRPr="00C65F95">
              <w:rPr>
                <w:rFonts w:ascii="Arial" w:hAnsi="Arial" w:cs="Arial"/>
                <w:i/>
                <w:sz w:val="24"/>
                <w:szCs w:val="24"/>
              </w:rPr>
              <w:t>.</w:t>
            </w:r>
          </w:p>
        </w:tc>
      </w:tr>
      <w:tr w:rsidR="00E01A12" w:rsidRPr="007D0FCF" w14:paraId="080580D3" w14:textId="77777777" w:rsidTr="00F500F7">
        <w:trPr>
          <w:tblCellSpacing w:w="14" w:type="dxa"/>
        </w:trPr>
        <w:tc>
          <w:tcPr>
            <w:tcW w:w="3503" w:type="dxa"/>
            <w:tcBorders>
              <w:bottom w:val="single" w:sz="4" w:space="0" w:color="auto"/>
            </w:tcBorders>
            <w:vAlign w:val="center"/>
          </w:tcPr>
          <w:p w14:paraId="3FF3E44B" w14:textId="2C7EF217" w:rsidR="00E01A12" w:rsidRPr="00C65F95" w:rsidRDefault="00196D9B" w:rsidP="00E01A12">
            <w:pPr>
              <w:spacing w:line="240" w:lineRule="auto"/>
              <w:rPr>
                <w:rFonts w:ascii="Arial" w:hAnsi="Arial" w:cs="Arial"/>
                <w:b/>
                <w:color w:val="000000" w:themeColor="text1"/>
                <w:sz w:val="24"/>
                <w:szCs w:val="24"/>
              </w:rPr>
            </w:pPr>
            <w:r w:rsidRPr="00C65F95">
              <w:rPr>
                <w:rFonts w:ascii="Arial" w:hAnsi="Arial" w:cs="Arial"/>
                <w:b/>
                <w:color w:val="000000" w:themeColor="text1"/>
                <w:sz w:val="24"/>
                <w:szCs w:val="24"/>
              </w:rPr>
              <w:t>9</w:t>
            </w:r>
            <w:r w:rsidR="00006453" w:rsidRPr="00C65F95">
              <w:rPr>
                <w:rFonts w:ascii="Arial" w:hAnsi="Arial" w:cs="Arial"/>
                <w:b/>
                <w:color w:val="000000" w:themeColor="text1"/>
                <w:sz w:val="24"/>
                <w:szCs w:val="24"/>
              </w:rPr>
              <w:t xml:space="preserve">. </w:t>
            </w:r>
            <w:r w:rsidR="00E01A12" w:rsidRPr="00C65F95">
              <w:rPr>
                <w:rFonts w:ascii="Arial" w:hAnsi="Arial" w:cs="Arial"/>
                <w:b/>
                <w:color w:val="000000" w:themeColor="text1"/>
                <w:sz w:val="24"/>
                <w:szCs w:val="24"/>
              </w:rPr>
              <w:t>Антидемпинговые меры</w:t>
            </w:r>
          </w:p>
        </w:tc>
        <w:tc>
          <w:tcPr>
            <w:tcW w:w="11440" w:type="dxa"/>
            <w:tcBorders>
              <w:bottom w:val="single" w:sz="4" w:space="0" w:color="auto"/>
            </w:tcBorders>
          </w:tcPr>
          <w:p w14:paraId="2F5EAD99" w14:textId="77777777" w:rsidR="00C65F95" w:rsidRPr="00C65F95" w:rsidRDefault="00C65F95" w:rsidP="00C65F95">
            <w:pPr>
              <w:spacing w:line="240" w:lineRule="auto"/>
              <w:ind w:firstLine="431"/>
              <w:jc w:val="both"/>
              <w:rPr>
                <w:rFonts w:ascii="Arial" w:hAnsi="Arial" w:cs="Arial"/>
                <w:sz w:val="24"/>
                <w:szCs w:val="24"/>
              </w:rPr>
            </w:pPr>
            <w:r w:rsidRPr="00C65F95">
              <w:rPr>
                <w:rFonts w:ascii="Arial" w:hAnsi="Arial" w:cs="Arial"/>
                <w:sz w:val="24"/>
                <w:szCs w:val="24"/>
              </w:rPr>
              <w:t>Антидемпинговые меры предусмотрены.</w:t>
            </w:r>
          </w:p>
          <w:p w14:paraId="5E36A36B" w14:textId="1AF7A525" w:rsidR="00C65F95" w:rsidRPr="00C65F95" w:rsidRDefault="00C65F95" w:rsidP="00C65F95">
            <w:pPr>
              <w:spacing w:line="240" w:lineRule="auto"/>
              <w:ind w:firstLine="431"/>
              <w:jc w:val="both"/>
              <w:rPr>
                <w:rFonts w:ascii="Arial" w:hAnsi="Arial" w:cs="Arial"/>
                <w:sz w:val="24"/>
                <w:szCs w:val="24"/>
              </w:rPr>
            </w:pPr>
            <w:r w:rsidRPr="00C65F95">
              <w:rPr>
                <w:rFonts w:ascii="Arial" w:hAnsi="Arial" w:cs="Arial"/>
                <w:sz w:val="24"/>
                <w:szCs w:val="24"/>
              </w:rPr>
              <w:t>Демпинговой ценой при проведении конкурентной закупки считается цена, сниженная по отношению к начальной (максимальной) цене договора (лота) на 25 % и более.</w:t>
            </w:r>
          </w:p>
          <w:p w14:paraId="721D417F" w14:textId="10AA1992" w:rsidR="00C65F95" w:rsidRPr="00C65F95" w:rsidRDefault="00C65F95" w:rsidP="00C65F95">
            <w:pPr>
              <w:spacing w:line="240" w:lineRule="auto"/>
              <w:ind w:firstLine="431"/>
              <w:jc w:val="both"/>
              <w:rPr>
                <w:rFonts w:ascii="Arial" w:hAnsi="Arial" w:cs="Arial"/>
                <w:sz w:val="24"/>
                <w:szCs w:val="24"/>
              </w:rPr>
            </w:pPr>
            <w:r w:rsidRPr="00C65F95">
              <w:rPr>
                <w:rFonts w:ascii="Arial" w:hAnsi="Arial" w:cs="Arial"/>
                <w:sz w:val="24"/>
                <w:szCs w:val="24"/>
              </w:rPr>
              <w:t>При проведении конкурентной закупки применяются следующие антидемпинговые меры:</w:t>
            </w:r>
          </w:p>
          <w:p w14:paraId="1B6B8CCE" w14:textId="26FCB984" w:rsidR="00E01A12" w:rsidRPr="00C65F95" w:rsidRDefault="00C65F95" w:rsidP="00C65F95">
            <w:pPr>
              <w:spacing w:line="240" w:lineRule="auto"/>
              <w:ind w:firstLine="431"/>
              <w:jc w:val="both"/>
              <w:rPr>
                <w:rFonts w:ascii="Arial" w:hAnsi="Arial" w:cs="Arial"/>
                <w:sz w:val="24"/>
                <w:szCs w:val="24"/>
              </w:rPr>
            </w:pPr>
            <w:r w:rsidRPr="00C65F95">
              <w:rPr>
                <w:rFonts w:ascii="Arial" w:hAnsi="Arial" w:cs="Arial"/>
                <w:sz w:val="24"/>
                <w:szCs w:val="24"/>
              </w:rPr>
              <w:t>Требование о предоставлении Участником обеспечения исполнения договора, при этом договор заключается только после предоставления Участником такого обеспечения исполнения договора в размере 30% от начальной (максимальной) цены договора (цены лота), что составляет 448 960,00 руб.</w:t>
            </w:r>
          </w:p>
        </w:tc>
      </w:tr>
      <w:tr w:rsidR="00E01A12" w:rsidRPr="007D0FCF" w14:paraId="26BAEF65" w14:textId="77777777" w:rsidTr="00F9380B">
        <w:trPr>
          <w:tblCellSpacing w:w="14" w:type="dxa"/>
        </w:trPr>
        <w:tc>
          <w:tcPr>
            <w:tcW w:w="3503" w:type="dxa"/>
            <w:tcBorders>
              <w:bottom w:val="single" w:sz="4" w:space="0" w:color="auto"/>
            </w:tcBorders>
            <w:vAlign w:val="center"/>
          </w:tcPr>
          <w:p w14:paraId="242DDCB4" w14:textId="77777777" w:rsidR="00E01A12" w:rsidRPr="00DD7586" w:rsidRDefault="00196D9B" w:rsidP="00E01A12">
            <w:pPr>
              <w:spacing w:line="240" w:lineRule="auto"/>
              <w:rPr>
                <w:rFonts w:ascii="Arial" w:eastAsia="Times New Roman" w:hAnsi="Arial" w:cs="Arial"/>
                <w:b/>
                <w:bCs/>
                <w:sz w:val="24"/>
                <w:szCs w:val="24"/>
              </w:rPr>
            </w:pPr>
            <w:r w:rsidRPr="00DD7586">
              <w:rPr>
                <w:rFonts w:ascii="Arial" w:eastAsia="Times New Roman" w:hAnsi="Arial" w:cs="Arial"/>
                <w:b/>
                <w:bCs/>
                <w:sz w:val="24"/>
                <w:szCs w:val="24"/>
              </w:rPr>
              <w:t>10</w:t>
            </w:r>
            <w:r w:rsidR="00401BC3" w:rsidRPr="00DD7586">
              <w:rPr>
                <w:rFonts w:ascii="Arial" w:eastAsia="Times New Roman" w:hAnsi="Arial" w:cs="Arial"/>
                <w:b/>
                <w:bCs/>
                <w:sz w:val="24"/>
                <w:szCs w:val="24"/>
              </w:rPr>
              <w:t xml:space="preserve">. </w:t>
            </w:r>
            <w:r w:rsidR="00E01A12" w:rsidRPr="00DD7586">
              <w:rPr>
                <w:rFonts w:ascii="Arial" w:eastAsia="Times New Roman" w:hAnsi="Arial" w:cs="Arial"/>
                <w:b/>
                <w:bCs/>
                <w:sz w:val="24"/>
                <w:szCs w:val="24"/>
              </w:rPr>
              <w:t>Обеспечение заявки на участие в закупке, размер, порядок и срок предоставления</w:t>
            </w:r>
          </w:p>
          <w:p w14:paraId="562BC4CA" w14:textId="231F7830" w:rsidR="00384F35" w:rsidRPr="007D0FCF" w:rsidRDefault="00384F35" w:rsidP="00E01A12">
            <w:pPr>
              <w:spacing w:line="240" w:lineRule="auto"/>
              <w:rPr>
                <w:rFonts w:ascii="Arial" w:hAnsi="Arial" w:cs="Arial"/>
                <w:b/>
                <w:sz w:val="24"/>
                <w:szCs w:val="24"/>
              </w:rPr>
            </w:pPr>
          </w:p>
        </w:tc>
        <w:tc>
          <w:tcPr>
            <w:tcW w:w="11440" w:type="dxa"/>
            <w:tcBorders>
              <w:bottom w:val="single" w:sz="4" w:space="0" w:color="auto"/>
            </w:tcBorders>
            <w:vAlign w:val="center"/>
          </w:tcPr>
          <w:p w14:paraId="1EA7A1A0" w14:textId="4E472C0D" w:rsidR="00861E75" w:rsidRPr="007D0FCF" w:rsidRDefault="00861E75" w:rsidP="00DD7586">
            <w:pPr>
              <w:spacing w:line="240" w:lineRule="auto"/>
              <w:jc w:val="both"/>
              <w:rPr>
                <w:rFonts w:ascii="Arial" w:eastAsia="Times New Roman" w:hAnsi="Arial" w:cs="Arial"/>
                <w:bCs/>
                <w:sz w:val="24"/>
                <w:szCs w:val="24"/>
              </w:rPr>
            </w:pPr>
            <w:r w:rsidRPr="007D0FCF">
              <w:rPr>
                <w:rFonts w:ascii="Arial" w:eastAsia="Times New Roman" w:hAnsi="Arial" w:cs="Arial"/>
                <w:bCs/>
                <w:sz w:val="24"/>
                <w:szCs w:val="24"/>
              </w:rPr>
              <w:t>Обеспечение заявок не предусмотрено.</w:t>
            </w:r>
          </w:p>
          <w:p w14:paraId="31A875C6" w14:textId="1B71BD2D" w:rsidR="00E01A12" w:rsidRPr="007D0FCF" w:rsidRDefault="00E01A12" w:rsidP="004209E4">
            <w:pPr>
              <w:spacing w:line="240" w:lineRule="auto"/>
              <w:ind w:firstLine="6"/>
              <w:jc w:val="both"/>
              <w:rPr>
                <w:rFonts w:ascii="Arial" w:eastAsia="Times New Roman" w:hAnsi="Arial" w:cs="Arial"/>
                <w:bCs/>
                <w:sz w:val="24"/>
                <w:szCs w:val="24"/>
              </w:rPr>
            </w:pPr>
          </w:p>
        </w:tc>
      </w:tr>
      <w:tr w:rsidR="00E01A12" w:rsidRPr="007D0FCF" w14:paraId="56A99DED" w14:textId="77777777" w:rsidTr="00F9380B">
        <w:trPr>
          <w:tblCellSpacing w:w="14" w:type="dxa"/>
        </w:trPr>
        <w:tc>
          <w:tcPr>
            <w:tcW w:w="3503" w:type="dxa"/>
            <w:tcBorders>
              <w:bottom w:val="single" w:sz="4" w:space="0" w:color="auto"/>
            </w:tcBorders>
            <w:vAlign w:val="center"/>
          </w:tcPr>
          <w:p w14:paraId="55D6BE72" w14:textId="77777777" w:rsidR="00E01A12" w:rsidRPr="00C04111" w:rsidRDefault="00196D9B" w:rsidP="00E01A12">
            <w:pPr>
              <w:spacing w:line="240" w:lineRule="auto"/>
              <w:rPr>
                <w:rFonts w:ascii="Arial" w:eastAsia="Times New Roman" w:hAnsi="Arial" w:cs="Arial"/>
                <w:b/>
                <w:bCs/>
                <w:sz w:val="24"/>
                <w:szCs w:val="24"/>
              </w:rPr>
            </w:pPr>
            <w:r w:rsidRPr="00C04111">
              <w:rPr>
                <w:rFonts w:ascii="Arial" w:eastAsia="Times New Roman" w:hAnsi="Arial" w:cs="Arial"/>
                <w:b/>
                <w:bCs/>
                <w:sz w:val="24"/>
                <w:szCs w:val="24"/>
              </w:rPr>
              <w:t>11</w:t>
            </w:r>
            <w:r w:rsidR="00401BC3" w:rsidRPr="00C04111">
              <w:rPr>
                <w:rFonts w:ascii="Arial" w:eastAsia="Times New Roman" w:hAnsi="Arial" w:cs="Arial"/>
                <w:b/>
                <w:bCs/>
                <w:sz w:val="24"/>
                <w:szCs w:val="24"/>
              </w:rPr>
              <w:t xml:space="preserve">. </w:t>
            </w:r>
            <w:r w:rsidR="00E01A12" w:rsidRPr="00C04111">
              <w:rPr>
                <w:rFonts w:ascii="Arial" w:eastAsia="Times New Roman" w:hAnsi="Arial" w:cs="Arial"/>
                <w:b/>
                <w:bCs/>
                <w:sz w:val="24"/>
                <w:szCs w:val="24"/>
              </w:rPr>
              <w:t>Обеспечение обязательств исполнения договора, размер, порядок, срок предоставления, а также основное обязательство, исполнение которого обеспечивается и срок его исполнения:</w:t>
            </w:r>
          </w:p>
          <w:p w14:paraId="6C7EAD96" w14:textId="2455A0FB" w:rsidR="00384F35" w:rsidRPr="00C04111" w:rsidRDefault="00384F35" w:rsidP="00E01A12">
            <w:pPr>
              <w:spacing w:line="240" w:lineRule="auto"/>
              <w:rPr>
                <w:rFonts w:ascii="Arial" w:eastAsia="Times New Roman" w:hAnsi="Arial" w:cs="Arial"/>
                <w:b/>
                <w:bCs/>
                <w:sz w:val="24"/>
                <w:szCs w:val="24"/>
              </w:rPr>
            </w:pPr>
          </w:p>
        </w:tc>
        <w:tc>
          <w:tcPr>
            <w:tcW w:w="11440" w:type="dxa"/>
          </w:tcPr>
          <w:p w14:paraId="27AA5652" w14:textId="77777777" w:rsidR="001A4B33" w:rsidRPr="00C04111" w:rsidRDefault="001A4B33" w:rsidP="001A4B33">
            <w:pPr>
              <w:jc w:val="both"/>
              <w:rPr>
                <w:rFonts w:ascii="Arial" w:hAnsi="Arial" w:cs="Arial"/>
                <w:b/>
                <w:bCs/>
                <w:sz w:val="24"/>
                <w:szCs w:val="24"/>
              </w:rPr>
            </w:pPr>
            <w:r w:rsidRPr="00C04111">
              <w:rPr>
                <w:rFonts w:ascii="Arial" w:hAnsi="Arial" w:cs="Arial"/>
                <w:b/>
                <w:bCs/>
                <w:sz w:val="24"/>
                <w:szCs w:val="24"/>
              </w:rPr>
              <w:t>Применяется в случае предложения демпинговой цены (в соответствии с п. 9 Части 1 Приложения №1 Извещения о закупке)</w:t>
            </w:r>
          </w:p>
          <w:p w14:paraId="4CBE3F89" w14:textId="77777777" w:rsidR="001A4B33" w:rsidRPr="00C04111" w:rsidRDefault="001A4B33" w:rsidP="001A4B33">
            <w:pPr>
              <w:jc w:val="both"/>
              <w:rPr>
                <w:rFonts w:ascii="Arial" w:hAnsi="Arial" w:cs="Arial"/>
                <w:sz w:val="24"/>
                <w:szCs w:val="24"/>
              </w:rPr>
            </w:pPr>
          </w:p>
          <w:p w14:paraId="39984A01" w14:textId="77777777" w:rsidR="001A4B33" w:rsidRPr="00C04111" w:rsidRDefault="001A4B33" w:rsidP="001A4B33">
            <w:pPr>
              <w:ind w:left="19" w:right="45"/>
              <w:jc w:val="both"/>
              <w:rPr>
                <w:rFonts w:ascii="Arial" w:hAnsi="Arial" w:cs="Arial"/>
                <w:i/>
                <w:iCs/>
                <w:sz w:val="22"/>
                <w:szCs w:val="22"/>
              </w:rPr>
            </w:pPr>
            <w:r w:rsidRPr="00C04111">
              <w:rPr>
                <w:rFonts w:ascii="Arial" w:hAnsi="Arial" w:cs="Arial"/>
                <w:sz w:val="24"/>
                <w:szCs w:val="24"/>
              </w:rPr>
              <w:t xml:space="preserve">При снижении цены на 25% и более от начальной (максимальной) цены договора (лота) победителем предоставляется обеспечение договора в размере 30 % от начальной (максимальной) цены договора (цены лота), что составляет </w:t>
            </w:r>
            <w:r w:rsidRPr="00C04111">
              <w:rPr>
                <w:rFonts w:ascii="Arial" w:hAnsi="Arial" w:cs="Arial"/>
                <w:b/>
                <w:sz w:val="24"/>
                <w:szCs w:val="24"/>
              </w:rPr>
              <w:t>448 960,00 руб.</w:t>
            </w:r>
          </w:p>
          <w:p w14:paraId="225BDD09" w14:textId="77777777" w:rsidR="001A4B33" w:rsidRPr="00C04111" w:rsidRDefault="001A4B33" w:rsidP="001A4B33">
            <w:pPr>
              <w:jc w:val="both"/>
              <w:rPr>
                <w:rFonts w:ascii="Arial" w:hAnsi="Arial" w:cs="Arial"/>
                <w:sz w:val="24"/>
                <w:szCs w:val="24"/>
              </w:rPr>
            </w:pPr>
          </w:p>
          <w:p w14:paraId="0AAA88E0" w14:textId="77777777" w:rsidR="00C04111" w:rsidRPr="00C04111" w:rsidRDefault="00C04111" w:rsidP="00C04111">
            <w:pPr>
              <w:jc w:val="both"/>
              <w:rPr>
                <w:rFonts w:ascii="Arial" w:hAnsi="Arial" w:cs="Arial"/>
                <w:sz w:val="24"/>
                <w:szCs w:val="24"/>
              </w:rPr>
            </w:pPr>
            <w:r w:rsidRPr="00C04111">
              <w:rPr>
                <w:rFonts w:ascii="Arial" w:hAnsi="Arial" w:cs="Arial"/>
                <w:sz w:val="24"/>
                <w:szCs w:val="24"/>
              </w:rPr>
              <w:t xml:space="preserve">Допустимая форма обеспечения: </w:t>
            </w:r>
          </w:p>
          <w:p w14:paraId="4B51BC96" w14:textId="77777777" w:rsidR="00C04111" w:rsidRPr="00C04111" w:rsidRDefault="00C04111" w:rsidP="00C04111">
            <w:pPr>
              <w:jc w:val="both"/>
              <w:rPr>
                <w:rFonts w:ascii="Arial" w:hAnsi="Arial" w:cs="Arial"/>
                <w:sz w:val="24"/>
                <w:szCs w:val="24"/>
              </w:rPr>
            </w:pPr>
            <w:r w:rsidRPr="00C04111">
              <w:rPr>
                <w:rFonts w:ascii="Arial" w:hAnsi="Arial" w:cs="Arial"/>
                <w:sz w:val="24"/>
                <w:szCs w:val="24"/>
              </w:rPr>
              <w:t xml:space="preserve">1. Денежные средства; </w:t>
            </w:r>
          </w:p>
          <w:p w14:paraId="19BC9DB6" w14:textId="77777777" w:rsidR="00C04111" w:rsidRPr="00C04111" w:rsidRDefault="00C04111" w:rsidP="00C04111">
            <w:pPr>
              <w:jc w:val="both"/>
              <w:rPr>
                <w:rFonts w:ascii="Arial" w:hAnsi="Arial" w:cs="Arial"/>
                <w:sz w:val="24"/>
                <w:szCs w:val="24"/>
              </w:rPr>
            </w:pPr>
            <w:r w:rsidRPr="00C04111">
              <w:rPr>
                <w:rFonts w:ascii="Arial" w:hAnsi="Arial" w:cs="Arial"/>
                <w:sz w:val="24"/>
                <w:szCs w:val="24"/>
              </w:rPr>
              <w:t>2. Банковская гарантия.</w:t>
            </w:r>
          </w:p>
          <w:p w14:paraId="1C80DAB1" w14:textId="77777777" w:rsidR="001A4B33" w:rsidRPr="00C04111" w:rsidRDefault="001A4B33" w:rsidP="001A4B33">
            <w:pPr>
              <w:jc w:val="both"/>
              <w:rPr>
                <w:rFonts w:ascii="Arial" w:hAnsi="Arial" w:cs="Arial"/>
                <w:sz w:val="24"/>
                <w:szCs w:val="24"/>
              </w:rPr>
            </w:pPr>
          </w:p>
          <w:p w14:paraId="1652869B" w14:textId="50611483" w:rsidR="001A4B33" w:rsidRPr="00C04111" w:rsidRDefault="001A4B33" w:rsidP="001A4B33">
            <w:pPr>
              <w:spacing w:line="240" w:lineRule="auto"/>
              <w:jc w:val="both"/>
              <w:rPr>
                <w:color w:val="FF0000"/>
              </w:rPr>
            </w:pPr>
            <w:r w:rsidRPr="00C04111">
              <w:rPr>
                <w:rFonts w:ascii="Arial" w:hAnsi="Arial" w:cs="Arial"/>
                <w:sz w:val="24"/>
                <w:szCs w:val="24"/>
                <w:u w:val="single"/>
              </w:rPr>
              <w:t>В случае, если Участник предоставляет обеспечение исполнения договора в форме независимой гарантии</w:t>
            </w:r>
            <w:r w:rsidRPr="00C04111">
              <w:rPr>
                <w:rFonts w:ascii="Arial" w:hAnsi="Arial" w:cs="Arial"/>
                <w:sz w:val="24"/>
                <w:szCs w:val="24"/>
              </w:rPr>
              <w:t>, такая гарантия (проект гарантии) направляется по адресу:</w:t>
            </w:r>
            <w:r w:rsidRPr="00C04111">
              <w:t xml:space="preserve"> </w:t>
            </w:r>
            <w:hyperlink r:id="rId13" w:history="1">
              <w:r w:rsidR="00A171A6" w:rsidRPr="00A04FAE">
                <w:rPr>
                  <w:rStyle w:val="afe"/>
                  <w:rFonts w:ascii="Arial" w:hAnsi="Arial" w:cs="Arial"/>
                  <w:sz w:val="24"/>
                  <w:szCs w:val="24"/>
                  <w:lang w:val="en-US"/>
                </w:rPr>
                <w:t>PKalinina</w:t>
              </w:r>
              <w:r w:rsidR="00A171A6" w:rsidRPr="00A04FAE">
                <w:rPr>
                  <w:rStyle w:val="afe"/>
                  <w:rFonts w:ascii="Arial" w:hAnsi="Arial" w:cs="Arial"/>
                  <w:sz w:val="24"/>
                  <w:szCs w:val="24"/>
                </w:rPr>
                <w:t>@</w:t>
              </w:r>
              <w:r w:rsidR="00A171A6" w:rsidRPr="00A04FAE">
                <w:rPr>
                  <w:rStyle w:val="afe"/>
                  <w:rFonts w:ascii="Arial" w:hAnsi="Arial" w:cs="Arial"/>
                  <w:sz w:val="24"/>
                  <w:szCs w:val="24"/>
                  <w:lang w:val="en-US"/>
                </w:rPr>
                <w:t>fesco</w:t>
              </w:r>
              <w:r w:rsidR="00A171A6" w:rsidRPr="00A04FAE">
                <w:rPr>
                  <w:rStyle w:val="afe"/>
                  <w:rFonts w:ascii="Arial" w:hAnsi="Arial" w:cs="Arial"/>
                  <w:sz w:val="24"/>
                  <w:szCs w:val="24"/>
                </w:rPr>
                <w:t>.</w:t>
              </w:r>
              <w:r w:rsidR="00A171A6" w:rsidRPr="00A04FAE">
                <w:rPr>
                  <w:rStyle w:val="afe"/>
                  <w:rFonts w:ascii="Arial" w:hAnsi="Arial" w:cs="Arial"/>
                  <w:sz w:val="24"/>
                  <w:szCs w:val="24"/>
                  <w:lang w:val="en-US"/>
                </w:rPr>
                <w:t>com</w:t>
              </w:r>
            </w:hyperlink>
            <w:r w:rsidR="001C4E32" w:rsidRPr="00C04111">
              <w:rPr>
                <w:rFonts w:ascii="Arial" w:hAnsi="Arial" w:cs="Arial"/>
                <w:sz w:val="24"/>
                <w:szCs w:val="24"/>
              </w:rPr>
              <w:t>.</w:t>
            </w:r>
          </w:p>
          <w:p w14:paraId="770294AA" w14:textId="77777777" w:rsidR="001A4B33" w:rsidRPr="00C04111" w:rsidRDefault="001A4B33" w:rsidP="001A4B33">
            <w:pPr>
              <w:jc w:val="both"/>
              <w:rPr>
                <w:rFonts w:ascii="Arial" w:hAnsi="Arial" w:cs="Arial"/>
                <w:sz w:val="24"/>
                <w:szCs w:val="24"/>
              </w:rPr>
            </w:pPr>
          </w:p>
          <w:p w14:paraId="390E2BFA" w14:textId="77777777" w:rsidR="001A4B33" w:rsidRPr="00C04111" w:rsidRDefault="001A4B33" w:rsidP="001A4B33">
            <w:pPr>
              <w:jc w:val="both"/>
              <w:rPr>
                <w:rFonts w:ascii="Arial" w:hAnsi="Arial" w:cs="Arial"/>
                <w:sz w:val="24"/>
                <w:szCs w:val="24"/>
              </w:rPr>
            </w:pPr>
            <w:r w:rsidRPr="00C04111">
              <w:rPr>
                <w:rFonts w:ascii="Arial" w:hAnsi="Arial" w:cs="Arial"/>
                <w:sz w:val="24"/>
                <w:szCs w:val="24"/>
                <w:u w:val="single"/>
              </w:rPr>
              <w:t>В случае, если Участник предоставляет обеспечение исполнения договора в форме денежных средств</w:t>
            </w:r>
            <w:r w:rsidRPr="00C04111">
              <w:rPr>
                <w:rFonts w:ascii="Arial" w:hAnsi="Arial" w:cs="Arial"/>
                <w:bCs/>
                <w:sz w:val="24"/>
                <w:szCs w:val="24"/>
              </w:rPr>
              <w:t xml:space="preserve">, такое обеспечение должно быть подтверждено </w:t>
            </w:r>
            <w:r w:rsidRPr="00C04111">
              <w:rPr>
                <w:rFonts w:ascii="Arial" w:hAnsi="Arial" w:cs="Arial"/>
                <w:sz w:val="24"/>
                <w:szCs w:val="24"/>
              </w:rPr>
              <w:t>платежным поручением, подтверждающим перечисление денежных средств, или копией такого поручения с отметкой банка об исполнении, по следующим реквизитам:</w:t>
            </w:r>
          </w:p>
          <w:p w14:paraId="6FB9F726" w14:textId="77777777" w:rsidR="001A4B33" w:rsidRPr="00C04111" w:rsidRDefault="001A4B33" w:rsidP="001A4B33">
            <w:pPr>
              <w:jc w:val="both"/>
              <w:rPr>
                <w:rFonts w:ascii="Arial" w:hAnsi="Arial" w:cs="Arial"/>
                <w:sz w:val="24"/>
                <w:szCs w:val="24"/>
              </w:rPr>
            </w:pPr>
          </w:p>
          <w:p w14:paraId="4C4B6B22" w14:textId="77777777" w:rsidR="001A4B33" w:rsidRPr="00C04111" w:rsidRDefault="001A4B33" w:rsidP="001A4B33">
            <w:pPr>
              <w:spacing w:line="240" w:lineRule="auto"/>
              <w:jc w:val="both"/>
              <w:rPr>
                <w:rFonts w:ascii="Arial" w:hAnsi="Arial" w:cs="Arial"/>
                <w:bCs/>
                <w:iCs/>
                <w:sz w:val="24"/>
                <w:szCs w:val="24"/>
              </w:rPr>
            </w:pPr>
            <w:r w:rsidRPr="00C04111">
              <w:rPr>
                <w:rFonts w:ascii="Arial" w:hAnsi="Arial" w:cs="Arial"/>
                <w:bCs/>
                <w:iCs/>
                <w:sz w:val="24"/>
                <w:szCs w:val="24"/>
              </w:rPr>
              <w:t>Банковские реквизиты:</w:t>
            </w:r>
          </w:p>
          <w:p w14:paraId="23B7C4BA" w14:textId="77777777" w:rsidR="00103C38" w:rsidRPr="00330149" w:rsidRDefault="00103C38" w:rsidP="00103C38">
            <w:pPr>
              <w:jc w:val="both"/>
              <w:rPr>
                <w:rFonts w:ascii="Arial" w:hAnsi="Arial" w:cs="Arial"/>
                <w:bCs/>
                <w:sz w:val="24"/>
                <w:szCs w:val="24"/>
              </w:rPr>
            </w:pPr>
            <w:r w:rsidRPr="00330149">
              <w:rPr>
                <w:rFonts w:ascii="Arial" w:hAnsi="Arial" w:cs="Arial"/>
                <w:bCs/>
                <w:sz w:val="24"/>
                <w:szCs w:val="24"/>
              </w:rPr>
              <w:t>р/с 40702810011021101698</w:t>
            </w:r>
          </w:p>
          <w:p w14:paraId="5C02D07C" w14:textId="77777777" w:rsidR="00103C38" w:rsidRPr="00330149" w:rsidRDefault="00103C38" w:rsidP="00103C38">
            <w:pPr>
              <w:jc w:val="both"/>
              <w:rPr>
                <w:rFonts w:ascii="Arial" w:hAnsi="Arial" w:cs="Arial"/>
                <w:bCs/>
                <w:i/>
                <w:sz w:val="24"/>
                <w:szCs w:val="24"/>
              </w:rPr>
            </w:pPr>
            <w:r w:rsidRPr="00330149">
              <w:rPr>
                <w:rFonts w:ascii="Arial" w:hAnsi="Arial" w:cs="Arial"/>
                <w:bCs/>
                <w:sz w:val="24"/>
                <w:szCs w:val="24"/>
              </w:rPr>
              <w:t>в Банк Филиал Банка ВТБ (ПАО) в г. Хабаровск</w:t>
            </w:r>
          </w:p>
          <w:p w14:paraId="730518BC" w14:textId="77777777" w:rsidR="00103C38" w:rsidRPr="00330149" w:rsidRDefault="00103C38" w:rsidP="00103C38">
            <w:pPr>
              <w:jc w:val="both"/>
              <w:rPr>
                <w:rFonts w:ascii="Arial" w:hAnsi="Arial" w:cs="Arial"/>
                <w:bCs/>
                <w:sz w:val="24"/>
                <w:szCs w:val="24"/>
              </w:rPr>
            </w:pPr>
            <w:r w:rsidRPr="00330149">
              <w:rPr>
                <w:rFonts w:ascii="Arial" w:hAnsi="Arial" w:cs="Arial"/>
                <w:bCs/>
                <w:sz w:val="24"/>
                <w:szCs w:val="24"/>
              </w:rPr>
              <w:t>БИК 040813727</w:t>
            </w:r>
          </w:p>
          <w:p w14:paraId="2592CF85" w14:textId="77777777" w:rsidR="00103C38" w:rsidRPr="00330149" w:rsidRDefault="00103C38" w:rsidP="00103C38">
            <w:pPr>
              <w:jc w:val="both"/>
              <w:rPr>
                <w:rFonts w:ascii="Arial" w:hAnsi="Arial" w:cs="Arial"/>
                <w:bCs/>
                <w:sz w:val="24"/>
                <w:szCs w:val="24"/>
              </w:rPr>
            </w:pPr>
            <w:r w:rsidRPr="00330149">
              <w:rPr>
                <w:rFonts w:ascii="Arial" w:hAnsi="Arial" w:cs="Arial"/>
                <w:bCs/>
                <w:sz w:val="24"/>
                <w:szCs w:val="24"/>
              </w:rPr>
              <w:t>к/с № 30101810400000000727</w:t>
            </w:r>
          </w:p>
          <w:p w14:paraId="0C2FF876" w14:textId="77777777" w:rsidR="00103C38" w:rsidRPr="00330149" w:rsidRDefault="00103C38" w:rsidP="00103C38">
            <w:pPr>
              <w:jc w:val="both"/>
              <w:rPr>
                <w:rFonts w:ascii="Arial" w:hAnsi="Arial" w:cs="Arial"/>
                <w:bCs/>
                <w:sz w:val="24"/>
                <w:szCs w:val="24"/>
              </w:rPr>
            </w:pPr>
            <w:r w:rsidRPr="00330149">
              <w:rPr>
                <w:rFonts w:ascii="Arial" w:hAnsi="Arial" w:cs="Arial"/>
                <w:bCs/>
                <w:iCs/>
                <w:sz w:val="24"/>
                <w:szCs w:val="24"/>
              </w:rPr>
              <w:t>Наименование получателя денежных средств: ООО «ВАТ»</w:t>
            </w:r>
          </w:p>
          <w:p w14:paraId="275B83DC" w14:textId="77777777" w:rsidR="00103C38" w:rsidRPr="00330149" w:rsidRDefault="00103C38" w:rsidP="00103C38">
            <w:pPr>
              <w:jc w:val="both"/>
              <w:rPr>
                <w:rFonts w:ascii="Arial" w:hAnsi="Arial" w:cs="Arial"/>
                <w:bCs/>
                <w:sz w:val="24"/>
                <w:szCs w:val="24"/>
              </w:rPr>
            </w:pPr>
            <w:r w:rsidRPr="00330149">
              <w:rPr>
                <w:rFonts w:ascii="Arial" w:hAnsi="Arial" w:cs="Arial"/>
                <w:bCs/>
                <w:sz w:val="24"/>
                <w:szCs w:val="24"/>
              </w:rPr>
              <w:t>ИНН 2540116726</w:t>
            </w:r>
          </w:p>
          <w:p w14:paraId="2BEF2912" w14:textId="77777777" w:rsidR="00103C38" w:rsidRDefault="00103C38" w:rsidP="00103C38">
            <w:pPr>
              <w:spacing w:line="240" w:lineRule="auto"/>
              <w:jc w:val="both"/>
              <w:rPr>
                <w:rFonts w:ascii="Arial" w:hAnsi="Arial" w:cs="Arial"/>
                <w:bCs/>
                <w:sz w:val="24"/>
                <w:szCs w:val="24"/>
              </w:rPr>
            </w:pPr>
            <w:r w:rsidRPr="00330149">
              <w:rPr>
                <w:rFonts w:ascii="Arial" w:hAnsi="Arial" w:cs="Arial"/>
                <w:bCs/>
                <w:sz w:val="24"/>
                <w:szCs w:val="24"/>
              </w:rPr>
              <w:t>КПП 254001001</w:t>
            </w:r>
          </w:p>
          <w:p w14:paraId="3C174C75" w14:textId="7A911C14" w:rsidR="001A4B33" w:rsidRPr="00C04111" w:rsidRDefault="001A4B33" w:rsidP="00103C38">
            <w:pPr>
              <w:spacing w:line="240" w:lineRule="auto"/>
              <w:jc w:val="both"/>
              <w:rPr>
                <w:rFonts w:ascii="Arial" w:hAnsi="Arial" w:cs="Arial"/>
                <w:bCs/>
                <w:sz w:val="24"/>
                <w:szCs w:val="24"/>
              </w:rPr>
            </w:pPr>
            <w:r w:rsidRPr="00C04111">
              <w:rPr>
                <w:rFonts w:ascii="Arial" w:hAnsi="Arial" w:cs="Arial"/>
                <w:bCs/>
                <w:sz w:val="24"/>
                <w:szCs w:val="24"/>
              </w:rPr>
              <w:t>Назначение платежа: обеспечение исполнения договора) №_____/___-_____/___, № лота __, ОКПО ________. Адрес:</w:t>
            </w:r>
          </w:p>
          <w:p w14:paraId="64DCF606" w14:textId="77777777" w:rsidR="001A4B33" w:rsidRPr="00C04111" w:rsidRDefault="001A4B33" w:rsidP="001A4B33">
            <w:pPr>
              <w:jc w:val="both"/>
              <w:rPr>
                <w:rFonts w:ascii="Arial" w:hAnsi="Arial" w:cs="Arial"/>
                <w:bCs/>
                <w:sz w:val="24"/>
                <w:szCs w:val="24"/>
              </w:rPr>
            </w:pPr>
            <w:r w:rsidRPr="00C04111">
              <w:rPr>
                <w:rFonts w:ascii="Arial" w:hAnsi="Arial" w:cs="Arial"/>
                <w:bCs/>
                <w:sz w:val="24"/>
                <w:szCs w:val="24"/>
              </w:rPr>
              <w:t>индекс ______, г. ________, ул. _____________, д. __, стр. __. НДС не облагается</w:t>
            </w:r>
            <w:r w:rsidRPr="00C04111">
              <w:rPr>
                <w:rFonts w:ascii="Arial" w:hAnsi="Arial" w:cs="Arial"/>
                <w:bCs/>
                <w:sz w:val="24"/>
                <w:szCs w:val="24"/>
                <w:vertAlign w:val="superscript"/>
              </w:rPr>
              <w:footnoteReference w:id="1"/>
            </w:r>
            <w:r w:rsidRPr="00C04111">
              <w:rPr>
                <w:rFonts w:ascii="Arial" w:hAnsi="Arial" w:cs="Arial"/>
                <w:bCs/>
                <w:sz w:val="24"/>
                <w:szCs w:val="24"/>
              </w:rPr>
              <w:t>.</w:t>
            </w:r>
          </w:p>
          <w:p w14:paraId="17C0B342" w14:textId="1E4DBF23" w:rsidR="00AF120A" w:rsidRPr="00C04111" w:rsidRDefault="00AF120A" w:rsidP="00CC153C">
            <w:pPr>
              <w:jc w:val="both"/>
              <w:rPr>
                <w:rFonts w:ascii="Arial" w:hAnsi="Arial" w:cs="Arial"/>
                <w:sz w:val="24"/>
                <w:szCs w:val="24"/>
              </w:rPr>
            </w:pPr>
          </w:p>
        </w:tc>
      </w:tr>
      <w:tr w:rsidR="00E01A12" w:rsidRPr="007D0FCF" w14:paraId="54CD020D" w14:textId="77777777" w:rsidTr="00F9380B">
        <w:trPr>
          <w:tblCellSpacing w:w="14" w:type="dxa"/>
        </w:trPr>
        <w:tc>
          <w:tcPr>
            <w:tcW w:w="3503" w:type="dxa"/>
            <w:tcBorders>
              <w:bottom w:val="single" w:sz="4" w:space="0" w:color="auto"/>
            </w:tcBorders>
            <w:vAlign w:val="center"/>
          </w:tcPr>
          <w:p w14:paraId="441C7AB8" w14:textId="2A7A2673" w:rsidR="00E01A12" w:rsidRPr="00A47B8D" w:rsidRDefault="00196D9B" w:rsidP="00CA117F">
            <w:pPr>
              <w:spacing w:line="240" w:lineRule="auto"/>
              <w:rPr>
                <w:rFonts w:ascii="Arial" w:eastAsia="Times New Roman" w:hAnsi="Arial" w:cs="Arial"/>
                <w:b/>
                <w:bCs/>
                <w:color w:val="000000" w:themeColor="text1"/>
                <w:sz w:val="24"/>
                <w:szCs w:val="24"/>
              </w:rPr>
            </w:pPr>
            <w:r w:rsidRPr="00DD7586">
              <w:rPr>
                <w:rFonts w:ascii="Arial" w:eastAsia="Times New Roman" w:hAnsi="Arial" w:cs="Arial"/>
                <w:b/>
                <w:bCs/>
                <w:color w:val="000000" w:themeColor="text1"/>
                <w:sz w:val="24"/>
                <w:szCs w:val="24"/>
              </w:rPr>
              <w:t>12</w:t>
            </w:r>
            <w:r w:rsidR="00401BC3" w:rsidRPr="00DD7586">
              <w:rPr>
                <w:rFonts w:ascii="Arial" w:eastAsia="Times New Roman" w:hAnsi="Arial" w:cs="Arial"/>
                <w:b/>
                <w:bCs/>
                <w:color w:val="000000" w:themeColor="text1"/>
                <w:sz w:val="24"/>
                <w:szCs w:val="24"/>
              </w:rPr>
              <w:t xml:space="preserve">. </w:t>
            </w:r>
            <w:r w:rsidR="00CA117F" w:rsidRPr="00DD7586">
              <w:rPr>
                <w:rFonts w:ascii="Arial" w:eastAsia="Times New Roman" w:hAnsi="Arial" w:cs="Arial"/>
                <w:b/>
                <w:bCs/>
                <w:color w:val="000000" w:themeColor="text1"/>
                <w:sz w:val="24"/>
                <w:szCs w:val="24"/>
              </w:rPr>
              <w:t>Форма, сроки и порядок оплаты товара,</w:t>
            </w:r>
            <w:r w:rsidR="00A14A8F" w:rsidRPr="00DD7586">
              <w:rPr>
                <w:rFonts w:ascii="Arial" w:eastAsia="Times New Roman" w:hAnsi="Arial" w:cs="Arial"/>
                <w:b/>
                <w:bCs/>
                <w:color w:val="000000" w:themeColor="text1"/>
                <w:sz w:val="24"/>
                <w:szCs w:val="24"/>
              </w:rPr>
              <w:t xml:space="preserve"> работ</w:t>
            </w:r>
            <w:r w:rsidR="00CA117F" w:rsidRPr="00DD7586">
              <w:rPr>
                <w:rFonts w:ascii="Arial" w:eastAsia="Times New Roman" w:hAnsi="Arial" w:cs="Arial"/>
                <w:b/>
                <w:bCs/>
                <w:color w:val="000000" w:themeColor="text1"/>
                <w:sz w:val="24"/>
                <w:szCs w:val="24"/>
              </w:rPr>
              <w:t xml:space="preserve">ы, </w:t>
            </w:r>
            <w:r w:rsidR="00A14A8F" w:rsidRPr="00DD7586">
              <w:rPr>
                <w:rFonts w:ascii="Arial" w:eastAsia="Times New Roman" w:hAnsi="Arial" w:cs="Arial"/>
                <w:b/>
                <w:bCs/>
                <w:color w:val="000000" w:themeColor="text1"/>
                <w:sz w:val="24"/>
                <w:szCs w:val="24"/>
              </w:rPr>
              <w:t>услуг</w:t>
            </w:r>
            <w:r w:rsidR="00CA117F" w:rsidRPr="00DD7586">
              <w:rPr>
                <w:rFonts w:ascii="Arial" w:eastAsia="Times New Roman" w:hAnsi="Arial" w:cs="Arial"/>
                <w:b/>
                <w:bCs/>
                <w:color w:val="000000" w:themeColor="text1"/>
                <w:sz w:val="24"/>
                <w:szCs w:val="24"/>
              </w:rPr>
              <w:t>и</w:t>
            </w:r>
            <w:r w:rsidR="00A14A8F" w:rsidRPr="00DD7586">
              <w:rPr>
                <w:rFonts w:ascii="Arial" w:eastAsia="Times New Roman" w:hAnsi="Arial" w:cs="Arial"/>
                <w:b/>
                <w:bCs/>
                <w:color w:val="000000" w:themeColor="text1"/>
                <w:sz w:val="24"/>
                <w:szCs w:val="24"/>
              </w:rPr>
              <w:t>:</w:t>
            </w:r>
          </w:p>
        </w:tc>
        <w:tc>
          <w:tcPr>
            <w:tcW w:w="11440" w:type="dxa"/>
            <w:tcBorders>
              <w:bottom w:val="single" w:sz="4" w:space="0" w:color="auto"/>
            </w:tcBorders>
            <w:vAlign w:val="center"/>
          </w:tcPr>
          <w:p w14:paraId="730ABC97" w14:textId="77777777" w:rsidR="001A4B33" w:rsidRPr="001A4B33" w:rsidRDefault="001A4B33" w:rsidP="001A4B33">
            <w:pPr>
              <w:spacing w:line="240" w:lineRule="auto"/>
              <w:ind w:firstLine="431"/>
              <w:jc w:val="both"/>
              <w:rPr>
                <w:rFonts w:ascii="Arial" w:hAnsi="Arial" w:cs="Arial"/>
                <w:bCs/>
                <w:sz w:val="24"/>
                <w:szCs w:val="24"/>
              </w:rPr>
            </w:pPr>
            <w:r w:rsidRPr="001A4B33">
              <w:rPr>
                <w:rFonts w:ascii="Arial" w:hAnsi="Arial" w:cs="Arial"/>
                <w:bCs/>
                <w:sz w:val="24"/>
                <w:szCs w:val="24"/>
              </w:rPr>
              <w:t>Безналичный расчет.</w:t>
            </w:r>
          </w:p>
          <w:p w14:paraId="41C01717" w14:textId="77777777" w:rsidR="000D4C54" w:rsidRDefault="001A4B33" w:rsidP="001A4B33">
            <w:pPr>
              <w:spacing w:line="240" w:lineRule="auto"/>
              <w:ind w:firstLine="431"/>
              <w:jc w:val="both"/>
              <w:rPr>
                <w:rFonts w:ascii="Arial" w:hAnsi="Arial" w:cs="Arial"/>
                <w:bCs/>
                <w:sz w:val="24"/>
                <w:szCs w:val="24"/>
              </w:rPr>
            </w:pPr>
            <w:r w:rsidRPr="001A4B33">
              <w:rPr>
                <w:rFonts w:ascii="Arial" w:hAnsi="Arial" w:cs="Arial"/>
                <w:bCs/>
                <w:sz w:val="24"/>
                <w:szCs w:val="24"/>
              </w:rPr>
              <w:t xml:space="preserve">Авансирование не предусмотрено. </w:t>
            </w:r>
          </w:p>
          <w:p w14:paraId="25B9E47A" w14:textId="6CEC5685" w:rsidR="00E01A12" w:rsidRDefault="001A4B33" w:rsidP="001A4B33">
            <w:pPr>
              <w:spacing w:line="240" w:lineRule="auto"/>
              <w:ind w:firstLine="431"/>
              <w:jc w:val="both"/>
              <w:rPr>
                <w:rFonts w:ascii="Arial" w:hAnsi="Arial" w:cs="Arial"/>
                <w:bCs/>
                <w:sz w:val="24"/>
                <w:szCs w:val="24"/>
              </w:rPr>
            </w:pPr>
            <w:r w:rsidRPr="001A4B33">
              <w:rPr>
                <w:rFonts w:ascii="Arial" w:hAnsi="Arial" w:cs="Arial"/>
                <w:bCs/>
                <w:sz w:val="24"/>
                <w:szCs w:val="24"/>
              </w:rPr>
              <w:t>Оплата производится в течение 30 (тридцати) календарных дней (для субъектов МСП в течение 7 (семи) рабочих дней) с даты подписания акта об оказании услуг по соответствующему этапу .1-й этап – 30% общей цены договора; 2-й этап – 30% общей цены договора;</w:t>
            </w:r>
            <w:r>
              <w:rPr>
                <w:rFonts w:ascii="Arial" w:hAnsi="Arial" w:cs="Arial"/>
                <w:bCs/>
                <w:sz w:val="24"/>
                <w:szCs w:val="24"/>
              </w:rPr>
              <w:t xml:space="preserve"> </w:t>
            </w:r>
            <w:r w:rsidRPr="001A4B33">
              <w:rPr>
                <w:rFonts w:ascii="Arial" w:hAnsi="Arial" w:cs="Arial"/>
                <w:bCs/>
                <w:sz w:val="24"/>
                <w:szCs w:val="24"/>
              </w:rPr>
              <w:t>3-й этап – 40% общей цены договора</w:t>
            </w:r>
            <w:r w:rsidR="0072493F">
              <w:rPr>
                <w:rFonts w:ascii="Arial" w:hAnsi="Arial" w:cs="Arial"/>
                <w:bCs/>
                <w:sz w:val="24"/>
                <w:szCs w:val="24"/>
              </w:rPr>
              <w:t>.</w:t>
            </w:r>
          </w:p>
          <w:p w14:paraId="09243DB2" w14:textId="77777777" w:rsidR="0072493F" w:rsidRDefault="0072493F" w:rsidP="001A4B33">
            <w:pPr>
              <w:spacing w:line="240" w:lineRule="auto"/>
              <w:ind w:firstLine="431"/>
              <w:jc w:val="both"/>
              <w:rPr>
                <w:rFonts w:ascii="Arial" w:hAnsi="Arial" w:cs="Arial"/>
                <w:bCs/>
                <w:sz w:val="24"/>
                <w:szCs w:val="24"/>
              </w:rPr>
            </w:pPr>
          </w:p>
          <w:p w14:paraId="59A973D1" w14:textId="4E5F8ED5" w:rsidR="0072493F" w:rsidRPr="00A47B8D" w:rsidRDefault="0072493F" w:rsidP="001A4B33">
            <w:pPr>
              <w:spacing w:line="240" w:lineRule="auto"/>
              <w:ind w:firstLine="431"/>
              <w:jc w:val="both"/>
              <w:rPr>
                <w:rFonts w:ascii="Arial" w:hAnsi="Arial" w:cs="Arial"/>
                <w:bCs/>
                <w:sz w:val="24"/>
                <w:szCs w:val="24"/>
              </w:rPr>
            </w:pPr>
            <w:r w:rsidRPr="007D0FCF">
              <w:rPr>
                <w:rFonts w:ascii="Arial" w:hAnsi="Arial" w:cs="Arial"/>
                <w:bCs/>
                <w:sz w:val="24"/>
                <w:szCs w:val="24"/>
              </w:rPr>
              <w:t xml:space="preserve">В случае, если Победителем </w:t>
            </w:r>
            <w:r w:rsidRPr="00507EDE">
              <w:rPr>
                <w:rFonts w:ascii="Arial" w:hAnsi="Arial" w:cs="Arial"/>
                <w:sz w:val="24"/>
                <w:szCs w:val="24"/>
              </w:rPr>
              <w:t xml:space="preserve">открытого </w:t>
            </w:r>
            <w:r>
              <w:rPr>
                <w:rFonts w:ascii="Arial" w:hAnsi="Arial" w:cs="Arial"/>
                <w:sz w:val="24"/>
                <w:szCs w:val="24"/>
              </w:rPr>
              <w:t>сбора заявок в электронной форме</w:t>
            </w:r>
            <w:r w:rsidRPr="00507EDE">
              <w:rPr>
                <w:rFonts w:ascii="Arial" w:hAnsi="Arial" w:cs="Arial"/>
                <w:sz w:val="24"/>
                <w:szCs w:val="24"/>
              </w:rPr>
              <w:t xml:space="preserve"> </w:t>
            </w:r>
            <w:r w:rsidRPr="007D0FCF">
              <w:rPr>
                <w:rFonts w:ascii="Arial" w:hAnsi="Arial" w:cs="Arial"/>
                <w:bCs/>
                <w:sz w:val="24"/>
                <w:szCs w:val="24"/>
              </w:rPr>
              <w:t xml:space="preserve">признан Участник закупки на стороне которого выступает несколько физических или юридических лиц, </w:t>
            </w:r>
            <w:r>
              <w:rPr>
                <w:rFonts w:ascii="Arial" w:hAnsi="Arial" w:cs="Arial"/>
                <w:bCs/>
                <w:sz w:val="24"/>
                <w:szCs w:val="24"/>
              </w:rPr>
              <w:t>окончательный</w:t>
            </w:r>
            <w:r w:rsidRPr="007D0FCF">
              <w:rPr>
                <w:rFonts w:ascii="Arial" w:hAnsi="Arial" w:cs="Arial"/>
                <w:bCs/>
                <w:sz w:val="24"/>
                <w:szCs w:val="24"/>
              </w:rPr>
              <w:t xml:space="preserve"> срок оплаты</w:t>
            </w:r>
            <w:r>
              <w:rPr>
                <w:rFonts w:ascii="Arial" w:hAnsi="Arial" w:cs="Arial"/>
                <w:bCs/>
                <w:sz w:val="24"/>
                <w:szCs w:val="24"/>
              </w:rPr>
              <w:t xml:space="preserve"> </w:t>
            </w:r>
            <w:r w:rsidRPr="007D0FCF">
              <w:rPr>
                <w:rFonts w:ascii="Arial" w:hAnsi="Arial" w:cs="Arial"/>
                <w:bCs/>
                <w:sz w:val="24"/>
                <w:szCs w:val="24"/>
              </w:rPr>
              <w:t>(в течение 7 (семи) рабочих дней) применяется при условии, что все лица, выступающие на стороне Победителя, являются субъектами малого и среднего предпринимательства в соответствии с постановлением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w:t>
            </w:r>
          </w:p>
        </w:tc>
      </w:tr>
      <w:tr w:rsidR="00E01A12" w:rsidRPr="007D0FCF" w14:paraId="406443FD" w14:textId="77777777" w:rsidTr="00F9380B">
        <w:trPr>
          <w:tblCellSpacing w:w="14" w:type="dxa"/>
        </w:trPr>
        <w:tc>
          <w:tcPr>
            <w:tcW w:w="3503" w:type="dxa"/>
            <w:tcBorders>
              <w:bottom w:val="single" w:sz="4" w:space="0" w:color="auto"/>
            </w:tcBorders>
            <w:vAlign w:val="center"/>
          </w:tcPr>
          <w:p w14:paraId="0CCA027B" w14:textId="0C52879C" w:rsidR="00E01A12" w:rsidRPr="007D0FCF" w:rsidRDefault="00401BC3" w:rsidP="00196D9B">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rPr>
              <w:t>1</w:t>
            </w:r>
            <w:r w:rsidR="00196D9B" w:rsidRPr="007D0FCF">
              <w:rPr>
                <w:rFonts w:ascii="Arial" w:eastAsia="Times New Roman" w:hAnsi="Arial" w:cs="Arial"/>
                <w:b/>
                <w:bCs/>
                <w:color w:val="000000" w:themeColor="text1"/>
                <w:sz w:val="24"/>
                <w:szCs w:val="24"/>
              </w:rPr>
              <w:t>3</w:t>
            </w:r>
            <w:r w:rsidRPr="007D0FCF">
              <w:rPr>
                <w:rFonts w:ascii="Arial" w:eastAsia="Times New Roman" w:hAnsi="Arial" w:cs="Arial"/>
                <w:b/>
                <w:bCs/>
                <w:color w:val="000000" w:themeColor="text1"/>
                <w:sz w:val="24"/>
                <w:szCs w:val="24"/>
              </w:rPr>
              <w:t xml:space="preserve">. </w:t>
            </w:r>
            <w:r w:rsidR="00685A55" w:rsidRPr="007D0FCF">
              <w:rPr>
                <w:rFonts w:ascii="Arial" w:eastAsia="Times New Roman" w:hAnsi="Arial" w:cs="Arial"/>
                <w:b/>
                <w:bCs/>
                <w:color w:val="000000" w:themeColor="text1"/>
                <w:sz w:val="24"/>
                <w:szCs w:val="24"/>
              </w:rPr>
              <w:t>Изменение количества предусмотренных договором товаров, объема работ, услуг при изменении потребности</w:t>
            </w:r>
          </w:p>
        </w:tc>
        <w:tc>
          <w:tcPr>
            <w:tcW w:w="11440" w:type="dxa"/>
            <w:tcBorders>
              <w:bottom w:val="single" w:sz="4" w:space="0" w:color="auto"/>
            </w:tcBorders>
            <w:vAlign w:val="center"/>
          </w:tcPr>
          <w:p w14:paraId="3CCDDB56" w14:textId="6636A4B6" w:rsidR="00E01A12" w:rsidRPr="007D0FCF" w:rsidRDefault="00F83416" w:rsidP="007B593C">
            <w:pPr>
              <w:spacing w:line="240" w:lineRule="auto"/>
              <w:jc w:val="both"/>
              <w:rPr>
                <w:rFonts w:ascii="Arial" w:hAnsi="Arial" w:cs="Arial"/>
                <w:bCs/>
                <w:sz w:val="24"/>
                <w:szCs w:val="24"/>
              </w:rPr>
            </w:pPr>
            <w:r w:rsidRPr="00F83416">
              <w:rPr>
                <w:rFonts w:ascii="Arial" w:hAnsi="Arial" w:cs="Arial"/>
                <w:bCs/>
                <w:sz w:val="24"/>
                <w:szCs w:val="24"/>
              </w:rPr>
              <w:t>Заказчик по согласованию с Подрядчиком</w:t>
            </w:r>
            <w:r>
              <w:rPr>
                <w:rFonts w:ascii="Arial" w:hAnsi="Arial" w:cs="Arial"/>
                <w:bCs/>
                <w:sz w:val="24"/>
                <w:szCs w:val="24"/>
              </w:rPr>
              <w:t xml:space="preserve"> (Исполнителем)</w:t>
            </w:r>
            <w:r w:rsidRPr="00F83416">
              <w:rPr>
                <w:rFonts w:ascii="Arial" w:hAnsi="Arial" w:cs="Arial"/>
                <w:bCs/>
                <w:sz w:val="24"/>
                <w:szCs w:val="24"/>
              </w:rPr>
              <w:t xml:space="preserve"> вправе при заключении договора и/или в ходе исполнения договора изменить объем работ</w:t>
            </w:r>
            <w:r>
              <w:rPr>
                <w:rFonts w:ascii="Arial" w:hAnsi="Arial" w:cs="Arial"/>
                <w:bCs/>
                <w:sz w:val="24"/>
                <w:szCs w:val="24"/>
              </w:rPr>
              <w:t xml:space="preserve"> (услуг)</w:t>
            </w:r>
            <w:r w:rsidRPr="00F83416">
              <w:rPr>
                <w:rFonts w:ascii="Arial" w:hAnsi="Arial" w:cs="Arial"/>
                <w:bCs/>
                <w:sz w:val="24"/>
                <w:szCs w:val="24"/>
              </w:rPr>
              <w:t xml:space="preserve"> предусмотренных договором, при изменении потребности в работах </w:t>
            </w:r>
            <w:r>
              <w:rPr>
                <w:rFonts w:ascii="Arial" w:hAnsi="Arial" w:cs="Arial"/>
                <w:bCs/>
                <w:sz w:val="24"/>
                <w:szCs w:val="24"/>
              </w:rPr>
              <w:t xml:space="preserve">(услугах) </w:t>
            </w:r>
            <w:r w:rsidRPr="00F83416">
              <w:rPr>
                <w:rFonts w:ascii="Arial" w:hAnsi="Arial" w:cs="Arial"/>
                <w:bCs/>
                <w:sz w:val="24"/>
                <w:szCs w:val="24"/>
              </w:rPr>
              <w:t>на выполнение</w:t>
            </w:r>
            <w:r>
              <w:rPr>
                <w:rFonts w:ascii="Arial" w:hAnsi="Arial" w:cs="Arial"/>
                <w:bCs/>
                <w:sz w:val="24"/>
                <w:szCs w:val="24"/>
              </w:rPr>
              <w:t xml:space="preserve"> (оказание</w:t>
            </w:r>
            <w:r w:rsidRPr="00F83416">
              <w:rPr>
                <w:rFonts w:ascii="Arial" w:hAnsi="Arial" w:cs="Arial"/>
                <w:bCs/>
                <w:sz w:val="24"/>
                <w:szCs w:val="24"/>
              </w:rPr>
              <w:t xml:space="preserve"> которых заключен договор, в пределах 30 процентов начальной (максимальной) цены договора (цены лота)</w:t>
            </w:r>
          </w:p>
        </w:tc>
      </w:tr>
      <w:tr w:rsidR="00E01A12" w:rsidRPr="007D0FCF" w14:paraId="1FCCE1CA" w14:textId="77777777" w:rsidTr="00F9380B">
        <w:trPr>
          <w:tblCellSpacing w:w="14" w:type="dxa"/>
        </w:trPr>
        <w:tc>
          <w:tcPr>
            <w:tcW w:w="3503" w:type="dxa"/>
            <w:tcBorders>
              <w:bottom w:val="single" w:sz="4" w:space="0" w:color="auto"/>
            </w:tcBorders>
            <w:vAlign w:val="center"/>
          </w:tcPr>
          <w:p w14:paraId="61912144" w14:textId="0C7C28B5" w:rsidR="00E01A12" w:rsidRPr="007D0FCF" w:rsidRDefault="00196D9B" w:rsidP="00E01A12">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rPr>
              <w:t>14</w:t>
            </w:r>
            <w:r w:rsidR="00401BC3" w:rsidRPr="007D0FCF">
              <w:rPr>
                <w:rFonts w:ascii="Arial" w:eastAsia="Times New Roman" w:hAnsi="Arial" w:cs="Arial"/>
                <w:b/>
                <w:bCs/>
                <w:color w:val="000000" w:themeColor="text1"/>
                <w:sz w:val="24"/>
                <w:szCs w:val="24"/>
              </w:rPr>
              <w:t xml:space="preserve">. </w:t>
            </w:r>
            <w:r w:rsidR="006B3402">
              <w:rPr>
                <w:rFonts w:ascii="Arial" w:eastAsia="Times New Roman" w:hAnsi="Arial" w:cs="Arial"/>
                <w:b/>
                <w:bCs/>
                <w:color w:val="000000" w:themeColor="text1"/>
                <w:sz w:val="24"/>
                <w:szCs w:val="24"/>
              </w:rPr>
              <w:t>Предоставление национального режима</w:t>
            </w:r>
          </w:p>
        </w:tc>
        <w:tc>
          <w:tcPr>
            <w:tcW w:w="11440" w:type="dxa"/>
            <w:tcBorders>
              <w:bottom w:val="single" w:sz="4" w:space="0" w:color="auto"/>
            </w:tcBorders>
            <w:vAlign w:val="center"/>
          </w:tcPr>
          <w:p w14:paraId="0D30AF97" w14:textId="2980F96F" w:rsidR="00CF0219" w:rsidRPr="00CF0219" w:rsidRDefault="00CF0219" w:rsidP="00CF28F6">
            <w:pPr>
              <w:spacing w:line="240" w:lineRule="auto"/>
              <w:jc w:val="both"/>
              <w:rPr>
                <w:rFonts w:ascii="Arial" w:hAnsi="Arial" w:cs="Arial"/>
                <w:bCs/>
                <w:i/>
                <w:sz w:val="24"/>
                <w:szCs w:val="24"/>
              </w:rPr>
            </w:pPr>
            <w:r w:rsidRPr="00A22824">
              <w:rPr>
                <w:rFonts w:ascii="Arial" w:hAnsi="Arial" w:cs="Arial"/>
                <w:bCs/>
                <w:sz w:val="24"/>
              </w:rPr>
              <w:t xml:space="preserve">Национальный режим в соответствии с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Pr>
                <w:rFonts w:ascii="Arial" w:hAnsi="Arial" w:cs="Arial"/>
                <w:b/>
                <w:bCs/>
                <w:sz w:val="24"/>
              </w:rPr>
              <w:t>не применяется</w:t>
            </w:r>
            <w:r w:rsidR="004A6962">
              <w:rPr>
                <w:rFonts w:ascii="Arial" w:hAnsi="Arial" w:cs="Arial"/>
                <w:b/>
                <w:bCs/>
                <w:sz w:val="24"/>
              </w:rPr>
              <w:t xml:space="preserve"> </w:t>
            </w:r>
          </w:p>
        </w:tc>
      </w:tr>
      <w:tr w:rsidR="00E01A12" w:rsidRPr="007D0FCF" w14:paraId="759053B3" w14:textId="77777777" w:rsidTr="00F9380B">
        <w:trPr>
          <w:trHeight w:val="397"/>
          <w:tblCellSpacing w:w="14" w:type="dxa"/>
        </w:trPr>
        <w:tc>
          <w:tcPr>
            <w:tcW w:w="14971" w:type="dxa"/>
            <w:gridSpan w:val="2"/>
            <w:tcBorders>
              <w:bottom w:val="single" w:sz="4" w:space="0" w:color="auto"/>
            </w:tcBorders>
            <w:vAlign w:val="center"/>
          </w:tcPr>
          <w:p w14:paraId="11FEC320" w14:textId="17D069E2" w:rsidR="00E01A12" w:rsidRPr="007D0FCF" w:rsidRDefault="00196D9B" w:rsidP="00E01A12">
            <w:pPr>
              <w:spacing w:before="20" w:after="20" w:line="240" w:lineRule="auto"/>
              <w:rPr>
                <w:rFonts w:ascii="Arial" w:hAnsi="Arial" w:cs="Arial"/>
                <w:color w:val="000000" w:themeColor="text1"/>
                <w:sz w:val="24"/>
                <w:szCs w:val="24"/>
              </w:rPr>
            </w:pPr>
            <w:r w:rsidRPr="007D0FCF">
              <w:rPr>
                <w:rFonts w:ascii="Arial" w:eastAsia="Times New Roman" w:hAnsi="Arial" w:cs="Arial"/>
                <w:b/>
                <w:bCs/>
                <w:color w:val="000000" w:themeColor="text1"/>
                <w:sz w:val="24"/>
                <w:szCs w:val="24"/>
              </w:rPr>
              <w:t>15</w:t>
            </w:r>
            <w:r w:rsidR="00E01A12" w:rsidRPr="007D0FCF">
              <w:rPr>
                <w:rFonts w:ascii="Arial" w:eastAsia="Times New Roman" w:hAnsi="Arial" w:cs="Arial"/>
                <w:b/>
                <w:bCs/>
                <w:color w:val="000000" w:themeColor="text1"/>
                <w:sz w:val="24"/>
                <w:szCs w:val="24"/>
              </w:rPr>
              <w:t xml:space="preserve">. Критерии оценки и сопоставления заявок </w:t>
            </w:r>
          </w:p>
        </w:tc>
      </w:tr>
      <w:tr w:rsidR="00E01A12" w:rsidRPr="007D0FCF" w14:paraId="79909A57" w14:textId="77777777" w:rsidTr="004D133A">
        <w:trPr>
          <w:trHeight w:val="827"/>
          <w:tblCellSpacing w:w="14" w:type="dxa"/>
        </w:trPr>
        <w:tc>
          <w:tcPr>
            <w:tcW w:w="14971" w:type="dxa"/>
            <w:gridSpan w:val="2"/>
            <w:tcBorders>
              <w:bottom w:val="single" w:sz="4" w:space="0" w:color="auto"/>
            </w:tcBorders>
            <w:vAlign w:val="center"/>
          </w:tcPr>
          <w:tbl>
            <w:tblPr>
              <w:tblpPr w:leftFromText="180" w:rightFromText="180" w:vertAnchor="text" w:horzAnchor="margin" w:tblpY="-3207"/>
              <w:tblOverlap w:val="never"/>
              <w:tblW w:w="14666" w:type="dxa"/>
              <w:tblCellSpacing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701"/>
              <w:gridCol w:w="9069"/>
              <w:gridCol w:w="4896"/>
            </w:tblGrid>
            <w:tr w:rsidR="001E27EE" w:rsidRPr="007D0FCF" w14:paraId="626206A6" w14:textId="77777777" w:rsidTr="001A4B33">
              <w:trPr>
                <w:trHeight w:val="429"/>
                <w:tblCellSpacing w:w="0" w:type="dxa"/>
              </w:trPr>
              <w:tc>
                <w:tcPr>
                  <w:tcW w:w="239" w:type="pct"/>
                  <w:tcBorders>
                    <w:top w:val="outset" w:sz="6" w:space="0" w:color="auto"/>
                    <w:left w:val="outset" w:sz="6" w:space="0" w:color="auto"/>
                    <w:bottom w:val="outset" w:sz="6" w:space="0" w:color="auto"/>
                    <w:right w:val="outset" w:sz="6" w:space="0" w:color="auto"/>
                  </w:tcBorders>
                  <w:vAlign w:val="center"/>
                </w:tcPr>
                <w:p w14:paraId="1C365FC1" w14:textId="77777777" w:rsidR="001E27EE" w:rsidRPr="007D0FCF" w:rsidRDefault="001E27EE" w:rsidP="001E27EE">
                  <w:pPr>
                    <w:pStyle w:val="af1"/>
                    <w:jc w:val="center"/>
                    <w:rPr>
                      <w:rFonts w:ascii="Arial" w:hAnsi="Arial" w:cs="Arial"/>
                      <w:color w:val="000000" w:themeColor="text1"/>
                      <w:sz w:val="24"/>
                      <w:szCs w:val="24"/>
                    </w:rPr>
                  </w:pPr>
                  <w:r w:rsidRPr="007D0FCF">
                    <w:rPr>
                      <w:rFonts w:ascii="Arial" w:hAnsi="Arial" w:cs="Arial"/>
                      <w:color w:val="000000" w:themeColor="text1"/>
                      <w:sz w:val="24"/>
                      <w:szCs w:val="24"/>
                    </w:rPr>
                    <w:t>№</w:t>
                  </w:r>
                </w:p>
              </w:tc>
              <w:tc>
                <w:tcPr>
                  <w:tcW w:w="3092" w:type="pct"/>
                  <w:tcBorders>
                    <w:top w:val="outset" w:sz="6" w:space="0" w:color="auto"/>
                    <w:left w:val="outset" w:sz="6" w:space="0" w:color="auto"/>
                    <w:bottom w:val="outset" w:sz="6" w:space="0" w:color="auto"/>
                    <w:right w:val="outset" w:sz="6" w:space="0" w:color="auto"/>
                  </w:tcBorders>
                  <w:vAlign w:val="center"/>
                </w:tcPr>
                <w:p w14:paraId="6D042EE0" w14:textId="04C2F425" w:rsidR="001E27EE" w:rsidRPr="00DD7586" w:rsidRDefault="001E27EE" w:rsidP="001E27EE">
                  <w:pPr>
                    <w:pStyle w:val="af1"/>
                    <w:jc w:val="center"/>
                    <w:rPr>
                      <w:rFonts w:ascii="Arial" w:hAnsi="Arial" w:cs="Arial"/>
                      <w:color w:val="000000" w:themeColor="text1"/>
                      <w:sz w:val="24"/>
                      <w:szCs w:val="24"/>
                    </w:rPr>
                  </w:pPr>
                  <w:r w:rsidRPr="00DD7586">
                    <w:rPr>
                      <w:rFonts w:ascii="Arial" w:hAnsi="Arial" w:cs="Arial"/>
                      <w:color w:val="000000" w:themeColor="text1"/>
                      <w:sz w:val="24"/>
                      <w:szCs w:val="24"/>
                    </w:rPr>
                    <w:t>Критерии оценки заявок</w:t>
                  </w:r>
                </w:p>
              </w:tc>
              <w:tc>
                <w:tcPr>
                  <w:tcW w:w="1669" w:type="pct"/>
                  <w:tcBorders>
                    <w:top w:val="outset" w:sz="6" w:space="0" w:color="auto"/>
                    <w:left w:val="outset" w:sz="6" w:space="0" w:color="auto"/>
                    <w:bottom w:val="outset" w:sz="6" w:space="0" w:color="auto"/>
                    <w:right w:val="outset" w:sz="6" w:space="0" w:color="auto"/>
                  </w:tcBorders>
                  <w:vAlign w:val="center"/>
                </w:tcPr>
                <w:p w14:paraId="54873751" w14:textId="77777777" w:rsidR="001E27EE" w:rsidRPr="00DD7586" w:rsidRDefault="001E27EE" w:rsidP="001E27EE">
                  <w:pPr>
                    <w:pStyle w:val="af1"/>
                    <w:jc w:val="center"/>
                    <w:rPr>
                      <w:rFonts w:ascii="Arial" w:hAnsi="Arial" w:cs="Arial"/>
                      <w:color w:val="000000" w:themeColor="text1"/>
                      <w:sz w:val="24"/>
                      <w:szCs w:val="24"/>
                    </w:rPr>
                  </w:pPr>
                  <w:r w:rsidRPr="00DD7586">
                    <w:rPr>
                      <w:rFonts w:ascii="Arial" w:hAnsi="Arial" w:cs="Arial"/>
                      <w:color w:val="000000" w:themeColor="text1"/>
                      <w:sz w:val="24"/>
                      <w:szCs w:val="24"/>
                    </w:rPr>
                    <w:t>Значимость критериев, в баллах</w:t>
                  </w:r>
                </w:p>
              </w:tc>
            </w:tr>
            <w:tr w:rsidR="001E27EE" w:rsidRPr="007D0FCF" w14:paraId="6054E10F" w14:textId="77777777" w:rsidTr="001A4B33">
              <w:trPr>
                <w:trHeight w:val="429"/>
                <w:tblCellSpacing w:w="0" w:type="dxa"/>
              </w:trPr>
              <w:tc>
                <w:tcPr>
                  <w:tcW w:w="239" w:type="pct"/>
                  <w:tcBorders>
                    <w:top w:val="outset" w:sz="6" w:space="0" w:color="auto"/>
                    <w:left w:val="outset" w:sz="6" w:space="0" w:color="auto"/>
                    <w:bottom w:val="outset" w:sz="6" w:space="0" w:color="auto"/>
                    <w:right w:val="outset" w:sz="6" w:space="0" w:color="auto"/>
                  </w:tcBorders>
                  <w:vAlign w:val="center"/>
                </w:tcPr>
                <w:p w14:paraId="65A6018B" w14:textId="77777777" w:rsidR="001E27EE" w:rsidRPr="007D0FCF" w:rsidRDefault="001E27EE" w:rsidP="001E27EE">
                  <w:pPr>
                    <w:pStyle w:val="af1"/>
                    <w:jc w:val="center"/>
                    <w:rPr>
                      <w:rFonts w:ascii="Arial" w:hAnsi="Arial" w:cs="Arial"/>
                      <w:color w:val="000000" w:themeColor="text1"/>
                      <w:sz w:val="24"/>
                      <w:szCs w:val="24"/>
                    </w:rPr>
                  </w:pPr>
                  <w:r w:rsidRPr="007D0FCF">
                    <w:rPr>
                      <w:rFonts w:ascii="Arial" w:hAnsi="Arial" w:cs="Arial"/>
                      <w:color w:val="000000" w:themeColor="text1"/>
                      <w:sz w:val="24"/>
                      <w:szCs w:val="24"/>
                    </w:rPr>
                    <w:t>1</w:t>
                  </w:r>
                </w:p>
              </w:tc>
              <w:tc>
                <w:tcPr>
                  <w:tcW w:w="3092" w:type="pct"/>
                  <w:tcBorders>
                    <w:top w:val="outset" w:sz="6" w:space="0" w:color="auto"/>
                    <w:left w:val="outset" w:sz="6" w:space="0" w:color="auto"/>
                    <w:bottom w:val="outset" w:sz="6" w:space="0" w:color="auto"/>
                    <w:right w:val="outset" w:sz="6" w:space="0" w:color="auto"/>
                  </w:tcBorders>
                  <w:vAlign w:val="center"/>
                </w:tcPr>
                <w:p w14:paraId="2C961946" w14:textId="2E3D67C6" w:rsidR="001E27EE" w:rsidRPr="007D0FCF" w:rsidRDefault="00F97B17" w:rsidP="001E27EE">
                  <w:pPr>
                    <w:pStyle w:val="af1"/>
                    <w:ind w:left="130"/>
                    <w:jc w:val="both"/>
                    <w:rPr>
                      <w:rFonts w:ascii="Arial" w:hAnsi="Arial" w:cs="Arial"/>
                      <w:color w:val="000000" w:themeColor="text1"/>
                      <w:sz w:val="24"/>
                      <w:szCs w:val="24"/>
                    </w:rPr>
                  </w:pPr>
                  <w:bookmarkStart w:id="0" w:name="КритерОцен1"/>
                  <w:bookmarkEnd w:id="0"/>
                  <w:r w:rsidRPr="00364BC8">
                    <w:rPr>
                      <w:rFonts w:ascii="Arial" w:hAnsi="Arial" w:cs="Arial"/>
                      <w:sz w:val="24"/>
                      <w:szCs w:val="24"/>
                      <w:lang w:eastAsia="ru-RU"/>
                    </w:rPr>
                    <w:t>Наименьшая цена</w:t>
                  </w:r>
                  <w:r w:rsidRPr="00364BC8">
                    <w:rPr>
                      <w:rStyle w:val="35"/>
                      <w:rFonts w:ascii="Arial" w:eastAsia="Courier New" w:hAnsi="Arial" w:cs="Arial"/>
                      <w:color w:val="000000" w:themeColor="text1"/>
                      <w:sz w:val="24"/>
                      <w:szCs w:val="24"/>
                    </w:rPr>
                    <w:t>, предложенная Участником закупки</w:t>
                  </w:r>
                </w:p>
              </w:tc>
              <w:tc>
                <w:tcPr>
                  <w:tcW w:w="1669" w:type="pct"/>
                  <w:tcBorders>
                    <w:top w:val="outset" w:sz="6" w:space="0" w:color="auto"/>
                    <w:left w:val="outset" w:sz="6" w:space="0" w:color="auto"/>
                    <w:bottom w:val="outset" w:sz="6" w:space="0" w:color="auto"/>
                    <w:right w:val="outset" w:sz="6" w:space="0" w:color="auto"/>
                  </w:tcBorders>
                  <w:vAlign w:val="center"/>
                </w:tcPr>
                <w:p w14:paraId="15545BDD" w14:textId="6358549D" w:rsidR="001E27EE" w:rsidRPr="007D0FCF" w:rsidRDefault="001A4B33" w:rsidP="001E27EE">
                  <w:pPr>
                    <w:pStyle w:val="af1"/>
                    <w:jc w:val="center"/>
                    <w:rPr>
                      <w:rFonts w:ascii="Arial" w:eastAsia="Calibri" w:hAnsi="Arial" w:cs="Arial"/>
                      <w:color w:val="000000" w:themeColor="text1"/>
                      <w:sz w:val="24"/>
                      <w:szCs w:val="24"/>
                    </w:rPr>
                  </w:pPr>
                  <w:bookmarkStart w:id="1" w:name="КритерОцен1Процент"/>
                  <w:bookmarkEnd w:id="1"/>
                  <w:r>
                    <w:rPr>
                      <w:rFonts w:ascii="Arial" w:eastAsia="Calibri" w:hAnsi="Arial" w:cs="Arial"/>
                      <w:color w:val="000000" w:themeColor="text1"/>
                      <w:sz w:val="24"/>
                      <w:szCs w:val="24"/>
                    </w:rPr>
                    <w:t>50</w:t>
                  </w:r>
                </w:p>
              </w:tc>
            </w:tr>
            <w:tr w:rsidR="00F97B17" w:rsidRPr="007D0FCF" w14:paraId="4871A05F" w14:textId="77777777" w:rsidTr="001A4B33">
              <w:trPr>
                <w:trHeight w:val="429"/>
                <w:tblCellSpacing w:w="0" w:type="dxa"/>
              </w:trPr>
              <w:tc>
                <w:tcPr>
                  <w:tcW w:w="239" w:type="pct"/>
                  <w:tcBorders>
                    <w:top w:val="outset" w:sz="6" w:space="0" w:color="auto"/>
                    <w:left w:val="outset" w:sz="6" w:space="0" w:color="auto"/>
                    <w:bottom w:val="outset" w:sz="6" w:space="0" w:color="auto"/>
                    <w:right w:val="outset" w:sz="6" w:space="0" w:color="auto"/>
                  </w:tcBorders>
                  <w:vAlign w:val="center"/>
                </w:tcPr>
                <w:p w14:paraId="334AE9FF" w14:textId="77777777" w:rsidR="00F97B17" w:rsidRPr="007D0FCF" w:rsidRDefault="00F97B17" w:rsidP="00F97B17">
                  <w:pPr>
                    <w:pStyle w:val="af1"/>
                    <w:jc w:val="center"/>
                    <w:rPr>
                      <w:rFonts w:ascii="Arial" w:hAnsi="Arial" w:cs="Arial"/>
                      <w:color w:val="000000" w:themeColor="text1"/>
                      <w:sz w:val="24"/>
                      <w:szCs w:val="24"/>
                    </w:rPr>
                  </w:pPr>
                  <w:r w:rsidRPr="007D0FCF">
                    <w:rPr>
                      <w:rFonts w:ascii="Arial" w:hAnsi="Arial" w:cs="Arial"/>
                      <w:color w:val="000000" w:themeColor="text1"/>
                      <w:sz w:val="24"/>
                      <w:szCs w:val="24"/>
                    </w:rPr>
                    <w:t>2</w:t>
                  </w:r>
                </w:p>
              </w:tc>
              <w:tc>
                <w:tcPr>
                  <w:tcW w:w="3092" w:type="pct"/>
                  <w:tcBorders>
                    <w:top w:val="outset" w:sz="6" w:space="0" w:color="auto"/>
                    <w:left w:val="outset" w:sz="6" w:space="0" w:color="auto"/>
                    <w:bottom w:val="outset" w:sz="6" w:space="0" w:color="auto"/>
                    <w:right w:val="outset" w:sz="6" w:space="0" w:color="auto"/>
                  </w:tcBorders>
                  <w:vAlign w:val="center"/>
                </w:tcPr>
                <w:p w14:paraId="50FC16DD" w14:textId="06050CA0" w:rsidR="00DA4D16" w:rsidRPr="00225226" w:rsidRDefault="00084881" w:rsidP="00DA4D16">
                  <w:pPr>
                    <w:tabs>
                      <w:tab w:val="right" w:pos="10348"/>
                    </w:tabs>
                    <w:spacing w:after="120"/>
                    <w:contextualSpacing/>
                    <w:rPr>
                      <w:rFonts w:ascii="Arial" w:hAnsi="Arial" w:cs="Arial"/>
                      <w:sz w:val="24"/>
                      <w:szCs w:val="24"/>
                    </w:rPr>
                  </w:pPr>
                  <w:bookmarkStart w:id="2" w:name="КритерОцен2"/>
                  <w:bookmarkEnd w:id="2"/>
                  <w:r>
                    <w:rPr>
                      <w:rFonts w:ascii="Arial" w:hAnsi="Arial" w:cs="Arial"/>
                      <w:sz w:val="24"/>
                      <w:szCs w:val="24"/>
                    </w:rPr>
                    <w:t xml:space="preserve">  </w:t>
                  </w:r>
                  <w:r w:rsidR="00DA4D16" w:rsidRPr="00225226">
                    <w:rPr>
                      <w:rFonts w:ascii="Arial" w:hAnsi="Arial" w:cs="Arial"/>
                      <w:sz w:val="24"/>
                      <w:szCs w:val="24"/>
                    </w:rPr>
                    <w:t>Квалификация Участника, из них:</w:t>
                  </w:r>
                </w:p>
                <w:p w14:paraId="7205EB2F" w14:textId="505351FD" w:rsidR="00DA4D16" w:rsidRPr="00225226" w:rsidRDefault="00084881" w:rsidP="00DA4D16">
                  <w:pPr>
                    <w:tabs>
                      <w:tab w:val="right" w:pos="10348"/>
                    </w:tabs>
                    <w:spacing w:after="120"/>
                    <w:contextualSpacing/>
                    <w:rPr>
                      <w:rFonts w:ascii="Arial" w:hAnsi="Arial" w:cs="Arial"/>
                      <w:color w:val="000000" w:themeColor="text1"/>
                      <w:sz w:val="24"/>
                      <w:szCs w:val="24"/>
                    </w:rPr>
                  </w:pPr>
                  <w:r>
                    <w:rPr>
                      <w:rFonts w:ascii="Arial" w:hAnsi="Arial" w:cs="Arial"/>
                      <w:color w:val="000000" w:themeColor="text1"/>
                      <w:sz w:val="24"/>
                      <w:szCs w:val="24"/>
                    </w:rPr>
                    <w:t xml:space="preserve">  </w:t>
                  </w:r>
                  <w:r w:rsidR="00DA4D16">
                    <w:rPr>
                      <w:rFonts w:ascii="Arial" w:hAnsi="Arial" w:cs="Arial"/>
                      <w:color w:val="000000" w:themeColor="text1"/>
                      <w:sz w:val="24"/>
                      <w:szCs w:val="24"/>
                    </w:rPr>
                    <w:t xml:space="preserve">2.1. </w:t>
                  </w:r>
                  <w:r w:rsidR="00DA4D16" w:rsidRPr="00225226">
                    <w:rPr>
                      <w:rFonts w:ascii="Arial" w:hAnsi="Arial" w:cs="Arial"/>
                      <w:color w:val="000000" w:themeColor="text1"/>
                      <w:sz w:val="24"/>
                      <w:szCs w:val="24"/>
                      <w:lang w:val="x-none"/>
                    </w:rPr>
                    <w:t>Опыт участника процедуры закупки</w:t>
                  </w:r>
                  <w:r w:rsidR="00DA4D16" w:rsidRPr="00225226">
                    <w:rPr>
                      <w:rFonts w:ascii="Arial" w:hAnsi="Arial" w:cs="Arial"/>
                      <w:color w:val="000000" w:themeColor="text1"/>
                      <w:sz w:val="24"/>
                      <w:szCs w:val="24"/>
                    </w:rPr>
                    <w:t xml:space="preserve"> - 30 баллов</w:t>
                  </w:r>
                  <w:r w:rsidR="00DA4D16">
                    <w:rPr>
                      <w:rFonts w:ascii="Arial" w:hAnsi="Arial" w:cs="Arial"/>
                      <w:color w:val="000000" w:themeColor="text1"/>
                      <w:sz w:val="24"/>
                      <w:szCs w:val="24"/>
                    </w:rPr>
                    <w:t>;</w:t>
                  </w:r>
                </w:p>
                <w:p w14:paraId="681C4E2D" w14:textId="0967E00E" w:rsidR="00DA4D16" w:rsidRPr="00225226" w:rsidRDefault="00084881" w:rsidP="00DA4D16">
                  <w:pPr>
                    <w:tabs>
                      <w:tab w:val="right" w:pos="10348"/>
                    </w:tabs>
                    <w:spacing w:after="120"/>
                    <w:contextualSpacing/>
                    <w:rPr>
                      <w:rFonts w:ascii="Arial" w:hAnsi="Arial" w:cs="Arial"/>
                      <w:color w:val="000000" w:themeColor="text1"/>
                      <w:sz w:val="24"/>
                      <w:szCs w:val="24"/>
                    </w:rPr>
                  </w:pPr>
                  <w:r>
                    <w:rPr>
                      <w:rFonts w:ascii="Arial" w:hAnsi="Arial" w:cs="Arial"/>
                      <w:color w:val="000000" w:themeColor="text1"/>
                      <w:sz w:val="24"/>
                      <w:szCs w:val="24"/>
                    </w:rPr>
                    <w:t xml:space="preserve">  </w:t>
                  </w:r>
                  <w:r w:rsidR="00DA4D16">
                    <w:rPr>
                      <w:rFonts w:ascii="Arial" w:hAnsi="Arial" w:cs="Arial"/>
                      <w:color w:val="000000" w:themeColor="text1"/>
                      <w:sz w:val="24"/>
                      <w:szCs w:val="24"/>
                    </w:rPr>
                    <w:t xml:space="preserve">2.2. </w:t>
                  </w:r>
                  <w:r w:rsidR="00DA4D16" w:rsidRPr="00225226">
                    <w:rPr>
                      <w:rFonts w:ascii="Arial" w:hAnsi="Arial" w:cs="Arial"/>
                      <w:color w:val="000000" w:themeColor="text1"/>
                      <w:sz w:val="24"/>
                      <w:szCs w:val="24"/>
                      <w:lang w:val="x-none"/>
                    </w:rPr>
                    <w:t>Обеспеченность кадровыми ресурсами</w:t>
                  </w:r>
                  <w:r w:rsidR="00DA4D16" w:rsidRPr="00225226">
                    <w:rPr>
                      <w:rFonts w:ascii="Arial" w:hAnsi="Arial" w:cs="Arial"/>
                      <w:color w:val="000000" w:themeColor="text1"/>
                      <w:sz w:val="24"/>
                      <w:szCs w:val="24"/>
                    </w:rPr>
                    <w:t xml:space="preserve"> </w:t>
                  </w:r>
                  <w:r w:rsidR="00DA4D16" w:rsidRPr="00225226">
                    <w:rPr>
                      <w:rFonts w:ascii="Arial" w:hAnsi="Arial" w:cs="Arial"/>
                      <w:color w:val="000000" w:themeColor="text1"/>
                      <w:sz w:val="24"/>
                      <w:szCs w:val="24"/>
                      <w:lang w:val="x-none"/>
                    </w:rPr>
                    <w:t xml:space="preserve">– </w:t>
                  </w:r>
                  <w:r w:rsidR="00DA4D16" w:rsidRPr="00225226">
                    <w:rPr>
                      <w:rFonts w:ascii="Arial" w:hAnsi="Arial" w:cs="Arial"/>
                      <w:color w:val="000000" w:themeColor="text1"/>
                      <w:sz w:val="24"/>
                      <w:szCs w:val="24"/>
                    </w:rPr>
                    <w:t>20 баллов, в том числе:</w:t>
                  </w:r>
                </w:p>
                <w:p w14:paraId="20F007F7" w14:textId="2CE6680F" w:rsidR="00DA4D16" w:rsidRPr="009C5048" w:rsidRDefault="00084881" w:rsidP="00DA4D16">
                  <w:pPr>
                    <w:tabs>
                      <w:tab w:val="right" w:pos="10348"/>
                    </w:tabs>
                    <w:spacing w:after="120"/>
                    <w:contextualSpacing/>
                    <w:rPr>
                      <w:rFonts w:ascii="Arial" w:hAnsi="Arial" w:cs="Arial"/>
                      <w:color w:val="000000" w:themeColor="text1"/>
                      <w:sz w:val="24"/>
                      <w:szCs w:val="24"/>
                    </w:rPr>
                  </w:pPr>
                  <w:r>
                    <w:rPr>
                      <w:rFonts w:ascii="Arial" w:hAnsi="Arial" w:cs="Arial"/>
                      <w:color w:val="000000" w:themeColor="text1"/>
                      <w:sz w:val="24"/>
                      <w:szCs w:val="24"/>
                    </w:rPr>
                    <w:lastRenderedPageBreak/>
                    <w:t xml:space="preserve">  </w:t>
                  </w:r>
                  <w:r w:rsidR="00DA4D16">
                    <w:rPr>
                      <w:rFonts w:ascii="Arial" w:hAnsi="Arial" w:cs="Arial"/>
                      <w:color w:val="000000" w:themeColor="text1"/>
                      <w:sz w:val="24"/>
                      <w:szCs w:val="24"/>
                    </w:rPr>
                    <w:t>2.2.1.</w:t>
                  </w:r>
                  <w:r w:rsidR="00DA4D16" w:rsidRPr="00225226">
                    <w:rPr>
                      <w:rFonts w:ascii="Arial" w:hAnsi="Arial" w:cs="Arial"/>
                      <w:color w:val="000000" w:themeColor="text1"/>
                      <w:sz w:val="24"/>
                      <w:szCs w:val="24"/>
                    </w:rPr>
                    <w:t xml:space="preserve"> Наличие у участника закупки специалистов с действующими квалификационными аттестатами в области общего аудита </w:t>
                  </w:r>
                  <w:r w:rsidR="00DA4D16" w:rsidRPr="00225226">
                    <w:rPr>
                      <w:rFonts w:ascii="Arial" w:hAnsi="Arial" w:cs="Arial"/>
                      <w:color w:val="000000" w:themeColor="text1"/>
                      <w:sz w:val="24"/>
                      <w:szCs w:val="24"/>
                      <w:lang w:val="x-none"/>
                    </w:rPr>
                    <w:t xml:space="preserve">(значимость </w:t>
                  </w:r>
                  <w:r w:rsidR="00DA4D16" w:rsidRPr="00225226">
                    <w:rPr>
                      <w:rFonts w:ascii="Arial" w:hAnsi="Arial" w:cs="Arial"/>
                      <w:color w:val="000000" w:themeColor="text1"/>
                      <w:sz w:val="24"/>
                      <w:szCs w:val="24"/>
                    </w:rPr>
                    <w:t>под</w:t>
                  </w:r>
                  <w:r w:rsidR="00DA4D16" w:rsidRPr="00225226">
                    <w:rPr>
                      <w:rFonts w:ascii="Arial" w:hAnsi="Arial" w:cs="Arial"/>
                      <w:color w:val="000000" w:themeColor="text1"/>
                      <w:sz w:val="24"/>
                      <w:szCs w:val="24"/>
                      <w:lang w:val="x-none"/>
                    </w:rPr>
                    <w:t xml:space="preserve">подкритерия – </w:t>
                  </w:r>
                  <w:r w:rsidR="00DA4D16" w:rsidRPr="00225226">
                    <w:rPr>
                      <w:rFonts w:ascii="Arial" w:hAnsi="Arial" w:cs="Arial"/>
                      <w:color w:val="000000" w:themeColor="text1"/>
                      <w:sz w:val="24"/>
                      <w:szCs w:val="24"/>
                    </w:rPr>
                    <w:t>10 баллов</w:t>
                  </w:r>
                  <w:r w:rsidR="00DA4D16" w:rsidRPr="00225226">
                    <w:rPr>
                      <w:rFonts w:ascii="Arial" w:hAnsi="Arial" w:cs="Arial"/>
                      <w:color w:val="000000" w:themeColor="text1"/>
                      <w:sz w:val="24"/>
                      <w:szCs w:val="24"/>
                      <w:lang w:val="x-none"/>
                    </w:rPr>
                    <w:t>)</w:t>
                  </w:r>
                  <w:r w:rsidR="00DA4D16">
                    <w:rPr>
                      <w:rFonts w:ascii="Arial" w:hAnsi="Arial" w:cs="Arial"/>
                      <w:color w:val="000000" w:themeColor="text1"/>
                      <w:sz w:val="24"/>
                      <w:szCs w:val="24"/>
                    </w:rPr>
                    <w:t>;</w:t>
                  </w:r>
                </w:p>
                <w:p w14:paraId="5BFFA48A" w14:textId="48F0DA78" w:rsidR="00F97B17" w:rsidRPr="007D0FCF" w:rsidRDefault="00084881" w:rsidP="00084881">
                  <w:pPr>
                    <w:pStyle w:val="af1"/>
                    <w:jc w:val="both"/>
                    <w:rPr>
                      <w:rFonts w:ascii="Arial" w:hAnsi="Arial" w:cs="Arial"/>
                      <w:color w:val="000000" w:themeColor="text1"/>
                      <w:sz w:val="24"/>
                      <w:szCs w:val="24"/>
                    </w:rPr>
                  </w:pPr>
                  <w:r>
                    <w:rPr>
                      <w:rFonts w:ascii="Arial" w:hAnsi="Arial" w:cs="Arial"/>
                      <w:color w:val="000000" w:themeColor="text1"/>
                      <w:sz w:val="24"/>
                      <w:szCs w:val="24"/>
                    </w:rPr>
                    <w:t xml:space="preserve">  </w:t>
                  </w:r>
                  <w:r w:rsidR="00DA4D16">
                    <w:rPr>
                      <w:rFonts w:ascii="Arial" w:hAnsi="Arial" w:cs="Arial"/>
                      <w:color w:val="000000" w:themeColor="text1"/>
                      <w:sz w:val="24"/>
                      <w:szCs w:val="24"/>
                    </w:rPr>
                    <w:t xml:space="preserve">2.2.2. </w:t>
                  </w:r>
                  <w:r w:rsidR="00DA4D16" w:rsidRPr="00225226">
                    <w:rPr>
                      <w:rFonts w:ascii="Arial" w:hAnsi="Arial" w:cs="Arial"/>
                      <w:color w:val="000000" w:themeColor="text1"/>
                      <w:sz w:val="24"/>
                      <w:szCs w:val="24"/>
                    </w:rPr>
                    <w:t xml:space="preserve">Наличие у участника закупки специалистов, имеющих единый действующий квалификационный аттестат аудитора, выданный не ранее 01.01.2011г. </w:t>
                  </w:r>
                  <w:r w:rsidR="00DA4D16" w:rsidRPr="00225226">
                    <w:rPr>
                      <w:rFonts w:ascii="Arial" w:hAnsi="Arial" w:cs="Arial"/>
                      <w:color w:val="000000" w:themeColor="text1"/>
                      <w:sz w:val="24"/>
                      <w:szCs w:val="24"/>
                      <w:lang w:val="x-none"/>
                    </w:rPr>
                    <w:t xml:space="preserve">(значимость </w:t>
                  </w:r>
                  <w:r w:rsidR="00DA4D16" w:rsidRPr="00225226">
                    <w:rPr>
                      <w:rFonts w:ascii="Arial" w:hAnsi="Arial" w:cs="Arial"/>
                      <w:color w:val="000000" w:themeColor="text1"/>
                      <w:sz w:val="24"/>
                      <w:szCs w:val="24"/>
                    </w:rPr>
                    <w:t>под</w:t>
                  </w:r>
                  <w:r w:rsidR="00DA4D16" w:rsidRPr="00225226">
                    <w:rPr>
                      <w:rFonts w:ascii="Arial" w:hAnsi="Arial" w:cs="Arial"/>
                      <w:color w:val="000000" w:themeColor="text1"/>
                      <w:sz w:val="24"/>
                      <w:szCs w:val="24"/>
                      <w:lang w:val="x-none"/>
                    </w:rPr>
                    <w:t xml:space="preserve">подкритерия – </w:t>
                  </w:r>
                  <w:r w:rsidR="00DA4D16" w:rsidRPr="00225226">
                    <w:rPr>
                      <w:rFonts w:ascii="Arial" w:hAnsi="Arial" w:cs="Arial"/>
                      <w:color w:val="000000" w:themeColor="text1"/>
                      <w:sz w:val="24"/>
                      <w:szCs w:val="24"/>
                    </w:rPr>
                    <w:t>10 баллов</w:t>
                  </w:r>
                  <w:r w:rsidR="00DA4D16" w:rsidRPr="00225226">
                    <w:rPr>
                      <w:rFonts w:ascii="Arial" w:hAnsi="Arial" w:cs="Arial"/>
                      <w:color w:val="000000" w:themeColor="text1"/>
                      <w:sz w:val="24"/>
                      <w:szCs w:val="24"/>
                      <w:lang w:val="x-none"/>
                    </w:rPr>
                    <w:t>)</w:t>
                  </w:r>
                  <w:r w:rsidR="00DA4D16" w:rsidRPr="00225226">
                    <w:rPr>
                      <w:rFonts w:ascii="Arial" w:hAnsi="Arial" w:cs="Arial"/>
                      <w:color w:val="000000" w:themeColor="text1"/>
                      <w:sz w:val="24"/>
                      <w:szCs w:val="24"/>
                    </w:rPr>
                    <w:t>.</w:t>
                  </w:r>
                </w:p>
              </w:tc>
              <w:tc>
                <w:tcPr>
                  <w:tcW w:w="1669" w:type="pct"/>
                  <w:tcBorders>
                    <w:top w:val="outset" w:sz="6" w:space="0" w:color="auto"/>
                    <w:left w:val="outset" w:sz="6" w:space="0" w:color="auto"/>
                    <w:bottom w:val="outset" w:sz="6" w:space="0" w:color="auto"/>
                    <w:right w:val="outset" w:sz="6" w:space="0" w:color="auto"/>
                  </w:tcBorders>
                  <w:vAlign w:val="center"/>
                </w:tcPr>
                <w:p w14:paraId="79583837" w14:textId="7EB2E97B" w:rsidR="00F97B17" w:rsidRPr="007D0FCF" w:rsidRDefault="00503DC9" w:rsidP="00503DC9">
                  <w:pPr>
                    <w:pStyle w:val="af1"/>
                    <w:jc w:val="center"/>
                    <w:rPr>
                      <w:rFonts w:ascii="Arial" w:eastAsia="Calibri" w:hAnsi="Arial" w:cs="Arial"/>
                      <w:color w:val="000000" w:themeColor="text1"/>
                      <w:sz w:val="24"/>
                      <w:szCs w:val="24"/>
                    </w:rPr>
                  </w:pPr>
                  <w:bookmarkStart w:id="3" w:name="КритерОцен2Процент"/>
                  <w:bookmarkEnd w:id="3"/>
                  <w:r>
                    <w:rPr>
                      <w:rFonts w:ascii="Arial" w:eastAsia="Calibri" w:hAnsi="Arial" w:cs="Arial"/>
                      <w:color w:val="000000" w:themeColor="text1"/>
                      <w:sz w:val="24"/>
                      <w:szCs w:val="24"/>
                    </w:rPr>
                    <w:lastRenderedPageBreak/>
                    <w:t>50</w:t>
                  </w:r>
                </w:p>
              </w:tc>
            </w:tr>
          </w:tbl>
          <w:p w14:paraId="28CAD5D9" w14:textId="77777777" w:rsidR="00076538" w:rsidRPr="007D0FCF" w:rsidRDefault="00076538" w:rsidP="00875D52">
            <w:pPr>
              <w:pStyle w:val="af3"/>
              <w:spacing w:before="20" w:after="20" w:line="240" w:lineRule="auto"/>
              <w:ind w:left="0"/>
              <w:rPr>
                <w:rFonts w:ascii="Arial" w:hAnsi="Arial" w:cs="Arial"/>
                <w:color w:val="000000" w:themeColor="text1"/>
                <w:sz w:val="24"/>
                <w:szCs w:val="24"/>
              </w:rPr>
            </w:pPr>
          </w:p>
          <w:p w14:paraId="28849B73" w14:textId="10BDACB3" w:rsidR="00875D52" w:rsidRPr="007D0FCF" w:rsidRDefault="00875D52" w:rsidP="00D34CA6">
            <w:pPr>
              <w:pStyle w:val="af3"/>
              <w:spacing w:before="20" w:after="20" w:line="240" w:lineRule="auto"/>
              <w:ind w:left="0"/>
              <w:rPr>
                <w:rFonts w:ascii="Arial" w:hAnsi="Arial" w:cs="Arial"/>
                <w:color w:val="000000" w:themeColor="text1"/>
                <w:sz w:val="24"/>
                <w:szCs w:val="24"/>
              </w:rPr>
            </w:pPr>
            <w:r w:rsidRPr="007D0FCF">
              <w:rPr>
                <w:rFonts w:ascii="Arial" w:hAnsi="Arial" w:cs="Arial"/>
                <w:color w:val="000000" w:themeColor="text1"/>
                <w:sz w:val="24"/>
                <w:szCs w:val="24"/>
              </w:rPr>
              <w:t xml:space="preserve">Порядок оценки по указанным критериям представлен в </w:t>
            </w:r>
            <w:r w:rsidR="00D918B8" w:rsidRPr="007D0FCF">
              <w:rPr>
                <w:rFonts w:ascii="Arial" w:hAnsi="Arial" w:cs="Arial"/>
                <w:color w:val="000000" w:themeColor="text1"/>
                <w:sz w:val="24"/>
                <w:szCs w:val="24"/>
              </w:rPr>
              <w:t>пункте 24</w:t>
            </w:r>
            <w:r w:rsidR="00076538" w:rsidRPr="007D0FCF">
              <w:rPr>
                <w:rFonts w:ascii="Arial" w:hAnsi="Arial" w:cs="Arial"/>
                <w:color w:val="000000" w:themeColor="text1"/>
                <w:sz w:val="24"/>
                <w:szCs w:val="24"/>
              </w:rPr>
              <w:t xml:space="preserve"> Части 1</w:t>
            </w:r>
            <w:r w:rsidRPr="007D0FCF">
              <w:rPr>
                <w:rFonts w:ascii="Arial" w:hAnsi="Arial" w:cs="Arial"/>
                <w:color w:val="000000" w:themeColor="text1"/>
                <w:sz w:val="24"/>
                <w:szCs w:val="24"/>
              </w:rPr>
              <w:t xml:space="preserve"> Документации о закупке</w:t>
            </w:r>
            <w:r w:rsidR="001C742F" w:rsidRPr="007D0FCF">
              <w:rPr>
                <w:rFonts w:ascii="Arial" w:hAnsi="Arial" w:cs="Arial"/>
                <w:color w:val="000000" w:themeColor="text1"/>
                <w:sz w:val="24"/>
                <w:szCs w:val="24"/>
              </w:rPr>
              <w:t>.</w:t>
            </w:r>
          </w:p>
          <w:p w14:paraId="492DB549" w14:textId="057D0710" w:rsidR="00875D52" w:rsidRPr="007D0FCF" w:rsidRDefault="00875D52" w:rsidP="00D34CA6">
            <w:pPr>
              <w:pStyle w:val="af3"/>
              <w:spacing w:before="20" w:after="20" w:line="240" w:lineRule="auto"/>
              <w:ind w:left="0"/>
              <w:rPr>
                <w:rFonts w:ascii="Arial" w:hAnsi="Arial" w:cs="Arial"/>
                <w:color w:val="000000" w:themeColor="text1"/>
                <w:sz w:val="24"/>
                <w:szCs w:val="24"/>
              </w:rPr>
            </w:pPr>
          </w:p>
        </w:tc>
      </w:tr>
      <w:tr w:rsidR="00E01A12" w:rsidRPr="007D0FCF" w14:paraId="13713ECB" w14:textId="77777777" w:rsidTr="00F9380B">
        <w:trPr>
          <w:trHeight w:val="624"/>
          <w:tblCellSpacing w:w="14" w:type="dxa"/>
        </w:trPr>
        <w:tc>
          <w:tcPr>
            <w:tcW w:w="3503" w:type="dxa"/>
            <w:tcBorders>
              <w:bottom w:val="single" w:sz="4" w:space="0" w:color="auto"/>
            </w:tcBorders>
            <w:vAlign w:val="center"/>
          </w:tcPr>
          <w:p w14:paraId="398F2E9D" w14:textId="42F520EB" w:rsidR="00E01A12" w:rsidRPr="007D0FCF" w:rsidRDefault="00196D9B" w:rsidP="003A275C">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rPr>
              <w:t>1</w:t>
            </w:r>
            <w:r w:rsidR="003A275C" w:rsidRPr="007D0FCF">
              <w:rPr>
                <w:rFonts w:ascii="Arial" w:eastAsia="Times New Roman" w:hAnsi="Arial" w:cs="Arial"/>
                <w:b/>
                <w:bCs/>
                <w:color w:val="000000" w:themeColor="text1"/>
                <w:sz w:val="24"/>
                <w:szCs w:val="24"/>
              </w:rPr>
              <w:t>6</w:t>
            </w:r>
            <w:r w:rsidR="00E01A12" w:rsidRPr="007D0FCF">
              <w:rPr>
                <w:rFonts w:ascii="Arial" w:eastAsia="Times New Roman" w:hAnsi="Arial" w:cs="Arial"/>
                <w:b/>
                <w:bCs/>
                <w:color w:val="000000" w:themeColor="text1"/>
                <w:sz w:val="24"/>
                <w:szCs w:val="24"/>
              </w:rPr>
              <w:t>. Сведения о праве Заказчика на отмену закупки:</w:t>
            </w:r>
          </w:p>
        </w:tc>
        <w:tc>
          <w:tcPr>
            <w:tcW w:w="11440" w:type="dxa"/>
            <w:tcBorders>
              <w:bottom w:val="single" w:sz="4" w:space="0" w:color="auto"/>
            </w:tcBorders>
            <w:vAlign w:val="center"/>
          </w:tcPr>
          <w:p w14:paraId="44FC05A4" w14:textId="052B28AC" w:rsidR="00E01A12" w:rsidRPr="007D0FCF" w:rsidRDefault="00E01A12" w:rsidP="00B36F48">
            <w:pPr>
              <w:spacing w:line="240" w:lineRule="auto"/>
              <w:ind w:firstLine="431"/>
              <w:rPr>
                <w:rFonts w:ascii="Arial" w:hAnsi="Arial" w:cs="Arial"/>
                <w:color w:val="000000"/>
                <w:sz w:val="24"/>
                <w:szCs w:val="24"/>
              </w:rPr>
            </w:pPr>
            <w:r w:rsidRPr="007D0FCF">
              <w:rPr>
                <w:rFonts w:ascii="Arial" w:hAnsi="Arial" w:cs="Arial"/>
                <w:color w:val="000000"/>
                <w:sz w:val="24"/>
                <w:szCs w:val="24"/>
              </w:rPr>
              <w:t xml:space="preserve">Заказчик вправе отменить сбор заявок </w:t>
            </w:r>
            <w:r w:rsidR="005D279C" w:rsidRPr="007D0FCF">
              <w:rPr>
                <w:rFonts w:ascii="Arial" w:hAnsi="Arial" w:cs="Arial"/>
                <w:color w:val="000000"/>
                <w:sz w:val="24"/>
                <w:szCs w:val="24"/>
              </w:rPr>
              <w:t xml:space="preserve">в любое время, но </w:t>
            </w:r>
            <w:r w:rsidRPr="007D0FCF">
              <w:rPr>
                <w:rFonts w:ascii="Arial" w:hAnsi="Arial" w:cs="Arial"/>
                <w:color w:val="000000"/>
                <w:sz w:val="24"/>
                <w:szCs w:val="24"/>
              </w:rPr>
              <w:t>до наступления даты и времени окончания срока подачи заявок на участие</w:t>
            </w:r>
            <w:r w:rsidR="005D279C" w:rsidRPr="007D0FCF">
              <w:rPr>
                <w:rFonts w:ascii="Arial" w:hAnsi="Arial" w:cs="Arial"/>
                <w:color w:val="000000"/>
                <w:sz w:val="24"/>
                <w:szCs w:val="24"/>
              </w:rPr>
              <w:t>.</w:t>
            </w:r>
            <w:r w:rsidRPr="007D0FCF">
              <w:rPr>
                <w:rFonts w:ascii="Arial" w:hAnsi="Arial" w:cs="Arial"/>
                <w:color w:val="000000"/>
                <w:sz w:val="24"/>
                <w:szCs w:val="24"/>
              </w:rPr>
              <w:t xml:space="preserve"> </w:t>
            </w:r>
          </w:p>
        </w:tc>
      </w:tr>
      <w:tr w:rsidR="00E01A12" w:rsidRPr="007D0FCF" w14:paraId="36D59CDB" w14:textId="77777777" w:rsidTr="00F9380B">
        <w:trPr>
          <w:tblCellSpacing w:w="14" w:type="dxa"/>
        </w:trPr>
        <w:tc>
          <w:tcPr>
            <w:tcW w:w="3503" w:type="dxa"/>
          </w:tcPr>
          <w:p w14:paraId="1038EB3B" w14:textId="77777777" w:rsidR="00E01A12" w:rsidRDefault="00196D9B" w:rsidP="003A275C">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rPr>
              <w:t>1</w:t>
            </w:r>
            <w:r w:rsidR="003A275C" w:rsidRPr="007D0FCF">
              <w:rPr>
                <w:rFonts w:ascii="Arial" w:eastAsia="Times New Roman" w:hAnsi="Arial" w:cs="Arial"/>
                <w:b/>
                <w:bCs/>
                <w:color w:val="000000" w:themeColor="text1"/>
                <w:sz w:val="24"/>
                <w:szCs w:val="24"/>
              </w:rPr>
              <w:t>7</w:t>
            </w:r>
            <w:r w:rsidR="00E01A12" w:rsidRPr="007D0FCF">
              <w:rPr>
                <w:rFonts w:ascii="Arial" w:eastAsia="Times New Roman" w:hAnsi="Arial" w:cs="Arial"/>
                <w:b/>
                <w:bCs/>
                <w:color w:val="000000" w:themeColor="text1"/>
                <w:sz w:val="24"/>
                <w:szCs w:val="24"/>
              </w:rPr>
              <w:t>. Требования к составу заявки на участие в закупке:</w:t>
            </w:r>
          </w:p>
          <w:p w14:paraId="3A750F6A" w14:textId="77777777" w:rsidR="00384F35" w:rsidRDefault="00384F35" w:rsidP="003A275C">
            <w:pPr>
              <w:spacing w:line="240" w:lineRule="auto"/>
              <w:rPr>
                <w:rFonts w:ascii="Arial" w:hAnsi="Arial" w:cs="Arial"/>
                <w:b/>
                <w:color w:val="000000" w:themeColor="text1"/>
                <w:sz w:val="24"/>
                <w:szCs w:val="24"/>
              </w:rPr>
            </w:pPr>
          </w:p>
          <w:p w14:paraId="39B38EEC" w14:textId="77777777" w:rsidR="00384F35" w:rsidRDefault="00384F35" w:rsidP="003A275C">
            <w:pPr>
              <w:spacing w:line="240" w:lineRule="auto"/>
              <w:rPr>
                <w:rFonts w:ascii="Arial" w:hAnsi="Arial" w:cs="Arial"/>
                <w:b/>
                <w:color w:val="000000" w:themeColor="text1"/>
                <w:sz w:val="24"/>
                <w:szCs w:val="24"/>
              </w:rPr>
            </w:pPr>
          </w:p>
          <w:p w14:paraId="70EF711C" w14:textId="77777777" w:rsidR="00384F35" w:rsidRDefault="00384F35" w:rsidP="003A275C">
            <w:pPr>
              <w:spacing w:line="240" w:lineRule="auto"/>
              <w:rPr>
                <w:rFonts w:ascii="Arial" w:hAnsi="Arial" w:cs="Arial"/>
                <w:b/>
                <w:color w:val="000000" w:themeColor="text1"/>
                <w:sz w:val="24"/>
                <w:szCs w:val="24"/>
              </w:rPr>
            </w:pPr>
          </w:p>
          <w:p w14:paraId="3DDFE6E2" w14:textId="77777777" w:rsidR="00384F35" w:rsidRDefault="00384F35" w:rsidP="003A275C">
            <w:pPr>
              <w:spacing w:line="240" w:lineRule="auto"/>
              <w:rPr>
                <w:rFonts w:ascii="Arial" w:hAnsi="Arial" w:cs="Arial"/>
                <w:b/>
                <w:color w:val="000000" w:themeColor="text1"/>
                <w:sz w:val="24"/>
                <w:szCs w:val="24"/>
              </w:rPr>
            </w:pPr>
          </w:p>
          <w:p w14:paraId="6509EA70" w14:textId="77777777" w:rsidR="00384F35" w:rsidRDefault="00384F35" w:rsidP="003A275C">
            <w:pPr>
              <w:spacing w:line="240" w:lineRule="auto"/>
              <w:rPr>
                <w:rFonts w:ascii="Arial" w:hAnsi="Arial" w:cs="Arial"/>
                <w:b/>
                <w:color w:val="000000" w:themeColor="text1"/>
                <w:sz w:val="24"/>
                <w:szCs w:val="24"/>
              </w:rPr>
            </w:pPr>
          </w:p>
          <w:p w14:paraId="1A36214B" w14:textId="77777777" w:rsidR="00384F35" w:rsidRDefault="00384F35" w:rsidP="003A275C">
            <w:pPr>
              <w:spacing w:line="240" w:lineRule="auto"/>
              <w:rPr>
                <w:rFonts w:ascii="Arial" w:hAnsi="Arial" w:cs="Arial"/>
                <w:b/>
                <w:color w:val="000000" w:themeColor="text1"/>
                <w:sz w:val="24"/>
                <w:szCs w:val="24"/>
              </w:rPr>
            </w:pPr>
          </w:p>
          <w:p w14:paraId="29AE0B83" w14:textId="77777777" w:rsidR="00384F35" w:rsidRDefault="00384F35" w:rsidP="003A275C">
            <w:pPr>
              <w:spacing w:line="240" w:lineRule="auto"/>
              <w:rPr>
                <w:rFonts w:ascii="Arial" w:hAnsi="Arial" w:cs="Arial"/>
                <w:b/>
                <w:color w:val="000000" w:themeColor="text1"/>
                <w:sz w:val="24"/>
                <w:szCs w:val="24"/>
              </w:rPr>
            </w:pPr>
          </w:p>
          <w:p w14:paraId="3111EC40" w14:textId="77777777" w:rsidR="00384F35" w:rsidRDefault="00384F35" w:rsidP="003A275C">
            <w:pPr>
              <w:spacing w:line="240" w:lineRule="auto"/>
              <w:rPr>
                <w:rFonts w:ascii="Arial" w:hAnsi="Arial" w:cs="Arial"/>
                <w:b/>
                <w:color w:val="000000" w:themeColor="text1"/>
                <w:sz w:val="24"/>
                <w:szCs w:val="24"/>
              </w:rPr>
            </w:pPr>
          </w:p>
          <w:p w14:paraId="1D9379CC" w14:textId="77777777" w:rsidR="00384F35" w:rsidRDefault="00384F35" w:rsidP="003A275C">
            <w:pPr>
              <w:spacing w:line="240" w:lineRule="auto"/>
              <w:rPr>
                <w:rFonts w:ascii="Arial" w:hAnsi="Arial" w:cs="Arial"/>
                <w:b/>
                <w:color w:val="000000" w:themeColor="text1"/>
                <w:sz w:val="24"/>
                <w:szCs w:val="24"/>
              </w:rPr>
            </w:pPr>
          </w:p>
          <w:p w14:paraId="47F5EA1E" w14:textId="77777777" w:rsidR="00384F35" w:rsidRDefault="00384F35" w:rsidP="003A275C">
            <w:pPr>
              <w:spacing w:line="240" w:lineRule="auto"/>
              <w:rPr>
                <w:rFonts w:ascii="Arial" w:hAnsi="Arial" w:cs="Arial"/>
                <w:b/>
                <w:color w:val="000000" w:themeColor="text1"/>
                <w:sz w:val="24"/>
                <w:szCs w:val="24"/>
              </w:rPr>
            </w:pPr>
          </w:p>
          <w:p w14:paraId="294E1FF6" w14:textId="77777777" w:rsidR="00384F35" w:rsidRDefault="00384F35" w:rsidP="003A275C">
            <w:pPr>
              <w:spacing w:line="240" w:lineRule="auto"/>
              <w:rPr>
                <w:rFonts w:ascii="Arial" w:hAnsi="Arial" w:cs="Arial"/>
                <w:b/>
                <w:color w:val="000000" w:themeColor="text1"/>
                <w:sz w:val="24"/>
                <w:szCs w:val="24"/>
              </w:rPr>
            </w:pPr>
          </w:p>
          <w:p w14:paraId="161ADC5F" w14:textId="77777777" w:rsidR="00384F35" w:rsidRDefault="00384F35" w:rsidP="003A275C">
            <w:pPr>
              <w:spacing w:line="240" w:lineRule="auto"/>
              <w:rPr>
                <w:rFonts w:ascii="Arial" w:hAnsi="Arial" w:cs="Arial"/>
                <w:b/>
                <w:color w:val="000000" w:themeColor="text1"/>
                <w:sz w:val="24"/>
                <w:szCs w:val="24"/>
              </w:rPr>
            </w:pPr>
          </w:p>
          <w:p w14:paraId="4B4AF8CB" w14:textId="77777777" w:rsidR="00384F35" w:rsidRDefault="00384F35" w:rsidP="003A275C">
            <w:pPr>
              <w:spacing w:line="240" w:lineRule="auto"/>
              <w:rPr>
                <w:rFonts w:ascii="Arial" w:hAnsi="Arial" w:cs="Arial"/>
                <w:b/>
                <w:color w:val="000000" w:themeColor="text1"/>
                <w:sz w:val="24"/>
                <w:szCs w:val="24"/>
              </w:rPr>
            </w:pPr>
          </w:p>
          <w:p w14:paraId="62EECD9B" w14:textId="77777777" w:rsidR="00384F35" w:rsidRDefault="00384F35" w:rsidP="003A275C">
            <w:pPr>
              <w:spacing w:line="240" w:lineRule="auto"/>
              <w:rPr>
                <w:rFonts w:ascii="Arial" w:hAnsi="Arial" w:cs="Arial"/>
                <w:b/>
                <w:color w:val="000000" w:themeColor="text1"/>
                <w:sz w:val="24"/>
                <w:szCs w:val="24"/>
              </w:rPr>
            </w:pPr>
          </w:p>
          <w:p w14:paraId="41AA0935" w14:textId="77777777" w:rsidR="00384F35" w:rsidRDefault="00384F35" w:rsidP="003A275C">
            <w:pPr>
              <w:spacing w:line="240" w:lineRule="auto"/>
              <w:rPr>
                <w:rFonts w:ascii="Arial" w:hAnsi="Arial" w:cs="Arial"/>
                <w:b/>
                <w:color w:val="000000" w:themeColor="text1"/>
                <w:sz w:val="24"/>
                <w:szCs w:val="24"/>
              </w:rPr>
            </w:pPr>
          </w:p>
          <w:p w14:paraId="55CF3B6D" w14:textId="77777777" w:rsidR="00384F35" w:rsidRDefault="00384F35" w:rsidP="003A275C">
            <w:pPr>
              <w:spacing w:line="240" w:lineRule="auto"/>
              <w:rPr>
                <w:rFonts w:ascii="Arial" w:hAnsi="Arial" w:cs="Arial"/>
                <w:b/>
                <w:color w:val="000000" w:themeColor="text1"/>
                <w:sz w:val="24"/>
                <w:szCs w:val="24"/>
              </w:rPr>
            </w:pPr>
          </w:p>
          <w:p w14:paraId="2C15CA73" w14:textId="77777777" w:rsidR="00384F35" w:rsidRDefault="00384F35" w:rsidP="003A275C">
            <w:pPr>
              <w:spacing w:line="240" w:lineRule="auto"/>
              <w:rPr>
                <w:rFonts w:ascii="Arial" w:hAnsi="Arial" w:cs="Arial"/>
                <w:b/>
                <w:color w:val="000000" w:themeColor="text1"/>
                <w:sz w:val="24"/>
                <w:szCs w:val="24"/>
              </w:rPr>
            </w:pPr>
          </w:p>
          <w:p w14:paraId="7A82BFE5" w14:textId="73ADE21E" w:rsidR="00384F35" w:rsidRPr="007D0FCF" w:rsidRDefault="00384F35" w:rsidP="003A275C">
            <w:pPr>
              <w:spacing w:line="240" w:lineRule="auto"/>
              <w:rPr>
                <w:rFonts w:ascii="Arial" w:hAnsi="Arial" w:cs="Arial"/>
                <w:b/>
                <w:color w:val="000000" w:themeColor="text1"/>
                <w:sz w:val="24"/>
                <w:szCs w:val="24"/>
              </w:rPr>
            </w:pPr>
          </w:p>
        </w:tc>
        <w:tc>
          <w:tcPr>
            <w:tcW w:w="11440" w:type="dxa"/>
            <w:vAlign w:val="center"/>
          </w:tcPr>
          <w:p w14:paraId="4697F01A" w14:textId="5745DF76" w:rsidR="005D279C" w:rsidRPr="00733D72" w:rsidRDefault="005D279C" w:rsidP="004209E4">
            <w:pPr>
              <w:numPr>
                <w:ilvl w:val="2"/>
                <w:numId w:val="0"/>
              </w:numPr>
              <w:spacing w:before="120" w:line="240" w:lineRule="auto"/>
              <w:ind w:right="24" w:firstLine="431"/>
              <w:contextualSpacing/>
              <w:jc w:val="both"/>
              <w:outlineLvl w:val="0"/>
              <w:rPr>
                <w:rFonts w:ascii="Arial" w:hAnsi="Arial" w:cs="Arial"/>
                <w:sz w:val="24"/>
                <w:szCs w:val="24"/>
              </w:rPr>
            </w:pPr>
            <w:r w:rsidRPr="00733D72">
              <w:rPr>
                <w:rFonts w:ascii="Arial" w:hAnsi="Arial" w:cs="Arial"/>
                <w:sz w:val="24"/>
                <w:szCs w:val="24"/>
              </w:rPr>
              <w:t xml:space="preserve">Участник, в подтверждение его соответствия установленным требованиям, </w:t>
            </w:r>
            <w:r w:rsidR="00C57516" w:rsidRPr="00733D72">
              <w:rPr>
                <w:rFonts w:ascii="Arial" w:hAnsi="Arial" w:cs="Arial"/>
                <w:sz w:val="24"/>
                <w:szCs w:val="24"/>
              </w:rPr>
              <w:t>предоставляет</w:t>
            </w:r>
            <w:r w:rsidRPr="00733D72">
              <w:rPr>
                <w:rFonts w:ascii="Arial" w:hAnsi="Arial" w:cs="Arial"/>
                <w:sz w:val="24"/>
                <w:szCs w:val="24"/>
              </w:rPr>
              <w:t xml:space="preserve"> следующий перечень документов:</w:t>
            </w:r>
          </w:p>
          <w:p w14:paraId="7E4A9517" w14:textId="4DE2E8FD" w:rsidR="00E01A12" w:rsidRPr="00733D72" w:rsidRDefault="00746BB2" w:rsidP="004209E4">
            <w:pPr>
              <w:numPr>
                <w:ilvl w:val="2"/>
                <w:numId w:val="0"/>
              </w:numPr>
              <w:spacing w:before="120" w:line="240" w:lineRule="auto"/>
              <w:ind w:right="24" w:firstLine="431"/>
              <w:contextualSpacing/>
              <w:jc w:val="both"/>
              <w:outlineLvl w:val="0"/>
              <w:rPr>
                <w:rFonts w:ascii="Arial" w:eastAsia="Times New Roman" w:hAnsi="Arial" w:cs="Arial"/>
                <w:sz w:val="24"/>
                <w:szCs w:val="24"/>
              </w:rPr>
            </w:pPr>
            <w:r w:rsidRPr="00733D72">
              <w:rPr>
                <w:rFonts w:ascii="Arial" w:eastAsia="Times New Roman" w:hAnsi="Arial" w:cs="Arial"/>
                <w:sz w:val="24"/>
                <w:szCs w:val="24"/>
              </w:rPr>
              <w:t xml:space="preserve">1. </w:t>
            </w:r>
            <w:r w:rsidRPr="00733D72">
              <w:rPr>
                <w:rFonts w:ascii="Arial" w:hAnsi="Arial" w:cs="Arial"/>
                <w:sz w:val="24"/>
                <w:szCs w:val="24"/>
              </w:rPr>
              <w:t>Заявка на участие в закупке</w:t>
            </w:r>
            <w:r w:rsidRPr="00733D72">
              <w:rPr>
                <w:rFonts w:ascii="Arial" w:eastAsia="Times New Roman" w:hAnsi="Arial" w:cs="Arial"/>
                <w:sz w:val="24"/>
                <w:szCs w:val="24"/>
              </w:rPr>
              <w:t xml:space="preserve"> по форме Приложения</w:t>
            </w:r>
            <w:r w:rsidR="00E01A12" w:rsidRPr="00733D72">
              <w:rPr>
                <w:rFonts w:ascii="Arial" w:eastAsia="Times New Roman" w:hAnsi="Arial" w:cs="Arial"/>
                <w:sz w:val="24"/>
                <w:szCs w:val="24"/>
              </w:rPr>
              <w:t xml:space="preserve"> № </w:t>
            </w:r>
            <w:r w:rsidR="00BE72BB" w:rsidRPr="00733D72">
              <w:rPr>
                <w:rFonts w:ascii="Arial" w:eastAsia="Times New Roman" w:hAnsi="Arial" w:cs="Arial"/>
                <w:sz w:val="24"/>
                <w:szCs w:val="24"/>
              </w:rPr>
              <w:t>3</w:t>
            </w:r>
            <w:r w:rsidR="00E01A12" w:rsidRPr="00733D72">
              <w:rPr>
                <w:rFonts w:ascii="Arial" w:eastAsia="Times New Roman" w:hAnsi="Arial" w:cs="Arial"/>
                <w:sz w:val="24"/>
                <w:szCs w:val="24"/>
              </w:rPr>
              <w:t xml:space="preserve"> к Документации о закупк</w:t>
            </w:r>
            <w:r w:rsidR="002C7A57" w:rsidRPr="00733D72">
              <w:rPr>
                <w:rFonts w:ascii="Arial" w:eastAsia="Times New Roman" w:hAnsi="Arial" w:cs="Arial"/>
                <w:sz w:val="24"/>
                <w:szCs w:val="24"/>
              </w:rPr>
              <w:t>е «Заявка на участие в закупке»</w:t>
            </w:r>
            <w:r w:rsidR="005D279C" w:rsidRPr="00733D72">
              <w:rPr>
                <w:rFonts w:ascii="Arial" w:eastAsia="Times New Roman" w:hAnsi="Arial" w:cs="Arial"/>
                <w:sz w:val="24"/>
                <w:szCs w:val="24"/>
              </w:rPr>
              <w:t>.</w:t>
            </w:r>
          </w:p>
          <w:p w14:paraId="52CB62E7" w14:textId="1511200F" w:rsidR="00746BB2" w:rsidRPr="00733D72" w:rsidRDefault="00746BB2" w:rsidP="004209E4">
            <w:pPr>
              <w:numPr>
                <w:ilvl w:val="2"/>
                <w:numId w:val="0"/>
              </w:numPr>
              <w:spacing w:before="120" w:line="240" w:lineRule="auto"/>
              <w:ind w:right="24" w:firstLine="431"/>
              <w:contextualSpacing/>
              <w:jc w:val="both"/>
              <w:outlineLvl w:val="0"/>
              <w:rPr>
                <w:rFonts w:ascii="Arial" w:eastAsia="Times New Roman" w:hAnsi="Arial" w:cs="Arial"/>
                <w:sz w:val="24"/>
                <w:szCs w:val="24"/>
              </w:rPr>
            </w:pPr>
            <w:r w:rsidRPr="00733D72">
              <w:rPr>
                <w:rFonts w:ascii="Arial" w:hAnsi="Arial" w:cs="Arial"/>
                <w:sz w:val="24"/>
                <w:szCs w:val="24"/>
              </w:rPr>
              <w:t xml:space="preserve">2. Анкета участника </w:t>
            </w:r>
            <w:r w:rsidR="00BE72BB" w:rsidRPr="00733D72">
              <w:rPr>
                <w:rFonts w:ascii="Arial" w:eastAsia="Times New Roman" w:hAnsi="Arial" w:cs="Arial"/>
                <w:sz w:val="24"/>
                <w:szCs w:val="24"/>
              </w:rPr>
              <w:t>по форме Приложения № 3</w:t>
            </w:r>
            <w:r w:rsidRPr="00733D72">
              <w:rPr>
                <w:rFonts w:ascii="Arial" w:eastAsia="Times New Roman" w:hAnsi="Arial" w:cs="Arial"/>
                <w:sz w:val="24"/>
                <w:szCs w:val="24"/>
              </w:rPr>
              <w:t xml:space="preserve"> к Документации о закупке «Заявка на участие в закупке»</w:t>
            </w:r>
            <w:r w:rsidR="005D279C" w:rsidRPr="00733D72">
              <w:rPr>
                <w:rFonts w:ascii="Arial" w:eastAsia="Times New Roman" w:hAnsi="Arial" w:cs="Arial"/>
                <w:sz w:val="24"/>
                <w:szCs w:val="24"/>
              </w:rPr>
              <w:t>.</w:t>
            </w:r>
          </w:p>
          <w:p w14:paraId="69D5167A" w14:textId="1539BE2A" w:rsidR="00746BB2" w:rsidRPr="00733D72" w:rsidRDefault="00746BB2" w:rsidP="004209E4">
            <w:pPr>
              <w:numPr>
                <w:ilvl w:val="2"/>
                <w:numId w:val="0"/>
              </w:numPr>
              <w:spacing w:before="120" w:line="240" w:lineRule="auto"/>
              <w:ind w:right="24" w:firstLine="431"/>
              <w:contextualSpacing/>
              <w:jc w:val="both"/>
              <w:outlineLvl w:val="0"/>
              <w:rPr>
                <w:rFonts w:ascii="Arial" w:eastAsia="Times New Roman" w:hAnsi="Arial" w:cs="Arial"/>
                <w:sz w:val="24"/>
                <w:szCs w:val="24"/>
              </w:rPr>
            </w:pPr>
            <w:r w:rsidRPr="00733D72">
              <w:rPr>
                <w:rFonts w:ascii="Arial" w:eastAsia="Times New Roman" w:hAnsi="Arial" w:cs="Arial"/>
                <w:sz w:val="24"/>
                <w:szCs w:val="24"/>
              </w:rPr>
              <w:t xml:space="preserve">3. </w:t>
            </w:r>
            <w:r w:rsidRPr="00733D72">
              <w:rPr>
                <w:rFonts w:ascii="Arial" w:hAnsi="Arial" w:cs="Arial"/>
                <w:color w:val="000000" w:themeColor="text1"/>
                <w:sz w:val="24"/>
                <w:szCs w:val="24"/>
              </w:rPr>
              <w:t xml:space="preserve">Техническое предложение </w:t>
            </w:r>
            <w:r w:rsidR="00BE72BB" w:rsidRPr="00733D72">
              <w:rPr>
                <w:rFonts w:ascii="Arial" w:eastAsia="Times New Roman" w:hAnsi="Arial" w:cs="Arial"/>
                <w:sz w:val="24"/>
                <w:szCs w:val="24"/>
              </w:rPr>
              <w:t>по форме Приложения № 3</w:t>
            </w:r>
            <w:r w:rsidR="00432736" w:rsidRPr="00733D72">
              <w:rPr>
                <w:rFonts w:ascii="Arial" w:eastAsia="Times New Roman" w:hAnsi="Arial" w:cs="Arial"/>
                <w:sz w:val="24"/>
                <w:szCs w:val="24"/>
              </w:rPr>
              <w:t xml:space="preserve"> к Документации о закупке «Заявка на участие в закупке»</w:t>
            </w:r>
            <w:r w:rsidR="005D279C" w:rsidRPr="00733D72">
              <w:rPr>
                <w:rFonts w:ascii="Arial" w:eastAsia="Times New Roman" w:hAnsi="Arial" w:cs="Arial"/>
                <w:sz w:val="24"/>
                <w:szCs w:val="24"/>
              </w:rPr>
              <w:t>.</w:t>
            </w:r>
          </w:p>
          <w:p w14:paraId="22F35C20" w14:textId="36AD9EFF" w:rsidR="00746BB2" w:rsidRPr="00733D72" w:rsidRDefault="00221754" w:rsidP="004209E4">
            <w:pPr>
              <w:numPr>
                <w:ilvl w:val="2"/>
                <w:numId w:val="0"/>
              </w:numPr>
              <w:spacing w:before="120" w:line="240" w:lineRule="auto"/>
              <w:ind w:right="24" w:firstLine="431"/>
              <w:contextualSpacing/>
              <w:jc w:val="both"/>
              <w:outlineLvl w:val="0"/>
              <w:rPr>
                <w:rFonts w:ascii="Arial" w:eastAsia="Times New Roman" w:hAnsi="Arial" w:cs="Arial"/>
                <w:sz w:val="24"/>
                <w:szCs w:val="24"/>
              </w:rPr>
            </w:pPr>
            <w:r w:rsidRPr="00733D72">
              <w:rPr>
                <w:rFonts w:ascii="Arial" w:eastAsia="Times New Roman" w:hAnsi="Arial" w:cs="Arial"/>
                <w:sz w:val="24"/>
                <w:szCs w:val="24"/>
              </w:rPr>
              <w:t>4</w:t>
            </w:r>
            <w:r w:rsidR="00746BB2" w:rsidRPr="00733D72">
              <w:rPr>
                <w:rFonts w:ascii="Arial" w:eastAsia="Times New Roman" w:hAnsi="Arial" w:cs="Arial"/>
                <w:sz w:val="24"/>
                <w:szCs w:val="24"/>
              </w:rPr>
              <w:t xml:space="preserve">. </w:t>
            </w:r>
            <w:r w:rsidR="00746BB2" w:rsidRPr="00733D72">
              <w:rPr>
                <w:rFonts w:ascii="Arial" w:hAnsi="Arial" w:cs="Arial"/>
                <w:sz w:val="24"/>
                <w:szCs w:val="24"/>
              </w:rPr>
              <w:t xml:space="preserve">Коммерческое предложение </w:t>
            </w:r>
            <w:r w:rsidR="00746BB2" w:rsidRPr="00733D72">
              <w:rPr>
                <w:rFonts w:ascii="Arial" w:eastAsia="Times New Roman" w:hAnsi="Arial" w:cs="Arial"/>
                <w:sz w:val="24"/>
                <w:szCs w:val="24"/>
              </w:rPr>
              <w:t xml:space="preserve">по форме Приложения № </w:t>
            </w:r>
            <w:r w:rsidR="00BE72BB" w:rsidRPr="00733D72">
              <w:rPr>
                <w:rFonts w:ascii="Arial" w:eastAsia="Times New Roman" w:hAnsi="Arial" w:cs="Arial"/>
                <w:sz w:val="24"/>
                <w:szCs w:val="24"/>
              </w:rPr>
              <w:t>3</w:t>
            </w:r>
            <w:r w:rsidR="00746BB2" w:rsidRPr="00733D72">
              <w:rPr>
                <w:rFonts w:ascii="Arial" w:eastAsia="Times New Roman" w:hAnsi="Arial" w:cs="Arial"/>
                <w:sz w:val="24"/>
                <w:szCs w:val="24"/>
              </w:rPr>
              <w:t xml:space="preserve"> к Документации о закупке «Заявка на участие в закупке»</w:t>
            </w:r>
            <w:r w:rsidR="005D279C" w:rsidRPr="00733D72">
              <w:rPr>
                <w:rFonts w:ascii="Arial" w:eastAsia="Times New Roman" w:hAnsi="Arial" w:cs="Arial"/>
                <w:sz w:val="24"/>
                <w:szCs w:val="24"/>
              </w:rPr>
              <w:t>.</w:t>
            </w:r>
          </w:p>
          <w:p w14:paraId="6D0004B7" w14:textId="0B3D2373" w:rsidR="00746BB2" w:rsidRPr="00733D72" w:rsidRDefault="00221754" w:rsidP="004209E4">
            <w:pPr>
              <w:numPr>
                <w:ilvl w:val="2"/>
                <w:numId w:val="0"/>
              </w:numPr>
              <w:spacing w:before="120" w:line="240" w:lineRule="auto"/>
              <w:ind w:right="24" w:firstLine="431"/>
              <w:contextualSpacing/>
              <w:jc w:val="both"/>
              <w:outlineLvl w:val="0"/>
              <w:rPr>
                <w:rFonts w:ascii="Arial" w:eastAsia="Times New Roman" w:hAnsi="Arial" w:cs="Arial"/>
                <w:sz w:val="24"/>
                <w:szCs w:val="24"/>
              </w:rPr>
            </w:pPr>
            <w:r w:rsidRPr="00733D72">
              <w:rPr>
                <w:rFonts w:ascii="Arial" w:eastAsia="Times New Roman" w:hAnsi="Arial" w:cs="Arial"/>
                <w:sz w:val="24"/>
                <w:szCs w:val="24"/>
              </w:rPr>
              <w:t>5</w:t>
            </w:r>
            <w:r w:rsidR="00746BB2" w:rsidRPr="00733D72">
              <w:rPr>
                <w:rFonts w:ascii="Arial" w:eastAsia="Times New Roman" w:hAnsi="Arial" w:cs="Arial"/>
                <w:sz w:val="24"/>
                <w:szCs w:val="24"/>
              </w:rPr>
              <w:t xml:space="preserve">. </w:t>
            </w:r>
            <w:r w:rsidR="00746BB2" w:rsidRPr="00733D72">
              <w:rPr>
                <w:rFonts w:ascii="Arial" w:hAnsi="Arial" w:cs="Arial"/>
                <w:sz w:val="24"/>
                <w:szCs w:val="24"/>
              </w:rPr>
              <w:t xml:space="preserve">Декларация соответствия Участника закупки </w:t>
            </w:r>
            <w:r w:rsidR="00746BB2" w:rsidRPr="00733D72">
              <w:rPr>
                <w:rFonts w:ascii="Arial" w:eastAsia="Times New Roman" w:hAnsi="Arial" w:cs="Arial"/>
                <w:sz w:val="24"/>
                <w:szCs w:val="24"/>
              </w:rPr>
              <w:t xml:space="preserve">по форме Приложения </w:t>
            </w:r>
            <w:r w:rsidR="00BE72BB" w:rsidRPr="00733D72">
              <w:rPr>
                <w:rFonts w:ascii="Arial" w:eastAsia="Times New Roman" w:hAnsi="Arial" w:cs="Arial"/>
                <w:sz w:val="24"/>
                <w:szCs w:val="24"/>
              </w:rPr>
              <w:t>№ 3</w:t>
            </w:r>
            <w:r w:rsidR="000B7665" w:rsidRPr="00733D72">
              <w:rPr>
                <w:rFonts w:ascii="Arial" w:eastAsia="Times New Roman" w:hAnsi="Arial" w:cs="Arial"/>
                <w:sz w:val="24"/>
                <w:szCs w:val="24"/>
              </w:rPr>
              <w:t xml:space="preserve"> к Документации о закупке «Заявка на участие в закупке»</w:t>
            </w:r>
            <w:r w:rsidR="005D279C" w:rsidRPr="00733D72">
              <w:rPr>
                <w:rFonts w:ascii="Arial" w:eastAsia="Times New Roman" w:hAnsi="Arial" w:cs="Arial"/>
                <w:sz w:val="24"/>
                <w:szCs w:val="24"/>
              </w:rPr>
              <w:t>.</w:t>
            </w:r>
          </w:p>
          <w:p w14:paraId="0ACE9C76" w14:textId="6C5F2BE7" w:rsidR="00746BB2" w:rsidRPr="00733D72" w:rsidRDefault="00A85767" w:rsidP="007B593C">
            <w:pPr>
              <w:numPr>
                <w:ilvl w:val="2"/>
                <w:numId w:val="0"/>
              </w:numPr>
              <w:spacing w:before="120" w:line="240" w:lineRule="auto"/>
              <w:ind w:right="24"/>
              <w:contextualSpacing/>
              <w:jc w:val="both"/>
              <w:outlineLvl w:val="0"/>
              <w:rPr>
                <w:rFonts w:ascii="Arial" w:hAnsi="Arial" w:cs="Arial"/>
                <w:sz w:val="24"/>
                <w:szCs w:val="24"/>
              </w:rPr>
            </w:pPr>
            <w:r w:rsidRPr="00733D72">
              <w:rPr>
                <w:rFonts w:ascii="Arial" w:eastAsia="Times New Roman" w:hAnsi="Arial" w:cs="Arial"/>
                <w:sz w:val="24"/>
                <w:szCs w:val="24"/>
              </w:rPr>
              <w:t xml:space="preserve">       </w:t>
            </w:r>
            <w:r w:rsidR="00221754" w:rsidRPr="00733D72">
              <w:rPr>
                <w:rFonts w:ascii="Arial" w:eastAsia="Times New Roman" w:hAnsi="Arial" w:cs="Arial"/>
                <w:sz w:val="24"/>
                <w:szCs w:val="24"/>
              </w:rPr>
              <w:t>6</w:t>
            </w:r>
            <w:r w:rsidR="00746BB2" w:rsidRPr="00733D72">
              <w:rPr>
                <w:rFonts w:ascii="Arial" w:eastAsia="Times New Roman" w:hAnsi="Arial" w:cs="Arial"/>
                <w:sz w:val="24"/>
                <w:szCs w:val="24"/>
              </w:rPr>
              <w:t xml:space="preserve">. </w:t>
            </w:r>
            <w:r w:rsidR="00746BB2" w:rsidRPr="00733D72">
              <w:rPr>
                <w:rFonts w:ascii="Arial" w:hAnsi="Arial" w:cs="Arial"/>
                <w:sz w:val="24"/>
                <w:szCs w:val="24"/>
              </w:rPr>
              <w:t xml:space="preserve">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РФ, учредительными документами юридического лица и если для </w:t>
            </w:r>
            <w:r w:rsidR="001C742F" w:rsidRPr="00733D72">
              <w:rPr>
                <w:rFonts w:ascii="Arial" w:hAnsi="Arial" w:cs="Arial"/>
                <w:sz w:val="24"/>
                <w:szCs w:val="24"/>
              </w:rPr>
              <w:t>У</w:t>
            </w:r>
            <w:r w:rsidR="00746BB2" w:rsidRPr="00733D72">
              <w:rPr>
                <w:rFonts w:ascii="Arial" w:hAnsi="Arial" w:cs="Arial"/>
                <w:sz w:val="24"/>
                <w:szCs w:val="24"/>
              </w:rPr>
              <w:t xml:space="preserve">частника закупки </w:t>
            </w:r>
            <w:r w:rsidR="009E2BED" w:rsidRPr="00733D72">
              <w:rPr>
                <w:rFonts w:ascii="Arial" w:hAnsi="Arial" w:cs="Arial"/>
                <w:sz w:val="24"/>
                <w:szCs w:val="24"/>
              </w:rPr>
              <w:t>поставка товаров, выполнение работ, оказания услуг</w:t>
            </w:r>
            <w:r w:rsidR="00746BB2" w:rsidRPr="00733D72">
              <w:rPr>
                <w:rFonts w:ascii="Arial" w:hAnsi="Arial" w:cs="Arial"/>
                <w:sz w:val="24"/>
                <w:szCs w:val="24"/>
              </w:rPr>
              <w:t xml:space="preserve">, являющихся предметом договора, или внесение задатка в качестве обеспечения заявки на участие в закупке, обеспечения исполнения договора является крупной сделкой. В случае, если для </w:t>
            </w:r>
            <w:r w:rsidR="001C742F" w:rsidRPr="00733D72">
              <w:rPr>
                <w:rFonts w:ascii="Arial" w:hAnsi="Arial" w:cs="Arial"/>
                <w:sz w:val="24"/>
                <w:szCs w:val="24"/>
              </w:rPr>
              <w:t xml:space="preserve">Участника </w:t>
            </w:r>
            <w:r w:rsidR="00746BB2" w:rsidRPr="00733D72">
              <w:rPr>
                <w:rFonts w:ascii="Arial" w:hAnsi="Arial" w:cs="Arial"/>
                <w:sz w:val="24"/>
                <w:szCs w:val="24"/>
              </w:rPr>
              <w:t>данная сделка не является крупной, предоставить соответствующее информационное письмо.</w:t>
            </w:r>
          </w:p>
          <w:p w14:paraId="5F60ACC0" w14:textId="3B506DE8" w:rsidR="00AD5BAE" w:rsidRDefault="008877D3" w:rsidP="00503DC9">
            <w:pPr>
              <w:numPr>
                <w:ilvl w:val="2"/>
                <w:numId w:val="0"/>
              </w:numPr>
              <w:spacing w:before="120" w:line="240" w:lineRule="auto"/>
              <w:ind w:right="24" w:firstLine="431"/>
              <w:contextualSpacing/>
              <w:jc w:val="both"/>
              <w:outlineLvl w:val="0"/>
              <w:rPr>
                <w:rFonts w:ascii="Arial" w:eastAsia="Times New Roman" w:hAnsi="Arial" w:cs="Arial"/>
                <w:bCs/>
                <w:color w:val="000000" w:themeColor="text1"/>
                <w:sz w:val="24"/>
                <w:szCs w:val="24"/>
              </w:rPr>
            </w:pPr>
            <w:r>
              <w:rPr>
                <w:rFonts w:ascii="Arial" w:hAnsi="Arial" w:cs="Arial"/>
                <w:i/>
                <w:sz w:val="24"/>
                <w:szCs w:val="24"/>
              </w:rPr>
              <w:t>7</w:t>
            </w:r>
            <w:r w:rsidR="00432736" w:rsidRPr="00A95643">
              <w:rPr>
                <w:rFonts w:ascii="Arial" w:hAnsi="Arial" w:cs="Arial"/>
                <w:i/>
                <w:sz w:val="24"/>
                <w:szCs w:val="24"/>
              </w:rPr>
              <w:t xml:space="preserve">. </w:t>
            </w:r>
            <w:r w:rsidR="00843B7A" w:rsidRPr="00FD0824">
              <w:rPr>
                <w:rFonts w:ascii="Arial" w:eastAsia="Times New Roman" w:hAnsi="Arial" w:cs="Arial"/>
                <w:bCs/>
                <w:color w:val="000000" w:themeColor="text1"/>
                <w:sz w:val="24"/>
                <w:szCs w:val="24"/>
              </w:rPr>
              <w:t xml:space="preserve">Документы, представляемые Участником закупки, в целях проведения оценки заявки, поданной Участником закупки в соответствии с </w:t>
            </w:r>
            <w:r w:rsidR="00843B7A" w:rsidRPr="00FD0824">
              <w:rPr>
                <w:rFonts w:ascii="Arial" w:hAnsi="Arial" w:cs="Arial"/>
                <w:color w:val="000000" w:themeColor="text1"/>
                <w:sz w:val="24"/>
                <w:szCs w:val="24"/>
              </w:rPr>
              <w:t>пунктом 24 Части 1 Документации о закупке</w:t>
            </w:r>
            <w:r w:rsidR="00843B7A" w:rsidRPr="00FD0824">
              <w:rPr>
                <w:rFonts w:ascii="Arial" w:eastAsia="Times New Roman" w:hAnsi="Arial" w:cs="Arial"/>
                <w:bCs/>
                <w:color w:val="000000" w:themeColor="text1"/>
                <w:sz w:val="24"/>
                <w:szCs w:val="24"/>
              </w:rPr>
              <w:t xml:space="preserve"> «Порядок оценки и сопоставления заявок на участие в Закупке»;</w:t>
            </w:r>
          </w:p>
          <w:p w14:paraId="05089F58" w14:textId="39C5E0EA" w:rsidR="00843B7A" w:rsidRPr="00981778" w:rsidRDefault="00843B7A" w:rsidP="00843B7A">
            <w:pPr>
              <w:numPr>
                <w:ilvl w:val="2"/>
                <w:numId w:val="0"/>
              </w:numPr>
              <w:spacing w:before="120" w:line="240" w:lineRule="auto"/>
              <w:ind w:right="24" w:firstLine="431"/>
              <w:contextualSpacing/>
              <w:jc w:val="both"/>
              <w:outlineLvl w:val="0"/>
              <w:rPr>
                <w:rFonts w:ascii="Arial" w:hAnsi="Arial" w:cs="Arial"/>
                <w:i/>
                <w:sz w:val="24"/>
                <w:szCs w:val="24"/>
              </w:rPr>
            </w:pPr>
            <w:r>
              <w:rPr>
                <w:rFonts w:ascii="Arial" w:eastAsia="Times New Roman" w:hAnsi="Arial" w:cs="Arial"/>
                <w:bCs/>
                <w:color w:val="000000" w:themeColor="text1"/>
                <w:sz w:val="24"/>
                <w:szCs w:val="24"/>
              </w:rPr>
              <w:t xml:space="preserve">8. </w:t>
            </w:r>
            <w:r w:rsidRPr="005878AE">
              <w:rPr>
                <w:rFonts w:ascii="Arial" w:hAnsi="Arial" w:cs="Arial"/>
                <w:color w:val="000000" w:themeColor="text1"/>
                <w:sz w:val="24"/>
                <w:szCs w:val="24"/>
              </w:rPr>
              <w:t>Копию</w:t>
            </w:r>
            <w:r w:rsidRPr="00433B3B">
              <w:rPr>
                <w:rFonts w:ascii="Arial" w:hAnsi="Arial" w:cs="Arial"/>
                <w:color w:val="000000" w:themeColor="text1"/>
                <w:sz w:val="24"/>
                <w:szCs w:val="24"/>
              </w:rPr>
              <w:t xml:space="preserve"> выписки из реестра аудиторов и аудиторских организаций</w:t>
            </w:r>
            <w:r>
              <w:rPr>
                <w:rFonts w:ascii="Arial" w:hAnsi="Arial" w:cs="Arial"/>
                <w:color w:val="000000" w:themeColor="text1"/>
                <w:sz w:val="24"/>
                <w:szCs w:val="24"/>
              </w:rPr>
              <w:t>.</w:t>
            </w:r>
          </w:p>
        </w:tc>
      </w:tr>
      <w:tr w:rsidR="00E01A12" w:rsidRPr="007D0FCF" w14:paraId="75A2F4AF" w14:textId="77777777" w:rsidTr="00F9380B">
        <w:trPr>
          <w:tblCellSpacing w:w="14" w:type="dxa"/>
        </w:trPr>
        <w:tc>
          <w:tcPr>
            <w:tcW w:w="3503" w:type="dxa"/>
            <w:tcBorders>
              <w:bottom w:val="single" w:sz="4" w:space="0" w:color="auto"/>
            </w:tcBorders>
            <w:vAlign w:val="center"/>
          </w:tcPr>
          <w:p w14:paraId="3BEF45A4" w14:textId="50FBCF60" w:rsidR="00384F35" w:rsidRPr="00455BCB" w:rsidRDefault="00196D9B" w:rsidP="003A275C">
            <w:pPr>
              <w:spacing w:line="240" w:lineRule="auto"/>
              <w:rPr>
                <w:rFonts w:ascii="Arial" w:eastAsia="Times New Roman" w:hAnsi="Arial" w:cs="Arial"/>
                <w:b/>
                <w:bCs/>
                <w:color w:val="000000" w:themeColor="text1"/>
                <w:sz w:val="24"/>
                <w:szCs w:val="24"/>
              </w:rPr>
            </w:pPr>
            <w:r w:rsidRPr="00455BCB">
              <w:rPr>
                <w:rFonts w:ascii="Arial" w:eastAsia="Times New Roman" w:hAnsi="Arial" w:cs="Arial"/>
                <w:b/>
                <w:bCs/>
                <w:color w:val="000000" w:themeColor="text1"/>
                <w:sz w:val="24"/>
                <w:szCs w:val="24"/>
              </w:rPr>
              <w:t>1</w:t>
            </w:r>
            <w:r w:rsidR="003A275C" w:rsidRPr="00455BCB">
              <w:rPr>
                <w:rFonts w:ascii="Arial" w:eastAsia="Times New Roman" w:hAnsi="Arial" w:cs="Arial"/>
                <w:b/>
                <w:bCs/>
                <w:color w:val="000000" w:themeColor="text1"/>
                <w:sz w:val="24"/>
                <w:szCs w:val="24"/>
              </w:rPr>
              <w:t>8</w:t>
            </w:r>
            <w:r w:rsidR="00E01A12" w:rsidRPr="00455BCB">
              <w:rPr>
                <w:rFonts w:ascii="Arial" w:eastAsia="Times New Roman" w:hAnsi="Arial" w:cs="Arial"/>
                <w:b/>
                <w:bCs/>
                <w:color w:val="000000" w:themeColor="text1"/>
                <w:sz w:val="24"/>
                <w:szCs w:val="24"/>
              </w:rPr>
              <w:t xml:space="preserve">. </w:t>
            </w:r>
            <w:r w:rsidR="001D375A" w:rsidRPr="00DD7586">
              <w:rPr>
                <w:rFonts w:ascii="Arial" w:eastAsia="Times New Roman" w:hAnsi="Arial" w:cs="Arial"/>
                <w:b/>
                <w:bCs/>
                <w:color w:val="000000" w:themeColor="text1"/>
                <w:sz w:val="24"/>
                <w:szCs w:val="24"/>
              </w:rPr>
              <w:t>Квалификационные требования к участникам закупки</w:t>
            </w:r>
            <w:r w:rsidR="001D375A" w:rsidRPr="00DD7586">
              <w:rPr>
                <w:rFonts w:ascii="Arial" w:hAnsi="Arial" w:cs="Arial"/>
                <w:sz w:val="24"/>
                <w:szCs w:val="24"/>
              </w:rPr>
              <w:t xml:space="preserve"> </w:t>
            </w:r>
            <w:r w:rsidR="001D375A" w:rsidRPr="00DD7586">
              <w:rPr>
                <w:rFonts w:ascii="Arial" w:eastAsia="Times New Roman" w:hAnsi="Arial" w:cs="Arial"/>
                <w:b/>
                <w:bCs/>
                <w:color w:val="000000" w:themeColor="text1"/>
                <w:sz w:val="24"/>
                <w:szCs w:val="24"/>
              </w:rPr>
              <w:t>и установленные законодательством РФ к лицам, осуществляющим поставки товаров, выполнение работ, оказание услуг, являющихся предметом закупки</w:t>
            </w:r>
          </w:p>
        </w:tc>
        <w:tc>
          <w:tcPr>
            <w:tcW w:w="11440" w:type="dxa"/>
          </w:tcPr>
          <w:p w14:paraId="2CEF3645" w14:textId="5A375D33" w:rsidR="008877D3" w:rsidRPr="008877D3" w:rsidRDefault="008877D3" w:rsidP="008877D3">
            <w:pPr>
              <w:pStyle w:val="af3"/>
              <w:spacing w:line="240" w:lineRule="auto"/>
              <w:ind w:left="12"/>
              <w:jc w:val="both"/>
              <w:rPr>
                <w:rFonts w:ascii="Arial" w:hAnsi="Arial" w:cs="Arial"/>
                <w:sz w:val="24"/>
                <w:szCs w:val="24"/>
              </w:rPr>
            </w:pPr>
            <w:r w:rsidRPr="008877D3">
              <w:rPr>
                <w:rFonts w:ascii="Arial" w:hAnsi="Arial" w:cs="Arial"/>
                <w:sz w:val="24"/>
                <w:szCs w:val="24"/>
              </w:rPr>
              <w:t>Участник должен обладать специальной правоспособностью в соответствии с действующим законодательством РФ (или законодательством государства, на территории которого будет использоваться поставляемая по договору продукция), связанной с осуществлением видов деятельности, предусмотренных договором, в том числе необходимыми лицензиями на выполнение работ или оказание услуг, полученными не позже изначально установленного в извещении и документации о закупке срока окончания подачи заявок, в объеме выполняемых работ, услуг, а именно:</w:t>
            </w:r>
            <w:r>
              <w:rPr>
                <w:rFonts w:ascii="Arial" w:hAnsi="Arial" w:cs="Arial"/>
                <w:sz w:val="24"/>
                <w:szCs w:val="24"/>
              </w:rPr>
              <w:t xml:space="preserve"> </w:t>
            </w:r>
            <w:r w:rsidRPr="008877D3">
              <w:rPr>
                <w:rFonts w:ascii="Arial" w:hAnsi="Arial" w:cs="Arial"/>
                <w:sz w:val="24"/>
                <w:szCs w:val="24"/>
              </w:rPr>
              <w:t>членство в одной из саморегулируемых организаций аудиторов (в соответствии со ст.3 Федерального закона от 30.12.2008 № 307-ФЗ «Об аудиторской деятельности»)</w:t>
            </w:r>
            <w:r w:rsidR="00503DC9">
              <w:rPr>
                <w:rFonts w:ascii="Arial" w:hAnsi="Arial" w:cs="Arial"/>
                <w:sz w:val="24"/>
                <w:szCs w:val="24"/>
              </w:rPr>
              <w:t xml:space="preserve">. </w:t>
            </w:r>
            <w:r w:rsidRPr="008877D3">
              <w:rPr>
                <w:rFonts w:ascii="Arial" w:hAnsi="Arial" w:cs="Arial"/>
                <w:sz w:val="24"/>
                <w:szCs w:val="24"/>
              </w:rPr>
              <w:t xml:space="preserve"> </w:t>
            </w:r>
          </w:p>
          <w:p w14:paraId="7001C95C" w14:textId="77777777" w:rsidR="008877D3" w:rsidRPr="008877D3" w:rsidRDefault="008877D3" w:rsidP="008877D3">
            <w:pPr>
              <w:pStyle w:val="af3"/>
              <w:spacing w:line="240" w:lineRule="auto"/>
              <w:ind w:left="12"/>
              <w:jc w:val="both"/>
              <w:rPr>
                <w:rFonts w:ascii="Arial" w:hAnsi="Arial" w:cs="Arial"/>
                <w:sz w:val="24"/>
                <w:szCs w:val="24"/>
              </w:rPr>
            </w:pPr>
          </w:p>
          <w:p w14:paraId="23DD2361" w14:textId="08600D68" w:rsidR="00E01A12" w:rsidRPr="007D0FCF" w:rsidRDefault="008877D3" w:rsidP="008877D3">
            <w:pPr>
              <w:pStyle w:val="af3"/>
              <w:spacing w:line="240" w:lineRule="auto"/>
              <w:ind w:left="12"/>
              <w:jc w:val="both"/>
              <w:rPr>
                <w:rFonts w:ascii="Arial" w:hAnsi="Arial" w:cs="Arial"/>
                <w:i/>
                <w:sz w:val="24"/>
                <w:szCs w:val="24"/>
              </w:rPr>
            </w:pPr>
            <w:r w:rsidRPr="008877D3">
              <w:rPr>
                <w:rFonts w:ascii="Arial" w:hAnsi="Arial" w:cs="Arial"/>
                <w:sz w:val="24"/>
                <w:szCs w:val="24"/>
              </w:rPr>
              <w:t>В подтверждение соответствия требованию участник представляет:</w:t>
            </w:r>
            <w:r>
              <w:rPr>
                <w:rFonts w:ascii="Arial" w:hAnsi="Arial" w:cs="Arial"/>
                <w:sz w:val="24"/>
                <w:szCs w:val="24"/>
              </w:rPr>
              <w:t xml:space="preserve"> </w:t>
            </w:r>
            <w:r w:rsidRPr="008877D3">
              <w:rPr>
                <w:rFonts w:ascii="Arial" w:hAnsi="Arial" w:cs="Arial"/>
                <w:sz w:val="24"/>
                <w:szCs w:val="24"/>
              </w:rPr>
              <w:t>копию выписки из реестра аудиторов и аудиторских организаций.</w:t>
            </w:r>
          </w:p>
        </w:tc>
      </w:tr>
      <w:tr w:rsidR="00E01A12" w:rsidRPr="007D0FCF" w14:paraId="1F472552" w14:textId="77777777" w:rsidTr="00F9380B">
        <w:trPr>
          <w:tblCellSpacing w:w="14" w:type="dxa"/>
        </w:trPr>
        <w:tc>
          <w:tcPr>
            <w:tcW w:w="3503" w:type="dxa"/>
            <w:tcBorders>
              <w:bottom w:val="single" w:sz="4" w:space="0" w:color="auto"/>
            </w:tcBorders>
            <w:vAlign w:val="center"/>
          </w:tcPr>
          <w:p w14:paraId="35B9E665" w14:textId="38CB1C92" w:rsidR="00E01A12" w:rsidRPr="00455BCB" w:rsidRDefault="003A275C" w:rsidP="007C51D8">
            <w:pPr>
              <w:spacing w:line="240" w:lineRule="auto"/>
              <w:rPr>
                <w:rFonts w:ascii="Arial" w:eastAsia="Times New Roman" w:hAnsi="Arial" w:cs="Arial"/>
                <w:b/>
                <w:bCs/>
                <w:color w:val="000000" w:themeColor="text1"/>
                <w:sz w:val="24"/>
                <w:szCs w:val="24"/>
              </w:rPr>
            </w:pPr>
            <w:r w:rsidRPr="00455BCB">
              <w:rPr>
                <w:rFonts w:ascii="Arial" w:eastAsia="Times New Roman" w:hAnsi="Arial" w:cs="Arial"/>
                <w:b/>
                <w:bCs/>
                <w:sz w:val="24"/>
                <w:szCs w:val="24"/>
              </w:rPr>
              <w:t>19</w:t>
            </w:r>
            <w:r w:rsidR="00E01A12" w:rsidRPr="00455BCB">
              <w:rPr>
                <w:rFonts w:ascii="Arial" w:eastAsia="Times New Roman" w:hAnsi="Arial" w:cs="Arial"/>
                <w:b/>
                <w:bCs/>
                <w:sz w:val="24"/>
                <w:szCs w:val="24"/>
              </w:rPr>
              <w:t>. Расчет стоимости товаров, работ, услуг за единицу</w:t>
            </w:r>
            <w:r w:rsidR="002312D8" w:rsidRPr="00455BCB">
              <w:rPr>
                <w:rFonts w:ascii="Arial" w:eastAsia="Times New Roman" w:hAnsi="Arial" w:cs="Arial"/>
                <w:b/>
                <w:bCs/>
                <w:sz w:val="24"/>
                <w:szCs w:val="24"/>
              </w:rPr>
              <w:t xml:space="preserve"> (участником)</w:t>
            </w:r>
          </w:p>
        </w:tc>
        <w:tc>
          <w:tcPr>
            <w:tcW w:w="11440" w:type="dxa"/>
          </w:tcPr>
          <w:p w14:paraId="37C86E95" w14:textId="42861E72" w:rsidR="00E01A12" w:rsidRPr="007D0FCF" w:rsidRDefault="00402711" w:rsidP="00656111">
            <w:pPr>
              <w:spacing w:line="240" w:lineRule="auto"/>
              <w:jc w:val="both"/>
              <w:rPr>
                <w:rFonts w:ascii="Arial" w:hAnsi="Arial" w:cs="Arial"/>
                <w:i/>
                <w:sz w:val="24"/>
                <w:szCs w:val="24"/>
              </w:rPr>
            </w:pPr>
            <w:r w:rsidRPr="00AC63D7">
              <w:rPr>
                <w:rFonts w:ascii="Arial" w:hAnsi="Arial" w:cs="Arial"/>
                <w:sz w:val="24"/>
                <w:szCs w:val="24"/>
              </w:rPr>
              <w:t>Цена за единицу каждого наименования товаров, работ, услуг указывается Участником в ценовом предложении,</w:t>
            </w:r>
            <w:r w:rsidRPr="00AC63D7">
              <w:rPr>
                <w:rFonts w:ascii="Arial" w:hAnsi="Arial" w:cs="Arial"/>
                <w:b/>
                <w:bCs/>
                <w:i/>
                <w:iCs/>
                <w:sz w:val="24"/>
                <w:szCs w:val="24"/>
              </w:rPr>
              <w:t xml:space="preserve"> </w:t>
            </w:r>
            <w:r w:rsidRPr="00AC63D7">
              <w:rPr>
                <w:rFonts w:ascii="Arial" w:hAnsi="Arial" w:cs="Arial"/>
                <w:sz w:val="24"/>
                <w:szCs w:val="24"/>
              </w:rPr>
              <w:t>подготовленном по Форме ценового предложения, представленного в Приложении № 3 Документации о закупке.</w:t>
            </w:r>
          </w:p>
        </w:tc>
      </w:tr>
      <w:tr w:rsidR="00DD6D21" w:rsidRPr="007D0FCF" w14:paraId="37DD2E2F" w14:textId="77777777" w:rsidTr="00F9380B">
        <w:trPr>
          <w:tblCellSpacing w:w="14" w:type="dxa"/>
        </w:trPr>
        <w:tc>
          <w:tcPr>
            <w:tcW w:w="3503" w:type="dxa"/>
            <w:tcBorders>
              <w:bottom w:val="single" w:sz="4" w:space="0" w:color="auto"/>
            </w:tcBorders>
            <w:vAlign w:val="center"/>
          </w:tcPr>
          <w:p w14:paraId="0EC98264" w14:textId="77777777" w:rsidR="00DD6D21" w:rsidRPr="00DD7586" w:rsidRDefault="00DD6D21" w:rsidP="00DD6D21">
            <w:pPr>
              <w:spacing w:line="240" w:lineRule="auto"/>
              <w:rPr>
                <w:rFonts w:ascii="Arial" w:hAnsi="Arial" w:cs="Arial"/>
                <w:b/>
                <w:sz w:val="24"/>
                <w:szCs w:val="24"/>
              </w:rPr>
            </w:pPr>
            <w:r w:rsidRPr="00DD7586">
              <w:rPr>
                <w:rFonts w:ascii="Arial" w:eastAsia="Times New Roman" w:hAnsi="Arial" w:cs="Arial"/>
                <w:b/>
                <w:bCs/>
                <w:color w:val="000000" w:themeColor="text1"/>
                <w:sz w:val="24"/>
                <w:szCs w:val="24"/>
              </w:rPr>
              <w:t xml:space="preserve">20. </w:t>
            </w:r>
            <w:r w:rsidRPr="00DD7586">
              <w:rPr>
                <w:rFonts w:ascii="Arial" w:hAnsi="Arial" w:cs="Arial"/>
                <w:b/>
                <w:sz w:val="24"/>
                <w:szCs w:val="24"/>
              </w:rPr>
              <w:t xml:space="preserve">Привлечение к выполнению работ </w:t>
            </w:r>
            <w:r w:rsidRPr="00DD7586">
              <w:rPr>
                <w:rFonts w:ascii="Arial" w:hAnsi="Arial" w:cs="Arial"/>
                <w:b/>
                <w:sz w:val="24"/>
                <w:szCs w:val="24"/>
              </w:rPr>
              <w:lastRenderedPageBreak/>
              <w:t>субподрядных организаций</w:t>
            </w:r>
          </w:p>
          <w:p w14:paraId="226B5BD2" w14:textId="65F30ACC" w:rsidR="00DD6D21" w:rsidRPr="00DD7586" w:rsidRDefault="00DD6D21" w:rsidP="00DD6D21">
            <w:pPr>
              <w:spacing w:line="240" w:lineRule="auto"/>
              <w:rPr>
                <w:rFonts w:ascii="Arial" w:eastAsia="Times New Roman" w:hAnsi="Arial" w:cs="Arial"/>
                <w:b/>
                <w:bCs/>
                <w:color w:val="000000" w:themeColor="text1"/>
                <w:sz w:val="24"/>
                <w:szCs w:val="24"/>
              </w:rPr>
            </w:pPr>
          </w:p>
        </w:tc>
        <w:tc>
          <w:tcPr>
            <w:tcW w:w="11440" w:type="dxa"/>
          </w:tcPr>
          <w:p w14:paraId="0E2E616E" w14:textId="3A9D11C0" w:rsidR="00610A27" w:rsidRDefault="008877D3" w:rsidP="00656111">
            <w:pPr>
              <w:jc w:val="both"/>
              <w:rPr>
                <w:rFonts w:ascii="Arial" w:hAnsi="Arial" w:cs="Arial"/>
                <w:b/>
                <w:i/>
                <w:sz w:val="24"/>
                <w:szCs w:val="24"/>
              </w:rPr>
            </w:pPr>
            <w:r>
              <w:rPr>
                <w:rFonts w:ascii="Arial" w:hAnsi="Arial" w:cs="Arial"/>
                <w:sz w:val="24"/>
                <w:szCs w:val="24"/>
              </w:rPr>
              <w:lastRenderedPageBreak/>
              <w:t>У</w:t>
            </w:r>
            <w:r w:rsidR="00326466" w:rsidRPr="00610A27">
              <w:rPr>
                <w:rFonts w:ascii="Arial" w:hAnsi="Arial" w:cs="Arial"/>
                <w:sz w:val="24"/>
                <w:szCs w:val="24"/>
              </w:rPr>
              <w:t xml:space="preserve">частники </w:t>
            </w:r>
            <w:r w:rsidR="00610A27" w:rsidRPr="00610A27">
              <w:rPr>
                <w:rFonts w:ascii="Arial" w:hAnsi="Arial" w:cs="Arial"/>
                <w:sz w:val="24"/>
                <w:szCs w:val="24"/>
              </w:rPr>
              <w:t xml:space="preserve">не </w:t>
            </w:r>
            <w:r w:rsidR="00326466" w:rsidRPr="00610A27">
              <w:rPr>
                <w:rFonts w:ascii="Arial" w:hAnsi="Arial" w:cs="Arial"/>
                <w:sz w:val="24"/>
                <w:szCs w:val="24"/>
              </w:rPr>
              <w:t>могут</w:t>
            </w:r>
            <w:r w:rsidR="00610A27" w:rsidRPr="00610A27">
              <w:rPr>
                <w:rFonts w:ascii="Arial" w:hAnsi="Arial" w:cs="Arial"/>
                <w:sz w:val="24"/>
                <w:szCs w:val="24"/>
              </w:rPr>
              <w:t xml:space="preserve"> привлекать</w:t>
            </w:r>
            <w:r w:rsidR="00610A27" w:rsidRPr="007D0FCF">
              <w:rPr>
                <w:rFonts w:ascii="Arial" w:hAnsi="Arial" w:cs="Arial"/>
                <w:sz w:val="24"/>
                <w:szCs w:val="24"/>
              </w:rPr>
              <w:t xml:space="preserve"> субподрядчиков</w:t>
            </w:r>
          </w:p>
          <w:p w14:paraId="0B64F795" w14:textId="77777777" w:rsidR="00610A27" w:rsidRDefault="00610A27" w:rsidP="004209E4">
            <w:pPr>
              <w:ind w:firstLine="431"/>
              <w:jc w:val="both"/>
              <w:rPr>
                <w:rFonts w:ascii="Arial" w:hAnsi="Arial" w:cs="Arial"/>
                <w:b/>
                <w:i/>
                <w:sz w:val="24"/>
                <w:szCs w:val="24"/>
              </w:rPr>
            </w:pPr>
          </w:p>
          <w:p w14:paraId="0BAE46C2" w14:textId="36BEB882" w:rsidR="00DD6D21" w:rsidRPr="007D0FCF" w:rsidRDefault="00DD6D21" w:rsidP="004209E4">
            <w:pPr>
              <w:ind w:firstLine="431"/>
              <w:jc w:val="both"/>
              <w:rPr>
                <w:rFonts w:ascii="Arial" w:hAnsi="Arial" w:cs="Arial"/>
                <w:b/>
                <w:bCs/>
                <w:i/>
                <w:iCs/>
                <w:sz w:val="24"/>
                <w:szCs w:val="24"/>
                <w:highlight w:val="yellow"/>
              </w:rPr>
            </w:pPr>
          </w:p>
        </w:tc>
      </w:tr>
      <w:tr w:rsidR="00D34CA6" w:rsidRPr="007D0FCF" w14:paraId="73CAEF99" w14:textId="77777777" w:rsidTr="00F9380B">
        <w:trPr>
          <w:tblCellSpacing w:w="14" w:type="dxa"/>
        </w:trPr>
        <w:tc>
          <w:tcPr>
            <w:tcW w:w="3503" w:type="dxa"/>
            <w:tcBorders>
              <w:bottom w:val="single" w:sz="4" w:space="0" w:color="auto"/>
            </w:tcBorders>
            <w:vAlign w:val="center"/>
          </w:tcPr>
          <w:p w14:paraId="266A50EB" w14:textId="2AFA6724" w:rsidR="00D34CA6" w:rsidRPr="007D0FCF" w:rsidRDefault="00196D9B" w:rsidP="003A275C">
            <w:pPr>
              <w:spacing w:line="240" w:lineRule="auto"/>
              <w:rPr>
                <w:rFonts w:ascii="Arial" w:eastAsia="Times New Roman" w:hAnsi="Arial" w:cs="Arial"/>
                <w:b/>
                <w:bCs/>
                <w:color w:val="000000" w:themeColor="text1"/>
                <w:sz w:val="24"/>
                <w:szCs w:val="24"/>
              </w:rPr>
            </w:pPr>
            <w:r w:rsidRPr="00F11932">
              <w:rPr>
                <w:rFonts w:ascii="Arial" w:eastAsia="Times New Roman" w:hAnsi="Arial" w:cs="Arial"/>
                <w:b/>
                <w:bCs/>
                <w:sz w:val="24"/>
                <w:szCs w:val="24"/>
              </w:rPr>
              <w:t>2</w:t>
            </w:r>
            <w:r w:rsidR="003A275C" w:rsidRPr="00F11932">
              <w:rPr>
                <w:rFonts w:ascii="Arial" w:eastAsia="Times New Roman" w:hAnsi="Arial" w:cs="Arial"/>
                <w:b/>
                <w:bCs/>
                <w:sz w:val="24"/>
                <w:szCs w:val="24"/>
              </w:rPr>
              <w:t>1</w:t>
            </w:r>
            <w:r w:rsidR="00D34CA6" w:rsidRPr="00F11932">
              <w:rPr>
                <w:rFonts w:ascii="Arial" w:eastAsia="Times New Roman" w:hAnsi="Arial" w:cs="Arial"/>
                <w:b/>
                <w:bCs/>
                <w:sz w:val="24"/>
                <w:szCs w:val="24"/>
              </w:rPr>
              <w:t>. Порядок заключения договора</w:t>
            </w:r>
          </w:p>
        </w:tc>
        <w:tc>
          <w:tcPr>
            <w:tcW w:w="11440" w:type="dxa"/>
          </w:tcPr>
          <w:p w14:paraId="1CCF40C0" w14:textId="77777777" w:rsidR="00D34CA6" w:rsidRPr="007D0FCF" w:rsidRDefault="00D34CA6" w:rsidP="00184015">
            <w:pPr>
              <w:jc w:val="both"/>
              <w:rPr>
                <w:rFonts w:ascii="Arial" w:hAnsi="Arial" w:cs="Arial"/>
                <w:color w:val="000000" w:themeColor="text1"/>
                <w:sz w:val="24"/>
                <w:szCs w:val="24"/>
              </w:rPr>
            </w:pPr>
            <w:r w:rsidRPr="007D0FCF">
              <w:rPr>
                <w:rFonts w:ascii="Arial" w:hAnsi="Arial" w:cs="Arial"/>
                <w:color w:val="000000" w:themeColor="text1"/>
                <w:sz w:val="24"/>
                <w:szCs w:val="24"/>
              </w:rPr>
              <w:t>Договор заключается вне ЭТЗП в письменной форме.</w:t>
            </w:r>
          </w:p>
          <w:p w14:paraId="55F3C3B7" w14:textId="645610B4" w:rsidR="00D43531" w:rsidRPr="007D0FCF" w:rsidRDefault="00D43531" w:rsidP="00D43531">
            <w:pPr>
              <w:jc w:val="both"/>
              <w:rPr>
                <w:rFonts w:ascii="Arial" w:hAnsi="Arial" w:cs="Arial"/>
                <w:color w:val="000000" w:themeColor="text1"/>
                <w:sz w:val="24"/>
                <w:szCs w:val="24"/>
              </w:rPr>
            </w:pPr>
            <w:r w:rsidRPr="007D0FCF">
              <w:rPr>
                <w:rFonts w:ascii="Arial" w:hAnsi="Arial" w:cs="Arial"/>
                <w:color w:val="000000" w:themeColor="text1"/>
                <w:sz w:val="24"/>
                <w:szCs w:val="24"/>
              </w:rPr>
              <w:t xml:space="preserve">Сроки и порядок заключения Договора определен в </w:t>
            </w:r>
            <w:r w:rsidR="006D556D" w:rsidRPr="007D0FCF">
              <w:rPr>
                <w:rFonts w:ascii="Arial" w:hAnsi="Arial" w:cs="Arial"/>
                <w:color w:val="000000" w:themeColor="text1"/>
                <w:sz w:val="24"/>
                <w:szCs w:val="24"/>
              </w:rPr>
              <w:t>Р</w:t>
            </w:r>
            <w:r w:rsidRPr="007D0FCF">
              <w:rPr>
                <w:rFonts w:ascii="Arial" w:hAnsi="Arial" w:cs="Arial"/>
                <w:color w:val="000000" w:themeColor="text1"/>
                <w:sz w:val="24"/>
                <w:szCs w:val="24"/>
              </w:rPr>
              <w:t xml:space="preserve">азделе 20 </w:t>
            </w:r>
            <w:r w:rsidR="00965249" w:rsidRPr="007D0FCF">
              <w:rPr>
                <w:rFonts w:ascii="Arial" w:hAnsi="Arial" w:cs="Arial"/>
                <w:color w:val="000000" w:themeColor="text1"/>
                <w:sz w:val="24"/>
                <w:szCs w:val="24"/>
              </w:rPr>
              <w:t xml:space="preserve">Части </w:t>
            </w:r>
            <w:r w:rsidRPr="007D0FCF">
              <w:rPr>
                <w:rFonts w:ascii="Arial" w:hAnsi="Arial" w:cs="Arial"/>
                <w:color w:val="000000" w:themeColor="text1"/>
                <w:sz w:val="24"/>
                <w:szCs w:val="24"/>
              </w:rPr>
              <w:t xml:space="preserve">2 Документации о закупке. </w:t>
            </w:r>
          </w:p>
          <w:p w14:paraId="57AF1BD0" w14:textId="5F961C79" w:rsidR="00D43531" w:rsidRPr="007D0FCF" w:rsidRDefault="00D43531" w:rsidP="00184015">
            <w:pPr>
              <w:jc w:val="both"/>
              <w:rPr>
                <w:rFonts w:ascii="Arial" w:hAnsi="Arial" w:cs="Arial"/>
                <w:color w:val="000000" w:themeColor="text1"/>
                <w:sz w:val="24"/>
                <w:szCs w:val="24"/>
              </w:rPr>
            </w:pPr>
          </w:p>
        </w:tc>
      </w:tr>
      <w:tr w:rsidR="00FF7F6D" w:rsidRPr="007D0FCF" w14:paraId="2E52CBD2" w14:textId="77777777" w:rsidTr="00F9380B">
        <w:trPr>
          <w:tblCellSpacing w:w="14" w:type="dxa"/>
        </w:trPr>
        <w:tc>
          <w:tcPr>
            <w:tcW w:w="3503" w:type="dxa"/>
            <w:tcBorders>
              <w:bottom w:val="single" w:sz="4" w:space="0" w:color="auto"/>
            </w:tcBorders>
            <w:vAlign w:val="center"/>
          </w:tcPr>
          <w:p w14:paraId="017180C6" w14:textId="75B11F04" w:rsidR="00FF7F6D" w:rsidRPr="007D0FCF" w:rsidRDefault="00FF7F6D" w:rsidP="003A275C">
            <w:pPr>
              <w:spacing w:line="240" w:lineRule="auto"/>
              <w:rPr>
                <w:rFonts w:ascii="Arial" w:eastAsia="Times New Roman" w:hAnsi="Arial" w:cs="Arial"/>
                <w:b/>
                <w:bCs/>
                <w:color w:val="000000" w:themeColor="text1"/>
                <w:sz w:val="24"/>
                <w:szCs w:val="24"/>
              </w:rPr>
            </w:pPr>
            <w:r w:rsidRPr="007D0FCF">
              <w:rPr>
                <w:rFonts w:ascii="Arial" w:eastAsia="Times New Roman" w:hAnsi="Arial" w:cs="Arial"/>
                <w:b/>
                <w:bCs/>
                <w:color w:val="000000" w:themeColor="text1"/>
                <w:sz w:val="24"/>
                <w:szCs w:val="24"/>
                <w:lang w:val="en-US"/>
              </w:rPr>
              <w:t>22</w:t>
            </w:r>
            <w:r w:rsidRPr="007D0FCF">
              <w:rPr>
                <w:rFonts w:ascii="Arial" w:eastAsia="Times New Roman" w:hAnsi="Arial" w:cs="Arial"/>
                <w:b/>
                <w:bCs/>
                <w:color w:val="000000" w:themeColor="text1"/>
                <w:sz w:val="24"/>
                <w:szCs w:val="24"/>
              </w:rPr>
              <w:t>. Особенности участия в закупке</w:t>
            </w:r>
          </w:p>
        </w:tc>
        <w:tc>
          <w:tcPr>
            <w:tcW w:w="11440" w:type="dxa"/>
          </w:tcPr>
          <w:p w14:paraId="32F714B8" w14:textId="2C0C83A9" w:rsidR="00FF7F6D" w:rsidRPr="007D0FCF" w:rsidRDefault="00FF7F6D" w:rsidP="00FF7F6D">
            <w:pPr>
              <w:spacing w:line="240" w:lineRule="auto"/>
              <w:rPr>
                <w:rFonts w:ascii="Arial" w:hAnsi="Arial" w:cs="Arial"/>
                <w:color w:val="000000"/>
                <w:sz w:val="24"/>
                <w:szCs w:val="24"/>
              </w:rPr>
            </w:pPr>
            <w:r w:rsidRPr="007D0FCF">
              <w:rPr>
                <w:rFonts w:ascii="Arial" w:hAnsi="Arial" w:cs="Arial"/>
                <w:color w:val="000000"/>
                <w:sz w:val="24"/>
                <w:szCs w:val="24"/>
              </w:rPr>
              <w:t>Особенности участия не предусмотрены</w:t>
            </w:r>
          </w:p>
          <w:p w14:paraId="7A65CC12" w14:textId="3E24FD0C" w:rsidR="00FF7F6D" w:rsidRPr="007D0FCF" w:rsidRDefault="00FF7F6D" w:rsidP="0070763D">
            <w:pPr>
              <w:jc w:val="both"/>
              <w:rPr>
                <w:rFonts w:ascii="Arial" w:hAnsi="Arial" w:cs="Arial"/>
                <w:b/>
                <w:color w:val="000000" w:themeColor="text1"/>
                <w:sz w:val="24"/>
                <w:szCs w:val="24"/>
              </w:rPr>
            </w:pPr>
          </w:p>
        </w:tc>
      </w:tr>
      <w:tr w:rsidR="00E01A12" w:rsidRPr="007D0FCF" w14:paraId="02D06337" w14:textId="77777777" w:rsidTr="00F9380B">
        <w:trPr>
          <w:trHeight w:val="397"/>
          <w:tblCellSpacing w:w="14" w:type="dxa"/>
        </w:trPr>
        <w:tc>
          <w:tcPr>
            <w:tcW w:w="14971" w:type="dxa"/>
            <w:gridSpan w:val="2"/>
            <w:vAlign w:val="center"/>
          </w:tcPr>
          <w:p w14:paraId="0791E37A" w14:textId="5B110136" w:rsidR="00E01A12" w:rsidRPr="007D0FCF" w:rsidRDefault="00196D9B" w:rsidP="00FF7F6D">
            <w:pPr>
              <w:spacing w:line="240" w:lineRule="auto"/>
              <w:rPr>
                <w:rFonts w:ascii="Arial" w:hAnsi="Arial" w:cs="Arial"/>
                <w:color w:val="000000" w:themeColor="text1"/>
                <w:sz w:val="24"/>
                <w:szCs w:val="24"/>
              </w:rPr>
            </w:pPr>
            <w:r w:rsidRPr="007D0FCF">
              <w:rPr>
                <w:rFonts w:ascii="Arial" w:eastAsia="Times New Roman" w:hAnsi="Arial" w:cs="Arial"/>
                <w:b/>
                <w:bCs/>
                <w:color w:val="000000" w:themeColor="text1"/>
                <w:sz w:val="24"/>
                <w:szCs w:val="24"/>
              </w:rPr>
              <w:t>2</w:t>
            </w:r>
            <w:r w:rsidR="00FF7F6D" w:rsidRPr="007D0FCF">
              <w:rPr>
                <w:rFonts w:ascii="Arial" w:eastAsia="Times New Roman" w:hAnsi="Arial" w:cs="Arial"/>
                <w:b/>
                <w:bCs/>
                <w:color w:val="000000" w:themeColor="text1"/>
                <w:sz w:val="24"/>
                <w:szCs w:val="24"/>
              </w:rPr>
              <w:t>3</w:t>
            </w:r>
            <w:r w:rsidR="00E01A12" w:rsidRPr="007D0FCF">
              <w:rPr>
                <w:rFonts w:ascii="Arial" w:eastAsia="Times New Roman" w:hAnsi="Arial" w:cs="Arial"/>
                <w:b/>
                <w:bCs/>
                <w:color w:val="000000" w:themeColor="text1"/>
                <w:sz w:val="24"/>
                <w:szCs w:val="24"/>
                <w:lang w:val="en-US"/>
              </w:rPr>
              <w:t xml:space="preserve">. </w:t>
            </w:r>
            <w:r w:rsidR="00E01A12" w:rsidRPr="007D0FCF">
              <w:rPr>
                <w:rFonts w:ascii="Arial" w:eastAsia="Times New Roman" w:hAnsi="Arial" w:cs="Arial"/>
                <w:b/>
                <w:bCs/>
                <w:color w:val="000000" w:themeColor="text1"/>
                <w:sz w:val="24"/>
                <w:szCs w:val="24"/>
              </w:rPr>
              <w:t>Прочая</w:t>
            </w:r>
            <w:r w:rsidR="00E01A12" w:rsidRPr="007D0FCF">
              <w:rPr>
                <w:rFonts w:ascii="Arial" w:eastAsia="Times New Roman" w:hAnsi="Arial" w:cs="Arial"/>
                <w:b/>
                <w:bCs/>
                <w:color w:val="000000" w:themeColor="text1"/>
                <w:sz w:val="24"/>
                <w:szCs w:val="24"/>
                <w:lang w:val="en-US"/>
              </w:rPr>
              <w:t xml:space="preserve"> </w:t>
            </w:r>
            <w:r w:rsidR="00E01A12" w:rsidRPr="007D0FCF">
              <w:rPr>
                <w:rFonts w:ascii="Arial" w:eastAsia="Times New Roman" w:hAnsi="Arial" w:cs="Arial"/>
                <w:b/>
                <w:bCs/>
                <w:color w:val="000000" w:themeColor="text1"/>
                <w:sz w:val="24"/>
                <w:szCs w:val="24"/>
              </w:rPr>
              <w:t>информация:</w:t>
            </w:r>
          </w:p>
        </w:tc>
      </w:tr>
      <w:tr w:rsidR="00E01A12" w:rsidRPr="007D0FCF" w14:paraId="793D41C9" w14:textId="77777777" w:rsidTr="00F9380B">
        <w:trPr>
          <w:tblCellSpacing w:w="14" w:type="dxa"/>
        </w:trPr>
        <w:tc>
          <w:tcPr>
            <w:tcW w:w="14971" w:type="dxa"/>
            <w:gridSpan w:val="2"/>
          </w:tcPr>
          <w:p w14:paraId="0F7AE8AF" w14:textId="3935FDFB" w:rsidR="00E01A12" w:rsidRPr="007D0FCF" w:rsidRDefault="00E01A12" w:rsidP="00492C0A">
            <w:pPr>
              <w:spacing w:line="240" w:lineRule="auto"/>
              <w:ind w:firstLine="569"/>
              <w:jc w:val="both"/>
              <w:rPr>
                <w:rFonts w:ascii="Arial" w:hAnsi="Arial" w:cs="Arial"/>
                <w:color w:val="000000" w:themeColor="text1"/>
                <w:sz w:val="24"/>
                <w:szCs w:val="24"/>
              </w:rPr>
            </w:pPr>
            <w:r w:rsidRPr="007D0FCF">
              <w:rPr>
                <w:rFonts w:ascii="Arial" w:hAnsi="Arial" w:cs="Arial"/>
                <w:color w:val="000000" w:themeColor="text1"/>
                <w:sz w:val="24"/>
                <w:szCs w:val="24"/>
              </w:rPr>
              <w:t>Процедура сбора заявок не является торгами (конкурсом, аукционом</w:t>
            </w:r>
            <w:r w:rsidR="00492C0A" w:rsidRPr="007D0FCF">
              <w:rPr>
                <w:rFonts w:ascii="Arial" w:hAnsi="Arial" w:cs="Arial"/>
                <w:color w:val="000000" w:themeColor="text1"/>
                <w:sz w:val="24"/>
                <w:szCs w:val="24"/>
              </w:rPr>
              <w:t>, запросом котировок, запросом предложений</w:t>
            </w:r>
            <w:r w:rsidRPr="007D0FCF">
              <w:rPr>
                <w:rFonts w:ascii="Arial" w:hAnsi="Arial" w:cs="Arial"/>
                <w:color w:val="000000" w:themeColor="text1"/>
                <w:sz w:val="24"/>
                <w:szCs w:val="24"/>
              </w:rPr>
              <w:t xml:space="preserve">) или публичным конкурсом в соответствии со статьями 447 – 449 части первой и статьями 1057 – 1061 части второй Гражданского кодекса Российской Федерации и не накладывает на </w:t>
            </w:r>
            <w:r w:rsidR="00DF58F5" w:rsidRPr="007D0FCF">
              <w:rPr>
                <w:rFonts w:ascii="Arial" w:hAnsi="Arial" w:cs="Arial"/>
                <w:color w:val="000000" w:themeColor="text1"/>
                <w:sz w:val="24"/>
                <w:szCs w:val="24"/>
              </w:rPr>
              <w:t>З</w:t>
            </w:r>
            <w:r w:rsidRPr="007D0FCF">
              <w:rPr>
                <w:rFonts w:ascii="Arial" w:hAnsi="Arial" w:cs="Arial"/>
                <w:color w:val="000000" w:themeColor="text1"/>
                <w:sz w:val="24"/>
                <w:szCs w:val="24"/>
              </w:rPr>
              <w:t xml:space="preserve">аказчика обязательств, установленных указанными статьями Гражданского кодекса Российской Федерации, в том числе – по обязательному заключению Договора с </w:t>
            </w:r>
            <w:r w:rsidR="00DF58F5" w:rsidRPr="007D0FCF">
              <w:rPr>
                <w:rFonts w:ascii="Arial" w:hAnsi="Arial" w:cs="Arial"/>
                <w:color w:val="000000" w:themeColor="text1"/>
                <w:sz w:val="24"/>
                <w:szCs w:val="24"/>
              </w:rPr>
              <w:t>П</w:t>
            </w:r>
            <w:r w:rsidRPr="007D0FCF">
              <w:rPr>
                <w:rFonts w:ascii="Arial" w:hAnsi="Arial" w:cs="Arial"/>
                <w:color w:val="000000" w:themeColor="text1"/>
                <w:sz w:val="24"/>
                <w:szCs w:val="24"/>
              </w:rPr>
              <w:t xml:space="preserve">обедителем (по итогам процедуры закупки у </w:t>
            </w:r>
            <w:r w:rsidR="00DF58F5" w:rsidRPr="007D0FCF">
              <w:rPr>
                <w:rFonts w:ascii="Arial" w:hAnsi="Arial" w:cs="Arial"/>
                <w:color w:val="000000" w:themeColor="text1"/>
                <w:sz w:val="24"/>
                <w:szCs w:val="24"/>
              </w:rPr>
              <w:t>З</w:t>
            </w:r>
            <w:r w:rsidRPr="007D0FCF">
              <w:rPr>
                <w:rFonts w:ascii="Arial" w:hAnsi="Arial" w:cs="Arial"/>
                <w:color w:val="000000" w:themeColor="text1"/>
                <w:sz w:val="24"/>
                <w:szCs w:val="24"/>
              </w:rPr>
              <w:t>аказчика возникает право, а не обязанность по заключению Договора с победителем) или иными Участниками, занявшими второе и последующие места при уклонении победителя от подписания договора.</w:t>
            </w:r>
          </w:p>
        </w:tc>
      </w:tr>
      <w:tr w:rsidR="00E01A12" w:rsidRPr="007D0FCF" w14:paraId="4AF596DD" w14:textId="77777777" w:rsidTr="00F9380B">
        <w:trPr>
          <w:tblCellSpacing w:w="14" w:type="dxa"/>
        </w:trPr>
        <w:tc>
          <w:tcPr>
            <w:tcW w:w="14971" w:type="dxa"/>
            <w:gridSpan w:val="2"/>
          </w:tcPr>
          <w:p w14:paraId="3E11C66A" w14:textId="034822B8" w:rsidR="00E01A12" w:rsidRPr="007D0FCF" w:rsidRDefault="00E01A12" w:rsidP="00492C0A">
            <w:pPr>
              <w:spacing w:line="240" w:lineRule="auto"/>
              <w:ind w:firstLine="569"/>
              <w:jc w:val="both"/>
              <w:rPr>
                <w:rFonts w:ascii="Arial" w:hAnsi="Arial" w:cs="Arial"/>
                <w:color w:val="000000" w:themeColor="text1"/>
                <w:sz w:val="24"/>
                <w:szCs w:val="24"/>
              </w:rPr>
            </w:pPr>
            <w:r w:rsidRPr="007D0FCF">
              <w:rPr>
                <w:rFonts w:ascii="Arial" w:hAnsi="Arial" w:cs="Arial"/>
                <w:color w:val="000000" w:themeColor="text1"/>
                <w:sz w:val="24"/>
                <w:szCs w:val="24"/>
              </w:rPr>
              <w:t>При закупке товаров, работ, услуг Заказчик руководствуется Конституцией Российской Федерации, Гражданским кодексом Российской Федерации, Федеральным законом № 223-ФЗ</w:t>
            </w:r>
            <w:r w:rsidR="00E9564C" w:rsidRPr="007D0FCF">
              <w:rPr>
                <w:rFonts w:ascii="Arial" w:hAnsi="Arial" w:cs="Arial"/>
                <w:sz w:val="24"/>
                <w:szCs w:val="24"/>
              </w:rPr>
              <w:t xml:space="preserve"> </w:t>
            </w:r>
            <w:r w:rsidR="00E9564C" w:rsidRPr="007D0FCF">
              <w:rPr>
                <w:rFonts w:ascii="Arial" w:hAnsi="Arial" w:cs="Arial"/>
                <w:color w:val="000000" w:themeColor="text1"/>
                <w:sz w:val="24"/>
                <w:szCs w:val="24"/>
              </w:rPr>
              <w:t>"О закупках товаров, работ, услуг отдельными видами юридических лиц"</w:t>
            </w:r>
            <w:r w:rsidRPr="007D0FCF">
              <w:rPr>
                <w:rFonts w:ascii="Arial" w:hAnsi="Arial" w:cs="Arial"/>
                <w:color w:val="000000" w:themeColor="text1"/>
                <w:sz w:val="24"/>
                <w:szCs w:val="24"/>
              </w:rPr>
              <w:t>, Федеральным законом от 26.07.2006 г. №135-ФЗ «О защите конкуренции», другими федеральными законами и иными нормативными правовыми актами Российской Федерации, а также действующим Положением о закупке.</w:t>
            </w:r>
          </w:p>
        </w:tc>
      </w:tr>
      <w:tr w:rsidR="00E01A12" w:rsidRPr="007D0FCF" w14:paraId="655E762E" w14:textId="77777777" w:rsidTr="00F9380B">
        <w:trPr>
          <w:tblCellSpacing w:w="14" w:type="dxa"/>
        </w:trPr>
        <w:tc>
          <w:tcPr>
            <w:tcW w:w="14971" w:type="dxa"/>
            <w:gridSpan w:val="2"/>
          </w:tcPr>
          <w:p w14:paraId="4AA98BA1" w14:textId="77777777" w:rsidR="00E01A12" w:rsidRPr="007D0FCF" w:rsidRDefault="00E01A12" w:rsidP="00E01A12">
            <w:pPr>
              <w:spacing w:line="240" w:lineRule="auto"/>
              <w:jc w:val="both"/>
              <w:rPr>
                <w:rFonts w:ascii="Arial" w:hAnsi="Arial" w:cs="Arial"/>
                <w:color w:val="000000" w:themeColor="text1"/>
                <w:sz w:val="24"/>
                <w:szCs w:val="24"/>
              </w:rPr>
            </w:pPr>
            <w:r w:rsidRPr="007D0FCF">
              <w:rPr>
                <w:rFonts w:ascii="Arial" w:hAnsi="Arial" w:cs="Arial"/>
                <w:color w:val="000000" w:themeColor="text1"/>
                <w:sz w:val="24"/>
                <w:szCs w:val="24"/>
              </w:rPr>
              <w:t>Размещение Организатором закупки информации в ЕИС является надлежащим уведомлением для Участников закупки, включая Победителя закупки.</w:t>
            </w:r>
          </w:p>
        </w:tc>
      </w:tr>
      <w:tr w:rsidR="00FE192D" w:rsidRPr="007D0FCF" w14:paraId="335B91E0" w14:textId="77777777" w:rsidTr="00F9380B">
        <w:trPr>
          <w:tblCellSpacing w:w="14" w:type="dxa"/>
        </w:trPr>
        <w:tc>
          <w:tcPr>
            <w:tcW w:w="14971" w:type="dxa"/>
            <w:gridSpan w:val="2"/>
          </w:tcPr>
          <w:p w14:paraId="488BB996" w14:textId="5AF804CE" w:rsidR="00FE192D" w:rsidRPr="007D0FCF" w:rsidRDefault="00FE192D" w:rsidP="00E01A12">
            <w:pPr>
              <w:spacing w:line="240" w:lineRule="auto"/>
              <w:jc w:val="both"/>
              <w:rPr>
                <w:rFonts w:ascii="Arial" w:hAnsi="Arial" w:cs="Arial"/>
                <w:color w:val="000000" w:themeColor="text1"/>
                <w:sz w:val="24"/>
                <w:szCs w:val="24"/>
              </w:rPr>
            </w:pPr>
            <w:r w:rsidRPr="00B64221">
              <w:rPr>
                <w:rFonts w:ascii="Arial" w:hAnsi="Arial" w:cs="Arial"/>
                <w:color w:val="000000" w:themeColor="text1"/>
                <w:sz w:val="24"/>
                <w:szCs w:val="24"/>
              </w:rPr>
              <w:t>Вся полученная информация в составе заявке Участника не подлежит разглашению и используется исключительно в целях оценки на соответствие условия</w:t>
            </w:r>
            <w:r>
              <w:rPr>
                <w:rFonts w:ascii="Arial" w:hAnsi="Arial" w:cs="Arial"/>
                <w:color w:val="000000" w:themeColor="text1"/>
                <w:sz w:val="24"/>
                <w:szCs w:val="24"/>
              </w:rPr>
              <w:t>м</w:t>
            </w:r>
            <w:r w:rsidRPr="00B64221">
              <w:rPr>
                <w:rFonts w:ascii="Arial" w:hAnsi="Arial" w:cs="Arial"/>
                <w:color w:val="000000" w:themeColor="text1"/>
                <w:sz w:val="24"/>
                <w:szCs w:val="24"/>
              </w:rPr>
              <w:t xml:space="preserve"> и требованиям закупки.</w:t>
            </w:r>
          </w:p>
        </w:tc>
      </w:tr>
    </w:tbl>
    <w:p w14:paraId="14FC5845" w14:textId="20F4C7D7" w:rsidR="00384F35" w:rsidRPr="007D0FCF" w:rsidRDefault="00E5263C" w:rsidP="00076538">
      <w:pPr>
        <w:spacing w:after="0" w:line="240" w:lineRule="auto"/>
        <w:rPr>
          <w:rFonts w:ascii="Arial" w:eastAsia="Times New Roman" w:hAnsi="Arial" w:cs="Arial"/>
          <w:b/>
          <w:bCs/>
          <w:color w:val="000000" w:themeColor="text1"/>
          <w:sz w:val="24"/>
          <w:szCs w:val="24"/>
          <w:lang w:eastAsia="ru-RU"/>
        </w:rPr>
      </w:pPr>
      <w:r w:rsidRPr="0090096F">
        <w:rPr>
          <w:rFonts w:ascii="Arial" w:eastAsia="Times New Roman" w:hAnsi="Arial" w:cs="Arial"/>
          <w:b/>
          <w:bCs/>
          <w:color w:val="000000" w:themeColor="text1"/>
          <w:sz w:val="24"/>
          <w:szCs w:val="24"/>
          <w:lang w:eastAsia="ru-RU"/>
        </w:rPr>
        <w:t>24</w:t>
      </w:r>
      <w:r w:rsidR="00076538" w:rsidRPr="0090096F">
        <w:rPr>
          <w:rFonts w:ascii="Arial" w:eastAsia="Times New Roman" w:hAnsi="Arial" w:cs="Arial"/>
          <w:b/>
          <w:bCs/>
          <w:color w:val="000000" w:themeColor="text1"/>
          <w:sz w:val="24"/>
          <w:szCs w:val="24"/>
          <w:lang w:eastAsia="ru-RU"/>
        </w:rPr>
        <w:t xml:space="preserve">. </w:t>
      </w:r>
      <w:r w:rsidR="00076538" w:rsidRPr="00DD7586">
        <w:rPr>
          <w:rFonts w:ascii="Arial" w:eastAsia="Times New Roman" w:hAnsi="Arial" w:cs="Arial"/>
          <w:b/>
          <w:bCs/>
          <w:color w:val="000000" w:themeColor="text1"/>
          <w:sz w:val="24"/>
          <w:szCs w:val="24"/>
          <w:lang w:eastAsia="ru-RU"/>
        </w:rPr>
        <w:t xml:space="preserve">Порядок оценки и сопоставления заявок на участие в </w:t>
      </w:r>
      <w:r w:rsidR="00DF58F5" w:rsidRPr="00DD7586">
        <w:rPr>
          <w:rFonts w:ascii="Arial" w:eastAsia="Times New Roman" w:hAnsi="Arial" w:cs="Arial"/>
          <w:b/>
          <w:bCs/>
          <w:color w:val="000000" w:themeColor="text1"/>
          <w:sz w:val="24"/>
          <w:szCs w:val="24"/>
          <w:lang w:eastAsia="ru-RU"/>
        </w:rPr>
        <w:t>З</w:t>
      </w:r>
      <w:r w:rsidR="00076538" w:rsidRPr="00DD7586">
        <w:rPr>
          <w:rFonts w:ascii="Arial" w:eastAsia="Times New Roman" w:hAnsi="Arial" w:cs="Arial"/>
          <w:b/>
          <w:bCs/>
          <w:color w:val="000000" w:themeColor="text1"/>
          <w:sz w:val="24"/>
          <w:szCs w:val="24"/>
          <w:lang w:eastAsia="ru-RU"/>
        </w:rPr>
        <w:t>акупке:</w:t>
      </w:r>
    </w:p>
    <w:p w14:paraId="05F7A172" w14:textId="77777777" w:rsidR="00076538" w:rsidRPr="007D0FCF" w:rsidRDefault="00076538" w:rsidP="00076538">
      <w:pPr>
        <w:spacing w:after="0" w:line="240" w:lineRule="auto"/>
        <w:rPr>
          <w:rFonts w:ascii="Arial" w:eastAsia="Times New Roman" w:hAnsi="Arial" w:cs="Arial"/>
          <w:b/>
          <w:bCs/>
          <w:color w:val="000000" w:themeColor="text1"/>
          <w:sz w:val="24"/>
          <w:szCs w:val="24"/>
          <w:lang w:eastAsia="ru-RU"/>
        </w:rPr>
      </w:pPr>
    </w:p>
    <w:tbl>
      <w:tblPr>
        <w:tblW w:w="15027" w:type="dxa"/>
        <w:tblInd w:w="-441"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993"/>
        <w:gridCol w:w="2268"/>
        <w:gridCol w:w="1985"/>
        <w:gridCol w:w="16"/>
        <w:gridCol w:w="6930"/>
        <w:gridCol w:w="2835"/>
      </w:tblGrid>
      <w:tr w:rsidR="00FA6AE3" w:rsidRPr="00FE605A" w14:paraId="14A1D408" w14:textId="3E3D244C" w:rsidTr="00DD7586">
        <w:tc>
          <w:tcPr>
            <w:tcW w:w="993" w:type="dxa"/>
            <w:vAlign w:val="center"/>
          </w:tcPr>
          <w:p w14:paraId="5B38BAB3" w14:textId="77777777" w:rsidR="00FA6AE3" w:rsidRPr="00FE605A" w:rsidRDefault="00FA6AE3" w:rsidP="00FA6AE3">
            <w:pPr>
              <w:pStyle w:val="affe"/>
              <w:tabs>
                <w:tab w:val="left" w:pos="1418"/>
              </w:tabs>
              <w:suppressAutoHyphens/>
              <w:ind w:firstLine="0"/>
              <w:jc w:val="center"/>
              <w:rPr>
                <w:rFonts w:ascii="Arial" w:hAnsi="Arial" w:cs="Arial"/>
                <w:b/>
                <w:sz w:val="22"/>
                <w:szCs w:val="22"/>
                <w:lang w:val="ru-RU" w:eastAsia="ru-RU"/>
              </w:rPr>
            </w:pPr>
            <w:r w:rsidRPr="00FE605A">
              <w:rPr>
                <w:rFonts w:ascii="Arial" w:hAnsi="Arial" w:cs="Arial"/>
                <w:b/>
                <w:sz w:val="22"/>
                <w:szCs w:val="22"/>
                <w:lang w:val="ru-RU" w:eastAsia="ru-RU"/>
              </w:rPr>
              <w:t>№ критерия</w:t>
            </w:r>
          </w:p>
        </w:tc>
        <w:tc>
          <w:tcPr>
            <w:tcW w:w="2268" w:type="dxa"/>
            <w:vAlign w:val="center"/>
          </w:tcPr>
          <w:p w14:paraId="2A5F4A42" w14:textId="77777777" w:rsidR="00FA6AE3" w:rsidRPr="00FE605A" w:rsidRDefault="00FA6AE3" w:rsidP="00FA6AE3">
            <w:pPr>
              <w:pStyle w:val="affe"/>
              <w:tabs>
                <w:tab w:val="left" w:pos="1418"/>
              </w:tabs>
              <w:suppressAutoHyphens/>
              <w:ind w:firstLine="0"/>
              <w:jc w:val="center"/>
              <w:rPr>
                <w:rFonts w:ascii="Arial" w:hAnsi="Arial" w:cs="Arial"/>
                <w:b/>
                <w:sz w:val="22"/>
                <w:szCs w:val="22"/>
                <w:lang w:val="ru-RU" w:eastAsia="ru-RU"/>
              </w:rPr>
            </w:pPr>
            <w:r w:rsidRPr="00FE605A">
              <w:rPr>
                <w:rFonts w:ascii="Arial" w:hAnsi="Arial" w:cs="Arial"/>
                <w:b/>
                <w:sz w:val="22"/>
                <w:szCs w:val="22"/>
                <w:lang w:val="ru-RU" w:eastAsia="ru-RU"/>
              </w:rPr>
              <w:t>Наименование критерия/</w:t>
            </w:r>
          </w:p>
          <w:p w14:paraId="24B088AA" w14:textId="77777777" w:rsidR="00FA6AE3" w:rsidRPr="00FE605A" w:rsidRDefault="00FA6AE3" w:rsidP="00FA6AE3">
            <w:pPr>
              <w:pStyle w:val="affe"/>
              <w:tabs>
                <w:tab w:val="left" w:pos="1418"/>
              </w:tabs>
              <w:suppressAutoHyphens/>
              <w:ind w:firstLine="0"/>
              <w:jc w:val="center"/>
              <w:rPr>
                <w:rFonts w:ascii="Arial" w:hAnsi="Arial" w:cs="Arial"/>
                <w:b/>
                <w:sz w:val="22"/>
                <w:szCs w:val="22"/>
                <w:lang w:val="ru-RU" w:eastAsia="ru-RU"/>
              </w:rPr>
            </w:pPr>
            <w:r w:rsidRPr="00FE605A">
              <w:rPr>
                <w:rFonts w:ascii="Arial" w:hAnsi="Arial" w:cs="Arial"/>
                <w:b/>
                <w:sz w:val="22"/>
                <w:szCs w:val="22"/>
                <w:lang w:val="ru-RU" w:eastAsia="ru-RU"/>
              </w:rPr>
              <w:t>подкритерия</w:t>
            </w:r>
          </w:p>
        </w:tc>
        <w:tc>
          <w:tcPr>
            <w:tcW w:w="1985" w:type="dxa"/>
            <w:vAlign w:val="center"/>
          </w:tcPr>
          <w:p w14:paraId="2377AE90" w14:textId="77777777" w:rsidR="00FA6AE3" w:rsidRPr="00FE605A" w:rsidRDefault="00FA6AE3" w:rsidP="00FA6AE3">
            <w:pPr>
              <w:pStyle w:val="affe"/>
              <w:tabs>
                <w:tab w:val="left" w:pos="1418"/>
              </w:tabs>
              <w:suppressAutoHyphens/>
              <w:ind w:firstLine="0"/>
              <w:jc w:val="center"/>
              <w:rPr>
                <w:rFonts w:ascii="Arial" w:hAnsi="Arial" w:cs="Arial"/>
                <w:b/>
                <w:sz w:val="22"/>
                <w:szCs w:val="22"/>
                <w:lang w:val="ru-RU" w:eastAsia="ru-RU"/>
              </w:rPr>
            </w:pPr>
            <w:r w:rsidRPr="00FE605A">
              <w:rPr>
                <w:rFonts w:ascii="Arial" w:hAnsi="Arial" w:cs="Arial"/>
                <w:b/>
                <w:sz w:val="22"/>
                <w:szCs w:val="22"/>
                <w:lang w:val="ru-RU" w:eastAsia="ru-RU"/>
              </w:rPr>
              <w:t>Значимость критерия</w:t>
            </w:r>
          </w:p>
        </w:tc>
        <w:tc>
          <w:tcPr>
            <w:tcW w:w="6946" w:type="dxa"/>
            <w:gridSpan w:val="2"/>
            <w:vAlign w:val="center"/>
          </w:tcPr>
          <w:p w14:paraId="417084C2" w14:textId="69A33BAD" w:rsidR="00FA6AE3" w:rsidRPr="00FE605A" w:rsidRDefault="00FA6AE3" w:rsidP="00FA6AE3">
            <w:pPr>
              <w:pStyle w:val="affe"/>
              <w:tabs>
                <w:tab w:val="left" w:pos="1418"/>
              </w:tabs>
              <w:suppressAutoHyphens/>
              <w:ind w:firstLine="0"/>
              <w:jc w:val="center"/>
              <w:rPr>
                <w:rFonts w:ascii="Arial" w:hAnsi="Arial" w:cs="Arial"/>
                <w:b/>
                <w:sz w:val="22"/>
                <w:szCs w:val="22"/>
                <w:lang w:val="ru-RU" w:eastAsia="ru-RU"/>
              </w:rPr>
            </w:pPr>
            <w:r w:rsidRPr="00FE605A">
              <w:rPr>
                <w:rFonts w:ascii="Arial" w:hAnsi="Arial" w:cs="Arial"/>
                <w:b/>
                <w:sz w:val="22"/>
                <w:szCs w:val="22"/>
                <w:lang w:eastAsia="ru-RU"/>
              </w:rPr>
              <w:t>Порядок оценки по критерию</w:t>
            </w:r>
          </w:p>
        </w:tc>
        <w:tc>
          <w:tcPr>
            <w:tcW w:w="2835" w:type="dxa"/>
          </w:tcPr>
          <w:p w14:paraId="70D4805F" w14:textId="77777777" w:rsidR="00FA6AE3" w:rsidRPr="00FE605A" w:rsidRDefault="00FA6AE3" w:rsidP="00FA6AE3">
            <w:pPr>
              <w:tabs>
                <w:tab w:val="left" w:pos="1418"/>
              </w:tabs>
              <w:suppressAutoHyphens/>
              <w:spacing w:after="0" w:line="240" w:lineRule="auto"/>
              <w:jc w:val="center"/>
              <w:rPr>
                <w:rFonts w:ascii="Arial" w:eastAsia="MS Mincho" w:hAnsi="Arial" w:cs="Arial"/>
                <w:b/>
                <w:lang w:val="x-none" w:eastAsia="x-none"/>
              </w:rPr>
            </w:pPr>
          </w:p>
          <w:p w14:paraId="4AA64190" w14:textId="234DC050" w:rsidR="00FA6AE3" w:rsidRPr="00FE605A" w:rsidRDefault="00FA6AE3" w:rsidP="00FA6AE3">
            <w:pPr>
              <w:pStyle w:val="affe"/>
              <w:tabs>
                <w:tab w:val="left" w:pos="1418"/>
              </w:tabs>
              <w:suppressAutoHyphens/>
              <w:ind w:firstLine="0"/>
              <w:jc w:val="center"/>
              <w:rPr>
                <w:rFonts w:ascii="Arial" w:hAnsi="Arial" w:cs="Arial"/>
                <w:b/>
                <w:sz w:val="22"/>
                <w:szCs w:val="22"/>
                <w:lang w:val="ru-RU" w:eastAsia="ru-RU"/>
              </w:rPr>
            </w:pPr>
            <w:r w:rsidRPr="00FE605A">
              <w:rPr>
                <w:rFonts w:ascii="Arial" w:hAnsi="Arial" w:cs="Arial"/>
                <w:b/>
                <w:sz w:val="22"/>
                <w:szCs w:val="22"/>
              </w:rPr>
              <w:t>Подтверждающие документы</w:t>
            </w:r>
          </w:p>
        </w:tc>
      </w:tr>
      <w:tr w:rsidR="00A348AC" w:rsidRPr="00FE605A" w14:paraId="6DE3B19B" w14:textId="672E15DD" w:rsidTr="00DD7586">
        <w:tc>
          <w:tcPr>
            <w:tcW w:w="993" w:type="dxa"/>
          </w:tcPr>
          <w:p w14:paraId="1F4FEA4F" w14:textId="77777777" w:rsidR="00A348AC" w:rsidRPr="00964FD0" w:rsidRDefault="00A348AC" w:rsidP="00A348AC">
            <w:pPr>
              <w:pStyle w:val="affe"/>
              <w:tabs>
                <w:tab w:val="left" w:pos="1418"/>
              </w:tabs>
              <w:suppressAutoHyphens/>
              <w:ind w:firstLine="0"/>
              <w:jc w:val="center"/>
              <w:rPr>
                <w:rFonts w:ascii="Arial" w:hAnsi="Arial" w:cs="Arial"/>
                <w:sz w:val="24"/>
                <w:lang w:val="ru-RU" w:eastAsia="ru-RU"/>
              </w:rPr>
            </w:pPr>
            <w:r w:rsidRPr="00964FD0">
              <w:rPr>
                <w:rFonts w:ascii="Arial" w:hAnsi="Arial" w:cs="Arial"/>
                <w:sz w:val="24"/>
                <w:lang w:val="ru-RU" w:eastAsia="ru-RU"/>
              </w:rPr>
              <w:t>1.</w:t>
            </w:r>
          </w:p>
        </w:tc>
        <w:tc>
          <w:tcPr>
            <w:tcW w:w="2268" w:type="dxa"/>
          </w:tcPr>
          <w:p w14:paraId="57DCA367" w14:textId="0DFD421F" w:rsidR="00A348AC" w:rsidRPr="00964FD0" w:rsidRDefault="00A348AC" w:rsidP="00A348AC">
            <w:pPr>
              <w:pStyle w:val="affe"/>
              <w:tabs>
                <w:tab w:val="left" w:pos="1418"/>
              </w:tabs>
              <w:suppressAutoHyphens/>
              <w:ind w:firstLine="0"/>
              <w:rPr>
                <w:rFonts w:ascii="Arial" w:hAnsi="Arial" w:cs="Arial"/>
                <w:sz w:val="24"/>
                <w:vertAlign w:val="superscript"/>
                <w:lang w:val="ru-RU" w:eastAsia="ru-RU"/>
              </w:rPr>
            </w:pPr>
            <w:r w:rsidRPr="00964FD0">
              <w:rPr>
                <w:rFonts w:ascii="Arial" w:hAnsi="Arial" w:cs="Arial"/>
                <w:sz w:val="24"/>
                <w:lang w:eastAsia="ru-RU"/>
              </w:rPr>
              <w:t>Наименьшая цена</w:t>
            </w:r>
            <w:r w:rsidRPr="00964FD0">
              <w:rPr>
                <w:rStyle w:val="35"/>
                <w:rFonts w:ascii="Arial" w:eastAsia="Courier New" w:hAnsi="Arial" w:cs="Arial"/>
                <w:color w:val="000000" w:themeColor="text1"/>
                <w:sz w:val="24"/>
                <w:szCs w:val="24"/>
              </w:rPr>
              <w:t xml:space="preserve">, предложенная Участником закупки </w:t>
            </w:r>
          </w:p>
        </w:tc>
        <w:tc>
          <w:tcPr>
            <w:tcW w:w="2001" w:type="dxa"/>
            <w:gridSpan w:val="2"/>
          </w:tcPr>
          <w:p w14:paraId="508411DC" w14:textId="77777777" w:rsidR="00A348AC" w:rsidRPr="00964FD0" w:rsidRDefault="00A348AC" w:rsidP="00A348AC">
            <w:pPr>
              <w:tabs>
                <w:tab w:val="left" w:pos="1418"/>
              </w:tabs>
              <w:suppressAutoHyphens/>
              <w:spacing w:after="0" w:line="240" w:lineRule="auto"/>
              <w:jc w:val="both"/>
              <w:rPr>
                <w:rFonts w:ascii="Arial" w:eastAsia="MS Mincho" w:hAnsi="Arial" w:cs="Arial"/>
                <w:b/>
                <w:sz w:val="24"/>
                <w:szCs w:val="24"/>
                <w:lang w:val="x-none" w:eastAsia="x-none"/>
              </w:rPr>
            </w:pPr>
            <w:r w:rsidRPr="00964FD0">
              <w:rPr>
                <w:rFonts w:ascii="Arial" w:eastAsia="MS Mincho" w:hAnsi="Arial" w:cs="Arial"/>
                <w:sz w:val="24"/>
                <w:szCs w:val="24"/>
                <w:lang w:val="x-none" w:eastAsia="x-none"/>
              </w:rPr>
              <w:t xml:space="preserve">Максимальное количество баллов - </w:t>
            </w:r>
            <w:r w:rsidRPr="00964FD0">
              <w:rPr>
                <w:rFonts w:ascii="Arial" w:eastAsia="MS Mincho" w:hAnsi="Arial" w:cs="Arial"/>
                <w:b/>
                <w:sz w:val="24"/>
                <w:szCs w:val="24"/>
                <w:lang w:eastAsia="x-none"/>
              </w:rPr>
              <w:t>50</w:t>
            </w:r>
            <w:r w:rsidRPr="00964FD0">
              <w:rPr>
                <w:rFonts w:ascii="Arial" w:eastAsia="MS Mincho" w:hAnsi="Arial" w:cs="Arial"/>
                <w:b/>
                <w:sz w:val="24"/>
                <w:szCs w:val="24"/>
                <w:lang w:val="x-none" w:eastAsia="x-none"/>
              </w:rPr>
              <w:t xml:space="preserve"> баллов</w:t>
            </w:r>
          </w:p>
          <w:p w14:paraId="467583EE" w14:textId="5700B09B" w:rsidR="00A348AC" w:rsidRPr="00964FD0" w:rsidRDefault="00A348AC" w:rsidP="00A348AC">
            <w:pPr>
              <w:pStyle w:val="affe"/>
              <w:tabs>
                <w:tab w:val="left" w:pos="1418"/>
              </w:tabs>
              <w:suppressAutoHyphens/>
              <w:ind w:firstLine="0"/>
              <w:rPr>
                <w:rFonts w:ascii="Arial" w:hAnsi="Arial" w:cs="Arial"/>
                <w:sz w:val="24"/>
                <w:lang w:val="ru-RU" w:eastAsia="ru-RU"/>
              </w:rPr>
            </w:pPr>
          </w:p>
        </w:tc>
        <w:tc>
          <w:tcPr>
            <w:tcW w:w="6930" w:type="dxa"/>
          </w:tcPr>
          <w:p w14:paraId="7EDB3869"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 xml:space="preserve">Оценивается путем деления минимальной цены (с НДС) из всех предложенных участниками на цену (с НДС), предложенную каждым (j-ым) участником, по формуле:            </w:t>
            </w:r>
          </w:p>
          <w:p w14:paraId="3B100357"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p>
          <w:p w14:paraId="705CE95C"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 xml:space="preserve">                               Цmin</w:t>
            </w:r>
          </w:p>
          <w:p w14:paraId="37715693"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 xml:space="preserve">                    Бj =  ────── *  , где</w:t>
            </w:r>
          </w:p>
          <w:p w14:paraId="12130B77"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 xml:space="preserve">                                  Цj</w:t>
            </w:r>
          </w:p>
          <w:p w14:paraId="7FAB8155"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j = 1…n, n – количество участников;</w:t>
            </w:r>
          </w:p>
          <w:p w14:paraId="718DA76A"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Бj – количество баллов j-ого участника;</w:t>
            </w:r>
          </w:p>
          <w:p w14:paraId="625C925B" w14:textId="47033772"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Цj – цена, предложенная j-ым участником (</w:t>
            </w:r>
            <w:r w:rsidR="002E2D67" w:rsidRPr="00964FD0">
              <w:rPr>
                <w:rFonts w:ascii="Arial" w:hAnsi="Arial" w:cs="Arial"/>
                <w:sz w:val="24"/>
                <w:szCs w:val="24"/>
              </w:rPr>
              <w:t>с</w:t>
            </w:r>
            <w:r w:rsidRPr="00964FD0">
              <w:rPr>
                <w:rFonts w:ascii="Arial" w:hAnsi="Arial" w:cs="Arial"/>
                <w:sz w:val="24"/>
                <w:szCs w:val="24"/>
              </w:rPr>
              <w:t xml:space="preserve"> НДС);</w:t>
            </w:r>
          </w:p>
          <w:p w14:paraId="146788D9" w14:textId="77777777" w:rsidR="00503DC9" w:rsidRPr="00964FD0" w:rsidRDefault="00503DC9" w:rsidP="00503DC9">
            <w:pPr>
              <w:shd w:val="clear" w:color="auto" w:fill="FFFFFF"/>
              <w:tabs>
                <w:tab w:val="left" w:pos="9214"/>
              </w:tabs>
              <w:spacing w:after="0" w:line="240" w:lineRule="auto"/>
              <w:ind w:firstLine="453"/>
              <w:jc w:val="both"/>
              <w:rPr>
                <w:rFonts w:ascii="Arial" w:hAnsi="Arial" w:cs="Arial"/>
                <w:sz w:val="24"/>
                <w:szCs w:val="24"/>
              </w:rPr>
            </w:pPr>
            <w:r w:rsidRPr="00964FD0">
              <w:rPr>
                <w:rFonts w:ascii="Arial" w:hAnsi="Arial" w:cs="Arial"/>
                <w:sz w:val="24"/>
                <w:szCs w:val="24"/>
              </w:rPr>
              <w:t>Цmin – минимальная цена из всех предложенных участниками (с НДС);</w:t>
            </w:r>
          </w:p>
          <w:p w14:paraId="26BAF8B3" w14:textId="62F9B3DD" w:rsidR="00A348AC" w:rsidRPr="00964FD0" w:rsidRDefault="00503DC9" w:rsidP="00503DC9">
            <w:pPr>
              <w:pStyle w:val="affe"/>
              <w:tabs>
                <w:tab w:val="left" w:pos="1418"/>
              </w:tabs>
              <w:suppressAutoHyphens/>
              <w:ind w:firstLine="453"/>
              <w:rPr>
                <w:rFonts w:ascii="Arial" w:hAnsi="Arial" w:cs="Arial"/>
                <w:sz w:val="24"/>
                <w:lang w:val="ru-RU" w:eastAsia="ru-RU"/>
              </w:rPr>
            </w:pPr>
            <w:r w:rsidRPr="00964FD0">
              <w:rPr>
                <w:rFonts w:ascii="Arial" w:hAnsi="Arial" w:cs="Arial"/>
                <w:sz w:val="24"/>
              </w:rPr>
              <w:t>N= 50 – максимально возможное количество баллов.</w:t>
            </w:r>
          </w:p>
        </w:tc>
        <w:tc>
          <w:tcPr>
            <w:tcW w:w="2835" w:type="dxa"/>
          </w:tcPr>
          <w:p w14:paraId="07A107A1" w14:textId="77777777" w:rsidR="00503DC9" w:rsidRPr="00964FD0" w:rsidRDefault="00503DC9" w:rsidP="00503DC9">
            <w:pPr>
              <w:shd w:val="clear" w:color="auto" w:fill="FFFFFF"/>
              <w:tabs>
                <w:tab w:val="left" w:pos="9214"/>
              </w:tabs>
              <w:spacing w:after="0" w:line="240" w:lineRule="auto"/>
              <w:jc w:val="both"/>
              <w:rPr>
                <w:rFonts w:ascii="Arial" w:hAnsi="Arial" w:cs="Arial"/>
                <w:sz w:val="24"/>
                <w:szCs w:val="24"/>
              </w:rPr>
            </w:pPr>
            <w:r w:rsidRPr="00964FD0">
              <w:rPr>
                <w:rFonts w:ascii="Arial" w:hAnsi="Arial" w:cs="Arial"/>
                <w:sz w:val="24"/>
                <w:szCs w:val="24"/>
              </w:rPr>
              <w:t xml:space="preserve">Предложение Участника закупки, поданное на ЭТЗП. </w:t>
            </w:r>
          </w:p>
          <w:p w14:paraId="6E09B658" w14:textId="78F5EABE" w:rsidR="00A348AC" w:rsidRPr="00964FD0" w:rsidRDefault="00503DC9" w:rsidP="00503DC9">
            <w:pPr>
              <w:shd w:val="clear" w:color="auto" w:fill="FFFFFF"/>
              <w:tabs>
                <w:tab w:val="left" w:pos="9214"/>
              </w:tabs>
              <w:spacing w:after="0" w:line="240" w:lineRule="auto"/>
              <w:jc w:val="both"/>
              <w:rPr>
                <w:rFonts w:ascii="Arial" w:eastAsia="Times New Roman" w:hAnsi="Arial" w:cs="Arial"/>
                <w:sz w:val="24"/>
                <w:szCs w:val="24"/>
              </w:rPr>
            </w:pPr>
            <w:r w:rsidRPr="00964FD0">
              <w:rPr>
                <w:rFonts w:ascii="Arial" w:hAnsi="Arial" w:cs="Arial"/>
                <w:sz w:val="24"/>
                <w:szCs w:val="24"/>
              </w:rPr>
              <w:t>В случае разночтений итоговой стоимости, указанной участником закупки в</w:t>
            </w:r>
            <w:r w:rsidRPr="00964FD0">
              <w:rPr>
                <w:rFonts w:ascii="Arial" w:eastAsia="Times New Roman" w:hAnsi="Arial" w:cs="Arial"/>
                <w:sz w:val="24"/>
                <w:szCs w:val="24"/>
              </w:rPr>
              <w:t xml:space="preserve"> </w:t>
            </w:r>
            <w:r w:rsidRPr="00964FD0">
              <w:rPr>
                <w:rFonts w:ascii="Arial" w:eastAsia="Times New Roman" w:hAnsi="Arial" w:cs="Arial"/>
                <w:b/>
                <w:sz w:val="24"/>
                <w:szCs w:val="24"/>
              </w:rPr>
              <w:t>Коммерческом предложении</w:t>
            </w:r>
            <w:r w:rsidRPr="00964FD0">
              <w:rPr>
                <w:rFonts w:ascii="Arial" w:eastAsia="Times New Roman" w:hAnsi="Arial" w:cs="Arial"/>
                <w:sz w:val="24"/>
                <w:szCs w:val="24"/>
              </w:rPr>
              <w:t xml:space="preserve"> по форме Приложение № 3 к </w:t>
            </w:r>
            <w:r w:rsidRPr="00964FD0">
              <w:rPr>
                <w:rFonts w:ascii="Arial" w:hAnsi="Arial" w:cs="Arial"/>
                <w:sz w:val="24"/>
                <w:szCs w:val="24"/>
              </w:rPr>
              <w:t>Документации</w:t>
            </w:r>
            <w:r w:rsidRPr="00964FD0">
              <w:rPr>
                <w:rFonts w:ascii="Arial" w:hAnsi="Arial" w:cs="Arial"/>
                <w:bCs/>
                <w:sz w:val="24"/>
                <w:szCs w:val="24"/>
              </w:rPr>
              <w:t xml:space="preserve"> о закупке</w:t>
            </w:r>
            <w:r w:rsidRPr="00964FD0">
              <w:rPr>
                <w:rFonts w:ascii="Arial" w:hAnsi="Arial" w:cs="Arial"/>
                <w:sz w:val="24"/>
                <w:szCs w:val="24"/>
              </w:rPr>
              <w:t xml:space="preserve"> и указанной на ЭТЗП приоритет имеет итоговая стоимость, указанная </w:t>
            </w:r>
            <w:r w:rsidRPr="00964FD0">
              <w:rPr>
                <w:rFonts w:ascii="Arial" w:eastAsia="Times New Roman" w:hAnsi="Arial" w:cs="Arial"/>
                <w:sz w:val="24"/>
                <w:szCs w:val="24"/>
                <w:lang w:eastAsia="ru-RU"/>
              </w:rPr>
              <w:t>на ЭТЗП</w:t>
            </w:r>
            <w:r w:rsidRPr="00964FD0">
              <w:rPr>
                <w:rFonts w:ascii="Arial" w:hAnsi="Arial" w:cs="Arial"/>
                <w:sz w:val="24"/>
                <w:szCs w:val="24"/>
              </w:rPr>
              <w:t>.</w:t>
            </w:r>
          </w:p>
        </w:tc>
      </w:tr>
      <w:tr w:rsidR="00A348AC" w:rsidRPr="00FE605A" w14:paraId="13E3CB2C" w14:textId="37A0684E" w:rsidTr="00DD7586">
        <w:tc>
          <w:tcPr>
            <w:tcW w:w="993" w:type="dxa"/>
          </w:tcPr>
          <w:p w14:paraId="6B66DA14" w14:textId="52DDD7D3" w:rsidR="00A348AC" w:rsidRPr="00964FD0" w:rsidRDefault="00FE605A" w:rsidP="00A348AC">
            <w:pPr>
              <w:pStyle w:val="affe"/>
              <w:tabs>
                <w:tab w:val="left" w:pos="1418"/>
              </w:tabs>
              <w:suppressAutoHyphens/>
              <w:ind w:firstLine="0"/>
              <w:jc w:val="center"/>
              <w:rPr>
                <w:rFonts w:ascii="Arial" w:hAnsi="Arial" w:cs="Arial"/>
                <w:sz w:val="24"/>
                <w:lang w:val="ru-RU" w:eastAsia="ru-RU"/>
              </w:rPr>
            </w:pPr>
            <w:r w:rsidRPr="00964FD0">
              <w:rPr>
                <w:rFonts w:ascii="Arial" w:hAnsi="Arial" w:cs="Arial"/>
                <w:sz w:val="24"/>
                <w:lang w:val="ru-RU" w:eastAsia="ru-RU"/>
              </w:rPr>
              <w:t>2</w:t>
            </w:r>
            <w:r w:rsidR="00A348AC" w:rsidRPr="00964FD0">
              <w:rPr>
                <w:rFonts w:ascii="Arial" w:hAnsi="Arial" w:cs="Arial"/>
                <w:sz w:val="24"/>
                <w:lang w:val="ru-RU" w:eastAsia="ru-RU"/>
              </w:rPr>
              <w:t>.</w:t>
            </w:r>
          </w:p>
        </w:tc>
        <w:tc>
          <w:tcPr>
            <w:tcW w:w="2268" w:type="dxa"/>
          </w:tcPr>
          <w:p w14:paraId="360EB647" w14:textId="313B580D" w:rsidR="00A348AC" w:rsidRPr="00964FD0" w:rsidRDefault="00717873" w:rsidP="00A348AC">
            <w:pPr>
              <w:pStyle w:val="affe"/>
              <w:tabs>
                <w:tab w:val="left" w:pos="1418"/>
              </w:tabs>
              <w:suppressAutoHyphens/>
              <w:ind w:firstLine="0"/>
              <w:rPr>
                <w:rFonts w:ascii="Arial" w:hAnsi="Arial" w:cs="Arial"/>
                <w:bCs/>
                <w:spacing w:val="-4"/>
                <w:sz w:val="24"/>
              </w:rPr>
            </w:pPr>
            <w:r w:rsidRPr="00964FD0">
              <w:rPr>
                <w:rFonts w:ascii="Arial" w:hAnsi="Arial" w:cs="Arial"/>
                <w:bCs/>
                <w:spacing w:val="-4"/>
                <w:sz w:val="24"/>
              </w:rPr>
              <w:t>Квалификация участника</w:t>
            </w:r>
          </w:p>
        </w:tc>
        <w:tc>
          <w:tcPr>
            <w:tcW w:w="1985" w:type="dxa"/>
          </w:tcPr>
          <w:p w14:paraId="6D738394" w14:textId="137AA5CB" w:rsidR="00A348AC" w:rsidRPr="00964FD0" w:rsidRDefault="00A348AC" w:rsidP="00A348AC">
            <w:pPr>
              <w:pStyle w:val="affe"/>
              <w:tabs>
                <w:tab w:val="left" w:pos="1418"/>
              </w:tabs>
              <w:suppressAutoHyphens/>
              <w:ind w:firstLine="0"/>
              <w:rPr>
                <w:rFonts w:ascii="Arial" w:hAnsi="Arial" w:cs="Arial"/>
                <w:sz w:val="24"/>
              </w:rPr>
            </w:pPr>
            <w:r w:rsidRPr="00964FD0">
              <w:rPr>
                <w:rFonts w:ascii="Arial" w:hAnsi="Arial" w:cs="Arial"/>
                <w:sz w:val="24"/>
              </w:rPr>
              <w:t xml:space="preserve">Максимальное количество баллов - </w:t>
            </w:r>
            <w:r w:rsidR="00717873" w:rsidRPr="00964FD0">
              <w:rPr>
                <w:rFonts w:ascii="Arial" w:hAnsi="Arial" w:cs="Arial"/>
                <w:b/>
                <w:sz w:val="24"/>
                <w:lang w:val="ru-RU"/>
              </w:rPr>
              <w:t>50</w:t>
            </w:r>
            <w:r w:rsidRPr="00964FD0">
              <w:rPr>
                <w:rFonts w:ascii="Arial" w:hAnsi="Arial" w:cs="Arial"/>
                <w:b/>
                <w:sz w:val="24"/>
              </w:rPr>
              <w:t xml:space="preserve"> баллов</w:t>
            </w:r>
          </w:p>
        </w:tc>
        <w:tc>
          <w:tcPr>
            <w:tcW w:w="6946" w:type="dxa"/>
            <w:gridSpan w:val="2"/>
            <w:vAlign w:val="center"/>
          </w:tcPr>
          <w:p w14:paraId="42535B2D" w14:textId="7DA4355C" w:rsidR="00717873" w:rsidRPr="00964FD0" w:rsidRDefault="00FE605A" w:rsidP="000505F2">
            <w:pPr>
              <w:spacing w:after="0" w:line="240" w:lineRule="auto"/>
              <w:ind w:left="593" w:hanging="593"/>
              <w:jc w:val="both"/>
              <w:rPr>
                <w:rFonts w:ascii="Arial" w:hAnsi="Arial" w:cs="Arial"/>
                <w:color w:val="000000" w:themeColor="text1"/>
                <w:sz w:val="24"/>
                <w:szCs w:val="24"/>
              </w:rPr>
            </w:pPr>
            <w:r w:rsidRPr="00964FD0">
              <w:rPr>
                <w:rFonts w:ascii="Arial" w:hAnsi="Arial" w:cs="Arial"/>
                <w:b/>
                <w:color w:val="000000" w:themeColor="text1"/>
                <w:sz w:val="24"/>
                <w:szCs w:val="24"/>
              </w:rPr>
              <w:t xml:space="preserve">2.1. </w:t>
            </w:r>
            <w:r w:rsidR="00717873" w:rsidRPr="00964FD0">
              <w:rPr>
                <w:rFonts w:ascii="Arial" w:hAnsi="Arial" w:cs="Arial"/>
                <w:b/>
                <w:color w:val="000000" w:themeColor="text1"/>
                <w:sz w:val="24"/>
                <w:szCs w:val="24"/>
                <w:lang w:val="x-none"/>
              </w:rPr>
              <w:t>Опыт участника процедуры закупки</w:t>
            </w:r>
            <w:r w:rsidR="002E2D67" w:rsidRPr="00964FD0">
              <w:rPr>
                <w:rFonts w:ascii="Arial" w:hAnsi="Arial" w:cs="Arial"/>
                <w:b/>
                <w:color w:val="000000" w:themeColor="text1"/>
                <w:sz w:val="24"/>
                <w:szCs w:val="24"/>
              </w:rPr>
              <w:t xml:space="preserve"> – 30 баллов</w:t>
            </w:r>
            <w:r w:rsidR="00717873" w:rsidRPr="00964FD0">
              <w:rPr>
                <w:rFonts w:ascii="Arial" w:hAnsi="Arial" w:cs="Arial"/>
                <w:b/>
                <w:color w:val="000000" w:themeColor="text1"/>
                <w:sz w:val="24"/>
                <w:szCs w:val="24"/>
              </w:rPr>
              <w:t>:</w:t>
            </w:r>
          </w:p>
          <w:p w14:paraId="5CB84D10" w14:textId="5484717E" w:rsidR="002E2D67" w:rsidRPr="00964FD0" w:rsidRDefault="002E2D67" w:rsidP="000505F2">
            <w:pPr>
              <w:spacing w:after="0" w:line="240" w:lineRule="auto"/>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t>Наличие у участника закупки завершенных в 2022-2026 гг. (период включает четыре полных календарных года и истекший период текущего года до первоначально установленного срока окончания приема заявок) услуг в рамках договоров по аудиту годовой бухгалтерской (финансовой) отчетности., составленной по РСБУ.</w:t>
            </w:r>
          </w:p>
          <w:p w14:paraId="03DC2D3D" w14:textId="77777777" w:rsidR="002E2D67" w:rsidRPr="00964FD0" w:rsidRDefault="002E2D67" w:rsidP="000505F2">
            <w:pPr>
              <w:spacing w:after="0" w:line="240" w:lineRule="auto"/>
              <w:ind w:left="26" w:firstLine="567"/>
              <w:jc w:val="both"/>
              <w:rPr>
                <w:rFonts w:ascii="Arial" w:hAnsi="Arial" w:cs="Arial"/>
                <w:color w:val="000000" w:themeColor="text1"/>
                <w:sz w:val="24"/>
                <w:szCs w:val="24"/>
              </w:rPr>
            </w:pPr>
          </w:p>
          <w:p w14:paraId="12DDA817" w14:textId="5F062C7C" w:rsidR="00717873" w:rsidRPr="00964FD0" w:rsidRDefault="00717873" w:rsidP="000505F2">
            <w:pPr>
              <w:spacing w:after="0" w:line="240" w:lineRule="auto"/>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lastRenderedPageBreak/>
              <w:t xml:space="preserve">Оценивается путем деления стоимости исполненных каждым (j-ым) Участником поставок товара/работ/оказанных услуг, по аудиту бухгалтерской (финансовой) отчетности на начальную (максимальную) цену договора (с НДС), по формуле: </w:t>
            </w:r>
          </w:p>
          <w:p w14:paraId="5C862C8E" w14:textId="77777777" w:rsidR="00717873" w:rsidRPr="00964FD0" w:rsidRDefault="00717873" w:rsidP="000505F2">
            <w:pPr>
              <w:spacing w:after="0" w:line="240" w:lineRule="auto"/>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object w:dxaOrig="1780" w:dyaOrig="800" w14:anchorId="7E5FF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58.5pt" o:ole="">
                  <v:imagedata r:id="rId14" o:title=""/>
                </v:shape>
                <o:OLEObject Type="Embed" ProgID="Equation.3" ShapeID="_x0000_i1025" DrawAspect="Content" ObjectID="_1838227670" r:id="rId15"/>
              </w:object>
            </w:r>
            <w:r w:rsidRPr="00964FD0">
              <w:rPr>
                <w:rFonts w:ascii="Arial" w:hAnsi="Arial" w:cs="Arial"/>
                <w:color w:val="000000" w:themeColor="text1"/>
                <w:sz w:val="24"/>
                <w:szCs w:val="24"/>
              </w:rPr>
              <w:t xml:space="preserve">   , где</w:t>
            </w:r>
          </w:p>
          <w:p w14:paraId="22683840" w14:textId="77777777" w:rsidR="00717873" w:rsidRPr="00964FD0" w:rsidRDefault="00717873" w:rsidP="000505F2">
            <w:pPr>
              <w:spacing w:after="0" w:line="240" w:lineRule="auto"/>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t>Б j – количество баллов j-го участника;</w:t>
            </w:r>
          </w:p>
          <w:p w14:paraId="1342C1F9" w14:textId="24D19C66" w:rsidR="00717873" w:rsidRPr="00964FD0" w:rsidRDefault="00717873" w:rsidP="000505F2">
            <w:pPr>
              <w:spacing w:after="0" w:line="240" w:lineRule="auto"/>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t xml:space="preserve">Цj Σ опыт – стоимость завершенных в </w:t>
            </w:r>
            <w:r w:rsidR="00373CCB" w:rsidRPr="00964FD0">
              <w:rPr>
                <w:rFonts w:ascii="Arial" w:hAnsi="Arial" w:cs="Arial"/>
                <w:color w:val="000000" w:themeColor="text1"/>
                <w:sz w:val="24"/>
                <w:szCs w:val="24"/>
              </w:rPr>
              <w:t>2022-2026 гг. (период включает четыре полных календарных года и истекший период текущего года до первоначально установленного срока окончания приема заявок)</w:t>
            </w:r>
            <w:r w:rsidRPr="00964FD0">
              <w:rPr>
                <w:rFonts w:ascii="Arial" w:hAnsi="Arial" w:cs="Arial"/>
                <w:color w:val="000000" w:themeColor="text1"/>
                <w:sz w:val="24"/>
                <w:szCs w:val="24"/>
              </w:rPr>
              <w:t xml:space="preserve"> услуг в рамках договоров по аудиту бухгалтерской (финансовой) отчетности., составленной по РСБУ (с НДС);</w:t>
            </w:r>
          </w:p>
          <w:p w14:paraId="03183551" w14:textId="77777777" w:rsidR="00717873" w:rsidRPr="00964FD0" w:rsidRDefault="00717873" w:rsidP="000505F2">
            <w:pPr>
              <w:spacing w:after="0" w:line="240" w:lineRule="auto"/>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t>Ц нач.макс. – начальная (максимальная) цена договора (с НДС).</w:t>
            </w:r>
          </w:p>
          <w:p w14:paraId="52C21F52" w14:textId="77777777" w:rsidR="00717873" w:rsidRPr="00964FD0" w:rsidRDefault="00717873" w:rsidP="00717873">
            <w:pPr>
              <w:ind w:left="26" w:firstLine="567"/>
              <w:jc w:val="both"/>
              <w:rPr>
                <w:rFonts w:ascii="Arial" w:hAnsi="Arial" w:cs="Arial"/>
                <w:color w:val="000000" w:themeColor="text1"/>
                <w:sz w:val="24"/>
                <w:szCs w:val="24"/>
              </w:rPr>
            </w:pPr>
            <w:r w:rsidRPr="00964FD0">
              <w:rPr>
                <w:rFonts w:ascii="Arial" w:hAnsi="Arial" w:cs="Arial"/>
                <w:color w:val="000000" w:themeColor="text1"/>
                <w:sz w:val="24"/>
                <w:szCs w:val="24"/>
              </w:rPr>
              <w:t>N=30 – максимально возможное количество баллов.</w:t>
            </w:r>
          </w:p>
          <w:p w14:paraId="7C385DC9" w14:textId="77777777" w:rsidR="00717873" w:rsidRPr="00964FD0" w:rsidRDefault="00717873" w:rsidP="00717873">
            <w:pPr>
              <w:pStyle w:val="aff7"/>
              <w:jc w:val="both"/>
              <w:rPr>
                <w:rFonts w:ascii="Arial" w:eastAsia="Times New Roman" w:hAnsi="Arial" w:cs="Arial"/>
                <w:color w:val="000000" w:themeColor="text1"/>
                <w:sz w:val="24"/>
                <w:szCs w:val="24"/>
                <w:lang w:eastAsia="ru-RU"/>
              </w:rPr>
            </w:pPr>
            <w:r w:rsidRPr="00964FD0">
              <w:rPr>
                <w:rFonts w:ascii="Arial" w:eastAsia="Times New Roman" w:hAnsi="Arial" w:cs="Arial"/>
                <w:color w:val="000000" w:themeColor="text1"/>
                <w:sz w:val="24"/>
                <w:szCs w:val="24"/>
                <w:lang w:eastAsia="ru-RU"/>
              </w:rPr>
              <w:t>В случае, если стоимость в 2022-2026 гг. (период включает четыре полных календарных года и истекший период текущего года до первоначально установленного срока окончания приема заявок) услуг в рамках договоров по аудиту бухгалтерской (финансовой) отчетности., составленной по РСБУ равна или больше начальной (максимальной) цены договора (с  НДС), то Участнику сразу присваивается 30 баллов.</w:t>
            </w:r>
          </w:p>
          <w:p w14:paraId="1972E66D" w14:textId="77777777" w:rsidR="00717873" w:rsidRPr="00964FD0" w:rsidRDefault="00717873" w:rsidP="00717873">
            <w:pPr>
              <w:jc w:val="both"/>
              <w:rPr>
                <w:rFonts w:ascii="Arial" w:hAnsi="Arial" w:cs="Arial"/>
                <w:color w:val="000000" w:themeColor="text1"/>
                <w:sz w:val="24"/>
                <w:szCs w:val="24"/>
              </w:rPr>
            </w:pPr>
          </w:p>
          <w:p w14:paraId="15237216" w14:textId="77777777" w:rsidR="00717873" w:rsidRPr="00964FD0" w:rsidRDefault="00717873" w:rsidP="00717873">
            <w:pPr>
              <w:ind w:left="26" w:firstLine="567"/>
              <w:jc w:val="both"/>
              <w:rPr>
                <w:rFonts w:ascii="Arial" w:hAnsi="Arial" w:cs="Arial"/>
                <w:color w:val="000000" w:themeColor="text1"/>
                <w:sz w:val="24"/>
                <w:szCs w:val="24"/>
              </w:rPr>
            </w:pPr>
          </w:p>
          <w:p w14:paraId="76FAF05B" w14:textId="39FA9DF7" w:rsidR="00A348AC" w:rsidRPr="00964FD0" w:rsidRDefault="00A348AC" w:rsidP="00A348AC">
            <w:pPr>
              <w:shd w:val="clear" w:color="auto" w:fill="FFFFFF"/>
              <w:tabs>
                <w:tab w:val="left" w:pos="9354"/>
              </w:tabs>
              <w:spacing w:after="0" w:line="240" w:lineRule="auto"/>
              <w:ind w:right="-6"/>
              <w:jc w:val="both"/>
              <w:rPr>
                <w:rFonts w:ascii="Arial" w:hAnsi="Arial" w:cs="Arial"/>
                <w:b/>
                <w:sz w:val="24"/>
                <w:szCs w:val="24"/>
                <w:u w:val="single"/>
              </w:rPr>
            </w:pPr>
          </w:p>
        </w:tc>
        <w:tc>
          <w:tcPr>
            <w:tcW w:w="2835" w:type="dxa"/>
          </w:tcPr>
          <w:p w14:paraId="2F566174" w14:textId="77777777" w:rsidR="00FE605A" w:rsidRPr="00964FD0" w:rsidRDefault="00FE605A" w:rsidP="000505F2">
            <w:pPr>
              <w:spacing w:after="0"/>
              <w:jc w:val="both"/>
              <w:rPr>
                <w:rFonts w:ascii="Arial" w:hAnsi="Arial" w:cs="Arial"/>
                <w:b/>
                <w:sz w:val="24"/>
                <w:szCs w:val="24"/>
              </w:rPr>
            </w:pPr>
            <w:r w:rsidRPr="00964FD0">
              <w:rPr>
                <w:rFonts w:ascii="Arial" w:hAnsi="Arial" w:cs="Arial"/>
                <w:b/>
                <w:sz w:val="24"/>
                <w:szCs w:val="24"/>
              </w:rPr>
              <w:lastRenderedPageBreak/>
              <w:t xml:space="preserve">В подтверждение опыта исполнения договоров по аудиту годовой бухгалтерской (финансовой) отчетности </w:t>
            </w:r>
            <w:r w:rsidRPr="00964FD0">
              <w:rPr>
                <w:rFonts w:ascii="Arial" w:hAnsi="Arial" w:cs="Arial"/>
                <w:b/>
                <w:sz w:val="24"/>
                <w:szCs w:val="24"/>
              </w:rPr>
              <w:lastRenderedPageBreak/>
              <w:t>составленной по РСБУ Участник закупки в составе заявки представляет:</w:t>
            </w:r>
          </w:p>
          <w:p w14:paraId="1FE55F35" w14:textId="77777777" w:rsidR="00FE605A" w:rsidRPr="00964FD0" w:rsidRDefault="00FE605A">
            <w:pPr>
              <w:numPr>
                <w:ilvl w:val="0"/>
                <w:numId w:val="2"/>
              </w:numPr>
              <w:tabs>
                <w:tab w:val="left" w:pos="458"/>
              </w:tabs>
              <w:spacing w:after="0" w:line="240" w:lineRule="auto"/>
              <w:ind w:left="33" w:firstLine="0"/>
              <w:contextualSpacing/>
              <w:jc w:val="both"/>
              <w:rPr>
                <w:rFonts w:ascii="Arial" w:eastAsiaTheme="minorHAnsi" w:hAnsi="Arial" w:cs="Arial"/>
                <w:sz w:val="24"/>
                <w:szCs w:val="24"/>
              </w:rPr>
            </w:pPr>
            <w:r w:rsidRPr="00964FD0">
              <w:rPr>
                <w:rFonts w:ascii="Arial" w:hAnsi="Arial" w:cs="Arial"/>
                <w:sz w:val="24"/>
                <w:szCs w:val="24"/>
              </w:rPr>
              <w:t>документ, подготовленный в соответствии с Формой сведений об опыте поставки товаров, выполнения работ, оказания услуг, представленной в приложении № 3 Документации о закупке, о наличии требуемого опыта</w:t>
            </w:r>
            <w:r w:rsidRPr="00964FD0">
              <w:rPr>
                <w:rFonts w:ascii="Arial" w:eastAsiaTheme="minorHAnsi" w:hAnsi="Arial" w:cs="Arial"/>
                <w:sz w:val="24"/>
                <w:szCs w:val="24"/>
              </w:rPr>
              <w:t>;</w:t>
            </w:r>
          </w:p>
          <w:p w14:paraId="3D823358" w14:textId="77777777" w:rsidR="00FE605A" w:rsidRPr="00964FD0" w:rsidRDefault="00FE605A">
            <w:pPr>
              <w:numPr>
                <w:ilvl w:val="0"/>
                <w:numId w:val="2"/>
              </w:numPr>
              <w:tabs>
                <w:tab w:val="left" w:pos="458"/>
              </w:tabs>
              <w:spacing w:after="0" w:line="240" w:lineRule="auto"/>
              <w:ind w:left="33" w:firstLine="0"/>
              <w:contextualSpacing/>
              <w:jc w:val="both"/>
              <w:rPr>
                <w:rFonts w:ascii="Arial" w:eastAsiaTheme="minorHAnsi" w:hAnsi="Arial" w:cs="Arial"/>
                <w:sz w:val="24"/>
                <w:szCs w:val="24"/>
              </w:rPr>
            </w:pPr>
            <w:r w:rsidRPr="00964FD0">
              <w:rPr>
                <w:rFonts w:ascii="Arial" w:eastAsiaTheme="minorHAnsi" w:hAnsi="Arial" w:cs="Arial"/>
                <w:sz w:val="24"/>
                <w:szCs w:val="24"/>
              </w:rPr>
              <w:t xml:space="preserve">акты оказанных услуг / выполненных работ; </w:t>
            </w:r>
          </w:p>
          <w:p w14:paraId="46F88E8F" w14:textId="77777777" w:rsidR="00FE605A" w:rsidRPr="00964FD0" w:rsidRDefault="00FE605A">
            <w:pPr>
              <w:numPr>
                <w:ilvl w:val="0"/>
                <w:numId w:val="2"/>
              </w:numPr>
              <w:tabs>
                <w:tab w:val="left" w:pos="458"/>
              </w:tabs>
              <w:spacing w:after="0" w:line="240" w:lineRule="auto"/>
              <w:ind w:left="33" w:firstLine="0"/>
              <w:contextualSpacing/>
              <w:jc w:val="both"/>
              <w:rPr>
                <w:rFonts w:ascii="Arial" w:eastAsiaTheme="minorHAnsi" w:hAnsi="Arial" w:cs="Arial"/>
                <w:sz w:val="24"/>
                <w:szCs w:val="24"/>
              </w:rPr>
            </w:pPr>
            <w:r w:rsidRPr="00964FD0">
              <w:rPr>
                <w:rFonts w:ascii="Arial" w:eastAsiaTheme="minorHAnsi" w:hAnsi="Arial" w:cs="Arial"/>
                <w:sz w:val="24"/>
                <w:szCs w:val="24"/>
              </w:rPr>
              <w:t>договоры на оказание услуг / выполнение работ (представляются все листы договоров со всеми приложениями и дополнительными соглашениями).</w:t>
            </w:r>
          </w:p>
          <w:p w14:paraId="4881EAC0" w14:textId="77777777" w:rsidR="00FE605A" w:rsidRPr="00964FD0" w:rsidRDefault="00FE605A" w:rsidP="00FE605A">
            <w:pPr>
              <w:tabs>
                <w:tab w:val="left" w:pos="921"/>
              </w:tabs>
              <w:ind w:firstLine="585"/>
              <w:jc w:val="both"/>
              <w:rPr>
                <w:rFonts w:ascii="Arial" w:hAnsi="Arial" w:cs="Arial"/>
                <w:sz w:val="24"/>
                <w:szCs w:val="24"/>
              </w:rPr>
            </w:pPr>
            <w:r w:rsidRPr="00964FD0">
              <w:rPr>
                <w:rFonts w:ascii="Arial" w:hAnsi="Arial" w:cs="Arial"/>
                <w:sz w:val="24"/>
                <w:szCs w:val="24"/>
              </w:rPr>
              <w:t>Если договор и документы, подтверждающие его исполнение, размещены в Единой информационной системе в сфере закупок и являются доступными участникам рынка для ознакомления</w:t>
            </w:r>
            <w:r w:rsidRPr="00964FD0">
              <w:rPr>
                <w:rStyle w:val="affb"/>
                <w:rFonts w:ascii="Arial" w:hAnsi="Arial" w:cs="Arial"/>
                <w:sz w:val="24"/>
                <w:szCs w:val="24"/>
              </w:rPr>
              <w:footnoteReference w:id="2"/>
            </w:r>
            <w:r w:rsidRPr="00964FD0">
              <w:rPr>
                <w:rFonts w:ascii="Arial" w:hAnsi="Arial" w:cs="Arial"/>
                <w:sz w:val="24"/>
                <w:szCs w:val="24"/>
              </w:rPr>
              <w:t xml:space="preserve">, участник вправе в Форме сведений об опыте поставки товаров, выполнения работ, оказания услуг, </w:t>
            </w:r>
            <w:r w:rsidRPr="00964FD0">
              <w:rPr>
                <w:rFonts w:ascii="Arial" w:hAnsi="Arial" w:cs="Arial"/>
                <w:sz w:val="24"/>
                <w:szCs w:val="24"/>
              </w:rPr>
              <w:lastRenderedPageBreak/>
              <w:t xml:space="preserve">представленной в приложении № 3 Документации о закупке, указать реестровый номер договора в Единой информационной системе в сфере закупок. </w:t>
            </w:r>
          </w:p>
          <w:p w14:paraId="3B17A9AF" w14:textId="77777777" w:rsidR="00FE605A" w:rsidRPr="00964FD0" w:rsidRDefault="00FE605A">
            <w:pPr>
              <w:numPr>
                <w:ilvl w:val="0"/>
                <w:numId w:val="2"/>
              </w:numPr>
              <w:tabs>
                <w:tab w:val="left" w:pos="458"/>
              </w:tabs>
              <w:spacing w:after="0" w:line="240" w:lineRule="auto"/>
              <w:ind w:left="33" w:firstLine="0"/>
              <w:contextualSpacing/>
              <w:jc w:val="both"/>
              <w:rPr>
                <w:rFonts w:ascii="Arial" w:eastAsiaTheme="minorHAnsi" w:hAnsi="Arial" w:cs="Arial"/>
                <w:sz w:val="24"/>
                <w:szCs w:val="24"/>
              </w:rPr>
            </w:pPr>
            <w:r w:rsidRPr="00964FD0">
              <w:rPr>
                <w:rFonts w:ascii="Arial" w:hAnsi="Arial" w:cs="Arial"/>
                <w:sz w:val="24"/>
                <w:szCs w:val="24"/>
              </w:rPr>
              <w:t>При этом в случае, если участником указан реестровый номер договора в Единой информационной системе в сфере закупок и такой договор и документы, подтверждающие его исполнение, доступны для ознакомления, участник вправе не предоставлять в составе заявки копии договоров на поставку товаров, выполнение работ, оказания услуг, а также копии документов, подтверждающих исполнение таких договоров (накладные о поставке товаров, акты о выполнении работ, оказании услуг</w:t>
            </w:r>
          </w:p>
          <w:p w14:paraId="1FCE4BBC" w14:textId="1B90BB2F" w:rsidR="00A348AC" w:rsidRPr="00964FD0" w:rsidRDefault="00A348AC" w:rsidP="00A348AC">
            <w:pPr>
              <w:spacing w:after="0" w:line="240" w:lineRule="auto"/>
              <w:jc w:val="both"/>
              <w:rPr>
                <w:rFonts w:ascii="Arial" w:hAnsi="Arial" w:cs="Arial"/>
                <w:sz w:val="24"/>
                <w:szCs w:val="24"/>
              </w:rPr>
            </w:pPr>
          </w:p>
        </w:tc>
      </w:tr>
      <w:tr w:rsidR="00A348AC" w:rsidRPr="00FE605A" w14:paraId="1B322FC7" w14:textId="483C2524" w:rsidTr="00DD7586">
        <w:tc>
          <w:tcPr>
            <w:tcW w:w="993" w:type="dxa"/>
          </w:tcPr>
          <w:p w14:paraId="24F6110E" w14:textId="7F43EEBF" w:rsidR="00A348AC" w:rsidRPr="00A5068A" w:rsidRDefault="00A348AC" w:rsidP="00A348AC">
            <w:pPr>
              <w:pStyle w:val="affe"/>
              <w:tabs>
                <w:tab w:val="left" w:pos="1418"/>
              </w:tabs>
              <w:suppressAutoHyphens/>
              <w:ind w:firstLine="0"/>
              <w:jc w:val="center"/>
              <w:rPr>
                <w:rFonts w:ascii="Arial" w:hAnsi="Arial" w:cs="Arial"/>
                <w:sz w:val="24"/>
                <w:lang w:val="ru-RU" w:eastAsia="ru-RU"/>
              </w:rPr>
            </w:pPr>
          </w:p>
        </w:tc>
        <w:tc>
          <w:tcPr>
            <w:tcW w:w="2268" w:type="dxa"/>
          </w:tcPr>
          <w:p w14:paraId="0EF91729" w14:textId="486C569F" w:rsidR="00A348AC" w:rsidRPr="00A5068A" w:rsidRDefault="00A348AC" w:rsidP="00A348AC">
            <w:pPr>
              <w:widowControl w:val="0"/>
              <w:shd w:val="clear" w:color="auto" w:fill="FFFFFF"/>
              <w:autoSpaceDE w:val="0"/>
              <w:autoSpaceDN w:val="0"/>
              <w:adjustRightInd w:val="0"/>
              <w:spacing w:line="240" w:lineRule="auto"/>
              <w:ind w:right="74"/>
              <w:jc w:val="both"/>
              <w:rPr>
                <w:rFonts w:ascii="Arial" w:hAnsi="Arial" w:cs="Arial"/>
                <w:sz w:val="24"/>
                <w:szCs w:val="24"/>
              </w:rPr>
            </w:pPr>
          </w:p>
        </w:tc>
        <w:tc>
          <w:tcPr>
            <w:tcW w:w="1985" w:type="dxa"/>
          </w:tcPr>
          <w:p w14:paraId="04FA47E8" w14:textId="6C2AFF2F" w:rsidR="00A348AC" w:rsidRPr="00A5068A" w:rsidRDefault="00A348AC" w:rsidP="00A348AC">
            <w:pPr>
              <w:pStyle w:val="affe"/>
              <w:tabs>
                <w:tab w:val="left" w:pos="1418"/>
              </w:tabs>
              <w:suppressAutoHyphens/>
              <w:ind w:firstLine="0"/>
              <w:rPr>
                <w:rFonts w:ascii="Arial" w:hAnsi="Arial" w:cs="Arial"/>
                <w:sz w:val="24"/>
              </w:rPr>
            </w:pPr>
          </w:p>
        </w:tc>
        <w:tc>
          <w:tcPr>
            <w:tcW w:w="6946" w:type="dxa"/>
            <w:gridSpan w:val="2"/>
            <w:vAlign w:val="center"/>
          </w:tcPr>
          <w:p w14:paraId="318D3747" w14:textId="4F11FE4F" w:rsidR="00FE605A" w:rsidRPr="00A5068A" w:rsidRDefault="00FE605A" w:rsidP="00FE605A">
            <w:pPr>
              <w:tabs>
                <w:tab w:val="left" w:pos="921"/>
              </w:tabs>
              <w:spacing w:after="0" w:line="240" w:lineRule="auto"/>
              <w:ind w:firstLine="181"/>
              <w:jc w:val="both"/>
              <w:rPr>
                <w:rFonts w:ascii="Arial" w:hAnsi="Arial" w:cs="Arial"/>
                <w:sz w:val="24"/>
                <w:szCs w:val="24"/>
              </w:rPr>
            </w:pPr>
            <w:r w:rsidRPr="00A5068A">
              <w:rPr>
                <w:rFonts w:ascii="Arial" w:hAnsi="Arial" w:cs="Arial"/>
                <w:b/>
                <w:sz w:val="24"/>
                <w:szCs w:val="24"/>
                <w:lang w:val="x-none"/>
              </w:rPr>
              <w:t>2.2. Обеспеченность кадровыми ресурсами</w:t>
            </w:r>
            <w:r w:rsidR="00E17E0C" w:rsidRPr="00A5068A">
              <w:rPr>
                <w:rFonts w:ascii="Arial" w:hAnsi="Arial" w:cs="Arial"/>
                <w:b/>
                <w:sz w:val="24"/>
                <w:szCs w:val="24"/>
              </w:rPr>
              <w:t xml:space="preserve"> </w:t>
            </w:r>
            <w:r w:rsidR="00E17E0C" w:rsidRPr="00A5068A">
              <w:rPr>
                <w:rFonts w:ascii="Arial" w:hAnsi="Arial" w:cs="Arial"/>
                <w:b/>
                <w:color w:val="000000" w:themeColor="text1"/>
                <w:sz w:val="24"/>
                <w:szCs w:val="24"/>
                <w:lang w:val="x-none"/>
              </w:rPr>
              <w:t xml:space="preserve">– </w:t>
            </w:r>
            <w:r w:rsidR="00E17E0C" w:rsidRPr="00A5068A">
              <w:rPr>
                <w:rFonts w:ascii="Arial" w:hAnsi="Arial" w:cs="Arial"/>
                <w:b/>
                <w:color w:val="000000" w:themeColor="text1"/>
                <w:sz w:val="24"/>
                <w:szCs w:val="24"/>
              </w:rPr>
              <w:t>20 баллов, в том числе:</w:t>
            </w:r>
          </w:p>
          <w:p w14:paraId="118E78DC" w14:textId="295D99CD" w:rsidR="00FE605A" w:rsidRPr="00A5068A" w:rsidRDefault="00FE605A" w:rsidP="000505F2">
            <w:pPr>
              <w:tabs>
                <w:tab w:val="left" w:pos="921"/>
              </w:tabs>
              <w:spacing w:after="0" w:line="240" w:lineRule="auto"/>
              <w:ind w:firstLine="181"/>
              <w:jc w:val="both"/>
              <w:rPr>
                <w:rFonts w:ascii="Arial" w:hAnsi="Arial" w:cs="Arial"/>
                <w:sz w:val="24"/>
                <w:szCs w:val="24"/>
              </w:rPr>
            </w:pPr>
            <w:r w:rsidRPr="00A5068A">
              <w:rPr>
                <w:rFonts w:ascii="Arial" w:hAnsi="Arial" w:cs="Arial"/>
                <w:b/>
                <w:sz w:val="24"/>
                <w:szCs w:val="24"/>
              </w:rPr>
              <w:t>2.2.1.</w:t>
            </w:r>
            <w:r w:rsidRPr="00A5068A">
              <w:rPr>
                <w:rFonts w:ascii="Arial" w:hAnsi="Arial" w:cs="Arial"/>
                <w:sz w:val="24"/>
                <w:szCs w:val="24"/>
              </w:rPr>
              <w:t xml:space="preserve"> </w:t>
            </w:r>
            <w:r w:rsidRPr="00A5068A">
              <w:rPr>
                <w:rFonts w:ascii="Arial" w:hAnsi="Arial" w:cs="Arial"/>
                <w:b/>
                <w:sz w:val="24"/>
                <w:szCs w:val="24"/>
              </w:rPr>
              <w:t>Наличие у участника закупки специалистов с действующими квалификационными аттестатами в области общего аудита</w:t>
            </w:r>
            <w:r w:rsidR="00E17E0C" w:rsidRPr="00A5068A">
              <w:rPr>
                <w:rFonts w:ascii="Arial" w:hAnsi="Arial" w:cs="Arial"/>
                <w:b/>
                <w:sz w:val="24"/>
                <w:szCs w:val="24"/>
              </w:rPr>
              <w:t xml:space="preserve"> </w:t>
            </w:r>
            <w:r w:rsidR="00E17E0C" w:rsidRPr="00A5068A">
              <w:rPr>
                <w:rFonts w:ascii="Arial" w:hAnsi="Arial" w:cs="Arial"/>
                <w:b/>
                <w:color w:val="000000" w:themeColor="text1"/>
                <w:sz w:val="24"/>
                <w:szCs w:val="24"/>
                <w:lang w:val="x-none"/>
              </w:rPr>
              <w:t xml:space="preserve">(значимость </w:t>
            </w:r>
            <w:r w:rsidR="00E17E0C" w:rsidRPr="00A5068A">
              <w:rPr>
                <w:rFonts w:ascii="Arial" w:hAnsi="Arial" w:cs="Arial"/>
                <w:b/>
                <w:color w:val="000000" w:themeColor="text1"/>
                <w:sz w:val="24"/>
                <w:szCs w:val="24"/>
              </w:rPr>
              <w:t>под</w:t>
            </w:r>
            <w:r w:rsidR="00E17E0C" w:rsidRPr="00A5068A">
              <w:rPr>
                <w:rFonts w:ascii="Arial" w:hAnsi="Arial" w:cs="Arial"/>
                <w:b/>
                <w:color w:val="000000" w:themeColor="text1"/>
                <w:sz w:val="24"/>
                <w:szCs w:val="24"/>
                <w:lang w:val="x-none"/>
              </w:rPr>
              <w:t xml:space="preserve">подкритерия – </w:t>
            </w:r>
            <w:r w:rsidR="00E17E0C" w:rsidRPr="00A5068A">
              <w:rPr>
                <w:rFonts w:ascii="Arial" w:hAnsi="Arial" w:cs="Arial"/>
                <w:b/>
                <w:color w:val="000000" w:themeColor="text1"/>
                <w:sz w:val="24"/>
                <w:szCs w:val="24"/>
              </w:rPr>
              <w:t>10 баллов</w:t>
            </w:r>
            <w:r w:rsidR="00E17E0C" w:rsidRPr="00A5068A">
              <w:rPr>
                <w:rFonts w:ascii="Arial" w:hAnsi="Arial" w:cs="Arial"/>
                <w:b/>
                <w:color w:val="000000" w:themeColor="text1"/>
                <w:sz w:val="24"/>
                <w:szCs w:val="24"/>
                <w:lang w:val="x-none"/>
              </w:rPr>
              <w:t>)</w:t>
            </w:r>
            <w:r w:rsidRPr="00A5068A">
              <w:rPr>
                <w:rFonts w:ascii="Arial" w:hAnsi="Arial" w:cs="Arial"/>
                <w:sz w:val="24"/>
                <w:szCs w:val="24"/>
              </w:rPr>
              <w:t>:</w:t>
            </w:r>
          </w:p>
          <w:p w14:paraId="21BF5023"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Оценивается путем деления количества персонала участника, задействованного в оказании услуг, имеющемся у каждого (</w:t>
            </w:r>
            <w:r w:rsidRPr="00A5068A">
              <w:rPr>
                <w:rFonts w:ascii="Arial" w:hAnsi="Arial" w:cs="Arial"/>
                <w:iCs/>
                <w:sz w:val="24"/>
                <w:szCs w:val="24"/>
                <w:lang w:val="en-US"/>
              </w:rPr>
              <w:t>j</w:t>
            </w:r>
            <w:r w:rsidRPr="00A5068A">
              <w:rPr>
                <w:rFonts w:ascii="Arial" w:hAnsi="Arial" w:cs="Arial"/>
                <w:iCs/>
                <w:sz w:val="24"/>
                <w:szCs w:val="24"/>
              </w:rPr>
              <w:t>-ого)</w:t>
            </w:r>
            <w:r w:rsidRPr="00A5068A">
              <w:rPr>
                <w:rFonts w:ascii="Arial" w:hAnsi="Arial" w:cs="Arial"/>
                <w:sz w:val="24"/>
                <w:szCs w:val="24"/>
              </w:rPr>
              <w:t xml:space="preserve"> Участника, на максимальное количество персонала, задействованного в выполнении работ/оказании услуг из всех имеющихся у участников:</w:t>
            </w:r>
          </w:p>
          <w:p w14:paraId="43721BBE" w14:textId="77777777" w:rsidR="00FE605A" w:rsidRPr="00A5068A" w:rsidRDefault="00FE605A" w:rsidP="00FE605A">
            <w:pPr>
              <w:tabs>
                <w:tab w:val="left" w:pos="921"/>
              </w:tabs>
              <w:spacing w:after="0" w:line="240" w:lineRule="auto"/>
              <w:ind w:firstLine="585"/>
              <w:jc w:val="both"/>
              <w:rPr>
                <w:rFonts w:ascii="Arial" w:hAnsi="Arial" w:cs="Arial"/>
                <w:bCs/>
                <w:sz w:val="24"/>
                <w:szCs w:val="24"/>
              </w:rPr>
            </w:pPr>
            <w:r w:rsidRPr="00A5068A">
              <w:rPr>
                <w:rFonts w:ascii="Arial" w:hAnsi="Arial" w:cs="Arial"/>
                <w:bCs/>
                <w:sz w:val="24"/>
                <w:szCs w:val="24"/>
              </w:rPr>
              <w:object w:dxaOrig="1560" w:dyaOrig="520" w14:anchorId="0446CDA9">
                <v:shape id="_x0000_i1026" type="#_x0000_t75" style="width:115.5pt;height:36.75pt" o:ole="">
                  <v:imagedata r:id="rId16" o:title=""/>
                </v:shape>
                <o:OLEObject Type="Embed" ProgID="Equation.3" ShapeID="_x0000_i1026" DrawAspect="Content" ObjectID="_1838227671" r:id="rId17"/>
              </w:object>
            </w:r>
          </w:p>
          <w:p w14:paraId="0B9F1760"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bCs/>
                <w:sz w:val="24"/>
                <w:szCs w:val="24"/>
              </w:rPr>
              <w:t xml:space="preserve">                                              , где</w:t>
            </w:r>
          </w:p>
          <w:p w14:paraId="71507F0F"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J=1...n, n – количество участников</w:t>
            </w:r>
          </w:p>
          <w:p w14:paraId="382763B4"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lastRenderedPageBreak/>
              <w:t>Aj - количество баллов j-ого участника;</w:t>
            </w:r>
          </w:p>
          <w:p w14:paraId="5A28B09A"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Пj – количество персонала, задействованного в выполнении работ/оказании услуг имеющегося у j–ого участника, а именно специалистов с действующими квалификационными аттестатами в области общего аудита;</w:t>
            </w:r>
          </w:p>
          <w:p w14:paraId="660BF755"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Пmax – максимальное значение количества специалистов с действующими квалификационными аттестатами в области общего аудита, из всех имеющихся у участников.</w:t>
            </w:r>
          </w:p>
          <w:p w14:paraId="741C6D97" w14:textId="642C871E" w:rsidR="00FE605A" w:rsidRPr="00A5068A" w:rsidRDefault="00FE605A" w:rsidP="00FE605A">
            <w:pPr>
              <w:tabs>
                <w:tab w:val="left" w:pos="921"/>
              </w:tabs>
              <w:spacing w:after="0" w:line="240" w:lineRule="auto"/>
              <w:ind w:firstLine="585"/>
              <w:jc w:val="both"/>
              <w:rPr>
                <w:rFonts w:ascii="Arial" w:hAnsi="Arial" w:cs="Arial"/>
                <w:bCs/>
                <w:sz w:val="24"/>
                <w:szCs w:val="24"/>
              </w:rPr>
            </w:pPr>
            <w:r w:rsidRPr="00A5068A">
              <w:rPr>
                <w:rFonts w:ascii="Arial" w:hAnsi="Arial" w:cs="Arial"/>
                <w:sz w:val="24"/>
                <w:szCs w:val="24"/>
                <w:lang w:val="en-US"/>
              </w:rPr>
              <w:t>N</w:t>
            </w:r>
            <w:r w:rsidRPr="00A5068A">
              <w:rPr>
                <w:rFonts w:ascii="Arial" w:hAnsi="Arial" w:cs="Arial"/>
                <w:sz w:val="24"/>
                <w:szCs w:val="24"/>
              </w:rPr>
              <w:t>=10</w:t>
            </w:r>
            <w:r w:rsidRPr="00A5068A">
              <w:rPr>
                <w:rFonts w:ascii="Arial" w:hAnsi="Arial" w:cs="Arial"/>
                <w:bCs/>
                <w:sz w:val="24"/>
                <w:szCs w:val="24"/>
              </w:rPr>
              <w:t xml:space="preserve"> – максимально возможное количество баллов.</w:t>
            </w:r>
          </w:p>
          <w:p w14:paraId="1B4871C0" w14:textId="77777777" w:rsidR="000505F2" w:rsidRPr="00A5068A" w:rsidRDefault="000505F2" w:rsidP="00FE605A">
            <w:pPr>
              <w:tabs>
                <w:tab w:val="left" w:pos="921"/>
              </w:tabs>
              <w:spacing w:after="0" w:line="240" w:lineRule="auto"/>
              <w:ind w:firstLine="585"/>
              <w:jc w:val="both"/>
              <w:rPr>
                <w:rFonts w:ascii="Arial" w:hAnsi="Arial" w:cs="Arial"/>
                <w:i/>
                <w:sz w:val="24"/>
                <w:szCs w:val="24"/>
              </w:rPr>
            </w:pPr>
          </w:p>
          <w:p w14:paraId="01A52169" w14:textId="4C89111A" w:rsidR="00FE605A" w:rsidRPr="00A5068A" w:rsidRDefault="00FE605A" w:rsidP="000505F2">
            <w:pPr>
              <w:tabs>
                <w:tab w:val="left" w:pos="921"/>
              </w:tabs>
              <w:spacing w:after="0" w:line="240" w:lineRule="auto"/>
              <w:jc w:val="both"/>
              <w:rPr>
                <w:rFonts w:ascii="Arial" w:hAnsi="Arial" w:cs="Arial"/>
                <w:sz w:val="24"/>
                <w:szCs w:val="24"/>
              </w:rPr>
            </w:pPr>
            <w:r w:rsidRPr="0047179E">
              <w:rPr>
                <w:rFonts w:ascii="Arial" w:hAnsi="Arial" w:cs="Arial"/>
                <w:b/>
                <w:sz w:val="24"/>
                <w:szCs w:val="24"/>
              </w:rPr>
              <w:t>2.2.2.</w:t>
            </w:r>
            <w:r w:rsidRPr="00A5068A">
              <w:rPr>
                <w:rFonts w:ascii="Arial" w:hAnsi="Arial" w:cs="Arial"/>
                <w:sz w:val="24"/>
                <w:szCs w:val="24"/>
              </w:rPr>
              <w:t xml:space="preserve"> </w:t>
            </w:r>
            <w:r w:rsidRPr="00A5068A">
              <w:rPr>
                <w:rFonts w:ascii="Arial" w:hAnsi="Arial" w:cs="Arial"/>
                <w:b/>
                <w:sz w:val="24"/>
                <w:szCs w:val="24"/>
              </w:rPr>
              <w:t>Наличие у участника закупки специалистов, имеющих единый действующий квалификационный аттестат аудитора, выданный не ранее 01.01.2011г</w:t>
            </w:r>
            <w:r w:rsidR="00E17E0C" w:rsidRPr="00A5068A">
              <w:rPr>
                <w:rFonts w:ascii="Arial" w:hAnsi="Arial" w:cs="Arial"/>
                <w:b/>
                <w:sz w:val="24"/>
                <w:szCs w:val="24"/>
              </w:rPr>
              <w:t xml:space="preserve"> </w:t>
            </w:r>
            <w:r w:rsidR="00E17E0C" w:rsidRPr="00A5068A">
              <w:rPr>
                <w:rFonts w:ascii="Arial" w:hAnsi="Arial" w:cs="Arial"/>
                <w:b/>
                <w:color w:val="000000" w:themeColor="text1"/>
                <w:sz w:val="24"/>
                <w:szCs w:val="24"/>
                <w:lang w:val="x-none"/>
              </w:rPr>
              <w:t xml:space="preserve">(значимость </w:t>
            </w:r>
            <w:r w:rsidR="00E17E0C" w:rsidRPr="00A5068A">
              <w:rPr>
                <w:rFonts w:ascii="Arial" w:hAnsi="Arial" w:cs="Arial"/>
                <w:b/>
                <w:color w:val="000000" w:themeColor="text1"/>
                <w:sz w:val="24"/>
                <w:szCs w:val="24"/>
              </w:rPr>
              <w:t>под</w:t>
            </w:r>
            <w:r w:rsidR="00E17E0C" w:rsidRPr="00A5068A">
              <w:rPr>
                <w:rFonts w:ascii="Arial" w:hAnsi="Arial" w:cs="Arial"/>
                <w:b/>
                <w:color w:val="000000" w:themeColor="text1"/>
                <w:sz w:val="24"/>
                <w:szCs w:val="24"/>
                <w:lang w:val="x-none"/>
              </w:rPr>
              <w:t xml:space="preserve">подкритерия – </w:t>
            </w:r>
            <w:r w:rsidR="00E17E0C" w:rsidRPr="00A5068A">
              <w:rPr>
                <w:rFonts w:ascii="Arial" w:hAnsi="Arial" w:cs="Arial"/>
                <w:b/>
                <w:color w:val="000000" w:themeColor="text1"/>
                <w:sz w:val="24"/>
                <w:szCs w:val="24"/>
              </w:rPr>
              <w:t>10 баллов</w:t>
            </w:r>
            <w:r w:rsidR="00E17E0C" w:rsidRPr="00A5068A">
              <w:rPr>
                <w:rFonts w:ascii="Arial" w:hAnsi="Arial" w:cs="Arial"/>
                <w:b/>
                <w:color w:val="000000" w:themeColor="text1"/>
                <w:sz w:val="24"/>
                <w:szCs w:val="24"/>
                <w:lang w:val="x-none"/>
              </w:rPr>
              <w:t>)</w:t>
            </w:r>
            <w:r w:rsidRPr="00A5068A">
              <w:rPr>
                <w:rFonts w:ascii="Arial" w:hAnsi="Arial" w:cs="Arial"/>
                <w:b/>
                <w:sz w:val="24"/>
                <w:szCs w:val="24"/>
              </w:rPr>
              <w:t>:</w:t>
            </w:r>
          </w:p>
          <w:p w14:paraId="36FF6DD2" w14:textId="77777777" w:rsidR="00FE605A" w:rsidRPr="00A5068A" w:rsidRDefault="00FE605A" w:rsidP="000505F2">
            <w:pPr>
              <w:tabs>
                <w:tab w:val="left" w:pos="921"/>
              </w:tabs>
              <w:spacing w:after="0" w:line="240" w:lineRule="auto"/>
              <w:jc w:val="both"/>
              <w:rPr>
                <w:rFonts w:ascii="Arial" w:hAnsi="Arial" w:cs="Arial"/>
                <w:sz w:val="24"/>
                <w:szCs w:val="24"/>
              </w:rPr>
            </w:pPr>
            <w:r w:rsidRPr="00A5068A">
              <w:rPr>
                <w:rFonts w:ascii="Arial" w:hAnsi="Arial" w:cs="Arial"/>
                <w:sz w:val="24"/>
                <w:szCs w:val="24"/>
              </w:rPr>
              <w:t>Оценивается путем деления количества персонала участника, задействованного в оказании услуг, имеющемся у каждого (</w:t>
            </w:r>
            <w:r w:rsidRPr="00A5068A">
              <w:rPr>
                <w:rFonts w:ascii="Arial" w:hAnsi="Arial" w:cs="Arial"/>
                <w:iCs/>
                <w:sz w:val="24"/>
                <w:szCs w:val="24"/>
                <w:lang w:val="en-US"/>
              </w:rPr>
              <w:t>j</w:t>
            </w:r>
            <w:r w:rsidRPr="00A5068A">
              <w:rPr>
                <w:rFonts w:ascii="Arial" w:hAnsi="Arial" w:cs="Arial"/>
                <w:iCs/>
                <w:sz w:val="24"/>
                <w:szCs w:val="24"/>
              </w:rPr>
              <w:t>-ого)</w:t>
            </w:r>
            <w:r w:rsidRPr="00A5068A">
              <w:rPr>
                <w:rFonts w:ascii="Arial" w:hAnsi="Arial" w:cs="Arial"/>
                <w:sz w:val="24"/>
                <w:szCs w:val="24"/>
              </w:rPr>
              <w:t xml:space="preserve"> Участника, на максимальное количество персонала, задействованного в выполнении работ/оказании услуг из всех имеющихся у участников:</w:t>
            </w:r>
          </w:p>
          <w:p w14:paraId="0024DF5F" w14:textId="77777777" w:rsidR="00FE605A" w:rsidRPr="00A5068A" w:rsidRDefault="00FE605A" w:rsidP="00FE605A">
            <w:pPr>
              <w:tabs>
                <w:tab w:val="left" w:pos="921"/>
              </w:tabs>
              <w:spacing w:after="0" w:line="240" w:lineRule="auto"/>
              <w:ind w:firstLine="585"/>
              <w:jc w:val="both"/>
              <w:rPr>
                <w:rFonts w:ascii="Arial" w:hAnsi="Arial" w:cs="Arial"/>
                <w:bCs/>
                <w:sz w:val="24"/>
                <w:szCs w:val="24"/>
              </w:rPr>
            </w:pPr>
            <w:r w:rsidRPr="00A5068A">
              <w:rPr>
                <w:rFonts w:ascii="Arial" w:hAnsi="Arial" w:cs="Arial"/>
                <w:bCs/>
                <w:sz w:val="24"/>
                <w:szCs w:val="24"/>
              </w:rPr>
              <w:object w:dxaOrig="1560" w:dyaOrig="520" w14:anchorId="2B4C84BE">
                <v:shape id="_x0000_i1027" type="#_x0000_t75" style="width:115.5pt;height:36.75pt" o:ole="">
                  <v:imagedata r:id="rId16" o:title=""/>
                </v:shape>
                <o:OLEObject Type="Embed" ProgID="Equation.3" ShapeID="_x0000_i1027" DrawAspect="Content" ObjectID="_1838227672" r:id="rId18"/>
              </w:object>
            </w:r>
          </w:p>
          <w:p w14:paraId="2199E26E"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bCs/>
                <w:sz w:val="24"/>
                <w:szCs w:val="24"/>
              </w:rPr>
              <w:t xml:space="preserve">                                              , где</w:t>
            </w:r>
          </w:p>
          <w:p w14:paraId="2790622B"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J=1...n, n – количество участников</w:t>
            </w:r>
          </w:p>
          <w:p w14:paraId="6912C311"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Aj - количество баллов j-ого участника;</w:t>
            </w:r>
          </w:p>
          <w:p w14:paraId="0FD24CE7"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Пj – количество персонала, задействованного в выполнении работ/оказании услуг имеющегося у j–ого участника, а именно специалистов, имеющих единый действующий квалификационный аттестат аудитора, выданный не ранее 01.01.2011г;</w:t>
            </w:r>
          </w:p>
          <w:p w14:paraId="11DCF8B6" w14:textId="77777777" w:rsidR="00FE605A" w:rsidRPr="00A5068A" w:rsidRDefault="00FE605A" w:rsidP="00FE605A">
            <w:pPr>
              <w:tabs>
                <w:tab w:val="left" w:pos="921"/>
              </w:tabs>
              <w:spacing w:after="0" w:line="240" w:lineRule="auto"/>
              <w:ind w:firstLine="585"/>
              <w:jc w:val="both"/>
              <w:rPr>
                <w:rFonts w:ascii="Arial" w:hAnsi="Arial" w:cs="Arial"/>
                <w:sz w:val="24"/>
                <w:szCs w:val="24"/>
              </w:rPr>
            </w:pPr>
            <w:r w:rsidRPr="00A5068A">
              <w:rPr>
                <w:rFonts w:ascii="Arial" w:hAnsi="Arial" w:cs="Arial"/>
                <w:sz w:val="24"/>
                <w:szCs w:val="24"/>
              </w:rPr>
              <w:t xml:space="preserve">Пmax – максимальное значение количества специалистов, имеющих единый действующий квалификационный аттестат аудитора, выданный не ранее 01.01.2011г. </w:t>
            </w:r>
          </w:p>
          <w:p w14:paraId="653E19D5" w14:textId="77777777" w:rsidR="00FE605A" w:rsidRPr="00A5068A" w:rsidRDefault="00FE605A" w:rsidP="00FE605A">
            <w:pPr>
              <w:tabs>
                <w:tab w:val="left" w:pos="921"/>
              </w:tabs>
              <w:spacing w:after="0" w:line="240" w:lineRule="auto"/>
              <w:ind w:firstLine="585"/>
              <w:jc w:val="both"/>
              <w:rPr>
                <w:rFonts w:ascii="Arial" w:hAnsi="Arial" w:cs="Arial"/>
                <w:bCs/>
                <w:sz w:val="24"/>
                <w:szCs w:val="24"/>
              </w:rPr>
            </w:pPr>
            <w:r w:rsidRPr="00A5068A">
              <w:rPr>
                <w:rFonts w:ascii="Arial" w:hAnsi="Arial" w:cs="Arial"/>
                <w:sz w:val="24"/>
                <w:szCs w:val="24"/>
                <w:lang w:val="en-US"/>
              </w:rPr>
              <w:t>N</w:t>
            </w:r>
            <w:r w:rsidRPr="00A5068A">
              <w:rPr>
                <w:rFonts w:ascii="Arial" w:hAnsi="Arial" w:cs="Arial"/>
                <w:sz w:val="24"/>
                <w:szCs w:val="24"/>
              </w:rPr>
              <w:t>=10</w:t>
            </w:r>
            <w:r w:rsidRPr="00A5068A">
              <w:rPr>
                <w:rFonts w:ascii="Arial" w:hAnsi="Arial" w:cs="Arial"/>
                <w:bCs/>
                <w:sz w:val="24"/>
                <w:szCs w:val="24"/>
              </w:rPr>
              <w:t xml:space="preserve"> – максимально возможное количество баллов.</w:t>
            </w:r>
          </w:p>
          <w:p w14:paraId="1A71F7AB" w14:textId="77777777" w:rsidR="00FE605A" w:rsidRPr="00A5068A" w:rsidRDefault="00FE605A" w:rsidP="00FE605A">
            <w:pPr>
              <w:tabs>
                <w:tab w:val="left" w:pos="921"/>
              </w:tabs>
              <w:spacing w:after="0" w:line="240" w:lineRule="auto"/>
              <w:ind w:firstLine="585"/>
              <w:jc w:val="both"/>
              <w:rPr>
                <w:rFonts w:ascii="Arial" w:hAnsi="Arial" w:cs="Arial"/>
                <w:bCs/>
                <w:i/>
                <w:sz w:val="24"/>
                <w:szCs w:val="24"/>
              </w:rPr>
            </w:pPr>
          </w:p>
          <w:p w14:paraId="3597CA21" w14:textId="027C9345" w:rsidR="00A348AC" w:rsidRPr="00A5068A" w:rsidRDefault="00A348AC" w:rsidP="00A348AC">
            <w:pPr>
              <w:tabs>
                <w:tab w:val="left" w:pos="921"/>
              </w:tabs>
              <w:spacing w:after="0" w:line="240" w:lineRule="auto"/>
              <w:ind w:firstLine="585"/>
              <w:jc w:val="both"/>
              <w:rPr>
                <w:rFonts w:ascii="Arial" w:hAnsi="Arial" w:cs="Arial"/>
                <w:sz w:val="24"/>
                <w:szCs w:val="24"/>
              </w:rPr>
            </w:pPr>
          </w:p>
        </w:tc>
        <w:tc>
          <w:tcPr>
            <w:tcW w:w="2835" w:type="dxa"/>
          </w:tcPr>
          <w:p w14:paraId="03B36FF6" w14:textId="77777777" w:rsidR="00FE605A" w:rsidRPr="00A5068A" w:rsidRDefault="00FE605A" w:rsidP="000505F2">
            <w:pPr>
              <w:spacing w:after="0" w:line="240" w:lineRule="auto"/>
              <w:jc w:val="both"/>
              <w:rPr>
                <w:rFonts w:ascii="Arial" w:hAnsi="Arial" w:cs="Arial"/>
                <w:b/>
                <w:sz w:val="24"/>
                <w:szCs w:val="24"/>
              </w:rPr>
            </w:pPr>
            <w:r w:rsidRPr="00A5068A">
              <w:rPr>
                <w:rFonts w:ascii="Arial" w:hAnsi="Arial" w:cs="Arial"/>
                <w:b/>
                <w:sz w:val="24"/>
                <w:szCs w:val="24"/>
              </w:rPr>
              <w:lastRenderedPageBreak/>
              <w:t>В подтверждение наличия необходимых кадровых ресурсов Участник закупки в составе заявки представляет:</w:t>
            </w:r>
          </w:p>
          <w:p w14:paraId="15DAEF76" w14:textId="77777777" w:rsidR="00FE605A" w:rsidRPr="00A5068A" w:rsidRDefault="00FE605A" w:rsidP="000505F2">
            <w:pPr>
              <w:spacing w:after="0" w:line="240" w:lineRule="auto"/>
              <w:jc w:val="both"/>
              <w:rPr>
                <w:rFonts w:ascii="Arial" w:eastAsiaTheme="minorHAnsi" w:hAnsi="Arial" w:cs="Arial"/>
                <w:bCs/>
                <w:sz w:val="24"/>
                <w:szCs w:val="24"/>
              </w:rPr>
            </w:pPr>
            <w:r w:rsidRPr="00A5068A">
              <w:rPr>
                <w:rFonts w:ascii="Arial" w:hAnsi="Arial" w:cs="Arial"/>
                <w:sz w:val="24"/>
                <w:szCs w:val="24"/>
              </w:rPr>
              <w:t>- документ, подготовленный по Форме сведений о квалифицированном персонале участника, представленной в приложении № 3 Документации о закупке</w:t>
            </w:r>
            <w:r w:rsidRPr="00A5068A">
              <w:rPr>
                <w:rFonts w:ascii="Arial" w:eastAsiaTheme="minorHAnsi" w:hAnsi="Arial" w:cs="Arial"/>
                <w:bCs/>
                <w:sz w:val="24"/>
                <w:szCs w:val="24"/>
              </w:rPr>
              <w:t>.</w:t>
            </w:r>
          </w:p>
          <w:p w14:paraId="0B213319" w14:textId="77777777" w:rsidR="00FE605A" w:rsidRPr="00A5068A" w:rsidRDefault="00FE605A">
            <w:pPr>
              <w:numPr>
                <w:ilvl w:val="0"/>
                <w:numId w:val="2"/>
              </w:numPr>
              <w:tabs>
                <w:tab w:val="left" w:pos="458"/>
              </w:tabs>
              <w:spacing w:after="0" w:line="240" w:lineRule="auto"/>
              <w:ind w:left="33" w:firstLine="0"/>
              <w:contextualSpacing/>
              <w:jc w:val="both"/>
              <w:rPr>
                <w:rFonts w:ascii="Arial" w:eastAsiaTheme="minorHAnsi" w:hAnsi="Arial" w:cs="Arial"/>
                <w:sz w:val="24"/>
                <w:szCs w:val="24"/>
              </w:rPr>
            </w:pPr>
            <w:r w:rsidRPr="00A5068A">
              <w:rPr>
                <w:rFonts w:ascii="Arial" w:eastAsiaTheme="minorHAnsi" w:hAnsi="Arial" w:cs="Arial"/>
                <w:sz w:val="24"/>
                <w:szCs w:val="24"/>
              </w:rPr>
              <w:lastRenderedPageBreak/>
              <w:t>копии трудовых договоров или договоров гражданско-правового характера на заявленных сотрудников;</w:t>
            </w:r>
          </w:p>
          <w:p w14:paraId="13B20686" w14:textId="4EEF529E" w:rsidR="00FE605A" w:rsidRPr="00A5068A" w:rsidRDefault="00FE605A" w:rsidP="00FE605A">
            <w:pPr>
              <w:jc w:val="both"/>
              <w:rPr>
                <w:rFonts w:ascii="Arial" w:hAnsi="Arial" w:cs="Arial"/>
                <w:color w:val="000000" w:themeColor="text1"/>
                <w:sz w:val="24"/>
                <w:szCs w:val="24"/>
              </w:rPr>
            </w:pPr>
            <w:r w:rsidRPr="00A5068A">
              <w:rPr>
                <w:rFonts w:ascii="Arial" w:hAnsi="Arial" w:cs="Arial"/>
                <w:bCs/>
                <w:color w:val="000000" w:themeColor="text1"/>
                <w:sz w:val="24"/>
                <w:szCs w:val="24"/>
              </w:rPr>
              <w:t xml:space="preserve">- </w:t>
            </w:r>
            <w:r w:rsidRPr="00A5068A">
              <w:rPr>
                <w:rFonts w:ascii="Arial" w:hAnsi="Arial" w:cs="Arial"/>
                <w:color w:val="000000" w:themeColor="text1"/>
                <w:sz w:val="24"/>
                <w:szCs w:val="24"/>
              </w:rPr>
              <w:t>действующие квалификационные аттестаты в области общего аудита</w:t>
            </w:r>
            <w:r w:rsidR="00432B7B" w:rsidRPr="00A5068A">
              <w:rPr>
                <w:rFonts w:ascii="Arial" w:hAnsi="Arial" w:cs="Arial"/>
                <w:color w:val="000000" w:themeColor="text1"/>
                <w:sz w:val="24"/>
                <w:szCs w:val="24"/>
              </w:rPr>
              <w:t xml:space="preserve"> в соответствии с подкритерием 2.2.1</w:t>
            </w:r>
            <w:r w:rsidRPr="00A5068A">
              <w:rPr>
                <w:rFonts w:ascii="Arial" w:hAnsi="Arial" w:cs="Arial"/>
                <w:color w:val="000000" w:themeColor="text1"/>
                <w:sz w:val="24"/>
                <w:szCs w:val="24"/>
              </w:rPr>
              <w:t xml:space="preserve">; </w:t>
            </w:r>
          </w:p>
          <w:p w14:paraId="4669B89C" w14:textId="2541D6E1" w:rsidR="00A348AC" w:rsidRPr="00A5068A" w:rsidRDefault="00FE605A" w:rsidP="00FE605A">
            <w:pPr>
              <w:widowControl w:val="0"/>
              <w:autoSpaceDE w:val="0"/>
              <w:autoSpaceDN w:val="0"/>
              <w:adjustRightInd w:val="0"/>
              <w:spacing w:after="0" w:line="240" w:lineRule="auto"/>
              <w:jc w:val="both"/>
              <w:rPr>
                <w:rFonts w:ascii="Arial" w:hAnsi="Arial" w:cs="Arial"/>
                <w:sz w:val="24"/>
                <w:szCs w:val="24"/>
              </w:rPr>
            </w:pPr>
            <w:r w:rsidRPr="00A5068A">
              <w:rPr>
                <w:rFonts w:ascii="Arial" w:hAnsi="Arial" w:cs="Arial"/>
                <w:color w:val="000000" w:themeColor="text1"/>
                <w:sz w:val="24"/>
                <w:szCs w:val="24"/>
              </w:rPr>
              <w:t>- единые действующие квалификационные аттестаты аудитора, выданные не ранее 01.01.2011г</w:t>
            </w:r>
            <w:r w:rsidR="00432B7B" w:rsidRPr="00A5068A">
              <w:rPr>
                <w:rFonts w:ascii="Arial" w:hAnsi="Arial" w:cs="Arial"/>
                <w:color w:val="000000" w:themeColor="text1"/>
                <w:sz w:val="24"/>
                <w:szCs w:val="24"/>
              </w:rPr>
              <w:t>., в соответствии с подкритерием 2.2.2</w:t>
            </w:r>
          </w:p>
        </w:tc>
      </w:tr>
    </w:tbl>
    <w:p w14:paraId="202F7DA3" w14:textId="77777777" w:rsidR="00AF1928" w:rsidRPr="0094087D" w:rsidRDefault="00AF1928" w:rsidP="00AF1928">
      <w:pPr>
        <w:ind w:firstLine="709"/>
        <w:jc w:val="right"/>
        <w:rPr>
          <w:bCs/>
          <w:color w:val="000000"/>
        </w:rPr>
      </w:pPr>
      <w:r>
        <w:rPr>
          <w:bCs/>
          <w:color w:val="000000"/>
        </w:rPr>
        <w:lastRenderedPageBreak/>
        <w:t>Приложение №1 к Документации</w:t>
      </w:r>
    </w:p>
    <w:p w14:paraId="58F39EF8" w14:textId="77777777" w:rsidR="00AF1928" w:rsidRPr="0094087D" w:rsidRDefault="00AF1928" w:rsidP="00AF1928">
      <w:pPr>
        <w:ind w:firstLine="709"/>
        <w:jc w:val="right"/>
        <w:rPr>
          <w:bCs/>
          <w:color w:val="000000"/>
        </w:rPr>
      </w:pPr>
    </w:p>
    <w:p w14:paraId="1526783F" w14:textId="77777777" w:rsidR="00AF1928" w:rsidRPr="0094087D" w:rsidRDefault="00AF1928" w:rsidP="00AF1928">
      <w:pPr>
        <w:pStyle w:val="26"/>
        <w:shd w:val="clear" w:color="auto" w:fill="auto"/>
        <w:spacing w:line="360" w:lineRule="auto"/>
        <w:jc w:val="center"/>
        <w:outlineLvl w:val="0"/>
        <w:rPr>
          <w:b/>
          <w:caps/>
          <w:sz w:val="24"/>
          <w:szCs w:val="24"/>
        </w:rPr>
      </w:pPr>
      <w:r w:rsidRPr="0094087D">
        <w:rPr>
          <w:b/>
          <w:caps/>
          <w:sz w:val="24"/>
          <w:szCs w:val="24"/>
        </w:rPr>
        <w:t>Техническое задание</w:t>
      </w:r>
    </w:p>
    <w:p w14:paraId="7FDFCECB" w14:textId="77777777" w:rsidR="00AF1928" w:rsidRPr="0094087D" w:rsidRDefault="00AF1928" w:rsidP="00AF1928">
      <w:pPr>
        <w:pStyle w:val="26"/>
        <w:shd w:val="clear" w:color="auto" w:fill="auto"/>
        <w:spacing w:line="360" w:lineRule="auto"/>
        <w:jc w:val="center"/>
        <w:outlineLvl w:val="0"/>
        <w:rPr>
          <w:b/>
          <w:caps/>
          <w:sz w:val="24"/>
          <w:szCs w:val="24"/>
        </w:rPr>
      </w:pPr>
    </w:p>
    <w:p w14:paraId="480D2DA5" w14:textId="77777777" w:rsidR="00AF1928" w:rsidRPr="0094087D" w:rsidRDefault="00AF1928">
      <w:pPr>
        <w:numPr>
          <w:ilvl w:val="0"/>
          <w:numId w:val="4"/>
        </w:numPr>
        <w:shd w:val="clear" w:color="auto" w:fill="FFFFFF"/>
        <w:spacing w:before="240" w:after="240" w:line="240" w:lineRule="auto"/>
        <w:jc w:val="both"/>
        <w:rPr>
          <w:b/>
          <w:bCs/>
          <w:iCs/>
        </w:rPr>
      </w:pPr>
      <w:r w:rsidRPr="0094087D">
        <w:rPr>
          <w:b/>
          <w:bCs/>
          <w:iCs/>
        </w:rPr>
        <w:t>Наименование услуг</w:t>
      </w:r>
    </w:p>
    <w:p w14:paraId="3C9CDBFF" w14:textId="77777777" w:rsidR="00AF1928" w:rsidRPr="0094087D" w:rsidRDefault="00AF1928" w:rsidP="00AF1928">
      <w:pPr>
        <w:shd w:val="clear" w:color="auto" w:fill="FFFFFF"/>
        <w:spacing w:before="240" w:after="240"/>
        <w:jc w:val="both"/>
        <w:rPr>
          <w:b/>
          <w:bCs/>
          <w:iCs/>
        </w:rPr>
      </w:pPr>
      <w:r w:rsidRPr="0094087D">
        <w:rPr>
          <w:color w:val="000000"/>
        </w:rPr>
        <w:t>Оказание услуг по проведению аудита годовой бухгалтерской (финансовой) отчетности за 202</w:t>
      </w:r>
      <w:r>
        <w:rPr>
          <w:color w:val="000000"/>
        </w:rPr>
        <w:t>6</w:t>
      </w:r>
      <w:r w:rsidRPr="0094087D">
        <w:rPr>
          <w:color w:val="000000"/>
        </w:rPr>
        <w:t xml:space="preserve"> год, составленной по российским стандартам бухгалтерского учета.</w:t>
      </w:r>
    </w:p>
    <w:p w14:paraId="68B0A34C" w14:textId="77777777" w:rsidR="00AF1928" w:rsidRPr="0094087D" w:rsidRDefault="00AF1928">
      <w:pPr>
        <w:numPr>
          <w:ilvl w:val="1"/>
          <w:numId w:val="4"/>
        </w:numPr>
        <w:shd w:val="clear" w:color="auto" w:fill="FFFFFF"/>
        <w:spacing w:before="240" w:after="240" w:line="240" w:lineRule="auto"/>
        <w:jc w:val="both"/>
        <w:rPr>
          <w:b/>
          <w:bCs/>
          <w:iCs/>
        </w:rPr>
      </w:pPr>
      <w:r w:rsidRPr="0094087D">
        <w:rPr>
          <w:b/>
          <w:bCs/>
          <w:iCs/>
        </w:rPr>
        <w:t>Цель аудита</w:t>
      </w:r>
    </w:p>
    <w:p w14:paraId="5B757665" w14:textId="77777777" w:rsidR="00AF1928" w:rsidRPr="0094087D" w:rsidRDefault="00AF1928" w:rsidP="00AF1928">
      <w:pPr>
        <w:pStyle w:val="afff1"/>
        <w:tabs>
          <w:tab w:val="left" w:pos="567"/>
        </w:tabs>
        <w:spacing w:before="120"/>
        <w:ind w:left="0"/>
        <w:jc w:val="both"/>
      </w:pPr>
      <w:r w:rsidRPr="0094087D">
        <w:t>Выражение мнения аудиторской организации о достоверности годовой бухгалтерской (финансовой) отчетности Заказчика за 202</w:t>
      </w:r>
      <w:r>
        <w:t>6</w:t>
      </w:r>
      <w:r w:rsidRPr="0094087D">
        <w:t xml:space="preserve"> год.</w:t>
      </w:r>
    </w:p>
    <w:p w14:paraId="444BEE16" w14:textId="77777777" w:rsidR="00AF1928" w:rsidRPr="0094087D" w:rsidRDefault="00AF1928" w:rsidP="00AF1928">
      <w:pPr>
        <w:pStyle w:val="afff1"/>
        <w:tabs>
          <w:tab w:val="left" w:pos="567"/>
        </w:tabs>
        <w:spacing w:before="120"/>
        <w:ind w:left="0"/>
        <w:jc w:val="both"/>
      </w:pPr>
      <w:r w:rsidRPr="0094087D">
        <w:lastRenderedPageBreak/>
        <w:t>Указанная отчетность подготовлена в соответствии с законодательством Российской Федерации, российскими стандартами бухгалтерского учета (РСБУ) и имеет следующий состав:</w:t>
      </w:r>
    </w:p>
    <w:p w14:paraId="2FF9A353" w14:textId="77777777" w:rsidR="00AF1928" w:rsidRPr="0094087D" w:rsidRDefault="00AF1928">
      <w:pPr>
        <w:numPr>
          <w:ilvl w:val="0"/>
          <w:numId w:val="6"/>
        </w:numPr>
        <w:spacing w:after="0" w:line="240" w:lineRule="auto"/>
        <w:jc w:val="both"/>
        <w:rPr>
          <w:iCs/>
        </w:rPr>
      </w:pPr>
      <w:r w:rsidRPr="0094087D">
        <w:rPr>
          <w:iCs/>
        </w:rPr>
        <w:t xml:space="preserve">бухгалтерский баланс, </w:t>
      </w:r>
    </w:p>
    <w:p w14:paraId="16FB7F1F" w14:textId="77777777" w:rsidR="00AF1928" w:rsidRPr="0094087D" w:rsidRDefault="00AF1928">
      <w:pPr>
        <w:numPr>
          <w:ilvl w:val="0"/>
          <w:numId w:val="6"/>
        </w:numPr>
        <w:spacing w:after="0" w:line="240" w:lineRule="auto"/>
        <w:jc w:val="both"/>
        <w:rPr>
          <w:iCs/>
        </w:rPr>
      </w:pPr>
      <w:r w:rsidRPr="0094087D">
        <w:rPr>
          <w:iCs/>
        </w:rPr>
        <w:t xml:space="preserve">отчет о финансовых результатах, </w:t>
      </w:r>
    </w:p>
    <w:p w14:paraId="4948852E" w14:textId="77777777" w:rsidR="00AF1928" w:rsidRPr="0094087D" w:rsidRDefault="00AF1928">
      <w:pPr>
        <w:numPr>
          <w:ilvl w:val="0"/>
          <w:numId w:val="6"/>
        </w:numPr>
        <w:spacing w:after="0" w:line="240" w:lineRule="auto"/>
        <w:jc w:val="both"/>
        <w:rPr>
          <w:iCs/>
        </w:rPr>
      </w:pPr>
      <w:r w:rsidRPr="0094087D">
        <w:rPr>
          <w:iCs/>
        </w:rPr>
        <w:t>приложения к бухгалтерскому балансу и отчету о финансовых результатах (отчет об изменениях капитала, отчет о движении денежных средств и пояснения),</w:t>
      </w:r>
    </w:p>
    <w:p w14:paraId="7E2A0309" w14:textId="77777777" w:rsidR="00AF1928" w:rsidRPr="0094087D" w:rsidRDefault="00AF1928">
      <w:pPr>
        <w:numPr>
          <w:ilvl w:val="1"/>
          <w:numId w:val="4"/>
        </w:numPr>
        <w:shd w:val="clear" w:color="auto" w:fill="FFFFFF"/>
        <w:spacing w:before="240" w:after="240" w:line="240" w:lineRule="auto"/>
        <w:jc w:val="both"/>
        <w:rPr>
          <w:b/>
          <w:bCs/>
          <w:iCs/>
        </w:rPr>
      </w:pPr>
      <w:r w:rsidRPr="0094087D">
        <w:rPr>
          <w:b/>
          <w:bCs/>
          <w:iCs/>
        </w:rPr>
        <w:t>Содержание и задачи аудиторской проверки годовой бухгалтерской (финансовой) отчетности Заказчика за 202</w:t>
      </w:r>
      <w:r>
        <w:rPr>
          <w:b/>
          <w:bCs/>
          <w:iCs/>
        </w:rPr>
        <w:t>6</w:t>
      </w:r>
      <w:r w:rsidRPr="0094087D">
        <w:rPr>
          <w:b/>
          <w:bCs/>
          <w:iCs/>
        </w:rPr>
        <w:t xml:space="preserve"> год</w:t>
      </w:r>
    </w:p>
    <w:p w14:paraId="2CC35B7E" w14:textId="77777777" w:rsidR="00AF1928" w:rsidRPr="0094087D" w:rsidRDefault="00AF1928" w:rsidP="00AF1928">
      <w:pPr>
        <w:tabs>
          <w:tab w:val="left" w:pos="567"/>
        </w:tabs>
        <w:spacing w:before="120"/>
        <w:ind w:right="17"/>
      </w:pPr>
      <w:r w:rsidRPr="0094087D">
        <w:t>Аудиторской организации необходимо:</w:t>
      </w:r>
    </w:p>
    <w:p w14:paraId="5D99C7EA" w14:textId="77777777" w:rsidR="00AF1928" w:rsidRPr="0094087D" w:rsidRDefault="00AF1928">
      <w:pPr>
        <w:numPr>
          <w:ilvl w:val="0"/>
          <w:numId w:val="5"/>
        </w:numPr>
        <w:spacing w:after="0" w:line="240" w:lineRule="auto"/>
        <w:jc w:val="both"/>
      </w:pPr>
      <w:r w:rsidRPr="0094087D">
        <w:t xml:space="preserve">иметь достаточное понимание деятельности организаций </w:t>
      </w:r>
      <w:r>
        <w:t>в сфере логистики транспортных перевозок</w:t>
      </w:r>
      <w:r w:rsidRPr="0094087D">
        <w:t xml:space="preserve"> для оценки рисков существенного искажения бухгалтерской (финансовой) отчетности, а также для планирования и выполнения аудиторских процедур;</w:t>
      </w:r>
    </w:p>
    <w:p w14:paraId="6F973F5C" w14:textId="77777777" w:rsidR="00AF1928" w:rsidRPr="0094087D" w:rsidRDefault="00AF1928">
      <w:pPr>
        <w:numPr>
          <w:ilvl w:val="0"/>
          <w:numId w:val="5"/>
        </w:numPr>
        <w:autoSpaceDE w:val="0"/>
        <w:autoSpaceDN w:val="0"/>
        <w:adjustRightInd w:val="0"/>
        <w:spacing w:after="0" w:line="240" w:lineRule="auto"/>
        <w:jc w:val="both"/>
      </w:pPr>
      <w:r w:rsidRPr="0094087D">
        <w:t xml:space="preserve">иметь достаточное понимание среды, в которой осуществляется деятельность организаций </w:t>
      </w:r>
      <w:r>
        <w:t>транспортной сферы</w:t>
      </w:r>
      <w:r w:rsidRPr="0094087D">
        <w:t>, чтобы выявить события, операции и существующую практику, которые могут создать риск существенного искажения бухгалтерской (финансовой) отчетности в части отражения связанных сторон и операций с ними;</w:t>
      </w:r>
    </w:p>
    <w:p w14:paraId="1866A715" w14:textId="77777777" w:rsidR="00AF1928" w:rsidRPr="0094087D" w:rsidRDefault="00AF1928">
      <w:pPr>
        <w:numPr>
          <w:ilvl w:val="0"/>
          <w:numId w:val="5"/>
        </w:numPr>
        <w:spacing w:after="0" w:line="240" w:lineRule="auto"/>
        <w:jc w:val="both"/>
      </w:pPr>
      <w:r w:rsidRPr="0094087D">
        <w:t>провести аудиторскую проверку бухгалтерской (финансовой) отчетности Заказчика в соответствии с требованиями законодательства Российской Федерации;</w:t>
      </w:r>
    </w:p>
    <w:p w14:paraId="35249171" w14:textId="77777777" w:rsidR="00AF1928" w:rsidRPr="0094087D" w:rsidRDefault="00AF1928">
      <w:pPr>
        <w:numPr>
          <w:ilvl w:val="0"/>
          <w:numId w:val="5"/>
        </w:numPr>
        <w:spacing w:after="0" w:line="240" w:lineRule="auto"/>
        <w:jc w:val="both"/>
      </w:pPr>
      <w:r w:rsidRPr="0094087D">
        <w:t>спланировать и провести аудиторскую проверку таким образом, чтобы получить достаточную уверенность в том, что годовая бухгалтерская (финансовая) отчетность Заказчика не содержит существенных искажений и, что ошибки и несоответствия, которые могут оказать непосредственное и существенное влияние на бухгалтерскую (финансовую) отчетность, выя</w:t>
      </w:r>
      <w:r w:rsidRPr="0094087D">
        <w:t>в</w:t>
      </w:r>
      <w:r w:rsidRPr="0094087D">
        <w:t>лены аудиторской</w:t>
      </w:r>
      <w:r w:rsidRPr="0094087D">
        <w:tab/>
        <w:t xml:space="preserve"> организацией;</w:t>
      </w:r>
    </w:p>
    <w:p w14:paraId="56EC7A76" w14:textId="77777777" w:rsidR="00AF1928" w:rsidRPr="0094087D" w:rsidRDefault="00AF1928">
      <w:pPr>
        <w:numPr>
          <w:ilvl w:val="0"/>
          <w:numId w:val="5"/>
        </w:numPr>
        <w:spacing w:after="0" w:line="240" w:lineRule="auto"/>
        <w:jc w:val="both"/>
      </w:pPr>
      <w:r w:rsidRPr="0094087D">
        <w:t>обеспечить качественное выполнение проводимой проверки, учитывая важность соблюдения нормативных правовых актов Российской Федерации и профессиональных стандартов аудиторской деятельности, применяемых принципов и процедур контроля качества аудиторской организации, а также выдачи аудиторского заключения, соответствующего условиям конкретного задания;</w:t>
      </w:r>
    </w:p>
    <w:p w14:paraId="4922D59C" w14:textId="77777777" w:rsidR="00AF1928" w:rsidRPr="0094087D" w:rsidRDefault="00AF1928">
      <w:pPr>
        <w:numPr>
          <w:ilvl w:val="0"/>
          <w:numId w:val="5"/>
        </w:numPr>
        <w:spacing w:after="0" w:line="240" w:lineRule="auto"/>
        <w:jc w:val="both"/>
      </w:pPr>
      <w:r w:rsidRPr="0094087D">
        <w:t>подготовить отчет (письменную информацию) исполнительному органу Заказчика о результатах аудиторских процедур, проведенных в отношении годовой бухгалтерской (финансовой) отчетности Заказчика;</w:t>
      </w:r>
    </w:p>
    <w:p w14:paraId="5869AC38" w14:textId="77777777" w:rsidR="00AF1928" w:rsidRPr="0094087D" w:rsidRDefault="00AF1928">
      <w:pPr>
        <w:numPr>
          <w:ilvl w:val="0"/>
          <w:numId w:val="5"/>
        </w:numPr>
        <w:spacing w:after="0" w:line="240" w:lineRule="auto"/>
        <w:jc w:val="both"/>
      </w:pPr>
      <w:r w:rsidRPr="0094087D">
        <w:t>выразить на основе проведенных аудиторских процедур мнение о достоверности отражения в годовой бухгалтерской (финансовой) отчетности Заказчика во всех существенных аспектах финансового положения по состоянию на 31 декабря 202</w:t>
      </w:r>
      <w:r>
        <w:t>6</w:t>
      </w:r>
      <w:r w:rsidRPr="0094087D">
        <w:t xml:space="preserve"> года, результатов его финансово-хозяйственной деятельности за 202</w:t>
      </w:r>
      <w:r>
        <w:t>6</w:t>
      </w:r>
      <w:r w:rsidRPr="0094087D">
        <w:t xml:space="preserve"> год в соответствии с требованиями законодательства Российской Федерации в части подготовки годовой бухгалтерской (финансовой) отчетности.</w:t>
      </w:r>
    </w:p>
    <w:p w14:paraId="6900C56B" w14:textId="77777777" w:rsidR="00AF1928" w:rsidRPr="0094087D" w:rsidRDefault="00AF1928">
      <w:pPr>
        <w:numPr>
          <w:ilvl w:val="0"/>
          <w:numId w:val="4"/>
        </w:numPr>
        <w:shd w:val="clear" w:color="auto" w:fill="FFFFFF"/>
        <w:spacing w:before="240" w:after="240" w:line="240" w:lineRule="auto"/>
        <w:jc w:val="both"/>
        <w:rPr>
          <w:b/>
          <w:bCs/>
          <w:iCs/>
        </w:rPr>
      </w:pPr>
      <w:r w:rsidRPr="0094087D">
        <w:rPr>
          <w:b/>
          <w:bCs/>
          <w:iCs/>
        </w:rPr>
        <w:t>Требования к услугам</w:t>
      </w:r>
    </w:p>
    <w:p w14:paraId="5DA29B58" w14:textId="77777777" w:rsidR="00AF1928" w:rsidRPr="0094087D" w:rsidRDefault="00AF1928" w:rsidP="00AF1928">
      <w:pPr>
        <w:tabs>
          <w:tab w:val="num" w:pos="0"/>
        </w:tabs>
        <w:jc w:val="both"/>
      </w:pPr>
      <w:r w:rsidRPr="0094087D">
        <w:t xml:space="preserve">1) Услуги выполняются с учетом требований нормативных правовых документов:  </w:t>
      </w:r>
    </w:p>
    <w:p w14:paraId="422E7A60" w14:textId="77777777" w:rsidR="00AF1928" w:rsidRPr="0094087D" w:rsidRDefault="00AF1928" w:rsidP="00AF1928">
      <w:pPr>
        <w:tabs>
          <w:tab w:val="num" w:pos="0"/>
        </w:tabs>
        <w:jc w:val="both"/>
      </w:pPr>
      <w:r w:rsidRPr="0094087D">
        <w:t xml:space="preserve">- Федерального закона от 30.12.2008 № 307-ФЗ «Об аудиторской деятельности»; </w:t>
      </w:r>
    </w:p>
    <w:p w14:paraId="0C1994F0" w14:textId="77777777" w:rsidR="00AF1928" w:rsidRPr="0094087D" w:rsidRDefault="00AF1928" w:rsidP="00AF1928">
      <w:pPr>
        <w:autoSpaceDE w:val="0"/>
        <w:autoSpaceDN w:val="0"/>
        <w:adjustRightInd w:val="0"/>
        <w:jc w:val="both"/>
      </w:pPr>
      <w:r w:rsidRPr="0094087D">
        <w:t xml:space="preserve">- Международных стандартов аудита (Приказ Минфина России от 24.10.2016 №192н и от 09.11.2016 №207н); </w:t>
      </w:r>
    </w:p>
    <w:p w14:paraId="4C73696B" w14:textId="77777777" w:rsidR="00AF1928" w:rsidRPr="0094087D" w:rsidRDefault="00AF1928" w:rsidP="00AF1928">
      <w:pPr>
        <w:tabs>
          <w:tab w:val="num" w:pos="0"/>
        </w:tabs>
        <w:jc w:val="both"/>
      </w:pPr>
      <w:r w:rsidRPr="0094087D">
        <w:t>- Стандартов саморегулируемой организации, членом которой является аудиторская организация.</w:t>
      </w:r>
    </w:p>
    <w:p w14:paraId="02A00A7D" w14:textId="77777777" w:rsidR="00AF1928" w:rsidRPr="0094087D" w:rsidRDefault="00AF1928" w:rsidP="00AF1928">
      <w:pPr>
        <w:tabs>
          <w:tab w:val="num" w:pos="0"/>
        </w:tabs>
        <w:jc w:val="both"/>
      </w:pPr>
      <w:r w:rsidRPr="0094087D">
        <w:t>2) Услуги выполняются с учетом требований по обеспечению режима секретности и сведений конфиденциального характера.</w:t>
      </w:r>
    </w:p>
    <w:p w14:paraId="50BEFE01" w14:textId="77777777" w:rsidR="00AF1928" w:rsidRPr="0094087D" w:rsidRDefault="00AF1928" w:rsidP="00AF1928">
      <w:pPr>
        <w:tabs>
          <w:tab w:val="num" w:pos="0"/>
        </w:tabs>
        <w:jc w:val="both"/>
        <w:rPr>
          <w:i/>
          <w:sz w:val="20"/>
          <w:szCs w:val="20"/>
        </w:rPr>
      </w:pPr>
    </w:p>
    <w:p w14:paraId="4A2346BB" w14:textId="77777777" w:rsidR="00AF1928" w:rsidRPr="0094087D" w:rsidRDefault="00AF1928" w:rsidP="00AF1928">
      <w:pPr>
        <w:tabs>
          <w:tab w:val="num" w:pos="0"/>
        </w:tabs>
        <w:jc w:val="both"/>
      </w:pPr>
      <w:r w:rsidRPr="0094087D">
        <w:lastRenderedPageBreak/>
        <w:t>3) Аудиторская организация является независимой по отношению к Заказчику в трактовке статьи 8 Федерального закона от 30.12.2008 № 307-ФЗ «Об аудиторской деятельности».</w:t>
      </w:r>
    </w:p>
    <w:p w14:paraId="465D40A9" w14:textId="77777777" w:rsidR="00AF1928" w:rsidRPr="0094087D" w:rsidRDefault="00AF1928" w:rsidP="00AF1928">
      <w:pPr>
        <w:tabs>
          <w:tab w:val="num" w:pos="0"/>
        </w:tabs>
        <w:jc w:val="both"/>
      </w:pPr>
      <w:r w:rsidRPr="0094087D">
        <w:t>4) Аудиторская организация взаимодействует с аудиторской организацией по консолидированной финансовой отчетности Госкорпорации «Росатом</w:t>
      </w:r>
      <w:r>
        <w:t xml:space="preserve">, в связи с тем, что </w:t>
      </w:r>
      <w:r w:rsidRPr="0094087D">
        <w:t xml:space="preserve"> Заказчик включен в периметр консолидации Госкорпорации «Росатом» для целей составления консолидированной финансовой отчетности по МСФО</w:t>
      </w:r>
      <w:r>
        <w:t xml:space="preserve">, </w:t>
      </w:r>
      <w:r w:rsidRPr="0094087D">
        <w:t xml:space="preserve"> с учетом требований  нормативных правовых документов и требований по обеспечению режима секретности и сведений конфиденциального характера.</w:t>
      </w:r>
    </w:p>
    <w:p w14:paraId="02866D3D" w14:textId="77777777" w:rsidR="00AF1928" w:rsidRPr="0094087D" w:rsidRDefault="00AF1928">
      <w:pPr>
        <w:numPr>
          <w:ilvl w:val="0"/>
          <w:numId w:val="4"/>
        </w:numPr>
        <w:shd w:val="clear" w:color="auto" w:fill="FFFFFF"/>
        <w:spacing w:before="240" w:after="240" w:line="240" w:lineRule="auto"/>
        <w:jc w:val="both"/>
        <w:rPr>
          <w:b/>
          <w:bCs/>
          <w:iCs/>
        </w:rPr>
      </w:pPr>
      <w:r w:rsidRPr="0094087D">
        <w:rPr>
          <w:b/>
          <w:bCs/>
          <w:iCs/>
        </w:rPr>
        <w:t>Результат оказания услуг</w:t>
      </w:r>
    </w:p>
    <w:p w14:paraId="7A196877" w14:textId="77777777" w:rsidR="00AF1928" w:rsidRPr="0094087D" w:rsidRDefault="00AF1928" w:rsidP="00AF1928">
      <w:pPr>
        <w:autoSpaceDE w:val="0"/>
        <w:autoSpaceDN w:val="0"/>
        <w:adjustRightInd w:val="0"/>
        <w:spacing w:before="120"/>
        <w:jc w:val="both"/>
      </w:pPr>
      <w:r w:rsidRPr="0094087D">
        <w:t>По результатам оказания услуг Заказчику должны быть предоставлены:</w:t>
      </w:r>
    </w:p>
    <w:p w14:paraId="3BC99CFC" w14:textId="77777777" w:rsidR="00AF1928" w:rsidRPr="0094087D" w:rsidRDefault="00AF1928">
      <w:pPr>
        <w:numPr>
          <w:ilvl w:val="0"/>
          <w:numId w:val="3"/>
        </w:numPr>
        <w:tabs>
          <w:tab w:val="left" w:pos="567"/>
        </w:tabs>
        <w:spacing w:after="0" w:line="240" w:lineRule="auto"/>
        <w:ind w:left="0" w:right="17" w:firstLine="0"/>
        <w:jc w:val="both"/>
      </w:pPr>
      <w:r w:rsidRPr="0094087D">
        <w:t>Отчет (письменная информация) исполнительному органу Заказчика по результатам аудиторской проверки бухгалтерской (финансовой) отчетности Заказчика за 6 месяцев 202</w:t>
      </w:r>
      <w:r>
        <w:t xml:space="preserve">6 </w:t>
      </w:r>
      <w:r w:rsidRPr="0094087D">
        <w:t>года.</w:t>
      </w:r>
    </w:p>
    <w:p w14:paraId="409854C6" w14:textId="77777777" w:rsidR="00AF1928" w:rsidRPr="0094087D" w:rsidRDefault="00AF1928">
      <w:pPr>
        <w:numPr>
          <w:ilvl w:val="0"/>
          <w:numId w:val="3"/>
        </w:numPr>
        <w:tabs>
          <w:tab w:val="left" w:pos="567"/>
        </w:tabs>
        <w:spacing w:after="0" w:line="240" w:lineRule="auto"/>
        <w:ind w:left="0" w:right="17" w:firstLine="0"/>
        <w:jc w:val="both"/>
      </w:pPr>
      <w:r w:rsidRPr="0094087D">
        <w:t>Отчет (письменная информация) исполнительному органу Заказчика по результатам аудиторской проверки бухгалтерской (финансовой) отчетности Заказчика за 9 месяцев 202</w:t>
      </w:r>
      <w:r>
        <w:t>6</w:t>
      </w:r>
      <w:r w:rsidRPr="0094087D">
        <w:t xml:space="preserve"> года.</w:t>
      </w:r>
    </w:p>
    <w:p w14:paraId="2EF918FB" w14:textId="77777777" w:rsidR="00AF1928" w:rsidRPr="0094087D" w:rsidRDefault="00AF1928">
      <w:pPr>
        <w:numPr>
          <w:ilvl w:val="0"/>
          <w:numId w:val="3"/>
        </w:numPr>
        <w:tabs>
          <w:tab w:val="left" w:pos="567"/>
        </w:tabs>
        <w:spacing w:after="0" w:line="240" w:lineRule="auto"/>
        <w:ind w:left="0" w:right="17" w:firstLine="0"/>
        <w:jc w:val="both"/>
      </w:pPr>
      <w:r w:rsidRPr="0094087D">
        <w:t>Отчет (письменная информация) исполнительному органу Заказчика по результатам аудиторской проверки годовой бухгалтерской (финансовой) отчетности Заказчика за 202</w:t>
      </w:r>
      <w:r>
        <w:t>6</w:t>
      </w:r>
      <w:r w:rsidRPr="0094087D">
        <w:t xml:space="preserve"> год.</w:t>
      </w:r>
    </w:p>
    <w:p w14:paraId="254021FD" w14:textId="77777777" w:rsidR="00AF1928" w:rsidRPr="0094087D" w:rsidRDefault="00AF1928">
      <w:pPr>
        <w:numPr>
          <w:ilvl w:val="0"/>
          <w:numId w:val="3"/>
        </w:numPr>
        <w:tabs>
          <w:tab w:val="left" w:pos="567"/>
        </w:tabs>
        <w:spacing w:after="0" w:line="240" w:lineRule="auto"/>
        <w:ind w:left="0" w:right="17" w:firstLine="0"/>
        <w:jc w:val="both"/>
      </w:pPr>
      <w:r w:rsidRPr="0094087D">
        <w:t>Аудиторское заключение о годовой бухгалтерской (финансовой) отчетн</w:t>
      </w:r>
      <w:r w:rsidRPr="0094087D">
        <w:t>о</w:t>
      </w:r>
      <w:r w:rsidRPr="0094087D">
        <w:t>сти Заказчика за 202</w:t>
      </w:r>
      <w:r>
        <w:t>6</w:t>
      </w:r>
      <w:r w:rsidRPr="0094087D">
        <w:t xml:space="preserve"> год.</w:t>
      </w:r>
    </w:p>
    <w:p w14:paraId="2864A15B" w14:textId="77777777" w:rsidR="00AF1928" w:rsidRPr="0094087D" w:rsidRDefault="00AF1928" w:rsidP="00AF1928">
      <w:pPr>
        <w:tabs>
          <w:tab w:val="left" w:pos="567"/>
        </w:tabs>
        <w:ind w:right="17"/>
        <w:jc w:val="both"/>
      </w:pPr>
    </w:p>
    <w:p w14:paraId="378EED9C" w14:textId="77777777" w:rsidR="00AF1928" w:rsidRPr="0094087D" w:rsidRDefault="00AF1928" w:rsidP="00AF1928">
      <w:pPr>
        <w:tabs>
          <w:tab w:val="left" w:pos="567"/>
        </w:tabs>
        <w:ind w:right="17"/>
        <w:jc w:val="both"/>
      </w:pPr>
      <w:r w:rsidRPr="0094087D">
        <w:t>Отчеты (письменная информация) должны содержать описание проведенных аудиторских процедур, выявленные замечания и рекомендации по их исправлению, в том числе по результатам тестирования системы внутреннего контроля в части подготовки годовой бухгалтерской (финансовой) отчетности.</w:t>
      </w:r>
    </w:p>
    <w:p w14:paraId="013E5371" w14:textId="77777777" w:rsidR="00AF1928" w:rsidRPr="0094087D" w:rsidRDefault="00AF1928">
      <w:pPr>
        <w:numPr>
          <w:ilvl w:val="0"/>
          <w:numId w:val="4"/>
        </w:numPr>
        <w:shd w:val="clear" w:color="auto" w:fill="FFFFFF"/>
        <w:spacing w:before="240" w:after="240" w:line="240" w:lineRule="auto"/>
        <w:jc w:val="both"/>
        <w:rPr>
          <w:b/>
          <w:bCs/>
          <w:iCs/>
        </w:rPr>
      </w:pPr>
      <w:r w:rsidRPr="0094087D">
        <w:rPr>
          <w:b/>
          <w:bCs/>
          <w:iCs/>
        </w:rPr>
        <w:t>Этапы, объем и сроки оказания услуг</w:t>
      </w:r>
    </w:p>
    <w:p w14:paraId="4F13BA64" w14:textId="77777777" w:rsidR="00AF1928" w:rsidRPr="0094087D" w:rsidRDefault="00AF1928" w:rsidP="00AF1928">
      <w:pPr>
        <w:pStyle w:val="27"/>
        <w:spacing w:before="0" w:after="0"/>
        <w:rPr>
          <w:bCs/>
          <w:sz w:val="24"/>
          <w:szCs w:val="24"/>
        </w:rPr>
      </w:pPr>
      <w:r w:rsidRPr="0094087D">
        <w:rPr>
          <w:bCs/>
          <w:sz w:val="24"/>
          <w:szCs w:val="24"/>
        </w:rPr>
        <w:t>Количество этапов и объем оказания услуг по этапам договора</w:t>
      </w:r>
    </w:p>
    <w:p w14:paraId="42E26BD7" w14:textId="77777777" w:rsidR="00AF1928" w:rsidRPr="0094087D" w:rsidRDefault="00AF1928" w:rsidP="00AF1928">
      <w:pPr>
        <w:shd w:val="clear" w:color="auto" w:fill="FFFFFF"/>
        <w:spacing w:before="120"/>
        <w:jc w:val="both"/>
      </w:pPr>
    </w:p>
    <w:p w14:paraId="034FF06D" w14:textId="77777777" w:rsidR="00AF1928" w:rsidRPr="0094087D" w:rsidRDefault="00AF1928" w:rsidP="00AF1928">
      <w:pPr>
        <w:shd w:val="clear" w:color="auto" w:fill="FFFFFF"/>
        <w:spacing w:before="120"/>
        <w:jc w:val="both"/>
      </w:pPr>
      <w:r w:rsidRPr="0094087D">
        <w:t>Услуги должны быть оказаны в три этапа:</w:t>
      </w:r>
    </w:p>
    <w:p w14:paraId="2CC7267E" w14:textId="77777777" w:rsidR="00AF1928" w:rsidRPr="0094087D" w:rsidRDefault="00AF1928" w:rsidP="00AF1928">
      <w:pPr>
        <w:shd w:val="clear" w:color="auto" w:fill="FFFFFF"/>
        <w:spacing w:before="120"/>
        <w:jc w:val="both"/>
      </w:pPr>
      <w:r w:rsidRPr="0094087D">
        <w:t>1-й этап – 30% общей цены договора;</w:t>
      </w:r>
    </w:p>
    <w:p w14:paraId="6F1C7FA6" w14:textId="77777777" w:rsidR="00AF1928" w:rsidRPr="0094087D" w:rsidRDefault="00AF1928" w:rsidP="00AF1928">
      <w:pPr>
        <w:shd w:val="clear" w:color="auto" w:fill="FFFFFF"/>
        <w:spacing w:before="120"/>
        <w:jc w:val="both"/>
      </w:pPr>
      <w:r w:rsidRPr="0094087D">
        <w:t>2-й этап – 30% общей цены договора;</w:t>
      </w:r>
    </w:p>
    <w:p w14:paraId="3359E5E9" w14:textId="77777777" w:rsidR="00AF1928" w:rsidRPr="0094087D" w:rsidRDefault="00AF1928" w:rsidP="00AF1928">
      <w:pPr>
        <w:shd w:val="clear" w:color="auto" w:fill="FFFFFF"/>
        <w:spacing w:before="120"/>
        <w:jc w:val="both"/>
      </w:pPr>
      <w:r w:rsidRPr="0094087D">
        <w:t>3-й этап – 40% общей цены договора;</w:t>
      </w:r>
    </w:p>
    <w:p w14:paraId="1AD5F6FC" w14:textId="77777777" w:rsidR="00AF1928" w:rsidRPr="0094087D" w:rsidRDefault="00AF1928" w:rsidP="00AF1928">
      <w:pPr>
        <w:shd w:val="clear" w:color="auto" w:fill="FFFFFF"/>
        <w:spacing w:before="120"/>
        <w:jc w:val="both"/>
      </w:pPr>
    </w:p>
    <w:p w14:paraId="1D70E522" w14:textId="77777777" w:rsidR="00AF1928" w:rsidRPr="0094087D" w:rsidRDefault="00AF1928" w:rsidP="00AF1928">
      <w:pPr>
        <w:tabs>
          <w:tab w:val="left" w:pos="0"/>
        </w:tabs>
        <w:ind w:left="51"/>
        <w:contextualSpacing/>
        <w:jc w:val="both"/>
        <w:rPr>
          <w:b/>
          <w:bCs/>
          <w:color w:val="000000"/>
        </w:rPr>
      </w:pPr>
      <w:r w:rsidRPr="0094087D">
        <w:rPr>
          <w:b/>
          <w:bCs/>
          <w:color w:val="000000"/>
        </w:rPr>
        <w:t>Сроки оказания услуг</w:t>
      </w:r>
    </w:p>
    <w:p w14:paraId="0F131D0D" w14:textId="77777777" w:rsidR="00AF1928" w:rsidRPr="00C47232" w:rsidRDefault="00AF1928" w:rsidP="00AF1928">
      <w:pPr>
        <w:shd w:val="clear" w:color="auto" w:fill="FFFFFF"/>
        <w:spacing w:before="120"/>
        <w:jc w:val="both"/>
      </w:pPr>
      <w:r w:rsidRPr="00C47232">
        <w:t xml:space="preserve">1-й этап: </w:t>
      </w:r>
      <w:r>
        <w:t>аудиторская проверка</w:t>
      </w:r>
      <w:r w:rsidRPr="00C47232">
        <w:t xml:space="preserve"> </w:t>
      </w:r>
      <w:r>
        <w:t xml:space="preserve">бухгалтерской (финансовой) </w:t>
      </w:r>
      <w:r w:rsidRPr="00C47232">
        <w:t xml:space="preserve">отчетности за </w:t>
      </w:r>
      <w:r>
        <w:t>6 месяцев 2026</w:t>
      </w:r>
      <w:r w:rsidRPr="00C47232">
        <w:t xml:space="preserve"> года – </w:t>
      </w:r>
      <w:r>
        <w:t>«01» августа – «30» сентября 2026</w:t>
      </w:r>
      <w:r w:rsidRPr="00C47232">
        <w:t>г.;</w:t>
      </w:r>
    </w:p>
    <w:p w14:paraId="6B4E2B13" w14:textId="77777777" w:rsidR="00AF1928" w:rsidRPr="00C47232" w:rsidRDefault="00AF1928" w:rsidP="00AF1928">
      <w:pPr>
        <w:shd w:val="clear" w:color="auto" w:fill="FFFFFF"/>
        <w:spacing w:before="120"/>
        <w:jc w:val="both"/>
      </w:pPr>
      <w:r>
        <w:t>2</w:t>
      </w:r>
      <w:r w:rsidRPr="00C47232">
        <w:t xml:space="preserve">-й этап: </w:t>
      </w:r>
      <w:r>
        <w:t>аудиторская проверка</w:t>
      </w:r>
      <w:r w:rsidRPr="00C47232">
        <w:t xml:space="preserve"> </w:t>
      </w:r>
      <w:r>
        <w:t xml:space="preserve">бухгалтерской (финансовой) отчетности за 9 месяцев 2026 </w:t>
      </w:r>
      <w:r w:rsidRPr="00C47232">
        <w:t xml:space="preserve">года – </w:t>
      </w:r>
      <w:r>
        <w:t xml:space="preserve">«01» </w:t>
      </w:r>
      <w:r w:rsidRPr="00C47232">
        <w:t>октябр</w:t>
      </w:r>
      <w:r>
        <w:t xml:space="preserve">я – «30» </w:t>
      </w:r>
      <w:r w:rsidRPr="00C47232">
        <w:t>ноябр</w:t>
      </w:r>
      <w:r>
        <w:t>я 2026</w:t>
      </w:r>
      <w:r w:rsidRPr="00C47232">
        <w:t>г.;</w:t>
      </w:r>
    </w:p>
    <w:p w14:paraId="30D77050" w14:textId="77777777" w:rsidR="00AF1928" w:rsidRPr="00C47232" w:rsidRDefault="00AF1928" w:rsidP="00AF1928">
      <w:pPr>
        <w:shd w:val="clear" w:color="auto" w:fill="FFFFFF"/>
        <w:spacing w:before="120"/>
        <w:jc w:val="both"/>
      </w:pPr>
      <w:r>
        <w:t>3</w:t>
      </w:r>
      <w:r w:rsidRPr="00C47232">
        <w:t>-й этап: аудит</w:t>
      </w:r>
      <w:r>
        <w:t xml:space="preserve">орская проверка </w:t>
      </w:r>
      <w:r w:rsidRPr="00C47232">
        <w:t xml:space="preserve">годовой </w:t>
      </w:r>
      <w:r>
        <w:t>бухгалтерской (финансовой) отчетности за 2026 год – «01» февраля – «28» февраля 2027</w:t>
      </w:r>
      <w:r w:rsidRPr="00C47232">
        <w:t>г</w:t>
      </w:r>
      <w:r>
        <w:t>.</w:t>
      </w:r>
    </w:p>
    <w:p w14:paraId="53FC8301" w14:textId="77777777" w:rsidR="00AF1928" w:rsidRDefault="00AF1928" w:rsidP="00AF1928">
      <w:pPr>
        <w:shd w:val="clear" w:color="auto" w:fill="FFFFFF"/>
        <w:spacing w:before="120"/>
        <w:jc w:val="both"/>
      </w:pPr>
      <w:r w:rsidRPr="00A23FC8">
        <w:t>Аудиторск</w:t>
      </w:r>
      <w:r>
        <w:t xml:space="preserve">ое </w:t>
      </w:r>
      <w:r w:rsidRPr="00A23FC8">
        <w:t>заключени</w:t>
      </w:r>
      <w:r>
        <w:t xml:space="preserve">е </w:t>
      </w:r>
      <w:r w:rsidRPr="00A23FC8">
        <w:t xml:space="preserve">о годовой бухгалтерской </w:t>
      </w:r>
      <w:r>
        <w:t xml:space="preserve">(финансовой) </w:t>
      </w:r>
      <w:r w:rsidRPr="00A23FC8">
        <w:t xml:space="preserve">отчетности </w:t>
      </w:r>
      <w:r>
        <w:t>Заказчика за 2026</w:t>
      </w:r>
      <w:r w:rsidRPr="00A23FC8">
        <w:t xml:space="preserve"> год должн</w:t>
      </w:r>
      <w:r>
        <w:t xml:space="preserve">о </w:t>
      </w:r>
      <w:r w:rsidRPr="00A23FC8">
        <w:t>быть предоставлен</w:t>
      </w:r>
      <w:r>
        <w:t>о</w:t>
      </w:r>
      <w:r w:rsidRPr="00A23FC8">
        <w:t xml:space="preserve"> Заказчик</w:t>
      </w:r>
      <w:r>
        <w:t>у</w:t>
      </w:r>
      <w:r w:rsidRPr="00A23FC8">
        <w:t xml:space="preserve"> не позднее </w:t>
      </w:r>
      <w:r>
        <w:t>01 марта 2027</w:t>
      </w:r>
      <w:r w:rsidRPr="00A23FC8">
        <w:t xml:space="preserve"> года.</w:t>
      </w:r>
    </w:p>
    <w:p w14:paraId="193AA451" w14:textId="77777777" w:rsidR="00AF1928" w:rsidRPr="00C222B7" w:rsidRDefault="00AF1928" w:rsidP="00AF1928">
      <w:pPr>
        <w:shd w:val="clear" w:color="auto" w:fill="FFFFFF"/>
        <w:spacing w:before="120"/>
        <w:jc w:val="both"/>
        <w:rPr>
          <w:b/>
        </w:rPr>
      </w:pPr>
      <w:r w:rsidRPr="00C222B7">
        <w:rPr>
          <w:b/>
        </w:rPr>
        <w:t>Место проведения</w:t>
      </w:r>
    </w:p>
    <w:p w14:paraId="79BE80ED" w14:textId="77777777" w:rsidR="00AF1928" w:rsidRDefault="00AF1928" w:rsidP="00AF1928">
      <w:pPr>
        <w:shd w:val="clear" w:color="auto" w:fill="FFFFFF"/>
        <w:spacing w:before="120"/>
        <w:jc w:val="both"/>
      </w:pPr>
      <w:r>
        <w:lastRenderedPageBreak/>
        <w:t>Место проведения аудита г. Владивосток, допускается проведение аудита дистанционно, посредствам информационных систем, хранилищ, серверов обмена Заказчика. Выезд специалистов аудиторской компании возможен для участия в инвентаризации.</w:t>
      </w:r>
    </w:p>
    <w:p w14:paraId="1C650B92" w14:textId="77777777" w:rsidR="00AF1928" w:rsidRDefault="00AF1928" w:rsidP="00AF1928">
      <w:pPr>
        <w:shd w:val="clear" w:color="auto" w:fill="FFFFFF"/>
        <w:spacing w:before="120"/>
        <w:jc w:val="both"/>
      </w:pPr>
    </w:p>
    <w:p w14:paraId="6B79A319" w14:textId="77777777" w:rsidR="00AF1928" w:rsidRDefault="00AF1928" w:rsidP="00AF1928">
      <w:pPr>
        <w:shd w:val="clear" w:color="auto" w:fill="FFFFFF"/>
        <w:spacing w:before="120"/>
        <w:jc w:val="both"/>
      </w:pPr>
    </w:p>
    <w:p w14:paraId="3472E5BA" w14:textId="77777777" w:rsidR="00AF1928" w:rsidRPr="0094087D" w:rsidRDefault="00AF1928" w:rsidP="00AF1928">
      <w:pPr>
        <w:shd w:val="clear" w:color="auto" w:fill="FFFFFF"/>
        <w:spacing w:before="120"/>
        <w:jc w:val="both"/>
      </w:pPr>
    </w:p>
    <w:p w14:paraId="06A81CB1" w14:textId="77777777" w:rsidR="00AF1928" w:rsidRDefault="00AF1928" w:rsidP="00AF1928">
      <w:pPr>
        <w:pStyle w:val="26"/>
        <w:shd w:val="clear" w:color="auto" w:fill="auto"/>
        <w:spacing w:line="240" w:lineRule="auto"/>
        <w:jc w:val="right"/>
        <w:rPr>
          <w:b/>
          <w:szCs w:val="24"/>
        </w:rPr>
      </w:pPr>
      <w:r>
        <w:rPr>
          <w:rFonts w:ascii="Arial" w:hAnsi="Arial" w:cs="Arial"/>
          <w:iCs/>
          <w:sz w:val="24"/>
          <w:szCs w:val="24"/>
        </w:rPr>
        <w:br/>
      </w:r>
      <w:r>
        <w:rPr>
          <w:rFonts w:ascii="Arial" w:hAnsi="Arial" w:cs="Arial"/>
          <w:iCs/>
          <w:sz w:val="24"/>
          <w:szCs w:val="24"/>
        </w:rPr>
        <w:br/>
      </w:r>
      <w:r w:rsidRPr="00766082">
        <w:rPr>
          <w:b/>
          <w:szCs w:val="24"/>
        </w:rPr>
        <w:t xml:space="preserve">                                                           </w:t>
      </w:r>
      <w:bookmarkStart w:id="4" w:name="_Toc319945909"/>
      <w:r>
        <w:rPr>
          <w:b/>
          <w:szCs w:val="24"/>
        </w:rPr>
        <w:t>Приложение №2 к Документации</w:t>
      </w:r>
    </w:p>
    <w:p w14:paraId="7A6168FF" w14:textId="77777777" w:rsidR="00AF1928" w:rsidRDefault="00AF1928" w:rsidP="00AF1928">
      <w:pPr>
        <w:pStyle w:val="26"/>
        <w:shd w:val="clear" w:color="auto" w:fill="auto"/>
        <w:spacing w:line="240" w:lineRule="auto"/>
        <w:rPr>
          <w:b/>
          <w:szCs w:val="24"/>
        </w:rPr>
      </w:pPr>
    </w:p>
    <w:p w14:paraId="0605FAE8" w14:textId="77777777" w:rsidR="00AF1928" w:rsidRPr="00766082" w:rsidRDefault="00AF1928" w:rsidP="00AF1928">
      <w:pPr>
        <w:pStyle w:val="26"/>
        <w:shd w:val="clear" w:color="auto" w:fill="auto"/>
        <w:spacing w:line="240" w:lineRule="auto"/>
        <w:jc w:val="center"/>
        <w:rPr>
          <w:b/>
          <w:szCs w:val="24"/>
          <w:lang w:eastAsia="ru-RU"/>
        </w:rPr>
      </w:pPr>
      <w:r>
        <w:rPr>
          <w:b/>
          <w:szCs w:val="24"/>
        </w:rPr>
        <w:t>ДОГОВОР</w:t>
      </w:r>
    </w:p>
    <w:p w14:paraId="2E7738AD" w14:textId="77777777" w:rsidR="00AF1928" w:rsidRPr="00766082" w:rsidRDefault="00AF1928" w:rsidP="00AF1928">
      <w:pPr>
        <w:pStyle w:val="26"/>
        <w:shd w:val="clear" w:color="auto" w:fill="auto"/>
        <w:spacing w:line="240" w:lineRule="auto"/>
        <w:ind w:right="-1"/>
        <w:jc w:val="center"/>
        <w:rPr>
          <w:szCs w:val="24"/>
        </w:rPr>
      </w:pPr>
      <w:r w:rsidRPr="00766082">
        <w:rPr>
          <w:b/>
          <w:szCs w:val="24"/>
        </w:rPr>
        <w:t>об оказании услуг по проведению аудита годовой бухгалтерской (финансовой) отчетности</w:t>
      </w:r>
      <w:r w:rsidRPr="00766082">
        <w:rPr>
          <w:szCs w:val="24"/>
        </w:rPr>
        <w:t xml:space="preserve"> </w:t>
      </w:r>
    </w:p>
    <w:p w14:paraId="2EC606A3" w14:textId="77777777" w:rsidR="00AF1928" w:rsidRPr="00766082" w:rsidRDefault="00AF1928" w:rsidP="00AF1928">
      <w:pPr>
        <w:pStyle w:val="26"/>
        <w:shd w:val="clear" w:color="auto" w:fill="auto"/>
        <w:spacing w:line="240" w:lineRule="auto"/>
        <w:ind w:left="1140" w:right="1380" w:firstLine="709"/>
        <w:rPr>
          <w:b/>
          <w:szCs w:val="24"/>
        </w:rPr>
      </w:pPr>
      <w:r w:rsidRPr="00766082">
        <w:rPr>
          <w:b/>
          <w:szCs w:val="24"/>
        </w:rPr>
        <w:t xml:space="preserve">                                        </w:t>
      </w:r>
    </w:p>
    <w:p w14:paraId="7DF9611F" w14:textId="77777777" w:rsidR="00AF1928" w:rsidRPr="00766082" w:rsidRDefault="00AF1928" w:rsidP="00AF1928">
      <w:pPr>
        <w:pStyle w:val="26"/>
        <w:shd w:val="clear" w:color="auto" w:fill="auto"/>
        <w:spacing w:line="240" w:lineRule="auto"/>
        <w:ind w:left="1140" w:right="1380" w:firstLine="709"/>
        <w:jc w:val="center"/>
        <w:rPr>
          <w:szCs w:val="24"/>
        </w:rPr>
      </w:pPr>
    </w:p>
    <w:tbl>
      <w:tblPr>
        <w:tblW w:w="0" w:type="auto"/>
        <w:tblLook w:val="04A0" w:firstRow="1" w:lastRow="0" w:firstColumn="1" w:lastColumn="0" w:noHBand="0" w:noVBand="1"/>
      </w:tblPr>
      <w:tblGrid>
        <w:gridCol w:w="4574"/>
        <w:gridCol w:w="5347"/>
      </w:tblGrid>
      <w:tr w:rsidR="00AF1928" w:rsidRPr="00766082" w14:paraId="64BE1EF0" w14:textId="77777777" w:rsidTr="00A728DE">
        <w:tc>
          <w:tcPr>
            <w:tcW w:w="4785" w:type="dxa"/>
            <w:hideMark/>
          </w:tcPr>
          <w:p w14:paraId="630FCE28" w14:textId="77777777" w:rsidR="00AF1928" w:rsidRPr="00766082" w:rsidRDefault="00AF1928" w:rsidP="00A728DE">
            <w:pPr>
              <w:spacing w:line="240" w:lineRule="auto"/>
              <w:rPr>
                <w:rFonts w:ascii="Times New Roman" w:hAnsi="Times New Roman"/>
                <w:sz w:val="24"/>
                <w:szCs w:val="24"/>
              </w:rPr>
            </w:pPr>
            <w:permStart w:id="669125739" w:edGrp="everyone" w:colFirst="1" w:colLast="1"/>
            <w:permStart w:id="468530476" w:edGrp="everyone" w:colFirst="2" w:colLast="2"/>
            <w:r>
              <w:rPr>
                <w:rFonts w:ascii="Times New Roman" w:hAnsi="Times New Roman"/>
                <w:sz w:val="24"/>
                <w:szCs w:val="24"/>
              </w:rPr>
              <w:t>г.</w:t>
            </w:r>
            <w:permStart w:id="1259213035" w:edGrp="everyone"/>
            <w:r>
              <w:rPr>
                <w:rFonts w:ascii="Times New Roman" w:hAnsi="Times New Roman"/>
                <w:sz w:val="24"/>
                <w:szCs w:val="24"/>
              </w:rPr>
              <w:t xml:space="preserve"> _________________</w:t>
            </w:r>
            <w:permEnd w:id="1259213035"/>
          </w:p>
        </w:tc>
        <w:tc>
          <w:tcPr>
            <w:tcW w:w="5671" w:type="dxa"/>
            <w:hideMark/>
          </w:tcPr>
          <w:p w14:paraId="7064C3F2" w14:textId="77777777" w:rsidR="00AF1928" w:rsidRPr="00766082" w:rsidRDefault="00AF1928" w:rsidP="00A728DE">
            <w:pPr>
              <w:spacing w:line="240" w:lineRule="auto"/>
              <w:ind w:firstLine="709"/>
              <w:jc w:val="right"/>
              <w:rPr>
                <w:rFonts w:ascii="Times New Roman" w:hAnsi="Times New Roman"/>
                <w:sz w:val="24"/>
                <w:szCs w:val="24"/>
              </w:rPr>
            </w:pPr>
            <w:r w:rsidRPr="00766082">
              <w:rPr>
                <w:rFonts w:ascii="Times New Roman" w:hAnsi="Times New Roman"/>
                <w:sz w:val="24"/>
                <w:szCs w:val="24"/>
              </w:rPr>
              <w:t>«___» _____________ 202</w:t>
            </w:r>
            <w:r>
              <w:rPr>
                <w:rFonts w:ascii="Times New Roman" w:hAnsi="Times New Roman"/>
                <w:sz w:val="24"/>
                <w:szCs w:val="24"/>
              </w:rPr>
              <w:t>6</w:t>
            </w:r>
            <w:r w:rsidRPr="00766082">
              <w:rPr>
                <w:rFonts w:ascii="Times New Roman" w:hAnsi="Times New Roman"/>
                <w:sz w:val="24"/>
                <w:szCs w:val="24"/>
              </w:rPr>
              <w:t xml:space="preserve"> года</w:t>
            </w:r>
          </w:p>
        </w:tc>
      </w:tr>
      <w:permEnd w:id="669125739"/>
      <w:permEnd w:id="468530476"/>
    </w:tbl>
    <w:p w14:paraId="6CB5B91F" w14:textId="77777777" w:rsidR="00AF1928" w:rsidRPr="00766082" w:rsidRDefault="00AF1928" w:rsidP="00AF1928">
      <w:pPr>
        <w:pStyle w:val="2c"/>
        <w:shd w:val="clear" w:color="auto" w:fill="auto"/>
        <w:spacing w:before="0" w:after="0" w:line="240" w:lineRule="auto"/>
        <w:ind w:left="40" w:right="20" w:firstLine="709"/>
        <w:jc w:val="both"/>
        <w:rPr>
          <w:szCs w:val="24"/>
        </w:rPr>
      </w:pPr>
    </w:p>
    <w:p w14:paraId="128BD599" w14:textId="77777777" w:rsidR="00AF1928" w:rsidRDefault="00AF1928" w:rsidP="00AF1928">
      <w:pPr>
        <w:pStyle w:val="2c"/>
        <w:shd w:val="clear" w:color="auto" w:fill="auto"/>
        <w:spacing w:before="0" w:after="0" w:line="240" w:lineRule="auto"/>
        <w:ind w:left="20" w:right="20" w:firstLine="709"/>
        <w:jc w:val="both"/>
        <w:rPr>
          <w:szCs w:val="24"/>
        </w:rPr>
      </w:pPr>
      <w:permStart w:id="1611795969" w:edGrp="everyone"/>
      <w:r>
        <w:rPr>
          <w:b/>
          <w:szCs w:val="24"/>
        </w:rPr>
        <w:t>_____________________________</w:t>
      </w:r>
      <w:permEnd w:id="1611795969"/>
      <w:r w:rsidRPr="00766082">
        <w:rPr>
          <w:szCs w:val="24"/>
        </w:rPr>
        <w:t xml:space="preserve">, именуемое в дальнейшем </w:t>
      </w:r>
      <w:r w:rsidRPr="00862930">
        <w:rPr>
          <w:b/>
          <w:szCs w:val="24"/>
        </w:rPr>
        <w:t>«Заказчик»</w:t>
      </w:r>
      <w:r w:rsidRPr="00766082">
        <w:rPr>
          <w:szCs w:val="24"/>
        </w:rPr>
        <w:t xml:space="preserve">, в лице </w:t>
      </w:r>
      <w:permStart w:id="337734169" w:edGrp="everyone"/>
      <w:r>
        <w:rPr>
          <w:szCs w:val="24"/>
        </w:rPr>
        <w:t>____________________________________</w:t>
      </w:r>
      <w:permEnd w:id="337734169"/>
      <w:r w:rsidRPr="00766082">
        <w:rPr>
          <w:szCs w:val="24"/>
        </w:rPr>
        <w:t xml:space="preserve">, действующего на основании </w:t>
      </w:r>
      <w:permStart w:id="1396536463" w:edGrp="everyone"/>
      <w:r>
        <w:rPr>
          <w:szCs w:val="24"/>
        </w:rPr>
        <w:t>__________________</w:t>
      </w:r>
      <w:r w:rsidRPr="00766082">
        <w:rPr>
          <w:szCs w:val="24"/>
        </w:rPr>
        <w:t>,</w:t>
      </w:r>
      <w:permEnd w:id="1396536463"/>
      <w:r w:rsidRPr="00766082">
        <w:rPr>
          <w:szCs w:val="24"/>
        </w:rPr>
        <w:t xml:space="preserve"> с одной стороны, и </w:t>
      </w:r>
    </w:p>
    <w:p w14:paraId="198E0176" w14:textId="77777777" w:rsidR="00AF1928" w:rsidRPr="00766082" w:rsidRDefault="00AF1928" w:rsidP="00AF1928">
      <w:pPr>
        <w:pStyle w:val="2c"/>
        <w:shd w:val="clear" w:color="auto" w:fill="auto"/>
        <w:spacing w:before="0" w:after="0" w:line="240" w:lineRule="auto"/>
        <w:ind w:left="20" w:right="20" w:firstLine="709"/>
        <w:jc w:val="both"/>
        <w:rPr>
          <w:szCs w:val="24"/>
        </w:rPr>
      </w:pPr>
      <w:permStart w:id="1710718923" w:edGrp="everyone"/>
      <w:r>
        <w:rPr>
          <w:szCs w:val="24"/>
        </w:rPr>
        <w:t>______________</w:t>
      </w:r>
      <w:r w:rsidRPr="00766082">
        <w:rPr>
          <w:szCs w:val="24"/>
        </w:rPr>
        <w:t>________________,</w:t>
      </w:r>
      <w:permEnd w:id="1710718923"/>
      <w:r w:rsidRPr="00766082">
        <w:rPr>
          <w:szCs w:val="24"/>
        </w:rPr>
        <w:t xml:space="preserve"> именуемое в дальнейшем </w:t>
      </w:r>
      <w:r w:rsidRPr="00862930">
        <w:rPr>
          <w:b/>
          <w:szCs w:val="24"/>
        </w:rPr>
        <w:t>«Исполнитель»</w:t>
      </w:r>
      <w:r w:rsidRPr="00766082">
        <w:rPr>
          <w:szCs w:val="24"/>
        </w:rPr>
        <w:t xml:space="preserve">, в лице </w:t>
      </w:r>
      <w:permStart w:id="1135281163" w:edGrp="everyone"/>
      <w:r w:rsidRPr="00766082">
        <w:rPr>
          <w:szCs w:val="24"/>
        </w:rPr>
        <w:t xml:space="preserve">____________________, </w:t>
      </w:r>
      <w:permEnd w:id="1135281163"/>
      <w:r w:rsidRPr="00766082">
        <w:rPr>
          <w:szCs w:val="24"/>
        </w:rPr>
        <w:t xml:space="preserve">действующего на основании </w:t>
      </w:r>
      <w:permStart w:id="1998472826" w:edGrp="everyone"/>
      <w:r w:rsidRPr="00766082">
        <w:rPr>
          <w:szCs w:val="24"/>
        </w:rPr>
        <w:t>_____________,</w:t>
      </w:r>
      <w:permEnd w:id="1998472826"/>
      <w:r w:rsidRPr="00766082">
        <w:rPr>
          <w:szCs w:val="24"/>
        </w:rPr>
        <w:t xml:space="preserve"> с другой стороны, вместе именуемые «Стороны», заключили настоящий Договор о нижеследующем:</w:t>
      </w:r>
    </w:p>
    <w:p w14:paraId="77DACC27" w14:textId="77777777" w:rsidR="00AF1928" w:rsidRPr="00766082" w:rsidRDefault="00AF1928" w:rsidP="00AF1928">
      <w:pPr>
        <w:pStyle w:val="2c"/>
        <w:shd w:val="clear" w:color="auto" w:fill="auto"/>
        <w:spacing w:before="0" w:after="0" w:line="240" w:lineRule="auto"/>
        <w:ind w:left="20" w:right="20" w:firstLine="709"/>
        <w:jc w:val="both"/>
        <w:rPr>
          <w:b/>
          <w:szCs w:val="24"/>
        </w:rPr>
      </w:pPr>
    </w:p>
    <w:p w14:paraId="1FD6EE87"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1. ОПРЕДЕЛЕНИЯ И ТЕРМИНЫ</w:t>
      </w:r>
    </w:p>
    <w:p w14:paraId="13897C59" w14:textId="77777777" w:rsidR="00AF1928" w:rsidRPr="00766082" w:rsidRDefault="00AF1928" w:rsidP="00AF1928">
      <w:pPr>
        <w:pStyle w:val="2c"/>
        <w:shd w:val="clear" w:color="auto" w:fill="auto"/>
        <w:spacing w:before="0" w:after="0" w:line="240" w:lineRule="auto"/>
        <w:ind w:left="40" w:firstLine="709"/>
        <w:jc w:val="both"/>
        <w:rPr>
          <w:rStyle w:val="afff8"/>
          <w:b w:val="0"/>
          <w:szCs w:val="24"/>
        </w:rPr>
      </w:pPr>
      <w:r w:rsidRPr="00766082">
        <w:rPr>
          <w:rStyle w:val="afff8"/>
          <w:szCs w:val="24"/>
        </w:rPr>
        <w:t>Аудиторское заключение - официальный документ, предназначенный для пользователей бухгалтерской (финансовой) отчетности Заказчика, составленный в соответствии с требованиями действующего законодательства, регулирующего аудиторскую деятельность в Российской Федерации, и содержащий выраженное в установленной форме мнение Исполнителя о достоверности бухгалтерской (финансовой) отчетности Заказчика.</w:t>
      </w:r>
    </w:p>
    <w:p w14:paraId="1C742ADD" w14:textId="77777777" w:rsidR="00AF1928" w:rsidRPr="00766082" w:rsidRDefault="00AF1928" w:rsidP="00AF1928">
      <w:pPr>
        <w:pStyle w:val="2c"/>
        <w:shd w:val="clear" w:color="auto" w:fill="auto"/>
        <w:spacing w:before="0" w:after="0" w:line="240" w:lineRule="auto"/>
        <w:ind w:left="40" w:firstLine="709"/>
        <w:jc w:val="both"/>
        <w:rPr>
          <w:szCs w:val="24"/>
        </w:rPr>
      </w:pPr>
      <w:r w:rsidRPr="00766082">
        <w:rPr>
          <w:rStyle w:val="afff8"/>
          <w:szCs w:val="24"/>
        </w:rPr>
        <w:t>Аудиторская проверка, Аудит</w:t>
      </w:r>
      <w:r w:rsidRPr="00766082">
        <w:rPr>
          <w:szCs w:val="24"/>
        </w:rPr>
        <w:t xml:space="preserve"> - независимая проверка Исполнителем бухгалтерской (финансовой) отчетности Заказчика, в целях выражения мнения о достоверности этой отчетности</w:t>
      </w:r>
    </w:p>
    <w:p w14:paraId="2F9D3388" w14:textId="77777777" w:rsidR="00AF1928" w:rsidRPr="00766082" w:rsidRDefault="00AF1928" w:rsidP="00AF1928">
      <w:pPr>
        <w:pStyle w:val="2c"/>
        <w:shd w:val="clear" w:color="auto" w:fill="auto"/>
        <w:spacing w:before="0" w:after="0" w:line="240" w:lineRule="auto"/>
        <w:ind w:left="40" w:firstLine="709"/>
        <w:jc w:val="both"/>
        <w:rPr>
          <w:szCs w:val="24"/>
        </w:rPr>
      </w:pPr>
      <w:r w:rsidRPr="00766082">
        <w:rPr>
          <w:rStyle w:val="afff8"/>
          <w:szCs w:val="24"/>
        </w:rPr>
        <w:t>Проверяемый период</w:t>
      </w:r>
      <w:r w:rsidRPr="00766082">
        <w:rPr>
          <w:szCs w:val="24"/>
        </w:rPr>
        <w:t xml:space="preserve"> - отчетный период, за который Исполнителем осуществляется аудиторская проверка бухгалтерской (финансовой) отчетности Заказчика.</w:t>
      </w:r>
    </w:p>
    <w:p w14:paraId="3CCEBAAE" w14:textId="77777777" w:rsidR="00AF1928" w:rsidRPr="00766082" w:rsidRDefault="00AF1928" w:rsidP="00AF1928">
      <w:pPr>
        <w:pStyle w:val="2c"/>
        <w:shd w:val="clear" w:color="auto" w:fill="auto"/>
        <w:spacing w:before="0" w:after="0" w:line="240" w:lineRule="auto"/>
        <w:ind w:left="40" w:firstLine="709"/>
        <w:jc w:val="both"/>
        <w:rPr>
          <w:szCs w:val="24"/>
        </w:rPr>
      </w:pPr>
      <w:r w:rsidRPr="00766082">
        <w:rPr>
          <w:rStyle w:val="afff8"/>
          <w:szCs w:val="24"/>
        </w:rPr>
        <w:t>Этап аудиторской проверки</w:t>
      </w:r>
      <w:r w:rsidRPr="00766082">
        <w:rPr>
          <w:szCs w:val="24"/>
        </w:rPr>
        <w:t xml:space="preserve"> - часть аудиторской проверки, в ходе которой Исполнителем осуществляется проверка бухгалтерской (финансовой) отчетности Заказчика за период, составляющий часть Проверяемого периода, или совпадающий с ним.</w:t>
      </w:r>
    </w:p>
    <w:p w14:paraId="61DC699E" w14:textId="77777777" w:rsidR="00AF1928" w:rsidRPr="00766082" w:rsidRDefault="00AF1928" w:rsidP="00AF1928">
      <w:pPr>
        <w:pStyle w:val="2c"/>
        <w:shd w:val="clear" w:color="auto" w:fill="auto"/>
        <w:spacing w:before="0" w:after="0" w:line="240" w:lineRule="auto"/>
        <w:ind w:left="40" w:firstLine="709"/>
        <w:jc w:val="both"/>
        <w:rPr>
          <w:szCs w:val="24"/>
        </w:rPr>
      </w:pPr>
      <w:r w:rsidRPr="00766082">
        <w:rPr>
          <w:rStyle w:val="afff8"/>
          <w:szCs w:val="24"/>
        </w:rPr>
        <w:t>Письменная информация по результатам аудиторской проверки (Письменная информация)</w:t>
      </w:r>
      <w:r w:rsidRPr="00766082">
        <w:rPr>
          <w:szCs w:val="24"/>
        </w:rPr>
        <w:t xml:space="preserve"> - письменный отчет Исполнителя, предоставляемый Заказчику по итогам проведения каждого из этапов аудиторской проверки, содержащий сведения о выявленных Исполнителем искажениях бухгалтерской (финансовой) отчетности Заказчика.</w:t>
      </w:r>
    </w:p>
    <w:p w14:paraId="5FCCCC61" w14:textId="77777777" w:rsidR="00AF1928" w:rsidRPr="00766082" w:rsidRDefault="00AF1928" w:rsidP="00AF1928">
      <w:pPr>
        <w:pStyle w:val="72"/>
        <w:shd w:val="clear" w:color="auto" w:fill="auto"/>
        <w:spacing w:before="0" w:after="0" w:line="240" w:lineRule="auto"/>
        <w:ind w:left="20" w:right="360" w:firstLine="709"/>
        <w:rPr>
          <w:sz w:val="24"/>
          <w:szCs w:val="24"/>
        </w:rPr>
      </w:pPr>
      <w:r w:rsidRPr="00766082">
        <w:rPr>
          <w:rStyle w:val="afff8"/>
          <w:rFonts w:eastAsiaTheme="minorHAnsi"/>
          <w:color w:val="auto"/>
          <w:szCs w:val="24"/>
          <w:lang w:eastAsia="en-US" w:bidi="ar-SA"/>
        </w:rPr>
        <w:t>Информация ограниченного доступа</w:t>
      </w:r>
      <w:r w:rsidRPr="00766082">
        <w:rPr>
          <w:rStyle w:val="afff8"/>
          <w:rFonts w:eastAsia="Calibri"/>
          <w:szCs w:val="24"/>
        </w:rPr>
        <w:t xml:space="preserve"> </w:t>
      </w:r>
      <w:r w:rsidRPr="00766082">
        <w:rPr>
          <w:sz w:val="24"/>
          <w:szCs w:val="24"/>
        </w:rPr>
        <w:t>- информация, доступ к которой ограничен законодательством Российской Федерации.</w:t>
      </w:r>
    </w:p>
    <w:p w14:paraId="4EC99A5A" w14:textId="77777777" w:rsidR="00AF1928" w:rsidRPr="00766082" w:rsidRDefault="00AF1928" w:rsidP="00AF1928">
      <w:pPr>
        <w:pStyle w:val="26"/>
        <w:shd w:val="clear" w:color="auto" w:fill="auto"/>
        <w:spacing w:line="240" w:lineRule="auto"/>
        <w:ind w:firstLine="709"/>
        <w:jc w:val="center"/>
        <w:rPr>
          <w:b/>
          <w:szCs w:val="24"/>
        </w:rPr>
      </w:pPr>
    </w:p>
    <w:p w14:paraId="273344DD"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2. ОБЩИЕ СВЕДЕНИЯ</w:t>
      </w:r>
    </w:p>
    <w:p w14:paraId="74E5A7C7" w14:textId="77777777" w:rsidR="00AF1928" w:rsidRPr="00766082" w:rsidRDefault="00AF1928" w:rsidP="00AF1928">
      <w:pPr>
        <w:pStyle w:val="2c"/>
        <w:shd w:val="clear" w:color="auto" w:fill="auto"/>
        <w:spacing w:before="0" w:after="0" w:line="240" w:lineRule="auto"/>
        <w:ind w:left="20" w:right="20" w:firstLine="709"/>
        <w:jc w:val="both"/>
        <w:rPr>
          <w:szCs w:val="24"/>
        </w:rPr>
      </w:pPr>
      <w:r w:rsidRPr="00766082">
        <w:rPr>
          <w:szCs w:val="24"/>
        </w:rPr>
        <w:t>Заключая настоящий Договор, Стороны подтверждают достоверность и известность им следующих фактов:</w:t>
      </w:r>
    </w:p>
    <w:p w14:paraId="296260CD" w14:textId="77777777" w:rsidR="00AF1928" w:rsidRPr="00766082" w:rsidRDefault="00AF1928">
      <w:pPr>
        <w:pStyle w:val="2c"/>
        <w:numPr>
          <w:ilvl w:val="0"/>
          <w:numId w:val="10"/>
        </w:numPr>
        <w:shd w:val="clear" w:color="auto" w:fill="auto"/>
        <w:tabs>
          <w:tab w:val="left" w:pos="438"/>
          <w:tab w:val="left" w:pos="993"/>
          <w:tab w:val="left" w:pos="1134"/>
          <w:tab w:val="left" w:pos="1276"/>
        </w:tabs>
        <w:spacing w:before="0" w:after="0" w:line="240" w:lineRule="auto"/>
        <w:ind w:firstLine="567"/>
        <w:jc w:val="both"/>
        <w:rPr>
          <w:szCs w:val="24"/>
        </w:rPr>
      </w:pPr>
      <w:r w:rsidRPr="00766082">
        <w:rPr>
          <w:szCs w:val="24"/>
        </w:rPr>
        <w:t xml:space="preserve"> Исполнитель:</w:t>
      </w:r>
    </w:p>
    <w:p w14:paraId="3E285457" w14:textId="77777777" w:rsidR="00AF1928" w:rsidRDefault="00AF1928" w:rsidP="00AF1928">
      <w:pPr>
        <w:pStyle w:val="2c"/>
        <w:shd w:val="clear" w:color="auto" w:fill="auto"/>
        <w:tabs>
          <w:tab w:val="left" w:pos="438"/>
          <w:tab w:val="left" w:pos="993"/>
          <w:tab w:val="left" w:pos="1276"/>
        </w:tabs>
        <w:spacing w:before="0" w:after="0" w:line="240" w:lineRule="auto"/>
        <w:ind w:left="20" w:firstLine="567"/>
        <w:jc w:val="both"/>
        <w:rPr>
          <w:szCs w:val="24"/>
        </w:rPr>
      </w:pPr>
      <w:r w:rsidRPr="00766082">
        <w:rPr>
          <w:szCs w:val="24"/>
        </w:rPr>
        <w:t xml:space="preserve">Является членом саморегулируемой организации </w:t>
      </w:r>
      <w:permStart w:id="441351847" w:edGrp="everyone"/>
      <w:r w:rsidRPr="00766082">
        <w:rPr>
          <w:szCs w:val="24"/>
        </w:rPr>
        <w:t>- ___________________</w:t>
      </w:r>
      <w:r>
        <w:rPr>
          <w:szCs w:val="24"/>
        </w:rPr>
        <w:t>.</w:t>
      </w:r>
    </w:p>
    <w:p w14:paraId="2C386C77" w14:textId="77777777" w:rsidR="00AF1928" w:rsidRPr="00766082" w:rsidRDefault="00AF1928" w:rsidP="00AF1928">
      <w:pPr>
        <w:pStyle w:val="2c"/>
        <w:shd w:val="clear" w:color="auto" w:fill="auto"/>
        <w:tabs>
          <w:tab w:val="left" w:pos="438"/>
          <w:tab w:val="left" w:pos="993"/>
          <w:tab w:val="left" w:pos="1276"/>
        </w:tabs>
        <w:spacing w:before="0" w:after="0" w:line="240" w:lineRule="auto"/>
        <w:ind w:left="20" w:firstLine="567"/>
        <w:jc w:val="both"/>
        <w:rPr>
          <w:szCs w:val="24"/>
        </w:rPr>
      </w:pPr>
      <w:r w:rsidRPr="009C3AC6">
        <w:rPr>
          <w:szCs w:val="24"/>
        </w:rPr>
        <w:lastRenderedPageBreak/>
        <w:t>Имеет лицензию Федеральной Службы Безопасности Российской Федерации № ________ на осуществление работ с использованием сведений, составляющих государственную тайну (степень секретности - секретно), срок действия лицензии до ___________.</w:t>
      </w:r>
      <w:permEnd w:id="441351847"/>
    </w:p>
    <w:p w14:paraId="0BA5E96D" w14:textId="77777777" w:rsidR="00AF1928" w:rsidRPr="00766082" w:rsidRDefault="00AF1928">
      <w:pPr>
        <w:pStyle w:val="2c"/>
        <w:numPr>
          <w:ilvl w:val="0"/>
          <w:numId w:val="10"/>
        </w:numPr>
        <w:shd w:val="clear" w:color="auto" w:fill="auto"/>
        <w:tabs>
          <w:tab w:val="left" w:pos="438"/>
          <w:tab w:val="left" w:pos="993"/>
          <w:tab w:val="left" w:pos="1134"/>
          <w:tab w:val="left" w:pos="1276"/>
        </w:tabs>
        <w:spacing w:before="0" w:after="0" w:line="240" w:lineRule="auto"/>
        <w:ind w:firstLine="567"/>
        <w:jc w:val="both"/>
        <w:rPr>
          <w:szCs w:val="24"/>
        </w:rPr>
      </w:pPr>
      <w:r w:rsidRPr="00766082">
        <w:rPr>
          <w:szCs w:val="24"/>
        </w:rPr>
        <w:t xml:space="preserve">Профессиональная ответственность Исполнителя застрахована в </w:t>
      </w:r>
      <w:permStart w:id="444617940" w:edGrp="everyone"/>
      <w:r w:rsidRPr="00766082">
        <w:rPr>
          <w:szCs w:val="24"/>
        </w:rPr>
        <w:t>_________ (Страховой полис ____________).</w:t>
      </w:r>
    </w:p>
    <w:permEnd w:id="444617940"/>
    <w:p w14:paraId="76F8A60E" w14:textId="77777777" w:rsidR="00AF1928" w:rsidRPr="00766082" w:rsidRDefault="00AF1928">
      <w:pPr>
        <w:pStyle w:val="2c"/>
        <w:numPr>
          <w:ilvl w:val="0"/>
          <w:numId w:val="10"/>
        </w:numPr>
        <w:shd w:val="clear" w:color="auto" w:fill="auto"/>
        <w:tabs>
          <w:tab w:val="left" w:pos="438"/>
          <w:tab w:val="left" w:pos="993"/>
          <w:tab w:val="left" w:pos="1134"/>
          <w:tab w:val="left" w:pos="1276"/>
        </w:tabs>
        <w:spacing w:before="0" w:after="0" w:line="240" w:lineRule="auto"/>
        <w:ind w:firstLine="567"/>
        <w:jc w:val="both"/>
        <w:rPr>
          <w:szCs w:val="24"/>
        </w:rPr>
      </w:pPr>
      <w:r w:rsidRPr="00766082">
        <w:rPr>
          <w:szCs w:val="24"/>
        </w:rPr>
        <w:t>Аудит будет проводиться в соответствии с:</w:t>
      </w:r>
    </w:p>
    <w:p w14:paraId="3C074E6A" w14:textId="77777777" w:rsidR="00AF1928" w:rsidRDefault="00AF1928">
      <w:pPr>
        <w:pStyle w:val="af3"/>
        <w:numPr>
          <w:ilvl w:val="0"/>
          <w:numId w:val="36"/>
        </w:numPr>
        <w:tabs>
          <w:tab w:val="left" w:pos="284"/>
          <w:tab w:val="left" w:pos="851"/>
          <w:tab w:val="left" w:pos="993"/>
          <w:tab w:val="left" w:pos="1276"/>
        </w:tabs>
        <w:spacing w:after="0" w:line="240" w:lineRule="auto"/>
        <w:ind w:left="0" w:firstLine="567"/>
        <w:rPr>
          <w:rFonts w:ascii="Times New Roman" w:hAnsi="Times New Roman"/>
          <w:sz w:val="24"/>
          <w:szCs w:val="24"/>
        </w:rPr>
      </w:pPr>
      <w:r w:rsidRPr="00C65F26">
        <w:rPr>
          <w:rFonts w:ascii="Times New Roman" w:hAnsi="Times New Roman"/>
          <w:sz w:val="24"/>
          <w:szCs w:val="24"/>
        </w:rPr>
        <w:t>Федеральным законом от 30.12.2008 № 307-ФЗ «Об аудиторской деятельности»;</w:t>
      </w:r>
    </w:p>
    <w:p w14:paraId="7F57FE90" w14:textId="77777777" w:rsidR="00AF1928" w:rsidRDefault="00AF1928">
      <w:pPr>
        <w:pStyle w:val="af3"/>
        <w:numPr>
          <w:ilvl w:val="0"/>
          <w:numId w:val="36"/>
        </w:numPr>
        <w:tabs>
          <w:tab w:val="left" w:pos="284"/>
          <w:tab w:val="left" w:pos="851"/>
          <w:tab w:val="left" w:pos="993"/>
          <w:tab w:val="left" w:pos="1276"/>
        </w:tabs>
        <w:spacing w:after="0" w:line="240" w:lineRule="auto"/>
        <w:ind w:left="0" w:firstLine="567"/>
        <w:jc w:val="both"/>
        <w:rPr>
          <w:rFonts w:ascii="Times New Roman" w:hAnsi="Times New Roman"/>
          <w:sz w:val="24"/>
          <w:szCs w:val="24"/>
        </w:rPr>
      </w:pPr>
      <w:r w:rsidRPr="00C65F26">
        <w:rPr>
          <w:rFonts w:ascii="Times New Roman" w:hAnsi="Times New Roman"/>
          <w:sz w:val="24"/>
          <w:szCs w:val="24"/>
        </w:rPr>
        <w:t>Международными стандартами аудита, применяемыми на территории Российской Федерации;</w:t>
      </w:r>
    </w:p>
    <w:p w14:paraId="6DCDD425" w14:textId="77777777" w:rsidR="00AF1928" w:rsidRDefault="00AF1928">
      <w:pPr>
        <w:pStyle w:val="af3"/>
        <w:numPr>
          <w:ilvl w:val="0"/>
          <w:numId w:val="36"/>
        </w:numPr>
        <w:tabs>
          <w:tab w:val="left" w:pos="284"/>
          <w:tab w:val="left" w:pos="851"/>
          <w:tab w:val="left" w:pos="993"/>
          <w:tab w:val="left" w:pos="1276"/>
        </w:tabs>
        <w:spacing w:after="0" w:line="240" w:lineRule="auto"/>
        <w:ind w:left="0" w:firstLine="567"/>
        <w:rPr>
          <w:rFonts w:ascii="Times New Roman" w:hAnsi="Times New Roman"/>
          <w:sz w:val="24"/>
          <w:szCs w:val="24"/>
        </w:rPr>
      </w:pPr>
      <w:r w:rsidRPr="00C65F26">
        <w:rPr>
          <w:rFonts w:ascii="Times New Roman" w:hAnsi="Times New Roman"/>
          <w:sz w:val="24"/>
          <w:szCs w:val="24"/>
        </w:rPr>
        <w:t>Стандартами саморегулируемой организации, членом которой является Исполнител</w:t>
      </w:r>
      <w:r>
        <w:rPr>
          <w:rFonts w:ascii="Times New Roman" w:hAnsi="Times New Roman"/>
          <w:sz w:val="24"/>
          <w:szCs w:val="24"/>
        </w:rPr>
        <w:t>ь;</w:t>
      </w:r>
    </w:p>
    <w:p w14:paraId="0C5076C5" w14:textId="77777777" w:rsidR="00AF1928" w:rsidRPr="00C65F26" w:rsidRDefault="00AF1928">
      <w:pPr>
        <w:pStyle w:val="af3"/>
        <w:numPr>
          <w:ilvl w:val="0"/>
          <w:numId w:val="36"/>
        </w:numPr>
        <w:tabs>
          <w:tab w:val="left" w:pos="284"/>
          <w:tab w:val="left" w:pos="851"/>
          <w:tab w:val="left" w:pos="993"/>
          <w:tab w:val="left" w:pos="1276"/>
        </w:tabs>
        <w:spacing w:after="0" w:line="240" w:lineRule="auto"/>
        <w:ind w:left="0" w:firstLine="567"/>
        <w:rPr>
          <w:rFonts w:ascii="Times New Roman" w:hAnsi="Times New Roman"/>
          <w:sz w:val="24"/>
          <w:szCs w:val="24"/>
        </w:rPr>
      </w:pPr>
      <w:r w:rsidRPr="00C65F26">
        <w:rPr>
          <w:rFonts w:ascii="Times New Roman" w:hAnsi="Times New Roman"/>
          <w:sz w:val="24"/>
          <w:szCs w:val="24"/>
        </w:rPr>
        <w:t>Законодательством Российской Федерации о составлении бухгалтерской (финансовой) отчетности.</w:t>
      </w:r>
    </w:p>
    <w:p w14:paraId="05E929A1" w14:textId="77777777" w:rsidR="00AF1928" w:rsidRPr="00766082" w:rsidRDefault="00AF1928">
      <w:pPr>
        <w:pStyle w:val="2c"/>
        <w:numPr>
          <w:ilvl w:val="1"/>
          <w:numId w:val="37"/>
        </w:numPr>
        <w:shd w:val="clear" w:color="auto" w:fill="auto"/>
        <w:tabs>
          <w:tab w:val="left" w:pos="360"/>
          <w:tab w:val="left" w:pos="993"/>
        </w:tabs>
        <w:spacing w:before="0" w:after="0" w:line="240" w:lineRule="auto"/>
        <w:ind w:left="0" w:firstLine="567"/>
        <w:jc w:val="both"/>
        <w:rPr>
          <w:szCs w:val="24"/>
        </w:rPr>
      </w:pPr>
      <w:r>
        <w:rPr>
          <w:szCs w:val="24"/>
        </w:rPr>
        <w:t xml:space="preserve"> </w:t>
      </w:r>
      <w:r w:rsidRPr="00766082">
        <w:rPr>
          <w:szCs w:val="24"/>
        </w:rPr>
        <w:t>Ответственным за организацию ведения бухгалтерского учета Заказчика и хранения его документов является:</w:t>
      </w:r>
    </w:p>
    <w:p w14:paraId="5CEEB298" w14:textId="77777777" w:rsidR="00AF1928" w:rsidRDefault="00AF1928" w:rsidP="00AF1928">
      <w:pPr>
        <w:tabs>
          <w:tab w:val="left" w:pos="1134"/>
        </w:tabs>
        <w:spacing w:after="0" w:line="240" w:lineRule="auto"/>
        <w:ind w:firstLine="567"/>
        <w:rPr>
          <w:rFonts w:ascii="Times New Roman" w:hAnsi="Times New Roman"/>
          <w:sz w:val="24"/>
          <w:szCs w:val="24"/>
        </w:rPr>
      </w:pPr>
      <w:r w:rsidRPr="00766082">
        <w:rPr>
          <w:rFonts w:ascii="Times New Roman" w:hAnsi="Times New Roman"/>
          <w:sz w:val="24"/>
          <w:szCs w:val="24"/>
        </w:rPr>
        <w:t xml:space="preserve">- на дату заключения настоящего Договора - </w:t>
      </w:r>
      <w:permStart w:id="1572293996" w:edGrp="everyone"/>
      <w:r>
        <w:rPr>
          <w:rFonts w:ascii="Times New Roman" w:hAnsi="Times New Roman"/>
          <w:sz w:val="24"/>
          <w:szCs w:val="24"/>
        </w:rPr>
        <w:t>___________</w:t>
      </w:r>
      <w:r w:rsidRPr="00766082">
        <w:rPr>
          <w:rFonts w:ascii="Times New Roman" w:hAnsi="Times New Roman"/>
          <w:sz w:val="24"/>
          <w:szCs w:val="24"/>
        </w:rPr>
        <w:t>_______</w:t>
      </w:r>
      <w:r>
        <w:rPr>
          <w:rFonts w:ascii="Times New Roman" w:hAnsi="Times New Roman"/>
          <w:sz w:val="24"/>
          <w:szCs w:val="24"/>
        </w:rPr>
        <w:t>_______________</w:t>
      </w:r>
      <w:r w:rsidRPr="00766082">
        <w:rPr>
          <w:rFonts w:ascii="Times New Roman" w:hAnsi="Times New Roman"/>
          <w:sz w:val="24"/>
          <w:szCs w:val="24"/>
        </w:rPr>
        <w:t>____</w:t>
      </w:r>
      <w:r>
        <w:rPr>
          <w:rStyle w:val="affb"/>
          <w:sz w:val="24"/>
          <w:szCs w:val="24"/>
        </w:rPr>
        <w:footnoteReference w:id="3"/>
      </w:r>
      <w:r w:rsidRPr="00766082">
        <w:rPr>
          <w:rFonts w:ascii="Times New Roman" w:hAnsi="Times New Roman"/>
          <w:sz w:val="24"/>
          <w:szCs w:val="24"/>
        </w:rPr>
        <w:t>.</w:t>
      </w:r>
    </w:p>
    <w:permEnd w:id="1572293996"/>
    <w:p w14:paraId="4C465865" w14:textId="77777777" w:rsidR="00AF1928" w:rsidRPr="000571D7" w:rsidRDefault="00AF1928">
      <w:pPr>
        <w:pStyle w:val="af3"/>
        <w:numPr>
          <w:ilvl w:val="1"/>
          <w:numId w:val="37"/>
        </w:numPr>
        <w:tabs>
          <w:tab w:val="left" w:pos="993"/>
        </w:tabs>
        <w:spacing w:after="0" w:line="240" w:lineRule="auto"/>
        <w:ind w:left="0" w:firstLine="567"/>
        <w:rPr>
          <w:rFonts w:ascii="Times New Roman" w:hAnsi="Times New Roman"/>
          <w:sz w:val="24"/>
          <w:szCs w:val="24"/>
        </w:rPr>
      </w:pPr>
      <w:r>
        <w:rPr>
          <w:szCs w:val="24"/>
        </w:rPr>
        <w:t xml:space="preserve"> </w:t>
      </w:r>
      <w:r w:rsidRPr="000571D7">
        <w:rPr>
          <w:rFonts w:ascii="Times New Roman" w:hAnsi="Times New Roman"/>
          <w:sz w:val="24"/>
          <w:szCs w:val="24"/>
        </w:rPr>
        <w:t>Ведение бухгалтерского учета Заказчика возложено:</w:t>
      </w:r>
    </w:p>
    <w:p w14:paraId="41B9F91A" w14:textId="77777777" w:rsidR="00AF1928" w:rsidRPr="00766082" w:rsidRDefault="00AF1928" w:rsidP="00AF1928">
      <w:pPr>
        <w:tabs>
          <w:tab w:val="left" w:pos="993"/>
        </w:tabs>
        <w:spacing w:after="0" w:line="240" w:lineRule="auto"/>
        <w:ind w:firstLine="567"/>
        <w:rPr>
          <w:rFonts w:ascii="Times New Roman" w:hAnsi="Times New Roman"/>
          <w:sz w:val="24"/>
          <w:szCs w:val="24"/>
        </w:rPr>
      </w:pPr>
      <w:r>
        <w:rPr>
          <w:rFonts w:ascii="Times New Roman" w:hAnsi="Times New Roman"/>
          <w:sz w:val="24"/>
          <w:szCs w:val="24"/>
        </w:rPr>
        <w:t xml:space="preserve">- </w:t>
      </w:r>
      <w:r w:rsidRPr="00766082">
        <w:rPr>
          <w:rFonts w:ascii="Times New Roman" w:hAnsi="Times New Roman"/>
          <w:sz w:val="24"/>
          <w:szCs w:val="24"/>
        </w:rPr>
        <w:t xml:space="preserve">на дату заключения настоящего Договора - </w:t>
      </w:r>
      <w:permStart w:id="608595228" w:edGrp="everyone"/>
      <w:r w:rsidRPr="00766082">
        <w:rPr>
          <w:rFonts w:ascii="Times New Roman" w:hAnsi="Times New Roman"/>
          <w:sz w:val="24"/>
          <w:szCs w:val="24"/>
        </w:rPr>
        <w:t>_____</w:t>
      </w:r>
      <w:r>
        <w:rPr>
          <w:rFonts w:ascii="Times New Roman" w:hAnsi="Times New Roman"/>
          <w:sz w:val="24"/>
          <w:szCs w:val="24"/>
        </w:rPr>
        <w:t>________</w:t>
      </w:r>
      <w:r w:rsidRPr="00766082">
        <w:rPr>
          <w:rFonts w:ascii="Times New Roman" w:hAnsi="Times New Roman"/>
          <w:sz w:val="24"/>
          <w:szCs w:val="24"/>
        </w:rPr>
        <w:t>___</w:t>
      </w:r>
      <w:r>
        <w:rPr>
          <w:rFonts w:ascii="Times New Roman" w:hAnsi="Times New Roman"/>
          <w:sz w:val="24"/>
          <w:szCs w:val="24"/>
        </w:rPr>
        <w:t>_______________</w:t>
      </w:r>
      <w:r w:rsidRPr="00766082">
        <w:rPr>
          <w:rFonts w:ascii="Times New Roman" w:hAnsi="Times New Roman"/>
          <w:sz w:val="24"/>
          <w:szCs w:val="24"/>
        </w:rPr>
        <w:t>_______</w:t>
      </w:r>
      <w:r>
        <w:rPr>
          <w:rStyle w:val="affb"/>
          <w:sz w:val="24"/>
          <w:szCs w:val="24"/>
        </w:rPr>
        <w:footnoteReference w:id="4"/>
      </w:r>
      <w:r w:rsidRPr="00766082">
        <w:rPr>
          <w:rFonts w:ascii="Times New Roman" w:hAnsi="Times New Roman"/>
          <w:sz w:val="24"/>
          <w:szCs w:val="24"/>
        </w:rPr>
        <w:t>.</w:t>
      </w:r>
      <w:permEnd w:id="608595228"/>
      <w:r w:rsidRPr="00766082">
        <w:rPr>
          <w:rFonts w:ascii="Times New Roman" w:hAnsi="Times New Roman"/>
          <w:sz w:val="24"/>
          <w:szCs w:val="24"/>
        </w:rPr>
        <w:t xml:space="preserve"> </w:t>
      </w:r>
    </w:p>
    <w:p w14:paraId="16962F31" w14:textId="77777777" w:rsidR="00AF1928" w:rsidRPr="00766082" w:rsidRDefault="00AF1928">
      <w:pPr>
        <w:pStyle w:val="2c"/>
        <w:numPr>
          <w:ilvl w:val="1"/>
          <w:numId w:val="37"/>
        </w:numPr>
        <w:shd w:val="clear" w:color="auto" w:fill="auto"/>
        <w:tabs>
          <w:tab w:val="left" w:pos="438"/>
          <w:tab w:val="left" w:pos="993"/>
        </w:tabs>
        <w:spacing w:before="0" w:after="0" w:line="240" w:lineRule="auto"/>
        <w:ind w:left="0" w:firstLine="567"/>
        <w:jc w:val="both"/>
        <w:rPr>
          <w:szCs w:val="24"/>
        </w:rPr>
      </w:pPr>
      <w:r>
        <w:rPr>
          <w:szCs w:val="24"/>
        </w:rPr>
        <w:t xml:space="preserve"> </w:t>
      </w:r>
      <w:r w:rsidRPr="00766082">
        <w:rPr>
          <w:szCs w:val="24"/>
        </w:rPr>
        <w:t>Дл</w:t>
      </w:r>
      <w:r>
        <w:rPr>
          <w:szCs w:val="24"/>
        </w:rPr>
        <w:t>я осуществления взаимодействия С</w:t>
      </w:r>
      <w:r w:rsidRPr="00766082">
        <w:rPr>
          <w:szCs w:val="24"/>
        </w:rPr>
        <w:t xml:space="preserve">торон в процессе исполнения настоящего Договора, </w:t>
      </w:r>
      <w:r>
        <w:rPr>
          <w:szCs w:val="24"/>
        </w:rPr>
        <w:t>передачи и получения</w:t>
      </w:r>
      <w:r w:rsidRPr="00766082">
        <w:rPr>
          <w:szCs w:val="24"/>
        </w:rPr>
        <w:t xml:space="preserve"> предусмотренных настоящим Договором документов и сведений Стороны назначают уполномоченных представителей.</w:t>
      </w:r>
    </w:p>
    <w:p w14:paraId="1A9D2EFD" w14:textId="77777777" w:rsidR="00AF1928" w:rsidRPr="00766082" w:rsidRDefault="00AF1928" w:rsidP="00AF1928">
      <w:pPr>
        <w:spacing w:after="0" w:line="240" w:lineRule="auto"/>
        <w:ind w:firstLine="567"/>
        <w:rPr>
          <w:rFonts w:ascii="Times New Roman" w:hAnsi="Times New Roman"/>
          <w:sz w:val="24"/>
          <w:szCs w:val="24"/>
        </w:rPr>
      </w:pPr>
      <w:r w:rsidRPr="00766082">
        <w:rPr>
          <w:rFonts w:ascii="Times New Roman" w:hAnsi="Times New Roman"/>
          <w:sz w:val="24"/>
          <w:szCs w:val="24"/>
        </w:rPr>
        <w:t>От Заказчика уполномоченным пр</w:t>
      </w:r>
      <w:r>
        <w:rPr>
          <w:rFonts w:ascii="Times New Roman" w:hAnsi="Times New Roman"/>
          <w:sz w:val="24"/>
          <w:szCs w:val="24"/>
        </w:rPr>
        <w:t xml:space="preserve">едставителем назначается </w:t>
      </w:r>
      <w:permStart w:id="1724534915" w:edGrp="everyone"/>
      <w:r w:rsidRPr="00766082">
        <w:rPr>
          <w:rFonts w:ascii="Times New Roman" w:hAnsi="Times New Roman"/>
          <w:sz w:val="24"/>
          <w:szCs w:val="24"/>
        </w:rPr>
        <w:t>______</w:t>
      </w:r>
      <w:r>
        <w:rPr>
          <w:rFonts w:ascii="Times New Roman" w:hAnsi="Times New Roman"/>
          <w:sz w:val="24"/>
          <w:szCs w:val="24"/>
        </w:rPr>
        <w:t>_________</w:t>
      </w:r>
      <w:r w:rsidRPr="00766082">
        <w:rPr>
          <w:rFonts w:ascii="Times New Roman" w:hAnsi="Times New Roman"/>
          <w:sz w:val="24"/>
          <w:szCs w:val="24"/>
        </w:rPr>
        <w:t>__</w:t>
      </w:r>
      <w:r>
        <w:rPr>
          <w:rFonts w:ascii="Times New Roman" w:hAnsi="Times New Roman"/>
          <w:sz w:val="24"/>
          <w:szCs w:val="24"/>
        </w:rPr>
        <w:t>_</w:t>
      </w:r>
      <w:r w:rsidRPr="00766082">
        <w:rPr>
          <w:rFonts w:ascii="Times New Roman" w:hAnsi="Times New Roman"/>
          <w:sz w:val="24"/>
          <w:szCs w:val="24"/>
        </w:rPr>
        <w:t>______</w:t>
      </w:r>
      <w:r>
        <w:rPr>
          <w:rStyle w:val="affb"/>
          <w:sz w:val="24"/>
          <w:szCs w:val="24"/>
        </w:rPr>
        <w:footnoteReference w:id="5"/>
      </w:r>
      <w:permEnd w:id="1724534915"/>
      <w:r>
        <w:rPr>
          <w:rFonts w:ascii="Times New Roman" w:hAnsi="Times New Roman"/>
          <w:sz w:val="24"/>
          <w:szCs w:val="24"/>
        </w:rPr>
        <w:t>.</w:t>
      </w:r>
    </w:p>
    <w:p w14:paraId="1B205EA1" w14:textId="77777777" w:rsidR="00AF1928" w:rsidRPr="00766082" w:rsidRDefault="00AF1928" w:rsidP="00AF1928">
      <w:pPr>
        <w:spacing w:after="0" w:line="240" w:lineRule="auto"/>
        <w:ind w:firstLine="567"/>
        <w:rPr>
          <w:rFonts w:ascii="Times New Roman" w:hAnsi="Times New Roman"/>
          <w:sz w:val="24"/>
          <w:szCs w:val="24"/>
        </w:rPr>
      </w:pPr>
      <w:r w:rsidRPr="00766082">
        <w:rPr>
          <w:rFonts w:ascii="Times New Roman" w:hAnsi="Times New Roman"/>
          <w:sz w:val="24"/>
          <w:szCs w:val="24"/>
        </w:rPr>
        <w:t xml:space="preserve">От Исполнителя уполномоченным представителем назначается </w:t>
      </w:r>
      <w:permStart w:id="1236340544" w:edGrp="everyone"/>
      <w:r w:rsidRPr="00766082">
        <w:rPr>
          <w:rFonts w:ascii="Times New Roman" w:hAnsi="Times New Roman"/>
          <w:sz w:val="24"/>
          <w:szCs w:val="24"/>
        </w:rPr>
        <w:t>___</w:t>
      </w:r>
      <w:r>
        <w:rPr>
          <w:rFonts w:ascii="Times New Roman" w:hAnsi="Times New Roman"/>
          <w:sz w:val="24"/>
          <w:szCs w:val="24"/>
        </w:rPr>
        <w:t>________</w:t>
      </w:r>
      <w:r w:rsidRPr="00766082">
        <w:rPr>
          <w:rFonts w:ascii="Times New Roman" w:hAnsi="Times New Roman"/>
          <w:sz w:val="24"/>
          <w:szCs w:val="24"/>
        </w:rPr>
        <w:t>______</w:t>
      </w:r>
      <w:r>
        <w:rPr>
          <w:rFonts w:ascii="Times New Roman" w:hAnsi="Times New Roman"/>
          <w:sz w:val="24"/>
          <w:szCs w:val="24"/>
        </w:rPr>
        <w:t>_</w:t>
      </w:r>
      <w:r w:rsidRPr="00766082">
        <w:rPr>
          <w:rFonts w:ascii="Times New Roman" w:hAnsi="Times New Roman"/>
          <w:sz w:val="24"/>
          <w:szCs w:val="24"/>
        </w:rPr>
        <w:t>___</w:t>
      </w:r>
      <w:r>
        <w:rPr>
          <w:rStyle w:val="affb"/>
          <w:sz w:val="24"/>
          <w:szCs w:val="24"/>
        </w:rPr>
        <w:footnoteReference w:id="6"/>
      </w:r>
      <w:permEnd w:id="1236340544"/>
      <w:r>
        <w:rPr>
          <w:rFonts w:ascii="Times New Roman" w:hAnsi="Times New Roman"/>
          <w:sz w:val="24"/>
          <w:szCs w:val="24"/>
        </w:rPr>
        <w:t>.</w:t>
      </w:r>
    </w:p>
    <w:p w14:paraId="43DAFB3D" w14:textId="77777777" w:rsidR="00AF1928" w:rsidRDefault="00AF1928">
      <w:pPr>
        <w:pStyle w:val="2c"/>
        <w:numPr>
          <w:ilvl w:val="1"/>
          <w:numId w:val="37"/>
        </w:numPr>
        <w:shd w:val="clear" w:color="auto" w:fill="auto"/>
        <w:tabs>
          <w:tab w:val="left" w:pos="438"/>
          <w:tab w:val="left" w:pos="993"/>
        </w:tabs>
        <w:spacing w:before="0" w:after="0" w:line="240" w:lineRule="auto"/>
        <w:ind w:left="0" w:firstLine="567"/>
        <w:jc w:val="both"/>
        <w:rPr>
          <w:szCs w:val="24"/>
        </w:rPr>
      </w:pPr>
      <w:r>
        <w:rPr>
          <w:szCs w:val="24"/>
        </w:rPr>
        <w:t xml:space="preserve"> </w:t>
      </w:r>
      <w:r w:rsidRPr="00F239F7">
        <w:rPr>
          <w:szCs w:val="24"/>
        </w:rPr>
        <w:t>Исполнитель осуществляет информационное взаимодействие по значимым вопросам аудита и иным вопросам, предусмотренным Международными стандартами аудита, с лицами (лицом), отвечающими за корпоративное управление Заказчика.</w:t>
      </w:r>
    </w:p>
    <w:p w14:paraId="42E52834" w14:textId="77777777" w:rsidR="00AF1928" w:rsidRPr="00766082" w:rsidRDefault="00AF1928">
      <w:pPr>
        <w:pStyle w:val="2c"/>
        <w:numPr>
          <w:ilvl w:val="1"/>
          <w:numId w:val="37"/>
        </w:numPr>
        <w:shd w:val="clear" w:color="auto" w:fill="auto"/>
        <w:tabs>
          <w:tab w:val="left" w:pos="438"/>
        </w:tabs>
        <w:spacing w:before="0" w:after="0" w:line="240" w:lineRule="auto"/>
        <w:jc w:val="both"/>
        <w:rPr>
          <w:szCs w:val="24"/>
        </w:rPr>
      </w:pPr>
      <w:r>
        <w:rPr>
          <w:szCs w:val="24"/>
        </w:rPr>
        <w:t xml:space="preserve"> Настоящий Д</w:t>
      </w:r>
      <w:r w:rsidRPr="00C65F26">
        <w:rPr>
          <w:szCs w:val="24"/>
        </w:rPr>
        <w:t xml:space="preserve">оговор заключается на основании решения </w:t>
      </w:r>
      <w:permStart w:id="748961500" w:edGrp="everyone"/>
      <w:r>
        <w:rPr>
          <w:szCs w:val="24"/>
        </w:rPr>
        <w:t>_______________</w:t>
      </w:r>
      <w:permEnd w:id="748961500"/>
      <w:r>
        <w:rPr>
          <w:szCs w:val="24"/>
        </w:rPr>
        <w:t xml:space="preserve"> Заказчика.</w:t>
      </w:r>
    </w:p>
    <w:p w14:paraId="6C4432F2" w14:textId="77777777" w:rsidR="00AF1928" w:rsidRPr="00766082" w:rsidRDefault="00AF1928" w:rsidP="00AF1928">
      <w:pPr>
        <w:pStyle w:val="26"/>
        <w:shd w:val="clear" w:color="auto" w:fill="auto"/>
        <w:spacing w:line="240" w:lineRule="auto"/>
        <w:ind w:firstLine="709"/>
        <w:jc w:val="center"/>
        <w:rPr>
          <w:b/>
          <w:szCs w:val="24"/>
        </w:rPr>
      </w:pPr>
    </w:p>
    <w:p w14:paraId="0F6368E0"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3. ПРЕДМЕТ ДОГОВОРА</w:t>
      </w:r>
    </w:p>
    <w:p w14:paraId="73BB0FB2" w14:textId="77777777" w:rsidR="00AF1928" w:rsidRDefault="00AF1928">
      <w:pPr>
        <w:pStyle w:val="2c"/>
        <w:numPr>
          <w:ilvl w:val="0"/>
          <w:numId w:val="11"/>
        </w:numPr>
        <w:shd w:val="clear" w:color="auto" w:fill="auto"/>
        <w:tabs>
          <w:tab w:val="left" w:pos="993"/>
        </w:tabs>
        <w:spacing w:before="0" w:after="0" w:line="240" w:lineRule="auto"/>
        <w:ind w:right="20" w:firstLine="567"/>
        <w:jc w:val="both"/>
        <w:rPr>
          <w:szCs w:val="24"/>
        </w:rPr>
      </w:pPr>
      <w:r w:rsidRPr="00766082">
        <w:rPr>
          <w:szCs w:val="24"/>
        </w:rPr>
        <w:t>Заказчик поручает, а Исполнитель принимает на себя обязательство оказать Заказчику</w:t>
      </w:r>
      <w:r w:rsidRPr="00766082">
        <w:rPr>
          <w:bCs/>
          <w:color w:val="000000"/>
          <w:szCs w:val="24"/>
        </w:rPr>
        <w:t xml:space="preserve"> </w:t>
      </w:r>
      <w:r w:rsidRPr="000F3B74">
        <w:rPr>
          <w:b/>
          <w:szCs w:val="24"/>
        </w:rPr>
        <w:t xml:space="preserve">услуги по проведению аудита годовой бухгалтерской (финансовой) отчетности Заказчика </w:t>
      </w:r>
      <w:permStart w:id="300572101" w:edGrp="everyone"/>
      <w:r w:rsidRPr="000F3B74">
        <w:rPr>
          <w:b/>
          <w:szCs w:val="24"/>
        </w:rPr>
        <w:t>за 202</w:t>
      </w:r>
      <w:r>
        <w:rPr>
          <w:b/>
          <w:szCs w:val="24"/>
        </w:rPr>
        <w:t>6</w:t>
      </w:r>
      <w:r w:rsidRPr="000F3B74">
        <w:rPr>
          <w:b/>
          <w:szCs w:val="24"/>
        </w:rPr>
        <w:t xml:space="preserve"> г.</w:t>
      </w:r>
      <w:r>
        <w:rPr>
          <w:szCs w:val="24"/>
        </w:rPr>
        <w:t>,</w:t>
      </w:r>
      <w:r w:rsidRPr="00766082">
        <w:rPr>
          <w:bCs/>
          <w:color w:val="000000"/>
          <w:szCs w:val="24"/>
        </w:rPr>
        <w:t xml:space="preserve"> </w:t>
      </w:r>
      <w:permEnd w:id="300572101"/>
      <w:r w:rsidRPr="00766082">
        <w:rPr>
          <w:szCs w:val="24"/>
        </w:rPr>
        <w:t>составленной по российским стандартам бухгалтерского учета</w:t>
      </w:r>
      <w:r>
        <w:rPr>
          <w:szCs w:val="24"/>
        </w:rPr>
        <w:t xml:space="preserve">, </w:t>
      </w:r>
      <w:permStart w:id="1809605964" w:edGrp="everyone"/>
      <w:r w:rsidRPr="00C81CCF">
        <w:rPr>
          <w:szCs w:val="24"/>
        </w:rPr>
        <w:t>которая состоит из бухгалтерского баланса за период, указанный в п.3.</w:t>
      </w:r>
      <w:r>
        <w:rPr>
          <w:szCs w:val="24"/>
        </w:rPr>
        <w:t>3</w:t>
      </w:r>
      <w:r w:rsidRPr="00C81CCF">
        <w:rPr>
          <w:szCs w:val="24"/>
        </w:rPr>
        <w:t>. настоящего Договора и по состоянию на 31 декабря 202</w:t>
      </w:r>
      <w:r>
        <w:rPr>
          <w:szCs w:val="24"/>
        </w:rPr>
        <w:t>6</w:t>
      </w:r>
      <w:r w:rsidRPr="00C81CCF">
        <w:rPr>
          <w:szCs w:val="24"/>
        </w:rPr>
        <w:t xml:space="preserve"> г., отчета о финансовых результатах и приложений к ним, включая краткий обзор основных положений учетной политики</w:t>
      </w:r>
      <w:r w:rsidRPr="00766082">
        <w:rPr>
          <w:szCs w:val="24"/>
        </w:rPr>
        <w:t xml:space="preserve">. </w:t>
      </w:r>
      <w:permEnd w:id="1809605964"/>
      <w:r w:rsidRPr="00766082">
        <w:rPr>
          <w:szCs w:val="24"/>
        </w:rPr>
        <w:t>Целью оказания услуг является выражение мнения Исполнителя о достоверности годовой бухгалтерской (финансовой) отчетности Заказчика.</w:t>
      </w:r>
    </w:p>
    <w:p w14:paraId="6A5613F3" w14:textId="77777777" w:rsidR="00AF1928" w:rsidRDefault="00AF1928" w:rsidP="00AF1928">
      <w:pPr>
        <w:pStyle w:val="2c"/>
        <w:shd w:val="clear" w:color="auto" w:fill="auto"/>
        <w:tabs>
          <w:tab w:val="left" w:pos="567"/>
        </w:tabs>
        <w:spacing w:before="0" w:after="0" w:line="240" w:lineRule="auto"/>
        <w:ind w:firstLine="567"/>
        <w:jc w:val="both"/>
        <w:rPr>
          <w:szCs w:val="24"/>
          <w:lang w:val="x-none"/>
        </w:rPr>
      </w:pPr>
      <w:permStart w:id="1674716718" w:edGrp="everyone"/>
      <w:r w:rsidRPr="00C81CCF">
        <w:rPr>
          <w:szCs w:val="24"/>
          <w:lang w:val="x-none"/>
        </w:rPr>
        <w:t xml:space="preserve">Цель оказания услуг </w:t>
      </w:r>
      <w:r>
        <w:rPr>
          <w:szCs w:val="24"/>
        </w:rPr>
        <w:t xml:space="preserve">по настоящему Договору также </w:t>
      </w:r>
      <w:r w:rsidRPr="00C81CCF">
        <w:rPr>
          <w:szCs w:val="24"/>
          <w:lang w:val="x-none"/>
        </w:rPr>
        <w:t>состоит в получении разумной уверенности в том, что бухгалтерская (финансовая) отчетность не содержит существенных искажений вследствие недобросовестных действий или ошибок, и в выпуске аудиторского заключения, содержащего мнение Исполнителя. Разумная уверенность представляет собой высокую степень уверенности, но не является гарантией того, что аудит, проведенный в соответствии с Международными стандартами аудита, всегда выявляет существенные искажения при их наличии. Искажения в бухгалтерской  (финансовой) отчетности могут быть результатом недобросовестных действий или ошибок и считаются существенными, если можно обоснованно предположить, что в отдельности или совокупности они могут повлиять на экономические решения пользователей, принимаемые на основе бухгалтерской (финансовой) отчетности.</w:t>
      </w:r>
    </w:p>
    <w:p w14:paraId="03484DE3" w14:textId="77777777" w:rsidR="00AF1928" w:rsidRPr="00C81CCF" w:rsidRDefault="00AF1928" w:rsidP="00AF1928">
      <w:pPr>
        <w:pStyle w:val="2c"/>
        <w:tabs>
          <w:tab w:val="left" w:pos="567"/>
        </w:tabs>
        <w:spacing w:before="0" w:after="0" w:line="240" w:lineRule="auto"/>
        <w:ind w:firstLine="567"/>
        <w:jc w:val="both"/>
        <w:rPr>
          <w:szCs w:val="24"/>
          <w:lang w:val="x-none"/>
        </w:rPr>
      </w:pPr>
      <w:r w:rsidRPr="00C81CCF">
        <w:rPr>
          <w:szCs w:val="24"/>
          <w:lang w:val="x-none"/>
        </w:rPr>
        <w:lastRenderedPageBreak/>
        <w:t xml:space="preserve">Аудит будет проводиться в соответствии с Международными стандартами аудита. Данные стандарты требуют выполнения этических требований, применения профессионального суждения и сохранения профессионального скептицизма на протяжении всего аудита. </w:t>
      </w:r>
    </w:p>
    <w:p w14:paraId="07E0B391" w14:textId="77777777" w:rsidR="00AF1928" w:rsidRPr="00C81CCF" w:rsidRDefault="00AF1928" w:rsidP="00AF1928">
      <w:pPr>
        <w:pStyle w:val="2c"/>
        <w:tabs>
          <w:tab w:val="left" w:pos="567"/>
        </w:tabs>
        <w:spacing w:before="0" w:after="0" w:line="240" w:lineRule="auto"/>
        <w:ind w:firstLine="567"/>
        <w:jc w:val="both"/>
        <w:rPr>
          <w:szCs w:val="24"/>
          <w:lang w:val="x-none"/>
        </w:rPr>
      </w:pPr>
      <w:r w:rsidRPr="00C81CCF">
        <w:rPr>
          <w:szCs w:val="24"/>
          <w:lang w:val="x-none"/>
        </w:rPr>
        <w:t>Исполнитель выявляет и оценивает риски существенного искажения бухгалтерской (финансовой) отчетности вследствие недобросовестных действий или ошибок; разрабатывает и проводит аудиторские процедуры в ответ на эти риски; получает аудиторские доказательства, являющиеся достаточными и надлежащими, чтобы служить основанием для выражения мнения. Риск не обнаружения существенного искажения в результате недобросовестных действий выше, чем риск не обнаружения существенного искажения в результате ошибки, так как недобросовестные действия могут включать сговор, подлог, умышленный пропуск, искаженное представление информации или действия в обход системы внутреннего контроля; в процессе оценки этих рисков Исполнитель рассматривает систему внутреннего контроля, имеющую значение для аудита, за подготовкой бухгалтерской (финансовой) отчетности организации с целью разработки аудиторских процедур, соответствующих конкретным обстоятельствам, но не с целью выражения мнения об эффективности системы внутреннего контроля организации. Тем не менее Исполнитель будет письменно информировать Заказчика обо всех значительных недостатках системы внутреннего контроля, имеющих значение для аудита, которые были выявлены во время аудита; Исполнитель оценивает надлежащий характер применяемой учетной политики и обоснованность оценочных значений, рассчитанных руководством Заказчика, и соответствующего раскрытия информации; Исполнитель делает вывод о правомерности применения руководством допущения непрерывности деятельности, а на основании полученных аудиторских доказательств - вывод о том, имеется ли существенная неопределенность в связи с событиями или условиями, в результате которых могут возникнуть значительные сомнения в способности организации продолжать непрерывно свою деятельность. Если Исполнитель приходит к выводу о наличии существенной неопределенности, он должен привлечь внимание в аудиторском заключении к соответствующему раскрытию информации в бухгалтерской (финансовой) отчетности или, если такое раскрытие информации является ненадлежащим, модифицировать мнение. Выводы основаны на аудиторских доказательствах, полученных до даты аудиторского заключения, однако будущие события или условия могут привести к тому, что организация утратит способность продолжать непрерывно свою деятельность; Исполнитель проводит оценку представления бухгалтерской (финансовой) отчетности в целом, ее структуры и содержания, включая раскрытие информации, а также того, представляет ли бухгалтерская (финансовая) отчетность лежащие в ее основе операции и события так, чтобы было обеспечено их достоверное представление.</w:t>
      </w:r>
    </w:p>
    <w:p w14:paraId="52557AB3" w14:textId="77777777" w:rsidR="00AF1928" w:rsidRPr="00C81CCF" w:rsidRDefault="00AF1928" w:rsidP="00AF1928">
      <w:pPr>
        <w:pStyle w:val="2c"/>
        <w:tabs>
          <w:tab w:val="left" w:pos="567"/>
        </w:tabs>
        <w:spacing w:before="0" w:after="0" w:line="240" w:lineRule="auto"/>
        <w:ind w:firstLine="567"/>
        <w:jc w:val="both"/>
        <w:rPr>
          <w:szCs w:val="24"/>
          <w:lang w:val="x-none"/>
        </w:rPr>
      </w:pPr>
      <w:r w:rsidRPr="00C81CCF">
        <w:rPr>
          <w:szCs w:val="24"/>
          <w:lang w:val="x-none"/>
        </w:rPr>
        <w:t>В силу неотъемлемых ограничений, присущих аудиту, в сочетании с неотъемлемыми ограничениями систем внутреннего контроля существует неизбежный риск того, что некоторые существенные искажения могут остаться не выявленными, несмотря на надлежащее планирование и проведение аудита в соответствии с МСА.</w:t>
      </w:r>
    </w:p>
    <w:p w14:paraId="3450F844" w14:textId="77777777" w:rsidR="00AF1928" w:rsidRPr="00C81CCF" w:rsidRDefault="00AF1928" w:rsidP="00AF1928">
      <w:pPr>
        <w:pStyle w:val="2c"/>
        <w:tabs>
          <w:tab w:val="left" w:pos="567"/>
        </w:tabs>
        <w:spacing w:before="0" w:after="0" w:line="240" w:lineRule="auto"/>
        <w:ind w:firstLine="567"/>
        <w:jc w:val="both"/>
        <w:rPr>
          <w:szCs w:val="24"/>
          <w:lang w:val="x-none"/>
        </w:rPr>
      </w:pPr>
      <w:r w:rsidRPr="00C81CCF">
        <w:rPr>
          <w:szCs w:val="24"/>
          <w:lang w:val="x-none"/>
        </w:rPr>
        <w:t xml:space="preserve">В Аудиторском заключении будет выражено немодифицированое мнение, если согласно Международного стандарта аудита 700 (пересмотренного) «Формирование мнения и составление заключения по финансовой отчетности» Исполнитель придет к выводу о том, что бухгалтерская (финансовая) отчетность во всех существенных отношениях подготовлена в соответствии с российскими правилами составления бухгалтерской отчетности. </w:t>
      </w:r>
    </w:p>
    <w:p w14:paraId="21510BB1" w14:textId="77777777" w:rsidR="00AF1928" w:rsidRPr="00C81CCF" w:rsidRDefault="00AF1928" w:rsidP="00AF1928">
      <w:pPr>
        <w:pStyle w:val="2c"/>
        <w:tabs>
          <w:tab w:val="left" w:pos="567"/>
        </w:tabs>
        <w:spacing w:before="0" w:after="0" w:line="240" w:lineRule="auto"/>
        <w:ind w:firstLine="567"/>
        <w:jc w:val="both"/>
        <w:rPr>
          <w:szCs w:val="24"/>
          <w:lang w:val="x-none"/>
        </w:rPr>
      </w:pPr>
      <w:r w:rsidRPr="00C81CCF">
        <w:rPr>
          <w:szCs w:val="24"/>
          <w:lang w:val="x-none"/>
        </w:rPr>
        <w:t>Форма и содержание Аудиторского заключения могут корректироваться с учетом результатов аудита в соответствии с Международными стандартами аудита 705 (пересмотренного) «Модифицированное мнение в аудиторском заключении».</w:t>
      </w:r>
    </w:p>
    <w:p w14:paraId="3D3A479D" w14:textId="77777777" w:rsidR="00AF1928" w:rsidRPr="00C81CCF" w:rsidRDefault="00AF1928" w:rsidP="00AF1928">
      <w:pPr>
        <w:pStyle w:val="2c"/>
        <w:shd w:val="clear" w:color="auto" w:fill="auto"/>
        <w:tabs>
          <w:tab w:val="left" w:pos="567"/>
        </w:tabs>
        <w:spacing w:before="0" w:after="0" w:line="240" w:lineRule="auto"/>
        <w:ind w:firstLine="567"/>
        <w:jc w:val="both"/>
        <w:rPr>
          <w:szCs w:val="24"/>
        </w:rPr>
      </w:pPr>
      <w:r w:rsidRPr="00C81CCF">
        <w:rPr>
          <w:szCs w:val="24"/>
          <w:lang w:val="x-none"/>
        </w:rPr>
        <w:t xml:space="preserve">Исполнитель будет информировать о ключевых вопросах аудита, определяемых в соответствии с Международным стандартом аудита 701 «Ключевые вопросы аудита», в </w:t>
      </w:r>
      <w:r w:rsidRPr="00C81CCF">
        <w:rPr>
          <w:szCs w:val="24"/>
          <w:lang w:val="x-none"/>
        </w:rPr>
        <w:lastRenderedPageBreak/>
        <w:t>аудиторском заключении в случае, если ценные бумаги Заказчика допущены к организованным торгам, а также в обстоятельствах, когда Исполнитель самостоятельно примет решение о таком информировании</w:t>
      </w:r>
      <w:permEnd w:id="1674716718"/>
      <w:r w:rsidRPr="00C81CCF">
        <w:rPr>
          <w:szCs w:val="24"/>
          <w:lang w:val="x-none"/>
        </w:rPr>
        <w:t>.</w:t>
      </w:r>
    </w:p>
    <w:p w14:paraId="7FDA225B" w14:textId="77777777" w:rsidR="00AF1928" w:rsidRPr="00766082" w:rsidRDefault="00AF1928">
      <w:pPr>
        <w:pStyle w:val="2c"/>
        <w:numPr>
          <w:ilvl w:val="0"/>
          <w:numId w:val="11"/>
        </w:numPr>
        <w:shd w:val="clear" w:color="auto" w:fill="auto"/>
        <w:tabs>
          <w:tab w:val="left" w:pos="500"/>
          <w:tab w:val="left" w:pos="1134"/>
        </w:tabs>
        <w:spacing w:before="0" w:after="0" w:line="240" w:lineRule="auto"/>
        <w:ind w:right="20" w:firstLine="709"/>
        <w:jc w:val="both"/>
        <w:rPr>
          <w:szCs w:val="24"/>
        </w:rPr>
      </w:pPr>
      <w:r w:rsidRPr="00766082">
        <w:rPr>
          <w:szCs w:val="24"/>
        </w:rPr>
        <w:t>Аудит проводится на выборочной основе и включает в себя изучение на основе тестирования доказательств, подтверждающих числовые значения в бухгалтерской (финансовой) отчетности и раскрытие в ней информации о финансово-хозяйственной деятельности. Аудит также включает оценку применяемых принципов и методов бухгалтерского учета, правил подготовки бухгалтерской (финансовой) отчетности, определение основных оценочных значений, сформированных Заказчиком, а также оценку общей формы представления бухгалтерской (финансовой) отчетности.</w:t>
      </w:r>
    </w:p>
    <w:p w14:paraId="6E64F278" w14:textId="77777777" w:rsidR="00AF1928" w:rsidRPr="00766082" w:rsidRDefault="00AF1928">
      <w:pPr>
        <w:pStyle w:val="2c"/>
        <w:numPr>
          <w:ilvl w:val="0"/>
          <w:numId w:val="11"/>
        </w:numPr>
        <w:shd w:val="clear" w:color="auto" w:fill="auto"/>
        <w:tabs>
          <w:tab w:val="left" w:pos="500"/>
          <w:tab w:val="left" w:pos="1134"/>
        </w:tabs>
        <w:spacing w:before="0" w:after="0" w:line="240" w:lineRule="auto"/>
        <w:ind w:right="20" w:firstLine="709"/>
        <w:jc w:val="both"/>
        <w:rPr>
          <w:szCs w:val="24"/>
        </w:rPr>
      </w:pPr>
      <w:r w:rsidRPr="00766082">
        <w:rPr>
          <w:szCs w:val="24"/>
        </w:rPr>
        <w:t xml:space="preserve">Проверяемый период - </w:t>
      </w:r>
      <w:permStart w:id="621298099" w:edGrp="everyone"/>
      <w:r w:rsidRPr="00766082">
        <w:rPr>
          <w:szCs w:val="24"/>
        </w:rPr>
        <w:t>с 01 января 20</w:t>
      </w:r>
      <w:r>
        <w:rPr>
          <w:szCs w:val="24"/>
        </w:rPr>
        <w:t>26</w:t>
      </w:r>
      <w:r w:rsidRPr="00766082">
        <w:rPr>
          <w:szCs w:val="24"/>
        </w:rPr>
        <w:t xml:space="preserve"> года по 31 декабря 20</w:t>
      </w:r>
      <w:r>
        <w:rPr>
          <w:szCs w:val="24"/>
        </w:rPr>
        <w:t>26</w:t>
      </w:r>
      <w:r w:rsidRPr="00766082">
        <w:rPr>
          <w:szCs w:val="24"/>
        </w:rPr>
        <w:t xml:space="preserve"> года</w:t>
      </w:r>
      <w:permEnd w:id="621298099"/>
      <w:r w:rsidRPr="00766082">
        <w:rPr>
          <w:szCs w:val="24"/>
        </w:rPr>
        <w:t>.</w:t>
      </w:r>
    </w:p>
    <w:p w14:paraId="31B6D7B6" w14:textId="77777777" w:rsidR="00AF1928" w:rsidRPr="00766082" w:rsidRDefault="00AF1928">
      <w:pPr>
        <w:pStyle w:val="2c"/>
        <w:numPr>
          <w:ilvl w:val="0"/>
          <w:numId w:val="11"/>
        </w:numPr>
        <w:shd w:val="clear" w:color="auto" w:fill="auto"/>
        <w:tabs>
          <w:tab w:val="left" w:pos="500"/>
          <w:tab w:val="left" w:pos="851"/>
          <w:tab w:val="left" w:pos="1134"/>
        </w:tabs>
        <w:spacing w:before="0" w:after="0" w:line="240" w:lineRule="auto"/>
        <w:ind w:right="20" w:firstLine="709"/>
        <w:jc w:val="both"/>
        <w:rPr>
          <w:szCs w:val="24"/>
        </w:rPr>
      </w:pPr>
      <w:r w:rsidRPr="00766082">
        <w:rPr>
          <w:szCs w:val="24"/>
        </w:rPr>
        <w:t xml:space="preserve">Результатами оказания услуг </w:t>
      </w:r>
      <w:r>
        <w:rPr>
          <w:szCs w:val="24"/>
        </w:rPr>
        <w:t xml:space="preserve">по настоящему Договору </w:t>
      </w:r>
      <w:r w:rsidRPr="00766082">
        <w:rPr>
          <w:szCs w:val="24"/>
        </w:rPr>
        <w:t xml:space="preserve">является </w:t>
      </w:r>
      <w:permStart w:id="433607345" w:edGrp="everyone"/>
      <w:r w:rsidRPr="00766082">
        <w:rPr>
          <w:szCs w:val="24"/>
        </w:rPr>
        <w:t xml:space="preserve">Письменная информация по результатам аудиторской проверки по каждому этапу оказания услуг, </w:t>
      </w:r>
      <w:r>
        <w:rPr>
          <w:szCs w:val="24"/>
        </w:rPr>
        <w:t>А</w:t>
      </w:r>
      <w:r w:rsidRPr="00766082">
        <w:rPr>
          <w:szCs w:val="24"/>
        </w:rPr>
        <w:t>удиторское заключение о годовой бухгалтерской (финансовой) отчетности Заказчика за 20</w:t>
      </w:r>
      <w:r>
        <w:rPr>
          <w:szCs w:val="24"/>
        </w:rPr>
        <w:t>26</w:t>
      </w:r>
      <w:r w:rsidRPr="00766082">
        <w:rPr>
          <w:szCs w:val="24"/>
        </w:rPr>
        <w:t xml:space="preserve"> год. </w:t>
      </w:r>
      <w:permEnd w:id="433607345"/>
    </w:p>
    <w:p w14:paraId="4E7E2D2B" w14:textId="77777777" w:rsidR="00AF1928" w:rsidRPr="00766082" w:rsidRDefault="00AF1928">
      <w:pPr>
        <w:pStyle w:val="2c"/>
        <w:numPr>
          <w:ilvl w:val="0"/>
          <w:numId w:val="11"/>
        </w:numPr>
        <w:shd w:val="clear" w:color="auto" w:fill="auto"/>
        <w:tabs>
          <w:tab w:val="left" w:pos="1134"/>
        </w:tabs>
        <w:spacing w:before="0" w:after="0" w:line="240" w:lineRule="auto"/>
        <w:ind w:right="20" w:firstLine="709"/>
        <w:jc w:val="both"/>
        <w:rPr>
          <w:rFonts w:eastAsia="Calibri"/>
          <w:szCs w:val="24"/>
        </w:rPr>
      </w:pPr>
      <w:r w:rsidRPr="00766082">
        <w:rPr>
          <w:rFonts w:eastAsia="Calibri"/>
          <w:szCs w:val="24"/>
        </w:rPr>
        <w:t xml:space="preserve">Исполнитель гарантирует свою независимость и отсутствие конфликта интересов в смысле </w:t>
      </w:r>
      <w:hyperlink r:id="rId19" w:history="1">
        <w:r w:rsidRPr="00766082">
          <w:rPr>
            <w:rFonts w:eastAsia="Calibri"/>
            <w:szCs w:val="24"/>
          </w:rPr>
          <w:t>ст. 8</w:t>
        </w:r>
      </w:hyperlink>
      <w:r w:rsidRPr="00766082">
        <w:rPr>
          <w:rFonts w:eastAsia="Calibri"/>
          <w:szCs w:val="24"/>
        </w:rPr>
        <w:t xml:space="preserve"> Федерального</w:t>
      </w:r>
      <w:r>
        <w:rPr>
          <w:rFonts w:eastAsia="Calibri"/>
          <w:szCs w:val="24"/>
        </w:rPr>
        <w:t xml:space="preserve"> закона от 30.12.2008 N 307-ФЗ «</w:t>
      </w:r>
      <w:r w:rsidRPr="00766082">
        <w:rPr>
          <w:rFonts w:eastAsia="Calibri"/>
          <w:szCs w:val="24"/>
        </w:rPr>
        <w:t>Об аудиторской деятельности</w:t>
      </w:r>
      <w:r>
        <w:rPr>
          <w:rFonts w:eastAsia="Calibri"/>
          <w:szCs w:val="24"/>
        </w:rPr>
        <w:t>»</w:t>
      </w:r>
      <w:r w:rsidRPr="00766082">
        <w:rPr>
          <w:rFonts w:eastAsia="Calibri"/>
          <w:szCs w:val="24"/>
        </w:rPr>
        <w:t xml:space="preserve"> и законодательства Российской Федерации, </w:t>
      </w:r>
      <w:hyperlink r:id="rId20" w:history="1">
        <w:r w:rsidRPr="00766082">
          <w:rPr>
            <w:rFonts w:eastAsia="Calibri"/>
            <w:szCs w:val="24"/>
          </w:rPr>
          <w:t>Правил</w:t>
        </w:r>
      </w:hyperlink>
      <w:r w:rsidRPr="00766082">
        <w:rPr>
          <w:rFonts w:eastAsia="Calibri"/>
          <w:szCs w:val="24"/>
        </w:rPr>
        <w:t xml:space="preserve"> независимости аудиторов и аудиторских организаций </w:t>
      </w:r>
      <w:r w:rsidRPr="00766082">
        <w:rPr>
          <w:szCs w:val="24"/>
        </w:rPr>
        <w:t xml:space="preserve">(утвержденных решением Правления СРО ААС от 27 декабря 2023 года (протокол N 658)) </w:t>
      </w:r>
      <w:r w:rsidRPr="00766082">
        <w:rPr>
          <w:rFonts w:eastAsia="Calibri"/>
          <w:szCs w:val="24"/>
        </w:rPr>
        <w:t>и других  документов, регламентирующих данный вопрос при оказании аудиторских услуг в Российской Федерации.</w:t>
      </w:r>
    </w:p>
    <w:p w14:paraId="5997B278" w14:textId="77777777" w:rsidR="00AF1928" w:rsidRDefault="00AF1928" w:rsidP="00AF1928">
      <w:pPr>
        <w:pStyle w:val="2c"/>
        <w:shd w:val="clear" w:color="auto" w:fill="auto"/>
        <w:tabs>
          <w:tab w:val="left" w:pos="500"/>
        </w:tabs>
        <w:spacing w:before="0" w:after="0" w:line="240" w:lineRule="auto"/>
        <w:ind w:right="20" w:firstLine="0"/>
        <w:jc w:val="both"/>
        <w:rPr>
          <w:i/>
          <w:szCs w:val="24"/>
        </w:rPr>
      </w:pPr>
    </w:p>
    <w:p w14:paraId="2BA69C5B"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4. ЭТАПНОСТЬ И СРОКИ ОКАЗАНИЯ АУДИТОРСКИХ УСЛУГ</w:t>
      </w:r>
    </w:p>
    <w:p w14:paraId="31C92514" w14:textId="77777777" w:rsidR="00AF1928" w:rsidRPr="00766082" w:rsidRDefault="00AF1928">
      <w:pPr>
        <w:pStyle w:val="2c"/>
        <w:numPr>
          <w:ilvl w:val="0"/>
          <w:numId w:val="12"/>
        </w:numPr>
        <w:shd w:val="clear" w:color="auto" w:fill="auto"/>
        <w:tabs>
          <w:tab w:val="left" w:pos="438"/>
          <w:tab w:val="left" w:pos="851"/>
          <w:tab w:val="left" w:pos="993"/>
        </w:tabs>
        <w:spacing w:before="0" w:after="0" w:line="240" w:lineRule="auto"/>
        <w:ind w:firstLine="567"/>
        <w:jc w:val="both"/>
        <w:rPr>
          <w:szCs w:val="24"/>
        </w:rPr>
      </w:pPr>
      <w:permStart w:id="1979391627" w:edGrp="everyone"/>
      <w:r w:rsidRPr="00766082">
        <w:rPr>
          <w:szCs w:val="24"/>
        </w:rPr>
        <w:t>Аудиторская проверка проводится в 3 (Три) этапа:</w:t>
      </w:r>
    </w:p>
    <w:p w14:paraId="0CA037D3" w14:textId="77777777" w:rsidR="00AF1928" w:rsidRPr="00766082" w:rsidRDefault="00AF1928" w:rsidP="00AF1928">
      <w:pPr>
        <w:pStyle w:val="2c"/>
        <w:shd w:val="clear" w:color="auto" w:fill="auto"/>
        <w:tabs>
          <w:tab w:val="left" w:pos="207"/>
          <w:tab w:val="left" w:pos="851"/>
          <w:tab w:val="left" w:pos="993"/>
        </w:tabs>
        <w:spacing w:before="0" w:after="0" w:line="240" w:lineRule="auto"/>
        <w:ind w:right="20" w:firstLine="0"/>
        <w:jc w:val="both"/>
        <w:rPr>
          <w:szCs w:val="24"/>
        </w:rPr>
      </w:pPr>
      <w:r w:rsidRPr="00766082">
        <w:rPr>
          <w:szCs w:val="24"/>
        </w:rPr>
        <w:t>1-й этап: Аудиторская проверка бухгалтерской (финансовой) отчетности Заказчика за 6 месяцев 20</w:t>
      </w:r>
      <w:r>
        <w:rPr>
          <w:szCs w:val="24"/>
        </w:rPr>
        <w:t>26</w:t>
      </w:r>
      <w:r w:rsidRPr="00766082">
        <w:rPr>
          <w:szCs w:val="24"/>
        </w:rPr>
        <w:t xml:space="preserve"> года;</w:t>
      </w:r>
    </w:p>
    <w:p w14:paraId="798A5F08" w14:textId="77777777" w:rsidR="00AF1928" w:rsidRPr="00766082" w:rsidRDefault="00AF1928" w:rsidP="00AF1928">
      <w:pPr>
        <w:pStyle w:val="2c"/>
        <w:shd w:val="clear" w:color="auto" w:fill="auto"/>
        <w:tabs>
          <w:tab w:val="left" w:pos="164"/>
          <w:tab w:val="left" w:pos="851"/>
          <w:tab w:val="left" w:pos="993"/>
        </w:tabs>
        <w:spacing w:before="0" w:after="0" w:line="240" w:lineRule="auto"/>
        <w:ind w:firstLine="0"/>
        <w:jc w:val="both"/>
        <w:rPr>
          <w:szCs w:val="24"/>
        </w:rPr>
      </w:pPr>
      <w:r w:rsidRPr="00766082">
        <w:rPr>
          <w:szCs w:val="24"/>
        </w:rPr>
        <w:t>2-й этап: Аудиторская проверка бухгалтерской (финансовой) отчетности Заказчика за 9 месяцев 20</w:t>
      </w:r>
      <w:r>
        <w:rPr>
          <w:szCs w:val="24"/>
        </w:rPr>
        <w:t>26</w:t>
      </w:r>
      <w:r w:rsidRPr="00766082">
        <w:rPr>
          <w:szCs w:val="24"/>
        </w:rPr>
        <w:t xml:space="preserve"> года;</w:t>
      </w:r>
    </w:p>
    <w:p w14:paraId="4C6CBDC0" w14:textId="77777777" w:rsidR="00AF1928" w:rsidRPr="00766082" w:rsidRDefault="00AF1928" w:rsidP="00AF1928">
      <w:pPr>
        <w:pStyle w:val="2c"/>
        <w:shd w:val="clear" w:color="auto" w:fill="auto"/>
        <w:tabs>
          <w:tab w:val="left" w:pos="164"/>
          <w:tab w:val="left" w:pos="851"/>
          <w:tab w:val="left" w:pos="993"/>
        </w:tabs>
        <w:spacing w:before="0" w:after="0" w:line="240" w:lineRule="auto"/>
        <w:ind w:firstLine="0"/>
        <w:jc w:val="both"/>
        <w:rPr>
          <w:szCs w:val="24"/>
        </w:rPr>
      </w:pPr>
      <w:r w:rsidRPr="00766082">
        <w:rPr>
          <w:szCs w:val="24"/>
        </w:rPr>
        <w:t>3-й этап: Аудиторская проверка годовой бухгалтерской (финансовой) отчетности Заказчика за 20</w:t>
      </w:r>
      <w:r>
        <w:rPr>
          <w:szCs w:val="24"/>
        </w:rPr>
        <w:t>26</w:t>
      </w:r>
      <w:r w:rsidRPr="00766082">
        <w:rPr>
          <w:szCs w:val="24"/>
        </w:rPr>
        <w:t xml:space="preserve"> год.</w:t>
      </w:r>
    </w:p>
    <w:permEnd w:id="1979391627"/>
    <w:p w14:paraId="02B854BB" w14:textId="77777777" w:rsidR="00AF1928" w:rsidRPr="00463D33" w:rsidRDefault="00AF1928">
      <w:pPr>
        <w:pStyle w:val="af3"/>
        <w:numPr>
          <w:ilvl w:val="1"/>
          <w:numId w:val="38"/>
        </w:numPr>
        <w:tabs>
          <w:tab w:val="left" w:pos="993"/>
        </w:tabs>
        <w:autoSpaceDE w:val="0"/>
        <w:autoSpaceDN w:val="0"/>
        <w:spacing w:after="0" w:line="276" w:lineRule="auto"/>
        <w:ind w:left="0" w:firstLine="567"/>
        <w:jc w:val="both"/>
        <w:rPr>
          <w:rFonts w:ascii="Times New Roman" w:hAnsi="Times New Roman"/>
          <w:i/>
          <w:sz w:val="24"/>
          <w:szCs w:val="24"/>
        </w:rPr>
      </w:pPr>
      <w:r w:rsidRPr="00463D33">
        <w:rPr>
          <w:rFonts w:ascii="Times New Roman" w:eastAsia="Times New Roman" w:hAnsi="Times New Roman"/>
          <w:sz w:val="24"/>
          <w:szCs w:val="24"/>
        </w:rPr>
        <w:t xml:space="preserve"> </w:t>
      </w:r>
      <w:r w:rsidRPr="00463D33">
        <w:rPr>
          <w:rFonts w:ascii="Times New Roman" w:hAnsi="Times New Roman"/>
          <w:sz w:val="24"/>
          <w:szCs w:val="24"/>
        </w:rPr>
        <w:t>Сроки оказания услуг:</w:t>
      </w:r>
    </w:p>
    <w:p w14:paraId="74974593" w14:textId="77777777" w:rsidR="00AF1928" w:rsidRPr="00766082" w:rsidRDefault="00AF1928" w:rsidP="00AF1928">
      <w:pPr>
        <w:tabs>
          <w:tab w:val="left" w:pos="619"/>
        </w:tabs>
        <w:spacing w:after="0" w:line="240" w:lineRule="auto"/>
        <w:jc w:val="both"/>
        <w:rPr>
          <w:rFonts w:ascii="Times New Roman" w:eastAsia="Times New Roman" w:hAnsi="Times New Roman"/>
          <w:sz w:val="24"/>
          <w:szCs w:val="24"/>
        </w:rPr>
      </w:pPr>
      <w:permStart w:id="2087809691" w:edGrp="everyone"/>
      <w:r w:rsidRPr="00766082">
        <w:rPr>
          <w:rFonts w:ascii="Times New Roman" w:eastAsia="Times New Roman" w:hAnsi="Times New Roman"/>
          <w:sz w:val="24"/>
          <w:szCs w:val="24"/>
        </w:rPr>
        <w:t>1-й этап: Аудиторская проверка</w:t>
      </w:r>
      <w:r w:rsidRPr="00766082">
        <w:rPr>
          <w:sz w:val="24"/>
          <w:szCs w:val="24"/>
        </w:rPr>
        <w:t xml:space="preserve"> </w:t>
      </w:r>
      <w:r w:rsidRPr="00766082">
        <w:rPr>
          <w:rFonts w:ascii="Times New Roman" w:eastAsia="Times New Roman" w:hAnsi="Times New Roman"/>
          <w:sz w:val="24"/>
          <w:szCs w:val="24"/>
        </w:rPr>
        <w:t>бухгалтерской (финансовой) отчетн</w:t>
      </w:r>
      <w:r>
        <w:rPr>
          <w:rFonts w:ascii="Times New Roman" w:eastAsia="Times New Roman" w:hAnsi="Times New Roman"/>
          <w:sz w:val="24"/>
          <w:szCs w:val="24"/>
        </w:rPr>
        <w:t>ости Заказчика за 6 месяцев 2026</w:t>
      </w:r>
      <w:r w:rsidRPr="00766082">
        <w:rPr>
          <w:rFonts w:ascii="Times New Roman" w:eastAsia="Times New Roman" w:hAnsi="Times New Roman"/>
          <w:sz w:val="24"/>
          <w:szCs w:val="24"/>
        </w:rPr>
        <w:t xml:space="preserve"> года: «</w:t>
      </w:r>
      <w:r>
        <w:rPr>
          <w:rFonts w:ascii="Times New Roman" w:eastAsia="Times New Roman" w:hAnsi="Times New Roman"/>
          <w:sz w:val="24"/>
          <w:szCs w:val="24"/>
        </w:rPr>
        <w:t>01» августа - «30» сентября 2026</w:t>
      </w:r>
      <w:r w:rsidRPr="00766082">
        <w:rPr>
          <w:rFonts w:ascii="Times New Roman" w:eastAsia="Times New Roman" w:hAnsi="Times New Roman"/>
          <w:sz w:val="24"/>
          <w:szCs w:val="24"/>
        </w:rPr>
        <w:t xml:space="preserve"> г.;</w:t>
      </w:r>
    </w:p>
    <w:p w14:paraId="6A5508B8" w14:textId="77777777" w:rsidR="00AF1928" w:rsidRPr="00766082" w:rsidRDefault="00AF1928" w:rsidP="00AF1928">
      <w:pPr>
        <w:pStyle w:val="ConsPlusNormal"/>
        <w:jc w:val="both"/>
        <w:rPr>
          <w:rFonts w:ascii="Times New Roman" w:hAnsi="Times New Roman" w:cs="Times New Roman"/>
          <w:sz w:val="24"/>
          <w:szCs w:val="24"/>
          <w:lang w:eastAsia="en-US"/>
        </w:rPr>
      </w:pPr>
      <w:r w:rsidRPr="00766082">
        <w:rPr>
          <w:rFonts w:ascii="Times New Roman" w:hAnsi="Times New Roman" w:cs="Times New Roman"/>
          <w:sz w:val="24"/>
          <w:szCs w:val="24"/>
          <w:lang w:eastAsia="en-US"/>
        </w:rPr>
        <w:t>2-й этап: Аудиторская проверка</w:t>
      </w:r>
      <w:r w:rsidRPr="00766082">
        <w:rPr>
          <w:sz w:val="24"/>
          <w:szCs w:val="24"/>
        </w:rPr>
        <w:t xml:space="preserve"> </w:t>
      </w:r>
      <w:r w:rsidRPr="00766082">
        <w:rPr>
          <w:rFonts w:ascii="Times New Roman" w:hAnsi="Times New Roman" w:cs="Times New Roman"/>
          <w:sz w:val="24"/>
          <w:szCs w:val="24"/>
          <w:lang w:eastAsia="en-US"/>
        </w:rPr>
        <w:t>бухгалтерской (финансовой) отчетности Заказчика з</w:t>
      </w:r>
      <w:r>
        <w:rPr>
          <w:rFonts w:ascii="Times New Roman" w:hAnsi="Times New Roman" w:cs="Times New Roman"/>
          <w:sz w:val="24"/>
          <w:szCs w:val="24"/>
          <w:lang w:eastAsia="en-US"/>
        </w:rPr>
        <w:t>а 9 месяцев 2026</w:t>
      </w:r>
      <w:r w:rsidRPr="00766082">
        <w:rPr>
          <w:rFonts w:ascii="Times New Roman" w:hAnsi="Times New Roman" w:cs="Times New Roman"/>
          <w:sz w:val="24"/>
          <w:szCs w:val="24"/>
          <w:lang w:eastAsia="en-US"/>
        </w:rPr>
        <w:t xml:space="preserve"> года:</w:t>
      </w:r>
      <w:r>
        <w:rPr>
          <w:rFonts w:ascii="Times New Roman" w:hAnsi="Times New Roman" w:cs="Times New Roman"/>
          <w:sz w:val="24"/>
          <w:szCs w:val="24"/>
          <w:lang w:eastAsia="en-US"/>
        </w:rPr>
        <w:t xml:space="preserve"> «01» октября - «30» ноября 2026</w:t>
      </w:r>
      <w:r w:rsidRPr="00766082">
        <w:rPr>
          <w:rFonts w:ascii="Times New Roman" w:hAnsi="Times New Roman" w:cs="Times New Roman"/>
          <w:sz w:val="24"/>
          <w:szCs w:val="24"/>
          <w:lang w:eastAsia="en-US"/>
        </w:rPr>
        <w:t xml:space="preserve"> г.;</w:t>
      </w:r>
    </w:p>
    <w:p w14:paraId="5B3C7666" w14:textId="77777777" w:rsidR="00AF1928" w:rsidRPr="00766082" w:rsidRDefault="00AF1928" w:rsidP="00AF1928">
      <w:pPr>
        <w:pStyle w:val="ConsPlusNormal"/>
        <w:jc w:val="both"/>
        <w:rPr>
          <w:rFonts w:ascii="Times New Roman" w:hAnsi="Times New Roman" w:cs="Times New Roman"/>
          <w:sz w:val="24"/>
          <w:szCs w:val="24"/>
          <w:lang w:eastAsia="en-US"/>
        </w:rPr>
      </w:pPr>
      <w:r w:rsidRPr="00766082">
        <w:rPr>
          <w:rFonts w:ascii="Times New Roman" w:hAnsi="Times New Roman" w:cs="Times New Roman"/>
          <w:sz w:val="24"/>
          <w:szCs w:val="24"/>
          <w:lang w:eastAsia="en-US"/>
        </w:rPr>
        <w:t>3-й этап: Аудиторская проверка годовой бухгалтерской (финансов</w:t>
      </w:r>
      <w:r>
        <w:rPr>
          <w:rFonts w:ascii="Times New Roman" w:hAnsi="Times New Roman" w:cs="Times New Roman"/>
          <w:sz w:val="24"/>
          <w:szCs w:val="24"/>
          <w:lang w:eastAsia="en-US"/>
        </w:rPr>
        <w:t>ой) отчетности Заказчика за 2026</w:t>
      </w:r>
      <w:r w:rsidRPr="00766082">
        <w:rPr>
          <w:rFonts w:ascii="Times New Roman" w:hAnsi="Times New Roman" w:cs="Times New Roman"/>
          <w:sz w:val="24"/>
          <w:szCs w:val="24"/>
          <w:lang w:eastAsia="en-US"/>
        </w:rPr>
        <w:t xml:space="preserve"> год: </w:t>
      </w:r>
      <w:r>
        <w:rPr>
          <w:rFonts w:ascii="Times New Roman" w:hAnsi="Times New Roman" w:cs="Times New Roman"/>
          <w:sz w:val="24"/>
          <w:szCs w:val="24"/>
          <w:lang w:eastAsia="en-US"/>
        </w:rPr>
        <w:t>«01» февраля - «28» февраля 2027</w:t>
      </w:r>
      <w:r w:rsidRPr="00766082">
        <w:rPr>
          <w:rFonts w:ascii="Times New Roman" w:hAnsi="Times New Roman" w:cs="Times New Roman"/>
          <w:sz w:val="24"/>
          <w:szCs w:val="24"/>
          <w:lang w:eastAsia="en-US"/>
        </w:rPr>
        <w:t xml:space="preserve"> г.</w:t>
      </w:r>
    </w:p>
    <w:p w14:paraId="3997150D" w14:textId="77777777" w:rsidR="00AF1928" w:rsidRPr="00766082" w:rsidRDefault="00AF1928">
      <w:pPr>
        <w:pStyle w:val="2c"/>
        <w:numPr>
          <w:ilvl w:val="1"/>
          <w:numId w:val="38"/>
        </w:numPr>
        <w:shd w:val="clear" w:color="auto" w:fill="auto"/>
        <w:tabs>
          <w:tab w:val="left" w:pos="438"/>
          <w:tab w:val="left" w:pos="993"/>
        </w:tabs>
        <w:spacing w:before="0" w:after="0" w:line="240" w:lineRule="auto"/>
        <w:ind w:left="0" w:firstLine="567"/>
        <w:jc w:val="both"/>
        <w:rPr>
          <w:szCs w:val="24"/>
        </w:rPr>
      </w:pPr>
      <w:r>
        <w:rPr>
          <w:szCs w:val="24"/>
        </w:rPr>
        <w:t xml:space="preserve"> </w:t>
      </w:r>
      <w:permEnd w:id="2087809691"/>
      <w:r w:rsidRPr="00766082">
        <w:rPr>
          <w:szCs w:val="24"/>
        </w:rPr>
        <w:t>Аудиторское заключение о годовой бухгалтерской (финансовой) отчетности Заказчика за 202</w:t>
      </w:r>
      <w:r>
        <w:rPr>
          <w:szCs w:val="24"/>
        </w:rPr>
        <w:t>6</w:t>
      </w:r>
      <w:r w:rsidRPr="00766082">
        <w:rPr>
          <w:szCs w:val="24"/>
        </w:rPr>
        <w:t xml:space="preserve"> год должно быть предоставлено Заказчику </w:t>
      </w:r>
      <w:permStart w:id="923879386" w:edGrp="everyone"/>
      <w:r w:rsidRPr="00766082">
        <w:rPr>
          <w:szCs w:val="24"/>
        </w:rPr>
        <w:t xml:space="preserve">не позднее </w:t>
      </w:r>
      <w:r>
        <w:rPr>
          <w:szCs w:val="24"/>
        </w:rPr>
        <w:t>01</w:t>
      </w:r>
      <w:r w:rsidRPr="00766082">
        <w:rPr>
          <w:szCs w:val="24"/>
        </w:rPr>
        <w:t xml:space="preserve"> марта 20</w:t>
      </w:r>
      <w:r>
        <w:rPr>
          <w:szCs w:val="24"/>
        </w:rPr>
        <w:t>27</w:t>
      </w:r>
      <w:r w:rsidRPr="00766082">
        <w:rPr>
          <w:szCs w:val="24"/>
        </w:rPr>
        <w:t xml:space="preserve"> года</w:t>
      </w:r>
      <w:permEnd w:id="923879386"/>
      <w:r w:rsidRPr="00766082">
        <w:rPr>
          <w:szCs w:val="24"/>
        </w:rPr>
        <w:t xml:space="preserve">. </w:t>
      </w:r>
    </w:p>
    <w:p w14:paraId="740F6012" w14:textId="77777777" w:rsidR="00AF1928" w:rsidRPr="00766082" w:rsidRDefault="00AF1928" w:rsidP="00AF1928">
      <w:pPr>
        <w:pStyle w:val="ConsPlusNormal"/>
        <w:jc w:val="both"/>
        <w:rPr>
          <w:rFonts w:ascii="Times New Roman" w:hAnsi="Times New Roman" w:cs="Times New Roman"/>
          <w:i/>
          <w:sz w:val="24"/>
          <w:szCs w:val="24"/>
        </w:rPr>
      </w:pPr>
    </w:p>
    <w:p w14:paraId="0CE59644"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5. ПРАВА И ОБЯЗАННОСТИ СТОРОН</w:t>
      </w:r>
    </w:p>
    <w:p w14:paraId="5EC26EC4" w14:textId="77777777" w:rsidR="00AF1928" w:rsidRPr="00766082" w:rsidRDefault="00AF1928">
      <w:pPr>
        <w:pStyle w:val="2c"/>
        <w:numPr>
          <w:ilvl w:val="1"/>
          <w:numId w:val="13"/>
        </w:numPr>
        <w:shd w:val="clear" w:color="auto" w:fill="auto"/>
        <w:tabs>
          <w:tab w:val="left" w:pos="438"/>
          <w:tab w:val="left" w:pos="993"/>
        </w:tabs>
        <w:spacing w:before="0" w:after="0" w:line="240" w:lineRule="auto"/>
        <w:ind w:left="0" w:firstLine="567"/>
        <w:jc w:val="both"/>
        <w:rPr>
          <w:szCs w:val="24"/>
        </w:rPr>
      </w:pPr>
      <w:r w:rsidRPr="00766082">
        <w:rPr>
          <w:szCs w:val="24"/>
        </w:rPr>
        <w:t xml:space="preserve"> </w:t>
      </w:r>
      <w:r w:rsidRPr="00240AE8">
        <w:rPr>
          <w:b/>
          <w:szCs w:val="24"/>
        </w:rPr>
        <w:t>Заказчик обязуется</w:t>
      </w:r>
      <w:r w:rsidRPr="00766082">
        <w:rPr>
          <w:szCs w:val="24"/>
        </w:rPr>
        <w:t>:</w:t>
      </w:r>
    </w:p>
    <w:p w14:paraId="64203AA7" w14:textId="77777777" w:rsidR="00AF1928" w:rsidRPr="00766082" w:rsidRDefault="00AF1928">
      <w:pPr>
        <w:pStyle w:val="2c"/>
        <w:numPr>
          <w:ilvl w:val="0"/>
          <w:numId w:val="7"/>
        </w:numPr>
        <w:shd w:val="clear" w:color="auto" w:fill="auto"/>
        <w:tabs>
          <w:tab w:val="left" w:pos="764"/>
          <w:tab w:val="left" w:pos="1134"/>
          <w:tab w:val="left" w:pos="1276"/>
        </w:tabs>
        <w:spacing w:before="0" w:after="0" w:line="240" w:lineRule="auto"/>
        <w:ind w:right="23" w:firstLine="567"/>
        <w:jc w:val="both"/>
        <w:rPr>
          <w:szCs w:val="24"/>
        </w:rPr>
      </w:pPr>
      <w:r>
        <w:rPr>
          <w:szCs w:val="24"/>
        </w:rPr>
        <w:t xml:space="preserve"> </w:t>
      </w:r>
      <w:r w:rsidRPr="00766082">
        <w:rPr>
          <w:szCs w:val="24"/>
        </w:rPr>
        <w:t xml:space="preserve">При получении от Исполнителя </w:t>
      </w:r>
      <w:r>
        <w:rPr>
          <w:szCs w:val="24"/>
        </w:rPr>
        <w:t>Перечня, указанного в п.5.3</w:t>
      </w:r>
      <w:r w:rsidRPr="00766082">
        <w:rPr>
          <w:szCs w:val="24"/>
        </w:rPr>
        <w:t>.1 в срок, согласованный с Исполнителем, предоставить имеющуюся у Заказчика информацию и/или документацию, необходимую Исполнителю для оказания Услуг в соответствии с требованиями конфиденциальности, изложенными в статье 9 настоящего Договора. При отсутствии у Заказчика такой информации и/или документации он в тот же срок направляет Исполнителю уведомление об отсутствии требуемой информации и/или документации. Исполнитель понимает и принимает, что</w:t>
      </w:r>
      <w:r>
        <w:rPr>
          <w:szCs w:val="24"/>
        </w:rPr>
        <w:t>,</w:t>
      </w:r>
      <w:r w:rsidRPr="00766082">
        <w:rPr>
          <w:szCs w:val="24"/>
        </w:rPr>
        <w:t xml:space="preserve"> если исполнение запроса Исполнителя предполагает обработку значительного объема документации или информации, Заказчик вправе увеличить срок исполнения запроса Исполнителя на дополнительно согласованный Сторонами срок.</w:t>
      </w:r>
    </w:p>
    <w:p w14:paraId="4377169F" w14:textId="77777777" w:rsidR="00AF1928" w:rsidRPr="00766082" w:rsidRDefault="00AF1928">
      <w:pPr>
        <w:pStyle w:val="2c"/>
        <w:numPr>
          <w:ilvl w:val="0"/>
          <w:numId w:val="7"/>
        </w:numPr>
        <w:shd w:val="clear" w:color="auto" w:fill="auto"/>
        <w:tabs>
          <w:tab w:val="left" w:pos="687"/>
          <w:tab w:val="left" w:pos="874"/>
          <w:tab w:val="left" w:pos="1134"/>
          <w:tab w:val="left" w:pos="1276"/>
        </w:tabs>
        <w:spacing w:before="0" w:after="0" w:line="240" w:lineRule="auto"/>
        <w:ind w:right="20" w:firstLine="567"/>
        <w:jc w:val="both"/>
        <w:rPr>
          <w:szCs w:val="24"/>
        </w:rPr>
      </w:pPr>
      <w:r>
        <w:rPr>
          <w:szCs w:val="24"/>
        </w:rPr>
        <w:lastRenderedPageBreak/>
        <w:t xml:space="preserve"> </w:t>
      </w:r>
      <w:r w:rsidRPr="00766082">
        <w:rPr>
          <w:szCs w:val="24"/>
        </w:rPr>
        <w:t>В ходе проведения аудиторской проверки предоставлять в соответствии с требованиями конфиденциальности, изложенными в статье 9 настоящего Договора, в течение 5 (пяти) рабочих дней с момента получения запроса от Исполнителя дополнительную информацию и документы, разъяснения в устной и (или) письменной форме по вопросам ведения бухгалтерского учета и составления бухгалтерской (финансовой) отчетности, а также готовить на ее основе и предоставлять необходимые Исполнителю аналитические данные.</w:t>
      </w:r>
    </w:p>
    <w:p w14:paraId="4AABB890" w14:textId="77777777" w:rsidR="00AF1928" w:rsidRDefault="00AF1928">
      <w:pPr>
        <w:pStyle w:val="2c"/>
        <w:numPr>
          <w:ilvl w:val="0"/>
          <w:numId w:val="7"/>
        </w:numPr>
        <w:shd w:val="clear" w:color="auto" w:fill="auto"/>
        <w:tabs>
          <w:tab w:val="left" w:pos="711"/>
          <w:tab w:val="left" w:pos="1134"/>
        </w:tabs>
        <w:spacing w:before="0" w:after="0" w:line="240" w:lineRule="auto"/>
        <w:ind w:right="20" w:firstLine="567"/>
        <w:jc w:val="both"/>
        <w:rPr>
          <w:szCs w:val="24"/>
        </w:rPr>
      </w:pPr>
      <w:r>
        <w:rPr>
          <w:szCs w:val="24"/>
        </w:rPr>
        <w:t xml:space="preserve"> </w:t>
      </w:r>
      <w:r w:rsidRPr="00766082">
        <w:rPr>
          <w:szCs w:val="24"/>
        </w:rPr>
        <w:t xml:space="preserve">Обеспечить работников Исполнителя, участвующих в проведении аудиторской проверки, на территории Заказчика рабочими местами, отвечающими всем гигиеническим и санитарным нормам, </w:t>
      </w:r>
      <w:permStart w:id="794774980" w:edGrp="everyone"/>
      <w:r w:rsidRPr="00766082">
        <w:rPr>
          <w:szCs w:val="24"/>
        </w:rPr>
        <w:t>в том числе оборудованными средствами вычислительной техники, предназначенными для обработки информации, содержащей сведения, составляющие государственную тайну</w:t>
      </w:r>
      <w:permEnd w:id="794774980"/>
      <w:r w:rsidRPr="00766082">
        <w:rPr>
          <w:szCs w:val="24"/>
        </w:rPr>
        <w:t xml:space="preserve">. </w:t>
      </w:r>
    </w:p>
    <w:p w14:paraId="38D44E3F" w14:textId="77777777" w:rsidR="00AF1928" w:rsidRDefault="00AF1928">
      <w:pPr>
        <w:pStyle w:val="2c"/>
        <w:numPr>
          <w:ilvl w:val="0"/>
          <w:numId w:val="7"/>
        </w:numPr>
        <w:shd w:val="clear" w:color="auto" w:fill="auto"/>
        <w:tabs>
          <w:tab w:val="left" w:pos="706"/>
          <w:tab w:val="left" w:pos="1134"/>
        </w:tabs>
        <w:spacing w:before="0" w:after="0" w:line="240" w:lineRule="auto"/>
        <w:ind w:right="20" w:firstLine="567"/>
        <w:jc w:val="both"/>
        <w:rPr>
          <w:szCs w:val="24"/>
        </w:rPr>
      </w:pPr>
      <w:r>
        <w:rPr>
          <w:szCs w:val="24"/>
        </w:rPr>
        <w:t xml:space="preserve"> </w:t>
      </w:r>
      <w:r w:rsidRPr="00F53064">
        <w:rPr>
          <w:szCs w:val="24"/>
        </w:rPr>
        <w:t xml:space="preserve">Обеспечить подключение работников Исполнителя, участвующих в проведении аудита Заказчика, подключением к копии бухгалтерской базы Заказчика на территории Исполнителя (место оказания услуг). Подключение оформляется работникам Исполнителя на сроки проведения аудита.   </w:t>
      </w:r>
    </w:p>
    <w:p w14:paraId="43CA89DF" w14:textId="77777777" w:rsidR="00AF1928" w:rsidRPr="00F53064" w:rsidRDefault="00AF1928">
      <w:pPr>
        <w:pStyle w:val="2c"/>
        <w:numPr>
          <w:ilvl w:val="0"/>
          <w:numId w:val="7"/>
        </w:numPr>
        <w:shd w:val="clear" w:color="auto" w:fill="auto"/>
        <w:tabs>
          <w:tab w:val="left" w:pos="706"/>
          <w:tab w:val="left" w:pos="1134"/>
        </w:tabs>
        <w:spacing w:before="0" w:after="0" w:line="240" w:lineRule="auto"/>
        <w:ind w:right="20" w:firstLine="567"/>
        <w:jc w:val="both"/>
        <w:rPr>
          <w:szCs w:val="24"/>
        </w:rPr>
      </w:pPr>
      <w:r>
        <w:rPr>
          <w:szCs w:val="24"/>
        </w:rPr>
        <w:t xml:space="preserve"> </w:t>
      </w:r>
      <w:r w:rsidRPr="00F53064">
        <w:rPr>
          <w:szCs w:val="24"/>
        </w:rPr>
        <w:t>Своевременно и в полном объеме производить оплату за оказанные услуги в соответствии с положениями статьи 7 настоящего Договора.</w:t>
      </w:r>
    </w:p>
    <w:p w14:paraId="4C1818B0" w14:textId="77777777" w:rsidR="00AF1928" w:rsidRPr="00766082"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sidRPr="00766082">
        <w:rPr>
          <w:szCs w:val="24"/>
        </w:rPr>
        <w:t>Своевременно информировать Исполнителя об обстоятельствах, которые могут послужить причиной прекращения действия настоящего Договора, а также об изменении юридических, почтовых и платежных реквизитов, номеров телефона и факса.</w:t>
      </w:r>
    </w:p>
    <w:p w14:paraId="5377E843" w14:textId="77777777" w:rsidR="00AF1928" w:rsidRPr="00766082" w:rsidRDefault="00AF1928">
      <w:pPr>
        <w:pStyle w:val="72"/>
        <w:numPr>
          <w:ilvl w:val="0"/>
          <w:numId w:val="7"/>
        </w:numPr>
        <w:shd w:val="clear" w:color="auto" w:fill="auto"/>
        <w:tabs>
          <w:tab w:val="left" w:pos="1276"/>
        </w:tabs>
        <w:spacing w:before="0" w:after="0" w:line="240" w:lineRule="auto"/>
        <w:ind w:right="23" w:firstLine="567"/>
        <w:rPr>
          <w:sz w:val="24"/>
          <w:szCs w:val="24"/>
        </w:rPr>
      </w:pPr>
      <w:r w:rsidRPr="00766082">
        <w:rPr>
          <w:sz w:val="24"/>
          <w:szCs w:val="24"/>
        </w:rPr>
        <w:t xml:space="preserve">При необходимости передачи сведений, содержащих коммерческую тайну Заказчика, ознакомить Исполнителя с перечнем информации, составляющей коммерческую тайну Заказчика. </w:t>
      </w:r>
    </w:p>
    <w:p w14:paraId="3A162164" w14:textId="77777777" w:rsidR="00AF1928" w:rsidRPr="00766082"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sidRPr="00766082">
        <w:rPr>
          <w:szCs w:val="24"/>
        </w:rPr>
        <w:t>При необходимости предоставлять официальные письменные подтверждения, касающиеся разъяснений и заявлений, сделанных в связи с аудитом.</w:t>
      </w:r>
    </w:p>
    <w:p w14:paraId="7E0BC501" w14:textId="77777777" w:rsidR="00AF1928"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sidRPr="00766082">
        <w:rPr>
          <w:szCs w:val="24"/>
        </w:rPr>
        <w:t>Своевременно информировать Исполнителя о фактах, которые могут оказать влияние на бухгалтерскую отчетность, произошедших или о которых стало известно в период между датой бухгалтерской отчетности и датой аудиторского заключения.</w:t>
      </w:r>
    </w:p>
    <w:p w14:paraId="2491A2BD" w14:textId="77777777" w:rsidR="00AF1928"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Pr>
          <w:szCs w:val="24"/>
        </w:rPr>
        <w:t xml:space="preserve"> </w:t>
      </w:r>
      <w:r w:rsidRPr="00F53064">
        <w:rPr>
          <w:szCs w:val="24"/>
        </w:rPr>
        <w:t>При необходимости предоставлять официальные письменные подтверждения, касающиеся разъяснений и заявлений, сделанных в связи с аудитом.</w:t>
      </w:r>
    </w:p>
    <w:p w14:paraId="021CEB61" w14:textId="77777777" w:rsidR="00AF1928"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Pr>
          <w:szCs w:val="24"/>
        </w:rPr>
        <w:t xml:space="preserve"> </w:t>
      </w:r>
      <w:r w:rsidRPr="00F53064">
        <w:rPr>
          <w:szCs w:val="24"/>
        </w:rPr>
        <w:t xml:space="preserve">Заблаговременно информировать Исполнителя о намеченных сроках проведения инвентаризации имущества перед составлением годовой бухгалтерской (финансовой) отчетности, для того, чтобы Исполнитель имел возможность заблаговременно спланировать свое присутствие при проведении инвентаризации в случае, если это необходимо Исполнителю для оказания услуг. </w:t>
      </w:r>
    </w:p>
    <w:p w14:paraId="2A7E9CFD" w14:textId="77777777" w:rsidR="00AF1928"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sidRPr="00F53064">
        <w:rPr>
          <w:szCs w:val="24"/>
        </w:rPr>
        <w:t>Своевременно информировать Исполнителя о фактах, которые могут оказать влияние на бухгалтерскую (финансовую) отчетность, произошедших или о которых стало известно в период между датой бухгалтерской (финансовой) отчетности и датой Аудиторского заключения.</w:t>
      </w:r>
    </w:p>
    <w:p w14:paraId="56596AF4" w14:textId="77777777" w:rsidR="00AF1928" w:rsidRPr="00F53064" w:rsidRDefault="00AF1928">
      <w:pPr>
        <w:pStyle w:val="2c"/>
        <w:numPr>
          <w:ilvl w:val="0"/>
          <w:numId w:val="7"/>
        </w:numPr>
        <w:shd w:val="clear" w:color="auto" w:fill="auto"/>
        <w:tabs>
          <w:tab w:val="left" w:pos="798"/>
          <w:tab w:val="left" w:pos="1276"/>
        </w:tabs>
        <w:spacing w:before="0" w:after="0" w:line="240" w:lineRule="auto"/>
        <w:ind w:right="23" w:firstLine="567"/>
        <w:jc w:val="both"/>
        <w:rPr>
          <w:szCs w:val="24"/>
        </w:rPr>
      </w:pPr>
      <w:r w:rsidRPr="00F53064">
        <w:rPr>
          <w:szCs w:val="24"/>
        </w:rPr>
        <w:t>Не предпринимать каких-либо действий, которые могли бы помешать Исполнителю представить объективное и независимое Аудиторское заключение по результатам проведенного аудита, не оказывать давление на Исполнителя в любой форме с целью изменения мнения Исполнителя, выраженного в Аудиторском заключении.</w:t>
      </w:r>
    </w:p>
    <w:p w14:paraId="3F6909B4" w14:textId="77777777" w:rsidR="00AF1928" w:rsidRPr="00766082" w:rsidRDefault="00AF1928">
      <w:pPr>
        <w:pStyle w:val="2c"/>
        <w:numPr>
          <w:ilvl w:val="1"/>
          <w:numId w:val="13"/>
        </w:numPr>
        <w:shd w:val="clear" w:color="auto" w:fill="auto"/>
        <w:tabs>
          <w:tab w:val="left" w:pos="433"/>
          <w:tab w:val="left" w:pos="993"/>
        </w:tabs>
        <w:spacing w:before="0" w:after="0" w:line="240" w:lineRule="auto"/>
        <w:ind w:left="0" w:firstLine="567"/>
        <w:jc w:val="both"/>
        <w:rPr>
          <w:szCs w:val="24"/>
        </w:rPr>
      </w:pPr>
      <w:r>
        <w:rPr>
          <w:szCs w:val="24"/>
        </w:rPr>
        <w:t xml:space="preserve"> </w:t>
      </w:r>
      <w:r w:rsidRPr="00240AE8">
        <w:rPr>
          <w:b/>
          <w:szCs w:val="24"/>
        </w:rPr>
        <w:t>Заказчик имеет право</w:t>
      </w:r>
      <w:r w:rsidRPr="00766082">
        <w:rPr>
          <w:szCs w:val="24"/>
        </w:rPr>
        <w:t>:</w:t>
      </w:r>
    </w:p>
    <w:p w14:paraId="3BA609EB"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766082">
        <w:rPr>
          <w:szCs w:val="24"/>
        </w:rPr>
        <w:t>Получать от Исполнителя исчерпывающую информацию о требованиях законодательства Российской Федерации, касающихся исполнения Договора, правах и обязанностях Сторон, а также о нормативных актах, на которых основываются замечания и выводы Исполнителя.</w:t>
      </w:r>
    </w:p>
    <w:p w14:paraId="6BD759CE"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0079EF">
        <w:rPr>
          <w:szCs w:val="24"/>
        </w:rPr>
        <w:t xml:space="preserve">Контролировать обеспечение Исполнителем сохранности получаемых от Заказчика документов, содержащих коммерческую тайну Заказчика или служебную информацию ограниченного доступа, получаемых и составляемых им в ходе аудита, и </w:t>
      </w:r>
      <w:r w:rsidRPr="000079EF">
        <w:rPr>
          <w:szCs w:val="24"/>
        </w:rPr>
        <w:lastRenderedPageBreak/>
        <w:t>неразглашения их содержания без согласия Заказчика, за исключением случаев, предусмотренных законодательством Российской Федерации.</w:t>
      </w:r>
    </w:p>
    <w:p w14:paraId="3F9D2115"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0079EF">
        <w:rPr>
          <w:szCs w:val="24"/>
        </w:rPr>
        <w:t>Проводить оценку степени защищенности информационных (автоматизированных) систем Исполнителя, предназначенных для обработки информации коммерческой тайны Заказчика или служебной информации ограниченного доступа, как до начала оказания услуг, так и во время их оказания.</w:t>
      </w:r>
    </w:p>
    <w:p w14:paraId="0A0AF62D" w14:textId="77777777" w:rsidR="00AF1928" w:rsidRPr="007C63EB" w:rsidRDefault="00AF1928">
      <w:pPr>
        <w:pStyle w:val="2c"/>
        <w:numPr>
          <w:ilvl w:val="2"/>
          <w:numId w:val="13"/>
        </w:numPr>
        <w:tabs>
          <w:tab w:val="left" w:pos="1276"/>
        </w:tabs>
        <w:spacing w:before="0" w:after="0" w:line="240" w:lineRule="auto"/>
        <w:ind w:left="0" w:firstLine="567"/>
        <w:jc w:val="both"/>
        <w:rPr>
          <w:szCs w:val="24"/>
        </w:rPr>
      </w:pPr>
      <w:r>
        <w:rPr>
          <w:szCs w:val="24"/>
        </w:rPr>
        <w:t>Р</w:t>
      </w:r>
      <w:r w:rsidRPr="007C63EB">
        <w:rPr>
          <w:szCs w:val="24"/>
        </w:rPr>
        <w:t xml:space="preserve">аскрыть (в том числе в виде публикации в СМИ) Аудиторское заключение при условии сохранения целостности документа, то есть без внесения изменений или сокращений в текст аудиторского заключения и с приложением к аудиторскому заключению полного комплекта бухгалтерской (финансовой) отчетности Заказчика, в отношении которой проводился аудит. В случаях публикации или распространения в электронной форме Аудиторского заключения с прилагаемой бухгалтерской (финансовой) отчетностью Заказчик несет ответственность за то, чтобы Аудиторское заключение с прилагаемой бухгалтерской (финансовой) отчетностью Заказчика было представлено надлежащим образом. Заказчик обязуется при этом обеспечить, чтобы формат размещения на его веб-сайте финансовой информации позволял четко отделить проаудированную бухгалтерскую (финансовую) отчетность от прочей информации и не допускал неоднозначного толкования или ввода в заблуждение ее пользователей. </w:t>
      </w:r>
    </w:p>
    <w:p w14:paraId="6192E421" w14:textId="77777777" w:rsidR="00AF1928" w:rsidRPr="000079EF" w:rsidRDefault="00AF1928">
      <w:pPr>
        <w:pStyle w:val="2c"/>
        <w:numPr>
          <w:ilvl w:val="2"/>
          <w:numId w:val="13"/>
        </w:numPr>
        <w:shd w:val="clear" w:color="auto" w:fill="auto"/>
        <w:tabs>
          <w:tab w:val="left" w:pos="1276"/>
        </w:tabs>
        <w:spacing w:before="0" w:after="0" w:line="240" w:lineRule="auto"/>
        <w:ind w:left="0" w:firstLine="567"/>
        <w:jc w:val="both"/>
        <w:rPr>
          <w:szCs w:val="24"/>
        </w:rPr>
      </w:pPr>
      <w:r>
        <w:rPr>
          <w:szCs w:val="24"/>
        </w:rPr>
        <w:t>О</w:t>
      </w:r>
      <w:r w:rsidRPr="007C63EB">
        <w:rPr>
          <w:szCs w:val="24"/>
        </w:rPr>
        <w:t>тказаться от исполнения настоящего Договора в одностороннем внесудебном порядке, письменно уведомив Исполнителя, при условии оплаты фактически оказанных Исполнителем услуг на дату уведомления.</w:t>
      </w:r>
    </w:p>
    <w:p w14:paraId="5B46A047" w14:textId="77777777" w:rsidR="00AF1928" w:rsidRPr="00766082" w:rsidRDefault="00AF1928">
      <w:pPr>
        <w:pStyle w:val="2c"/>
        <w:numPr>
          <w:ilvl w:val="1"/>
          <w:numId w:val="13"/>
        </w:numPr>
        <w:shd w:val="clear" w:color="auto" w:fill="auto"/>
        <w:tabs>
          <w:tab w:val="left" w:pos="438"/>
          <w:tab w:val="left" w:pos="851"/>
          <w:tab w:val="left" w:pos="993"/>
        </w:tabs>
        <w:spacing w:before="0" w:after="0" w:line="240" w:lineRule="auto"/>
        <w:ind w:left="0" w:firstLine="567"/>
        <w:jc w:val="both"/>
        <w:rPr>
          <w:szCs w:val="24"/>
        </w:rPr>
      </w:pPr>
      <w:r w:rsidRPr="00240AE8">
        <w:rPr>
          <w:b/>
          <w:szCs w:val="24"/>
        </w:rPr>
        <w:t>Исполнитель обязуется</w:t>
      </w:r>
      <w:r w:rsidRPr="00766082">
        <w:rPr>
          <w:szCs w:val="24"/>
        </w:rPr>
        <w:t>:</w:t>
      </w:r>
    </w:p>
    <w:p w14:paraId="3F7F98E9"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766082">
        <w:rPr>
          <w:szCs w:val="24"/>
        </w:rPr>
        <w:t xml:space="preserve">В срок не позднее 20 (двадцати) календарных дней до согласованного Сторонами начала срока аудиторской проверки по каждому этапу, определенного в статье 4 настоящего Договора, предоставить Заказчику информацию о дате начала проверки, перечень документов и сведений, необходимых для проведения аудиторской проверки. Информация и документы представляются Заказчиком в распространенных форматах. </w:t>
      </w:r>
    </w:p>
    <w:p w14:paraId="1D1A09AC"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В случае если в ходе проведения аудиторской проверки Исполнителю для оказания услуг по настоящему Договору потребуется дополнительная информация и документы, направлять Заказчику письменные запросы о необходимости предоставления дополнительных информации и документов.</w:t>
      </w:r>
    </w:p>
    <w:p w14:paraId="0AF1DBF6"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Предоставлять Заказчику по итогам оказания услуг документы, предусмотренные в статье 6 настоящего Договора, в определенном в указанной статье порядке.</w:t>
      </w:r>
    </w:p>
    <w:p w14:paraId="7B9022FD"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 xml:space="preserve">Предоставить в течение 7 (семи) календарных дней с момента получения запроса Заказчика информацию о требованиях законодательства Российской Федерации, касающихся проведения аудиторских проверок, правах и обязанностях Сторон, а также о нормативных актах, на которых основываются замечания и выводы Исполнителя. </w:t>
      </w:r>
    </w:p>
    <w:p w14:paraId="639B2DB5"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 xml:space="preserve">Обеспечить сохранность документов и информации, получаемых и составляемых в ходе проведения аудиторской проверки, а также защиту информации, полученной от Заказчика, при ее обработке в автоматизированных системах Исполнителя в соответствии с требованиями </w:t>
      </w:r>
      <w:r>
        <w:rPr>
          <w:szCs w:val="24"/>
        </w:rPr>
        <w:t>со статьей 9</w:t>
      </w:r>
      <w:r w:rsidRPr="00240AE8">
        <w:rPr>
          <w:szCs w:val="24"/>
        </w:rPr>
        <w:t xml:space="preserve"> настоящего Договора.</w:t>
      </w:r>
    </w:p>
    <w:p w14:paraId="533564E0"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Своевременно информировать Заказчика об обстоятельствах, которые могут послужить причиной приостановления действия настоящего Договора или его расторжения, а также об изменении юридических, почтовых и платежных реквизитов, номеров телефона и факса.</w:t>
      </w:r>
    </w:p>
    <w:p w14:paraId="426BC356" w14:textId="77777777" w:rsidR="00AF192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 xml:space="preserve">В течение срока оказания услуг не изменять руководителя проверки. Изменение руководителя проверки осуществляется по согласованию с Заказчиком в исключительных случаях. </w:t>
      </w:r>
    </w:p>
    <w:p w14:paraId="3B318B8A" w14:textId="77777777" w:rsidR="00AF1928" w:rsidRPr="00240AE8" w:rsidRDefault="00AF1928">
      <w:pPr>
        <w:pStyle w:val="2c"/>
        <w:numPr>
          <w:ilvl w:val="2"/>
          <w:numId w:val="13"/>
        </w:numPr>
        <w:shd w:val="clear" w:color="auto" w:fill="auto"/>
        <w:tabs>
          <w:tab w:val="left" w:pos="426"/>
          <w:tab w:val="left" w:pos="1276"/>
        </w:tabs>
        <w:autoSpaceDE w:val="0"/>
        <w:autoSpaceDN w:val="0"/>
        <w:adjustRightInd w:val="0"/>
        <w:spacing w:before="0" w:after="0" w:line="240" w:lineRule="auto"/>
        <w:ind w:left="0" w:right="20" w:firstLine="567"/>
        <w:jc w:val="both"/>
        <w:rPr>
          <w:szCs w:val="24"/>
        </w:rPr>
      </w:pPr>
      <w:r w:rsidRPr="00240AE8">
        <w:rPr>
          <w:szCs w:val="24"/>
        </w:rPr>
        <w:t xml:space="preserve">Информировать учредителей (участников) Заказчика или их представителей либо его руководителя о ставших известными Исполнителю случаях коррупционных правонарушений Заказчика, в том числе подкупа иностранных должностных лиц, иных </w:t>
      </w:r>
      <w:r w:rsidRPr="00240AE8">
        <w:rPr>
          <w:szCs w:val="24"/>
        </w:rPr>
        <w:lastRenderedPageBreak/>
        <w:t>нарушений законодательства Российской Федерации, либо признаках таких нарушений, либо риске возникновения таких нарушений.</w:t>
      </w:r>
    </w:p>
    <w:p w14:paraId="76C30A0A" w14:textId="77777777" w:rsidR="00AF1928" w:rsidRPr="00766082" w:rsidRDefault="00AF1928">
      <w:pPr>
        <w:pStyle w:val="2c"/>
        <w:numPr>
          <w:ilvl w:val="1"/>
          <w:numId w:val="13"/>
        </w:numPr>
        <w:shd w:val="clear" w:color="auto" w:fill="auto"/>
        <w:tabs>
          <w:tab w:val="left" w:pos="639"/>
          <w:tab w:val="left" w:pos="993"/>
        </w:tabs>
        <w:spacing w:before="0" w:after="0" w:line="240" w:lineRule="auto"/>
        <w:ind w:left="0" w:right="20" w:firstLine="567"/>
        <w:jc w:val="both"/>
        <w:rPr>
          <w:szCs w:val="24"/>
        </w:rPr>
      </w:pPr>
      <w:r>
        <w:rPr>
          <w:b/>
          <w:szCs w:val="24"/>
        </w:rPr>
        <w:t xml:space="preserve"> </w:t>
      </w:r>
      <w:r w:rsidRPr="009349BC">
        <w:rPr>
          <w:b/>
          <w:szCs w:val="24"/>
        </w:rPr>
        <w:t>Исполнитель имеет право:</w:t>
      </w:r>
    </w:p>
    <w:p w14:paraId="33652AD4"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766082">
        <w:rPr>
          <w:szCs w:val="24"/>
        </w:rPr>
        <w:t>Самостоятельно определять формы и методы проведения аудита.</w:t>
      </w:r>
    </w:p>
    <w:p w14:paraId="4B28D0F8"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9349BC">
        <w:rPr>
          <w:szCs w:val="24"/>
          <w:shd w:val="clear" w:color="auto" w:fill="FFFFFF"/>
        </w:rPr>
        <w:t>Проверять в необходимом объеме документацию, связанную с финансово-хозяйственной деятельностью Заказчика, а также фактическое наличие имущества, учтенного в этой документации</w:t>
      </w:r>
      <w:r w:rsidRPr="009349BC">
        <w:rPr>
          <w:szCs w:val="24"/>
        </w:rPr>
        <w:t>.</w:t>
      </w:r>
    </w:p>
    <w:p w14:paraId="77E59EA5"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9349BC">
        <w:rPr>
          <w:szCs w:val="24"/>
        </w:rPr>
        <w:t>Получать от Заказчика и исследовать документы и сведения, касающиеся финансово-хозяйственной деятельности Заказчика, необходимые для оказания услуг по настоящему Договору.</w:t>
      </w:r>
    </w:p>
    <w:p w14:paraId="3F041701" w14:textId="77777777" w:rsidR="00AF1928"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9349BC">
        <w:rPr>
          <w:szCs w:val="24"/>
        </w:rPr>
        <w:t xml:space="preserve">Участвовать в проведении инвентаризации любых активов и обязательств Заказчика. </w:t>
      </w:r>
    </w:p>
    <w:p w14:paraId="1AF34CF8" w14:textId="77777777" w:rsidR="00AF1928" w:rsidRPr="009349BC" w:rsidRDefault="00AF1928">
      <w:pPr>
        <w:pStyle w:val="2c"/>
        <w:numPr>
          <w:ilvl w:val="2"/>
          <w:numId w:val="13"/>
        </w:numPr>
        <w:shd w:val="clear" w:color="auto" w:fill="auto"/>
        <w:tabs>
          <w:tab w:val="left" w:pos="1276"/>
        </w:tabs>
        <w:spacing w:before="0" w:after="0" w:line="240" w:lineRule="auto"/>
        <w:ind w:left="0" w:firstLine="567"/>
        <w:jc w:val="both"/>
        <w:rPr>
          <w:szCs w:val="24"/>
        </w:rPr>
      </w:pPr>
      <w:r w:rsidRPr="009349BC">
        <w:rPr>
          <w:szCs w:val="24"/>
          <w:shd w:val="clear" w:color="auto" w:fill="FFFFFF"/>
        </w:rPr>
        <w:t>Производить копирование и накопление в необходимом количестве полученной в ходе аудиторской проверки общедоступной информации, кроме информации, составляющей государственную тайну, при соблюдении условий конфиденциальности, установленных в статье 9 настоящего Договора.</w:t>
      </w:r>
    </w:p>
    <w:p w14:paraId="02DC8423" w14:textId="77777777" w:rsidR="00AF1928" w:rsidRPr="00766082" w:rsidRDefault="00AF1928" w:rsidP="00AF1928">
      <w:pPr>
        <w:pStyle w:val="2c"/>
        <w:shd w:val="clear" w:color="auto" w:fill="auto"/>
        <w:spacing w:before="0" w:after="0" w:line="240" w:lineRule="auto"/>
        <w:ind w:firstLine="709"/>
        <w:jc w:val="both"/>
        <w:rPr>
          <w:szCs w:val="24"/>
        </w:rPr>
      </w:pPr>
      <w:r w:rsidRPr="00766082">
        <w:rPr>
          <w:szCs w:val="24"/>
          <w:shd w:val="clear" w:color="auto" w:fill="FFFFFF"/>
        </w:rPr>
        <w:t>Копирование и накопление информации, содержащей коммерческую тайну Заказчика или служебную информацию ограниченного распространения, осуществляется в соответствии со статьей 9 настоящего Договора.</w:t>
      </w:r>
    </w:p>
    <w:p w14:paraId="60C5F579" w14:textId="77777777" w:rsidR="00AF1928" w:rsidRPr="00766082" w:rsidRDefault="00AF1928" w:rsidP="00AF1928">
      <w:pPr>
        <w:pStyle w:val="26"/>
        <w:shd w:val="clear" w:color="auto" w:fill="auto"/>
        <w:spacing w:line="240" w:lineRule="auto"/>
        <w:ind w:firstLine="709"/>
        <w:jc w:val="center"/>
        <w:rPr>
          <w:szCs w:val="24"/>
        </w:rPr>
      </w:pPr>
    </w:p>
    <w:p w14:paraId="25671D18"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6. ПОРЯДОК ОКАЗАНИЯ УСЛУГ</w:t>
      </w:r>
    </w:p>
    <w:p w14:paraId="7FD3EF0B" w14:textId="77777777" w:rsidR="00AF1928" w:rsidRPr="00766082" w:rsidRDefault="00AF1928">
      <w:pPr>
        <w:pStyle w:val="2c"/>
        <w:numPr>
          <w:ilvl w:val="1"/>
          <w:numId w:val="14"/>
        </w:numPr>
        <w:shd w:val="clear" w:color="auto" w:fill="auto"/>
        <w:tabs>
          <w:tab w:val="left" w:pos="993"/>
        </w:tabs>
        <w:spacing w:before="0" w:after="0" w:line="240" w:lineRule="auto"/>
        <w:ind w:left="0" w:right="20" w:firstLine="567"/>
        <w:jc w:val="both"/>
        <w:rPr>
          <w:szCs w:val="24"/>
        </w:rPr>
      </w:pPr>
      <w:r w:rsidRPr="00766082">
        <w:rPr>
          <w:szCs w:val="24"/>
        </w:rPr>
        <w:t xml:space="preserve">В течение 10 (десяти) рабочих дней после даты завершения этапа аудиторской проверки, указанной в п.4.2 Договора, Исполнитель представляет в электронном виде Заказчику для ознакомления проект Письменной информации по результатам аудиторской проверки, а по итогам последнего этапа также проект Аудиторского заключения.  Предоставление результатов оказания услуг по последнему этапу осуществляется с учетом срока, указанного в п.4.3. настоящего Договора. </w:t>
      </w:r>
    </w:p>
    <w:p w14:paraId="00866439" w14:textId="77777777" w:rsidR="00AF1928" w:rsidRPr="00766082" w:rsidRDefault="00AF1928">
      <w:pPr>
        <w:pStyle w:val="2c"/>
        <w:numPr>
          <w:ilvl w:val="1"/>
          <w:numId w:val="14"/>
        </w:numPr>
        <w:shd w:val="clear" w:color="auto" w:fill="auto"/>
        <w:tabs>
          <w:tab w:val="left" w:pos="993"/>
        </w:tabs>
        <w:spacing w:before="0" w:after="0" w:line="240" w:lineRule="auto"/>
        <w:ind w:left="0" w:right="20" w:firstLine="567"/>
        <w:jc w:val="both"/>
        <w:rPr>
          <w:szCs w:val="24"/>
        </w:rPr>
      </w:pPr>
      <w:r w:rsidRPr="00766082">
        <w:rPr>
          <w:szCs w:val="24"/>
        </w:rPr>
        <w:t>В течение 10 (Десяти) рабочих дней с момента получения для ознакомления проекта Письменной информации главный бухгалтер Заказчика, а также руководители подразделений Заказчика по курируемым ими вопросам, рассматриваемым в проекте Письменной информации, могут представить Исполнителю свои письменные мотивированные возражения по их содержанию, а также информацию об устранении замечаний.</w:t>
      </w:r>
    </w:p>
    <w:p w14:paraId="3EBF8F7C" w14:textId="77777777" w:rsidR="00AF1928" w:rsidRPr="00766082" w:rsidRDefault="00AF1928">
      <w:pPr>
        <w:pStyle w:val="2c"/>
        <w:numPr>
          <w:ilvl w:val="1"/>
          <w:numId w:val="14"/>
        </w:numPr>
        <w:shd w:val="clear" w:color="auto" w:fill="auto"/>
        <w:tabs>
          <w:tab w:val="left" w:pos="993"/>
        </w:tabs>
        <w:spacing w:before="0" w:after="0" w:line="240" w:lineRule="auto"/>
        <w:ind w:left="0" w:right="20" w:firstLine="567"/>
        <w:jc w:val="both"/>
        <w:rPr>
          <w:szCs w:val="24"/>
        </w:rPr>
      </w:pPr>
      <w:r w:rsidRPr="00766082">
        <w:rPr>
          <w:szCs w:val="24"/>
        </w:rPr>
        <w:t xml:space="preserve">Стороны в течение 5 (Пяти) рабочих дней от даты получения Исполнителем замечаний и возражений Заказчика проводят обсуждение указанных замечаний и возражений. </w:t>
      </w:r>
    </w:p>
    <w:p w14:paraId="55F06B67" w14:textId="77777777" w:rsidR="00AF1928" w:rsidRDefault="00AF1928">
      <w:pPr>
        <w:pStyle w:val="2c"/>
        <w:numPr>
          <w:ilvl w:val="1"/>
          <w:numId w:val="14"/>
        </w:numPr>
        <w:shd w:val="clear" w:color="auto" w:fill="auto"/>
        <w:tabs>
          <w:tab w:val="left" w:pos="993"/>
        </w:tabs>
        <w:spacing w:before="0" w:after="0" w:line="240" w:lineRule="auto"/>
        <w:ind w:left="0" w:right="23" w:firstLine="567"/>
        <w:jc w:val="both"/>
        <w:rPr>
          <w:szCs w:val="24"/>
        </w:rPr>
      </w:pPr>
      <w:r w:rsidRPr="00766082">
        <w:rPr>
          <w:szCs w:val="24"/>
        </w:rPr>
        <w:t>После окончания п</w:t>
      </w:r>
      <w:r>
        <w:rPr>
          <w:szCs w:val="24"/>
        </w:rPr>
        <w:t>роцедур, описанных в п.п.6.1-6.3</w:t>
      </w:r>
      <w:r w:rsidRPr="00766082">
        <w:rPr>
          <w:szCs w:val="24"/>
        </w:rPr>
        <w:t xml:space="preserve"> настоящего Договора и истечении установленных указанными пунктами сроков, Исполнитель направляет Заказчику Акт об оказании услуг, Письменную информацию, Аудиторское заключение (по последнему этапу), счет-фактуру и счет на оплату.</w:t>
      </w:r>
    </w:p>
    <w:p w14:paraId="03552E2E" w14:textId="77777777" w:rsidR="00AF1928" w:rsidRPr="00FB7DBC" w:rsidRDefault="00AF1928">
      <w:pPr>
        <w:pStyle w:val="2c"/>
        <w:numPr>
          <w:ilvl w:val="1"/>
          <w:numId w:val="14"/>
        </w:numPr>
        <w:tabs>
          <w:tab w:val="left" w:pos="993"/>
        </w:tabs>
        <w:spacing w:before="0" w:after="0" w:line="240" w:lineRule="auto"/>
        <w:ind w:left="0" w:firstLine="567"/>
        <w:jc w:val="both"/>
        <w:rPr>
          <w:szCs w:val="24"/>
        </w:rPr>
      </w:pPr>
      <w:permStart w:id="1951662379" w:edGrp="everyone"/>
      <w:r w:rsidRPr="00FB7DBC">
        <w:rPr>
          <w:szCs w:val="24"/>
        </w:rPr>
        <w:t>В случае</w:t>
      </w:r>
      <w:r>
        <w:rPr>
          <w:szCs w:val="24"/>
        </w:rPr>
        <w:t>,</w:t>
      </w:r>
      <w:r w:rsidRPr="00FB7DBC">
        <w:rPr>
          <w:szCs w:val="24"/>
        </w:rPr>
        <w:t xml:space="preserve"> если после завершения аудита, но до подписания Исполнителем Аудиторского заключения, которое он готов выдать Заказчику на основании представленной им бухгалтерской (финансовой) отчетности и сведений, Заказчик намерен, руководствуясь замечаниями Исполнителя, внести существенные исправления в отчетность, Заказчик обязуется подписать Акт об оказании аудиторских услуг в соответствии с настоящим договором. После этого Стороны дополнительно письменно согласовывают: срок, в течение которого Заказчик вносит исправления в отчетность; срок, который необходим Исполнителю для проведения дополнительных аудиторских процедур и выдачи Аудиторского заключения с учетом внесенных Заказчиком исправлений в бухгалтерскую (финансовую) отчетность</w:t>
      </w:r>
      <w:r>
        <w:rPr>
          <w:szCs w:val="24"/>
        </w:rPr>
        <w:t xml:space="preserve">. Указанная в настоящем пункте </w:t>
      </w:r>
      <w:r w:rsidRPr="00FB7DBC">
        <w:rPr>
          <w:szCs w:val="24"/>
        </w:rPr>
        <w:t>новая дата сдачи-приемки результата услуг после проведения дополнительных аудиторских процедур в любом случае не может быть менее одного месяца до даты передачи Аудиторского заключен</w:t>
      </w:r>
      <w:r>
        <w:rPr>
          <w:szCs w:val="24"/>
        </w:rPr>
        <w:t xml:space="preserve">ия и бухгалтерской (финансовой) </w:t>
      </w:r>
      <w:r w:rsidRPr="00FB7DBC">
        <w:rPr>
          <w:szCs w:val="24"/>
        </w:rPr>
        <w:t>отчетности ее пользователям (участникам, акционерам, собственникам и пр).</w:t>
      </w:r>
    </w:p>
    <w:p w14:paraId="75D9536E" w14:textId="77777777" w:rsidR="00AF1928" w:rsidRDefault="00AF1928">
      <w:pPr>
        <w:pStyle w:val="2c"/>
        <w:numPr>
          <w:ilvl w:val="1"/>
          <w:numId w:val="14"/>
        </w:numPr>
        <w:tabs>
          <w:tab w:val="left" w:pos="993"/>
        </w:tabs>
        <w:spacing w:before="0" w:after="0" w:line="240" w:lineRule="auto"/>
        <w:ind w:left="0" w:firstLine="567"/>
        <w:jc w:val="both"/>
        <w:rPr>
          <w:szCs w:val="24"/>
        </w:rPr>
      </w:pPr>
      <w:r w:rsidRPr="00FB7DBC">
        <w:rPr>
          <w:szCs w:val="24"/>
        </w:rPr>
        <w:lastRenderedPageBreak/>
        <w:t>В случае если Исполнитель выдал Аудиторское заключение, но после его выдачи стало известно о фактах, которые могут оказать существенное влияние на бухгалтерскую (финансовую) отчетность, Исполнитель и Заказчик должны определить необходимость внесения изменений в бухгалтерскую (финансовую) отчетность и согласовать перечень, сроки и стоимость проведения дополнительных аудиторских процедур.</w:t>
      </w:r>
    </w:p>
    <w:p w14:paraId="2D62900F" w14:textId="77777777" w:rsidR="00AF1928" w:rsidRDefault="00AF1928" w:rsidP="00AF1928">
      <w:pPr>
        <w:pStyle w:val="2c"/>
        <w:tabs>
          <w:tab w:val="left" w:pos="567"/>
        </w:tabs>
        <w:spacing w:before="0" w:after="0" w:line="240" w:lineRule="auto"/>
        <w:ind w:firstLine="0"/>
        <w:jc w:val="both"/>
        <w:rPr>
          <w:szCs w:val="24"/>
        </w:rPr>
      </w:pPr>
      <w:r>
        <w:rPr>
          <w:szCs w:val="24"/>
        </w:rPr>
        <w:tab/>
      </w:r>
      <w:r w:rsidRPr="00FB7DBC">
        <w:rPr>
          <w:szCs w:val="24"/>
        </w:rPr>
        <w:t>При этом сроки проведения дополнительных аудиторских процедур в соответствии с настоящим пунктом не могут быть менее сроков, установленных п.</w:t>
      </w:r>
      <w:r>
        <w:rPr>
          <w:szCs w:val="24"/>
        </w:rPr>
        <w:t>6.</w:t>
      </w:r>
      <w:r w:rsidRPr="00FB7DBC">
        <w:rPr>
          <w:szCs w:val="24"/>
        </w:rPr>
        <w:t>5. настоящего Договора.</w:t>
      </w:r>
    </w:p>
    <w:p w14:paraId="393D6BFD" w14:textId="77777777" w:rsidR="00AF1928" w:rsidRPr="00FB7DBC" w:rsidRDefault="00AF1928">
      <w:pPr>
        <w:pStyle w:val="2c"/>
        <w:numPr>
          <w:ilvl w:val="1"/>
          <w:numId w:val="14"/>
        </w:numPr>
        <w:tabs>
          <w:tab w:val="left" w:pos="284"/>
          <w:tab w:val="left" w:pos="993"/>
        </w:tabs>
        <w:spacing w:before="0" w:after="0" w:line="240" w:lineRule="auto"/>
        <w:ind w:left="0" w:firstLine="567"/>
        <w:jc w:val="both"/>
        <w:rPr>
          <w:szCs w:val="24"/>
        </w:rPr>
      </w:pPr>
      <w:r>
        <w:rPr>
          <w:szCs w:val="24"/>
        </w:rPr>
        <w:t xml:space="preserve"> </w:t>
      </w:r>
      <w:r w:rsidRPr="00FB7DBC">
        <w:rPr>
          <w:szCs w:val="24"/>
        </w:rPr>
        <w:t>В случае, указанном в п.</w:t>
      </w:r>
      <w:r>
        <w:rPr>
          <w:szCs w:val="24"/>
        </w:rPr>
        <w:t>6.6.</w:t>
      </w:r>
      <w:r w:rsidRPr="00FB7DBC">
        <w:rPr>
          <w:szCs w:val="24"/>
        </w:rPr>
        <w:t xml:space="preserve">, Заказчик обязуется в порядке, предусмотренном настоящим договором, предоставить Исполнителю бухгалтерскую (финансовую) отчетность с соответствующими изменениями. Исполнитель обязуется провести аудиторские процедуры, необходимые в данных обстоятельствах, и предоставить Заказчику новое Аудиторское заключение по исправленной бухгалтерской (финансовой) отчетности. </w:t>
      </w:r>
    </w:p>
    <w:p w14:paraId="046488E7" w14:textId="77777777" w:rsidR="00AF1928" w:rsidRPr="00766082" w:rsidRDefault="00AF1928">
      <w:pPr>
        <w:pStyle w:val="2c"/>
        <w:numPr>
          <w:ilvl w:val="1"/>
          <w:numId w:val="14"/>
        </w:numPr>
        <w:shd w:val="clear" w:color="auto" w:fill="auto"/>
        <w:tabs>
          <w:tab w:val="left" w:pos="993"/>
        </w:tabs>
        <w:spacing w:before="0" w:after="0" w:line="240" w:lineRule="auto"/>
        <w:ind w:left="0" w:right="20" w:firstLine="567"/>
        <w:jc w:val="both"/>
        <w:rPr>
          <w:szCs w:val="24"/>
        </w:rPr>
      </w:pPr>
      <w:r w:rsidRPr="00FB7DBC">
        <w:rPr>
          <w:szCs w:val="24"/>
        </w:rPr>
        <w:t xml:space="preserve">В целях п.п. </w:t>
      </w:r>
      <w:r>
        <w:rPr>
          <w:szCs w:val="24"/>
        </w:rPr>
        <w:t xml:space="preserve">6.6. </w:t>
      </w:r>
      <w:r w:rsidRPr="00FB7DBC">
        <w:rPr>
          <w:szCs w:val="24"/>
        </w:rPr>
        <w:t xml:space="preserve">и  </w:t>
      </w:r>
      <w:r>
        <w:rPr>
          <w:szCs w:val="24"/>
        </w:rPr>
        <w:t>6.7.</w:t>
      </w:r>
      <w:r w:rsidRPr="00FB7DBC">
        <w:rPr>
          <w:szCs w:val="24"/>
        </w:rPr>
        <w:t xml:space="preserve"> имеется в виду бухгалтерская  (финансовая) отчетность и Аудиторское заключение до утверждения их акционерами (учредителями, участниками, собственниками) Заказчика в установленном законодательством Российской Федерации порядке.</w:t>
      </w:r>
    </w:p>
    <w:permEnd w:id="1951662379"/>
    <w:p w14:paraId="1FE4BE0B" w14:textId="77777777" w:rsidR="00AF1928" w:rsidRPr="00766082" w:rsidRDefault="00AF1928">
      <w:pPr>
        <w:pStyle w:val="2c"/>
        <w:numPr>
          <w:ilvl w:val="1"/>
          <w:numId w:val="14"/>
        </w:numPr>
        <w:shd w:val="clear" w:color="auto" w:fill="auto"/>
        <w:tabs>
          <w:tab w:val="left" w:pos="993"/>
        </w:tabs>
        <w:spacing w:before="0" w:after="0" w:line="240" w:lineRule="auto"/>
        <w:ind w:left="0" w:right="20" w:firstLine="567"/>
        <w:jc w:val="both"/>
        <w:rPr>
          <w:szCs w:val="24"/>
        </w:rPr>
      </w:pPr>
      <w:r w:rsidRPr="00766082">
        <w:rPr>
          <w:rFonts w:eastAsia="Calibri"/>
          <w:szCs w:val="24"/>
        </w:rPr>
        <w:t xml:space="preserve">Аудиторское заключение подготавливается и предоставляется Заказчику в количестве не менее </w:t>
      </w:r>
      <w:permStart w:id="415629972" w:edGrp="everyone"/>
      <w:r w:rsidRPr="00766082">
        <w:rPr>
          <w:rFonts w:eastAsia="Calibri"/>
          <w:szCs w:val="24"/>
        </w:rPr>
        <w:t>двух</w:t>
      </w:r>
      <w:permEnd w:id="415629972"/>
      <w:r w:rsidRPr="00766082">
        <w:rPr>
          <w:rFonts w:eastAsia="Calibri"/>
          <w:szCs w:val="24"/>
        </w:rPr>
        <w:t xml:space="preserve"> экземпляров.</w:t>
      </w:r>
    </w:p>
    <w:p w14:paraId="255B6159" w14:textId="77777777" w:rsidR="00AF1928" w:rsidRPr="00766082" w:rsidRDefault="00AF1928">
      <w:pPr>
        <w:numPr>
          <w:ilvl w:val="1"/>
          <w:numId w:val="14"/>
        </w:numPr>
        <w:tabs>
          <w:tab w:val="left" w:pos="1134"/>
        </w:tabs>
        <w:spacing w:after="0" w:line="240" w:lineRule="auto"/>
        <w:ind w:left="0" w:firstLine="567"/>
        <w:jc w:val="both"/>
        <w:rPr>
          <w:rFonts w:ascii="Times New Roman" w:hAnsi="Times New Roman"/>
          <w:sz w:val="24"/>
          <w:szCs w:val="24"/>
          <w:shd w:val="clear" w:color="auto" w:fill="FFFFFF"/>
        </w:rPr>
      </w:pPr>
      <w:r w:rsidRPr="00766082">
        <w:rPr>
          <w:rFonts w:ascii="Times New Roman" w:hAnsi="Times New Roman"/>
          <w:sz w:val="24"/>
          <w:szCs w:val="24"/>
          <w:shd w:val="clear" w:color="auto" w:fill="FFFFFF"/>
        </w:rPr>
        <w:t xml:space="preserve">Заказчик в течение 10 (десяти) рабочих дней </w:t>
      </w:r>
      <w:r w:rsidRPr="00766082">
        <w:rPr>
          <w:rFonts w:ascii="Times New Roman" w:hAnsi="Times New Roman"/>
          <w:sz w:val="24"/>
          <w:szCs w:val="24"/>
        </w:rPr>
        <w:t>с даты получени</w:t>
      </w:r>
      <w:r>
        <w:rPr>
          <w:rFonts w:ascii="Times New Roman" w:hAnsi="Times New Roman"/>
          <w:sz w:val="24"/>
          <w:szCs w:val="24"/>
        </w:rPr>
        <w:t>я документов, указанных в п. 6.4</w:t>
      </w:r>
      <w:r w:rsidRPr="00766082">
        <w:rPr>
          <w:rFonts w:ascii="Times New Roman" w:hAnsi="Times New Roman"/>
          <w:sz w:val="24"/>
          <w:szCs w:val="24"/>
        </w:rPr>
        <w:t xml:space="preserve"> настоящего Договора</w:t>
      </w:r>
      <w:r w:rsidRPr="00766082">
        <w:rPr>
          <w:rFonts w:ascii="Times New Roman" w:hAnsi="Times New Roman"/>
          <w:sz w:val="24"/>
          <w:szCs w:val="24"/>
          <w:shd w:val="clear" w:color="auto" w:fill="FFFFFF"/>
        </w:rPr>
        <w:t xml:space="preserve"> подписывает Акт об оказании услуг и возвращает один экземпляр Исполнителю либо направляет Исполнителю письменный мотивированный отказ, содержащий перечень возражений и их обоснование. </w:t>
      </w:r>
      <w:r w:rsidRPr="00766082">
        <w:rPr>
          <w:rFonts w:ascii="Times New Roman" w:hAnsi="Times New Roman"/>
          <w:sz w:val="24"/>
          <w:szCs w:val="24"/>
        </w:rPr>
        <w:t>Стороны в течение 10 (десяти) рабочих дней от даты получения Исполнителем замечаний и возражений Заказчика проводят обсуждение указанных замечаний и возражений.</w:t>
      </w:r>
    </w:p>
    <w:p w14:paraId="3DB25365" w14:textId="77777777" w:rsidR="00AF1928" w:rsidRPr="00766082" w:rsidRDefault="00AF1928">
      <w:pPr>
        <w:pStyle w:val="2c"/>
        <w:numPr>
          <w:ilvl w:val="1"/>
          <w:numId w:val="14"/>
        </w:numPr>
        <w:shd w:val="clear" w:color="auto" w:fill="auto"/>
        <w:tabs>
          <w:tab w:val="left" w:pos="1134"/>
        </w:tabs>
        <w:spacing w:before="0" w:after="0" w:line="240" w:lineRule="auto"/>
        <w:ind w:left="0" w:right="20" w:firstLine="567"/>
        <w:jc w:val="both"/>
        <w:rPr>
          <w:szCs w:val="24"/>
        </w:rPr>
      </w:pPr>
      <w:r w:rsidRPr="00766082">
        <w:rPr>
          <w:szCs w:val="24"/>
        </w:rPr>
        <w:t>Датой оказания услуг по этапу считается дата подписания Сторонами Акта об оказании услуг по соответствующему этапу, датой оказания услуг по Договору считается дата подписания Сторонами Акта об оказании услуг по последнему этапу Договора</w:t>
      </w:r>
      <w:r w:rsidRPr="00766082">
        <w:rPr>
          <w:szCs w:val="24"/>
          <w:shd w:val="clear" w:color="auto" w:fill="FFFFFF"/>
        </w:rPr>
        <w:t>, при условии подписания Сторонами Актов по всем предыдущим этапам Договора</w:t>
      </w:r>
      <w:r w:rsidRPr="00766082">
        <w:rPr>
          <w:szCs w:val="24"/>
        </w:rPr>
        <w:t>.</w:t>
      </w:r>
    </w:p>
    <w:p w14:paraId="7D362F24" w14:textId="77777777" w:rsidR="00AF1928" w:rsidRDefault="00AF1928" w:rsidP="00AF1928">
      <w:pPr>
        <w:pStyle w:val="26"/>
        <w:shd w:val="clear" w:color="auto" w:fill="auto"/>
        <w:spacing w:line="240" w:lineRule="auto"/>
        <w:ind w:firstLine="709"/>
        <w:jc w:val="center"/>
        <w:rPr>
          <w:szCs w:val="24"/>
        </w:rPr>
      </w:pPr>
    </w:p>
    <w:p w14:paraId="22BB7609" w14:textId="77777777" w:rsidR="00AF1928" w:rsidRPr="00766082" w:rsidRDefault="00AF1928" w:rsidP="00AF1928">
      <w:pPr>
        <w:pStyle w:val="26"/>
        <w:shd w:val="clear" w:color="auto" w:fill="auto"/>
        <w:spacing w:line="240" w:lineRule="auto"/>
        <w:ind w:firstLine="709"/>
        <w:jc w:val="center"/>
        <w:rPr>
          <w:szCs w:val="24"/>
        </w:rPr>
      </w:pPr>
    </w:p>
    <w:p w14:paraId="0CABF7C9"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7. СТОИМОСТЬ УСЛУГ И ПОРЯДОК РАСЧЕТОВ</w:t>
      </w:r>
    </w:p>
    <w:p w14:paraId="3C4D9C8E" w14:textId="77777777" w:rsidR="00AF1928" w:rsidRPr="00766082" w:rsidRDefault="00AF1928">
      <w:pPr>
        <w:pStyle w:val="26"/>
        <w:numPr>
          <w:ilvl w:val="1"/>
          <w:numId w:val="39"/>
        </w:numPr>
        <w:shd w:val="clear" w:color="auto" w:fill="auto"/>
        <w:tabs>
          <w:tab w:val="left" w:pos="993"/>
        </w:tabs>
        <w:spacing w:line="240" w:lineRule="auto"/>
        <w:ind w:left="0" w:firstLine="567"/>
        <w:jc w:val="both"/>
        <w:rPr>
          <w:szCs w:val="24"/>
        </w:rPr>
      </w:pPr>
      <w:r>
        <w:rPr>
          <w:szCs w:val="24"/>
        </w:rPr>
        <w:t xml:space="preserve"> </w:t>
      </w:r>
      <w:r w:rsidRPr="00766082">
        <w:rPr>
          <w:szCs w:val="24"/>
        </w:rPr>
        <w:t xml:space="preserve">Стоимость услуг Исполнителя, предусмотренных настоящим Договором, составляет </w:t>
      </w:r>
      <w:permStart w:id="1258105633" w:edGrp="everyone"/>
      <w:r w:rsidRPr="00766082">
        <w:rPr>
          <w:szCs w:val="24"/>
        </w:rPr>
        <w:t>________ (_______) рублей, в том числе НДС (___) – _________ (_____) рублей</w:t>
      </w:r>
      <w:permEnd w:id="1258105633"/>
      <w:r w:rsidRPr="00766082">
        <w:rPr>
          <w:szCs w:val="24"/>
        </w:rPr>
        <w:t>. Сумма НДС в выставляемых на оплату счетах указывается отдельной строкой. Стоимость услуг включает в себя вознаграждение Исполнителя, все расходы, связанные с оказанием услуг, (включая расходы на командирование работников Исполнителя к местам оказания услуг по адресу нахождения Заказчика, обособленных подразделений Заказчика и иных мест оказания услуг, налоги, сборы, другие обязательные платежи).</w:t>
      </w:r>
    </w:p>
    <w:p w14:paraId="087BD8D1" w14:textId="77777777" w:rsidR="00AF1928" w:rsidRPr="00766082" w:rsidRDefault="00AF1928">
      <w:pPr>
        <w:pStyle w:val="ConsPlusNormal"/>
        <w:numPr>
          <w:ilvl w:val="1"/>
          <w:numId w:val="39"/>
        </w:numPr>
        <w:tabs>
          <w:tab w:val="left" w:pos="993"/>
        </w:tabs>
        <w:ind w:left="0" w:firstLine="567"/>
        <w:jc w:val="both"/>
        <w:rPr>
          <w:rFonts w:ascii="Times New Roman" w:hAnsi="Times New Roman" w:cs="Times New Roman"/>
          <w:sz w:val="24"/>
          <w:szCs w:val="24"/>
        </w:rPr>
      </w:pPr>
      <w:permStart w:id="1874920243" w:edGrp="everyone"/>
      <w:r>
        <w:rPr>
          <w:rFonts w:ascii="Times New Roman" w:hAnsi="Times New Roman" w:cs="Times New Roman"/>
          <w:sz w:val="24"/>
          <w:szCs w:val="24"/>
        </w:rPr>
        <w:t xml:space="preserve"> </w:t>
      </w:r>
      <w:r w:rsidRPr="00766082">
        <w:rPr>
          <w:rFonts w:ascii="Times New Roman" w:hAnsi="Times New Roman" w:cs="Times New Roman"/>
          <w:sz w:val="24"/>
          <w:szCs w:val="24"/>
        </w:rPr>
        <w:t>Стоимость услуг по каждому этапу составляет:</w:t>
      </w:r>
    </w:p>
    <w:p w14:paraId="12398C9D" w14:textId="77777777" w:rsidR="00AF1928" w:rsidRPr="00766082" w:rsidRDefault="00AF1928" w:rsidP="00AF1928">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 </w:t>
      </w:r>
      <w:r w:rsidRPr="00766082">
        <w:rPr>
          <w:rFonts w:ascii="Times New Roman" w:hAnsi="Times New Roman" w:cs="Times New Roman"/>
          <w:sz w:val="24"/>
          <w:szCs w:val="24"/>
        </w:rPr>
        <w:t>стоимость 1-го этапа - 30% стоимости услуг по настоящему Договору, что составляет _________ (________) рублей, в том числе НДС (2</w:t>
      </w:r>
      <w:r>
        <w:rPr>
          <w:rFonts w:ascii="Times New Roman" w:hAnsi="Times New Roman" w:cs="Times New Roman"/>
          <w:sz w:val="24"/>
          <w:szCs w:val="24"/>
        </w:rPr>
        <w:t>2</w:t>
      </w:r>
      <w:r w:rsidRPr="00766082">
        <w:rPr>
          <w:rFonts w:ascii="Times New Roman" w:hAnsi="Times New Roman" w:cs="Times New Roman"/>
          <w:sz w:val="24"/>
          <w:szCs w:val="24"/>
        </w:rPr>
        <w:t>%) - _________ (_________) рублей;</w:t>
      </w:r>
    </w:p>
    <w:p w14:paraId="44D42FD6" w14:textId="77777777" w:rsidR="00AF1928" w:rsidRPr="00766082" w:rsidRDefault="00AF1928" w:rsidP="00AF1928">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 </w:t>
      </w:r>
      <w:r w:rsidRPr="00766082">
        <w:rPr>
          <w:rFonts w:ascii="Times New Roman" w:hAnsi="Times New Roman" w:cs="Times New Roman"/>
          <w:sz w:val="24"/>
          <w:szCs w:val="24"/>
        </w:rPr>
        <w:t>стоимость 2-го этапа - 30% стоимости услуг по настоящему Договору, что составляет _________ (________) рублей, в том числе НДС (2</w:t>
      </w:r>
      <w:r>
        <w:rPr>
          <w:rFonts w:ascii="Times New Roman" w:hAnsi="Times New Roman" w:cs="Times New Roman"/>
          <w:sz w:val="24"/>
          <w:szCs w:val="24"/>
        </w:rPr>
        <w:t>2</w:t>
      </w:r>
      <w:r w:rsidRPr="00766082">
        <w:rPr>
          <w:rFonts w:ascii="Times New Roman" w:hAnsi="Times New Roman" w:cs="Times New Roman"/>
          <w:sz w:val="24"/>
          <w:szCs w:val="24"/>
        </w:rPr>
        <w:t>%) - _________ (_________) рублей;</w:t>
      </w:r>
    </w:p>
    <w:p w14:paraId="1B3C058D" w14:textId="77777777" w:rsidR="00AF1928" w:rsidRPr="00766082" w:rsidRDefault="00AF1928" w:rsidP="00AF1928">
      <w:pPr>
        <w:pStyle w:val="ConsPlusNormal"/>
        <w:jc w:val="both"/>
        <w:rPr>
          <w:rFonts w:ascii="Times New Roman" w:hAnsi="Times New Roman" w:cs="Times New Roman"/>
          <w:sz w:val="24"/>
          <w:szCs w:val="24"/>
        </w:rPr>
      </w:pPr>
      <w:r>
        <w:rPr>
          <w:rFonts w:ascii="Times New Roman" w:hAnsi="Times New Roman" w:cs="Times New Roman"/>
          <w:sz w:val="24"/>
          <w:szCs w:val="24"/>
        </w:rPr>
        <w:t xml:space="preserve">- </w:t>
      </w:r>
      <w:r w:rsidRPr="00766082">
        <w:rPr>
          <w:rFonts w:ascii="Times New Roman" w:hAnsi="Times New Roman" w:cs="Times New Roman"/>
          <w:sz w:val="24"/>
          <w:szCs w:val="24"/>
        </w:rPr>
        <w:t>стоимость 3-го этапа - 40% стоимости услуг по настоящему Договору, что составляет _________ (________) рублей, в том числе НДС (2</w:t>
      </w:r>
      <w:r>
        <w:rPr>
          <w:rFonts w:ascii="Times New Roman" w:hAnsi="Times New Roman" w:cs="Times New Roman"/>
          <w:sz w:val="24"/>
          <w:szCs w:val="24"/>
        </w:rPr>
        <w:t>2</w:t>
      </w:r>
      <w:r w:rsidRPr="00766082">
        <w:rPr>
          <w:rFonts w:ascii="Times New Roman" w:hAnsi="Times New Roman" w:cs="Times New Roman"/>
          <w:sz w:val="24"/>
          <w:szCs w:val="24"/>
        </w:rPr>
        <w:t>%)</w:t>
      </w:r>
      <w:r>
        <w:rPr>
          <w:rFonts w:ascii="Times New Roman" w:hAnsi="Times New Roman" w:cs="Times New Roman"/>
          <w:sz w:val="24"/>
          <w:szCs w:val="24"/>
        </w:rPr>
        <w:t xml:space="preserve"> - _________ (_________) рублей.</w:t>
      </w:r>
    </w:p>
    <w:permEnd w:id="1874920243"/>
    <w:p w14:paraId="68ADBFC5" w14:textId="77777777" w:rsidR="00AF1928" w:rsidRDefault="00AF1928">
      <w:pPr>
        <w:pStyle w:val="ConsPlusNormal"/>
        <w:numPr>
          <w:ilvl w:val="1"/>
          <w:numId w:val="39"/>
        </w:numPr>
        <w:tabs>
          <w:tab w:val="left" w:pos="993"/>
        </w:tabs>
        <w:ind w:left="0" w:firstLine="567"/>
        <w:jc w:val="both"/>
        <w:rPr>
          <w:rFonts w:ascii="Times New Roman" w:hAnsi="Times New Roman" w:cs="Times New Roman"/>
          <w:sz w:val="24"/>
          <w:szCs w:val="24"/>
        </w:rPr>
      </w:pPr>
      <w:r w:rsidRPr="00766082">
        <w:rPr>
          <w:rFonts w:ascii="Times New Roman" w:hAnsi="Times New Roman" w:cs="Times New Roman"/>
          <w:sz w:val="24"/>
          <w:szCs w:val="24"/>
        </w:rPr>
        <w:t xml:space="preserve">Оплата услуг по настоящему Договору производится Заказчиком </w:t>
      </w:r>
      <w:permStart w:id="65150380" w:edGrp="everyone"/>
      <w:r w:rsidRPr="00766082">
        <w:rPr>
          <w:rFonts w:ascii="Times New Roman" w:hAnsi="Times New Roman" w:cs="Times New Roman"/>
          <w:sz w:val="24"/>
          <w:szCs w:val="24"/>
        </w:rPr>
        <w:t>поэтапно</w:t>
      </w:r>
      <w:permEnd w:id="65150380"/>
      <w:r w:rsidRPr="00766082">
        <w:rPr>
          <w:rFonts w:ascii="Times New Roman" w:hAnsi="Times New Roman" w:cs="Times New Roman"/>
          <w:sz w:val="24"/>
          <w:szCs w:val="24"/>
        </w:rPr>
        <w:t xml:space="preserve">. Условия оплаты – безналичный расчет.  </w:t>
      </w:r>
    </w:p>
    <w:p w14:paraId="6CA2E8B1" w14:textId="77777777" w:rsidR="00AF1928" w:rsidRDefault="00AF1928">
      <w:pPr>
        <w:pStyle w:val="ConsPlusNormal"/>
        <w:numPr>
          <w:ilvl w:val="1"/>
          <w:numId w:val="39"/>
        </w:numPr>
        <w:tabs>
          <w:tab w:val="left" w:pos="993"/>
        </w:tabs>
        <w:ind w:left="0" w:firstLine="567"/>
        <w:jc w:val="both"/>
        <w:rPr>
          <w:rFonts w:ascii="Times New Roman" w:hAnsi="Times New Roman" w:cs="Times New Roman"/>
          <w:sz w:val="24"/>
          <w:szCs w:val="24"/>
        </w:rPr>
      </w:pPr>
      <w:permStart w:id="485430870" w:edGrp="everyone"/>
      <w:r w:rsidRPr="008912A6">
        <w:rPr>
          <w:rFonts w:ascii="Times New Roman" w:hAnsi="Times New Roman" w:cs="Times New Roman"/>
          <w:sz w:val="24"/>
          <w:szCs w:val="24"/>
        </w:rPr>
        <w:t>Оплата услуг Исполнителя за каждый из этапов производится Заказчиком на указанный в Договоре расчетный счет Исполнителя после подписания Сторонами Акта об оказании услуг по соответствующему этапу.</w:t>
      </w:r>
    </w:p>
    <w:permEnd w:id="485430870"/>
    <w:p w14:paraId="40C5BF5E" w14:textId="77777777" w:rsidR="00AF1928" w:rsidRPr="008912A6" w:rsidRDefault="00AF1928">
      <w:pPr>
        <w:pStyle w:val="ConsPlusNormal"/>
        <w:numPr>
          <w:ilvl w:val="1"/>
          <w:numId w:val="39"/>
        </w:numPr>
        <w:tabs>
          <w:tab w:val="left" w:pos="993"/>
        </w:tabs>
        <w:ind w:left="0" w:firstLine="567"/>
        <w:jc w:val="both"/>
        <w:rPr>
          <w:rFonts w:ascii="Times New Roman" w:hAnsi="Times New Roman" w:cs="Times New Roman"/>
          <w:sz w:val="24"/>
          <w:szCs w:val="24"/>
        </w:rPr>
      </w:pPr>
      <w:r w:rsidRPr="008912A6">
        <w:rPr>
          <w:rFonts w:ascii="Times New Roman" w:hAnsi="Times New Roman" w:cs="Times New Roman"/>
          <w:sz w:val="24"/>
          <w:szCs w:val="24"/>
        </w:rPr>
        <w:t>Заказчик оплачивает Исполнителю оказанные услуги</w:t>
      </w:r>
      <w:r>
        <w:rPr>
          <w:rFonts w:ascii="Times New Roman" w:hAnsi="Times New Roman" w:cs="Times New Roman"/>
          <w:sz w:val="24"/>
          <w:szCs w:val="24"/>
        </w:rPr>
        <w:t xml:space="preserve"> в следующие сроки</w:t>
      </w:r>
      <w:r w:rsidRPr="008912A6">
        <w:rPr>
          <w:rFonts w:ascii="Times New Roman" w:hAnsi="Times New Roman" w:cs="Times New Roman"/>
          <w:sz w:val="24"/>
          <w:szCs w:val="24"/>
        </w:rPr>
        <w:t>:</w:t>
      </w:r>
    </w:p>
    <w:p w14:paraId="7D4B56BB" w14:textId="77777777" w:rsidR="00AF1928" w:rsidRDefault="00AF1928" w:rsidP="00AF1928">
      <w:pPr>
        <w:pStyle w:val="afff9"/>
        <w:tabs>
          <w:tab w:val="left" w:pos="993"/>
        </w:tabs>
        <w:spacing w:before="0" w:beforeAutospacing="0" w:after="0" w:afterAutospacing="0" w:line="288" w:lineRule="atLeast"/>
        <w:ind w:firstLine="567"/>
        <w:jc w:val="both"/>
        <w:rPr>
          <w:lang w:val="x-none"/>
        </w:rPr>
      </w:pPr>
      <w:r w:rsidRPr="006E6461">
        <w:rPr>
          <w:lang w:val="x-none"/>
        </w:rPr>
        <w:t>Оплата производится в течение 30 (тридцати) календарных дней (для субъектов МСП в течение 7 (семи) рабочих дней) с даты подписания акта об оказании услуг по соответствующему этапу</w:t>
      </w:r>
      <w:r>
        <w:t>.</w:t>
      </w:r>
      <w:r w:rsidRPr="00372018">
        <w:rPr>
          <w:lang w:val="x-none"/>
        </w:rPr>
        <w:t xml:space="preserve"> </w:t>
      </w:r>
    </w:p>
    <w:p w14:paraId="4E4B3F1D" w14:textId="77777777" w:rsidR="00AF1928" w:rsidRPr="00CF6213" w:rsidRDefault="00AF1928">
      <w:pPr>
        <w:pStyle w:val="afff9"/>
        <w:numPr>
          <w:ilvl w:val="1"/>
          <w:numId w:val="39"/>
        </w:numPr>
        <w:tabs>
          <w:tab w:val="left" w:pos="993"/>
        </w:tabs>
        <w:spacing w:before="0" w:beforeAutospacing="0" w:after="0" w:afterAutospacing="0" w:line="288" w:lineRule="atLeast"/>
        <w:ind w:left="0" w:firstLine="568"/>
        <w:jc w:val="both"/>
        <w:rPr>
          <w:lang w:val="x-none"/>
        </w:rPr>
      </w:pPr>
      <w:r w:rsidRPr="00372018">
        <w:rPr>
          <w:lang w:val="x-none"/>
        </w:rPr>
        <w:t xml:space="preserve">Платежи по настоящему Договору осуществляются Заказчиком на основании </w:t>
      </w:r>
      <w:r w:rsidRPr="006E6461">
        <w:rPr>
          <w:lang w:val="x-none"/>
        </w:rPr>
        <w:t>предоставляемых</w:t>
      </w:r>
      <w:r w:rsidRPr="00372018">
        <w:rPr>
          <w:lang w:val="x-none"/>
        </w:rPr>
        <w:t xml:space="preserve"> Исполнителем счетов по реквизитам, указанным в таком счете. По запросу </w:t>
      </w:r>
      <w:r w:rsidRPr="00372018">
        <w:rPr>
          <w:lang w:val="x-none"/>
        </w:rPr>
        <w:lastRenderedPageBreak/>
        <w:t>Исполнителя Заказчик направляет Исполнителю по электронной почте платежное поручение с банковской отметкой о проведении операции.</w:t>
      </w:r>
    </w:p>
    <w:p w14:paraId="37C12D0D" w14:textId="77777777" w:rsidR="00AF1928" w:rsidRDefault="00AF1928">
      <w:pPr>
        <w:pStyle w:val="afff9"/>
        <w:numPr>
          <w:ilvl w:val="1"/>
          <w:numId w:val="39"/>
        </w:numPr>
        <w:tabs>
          <w:tab w:val="left" w:pos="993"/>
        </w:tabs>
        <w:spacing w:before="0" w:beforeAutospacing="0" w:after="0" w:afterAutospacing="0" w:line="288" w:lineRule="atLeast"/>
        <w:ind w:left="0" w:firstLine="567"/>
        <w:jc w:val="both"/>
      </w:pPr>
      <w:r>
        <w:t xml:space="preserve"> </w:t>
      </w:r>
      <w:r w:rsidRPr="00372018">
        <w:rPr>
          <w:lang w:val="x-none"/>
        </w:rPr>
        <w:t xml:space="preserve">Стоимость и порядок оплаты услуг, указанных в пункте </w:t>
      </w:r>
      <w:r>
        <w:t>6.6.</w:t>
      </w:r>
      <w:r w:rsidRPr="00372018">
        <w:rPr>
          <w:lang w:val="x-none"/>
        </w:rPr>
        <w:t xml:space="preserve"> настоящего договора, согласуется Сторонами в дополнительном соглашении к настоящему Договору, исходя из суммарного количества времени (количества рабочих часов), необходимого Исполнителю на проведение дополнительных аудиторских процедур и подготовку соответствующего Аудиторского заключения.</w:t>
      </w:r>
    </w:p>
    <w:p w14:paraId="08EA2CAF" w14:textId="77777777" w:rsidR="00AF1928" w:rsidRPr="00372018" w:rsidRDefault="00AF1928">
      <w:pPr>
        <w:pStyle w:val="afff9"/>
        <w:numPr>
          <w:ilvl w:val="1"/>
          <w:numId w:val="39"/>
        </w:numPr>
        <w:tabs>
          <w:tab w:val="left" w:pos="993"/>
        </w:tabs>
        <w:spacing w:before="0" w:beforeAutospacing="0" w:after="0" w:afterAutospacing="0" w:line="288" w:lineRule="atLeast"/>
        <w:ind w:left="0" w:firstLine="567"/>
        <w:jc w:val="both"/>
      </w:pPr>
      <w:r>
        <w:t xml:space="preserve"> </w:t>
      </w:r>
      <w:r w:rsidRPr="00372018">
        <w:rPr>
          <w:lang w:val="x-none"/>
        </w:rPr>
        <w:t>Моментом исполнения Заказчиком своих обязательств по оплате услуг Исполнителя является списание денежных средств с корреспондентского счета банка Заказчика.</w:t>
      </w:r>
    </w:p>
    <w:p w14:paraId="1AC0EAB3" w14:textId="77777777" w:rsidR="00AF1928" w:rsidRDefault="00AF1928">
      <w:pPr>
        <w:pStyle w:val="afff9"/>
        <w:numPr>
          <w:ilvl w:val="1"/>
          <w:numId w:val="39"/>
        </w:numPr>
        <w:tabs>
          <w:tab w:val="left" w:pos="993"/>
        </w:tabs>
        <w:spacing w:before="0" w:beforeAutospacing="0" w:after="0" w:afterAutospacing="0" w:line="288" w:lineRule="atLeast"/>
        <w:ind w:left="0" w:firstLine="567"/>
        <w:jc w:val="both"/>
      </w:pPr>
      <w:r>
        <w:t xml:space="preserve"> Стороны проводят текущую сверку расчетов ежеквартально, а также после выполнения Сторонами всех обязательств по Договору или в случае досрочного расторжения (прекращения) Договора. </w:t>
      </w:r>
    </w:p>
    <w:p w14:paraId="75F8A68C" w14:textId="77777777" w:rsidR="00AF1928" w:rsidRDefault="00AF1928" w:rsidP="00AF1928">
      <w:pPr>
        <w:pStyle w:val="afff9"/>
        <w:tabs>
          <w:tab w:val="left" w:pos="567"/>
        </w:tabs>
        <w:spacing w:before="0" w:beforeAutospacing="0" w:after="0" w:afterAutospacing="0" w:line="288" w:lineRule="atLeast"/>
        <w:jc w:val="both"/>
      </w:pPr>
      <w:r>
        <w:tab/>
        <w:t>Исполнитель в течение 5 (пяти) рабочих дней после истечения квартала или после выполнения Сторонами всех договорных обязательств обязан предоставить Организации подписанный акт сверки расчетов в 2 (двух) экземплярах. В иных случаях акт сверки расчетов составляется заинтересованной Стороной по мере необходимости, подписывается и направляется другой Стороне.</w:t>
      </w:r>
    </w:p>
    <w:p w14:paraId="5F1A3AAD" w14:textId="77777777" w:rsidR="00AF1928" w:rsidRDefault="00AF1928" w:rsidP="00AF1928">
      <w:pPr>
        <w:pStyle w:val="afff9"/>
        <w:tabs>
          <w:tab w:val="left" w:pos="567"/>
        </w:tabs>
        <w:spacing w:before="0" w:beforeAutospacing="0" w:after="0" w:afterAutospacing="0" w:line="288" w:lineRule="atLeast"/>
        <w:jc w:val="both"/>
      </w:pPr>
      <w:r>
        <w:tab/>
        <w:t xml:space="preserve">В течение 10 (десяти) рабочих дней со дня получения акта сверки расчетов Сторона-получатель должна подписать и направить один экземпляр акта в адрес Стороны-инициатора или направить Стороне-инициатору свои письменные мотивированные возражения по поводу достоверности содержащейся в акте сверки расчетов информации. </w:t>
      </w:r>
    </w:p>
    <w:p w14:paraId="0C49D565" w14:textId="77777777" w:rsidR="00AF1928" w:rsidRDefault="00AF1928" w:rsidP="00AF1928">
      <w:pPr>
        <w:pStyle w:val="afff9"/>
        <w:tabs>
          <w:tab w:val="left" w:pos="567"/>
        </w:tabs>
        <w:spacing w:before="0" w:beforeAutospacing="0" w:after="0" w:afterAutospacing="0" w:line="288" w:lineRule="atLeast"/>
        <w:jc w:val="both"/>
      </w:pPr>
      <w:r>
        <w:tab/>
        <w:t>Оформление и обмен актами сверки расчетов может осуществляться посредством электронного документооборота (далее – ЭДО) или по электронной почте, если иное не предусмотрено соглашением Сторон. Датой получения Стороной акта сверки расчетов считается дата его отправки по электронной почте или в ЭДО.</w:t>
      </w:r>
    </w:p>
    <w:p w14:paraId="078C2F4E" w14:textId="77777777" w:rsidR="00AF1928" w:rsidRDefault="00AF1928" w:rsidP="00AF1928">
      <w:pPr>
        <w:pStyle w:val="afff9"/>
        <w:tabs>
          <w:tab w:val="left" w:pos="567"/>
        </w:tabs>
        <w:spacing w:before="0" w:beforeAutospacing="0" w:after="0" w:afterAutospacing="0" w:line="288" w:lineRule="atLeast"/>
        <w:jc w:val="both"/>
      </w:pPr>
      <w:r>
        <w:tab/>
        <w:t xml:space="preserve">В случае признания представленных возражений обоснованными акт сверки расчетов подлежит корректировке Стороной-инициатором и представлению на повторное подписание другой Стороне в том же порядке, в котором был представлен на подпись первоначальный акт сверки расчетов. </w:t>
      </w:r>
    </w:p>
    <w:p w14:paraId="27FF6BE0" w14:textId="77777777" w:rsidR="00AF1928" w:rsidRDefault="00AF1928" w:rsidP="00AF1928">
      <w:pPr>
        <w:pStyle w:val="afff9"/>
        <w:tabs>
          <w:tab w:val="left" w:pos="567"/>
        </w:tabs>
        <w:spacing w:before="0" w:beforeAutospacing="0" w:after="0" w:afterAutospacing="0" w:line="288" w:lineRule="atLeast"/>
        <w:jc w:val="both"/>
      </w:pPr>
      <w:r>
        <w:tab/>
        <w:t>Проведение сверки расчётов не является основанием для приостановления расчетов и исполнения обязательств по Договору.</w:t>
      </w:r>
    </w:p>
    <w:p w14:paraId="0CDA2E1F" w14:textId="77777777" w:rsidR="00AF1928" w:rsidRPr="00372018" w:rsidRDefault="00AF1928">
      <w:pPr>
        <w:pStyle w:val="afff9"/>
        <w:numPr>
          <w:ilvl w:val="1"/>
          <w:numId w:val="39"/>
        </w:numPr>
        <w:tabs>
          <w:tab w:val="left" w:pos="993"/>
          <w:tab w:val="left" w:pos="1134"/>
        </w:tabs>
        <w:spacing w:before="0" w:beforeAutospacing="0" w:after="0" w:afterAutospacing="0" w:line="288" w:lineRule="atLeast"/>
        <w:ind w:left="0" w:firstLine="567"/>
        <w:jc w:val="both"/>
      </w:pPr>
      <w:permStart w:id="632766195" w:edGrp="everyone"/>
      <w:r w:rsidRPr="00372018">
        <w:t>Обмен электронными документами</w:t>
      </w:r>
      <w:r>
        <w:t>:</w:t>
      </w:r>
    </w:p>
    <w:p w14:paraId="29280227" w14:textId="77777777" w:rsidR="00AF1928" w:rsidRPr="00766082" w:rsidRDefault="00AF1928" w:rsidP="00AF1928">
      <w:pPr>
        <w:pStyle w:val="2c"/>
        <w:spacing w:before="0" w:after="0" w:line="240" w:lineRule="auto"/>
        <w:ind w:right="23" w:firstLine="0"/>
        <w:jc w:val="both"/>
        <w:rPr>
          <w:szCs w:val="24"/>
        </w:rPr>
      </w:pPr>
      <w:r w:rsidRPr="00766082">
        <w:rPr>
          <w:szCs w:val="24"/>
        </w:rPr>
        <w:t xml:space="preserve">          Стороны подтверждают взаимное согласие на выставление и получение всех первичных документов и счетов-фактур в электронном формате (далее – ЭД), составленных по утвержденному ФНС России электронному формату, а именно: счетов-фактур (корректировочных счетов-фактур), документов об оказании услуг, передаче имущественных прав, в том числе включающих в себя счет-фактуру (корректировочный счет-фактуру), составленных в электронной форме по форматам, утвержденным действующими приказами ФНС России.</w:t>
      </w:r>
    </w:p>
    <w:p w14:paraId="7EE7500E" w14:textId="77777777" w:rsidR="00AF1928" w:rsidRPr="00766082" w:rsidRDefault="00AF1928" w:rsidP="00AF1928">
      <w:pPr>
        <w:pStyle w:val="2c"/>
        <w:spacing w:before="0" w:after="0" w:line="240" w:lineRule="auto"/>
        <w:ind w:right="23" w:firstLine="0"/>
        <w:jc w:val="both"/>
        <w:rPr>
          <w:szCs w:val="24"/>
        </w:rPr>
      </w:pPr>
      <w:r w:rsidRPr="00766082">
        <w:rPr>
          <w:szCs w:val="24"/>
        </w:rPr>
        <w:t xml:space="preserve">          Стороны подтверждают, что будут использовать необходимые технические средства, позволяющие принимать и обрабатывать электронные документы, подписанные усиленной квалифицированной подписью, с учетом выполнения требований по безопасности информации.</w:t>
      </w:r>
    </w:p>
    <w:p w14:paraId="0AF72AA4" w14:textId="77777777" w:rsidR="00AF1928" w:rsidRPr="00766082" w:rsidRDefault="00AF1928" w:rsidP="00AF1928">
      <w:pPr>
        <w:pStyle w:val="2c"/>
        <w:spacing w:before="0" w:after="0" w:line="240" w:lineRule="auto"/>
        <w:ind w:right="23" w:firstLine="709"/>
        <w:jc w:val="both"/>
        <w:rPr>
          <w:i/>
          <w:szCs w:val="24"/>
        </w:rPr>
      </w:pPr>
      <w:r w:rsidRPr="00766082">
        <w:rPr>
          <w:szCs w:val="24"/>
        </w:rPr>
        <w:t>Обмен документами между Сторонами предполагает соблюдение всех требований, установленных законодательством Российской Федерацией.</w:t>
      </w:r>
    </w:p>
    <w:permEnd w:id="632766195"/>
    <w:p w14:paraId="472B8B4D" w14:textId="77777777" w:rsidR="00AF1928" w:rsidRPr="0090015B" w:rsidRDefault="00AF1928">
      <w:pPr>
        <w:pStyle w:val="af3"/>
        <w:numPr>
          <w:ilvl w:val="1"/>
          <w:numId w:val="39"/>
        </w:numPr>
        <w:tabs>
          <w:tab w:val="left" w:pos="1134"/>
        </w:tabs>
        <w:autoSpaceDN w:val="0"/>
        <w:spacing w:line="240" w:lineRule="auto"/>
        <w:ind w:left="0" w:firstLine="567"/>
        <w:jc w:val="both"/>
        <w:rPr>
          <w:rFonts w:ascii="Times New Roman" w:hAnsi="Times New Roman"/>
          <w:sz w:val="24"/>
          <w:szCs w:val="24"/>
        </w:rPr>
      </w:pPr>
      <w:r w:rsidRPr="0090015B">
        <w:rPr>
          <w:rFonts w:ascii="Times New Roman" w:hAnsi="Times New Roman"/>
          <w:sz w:val="24"/>
          <w:szCs w:val="24"/>
        </w:rPr>
        <w:t xml:space="preserve">Условия обеспечения обязательств: </w:t>
      </w:r>
    </w:p>
    <w:p w14:paraId="6C8BEBE0" w14:textId="77777777" w:rsidR="00AF1928" w:rsidRDefault="00AF1928">
      <w:pPr>
        <w:pStyle w:val="af3"/>
        <w:numPr>
          <w:ilvl w:val="2"/>
          <w:numId w:val="39"/>
        </w:numPr>
        <w:tabs>
          <w:tab w:val="left" w:pos="1276"/>
        </w:tabs>
        <w:autoSpaceDN w:val="0"/>
        <w:spacing w:line="240" w:lineRule="auto"/>
        <w:ind w:left="0" w:firstLine="567"/>
        <w:jc w:val="both"/>
        <w:rPr>
          <w:rFonts w:ascii="Times New Roman" w:hAnsi="Times New Roman"/>
          <w:sz w:val="24"/>
          <w:szCs w:val="24"/>
        </w:rPr>
      </w:pPr>
      <w:r w:rsidRPr="0090015B">
        <w:rPr>
          <w:rFonts w:ascii="Times New Roman" w:hAnsi="Times New Roman"/>
          <w:sz w:val="24"/>
          <w:szCs w:val="24"/>
        </w:rPr>
        <w:t xml:space="preserve">При сумме авансового платежа по настоящему Договору свыше 3 000 000 (Трех миллионов) рублей с НДС, Исполнитель в целях обеспечения возврата Заказчику суммы полученного и неотработанного полностью/в части авансового платежа до момента перечисления авансового платежа, обязуется за свой счет оформить и предоставить Заказчику безотзывную банковскую гарантию на возврат авансового платежа, выпущенную российским банком, объем собственных средств (капитала) которого на последнюю отчетную дату, предшествующую дате заключения договора, по публикуемой отчетности больше или равен 5 </w:t>
      </w:r>
      <w:r w:rsidRPr="0090015B">
        <w:rPr>
          <w:rFonts w:ascii="Times New Roman" w:hAnsi="Times New Roman"/>
          <w:sz w:val="24"/>
          <w:szCs w:val="24"/>
        </w:rPr>
        <w:lastRenderedPageBreak/>
        <w:t>млрд руб. или их эквиваленту в иностранной валюте. Проект гарантии согласовывается дополнительно Заказчиком до момента ее выпуска. Срок действия банковской гарантии должен превышать срок исполнения обязательств Исполнителя по настоящему Договору не менее чем на 60 календарных дней.</w:t>
      </w:r>
    </w:p>
    <w:p w14:paraId="4EE4E796" w14:textId="77777777" w:rsidR="00AF1928" w:rsidRDefault="00AF1928">
      <w:pPr>
        <w:pStyle w:val="af3"/>
        <w:numPr>
          <w:ilvl w:val="2"/>
          <w:numId w:val="39"/>
        </w:numPr>
        <w:tabs>
          <w:tab w:val="left" w:pos="1276"/>
        </w:tabs>
        <w:autoSpaceDN w:val="0"/>
        <w:spacing w:line="240" w:lineRule="auto"/>
        <w:ind w:left="0" w:firstLine="567"/>
        <w:jc w:val="both"/>
        <w:rPr>
          <w:rFonts w:ascii="Times New Roman" w:hAnsi="Times New Roman"/>
          <w:sz w:val="24"/>
          <w:szCs w:val="24"/>
        </w:rPr>
      </w:pPr>
      <w:r w:rsidRPr="0090015B">
        <w:rPr>
          <w:rFonts w:ascii="Times New Roman" w:hAnsi="Times New Roman"/>
          <w:sz w:val="24"/>
          <w:szCs w:val="24"/>
        </w:rPr>
        <w:t>По письменному согласованию с Заказчиком вместо банковской гарантии может быть предоставлена независимая гарантия, выданная коммерческой организацией, стоимость чистых активов которой является положительной, а балансовая стоимость активов не менее чем в 10 (десять) раз превышает сумму гарантии (по данным бухгалтерской отчетности за последний отчетный период, предшествующий дате заключения настоящего договора). Проект гарантии согласовывается дополнительно с Заказчиком до момента ее выпуска. Срок действия гарантии должен превышать срок исполнения обязательств Исполнителя по настоящему Договору не менее чем на 60 календарных дней. Расходы, связанные с оформлением безотзывной независимой (в том числе банковской) гарантией, относятся Сторонами на Исполнителя</w:t>
      </w:r>
      <w:r>
        <w:rPr>
          <w:rFonts w:ascii="Times New Roman" w:hAnsi="Times New Roman"/>
          <w:sz w:val="24"/>
          <w:szCs w:val="24"/>
        </w:rPr>
        <w:t>.</w:t>
      </w:r>
    </w:p>
    <w:p w14:paraId="3E953F08" w14:textId="77777777" w:rsidR="00AF1928" w:rsidRDefault="00AF1928">
      <w:pPr>
        <w:pStyle w:val="af3"/>
        <w:numPr>
          <w:ilvl w:val="2"/>
          <w:numId w:val="39"/>
        </w:numPr>
        <w:tabs>
          <w:tab w:val="left" w:pos="1276"/>
        </w:tabs>
        <w:autoSpaceDN w:val="0"/>
        <w:spacing w:line="240" w:lineRule="auto"/>
        <w:ind w:left="0" w:firstLine="567"/>
        <w:jc w:val="both"/>
        <w:rPr>
          <w:rFonts w:ascii="Times New Roman" w:hAnsi="Times New Roman"/>
          <w:sz w:val="24"/>
          <w:szCs w:val="24"/>
        </w:rPr>
      </w:pPr>
      <w:r w:rsidRPr="0090015B">
        <w:rPr>
          <w:rFonts w:ascii="Times New Roman" w:hAnsi="Times New Roman"/>
          <w:sz w:val="24"/>
          <w:szCs w:val="24"/>
        </w:rPr>
        <w:t>В случае неисполнения Исполнителем обязанности по оформлению безотзывной банковской/независимой гарантии на возврат авансового платежа в порядке и на условиях, установленных настоящим Договором, Заказчик освобождается от обязанности по внесению предварительной оплаты (авансового платежа), а Исполнитель принимает на себя обязательства по оказанию Услуг, перечень и стоимость которых согласованны Сторонами в настоящем Договоре, в отсутствие получения предварительной оплаты от Заказчика. При этом, срок оказания Услуг подлежит исчислению с даты, указанной в заявке Заказчика (в случае, если первоначальный срок поставки установлен с даты внесения предварительной оплаты). Оплата услуг по Договору производится Заказчиком после их приемки, на основании подписанного Сторонами акта об оказании услуг. Заключение Сторонами дополнительных соглашений к настоящему Договору в указанном случае не требуется.</w:t>
      </w:r>
    </w:p>
    <w:p w14:paraId="7E9FF211" w14:textId="77777777" w:rsidR="00AF1928" w:rsidRPr="00504D99" w:rsidRDefault="00AF1928">
      <w:pPr>
        <w:pStyle w:val="af3"/>
        <w:numPr>
          <w:ilvl w:val="2"/>
          <w:numId w:val="39"/>
        </w:numPr>
        <w:tabs>
          <w:tab w:val="left" w:pos="1276"/>
        </w:tabs>
        <w:autoSpaceDN w:val="0"/>
        <w:spacing w:line="240" w:lineRule="auto"/>
        <w:ind w:left="0" w:firstLine="567"/>
        <w:jc w:val="both"/>
        <w:rPr>
          <w:rFonts w:ascii="Times New Roman" w:hAnsi="Times New Roman"/>
          <w:sz w:val="24"/>
          <w:szCs w:val="24"/>
        </w:rPr>
      </w:pPr>
      <w:r w:rsidRPr="00504D99">
        <w:rPr>
          <w:rFonts w:ascii="Times New Roman" w:hAnsi="Times New Roman"/>
          <w:sz w:val="24"/>
          <w:szCs w:val="24"/>
        </w:rPr>
        <w:t>Обеспечение исполнения Договора, не связанное с обеспечением по возврату авансового платежа</w:t>
      </w:r>
      <w:r w:rsidRPr="0090015B">
        <w:rPr>
          <w:rStyle w:val="affb"/>
          <w:sz w:val="24"/>
          <w:szCs w:val="24"/>
        </w:rPr>
        <w:footnoteReference w:id="7"/>
      </w:r>
      <w:r w:rsidRPr="00504D99">
        <w:rPr>
          <w:rFonts w:ascii="Times New Roman" w:hAnsi="Times New Roman"/>
          <w:sz w:val="24"/>
          <w:szCs w:val="24"/>
        </w:rPr>
        <w:t>:</w:t>
      </w:r>
    </w:p>
    <w:p w14:paraId="5916600C" w14:textId="77777777" w:rsidR="00AF1928" w:rsidRPr="0090015B" w:rsidRDefault="00AF1928" w:rsidP="00AF1928">
      <w:pPr>
        <w:pStyle w:val="af3"/>
        <w:autoSpaceDN w:val="0"/>
        <w:spacing w:line="240" w:lineRule="auto"/>
        <w:ind w:left="0"/>
        <w:jc w:val="both"/>
        <w:rPr>
          <w:rFonts w:ascii="Times New Roman" w:hAnsi="Times New Roman"/>
          <w:sz w:val="24"/>
          <w:szCs w:val="24"/>
        </w:rPr>
      </w:pPr>
      <w:r w:rsidRPr="0090015B">
        <w:rPr>
          <w:rFonts w:ascii="Times New Roman" w:hAnsi="Times New Roman"/>
          <w:sz w:val="24"/>
          <w:szCs w:val="24"/>
        </w:rPr>
        <w:t>- обеспечение не требуется.</w:t>
      </w:r>
    </w:p>
    <w:p w14:paraId="4A6F9F86" w14:textId="77777777" w:rsidR="00AF1928" w:rsidRPr="0090015B" w:rsidRDefault="00AF1928" w:rsidP="00AF1928">
      <w:pPr>
        <w:pStyle w:val="af3"/>
        <w:autoSpaceDN w:val="0"/>
        <w:spacing w:line="240" w:lineRule="auto"/>
        <w:ind w:left="0"/>
        <w:jc w:val="both"/>
        <w:rPr>
          <w:rFonts w:ascii="Times New Roman" w:hAnsi="Times New Roman"/>
          <w:sz w:val="24"/>
          <w:szCs w:val="24"/>
        </w:rPr>
      </w:pPr>
      <w:permStart w:id="459875684" w:edGrp="everyone"/>
      <w:r w:rsidRPr="0090015B">
        <w:rPr>
          <w:rFonts w:ascii="Times New Roman" w:hAnsi="Times New Roman"/>
          <w:sz w:val="24"/>
          <w:szCs w:val="24"/>
        </w:rPr>
        <w:t>ИЛИ</w:t>
      </w:r>
    </w:p>
    <w:p w14:paraId="3747B87D" w14:textId="77777777" w:rsidR="00AF1928" w:rsidRDefault="00AF1928" w:rsidP="00AF1928">
      <w:pPr>
        <w:pStyle w:val="af3"/>
        <w:autoSpaceDN w:val="0"/>
        <w:spacing w:line="240" w:lineRule="auto"/>
        <w:ind w:left="0"/>
        <w:jc w:val="both"/>
        <w:rPr>
          <w:b/>
          <w:szCs w:val="24"/>
        </w:rPr>
      </w:pPr>
      <w:r w:rsidRPr="0090015B">
        <w:rPr>
          <w:rFonts w:ascii="Times New Roman" w:hAnsi="Times New Roman"/>
          <w:sz w:val="24"/>
          <w:szCs w:val="24"/>
        </w:rPr>
        <w:t xml:space="preserve">- установлено в Приложении № </w:t>
      </w:r>
      <w:r>
        <w:rPr>
          <w:rFonts w:ascii="Times New Roman" w:hAnsi="Times New Roman"/>
          <w:sz w:val="24"/>
          <w:szCs w:val="24"/>
        </w:rPr>
        <w:t xml:space="preserve">1 </w:t>
      </w:r>
      <w:r w:rsidRPr="0090015B">
        <w:rPr>
          <w:rFonts w:ascii="Times New Roman" w:hAnsi="Times New Roman"/>
          <w:sz w:val="24"/>
          <w:szCs w:val="24"/>
        </w:rPr>
        <w:t>к настоящему Договору.</w:t>
      </w:r>
    </w:p>
    <w:permEnd w:id="459875684"/>
    <w:p w14:paraId="557D60F6"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8. ОТВЕТСТВЕННОСТЬ СТОРОН</w:t>
      </w:r>
    </w:p>
    <w:p w14:paraId="45FD9722" w14:textId="77777777" w:rsidR="00AF1928" w:rsidRPr="00766082"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rsidRPr="00766082">
        <w:rPr>
          <w:szCs w:val="24"/>
        </w:rPr>
        <w:t>Сторона, не исполнившая или ненадлежащим образом исполнившая свои обязательства по Договору, несет ответственность в соответствии с действующим законодательством Российской Федерации.</w:t>
      </w:r>
    </w:p>
    <w:p w14:paraId="2C9BBE0E" w14:textId="77777777" w:rsidR="00AF1928" w:rsidRPr="00766082"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rsidRPr="00766082">
        <w:rPr>
          <w:szCs w:val="24"/>
        </w:rPr>
        <w:t>В случае нарушения согласованных Сторонами сроков представления результатов оказания услуг, определенных в статье 4 и 6 настоящего Договора, Заказчик вправе потребовать от Исполнителя выплаты пени в размере 0,1 % от стоимости услуг соответствующего этапа за каждый день просрочки.</w:t>
      </w:r>
    </w:p>
    <w:p w14:paraId="6DD6FC98" w14:textId="77777777" w:rsidR="00AF1928" w:rsidRDefault="00AF1928">
      <w:pPr>
        <w:pStyle w:val="2c"/>
        <w:numPr>
          <w:ilvl w:val="1"/>
          <w:numId w:val="15"/>
        </w:numPr>
        <w:shd w:val="clear" w:color="auto" w:fill="auto"/>
        <w:tabs>
          <w:tab w:val="left" w:pos="993"/>
        </w:tabs>
        <w:spacing w:before="0" w:after="0" w:line="240" w:lineRule="auto"/>
        <w:ind w:left="0" w:firstLine="567"/>
        <w:jc w:val="both"/>
        <w:rPr>
          <w:szCs w:val="24"/>
        </w:rPr>
      </w:pPr>
      <w:r w:rsidRPr="00766082">
        <w:rPr>
          <w:szCs w:val="24"/>
        </w:rPr>
        <w:t>В случае нарушения сроков оплаты услуг, установленных п. 7.5 Договора, Исполнитель вправе потребовать от Заказчика выплаты пени в размере 0,1 % от суммы оплаты услуг, подлежащей перечислению, за каждый день просрочки, но не более 10% от суммы задолженности.</w:t>
      </w:r>
    </w:p>
    <w:p w14:paraId="6BA5476E" w14:textId="77777777" w:rsidR="00AF1928" w:rsidRPr="00375250" w:rsidRDefault="00AF1928">
      <w:pPr>
        <w:pStyle w:val="2c"/>
        <w:numPr>
          <w:ilvl w:val="1"/>
          <w:numId w:val="15"/>
        </w:numPr>
        <w:tabs>
          <w:tab w:val="left" w:pos="993"/>
        </w:tabs>
        <w:spacing w:before="0" w:after="0" w:line="240" w:lineRule="auto"/>
        <w:ind w:left="0" w:firstLine="567"/>
        <w:jc w:val="both"/>
        <w:rPr>
          <w:szCs w:val="24"/>
        </w:rPr>
      </w:pPr>
      <w:r>
        <w:rPr>
          <w:szCs w:val="24"/>
        </w:rPr>
        <w:t xml:space="preserve"> </w:t>
      </w:r>
      <w:r w:rsidRPr="00375250">
        <w:rPr>
          <w:szCs w:val="24"/>
        </w:rPr>
        <w:t>За выдачу заведомо ложного аудиторского заключения Исполнитель несет ответственность в соответствии с подпунктом 7 пункта 15 статьи 18 Федеральным законом от 30.12.2008 г № 307 – ФЗ «Об аудиторской деятельности».</w:t>
      </w:r>
    </w:p>
    <w:p w14:paraId="3EB23CAC" w14:textId="77777777" w:rsidR="00AF1928" w:rsidRPr="00766082" w:rsidRDefault="00AF1928">
      <w:pPr>
        <w:pStyle w:val="2c"/>
        <w:numPr>
          <w:ilvl w:val="1"/>
          <w:numId w:val="15"/>
        </w:numPr>
        <w:shd w:val="clear" w:color="auto" w:fill="auto"/>
        <w:tabs>
          <w:tab w:val="left" w:pos="993"/>
        </w:tabs>
        <w:spacing w:before="0" w:after="0" w:line="240" w:lineRule="auto"/>
        <w:ind w:left="0" w:firstLine="567"/>
        <w:jc w:val="both"/>
        <w:rPr>
          <w:szCs w:val="24"/>
        </w:rPr>
      </w:pPr>
      <w:r>
        <w:rPr>
          <w:szCs w:val="24"/>
        </w:rPr>
        <w:t xml:space="preserve"> </w:t>
      </w:r>
      <w:r w:rsidRPr="00375250">
        <w:rPr>
          <w:szCs w:val="24"/>
        </w:rPr>
        <w:t>Если Исполнителем, при оказании Аудиторских услуг по настоящему Договору,</w:t>
      </w:r>
      <w:r>
        <w:rPr>
          <w:szCs w:val="24"/>
        </w:rPr>
        <w:t xml:space="preserve"> были нарушены требования действующего законодательства Российской Федерации</w:t>
      </w:r>
      <w:r w:rsidRPr="00375250">
        <w:rPr>
          <w:szCs w:val="24"/>
        </w:rPr>
        <w:t xml:space="preserve">, Стандартов и (или) иных нормативных актов, регулирующих порядок оказания аудиторских услуг, Исполнитель несет перед Заказчиком ответственность в размере </w:t>
      </w:r>
      <w:r w:rsidRPr="00375250">
        <w:rPr>
          <w:szCs w:val="24"/>
        </w:rPr>
        <w:lastRenderedPageBreak/>
        <w:t>убытков, причиненных Заказчику вследствие этих нарушений этими неправомерными действиями (бездействием).</w:t>
      </w:r>
    </w:p>
    <w:p w14:paraId="56CE7A1C" w14:textId="77777777" w:rsidR="00AF1928" w:rsidRPr="00766082"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rsidRPr="00766082">
        <w:rPr>
          <w:szCs w:val="24"/>
        </w:rPr>
        <w:t>Руководство Заказчика несет ответственность:</w:t>
      </w:r>
    </w:p>
    <w:p w14:paraId="4A2F6607" w14:textId="77777777" w:rsidR="00AF1928" w:rsidRPr="00766082" w:rsidRDefault="00AF1928">
      <w:pPr>
        <w:pStyle w:val="72"/>
        <w:numPr>
          <w:ilvl w:val="0"/>
          <w:numId w:val="35"/>
        </w:numPr>
        <w:shd w:val="clear" w:color="auto" w:fill="auto"/>
        <w:spacing w:before="0" w:after="0" w:line="240" w:lineRule="auto"/>
        <w:ind w:right="23"/>
        <w:rPr>
          <w:sz w:val="24"/>
          <w:szCs w:val="24"/>
        </w:rPr>
      </w:pPr>
      <w:r w:rsidRPr="00766082">
        <w:rPr>
          <w:sz w:val="24"/>
          <w:szCs w:val="24"/>
        </w:rPr>
        <w:t>за подготовку и достоверное представление бухгалтерской (финансовой) отчетности в соответствии с российскими правилами составления бухгалтерской (финансовой) отчетности;</w:t>
      </w:r>
    </w:p>
    <w:p w14:paraId="1769FCED" w14:textId="77777777" w:rsidR="00AF1928" w:rsidRPr="00766082" w:rsidRDefault="00AF1928">
      <w:pPr>
        <w:pStyle w:val="72"/>
        <w:numPr>
          <w:ilvl w:val="0"/>
          <w:numId w:val="35"/>
        </w:numPr>
        <w:shd w:val="clear" w:color="auto" w:fill="auto"/>
        <w:spacing w:before="0" w:after="0" w:line="240" w:lineRule="auto"/>
        <w:ind w:right="23"/>
        <w:rPr>
          <w:sz w:val="24"/>
          <w:szCs w:val="24"/>
        </w:rPr>
      </w:pPr>
      <w:r w:rsidRPr="00766082">
        <w:rPr>
          <w:sz w:val="24"/>
          <w:szCs w:val="24"/>
        </w:rPr>
        <w:t>за организацию внутреннего контроля, необходимого для того, чтобы обеспечить подготовку бухгалтерской отчетности, не содержаще</w:t>
      </w:r>
      <w:permStart w:id="417418885" w:edGrp="everyone"/>
      <w:permEnd w:id="417418885"/>
      <w:r w:rsidRPr="00766082">
        <w:rPr>
          <w:sz w:val="24"/>
          <w:szCs w:val="24"/>
        </w:rPr>
        <w:t>й существенных искажений как по причине недобросовестных действий, так и вследствие ошибки;</w:t>
      </w:r>
    </w:p>
    <w:p w14:paraId="5818D687" w14:textId="77777777" w:rsidR="00AF1928" w:rsidRPr="00766082" w:rsidRDefault="00AF1928">
      <w:pPr>
        <w:pStyle w:val="72"/>
        <w:numPr>
          <w:ilvl w:val="0"/>
          <w:numId w:val="35"/>
        </w:numPr>
        <w:shd w:val="clear" w:color="auto" w:fill="auto"/>
        <w:spacing w:before="0" w:after="0" w:line="240" w:lineRule="auto"/>
        <w:ind w:right="23"/>
        <w:rPr>
          <w:sz w:val="24"/>
          <w:szCs w:val="24"/>
        </w:rPr>
      </w:pPr>
      <w:r w:rsidRPr="00766082">
        <w:rPr>
          <w:sz w:val="24"/>
          <w:szCs w:val="24"/>
        </w:rPr>
        <w:t>за обеспечение Исполнителя доступом ко всей информации, о которой известно руководству Заказчика, и которая имеет значение для подготовки бухгалтерской отчетности, а также дополнительной информации, которую Исполнитель может запросить для целей аудита, и возможностью информационного взаимодействия с лицами внутри организации Заказчика с целью получения аудиторских доказательств.</w:t>
      </w:r>
    </w:p>
    <w:p w14:paraId="4BEAEF5B" w14:textId="77777777" w:rsidR="00AF1928"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rsidRPr="00766082">
        <w:rPr>
          <w:szCs w:val="24"/>
        </w:rPr>
        <w:t xml:space="preserve">Исполнитель не несет ответственности за достоверность предоставленной ему Заказчиком информации. </w:t>
      </w:r>
    </w:p>
    <w:p w14:paraId="0EED48A2" w14:textId="77777777" w:rsidR="00AF1928"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rsidRPr="00375250">
        <w:rPr>
          <w:szCs w:val="24"/>
        </w:rPr>
        <w:t xml:space="preserve">В случае нарушения Исполнителем иных обязательств, не связанных с нарушением срока исполнения обязательств по Договору, Исполнитель по письменному требованию Заказчика уплачивает Заказчику штраф в размере </w:t>
      </w:r>
      <w:permStart w:id="72757057" w:edGrp="everyone"/>
      <w:r w:rsidRPr="00375250">
        <w:rPr>
          <w:szCs w:val="24"/>
        </w:rPr>
        <w:t xml:space="preserve">3000 рублей </w:t>
      </w:r>
      <w:permEnd w:id="72757057"/>
      <w:r w:rsidRPr="00375250">
        <w:rPr>
          <w:szCs w:val="24"/>
        </w:rPr>
        <w:t>за каждое нарушение.</w:t>
      </w:r>
    </w:p>
    <w:p w14:paraId="400828C5" w14:textId="77777777" w:rsidR="00AF1928"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rPr>
          <w:szCs w:val="24"/>
        </w:rPr>
        <w:t xml:space="preserve"> </w:t>
      </w:r>
      <w:permStart w:id="46466047" w:edGrp="everyone"/>
      <w:r w:rsidRPr="00BF715A">
        <w:rPr>
          <w:szCs w:val="24"/>
        </w:rPr>
        <w:t>В случае повторного проведения аудита, являющейся прямым следствием недостоверности представленной Заказчиком Исполнителю информации, Заказчик повторно оплачивает эти услуги в размере, определенном в соответствии с разделом 7 настоящего Договора на основании дополнительного соглашения, подписанного Сторонами и являющегося неотъемлемой частью настоящего договора.</w:t>
      </w:r>
    </w:p>
    <w:p w14:paraId="1410F712" w14:textId="77777777" w:rsidR="00AF1928" w:rsidRPr="005D1591" w:rsidRDefault="00AF1928">
      <w:pPr>
        <w:pStyle w:val="2c"/>
        <w:numPr>
          <w:ilvl w:val="1"/>
          <w:numId w:val="15"/>
        </w:numPr>
        <w:shd w:val="clear" w:color="auto" w:fill="auto"/>
        <w:tabs>
          <w:tab w:val="left" w:pos="993"/>
        </w:tabs>
        <w:spacing w:before="0" w:after="0" w:line="240" w:lineRule="auto"/>
        <w:ind w:left="0" w:right="20" w:firstLine="567"/>
        <w:jc w:val="both"/>
        <w:rPr>
          <w:szCs w:val="24"/>
        </w:rPr>
      </w:pPr>
      <w:r>
        <w:t xml:space="preserve">Исполнитель, руководствуясь ст. 431.2 Гражданского кодекса Российской Федерации заверяет </w:t>
      </w:r>
      <w:r w:rsidRPr="005D1591">
        <w:rPr>
          <w:spacing w:val="-2"/>
        </w:rPr>
        <w:t>Заказчика</w:t>
      </w:r>
      <w:r>
        <w:t xml:space="preserve"> о следующем: </w:t>
      </w:r>
      <w:r w:rsidRPr="005D1591">
        <w:rPr>
          <w:spacing w:val="-2"/>
        </w:rPr>
        <w:t>Исполнителем</w:t>
      </w:r>
      <w:r>
        <w:t xml:space="preserve"> уплачиваются все налоги и сборы в соответствии с действующим законодательством Российской Федерации, а также ведётся и своевременно подаётся в налоговые и иные государственные органы бухгалтерская, налоговая, статистическая и иная государственная отчётность в соответствии с действующим законодательством Российской Федерации.</w:t>
      </w:r>
    </w:p>
    <w:permEnd w:id="46466047"/>
    <w:p w14:paraId="69E3176C" w14:textId="77777777" w:rsidR="00AF1928" w:rsidRPr="00375250" w:rsidRDefault="00AF1928" w:rsidP="00AF1928">
      <w:pPr>
        <w:pStyle w:val="2c"/>
        <w:shd w:val="clear" w:color="auto" w:fill="auto"/>
        <w:tabs>
          <w:tab w:val="left" w:pos="993"/>
        </w:tabs>
        <w:spacing w:before="0" w:after="0" w:line="240" w:lineRule="auto"/>
        <w:ind w:left="567" w:right="20" w:firstLine="0"/>
        <w:jc w:val="both"/>
        <w:rPr>
          <w:szCs w:val="24"/>
        </w:rPr>
      </w:pPr>
    </w:p>
    <w:p w14:paraId="480678AE" w14:textId="77777777" w:rsidR="00AF1928" w:rsidRPr="00766082" w:rsidRDefault="00AF1928" w:rsidP="00AF1928">
      <w:pPr>
        <w:pStyle w:val="2c"/>
        <w:shd w:val="clear" w:color="auto" w:fill="auto"/>
        <w:spacing w:before="0" w:after="0" w:line="240" w:lineRule="auto"/>
        <w:ind w:right="20" w:firstLine="0"/>
        <w:jc w:val="both"/>
        <w:rPr>
          <w:rStyle w:val="7pt"/>
          <w:i/>
          <w:szCs w:val="24"/>
        </w:rPr>
      </w:pPr>
    </w:p>
    <w:p w14:paraId="3B507B03"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9. КОНФИДЕНЦИАЛЬНОСТЬ</w:t>
      </w:r>
    </w:p>
    <w:p w14:paraId="198BE6BA" w14:textId="77777777" w:rsidR="00AF1928" w:rsidRPr="00C46E57" w:rsidRDefault="00AF1928">
      <w:pPr>
        <w:pStyle w:val="2c"/>
        <w:numPr>
          <w:ilvl w:val="1"/>
          <w:numId w:val="40"/>
        </w:numPr>
        <w:tabs>
          <w:tab w:val="left" w:pos="993"/>
        </w:tabs>
        <w:spacing w:before="0" w:after="0" w:line="240" w:lineRule="auto"/>
        <w:ind w:left="0" w:firstLine="567"/>
        <w:jc w:val="both"/>
        <w:rPr>
          <w:szCs w:val="24"/>
        </w:rPr>
      </w:pPr>
      <w:r w:rsidRPr="00C46E57">
        <w:rPr>
          <w:szCs w:val="24"/>
        </w:rPr>
        <w:t xml:space="preserve">Стороны обязаны обеспечить защиту сведений, составляющих государственную тайну в соответствии с действующим законодательством Российской Федерации. </w:t>
      </w:r>
    </w:p>
    <w:p w14:paraId="271F2FBC" w14:textId="77777777" w:rsidR="00AF1928" w:rsidRPr="00C46E57" w:rsidRDefault="00AF1928">
      <w:pPr>
        <w:pStyle w:val="2c"/>
        <w:numPr>
          <w:ilvl w:val="1"/>
          <w:numId w:val="40"/>
        </w:numPr>
        <w:tabs>
          <w:tab w:val="left" w:pos="993"/>
        </w:tabs>
        <w:spacing w:before="0" w:after="0" w:line="240" w:lineRule="auto"/>
        <w:ind w:left="0" w:firstLine="567"/>
        <w:jc w:val="both"/>
        <w:rPr>
          <w:szCs w:val="24"/>
        </w:rPr>
      </w:pPr>
      <w:r w:rsidRPr="00C46E57">
        <w:rPr>
          <w:szCs w:val="24"/>
        </w:rPr>
        <w:t xml:space="preserve">Доступ работников Исполнителя к сведениям, составляющим государственную тайну, осуществляется в соответствии с законодательством Российской Федерации. Ознакомление работников Исполнителя с информацией, содержащей сведения, составляющие государственную тайну, осуществляется на рабочих местах Заказчика без передачи ее Исполнителю. </w:t>
      </w:r>
    </w:p>
    <w:p w14:paraId="727701AE" w14:textId="77777777" w:rsidR="00AF1928" w:rsidRDefault="00AF1928">
      <w:pPr>
        <w:pStyle w:val="2c"/>
        <w:numPr>
          <w:ilvl w:val="1"/>
          <w:numId w:val="40"/>
        </w:numPr>
        <w:tabs>
          <w:tab w:val="left" w:pos="993"/>
        </w:tabs>
        <w:spacing w:before="0" w:after="0" w:line="240" w:lineRule="auto"/>
        <w:ind w:left="0" w:firstLine="567"/>
        <w:jc w:val="both"/>
        <w:rPr>
          <w:szCs w:val="24"/>
        </w:rPr>
      </w:pPr>
      <w:r w:rsidRPr="009373A9">
        <w:rPr>
          <w:szCs w:val="24"/>
        </w:rPr>
        <w:t>Стороны договорились, что вся предоставляемая Сторонами друг другу информация по Договору или в связи с ним считается конфиденциальной. Стороны должны принимать все необходимые меры против разглашения ее третьим лицам.</w:t>
      </w:r>
    </w:p>
    <w:p w14:paraId="5A886DDD" w14:textId="77777777" w:rsidR="00AF1928" w:rsidRDefault="00AF1928">
      <w:pPr>
        <w:pStyle w:val="2c"/>
        <w:numPr>
          <w:ilvl w:val="1"/>
          <w:numId w:val="40"/>
        </w:numPr>
        <w:tabs>
          <w:tab w:val="left" w:pos="993"/>
        </w:tabs>
        <w:spacing w:before="0" w:after="0" w:line="240" w:lineRule="auto"/>
        <w:ind w:left="0" w:firstLine="567"/>
        <w:jc w:val="both"/>
        <w:rPr>
          <w:szCs w:val="24"/>
        </w:rPr>
      </w:pPr>
      <w:r>
        <w:rPr>
          <w:szCs w:val="24"/>
        </w:rPr>
        <w:t xml:space="preserve"> </w:t>
      </w:r>
      <w:r w:rsidRPr="009373A9">
        <w:rPr>
          <w:szCs w:val="24"/>
        </w:rPr>
        <w:t>Конфиденциальная информация может доводиться до сведения третьих лиц лишь в случае привлечения их к деятельности, требующей знания такой информации и только в объеме, необходимом для выполнения соответствующих целей и задач. Раскрытие Конфиденциальной информации третьим лицам должно осуществляться с предупреждением о необходимости соблюдения режима конфиденциальности.</w:t>
      </w:r>
    </w:p>
    <w:p w14:paraId="3EEBA8A7" w14:textId="77777777" w:rsidR="00AF1928" w:rsidRPr="009373A9" w:rsidRDefault="00AF1928">
      <w:pPr>
        <w:pStyle w:val="2c"/>
        <w:numPr>
          <w:ilvl w:val="1"/>
          <w:numId w:val="40"/>
        </w:numPr>
        <w:tabs>
          <w:tab w:val="left" w:pos="993"/>
        </w:tabs>
        <w:spacing w:before="0" w:after="0" w:line="240" w:lineRule="auto"/>
        <w:ind w:left="0" w:firstLine="567"/>
        <w:jc w:val="both"/>
        <w:rPr>
          <w:szCs w:val="24"/>
        </w:rPr>
      </w:pPr>
      <w:r w:rsidRPr="009373A9">
        <w:rPr>
          <w:szCs w:val="24"/>
        </w:rPr>
        <w:t xml:space="preserve">Стороны обязуются не раскрывать Конфиденциальную информацию третьим лицам без предварительного письменного согласия другой Стороны, в том числе не передавать информацию (сведения) и материалы в любой форме, содержащие конфиденциальную информацию, в средства массовой информации и сеть Internet, </w:t>
      </w:r>
      <w:r w:rsidRPr="009373A9">
        <w:rPr>
          <w:szCs w:val="24"/>
        </w:rPr>
        <w:lastRenderedPageBreak/>
        <w:t xml:space="preserve">включая социальные сети и мессенджеры, за исключением случаев, когда такая информация: </w:t>
      </w:r>
    </w:p>
    <w:p w14:paraId="71B1E1B0" w14:textId="77777777" w:rsidR="00AF1928" w:rsidRPr="009373A9" w:rsidRDefault="00AF1928" w:rsidP="00AF1928">
      <w:pPr>
        <w:pStyle w:val="2c"/>
        <w:spacing w:before="0" w:after="0" w:line="240" w:lineRule="auto"/>
        <w:ind w:firstLine="709"/>
        <w:jc w:val="both"/>
        <w:rPr>
          <w:szCs w:val="24"/>
        </w:rPr>
      </w:pPr>
      <w:r w:rsidRPr="009373A9">
        <w:rPr>
          <w:szCs w:val="24"/>
        </w:rPr>
        <w:t>- является общеизвестной и стала таковой независимо от действий или бездействия Стороны и/или ее работников;</w:t>
      </w:r>
    </w:p>
    <w:p w14:paraId="502C00AB" w14:textId="77777777" w:rsidR="00AF1928" w:rsidRPr="009373A9" w:rsidRDefault="00AF1928" w:rsidP="00AF1928">
      <w:pPr>
        <w:pStyle w:val="2c"/>
        <w:spacing w:before="0" w:after="0" w:line="240" w:lineRule="auto"/>
        <w:ind w:firstLine="709"/>
        <w:jc w:val="both"/>
        <w:rPr>
          <w:szCs w:val="24"/>
        </w:rPr>
      </w:pPr>
      <w:r w:rsidRPr="009373A9">
        <w:rPr>
          <w:szCs w:val="24"/>
        </w:rPr>
        <w:t>- должна быть раскрыта в соответствии с законодательством, законными требованиями органов власти, при условии, что до такой передачи Сторона, которой необходимо представить информацию в органы власти, направила другой Стороне соответствующее уведомление в письменной форме, а информация разглашена в минимально возможном объеме, необходимом для выполнения требования соответствующего уполномоченного государственного органа;</w:t>
      </w:r>
    </w:p>
    <w:p w14:paraId="432270F8" w14:textId="77777777" w:rsidR="00AF1928" w:rsidRPr="009373A9" w:rsidRDefault="00AF1928" w:rsidP="00AF1928">
      <w:pPr>
        <w:pStyle w:val="2c"/>
        <w:spacing w:before="0" w:after="0" w:line="240" w:lineRule="auto"/>
        <w:ind w:firstLine="709"/>
        <w:jc w:val="both"/>
        <w:rPr>
          <w:szCs w:val="24"/>
        </w:rPr>
      </w:pPr>
      <w:r w:rsidRPr="009373A9">
        <w:rPr>
          <w:szCs w:val="24"/>
        </w:rPr>
        <w:t xml:space="preserve">- получена из официальных и/или иных открытых источников; </w:t>
      </w:r>
    </w:p>
    <w:p w14:paraId="1B54B390" w14:textId="77777777" w:rsidR="00AF1928" w:rsidRPr="009373A9" w:rsidRDefault="00AF1928" w:rsidP="00AF1928">
      <w:pPr>
        <w:pStyle w:val="2c"/>
        <w:spacing w:before="0" w:after="0" w:line="240" w:lineRule="auto"/>
        <w:ind w:firstLine="709"/>
        <w:jc w:val="both"/>
        <w:rPr>
          <w:szCs w:val="24"/>
        </w:rPr>
      </w:pPr>
      <w:r w:rsidRPr="009373A9">
        <w:rPr>
          <w:szCs w:val="24"/>
        </w:rPr>
        <w:t>- раскрывается аффилированным лицам Стороны;</w:t>
      </w:r>
    </w:p>
    <w:p w14:paraId="1B794A25" w14:textId="77777777" w:rsidR="00AF1928" w:rsidRPr="009373A9" w:rsidRDefault="00AF1928" w:rsidP="00AF1928">
      <w:pPr>
        <w:pStyle w:val="2c"/>
        <w:spacing w:before="0" w:after="0" w:line="240" w:lineRule="auto"/>
        <w:ind w:firstLine="709"/>
        <w:jc w:val="both"/>
        <w:rPr>
          <w:szCs w:val="24"/>
        </w:rPr>
      </w:pPr>
      <w:r w:rsidRPr="009373A9">
        <w:rPr>
          <w:szCs w:val="24"/>
        </w:rPr>
        <w:t>- раскрывается работникам Стороны в той степени, в которой такое раскрытие необходимо в целях исполнения обязательств Сторон по настоящему Договору;</w:t>
      </w:r>
    </w:p>
    <w:p w14:paraId="171E3513" w14:textId="77777777" w:rsidR="00AF1928" w:rsidRDefault="00AF1928" w:rsidP="00AF1928">
      <w:pPr>
        <w:pStyle w:val="2c"/>
        <w:shd w:val="clear" w:color="auto" w:fill="auto"/>
        <w:spacing w:before="0" w:after="0" w:line="240" w:lineRule="auto"/>
        <w:ind w:firstLine="709"/>
        <w:jc w:val="both"/>
        <w:rPr>
          <w:szCs w:val="24"/>
        </w:rPr>
      </w:pPr>
      <w:r w:rsidRPr="009373A9">
        <w:rPr>
          <w:szCs w:val="24"/>
        </w:rPr>
        <w:t>- раскрывается консультантам, аудиторам и иным лицам, контролирующим финансово-хозяйственную деятельность Стороны.</w:t>
      </w:r>
    </w:p>
    <w:p w14:paraId="7CE6E640" w14:textId="77777777" w:rsidR="00AF1928" w:rsidRPr="009373A9" w:rsidRDefault="00AF1928">
      <w:pPr>
        <w:pStyle w:val="2c"/>
        <w:numPr>
          <w:ilvl w:val="1"/>
          <w:numId w:val="40"/>
        </w:numPr>
        <w:tabs>
          <w:tab w:val="left" w:pos="851"/>
          <w:tab w:val="left" w:pos="993"/>
        </w:tabs>
        <w:spacing w:before="0" w:after="0" w:line="240" w:lineRule="auto"/>
        <w:ind w:left="0" w:firstLine="567"/>
        <w:jc w:val="both"/>
        <w:rPr>
          <w:szCs w:val="24"/>
        </w:rPr>
      </w:pPr>
      <w:r>
        <w:rPr>
          <w:szCs w:val="24"/>
        </w:rPr>
        <w:t xml:space="preserve"> </w:t>
      </w:r>
      <w:r w:rsidRPr="009373A9">
        <w:rPr>
          <w:szCs w:val="24"/>
        </w:rPr>
        <w:t xml:space="preserve">Стороны обязуются сохранять конфиденциальность информации в течение всего срока действия настоящего Договора, а также </w:t>
      </w:r>
      <w:permStart w:id="115105431" w:edGrp="everyone"/>
      <w:r w:rsidRPr="009373A9">
        <w:rPr>
          <w:szCs w:val="24"/>
        </w:rPr>
        <w:t xml:space="preserve">в течение 5 (пяти) лет </w:t>
      </w:r>
      <w:permEnd w:id="115105431"/>
      <w:r w:rsidRPr="009373A9">
        <w:rPr>
          <w:szCs w:val="24"/>
        </w:rPr>
        <w:t>с даты истечения срока его действия /прекращения (расторжения).</w:t>
      </w:r>
    </w:p>
    <w:p w14:paraId="411C28F9" w14:textId="77777777" w:rsidR="00AF1928" w:rsidRPr="009373A9" w:rsidRDefault="00AF1928">
      <w:pPr>
        <w:pStyle w:val="2c"/>
        <w:numPr>
          <w:ilvl w:val="1"/>
          <w:numId w:val="40"/>
        </w:numPr>
        <w:tabs>
          <w:tab w:val="left" w:pos="851"/>
          <w:tab w:val="left" w:pos="993"/>
        </w:tabs>
        <w:spacing w:before="0" w:after="0" w:line="240" w:lineRule="auto"/>
        <w:ind w:left="0" w:firstLine="567"/>
        <w:jc w:val="both"/>
        <w:rPr>
          <w:szCs w:val="24"/>
        </w:rPr>
      </w:pPr>
      <w:r w:rsidRPr="009373A9">
        <w:rPr>
          <w:szCs w:val="24"/>
        </w:rPr>
        <w:t>Стороны обязуются принимать адекватные меры защиты информации, получаемой друг от друга, принимать меры против несанкционированного доступа к ней третьих лиц.</w:t>
      </w:r>
    </w:p>
    <w:p w14:paraId="705CBEE2" w14:textId="77777777" w:rsidR="00AF1928" w:rsidRDefault="00AF1928">
      <w:pPr>
        <w:pStyle w:val="2c"/>
        <w:numPr>
          <w:ilvl w:val="1"/>
          <w:numId w:val="40"/>
        </w:numPr>
        <w:tabs>
          <w:tab w:val="left" w:pos="851"/>
          <w:tab w:val="left" w:pos="993"/>
        </w:tabs>
        <w:spacing w:before="0" w:after="0" w:line="240" w:lineRule="auto"/>
        <w:ind w:left="0" w:firstLine="567"/>
        <w:jc w:val="both"/>
        <w:rPr>
          <w:szCs w:val="24"/>
        </w:rPr>
      </w:pPr>
      <w:r w:rsidRPr="009373A9">
        <w:rPr>
          <w:szCs w:val="24"/>
        </w:rPr>
        <w:t xml:space="preserve">Для целей настоящего Договора «Разглашение Конфиденциальной информации» означает несанкционированные соответствующей Стороной действия другой Стороны, в результате которых какие-либо третьи лица получают доступ и возможность ознакомления с Конфиденциальной информацией. Разглашением Конфиденциальной информации признается также бездействие соответствующей Стороны, выразившееся в необеспечении надлежащего уровня защиты Конфиденциальной информации и повлекшее получение доступа к такой информации со стороны каких-либо третьих лиц. </w:t>
      </w:r>
    </w:p>
    <w:p w14:paraId="3113C98E" w14:textId="77777777" w:rsidR="00AF1928" w:rsidRDefault="00AF1928">
      <w:pPr>
        <w:pStyle w:val="2c"/>
        <w:numPr>
          <w:ilvl w:val="1"/>
          <w:numId w:val="40"/>
        </w:numPr>
        <w:tabs>
          <w:tab w:val="left" w:pos="851"/>
          <w:tab w:val="left" w:pos="993"/>
        </w:tabs>
        <w:spacing w:before="0" w:after="0" w:line="240" w:lineRule="auto"/>
        <w:ind w:left="0" w:firstLine="567"/>
        <w:jc w:val="both"/>
        <w:rPr>
          <w:szCs w:val="24"/>
        </w:rPr>
      </w:pPr>
      <w:r w:rsidRPr="009373A9">
        <w:rPr>
          <w:szCs w:val="24"/>
        </w:rPr>
        <w:t>Заказчик вправе публиковать и предоставлять аудиторское заключение третьим лицам (включая, но не ограничиваясь: акционерам, членам Совета директоров, банкам, деловым партнерам Заказчика) без разрешения и/или уведомления Исполнителя при условии сохранения целостности документа, т.е. без внесения изменений или сокращений в текст аудиторского заключения и с приложением к аудиторскому заключению полного комплекта бухгалтерской (финансовой) отчетности Заказчика, в отношении которой проводился аудит.</w:t>
      </w:r>
    </w:p>
    <w:p w14:paraId="5F282453" w14:textId="77777777" w:rsidR="00AF1928" w:rsidRDefault="00AF1928">
      <w:pPr>
        <w:pStyle w:val="2c"/>
        <w:numPr>
          <w:ilvl w:val="1"/>
          <w:numId w:val="40"/>
        </w:numPr>
        <w:tabs>
          <w:tab w:val="left" w:pos="851"/>
          <w:tab w:val="left" w:pos="993"/>
          <w:tab w:val="left" w:pos="1134"/>
        </w:tabs>
        <w:spacing w:before="0" w:after="0" w:line="240" w:lineRule="auto"/>
        <w:ind w:left="0" w:firstLine="567"/>
        <w:jc w:val="both"/>
        <w:rPr>
          <w:szCs w:val="24"/>
        </w:rPr>
      </w:pPr>
      <w:r w:rsidRPr="009373A9">
        <w:rPr>
          <w:szCs w:val="24"/>
        </w:rPr>
        <w:t>В случаях нарушения требований по защите информации ограниченного доступа виновная сторона несет ответственность в соответствии с действующим законодательством Российской Федерации.</w:t>
      </w:r>
    </w:p>
    <w:p w14:paraId="220678E5" w14:textId="77777777" w:rsidR="00AF1928" w:rsidRDefault="00AF1928">
      <w:pPr>
        <w:pStyle w:val="2c"/>
        <w:numPr>
          <w:ilvl w:val="1"/>
          <w:numId w:val="40"/>
        </w:numPr>
        <w:tabs>
          <w:tab w:val="left" w:pos="851"/>
          <w:tab w:val="left" w:pos="993"/>
          <w:tab w:val="left" w:pos="1134"/>
        </w:tabs>
        <w:spacing w:before="0" w:after="0" w:line="240" w:lineRule="auto"/>
        <w:ind w:left="0" w:firstLine="567"/>
        <w:jc w:val="both"/>
        <w:rPr>
          <w:szCs w:val="24"/>
        </w:rPr>
      </w:pPr>
      <w:r w:rsidRPr="009373A9">
        <w:rPr>
          <w:szCs w:val="24"/>
        </w:rPr>
        <w:t>В случаях, оказания Исполнителем услуг на территории объектов Заказчика, посещение которых иностранными гражданами или лицами без гражданства запрещено или ограничено действующим законодательством – услуги должны оказываться работниками – гражданами Российской Федерации, список которых предоставляется Заказчику до начала оказания услуг.</w:t>
      </w:r>
    </w:p>
    <w:p w14:paraId="6D589C84" w14:textId="77777777" w:rsidR="00AF1928" w:rsidRDefault="00AF1928">
      <w:pPr>
        <w:pStyle w:val="2c"/>
        <w:numPr>
          <w:ilvl w:val="1"/>
          <w:numId w:val="40"/>
        </w:numPr>
        <w:tabs>
          <w:tab w:val="left" w:pos="851"/>
          <w:tab w:val="left" w:pos="993"/>
          <w:tab w:val="left" w:pos="1134"/>
        </w:tabs>
        <w:spacing w:before="0" w:after="0" w:line="240" w:lineRule="auto"/>
        <w:ind w:left="0" w:firstLine="567"/>
        <w:jc w:val="both"/>
        <w:rPr>
          <w:szCs w:val="24"/>
        </w:rPr>
      </w:pPr>
      <w:r w:rsidRPr="009373A9">
        <w:rPr>
          <w:szCs w:val="24"/>
        </w:rPr>
        <w:t>Заказчик имеет право контролировать обеспечение Исполнителем сохранности документов, получаемых и составляемых им в ходе аудита, и неразглашения их содержания без согласия Заказчика, за исключением случаев, предусмотренных законодательными актами Российской Федерации.</w:t>
      </w:r>
    </w:p>
    <w:p w14:paraId="7B795E0C" w14:textId="77777777" w:rsidR="00AF1928" w:rsidRPr="00766082" w:rsidRDefault="00AF1928" w:rsidP="00AF1928">
      <w:pPr>
        <w:pStyle w:val="2c"/>
        <w:shd w:val="clear" w:color="auto" w:fill="auto"/>
        <w:spacing w:before="0" w:after="0" w:line="240" w:lineRule="auto"/>
        <w:ind w:right="20" w:firstLine="709"/>
        <w:jc w:val="both"/>
        <w:rPr>
          <w:szCs w:val="24"/>
        </w:rPr>
      </w:pPr>
    </w:p>
    <w:p w14:paraId="7A19FA5A"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 xml:space="preserve">Статья 10. РАЗРЕШЕНИЕ СПОРОВ </w:t>
      </w:r>
    </w:p>
    <w:p w14:paraId="51A6429C" w14:textId="77777777" w:rsidR="00AF1928" w:rsidRPr="00766082" w:rsidRDefault="00AF1928">
      <w:pPr>
        <w:pStyle w:val="affe"/>
        <w:numPr>
          <w:ilvl w:val="1"/>
          <w:numId w:val="16"/>
        </w:numPr>
        <w:tabs>
          <w:tab w:val="left" w:pos="1134"/>
        </w:tabs>
        <w:suppressAutoHyphens/>
        <w:ind w:left="0" w:firstLine="567"/>
      </w:pPr>
      <w:r w:rsidRPr="00766082">
        <w:t>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14:paraId="72563482" w14:textId="77777777" w:rsidR="00AF1928" w:rsidRPr="00766082" w:rsidRDefault="00AF1928" w:rsidP="00AF1928">
      <w:pPr>
        <w:pStyle w:val="affe"/>
        <w:suppressAutoHyphens/>
      </w:pPr>
      <w:r w:rsidRPr="00766082">
        <w:lastRenderedPageBreak/>
        <w:t>Заинтересованная Сторона направляет другой Стороне письменную претензию, подписанную уполномоченным лицом. Претензия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70295742" w14:textId="77777777" w:rsidR="00AF1928" w:rsidRPr="00766082" w:rsidRDefault="00AF1928" w:rsidP="00AF1928">
      <w:pPr>
        <w:pStyle w:val="affe"/>
        <w:suppressAutoHyphens/>
      </w:pPr>
      <w:r w:rsidRPr="00766082">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14:paraId="7D057EE0" w14:textId="77777777" w:rsidR="00AF1928" w:rsidRPr="00766082" w:rsidRDefault="00AF1928" w:rsidP="00AF1928">
      <w:pPr>
        <w:pStyle w:val="affe"/>
        <w:suppressAutoHyphens/>
      </w:pPr>
      <w:r w:rsidRPr="00766082">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5 (пяти) рабочих дней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56E159F9" w14:textId="77777777" w:rsidR="00AF1928" w:rsidRDefault="00AF1928">
      <w:pPr>
        <w:pStyle w:val="affe"/>
        <w:numPr>
          <w:ilvl w:val="1"/>
          <w:numId w:val="16"/>
        </w:numPr>
        <w:tabs>
          <w:tab w:val="left" w:pos="1134"/>
        </w:tabs>
        <w:suppressAutoHyphens/>
        <w:ind w:left="0" w:firstLine="567"/>
        <w:rPr>
          <w:color w:val="000000"/>
        </w:rPr>
      </w:pPr>
      <w:r w:rsidRPr="00766082">
        <w:rPr>
          <w:color w:val="000000"/>
        </w:rPr>
        <w:t>Любой спор, разногласие, претензия или требование,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w:t>
      </w:r>
      <w:r>
        <w:rPr>
          <w:color w:val="000000"/>
        </w:rPr>
        <w:t xml:space="preserve">ью, разрешаются </w:t>
      </w:r>
      <w:permStart w:id="229788186" w:edGrp="everyone"/>
      <w:r>
        <w:rPr>
          <w:color w:val="000000"/>
        </w:rPr>
        <w:t>Арбитражным судом г. Москвы в соответствии с законодательством Российской Федерации</w:t>
      </w:r>
      <w:permEnd w:id="229788186"/>
      <w:r>
        <w:rPr>
          <w:color w:val="000000"/>
        </w:rPr>
        <w:t>.</w:t>
      </w:r>
    </w:p>
    <w:p w14:paraId="1E459660" w14:textId="77777777" w:rsidR="00AF1928" w:rsidRPr="00766082" w:rsidRDefault="00AF1928" w:rsidP="00AF1928">
      <w:pPr>
        <w:pStyle w:val="affe"/>
        <w:suppressAutoHyphens/>
      </w:pPr>
    </w:p>
    <w:p w14:paraId="6EA6B072"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 xml:space="preserve">Статья 11. </w:t>
      </w:r>
      <w:r>
        <w:rPr>
          <w:b/>
          <w:szCs w:val="24"/>
        </w:rPr>
        <w:t xml:space="preserve">СРОК ДЕЙСТВИЯ </w:t>
      </w:r>
      <w:r w:rsidRPr="00766082">
        <w:rPr>
          <w:b/>
          <w:szCs w:val="24"/>
        </w:rPr>
        <w:t xml:space="preserve">ДОГОВОРА </w:t>
      </w:r>
    </w:p>
    <w:p w14:paraId="0BCC01E0" w14:textId="77777777" w:rsidR="00AF1928" w:rsidRDefault="00AF1928">
      <w:pPr>
        <w:pStyle w:val="2c"/>
        <w:numPr>
          <w:ilvl w:val="1"/>
          <w:numId w:val="17"/>
        </w:numPr>
        <w:shd w:val="clear" w:color="auto" w:fill="auto"/>
        <w:tabs>
          <w:tab w:val="left" w:pos="1134"/>
        </w:tabs>
        <w:spacing w:before="0" w:after="0" w:line="240" w:lineRule="auto"/>
        <w:ind w:left="0" w:right="20" w:firstLine="567"/>
        <w:jc w:val="both"/>
        <w:rPr>
          <w:szCs w:val="24"/>
        </w:rPr>
      </w:pPr>
      <w:r w:rsidRPr="002830CB">
        <w:rPr>
          <w:szCs w:val="24"/>
        </w:rPr>
        <w:t xml:space="preserve">Настоящий </w:t>
      </w:r>
      <w:r>
        <w:rPr>
          <w:szCs w:val="24"/>
        </w:rPr>
        <w:t>Д</w:t>
      </w:r>
      <w:r w:rsidRPr="002830CB">
        <w:rPr>
          <w:szCs w:val="24"/>
        </w:rPr>
        <w:t xml:space="preserve">оговор вступает в силу с момента </w:t>
      </w:r>
      <w:r>
        <w:rPr>
          <w:szCs w:val="24"/>
        </w:rPr>
        <w:t>его подписания обеими С</w:t>
      </w:r>
      <w:r w:rsidRPr="002830CB">
        <w:rPr>
          <w:szCs w:val="24"/>
        </w:rPr>
        <w:t>торонами и д</w:t>
      </w:r>
      <w:r>
        <w:rPr>
          <w:szCs w:val="24"/>
        </w:rPr>
        <w:t>ействует до полного исполнения С</w:t>
      </w:r>
      <w:r w:rsidRPr="002830CB">
        <w:rPr>
          <w:szCs w:val="24"/>
        </w:rPr>
        <w:t>торонами своих обязательств и урегулирования вопросов платежей и расчетов.</w:t>
      </w:r>
    </w:p>
    <w:p w14:paraId="2C70969D" w14:textId="77777777" w:rsidR="00AF1928" w:rsidRPr="00766082" w:rsidRDefault="00AF1928">
      <w:pPr>
        <w:pStyle w:val="2c"/>
        <w:numPr>
          <w:ilvl w:val="1"/>
          <w:numId w:val="17"/>
        </w:numPr>
        <w:shd w:val="clear" w:color="auto" w:fill="auto"/>
        <w:tabs>
          <w:tab w:val="left" w:pos="1134"/>
        </w:tabs>
        <w:spacing w:before="0" w:after="0" w:line="240" w:lineRule="auto"/>
        <w:ind w:left="0" w:right="20" w:firstLine="567"/>
        <w:jc w:val="both"/>
        <w:rPr>
          <w:szCs w:val="24"/>
        </w:rPr>
      </w:pPr>
      <w:r w:rsidRPr="00766082">
        <w:rPr>
          <w:szCs w:val="24"/>
        </w:rPr>
        <w:t xml:space="preserve">Договор может быть расторгнут по соглашению Сторон, а также в одностороннем порядке по письменному требованию одной из Сторон по основаниям, предусмотренным настоящим Договором и законодательством Российской Федерации. </w:t>
      </w:r>
    </w:p>
    <w:p w14:paraId="764ECD43" w14:textId="77777777" w:rsidR="00AF1928" w:rsidRPr="00766082" w:rsidRDefault="00AF1928">
      <w:pPr>
        <w:pStyle w:val="2c"/>
        <w:numPr>
          <w:ilvl w:val="1"/>
          <w:numId w:val="17"/>
        </w:numPr>
        <w:shd w:val="clear" w:color="auto" w:fill="auto"/>
        <w:tabs>
          <w:tab w:val="left" w:pos="1134"/>
        </w:tabs>
        <w:spacing w:before="0" w:after="0" w:line="240" w:lineRule="auto"/>
        <w:ind w:left="0" w:right="20" w:firstLine="567"/>
        <w:jc w:val="both"/>
        <w:rPr>
          <w:szCs w:val="24"/>
        </w:rPr>
      </w:pPr>
      <w:r w:rsidRPr="00766082">
        <w:rPr>
          <w:szCs w:val="24"/>
        </w:rPr>
        <w:t>Договор подлежит расторжению по письменному требованию любой из Сторон, если после его заключения возникли или стали известны обстоятельства, свидетельствующие о нарушении требований к независимости аудиторских организаций и аудиторов, установленных статьей 8 Федерального закона от 30.12.2008 № 307-ФЗ «Об аудиторской деятельности».</w:t>
      </w:r>
      <w:r w:rsidRPr="00766082" w:rsidDel="00DF739E">
        <w:rPr>
          <w:szCs w:val="24"/>
        </w:rPr>
        <w:t xml:space="preserve"> </w:t>
      </w:r>
    </w:p>
    <w:p w14:paraId="48258770" w14:textId="77777777" w:rsidR="00AF1928" w:rsidRPr="00766082" w:rsidRDefault="00AF1928">
      <w:pPr>
        <w:pStyle w:val="2c"/>
        <w:numPr>
          <w:ilvl w:val="1"/>
          <w:numId w:val="17"/>
        </w:numPr>
        <w:shd w:val="clear" w:color="auto" w:fill="auto"/>
        <w:tabs>
          <w:tab w:val="left" w:pos="1134"/>
        </w:tabs>
        <w:spacing w:before="0" w:after="0" w:line="240" w:lineRule="auto"/>
        <w:ind w:left="0" w:right="20" w:firstLine="567"/>
        <w:jc w:val="both"/>
        <w:rPr>
          <w:szCs w:val="24"/>
        </w:rPr>
      </w:pPr>
      <w:r w:rsidRPr="00766082">
        <w:rPr>
          <w:szCs w:val="24"/>
        </w:rPr>
        <w:t>Расторжение настоящего Договора в одностороннем порядке</w:t>
      </w:r>
      <w:r w:rsidRPr="00766082">
        <w:rPr>
          <w:rFonts w:eastAsia="Courier New"/>
          <w:szCs w:val="24"/>
        </w:rPr>
        <w:t xml:space="preserve"> </w:t>
      </w:r>
      <w:r w:rsidRPr="00766082">
        <w:rPr>
          <w:szCs w:val="24"/>
          <w:lang w:bidi="ru-RU"/>
        </w:rPr>
        <w:t>по основаниям, предусмотренным пунктом 11.2.</w:t>
      </w:r>
      <w:r>
        <w:rPr>
          <w:szCs w:val="24"/>
          <w:lang w:bidi="ru-RU"/>
        </w:rPr>
        <w:t xml:space="preserve"> </w:t>
      </w:r>
      <w:r w:rsidRPr="00766082">
        <w:rPr>
          <w:szCs w:val="24"/>
        </w:rPr>
        <w:t>производится по письменному требованию Стороны в течение 3 (трех) календарных дней со дня получения другой Стороной такого требования.</w:t>
      </w:r>
      <w:bookmarkStart w:id="5" w:name="linkContainere130"/>
      <w:bookmarkStart w:id="6" w:name="e132"/>
      <w:bookmarkStart w:id="7" w:name="linkContainere131"/>
      <w:bookmarkStart w:id="8" w:name="e136"/>
      <w:bookmarkEnd w:id="5"/>
      <w:bookmarkEnd w:id="6"/>
      <w:bookmarkEnd w:id="7"/>
      <w:bookmarkEnd w:id="8"/>
    </w:p>
    <w:p w14:paraId="62C9B684" w14:textId="77777777" w:rsidR="00AF1928" w:rsidRPr="00766082" w:rsidRDefault="00AF1928">
      <w:pPr>
        <w:pStyle w:val="2c"/>
        <w:numPr>
          <w:ilvl w:val="1"/>
          <w:numId w:val="17"/>
        </w:numPr>
        <w:shd w:val="clear" w:color="auto" w:fill="auto"/>
        <w:tabs>
          <w:tab w:val="left" w:pos="1134"/>
        </w:tabs>
        <w:autoSpaceDE w:val="0"/>
        <w:autoSpaceDN w:val="0"/>
        <w:adjustRightInd w:val="0"/>
        <w:spacing w:before="0" w:after="0" w:line="240" w:lineRule="auto"/>
        <w:ind w:left="0" w:right="20" w:firstLine="567"/>
        <w:jc w:val="both"/>
        <w:rPr>
          <w:szCs w:val="24"/>
        </w:rPr>
      </w:pPr>
      <w:r w:rsidRPr="00766082">
        <w:rPr>
          <w:szCs w:val="24"/>
        </w:rPr>
        <w:t xml:space="preserve">Заказчик может расторгнуть настоящий Договор в одностороннем порядке без указания причин, уведомив Исполнителя предварительно за 3 (три) календарных дня до </w:t>
      </w:r>
      <w:r>
        <w:rPr>
          <w:szCs w:val="24"/>
        </w:rPr>
        <w:t xml:space="preserve">даты </w:t>
      </w:r>
      <w:r w:rsidRPr="00766082">
        <w:rPr>
          <w:szCs w:val="24"/>
        </w:rPr>
        <w:t>расторжения.</w:t>
      </w:r>
    </w:p>
    <w:p w14:paraId="6F6BD631" w14:textId="77777777" w:rsidR="00AF1928" w:rsidRDefault="00AF1928" w:rsidP="00AF1928">
      <w:pPr>
        <w:pStyle w:val="26"/>
        <w:shd w:val="clear" w:color="auto" w:fill="auto"/>
        <w:spacing w:line="240" w:lineRule="auto"/>
        <w:ind w:firstLine="709"/>
        <w:jc w:val="center"/>
        <w:rPr>
          <w:b/>
          <w:szCs w:val="24"/>
        </w:rPr>
      </w:pPr>
    </w:p>
    <w:p w14:paraId="170519C1"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1</w:t>
      </w:r>
      <w:r w:rsidRPr="00766082">
        <w:rPr>
          <w:b/>
          <w:szCs w:val="24"/>
          <w:lang w:val="en-US"/>
        </w:rPr>
        <w:t>2</w:t>
      </w:r>
      <w:r w:rsidRPr="00766082">
        <w:rPr>
          <w:b/>
          <w:szCs w:val="24"/>
        </w:rPr>
        <w:t>. ОБСТОЯТЕЛЬСТВА НЕПРЕОДОЛИМОЙ СИЛЫ</w:t>
      </w:r>
    </w:p>
    <w:p w14:paraId="39B9AFA5" w14:textId="77777777" w:rsidR="00AF1928" w:rsidRPr="00766082" w:rsidRDefault="00AF1928">
      <w:pPr>
        <w:pStyle w:val="2c"/>
        <w:numPr>
          <w:ilvl w:val="1"/>
          <w:numId w:val="18"/>
        </w:numPr>
        <w:shd w:val="clear" w:color="auto" w:fill="auto"/>
        <w:tabs>
          <w:tab w:val="left" w:pos="1134"/>
        </w:tabs>
        <w:spacing w:before="0" w:after="0" w:line="240" w:lineRule="auto"/>
        <w:ind w:left="0" w:right="20" w:firstLine="567"/>
        <w:jc w:val="both"/>
        <w:rPr>
          <w:szCs w:val="24"/>
        </w:rPr>
      </w:pPr>
      <w:r w:rsidRPr="00766082">
        <w:rPr>
          <w:szCs w:val="24"/>
        </w:rPr>
        <w:t xml:space="preserve"> 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14:paraId="23941F11" w14:textId="77777777" w:rsidR="00AF1928" w:rsidRPr="00766082" w:rsidRDefault="00AF1928">
      <w:pPr>
        <w:pStyle w:val="2c"/>
        <w:numPr>
          <w:ilvl w:val="1"/>
          <w:numId w:val="18"/>
        </w:numPr>
        <w:shd w:val="clear" w:color="auto" w:fill="auto"/>
        <w:tabs>
          <w:tab w:val="left" w:pos="1134"/>
        </w:tabs>
        <w:spacing w:before="0" w:after="0" w:line="240" w:lineRule="auto"/>
        <w:ind w:left="0" w:right="20" w:firstLine="567"/>
        <w:jc w:val="both"/>
        <w:rPr>
          <w:szCs w:val="24"/>
        </w:rPr>
      </w:pPr>
      <w:r w:rsidRPr="00766082">
        <w:rPr>
          <w:szCs w:val="24"/>
        </w:rPr>
        <w:lastRenderedPageBreak/>
        <w:t>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и/или вступившими в силу нормативными актами органов власти.</w:t>
      </w:r>
    </w:p>
    <w:p w14:paraId="047885A7" w14:textId="77777777" w:rsidR="00AF1928" w:rsidRPr="00766082" w:rsidRDefault="00AF1928">
      <w:pPr>
        <w:pStyle w:val="2c"/>
        <w:numPr>
          <w:ilvl w:val="1"/>
          <w:numId w:val="18"/>
        </w:numPr>
        <w:shd w:val="clear" w:color="auto" w:fill="auto"/>
        <w:tabs>
          <w:tab w:val="left" w:pos="567"/>
          <w:tab w:val="left" w:pos="1134"/>
        </w:tabs>
        <w:spacing w:before="0" w:after="0" w:line="240" w:lineRule="auto"/>
        <w:ind w:left="0" w:right="20" w:firstLine="567"/>
        <w:jc w:val="both"/>
        <w:rPr>
          <w:szCs w:val="24"/>
        </w:rPr>
      </w:pPr>
      <w:r w:rsidRPr="00766082">
        <w:rPr>
          <w:szCs w:val="24"/>
        </w:rPr>
        <w:t>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14:paraId="1EAC0D2B" w14:textId="77777777" w:rsidR="00AF1928" w:rsidRPr="00766082" w:rsidRDefault="00AF1928">
      <w:pPr>
        <w:pStyle w:val="2c"/>
        <w:numPr>
          <w:ilvl w:val="1"/>
          <w:numId w:val="18"/>
        </w:numPr>
        <w:shd w:val="clear" w:color="auto" w:fill="auto"/>
        <w:tabs>
          <w:tab w:val="left" w:pos="567"/>
          <w:tab w:val="left" w:pos="1134"/>
        </w:tabs>
        <w:spacing w:before="0" w:after="0" w:line="240" w:lineRule="auto"/>
        <w:ind w:left="0" w:right="20" w:firstLine="567"/>
        <w:jc w:val="both"/>
        <w:rPr>
          <w:szCs w:val="24"/>
        </w:rPr>
      </w:pPr>
      <w:r w:rsidRPr="00766082">
        <w:rPr>
          <w:szCs w:val="24"/>
        </w:rPr>
        <w:t>Если после прекращения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14:paraId="4981F89F" w14:textId="77777777" w:rsidR="00AF1928" w:rsidRPr="00766082" w:rsidRDefault="00AF1928">
      <w:pPr>
        <w:pStyle w:val="2c"/>
        <w:numPr>
          <w:ilvl w:val="1"/>
          <w:numId w:val="18"/>
        </w:numPr>
        <w:shd w:val="clear" w:color="auto" w:fill="auto"/>
        <w:tabs>
          <w:tab w:val="left" w:pos="567"/>
          <w:tab w:val="left" w:pos="1134"/>
        </w:tabs>
        <w:spacing w:before="0" w:after="0" w:line="240" w:lineRule="auto"/>
        <w:ind w:left="0" w:right="20" w:firstLine="567"/>
        <w:jc w:val="both"/>
        <w:rPr>
          <w:szCs w:val="24"/>
        </w:rPr>
      </w:pPr>
      <w:r w:rsidRPr="00766082">
        <w:rPr>
          <w:szCs w:val="24"/>
        </w:rPr>
        <w:t>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14:paraId="1A2BC8FA" w14:textId="77777777" w:rsidR="00AF1928" w:rsidRPr="00766082" w:rsidRDefault="00AF1928" w:rsidP="00AF1928">
      <w:pPr>
        <w:pStyle w:val="26"/>
        <w:shd w:val="clear" w:color="auto" w:fill="auto"/>
        <w:spacing w:line="240" w:lineRule="auto"/>
        <w:ind w:firstLine="709"/>
        <w:jc w:val="center"/>
        <w:rPr>
          <w:szCs w:val="24"/>
        </w:rPr>
      </w:pPr>
    </w:p>
    <w:p w14:paraId="1CC9D0CD"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 xml:space="preserve">Статья 13. ПРОЧИЕ УСЛОВИЯ </w:t>
      </w:r>
    </w:p>
    <w:p w14:paraId="055C01DF" w14:textId="77777777" w:rsidR="00AF1928" w:rsidRPr="00766082" w:rsidRDefault="00AF1928">
      <w:pPr>
        <w:pStyle w:val="af3"/>
        <w:numPr>
          <w:ilvl w:val="0"/>
          <w:numId w:val="19"/>
        </w:numPr>
        <w:spacing w:after="0" w:line="240" w:lineRule="auto"/>
        <w:ind w:right="20" w:firstLine="709"/>
        <w:contextualSpacing w:val="0"/>
        <w:jc w:val="both"/>
        <w:rPr>
          <w:rFonts w:ascii="Times New Roman" w:hAnsi="Times New Roman"/>
          <w:vanish/>
          <w:sz w:val="24"/>
          <w:szCs w:val="24"/>
        </w:rPr>
      </w:pPr>
    </w:p>
    <w:p w14:paraId="35C080BC" w14:textId="77777777" w:rsidR="00AF1928" w:rsidRPr="00766082" w:rsidRDefault="00AF1928">
      <w:pPr>
        <w:pStyle w:val="af3"/>
        <w:numPr>
          <w:ilvl w:val="0"/>
          <w:numId w:val="19"/>
        </w:numPr>
        <w:spacing w:after="0" w:line="240" w:lineRule="auto"/>
        <w:ind w:right="20" w:firstLine="709"/>
        <w:contextualSpacing w:val="0"/>
        <w:jc w:val="both"/>
        <w:rPr>
          <w:rFonts w:ascii="Times New Roman" w:hAnsi="Times New Roman"/>
          <w:vanish/>
          <w:sz w:val="24"/>
          <w:szCs w:val="24"/>
        </w:rPr>
      </w:pPr>
    </w:p>
    <w:p w14:paraId="35177308"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0" w:firstLine="567"/>
        <w:jc w:val="both"/>
        <w:rPr>
          <w:szCs w:val="24"/>
        </w:rPr>
      </w:pPr>
      <w:r w:rsidRPr="00766082">
        <w:rPr>
          <w:szCs w:val="24"/>
        </w:rPr>
        <w:t>Исполнитель может привлекать к исполнению своих обязательств по настоящему Договору иных лиц (субподрядчиков) только с предварительного письменного согласия Заказчика, с соблюдением требований конфиденциальности, оставаясь ответственным за оказание аудиторских услуг по настоящему Договору перед Заказчиком. В течение одного рабочего дня после заключения Договора с субподрядчиком (третьим лицом), Исполнитель предоставляет Заказчику заверенную руководителем копию такого Договора или справку о его заключении, содержащую следующую информацию: наименование, фирменное наименование (при наличии), место нахождения субподрядчика (третьего лица), его идентификационный номер налогоплательщика, а также предмет и цену Договора с субподрядчиком (третьим лицом).</w:t>
      </w:r>
    </w:p>
    <w:p w14:paraId="5FA4BF5D"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0" w:firstLine="567"/>
        <w:jc w:val="both"/>
        <w:rPr>
          <w:szCs w:val="24"/>
        </w:rPr>
      </w:pPr>
      <w:r w:rsidRPr="00766082">
        <w:rPr>
          <w:szCs w:val="24"/>
        </w:rPr>
        <w:t>Все замечания и предложения, сделанные Исполнителем при оказании аудиторских услуг, носят рекомендательный характер и не являются обязательными, кроме тех, которые направлены на устранение существенных нарушений в ведении бухгалтерского учета, составлении отчетности и соблюдении законодательства Российской Федерации.</w:t>
      </w:r>
    </w:p>
    <w:p w14:paraId="4E4E3B3C"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3" w:firstLine="567"/>
        <w:jc w:val="both"/>
        <w:rPr>
          <w:szCs w:val="24"/>
        </w:rPr>
      </w:pPr>
      <w:r w:rsidRPr="00766082">
        <w:rPr>
          <w:szCs w:val="24"/>
        </w:rPr>
        <w:t>Все дополнения и изменения к настоящему Договору действительны лишь в том случае, если они совершены в письменной форме и подписаны уполномоченными на то представителями Сторон. Стороны договорились, что сообщения, переданные по факсимильной связи, имеют юридическую силу.</w:t>
      </w:r>
    </w:p>
    <w:p w14:paraId="2A434E94"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3" w:firstLine="567"/>
        <w:jc w:val="both"/>
        <w:rPr>
          <w:szCs w:val="24"/>
        </w:rPr>
      </w:pPr>
      <w:r w:rsidRPr="00766082">
        <w:rPr>
          <w:szCs w:val="24"/>
        </w:rPr>
        <w:t>Заказчик не вправе необоснованно ограничивать круг вопросов, подлежащих выяснению при аудиторской проверке.</w:t>
      </w:r>
    </w:p>
    <w:p w14:paraId="732A5F2D"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3" w:firstLine="567"/>
        <w:jc w:val="both"/>
        <w:rPr>
          <w:szCs w:val="24"/>
        </w:rPr>
      </w:pPr>
      <w:r w:rsidRPr="00766082">
        <w:rPr>
          <w:szCs w:val="24"/>
        </w:rPr>
        <w:t xml:space="preserve">Настоящий Договор составлен в двух экземплярах одинаковой юридической силы по одному экземпляру для каждой Стороны. </w:t>
      </w:r>
    </w:p>
    <w:p w14:paraId="3B923244"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0" w:firstLine="567"/>
        <w:jc w:val="both"/>
        <w:rPr>
          <w:szCs w:val="24"/>
        </w:rPr>
      </w:pPr>
      <w:r w:rsidRPr="00766082">
        <w:rPr>
          <w:szCs w:val="24"/>
        </w:rPr>
        <w:t>Все подписанные в двустороннем порядке дополнения к настоящему Договору являются его неотъемлемой частью.</w:t>
      </w:r>
    </w:p>
    <w:p w14:paraId="729F2A59" w14:textId="77777777" w:rsidR="00AF1928" w:rsidRPr="00766082" w:rsidRDefault="00AF1928">
      <w:pPr>
        <w:pStyle w:val="2c"/>
        <w:numPr>
          <w:ilvl w:val="1"/>
          <w:numId w:val="34"/>
        </w:numPr>
        <w:shd w:val="clear" w:color="auto" w:fill="auto"/>
        <w:tabs>
          <w:tab w:val="left" w:pos="567"/>
          <w:tab w:val="left" w:pos="1134"/>
        </w:tabs>
        <w:spacing w:before="0" w:after="0" w:line="240" w:lineRule="auto"/>
        <w:ind w:left="0" w:right="20" w:firstLine="567"/>
        <w:jc w:val="both"/>
        <w:rPr>
          <w:szCs w:val="24"/>
        </w:rPr>
      </w:pPr>
      <w:r w:rsidRPr="00766082">
        <w:rPr>
          <w:szCs w:val="24"/>
        </w:rPr>
        <w:t>Противодействие коррупции:</w:t>
      </w:r>
    </w:p>
    <w:p w14:paraId="5F289BC1" w14:textId="77777777" w:rsidR="00AF192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sidRPr="00114ED8">
        <w:rPr>
          <w:rFonts w:ascii="Times New Roman" w:hAnsi="Times New Roman"/>
          <w:sz w:val="24"/>
          <w:szCs w:val="24"/>
        </w:rPr>
        <w:lastRenderedPageBreak/>
        <w:t>Стороны заявляют, что никакие положения настоящего Договора не рассматриваются Сторонами, как направленные на предоставление неоправданных преимуществ по сравнению с другими контрагентам, предоставление каких-либо гарантий, ускорение существующих процедур и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33EC2C08" w14:textId="77777777" w:rsidR="00AF192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sidRPr="00114ED8">
        <w:rPr>
          <w:rFonts w:ascii="Times New Roman" w:hAnsi="Times New Roman"/>
          <w:sz w:val="24"/>
          <w:szCs w:val="24"/>
        </w:rPr>
        <w:t>Стороны подтверждают, что им понятны и известны требования Федерального закона от 25.12.2008 № 273-ФЗ «О противодействии коррупции», положения Кодекса Российской Федерации об административных правонарушениях и Уголовного кодекса Российской Федерации, устанавливающие ответственность за нарушение антикоррупционного законодательства, положения иных федеральных законов, нормативных правовых актов, регулирующих отношения, связанные с противодействием, предупреждением и борьбой с коррупцией (далее – Антикоррупционное законодательство).</w:t>
      </w:r>
    </w:p>
    <w:p w14:paraId="0661FE7C" w14:textId="77777777" w:rsidR="00AF192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sidRPr="00114ED8">
        <w:rPr>
          <w:rFonts w:ascii="Times New Roman" w:hAnsi="Times New Roman"/>
          <w:sz w:val="24"/>
          <w:szCs w:val="24"/>
        </w:rPr>
        <w:t xml:space="preserve">Стороны гарантируют, что при исполнении своих обязательств по настоящему Договору Стороны и их работники будут учитывать требования Антикоррупционного законодательства, в том числе: не будут осуществлять такие действия, как дача взятки, получение взятки, злоупотребление полномочиями, коммерческий подкуп либо иное незаконное действие в целях получения выгоды в виде денег, ценностей, иного имущества или услуг, или прав. </w:t>
      </w:r>
    </w:p>
    <w:p w14:paraId="786C8AC6" w14:textId="77777777" w:rsidR="00AF192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sidRPr="00114ED8">
        <w:rPr>
          <w:rFonts w:ascii="Times New Roman" w:hAnsi="Times New Roman"/>
          <w:sz w:val="24"/>
          <w:szCs w:val="24"/>
        </w:rPr>
        <w:t>В случае возникновения у Стороны подозрений, что произошло или может произойти нарушение Антикоррупционного законодательства, соответствующая Сторона обязуется уведомить другую Сторону в письменной форме.</w:t>
      </w:r>
    </w:p>
    <w:p w14:paraId="7714C2D1" w14:textId="77777777" w:rsidR="00AF192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sidRPr="00114ED8">
        <w:rPr>
          <w:rFonts w:ascii="Times New Roman" w:hAnsi="Times New Roman"/>
          <w:sz w:val="24"/>
          <w:szCs w:val="24"/>
        </w:rPr>
        <w:t>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антикоррупционных положений Договора.</w:t>
      </w:r>
    </w:p>
    <w:p w14:paraId="7282B38D" w14:textId="77777777" w:rsidR="00AF192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sidRPr="00114ED8">
        <w:rPr>
          <w:rFonts w:ascii="Times New Roman" w:hAnsi="Times New Roman"/>
          <w:sz w:val="24"/>
          <w:szCs w:val="24"/>
        </w:rPr>
        <w:t xml:space="preserve">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отсутствия негативных последствий в отношении Стороны, сообщившей о таких фактах. </w:t>
      </w:r>
    </w:p>
    <w:p w14:paraId="1B2F0A28" w14:textId="77777777" w:rsidR="00AF1928" w:rsidRPr="00114ED8" w:rsidRDefault="00AF1928">
      <w:pPr>
        <w:pStyle w:val="af3"/>
        <w:numPr>
          <w:ilvl w:val="2"/>
          <w:numId w:val="34"/>
        </w:numPr>
        <w:tabs>
          <w:tab w:val="left" w:pos="567"/>
        </w:tabs>
        <w:spacing w:after="0" w:line="240" w:lineRule="auto"/>
        <w:ind w:left="0" w:firstLine="567"/>
        <w:jc w:val="both"/>
        <w:rPr>
          <w:rFonts w:ascii="Times New Roman" w:hAnsi="Times New Roman"/>
          <w:sz w:val="24"/>
          <w:szCs w:val="24"/>
        </w:rPr>
      </w:pPr>
      <w:r>
        <w:rPr>
          <w:rFonts w:ascii="Times New Roman" w:hAnsi="Times New Roman"/>
          <w:sz w:val="24"/>
          <w:szCs w:val="24"/>
        </w:rPr>
        <w:t>Указанные в п.13.7</w:t>
      </w:r>
      <w:r w:rsidRPr="00114ED8">
        <w:rPr>
          <w:rFonts w:ascii="Times New Roman" w:hAnsi="Times New Roman"/>
          <w:sz w:val="24"/>
          <w:szCs w:val="24"/>
        </w:rPr>
        <w:t xml:space="preserve"> антикоррупционные положения являются су</w:t>
      </w:r>
      <w:r>
        <w:rPr>
          <w:rFonts w:ascii="Times New Roman" w:hAnsi="Times New Roman"/>
          <w:sz w:val="24"/>
          <w:szCs w:val="24"/>
        </w:rPr>
        <w:t xml:space="preserve">щественными условиями Договора. </w:t>
      </w:r>
      <w:r w:rsidRPr="00114ED8">
        <w:rPr>
          <w:rFonts w:ascii="Times New Roman" w:hAnsi="Times New Roman"/>
          <w:sz w:val="24"/>
          <w:szCs w:val="24"/>
        </w:rPr>
        <w:t>Совершение коррупционного правонарушения, доказанное в установленном порядке, является основанием для одностороннего отказа добросовестной Стороны от Договора без возмещения убытков Стороне, совершившей нарушение.</w:t>
      </w:r>
    </w:p>
    <w:p w14:paraId="76A56397" w14:textId="77777777" w:rsidR="00AF1928" w:rsidRPr="00606542" w:rsidRDefault="00AF1928">
      <w:pPr>
        <w:pStyle w:val="af3"/>
        <w:numPr>
          <w:ilvl w:val="1"/>
          <w:numId w:val="34"/>
        </w:numPr>
        <w:tabs>
          <w:tab w:val="left" w:pos="567"/>
          <w:tab w:val="left" w:pos="1134"/>
        </w:tabs>
        <w:spacing w:after="0" w:line="240" w:lineRule="auto"/>
        <w:ind w:left="0" w:firstLine="567"/>
        <w:jc w:val="both"/>
        <w:rPr>
          <w:rFonts w:ascii="Times New Roman" w:hAnsi="Times New Roman"/>
          <w:sz w:val="24"/>
          <w:szCs w:val="24"/>
        </w:rPr>
      </w:pPr>
      <w:r w:rsidRPr="00606542">
        <w:rPr>
          <w:rFonts w:ascii="Times New Roman" w:hAnsi="Times New Roman"/>
          <w:sz w:val="24"/>
          <w:szCs w:val="24"/>
        </w:rPr>
        <w:t>Каждая Сторона настоящего Договора гарантирует другой Стороне, что:</w:t>
      </w:r>
    </w:p>
    <w:p w14:paraId="41EA8780" w14:textId="77777777" w:rsidR="00AF1928" w:rsidRPr="00766082" w:rsidRDefault="00AF1928" w:rsidP="00AF1928">
      <w:pPr>
        <w:pStyle w:val="2c"/>
        <w:spacing w:before="0" w:after="0" w:line="240" w:lineRule="auto"/>
        <w:ind w:right="23" w:firstLine="567"/>
        <w:jc w:val="both"/>
        <w:rPr>
          <w:szCs w:val="24"/>
        </w:rPr>
      </w:pPr>
      <w:r w:rsidRPr="00766082">
        <w:rPr>
          <w:szCs w:val="24"/>
        </w:rPr>
        <w:t>Сторона вправе заключать и исполнять Договор;</w:t>
      </w:r>
    </w:p>
    <w:p w14:paraId="5D5D05DA" w14:textId="77777777" w:rsidR="00AF1928" w:rsidRPr="00766082" w:rsidRDefault="00AF1928" w:rsidP="00AF1928">
      <w:pPr>
        <w:pStyle w:val="2c"/>
        <w:spacing w:before="0" w:after="0" w:line="240" w:lineRule="auto"/>
        <w:ind w:right="23" w:firstLine="0"/>
        <w:jc w:val="both"/>
        <w:rPr>
          <w:szCs w:val="24"/>
        </w:rPr>
      </w:pPr>
      <w:r>
        <w:rPr>
          <w:szCs w:val="24"/>
        </w:rPr>
        <w:t xml:space="preserve">- </w:t>
      </w:r>
      <w:r w:rsidRPr="00766082">
        <w:rPr>
          <w:szCs w:val="24"/>
        </w:rPr>
        <w:t>заключение и/или исполнение Стороной Договора не противоречит прямо или косвенно никаким законам, постановлениям, указам, прочим нормативным актам, актам органов государственной власти и/или местного самоуправления, локальным нормативным актам Стороны, судебным решениям;</w:t>
      </w:r>
    </w:p>
    <w:p w14:paraId="54B6598E" w14:textId="77777777" w:rsidR="00AF1928" w:rsidRPr="00766082" w:rsidRDefault="00AF1928" w:rsidP="00AF1928">
      <w:pPr>
        <w:pStyle w:val="2c"/>
        <w:shd w:val="clear" w:color="auto" w:fill="auto"/>
        <w:spacing w:before="0" w:after="0" w:line="240" w:lineRule="auto"/>
        <w:ind w:right="23" w:firstLine="0"/>
        <w:jc w:val="both"/>
        <w:rPr>
          <w:szCs w:val="24"/>
        </w:rPr>
      </w:pPr>
      <w:r>
        <w:rPr>
          <w:szCs w:val="24"/>
        </w:rPr>
        <w:t xml:space="preserve">- </w:t>
      </w:r>
      <w:r w:rsidRPr="00766082">
        <w:rPr>
          <w:szCs w:val="24"/>
        </w:rPr>
        <w:t>Стороной получены все и любые разрешения, одобрения и согласования, необходимые ей для заключения и/или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заинтересованностью, одобрение крупной сделки).</w:t>
      </w:r>
    </w:p>
    <w:p w14:paraId="729682DC" w14:textId="77777777" w:rsidR="00AF1928" w:rsidRPr="00244460" w:rsidRDefault="00AF1928">
      <w:pPr>
        <w:pStyle w:val="af3"/>
        <w:numPr>
          <w:ilvl w:val="1"/>
          <w:numId w:val="34"/>
        </w:numPr>
        <w:tabs>
          <w:tab w:val="left" w:pos="1134"/>
        </w:tabs>
        <w:spacing w:after="0" w:line="240" w:lineRule="auto"/>
        <w:ind w:left="0" w:firstLine="567"/>
        <w:jc w:val="both"/>
        <w:rPr>
          <w:rFonts w:ascii="Times New Roman" w:hAnsi="Times New Roman"/>
          <w:sz w:val="24"/>
          <w:szCs w:val="24"/>
        </w:rPr>
      </w:pPr>
      <w:permStart w:id="1718101957" w:edGrp="everyone"/>
      <w:r w:rsidRPr="00244460">
        <w:rPr>
          <w:rFonts w:ascii="Times New Roman" w:hAnsi="Times New Roman"/>
          <w:sz w:val="24"/>
          <w:szCs w:val="24"/>
        </w:rPr>
        <w:t>Исполнитель настоящим гарантирует, что он  не контролируется лицами, включенными в перечень лиц, указанный в Постановлении Правительства Российской Федерации от 01.11.2018 № 1300 «О мерах по реализации Указа Президента Российской Федерации от 22.10.2018 №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w:t>
      </w:r>
    </w:p>
    <w:p w14:paraId="13272FCE" w14:textId="77777777" w:rsidR="00AF1928" w:rsidRPr="00766082" w:rsidRDefault="00AF1928" w:rsidP="00AF1928">
      <w:pPr>
        <w:pStyle w:val="2c"/>
        <w:shd w:val="clear" w:color="auto" w:fill="auto"/>
        <w:spacing w:before="0" w:after="0" w:line="240" w:lineRule="auto"/>
        <w:ind w:right="23" w:firstLine="709"/>
        <w:jc w:val="both"/>
        <w:rPr>
          <w:szCs w:val="24"/>
        </w:rPr>
      </w:pPr>
      <w:r w:rsidRPr="00766082">
        <w:rPr>
          <w:szCs w:val="24"/>
        </w:rPr>
        <w:t>В случае включения Исполнителя, его единоличных исполнительных органов, иных лиц</w:t>
      </w:r>
      <w:r>
        <w:rPr>
          <w:szCs w:val="24"/>
        </w:rPr>
        <w:t>,</w:t>
      </w:r>
      <w:r w:rsidRPr="00766082">
        <w:rPr>
          <w:szCs w:val="24"/>
        </w:rPr>
        <w:t xml:space="preserve"> действующих от его имени или лиц, которые его контролируют в перечни лиц в </w:t>
      </w:r>
      <w:r w:rsidRPr="00766082">
        <w:rPr>
          <w:szCs w:val="24"/>
        </w:rPr>
        <w:lastRenderedPageBreak/>
        <w:t>отношении которых применяются специальные экономические меры в соответствии с какими-либо актами Президента Российской Федерации или Правительства Российской Федерации Исполнитель незамедлительно информирует об этом Заказчика.</w:t>
      </w:r>
    </w:p>
    <w:p w14:paraId="6161AB4E" w14:textId="77777777" w:rsidR="00AF1928" w:rsidRPr="00766082" w:rsidRDefault="00AF1928" w:rsidP="00AF1928">
      <w:pPr>
        <w:autoSpaceDE w:val="0"/>
        <w:autoSpaceDN w:val="0"/>
        <w:adjustRightInd w:val="0"/>
        <w:spacing w:after="0" w:line="240" w:lineRule="auto"/>
        <w:ind w:firstLine="709"/>
        <w:jc w:val="both"/>
        <w:rPr>
          <w:rFonts w:ascii="Times New Roman" w:hAnsi="Times New Roman"/>
          <w:sz w:val="24"/>
          <w:szCs w:val="24"/>
        </w:rPr>
      </w:pPr>
      <w:r w:rsidRPr="00766082">
        <w:rPr>
          <w:rFonts w:ascii="Times New Roman" w:hAnsi="Times New Roman"/>
          <w:sz w:val="24"/>
          <w:szCs w:val="24"/>
        </w:rPr>
        <w:t>Исполнитель и Заказчик подтверждают, что условия настоящего пункта признаны ими существенными условиями настоящего Договора в соответствии со статьей 432 Гражданского кодекса Российской Федерации.</w:t>
      </w:r>
    </w:p>
    <w:p w14:paraId="7AF5B563" w14:textId="77777777" w:rsidR="00AF1928" w:rsidRPr="00766082" w:rsidRDefault="00AF1928" w:rsidP="00AF1928">
      <w:pPr>
        <w:autoSpaceDE w:val="0"/>
        <w:autoSpaceDN w:val="0"/>
        <w:adjustRightInd w:val="0"/>
        <w:spacing w:after="0" w:line="240" w:lineRule="auto"/>
        <w:ind w:firstLine="709"/>
        <w:jc w:val="both"/>
        <w:rPr>
          <w:rFonts w:ascii="Times New Roman" w:hAnsi="Times New Roman"/>
          <w:sz w:val="24"/>
          <w:szCs w:val="24"/>
        </w:rPr>
      </w:pPr>
      <w:r w:rsidRPr="00766082">
        <w:rPr>
          <w:rFonts w:ascii="Times New Roman" w:hAnsi="Times New Roman"/>
          <w:sz w:val="24"/>
          <w:szCs w:val="24"/>
        </w:rPr>
        <w:t>Если специальной нормой части второй Гражданского кодекса Российской Федерации не установлено иное, не предоставление Исполнителем указанной в настоящем пункте информации, а равно получение Заказчиком соответствующей информации о включении Исполнителя, а также иных лиц, указанных в настоящем пункте, в указанные перечни лиц любым способом, является основанием для одностороннего внесудебного отказа Заказчика от исполнения Договора. Договор считается расторгнутым с даты получения Исполнителем соответствующего письменного уведомления Заказчика, если более поздняя дата не будет установлена в уведомлении.</w:t>
      </w:r>
    </w:p>
    <w:p w14:paraId="3F3C7FF1" w14:textId="77777777" w:rsidR="00AF1928" w:rsidRPr="00766082" w:rsidRDefault="00AF1928" w:rsidP="00AF1928">
      <w:pPr>
        <w:pStyle w:val="2c"/>
        <w:shd w:val="clear" w:color="auto" w:fill="auto"/>
        <w:spacing w:before="0" w:after="0" w:line="240" w:lineRule="auto"/>
        <w:ind w:right="23" w:firstLine="709"/>
        <w:jc w:val="both"/>
        <w:rPr>
          <w:rFonts w:eastAsia="Calibri"/>
          <w:szCs w:val="24"/>
        </w:rPr>
      </w:pPr>
      <w:r w:rsidRPr="00766082">
        <w:rPr>
          <w:rFonts w:eastAsia="Calibri"/>
          <w:szCs w:val="24"/>
        </w:rPr>
        <w:t>Факт включения Исполнителя, а также иных лиц, указанных в настоящем пункте, в перечни лиц, в отношении которых применяются специальные экономические меры в соответствии с какими-либо актами Президента или Правительства Российской Федерации, не является обстоятельством непреодолимой силы для Исполнителя.</w:t>
      </w:r>
    </w:p>
    <w:permEnd w:id="1718101957"/>
    <w:p w14:paraId="0F050676" w14:textId="77777777" w:rsidR="00AF1928" w:rsidRDefault="00AF1928">
      <w:pPr>
        <w:pStyle w:val="26"/>
        <w:numPr>
          <w:ilvl w:val="1"/>
          <w:numId w:val="34"/>
        </w:numPr>
        <w:tabs>
          <w:tab w:val="left" w:pos="1134"/>
          <w:tab w:val="left" w:pos="1276"/>
        </w:tabs>
        <w:spacing w:line="240" w:lineRule="auto"/>
        <w:ind w:left="0" w:firstLine="567"/>
        <w:jc w:val="both"/>
        <w:rPr>
          <w:szCs w:val="24"/>
        </w:rPr>
      </w:pPr>
      <w:r w:rsidRPr="00C40E55">
        <w:rPr>
          <w:szCs w:val="24"/>
        </w:rPr>
        <w:t xml:space="preserve">Настоящий Договор составлен в двух экземплярах, по одному экземпляру для каждой стороны. Оба экземпляра имеют одинаковую юридическую силу. </w:t>
      </w:r>
    </w:p>
    <w:p w14:paraId="4ED5A266" w14:textId="77777777" w:rsidR="00AF1928" w:rsidRDefault="00AF1928">
      <w:pPr>
        <w:pStyle w:val="26"/>
        <w:numPr>
          <w:ilvl w:val="1"/>
          <w:numId w:val="34"/>
        </w:numPr>
        <w:tabs>
          <w:tab w:val="left" w:pos="1134"/>
          <w:tab w:val="left" w:pos="1276"/>
        </w:tabs>
        <w:spacing w:line="240" w:lineRule="auto"/>
        <w:ind w:left="0" w:firstLine="567"/>
        <w:jc w:val="both"/>
        <w:rPr>
          <w:szCs w:val="24"/>
        </w:rPr>
      </w:pPr>
      <w:r w:rsidRPr="00C40E55">
        <w:rPr>
          <w:szCs w:val="24"/>
        </w:rPr>
        <w:t>Все подписанные в двустороннем п</w:t>
      </w:r>
      <w:r>
        <w:rPr>
          <w:szCs w:val="24"/>
        </w:rPr>
        <w:t xml:space="preserve">орядке дополнения к настоящему </w:t>
      </w:r>
      <w:r w:rsidRPr="00C40E55">
        <w:rPr>
          <w:szCs w:val="24"/>
        </w:rPr>
        <w:t>Договору являются его неотъемлемой частью.</w:t>
      </w:r>
    </w:p>
    <w:p w14:paraId="74C41278" w14:textId="77777777" w:rsidR="00AF1928" w:rsidRPr="00C40E55" w:rsidRDefault="00AF1928" w:rsidP="00AF1928">
      <w:pPr>
        <w:pStyle w:val="26"/>
        <w:tabs>
          <w:tab w:val="left" w:pos="1134"/>
          <w:tab w:val="left" w:pos="1276"/>
        </w:tabs>
        <w:spacing w:line="240" w:lineRule="auto"/>
        <w:ind w:left="567"/>
        <w:jc w:val="both"/>
        <w:rPr>
          <w:szCs w:val="24"/>
        </w:rPr>
      </w:pPr>
    </w:p>
    <w:p w14:paraId="2105899F" w14:textId="77777777" w:rsidR="00AF1928" w:rsidRPr="00766082" w:rsidRDefault="00AF1928" w:rsidP="00AF1928">
      <w:pPr>
        <w:pStyle w:val="26"/>
        <w:shd w:val="clear" w:color="auto" w:fill="auto"/>
        <w:spacing w:line="240" w:lineRule="auto"/>
        <w:ind w:firstLine="709"/>
        <w:jc w:val="center"/>
        <w:rPr>
          <w:b/>
          <w:szCs w:val="24"/>
        </w:rPr>
      </w:pPr>
      <w:r w:rsidRPr="00766082">
        <w:rPr>
          <w:b/>
          <w:szCs w:val="24"/>
        </w:rPr>
        <w:t>Статья 1</w:t>
      </w:r>
      <w:r>
        <w:rPr>
          <w:b/>
          <w:szCs w:val="24"/>
        </w:rPr>
        <w:t>4</w:t>
      </w:r>
      <w:r w:rsidRPr="00766082">
        <w:rPr>
          <w:b/>
          <w:szCs w:val="24"/>
        </w:rPr>
        <w:t xml:space="preserve">. АДРЕСА И РЕКВИЗИТЫ СТОРОН </w:t>
      </w:r>
    </w:p>
    <w:p w14:paraId="6C7D4E55" w14:textId="77777777" w:rsidR="00AF1928" w:rsidRPr="00766082" w:rsidRDefault="00AF1928" w:rsidP="00AF1928">
      <w:pPr>
        <w:pStyle w:val="26"/>
        <w:shd w:val="clear" w:color="auto" w:fill="auto"/>
        <w:spacing w:line="240" w:lineRule="auto"/>
        <w:ind w:firstLine="709"/>
        <w:jc w:val="center"/>
        <w:rPr>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1"/>
        <w:gridCol w:w="178"/>
        <w:gridCol w:w="4486"/>
        <w:gridCol w:w="357"/>
      </w:tblGrid>
      <w:tr w:rsidR="00AF1928" w:rsidRPr="00766082" w14:paraId="66D4E635"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1E330E37" w14:textId="77777777" w:rsidR="00AF1928" w:rsidRPr="00766082" w:rsidRDefault="00AF1928" w:rsidP="00A728DE">
            <w:pPr>
              <w:spacing w:line="240" w:lineRule="auto"/>
              <w:rPr>
                <w:rFonts w:ascii="Times New Roman" w:hAnsi="Times New Roman"/>
                <w:sz w:val="24"/>
                <w:szCs w:val="24"/>
              </w:rPr>
            </w:pPr>
            <w:permStart w:id="15498845" w:edGrp="everyone"/>
            <w:r w:rsidRPr="00766082">
              <w:rPr>
                <w:rFonts w:ascii="Times New Roman" w:hAnsi="Times New Roman"/>
                <w:sz w:val="24"/>
                <w:szCs w:val="24"/>
              </w:rPr>
              <w:t>Заказчик:________________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27B506DC" w14:textId="77777777" w:rsidR="00AF1928" w:rsidRPr="00766082" w:rsidRDefault="00AF1928" w:rsidP="00A728DE">
            <w:pPr>
              <w:spacing w:line="240" w:lineRule="auto"/>
              <w:rPr>
                <w:rFonts w:ascii="Times New Roman" w:hAnsi="Times New Roman"/>
                <w:sz w:val="24"/>
                <w:szCs w:val="24"/>
              </w:rPr>
            </w:pPr>
            <w:r w:rsidRPr="00766082">
              <w:rPr>
                <w:rFonts w:ascii="Times New Roman" w:hAnsi="Times New Roman"/>
                <w:sz w:val="24"/>
                <w:szCs w:val="24"/>
              </w:rPr>
              <w:t>Исполнитель:____________</w:t>
            </w:r>
          </w:p>
        </w:tc>
      </w:tr>
      <w:tr w:rsidR="00AF1928" w:rsidRPr="00766082" w14:paraId="4D38BD44"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1090799D"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 xml:space="preserve">Адрес (место нахождения): </w:t>
            </w:r>
            <w:r w:rsidRPr="00766082">
              <w:rPr>
                <w:rFonts w:ascii="Times New Roman" w:hAnsi="Times New Roman"/>
                <w:sz w:val="24"/>
                <w:szCs w:val="24"/>
              </w:rPr>
              <w:t>___________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11964744"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 xml:space="preserve">Адрес (место нахождения): </w:t>
            </w:r>
            <w:r w:rsidRPr="00766082">
              <w:rPr>
                <w:rFonts w:ascii="Times New Roman" w:hAnsi="Times New Roman"/>
                <w:sz w:val="24"/>
                <w:szCs w:val="24"/>
              </w:rPr>
              <w:t>___________</w:t>
            </w:r>
          </w:p>
        </w:tc>
      </w:tr>
      <w:tr w:rsidR="00AF1928" w:rsidRPr="00766082" w14:paraId="18197D9F"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14C1B113"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 xml:space="preserve">Почтовый адрес: </w:t>
            </w:r>
            <w:r w:rsidRPr="00766082">
              <w:rPr>
                <w:rFonts w:ascii="Times New Roman" w:hAnsi="Times New Roman"/>
                <w:sz w:val="24"/>
                <w:szCs w:val="24"/>
              </w:rPr>
              <w:t>____________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65B2D16F"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 xml:space="preserve">Почтовый адрес: </w:t>
            </w:r>
            <w:r w:rsidRPr="00766082">
              <w:rPr>
                <w:rFonts w:ascii="Times New Roman" w:hAnsi="Times New Roman"/>
                <w:sz w:val="24"/>
                <w:szCs w:val="24"/>
              </w:rPr>
              <w:t>____________</w:t>
            </w:r>
          </w:p>
        </w:tc>
      </w:tr>
      <w:tr w:rsidR="00AF1928" w:rsidRPr="00766082" w14:paraId="52D4A0C6"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24F4FEA0"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 xml:space="preserve">ИНН: </w:t>
            </w:r>
            <w:r w:rsidRPr="00766082">
              <w:rPr>
                <w:rFonts w:ascii="Times New Roman" w:hAnsi="Times New Roman"/>
                <w:sz w:val="24"/>
                <w:szCs w:val="24"/>
              </w:rPr>
              <w:t>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65D90D00"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 xml:space="preserve">ИНН: </w:t>
            </w:r>
            <w:r w:rsidRPr="00766082">
              <w:rPr>
                <w:rFonts w:ascii="Times New Roman" w:hAnsi="Times New Roman"/>
                <w:sz w:val="24"/>
                <w:szCs w:val="24"/>
              </w:rPr>
              <w:t>_______</w:t>
            </w:r>
          </w:p>
        </w:tc>
      </w:tr>
      <w:tr w:rsidR="00AF1928" w:rsidRPr="00766082" w14:paraId="07B35785"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4228BBB9"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КПП:</w:t>
            </w:r>
            <w:r w:rsidRPr="00766082">
              <w:rPr>
                <w:rFonts w:ascii="Times New Roman" w:hAnsi="Times New Roman"/>
                <w:sz w:val="24"/>
                <w:szCs w:val="24"/>
              </w:rPr>
              <w:t xml:space="preserve"> 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2FB68259"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КПП:</w:t>
            </w:r>
            <w:r w:rsidRPr="00766082">
              <w:rPr>
                <w:rFonts w:ascii="Times New Roman" w:hAnsi="Times New Roman"/>
                <w:sz w:val="24"/>
                <w:szCs w:val="24"/>
              </w:rPr>
              <w:t xml:space="preserve"> _______</w:t>
            </w:r>
          </w:p>
        </w:tc>
      </w:tr>
      <w:tr w:rsidR="00AF1928" w:rsidRPr="00766082" w14:paraId="04AAABFA"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06312BDD"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ОКВЭД:</w:t>
            </w:r>
            <w:r w:rsidRPr="00766082">
              <w:rPr>
                <w:rFonts w:ascii="Times New Roman" w:hAnsi="Times New Roman"/>
                <w:sz w:val="24"/>
                <w:szCs w:val="24"/>
              </w:rPr>
              <w:t xml:space="preserve"> 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276C66A6"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ОКВЭД:</w:t>
            </w:r>
            <w:r w:rsidRPr="00766082">
              <w:rPr>
                <w:rFonts w:ascii="Times New Roman" w:hAnsi="Times New Roman"/>
                <w:sz w:val="24"/>
                <w:szCs w:val="24"/>
              </w:rPr>
              <w:t xml:space="preserve"> ____</w:t>
            </w:r>
          </w:p>
        </w:tc>
      </w:tr>
      <w:tr w:rsidR="00AF1928" w:rsidRPr="00766082" w14:paraId="34494015"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229435BE"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ОКПО:</w:t>
            </w:r>
            <w:r w:rsidRPr="00766082">
              <w:rPr>
                <w:rFonts w:ascii="Times New Roman" w:hAnsi="Times New Roman"/>
                <w:sz w:val="24"/>
                <w:szCs w:val="24"/>
              </w:rPr>
              <w:t xml:space="preserve"> 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2ADE7C09"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ОКПО:</w:t>
            </w:r>
            <w:r w:rsidRPr="00766082">
              <w:rPr>
                <w:rFonts w:ascii="Times New Roman" w:hAnsi="Times New Roman"/>
                <w:sz w:val="24"/>
                <w:szCs w:val="24"/>
              </w:rPr>
              <w:t xml:space="preserve"> _______</w:t>
            </w:r>
          </w:p>
        </w:tc>
      </w:tr>
      <w:tr w:rsidR="00AF1928" w:rsidRPr="00766082" w14:paraId="1A4A2B7F"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792C4529"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 xml:space="preserve">Расчетный счет: </w:t>
            </w:r>
          </w:p>
          <w:p w14:paraId="32662670"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_________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13DD69F0"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 xml:space="preserve">Расчетный счет: </w:t>
            </w:r>
          </w:p>
          <w:p w14:paraId="3035C819"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_________</w:t>
            </w:r>
          </w:p>
        </w:tc>
      </w:tr>
      <w:tr w:rsidR="00AF1928" w:rsidRPr="00766082" w14:paraId="3F9B4638"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2A735465"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Тел.</w:t>
            </w:r>
            <w:r w:rsidRPr="00766082">
              <w:rPr>
                <w:rFonts w:ascii="Times New Roman" w:hAnsi="Times New Roman"/>
                <w:sz w:val="24"/>
                <w:szCs w:val="24"/>
              </w:rPr>
              <w:t xml:space="preserve"> 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25797571"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Тел.</w:t>
            </w:r>
            <w:r w:rsidRPr="00766082">
              <w:rPr>
                <w:rFonts w:ascii="Times New Roman" w:hAnsi="Times New Roman"/>
                <w:sz w:val="24"/>
                <w:szCs w:val="24"/>
              </w:rPr>
              <w:t xml:space="preserve"> ________</w:t>
            </w:r>
          </w:p>
        </w:tc>
      </w:tr>
      <w:tr w:rsidR="00AF1928" w:rsidRPr="00766082" w14:paraId="5B40731E"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42E1A7D6"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Факс:</w:t>
            </w:r>
            <w:r w:rsidRPr="00766082">
              <w:rPr>
                <w:rFonts w:ascii="Times New Roman" w:hAnsi="Times New Roman"/>
                <w:sz w:val="24"/>
                <w:szCs w:val="24"/>
              </w:rPr>
              <w:t xml:space="preserve"> 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65F0A03F" w14:textId="77777777" w:rsidR="00AF1928" w:rsidRPr="00766082" w:rsidRDefault="00AF1928" w:rsidP="00A728DE">
            <w:pPr>
              <w:spacing w:line="240" w:lineRule="auto"/>
              <w:rPr>
                <w:rStyle w:val="2f"/>
                <w:rFonts w:ascii="Times New Roman" w:hAnsi="Times New Roman"/>
                <w:szCs w:val="24"/>
              </w:rPr>
            </w:pPr>
            <w:r w:rsidRPr="00766082">
              <w:rPr>
                <w:rStyle w:val="2f"/>
                <w:rFonts w:ascii="Times New Roman" w:hAnsi="Times New Roman"/>
                <w:szCs w:val="24"/>
              </w:rPr>
              <w:t>Факс:</w:t>
            </w:r>
            <w:r w:rsidRPr="00766082">
              <w:rPr>
                <w:rFonts w:ascii="Times New Roman" w:hAnsi="Times New Roman"/>
                <w:sz w:val="24"/>
                <w:szCs w:val="24"/>
              </w:rPr>
              <w:t xml:space="preserve"> ________</w:t>
            </w:r>
          </w:p>
        </w:tc>
      </w:tr>
      <w:tr w:rsidR="00AF1928" w:rsidRPr="00766082" w14:paraId="1281B7F2" w14:textId="77777777" w:rsidTr="00A728DE">
        <w:tc>
          <w:tcPr>
            <w:tcW w:w="5069" w:type="dxa"/>
            <w:gridSpan w:val="2"/>
            <w:tcBorders>
              <w:top w:val="single" w:sz="4" w:space="0" w:color="000000"/>
              <w:left w:val="single" w:sz="4" w:space="0" w:color="000000"/>
              <w:bottom w:val="single" w:sz="4" w:space="0" w:color="000000"/>
              <w:right w:val="single" w:sz="4" w:space="0" w:color="000000"/>
            </w:tcBorders>
            <w:hideMark/>
          </w:tcPr>
          <w:p w14:paraId="528D24C2" w14:textId="77777777" w:rsidR="00AF1928" w:rsidRPr="00766082" w:rsidRDefault="00AF1928" w:rsidP="00A728DE">
            <w:pPr>
              <w:spacing w:line="240" w:lineRule="auto"/>
              <w:rPr>
                <w:rStyle w:val="2f"/>
                <w:rFonts w:ascii="Times New Roman" w:hAnsi="Times New Roman"/>
                <w:szCs w:val="24"/>
                <w:lang w:val="en-US"/>
              </w:rPr>
            </w:pPr>
            <w:r w:rsidRPr="00766082">
              <w:rPr>
                <w:rStyle w:val="2f"/>
                <w:rFonts w:ascii="Times New Roman" w:hAnsi="Times New Roman"/>
                <w:szCs w:val="24"/>
                <w:lang w:val="en-US"/>
              </w:rPr>
              <w:t>E-mail</w:t>
            </w:r>
            <w:r w:rsidRPr="00766082">
              <w:rPr>
                <w:rFonts w:ascii="Times New Roman" w:hAnsi="Times New Roman"/>
                <w:b/>
                <w:bCs/>
                <w:sz w:val="24"/>
                <w:szCs w:val="24"/>
                <w:lang w:val="en-US"/>
              </w:rPr>
              <w:t xml:space="preserve">: </w:t>
            </w:r>
            <w:r w:rsidRPr="00766082">
              <w:rPr>
                <w:rFonts w:ascii="Times New Roman" w:hAnsi="Times New Roman"/>
                <w:sz w:val="24"/>
                <w:szCs w:val="24"/>
              </w:rPr>
              <w:t>____________</w:t>
            </w:r>
          </w:p>
        </w:tc>
        <w:tc>
          <w:tcPr>
            <w:tcW w:w="4843" w:type="dxa"/>
            <w:gridSpan w:val="2"/>
            <w:tcBorders>
              <w:top w:val="single" w:sz="4" w:space="0" w:color="000000"/>
              <w:left w:val="single" w:sz="4" w:space="0" w:color="000000"/>
              <w:bottom w:val="single" w:sz="4" w:space="0" w:color="000000"/>
              <w:right w:val="single" w:sz="4" w:space="0" w:color="000000"/>
            </w:tcBorders>
            <w:hideMark/>
          </w:tcPr>
          <w:p w14:paraId="0BC7FEAC" w14:textId="77777777" w:rsidR="00AF1928" w:rsidRPr="00766082" w:rsidRDefault="00AF1928" w:rsidP="00A728DE">
            <w:pPr>
              <w:spacing w:line="240" w:lineRule="auto"/>
              <w:rPr>
                <w:rStyle w:val="2f"/>
                <w:rFonts w:ascii="Times New Roman" w:hAnsi="Times New Roman"/>
                <w:szCs w:val="24"/>
                <w:lang w:val="en-US"/>
              </w:rPr>
            </w:pPr>
            <w:r w:rsidRPr="00766082">
              <w:rPr>
                <w:rStyle w:val="2f"/>
                <w:rFonts w:ascii="Times New Roman" w:hAnsi="Times New Roman"/>
                <w:szCs w:val="24"/>
                <w:lang w:val="en-US"/>
              </w:rPr>
              <w:t>E-mail</w:t>
            </w:r>
            <w:r w:rsidRPr="00766082">
              <w:rPr>
                <w:rFonts w:ascii="Times New Roman" w:hAnsi="Times New Roman"/>
                <w:b/>
                <w:bCs/>
                <w:sz w:val="24"/>
                <w:szCs w:val="24"/>
                <w:lang w:val="en-US"/>
              </w:rPr>
              <w:t xml:space="preserve">: </w:t>
            </w:r>
            <w:r w:rsidRPr="00766082">
              <w:rPr>
                <w:rFonts w:ascii="Times New Roman" w:hAnsi="Times New Roman"/>
                <w:sz w:val="24"/>
                <w:szCs w:val="24"/>
              </w:rPr>
              <w:t>__________</w:t>
            </w:r>
          </w:p>
        </w:tc>
      </w:tr>
      <w:tr w:rsidR="00AF1928" w:rsidRPr="00766082" w14:paraId="6A448FF6" w14:textId="77777777" w:rsidTr="00A728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44" w:type="dxa"/>
          <w:trHeight w:val="2330"/>
        </w:trPr>
        <w:tc>
          <w:tcPr>
            <w:tcW w:w="4891" w:type="dxa"/>
          </w:tcPr>
          <w:p w14:paraId="157A7FE1"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От Заказчика:</w:t>
            </w:r>
          </w:p>
          <w:p w14:paraId="1788A0B9" w14:textId="77777777" w:rsidR="00AF1928" w:rsidRPr="00766082" w:rsidRDefault="00AF1928" w:rsidP="00A728DE">
            <w:pPr>
              <w:spacing w:line="240" w:lineRule="auto"/>
              <w:rPr>
                <w:rFonts w:ascii="Times New Roman" w:hAnsi="Times New Roman"/>
                <w:sz w:val="24"/>
                <w:szCs w:val="24"/>
              </w:rPr>
            </w:pPr>
            <w:r w:rsidRPr="00766082">
              <w:rPr>
                <w:rFonts w:ascii="Times New Roman" w:hAnsi="Times New Roman"/>
                <w:sz w:val="24"/>
                <w:szCs w:val="24"/>
              </w:rPr>
              <w:t>________________</w:t>
            </w:r>
          </w:p>
          <w:p w14:paraId="6F8AA5B5" w14:textId="77777777" w:rsidR="00AF1928" w:rsidRPr="00766082" w:rsidRDefault="00AF1928" w:rsidP="00A728DE">
            <w:pPr>
              <w:spacing w:line="240" w:lineRule="auto"/>
              <w:rPr>
                <w:rFonts w:ascii="Times New Roman" w:hAnsi="Times New Roman"/>
                <w:sz w:val="24"/>
                <w:szCs w:val="24"/>
              </w:rPr>
            </w:pPr>
            <w:r w:rsidRPr="00766082">
              <w:rPr>
                <w:rFonts w:ascii="Times New Roman" w:hAnsi="Times New Roman"/>
                <w:sz w:val="24"/>
                <w:szCs w:val="24"/>
              </w:rPr>
              <w:t xml:space="preserve">________________ ______________ </w:t>
            </w:r>
          </w:p>
        </w:tc>
        <w:tc>
          <w:tcPr>
            <w:tcW w:w="4664" w:type="dxa"/>
            <w:gridSpan w:val="2"/>
          </w:tcPr>
          <w:p w14:paraId="3503FC0D" w14:textId="77777777" w:rsidR="00AF1928" w:rsidRPr="00766082" w:rsidRDefault="00AF1928" w:rsidP="00A728DE">
            <w:pPr>
              <w:spacing w:line="240" w:lineRule="auto"/>
              <w:rPr>
                <w:rFonts w:ascii="Times New Roman" w:hAnsi="Times New Roman"/>
                <w:b/>
                <w:sz w:val="24"/>
                <w:szCs w:val="24"/>
              </w:rPr>
            </w:pPr>
            <w:r w:rsidRPr="00766082">
              <w:rPr>
                <w:rFonts w:ascii="Times New Roman" w:hAnsi="Times New Roman"/>
                <w:b/>
                <w:sz w:val="24"/>
                <w:szCs w:val="24"/>
              </w:rPr>
              <w:t>От Исполнителя:</w:t>
            </w:r>
          </w:p>
          <w:p w14:paraId="74E95CC1" w14:textId="77777777" w:rsidR="00AF1928" w:rsidRPr="00766082" w:rsidRDefault="00AF1928" w:rsidP="00A728DE">
            <w:pPr>
              <w:spacing w:line="240" w:lineRule="auto"/>
              <w:rPr>
                <w:rFonts w:ascii="Times New Roman" w:hAnsi="Times New Roman"/>
                <w:sz w:val="24"/>
                <w:szCs w:val="24"/>
              </w:rPr>
            </w:pPr>
            <w:r w:rsidRPr="00766082">
              <w:rPr>
                <w:rFonts w:ascii="Times New Roman" w:hAnsi="Times New Roman"/>
                <w:sz w:val="24"/>
                <w:szCs w:val="24"/>
              </w:rPr>
              <w:t>_______________</w:t>
            </w:r>
          </w:p>
          <w:p w14:paraId="379856BE" w14:textId="77777777" w:rsidR="00AF1928" w:rsidRPr="00766082" w:rsidRDefault="00AF1928" w:rsidP="00A728DE">
            <w:pPr>
              <w:spacing w:line="240" w:lineRule="auto"/>
              <w:rPr>
                <w:rFonts w:ascii="Times New Roman" w:hAnsi="Times New Roman"/>
                <w:sz w:val="24"/>
                <w:szCs w:val="24"/>
              </w:rPr>
            </w:pPr>
            <w:r w:rsidRPr="00766082">
              <w:rPr>
                <w:rFonts w:ascii="Times New Roman" w:hAnsi="Times New Roman"/>
                <w:sz w:val="24"/>
                <w:szCs w:val="24"/>
              </w:rPr>
              <w:t xml:space="preserve">________________ ____________ </w:t>
            </w:r>
          </w:p>
        </w:tc>
      </w:tr>
      <w:permEnd w:id="15498845"/>
    </w:tbl>
    <w:p w14:paraId="6353C182" w14:textId="77777777" w:rsidR="00AF1928" w:rsidRPr="00766082" w:rsidRDefault="00AF1928" w:rsidP="00AF1928">
      <w:pPr>
        <w:pStyle w:val="10"/>
        <w:tabs>
          <w:tab w:val="left" w:pos="708"/>
        </w:tabs>
        <w:spacing w:line="240" w:lineRule="auto"/>
        <w:ind w:left="1135" w:firstLine="709"/>
        <w:jc w:val="left"/>
        <w:rPr>
          <w:rFonts w:ascii="Times New Roman" w:hAnsi="Times New Roman"/>
          <w:sz w:val="24"/>
          <w:szCs w:val="24"/>
        </w:rPr>
      </w:pPr>
    </w:p>
    <w:p w14:paraId="1F337CB5" w14:textId="77777777" w:rsidR="00AF1928" w:rsidRDefault="00AF1928" w:rsidP="00AF1928">
      <w:pPr>
        <w:spacing w:line="240" w:lineRule="auto"/>
        <w:ind w:firstLine="709"/>
        <w:rPr>
          <w:rFonts w:ascii="Times New Roman" w:hAnsi="Times New Roman"/>
          <w:sz w:val="24"/>
          <w:szCs w:val="24"/>
        </w:rPr>
      </w:pPr>
    </w:p>
    <w:p w14:paraId="1543F57C" w14:textId="77777777" w:rsidR="00AF1928" w:rsidRDefault="00AF1928" w:rsidP="00AF1928">
      <w:pPr>
        <w:spacing w:line="240" w:lineRule="auto"/>
        <w:ind w:firstLine="709"/>
        <w:rPr>
          <w:rFonts w:ascii="Times New Roman" w:hAnsi="Times New Roman"/>
          <w:sz w:val="24"/>
          <w:szCs w:val="24"/>
        </w:rPr>
      </w:pPr>
    </w:p>
    <w:p w14:paraId="6B2D65B1" w14:textId="77777777" w:rsidR="00AF1928" w:rsidRDefault="00AF1928" w:rsidP="00AF1928">
      <w:pPr>
        <w:spacing w:line="240" w:lineRule="auto"/>
        <w:ind w:firstLine="709"/>
        <w:rPr>
          <w:rFonts w:ascii="Times New Roman" w:hAnsi="Times New Roman"/>
          <w:sz w:val="24"/>
          <w:szCs w:val="24"/>
        </w:rPr>
      </w:pPr>
    </w:p>
    <w:p w14:paraId="47A33ABA" w14:textId="77777777" w:rsidR="00AF1928" w:rsidRDefault="00AF1928" w:rsidP="00AF1928">
      <w:pPr>
        <w:spacing w:line="240" w:lineRule="auto"/>
        <w:ind w:firstLine="709"/>
        <w:rPr>
          <w:rFonts w:ascii="Times New Roman" w:hAnsi="Times New Roman"/>
          <w:sz w:val="24"/>
          <w:szCs w:val="24"/>
        </w:rPr>
      </w:pPr>
    </w:p>
    <w:p w14:paraId="5C10BC1F" w14:textId="77777777" w:rsidR="00AF1928" w:rsidRDefault="00AF1928" w:rsidP="00AF1928">
      <w:pPr>
        <w:spacing w:line="240" w:lineRule="auto"/>
        <w:ind w:firstLine="709"/>
        <w:rPr>
          <w:rFonts w:ascii="Times New Roman" w:hAnsi="Times New Roman"/>
          <w:sz w:val="24"/>
          <w:szCs w:val="24"/>
        </w:rPr>
      </w:pPr>
    </w:p>
    <w:p w14:paraId="090DE734" w14:textId="77777777" w:rsidR="00AF1928" w:rsidRDefault="00AF1928" w:rsidP="00AF1928">
      <w:pPr>
        <w:spacing w:line="240" w:lineRule="auto"/>
        <w:ind w:firstLine="709"/>
        <w:rPr>
          <w:rFonts w:ascii="Times New Roman" w:hAnsi="Times New Roman"/>
          <w:sz w:val="24"/>
          <w:szCs w:val="24"/>
        </w:rPr>
      </w:pPr>
    </w:p>
    <w:p w14:paraId="756B659E" w14:textId="77777777" w:rsidR="00AF1928" w:rsidRDefault="00AF1928" w:rsidP="00AF1928">
      <w:pPr>
        <w:spacing w:line="240" w:lineRule="auto"/>
        <w:ind w:firstLine="709"/>
        <w:rPr>
          <w:rFonts w:ascii="Times New Roman" w:hAnsi="Times New Roman"/>
          <w:sz w:val="24"/>
          <w:szCs w:val="24"/>
        </w:rPr>
      </w:pPr>
    </w:p>
    <w:p w14:paraId="3426534A" w14:textId="77777777" w:rsidR="00AF1928" w:rsidRDefault="00AF1928" w:rsidP="00AF1928">
      <w:pPr>
        <w:spacing w:line="240" w:lineRule="auto"/>
        <w:rPr>
          <w:rFonts w:ascii="Times New Roman" w:hAnsi="Times New Roman"/>
          <w:sz w:val="24"/>
          <w:szCs w:val="24"/>
        </w:rPr>
      </w:pPr>
    </w:p>
    <w:p w14:paraId="3D55FF25" w14:textId="77777777" w:rsidR="00AF1928" w:rsidRDefault="00AF1928" w:rsidP="00AF1928">
      <w:pPr>
        <w:spacing w:after="0"/>
        <w:jc w:val="right"/>
        <w:rPr>
          <w:rFonts w:ascii="Times New Roman" w:hAnsi="Times New Roman"/>
          <w:sz w:val="24"/>
          <w:szCs w:val="24"/>
        </w:rPr>
      </w:pPr>
      <w:r>
        <w:rPr>
          <w:rFonts w:ascii="Times New Roman" w:hAnsi="Times New Roman"/>
          <w:sz w:val="24"/>
          <w:szCs w:val="24"/>
        </w:rPr>
        <w:t>Приложение № ___</w:t>
      </w:r>
    </w:p>
    <w:p w14:paraId="272A104D" w14:textId="77777777" w:rsidR="00AF1928" w:rsidRDefault="00AF1928" w:rsidP="00AF1928">
      <w:pPr>
        <w:spacing w:after="0"/>
        <w:jc w:val="right"/>
        <w:rPr>
          <w:rFonts w:ascii="Times New Roman" w:hAnsi="Times New Roman"/>
          <w:sz w:val="24"/>
          <w:szCs w:val="24"/>
        </w:rPr>
      </w:pPr>
      <w:r>
        <w:rPr>
          <w:rFonts w:ascii="Times New Roman" w:hAnsi="Times New Roman"/>
          <w:sz w:val="24"/>
          <w:szCs w:val="24"/>
        </w:rPr>
        <w:tab/>
        <w:t xml:space="preserve">к Договору об оказании услуг по проведению аудита </w:t>
      </w:r>
    </w:p>
    <w:p w14:paraId="13C015FE" w14:textId="77777777" w:rsidR="00AF1928" w:rsidRDefault="00AF1928" w:rsidP="00AF1928">
      <w:pPr>
        <w:spacing w:after="0"/>
        <w:jc w:val="right"/>
        <w:rPr>
          <w:rFonts w:ascii="Times New Roman" w:hAnsi="Times New Roman"/>
          <w:sz w:val="24"/>
          <w:szCs w:val="24"/>
        </w:rPr>
      </w:pPr>
      <w:r>
        <w:rPr>
          <w:rFonts w:ascii="Times New Roman" w:hAnsi="Times New Roman"/>
          <w:sz w:val="24"/>
          <w:szCs w:val="24"/>
        </w:rPr>
        <w:t xml:space="preserve">годовой бухгалтерской (финансовой) отчетности № ____ от  ______          </w:t>
      </w:r>
    </w:p>
    <w:p w14:paraId="4B1877B5" w14:textId="77777777" w:rsidR="00AF1928" w:rsidRDefault="00AF1928" w:rsidP="00AF1928">
      <w:pPr>
        <w:spacing w:after="0"/>
        <w:ind w:firstLine="709"/>
        <w:jc w:val="center"/>
        <w:rPr>
          <w:rFonts w:ascii="Times New Roman" w:eastAsia="Times New Roman" w:hAnsi="Times New Roman"/>
          <w:b/>
          <w:sz w:val="24"/>
          <w:szCs w:val="24"/>
          <w:lang w:eastAsia="ru-RU"/>
        </w:rPr>
      </w:pPr>
    </w:p>
    <w:p w14:paraId="04B52AB5" w14:textId="77777777" w:rsidR="00AF1928" w:rsidRDefault="00AF1928" w:rsidP="00AF1928">
      <w:pPr>
        <w:shd w:val="clear" w:color="auto" w:fill="FFFFFF"/>
        <w:autoSpaceDE w:val="0"/>
        <w:rPr>
          <w:rFonts w:ascii="Times New Roman" w:hAnsi="Times New Roman"/>
          <w:color w:val="000000"/>
          <w:sz w:val="24"/>
          <w:szCs w:val="24"/>
        </w:rPr>
      </w:pPr>
    </w:p>
    <w:p w14:paraId="35340DF6" w14:textId="77777777" w:rsidR="00AF1928" w:rsidRDefault="00AF1928" w:rsidP="00AF1928">
      <w:pPr>
        <w:shd w:val="clear" w:color="auto" w:fill="FFFFFF"/>
        <w:autoSpaceDE w:val="0"/>
      </w:pPr>
      <w:r>
        <w:rPr>
          <w:rFonts w:ascii="Times New Roman" w:hAnsi="Times New Roman"/>
          <w:color w:val="000000"/>
          <w:sz w:val="24"/>
          <w:szCs w:val="24"/>
        </w:rPr>
        <w:t>г. Владивосток                                                                                       «__» ______________ 202_ г.</w:t>
      </w:r>
    </w:p>
    <w:p w14:paraId="290876A7" w14:textId="77777777" w:rsidR="00AF1928" w:rsidRDefault="00AF1928" w:rsidP="00AF1928">
      <w:pPr>
        <w:spacing w:after="0"/>
        <w:jc w:val="both"/>
        <w:rPr>
          <w:rFonts w:ascii="Times New Roman" w:hAnsi="Times New Roman"/>
          <w:color w:val="000000"/>
          <w:sz w:val="24"/>
          <w:szCs w:val="24"/>
        </w:rPr>
      </w:pPr>
    </w:p>
    <w:p w14:paraId="44BCA7CE" w14:textId="77777777" w:rsidR="00AF1928" w:rsidRDefault="00AF1928" w:rsidP="00AF1928">
      <w:pPr>
        <w:spacing w:after="0"/>
        <w:jc w:val="both"/>
      </w:pPr>
      <w:r>
        <w:rPr>
          <w:rFonts w:ascii="Times New Roman" w:hAnsi="Times New Roman"/>
          <w:color w:val="000000"/>
          <w:sz w:val="24"/>
          <w:szCs w:val="24"/>
        </w:rPr>
        <w:t xml:space="preserve">__________________________________, именуемое в дальнейшем «Исполнитель», </w:t>
      </w:r>
      <w:r>
        <w:rPr>
          <w:rFonts w:ascii="Times New Roman" w:hAnsi="Times New Roman"/>
          <w:sz w:val="24"/>
          <w:szCs w:val="24"/>
        </w:rPr>
        <w:t>в лице _______________________, действующего на основании ____________________, с одной стороны и _____________________________, именуемое в дальнейшем «Заказчик», в лице ____________________________________, действующего на основании _________________,  с другой стороны, в дальнейшем именуемые «Стороны»</w:t>
      </w:r>
      <w:r>
        <w:rPr>
          <w:rFonts w:ascii="Times New Roman" w:eastAsia="Times New Roman" w:hAnsi="Times New Roman"/>
          <w:sz w:val="24"/>
          <w:szCs w:val="24"/>
          <w:lang w:eastAsia="ru-RU"/>
        </w:rPr>
        <w:t xml:space="preserve">, а по отдельности </w:t>
      </w:r>
      <w:r>
        <w:rPr>
          <w:rFonts w:ascii="Times New Roman" w:eastAsia="Times New Roman" w:hAnsi="Times New Roman"/>
          <w:bCs/>
          <w:sz w:val="24"/>
          <w:szCs w:val="24"/>
          <w:lang w:eastAsia="ru-RU"/>
        </w:rPr>
        <w:t>«Сторона»</w:t>
      </w:r>
      <w:r>
        <w:rPr>
          <w:rFonts w:ascii="Times New Roman" w:hAnsi="Times New Roman"/>
          <w:sz w:val="24"/>
          <w:szCs w:val="24"/>
        </w:rPr>
        <w:t>, договорились о нижеследующем:</w:t>
      </w:r>
    </w:p>
    <w:p w14:paraId="147E5A16" w14:textId="77777777" w:rsidR="00AF1928" w:rsidRDefault="00AF1928" w:rsidP="00AF1928">
      <w:pPr>
        <w:spacing w:after="0"/>
        <w:jc w:val="both"/>
        <w:rPr>
          <w:rFonts w:ascii="Times New Roman" w:hAnsi="Times New Roman"/>
          <w:sz w:val="24"/>
          <w:szCs w:val="24"/>
        </w:rPr>
      </w:pPr>
    </w:p>
    <w:p w14:paraId="4E52C613" w14:textId="77777777" w:rsidR="00AF1928" w:rsidRDefault="00AF1928" w:rsidP="00AF1928">
      <w:pPr>
        <w:spacing w:after="0"/>
        <w:jc w:val="center"/>
      </w:pPr>
      <w:r>
        <w:rPr>
          <w:rFonts w:ascii="Times New Roman" w:hAnsi="Times New Roman"/>
          <w:b/>
          <w:sz w:val="24"/>
          <w:szCs w:val="24"/>
        </w:rPr>
        <w:t>УСЛОВИЯ ОБЕСПЕЧЕНИЯ ОБЯЗАТЕЛЬСТВ</w:t>
      </w:r>
      <w:r>
        <w:rPr>
          <w:rFonts w:ascii="Times New Roman" w:hAnsi="Times New Roman"/>
          <w:b/>
          <w:sz w:val="24"/>
          <w:szCs w:val="24"/>
          <w:vertAlign w:val="superscript"/>
        </w:rPr>
        <w:footnoteReference w:id="8"/>
      </w:r>
    </w:p>
    <w:p w14:paraId="588596B3" w14:textId="77777777" w:rsidR="00AF1928" w:rsidRDefault="00AF1928">
      <w:pPr>
        <w:pStyle w:val="af3"/>
        <w:numPr>
          <w:ilvl w:val="0"/>
          <w:numId w:val="41"/>
        </w:numPr>
        <w:tabs>
          <w:tab w:val="left" w:pos="851"/>
          <w:tab w:val="left" w:pos="993"/>
        </w:tabs>
        <w:suppressAutoHyphens/>
        <w:autoSpaceDN w:val="0"/>
        <w:spacing w:after="0" w:line="240" w:lineRule="auto"/>
        <w:ind w:left="0" w:firstLine="56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Исполнитель обязан предоставить Заказчику обеспечение, связанное с исполнением Договора, определенное в соответствии с пунктом 6.1. настоящих Условий, в следующие сроки:</w:t>
      </w:r>
    </w:p>
    <w:p w14:paraId="17F33C07" w14:textId="77777777" w:rsidR="00AF1928" w:rsidRDefault="00AF1928">
      <w:pPr>
        <w:pStyle w:val="af3"/>
        <w:numPr>
          <w:ilvl w:val="1"/>
          <w:numId w:val="41"/>
        </w:numPr>
        <w:tabs>
          <w:tab w:val="left" w:pos="993"/>
        </w:tabs>
        <w:suppressAutoHyphens/>
        <w:autoSpaceDN w:val="0"/>
        <w:spacing w:after="0" w:line="240" w:lineRule="auto"/>
        <w:ind w:left="0" w:firstLine="56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обеспечение исполнения Договора (за исключением гарантийных обязательств) - до заключения Договора;</w:t>
      </w:r>
    </w:p>
    <w:p w14:paraId="69529AB4" w14:textId="77777777" w:rsidR="00AF1928" w:rsidRDefault="00AF1928">
      <w:pPr>
        <w:pStyle w:val="af3"/>
        <w:numPr>
          <w:ilvl w:val="1"/>
          <w:numId w:val="41"/>
        </w:numPr>
        <w:tabs>
          <w:tab w:val="left" w:pos="993"/>
        </w:tabs>
        <w:suppressAutoHyphens/>
        <w:autoSpaceDN w:val="0"/>
        <w:spacing w:after="0" w:line="240" w:lineRule="auto"/>
        <w:ind w:left="0" w:firstLine="56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обеспечение исполнения гарантийных обязательств - не менее чем за 30 (тридцать) календарных дней до даты подписания Заказчиком акта, который Стороны оформляют по факту выполнения предмета Договора.</w:t>
      </w:r>
    </w:p>
    <w:p w14:paraId="2105D425" w14:textId="77777777" w:rsidR="00AF1928" w:rsidRDefault="00AF1928" w:rsidP="00AF1928">
      <w:pPr>
        <w:spacing w:after="0"/>
        <w:ind w:firstLine="709"/>
        <w:jc w:val="both"/>
        <w:rPr>
          <w:rFonts w:ascii="Times New Roman" w:eastAsia="Times New Roman" w:hAnsi="Times New Roman"/>
          <w:sz w:val="24"/>
          <w:szCs w:val="24"/>
          <w:lang w:eastAsia="ru-RU"/>
        </w:rPr>
      </w:pPr>
    </w:p>
    <w:p w14:paraId="77A8405E" w14:textId="77777777" w:rsidR="00AF1928" w:rsidRDefault="00AF1928">
      <w:pPr>
        <w:pStyle w:val="af3"/>
        <w:numPr>
          <w:ilvl w:val="0"/>
          <w:numId w:val="41"/>
        </w:numPr>
        <w:tabs>
          <w:tab w:val="left" w:pos="0"/>
          <w:tab w:val="left" w:pos="851"/>
        </w:tabs>
        <w:suppressAutoHyphens/>
        <w:autoSpaceDN w:val="0"/>
        <w:spacing w:after="0" w:line="240" w:lineRule="auto"/>
        <w:ind w:left="0" w:right="-1" w:firstLine="567"/>
        <w:contextualSpacing w:val="0"/>
        <w:jc w:val="both"/>
        <w:textAlignment w:val="baseline"/>
      </w:pPr>
      <w:r>
        <w:rPr>
          <w:rFonts w:ascii="Times New Roman" w:hAnsi="Times New Roman"/>
          <w:sz w:val="24"/>
          <w:szCs w:val="24"/>
        </w:rPr>
        <w:t>Способ обеспечения исполнения Договора определяется участником закупки (</w:t>
      </w:r>
      <w:r>
        <w:rPr>
          <w:rFonts w:ascii="Times New Roman" w:eastAsia="Times New Roman" w:hAnsi="Times New Roman"/>
          <w:sz w:val="24"/>
          <w:szCs w:val="24"/>
          <w:lang w:eastAsia="ru-RU"/>
        </w:rPr>
        <w:t>Исполнителем</w:t>
      </w:r>
      <w:r>
        <w:rPr>
          <w:rFonts w:ascii="Times New Roman" w:hAnsi="Times New Roman"/>
          <w:sz w:val="24"/>
          <w:szCs w:val="24"/>
        </w:rPr>
        <w:t>) самостоятельно.</w:t>
      </w:r>
    </w:p>
    <w:p w14:paraId="0CBA4772" w14:textId="77777777" w:rsidR="00AF1928" w:rsidRDefault="00AF1928">
      <w:pPr>
        <w:pStyle w:val="af3"/>
        <w:numPr>
          <w:ilvl w:val="1"/>
          <w:numId w:val="41"/>
        </w:numPr>
        <w:tabs>
          <w:tab w:val="left" w:pos="-1526"/>
          <w:tab w:val="left" w:pos="-254"/>
          <w:tab w:val="left" w:pos="709"/>
          <w:tab w:val="left" w:pos="993"/>
        </w:tabs>
        <w:suppressAutoHyphens/>
        <w:autoSpaceDN w:val="0"/>
        <w:spacing w:after="0" w:line="240" w:lineRule="auto"/>
        <w:ind w:left="0" w:firstLine="56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Обеспечение предоставляется в валюте Договора.</w:t>
      </w:r>
    </w:p>
    <w:p w14:paraId="6153861A" w14:textId="77777777" w:rsidR="00AF1928" w:rsidRDefault="00AF1928">
      <w:pPr>
        <w:pStyle w:val="af3"/>
        <w:numPr>
          <w:ilvl w:val="1"/>
          <w:numId w:val="41"/>
        </w:numPr>
        <w:tabs>
          <w:tab w:val="left" w:pos="-7619"/>
          <w:tab w:val="left" w:pos="-7335"/>
          <w:tab w:val="left" w:pos="-6500"/>
        </w:tabs>
        <w:suppressAutoHyphens/>
        <w:autoSpaceDN w:val="0"/>
        <w:spacing w:after="0" w:line="240" w:lineRule="auto"/>
        <w:ind w:hanging="84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Обеспечение может быть оформлено:</w:t>
      </w:r>
    </w:p>
    <w:p w14:paraId="5C4C7B4B" w14:textId="77777777" w:rsidR="00AF1928" w:rsidRDefault="00AF1928" w:rsidP="00AF1928">
      <w:pPr>
        <w:pStyle w:val="af3"/>
        <w:tabs>
          <w:tab w:val="left" w:pos="709"/>
          <w:tab w:val="left" w:pos="993"/>
        </w:tabs>
        <w:spacing w:after="0"/>
        <w:ind w:left="0" w:firstLine="567"/>
        <w:jc w:val="both"/>
      </w:pPr>
      <w:r>
        <w:rPr>
          <w:rFonts w:ascii="Times New Roman" w:eastAsia="Times New Roman" w:hAnsi="Times New Roman"/>
          <w:b/>
          <w:sz w:val="24"/>
          <w:szCs w:val="24"/>
          <w:lang w:eastAsia="ru-RU"/>
        </w:rPr>
        <w:t>2.2.1.</w:t>
      </w:r>
      <w:r>
        <w:rPr>
          <w:rFonts w:ascii="Times New Roman" w:eastAsia="Times New Roman" w:hAnsi="Times New Roman"/>
          <w:sz w:val="24"/>
          <w:szCs w:val="24"/>
          <w:lang w:eastAsia="ru-RU"/>
        </w:rPr>
        <w:t xml:space="preserve"> В виде безотзывной банковской гарантии. Условия банковской гарантии должны соответствовать требованиям, установленным пунктом 3 настоящих Условий. </w:t>
      </w:r>
    </w:p>
    <w:p w14:paraId="7D22E301" w14:textId="77777777" w:rsidR="00AF1928" w:rsidRDefault="00AF1928" w:rsidP="00AF1928">
      <w:pPr>
        <w:pStyle w:val="af3"/>
        <w:tabs>
          <w:tab w:val="left" w:pos="709"/>
        </w:tabs>
        <w:spacing w:after="0"/>
        <w:ind w:left="0" w:firstLine="567"/>
        <w:jc w:val="both"/>
      </w:pPr>
      <w:r>
        <w:rPr>
          <w:rFonts w:ascii="Times New Roman" w:eastAsia="Times New Roman" w:hAnsi="Times New Roman"/>
          <w:b/>
          <w:sz w:val="24"/>
          <w:szCs w:val="24"/>
          <w:lang w:eastAsia="ru-RU"/>
        </w:rPr>
        <w:lastRenderedPageBreak/>
        <w:t>2.2.2.</w:t>
      </w:r>
      <w:r>
        <w:rPr>
          <w:rFonts w:ascii="Times New Roman" w:eastAsia="Times New Roman" w:hAnsi="Times New Roman"/>
          <w:sz w:val="24"/>
          <w:szCs w:val="24"/>
          <w:lang w:eastAsia="ru-RU"/>
        </w:rPr>
        <w:t xml:space="preserve"> Если закупка проводится с участием субъектов малого и среднего предпринимательства, обеспечение исполнения Договора предоставляется в виде независимой гарантии. Условия независимой гарантии должны соответствовать требованиям, установленным пунктом 4 настоящих Условий. </w:t>
      </w:r>
    </w:p>
    <w:p w14:paraId="3E6B99BF" w14:textId="77777777" w:rsidR="00AF1928" w:rsidRDefault="00AF1928" w:rsidP="00AF1928">
      <w:pPr>
        <w:pStyle w:val="af3"/>
        <w:tabs>
          <w:tab w:val="left" w:pos="709"/>
          <w:tab w:val="left" w:pos="993"/>
        </w:tabs>
        <w:spacing w:after="0"/>
        <w:ind w:left="0" w:firstLine="567"/>
        <w:jc w:val="both"/>
      </w:pPr>
      <w:r>
        <w:rPr>
          <w:rFonts w:ascii="Times New Roman" w:eastAsia="Times New Roman" w:hAnsi="Times New Roman"/>
          <w:b/>
          <w:sz w:val="24"/>
          <w:szCs w:val="24"/>
          <w:lang w:eastAsia="ru-RU"/>
        </w:rPr>
        <w:t xml:space="preserve">2.2.3. </w:t>
      </w:r>
      <w:r>
        <w:rPr>
          <w:rFonts w:ascii="Times New Roman" w:eastAsia="Times New Roman" w:hAnsi="Times New Roman"/>
          <w:sz w:val="24"/>
          <w:szCs w:val="24"/>
          <w:lang w:eastAsia="ru-RU"/>
        </w:rPr>
        <w:t xml:space="preserve">Путем перечисления денежных средств на расчетный счет Заказчика. При предоставлении обеспечения путем перечисления денежных средств на расчетный счет Заказчика, факт внесения денежных средств в качестве обеспечения подтверждается платежным поручением с отметкой банка об оплате (выпиской с банковского счета). </w:t>
      </w:r>
    </w:p>
    <w:p w14:paraId="40F5FBF2" w14:textId="77777777" w:rsidR="00AF1928" w:rsidRDefault="00AF1928">
      <w:pPr>
        <w:pStyle w:val="af3"/>
        <w:numPr>
          <w:ilvl w:val="1"/>
          <w:numId w:val="41"/>
        </w:numPr>
        <w:tabs>
          <w:tab w:val="left" w:pos="0"/>
          <w:tab w:val="left" w:pos="993"/>
        </w:tabs>
        <w:suppressAutoHyphens/>
        <w:autoSpaceDN w:val="0"/>
        <w:spacing w:after="0" w:line="240" w:lineRule="auto"/>
        <w:ind w:left="0" w:right="-1" w:firstLine="567"/>
        <w:contextualSpacing w:val="0"/>
        <w:jc w:val="both"/>
        <w:textAlignment w:val="baseline"/>
        <w:rPr>
          <w:rFonts w:ascii="Times New Roman" w:hAnsi="Times New Roman"/>
          <w:sz w:val="24"/>
          <w:szCs w:val="24"/>
        </w:rPr>
      </w:pPr>
      <w:r>
        <w:rPr>
          <w:rFonts w:ascii="Times New Roman" w:hAnsi="Times New Roman"/>
          <w:sz w:val="24"/>
          <w:szCs w:val="24"/>
        </w:rPr>
        <w:t xml:space="preserve">Реквизиты счета для внесения обеспечения исполнения Договора (в случае, если Исполнитель выбрал обеспечение исполнения Договора в форме внесения денежных средств): </w:t>
      </w:r>
    </w:p>
    <w:p w14:paraId="37CF384C" w14:textId="77777777" w:rsidR="00AF1928" w:rsidRDefault="00AF1928" w:rsidP="00AF1928">
      <w:pPr>
        <w:spacing w:after="0"/>
        <w:ind w:firstLine="708"/>
        <w:jc w:val="both"/>
        <w:rPr>
          <w:rFonts w:ascii="Times New Roman" w:hAnsi="Times New Roman"/>
          <w:sz w:val="24"/>
          <w:szCs w:val="24"/>
        </w:rPr>
      </w:pPr>
      <w:r>
        <w:rPr>
          <w:rFonts w:ascii="Times New Roman" w:hAnsi="Times New Roman"/>
          <w:sz w:val="24"/>
          <w:szCs w:val="24"/>
        </w:rPr>
        <w:t>_________________________________ (___________________)</w:t>
      </w:r>
    </w:p>
    <w:p w14:paraId="23AF9D18" w14:textId="77777777" w:rsidR="00AF1928" w:rsidRDefault="00AF1928" w:rsidP="00AF1928">
      <w:pPr>
        <w:spacing w:after="0"/>
        <w:ind w:firstLine="708"/>
        <w:jc w:val="both"/>
        <w:rPr>
          <w:rFonts w:ascii="Times New Roman" w:hAnsi="Times New Roman"/>
          <w:sz w:val="24"/>
          <w:szCs w:val="24"/>
        </w:rPr>
      </w:pPr>
      <w:r>
        <w:rPr>
          <w:rFonts w:ascii="Times New Roman" w:hAnsi="Times New Roman"/>
          <w:sz w:val="24"/>
          <w:szCs w:val="24"/>
        </w:rPr>
        <w:t xml:space="preserve">ИНН/КПП </w:t>
      </w:r>
    </w:p>
    <w:p w14:paraId="232A6143" w14:textId="77777777" w:rsidR="00AF1928" w:rsidRDefault="00AF1928" w:rsidP="00AF1928">
      <w:pPr>
        <w:pStyle w:val="af3"/>
        <w:tabs>
          <w:tab w:val="left" w:pos="0"/>
        </w:tabs>
        <w:spacing w:after="0"/>
        <w:ind w:left="709" w:right="-144"/>
        <w:jc w:val="both"/>
        <w:rPr>
          <w:rFonts w:ascii="Times New Roman" w:hAnsi="Times New Roman"/>
          <w:sz w:val="24"/>
          <w:szCs w:val="24"/>
        </w:rPr>
      </w:pPr>
      <w:r>
        <w:rPr>
          <w:rFonts w:ascii="Times New Roman" w:hAnsi="Times New Roman"/>
          <w:sz w:val="24"/>
          <w:szCs w:val="24"/>
        </w:rPr>
        <w:t xml:space="preserve">Р/с </w:t>
      </w:r>
    </w:p>
    <w:p w14:paraId="2BE1FC04" w14:textId="77777777" w:rsidR="00AF1928" w:rsidRDefault="00AF1928" w:rsidP="00AF1928">
      <w:pPr>
        <w:pStyle w:val="af3"/>
        <w:tabs>
          <w:tab w:val="left" w:pos="0"/>
        </w:tabs>
        <w:spacing w:after="0"/>
        <w:ind w:left="709" w:right="-144"/>
        <w:jc w:val="both"/>
        <w:rPr>
          <w:rFonts w:ascii="Times New Roman" w:hAnsi="Times New Roman"/>
          <w:sz w:val="24"/>
          <w:szCs w:val="24"/>
        </w:rPr>
      </w:pPr>
      <w:r>
        <w:rPr>
          <w:rFonts w:ascii="Times New Roman" w:hAnsi="Times New Roman"/>
          <w:sz w:val="24"/>
          <w:szCs w:val="24"/>
        </w:rPr>
        <w:t xml:space="preserve">БИК </w:t>
      </w:r>
    </w:p>
    <w:p w14:paraId="178DF388" w14:textId="77777777" w:rsidR="00AF1928" w:rsidRDefault="00AF1928" w:rsidP="00AF1928">
      <w:pPr>
        <w:pStyle w:val="af3"/>
        <w:tabs>
          <w:tab w:val="left" w:pos="0"/>
        </w:tabs>
        <w:spacing w:after="0"/>
        <w:ind w:left="709" w:right="-144"/>
        <w:jc w:val="both"/>
        <w:rPr>
          <w:rFonts w:ascii="Times New Roman" w:hAnsi="Times New Roman"/>
          <w:sz w:val="24"/>
          <w:szCs w:val="24"/>
        </w:rPr>
      </w:pPr>
      <w:r>
        <w:rPr>
          <w:rFonts w:ascii="Times New Roman" w:hAnsi="Times New Roman"/>
          <w:sz w:val="24"/>
          <w:szCs w:val="24"/>
        </w:rPr>
        <w:t xml:space="preserve">К/с </w:t>
      </w:r>
    </w:p>
    <w:p w14:paraId="3BC46639" w14:textId="77777777" w:rsidR="00AF1928" w:rsidRDefault="00AF1928" w:rsidP="00AF1928">
      <w:pPr>
        <w:pStyle w:val="af3"/>
        <w:tabs>
          <w:tab w:val="left" w:pos="0"/>
        </w:tabs>
        <w:spacing w:after="0"/>
        <w:ind w:left="709" w:right="-144"/>
        <w:jc w:val="both"/>
        <w:rPr>
          <w:rFonts w:ascii="Times New Roman" w:hAnsi="Times New Roman"/>
          <w:sz w:val="24"/>
          <w:szCs w:val="24"/>
        </w:rPr>
      </w:pPr>
      <w:r>
        <w:rPr>
          <w:rFonts w:ascii="Times New Roman" w:hAnsi="Times New Roman"/>
          <w:sz w:val="24"/>
          <w:szCs w:val="24"/>
        </w:rPr>
        <w:t xml:space="preserve">Банк </w:t>
      </w:r>
    </w:p>
    <w:p w14:paraId="78926CEC" w14:textId="77777777" w:rsidR="00AF1928" w:rsidRDefault="00AF1928" w:rsidP="00AF1928">
      <w:pPr>
        <w:tabs>
          <w:tab w:val="left" w:pos="0"/>
        </w:tabs>
        <w:spacing w:after="0"/>
        <w:ind w:right="-144"/>
        <w:jc w:val="both"/>
        <w:rPr>
          <w:rFonts w:ascii="Times New Roman" w:hAnsi="Times New Roman"/>
          <w:sz w:val="24"/>
          <w:szCs w:val="24"/>
        </w:rPr>
      </w:pPr>
      <w:r>
        <w:rPr>
          <w:rFonts w:ascii="Times New Roman" w:hAnsi="Times New Roman"/>
          <w:sz w:val="24"/>
          <w:szCs w:val="24"/>
        </w:rPr>
        <w:tab/>
      </w:r>
    </w:p>
    <w:p w14:paraId="2469A03C" w14:textId="77777777" w:rsidR="00AF1928" w:rsidRDefault="00AF1928">
      <w:pPr>
        <w:pStyle w:val="ConsPlusNormal"/>
        <w:numPr>
          <w:ilvl w:val="0"/>
          <w:numId w:val="41"/>
        </w:numPr>
        <w:tabs>
          <w:tab w:val="left" w:pos="709"/>
          <w:tab w:val="left" w:pos="851"/>
        </w:tabs>
        <w:suppressAutoHyphens/>
        <w:autoSpaceDE/>
        <w:adjustRightInd/>
        <w:ind w:left="0" w:firstLine="567"/>
        <w:jc w:val="both"/>
        <w:textAlignment w:val="baseline"/>
      </w:pPr>
      <w:r>
        <w:rPr>
          <w:rFonts w:ascii="Times New Roman" w:eastAsia="Arial Unicode MS" w:hAnsi="Times New Roman" w:cs="Times New Roman"/>
          <w:sz w:val="24"/>
          <w:szCs w:val="24"/>
          <w:lang w:eastAsia="ar-SA"/>
        </w:rPr>
        <w:t>Проект банковской гарантии и банк-гарант, которым будет выдана банковская гарантия (в случае</w:t>
      </w:r>
      <w:r>
        <w:rPr>
          <w:rFonts w:ascii="Times New Roman" w:hAnsi="Times New Roman" w:cs="Times New Roman"/>
          <w:sz w:val="24"/>
          <w:szCs w:val="24"/>
        </w:rPr>
        <w:t xml:space="preserve">, если Исполнителем выбрано обеспечение исполнения Договора в виде банковской гарантии) </w:t>
      </w:r>
      <w:r>
        <w:rPr>
          <w:rFonts w:ascii="Times New Roman" w:hAnsi="Times New Roman" w:cs="Times New Roman"/>
          <w:iCs/>
          <w:sz w:val="24"/>
          <w:szCs w:val="24"/>
        </w:rPr>
        <w:t>подлежат предварительному письменному согласованию с Заказчиком.</w:t>
      </w:r>
    </w:p>
    <w:p w14:paraId="0334D313" w14:textId="77777777" w:rsidR="00AF1928" w:rsidRDefault="00AF1928">
      <w:pPr>
        <w:pStyle w:val="ConsPlusNormal"/>
        <w:numPr>
          <w:ilvl w:val="1"/>
          <w:numId w:val="41"/>
        </w:numPr>
        <w:tabs>
          <w:tab w:val="left" w:pos="993"/>
          <w:tab w:val="left" w:pos="1276"/>
          <w:tab w:val="left" w:pos="1418"/>
        </w:tabs>
        <w:suppressAutoHyphens/>
        <w:autoSpaceDE/>
        <w:adjustRightInd/>
        <w:ind w:left="0" w:firstLine="567"/>
        <w:jc w:val="both"/>
        <w:textAlignment w:val="baseline"/>
      </w:pPr>
      <w:r>
        <w:rPr>
          <w:rFonts w:ascii="Times New Roman" w:hAnsi="Times New Roman" w:cs="Times New Roman"/>
          <w:sz w:val="24"/>
          <w:szCs w:val="24"/>
        </w:rPr>
        <w:t>Б</w:t>
      </w:r>
      <w:r>
        <w:rPr>
          <w:rFonts w:ascii="Times New Roman" w:hAnsi="Times New Roman" w:cs="Times New Roman"/>
          <w:iCs/>
          <w:sz w:val="24"/>
          <w:szCs w:val="24"/>
        </w:rPr>
        <w:t>анковская га</w:t>
      </w:r>
      <w:r>
        <w:rPr>
          <w:rFonts w:ascii="Times New Roman" w:hAnsi="Times New Roman" w:cs="Times New Roman"/>
          <w:sz w:val="24"/>
          <w:szCs w:val="24"/>
        </w:rPr>
        <w:t xml:space="preserve">рантия должна быть безотзывной. </w:t>
      </w:r>
    </w:p>
    <w:p w14:paraId="1C923900" w14:textId="77777777" w:rsidR="00AF1928" w:rsidRDefault="00AF1928">
      <w:pPr>
        <w:pStyle w:val="ConsPlusNormal"/>
        <w:numPr>
          <w:ilvl w:val="1"/>
          <w:numId w:val="41"/>
        </w:numPr>
        <w:tabs>
          <w:tab w:val="left" w:pos="993"/>
          <w:tab w:val="left" w:pos="1276"/>
          <w:tab w:val="left" w:pos="1418"/>
        </w:tabs>
        <w:suppressAutoHyphens/>
        <w:autoSpaceDE/>
        <w:adjustRightInd/>
        <w:ind w:left="0" w:firstLine="567"/>
        <w:jc w:val="both"/>
        <w:textAlignment w:val="baseline"/>
      </w:pPr>
      <w:r>
        <w:rPr>
          <w:rFonts w:ascii="Times New Roman" w:hAnsi="Times New Roman" w:cs="Times New Roman"/>
          <w:sz w:val="24"/>
          <w:szCs w:val="24"/>
        </w:rPr>
        <w:t>Б</w:t>
      </w:r>
      <w:r>
        <w:rPr>
          <w:rFonts w:ascii="Times New Roman" w:hAnsi="Times New Roman" w:cs="Times New Roman"/>
          <w:iCs/>
          <w:sz w:val="24"/>
          <w:szCs w:val="24"/>
        </w:rPr>
        <w:t>анковская</w:t>
      </w:r>
      <w:r>
        <w:rPr>
          <w:rFonts w:ascii="Times New Roman" w:hAnsi="Times New Roman" w:cs="Times New Roman"/>
          <w:sz w:val="24"/>
          <w:szCs w:val="24"/>
        </w:rPr>
        <w:t xml:space="preserve"> г</w:t>
      </w:r>
      <w:r>
        <w:rPr>
          <w:rFonts w:ascii="Times New Roman" w:eastAsia="Arial Unicode MS" w:hAnsi="Times New Roman" w:cs="Times New Roman"/>
          <w:sz w:val="24"/>
          <w:szCs w:val="24"/>
          <w:lang w:eastAsia="ar-SA"/>
        </w:rPr>
        <w:t>арантия должна содержать указание на Договор, исполнение которого она обеспечивает, в том числе на стороны Договора, предмет Договора, цену и дату (дату заключения) Договора.</w:t>
      </w:r>
    </w:p>
    <w:p w14:paraId="30A17837" w14:textId="77777777" w:rsidR="00AF1928" w:rsidRDefault="00AF1928">
      <w:pPr>
        <w:pStyle w:val="af3"/>
        <w:numPr>
          <w:ilvl w:val="1"/>
          <w:numId w:val="41"/>
        </w:numPr>
        <w:tabs>
          <w:tab w:val="left" w:pos="709"/>
          <w:tab w:val="left" w:pos="993"/>
          <w:tab w:val="left" w:pos="1276"/>
          <w:tab w:val="left" w:pos="1418"/>
        </w:tabs>
        <w:suppressAutoHyphens/>
        <w:autoSpaceDN w:val="0"/>
        <w:spacing w:after="0" w:line="240" w:lineRule="auto"/>
        <w:ind w:left="0" w:firstLine="567"/>
        <w:contextualSpacing w:val="0"/>
        <w:jc w:val="both"/>
        <w:textAlignment w:val="baseline"/>
        <w:rPr>
          <w:rFonts w:ascii="Times New Roman" w:hAnsi="Times New Roman"/>
          <w:sz w:val="24"/>
          <w:szCs w:val="24"/>
        </w:rPr>
      </w:pPr>
      <w:r>
        <w:rPr>
          <w:rFonts w:ascii="Times New Roman" w:hAnsi="Times New Roman"/>
          <w:sz w:val="24"/>
          <w:szCs w:val="24"/>
        </w:rPr>
        <w:t>Срок действия банковской гарантии должен превышать предусмотренный Договором срок исполнения обязательств, которые должны быть обеспечены такой гарантией, не менее чем на 60 (Шестьдесят) календарных дней.</w:t>
      </w:r>
    </w:p>
    <w:p w14:paraId="3D8D9DD6" w14:textId="77777777" w:rsidR="00AF1928" w:rsidRDefault="00AF1928">
      <w:pPr>
        <w:pStyle w:val="af3"/>
        <w:numPr>
          <w:ilvl w:val="1"/>
          <w:numId w:val="41"/>
        </w:numPr>
        <w:tabs>
          <w:tab w:val="left" w:pos="-28"/>
          <w:tab w:val="left" w:pos="993"/>
          <w:tab w:val="left" w:pos="1276"/>
          <w:tab w:val="left" w:pos="1418"/>
        </w:tabs>
        <w:suppressAutoHyphens/>
        <w:autoSpaceDN w:val="0"/>
        <w:spacing w:after="0" w:line="240" w:lineRule="auto"/>
        <w:ind w:left="0" w:firstLine="567"/>
        <w:contextualSpacing w:val="0"/>
        <w:jc w:val="both"/>
        <w:textAlignment w:val="baseline"/>
      </w:pPr>
      <w:r>
        <w:rPr>
          <w:rFonts w:ascii="Times New Roman" w:hAnsi="Times New Roman"/>
          <w:color w:val="000000"/>
          <w:sz w:val="24"/>
          <w:szCs w:val="24"/>
        </w:rPr>
        <w:t>Банковская г</w:t>
      </w:r>
      <w:r>
        <w:rPr>
          <w:rFonts w:ascii="Times New Roman" w:eastAsia="Times New Roman" w:hAnsi="Times New Roman"/>
          <w:color w:val="000000"/>
          <w:sz w:val="24"/>
          <w:szCs w:val="24"/>
          <w:lang w:eastAsia="ru-RU"/>
        </w:rPr>
        <w:t xml:space="preserve">арантия, предоставленная в качестве обеспечения исполнения </w:t>
      </w:r>
      <w:r>
        <w:rPr>
          <w:rFonts w:ascii="Times New Roman" w:hAnsi="Times New Roman"/>
          <w:color w:val="000000"/>
          <w:sz w:val="24"/>
          <w:szCs w:val="24"/>
        </w:rPr>
        <w:t>Договора,</w:t>
      </w:r>
      <w:r>
        <w:rPr>
          <w:rFonts w:ascii="Times New Roman" w:eastAsia="Times New Roman" w:hAnsi="Times New Roman"/>
          <w:color w:val="000000"/>
          <w:sz w:val="24"/>
          <w:szCs w:val="24"/>
          <w:lang w:eastAsia="ru-RU"/>
        </w:rPr>
        <w:t xml:space="preserve"> должна содержать условие об обязанности гаранта уплатить Заказчику (бенефициару) денежную сумму по гарантии не позднее </w:t>
      </w:r>
      <w:r>
        <w:rPr>
          <w:rFonts w:ascii="Times New Roman" w:hAnsi="Times New Roman"/>
          <w:color w:val="000000"/>
          <w:sz w:val="24"/>
          <w:szCs w:val="24"/>
        </w:rPr>
        <w:t>10 (</w:t>
      </w:r>
      <w:r>
        <w:rPr>
          <w:rFonts w:ascii="Times New Roman" w:eastAsia="Times New Roman" w:hAnsi="Times New Roman"/>
          <w:color w:val="000000"/>
          <w:sz w:val="24"/>
          <w:szCs w:val="24"/>
          <w:lang w:eastAsia="ru-RU"/>
        </w:rPr>
        <w:t>десяти</w:t>
      </w:r>
      <w:r>
        <w:rPr>
          <w:rFonts w:ascii="Times New Roman" w:hAnsi="Times New Roman"/>
          <w:color w:val="000000"/>
          <w:sz w:val="24"/>
          <w:szCs w:val="24"/>
        </w:rPr>
        <w:t>)</w:t>
      </w:r>
      <w:r>
        <w:rPr>
          <w:rFonts w:ascii="Times New Roman" w:eastAsia="Times New Roman" w:hAnsi="Times New Roman"/>
          <w:color w:val="000000"/>
          <w:sz w:val="24"/>
          <w:szCs w:val="24"/>
          <w:lang w:eastAsia="ru-RU"/>
        </w:rPr>
        <w:t xml:space="preserve"> рабочих дней со дня, следующего за днем получения гарантом требования Заказчика (бенефициара), соответствующего условиям такой гарантии, при отсутствии предусмотренных Гражданским кодексом Российской Федерации оснований для отказа в удовлетворении этого требования.</w:t>
      </w:r>
      <w:r>
        <w:rPr>
          <w:rFonts w:ascii="Times New Roman" w:eastAsia="Arial Unicode MS" w:hAnsi="Times New Roman"/>
          <w:sz w:val="24"/>
          <w:szCs w:val="24"/>
          <w:lang w:eastAsia="ar-SA"/>
        </w:rPr>
        <w:t xml:space="preserve"> Датой надлежащего исполнения банком-гарантом своих обязательств по банковской гарантии является дата зачисления денежных средств на расчетный счет </w:t>
      </w:r>
      <w:r>
        <w:rPr>
          <w:rFonts w:ascii="Times New Roman" w:eastAsia="Times New Roman" w:hAnsi="Times New Roman"/>
          <w:color w:val="000000"/>
          <w:sz w:val="24"/>
          <w:szCs w:val="24"/>
          <w:lang w:eastAsia="ru-RU"/>
        </w:rPr>
        <w:t>Заказчика</w:t>
      </w:r>
      <w:r>
        <w:rPr>
          <w:rFonts w:ascii="Times New Roman" w:eastAsia="Arial Unicode MS" w:hAnsi="Times New Roman"/>
          <w:sz w:val="24"/>
          <w:szCs w:val="24"/>
          <w:lang w:eastAsia="ar-SA"/>
        </w:rPr>
        <w:t xml:space="preserve">. </w:t>
      </w:r>
    </w:p>
    <w:p w14:paraId="7CECFBFF" w14:textId="77777777" w:rsidR="00AF1928" w:rsidRDefault="00AF1928">
      <w:pPr>
        <w:pStyle w:val="af3"/>
        <w:numPr>
          <w:ilvl w:val="1"/>
          <w:numId w:val="41"/>
        </w:numPr>
        <w:tabs>
          <w:tab w:val="left" w:pos="-28"/>
          <w:tab w:val="left" w:pos="993"/>
          <w:tab w:val="left" w:pos="1276"/>
          <w:tab w:val="left" w:pos="1418"/>
        </w:tabs>
        <w:suppressAutoHyphens/>
        <w:autoSpaceDN w:val="0"/>
        <w:spacing w:after="0" w:line="240" w:lineRule="auto"/>
        <w:ind w:left="0" w:firstLine="567"/>
        <w:contextualSpacing w:val="0"/>
        <w:jc w:val="both"/>
        <w:textAlignment w:val="baseline"/>
      </w:pPr>
      <w:r>
        <w:rPr>
          <w:rFonts w:ascii="Times New Roman" w:eastAsia="Arial Unicode MS" w:hAnsi="Times New Roman"/>
          <w:sz w:val="24"/>
          <w:szCs w:val="24"/>
          <w:lang w:eastAsia="ar-SA"/>
        </w:rPr>
        <w:t xml:space="preserve">Ответственность банка-гаранта по условиям банковской гарантии не может быть ограничена суммой банковской гарантии. В случае просрочки по исполнению требования </w:t>
      </w:r>
      <w:r>
        <w:rPr>
          <w:rFonts w:ascii="Times New Roman" w:eastAsia="Times New Roman" w:hAnsi="Times New Roman"/>
          <w:color w:val="000000"/>
          <w:sz w:val="24"/>
          <w:szCs w:val="24"/>
          <w:lang w:eastAsia="ru-RU"/>
        </w:rPr>
        <w:t>Заказчика</w:t>
      </w:r>
      <w:r>
        <w:rPr>
          <w:rFonts w:ascii="Times New Roman" w:eastAsia="Arial Unicode MS" w:hAnsi="Times New Roman"/>
          <w:sz w:val="24"/>
          <w:szCs w:val="24"/>
          <w:lang w:eastAsia="ar-SA"/>
        </w:rPr>
        <w:t xml:space="preserve"> (бенефициара) о выплате по банковской гарантии, банк-гарант по требованию </w:t>
      </w:r>
      <w:r>
        <w:rPr>
          <w:rFonts w:ascii="Times New Roman" w:eastAsia="Times New Roman" w:hAnsi="Times New Roman"/>
          <w:color w:val="000000"/>
          <w:sz w:val="24"/>
          <w:szCs w:val="24"/>
          <w:lang w:eastAsia="ru-RU"/>
        </w:rPr>
        <w:t>Заказчика</w:t>
      </w:r>
      <w:r>
        <w:rPr>
          <w:rFonts w:ascii="Times New Roman" w:eastAsia="Arial Unicode MS" w:hAnsi="Times New Roman"/>
          <w:sz w:val="24"/>
          <w:szCs w:val="24"/>
          <w:lang w:eastAsia="ar-SA"/>
        </w:rPr>
        <w:t xml:space="preserve"> (бенефициара) выплачивает </w:t>
      </w:r>
      <w:r>
        <w:rPr>
          <w:rFonts w:ascii="Times New Roman" w:eastAsia="Times New Roman" w:hAnsi="Times New Roman"/>
          <w:color w:val="000000"/>
          <w:sz w:val="24"/>
          <w:szCs w:val="24"/>
          <w:lang w:eastAsia="ru-RU"/>
        </w:rPr>
        <w:t>Заказчику</w:t>
      </w:r>
      <w:r>
        <w:rPr>
          <w:rFonts w:ascii="Times New Roman" w:eastAsia="Arial Unicode MS" w:hAnsi="Times New Roman"/>
          <w:sz w:val="24"/>
          <w:szCs w:val="24"/>
          <w:lang w:eastAsia="ar-SA"/>
        </w:rPr>
        <w:t xml:space="preserve"> (бенефициару) неустойку в размере 0,1 % от суммы неисполненного требования по банковской гарантии за каждый день просрочки платежа. </w:t>
      </w:r>
    </w:p>
    <w:p w14:paraId="2A8C5D00" w14:textId="77777777" w:rsidR="00AF1928" w:rsidRDefault="00AF1928">
      <w:pPr>
        <w:pStyle w:val="af3"/>
        <w:numPr>
          <w:ilvl w:val="1"/>
          <w:numId w:val="41"/>
        </w:numPr>
        <w:tabs>
          <w:tab w:val="left" w:pos="993"/>
          <w:tab w:val="left" w:pos="1276"/>
          <w:tab w:val="left" w:pos="1418"/>
        </w:tabs>
        <w:suppressAutoHyphens/>
        <w:autoSpaceDN w:val="0"/>
        <w:spacing w:after="0" w:line="240" w:lineRule="auto"/>
        <w:ind w:left="0" w:firstLine="567"/>
        <w:contextualSpacing w:val="0"/>
        <w:jc w:val="both"/>
        <w:textAlignment w:val="baseline"/>
      </w:pPr>
      <w:r>
        <w:rPr>
          <w:rFonts w:ascii="Times New Roman" w:eastAsia="Arial Unicode MS" w:hAnsi="Times New Roman"/>
          <w:sz w:val="24"/>
          <w:szCs w:val="24"/>
          <w:lang w:eastAsia="ar-SA"/>
        </w:rPr>
        <w:t xml:space="preserve">В банковской гарантии не должно быть неоднозначно читаемых формулировок, противоречивых и/или не соответствующих условиям Договора, или делающих обеспечение неисполнимым или сомнительным. В случае если в гарантии выявлены такие условия, </w:t>
      </w:r>
      <w:r>
        <w:rPr>
          <w:rFonts w:ascii="Times New Roman" w:eastAsia="Times New Roman" w:hAnsi="Times New Roman"/>
          <w:color w:val="000000"/>
          <w:sz w:val="24"/>
          <w:szCs w:val="24"/>
          <w:lang w:eastAsia="ru-RU"/>
        </w:rPr>
        <w:t xml:space="preserve">Заказчик </w:t>
      </w:r>
      <w:r>
        <w:rPr>
          <w:rFonts w:ascii="Times New Roman" w:eastAsia="Arial Unicode MS" w:hAnsi="Times New Roman"/>
          <w:sz w:val="24"/>
          <w:szCs w:val="24"/>
          <w:lang w:eastAsia="ar-SA"/>
        </w:rPr>
        <w:t>вправе не принимать обеспечение от Исполнителя и тогда обеспечение считается не представленным.</w:t>
      </w:r>
    </w:p>
    <w:p w14:paraId="65D88A1C" w14:textId="77777777" w:rsidR="00AF1928" w:rsidRDefault="00AF1928">
      <w:pPr>
        <w:pStyle w:val="ConsPlusNormal"/>
        <w:numPr>
          <w:ilvl w:val="1"/>
          <w:numId w:val="41"/>
        </w:numPr>
        <w:tabs>
          <w:tab w:val="left" w:pos="993"/>
          <w:tab w:val="left" w:pos="1276"/>
          <w:tab w:val="left" w:pos="1418"/>
        </w:tabs>
        <w:suppressAutoHyphens/>
        <w:autoSpaceDE/>
        <w:adjustRightInd/>
        <w:ind w:left="0" w:firstLine="567"/>
        <w:jc w:val="both"/>
        <w:textAlignment w:val="baseline"/>
      </w:pPr>
      <w:r>
        <w:rPr>
          <w:rFonts w:ascii="Times New Roman" w:hAnsi="Times New Roman" w:cs="Times New Roman"/>
          <w:sz w:val="24"/>
          <w:szCs w:val="24"/>
        </w:rPr>
        <w:t xml:space="preserve">Расходы, связанные с оформлением банковской гарантии, в </w:t>
      </w:r>
      <w:r>
        <w:rPr>
          <w:rFonts w:ascii="Times New Roman" w:eastAsia="Arial Unicode MS" w:hAnsi="Times New Roman" w:cs="Times New Roman"/>
          <w:sz w:val="24"/>
          <w:szCs w:val="24"/>
          <w:lang w:eastAsia="ar-SA"/>
        </w:rPr>
        <w:t xml:space="preserve">том числе, но не ограничиваясь, комиссии по выпуску, обслуживанию, внесению изменений, продлению, авизованию, </w:t>
      </w:r>
      <w:r>
        <w:rPr>
          <w:rFonts w:ascii="Times New Roman" w:hAnsi="Times New Roman" w:cs="Times New Roman"/>
          <w:sz w:val="24"/>
          <w:szCs w:val="24"/>
        </w:rPr>
        <w:t>относятся Сторонами на Исполнителя.</w:t>
      </w:r>
      <w:r>
        <w:rPr>
          <w:rFonts w:ascii="Times New Roman" w:eastAsia="Arial Unicode MS" w:hAnsi="Times New Roman" w:cs="Times New Roman"/>
          <w:sz w:val="24"/>
          <w:szCs w:val="24"/>
          <w:lang w:eastAsia="ar-SA"/>
        </w:rPr>
        <w:t xml:space="preserve"> </w:t>
      </w:r>
    </w:p>
    <w:p w14:paraId="3F374E75" w14:textId="77777777" w:rsidR="00AF1928" w:rsidRDefault="00AF1928" w:rsidP="00AF1928">
      <w:pPr>
        <w:pStyle w:val="ConsPlusNormal"/>
        <w:tabs>
          <w:tab w:val="left" w:pos="993"/>
          <w:tab w:val="left" w:pos="1276"/>
          <w:tab w:val="left" w:pos="1418"/>
        </w:tabs>
        <w:ind w:left="567"/>
        <w:jc w:val="both"/>
        <w:rPr>
          <w:rFonts w:ascii="Times New Roman" w:hAnsi="Times New Roman" w:cs="Times New Roman"/>
          <w:sz w:val="24"/>
          <w:szCs w:val="24"/>
        </w:rPr>
      </w:pPr>
    </w:p>
    <w:p w14:paraId="47C9A2C3" w14:textId="77777777" w:rsidR="00AF1928" w:rsidRDefault="00AF1928">
      <w:pPr>
        <w:pStyle w:val="ConsPlusNormal"/>
        <w:numPr>
          <w:ilvl w:val="0"/>
          <w:numId w:val="41"/>
        </w:numPr>
        <w:tabs>
          <w:tab w:val="left" w:pos="851"/>
          <w:tab w:val="left" w:pos="1276"/>
        </w:tabs>
        <w:suppressAutoHyphens/>
        <w:autoSpaceDE/>
        <w:adjustRightInd/>
        <w:ind w:left="0" w:firstLine="567"/>
        <w:jc w:val="both"/>
        <w:textAlignment w:val="baseline"/>
        <w:rPr>
          <w:rFonts w:ascii="Times New Roman" w:eastAsia="Arial Unicode MS" w:hAnsi="Times New Roman" w:cs="Times New Roman"/>
          <w:sz w:val="24"/>
          <w:szCs w:val="24"/>
          <w:lang w:eastAsia="ar-SA"/>
        </w:rPr>
      </w:pPr>
      <w:r>
        <w:rPr>
          <w:rFonts w:ascii="Times New Roman" w:eastAsia="Arial Unicode MS" w:hAnsi="Times New Roman" w:cs="Times New Roman"/>
          <w:sz w:val="24"/>
          <w:szCs w:val="24"/>
          <w:lang w:eastAsia="ar-SA"/>
        </w:rPr>
        <w:t>Независимая гарантия предоставляется Исполнителем по форме, установленной в документации о закупке.</w:t>
      </w:r>
    </w:p>
    <w:p w14:paraId="1D75FEE4" w14:textId="77777777" w:rsidR="00AF1928" w:rsidRDefault="00AF1928">
      <w:pPr>
        <w:pStyle w:val="ConsPlusNormal"/>
        <w:numPr>
          <w:ilvl w:val="1"/>
          <w:numId w:val="41"/>
        </w:numPr>
        <w:tabs>
          <w:tab w:val="left" w:pos="993"/>
          <w:tab w:val="left" w:pos="1276"/>
        </w:tabs>
        <w:suppressAutoHyphens/>
        <w:autoSpaceDE/>
        <w:adjustRightInd/>
        <w:ind w:left="0" w:firstLine="567"/>
        <w:jc w:val="both"/>
        <w:textAlignment w:val="baseline"/>
        <w:rPr>
          <w:rFonts w:ascii="Times New Roman" w:eastAsia="Arial Unicode MS" w:hAnsi="Times New Roman" w:cs="Times New Roman"/>
          <w:sz w:val="24"/>
          <w:szCs w:val="24"/>
          <w:lang w:eastAsia="ar-SA"/>
        </w:rPr>
      </w:pPr>
      <w:r>
        <w:rPr>
          <w:rFonts w:ascii="Times New Roman" w:eastAsia="Arial Unicode MS" w:hAnsi="Times New Roman" w:cs="Times New Roman"/>
          <w:sz w:val="24"/>
          <w:szCs w:val="24"/>
          <w:lang w:eastAsia="ar-SA"/>
        </w:rPr>
        <w:t xml:space="preserve">Независимая гарантия должна быть выдана гарантом, включенным в перечень, предусмотренный частью 1 статьи 45 Федерального закона от 05.04.2013 № 44-ФЗ «О </w:t>
      </w:r>
      <w:r>
        <w:rPr>
          <w:rFonts w:ascii="Times New Roman" w:eastAsia="Arial Unicode MS" w:hAnsi="Times New Roman" w:cs="Times New Roman"/>
          <w:sz w:val="24"/>
          <w:szCs w:val="24"/>
          <w:lang w:eastAsia="ar-SA"/>
        </w:rPr>
        <w:lastRenderedPageBreak/>
        <w:t>контрактной системе в сфере закупок товаров, работ, услуг для обеспечения государственных и муниципальных нужд».</w:t>
      </w:r>
    </w:p>
    <w:p w14:paraId="52C02175" w14:textId="77777777" w:rsidR="00AF1928" w:rsidRDefault="00AF1928">
      <w:pPr>
        <w:pStyle w:val="ConsPlusNormal"/>
        <w:numPr>
          <w:ilvl w:val="1"/>
          <w:numId w:val="41"/>
        </w:numPr>
        <w:tabs>
          <w:tab w:val="left" w:pos="993"/>
          <w:tab w:val="left" w:pos="1276"/>
        </w:tabs>
        <w:suppressAutoHyphens/>
        <w:autoSpaceDE/>
        <w:adjustRightInd/>
        <w:ind w:left="0" w:firstLine="567"/>
        <w:jc w:val="both"/>
        <w:textAlignment w:val="baseline"/>
        <w:rPr>
          <w:rFonts w:ascii="Times New Roman" w:eastAsia="Arial Unicode MS" w:hAnsi="Times New Roman" w:cs="Times New Roman"/>
          <w:sz w:val="24"/>
          <w:szCs w:val="24"/>
          <w:lang w:eastAsia="ar-SA"/>
        </w:rPr>
      </w:pPr>
      <w:r>
        <w:rPr>
          <w:rFonts w:ascii="Times New Roman" w:eastAsia="Arial Unicode MS" w:hAnsi="Times New Roman" w:cs="Times New Roman"/>
          <w:sz w:val="24"/>
          <w:szCs w:val="24"/>
          <w:lang w:eastAsia="ar-SA"/>
        </w:rPr>
        <w:t xml:space="preserve">Независимая гарантия должна быть безотзывной. </w:t>
      </w:r>
    </w:p>
    <w:p w14:paraId="2FD05AEC" w14:textId="77777777" w:rsidR="00AF1928" w:rsidRDefault="00AF1928">
      <w:pPr>
        <w:pStyle w:val="ConsPlusNormal"/>
        <w:numPr>
          <w:ilvl w:val="1"/>
          <w:numId w:val="41"/>
        </w:numPr>
        <w:tabs>
          <w:tab w:val="left" w:pos="993"/>
          <w:tab w:val="left" w:pos="1276"/>
        </w:tabs>
        <w:suppressAutoHyphens/>
        <w:autoSpaceDE/>
        <w:adjustRightInd/>
        <w:ind w:left="0" w:firstLine="567"/>
        <w:jc w:val="both"/>
        <w:textAlignment w:val="baseline"/>
      </w:pPr>
      <w:r>
        <w:rPr>
          <w:rFonts w:ascii="Times New Roman" w:eastAsia="Arial Unicode MS" w:hAnsi="Times New Roman" w:cs="Times New Roman"/>
          <w:sz w:val="24"/>
          <w:szCs w:val="24"/>
          <w:lang w:eastAsia="ar-SA"/>
        </w:rPr>
        <w:t>Независимая гарантия должна содержать указание на Договор, исполнение которого она обеспечивает, в том числе на стороны Договора, предмет Договора, цену и дату (дату заключения) Договора.</w:t>
      </w:r>
    </w:p>
    <w:p w14:paraId="673CEC45" w14:textId="77777777" w:rsidR="00AF1928" w:rsidRDefault="00AF1928">
      <w:pPr>
        <w:pStyle w:val="af3"/>
        <w:numPr>
          <w:ilvl w:val="1"/>
          <w:numId w:val="41"/>
        </w:numPr>
        <w:tabs>
          <w:tab w:val="left" w:pos="709"/>
          <w:tab w:val="left" w:pos="993"/>
          <w:tab w:val="left" w:pos="1276"/>
        </w:tabs>
        <w:suppressAutoHyphens/>
        <w:autoSpaceDN w:val="0"/>
        <w:spacing w:after="0" w:line="240" w:lineRule="auto"/>
        <w:ind w:left="0" w:firstLine="567"/>
        <w:contextualSpacing w:val="0"/>
        <w:jc w:val="both"/>
        <w:textAlignment w:val="baseline"/>
      </w:pPr>
      <w:r>
        <w:rPr>
          <w:rFonts w:ascii="Times New Roman" w:hAnsi="Times New Roman"/>
          <w:sz w:val="24"/>
          <w:szCs w:val="24"/>
        </w:rPr>
        <w:t xml:space="preserve">Срок действия </w:t>
      </w:r>
      <w:r>
        <w:rPr>
          <w:rFonts w:ascii="Times New Roman" w:hAnsi="Times New Roman"/>
          <w:iCs/>
          <w:sz w:val="24"/>
          <w:szCs w:val="24"/>
        </w:rPr>
        <w:t>независимой</w:t>
      </w:r>
      <w:r>
        <w:rPr>
          <w:rFonts w:ascii="Times New Roman" w:hAnsi="Times New Roman"/>
          <w:sz w:val="24"/>
          <w:szCs w:val="24"/>
        </w:rPr>
        <w:t xml:space="preserve"> гарантии должен превышать предусмотренный Договором срок исполнения обязательств, которые должны быть обеспечены такой гарантией, не менее чем на 60 (шестьдесят) календарных дней.</w:t>
      </w:r>
    </w:p>
    <w:p w14:paraId="2740F96C" w14:textId="77777777" w:rsidR="00AF1928" w:rsidRDefault="00AF1928">
      <w:pPr>
        <w:pStyle w:val="af3"/>
        <w:numPr>
          <w:ilvl w:val="1"/>
          <w:numId w:val="41"/>
        </w:numPr>
        <w:tabs>
          <w:tab w:val="left" w:pos="993"/>
          <w:tab w:val="left" w:pos="1276"/>
        </w:tabs>
        <w:suppressAutoHyphens/>
        <w:autoSpaceDN w:val="0"/>
        <w:spacing w:after="0" w:line="240" w:lineRule="auto"/>
        <w:ind w:left="0" w:firstLine="567"/>
        <w:contextualSpacing w:val="0"/>
        <w:jc w:val="both"/>
        <w:textAlignment w:val="baseline"/>
      </w:pPr>
      <w:r>
        <w:rPr>
          <w:rFonts w:ascii="Times New Roman" w:eastAsia="Arial Unicode MS" w:hAnsi="Times New Roman"/>
          <w:sz w:val="24"/>
          <w:szCs w:val="24"/>
          <w:lang w:eastAsia="ar-SA"/>
        </w:rPr>
        <w:t xml:space="preserve">В независимой гарантии не должно быть неоднозначно читаемых формулировок, противоречивых и/или не соответствующих условиям Договора, или делающих обеспечение неисполнимым или сомнительным. В случае если в гарантии выявлены такие условия, </w:t>
      </w:r>
      <w:r>
        <w:rPr>
          <w:rFonts w:ascii="Times New Roman" w:eastAsia="Times New Roman" w:hAnsi="Times New Roman"/>
          <w:color w:val="000000"/>
          <w:sz w:val="24"/>
          <w:szCs w:val="24"/>
          <w:lang w:eastAsia="ru-RU"/>
        </w:rPr>
        <w:t>Заказчик</w:t>
      </w:r>
      <w:r>
        <w:rPr>
          <w:rFonts w:ascii="Times New Roman" w:eastAsia="Arial Unicode MS" w:hAnsi="Times New Roman"/>
          <w:sz w:val="24"/>
          <w:szCs w:val="24"/>
          <w:lang w:eastAsia="ar-SA"/>
        </w:rPr>
        <w:t xml:space="preserve"> вправе не принимать обеспечение от Исполнителя и тогда обеспечение считается не представленным.</w:t>
      </w:r>
    </w:p>
    <w:p w14:paraId="02AD5C5C" w14:textId="77777777" w:rsidR="00AF1928" w:rsidRDefault="00AF1928">
      <w:pPr>
        <w:pStyle w:val="ConsPlusNormal"/>
        <w:numPr>
          <w:ilvl w:val="1"/>
          <w:numId w:val="41"/>
        </w:numPr>
        <w:tabs>
          <w:tab w:val="left" w:pos="993"/>
          <w:tab w:val="left" w:pos="1276"/>
        </w:tabs>
        <w:suppressAutoHyphens/>
        <w:autoSpaceDE/>
        <w:adjustRightInd/>
        <w:ind w:left="0" w:firstLine="567"/>
        <w:jc w:val="both"/>
        <w:textAlignment w:val="baseline"/>
      </w:pPr>
      <w:r>
        <w:rPr>
          <w:rFonts w:ascii="Times New Roman" w:hAnsi="Times New Roman" w:cs="Times New Roman"/>
          <w:sz w:val="24"/>
          <w:szCs w:val="24"/>
        </w:rPr>
        <w:t xml:space="preserve">Расходы, связанные с оформлением независимой гарантии, в </w:t>
      </w:r>
      <w:r>
        <w:rPr>
          <w:rFonts w:ascii="Times New Roman" w:eastAsia="Arial Unicode MS" w:hAnsi="Times New Roman" w:cs="Times New Roman"/>
          <w:sz w:val="24"/>
          <w:szCs w:val="24"/>
          <w:lang w:eastAsia="ar-SA"/>
        </w:rPr>
        <w:t xml:space="preserve">том числе, но не ограничиваясь, комиссии по выпуску, обслуживанию, внесению изменений, продлению, авизованию, </w:t>
      </w:r>
      <w:r>
        <w:rPr>
          <w:rFonts w:ascii="Times New Roman" w:hAnsi="Times New Roman" w:cs="Times New Roman"/>
          <w:sz w:val="24"/>
          <w:szCs w:val="24"/>
        </w:rPr>
        <w:t>относятся Сторонами на Исполнителя.</w:t>
      </w:r>
      <w:r>
        <w:rPr>
          <w:rFonts w:ascii="Times New Roman" w:eastAsia="Arial Unicode MS" w:hAnsi="Times New Roman" w:cs="Times New Roman"/>
          <w:sz w:val="24"/>
          <w:szCs w:val="24"/>
          <w:lang w:eastAsia="ar-SA"/>
        </w:rPr>
        <w:t xml:space="preserve"> </w:t>
      </w:r>
    </w:p>
    <w:p w14:paraId="4FBCEAC5" w14:textId="77777777" w:rsidR="00AF1928" w:rsidRDefault="00AF1928" w:rsidP="00AF1928">
      <w:pPr>
        <w:pStyle w:val="ConsPlusNormal"/>
        <w:tabs>
          <w:tab w:val="left" w:pos="993"/>
        </w:tabs>
        <w:ind w:firstLine="709"/>
        <w:jc w:val="both"/>
        <w:rPr>
          <w:rFonts w:ascii="Times New Roman" w:eastAsia="Arial Unicode MS" w:hAnsi="Times New Roman" w:cs="Times New Roman"/>
          <w:sz w:val="24"/>
          <w:szCs w:val="24"/>
          <w:lang w:eastAsia="ar-SA"/>
        </w:rPr>
      </w:pPr>
    </w:p>
    <w:p w14:paraId="1D876E00" w14:textId="77777777" w:rsidR="00AF1928" w:rsidRDefault="00AF1928">
      <w:pPr>
        <w:pStyle w:val="ConsPlusNormal"/>
        <w:numPr>
          <w:ilvl w:val="0"/>
          <w:numId w:val="41"/>
        </w:numPr>
        <w:tabs>
          <w:tab w:val="left" w:pos="709"/>
          <w:tab w:val="left" w:pos="851"/>
          <w:tab w:val="left" w:pos="993"/>
        </w:tabs>
        <w:suppressAutoHyphens/>
        <w:autoSpaceDE/>
        <w:adjustRightInd/>
        <w:ind w:left="0" w:firstLine="567"/>
        <w:jc w:val="both"/>
        <w:textAlignment w:val="baseline"/>
      </w:pPr>
      <w:bookmarkStart w:id="9" w:name="_Hlk183796507"/>
      <w:r>
        <w:rPr>
          <w:rFonts w:ascii="Times New Roman" w:hAnsi="Times New Roman" w:cs="Times New Roman"/>
          <w:sz w:val="24"/>
          <w:szCs w:val="24"/>
        </w:rPr>
        <w:t xml:space="preserve">Исполнитель обязан предоставить </w:t>
      </w:r>
      <w:r>
        <w:rPr>
          <w:rFonts w:ascii="Times New Roman" w:hAnsi="Times New Roman" w:cs="Times New Roman"/>
          <w:color w:val="000000"/>
          <w:sz w:val="24"/>
          <w:szCs w:val="24"/>
        </w:rPr>
        <w:t>Заказчику</w:t>
      </w:r>
      <w:r>
        <w:rPr>
          <w:rFonts w:ascii="Times New Roman" w:hAnsi="Times New Roman" w:cs="Times New Roman"/>
          <w:sz w:val="24"/>
          <w:szCs w:val="24"/>
        </w:rPr>
        <w:t xml:space="preserve"> </w:t>
      </w:r>
      <w:bookmarkEnd w:id="9"/>
      <w:r>
        <w:rPr>
          <w:rFonts w:ascii="Times New Roman" w:hAnsi="Times New Roman" w:cs="Times New Roman"/>
          <w:sz w:val="24"/>
          <w:szCs w:val="24"/>
        </w:rPr>
        <w:t xml:space="preserve">новое обеспечение, либо изменение к обеспечению в случае, если обеспечение заканчивает свое действие, по каким-либо причинам перестает быть действительным или иным образом перестает обеспечивать исполнение обязательств Исполнителя. </w:t>
      </w:r>
    </w:p>
    <w:p w14:paraId="6F93A5BA" w14:textId="77777777" w:rsidR="00AF1928" w:rsidRDefault="00AF1928">
      <w:pPr>
        <w:pStyle w:val="af3"/>
        <w:numPr>
          <w:ilvl w:val="1"/>
          <w:numId w:val="41"/>
        </w:numPr>
        <w:tabs>
          <w:tab w:val="left" w:pos="709"/>
          <w:tab w:val="left" w:pos="993"/>
          <w:tab w:val="left" w:pos="1276"/>
        </w:tabs>
        <w:suppressAutoHyphens/>
        <w:autoSpaceDN w:val="0"/>
        <w:spacing w:after="0" w:line="240" w:lineRule="auto"/>
        <w:ind w:left="0" w:firstLine="567"/>
        <w:contextualSpacing w:val="0"/>
        <w:jc w:val="both"/>
        <w:textAlignment w:val="baseline"/>
        <w:rPr>
          <w:rFonts w:ascii="Times New Roman" w:hAnsi="Times New Roman"/>
          <w:sz w:val="24"/>
          <w:szCs w:val="24"/>
        </w:rPr>
      </w:pPr>
      <w:r>
        <w:rPr>
          <w:rFonts w:ascii="Times New Roman" w:hAnsi="Times New Roman"/>
          <w:sz w:val="24"/>
          <w:szCs w:val="24"/>
        </w:rPr>
        <w:t xml:space="preserve">В случае окончания срока действия ранее выданного обеспечения новое обеспечение (либо изменение к ранее выданному обеспечению) должно быть предоставлено Исполнителем на тех же условиях, которые указаны в Договоре, не позднее 15 (пятнадцати) календарных дней до даты окончания срока действия ранее выданного обеспечения, при этом срок действия нового обеспечения должен начинаться с момента окончания срока действия ранее выданного обеспечения. </w:t>
      </w:r>
    </w:p>
    <w:p w14:paraId="0E49C576" w14:textId="77777777" w:rsidR="00AF1928" w:rsidRDefault="00AF1928">
      <w:pPr>
        <w:pStyle w:val="af3"/>
        <w:numPr>
          <w:ilvl w:val="1"/>
          <w:numId w:val="41"/>
        </w:numPr>
        <w:tabs>
          <w:tab w:val="left" w:pos="993"/>
          <w:tab w:val="left" w:pos="1276"/>
        </w:tabs>
        <w:suppressAutoHyphens/>
        <w:autoSpaceDN w:val="0"/>
        <w:spacing w:after="0" w:line="240" w:lineRule="auto"/>
        <w:ind w:left="0" w:firstLine="567"/>
        <w:contextualSpacing w:val="0"/>
        <w:jc w:val="both"/>
        <w:textAlignment w:val="baseline"/>
      </w:pPr>
      <w:r>
        <w:rPr>
          <w:rFonts w:ascii="Times New Roman" w:hAnsi="Times New Roman"/>
          <w:sz w:val="24"/>
          <w:szCs w:val="24"/>
        </w:rPr>
        <w:t xml:space="preserve">Если обеспечение перестает быть действительным или иным образом перестает обеспечивать исполнение обязательств Исполнителя по причинам, отличным от окончания срока его действия, новое обеспечение должно быть предоставлено Исполнителем на тех же условиях, которые указаны в настоящем Договоре, не позднее 15 (пятнадцать) календарных дней с даты, когда такое обеспечение перестало быть действительным или иным образом перестало обеспечивать исполнение обязательств Исполнителем, либо с даты получения Исполнителем требования </w:t>
      </w:r>
      <w:r>
        <w:rPr>
          <w:rFonts w:ascii="Times New Roman" w:eastAsia="Times New Roman" w:hAnsi="Times New Roman"/>
          <w:sz w:val="24"/>
          <w:szCs w:val="24"/>
          <w:lang w:eastAsia="ru-RU"/>
        </w:rPr>
        <w:t>Заказчика</w:t>
      </w:r>
      <w:r>
        <w:rPr>
          <w:rFonts w:ascii="Times New Roman" w:hAnsi="Times New Roman"/>
          <w:sz w:val="24"/>
          <w:szCs w:val="24"/>
        </w:rPr>
        <w:t xml:space="preserve"> о замене обеспечения.</w:t>
      </w:r>
    </w:p>
    <w:p w14:paraId="3F290121" w14:textId="77777777" w:rsidR="00AF1928" w:rsidRDefault="00AF1928">
      <w:pPr>
        <w:pStyle w:val="ConsPlusNormal"/>
        <w:numPr>
          <w:ilvl w:val="1"/>
          <w:numId w:val="41"/>
        </w:numPr>
        <w:tabs>
          <w:tab w:val="left" w:pos="993"/>
          <w:tab w:val="left" w:pos="1276"/>
        </w:tabs>
        <w:suppressAutoHyphens/>
        <w:autoSpaceDE/>
        <w:adjustRightInd/>
        <w:ind w:left="0" w:firstLine="567"/>
        <w:jc w:val="both"/>
        <w:textAlignment w:val="baseline"/>
        <w:rPr>
          <w:rFonts w:ascii="Times New Roman" w:hAnsi="Times New Roman" w:cs="Times New Roman"/>
          <w:sz w:val="24"/>
          <w:szCs w:val="24"/>
        </w:rPr>
      </w:pPr>
      <w:r>
        <w:rPr>
          <w:rFonts w:ascii="Times New Roman" w:hAnsi="Times New Roman" w:cs="Times New Roman"/>
          <w:sz w:val="24"/>
          <w:szCs w:val="24"/>
        </w:rPr>
        <w:t xml:space="preserve">В случае изменения количества всех предусмотренных Договором товаров, объема предусмотренных работ/услуг, Исполнитель обязан представить новое обеспечение или дополнения к независимой/банковской гарантии или внести денежные средства соразмерно увеличению количества всех предусмотренных Договором товаров, объема предусмотренных работ/услуг, до момента подписания дополнительного соглашения к Договору. </w:t>
      </w:r>
    </w:p>
    <w:p w14:paraId="231D30D9" w14:textId="77777777" w:rsidR="00AF1928" w:rsidRDefault="00AF1928">
      <w:pPr>
        <w:pStyle w:val="af3"/>
        <w:numPr>
          <w:ilvl w:val="1"/>
          <w:numId w:val="41"/>
        </w:numPr>
        <w:tabs>
          <w:tab w:val="left" w:pos="993"/>
          <w:tab w:val="left" w:pos="1276"/>
        </w:tabs>
        <w:suppressAutoHyphens/>
        <w:autoSpaceDN w:val="0"/>
        <w:spacing w:after="0" w:line="240" w:lineRule="auto"/>
        <w:ind w:left="0" w:firstLine="56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Размер обеспечения исполнения Договора может быть уменьшен пропорционально стоимости исполненных обязательств, приемка и оплата которых осуществлены в порядке и сроки, которые предусмотрены Договором (по согласованию с Заказчиком). </w:t>
      </w:r>
    </w:p>
    <w:p w14:paraId="31E7B0DA" w14:textId="77777777" w:rsidR="00AF1928" w:rsidRDefault="00AF1928">
      <w:pPr>
        <w:pStyle w:val="af3"/>
        <w:numPr>
          <w:ilvl w:val="1"/>
          <w:numId w:val="41"/>
        </w:numPr>
        <w:tabs>
          <w:tab w:val="left" w:pos="993"/>
          <w:tab w:val="left" w:pos="1276"/>
        </w:tabs>
        <w:suppressAutoHyphens/>
        <w:autoSpaceDN w:val="0"/>
        <w:spacing w:after="0" w:line="240" w:lineRule="auto"/>
        <w:ind w:left="0" w:firstLine="567"/>
        <w:contextualSpacing w:val="0"/>
        <w:jc w:val="both"/>
        <w:textAlignment w:val="baseline"/>
      </w:pPr>
      <w:r>
        <w:rPr>
          <w:rFonts w:ascii="Times New Roman" w:eastAsia="Times New Roman" w:hAnsi="Times New Roman"/>
          <w:sz w:val="24"/>
          <w:szCs w:val="24"/>
          <w:lang w:eastAsia="ru-RU"/>
        </w:rPr>
        <w:t>В случае перечисления Исполнителем в качестве обеспечения исполнения Договора денежных средств на расчетный счет Заказчика, указанные денежные средства возвращаются Заказчиком по требованию Исполнителя, оформленному в письменной форме, после приемки выполненных работ/оказанных услуг по Договору. Заказчик обязуется произвести возврат денежных средств в течение 10 (десяти) рабочих дней с даты получения Заказчиком от Исполнителя требования, указанного в настоящем пункте. Возврат денежных средств осуществляется Исполнителю за вычетом сумм неустоек, штрафов, начисленных Заказчиком в соответствии с условиями Договора.</w:t>
      </w:r>
    </w:p>
    <w:p w14:paraId="207861A1" w14:textId="77777777" w:rsidR="00AF1928" w:rsidRDefault="00AF1928">
      <w:pPr>
        <w:pStyle w:val="ConsPlusNormal"/>
        <w:numPr>
          <w:ilvl w:val="1"/>
          <w:numId w:val="41"/>
        </w:numPr>
        <w:tabs>
          <w:tab w:val="left" w:pos="993"/>
        </w:tabs>
        <w:suppressAutoHyphens/>
        <w:autoSpaceDE/>
        <w:adjustRightInd/>
        <w:ind w:left="0" w:firstLine="567"/>
        <w:jc w:val="both"/>
        <w:textAlignment w:val="baseline"/>
        <w:rPr>
          <w:rFonts w:ascii="Times New Roman" w:hAnsi="Times New Roman" w:cs="Times New Roman"/>
          <w:sz w:val="24"/>
          <w:szCs w:val="24"/>
        </w:rPr>
      </w:pPr>
      <w:r>
        <w:rPr>
          <w:rFonts w:ascii="Times New Roman" w:hAnsi="Times New Roman" w:cs="Times New Roman"/>
          <w:sz w:val="24"/>
          <w:szCs w:val="24"/>
        </w:rPr>
        <w:t xml:space="preserve">Денежные средства, внесенные Исполнителем в качестве обеспечения исполнения Договора, в том числе часть этих денежных средств в случае уменьшения размера обеспечения исполнения Договора в соответствии с пунктом 5.4. настоящих Условий, возвращаются </w:t>
      </w:r>
      <w:r>
        <w:rPr>
          <w:rFonts w:ascii="Times New Roman" w:hAnsi="Times New Roman" w:cs="Times New Roman"/>
          <w:sz w:val="24"/>
          <w:szCs w:val="24"/>
        </w:rPr>
        <w:lastRenderedPageBreak/>
        <w:t xml:space="preserve">Заказчиком Исполнителю в срок не позднее 10 (десяти) рабочих дней с даты исполнения Исполнителем обязательств, предусмотренных Договором, на основании соответствующего требования Исполнителя. </w:t>
      </w:r>
    </w:p>
    <w:p w14:paraId="45462D70" w14:textId="77777777" w:rsidR="00AF1928" w:rsidRDefault="00AF1928">
      <w:pPr>
        <w:pStyle w:val="af3"/>
        <w:widowControl w:val="0"/>
        <w:numPr>
          <w:ilvl w:val="1"/>
          <w:numId w:val="41"/>
        </w:numPr>
        <w:tabs>
          <w:tab w:val="left" w:pos="993"/>
        </w:tabs>
        <w:suppressAutoHyphens/>
        <w:autoSpaceDN w:val="0"/>
        <w:spacing w:after="0" w:line="240" w:lineRule="auto"/>
        <w:ind w:left="0" w:firstLine="567"/>
        <w:contextualSpacing w:val="0"/>
        <w:jc w:val="both"/>
        <w:textAlignment w:val="baseline"/>
      </w:pPr>
      <w:r>
        <w:rPr>
          <w:rFonts w:ascii="Times New Roman" w:eastAsia="Times New Roman" w:hAnsi="Times New Roman"/>
          <w:sz w:val="24"/>
          <w:szCs w:val="24"/>
        </w:rPr>
        <w:t xml:space="preserve">Исполнитель вправе согласовать замену способа обеспечения исполнения Договора направив письменное обращение </w:t>
      </w:r>
      <w:r>
        <w:rPr>
          <w:rFonts w:ascii="Times New Roman" w:eastAsia="Times New Roman" w:hAnsi="Times New Roman"/>
          <w:sz w:val="24"/>
          <w:szCs w:val="24"/>
          <w:lang w:eastAsia="ru-RU"/>
        </w:rPr>
        <w:t>Заказчику</w:t>
      </w:r>
      <w:r>
        <w:rPr>
          <w:rFonts w:ascii="Times New Roman" w:eastAsia="Times New Roman" w:hAnsi="Times New Roman"/>
          <w:sz w:val="24"/>
          <w:szCs w:val="24"/>
        </w:rPr>
        <w:t xml:space="preserve">. Такое обращение рассматривается </w:t>
      </w:r>
      <w:r>
        <w:rPr>
          <w:rFonts w:ascii="Times New Roman" w:eastAsia="Times New Roman" w:hAnsi="Times New Roman"/>
          <w:sz w:val="24"/>
          <w:szCs w:val="24"/>
          <w:lang w:eastAsia="ru-RU"/>
        </w:rPr>
        <w:t>Заказчиком</w:t>
      </w:r>
      <w:r>
        <w:rPr>
          <w:rFonts w:ascii="Times New Roman" w:eastAsia="Times New Roman" w:hAnsi="Times New Roman"/>
          <w:sz w:val="24"/>
          <w:szCs w:val="24"/>
        </w:rPr>
        <w:t xml:space="preserve"> в течение 5 (пяти) рабочих дней с момента его получения. </w:t>
      </w:r>
    </w:p>
    <w:p w14:paraId="3049F442" w14:textId="77777777" w:rsidR="00AF1928" w:rsidRDefault="00AF1928" w:rsidP="00AF1928">
      <w:pPr>
        <w:pStyle w:val="af3"/>
        <w:widowControl w:val="0"/>
        <w:tabs>
          <w:tab w:val="left" w:pos="993"/>
        </w:tabs>
        <w:spacing w:after="0"/>
        <w:ind w:left="709"/>
        <w:jc w:val="both"/>
        <w:rPr>
          <w:rFonts w:ascii="Times New Roman" w:hAnsi="Times New Roman"/>
          <w:sz w:val="24"/>
          <w:szCs w:val="24"/>
        </w:rPr>
      </w:pPr>
    </w:p>
    <w:p w14:paraId="202C6843" w14:textId="77777777" w:rsidR="00AF1928" w:rsidRDefault="00AF1928">
      <w:pPr>
        <w:pStyle w:val="af3"/>
        <w:numPr>
          <w:ilvl w:val="0"/>
          <w:numId w:val="41"/>
        </w:numPr>
        <w:tabs>
          <w:tab w:val="left" w:pos="851"/>
        </w:tabs>
        <w:suppressAutoHyphens/>
        <w:autoSpaceDN w:val="0"/>
        <w:spacing w:after="0" w:line="240" w:lineRule="auto"/>
        <w:ind w:left="0" w:firstLine="567"/>
        <w:contextualSpacing w:val="0"/>
        <w:jc w:val="both"/>
        <w:textAlignment w:val="baseline"/>
        <w:rPr>
          <w:rFonts w:ascii="Times New Roman" w:eastAsia="Times New Roman" w:hAnsi="Times New Roman"/>
          <w:sz w:val="24"/>
          <w:szCs w:val="24"/>
          <w:lang w:eastAsia="ru-RU"/>
        </w:rPr>
      </w:pPr>
      <w:r>
        <w:rPr>
          <w:rFonts w:ascii="Times New Roman" w:eastAsia="Times New Roman" w:hAnsi="Times New Roman"/>
          <w:sz w:val="24"/>
          <w:szCs w:val="24"/>
          <w:lang w:eastAsia="ru-RU"/>
        </w:rPr>
        <w:t>Исполнитель обязан предоставить Заказчику следующие обеспечения обязательств по Договору.</w:t>
      </w:r>
    </w:p>
    <w:p w14:paraId="62A89579" w14:textId="77777777" w:rsidR="00AF1928" w:rsidRDefault="00AF1928">
      <w:pPr>
        <w:pStyle w:val="af3"/>
        <w:numPr>
          <w:ilvl w:val="1"/>
          <w:numId w:val="41"/>
        </w:numPr>
        <w:tabs>
          <w:tab w:val="left" w:pos="993"/>
        </w:tabs>
        <w:suppressAutoHyphens/>
        <w:autoSpaceDN w:val="0"/>
        <w:spacing w:after="0" w:line="240" w:lineRule="auto"/>
        <w:ind w:left="0" w:firstLine="567"/>
        <w:contextualSpacing w:val="0"/>
        <w:jc w:val="both"/>
        <w:textAlignment w:val="baseline"/>
      </w:pPr>
      <w:r>
        <w:rPr>
          <w:rFonts w:ascii="Times New Roman" w:eastAsia="Times New Roman" w:hAnsi="Times New Roman"/>
          <w:sz w:val="24"/>
          <w:szCs w:val="24"/>
          <w:lang w:eastAsia="ru-RU"/>
        </w:rPr>
        <w:t xml:space="preserve">Виды обеспечиваемых обязательств - </w:t>
      </w:r>
      <w:r>
        <w:rPr>
          <w:rFonts w:ascii="Times New Roman" w:eastAsia="Times New Roman" w:hAnsi="Times New Roman"/>
          <w:i/>
          <w:color w:val="FF0000"/>
          <w:sz w:val="24"/>
          <w:szCs w:val="24"/>
          <w:lang w:eastAsia="ru-RU"/>
        </w:rPr>
        <w:t>Указать перечень обязательств, исполнение которых обеспечивается (обеспечение договора, обеспечение исполнения гарантийных обязательств).</w:t>
      </w:r>
    </w:p>
    <w:p w14:paraId="787B3991" w14:textId="77777777" w:rsidR="00AF1928" w:rsidRDefault="00AF1928">
      <w:pPr>
        <w:pStyle w:val="ConsPlusNormal"/>
        <w:numPr>
          <w:ilvl w:val="1"/>
          <w:numId w:val="41"/>
        </w:numPr>
        <w:tabs>
          <w:tab w:val="left" w:pos="993"/>
        </w:tabs>
        <w:suppressAutoHyphens/>
        <w:autoSpaceDE/>
        <w:adjustRightInd/>
        <w:ind w:left="0" w:firstLine="567"/>
        <w:jc w:val="both"/>
        <w:textAlignment w:val="baseline"/>
      </w:pPr>
      <w:r>
        <w:rPr>
          <w:rFonts w:ascii="Times New Roman" w:hAnsi="Times New Roman" w:cs="Times New Roman"/>
          <w:sz w:val="24"/>
          <w:szCs w:val="24"/>
        </w:rPr>
        <w:t xml:space="preserve">Размер обеспечения исполнения - </w:t>
      </w:r>
      <w:r>
        <w:rPr>
          <w:rFonts w:ascii="Times New Roman" w:hAnsi="Times New Roman" w:cs="Times New Roman"/>
          <w:i/>
          <w:color w:val="FF0000"/>
          <w:sz w:val="24"/>
          <w:szCs w:val="24"/>
        </w:rPr>
        <w:t>Размер обеспечения составляет __________________ (_____________________) % цены Договора, что составляет___________________________ (____________________) рублей.</w:t>
      </w:r>
      <w:r>
        <w:rPr>
          <w:rFonts w:ascii="Times New Roman" w:hAnsi="Times New Roman" w:cs="Times New Roman"/>
          <w:color w:val="FF0000"/>
          <w:sz w:val="24"/>
          <w:szCs w:val="24"/>
        </w:rPr>
        <w:t xml:space="preserve"> </w:t>
      </w:r>
    </w:p>
    <w:p w14:paraId="2A5C5E1F" w14:textId="77777777" w:rsidR="00AF1928" w:rsidRDefault="00AF1928">
      <w:pPr>
        <w:pStyle w:val="af3"/>
        <w:numPr>
          <w:ilvl w:val="1"/>
          <w:numId w:val="41"/>
        </w:numPr>
        <w:tabs>
          <w:tab w:val="left" w:pos="993"/>
        </w:tabs>
        <w:suppressAutoHyphens/>
        <w:autoSpaceDN w:val="0"/>
        <w:spacing w:after="0" w:line="240" w:lineRule="auto"/>
        <w:ind w:left="0" w:firstLine="567"/>
        <w:contextualSpacing w:val="0"/>
        <w:jc w:val="both"/>
        <w:textAlignment w:val="baseline"/>
      </w:pPr>
      <w:r>
        <w:rPr>
          <w:rFonts w:ascii="Times New Roman" w:eastAsia="Times New Roman" w:hAnsi="Times New Roman"/>
          <w:sz w:val="24"/>
          <w:szCs w:val="24"/>
          <w:lang w:eastAsia="ru-RU"/>
        </w:rPr>
        <w:t xml:space="preserve">Дополнительные условия - </w:t>
      </w:r>
      <w:r>
        <w:rPr>
          <w:rFonts w:ascii="Times New Roman" w:eastAsia="Times New Roman" w:hAnsi="Times New Roman"/>
          <w:i/>
          <w:color w:val="FF0000"/>
          <w:sz w:val="24"/>
          <w:szCs w:val="24"/>
          <w:lang w:eastAsia="ru-RU"/>
        </w:rPr>
        <w:t>Указать дополнительные условия предоставления обеспечения исполнения (при наличии таковых).</w:t>
      </w:r>
    </w:p>
    <w:p w14:paraId="34939B36" w14:textId="77777777" w:rsidR="00AF1928" w:rsidRDefault="00AF1928">
      <w:pPr>
        <w:pStyle w:val="af3"/>
        <w:numPr>
          <w:ilvl w:val="1"/>
          <w:numId w:val="41"/>
        </w:numPr>
        <w:tabs>
          <w:tab w:val="left" w:pos="993"/>
        </w:tabs>
        <w:suppressAutoHyphens/>
        <w:autoSpaceDN w:val="0"/>
        <w:spacing w:after="0" w:line="240" w:lineRule="auto"/>
        <w:ind w:left="0" w:firstLine="567"/>
        <w:contextualSpacing w:val="0"/>
        <w:jc w:val="both"/>
        <w:textAlignment w:val="baseline"/>
        <w:rPr>
          <w:rFonts w:ascii="Times New Roman" w:eastAsia="Times New Roman" w:hAnsi="Times New Roman"/>
          <w:i/>
          <w:sz w:val="24"/>
          <w:szCs w:val="24"/>
          <w:lang w:eastAsia="ru-RU"/>
        </w:rPr>
      </w:pPr>
      <w:r>
        <w:rPr>
          <w:rFonts w:ascii="Times New Roman" w:eastAsia="Times New Roman" w:hAnsi="Times New Roman"/>
          <w:i/>
          <w:sz w:val="24"/>
          <w:szCs w:val="24"/>
          <w:lang w:eastAsia="ru-RU"/>
        </w:rPr>
        <w:t>В случае предложения участником закупки (Исполнителем) цены Договора, которая на двадцать пять и более процентов ниже начальной (максимальной) цены договора, Договор заключается с таким участником закупки (Исполнителем) только после предоставления обеспечения исполнения обязательств в размере, предусмотренном Извещением/Документацией о закупке (применяется в случае, если предусмотрены соответствующие антидемпинговые меры в Извещении/Документации о закупке)*.</w:t>
      </w:r>
    </w:p>
    <w:p w14:paraId="1DB63931" w14:textId="77777777" w:rsidR="00AF1928" w:rsidRDefault="00AF1928" w:rsidP="00AF1928">
      <w:pPr>
        <w:spacing w:after="0"/>
        <w:ind w:firstLine="709"/>
        <w:jc w:val="both"/>
      </w:pPr>
      <w:r>
        <w:rPr>
          <w:rFonts w:ascii="Times New Roman" w:eastAsia="Times New Roman" w:hAnsi="Times New Roman"/>
          <w:i/>
          <w:iCs/>
          <w:color w:val="FF0000"/>
          <w:sz w:val="24"/>
          <w:szCs w:val="24"/>
          <w:lang w:eastAsia="ru-RU"/>
        </w:rPr>
        <w:t>(*Пункт 6.4. не включается в текст Договора при его подписании).</w:t>
      </w:r>
    </w:p>
    <w:p w14:paraId="72BCC6B8" w14:textId="77777777" w:rsidR="00AF1928" w:rsidRDefault="00AF1928" w:rsidP="00AF1928">
      <w:pPr>
        <w:spacing w:after="0"/>
        <w:jc w:val="center"/>
        <w:rPr>
          <w:rFonts w:ascii="Times New Roman" w:hAnsi="Times New Roman"/>
          <w:b/>
          <w:sz w:val="24"/>
          <w:szCs w:val="24"/>
        </w:rPr>
      </w:pPr>
    </w:p>
    <w:p w14:paraId="4F206A58" w14:textId="77777777" w:rsidR="00AF1928" w:rsidRDefault="00AF1928" w:rsidP="00AF1928">
      <w:pPr>
        <w:spacing w:after="0"/>
        <w:jc w:val="center"/>
        <w:rPr>
          <w:rFonts w:ascii="Times New Roman" w:hAnsi="Times New Roman"/>
          <w:b/>
          <w:sz w:val="24"/>
          <w:szCs w:val="24"/>
        </w:rPr>
      </w:pPr>
      <w:r>
        <w:rPr>
          <w:rFonts w:ascii="Times New Roman" w:hAnsi="Times New Roman"/>
          <w:b/>
          <w:sz w:val="24"/>
          <w:szCs w:val="24"/>
        </w:rPr>
        <w:t>ПОДПИСИ СТОРОН:</w:t>
      </w:r>
    </w:p>
    <w:p w14:paraId="299C8238" w14:textId="77777777" w:rsidR="00AF1928" w:rsidRDefault="00AF1928" w:rsidP="00AF1928">
      <w:pPr>
        <w:spacing w:after="0"/>
        <w:jc w:val="center"/>
        <w:rPr>
          <w:rFonts w:ascii="Times New Roman" w:hAnsi="Times New Roman"/>
          <w:b/>
          <w:sz w:val="24"/>
          <w:szCs w:val="24"/>
        </w:rPr>
      </w:pPr>
    </w:p>
    <w:tbl>
      <w:tblPr>
        <w:tblW w:w="9640" w:type="dxa"/>
        <w:tblLayout w:type="fixed"/>
        <w:tblCellMar>
          <w:left w:w="10" w:type="dxa"/>
          <w:right w:w="10" w:type="dxa"/>
        </w:tblCellMar>
        <w:tblLook w:val="04A0" w:firstRow="1" w:lastRow="0" w:firstColumn="1" w:lastColumn="0" w:noHBand="0" w:noVBand="1"/>
      </w:tblPr>
      <w:tblGrid>
        <w:gridCol w:w="4962"/>
        <w:gridCol w:w="4678"/>
      </w:tblGrid>
      <w:tr w:rsidR="00AF1928" w14:paraId="0E59EC56" w14:textId="77777777" w:rsidTr="00A728DE">
        <w:trPr>
          <w:trHeight w:val="347"/>
        </w:trPr>
        <w:tc>
          <w:tcPr>
            <w:tcW w:w="4962" w:type="dxa"/>
            <w:tcMar>
              <w:top w:w="0" w:type="dxa"/>
              <w:left w:w="108" w:type="dxa"/>
              <w:bottom w:w="0" w:type="dxa"/>
              <w:right w:w="108" w:type="dxa"/>
            </w:tcMar>
          </w:tcPr>
          <w:p w14:paraId="743C666C" w14:textId="77777777" w:rsidR="00AF1928" w:rsidRDefault="00AF1928" w:rsidP="00A728DE">
            <w:pPr>
              <w:spacing w:after="0"/>
              <w:jc w:val="both"/>
              <w:rPr>
                <w:rFonts w:ascii="Times New Roman" w:eastAsia="Times New Roman" w:hAnsi="Times New Roman"/>
                <w:b/>
                <w:caps/>
                <w:color w:val="000000"/>
                <w:sz w:val="24"/>
                <w:szCs w:val="24"/>
                <w:lang w:eastAsia="ru-RU"/>
              </w:rPr>
            </w:pPr>
            <w:r>
              <w:rPr>
                <w:rFonts w:ascii="Times New Roman" w:eastAsia="Times New Roman" w:hAnsi="Times New Roman"/>
                <w:b/>
                <w:caps/>
                <w:color w:val="000000"/>
                <w:sz w:val="24"/>
                <w:szCs w:val="24"/>
                <w:lang w:eastAsia="ru-RU"/>
              </w:rPr>
              <w:t>ЗАКАЗЧИК:</w:t>
            </w:r>
          </w:p>
        </w:tc>
        <w:tc>
          <w:tcPr>
            <w:tcW w:w="4678" w:type="dxa"/>
            <w:tcMar>
              <w:top w:w="0" w:type="dxa"/>
              <w:left w:w="108" w:type="dxa"/>
              <w:bottom w:w="0" w:type="dxa"/>
              <w:right w:w="108" w:type="dxa"/>
            </w:tcMar>
          </w:tcPr>
          <w:p w14:paraId="4C323365" w14:textId="77777777" w:rsidR="00AF1928" w:rsidRDefault="00AF1928" w:rsidP="00A728DE">
            <w:pPr>
              <w:spacing w:after="0"/>
              <w:jc w:val="both"/>
              <w:rPr>
                <w:rFonts w:ascii="Times New Roman" w:eastAsia="Times New Roman" w:hAnsi="Times New Roman"/>
                <w:b/>
                <w:caps/>
                <w:color w:val="000000"/>
                <w:sz w:val="24"/>
                <w:szCs w:val="24"/>
                <w:lang w:eastAsia="ru-RU"/>
              </w:rPr>
            </w:pPr>
            <w:r>
              <w:rPr>
                <w:rFonts w:ascii="Times New Roman" w:eastAsia="Times New Roman" w:hAnsi="Times New Roman"/>
                <w:b/>
                <w:caps/>
                <w:color w:val="000000"/>
                <w:sz w:val="24"/>
                <w:szCs w:val="24"/>
                <w:lang w:eastAsia="ru-RU"/>
              </w:rPr>
              <w:t>Исполнитель:</w:t>
            </w:r>
          </w:p>
          <w:p w14:paraId="3CEA94C4" w14:textId="77777777" w:rsidR="00AF1928" w:rsidRDefault="00AF1928" w:rsidP="00A728DE">
            <w:pPr>
              <w:spacing w:after="0"/>
              <w:jc w:val="both"/>
              <w:rPr>
                <w:rFonts w:ascii="Times New Roman" w:eastAsia="Times New Roman" w:hAnsi="Times New Roman"/>
                <w:b/>
                <w:caps/>
                <w:color w:val="000000"/>
                <w:sz w:val="24"/>
                <w:szCs w:val="24"/>
                <w:lang w:eastAsia="ru-RU"/>
              </w:rPr>
            </w:pPr>
          </w:p>
        </w:tc>
      </w:tr>
      <w:tr w:rsidR="00AF1928" w14:paraId="73E7E3EB" w14:textId="77777777" w:rsidTr="00A728DE">
        <w:trPr>
          <w:trHeight w:val="66"/>
        </w:trPr>
        <w:tc>
          <w:tcPr>
            <w:tcW w:w="4962" w:type="dxa"/>
            <w:tcMar>
              <w:top w:w="0" w:type="dxa"/>
              <w:left w:w="108" w:type="dxa"/>
              <w:bottom w:w="0" w:type="dxa"/>
              <w:right w:w="108" w:type="dxa"/>
            </w:tcMar>
          </w:tcPr>
          <w:p w14:paraId="2ACC5D82" w14:textId="77777777" w:rsidR="00AF1928" w:rsidRDefault="00AF1928" w:rsidP="00A728DE">
            <w:pPr>
              <w:spacing w:after="0"/>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______________ /__________/</w:t>
            </w:r>
          </w:p>
          <w:p w14:paraId="7D2C1BE4" w14:textId="77777777" w:rsidR="00AF1928" w:rsidRDefault="00AF1928" w:rsidP="00A728DE">
            <w:pPr>
              <w:spacing w:after="0"/>
              <w:jc w:val="both"/>
            </w:pPr>
            <w:r>
              <w:rPr>
                <w:rFonts w:ascii="Times New Roman" w:eastAsia="Times New Roman" w:hAnsi="Times New Roman"/>
                <w:color w:val="000000"/>
                <w:sz w:val="24"/>
                <w:szCs w:val="24"/>
                <w:lang w:eastAsia="ru-RU"/>
              </w:rPr>
              <w:t>М.П.</w:t>
            </w:r>
          </w:p>
        </w:tc>
        <w:tc>
          <w:tcPr>
            <w:tcW w:w="4678" w:type="dxa"/>
            <w:tcMar>
              <w:top w:w="0" w:type="dxa"/>
              <w:left w:w="108" w:type="dxa"/>
              <w:bottom w:w="0" w:type="dxa"/>
              <w:right w:w="108" w:type="dxa"/>
            </w:tcMar>
          </w:tcPr>
          <w:p w14:paraId="2036E79A" w14:textId="77777777" w:rsidR="00AF1928" w:rsidRDefault="00AF1928" w:rsidP="00A728DE">
            <w:pPr>
              <w:spacing w:after="0"/>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___________________/__________/</w:t>
            </w:r>
          </w:p>
          <w:p w14:paraId="755FB677" w14:textId="77777777" w:rsidR="00AF1928" w:rsidRDefault="00AF1928" w:rsidP="00A728DE">
            <w:pPr>
              <w:spacing w:after="0"/>
              <w:jc w:val="both"/>
            </w:pPr>
            <w:r>
              <w:rPr>
                <w:rFonts w:ascii="Times New Roman" w:eastAsia="Times New Roman" w:hAnsi="Times New Roman"/>
                <w:color w:val="000000"/>
                <w:sz w:val="24"/>
                <w:szCs w:val="24"/>
                <w:lang w:eastAsia="ru-RU"/>
              </w:rPr>
              <w:t>М.П.</w:t>
            </w:r>
          </w:p>
        </w:tc>
      </w:tr>
    </w:tbl>
    <w:p w14:paraId="221FB5C5" w14:textId="77777777" w:rsidR="00AF1928" w:rsidRDefault="00AF1928" w:rsidP="00AF1928">
      <w:pPr>
        <w:rPr>
          <w:rFonts w:ascii="Times New Roman" w:hAnsi="Times New Roman"/>
          <w:sz w:val="24"/>
          <w:szCs w:val="24"/>
        </w:rPr>
      </w:pPr>
    </w:p>
    <w:p w14:paraId="358D02BC" w14:textId="77777777" w:rsidR="00AF1928" w:rsidRDefault="00AF1928" w:rsidP="00AF1928">
      <w:pPr>
        <w:spacing w:line="240" w:lineRule="auto"/>
        <w:ind w:firstLine="709"/>
        <w:rPr>
          <w:rFonts w:ascii="Times New Roman" w:hAnsi="Times New Roman"/>
          <w:sz w:val="24"/>
          <w:szCs w:val="24"/>
        </w:rPr>
      </w:pPr>
    </w:p>
    <w:p w14:paraId="7DAEBAAA" w14:textId="77777777" w:rsidR="00AF1928" w:rsidRDefault="00AF1928" w:rsidP="00AF1928">
      <w:pPr>
        <w:spacing w:line="240" w:lineRule="auto"/>
        <w:ind w:firstLine="709"/>
        <w:rPr>
          <w:rFonts w:ascii="Times New Roman" w:hAnsi="Times New Roman"/>
          <w:sz w:val="24"/>
          <w:szCs w:val="24"/>
        </w:rPr>
      </w:pPr>
    </w:p>
    <w:p w14:paraId="333BF9D4" w14:textId="77777777" w:rsidR="00AF1928" w:rsidRDefault="00AF1928" w:rsidP="00AF1928">
      <w:pPr>
        <w:spacing w:line="240" w:lineRule="auto"/>
        <w:ind w:firstLine="709"/>
        <w:rPr>
          <w:rFonts w:ascii="Times New Roman" w:hAnsi="Times New Roman"/>
          <w:sz w:val="24"/>
          <w:szCs w:val="24"/>
        </w:rPr>
      </w:pPr>
    </w:p>
    <w:p w14:paraId="1EEC0D6A" w14:textId="77777777" w:rsidR="00AF1928" w:rsidRDefault="00AF1928" w:rsidP="00AF1928">
      <w:pPr>
        <w:spacing w:line="240" w:lineRule="auto"/>
        <w:ind w:firstLine="709"/>
        <w:rPr>
          <w:rFonts w:ascii="Times New Roman" w:hAnsi="Times New Roman"/>
          <w:sz w:val="24"/>
          <w:szCs w:val="24"/>
        </w:rPr>
      </w:pPr>
    </w:p>
    <w:p w14:paraId="60CB555A" w14:textId="77777777" w:rsidR="00AF1928" w:rsidRDefault="00AF1928" w:rsidP="00AF1928">
      <w:pPr>
        <w:spacing w:line="240" w:lineRule="auto"/>
        <w:ind w:firstLine="709"/>
        <w:rPr>
          <w:rFonts w:ascii="Times New Roman" w:hAnsi="Times New Roman"/>
          <w:sz w:val="24"/>
          <w:szCs w:val="24"/>
        </w:rPr>
      </w:pPr>
    </w:p>
    <w:p w14:paraId="73964039" w14:textId="77777777" w:rsidR="00AF1928" w:rsidRDefault="00AF1928" w:rsidP="00AF1928">
      <w:pPr>
        <w:spacing w:line="240" w:lineRule="auto"/>
        <w:ind w:firstLine="709"/>
        <w:rPr>
          <w:rFonts w:ascii="Times New Roman" w:hAnsi="Times New Roman"/>
          <w:sz w:val="24"/>
          <w:szCs w:val="24"/>
        </w:rPr>
      </w:pPr>
    </w:p>
    <w:p w14:paraId="662AC570" w14:textId="77777777" w:rsidR="00AF1928" w:rsidRDefault="00AF1928" w:rsidP="00AF1928">
      <w:pPr>
        <w:spacing w:line="240" w:lineRule="auto"/>
        <w:ind w:firstLine="709"/>
        <w:rPr>
          <w:rFonts w:ascii="Times New Roman" w:hAnsi="Times New Roman"/>
          <w:sz w:val="24"/>
          <w:szCs w:val="24"/>
        </w:rPr>
      </w:pPr>
    </w:p>
    <w:p w14:paraId="11E547E9" w14:textId="77777777" w:rsidR="00AF1928" w:rsidRDefault="00AF1928" w:rsidP="00AF1928">
      <w:pPr>
        <w:spacing w:line="240" w:lineRule="auto"/>
        <w:ind w:firstLine="709"/>
        <w:rPr>
          <w:rFonts w:ascii="Times New Roman" w:hAnsi="Times New Roman"/>
          <w:sz w:val="24"/>
          <w:szCs w:val="24"/>
        </w:rPr>
      </w:pPr>
    </w:p>
    <w:p w14:paraId="2404708A" w14:textId="77777777" w:rsidR="00AF1928" w:rsidRDefault="00AF1928" w:rsidP="00AF1928">
      <w:pPr>
        <w:spacing w:line="240" w:lineRule="auto"/>
        <w:ind w:firstLine="709"/>
        <w:rPr>
          <w:rFonts w:ascii="Times New Roman" w:hAnsi="Times New Roman"/>
          <w:sz w:val="24"/>
          <w:szCs w:val="24"/>
        </w:rPr>
      </w:pPr>
    </w:p>
    <w:p w14:paraId="595E2F21" w14:textId="77777777" w:rsidR="00AF1928" w:rsidRDefault="00AF1928" w:rsidP="00AF1928">
      <w:pPr>
        <w:spacing w:line="240" w:lineRule="auto"/>
        <w:ind w:firstLine="709"/>
        <w:rPr>
          <w:rFonts w:ascii="Times New Roman" w:hAnsi="Times New Roman"/>
          <w:sz w:val="24"/>
          <w:szCs w:val="24"/>
        </w:rPr>
      </w:pPr>
    </w:p>
    <w:p w14:paraId="0D42EC65" w14:textId="77777777" w:rsidR="00AF1928" w:rsidRDefault="00AF1928" w:rsidP="00AF1928">
      <w:pPr>
        <w:spacing w:line="240" w:lineRule="auto"/>
        <w:ind w:firstLine="709"/>
        <w:rPr>
          <w:rFonts w:ascii="Times New Roman" w:hAnsi="Times New Roman"/>
          <w:sz w:val="24"/>
          <w:szCs w:val="24"/>
        </w:rPr>
      </w:pPr>
    </w:p>
    <w:p w14:paraId="5B738547" w14:textId="77777777" w:rsidR="00AF1928" w:rsidRDefault="00AF1928" w:rsidP="00AF1928">
      <w:pPr>
        <w:spacing w:line="240" w:lineRule="auto"/>
        <w:ind w:firstLine="709"/>
        <w:rPr>
          <w:rFonts w:ascii="Times New Roman" w:hAnsi="Times New Roman"/>
          <w:sz w:val="24"/>
          <w:szCs w:val="24"/>
        </w:rPr>
      </w:pPr>
    </w:p>
    <w:p w14:paraId="79CCE389" w14:textId="77777777" w:rsidR="00AF1928" w:rsidRDefault="00AF1928" w:rsidP="00AF1928">
      <w:pPr>
        <w:spacing w:line="240" w:lineRule="auto"/>
        <w:ind w:firstLine="709"/>
        <w:rPr>
          <w:rFonts w:ascii="Times New Roman" w:hAnsi="Times New Roman"/>
          <w:sz w:val="24"/>
          <w:szCs w:val="24"/>
        </w:rPr>
      </w:pPr>
    </w:p>
    <w:p w14:paraId="4441EA71" w14:textId="77777777" w:rsidR="00AF1928" w:rsidRDefault="00AF1928" w:rsidP="00AF1928">
      <w:pPr>
        <w:spacing w:line="240" w:lineRule="auto"/>
        <w:ind w:firstLine="709"/>
        <w:rPr>
          <w:rFonts w:ascii="Times New Roman" w:hAnsi="Times New Roman"/>
          <w:sz w:val="24"/>
          <w:szCs w:val="24"/>
        </w:rPr>
      </w:pPr>
    </w:p>
    <w:tbl>
      <w:tblPr>
        <w:tblStyle w:val="afd"/>
        <w:tblW w:w="9781" w:type="dxa"/>
        <w:tblBorders>
          <w:top w:val="none" w:sz="0" w:space="0" w:color="auto"/>
          <w:left w:val="none" w:sz="0" w:space="0" w:color="auto"/>
          <w:bottom w:val="none" w:sz="0" w:space="0" w:color="auto"/>
          <w:right w:val="none" w:sz="0" w:space="0" w:color="auto"/>
          <w:insideH w:val="none" w:sz="0" w:space="0" w:color="auto"/>
        </w:tblBorders>
        <w:tblCellMar>
          <w:top w:w="57" w:type="dxa"/>
          <w:bottom w:w="57" w:type="dxa"/>
        </w:tblCellMar>
        <w:tblLook w:val="04A0" w:firstRow="1" w:lastRow="0" w:firstColumn="1" w:lastColumn="0" w:noHBand="0" w:noVBand="1"/>
      </w:tblPr>
      <w:tblGrid>
        <w:gridCol w:w="9781"/>
      </w:tblGrid>
      <w:tr w:rsidR="00AF1928" w:rsidRPr="003652FF" w14:paraId="747D50CB" w14:textId="77777777" w:rsidTr="00A728DE">
        <w:tc>
          <w:tcPr>
            <w:tcW w:w="9781" w:type="dxa"/>
            <w:vAlign w:val="center"/>
          </w:tcPr>
          <w:p w14:paraId="2FCBCBA4" w14:textId="77777777" w:rsidR="00AF1928" w:rsidRPr="007C625E" w:rsidRDefault="00AF1928" w:rsidP="00A728DE">
            <w:pPr>
              <w:spacing w:line="240" w:lineRule="auto"/>
              <w:jc w:val="center"/>
              <w:rPr>
                <w:rFonts w:ascii="Times New Roman" w:hAnsi="Times New Roman"/>
                <w:b/>
                <w:sz w:val="23"/>
                <w:szCs w:val="23"/>
              </w:rPr>
            </w:pPr>
            <w:r w:rsidRPr="007C625E">
              <w:rPr>
                <w:rFonts w:ascii="Times New Roman" w:hAnsi="Times New Roman"/>
                <w:b/>
                <w:sz w:val="23"/>
                <w:szCs w:val="23"/>
              </w:rPr>
              <w:t>СОГЛАШЕНИЕ О КОНФИДЕНЦИАЛЬНОСТИ</w:t>
            </w:r>
          </w:p>
          <w:p w14:paraId="38501D35" w14:textId="77777777" w:rsidR="00AF1928" w:rsidRPr="007C625E" w:rsidRDefault="00AF1928" w:rsidP="00A728DE">
            <w:pPr>
              <w:spacing w:line="240" w:lineRule="auto"/>
              <w:jc w:val="center"/>
              <w:rPr>
                <w:rFonts w:ascii="Times New Roman" w:hAnsi="Times New Roman"/>
                <w:b/>
                <w:sz w:val="23"/>
                <w:szCs w:val="23"/>
              </w:rPr>
            </w:pPr>
          </w:p>
        </w:tc>
      </w:tr>
      <w:tr w:rsidR="00AF1928" w:rsidRPr="003652FF" w14:paraId="151F18AE" w14:textId="77777777" w:rsidTr="00A728DE">
        <w:tc>
          <w:tcPr>
            <w:tcW w:w="9781" w:type="dxa"/>
          </w:tcPr>
          <w:p w14:paraId="06917416" w14:textId="77777777" w:rsidR="00AF1928" w:rsidRPr="007C625E" w:rsidRDefault="00AF1928" w:rsidP="00A728DE">
            <w:pPr>
              <w:spacing w:line="240" w:lineRule="auto"/>
              <w:jc w:val="both"/>
              <w:rPr>
                <w:rFonts w:ascii="Times New Roman" w:hAnsi="Times New Roman"/>
                <w:color w:val="000000" w:themeColor="text1"/>
                <w:sz w:val="23"/>
                <w:szCs w:val="23"/>
              </w:rPr>
            </w:pPr>
            <w:r w:rsidRPr="007C625E">
              <w:rPr>
                <w:rFonts w:ascii="Times New Roman" w:hAnsi="Times New Roman"/>
                <w:sz w:val="23"/>
                <w:szCs w:val="23"/>
              </w:rPr>
              <w:t>г. Москва</w:t>
            </w:r>
            <w:r w:rsidRPr="007C625E">
              <w:rPr>
                <w:rFonts w:ascii="Times New Roman" w:hAnsi="Times New Roman"/>
                <w:sz w:val="23"/>
                <w:szCs w:val="23"/>
              </w:rPr>
              <w:tab/>
            </w:r>
            <w:r w:rsidRPr="007C625E">
              <w:rPr>
                <w:rFonts w:ascii="Times New Roman" w:hAnsi="Times New Roman"/>
                <w:sz w:val="23"/>
                <w:szCs w:val="23"/>
              </w:rPr>
              <w:tab/>
            </w:r>
            <w:r w:rsidRPr="007C625E">
              <w:rPr>
                <w:rFonts w:ascii="Times New Roman" w:hAnsi="Times New Roman"/>
                <w:sz w:val="23"/>
                <w:szCs w:val="23"/>
                <w:lang w:val="en-US"/>
              </w:rPr>
              <w:t xml:space="preserve">                                                                           </w:t>
            </w:r>
            <w:r w:rsidRPr="007C625E">
              <w:rPr>
                <w:rFonts w:ascii="Times New Roman" w:hAnsi="Times New Roman"/>
                <w:sz w:val="23"/>
                <w:szCs w:val="23"/>
              </w:rPr>
              <w:t xml:space="preserve">               </w:t>
            </w:r>
            <w:r w:rsidRPr="007C625E">
              <w:rPr>
                <w:rFonts w:ascii="Times New Roman" w:hAnsi="Times New Roman"/>
                <w:sz w:val="23"/>
                <w:szCs w:val="23"/>
                <w:lang w:val="en-US"/>
              </w:rPr>
              <w:t xml:space="preserve"> </w:t>
            </w:r>
            <w:r w:rsidRPr="007C625E">
              <w:rPr>
                <w:rFonts w:ascii="Times New Roman" w:hAnsi="Times New Roman"/>
                <w:sz w:val="23"/>
                <w:szCs w:val="23"/>
              </w:rPr>
              <w:t>«</w:t>
            </w:r>
            <w:r w:rsidRPr="007C625E">
              <w:rPr>
                <w:rFonts w:ascii="Times New Roman" w:hAnsi="Times New Roman"/>
                <w:sz w:val="23"/>
                <w:szCs w:val="23"/>
                <w:lang w:val="en-US"/>
              </w:rPr>
              <w:t>___</w:t>
            </w:r>
            <w:r w:rsidRPr="007C625E">
              <w:rPr>
                <w:rFonts w:ascii="Times New Roman" w:hAnsi="Times New Roman"/>
                <w:sz w:val="23"/>
                <w:szCs w:val="23"/>
              </w:rPr>
              <w:t xml:space="preserve">» _______ </w:t>
            </w:r>
            <w:r w:rsidRPr="007C625E">
              <w:rPr>
                <w:rFonts w:ascii="Times New Roman" w:hAnsi="Times New Roman"/>
                <w:color w:val="000000" w:themeColor="text1"/>
                <w:sz w:val="23"/>
                <w:szCs w:val="23"/>
                <w:lang w:val="en-US"/>
              </w:rPr>
              <w:t>202</w:t>
            </w:r>
            <w:r w:rsidRPr="007C625E">
              <w:rPr>
                <w:rFonts w:ascii="Times New Roman" w:hAnsi="Times New Roman"/>
                <w:color w:val="000000" w:themeColor="text1"/>
                <w:sz w:val="23"/>
                <w:szCs w:val="23"/>
              </w:rPr>
              <w:t>6</w:t>
            </w:r>
            <w:r w:rsidRPr="007C625E">
              <w:rPr>
                <w:rFonts w:ascii="Times New Roman" w:hAnsi="Times New Roman"/>
                <w:color w:val="000000" w:themeColor="text1"/>
                <w:sz w:val="23"/>
                <w:szCs w:val="23"/>
                <w:lang w:val="en-US"/>
              </w:rPr>
              <w:t xml:space="preserve"> </w:t>
            </w:r>
            <w:r w:rsidRPr="007C625E">
              <w:rPr>
                <w:rFonts w:ascii="Times New Roman" w:hAnsi="Times New Roman"/>
                <w:color w:val="000000" w:themeColor="text1"/>
                <w:sz w:val="23"/>
                <w:szCs w:val="23"/>
              </w:rPr>
              <w:t>г.</w:t>
            </w:r>
          </w:p>
        </w:tc>
      </w:tr>
      <w:tr w:rsidR="00AF1928" w:rsidRPr="003652FF" w14:paraId="2F636DD7" w14:textId="77777777" w:rsidTr="00A728DE">
        <w:tc>
          <w:tcPr>
            <w:tcW w:w="9781" w:type="dxa"/>
          </w:tcPr>
          <w:p w14:paraId="650296E3"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Полное наименование компании группы FESCO  (</w:t>
            </w:r>
            <w:bookmarkStart w:id="10" w:name="_Hlk133404238"/>
            <w:r w:rsidRPr="007C625E">
              <w:rPr>
                <w:rFonts w:ascii="Times New Roman" w:eastAsia="Times New Roman" w:hAnsi="Times New Roman"/>
                <w:sz w:val="23"/>
                <w:szCs w:val="23"/>
              </w:rPr>
              <w:t>краткое наименование компании Группы FESCO</w:t>
            </w:r>
            <w:bookmarkEnd w:id="10"/>
            <w:r w:rsidRPr="007C625E">
              <w:rPr>
                <w:rFonts w:ascii="Times New Roman" w:eastAsia="Times New Roman" w:hAnsi="Times New Roman"/>
                <w:sz w:val="23"/>
                <w:szCs w:val="23"/>
              </w:rPr>
              <w:t xml:space="preserve">), в лице должность Ф.И.О., действующего на основании  наименование и реквизиты документы (Устав/доверенность), с одной стороны, и </w:t>
            </w:r>
            <w:bookmarkStart w:id="11" w:name="_Hlk133404336"/>
            <w:r w:rsidRPr="007C625E">
              <w:rPr>
                <w:rFonts w:ascii="Times New Roman" w:eastAsia="Times New Roman" w:hAnsi="Times New Roman"/>
                <w:sz w:val="23"/>
                <w:szCs w:val="23"/>
              </w:rPr>
              <w:t>Полное наименование контрагента (краткое наименование контрагента)</w:t>
            </w:r>
            <w:bookmarkEnd w:id="11"/>
            <w:r w:rsidRPr="007C625E">
              <w:rPr>
                <w:rFonts w:ascii="Times New Roman" w:eastAsia="Times New Roman" w:hAnsi="Times New Roman"/>
                <w:sz w:val="23"/>
                <w:szCs w:val="23"/>
              </w:rPr>
              <w:t>, в лице должность Ф.И.О., действующего на основании наименование и реквизиты документы (Устав/доверенность), с другой стороны, в дальнейшем совместно именуемые «Стороны», а по отдельности «Сторона»,</w:t>
            </w:r>
          </w:p>
        </w:tc>
      </w:tr>
      <w:tr w:rsidR="00AF1928" w:rsidRPr="003652FF" w14:paraId="168C6689" w14:textId="77777777" w:rsidTr="00A728DE">
        <w:tc>
          <w:tcPr>
            <w:tcW w:w="9781" w:type="dxa"/>
          </w:tcPr>
          <w:p w14:paraId="14798FC0"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принимая во внимание и учитывая следующие обстоятельства:</w:t>
            </w:r>
          </w:p>
        </w:tc>
      </w:tr>
      <w:tr w:rsidR="00AF1928" w:rsidRPr="003652FF" w14:paraId="5A5AE8B9" w14:textId="77777777" w:rsidTr="00A728DE">
        <w:tc>
          <w:tcPr>
            <w:tcW w:w="9781" w:type="dxa"/>
          </w:tcPr>
          <w:p w14:paraId="23464893"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а) Стороны намерены провести оценку и обсуждение условий потенциального взаимодействия относительно Проекта (как он определен ниже) (далее по тексту – «Проект») И/ИЛИ Стороны намерены взаимодействовать относительно Проекта; </w:t>
            </w:r>
          </w:p>
        </w:tc>
      </w:tr>
      <w:tr w:rsidR="00AF1928" w:rsidRPr="003652FF" w14:paraId="25041002" w14:textId="77777777" w:rsidTr="00A728DE">
        <w:tc>
          <w:tcPr>
            <w:tcW w:w="9781" w:type="dxa"/>
          </w:tcPr>
          <w:p w14:paraId="6C9ED952"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б) В ходе указанной оценки, рассмотрения или обсуждений И/ИЛИ взаимодействия в рамках Проекта Стороны могут предоставлять друг другу Конфиденциальную информацию (как она определена ниже);</w:t>
            </w:r>
          </w:p>
        </w:tc>
      </w:tr>
      <w:tr w:rsidR="00AF1928" w:rsidRPr="003652FF" w14:paraId="5F748E0A" w14:textId="77777777" w:rsidTr="00A728DE">
        <w:tc>
          <w:tcPr>
            <w:tcW w:w="9781" w:type="dxa"/>
          </w:tcPr>
          <w:p w14:paraId="27E6E1E3"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заключили настоящее Соглашение о конфиденциальности (именуемое в дальнейшем – «Соглашение») о нижеследующем:</w:t>
            </w:r>
          </w:p>
        </w:tc>
      </w:tr>
      <w:tr w:rsidR="00AF1928" w:rsidRPr="003652FF" w14:paraId="058DDC79" w14:textId="77777777" w:rsidTr="00A728DE">
        <w:tc>
          <w:tcPr>
            <w:tcW w:w="9781" w:type="dxa"/>
            <w:vAlign w:val="center"/>
          </w:tcPr>
          <w:p w14:paraId="157A07E7" w14:textId="77777777" w:rsidR="00AF1928" w:rsidRPr="007C625E" w:rsidRDefault="00AF1928" w:rsidP="00A728DE">
            <w:pPr>
              <w:spacing w:line="240" w:lineRule="auto"/>
              <w:jc w:val="center"/>
              <w:rPr>
                <w:rFonts w:ascii="Times New Roman" w:eastAsia="Times New Roman" w:hAnsi="Times New Roman"/>
                <w:sz w:val="23"/>
                <w:szCs w:val="23"/>
              </w:rPr>
            </w:pPr>
            <w:r w:rsidRPr="007C625E">
              <w:rPr>
                <w:rFonts w:ascii="Times New Roman" w:eastAsia="Times New Roman" w:hAnsi="Times New Roman"/>
                <w:sz w:val="23"/>
                <w:szCs w:val="23"/>
              </w:rPr>
              <w:t>1. Термины и определения.</w:t>
            </w:r>
          </w:p>
        </w:tc>
      </w:tr>
      <w:tr w:rsidR="00AF1928" w:rsidRPr="003652FF" w14:paraId="448E9311" w14:textId="77777777" w:rsidTr="00A728DE">
        <w:tc>
          <w:tcPr>
            <w:tcW w:w="9781" w:type="dxa"/>
            <w:vAlign w:val="center"/>
          </w:tcPr>
          <w:p w14:paraId="2E4FC03C"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 Если Стороны прямо и явно далее по тексту Соглашения не определили иного или того явно не требует контекст, по настоящему Соглашению перечисленные ниже термины определяются соответственно следующим образом:</w:t>
            </w:r>
          </w:p>
        </w:tc>
      </w:tr>
      <w:tr w:rsidR="00AF1928" w:rsidRPr="003652FF" w14:paraId="7A92B785" w14:textId="77777777" w:rsidTr="00A728DE">
        <w:tc>
          <w:tcPr>
            <w:tcW w:w="9781" w:type="dxa"/>
          </w:tcPr>
          <w:p w14:paraId="2CACC1C7"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 1.1.1. В понятие «Стороны» / «Сторона» включаются правопреемники и разрешенные цессионарии Сторон. </w:t>
            </w:r>
          </w:p>
        </w:tc>
      </w:tr>
      <w:tr w:rsidR="00AF1928" w:rsidRPr="003652FF" w14:paraId="4028F97C" w14:textId="77777777" w:rsidTr="00A728DE">
        <w:tc>
          <w:tcPr>
            <w:tcW w:w="9781" w:type="dxa"/>
          </w:tcPr>
          <w:p w14:paraId="69976D6A"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1.1.2. Цель – оценка и обсуждение условий потенциального взаимодействия, а также вступление Сторон в переговоры относительно Проекта и последующее взаимодействие в рамках Проекта. </w:t>
            </w:r>
          </w:p>
          <w:p w14:paraId="714D5E56"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Для целей настоящего Соглашения под Проектом понимается совокупность планов, задач, разработок, действий и мероприятий, направленных на потенциальное сотрудничество Сторон по вопросу </w:t>
            </w:r>
            <w:r w:rsidRPr="0056137F">
              <w:rPr>
                <w:rFonts w:ascii="Times New Roman" w:eastAsia="Times New Roman" w:hAnsi="Times New Roman"/>
                <w:sz w:val="23"/>
                <w:szCs w:val="23"/>
              </w:rPr>
              <w:t>оказание услуг по проведению аудита годовой бухгалтерской (финансовой) отчетности Заказчика за 2026 г.</w:t>
            </w:r>
          </w:p>
        </w:tc>
      </w:tr>
      <w:tr w:rsidR="00AF1928" w:rsidRPr="003652FF" w14:paraId="0783C66A" w14:textId="77777777" w:rsidTr="00A728DE">
        <w:tc>
          <w:tcPr>
            <w:tcW w:w="9781" w:type="dxa"/>
          </w:tcPr>
          <w:p w14:paraId="7EF7E7C7"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1.1.3. Передающая сторона – Сторона, которая на законных основаниях владеет Информацией и передает ее в пользование Принимающей стороне на условиях настоящего Соглашения.</w:t>
            </w:r>
          </w:p>
        </w:tc>
      </w:tr>
      <w:tr w:rsidR="00AF1928" w:rsidRPr="003652FF" w14:paraId="1EAD1152" w14:textId="77777777" w:rsidTr="00A728DE">
        <w:tc>
          <w:tcPr>
            <w:tcW w:w="9781" w:type="dxa"/>
          </w:tcPr>
          <w:p w14:paraId="655F9391"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1.1.4. Принимающая сторона – Сторона, которая принимает в пользование Информацию от Передающей стороны на условиях настоящего Соглашения.</w:t>
            </w:r>
          </w:p>
        </w:tc>
      </w:tr>
      <w:tr w:rsidR="00AF1928" w:rsidRPr="003652FF" w14:paraId="36DCD9B3" w14:textId="77777777" w:rsidTr="00A728DE">
        <w:tc>
          <w:tcPr>
            <w:tcW w:w="9781" w:type="dxa"/>
          </w:tcPr>
          <w:p w14:paraId="707E42FD"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1.1.5. Инсайдерская информация - в соответствии с Федеральным Законом № 224-ФЗ от 27 июля 2010 года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(далее – «224-ФЗ») - точная и конкретная информация, которая не была распространена (в том числе сведения, составляющие коммерческую, служебную, банковскую тайну, тайну связи (в части информации о почтовых переводах денежных средств) и иную охраняемую законом тайну) и распространение которой может оказать существенное влияние на цены финансовых инструментов, иностранной валюты и (или) товаров (в том числе сведения, касающиеся одного или нескольких эмитентов эмиссионных ценных бумаг, одной или нескольких управляющих компаний инвестиционных фондов, паевых инвестиционных фондов и негосударственных пенсионных фондов либо одного или нескольких финансовых инструментов, иностранной валюты и (или) товаров.</w:t>
            </w:r>
          </w:p>
        </w:tc>
      </w:tr>
      <w:tr w:rsidR="00AF1928" w:rsidRPr="003652FF" w14:paraId="601491D7" w14:textId="77777777" w:rsidTr="00A728DE">
        <w:tc>
          <w:tcPr>
            <w:tcW w:w="9781" w:type="dxa"/>
          </w:tcPr>
          <w:p w14:paraId="5198702F"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lastRenderedPageBreak/>
              <w:t>1.1.6. Информация – Инсайдерская информация и Конфиденциальная информация Передающей стороны, переданная Передающей стороной Принимающей стороне в письменной, устной, электронной и/или любой иной материальной форме, в том числе на электронных носителях с обеспечением защиты от несанкционированного доступа к передаваемой информации, размещенная в электронных базах данных и других структурах хранения данных, доступ к которой предоставлен Принимающей стороне Передающей стороной, любая иная информация, независимо от соблюдения порядка ее передачи, установленного настоящим Соглашением, а также любые отчеты, справки, заключения и любые иные документы, подготовленные Принимающей Стороной и/или ее Представителями на основе полученной Информации, либо содержащие Информацию.</w:t>
            </w:r>
          </w:p>
        </w:tc>
      </w:tr>
      <w:tr w:rsidR="00AF1928" w:rsidRPr="003652FF" w14:paraId="70A4A2FF" w14:textId="77777777" w:rsidTr="00A728DE">
        <w:tc>
          <w:tcPr>
            <w:tcW w:w="9781" w:type="dxa"/>
          </w:tcPr>
          <w:p w14:paraId="102BCBFC"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При этом для целей настоящего Соглашения стороны не включают в термин «Информация» сведения, которые:</w:t>
            </w:r>
          </w:p>
          <w:p w14:paraId="7B3D4514" w14:textId="77777777" w:rsidR="00AF1928" w:rsidRPr="007C625E" w:rsidRDefault="00AF1928">
            <w:pPr>
              <w:pStyle w:val="af3"/>
              <w:numPr>
                <w:ilvl w:val="0"/>
                <w:numId w:val="42"/>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являются или становятся общеизвестными (при том, что общеизвестной не считается информация, известная ограниченному кругу лиц) по причинам, не связанным с нарушением Принимающей стороной положений настоящего Соглашения;</w:t>
            </w:r>
          </w:p>
          <w:p w14:paraId="78901BDB" w14:textId="77777777" w:rsidR="00AF1928" w:rsidRPr="007C625E" w:rsidRDefault="00AF1928">
            <w:pPr>
              <w:pStyle w:val="af3"/>
              <w:numPr>
                <w:ilvl w:val="0"/>
                <w:numId w:val="42"/>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на законных основаниях находились у Принимающей стороны до ее получения от Передающей стороны;</w:t>
            </w:r>
          </w:p>
          <w:p w14:paraId="4B8989AF" w14:textId="77777777" w:rsidR="00AF1928" w:rsidRPr="007C625E" w:rsidRDefault="00AF1928">
            <w:pPr>
              <w:pStyle w:val="af3"/>
              <w:numPr>
                <w:ilvl w:val="0"/>
                <w:numId w:val="42"/>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легально получены Принимающей стороной от третьей стороны, которая, насколько известно Принимающей стороне, не связана обязательством конфиденциальности в пользу Передающей стороны или ее аффилированных лиц, и без нарушения настоящего Соглашения;</w:t>
            </w:r>
          </w:p>
          <w:p w14:paraId="7673D26A" w14:textId="77777777" w:rsidR="00AF1928" w:rsidRPr="007C625E" w:rsidRDefault="00AF1928">
            <w:pPr>
              <w:pStyle w:val="af3"/>
              <w:numPr>
                <w:ilvl w:val="0"/>
                <w:numId w:val="42"/>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не могут быть отнесены к Информации в соответствии с действующим законодательством Российской Федерации или к иным сведениям, к которым по законодательству может быть ограничен доступ;</w:t>
            </w:r>
          </w:p>
          <w:p w14:paraId="545C3686" w14:textId="77777777" w:rsidR="00AF1928" w:rsidRPr="007C625E" w:rsidRDefault="00AF1928">
            <w:pPr>
              <w:pStyle w:val="af3"/>
              <w:numPr>
                <w:ilvl w:val="0"/>
                <w:numId w:val="42"/>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были самостоятельно разработаны Принимающей стороной без использования Информации, при наличии подтверждения такого факта.</w:t>
            </w:r>
          </w:p>
        </w:tc>
      </w:tr>
      <w:tr w:rsidR="00AF1928" w:rsidRPr="003652FF" w14:paraId="6D8429A5" w14:textId="77777777" w:rsidTr="00A728DE">
        <w:tc>
          <w:tcPr>
            <w:tcW w:w="9781" w:type="dxa"/>
          </w:tcPr>
          <w:p w14:paraId="770DF530"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1.1.7. Конфиденциальная информация – любая информация Передающей стороны, в том числе имеющая действительную или потенциальную коммерческую ценность в силу неизвестности ее третьим лицам (коммерческая тайна), предоставленная Передающей стороной Принимающей стороне указанным в Соглашении образом, относящаяся к бизнес либо финансовым планам и стратегиям, включая, без ограничений, информацию о рынках, финансовых документах, финансовой отчетности и учету (за исключением случаев установленных законодательством), договорных отношениях, ценообразованию и маркетингу товаров (работ, услуг), техническую информацию, коммерческие секреты, ноу-хау, исследования, производственные планы, концепты, объекты интеллектуальной деятельности (в т.ч. открытия, изобретения, рационализаторские предложения, полезные модели, конструкции, промышленные образцы, не запатентованные по каким-либо мотивам, программы для ЭВМ, базы данных, эскизы товарных знаков, не зарегистрированные по каким-либо причинам). Конфиденциальная информация, передаваемая по настоящему Соглашению, может включать информацию третьих лиц, полученную Передающей стороной на законных основаниях.</w:t>
            </w:r>
          </w:p>
        </w:tc>
      </w:tr>
      <w:tr w:rsidR="00AF1928" w:rsidRPr="003652FF" w14:paraId="3760A0B5" w14:textId="77777777" w:rsidTr="00A728DE">
        <w:tc>
          <w:tcPr>
            <w:tcW w:w="9781" w:type="dxa"/>
          </w:tcPr>
          <w:p w14:paraId="023E9ED9"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Конфиденциальная информация включает любую информацию, раскрытую Передающей стороной, в случае, если ее конфиденциальный или охраняемый характер и важность сохранения данных характеристик для Передающей стороны разумно очевидны для лица, осведомленного о коммерческой деятельности Передающей стороны и отрасли, в которой она работает.</w:t>
            </w:r>
          </w:p>
        </w:tc>
      </w:tr>
      <w:tr w:rsidR="00AF1928" w:rsidRPr="003652FF" w14:paraId="1F2B65BC" w14:textId="77777777" w:rsidTr="00A728DE">
        <w:tc>
          <w:tcPr>
            <w:tcW w:w="9781" w:type="dxa"/>
          </w:tcPr>
          <w:p w14:paraId="11020A3D"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Указанная выше Конфиденциальная информация включает, в том числе:</w:t>
            </w:r>
          </w:p>
          <w:p w14:paraId="164F7F69"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бизнес-информацию, которая может, в том числе, помимо прочего, включать стратегические, оперативные планы и фактические данные управленческого и производственного учета; организационные, логистические и финансовые структуры; бюджеты; другая прикладная бизнес-информация;</w:t>
            </w:r>
          </w:p>
          <w:p w14:paraId="02D789EF"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сведения о долях и акциях предприятий (размеры, проценты от уставных капиталов, стоимость приобретения и др.), которыми владеет Передающая сторона или которые находятся под контролем Передающей стороны, а также сведения о самих фактах обладания указанными акциями и долями;</w:t>
            </w:r>
          </w:p>
          <w:p w14:paraId="21D33E70"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сведения о финансовых, правовых, организационных и других взаимоотношениях между Передающей стороной и ее аффилированными лицами, а также между ними и третьими лицами;</w:t>
            </w:r>
          </w:p>
          <w:p w14:paraId="400F1366"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lastRenderedPageBreak/>
              <w:t>персональные данные физических лиц, включая, но не ограничиваясь, являющихся ее акционерами (участниками), членами органов управления и работниками Передающей стороны и ее аффилированных лиц;</w:t>
            </w:r>
          </w:p>
          <w:p w14:paraId="1D681031"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сведения о поставщиках услуг и материалов (субподрядчиках), а также сведения о покупателях продукции и услуг (клиентах) Передающей стороны и ее аффилированных лиц;</w:t>
            </w:r>
          </w:p>
          <w:p w14:paraId="3C41DD00"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сведения об объемах производства и реализации продукции и услуг Передающей стороны, и ее аффилированных лиц;</w:t>
            </w:r>
          </w:p>
          <w:p w14:paraId="45C8217E"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сведения о правах на имущество, основаниях их возникновения, перехода и прекращения;</w:t>
            </w:r>
          </w:p>
          <w:p w14:paraId="29B9A61B"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сведения о договорных взаимоотношениях, основаниях и порядке их возникновения, осуществления и прекращения;</w:t>
            </w:r>
          </w:p>
          <w:p w14:paraId="522630A6"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факт сотрудничества Сторон по вопросам, являющимся Целью настоящего Соглашения;</w:t>
            </w:r>
          </w:p>
          <w:p w14:paraId="1E253E27" w14:textId="77777777" w:rsidR="00AF1928" w:rsidRPr="007C625E" w:rsidRDefault="00AF1928">
            <w:pPr>
              <w:pStyle w:val="af3"/>
              <w:numPr>
                <w:ilvl w:val="0"/>
                <w:numId w:val="43"/>
              </w:numPr>
              <w:spacing w:line="240" w:lineRule="auto"/>
              <w:ind w:left="0" w:firstLine="0"/>
              <w:jc w:val="both"/>
              <w:rPr>
                <w:rFonts w:ascii="Times New Roman" w:eastAsia="Times New Roman" w:hAnsi="Times New Roman"/>
                <w:sz w:val="23"/>
                <w:szCs w:val="23"/>
              </w:rPr>
            </w:pPr>
            <w:r w:rsidRPr="007C625E">
              <w:rPr>
                <w:rFonts w:ascii="Times New Roman" w:eastAsia="Times New Roman" w:hAnsi="Times New Roman"/>
                <w:sz w:val="23"/>
                <w:szCs w:val="23"/>
              </w:rPr>
              <w:t>любая информация, оформленная в письменной или иной материальной форме, если такая информация явно обозначена как «Коммерческая тайна» или имеет аналогичное обозначение, включая, но, не ограниваясь, гриф «Конфиденциально» или «Confidential».</w:t>
            </w:r>
          </w:p>
          <w:p w14:paraId="15CE1C96"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Конфиденциальной информацией в том числе признается сам факт заключения настоящего Соглашения и его условия, а также информация о взаимодействии Сторон, в том числе о проведении этапов переговоров по заключению договоров, а также их исполнении и(или) изменении и(или) прекращении.</w:t>
            </w:r>
          </w:p>
        </w:tc>
      </w:tr>
      <w:tr w:rsidR="00AF1928" w:rsidRPr="003652FF" w14:paraId="6981396D" w14:textId="77777777" w:rsidTr="00A728DE">
        <w:tc>
          <w:tcPr>
            <w:tcW w:w="9781" w:type="dxa"/>
          </w:tcPr>
          <w:p w14:paraId="5EEA9C76"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lastRenderedPageBreak/>
              <w:t>1.1.8. Представители – члены органов управления и контроля Принимающей Стороны, работники Стороны и(или), профессиональные консультанты (независимые эксперты, юристы, аудиторы и иные лица, включая (без ограничения) оказывающих финансовые, юридические, бухгалтерские, кадровые, маркетинговые услуги, которых Принимающая Сторона может привлечь в связи с Целью), аффилированные лица Принимающей Стороны.</w:t>
            </w:r>
          </w:p>
        </w:tc>
      </w:tr>
      <w:tr w:rsidR="00AF1928" w:rsidRPr="003652FF" w14:paraId="0F8F9F1A" w14:textId="77777777" w:rsidTr="00A728DE">
        <w:tc>
          <w:tcPr>
            <w:tcW w:w="9781" w:type="dxa"/>
          </w:tcPr>
          <w:p w14:paraId="1D84ED48"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1.1.9. Уполномоченное лицо – любое из лиц, уполномоченных Стороной передавать и принимать Информацию, перечисленных в Приложении № 1 к настоящему Соглашению, которое является его неотъемлемой частью.</w:t>
            </w:r>
          </w:p>
        </w:tc>
      </w:tr>
      <w:tr w:rsidR="00AF1928" w:rsidRPr="003652FF" w14:paraId="49BA29B7" w14:textId="77777777" w:rsidTr="00A728DE">
        <w:tc>
          <w:tcPr>
            <w:tcW w:w="9781" w:type="dxa"/>
          </w:tcPr>
          <w:p w14:paraId="13D767EA"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1.1.10. Аффилированное лицо – юридическое лицо, которое на момент Раскрытия ему Конфиденциальной информации, прямо или косвенно осуществляет контроль над или находится под общим контролем с Принимающей стороной либо контролируется ею, или является компанией, входящей в состав группы компаний Принимающей Стороны.</w:t>
            </w:r>
          </w:p>
        </w:tc>
      </w:tr>
      <w:tr w:rsidR="00AF1928" w:rsidRPr="003652FF" w14:paraId="5C6887A7" w14:textId="77777777" w:rsidTr="00A728DE">
        <w:tc>
          <w:tcPr>
            <w:tcW w:w="9781" w:type="dxa"/>
          </w:tcPr>
          <w:p w14:paraId="05DF23AE"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1.2. В Соглашении могут быть использованы иные термины, не определенные в п. 1.1 Соглашения, толкование которых производится в соответствии с текстом Соглашения и/или действующим законодательством Российской Федерации. В случае отсутствия однозначного толкования таких терминов в тексте Соглашения и/или в действующем законодательстве Российской Федерации Стороны будут руководствоваться их толкованием, сложившимся в практике делового оборота.</w:t>
            </w:r>
          </w:p>
        </w:tc>
      </w:tr>
      <w:tr w:rsidR="00AF1928" w:rsidRPr="003652FF" w14:paraId="098F2F86" w14:textId="77777777" w:rsidTr="00A728DE">
        <w:tc>
          <w:tcPr>
            <w:tcW w:w="9781" w:type="dxa"/>
            <w:vAlign w:val="center"/>
          </w:tcPr>
          <w:p w14:paraId="3128E969" w14:textId="77777777" w:rsidR="00AF1928" w:rsidRPr="007C625E" w:rsidRDefault="00AF1928" w:rsidP="00A728DE">
            <w:pPr>
              <w:spacing w:line="240" w:lineRule="auto"/>
              <w:jc w:val="center"/>
              <w:rPr>
                <w:rFonts w:ascii="Times New Roman" w:eastAsia="Times New Roman" w:hAnsi="Times New Roman"/>
                <w:sz w:val="23"/>
                <w:szCs w:val="23"/>
              </w:rPr>
            </w:pPr>
            <w:r w:rsidRPr="007C625E">
              <w:rPr>
                <w:rFonts w:ascii="Times New Roman" w:eastAsia="Times New Roman" w:hAnsi="Times New Roman"/>
                <w:sz w:val="23"/>
                <w:szCs w:val="23"/>
              </w:rPr>
              <w:t>2. Предмет Соглашения</w:t>
            </w:r>
          </w:p>
        </w:tc>
      </w:tr>
      <w:tr w:rsidR="00AF1928" w:rsidRPr="003652FF" w14:paraId="1BC49F77" w14:textId="77777777" w:rsidTr="00A728DE">
        <w:tc>
          <w:tcPr>
            <w:tcW w:w="9781" w:type="dxa"/>
          </w:tcPr>
          <w:p w14:paraId="551EDB01"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2.1. Стороны соглашаются на обмен Информацией в связи с Целью и обязуются обеспечить в отношении Информации соблюдение специальных условий, предусмотренных настоящим Соглашением.</w:t>
            </w:r>
          </w:p>
        </w:tc>
      </w:tr>
      <w:tr w:rsidR="00AF1928" w:rsidRPr="003652FF" w14:paraId="165E22FB" w14:textId="77777777" w:rsidTr="00A728DE">
        <w:tc>
          <w:tcPr>
            <w:tcW w:w="9781" w:type="dxa"/>
          </w:tcPr>
          <w:p w14:paraId="6126537F"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2.2. Стороны обязуются использовать Информацию исключительно для достижения Цели и обеспечить сохранность Информации на условиях, указанных в настоящем Соглашении.</w:t>
            </w:r>
          </w:p>
        </w:tc>
      </w:tr>
      <w:tr w:rsidR="00AF1928" w:rsidRPr="003652FF" w14:paraId="6041B339" w14:textId="77777777" w:rsidTr="00A728DE">
        <w:tc>
          <w:tcPr>
            <w:tcW w:w="9781" w:type="dxa"/>
          </w:tcPr>
          <w:p w14:paraId="3470A39E"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2.3. Стороны признают, что в результате получения Информации Принимающая сторона может получить доступ к инсайдерской информации Передающей стороны или иной информации, использование или передача которой может быть ограничена российским или иностранным законодательством о ценных бумагах или правилами фондовой биржи, в результате чего на Принимающую сторону может распространяться действие указанного законодательства о ценных бумагах или правил фондовой биржи. Стороны подтверждают и соглашаются с тем, что они осведомлены о таком законодательстве и правилах и обязуются в полном объеме соблюдать все установленные ограничения. Стороны обязуются взаимно сообщать перечень лиц, которых необходимо включить в список инсайдеров. Подписанием настоящего Соглашения Стороны подтверждают своё согласие на включение в случаях, предусмотренных действующим </w:t>
            </w:r>
            <w:r w:rsidRPr="007C625E">
              <w:rPr>
                <w:rFonts w:ascii="Times New Roman" w:eastAsia="Times New Roman" w:hAnsi="Times New Roman"/>
                <w:sz w:val="23"/>
                <w:szCs w:val="23"/>
              </w:rPr>
              <w:lastRenderedPageBreak/>
              <w:t>законодательством, в список инсайдеров и обязуются соблюдать требования 224-ФЗ в отношении Инсайдерской информации. Иные лица, получившие доступ к Инсайдерской информации, подлежат включению в список инсайдеров на основании уведомления в соответствии со статьей 9 224-ФЗ.</w:t>
            </w:r>
          </w:p>
        </w:tc>
      </w:tr>
      <w:tr w:rsidR="00AF1928" w:rsidRPr="003652FF" w14:paraId="40FA25D7" w14:textId="77777777" w:rsidTr="00A728DE">
        <w:tc>
          <w:tcPr>
            <w:tcW w:w="9781" w:type="dxa"/>
          </w:tcPr>
          <w:p w14:paraId="53856ED8" w14:textId="77777777" w:rsidR="00AF1928" w:rsidRPr="007C625E" w:rsidRDefault="00AF1928" w:rsidP="00A728DE">
            <w:pPr>
              <w:spacing w:line="240" w:lineRule="auto"/>
              <w:jc w:val="center"/>
              <w:rPr>
                <w:rFonts w:ascii="Times New Roman" w:eastAsia="Times New Roman" w:hAnsi="Times New Roman"/>
                <w:sz w:val="23"/>
                <w:szCs w:val="23"/>
              </w:rPr>
            </w:pPr>
            <w:r w:rsidRPr="007C625E">
              <w:rPr>
                <w:rFonts w:ascii="Times New Roman" w:eastAsia="Times New Roman" w:hAnsi="Times New Roman"/>
                <w:sz w:val="23"/>
                <w:szCs w:val="23"/>
              </w:rPr>
              <w:lastRenderedPageBreak/>
              <w:t>3. Порядок передачи Информации</w:t>
            </w:r>
          </w:p>
        </w:tc>
      </w:tr>
      <w:tr w:rsidR="00AF1928" w:rsidRPr="003652FF" w14:paraId="794F7E41" w14:textId="77777777" w:rsidTr="00A728DE">
        <w:tc>
          <w:tcPr>
            <w:tcW w:w="9781" w:type="dxa"/>
          </w:tcPr>
          <w:p w14:paraId="578A8CFC"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3.1. В случае передачи Информации на бумажных носителях Уполномоченное лицо Передающей стороны направляет в адрес Уполномоченного лица Принимающей стороны сопроводительное письмо с перечислением передаваемых документов, содержащих Информацию, и указанием количества листов в каждом из них. При нарочной передаче факт получения Информации фиксируется путем подписания сопроводительного письма Уполномоченными лицами Сторон. Отсутствие подписанного сторонами сопроводительного письма и(или) на документах грифа конфиденциальности и(или) не указание собственника Информации не означает права Принимающей стороны заявлять, что такая переданная информация не относится к Информации и на нее не распространяются условия настоящего Соглашения.</w:t>
            </w:r>
          </w:p>
        </w:tc>
      </w:tr>
      <w:tr w:rsidR="00AF1928" w:rsidRPr="003652FF" w14:paraId="4196D593" w14:textId="77777777" w:rsidTr="00A728DE">
        <w:tc>
          <w:tcPr>
            <w:tcW w:w="9781" w:type="dxa"/>
          </w:tcPr>
          <w:p w14:paraId="79AB743A"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3.2. В случае передачи Информации в электронном виде Информация подлежит передаче Уполномоченным лицом Передающей стороны с адреса электронной почты, указанного в Приложении № 1 к настоящему Соглашению, в виде архива-вложения (формат RAR) с установленным паролем Уполномоченному лицу Принимающей стороны на адрес электронной почты, указанный в Приложении № 1, либо путем размещения Информации в облачном хранилище, доступ к которому может быть ограничен адресами электронной почты, указанными в Приложении №1.</w:t>
            </w:r>
          </w:p>
        </w:tc>
      </w:tr>
      <w:tr w:rsidR="00AF1928" w:rsidRPr="003652FF" w14:paraId="670D3644" w14:textId="77777777" w:rsidTr="00A728DE">
        <w:tc>
          <w:tcPr>
            <w:tcW w:w="9781" w:type="dxa"/>
          </w:tcPr>
          <w:p w14:paraId="528C2FA9"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3.2.1. Уполномоченное лицо Передающей стороны сообщает Уполномоченному лицу Принимающей стороны пароль от архива-вложения, посредством альтернативного канала связи, отличного от указанного в п. 3.2. (телефон, СМС, факс и т.п.).</w:t>
            </w:r>
          </w:p>
        </w:tc>
      </w:tr>
      <w:tr w:rsidR="00AF1928" w:rsidRPr="003652FF" w14:paraId="55D74486" w14:textId="77777777" w:rsidTr="00A728DE">
        <w:tc>
          <w:tcPr>
            <w:tcW w:w="9781" w:type="dxa"/>
          </w:tcPr>
          <w:p w14:paraId="00E7C0AC" w14:textId="77777777" w:rsidR="00AF1928" w:rsidRPr="007C625E" w:rsidRDefault="00AF1928" w:rsidP="00A728DE">
            <w:pPr>
              <w:spacing w:line="240" w:lineRule="auto"/>
              <w:contextualSpacing/>
              <w:jc w:val="both"/>
              <w:rPr>
                <w:rFonts w:ascii="Times New Roman" w:eastAsia="Times New Roman" w:hAnsi="Times New Roman"/>
                <w:sz w:val="23"/>
                <w:szCs w:val="23"/>
              </w:rPr>
            </w:pPr>
            <w:r w:rsidRPr="007C625E">
              <w:rPr>
                <w:rFonts w:ascii="Times New Roman" w:eastAsia="Times New Roman" w:hAnsi="Times New Roman"/>
                <w:sz w:val="23"/>
                <w:szCs w:val="23"/>
              </w:rPr>
              <w:t>3.2.4. По дополнительному соглашению Сторон обмен сообщениями между Сторонами посредством электронной почты может осуществляться с использованием электронной подписи (ЭП). При этом передача/прием Информации посредством электронной почты осуществляется ответственными лицами, имеющими ЭП, назначенными Сторонами без дополнительного подтверждения их полномочий (перечень представителей определяется в дополнительном соглашении об использовании ЭП). ЭП должна соответствовать требованиям к квалифицированной электронной подписи, согласно ФЗ от 06.04.2011 г. № 63-ФЗ «Об электронной подписи».</w:t>
            </w:r>
          </w:p>
        </w:tc>
      </w:tr>
      <w:tr w:rsidR="00AF1928" w:rsidRPr="003652FF" w14:paraId="6AEE0B11" w14:textId="77777777" w:rsidTr="00A728DE">
        <w:tc>
          <w:tcPr>
            <w:tcW w:w="9781" w:type="dxa"/>
          </w:tcPr>
          <w:p w14:paraId="3E6CB1CE"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3.3. В случае размещения Информации в электронных базах данных (data room), содержание которых становится доступным Принимающей стороне, или в облачном хранилище и предоставления Принимающей стороне доступа к такой базе данных или облачному хранилищу, Информация считается переданной Принимающей стороне с момента размещения такой Информации в электронных базах данных (data room) или облачных хранилищах. Размещение Передающей стороной любых документов в электронной базе данных (data room) или в облачном хранилище, доступ к которым предоставляется Принимающей Стороне, автоматически означает отнесение таких документов к Информации.</w:t>
            </w:r>
          </w:p>
        </w:tc>
      </w:tr>
      <w:tr w:rsidR="00AF1928" w:rsidRPr="003652FF" w14:paraId="25C882FC" w14:textId="77777777" w:rsidTr="00A728DE">
        <w:tc>
          <w:tcPr>
            <w:tcW w:w="9781" w:type="dxa"/>
            <w:vAlign w:val="center"/>
          </w:tcPr>
          <w:p w14:paraId="492B8635" w14:textId="77777777" w:rsidR="00AF1928" w:rsidRPr="007C625E" w:rsidRDefault="00AF1928" w:rsidP="00A728DE">
            <w:pPr>
              <w:spacing w:line="240" w:lineRule="auto"/>
              <w:contextualSpacing/>
              <w:jc w:val="both"/>
              <w:rPr>
                <w:rFonts w:ascii="Times New Roman" w:eastAsia="Times New Roman" w:hAnsi="Times New Roman"/>
                <w:sz w:val="23"/>
                <w:szCs w:val="23"/>
              </w:rPr>
            </w:pPr>
            <w:r w:rsidRPr="007C625E">
              <w:rPr>
                <w:rFonts w:ascii="Times New Roman" w:eastAsia="Times New Roman" w:hAnsi="Times New Roman"/>
                <w:sz w:val="23"/>
                <w:szCs w:val="23"/>
              </w:rPr>
              <w:t>3.4. Передача персональных данных в электронном виде по открытым каналам связи предусматривает обязательное использование средств защиты информации, прошедших процедуру оценки соответствия в соответствии с требованиями законодательства Российской Федерации.</w:t>
            </w:r>
          </w:p>
        </w:tc>
      </w:tr>
      <w:tr w:rsidR="00AF1928" w:rsidRPr="003652FF" w14:paraId="2ED8F249" w14:textId="77777777" w:rsidTr="00A728DE">
        <w:tc>
          <w:tcPr>
            <w:tcW w:w="9781" w:type="dxa"/>
          </w:tcPr>
          <w:p w14:paraId="1855CE53" w14:textId="77777777" w:rsidR="00AF1928" w:rsidRPr="007C625E" w:rsidRDefault="00AF1928" w:rsidP="00A728DE">
            <w:pPr>
              <w:spacing w:line="240" w:lineRule="auto"/>
              <w:rPr>
                <w:rFonts w:ascii="Times New Roman" w:eastAsia="Times New Roman" w:hAnsi="Times New Roman"/>
                <w:sz w:val="23"/>
                <w:szCs w:val="23"/>
              </w:rPr>
            </w:pPr>
            <w:r w:rsidRPr="007C625E">
              <w:rPr>
                <w:rFonts w:ascii="Times New Roman" w:eastAsia="Times New Roman" w:hAnsi="Times New Roman"/>
                <w:sz w:val="23"/>
                <w:szCs w:val="23"/>
              </w:rPr>
              <w:t>4. Обязательства по сохранению конфиденциальности</w:t>
            </w:r>
          </w:p>
        </w:tc>
      </w:tr>
      <w:tr w:rsidR="00AF1928" w:rsidRPr="003652FF" w14:paraId="7BA6DFFF" w14:textId="77777777" w:rsidTr="00A728DE">
        <w:tc>
          <w:tcPr>
            <w:tcW w:w="9781" w:type="dxa"/>
          </w:tcPr>
          <w:p w14:paraId="53D3B3D5"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4.1. </w:t>
            </w:r>
            <w:r w:rsidRPr="007C625E">
              <w:rPr>
                <w:rFonts w:ascii="Times New Roman" w:eastAsia="Times New Roman" w:hAnsi="Times New Roman"/>
                <w:sz w:val="23"/>
                <w:szCs w:val="23"/>
              </w:rPr>
              <w:tab/>
              <w:t>Принимающая Сторона обязуется:</w:t>
            </w:r>
          </w:p>
        </w:tc>
      </w:tr>
      <w:tr w:rsidR="00AF1928" w:rsidRPr="003652FF" w14:paraId="3EF57021" w14:textId="77777777" w:rsidTr="00A728DE">
        <w:tc>
          <w:tcPr>
            <w:tcW w:w="9781" w:type="dxa"/>
          </w:tcPr>
          <w:p w14:paraId="4BEC2FE0"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4.1.1. В течение срока действия настоящего Соглашения и в соответствии с его условиями обеспечить хранение Информации, исключающее доступ к ней третьих лиц, за исключением Представителей Принимающей Стороны, в том числе получающих Информацию для выполнения своих трудовых/служебных/должностных обязанностей в пределах своей компетенции или профессиональных консультантов Принимающей Стороны, которым Информация предоставляется в связи с Целью. На таких Представителей, включая без ограничений </w:t>
            </w:r>
            <w:r w:rsidRPr="007C625E">
              <w:rPr>
                <w:rFonts w:ascii="Times New Roman" w:eastAsia="Times New Roman" w:hAnsi="Times New Roman"/>
                <w:sz w:val="23"/>
                <w:szCs w:val="23"/>
              </w:rPr>
              <w:lastRenderedPageBreak/>
              <w:t>профессиональных консультантов, распространяются такие же ограничения и обязательства в отношении Информации, какие возлагаются на Принимающую Сторону по настоящему Соглашению, а профессиональные консультанты должны быть связаны такими ограничениями и обязательствами в отношении Информации, существенные условия которых равнозначны существенным условиям настоящего Соглашения.</w:t>
            </w:r>
          </w:p>
        </w:tc>
      </w:tr>
      <w:tr w:rsidR="00AF1928" w:rsidRPr="003652FF" w14:paraId="45167D9D" w14:textId="77777777" w:rsidTr="00A728DE">
        <w:tc>
          <w:tcPr>
            <w:tcW w:w="9781" w:type="dxa"/>
          </w:tcPr>
          <w:p w14:paraId="68DB6DF7"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lastRenderedPageBreak/>
              <w:t>4.1.2. Обеспечить такую же степень защиты и такой же способ хранения Информации, как и те, которые установлены Принимающей Стороной в отношении принадлежащей ей информации, в смысле, используемом в п. 1.1.7 настоящего Соглашения. Принимающая Сторона вправе самостоятельно определять способы защиты Информации, за исключением случаев, когда способы и(или) требования к ним защиты определены законодательством Российской Федерации.</w:t>
            </w:r>
          </w:p>
        </w:tc>
      </w:tr>
      <w:tr w:rsidR="00AF1928" w:rsidRPr="003652FF" w14:paraId="78CA513A" w14:textId="77777777" w:rsidTr="00A728DE">
        <w:tc>
          <w:tcPr>
            <w:tcW w:w="9781" w:type="dxa"/>
          </w:tcPr>
          <w:p w14:paraId="0ADDC48F"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4.1.3. Без предварительного письменного подтверждения Передающей стороны не передавать, не разглашать и/или иным способом не делать известной Информацию</w:t>
            </w:r>
            <w:r w:rsidRPr="007C625E" w:rsidDel="00E67395">
              <w:rPr>
                <w:rFonts w:ascii="Times New Roman" w:eastAsia="Times New Roman" w:hAnsi="Times New Roman"/>
                <w:sz w:val="23"/>
                <w:szCs w:val="23"/>
              </w:rPr>
              <w:t xml:space="preserve"> </w:t>
            </w:r>
            <w:r w:rsidRPr="007C625E">
              <w:rPr>
                <w:rFonts w:ascii="Times New Roman" w:eastAsia="Times New Roman" w:hAnsi="Times New Roman"/>
                <w:sz w:val="23"/>
                <w:szCs w:val="23"/>
              </w:rPr>
              <w:t>и(или) факт ее получения третьим лицам, за исключением тех Представителей, которым такая Информация необходима с Целью, указанной в настоящем Соглашении.</w:t>
            </w:r>
          </w:p>
        </w:tc>
      </w:tr>
      <w:tr w:rsidR="00AF1928" w:rsidRPr="003652FF" w14:paraId="4BAEEEBA" w14:textId="77777777" w:rsidTr="00A728DE">
        <w:tc>
          <w:tcPr>
            <w:tcW w:w="9781" w:type="dxa"/>
          </w:tcPr>
          <w:p w14:paraId="049B0F84"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4.1.4. Не копировать и не воспроизводить другими способами Информацию, за исключением случаев, когда это необходимо для Цели. К копиям применяются те же требования о соблюдении конфиденциальности, что и к оригиналам.</w:t>
            </w:r>
          </w:p>
        </w:tc>
      </w:tr>
      <w:tr w:rsidR="00AF1928" w:rsidRPr="003652FF" w14:paraId="2B609ECE" w14:textId="77777777" w:rsidTr="00A728DE">
        <w:tc>
          <w:tcPr>
            <w:tcW w:w="9781" w:type="dxa"/>
          </w:tcPr>
          <w:p w14:paraId="1109431E"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4.1.5. Использовать полученную Информацию только в связи с Целью, не использовать информацию для извлечения прибыли или любой другой экономической выгоды не связанной с Целью.</w:t>
            </w:r>
          </w:p>
        </w:tc>
      </w:tr>
      <w:tr w:rsidR="00AF1928" w:rsidRPr="003652FF" w14:paraId="251AB19C" w14:textId="77777777" w:rsidTr="00A728DE">
        <w:tc>
          <w:tcPr>
            <w:tcW w:w="9781" w:type="dxa"/>
          </w:tcPr>
          <w:p w14:paraId="34B91490"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4.1.6. По письменному требованию Передающей Стороны в форме уведомления в течение 10 (Десяти) дней с даты получения такого уведомления возвратить Передающей Стороне всю полученную Информацию на бумажных носителях, включая все копии, которые были сделаны Принимающей Стороной или от ее имени, ее Представителями или от их имени, а также уничтожить и обеспечить уничтожение Информации, предоставленной в электронном виде (в том числе, но не ограничиваясь, из всех компьютеров, текстовых редакторов, мобильных средств связи и аналогичных устройств), а также всех записей, служебных записок, документов и любых прочих сохраненных сведений, подготовленных Принимающей Стороной и/или ее Представителями в отношении Информации и/или на основе Информации. </w:t>
            </w:r>
          </w:p>
          <w:p w14:paraId="3B5695FB"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При этом Стороны признают и соглашаются, что компьютерные системы Принимающей стороны и её Представителей могут автоматически сохранять архивные копии Информации. Принимающая сторона и её Представители вправе сохранять указанные архивные копии Информации в соответствии с применимым внутренним порядком сохранения архивных копий.</w:t>
            </w:r>
          </w:p>
          <w:p w14:paraId="03C48478"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В отношении персональных данных Принимающая сторона обязана без дополнительного уведомления уничтожать их незамедлительно после достижения цели обработки, а также при получении прямого требования от субъекта персональных данных или Передающей стороны. </w:t>
            </w:r>
          </w:p>
        </w:tc>
      </w:tr>
      <w:tr w:rsidR="00AF1928" w:rsidRPr="003652FF" w14:paraId="37ED1ECC" w14:textId="77777777" w:rsidTr="00A728DE">
        <w:tc>
          <w:tcPr>
            <w:tcW w:w="9781" w:type="dxa"/>
          </w:tcPr>
          <w:p w14:paraId="0C1C6220"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4.1.7. Незамедлительно сообщать Передающей Стороне о допущенном нарушении условий настоящего Соглашения Принимающей Стороной, либо ставшем ей известном факте неправомерного предоставления и/или разглашения Информации лицами, которым Информация была предоставлена Принимающей Стороной и/или которые неправомерно получили к ней доступ, и предпринять меры по уменьшению потенциальных убытков и/или негативных последствий для Передающей стороны в этой связи.</w:t>
            </w:r>
          </w:p>
        </w:tc>
      </w:tr>
      <w:tr w:rsidR="00AF1928" w:rsidRPr="003652FF" w14:paraId="43D2E3FA" w14:textId="77777777" w:rsidTr="00A728DE">
        <w:tc>
          <w:tcPr>
            <w:tcW w:w="9781" w:type="dxa"/>
          </w:tcPr>
          <w:p w14:paraId="1EC3424A"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4.1.8. До момента передачи уведомить Передающую Сторону о факте возникновения обязанности раскрыть (а при объективном отсутствии такой возможности, незамедлительно после о факте раскрытия) в соответствии с применимым законодательством Информации третьим лицам, в том числе по мотивированному требованию какого-либо государственного органа, либо в соответствии с решением суда, либо по требованию биржи ценных бумаг или иного организатора торгов на рынке ценных бумаг в соответствии с правилами, обязательными для Принимающей Стороны, а также принять разумные меры (при наличии соответствующей фактической возможности) по ограничению дальнейшего раскрытия Информации третьим лицам.</w:t>
            </w:r>
          </w:p>
        </w:tc>
      </w:tr>
      <w:tr w:rsidR="00AF1928" w:rsidRPr="003652FF" w14:paraId="45FF32F8" w14:textId="77777777" w:rsidTr="00A728DE">
        <w:tc>
          <w:tcPr>
            <w:tcW w:w="9781" w:type="dxa"/>
          </w:tcPr>
          <w:p w14:paraId="0C80D886"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4.2. Принимающая Сторона признает, что ни уничтожение, ни возврат Информации, ни удаление ее из устройств хранения или аналогичных устройств не освобождает ее от обязательств, предусмотренных настоящим Соглашением.</w:t>
            </w:r>
          </w:p>
        </w:tc>
      </w:tr>
      <w:tr w:rsidR="00AF1928" w:rsidRPr="003652FF" w14:paraId="130AA787" w14:textId="77777777" w:rsidTr="00A728DE">
        <w:tc>
          <w:tcPr>
            <w:tcW w:w="9781" w:type="dxa"/>
          </w:tcPr>
          <w:p w14:paraId="6A5326F6"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lastRenderedPageBreak/>
              <w:t>4.3. Стороны обязуются без предварительного взаимного письменного согласия не разглашать третьим лицам факт ведения Сторонами переговоров по Проекту. Стороны признают, что положения настоящего Соглашения применяются ко всему содержанию указанных переговоров.</w:t>
            </w:r>
          </w:p>
        </w:tc>
      </w:tr>
      <w:tr w:rsidR="00AF1928" w:rsidRPr="003652FF" w14:paraId="42F3B669" w14:textId="77777777" w:rsidTr="00A728DE">
        <w:tc>
          <w:tcPr>
            <w:tcW w:w="9781" w:type="dxa"/>
          </w:tcPr>
          <w:p w14:paraId="1AC998B2" w14:textId="77777777" w:rsidR="00AF1928" w:rsidRPr="007C625E" w:rsidRDefault="00AF1928" w:rsidP="00A728DE">
            <w:pPr>
              <w:spacing w:line="240" w:lineRule="auto"/>
              <w:jc w:val="center"/>
              <w:rPr>
                <w:rFonts w:ascii="Times New Roman" w:eastAsia="Times New Roman" w:hAnsi="Times New Roman"/>
                <w:sz w:val="23"/>
                <w:szCs w:val="23"/>
              </w:rPr>
            </w:pPr>
            <w:r w:rsidRPr="007C625E">
              <w:rPr>
                <w:rFonts w:ascii="Times New Roman" w:eastAsia="Times New Roman" w:hAnsi="Times New Roman"/>
                <w:sz w:val="23"/>
                <w:szCs w:val="23"/>
              </w:rPr>
              <w:t>5. Ответственность.</w:t>
            </w:r>
          </w:p>
        </w:tc>
      </w:tr>
      <w:tr w:rsidR="00AF1928" w:rsidRPr="003652FF" w14:paraId="7C64B0F7" w14:textId="77777777" w:rsidTr="00A728DE">
        <w:tc>
          <w:tcPr>
            <w:tcW w:w="9781" w:type="dxa"/>
          </w:tcPr>
          <w:p w14:paraId="1AA9BA81" w14:textId="77777777" w:rsidR="00AF1928" w:rsidRPr="007C625E" w:rsidRDefault="00AF1928" w:rsidP="00A728DE">
            <w:pPr>
              <w:tabs>
                <w:tab w:val="left" w:pos="457"/>
              </w:tabs>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5.1. </w:t>
            </w:r>
            <w:r w:rsidRPr="007C625E">
              <w:rPr>
                <w:rFonts w:ascii="Times New Roman" w:eastAsia="Times New Roman" w:hAnsi="Times New Roman"/>
                <w:sz w:val="23"/>
                <w:szCs w:val="23"/>
              </w:rPr>
              <w:tab/>
              <w:t>За неисполнение или ненадлежащее исполнение условий настоящего Соглашения Стороны несут ответственность, установленную законодательством Российской Федерации и настоящим Соглашением.</w:t>
            </w:r>
          </w:p>
        </w:tc>
      </w:tr>
      <w:tr w:rsidR="00AF1928" w:rsidRPr="003652FF" w14:paraId="37BDE12A" w14:textId="77777777" w:rsidTr="00A728DE">
        <w:tc>
          <w:tcPr>
            <w:tcW w:w="9781" w:type="dxa"/>
          </w:tcPr>
          <w:p w14:paraId="3DE5E639"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5.2. Передающая Сторона не несет какой-либо ответственности (прямой или косвенной) перед Принимающей Стороной за точность и полноту Информации, а также за любые ошибки и упущения в ней.</w:t>
            </w:r>
          </w:p>
        </w:tc>
      </w:tr>
      <w:tr w:rsidR="00AF1928" w:rsidRPr="003652FF" w14:paraId="18AD622A" w14:textId="77777777" w:rsidTr="00A728DE">
        <w:tc>
          <w:tcPr>
            <w:tcW w:w="9781" w:type="dxa"/>
          </w:tcPr>
          <w:p w14:paraId="0A73D48A"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5.3. Принимающая Сторона несёт ответственность перед Передающей Стороной за убытки, причинённые нарушением обязательств из настоящего Соглашения, в соответствии с законодательством Российской Федерации. </w:t>
            </w:r>
          </w:p>
        </w:tc>
      </w:tr>
      <w:tr w:rsidR="00AF1928" w:rsidRPr="003652FF" w14:paraId="44BA7963" w14:textId="77777777" w:rsidTr="00A728DE">
        <w:trPr>
          <w:trHeight w:val="679"/>
        </w:trPr>
        <w:tc>
          <w:tcPr>
            <w:tcW w:w="9781" w:type="dxa"/>
          </w:tcPr>
          <w:p w14:paraId="4E9BA94B"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5.4 Принимающая Сторона несет ответственность за соблюдение своими Представителями условий настоящего Соглашения.</w:t>
            </w:r>
          </w:p>
        </w:tc>
      </w:tr>
      <w:tr w:rsidR="00AF1928" w:rsidRPr="003652FF" w14:paraId="7A5F5415" w14:textId="77777777" w:rsidTr="00A728DE">
        <w:trPr>
          <w:trHeight w:val="1085"/>
        </w:trPr>
        <w:tc>
          <w:tcPr>
            <w:tcW w:w="9781" w:type="dxa"/>
          </w:tcPr>
          <w:p w14:paraId="40CFAE52"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5.5. Принимающая Сторона не будет нести никаких обязательств в отношении Информации, если она раскрыта в соответствии с применимым законодательством, в том числе по мотивированному требованию какого-либо государственного органа, либо в соответствии с решением суда, либо по требованию биржи ценных бумаг или иного организатора торгов на рынке ценных бумаг в соответствии с правилами, обязательными для Принимающей Стороны, при условии, что она раскрыта исключительно в объеме соответствующего требования и с уведомлением Передающей стороны в соответствии с п.4.1.8 настоящего Соглашения.</w:t>
            </w:r>
          </w:p>
        </w:tc>
      </w:tr>
      <w:tr w:rsidR="00AF1928" w:rsidRPr="003652FF" w14:paraId="73A22D5F" w14:textId="77777777" w:rsidTr="00A728DE">
        <w:trPr>
          <w:trHeight w:val="38"/>
        </w:trPr>
        <w:tc>
          <w:tcPr>
            <w:tcW w:w="9781" w:type="dxa"/>
          </w:tcPr>
          <w:p w14:paraId="362990BB" w14:textId="77777777" w:rsidR="00AF1928" w:rsidRPr="007C625E" w:rsidRDefault="00AF1928" w:rsidP="00A728DE">
            <w:pPr>
              <w:spacing w:line="240" w:lineRule="auto"/>
              <w:jc w:val="center"/>
              <w:rPr>
                <w:rFonts w:ascii="Times New Roman" w:eastAsia="Times New Roman" w:hAnsi="Times New Roman"/>
                <w:sz w:val="23"/>
                <w:szCs w:val="23"/>
              </w:rPr>
            </w:pPr>
            <w:r w:rsidRPr="007C625E">
              <w:rPr>
                <w:rFonts w:ascii="Times New Roman" w:eastAsia="Times New Roman" w:hAnsi="Times New Roman"/>
                <w:sz w:val="23"/>
                <w:szCs w:val="23"/>
              </w:rPr>
              <w:t>6. Изменения и уступка.</w:t>
            </w:r>
          </w:p>
        </w:tc>
      </w:tr>
      <w:tr w:rsidR="00AF1928" w:rsidRPr="003652FF" w14:paraId="3D27E152" w14:textId="77777777" w:rsidTr="00A728DE">
        <w:trPr>
          <w:trHeight w:val="1434"/>
        </w:trPr>
        <w:tc>
          <w:tcPr>
            <w:tcW w:w="9781" w:type="dxa"/>
          </w:tcPr>
          <w:p w14:paraId="2FB394BE"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6.1. Изменения и дополнения к настоящему Соглашению, в том числе изменения в списки лиц, указанных в Приложении № 1 к настоящему Соглашению, могут быть внесены только по письменному соглашению между Сторонами. </w:t>
            </w:r>
          </w:p>
          <w:p w14:paraId="175E00FC"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6.2. Права одной из Сторон настоящего Соглашения по настоящему Соглашению не могут быть уступлены без письменного согласия другой Стороны настоящего Соглашения.</w:t>
            </w:r>
          </w:p>
          <w:p w14:paraId="0C5893B9" w14:textId="77777777" w:rsidR="00AF1928" w:rsidRPr="007C625E" w:rsidRDefault="00AF1928" w:rsidP="00A728DE">
            <w:pPr>
              <w:spacing w:line="240" w:lineRule="auto"/>
              <w:jc w:val="both"/>
              <w:rPr>
                <w:rFonts w:ascii="Times New Roman" w:eastAsia="Times New Roman" w:hAnsi="Times New Roman"/>
                <w:sz w:val="23"/>
                <w:szCs w:val="23"/>
              </w:rPr>
            </w:pPr>
          </w:p>
        </w:tc>
      </w:tr>
      <w:tr w:rsidR="00AF1928" w:rsidRPr="003652FF" w14:paraId="02023C62" w14:textId="77777777" w:rsidTr="00A728DE">
        <w:tc>
          <w:tcPr>
            <w:tcW w:w="9781" w:type="dxa"/>
          </w:tcPr>
          <w:p w14:paraId="3DFBDAB6" w14:textId="77777777" w:rsidR="00AF1928" w:rsidRPr="007C625E" w:rsidRDefault="00AF1928" w:rsidP="00A728DE">
            <w:pPr>
              <w:spacing w:line="240" w:lineRule="auto"/>
              <w:jc w:val="center"/>
              <w:rPr>
                <w:rFonts w:ascii="Times New Roman" w:eastAsia="Times New Roman" w:hAnsi="Times New Roman"/>
                <w:sz w:val="23"/>
                <w:szCs w:val="23"/>
              </w:rPr>
            </w:pPr>
            <w:r w:rsidRPr="007C625E">
              <w:rPr>
                <w:rFonts w:ascii="Times New Roman" w:eastAsia="Times New Roman" w:hAnsi="Times New Roman"/>
                <w:sz w:val="23"/>
                <w:szCs w:val="23"/>
              </w:rPr>
              <w:t>7. Прочие условия</w:t>
            </w:r>
          </w:p>
        </w:tc>
      </w:tr>
      <w:tr w:rsidR="00AF1928" w:rsidRPr="003652FF" w14:paraId="22A05813" w14:textId="77777777" w:rsidTr="00A728DE">
        <w:tc>
          <w:tcPr>
            <w:tcW w:w="9781" w:type="dxa"/>
          </w:tcPr>
          <w:p w14:paraId="2AD31AEC" w14:textId="77777777" w:rsidR="00AF1928" w:rsidRPr="007C625E" w:rsidRDefault="00AF1928" w:rsidP="00A728DE">
            <w:pPr>
              <w:pStyle w:val="21"/>
              <w:spacing w:before="0" w:line="240" w:lineRule="auto"/>
              <w:rPr>
                <w:rFonts w:ascii="Times New Roman" w:eastAsia="Times New Roman" w:hAnsi="Times New Roman" w:cs="Times New Roman"/>
                <w:b/>
                <w:bCs/>
                <w:i/>
                <w:iCs/>
                <w:sz w:val="23"/>
                <w:szCs w:val="23"/>
              </w:rPr>
            </w:pPr>
            <w:r w:rsidRPr="007C625E">
              <w:rPr>
                <w:rFonts w:ascii="Times New Roman" w:eastAsia="Times New Roman" w:hAnsi="Times New Roman" w:cs="Times New Roman"/>
                <w:sz w:val="23"/>
                <w:szCs w:val="23"/>
              </w:rPr>
              <w:t>7.1. Настоящее Соглашение и отношения Сторон по нему регулируется правом Российской Федерации. Во всем, что прямо не оговорено в настоящем Соглашении, Стороны руководствуются законодательством Российской Федерации.</w:t>
            </w:r>
          </w:p>
          <w:p w14:paraId="7FBCA6BA" w14:textId="77777777" w:rsidR="00AF1928" w:rsidRPr="007C625E" w:rsidRDefault="00AF1928" w:rsidP="00A728DE">
            <w:pPr>
              <w:pStyle w:val="21"/>
              <w:spacing w:before="0" w:line="240" w:lineRule="auto"/>
              <w:rPr>
                <w:rFonts w:ascii="Times New Roman" w:eastAsia="Times New Roman" w:hAnsi="Times New Roman" w:cs="Times New Roman"/>
                <w:b/>
                <w:bCs/>
                <w:i/>
                <w:iCs/>
                <w:sz w:val="23"/>
                <w:szCs w:val="23"/>
              </w:rPr>
            </w:pPr>
            <w:r w:rsidRPr="007C625E">
              <w:rPr>
                <w:rFonts w:ascii="Times New Roman" w:eastAsia="Times New Roman" w:hAnsi="Times New Roman" w:cs="Times New Roman"/>
                <w:sz w:val="23"/>
                <w:szCs w:val="23"/>
              </w:rPr>
              <w:t xml:space="preserve">Требования настоящего Соглашения обязательны для исполнения Сторонами, Представителями и их правопреемниками.  </w:t>
            </w:r>
          </w:p>
          <w:p w14:paraId="035519FF" w14:textId="77777777" w:rsidR="00AF1928" w:rsidRPr="00CF6213" w:rsidRDefault="00AF1928" w:rsidP="00A728DE">
            <w:pPr>
              <w:spacing w:line="240" w:lineRule="auto"/>
              <w:rPr>
                <w:sz w:val="23"/>
                <w:szCs w:val="23"/>
              </w:rPr>
            </w:pPr>
          </w:p>
          <w:p w14:paraId="72D2F8D1"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7.2. В случае признания какого-либо условия или положения Соглашения недействительным, ничтожным или неисполнимым, все остальные условия и положения Соглашения остаются в силе и никоим образом не изменяются, не ограничиваются в действии и не становятся недействительными.</w:t>
            </w:r>
          </w:p>
        </w:tc>
      </w:tr>
      <w:tr w:rsidR="00AF1928" w:rsidRPr="003652FF" w14:paraId="7AECE64C" w14:textId="77777777" w:rsidTr="00A728DE">
        <w:tc>
          <w:tcPr>
            <w:tcW w:w="9781" w:type="dxa"/>
          </w:tcPr>
          <w:p w14:paraId="7C5F9BE7"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7.3. В случае заключения Сторонами договоров, содержащих иные условия о режиме конфиденциальности в отношении Информации, нежели изложенные в настоящем Соглашении, условия настоящего Соглашения имеют преимущественную силу.</w:t>
            </w:r>
          </w:p>
        </w:tc>
      </w:tr>
      <w:tr w:rsidR="00AF1928" w:rsidRPr="003652FF" w14:paraId="1703F93E" w14:textId="77777777" w:rsidTr="00A728DE">
        <w:tc>
          <w:tcPr>
            <w:tcW w:w="9781" w:type="dxa"/>
          </w:tcPr>
          <w:p w14:paraId="6D4BFBB3" w14:textId="77777777" w:rsidR="00AF1928" w:rsidRPr="007C625E" w:rsidRDefault="00AF1928" w:rsidP="00A728DE">
            <w:pPr>
              <w:spacing w:line="240" w:lineRule="auto"/>
              <w:contextualSpacing/>
              <w:jc w:val="both"/>
              <w:rPr>
                <w:rFonts w:ascii="Times New Roman" w:eastAsia="Times New Roman" w:hAnsi="Times New Roman"/>
                <w:sz w:val="23"/>
                <w:szCs w:val="23"/>
              </w:rPr>
            </w:pPr>
            <w:r w:rsidRPr="007C625E">
              <w:rPr>
                <w:rFonts w:ascii="Times New Roman" w:eastAsia="Times New Roman" w:hAnsi="Times New Roman"/>
                <w:sz w:val="23"/>
                <w:szCs w:val="23"/>
              </w:rPr>
              <w:t>7.4. Соглашение вступает в силу с даты его подписания обеими Сторонами и действует в течение 3 (трёх) лет с даты последнего раскрытия Информации Передающей стороной Принимающей стороне, и(или) возврата последнего оригинального документа и(или) уничтожения последнего материала, в зависимости от того, какое из событий произойдет позже.</w:t>
            </w:r>
          </w:p>
        </w:tc>
      </w:tr>
      <w:tr w:rsidR="00AF1928" w:rsidRPr="003652FF" w14:paraId="7DA61930" w14:textId="77777777" w:rsidTr="00A728DE">
        <w:tc>
          <w:tcPr>
            <w:tcW w:w="9781" w:type="dxa"/>
          </w:tcPr>
          <w:p w14:paraId="0E7D72B4"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lastRenderedPageBreak/>
              <w:t>7.5. Стороны обязуются уведомлять друг друга в случае изменения наименования, адреса местонахождения, банковских и других реквизитов, путем направления письменного уведомления в течение 5 (пяти) рабочих дней с момента фактического изменения соответствующих реквизитов. В случае необходимости Стороны заключат Дополнительное соглашение к настоящему Соглашению, в котором будут отражены произошедшие изменения. В случае реорганизации или ликвидации Сторона (ликвидируемая или подлежащая реорганизации) обязана незамедлительно направить другой Стороне письменное уведомление о реорганизации или ликвидации.</w:t>
            </w:r>
          </w:p>
        </w:tc>
      </w:tr>
      <w:tr w:rsidR="00AF1928" w:rsidRPr="003652FF" w14:paraId="5EA0CA45" w14:textId="77777777" w:rsidTr="00A728DE">
        <w:tc>
          <w:tcPr>
            <w:tcW w:w="9781" w:type="dxa"/>
          </w:tcPr>
          <w:p w14:paraId="6821304F" w14:textId="77777777" w:rsidR="00AF1928"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7.6. Все споры, разногласия или требования, возникающие из настоящего Соглашения или в связи с ним, в том числе касающиеся его исполнения, нарушения, прекращения или недействительности, подлежат разрешению в Арбитражном суде города Москвы.</w:t>
            </w:r>
          </w:p>
          <w:p w14:paraId="5C4739DD" w14:textId="77777777" w:rsidR="00AF1928" w:rsidRPr="00E440BE" w:rsidRDefault="00AF1928" w:rsidP="00A728DE">
            <w:pPr>
              <w:spacing w:line="240" w:lineRule="auto"/>
              <w:jc w:val="both"/>
              <w:rPr>
                <w:rFonts w:ascii="Times New Roman" w:eastAsia="Times New Roman" w:hAnsi="Times New Roman"/>
                <w:sz w:val="23"/>
                <w:szCs w:val="23"/>
              </w:rPr>
            </w:pPr>
            <w:r w:rsidRPr="00E440BE">
              <w:rPr>
                <w:rFonts w:ascii="Times New Roman" w:eastAsia="Times New Roman" w:hAnsi="Times New Roman"/>
                <w:sz w:val="23"/>
                <w:szCs w:val="23"/>
              </w:rPr>
              <w:t>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 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20 (двадцати) рабочих дней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w:t>
            </w:r>
          </w:p>
          <w:p w14:paraId="3383B418" w14:textId="77777777" w:rsidR="00AF1928" w:rsidRPr="007C625E" w:rsidRDefault="00AF1928" w:rsidP="00A728DE">
            <w:pPr>
              <w:spacing w:line="240" w:lineRule="auto"/>
              <w:jc w:val="both"/>
              <w:rPr>
                <w:rFonts w:ascii="Times New Roman" w:eastAsia="Times New Roman" w:hAnsi="Times New Roman"/>
                <w:sz w:val="23"/>
                <w:szCs w:val="23"/>
              </w:rPr>
            </w:pPr>
          </w:p>
        </w:tc>
      </w:tr>
      <w:tr w:rsidR="00AF1928" w:rsidRPr="003652FF" w14:paraId="41BFE339" w14:textId="77777777" w:rsidTr="00A728DE">
        <w:tc>
          <w:tcPr>
            <w:tcW w:w="9781" w:type="dxa"/>
          </w:tcPr>
          <w:p w14:paraId="597C92D4" w14:textId="77777777" w:rsidR="00AF1928" w:rsidRPr="007C625E" w:rsidRDefault="00AF1928" w:rsidP="00A728DE">
            <w:pPr>
              <w:spacing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 xml:space="preserve">7.7. Настоящее Соглашение составлено на </w:t>
            </w:r>
            <w:r>
              <w:rPr>
                <w:rFonts w:ascii="Times New Roman" w:eastAsia="Times New Roman" w:hAnsi="Times New Roman"/>
                <w:sz w:val="23"/>
                <w:szCs w:val="23"/>
              </w:rPr>
              <w:t>7</w:t>
            </w:r>
            <w:r w:rsidRPr="007C625E">
              <w:rPr>
                <w:rFonts w:ascii="Times New Roman" w:eastAsia="Times New Roman" w:hAnsi="Times New Roman"/>
                <w:sz w:val="23"/>
                <w:szCs w:val="23"/>
              </w:rPr>
              <w:t xml:space="preserve"> (</w:t>
            </w:r>
            <w:r>
              <w:rPr>
                <w:rFonts w:ascii="Times New Roman" w:eastAsia="Times New Roman" w:hAnsi="Times New Roman"/>
                <w:sz w:val="23"/>
                <w:szCs w:val="23"/>
              </w:rPr>
              <w:t>семи</w:t>
            </w:r>
            <w:r w:rsidRPr="007C625E">
              <w:rPr>
                <w:rFonts w:ascii="Times New Roman" w:eastAsia="Times New Roman" w:hAnsi="Times New Roman"/>
                <w:sz w:val="23"/>
                <w:szCs w:val="23"/>
              </w:rPr>
              <w:t xml:space="preserve">) листах с учетом приложения №1 в 2 (двух) экземплярах на русском языке, по одному экземпляру для каждой из Сторон. Все экземпляры имеют равную юридическую силу. </w:t>
            </w:r>
          </w:p>
          <w:p w14:paraId="1B19C016" w14:textId="77777777" w:rsidR="00AF1928" w:rsidRPr="007C625E" w:rsidRDefault="00AF1928" w:rsidP="00A728DE">
            <w:pPr>
              <w:spacing w:line="240" w:lineRule="auto"/>
              <w:jc w:val="both"/>
              <w:rPr>
                <w:rFonts w:ascii="Times New Roman" w:eastAsia="Times New Roman" w:hAnsi="Times New Roman"/>
                <w:sz w:val="23"/>
                <w:szCs w:val="23"/>
              </w:rPr>
            </w:pPr>
          </w:p>
          <w:p w14:paraId="45EAC324" w14:textId="77777777" w:rsidR="00AF1928" w:rsidRPr="007C625E" w:rsidRDefault="00AF1928">
            <w:pPr>
              <w:pStyle w:val="10"/>
              <w:numPr>
                <w:ilvl w:val="0"/>
                <w:numId w:val="39"/>
              </w:numPr>
              <w:spacing w:line="240" w:lineRule="auto"/>
              <w:ind w:left="660" w:hanging="660"/>
              <w:rPr>
                <w:rFonts w:ascii="Times New Roman" w:eastAsia="Times New Roman" w:hAnsi="Times New Roman"/>
                <w:iCs/>
                <w:sz w:val="23"/>
                <w:szCs w:val="23"/>
                <w:lang w:eastAsia="en-US"/>
              </w:rPr>
            </w:pPr>
            <w:r w:rsidRPr="007C625E">
              <w:rPr>
                <w:rFonts w:ascii="Times New Roman" w:eastAsia="Times New Roman" w:hAnsi="Times New Roman"/>
                <w:sz w:val="23"/>
                <w:szCs w:val="23"/>
                <w:lang w:eastAsia="en-US"/>
              </w:rPr>
              <w:t>Адреса и реквизиты Сторон</w:t>
            </w:r>
          </w:p>
          <w:p w14:paraId="5A4D09ED" w14:textId="77777777" w:rsidR="00AF1928" w:rsidRPr="007C625E" w:rsidRDefault="00AF1928" w:rsidP="00A728DE">
            <w:pPr>
              <w:pStyle w:val="affe"/>
              <w:rPr>
                <w:sz w:val="23"/>
                <w:szCs w:val="23"/>
                <w:lang w:eastAsia="en-US"/>
              </w:rPr>
            </w:pPr>
          </w:p>
          <w:tbl>
            <w:tblPr>
              <w:tblW w:w="0" w:type="auto"/>
              <w:tblLook w:val="0000" w:firstRow="0" w:lastRow="0" w:firstColumn="0" w:lastColumn="0" w:noHBand="0" w:noVBand="0"/>
            </w:tblPr>
            <w:tblGrid>
              <w:gridCol w:w="4901"/>
              <w:gridCol w:w="4664"/>
            </w:tblGrid>
            <w:tr w:rsidR="00AF1928" w:rsidRPr="007C625E" w14:paraId="7ACCA4F7" w14:textId="77777777" w:rsidTr="00A728DE">
              <w:tc>
                <w:tcPr>
                  <w:tcW w:w="5387" w:type="dxa"/>
                </w:tcPr>
                <w:p w14:paraId="5882BEBC"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Краткое наименование контрагента</w:t>
                  </w:r>
                </w:p>
                <w:p w14:paraId="2ADC12E2"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p>
                <w:p w14:paraId="57CD20BF"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Юридический адрес: </w:t>
                  </w:r>
                </w:p>
                <w:p w14:paraId="736E2583"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ИНН/КПП: </w:t>
                  </w:r>
                </w:p>
                <w:p w14:paraId="63A20288"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ОГРН: </w:t>
                  </w:r>
                </w:p>
                <w:p w14:paraId="594803A1"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Банк: </w:t>
                  </w:r>
                </w:p>
                <w:p w14:paraId="3AC02ABB"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Р/с: </w:t>
                  </w:r>
                </w:p>
                <w:p w14:paraId="79340958"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К/с</w:t>
                  </w:r>
                </w:p>
                <w:p w14:paraId="5C5764C3"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БИК:</w:t>
                  </w:r>
                </w:p>
              </w:tc>
              <w:tc>
                <w:tcPr>
                  <w:tcW w:w="5103" w:type="dxa"/>
                </w:tcPr>
                <w:p w14:paraId="1FC166FB"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Краткое наименование компании Группы FESCO</w:t>
                  </w:r>
                </w:p>
                <w:p w14:paraId="5998725D"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p>
                <w:p w14:paraId="4868490E"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Юридический адрес:                                                                            </w:t>
                  </w:r>
                </w:p>
                <w:p w14:paraId="63C76DCF"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ИНН/КПП: </w:t>
                  </w:r>
                </w:p>
                <w:p w14:paraId="74CC823A"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ОГРН: </w:t>
                  </w:r>
                </w:p>
                <w:p w14:paraId="64ACD7B7"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Банк: </w:t>
                  </w:r>
                </w:p>
                <w:p w14:paraId="55DC7001"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Р/с: </w:t>
                  </w:r>
                </w:p>
                <w:p w14:paraId="04C1BF1E"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К/с: </w:t>
                  </w:r>
                </w:p>
                <w:p w14:paraId="17CD92D4"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 xml:space="preserve">БИК: </w:t>
                  </w:r>
                </w:p>
                <w:p w14:paraId="448699F2"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p>
              </w:tc>
            </w:tr>
            <w:tr w:rsidR="00AF1928" w:rsidRPr="007C625E" w14:paraId="4C187CB5" w14:textId="77777777" w:rsidTr="00A728DE">
              <w:trPr>
                <w:trHeight w:val="2005"/>
              </w:trPr>
              <w:tc>
                <w:tcPr>
                  <w:tcW w:w="5387" w:type="dxa"/>
                </w:tcPr>
                <w:p w14:paraId="17E17F95"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Должность</w:t>
                  </w:r>
                </w:p>
                <w:p w14:paraId="40E847AD"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Наименование контрагента</w:t>
                  </w:r>
                </w:p>
                <w:p w14:paraId="2A129BCE"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p>
                <w:p w14:paraId="26EFED27"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______________/ФИО/</w:t>
                  </w:r>
                </w:p>
                <w:p w14:paraId="5D69B74D" w14:textId="77777777" w:rsidR="00AF1928" w:rsidRPr="007C625E" w:rsidRDefault="00AF1928" w:rsidP="00A728DE">
                  <w:pPr>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м.п.</w:t>
                  </w:r>
                </w:p>
              </w:tc>
              <w:tc>
                <w:tcPr>
                  <w:tcW w:w="5103" w:type="dxa"/>
                </w:tcPr>
                <w:p w14:paraId="3BA9DF69"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Должность</w:t>
                  </w:r>
                </w:p>
                <w:p w14:paraId="7EECA232"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Наименование компании группы FESCO</w:t>
                  </w:r>
                </w:p>
                <w:p w14:paraId="57175D50"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p>
                <w:p w14:paraId="3663975C" w14:textId="77777777" w:rsidR="00AF1928" w:rsidRPr="007C625E" w:rsidRDefault="00AF1928" w:rsidP="00A728DE">
                  <w:pPr>
                    <w:tabs>
                      <w:tab w:val="left" w:pos="851"/>
                    </w:tabs>
                    <w:spacing w:after="0" w:line="240" w:lineRule="auto"/>
                    <w:rPr>
                      <w:rFonts w:ascii="Times New Roman" w:eastAsia="Times New Roman" w:hAnsi="Times New Roman"/>
                      <w:sz w:val="23"/>
                      <w:szCs w:val="23"/>
                    </w:rPr>
                  </w:pPr>
                  <w:r w:rsidRPr="007C625E">
                    <w:rPr>
                      <w:rFonts w:ascii="Times New Roman" w:eastAsia="Times New Roman" w:hAnsi="Times New Roman"/>
                      <w:sz w:val="23"/>
                      <w:szCs w:val="23"/>
                    </w:rPr>
                    <w:t>______________/ФИО/</w:t>
                  </w:r>
                </w:p>
                <w:p w14:paraId="25B28156" w14:textId="77777777" w:rsidR="00AF1928" w:rsidRPr="007C625E" w:rsidRDefault="00AF1928" w:rsidP="00A728DE">
                  <w:pPr>
                    <w:spacing w:after="0" w:line="240" w:lineRule="auto"/>
                    <w:jc w:val="both"/>
                    <w:rPr>
                      <w:rFonts w:ascii="Times New Roman" w:eastAsia="Times New Roman" w:hAnsi="Times New Roman"/>
                      <w:sz w:val="23"/>
                      <w:szCs w:val="23"/>
                    </w:rPr>
                  </w:pPr>
                  <w:r w:rsidRPr="007C625E">
                    <w:rPr>
                      <w:rFonts w:ascii="Times New Roman" w:eastAsia="Times New Roman" w:hAnsi="Times New Roman"/>
                      <w:sz w:val="23"/>
                      <w:szCs w:val="23"/>
                    </w:rPr>
                    <w:t>м.п.</w:t>
                  </w:r>
                </w:p>
              </w:tc>
            </w:tr>
          </w:tbl>
          <w:p w14:paraId="62751BFF" w14:textId="77777777" w:rsidR="00AF1928" w:rsidRPr="007C625E" w:rsidRDefault="00AF1928" w:rsidP="00A728DE">
            <w:pPr>
              <w:spacing w:line="240" w:lineRule="auto"/>
              <w:jc w:val="both"/>
              <w:rPr>
                <w:rFonts w:ascii="Times New Roman" w:eastAsia="Times New Roman" w:hAnsi="Times New Roman"/>
                <w:sz w:val="23"/>
                <w:szCs w:val="23"/>
              </w:rPr>
            </w:pPr>
          </w:p>
        </w:tc>
      </w:tr>
    </w:tbl>
    <w:p w14:paraId="797CD686" w14:textId="77777777" w:rsidR="00AF1928" w:rsidRPr="003652FF" w:rsidRDefault="00AF1928" w:rsidP="00AF1928">
      <w:pPr>
        <w:spacing w:after="0" w:line="240" w:lineRule="auto"/>
        <w:rPr>
          <w:rFonts w:ascii="Times New Roman" w:hAnsi="Times New Roman"/>
        </w:rPr>
      </w:pPr>
    </w:p>
    <w:p w14:paraId="453EC432" w14:textId="77777777" w:rsidR="00AF1928" w:rsidRPr="003652FF" w:rsidRDefault="00AF1928" w:rsidP="00AF1928">
      <w:pPr>
        <w:spacing w:after="0" w:line="240" w:lineRule="auto"/>
        <w:rPr>
          <w:rFonts w:ascii="Times New Roman" w:hAnsi="Times New Roman"/>
        </w:rPr>
      </w:pPr>
      <w:r w:rsidRPr="003652FF">
        <w:rPr>
          <w:rFonts w:ascii="Times New Roman" w:hAnsi="Times New Roman"/>
        </w:rPr>
        <w:br w:type="page"/>
      </w:r>
    </w:p>
    <w:p w14:paraId="13F99333" w14:textId="77777777" w:rsidR="00AF1928" w:rsidRPr="003652FF" w:rsidRDefault="00AF1928" w:rsidP="00AF1928">
      <w:pPr>
        <w:spacing w:after="0" w:line="240" w:lineRule="auto"/>
        <w:rPr>
          <w:rFonts w:ascii="Times New Roman" w:hAnsi="Times New Roman"/>
        </w:rPr>
      </w:pPr>
    </w:p>
    <w:tbl>
      <w:tblPr>
        <w:tblStyle w:val="afd"/>
        <w:tblW w:w="14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gridCol w:w="4673"/>
      </w:tblGrid>
      <w:tr w:rsidR="00AF1928" w:rsidRPr="003652FF" w14:paraId="5CDED315" w14:textId="77777777" w:rsidTr="00A728DE">
        <w:tc>
          <w:tcPr>
            <w:tcW w:w="9781" w:type="dxa"/>
            <w:vAlign w:val="center"/>
          </w:tcPr>
          <w:p w14:paraId="6890C79E" w14:textId="77777777" w:rsidR="00AF1928" w:rsidRPr="00CF6213" w:rsidRDefault="00AF1928" w:rsidP="00A728DE">
            <w:pPr>
              <w:spacing w:line="240" w:lineRule="auto"/>
              <w:jc w:val="right"/>
              <w:rPr>
                <w:rFonts w:ascii="Times New Roman" w:hAnsi="Times New Roman"/>
              </w:rPr>
            </w:pPr>
            <w:r w:rsidRPr="00CF6213">
              <w:rPr>
                <w:rFonts w:ascii="Times New Roman" w:hAnsi="Times New Roman"/>
              </w:rPr>
              <w:t>Приложение №1</w:t>
            </w:r>
          </w:p>
        </w:tc>
        <w:tc>
          <w:tcPr>
            <w:tcW w:w="4673" w:type="dxa"/>
            <w:vAlign w:val="center"/>
          </w:tcPr>
          <w:p w14:paraId="1546EC2A" w14:textId="77777777" w:rsidR="00AF1928" w:rsidRPr="003652FF" w:rsidRDefault="00AF1928" w:rsidP="00A728DE">
            <w:pPr>
              <w:jc w:val="right"/>
              <w:rPr>
                <w:rFonts w:ascii="Times New Roman" w:hAnsi="Times New Roman"/>
                <w:b/>
              </w:rPr>
            </w:pPr>
          </w:p>
        </w:tc>
      </w:tr>
      <w:tr w:rsidR="00AF1928" w:rsidRPr="003652FF" w14:paraId="4F0390D9" w14:textId="77777777" w:rsidTr="00A728DE">
        <w:tc>
          <w:tcPr>
            <w:tcW w:w="9781" w:type="dxa"/>
            <w:vAlign w:val="center"/>
          </w:tcPr>
          <w:p w14:paraId="6B54C5EF" w14:textId="77777777" w:rsidR="00AF1928" w:rsidRPr="00CF6213" w:rsidRDefault="00AF1928" w:rsidP="00A728DE">
            <w:pPr>
              <w:spacing w:line="240" w:lineRule="auto"/>
              <w:jc w:val="right"/>
              <w:rPr>
                <w:rFonts w:ascii="Times New Roman" w:hAnsi="Times New Roman"/>
              </w:rPr>
            </w:pPr>
            <w:r w:rsidRPr="00CF6213">
              <w:rPr>
                <w:rFonts w:ascii="Times New Roman" w:hAnsi="Times New Roman"/>
              </w:rPr>
              <w:t>К Соглашению о конфиденциальности</w:t>
            </w:r>
          </w:p>
          <w:p w14:paraId="2E3A64F3" w14:textId="77777777" w:rsidR="00AF1928" w:rsidRPr="00CF6213" w:rsidRDefault="00AF1928" w:rsidP="00A728DE">
            <w:pPr>
              <w:spacing w:line="240" w:lineRule="auto"/>
              <w:jc w:val="right"/>
              <w:rPr>
                <w:rFonts w:ascii="Times New Roman" w:hAnsi="Times New Roman"/>
              </w:rPr>
            </w:pPr>
            <w:r w:rsidRPr="00CF6213">
              <w:rPr>
                <w:rFonts w:ascii="Times New Roman" w:hAnsi="Times New Roman"/>
              </w:rPr>
              <w:t>от «  »             202 г.</w:t>
            </w:r>
          </w:p>
        </w:tc>
        <w:tc>
          <w:tcPr>
            <w:tcW w:w="4673" w:type="dxa"/>
            <w:vAlign w:val="center"/>
          </w:tcPr>
          <w:p w14:paraId="113F9353" w14:textId="77777777" w:rsidR="00AF1928" w:rsidRPr="003652FF" w:rsidRDefault="00AF1928" w:rsidP="00A728DE">
            <w:pPr>
              <w:jc w:val="right"/>
              <w:rPr>
                <w:rFonts w:ascii="Times New Roman" w:hAnsi="Times New Roman"/>
                <w:b/>
              </w:rPr>
            </w:pPr>
          </w:p>
        </w:tc>
      </w:tr>
    </w:tbl>
    <w:p w14:paraId="56D8A96D" w14:textId="77777777" w:rsidR="00AF1928" w:rsidRPr="003652FF" w:rsidRDefault="00AF1928" w:rsidP="00AF1928">
      <w:pPr>
        <w:spacing w:after="0" w:line="240" w:lineRule="auto"/>
        <w:jc w:val="right"/>
        <w:rPr>
          <w:rFonts w:ascii="Times New Roman" w:hAnsi="Times New Roman"/>
          <w:b/>
        </w:rPr>
      </w:pPr>
    </w:p>
    <w:p w14:paraId="50E89735" w14:textId="77777777" w:rsidR="00AF1928" w:rsidRPr="003652FF" w:rsidRDefault="00AF1928" w:rsidP="00AF1928">
      <w:pPr>
        <w:tabs>
          <w:tab w:val="left" w:pos="851"/>
        </w:tabs>
        <w:spacing w:after="0" w:line="240" w:lineRule="auto"/>
        <w:rPr>
          <w:rFonts w:ascii="Times New Roman" w:hAnsi="Times New Roman"/>
          <w:b/>
          <w:i/>
          <w:iCs/>
          <w:spacing w:val="-1"/>
        </w:rPr>
      </w:pPr>
      <w:r w:rsidRPr="003652FF">
        <w:rPr>
          <w:rFonts w:ascii="Times New Roman" w:hAnsi="Times New Roman"/>
          <w:b/>
        </w:rPr>
        <w:t xml:space="preserve">Перечень Уполномоченных лиц </w:t>
      </w:r>
      <w:r w:rsidRPr="003652FF">
        <w:rPr>
          <w:rFonts w:ascii="Times New Roman" w:hAnsi="Times New Roman"/>
          <w:b/>
          <w:i/>
          <w:iCs/>
          <w:spacing w:val="-1"/>
        </w:rPr>
        <w:t xml:space="preserve">Краткое наименование компании группы </w:t>
      </w:r>
      <w:r w:rsidRPr="003652FF">
        <w:rPr>
          <w:rFonts w:ascii="Times New Roman" w:hAnsi="Times New Roman"/>
          <w:b/>
          <w:i/>
          <w:iCs/>
          <w:spacing w:val="-1"/>
          <w:lang w:val="en-US"/>
        </w:rPr>
        <w:t>FESCO</w:t>
      </w:r>
    </w:p>
    <w:p w14:paraId="05FDB994" w14:textId="77777777" w:rsidR="00AF1928" w:rsidRPr="003652FF" w:rsidRDefault="00AF1928" w:rsidP="00AF1928">
      <w:pPr>
        <w:spacing w:after="0" w:line="240" w:lineRule="auto"/>
        <w:rPr>
          <w:rFonts w:ascii="Times New Roman" w:hAnsi="Times New Roman"/>
        </w:rPr>
      </w:pPr>
    </w:p>
    <w:tbl>
      <w:tblPr>
        <w:tblStyle w:val="afd"/>
        <w:tblW w:w="9635" w:type="dxa"/>
        <w:tblInd w:w="-20" w:type="dxa"/>
        <w:tblLook w:val="04A0" w:firstRow="1" w:lastRow="0" w:firstColumn="1" w:lastColumn="0" w:noHBand="0" w:noVBand="1"/>
      </w:tblPr>
      <w:tblGrid>
        <w:gridCol w:w="436"/>
        <w:gridCol w:w="1928"/>
        <w:gridCol w:w="1291"/>
        <w:gridCol w:w="2881"/>
        <w:gridCol w:w="3099"/>
      </w:tblGrid>
      <w:tr w:rsidR="00AF1928" w:rsidRPr="003652FF" w14:paraId="448CACC0" w14:textId="77777777" w:rsidTr="00A728DE">
        <w:trPr>
          <w:trHeight w:val="498"/>
        </w:trPr>
        <w:tc>
          <w:tcPr>
            <w:tcW w:w="436" w:type="dxa"/>
            <w:vAlign w:val="center"/>
          </w:tcPr>
          <w:p w14:paraId="71C516C3" w14:textId="77777777" w:rsidR="00AF1928" w:rsidRPr="003652FF" w:rsidRDefault="00AF1928" w:rsidP="00A728DE">
            <w:pPr>
              <w:rPr>
                <w:rFonts w:ascii="Times New Roman" w:hAnsi="Times New Roman"/>
              </w:rPr>
            </w:pPr>
            <w:r w:rsidRPr="003652FF">
              <w:rPr>
                <w:rFonts w:ascii="Times New Roman" w:hAnsi="Times New Roman"/>
              </w:rPr>
              <w:t>№</w:t>
            </w:r>
          </w:p>
        </w:tc>
        <w:tc>
          <w:tcPr>
            <w:tcW w:w="1928" w:type="dxa"/>
            <w:vAlign w:val="center"/>
          </w:tcPr>
          <w:p w14:paraId="3107394B" w14:textId="77777777" w:rsidR="00AF1928" w:rsidRPr="003652FF" w:rsidRDefault="00AF1928" w:rsidP="00A728DE">
            <w:pPr>
              <w:rPr>
                <w:rFonts w:ascii="Times New Roman" w:hAnsi="Times New Roman"/>
              </w:rPr>
            </w:pPr>
            <w:r w:rsidRPr="003652FF">
              <w:rPr>
                <w:rFonts w:ascii="Times New Roman" w:hAnsi="Times New Roman"/>
              </w:rPr>
              <w:t>Фамилия, имя, отчество</w:t>
            </w:r>
          </w:p>
        </w:tc>
        <w:tc>
          <w:tcPr>
            <w:tcW w:w="1291" w:type="dxa"/>
            <w:vAlign w:val="center"/>
          </w:tcPr>
          <w:p w14:paraId="7D2DAEDC" w14:textId="77777777" w:rsidR="00AF1928" w:rsidRPr="003652FF" w:rsidRDefault="00AF1928" w:rsidP="00A728DE">
            <w:pPr>
              <w:rPr>
                <w:rFonts w:ascii="Times New Roman" w:hAnsi="Times New Roman"/>
              </w:rPr>
            </w:pPr>
            <w:r w:rsidRPr="003652FF">
              <w:rPr>
                <w:rFonts w:ascii="Times New Roman" w:hAnsi="Times New Roman"/>
              </w:rPr>
              <w:t>Должность</w:t>
            </w:r>
          </w:p>
        </w:tc>
        <w:tc>
          <w:tcPr>
            <w:tcW w:w="2881" w:type="dxa"/>
            <w:vAlign w:val="center"/>
          </w:tcPr>
          <w:p w14:paraId="5C9A2C1A" w14:textId="77777777" w:rsidR="00AF1928" w:rsidRPr="003652FF" w:rsidRDefault="00AF1928" w:rsidP="00A728DE">
            <w:pPr>
              <w:rPr>
                <w:rFonts w:ascii="Times New Roman" w:hAnsi="Times New Roman"/>
              </w:rPr>
            </w:pPr>
            <w:r w:rsidRPr="003652FF">
              <w:rPr>
                <w:rFonts w:ascii="Times New Roman" w:hAnsi="Times New Roman"/>
              </w:rPr>
              <w:t>Адрес электронной почты</w:t>
            </w:r>
          </w:p>
          <w:p w14:paraId="219AB6CA" w14:textId="77777777" w:rsidR="00AF1928" w:rsidRPr="003652FF" w:rsidRDefault="00AF1928" w:rsidP="00A728DE">
            <w:pPr>
              <w:rPr>
                <w:rFonts w:ascii="Times New Roman" w:hAnsi="Times New Roman"/>
              </w:rPr>
            </w:pPr>
          </w:p>
        </w:tc>
        <w:tc>
          <w:tcPr>
            <w:tcW w:w="3099" w:type="dxa"/>
          </w:tcPr>
          <w:p w14:paraId="476338F3" w14:textId="77777777" w:rsidR="00AF1928" w:rsidRPr="003652FF" w:rsidRDefault="00AF1928" w:rsidP="00A728DE">
            <w:pPr>
              <w:rPr>
                <w:rFonts w:ascii="Times New Roman" w:hAnsi="Times New Roman"/>
              </w:rPr>
            </w:pPr>
            <w:r w:rsidRPr="003652FF">
              <w:rPr>
                <w:rFonts w:ascii="Times New Roman" w:hAnsi="Times New Roman"/>
              </w:rPr>
              <w:t>Адрес для корреспонденции</w:t>
            </w:r>
          </w:p>
        </w:tc>
      </w:tr>
      <w:tr w:rsidR="00AF1928" w:rsidRPr="003652FF" w14:paraId="5BFE2956" w14:textId="77777777" w:rsidTr="00A728DE">
        <w:trPr>
          <w:trHeight w:val="498"/>
        </w:trPr>
        <w:tc>
          <w:tcPr>
            <w:tcW w:w="436" w:type="dxa"/>
            <w:vAlign w:val="center"/>
          </w:tcPr>
          <w:p w14:paraId="63CC1FDC" w14:textId="77777777" w:rsidR="00AF1928" w:rsidRPr="003652FF" w:rsidRDefault="00AF1928" w:rsidP="00A728DE">
            <w:pPr>
              <w:rPr>
                <w:rFonts w:ascii="Times New Roman" w:hAnsi="Times New Roman"/>
              </w:rPr>
            </w:pPr>
            <w:r w:rsidRPr="003652FF">
              <w:rPr>
                <w:rFonts w:ascii="Times New Roman" w:hAnsi="Times New Roman"/>
              </w:rPr>
              <w:t>1.</w:t>
            </w:r>
          </w:p>
        </w:tc>
        <w:tc>
          <w:tcPr>
            <w:tcW w:w="1928" w:type="dxa"/>
            <w:vAlign w:val="center"/>
          </w:tcPr>
          <w:p w14:paraId="28EF1A28" w14:textId="77777777" w:rsidR="00AF1928" w:rsidRPr="003652FF" w:rsidRDefault="00AF1928" w:rsidP="00A728DE">
            <w:pPr>
              <w:rPr>
                <w:rFonts w:ascii="Times New Roman" w:hAnsi="Times New Roman"/>
              </w:rPr>
            </w:pPr>
          </w:p>
        </w:tc>
        <w:tc>
          <w:tcPr>
            <w:tcW w:w="1291" w:type="dxa"/>
            <w:vAlign w:val="center"/>
          </w:tcPr>
          <w:p w14:paraId="77CB4532" w14:textId="77777777" w:rsidR="00AF1928" w:rsidRPr="003652FF" w:rsidRDefault="00AF1928" w:rsidP="00A728DE">
            <w:pPr>
              <w:rPr>
                <w:rFonts w:ascii="Times New Roman" w:hAnsi="Times New Roman"/>
              </w:rPr>
            </w:pPr>
          </w:p>
        </w:tc>
        <w:tc>
          <w:tcPr>
            <w:tcW w:w="2881" w:type="dxa"/>
            <w:vAlign w:val="center"/>
          </w:tcPr>
          <w:p w14:paraId="4C2A991B" w14:textId="77777777" w:rsidR="00AF1928" w:rsidRPr="003652FF" w:rsidRDefault="00AF1928" w:rsidP="00A728DE">
            <w:pPr>
              <w:rPr>
                <w:rFonts w:ascii="Times New Roman" w:hAnsi="Times New Roman"/>
                <w:lang w:val="en-US"/>
              </w:rPr>
            </w:pPr>
          </w:p>
        </w:tc>
        <w:tc>
          <w:tcPr>
            <w:tcW w:w="3099" w:type="dxa"/>
          </w:tcPr>
          <w:p w14:paraId="19408A16" w14:textId="77777777" w:rsidR="00AF1928" w:rsidRPr="003652FF" w:rsidRDefault="00AF1928" w:rsidP="00A728DE">
            <w:pPr>
              <w:rPr>
                <w:rFonts w:ascii="Times New Roman" w:hAnsi="Times New Roman"/>
                <w:lang w:val="en-US"/>
              </w:rPr>
            </w:pPr>
          </w:p>
        </w:tc>
      </w:tr>
      <w:tr w:rsidR="00AF1928" w:rsidRPr="003652FF" w14:paraId="21B09D2F" w14:textId="77777777" w:rsidTr="00A728DE">
        <w:trPr>
          <w:trHeight w:val="498"/>
        </w:trPr>
        <w:tc>
          <w:tcPr>
            <w:tcW w:w="436" w:type="dxa"/>
            <w:vAlign w:val="center"/>
          </w:tcPr>
          <w:p w14:paraId="40849CB0" w14:textId="77777777" w:rsidR="00AF1928" w:rsidRPr="003652FF" w:rsidRDefault="00AF1928" w:rsidP="00A728DE">
            <w:pPr>
              <w:rPr>
                <w:rFonts w:ascii="Times New Roman" w:hAnsi="Times New Roman"/>
              </w:rPr>
            </w:pPr>
            <w:r w:rsidRPr="003652FF">
              <w:rPr>
                <w:rFonts w:ascii="Times New Roman" w:hAnsi="Times New Roman"/>
              </w:rPr>
              <w:t>2.</w:t>
            </w:r>
          </w:p>
        </w:tc>
        <w:tc>
          <w:tcPr>
            <w:tcW w:w="1928" w:type="dxa"/>
            <w:vAlign w:val="center"/>
          </w:tcPr>
          <w:p w14:paraId="3A7BDA9D" w14:textId="77777777" w:rsidR="00AF1928" w:rsidRPr="003652FF" w:rsidRDefault="00AF1928" w:rsidP="00A728DE">
            <w:pPr>
              <w:rPr>
                <w:rFonts w:ascii="Times New Roman" w:hAnsi="Times New Roman"/>
              </w:rPr>
            </w:pPr>
          </w:p>
        </w:tc>
        <w:tc>
          <w:tcPr>
            <w:tcW w:w="1291" w:type="dxa"/>
            <w:vAlign w:val="center"/>
          </w:tcPr>
          <w:p w14:paraId="3C7E883C" w14:textId="77777777" w:rsidR="00AF1928" w:rsidRPr="003652FF" w:rsidRDefault="00AF1928" w:rsidP="00A728DE">
            <w:pPr>
              <w:rPr>
                <w:rFonts w:ascii="Times New Roman" w:hAnsi="Times New Roman"/>
              </w:rPr>
            </w:pPr>
          </w:p>
        </w:tc>
        <w:tc>
          <w:tcPr>
            <w:tcW w:w="2881" w:type="dxa"/>
            <w:vAlign w:val="center"/>
          </w:tcPr>
          <w:p w14:paraId="5D3D3F69" w14:textId="77777777" w:rsidR="00AF1928" w:rsidRPr="003652FF" w:rsidRDefault="00AF1928" w:rsidP="00A728DE">
            <w:pPr>
              <w:rPr>
                <w:rFonts w:ascii="Times New Roman" w:hAnsi="Times New Roman"/>
              </w:rPr>
            </w:pPr>
          </w:p>
        </w:tc>
        <w:tc>
          <w:tcPr>
            <w:tcW w:w="3099" w:type="dxa"/>
          </w:tcPr>
          <w:p w14:paraId="11B68247" w14:textId="77777777" w:rsidR="00AF1928" w:rsidRPr="003652FF" w:rsidRDefault="00AF1928" w:rsidP="00A728DE">
            <w:pPr>
              <w:rPr>
                <w:rFonts w:ascii="Times New Roman" w:hAnsi="Times New Roman"/>
              </w:rPr>
            </w:pPr>
          </w:p>
        </w:tc>
      </w:tr>
      <w:tr w:rsidR="00AF1928" w:rsidRPr="003652FF" w14:paraId="52DB6048" w14:textId="77777777" w:rsidTr="00A728DE">
        <w:trPr>
          <w:trHeight w:val="498"/>
        </w:trPr>
        <w:tc>
          <w:tcPr>
            <w:tcW w:w="436" w:type="dxa"/>
            <w:vAlign w:val="center"/>
          </w:tcPr>
          <w:p w14:paraId="0F8AE12E" w14:textId="77777777" w:rsidR="00AF1928" w:rsidRPr="003652FF" w:rsidRDefault="00AF1928" w:rsidP="00A728DE">
            <w:pPr>
              <w:rPr>
                <w:rFonts w:ascii="Times New Roman" w:hAnsi="Times New Roman"/>
              </w:rPr>
            </w:pPr>
            <w:r w:rsidRPr="003652FF">
              <w:rPr>
                <w:rFonts w:ascii="Times New Roman" w:hAnsi="Times New Roman"/>
              </w:rPr>
              <w:t>3.</w:t>
            </w:r>
          </w:p>
        </w:tc>
        <w:tc>
          <w:tcPr>
            <w:tcW w:w="1928" w:type="dxa"/>
            <w:vAlign w:val="center"/>
          </w:tcPr>
          <w:p w14:paraId="5DED51AA" w14:textId="77777777" w:rsidR="00AF1928" w:rsidRPr="003652FF" w:rsidRDefault="00AF1928" w:rsidP="00A728DE">
            <w:pPr>
              <w:rPr>
                <w:rFonts w:ascii="Times New Roman" w:hAnsi="Times New Roman"/>
              </w:rPr>
            </w:pPr>
          </w:p>
        </w:tc>
        <w:tc>
          <w:tcPr>
            <w:tcW w:w="1291" w:type="dxa"/>
            <w:vAlign w:val="center"/>
          </w:tcPr>
          <w:p w14:paraId="7462CA2F" w14:textId="77777777" w:rsidR="00AF1928" w:rsidRPr="003652FF" w:rsidRDefault="00AF1928" w:rsidP="00A728DE">
            <w:pPr>
              <w:rPr>
                <w:rFonts w:ascii="Times New Roman" w:hAnsi="Times New Roman"/>
              </w:rPr>
            </w:pPr>
          </w:p>
        </w:tc>
        <w:tc>
          <w:tcPr>
            <w:tcW w:w="2881" w:type="dxa"/>
            <w:vAlign w:val="center"/>
          </w:tcPr>
          <w:p w14:paraId="0CF36EB4" w14:textId="77777777" w:rsidR="00AF1928" w:rsidRPr="003652FF" w:rsidRDefault="00AF1928" w:rsidP="00A728DE">
            <w:pPr>
              <w:rPr>
                <w:rFonts w:ascii="Times New Roman" w:hAnsi="Times New Roman"/>
                <w:lang w:val="en-US"/>
              </w:rPr>
            </w:pPr>
          </w:p>
        </w:tc>
        <w:tc>
          <w:tcPr>
            <w:tcW w:w="3099" w:type="dxa"/>
          </w:tcPr>
          <w:p w14:paraId="71EAAC28" w14:textId="77777777" w:rsidR="00AF1928" w:rsidRPr="003652FF" w:rsidRDefault="00AF1928" w:rsidP="00A728DE">
            <w:pPr>
              <w:rPr>
                <w:rFonts w:ascii="Times New Roman" w:hAnsi="Times New Roman"/>
                <w:lang w:val="en-US"/>
              </w:rPr>
            </w:pPr>
          </w:p>
        </w:tc>
      </w:tr>
      <w:tr w:rsidR="00AF1928" w:rsidRPr="003652FF" w14:paraId="03D653E6" w14:textId="77777777" w:rsidTr="00A728DE">
        <w:trPr>
          <w:trHeight w:val="498"/>
        </w:trPr>
        <w:tc>
          <w:tcPr>
            <w:tcW w:w="436" w:type="dxa"/>
            <w:vAlign w:val="center"/>
          </w:tcPr>
          <w:p w14:paraId="45099DC5" w14:textId="77777777" w:rsidR="00AF1928" w:rsidRPr="003652FF" w:rsidRDefault="00AF1928" w:rsidP="00A728DE">
            <w:pPr>
              <w:rPr>
                <w:rFonts w:ascii="Times New Roman" w:hAnsi="Times New Roman"/>
              </w:rPr>
            </w:pPr>
            <w:r w:rsidRPr="003652FF">
              <w:rPr>
                <w:rFonts w:ascii="Times New Roman" w:hAnsi="Times New Roman"/>
              </w:rPr>
              <w:t>4.</w:t>
            </w:r>
          </w:p>
        </w:tc>
        <w:tc>
          <w:tcPr>
            <w:tcW w:w="1928" w:type="dxa"/>
            <w:vAlign w:val="center"/>
          </w:tcPr>
          <w:p w14:paraId="1CF672D3" w14:textId="77777777" w:rsidR="00AF1928" w:rsidRPr="003652FF" w:rsidRDefault="00AF1928" w:rsidP="00A728DE">
            <w:pPr>
              <w:rPr>
                <w:rFonts w:ascii="Times New Roman" w:hAnsi="Times New Roman"/>
              </w:rPr>
            </w:pPr>
          </w:p>
        </w:tc>
        <w:tc>
          <w:tcPr>
            <w:tcW w:w="1291" w:type="dxa"/>
            <w:vAlign w:val="center"/>
          </w:tcPr>
          <w:p w14:paraId="359FBD7A" w14:textId="77777777" w:rsidR="00AF1928" w:rsidRPr="003652FF" w:rsidRDefault="00AF1928" w:rsidP="00A728DE">
            <w:pPr>
              <w:rPr>
                <w:rFonts w:ascii="Times New Roman" w:hAnsi="Times New Roman"/>
              </w:rPr>
            </w:pPr>
          </w:p>
        </w:tc>
        <w:tc>
          <w:tcPr>
            <w:tcW w:w="2881" w:type="dxa"/>
            <w:vAlign w:val="center"/>
          </w:tcPr>
          <w:p w14:paraId="4C34CD55" w14:textId="77777777" w:rsidR="00AF1928" w:rsidRPr="003652FF" w:rsidRDefault="00AF1928" w:rsidP="00A728DE">
            <w:pPr>
              <w:rPr>
                <w:rFonts w:ascii="Times New Roman" w:hAnsi="Times New Roman"/>
              </w:rPr>
            </w:pPr>
          </w:p>
        </w:tc>
        <w:tc>
          <w:tcPr>
            <w:tcW w:w="3099" w:type="dxa"/>
          </w:tcPr>
          <w:p w14:paraId="20B611D1" w14:textId="77777777" w:rsidR="00AF1928" w:rsidRPr="003652FF" w:rsidRDefault="00AF1928" w:rsidP="00A728DE">
            <w:pPr>
              <w:rPr>
                <w:rFonts w:ascii="Times New Roman" w:hAnsi="Times New Roman"/>
              </w:rPr>
            </w:pPr>
          </w:p>
        </w:tc>
      </w:tr>
      <w:tr w:rsidR="00AF1928" w:rsidRPr="003652FF" w14:paraId="41702959" w14:textId="77777777" w:rsidTr="00A728DE">
        <w:trPr>
          <w:trHeight w:val="498"/>
        </w:trPr>
        <w:tc>
          <w:tcPr>
            <w:tcW w:w="436" w:type="dxa"/>
            <w:vAlign w:val="center"/>
          </w:tcPr>
          <w:p w14:paraId="505D5148" w14:textId="77777777" w:rsidR="00AF1928" w:rsidRPr="003652FF" w:rsidRDefault="00AF1928" w:rsidP="00A728DE">
            <w:pPr>
              <w:rPr>
                <w:rFonts w:ascii="Times New Roman" w:hAnsi="Times New Roman"/>
              </w:rPr>
            </w:pPr>
            <w:r w:rsidRPr="003652FF">
              <w:rPr>
                <w:rFonts w:ascii="Times New Roman" w:hAnsi="Times New Roman"/>
              </w:rPr>
              <w:t>5.</w:t>
            </w:r>
          </w:p>
        </w:tc>
        <w:tc>
          <w:tcPr>
            <w:tcW w:w="1928" w:type="dxa"/>
            <w:vAlign w:val="center"/>
          </w:tcPr>
          <w:p w14:paraId="27040FE0" w14:textId="77777777" w:rsidR="00AF1928" w:rsidRPr="003652FF" w:rsidRDefault="00AF1928" w:rsidP="00A728DE">
            <w:pPr>
              <w:rPr>
                <w:rFonts w:ascii="Times New Roman" w:hAnsi="Times New Roman"/>
              </w:rPr>
            </w:pPr>
          </w:p>
        </w:tc>
        <w:tc>
          <w:tcPr>
            <w:tcW w:w="1291" w:type="dxa"/>
            <w:vAlign w:val="center"/>
          </w:tcPr>
          <w:p w14:paraId="61E1BA3F" w14:textId="77777777" w:rsidR="00AF1928" w:rsidRPr="003652FF" w:rsidRDefault="00AF1928" w:rsidP="00A728DE">
            <w:pPr>
              <w:rPr>
                <w:rFonts w:ascii="Times New Roman" w:hAnsi="Times New Roman"/>
              </w:rPr>
            </w:pPr>
          </w:p>
        </w:tc>
        <w:tc>
          <w:tcPr>
            <w:tcW w:w="2881" w:type="dxa"/>
            <w:vAlign w:val="center"/>
          </w:tcPr>
          <w:p w14:paraId="2BB2F3BB" w14:textId="77777777" w:rsidR="00AF1928" w:rsidRPr="003652FF" w:rsidRDefault="00AF1928" w:rsidP="00A728DE">
            <w:pPr>
              <w:rPr>
                <w:rFonts w:ascii="Times New Roman" w:hAnsi="Times New Roman"/>
              </w:rPr>
            </w:pPr>
          </w:p>
        </w:tc>
        <w:tc>
          <w:tcPr>
            <w:tcW w:w="3099" w:type="dxa"/>
          </w:tcPr>
          <w:p w14:paraId="0B3D158B" w14:textId="77777777" w:rsidR="00AF1928" w:rsidRPr="003652FF" w:rsidRDefault="00AF1928" w:rsidP="00A728DE">
            <w:pPr>
              <w:rPr>
                <w:rFonts w:ascii="Times New Roman" w:hAnsi="Times New Roman"/>
              </w:rPr>
            </w:pPr>
          </w:p>
        </w:tc>
      </w:tr>
    </w:tbl>
    <w:p w14:paraId="06EF097C" w14:textId="77777777" w:rsidR="00AF1928" w:rsidRPr="003652FF" w:rsidRDefault="00AF1928" w:rsidP="00AF1928">
      <w:pPr>
        <w:spacing w:after="0" w:line="240" w:lineRule="auto"/>
        <w:jc w:val="both"/>
        <w:rPr>
          <w:rFonts w:ascii="Times New Roman" w:hAnsi="Times New Roman"/>
          <w:lang w:val="en-US"/>
        </w:rPr>
      </w:pPr>
    </w:p>
    <w:p w14:paraId="1B4B9ED5" w14:textId="77777777" w:rsidR="00AF1928" w:rsidRPr="003652FF" w:rsidRDefault="00AF1928" w:rsidP="00AF1928">
      <w:pPr>
        <w:tabs>
          <w:tab w:val="left" w:pos="851"/>
        </w:tabs>
        <w:spacing w:after="0" w:line="240" w:lineRule="auto"/>
        <w:rPr>
          <w:rFonts w:ascii="Times New Roman" w:hAnsi="Times New Roman"/>
          <w:b/>
          <w:spacing w:val="-1"/>
        </w:rPr>
      </w:pPr>
      <w:r w:rsidRPr="003652FF">
        <w:rPr>
          <w:rFonts w:ascii="Times New Roman" w:hAnsi="Times New Roman"/>
          <w:b/>
        </w:rPr>
        <w:t xml:space="preserve">Перечень Уполномоченных лиц </w:t>
      </w:r>
      <w:r w:rsidRPr="003652FF">
        <w:rPr>
          <w:rFonts w:ascii="Times New Roman" w:hAnsi="Times New Roman"/>
          <w:b/>
          <w:i/>
          <w:iCs/>
          <w:spacing w:val="-1"/>
        </w:rPr>
        <w:t>Краткое наименование контрагента</w:t>
      </w:r>
    </w:p>
    <w:p w14:paraId="3F19217A" w14:textId="77777777" w:rsidR="00AF1928" w:rsidRPr="003652FF" w:rsidRDefault="00AF1928" w:rsidP="00AF1928">
      <w:pPr>
        <w:spacing w:after="0" w:line="240" w:lineRule="auto"/>
        <w:jc w:val="center"/>
        <w:rPr>
          <w:rFonts w:ascii="Times New Roman" w:hAnsi="Times New Roman"/>
        </w:rPr>
      </w:pPr>
    </w:p>
    <w:tbl>
      <w:tblPr>
        <w:tblStyle w:val="afd"/>
        <w:tblW w:w="9635" w:type="dxa"/>
        <w:tblInd w:w="-20" w:type="dxa"/>
        <w:tblLook w:val="04A0" w:firstRow="1" w:lastRow="0" w:firstColumn="1" w:lastColumn="0" w:noHBand="0" w:noVBand="1"/>
      </w:tblPr>
      <w:tblGrid>
        <w:gridCol w:w="436"/>
        <w:gridCol w:w="1928"/>
        <w:gridCol w:w="1291"/>
        <w:gridCol w:w="2881"/>
        <w:gridCol w:w="3099"/>
      </w:tblGrid>
      <w:tr w:rsidR="00AF1928" w:rsidRPr="003652FF" w14:paraId="416130FF" w14:textId="77777777" w:rsidTr="00A728DE">
        <w:trPr>
          <w:trHeight w:val="498"/>
        </w:trPr>
        <w:tc>
          <w:tcPr>
            <w:tcW w:w="436" w:type="dxa"/>
            <w:vAlign w:val="center"/>
          </w:tcPr>
          <w:p w14:paraId="422625D4" w14:textId="77777777" w:rsidR="00AF1928" w:rsidRPr="003652FF" w:rsidRDefault="00AF1928" w:rsidP="00A728DE">
            <w:pPr>
              <w:rPr>
                <w:rFonts w:ascii="Times New Roman" w:hAnsi="Times New Roman"/>
              </w:rPr>
            </w:pPr>
            <w:r w:rsidRPr="003652FF">
              <w:rPr>
                <w:rFonts w:ascii="Times New Roman" w:hAnsi="Times New Roman"/>
              </w:rPr>
              <w:t>№</w:t>
            </w:r>
          </w:p>
        </w:tc>
        <w:tc>
          <w:tcPr>
            <w:tcW w:w="1928" w:type="dxa"/>
            <w:vAlign w:val="center"/>
          </w:tcPr>
          <w:p w14:paraId="4C860E0E" w14:textId="77777777" w:rsidR="00AF1928" w:rsidRPr="003652FF" w:rsidRDefault="00AF1928" w:rsidP="00A728DE">
            <w:pPr>
              <w:rPr>
                <w:rFonts w:ascii="Times New Roman" w:hAnsi="Times New Roman"/>
              </w:rPr>
            </w:pPr>
            <w:r w:rsidRPr="003652FF">
              <w:rPr>
                <w:rFonts w:ascii="Times New Roman" w:hAnsi="Times New Roman"/>
              </w:rPr>
              <w:t>Фамилия, имя, отчество</w:t>
            </w:r>
          </w:p>
        </w:tc>
        <w:tc>
          <w:tcPr>
            <w:tcW w:w="1291" w:type="dxa"/>
            <w:vAlign w:val="center"/>
          </w:tcPr>
          <w:p w14:paraId="4DD61955" w14:textId="77777777" w:rsidR="00AF1928" w:rsidRPr="003652FF" w:rsidRDefault="00AF1928" w:rsidP="00A728DE">
            <w:pPr>
              <w:rPr>
                <w:rFonts w:ascii="Times New Roman" w:hAnsi="Times New Roman"/>
              </w:rPr>
            </w:pPr>
            <w:r w:rsidRPr="003652FF">
              <w:rPr>
                <w:rFonts w:ascii="Times New Roman" w:hAnsi="Times New Roman"/>
              </w:rPr>
              <w:t>Должность</w:t>
            </w:r>
          </w:p>
        </w:tc>
        <w:tc>
          <w:tcPr>
            <w:tcW w:w="2881" w:type="dxa"/>
            <w:vAlign w:val="center"/>
          </w:tcPr>
          <w:p w14:paraId="2996C173" w14:textId="77777777" w:rsidR="00AF1928" w:rsidRPr="003652FF" w:rsidRDefault="00AF1928" w:rsidP="00A728DE">
            <w:pPr>
              <w:rPr>
                <w:rFonts w:ascii="Times New Roman" w:hAnsi="Times New Roman"/>
              </w:rPr>
            </w:pPr>
            <w:r w:rsidRPr="003652FF">
              <w:rPr>
                <w:rFonts w:ascii="Times New Roman" w:hAnsi="Times New Roman"/>
              </w:rPr>
              <w:t>Адрес электронной почты</w:t>
            </w:r>
          </w:p>
          <w:p w14:paraId="17881E04" w14:textId="77777777" w:rsidR="00AF1928" w:rsidRPr="003652FF" w:rsidRDefault="00AF1928" w:rsidP="00A728DE">
            <w:pPr>
              <w:rPr>
                <w:rFonts w:ascii="Times New Roman" w:hAnsi="Times New Roman"/>
              </w:rPr>
            </w:pPr>
          </w:p>
        </w:tc>
        <w:tc>
          <w:tcPr>
            <w:tcW w:w="3099" w:type="dxa"/>
          </w:tcPr>
          <w:p w14:paraId="5BF42CA2" w14:textId="77777777" w:rsidR="00AF1928" w:rsidRPr="003652FF" w:rsidRDefault="00AF1928" w:rsidP="00A728DE">
            <w:pPr>
              <w:rPr>
                <w:rFonts w:ascii="Times New Roman" w:hAnsi="Times New Roman"/>
              </w:rPr>
            </w:pPr>
            <w:r w:rsidRPr="003652FF">
              <w:rPr>
                <w:rFonts w:ascii="Times New Roman" w:hAnsi="Times New Roman"/>
              </w:rPr>
              <w:t>Адрес для корреспонденции</w:t>
            </w:r>
          </w:p>
        </w:tc>
      </w:tr>
      <w:tr w:rsidR="00AF1928" w:rsidRPr="003652FF" w14:paraId="22D45927" w14:textId="77777777" w:rsidTr="00A728DE">
        <w:trPr>
          <w:trHeight w:val="498"/>
        </w:trPr>
        <w:tc>
          <w:tcPr>
            <w:tcW w:w="436" w:type="dxa"/>
            <w:vAlign w:val="center"/>
          </w:tcPr>
          <w:p w14:paraId="48A180ED" w14:textId="77777777" w:rsidR="00AF1928" w:rsidRPr="003652FF" w:rsidRDefault="00AF1928" w:rsidP="00A728DE">
            <w:pPr>
              <w:rPr>
                <w:rFonts w:ascii="Times New Roman" w:hAnsi="Times New Roman"/>
              </w:rPr>
            </w:pPr>
            <w:r w:rsidRPr="003652FF">
              <w:rPr>
                <w:rFonts w:ascii="Times New Roman" w:hAnsi="Times New Roman"/>
              </w:rPr>
              <w:t>1.</w:t>
            </w:r>
          </w:p>
        </w:tc>
        <w:tc>
          <w:tcPr>
            <w:tcW w:w="1928" w:type="dxa"/>
            <w:vAlign w:val="center"/>
          </w:tcPr>
          <w:p w14:paraId="76DBD937" w14:textId="77777777" w:rsidR="00AF1928" w:rsidRPr="003652FF" w:rsidRDefault="00AF1928" w:rsidP="00A728DE">
            <w:pPr>
              <w:rPr>
                <w:rFonts w:ascii="Times New Roman" w:hAnsi="Times New Roman"/>
              </w:rPr>
            </w:pPr>
          </w:p>
        </w:tc>
        <w:tc>
          <w:tcPr>
            <w:tcW w:w="1291" w:type="dxa"/>
            <w:vAlign w:val="center"/>
          </w:tcPr>
          <w:p w14:paraId="6B28FA01" w14:textId="77777777" w:rsidR="00AF1928" w:rsidRPr="003652FF" w:rsidRDefault="00AF1928" w:rsidP="00A728DE">
            <w:pPr>
              <w:rPr>
                <w:rFonts w:ascii="Times New Roman" w:hAnsi="Times New Roman"/>
              </w:rPr>
            </w:pPr>
          </w:p>
        </w:tc>
        <w:tc>
          <w:tcPr>
            <w:tcW w:w="2881" w:type="dxa"/>
            <w:vAlign w:val="center"/>
          </w:tcPr>
          <w:p w14:paraId="1E0BEF47" w14:textId="77777777" w:rsidR="00AF1928" w:rsidRPr="003652FF" w:rsidRDefault="00AF1928" w:rsidP="00A728DE">
            <w:pPr>
              <w:rPr>
                <w:rFonts w:ascii="Times New Roman" w:hAnsi="Times New Roman"/>
                <w:lang w:val="en-US"/>
              </w:rPr>
            </w:pPr>
          </w:p>
        </w:tc>
        <w:tc>
          <w:tcPr>
            <w:tcW w:w="3099" w:type="dxa"/>
          </w:tcPr>
          <w:p w14:paraId="4AE73475" w14:textId="77777777" w:rsidR="00AF1928" w:rsidRPr="003652FF" w:rsidRDefault="00AF1928" w:rsidP="00A728DE">
            <w:pPr>
              <w:rPr>
                <w:rFonts w:ascii="Times New Roman" w:hAnsi="Times New Roman"/>
                <w:lang w:val="en-US"/>
              </w:rPr>
            </w:pPr>
          </w:p>
        </w:tc>
      </w:tr>
      <w:tr w:rsidR="00AF1928" w:rsidRPr="003652FF" w14:paraId="64C5CD9B" w14:textId="77777777" w:rsidTr="00A728DE">
        <w:trPr>
          <w:trHeight w:val="498"/>
        </w:trPr>
        <w:tc>
          <w:tcPr>
            <w:tcW w:w="436" w:type="dxa"/>
            <w:vAlign w:val="center"/>
          </w:tcPr>
          <w:p w14:paraId="476CEF2E" w14:textId="77777777" w:rsidR="00AF1928" w:rsidRPr="003652FF" w:rsidRDefault="00AF1928" w:rsidP="00A728DE">
            <w:pPr>
              <w:rPr>
                <w:rFonts w:ascii="Times New Roman" w:hAnsi="Times New Roman"/>
              </w:rPr>
            </w:pPr>
            <w:r w:rsidRPr="003652FF">
              <w:rPr>
                <w:rFonts w:ascii="Times New Roman" w:hAnsi="Times New Roman"/>
              </w:rPr>
              <w:t>2.</w:t>
            </w:r>
          </w:p>
        </w:tc>
        <w:tc>
          <w:tcPr>
            <w:tcW w:w="1928" w:type="dxa"/>
            <w:vAlign w:val="center"/>
          </w:tcPr>
          <w:p w14:paraId="39209286" w14:textId="77777777" w:rsidR="00AF1928" w:rsidRPr="003652FF" w:rsidRDefault="00AF1928" w:rsidP="00A728DE">
            <w:pPr>
              <w:rPr>
                <w:rFonts w:ascii="Times New Roman" w:hAnsi="Times New Roman"/>
              </w:rPr>
            </w:pPr>
          </w:p>
        </w:tc>
        <w:tc>
          <w:tcPr>
            <w:tcW w:w="1291" w:type="dxa"/>
            <w:vAlign w:val="center"/>
          </w:tcPr>
          <w:p w14:paraId="31A1FE37" w14:textId="77777777" w:rsidR="00AF1928" w:rsidRPr="003652FF" w:rsidRDefault="00AF1928" w:rsidP="00A728DE">
            <w:pPr>
              <w:rPr>
                <w:rFonts w:ascii="Times New Roman" w:hAnsi="Times New Roman"/>
              </w:rPr>
            </w:pPr>
          </w:p>
        </w:tc>
        <w:tc>
          <w:tcPr>
            <w:tcW w:w="2881" w:type="dxa"/>
            <w:vAlign w:val="center"/>
          </w:tcPr>
          <w:p w14:paraId="2EA24E29" w14:textId="77777777" w:rsidR="00AF1928" w:rsidRPr="003652FF" w:rsidRDefault="00AF1928" w:rsidP="00A728DE">
            <w:pPr>
              <w:rPr>
                <w:rFonts w:ascii="Times New Roman" w:hAnsi="Times New Roman"/>
              </w:rPr>
            </w:pPr>
          </w:p>
        </w:tc>
        <w:tc>
          <w:tcPr>
            <w:tcW w:w="3099" w:type="dxa"/>
          </w:tcPr>
          <w:p w14:paraId="239D4DFE" w14:textId="77777777" w:rsidR="00AF1928" w:rsidRPr="003652FF" w:rsidRDefault="00AF1928" w:rsidP="00A728DE">
            <w:pPr>
              <w:rPr>
                <w:rFonts w:ascii="Times New Roman" w:hAnsi="Times New Roman"/>
              </w:rPr>
            </w:pPr>
          </w:p>
        </w:tc>
      </w:tr>
      <w:tr w:rsidR="00AF1928" w:rsidRPr="003652FF" w14:paraId="57C1C3A3" w14:textId="77777777" w:rsidTr="00A728DE">
        <w:trPr>
          <w:trHeight w:val="498"/>
        </w:trPr>
        <w:tc>
          <w:tcPr>
            <w:tcW w:w="436" w:type="dxa"/>
            <w:vAlign w:val="center"/>
          </w:tcPr>
          <w:p w14:paraId="136DA654" w14:textId="77777777" w:rsidR="00AF1928" w:rsidRPr="003652FF" w:rsidRDefault="00AF1928" w:rsidP="00A728DE">
            <w:pPr>
              <w:rPr>
                <w:rFonts w:ascii="Times New Roman" w:hAnsi="Times New Roman"/>
              </w:rPr>
            </w:pPr>
            <w:r w:rsidRPr="003652FF">
              <w:rPr>
                <w:rFonts w:ascii="Times New Roman" w:hAnsi="Times New Roman"/>
              </w:rPr>
              <w:t>3.</w:t>
            </w:r>
          </w:p>
        </w:tc>
        <w:tc>
          <w:tcPr>
            <w:tcW w:w="1928" w:type="dxa"/>
            <w:vAlign w:val="center"/>
          </w:tcPr>
          <w:p w14:paraId="70929105" w14:textId="77777777" w:rsidR="00AF1928" w:rsidRPr="003652FF" w:rsidRDefault="00AF1928" w:rsidP="00A728DE">
            <w:pPr>
              <w:rPr>
                <w:rFonts w:ascii="Times New Roman" w:hAnsi="Times New Roman"/>
              </w:rPr>
            </w:pPr>
          </w:p>
        </w:tc>
        <w:tc>
          <w:tcPr>
            <w:tcW w:w="1291" w:type="dxa"/>
            <w:vAlign w:val="center"/>
          </w:tcPr>
          <w:p w14:paraId="41D268F9" w14:textId="77777777" w:rsidR="00AF1928" w:rsidRPr="003652FF" w:rsidRDefault="00AF1928" w:rsidP="00A728DE">
            <w:pPr>
              <w:rPr>
                <w:rFonts w:ascii="Times New Roman" w:hAnsi="Times New Roman"/>
              </w:rPr>
            </w:pPr>
          </w:p>
        </w:tc>
        <w:tc>
          <w:tcPr>
            <w:tcW w:w="2881" w:type="dxa"/>
            <w:vAlign w:val="center"/>
          </w:tcPr>
          <w:p w14:paraId="4011F18C" w14:textId="77777777" w:rsidR="00AF1928" w:rsidRPr="003652FF" w:rsidRDefault="00AF1928" w:rsidP="00A728DE">
            <w:pPr>
              <w:rPr>
                <w:rFonts w:ascii="Times New Roman" w:hAnsi="Times New Roman"/>
                <w:lang w:val="en-US"/>
              </w:rPr>
            </w:pPr>
          </w:p>
        </w:tc>
        <w:tc>
          <w:tcPr>
            <w:tcW w:w="3099" w:type="dxa"/>
          </w:tcPr>
          <w:p w14:paraId="0B6C6094" w14:textId="77777777" w:rsidR="00AF1928" w:rsidRPr="003652FF" w:rsidRDefault="00AF1928" w:rsidP="00A728DE">
            <w:pPr>
              <w:rPr>
                <w:rFonts w:ascii="Times New Roman" w:hAnsi="Times New Roman"/>
                <w:lang w:val="en-US"/>
              </w:rPr>
            </w:pPr>
          </w:p>
        </w:tc>
      </w:tr>
      <w:tr w:rsidR="00AF1928" w:rsidRPr="003652FF" w14:paraId="5A8F4C3E" w14:textId="77777777" w:rsidTr="00A728DE">
        <w:trPr>
          <w:trHeight w:val="498"/>
        </w:trPr>
        <w:tc>
          <w:tcPr>
            <w:tcW w:w="436" w:type="dxa"/>
            <w:vAlign w:val="center"/>
          </w:tcPr>
          <w:p w14:paraId="3F7B350F" w14:textId="77777777" w:rsidR="00AF1928" w:rsidRPr="003652FF" w:rsidRDefault="00AF1928" w:rsidP="00A728DE">
            <w:pPr>
              <w:rPr>
                <w:rFonts w:ascii="Times New Roman" w:hAnsi="Times New Roman"/>
              </w:rPr>
            </w:pPr>
            <w:r w:rsidRPr="003652FF">
              <w:rPr>
                <w:rFonts w:ascii="Times New Roman" w:hAnsi="Times New Roman"/>
              </w:rPr>
              <w:t>4.</w:t>
            </w:r>
          </w:p>
        </w:tc>
        <w:tc>
          <w:tcPr>
            <w:tcW w:w="1928" w:type="dxa"/>
            <w:vAlign w:val="center"/>
          </w:tcPr>
          <w:p w14:paraId="74AF490D" w14:textId="77777777" w:rsidR="00AF1928" w:rsidRPr="003652FF" w:rsidRDefault="00AF1928" w:rsidP="00A728DE">
            <w:pPr>
              <w:rPr>
                <w:rFonts w:ascii="Times New Roman" w:hAnsi="Times New Roman"/>
              </w:rPr>
            </w:pPr>
          </w:p>
        </w:tc>
        <w:tc>
          <w:tcPr>
            <w:tcW w:w="1291" w:type="dxa"/>
            <w:vAlign w:val="center"/>
          </w:tcPr>
          <w:p w14:paraId="0392784E" w14:textId="77777777" w:rsidR="00AF1928" w:rsidRPr="003652FF" w:rsidRDefault="00AF1928" w:rsidP="00A728DE">
            <w:pPr>
              <w:rPr>
                <w:rFonts w:ascii="Times New Roman" w:hAnsi="Times New Roman"/>
              </w:rPr>
            </w:pPr>
          </w:p>
        </w:tc>
        <w:tc>
          <w:tcPr>
            <w:tcW w:w="2881" w:type="dxa"/>
            <w:vAlign w:val="center"/>
          </w:tcPr>
          <w:p w14:paraId="251DF020" w14:textId="77777777" w:rsidR="00AF1928" w:rsidRPr="003652FF" w:rsidRDefault="00AF1928" w:rsidP="00A728DE">
            <w:pPr>
              <w:rPr>
                <w:rFonts w:ascii="Times New Roman" w:hAnsi="Times New Roman"/>
              </w:rPr>
            </w:pPr>
          </w:p>
        </w:tc>
        <w:tc>
          <w:tcPr>
            <w:tcW w:w="3099" w:type="dxa"/>
          </w:tcPr>
          <w:p w14:paraId="0891C06A" w14:textId="77777777" w:rsidR="00AF1928" w:rsidRPr="003652FF" w:rsidRDefault="00AF1928" w:rsidP="00A728DE">
            <w:pPr>
              <w:rPr>
                <w:rFonts w:ascii="Times New Roman" w:hAnsi="Times New Roman"/>
              </w:rPr>
            </w:pPr>
          </w:p>
        </w:tc>
      </w:tr>
      <w:tr w:rsidR="00AF1928" w:rsidRPr="003652FF" w14:paraId="751199C6" w14:textId="77777777" w:rsidTr="00A728DE">
        <w:trPr>
          <w:trHeight w:val="498"/>
        </w:trPr>
        <w:tc>
          <w:tcPr>
            <w:tcW w:w="436" w:type="dxa"/>
            <w:vAlign w:val="center"/>
          </w:tcPr>
          <w:p w14:paraId="466CC708" w14:textId="77777777" w:rsidR="00AF1928" w:rsidRPr="003652FF" w:rsidRDefault="00AF1928" w:rsidP="00A728DE">
            <w:pPr>
              <w:rPr>
                <w:rFonts w:ascii="Times New Roman" w:hAnsi="Times New Roman"/>
              </w:rPr>
            </w:pPr>
            <w:r w:rsidRPr="003652FF">
              <w:rPr>
                <w:rFonts w:ascii="Times New Roman" w:hAnsi="Times New Roman"/>
              </w:rPr>
              <w:t>5.</w:t>
            </w:r>
          </w:p>
        </w:tc>
        <w:tc>
          <w:tcPr>
            <w:tcW w:w="1928" w:type="dxa"/>
            <w:vAlign w:val="center"/>
          </w:tcPr>
          <w:p w14:paraId="561C55F2" w14:textId="77777777" w:rsidR="00AF1928" w:rsidRPr="003652FF" w:rsidRDefault="00AF1928" w:rsidP="00A728DE">
            <w:pPr>
              <w:rPr>
                <w:rFonts w:ascii="Times New Roman" w:hAnsi="Times New Roman"/>
              </w:rPr>
            </w:pPr>
          </w:p>
        </w:tc>
        <w:tc>
          <w:tcPr>
            <w:tcW w:w="1291" w:type="dxa"/>
            <w:vAlign w:val="center"/>
          </w:tcPr>
          <w:p w14:paraId="181A0F2A" w14:textId="77777777" w:rsidR="00AF1928" w:rsidRPr="003652FF" w:rsidRDefault="00AF1928" w:rsidP="00A728DE">
            <w:pPr>
              <w:rPr>
                <w:rFonts w:ascii="Times New Roman" w:hAnsi="Times New Roman"/>
              </w:rPr>
            </w:pPr>
          </w:p>
        </w:tc>
        <w:tc>
          <w:tcPr>
            <w:tcW w:w="2881" w:type="dxa"/>
            <w:vAlign w:val="center"/>
          </w:tcPr>
          <w:p w14:paraId="3AC48777" w14:textId="77777777" w:rsidR="00AF1928" w:rsidRPr="003652FF" w:rsidRDefault="00AF1928" w:rsidP="00A728DE">
            <w:pPr>
              <w:rPr>
                <w:rFonts w:ascii="Times New Roman" w:hAnsi="Times New Roman"/>
              </w:rPr>
            </w:pPr>
          </w:p>
        </w:tc>
        <w:tc>
          <w:tcPr>
            <w:tcW w:w="3099" w:type="dxa"/>
          </w:tcPr>
          <w:p w14:paraId="208DA577" w14:textId="77777777" w:rsidR="00AF1928" w:rsidRPr="003652FF" w:rsidRDefault="00AF1928" w:rsidP="00A728DE">
            <w:pPr>
              <w:rPr>
                <w:rFonts w:ascii="Times New Roman" w:hAnsi="Times New Roman"/>
              </w:rPr>
            </w:pPr>
          </w:p>
        </w:tc>
      </w:tr>
    </w:tbl>
    <w:p w14:paraId="3F452F13" w14:textId="77777777" w:rsidR="00AF1928" w:rsidRPr="003652FF" w:rsidRDefault="00AF1928" w:rsidP="00AF1928">
      <w:pPr>
        <w:pStyle w:val="affe"/>
      </w:pPr>
    </w:p>
    <w:p w14:paraId="5C2BC657" w14:textId="77777777" w:rsidR="00AF1928" w:rsidRPr="003652FF" w:rsidRDefault="00AF1928" w:rsidP="00AF1928">
      <w:pPr>
        <w:pStyle w:val="affe"/>
      </w:pPr>
    </w:p>
    <w:tbl>
      <w:tblPr>
        <w:tblW w:w="0" w:type="auto"/>
        <w:tblLook w:val="0000" w:firstRow="0" w:lastRow="0" w:firstColumn="0" w:lastColumn="0" w:noHBand="0" w:noVBand="0"/>
      </w:tblPr>
      <w:tblGrid>
        <w:gridCol w:w="5089"/>
        <w:gridCol w:w="4832"/>
      </w:tblGrid>
      <w:tr w:rsidR="00AF1928" w:rsidRPr="003652FF" w14:paraId="3F6FA528" w14:textId="77777777" w:rsidTr="00A728DE">
        <w:tc>
          <w:tcPr>
            <w:tcW w:w="5387" w:type="dxa"/>
          </w:tcPr>
          <w:p w14:paraId="1664DAAA" w14:textId="77777777" w:rsidR="00AF1928" w:rsidRPr="003652FF" w:rsidRDefault="00AF1928" w:rsidP="00A728DE">
            <w:pPr>
              <w:tabs>
                <w:tab w:val="left" w:pos="851"/>
              </w:tabs>
              <w:spacing w:after="0" w:line="240" w:lineRule="auto"/>
              <w:rPr>
                <w:rFonts w:ascii="Times New Roman" w:hAnsi="Times New Roman"/>
                <w:b/>
                <w:spacing w:val="-1"/>
              </w:rPr>
            </w:pPr>
            <w:r w:rsidRPr="003652FF">
              <w:rPr>
                <w:rFonts w:ascii="Times New Roman" w:hAnsi="Times New Roman"/>
                <w:b/>
                <w:i/>
                <w:iCs/>
                <w:spacing w:val="-1"/>
              </w:rPr>
              <w:t>Краткое наименование контрагента</w:t>
            </w:r>
          </w:p>
        </w:tc>
        <w:tc>
          <w:tcPr>
            <w:tcW w:w="5103" w:type="dxa"/>
          </w:tcPr>
          <w:p w14:paraId="3625642E" w14:textId="77777777" w:rsidR="00AF1928" w:rsidRPr="003652FF" w:rsidRDefault="00AF1928" w:rsidP="00A728DE">
            <w:pPr>
              <w:tabs>
                <w:tab w:val="left" w:pos="851"/>
              </w:tabs>
              <w:spacing w:after="0" w:line="240" w:lineRule="auto"/>
              <w:rPr>
                <w:rFonts w:ascii="Times New Roman" w:hAnsi="Times New Roman"/>
                <w:b/>
                <w:i/>
                <w:iCs/>
                <w:spacing w:val="-1"/>
              </w:rPr>
            </w:pPr>
            <w:r w:rsidRPr="003652FF">
              <w:rPr>
                <w:rFonts w:ascii="Times New Roman" w:hAnsi="Times New Roman"/>
                <w:b/>
                <w:i/>
                <w:iCs/>
                <w:spacing w:val="-1"/>
              </w:rPr>
              <w:t xml:space="preserve">Краткое наименование компании группы </w:t>
            </w:r>
            <w:r w:rsidRPr="003652FF">
              <w:rPr>
                <w:rFonts w:ascii="Times New Roman" w:hAnsi="Times New Roman"/>
                <w:b/>
                <w:i/>
                <w:iCs/>
                <w:spacing w:val="-1"/>
                <w:lang w:val="en-US"/>
              </w:rPr>
              <w:t>FESCO</w:t>
            </w:r>
          </w:p>
          <w:p w14:paraId="538109EF" w14:textId="77777777" w:rsidR="00AF1928" w:rsidRPr="003652FF" w:rsidRDefault="00AF1928" w:rsidP="00A728DE">
            <w:pPr>
              <w:tabs>
                <w:tab w:val="left" w:pos="851"/>
              </w:tabs>
              <w:spacing w:after="0" w:line="240" w:lineRule="auto"/>
              <w:rPr>
                <w:rFonts w:ascii="Times New Roman" w:hAnsi="Times New Roman"/>
                <w:spacing w:val="-1"/>
              </w:rPr>
            </w:pPr>
          </w:p>
          <w:p w14:paraId="1866EBC5" w14:textId="77777777" w:rsidR="00AF1928" w:rsidRPr="003652FF" w:rsidRDefault="00AF1928" w:rsidP="00A728DE">
            <w:pPr>
              <w:tabs>
                <w:tab w:val="left" w:pos="851"/>
              </w:tabs>
              <w:spacing w:after="0" w:line="240" w:lineRule="auto"/>
              <w:rPr>
                <w:rFonts w:ascii="Times New Roman" w:hAnsi="Times New Roman"/>
                <w:spacing w:val="-1"/>
              </w:rPr>
            </w:pPr>
          </w:p>
        </w:tc>
      </w:tr>
      <w:tr w:rsidR="00AF1928" w:rsidRPr="005775E9" w14:paraId="11CC94BE" w14:textId="77777777" w:rsidTr="00A728DE">
        <w:trPr>
          <w:trHeight w:val="2005"/>
        </w:trPr>
        <w:tc>
          <w:tcPr>
            <w:tcW w:w="5387" w:type="dxa"/>
          </w:tcPr>
          <w:p w14:paraId="391FB909" w14:textId="77777777" w:rsidR="00AF1928" w:rsidRPr="003652FF" w:rsidRDefault="00AF1928" w:rsidP="00A728DE">
            <w:pPr>
              <w:tabs>
                <w:tab w:val="left" w:pos="851"/>
              </w:tabs>
              <w:spacing w:after="0" w:line="240" w:lineRule="auto"/>
              <w:rPr>
                <w:rFonts w:ascii="Times New Roman" w:hAnsi="Times New Roman"/>
                <w:i/>
                <w:iCs/>
                <w:spacing w:val="-1"/>
              </w:rPr>
            </w:pPr>
            <w:r w:rsidRPr="003652FF">
              <w:rPr>
                <w:rFonts w:ascii="Times New Roman" w:hAnsi="Times New Roman"/>
                <w:i/>
                <w:iCs/>
                <w:spacing w:val="-1"/>
              </w:rPr>
              <w:t>Должность</w:t>
            </w:r>
          </w:p>
          <w:p w14:paraId="110A6F61" w14:textId="77777777" w:rsidR="00AF1928" w:rsidRPr="003652FF" w:rsidRDefault="00AF1928" w:rsidP="00A728DE">
            <w:pPr>
              <w:tabs>
                <w:tab w:val="left" w:pos="851"/>
              </w:tabs>
              <w:spacing w:after="0" w:line="240" w:lineRule="auto"/>
              <w:rPr>
                <w:rFonts w:ascii="Times New Roman" w:hAnsi="Times New Roman"/>
                <w:i/>
                <w:iCs/>
                <w:spacing w:val="-1"/>
              </w:rPr>
            </w:pPr>
            <w:r w:rsidRPr="003652FF">
              <w:rPr>
                <w:rFonts w:ascii="Times New Roman" w:hAnsi="Times New Roman"/>
                <w:i/>
                <w:iCs/>
                <w:spacing w:val="-1"/>
              </w:rPr>
              <w:t>Наименование</w:t>
            </w:r>
          </w:p>
          <w:p w14:paraId="585F9F4C" w14:textId="77777777" w:rsidR="00AF1928" w:rsidRPr="003652FF" w:rsidRDefault="00AF1928" w:rsidP="00A728DE">
            <w:pPr>
              <w:tabs>
                <w:tab w:val="left" w:pos="851"/>
              </w:tabs>
              <w:spacing w:after="0" w:line="240" w:lineRule="auto"/>
              <w:rPr>
                <w:rFonts w:ascii="Times New Roman" w:hAnsi="Times New Roman"/>
                <w:spacing w:val="-1"/>
              </w:rPr>
            </w:pPr>
          </w:p>
          <w:p w14:paraId="676F1640" w14:textId="77777777" w:rsidR="00AF1928" w:rsidRPr="003652FF" w:rsidRDefault="00AF1928" w:rsidP="00A728DE">
            <w:pPr>
              <w:tabs>
                <w:tab w:val="left" w:pos="851"/>
              </w:tabs>
              <w:spacing w:after="0" w:line="240" w:lineRule="auto"/>
              <w:rPr>
                <w:rFonts w:ascii="Times New Roman" w:hAnsi="Times New Roman"/>
                <w:spacing w:val="-1"/>
              </w:rPr>
            </w:pPr>
            <w:r w:rsidRPr="003652FF">
              <w:rPr>
                <w:rFonts w:ascii="Times New Roman" w:hAnsi="Times New Roman"/>
                <w:spacing w:val="-1"/>
              </w:rPr>
              <w:t>______________/</w:t>
            </w:r>
            <w:r w:rsidRPr="003652FF">
              <w:rPr>
                <w:rFonts w:ascii="Times New Roman" w:hAnsi="Times New Roman"/>
                <w:i/>
                <w:iCs/>
                <w:spacing w:val="-1"/>
              </w:rPr>
              <w:t>ФИО</w:t>
            </w:r>
            <w:r w:rsidRPr="003652FF">
              <w:rPr>
                <w:rFonts w:ascii="Times New Roman" w:hAnsi="Times New Roman"/>
                <w:spacing w:val="-1"/>
              </w:rPr>
              <w:t>/</w:t>
            </w:r>
          </w:p>
          <w:p w14:paraId="2BB587D1" w14:textId="77777777" w:rsidR="00AF1928" w:rsidRPr="003652FF" w:rsidRDefault="00AF1928" w:rsidP="00A728DE">
            <w:pPr>
              <w:spacing w:after="0" w:line="240" w:lineRule="auto"/>
              <w:rPr>
                <w:rFonts w:ascii="Times New Roman" w:hAnsi="Times New Roman"/>
                <w:spacing w:val="-1"/>
              </w:rPr>
            </w:pPr>
            <w:r w:rsidRPr="003652FF">
              <w:rPr>
                <w:rFonts w:ascii="Times New Roman" w:hAnsi="Times New Roman"/>
                <w:spacing w:val="-1"/>
              </w:rPr>
              <w:t>м.п.</w:t>
            </w:r>
          </w:p>
        </w:tc>
        <w:tc>
          <w:tcPr>
            <w:tcW w:w="5103" w:type="dxa"/>
          </w:tcPr>
          <w:p w14:paraId="6E282C59" w14:textId="77777777" w:rsidR="00AF1928" w:rsidRPr="003652FF" w:rsidRDefault="00AF1928" w:rsidP="00A728DE">
            <w:pPr>
              <w:tabs>
                <w:tab w:val="left" w:pos="851"/>
              </w:tabs>
              <w:spacing w:after="0" w:line="240" w:lineRule="auto"/>
              <w:rPr>
                <w:rFonts w:ascii="Times New Roman" w:hAnsi="Times New Roman"/>
                <w:i/>
                <w:iCs/>
                <w:spacing w:val="-1"/>
              </w:rPr>
            </w:pPr>
            <w:r w:rsidRPr="003652FF">
              <w:rPr>
                <w:rFonts w:ascii="Times New Roman" w:hAnsi="Times New Roman"/>
                <w:i/>
                <w:iCs/>
                <w:spacing w:val="-1"/>
              </w:rPr>
              <w:t>Должность</w:t>
            </w:r>
          </w:p>
          <w:p w14:paraId="163A40DB" w14:textId="77777777" w:rsidR="00AF1928" w:rsidRPr="003652FF" w:rsidRDefault="00AF1928" w:rsidP="00A728DE">
            <w:pPr>
              <w:tabs>
                <w:tab w:val="left" w:pos="851"/>
              </w:tabs>
              <w:spacing w:after="0" w:line="240" w:lineRule="auto"/>
              <w:rPr>
                <w:rFonts w:ascii="Times New Roman" w:hAnsi="Times New Roman"/>
                <w:i/>
                <w:iCs/>
                <w:spacing w:val="-1"/>
              </w:rPr>
            </w:pPr>
            <w:r w:rsidRPr="003652FF">
              <w:rPr>
                <w:rFonts w:ascii="Times New Roman" w:hAnsi="Times New Roman"/>
                <w:i/>
                <w:iCs/>
                <w:spacing w:val="-1"/>
              </w:rPr>
              <w:t xml:space="preserve">Наименование компании группы </w:t>
            </w:r>
            <w:r w:rsidRPr="003652FF">
              <w:rPr>
                <w:rFonts w:ascii="Times New Roman" w:hAnsi="Times New Roman"/>
                <w:i/>
                <w:iCs/>
                <w:spacing w:val="-1"/>
                <w:lang w:val="en-US"/>
              </w:rPr>
              <w:t>FESCO</w:t>
            </w:r>
          </w:p>
          <w:p w14:paraId="53D6C209" w14:textId="77777777" w:rsidR="00AF1928" w:rsidRPr="003652FF" w:rsidRDefault="00AF1928" w:rsidP="00A728DE">
            <w:pPr>
              <w:tabs>
                <w:tab w:val="left" w:pos="851"/>
              </w:tabs>
              <w:spacing w:after="0" w:line="240" w:lineRule="auto"/>
              <w:rPr>
                <w:rFonts w:ascii="Times New Roman" w:hAnsi="Times New Roman"/>
                <w:spacing w:val="-1"/>
              </w:rPr>
            </w:pPr>
          </w:p>
          <w:p w14:paraId="70DEC11D" w14:textId="77777777" w:rsidR="00AF1928" w:rsidRPr="003652FF" w:rsidRDefault="00AF1928" w:rsidP="00A728DE">
            <w:pPr>
              <w:tabs>
                <w:tab w:val="left" w:pos="851"/>
              </w:tabs>
              <w:spacing w:after="0" w:line="240" w:lineRule="auto"/>
              <w:rPr>
                <w:rFonts w:ascii="Times New Roman" w:hAnsi="Times New Roman"/>
                <w:spacing w:val="-1"/>
              </w:rPr>
            </w:pPr>
            <w:r w:rsidRPr="003652FF">
              <w:rPr>
                <w:rFonts w:ascii="Times New Roman" w:hAnsi="Times New Roman"/>
                <w:spacing w:val="-1"/>
              </w:rPr>
              <w:t>______________/</w:t>
            </w:r>
            <w:r w:rsidRPr="003652FF">
              <w:rPr>
                <w:rFonts w:ascii="Times New Roman" w:hAnsi="Times New Roman"/>
                <w:i/>
                <w:iCs/>
                <w:spacing w:val="-1"/>
              </w:rPr>
              <w:t>ФИО</w:t>
            </w:r>
            <w:r w:rsidRPr="003652FF">
              <w:rPr>
                <w:rFonts w:ascii="Times New Roman" w:hAnsi="Times New Roman"/>
                <w:spacing w:val="-1"/>
              </w:rPr>
              <w:t>/</w:t>
            </w:r>
          </w:p>
          <w:p w14:paraId="2CA35A51" w14:textId="77777777" w:rsidR="00AF1928" w:rsidRPr="005775E9" w:rsidRDefault="00AF1928" w:rsidP="00A728DE">
            <w:pPr>
              <w:spacing w:after="0" w:line="240" w:lineRule="auto"/>
              <w:jc w:val="both"/>
              <w:rPr>
                <w:rFonts w:ascii="Times New Roman" w:hAnsi="Times New Roman"/>
                <w:spacing w:val="-1"/>
              </w:rPr>
            </w:pPr>
            <w:r w:rsidRPr="003652FF">
              <w:rPr>
                <w:rFonts w:ascii="Times New Roman" w:hAnsi="Times New Roman"/>
                <w:spacing w:val="-1"/>
              </w:rPr>
              <w:t>м.п.</w:t>
            </w:r>
          </w:p>
        </w:tc>
      </w:tr>
    </w:tbl>
    <w:p w14:paraId="70730327" w14:textId="77777777" w:rsidR="00AF1928" w:rsidRPr="00766082" w:rsidRDefault="00AF1928" w:rsidP="00AF1928">
      <w:pPr>
        <w:spacing w:line="240" w:lineRule="auto"/>
        <w:ind w:firstLine="709"/>
        <w:rPr>
          <w:rFonts w:ascii="Times New Roman" w:hAnsi="Times New Roman"/>
          <w:sz w:val="24"/>
          <w:szCs w:val="24"/>
        </w:rPr>
      </w:pPr>
    </w:p>
    <w:p w14:paraId="074CEFF9" w14:textId="77777777" w:rsidR="00AF1928" w:rsidRPr="003652FF" w:rsidRDefault="00AF1928" w:rsidP="00AF1928">
      <w:pPr>
        <w:spacing w:after="0" w:line="240" w:lineRule="auto"/>
        <w:rPr>
          <w:rFonts w:ascii="Times New Roman" w:hAnsi="Times New Roman"/>
          <w:b/>
        </w:rPr>
      </w:pPr>
    </w:p>
    <w:bookmarkEnd w:id="4"/>
    <w:p w14:paraId="138EC1B2" w14:textId="77777777" w:rsidR="00AF1928" w:rsidRPr="00CA5DC7" w:rsidRDefault="00AF1928" w:rsidP="00AF1928">
      <w:pPr>
        <w:jc w:val="right"/>
        <w:rPr>
          <w:rFonts w:ascii="Arial" w:hAnsi="Arial" w:cs="Arial"/>
          <w:b/>
          <w:kern w:val="32"/>
          <w:szCs w:val="26"/>
        </w:rPr>
      </w:pPr>
      <w:r w:rsidRPr="00CA5DC7">
        <w:rPr>
          <w:rFonts w:ascii="Arial" w:hAnsi="Arial" w:cs="Arial"/>
          <w:b/>
          <w:kern w:val="32"/>
          <w:szCs w:val="26"/>
        </w:rPr>
        <w:t>Приложение № 3 к Документации о закупке</w:t>
      </w:r>
    </w:p>
    <w:p w14:paraId="66A99770" w14:textId="77777777" w:rsidR="00AF1928" w:rsidRPr="00610B00" w:rsidRDefault="00AF1928" w:rsidP="00AF1928">
      <w:pPr>
        <w:jc w:val="center"/>
        <w:rPr>
          <w:rFonts w:ascii="Arial" w:hAnsi="Arial" w:cs="Arial"/>
          <w:b/>
          <w:i/>
          <w:kern w:val="32"/>
          <w:sz w:val="26"/>
          <w:szCs w:val="26"/>
        </w:rPr>
      </w:pPr>
      <w:r w:rsidRPr="00610B00">
        <w:rPr>
          <w:rFonts w:ascii="Arial" w:hAnsi="Arial" w:cs="Arial"/>
          <w:noProof/>
          <w:sz w:val="26"/>
          <w:szCs w:val="26"/>
        </w:rPr>
        <mc:AlternateContent>
          <mc:Choice Requires="wps">
            <w:drawing>
              <wp:anchor distT="0" distB="0" distL="114300" distR="114300" simplePos="0" relativeHeight="251659264" behindDoc="1" locked="0" layoutInCell="1" allowOverlap="1" wp14:anchorId="76F2982D" wp14:editId="53C4E192">
                <wp:simplePos x="0" y="0"/>
                <wp:positionH relativeFrom="column">
                  <wp:posOffset>1270</wp:posOffset>
                </wp:positionH>
                <wp:positionV relativeFrom="paragraph">
                  <wp:posOffset>-159748</wp:posOffset>
                </wp:positionV>
                <wp:extent cx="1304544" cy="439615"/>
                <wp:effectExtent l="0" t="0" r="0" b="0"/>
                <wp:wrapNone/>
                <wp:docPr id="1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544" cy="439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5C462" w14:textId="77777777" w:rsidR="00AF1928" w:rsidRDefault="00AF1928" w:rsidP="00AF1928">
                            <w:pPr>
                              <w:pStyle w:val="affc"/>
                              <w:ind w:right="-2"/>
                              <w:rPr>
                                <w:i/>
                                <w:sz w:val="22"/>
                              </w:rPr>
                            </w:pPr>
                            <w:r w:rsidRPr="009D5095">
                              <w:rPr>
                                <w:i/>
                                <w:sz w:val="22"/>
                              </w:rPr>
                              <w:t xml:space="preserve">Фирменный бланк </w:t>
                            </w:r>
                          </w:p>
                          <w:p w14:paraId="109BD99E" w14:textId="77777777" w:rsidR="00AF1928" w:rsidRPr="009D5095" w:rsidRDefault="00AF1928" w:rsidP="00AF1928">
                            <w:pPr>
                              <w:pStyle w:val="affc"/>
                              <w:ind w:right="-2"/>
                              <w:rPr>
                                <w:sz w:val="22"/>
                              </w:rPr>
                            </w:pPr>
                            <w:r w:rsidRPr="009D5095">
                              <w:rPr>
                                <w:i/>
                                <w:sz w:val="22"/>
                              </w:rPr>
                              <w:t>организации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982D" id="_x0000_t202" coordsize="21600,21600" o:spt="202" path="m,l,21600r21600,l21600,xe">
                <v:stroke joinstyle="miter"/>
                <v:path gradientshapeok="t" o:connecttype="rect"/>
              </v:shapetype>
              <v:shape id="Text Box 4" o:spid="_x0000_s1026" type="#_x0000_t202" style="position:absolute;left:0;text-align:left;margin-left:.1pt;margin-top:-12.6pt;width:102.7pt;height:34.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" filled="f" stroked="f">
                <v:textbox>
                  <w:txbxContent>
                    <w:p w14:paraId="5495C462" w14:textId="77777777" w:rsidR="00AF1928" w:rsidRDefault="00AF1928" w:rsidP="00AF1928">
                      <w:pPr>
                        <w:pStyle w:val="affc"/>
                        <w:ind w:right="-2"/>
                        <w:rPr>
                          <w:i/>
                          <w:sz w:val="22"/>
                        </w:rPr>
                      </w:pPr>
                      <w:r w:rsidRPr="009D5095">
                        <w:rPr>
                          <w:i/>
                          <w:sz w:val="22"/>
                        </w:rPr>
                        <w:t xml:space="preserve">Фирменный бланк </w:t>
                      </w:r>
                    </w:p>
                    <w:p w14:paraId="109BD99E" w14:textId="77777777" w:rsidR="00AF1928" w:rsidRPr="009D5095" w:rsidRDefault="00AF1928" w:rsidP="00AF1928">
                      <w:pPr>
                        <w:pStyle w:val="affc"/>
                        <w:ind w:right="-2"/>
                        <w:rPr>
                          <w:sz w:val="22"/>
                        </w:rPr>
                      </w:pPr>
                      <w:r w:rsidRPr="009D5095">
                        <w:rPr>
                          <w:i/>
                          <w:sz w:val="22"/>
                        </w:rPr>
                        <w:t>организации</w:t>
                      </w:r>
                    </w:p>
                  </w:txbxContent>
                </v:textbox>
              </v:shape>
            </w:pict>
          </mc:Fallback>
        </mc:AlternateContent>
      </w:r>
    </w:p>
    <w:p w14:paraId="1323925C" w14:textId="77777777" w:rsidR="00AF1928" w:rsidRPr="00610B00" w:rsidRDefault="00AF1928" w:rsidP="00AF1928">
      <w:pPr>
        <w:jc w:val="right"/>
        <w:rPr>
          <w:rFonts w:ascii="Arial" w:hAnsi="Arial" w:cs="Arial"/>
          <w:b/>
          <w:i/>
          <w:color w:val="000000"/>
          <w:sz w:val="26"/>
          <w:szCs w:val="26"/>
        </w:rPr>
      </w:pPr>
    </w:p>
    <w:p w14:paraId="56B291C3" w14:textId="77777777" w:rsidR="00AF1928" w:rsidRPr="00610B00" w:rsidRDefault="00AF1928" w:rsidP="00AF1928">
      <w:pPr>
        <w:jc w:val="right"/>
        <w:rPr>
          <w:rFonts w:ascii="Arial" w:hAnsi="Arial" w:cs="Arial"/>
          <w:color w:val="000000"/>
        </w:rPr>
      </w:pPr>
    </w:p>
    <w:p w14:paraId="1B8EC47A" w14:textId="77777777" w:rsidR="00AF1928" w:rsidRPr="00610B00" w:rsidRDefault="00AF1928" w:rsidP="00AF1928">
      <w:pPr>
        <w:jc w:val="right"/>
        <w:rPr>
          <w:rFonts w:ascii="Arial" w:hAnsi="Arial" w:cs="Arial"/>
          <w:color w:val="000000"/>
        </w:rPr>
      </w:pPr>
    </w:p>
    <w:p w14:paraId="4F143F9B" w14:textId="77777777" w:rsidR="00AF1928" w:rsidRPr="00610B00" w:rsidRDefault="00AF1928" w:rsidP="00AF1928">
      <w:pPr>
        <w:tabs>
          <w:tab w:val="center" w:pos="4961"/>
          <w:tab w:val="right" w:pos="9922"/>
        </w:tabs>
        <w:rPr>
          <w:rFonts w:ascii="Arial" w:hAnsi="Arial" w:cs="Arial"/>
          <w:b/>
          <w:color w:val="000000"/>
        </w:rPr>
      </w:pPr>
      <w:r w:rsidRPr="00610B00">
        <w:rPr>
          <w:rFonts w:ascii="Arial" w:hAnsi="Arial" w:cs="Arial"/>
        </w:rPr>
        <w:t xml:space="preserve">от </w:t>
      </w:r>
      <w:r w:rsidRPr="00610B00">
        <w:rPr>
          <w:rFonts w:ascii="Arial" w:hAnsi="Arial" w:cs="Arial"/>
          <w:u w:val="single"/>
        </w:rPr>
        <w:t xml:space="preserve">                  </w:t>
      </w:r>
      <w:r w:rsidRPr="00610B00">
        <w:rPr>
          <w:rFonts w:ascii="Arial" w:hAnsi="Arial" w:cs="Arial"/>
        </w:rPr>
        <w:t xml:space="preserve"> №________</w:t>
      </w:r>
      <w:r w:rsidRPr="00610B00">
        <w:rPr>
          <w:rFonts w:ascii="Arial" w:hAnsi="Arial" w:cs="Arial"/>
          <w:color w:val="000000"/>
        </w:rPr>
        <w:tab/>
      </w:r>
      <w:r w:rsidRPr="00610B00">
        <w:rPr>
          <w:rFonts w:ascii="Arial" w:hAnsi="Arial" w:cs="Arial"/>
          <w:color w:val="000000"/>
        </w:rPr>
        <w:tab/>
      </w:r>
    </w:p>
    <w:p w14:paraId="56D8FB7E" w14:textId="77777777" w:rsidR="00AF1928" w:rsidRPr="00610B00" w:rsidRDefault="00AF1928" w:rsidP="00AF1928">
      <w:pPr>
        <w:jc w:val="center"/>
        <w:rPr>
          <w:rFonts w:ascii="Arial" w:hAnsi="Arial" w:cs="Arial"/>
          <w:b/>
          <w:color w:val="000000"/>
        </w:rPr>
      </w:pPr>
    </w:p>
    <w:p w14:paraId="5D34F6F9" w14:textId="77777777" w:rsidR="00AF1928" w:rsidRDefault="00AF1928" w:rsidP="00AF1928">
      <w:pPr>
        <w:jc w:val="center"/>
        <w:rPr>
          <w:rFonts w:ascii="Arial" w:hAnsi="Arial" w:cs="Arial"/>
          <w:b/>
          <w:color w:val="000000"/>
        </w:rPr>
      </w:pPr>
    </w:p>
    <w:p w14:paraId="53F3A55E" w14:textId="77777777" w:rsidR="00AF1928" w:rsidRPr="00610B00" w:rsidRDefault="00AF1928" w:rsidP="00AF1928">
      <w:pPr>
        <w:jc w:val="center"/>
        <w:rPr>
          <w:rFonts w:ascii="Arial" w:hAnsi="Arial" w:cs="Arial"/>
          <w:b/>
          <w:color w:val="000000"/>
        </w:rPr>
      </w:pPr>
      <w:r w:rsidRPr="00610B00">
        <w:rPr>
          <w:rFonts w:ascii="Arial" w:hAnsi="Arial" w:cs="Arial"/>
          <w:b/>
          <w:color w:val="000000"/>
        </w:rPr>
        <w:t>ЗАЯВКА</w:t>
      </w:r>
    </w:p>
    <w:p w14:paraId="451BEB1A" w14:textId="77777777" w:rsidR="00AF1928" w:rsidRPr="00610B00" w:rsidRDefault="00AF1928" w:rsidP="00AF1928">
      <w:pPr>
        <w:jc w:val="center"/>
        <w:rPr>
          <w:rFonts w:ascii="Arial" w:hAnsi="Arial" w:cs="Arial"/>
        </w:rPr>
      </w:pPr>
      <w:r w:rsidRPr="00610B00">
        <w:rPr>
          <w:rFonts w:ascii="Arial" w:hAnsi="Arial" w:cs="Arial"/>
          <w:b/>
          <w:color w:val="000000"/>
        </w:rPr>
        <w:t>НА УЧАСТИЕ В ЗАКУПКЕ</w:t>
      </w:r>
    </w:p>
    <w:p w14:paraId="5B172A1F" w14:textId="77777777" w:rsidR="00AF1928" w:rsidRPr="00610B00" w:rsidRDefault="00AF1928" w:rsidP="00AF1928">
      <w:pPr>
        <w:jc w:val="center"/>
        <w:rPr>
          <w:rFonts w:ascii="Arial" w:hAnsi="Arial" w:cs="Arial"/>
          <w:i/>
        </w:rPr>
      </w:pPr>
      <w:r w:rsidRPr="00610B00">
        <w:rPr>
          <w:rFonts w:ascii="Arial" w:hAnsi="Arial" w:cs="Arial"/>
          <w:i/>
        </w:rPr>
        <w:t>Заявка должна быть подготовлена отдельно на каждый лот и представляется в составе заявки</w:t>
      </w:r>
    </w:p>
    <w:p w14:paraId="22B7D3C3" w14:textId="77777777" w:rsidR="00AF1928" w:rsidRPr="00610B00" w:rsidRDefault="00AF1928" w:rsidP="00AF1928">
      <w:pPr>
        <w:jc w:val="center"/>
        <w:rPr>
          <w:rFonts w:ascii="Arial" w:hAnsi="Arial" w:cs="Arial"/>
        </w:rPr>
      </w:pPr>
    </w:p>
    <w:p w14:paraId="014393EB" w14:textId="77777777" w:rsidR="00AF1928" w:rsidRPr="00610B00" w:rsidRDefault="00AF1928" w:rsidP="00AF1928">
      <w:pPr>
        <w:keepNext/>
        <w:widowControl w:val="0"/>
        <w:ind w:firstLine="567"/>
        <w:rPr>
          <w:rFonts w:ascii="Arial" w:hAnsi="Arial" w:cs="Arial"/>
        </w:rPr>
      </w:pPr>
      <w:r w:rsidRPr="00610B00">
        <w:rPr>
          <w:rFonts w:ascii="Arial" w:hAnsi="Arial" w:cs="Arial"/>
        </w:rPr>
        <w:t xml:space="preserve">Изучив </w:t>
      </w:r>
      <w:r>
        <w:rPr>
          <w:rFonts w:ascii="Arial" w:hAnsi="Arial" w:cs="Arial"/>
        </w:rPr>
        <w:t>Д</w:t>
      </w:r>
      <w:r w:rsidRPr="00610B00">
        <w:rPr>
          <w:rFonts w:ascii="Arial" w:hAnsi="Arial" w:cs="Arial"/>
        </w:rPr>
        <w:t xml:space="preserve">окументацию о закупке </w:t>
      </w:r>
      <w:r w:rsidRPr="004576A6">
        <w:rPr>
          <w:rFonts w:ascii="Arial" w:hAnsi="Arial" w:cs="Arial"/>
          <w:i/>
        </w:rPr>
        <w:t>реестровый № Извещения</w:t>
      </w:r>
      <w:r w:rsidRPr="00777B77">
        <w:rPr>
          <w:rFonts w:ascii="Arial" w:hAnsi="Arial" w:cs="Arial"/>
        </w:rPr>
        <w:t xml:space="preserve">  _______________</w:t>
      </w:r>
      <w:r w:rsidRPr="00610B00">
        <w:rPr>
          <w:rFonts w:ascii="Arial" w:hAnsi="Arial" w:cs="Arial"/>
          <w:bCs/>
          <w:color w:val="000000"/>
        </w:rPr>
        <w:t>по Лоту № ___ «____________</w:t>
      </w:r>
      <w:r w:rsidRPr="00610B00">
        <w:rPr>
          <w:rFonts w:ascii="Arial" w:hAnsi="Arial" w:cs="Arial"/>
        </w:rPr>
        <w:t>__________________»</w:t>
      </w:r>
      <w:r>
        <w:rPr>
          <w:rFonts w:ascii="Arial" w:hAnsi="Arial" w:cs="Arial"/>
        </w:rPr>
        <w:t xml:space="preserve">, </w:t>
      </w:r>
    </w:p>
    <w:p w14:paraId="188E5B11" w14:textId="77777777" w:rsidR="00AF1928" w:rsidRPr="00610B00" w:rsidRDefault="00AF1928" w:rsidP="00AF1928">
      <w:pPr>
        <w:keepNext/>
        <w:widowControl w:val="0"/>
        <w:jc w:val="right"/>
        <w:rPr>
          <w:rFonts w:ascii="Arial" w:hAnsi="Arial" w:cs="Arial"/>
          <w:vertAlign w:val="superscript"/>
        </w:rPr>
      </w:pPr>
      <w:r w:rsidRPr="00610B00">
        <w:rPr>
          <w:rFonts w:ascii="Arial" w:hAnsi="Arial" w:cs="Arial"/>
        </w:rPr>
        <w:t xml:space="preserve">         </w:t>
      </w:r>
      <w:r w:rsidRPr="00610B00">
        <w:rPr>
          <w:rFonts w:ascii="Arial" w:hAnsi="Arial" w:cs="Arial"/>
        </w:rPr>
        <w:tab/>
      </w:r>
      <w:r w:rsidRPr="00610B00">
        <w:rPr>
          <w:rFonts w:ascii="Arial" w:hAnsi="Arial" w:cs="Arial"/>
          <w:sz w:val="18"/>
        </w:rPr>
        <w:t>(</w:t>
      </w:r>
      <w:r w:rsidRPr="00777B77">
        <w:rPr>
          <w:rFonts w:ascii="Arial" w:hAnsi="Arial" w:cs="Arial"/>
          <w:sz w:val="18"/>
        </w:rPr>
        <w:t xml:space="preserve">реестровый номер в ЕИС </w:t>
      </w:r>
      <w:r w:rsidRPr="00777B77">
        <w:rPr>
          <w:rFonts w:ascii="Arial" w:hAnsi="Arial" w:cs="Arial"/>
          <w:sz w:val="18"/>
          <w:lang w:val="en-US"/>
        </w:rPr>
        <w:t>zakupki</w:t>
      </w:r>
      <w:r w:rsidRPr="00777B77">
        <w:rPr>
          <w:rFonts w:ascii="Arial" w:hAnsi="Arial" w:cs="Arial"/>
          <w:sz w:val="18"/>
        </w:rPr>
        <w:t>.</w:t>
      </w:r>
      <w:r w:rsidRPr="00777B77">
        <w:rPr>
          <w:rFonts w:ascii="Arial" w:hAnsi="Arial" w:cs="Arial"/>
          <w:sz w:val="18"/>
          <w:lang w:val="en-US"/>
        </w:rPr>
        <w:t>gov</w:t>
      </w:r>
      <w:r w:rsidRPr="00777B77">
        <w:rPr>
          <w:rFonts w:ascii="Arial" w:hAnsi="Arial" w:cs="Arial"/>
          <w:sz w:val="18"/>
        </w:rPr>
        <w:t>.</w:t>
      </w:r>
      <w:r w:rsidRPr="00777B77">
        <w:rPr>
          <w:rFonts w:ascii="Arial" w:hAnsi="Arial" w:cs="Arial"/>
          <w:sz w:val="18"/>
          <w:lang w:val="en-US"/>
        </w:rPr>
        <w:t>ru</w:t>
      </w:r>
      <w:r>
        <w:rPr>
          <w:rFonts w:ascii="Arial" w:hAnsi="Arial" w:cs="Arial"/>
          <w:sz w:val="18"/>
        </w:rPr>
        <w:t xml:space="preserve">, </w:t>
      </w:r>
      <w:r w:rsidRPr="00610B00">
        <w:rPr>
          <w:rFonts w:ascii="Arial" w:hAnsi="Arial" w:cs="Arial"/>
          <w:sz w:val="18"/>
        </w:rPr>
        <w:t>наименование предмета договора согласно извещения)</w:t>
      </w:r>
    </w:p>
    <w:p w14:paraId="2848539A" w14:textId="77777777" w:rsidR="00AF1928" w:rsidRPr="00610B00" w:rsidRDefault="00AF1928" w:rsidP="00AF1928">
      <w:pPr>
        <w:keepNext/>
        <w:widowControl w:val="0"/>
        <w:spacing w:before="120"/>
        <w:jc w:val="both"/>
        <w:rPr>
          <w:rFonts w:ascii="Arial" w:hAnsi="Arial" w:cs="Arial"/>
          <w:bCs/>
          <w:color w:val="000000"/>
        </w:rPr>
      </w:pPr>
      <w:r w:rsidRPr="00610B00">
        <w:rPr>
          <w:rFonts w:ascii="Arial" w:hAnsi="Arial" w:cs="Arial"/>
          <w:bCs/>
          <w:color w:val="000000"/>
        </w:rPr>
        <w:t>и принимая установленные в ней требования и условия сбора заявок в электронной форме,</w:t>
      </w:r>
    </w:p>
    <w:p w14:paraId="79BBF14D" w14:textId="77777777" w:rsidR="00AF1928" w:rsidRPr="00610B00" w:rsidRDefault="00AF1928" w:rsidP="00AF1928">
      <w:pPr>
        <w:keepNext/>
        <w:widowControl w:val="0"/>
        <w:spacing w:before="120"/>
        <w:jc w:val="center"/>
        <w:rPr>
          <w:rFonts w:ascii="Arial" w:hAnsi="Arial" w:cs="Arial"/>
        </w:rPr>
      </w:pPr>
      <w:r w:rsidRPr="00610B00">
        <w:rPr>
          <w:rFonts w:ascii="Arial" w:hAnsi="Arial" w:cs="Arial"/>
          <w:bCs/>
          <w:color w:val="000000"/>
        </w:rPr>
        <w:t>__________________________________________________________</w:t>
      </w:r>
      <w:r>
        <w:rPr>
          <w:rFonts w:ascii="Arial" w:hAnsi="Arial" w:cs="Arial"/>
          <w:bCs/>
          <w:color w:val="000000"/>
        </w:rPr>
        <w:t>_______________________</w:t>
      </w:r>
      <w:r w:rsidRPr="00610B00">
        <w:rPr>
          <w:rFonts w:ascii="Arial" w:hAnsi="Arial" w:cs="Arial"/>
          <w:bCs/>
          <w:color w:val="000000"/>
        </w:rPr>
        <w:t xml:space="preserve"> </w:t>
      </w:r>
      <w:r w:rsidRPr="00610B00">
        <w:rPr>
          <w:rFonts w:ascii="Arial" w:hAnsi="Arial" w:cs="Arial"/>
          <w:vertAlign w:val="superscript"/>
        </w:rPr>
        <w:t>(полное наименование Участника закупки с указанием организационно-правовой формы)</w:t>
      </w:r>
    </w:p>
    <w:p w14:paraId="3A2521EE" w14:textId="77777777" w:rsidR="00AF1928" w:rsidRPr="00610B00" w:rsidRDefault="00AF1928" w:rsidP="00AF1928">
      <w:pPr>
        <w:rPr>
          <w:rFonts w:ascii="Arial" w:hAnsi="Arial" w:cs="Arial"/>
          <w:bCs/>
          <w:color w:val="000000"/>
        </w:rPr>
      </w:pPr>
      <w:r w:rsidRPr="00610B00">
        <w:rPr>
          <w:rFonts w:ascii="Arial" w:hAnsi="Arial" w:cs="Arial"/>
          <w:bCs/>
          <w:color w:val="000000"/>
        </w:rPr>
        <w:t>зарегистрированное по адресу:</w:t>
      </w:r>
    </w:p>
    <w:p w14:paraId="3D936893" w14:textId="77777777" w:rsidR="00AF1928" w:rsidRPr="00610B00" w:rsidRDefault="00AF1928" w:rsidP="00AF1928">
      <w:pPr>
        <w:jc w:val="center"/>
        <w:rPr>
          <w:rFonts w:ascii="Arial" w:hAnsi="Arial" w:cs="Arial"/>
          <w:vertAlign w:val="superscript"/>
        </w:rPr>
      </w:pPr>
      <w:r w:rsidRPr="00610B00">
        <w:rPr>
          <w:rFonts w:ascii="Arial" w:hAnsi="Arial" w:cs="Arial"/>
          <w:bCs/>
          <w:color w:val="000000"/>
        </w:rPr>
        <w:t>__________________________________________________________</w:t>
      </w:r>
      <w:r>
        <w:rPr>
          <w:rFonts w:ascii="Arial" w:hAnsi="Arial" w:cs="Arial"/>
          <w:bCs/>
          <w:color w:val="000000"/>
        </w:rPr>
        <w:t>_______________________</w:t>
      </w:r>
      <w:r w:rsidRPr="00610B00">
        <w:rPr>
          <w:rFonts w:ascii="Arial" w:hAnsi="Arial" w:cs="Arial"/>
          <w:bCs/>
          <w:color w:val="000000"/>
        </w:rPr>
        <w:t xml:space="preserve"> </w:t>
      </w:r>
      <w:r w:rsidRPr="00610B00">
        <w:rPr>
          <w:rFonts w:ascii="Arial" w:hAnsi="Arial" w:cs="Arial"/>
          <w:vertAlign w:val="superscript"/>
        </w:rPr>
        <w:t>(юридический адрес Участника закупки)</w:t>
      </w:r>
    </w:p>
    <w:p w14:paraId="5B1FA352" w14:textId="77777777" w:rsidR="00AF1928" w:rsidRPr="00610B00" w:rsidRDefault="00AF1928" w:rsidP="00AF1928">
      <w:pPr>
        <w:rPr>
          <w:rFonts w:ascii="Arial" w:hAnsi="Arial" w:cs="Arial"/>
          <w:bCs/>
          <w:color w:val="000000"/>
        </w:rPr>
      </w:pPr>
      <w:r w:rsidRPr="00610B00">
        <w:rPr>
          <w:rFonts w:ascii="Arial" w:hAnsi="Arial" w:cs="Arial"/>
          <w:bCs/>
          <w:color w:val="000000"/>
        </w:rPr>
        <w:t xml:space="preserve">в лице ___________________________, действующего </w:t>
      </w:r>
      <w:r>
        <w:rPr>
          <w:rFonts w:ascii="Arial" w:hAnsi="Arial" w:cs="Arial"/>
          <w:bCs/>
          <w:color w:val="000000"/>
        </w:rPr>
        <w:t>на основании __________</w:t>
      </w:r>
      <w:r w:rsidRPr="00610B00">
        <w:rPr>
          <w:rFonts w:ascii="Arial" w:hAnsi="Arial" w:cs="Arial"/>
          <w:bCs/>
          <w:color w:val="000000"/>
        </w:rPr>
        <w:t>__________</w:t>
      </w:r>
    </w:p>
    <w:p w14:paraId="67C96B69" w14:textId="77777777" w:rsidR="00AF1928" w:rsidRPr="00610B00" w:rsidRDefault="00AF1928" w:rsidP="00AF1928">
      <w:pPr>
        <w:keepNext/>
        <w:widowControl w:val="0"/>
        <w:ind w:firstLine="567"/>
        <w:rPr>
          <w:rFonts w:ascii="Arial" w:hAnsi="Arial" w:cs="Arial"/>
        </w:rPr>
      </w:pPr>
      <w:r w:rsidRPr="00661404">
        <w:rPr>
          <w:rFonts w:ascii="Arial" w:hAnsi="Arial" w:cs="Arial"/>
          <w:bCs/>
          <w:color w:val="000000"/>
          <w:sz w:val="16"/>
        </w:rPr>
        <w:t>(должность, Ф.И.О.)</w:t>
      </w:r>
      <w:r w:rsidRPr="00661404">
        <w:rPr>
          <w:rFonts w:ascii="Arial" w:hAnsi="Arial" w:cs="Arial"/>
          <w:bCs/>
          <w:color w:val="000000"/>
          <w:sz w:val="16"/>
        </w:rPr>
        <w:tab/>
      </w:r>
      <w:r w:rsidRPr="00661404">
        <w:rPr>
          <w:rFonts w:ascii="Arial" w:hAnsi="Arial" w:cs="Arial"/>
          <w:bCs/>
          <w:color w:val="000000"/>
          <w:sz w:val="14"/>
        </w:rPr>
        <w:tab/>
      </w:r>
      <w:r w:rsidRPr="00661404">
        <w:rPr>
          <w:rFonts w:ascii="Arial" w:hAnsi="Arial" w:cs="Arial"/>
          <w:bCs/>
          <w:color w:val="000000"/>
          <w:sz w:val="14"/>
        </w:rPr>
        <w:tab/>
      </w:r>
      <w:r w:rsidRPr="00661404">
        <w:rPr>
          <w:rFonts w:ascii="Arial" w:hAnsi="Arial" w:cs="Arial"/>
          <w:bCs/>
          <w:color w:val="000000"/>
          <w:sz w:val="14"/>
        </w:rPr>
        <w:tab/>
      </w:r>
      <w:r w:rsidRPr="00661404">
        <w:rPr>
          <w:rFonts w:ascii="Arial" w:hAnsi="Arial" w:cs="Arial"/>
          <w:bCs/>
          <w:color w:val="000000"/>
          <w:sz w:val="14"/>
        </w:rPr>
        <w:tab/>
      </w:r>
      <w:r w:rsidRPr="00661404">
        <w:rPr>
          <w:rFonts w:ascii="Arial" w:hAnsi="Arial" w:cs="Arial"/>
          <w:bCs/>
          <w:color w:val="000000"/>
          <w:sz w:val="14"/>
        </w:rPr>
        <w:tab/>
      </w:r>
      <w:r w:rsidRPr="00661404">
        <w:rPr>
          <w:rFonts w:ascii="Arial" w:hAnsi="Arial" w:cs="Arial"/>
          <w:bCs/>
          <w:color w:val="000000"/>
          <w:sz w:val="16"/>
        </w:rPr>
        <w:t>(Устава, доверенности №__от__)</w:t>
      </w:r>
    </w:p>
    <w:p w14:paraId="352A8731" w14:textId="77777777" w:rsidR="00AF1928" w:rsidRPr="00661404" w:rsidRDefault="00AF1928" w:rsidP="00AF1928">
      <w:pPr>
        <w:ind w:left="708" w:firstLine="708"/>
        <w:rPr>
          <w:rFonts w:ascii="Arial" w:hAnsi="Arial" w:cs="Arial"/>
          <w:bCs/>
          <w:color w:val="000000"/>
          <w:sz w:val="14"/>
        </w:rPr>
      </w:pPr>
    </w:p>
    <w:p w14:paraId="3B9139CB" w14:textId="77777777" w:rsidR="00AF1928" w:rsidRPr="00CB7058" w:rsidRDefault="00AF1928" w:rsidP="00AF1928">
      <w:pPr>
        <w:jc w:val="both"/>
        <w:rPr>
          <w:rFonts w:ascii="Arial" w:hAnsi="Arial" w:cs="Arial"/>
          <w:bCs/>
          <w:color w:val="000000"/>
        </w:rPr>
      </w:pPr>
      <w:r w:rsidRPr="00CB7058">
        <w:rPr>
          <w:rFonts w:ascii="Arial" w:hAnsi="Arial" w:cs="Arial"/>
          <w:bCs/>
          <w:color w:val="000000"/>
        </w:rPr>
        <w:t xml:space="preserve">предлагает </w:t>
      </w:r>
      <w:r>
        <w:rPr>
          <w:rFonts w:ascii="Arial" w:hAnsi="Arial" w:cs="Arial"/>
          <w:bCs/>
          <w:color w:val="000000"/>
        </w:rPr>
        <w:t xml:space="preserve">поставить товары, </w:t>
      </w:r>
      <w:r w:rsidRPr="00CB7058">
        <w:rPr>
          <w:rFonts w:ascii="Arial" w:hAnsi="Arial" w:cs="Arial"/>
          <w:bCs/>
          <w:color w:val="000000"/>
        </w:rPr>
        <w:t xml:space="preserve">выполнить работы, оказать услуги на условиях, указанных в Коммерческом и Техническом предложениях, являющимися неотъемлемой частью </w:t>
      </w:r>
      <w:r>
        <w:rPr>
          <w:rFonts w:ascii="Arial" w:hAnsi="Arial" w:cs="Arial"/>
          <w:bCs/>
          <w:color w:val="000000"/>
        </w:rPr>
        <w:t>настоящей заявки</w:t>
      </w:r>
      <w:r w:rsidRPr="00CB7058">
        <w:rPr>
          <w:rFonts w:ascii="Arial" w:hAnsi="Arial" w:cs="Arial"/>
          <w:bCs/>
          <w:color w:val="000000"/>
        </w:rPr>
        <w:t xml:space="preserve">, </w:t>
      </w:r>
      <w:r w:rsidRPr="00CB7058">
        <w:rPr>
          <w:rFonts w:ascii="Arial" w:hAnsi="Arial" w:cs="Arial"/>
        </w:rPr>
        <w:t xml:space="preserve">сообщаем о согласии участвовать в закупке на условиях, установленных в Документации о закупке и в проекте Договора, </w:t>
      </w:r>
      <w:r w:rsidRPr="00CB7058">
        <w:rPr>
          <w:rFonts w:ascii="Arial" w:hAnsi="Arial" w:cs="Arial"/>
          <w:bCs/>
          <w:color w:val="000000"/>
        </w:rPr>
        <w:t>являющимся неотъемлемой частью Документации о закупке.</w:t>
      </w:r>
    </w:p>
    <w:p w14:paraId="4D62F62A" w14:textId="77777777" w:rsidR="00AF1928" w:rsidRPr="00610B00" w:rsidRDefault="00AF1928" w:rsidP="00AF1928">
      <w:pPr>
        <w:pStyle w:val="113"/>
        <w:ind w:firstLine="709"/>
        <w:rPr>
          <w:rFonts w:ascii="Arial" w:hAnsi="Arial" w:cs="Arial"/>
          <w:sz w:val="22"/>
          <w:szCs w:val="22"/>
        </w:rPr>
      </w:pPr>
      <w:r>
        <w:rPr>
          <w:rFonts w:ascii="Arial" w:hAnsi="Arial" w:cs="Arial"/>
          <w:sz w:val="22"/>
          <w:szCs w:val="22"/>
        </w:rPr>
        <w:t>Уполномоченным представителям З</w:t>
      </w:r>
      <w:r w:rsidRPr="00CB7058">
        <w:rPr>
          <w:rFonts w:ascii="Arial" w:hAnsi="Arial" w:cs="Arial"/>
          <w:sz w:val="22"/>
          <w:szCs w:val="22"/>
        </w:rPr>
        <w:t xml:space="preserve">аказчика настоящим предоставляются полномочия </w:t>
      </w:r>
      <w:r>
        <w:rPr>
          <w:rFonts w:ascii="Arial" w:hAnsi="Arial" w:cs="Arial"/>
          <w:sz w:val="22"/>
          <w:szCs w:val="22"/>
        </w:rPr>
        <w:t>проверять документы, их достоверность</w:t>
      </w:r>
      <w:r w:rsidRPr="00CB7058">
        <w:rPr>
          <w:rFonts w:ascii="Arial" w:hAnsi="Arial" w:cs="Arial"/>
          <w:sz w:val="22"/>
          <w:szCs w:val="22"/>
        </w:rPr>
        <w:t xml:space="preserve"> или проводить исследования с целью изучения</w:t>
      </w:r>
      <w:r w:rsidRPr="00610B00">
        <w:rPr>
          <w:rFonts w:ascii="Arial" w:hAnsi="Arial" w:cs="Arial"/>
          <w:sz w:val="22"/>
          <w:szCs w:val="22"/>
        </w:rPr>
        <w:t xml:space="preserve"> отчетов, документов и сведений, представленных в данной заявке, и обращаться к юридическим и физическим лицам, государственным органам и учреждениям, обслуживающим нас банкам за разъяснениями относительно финансовых и технических вопросов.</w:t>
      </w:r>
    </w:p>
    <w:p w14:paraId="688A85CB" w14:textId="77777777" w:rsidR="00AF1928" w:rsidRPr="00610B00" w:rsidRDefault="00AF1928" w:rsidP="00AF1928">
      <w:pPr>
        <w:pStyle w:val="113"/>
        <w:ind w:firstLine="709"/>
        <w:rPr>
          <w:rFonts w:ascii="Arial" w:hAnsi="Arial" w:cs="Arial"/>
          <w:sz w:val="22"/>
          <w:szCs w:val="22"/>
        </w:rPr>
      </w:pPr>
      <w:r w:rsidRPr="00610B00">
        <w:rPr>
          <w:rFonts w:ascii="Arial" w:hAnsi="Arial" w:cs="Arial"/>
          <w:sz w:val="22"/>
          <w:szCs w:val="22"/>
        </w:rPr>
        <w:t>Настоящая заявка служит также разрешением любому лицу или уполномоченному представителю любого учреждения, на которое содержится ссылка в сопровождающей документации, представлять любую информацию, необходимую для проверки заявлений и сведений, содержащихся в настоящей заявке, или относящихся к ресурсам, опыту и компетенции участника.</w:t>
      </w:r>
    </w:p>
    <w:p w14:paraId="253BA31A" w14:textId="77777777" w:rsidR="00AF1928" w:rsidRPr="00610B00" w:rsidRDefault="00AF1928" w:rsidP="00AF1928">
      <w:pPr>
        <w:pStyle w:val="113"/>
        <w:ind w:firstLine="709"/>
        <w:rPr>
          <w:rFonts w:ascii="Arial" w:hAnsi="Arial" w:cs="Arial"/>
          <w:sz w:val="22"/>
          <w:szCs w:val="22"/>
        </w:rPr>
      </w:pPr>
      <w:r w:rsidRPr="00610B00">
        <w:rPr>
          <w:rFonts w:ascii="Arial" w:hAnsi="Arial" w:cs="Arial"/>
          <w:sz w:val="22"/>
          <w:szCs w:val="22"/>
        </w:rPr>
        <w:t>Настоящим подтверждается, что уч</w:t>
      </w:r>
      <w:r>
        <w:rPr>
          <w:rFonts w:ascii="Arial" w:hAnsi="Arial" w:cs="Arial"/>
          <w:sz w:val="22"/>
          <w:szCs w:val="22"/>
        </w:rPr>
        <w:t>астник ознакомился с условиями Д</w:t>
      </w:r>
      <w:r w:rsidRPr="00610B00">
        <w:rPr>
          <w:rFonts w:ascii="Arial" w:hAnsi="Arial" w:cs="Arial"/>
          <w:sz w:val="22"/>
          <w:szCs w:val="22"/>
        </w:rPr>
        <w:t xml:space="preserve">окументации </w:t>
      </w:r>
      <w:r>
        <w:rPr>
          <w:rFonts w:ascii="Arial" w:hAnsi="Arial" w:cs="Arial"/>
          <w:sz w:val="22"/>
          <w:szCs w:val="22"/>
        </w:rPr>
        <w:t>о закупке</w:t>
      </w:r>
      <w:r w:rsidRPr="00610B00">
        <w:rPr>
          <w:rFonts w:ascii="Arial" w:hAnsi="Arial" w:cs="Arial"/>
          <w:sz w:val="22"/>
          <w:szCs w:val="22"/>
        </w:rPr>
        <w:t>, с ними согласен и возражений не имеет.</w:t>
      </w:r>
    </w:p>
    <w:p w14:paraId="7BECD490" w14:textId="77777777" w:rsidR="00AF1928" w:rsidRPr="00610B00" w:rsidRDefault="00AF1928" w:rsidP="00AF1928">
      <w:pPr>
        <w:pStyle w:val="113"/>
        <w:ind w:firstLine="709"/>
        <w:rPr>
          <w:rFonts w:ascii="Arial" w:hAnsi="Arial" w:cs="Arial"/>
          <w:sz w:val="22"/>
          <w:szCs w:val="22"/>
        </w:rPr>
      </w:pPr>
      <w:r>
        <w:rPr>
          <w:rFonts w:ascii="Arial" w:hAnsi="Arial" w:cs="Arial"/>
          <w:sz w:val="22"/>
          <w:szCs w:val="22"/>
        </w:rPr>
        <w:t>В частности, У</w:t>
      </w:r>
      <w:r w:rsidRPr="00610B00">
        <w:rPr>
          <w:rFonts w:ascii="Arial" w:hAnsi="Arial" w:cs="Arial"/>
          <w:sz w:val="22"/>
          <w:szCs w:val="22"/>
        </w:rPr>
        <w:t>частник, подавая настоящую заявку, согласен с тем, что:</w:t>
      </w:r>
    </w:p>
    <w:p w14:paraId="47A39A63" w14:textId="77777777" w:rsidR="00AF1928" w:rsidRPr="00610B00" w:rsidRDefault="00AF1928" w:rsidP="00AF1928">
      <w:pPr>
        <w:pStyle w:val="afff1"/>
        <w:widowControl w:val="0"/>
        <w:tabs>
          <w:tab w:val="left" w:pos="960"/>
          <w:tab w:val="left" w:pos="1080"/>
        </w:tabs>
        <w:spacing w:after="0"/>
        <w:ind w:left="0" w:firstLine="709"/>
        <w:jc w:val="both"/>
        <w:rPr>
          <w:rFonts w:ascii="Arial" w:hAnsi="Arial" w:cs="Arial"/>
          <w:sz w:val="22"/>
          <w:szCs w:val="22"/>
        </w:rPr>
      </w:pPr>
      <w:r w:rsidRPr="00610B00">
        <w:rPr>
          <w:rFonts w:ascii="Arial" w:hAnsi="Arial" w:cs="Arial"/>
          <w:sz w:val="22"/>
          <w:szCs w:val="22"/>
        </w:rPr>
        <w:t>- результаты рассмотрения заявки зависят от провер</w:t>
      </w:r>
      <w:r>
        <w:rPr>
          <w:rFonts w:ascii="Arial" w:hAnsi="Arial" w:cs="Arial"/>
          <w:sz w:val="22"/>
          <w:szCs w:val="22"/>
        </w:rPr>
        <w:t>ки всех данных, представленных У</w:t>
      </w:r>
      <w:r w:rsidRPr="00610B00">
        <w:rPr>
          <w:rFonts w:ascii="Arial" w:hAnsi="Arial" w:cs="Arial"/>
          <w:sz w:val="22"/>
          <w:szCs w:val="22"/>
        </w:rPr>
        <w:t>частником</w:t>
      </w:r>
      <w:r>
        <w:rPr>
          <w:rFonts w:ascii="Arial" w:hAnsi="Arial" w:cs="Arial"/>
          <w:sz w:val="22"/>
          <w:szCs w:val="22"/>
        </w:rPr>
        <w:t xml:space="preserve"> в составе заявки</w:t>
      </w:r>
      <w:r w:rsidRPr="00610B00">
        <w:rPr>
          <w:rFonts w:ascii="Arial" w:hAnsi="Arial" w:cs="Arial"/>
          <w:sz w:val="22"/>
          <w:szCs w:val="22"/>
        </w:rPr>
        <w:t>, а также иных свед</w:t>
      </w:r>
      <w:r>
        <w:rPr>
          <w:rFonts w:ascii="Arial" w:hAnsi="Arial" w:cs="Arial"/>
          <w:sz w:val="22"/>
          <w:szCs w:val="22"/>
        </w:rPr>
        <w:t>ений, имеющихся в распоряжении З</w:t>
      </w:r>
      <w:r w:rsidRPr="00610B00">
        <w:rPr>
          <w:rFonts w:ascii="Arial" w:hAnsi="Arial" w:cs="Arial"/>
          <w:sz w:val="22"/>
          <w:szCs w:val="22"/>
        </w:rPr>
        <w:t>аказчика;</w:t>
      </w:r>
    </w:p>
    <w:p w14:paraId="6A66AE64" w14:textId="77777777" w:rsidR="00AF1928" w:rsidRPr="00610B00" w:rsidRDefault="00AF1928" w:rsidP="00AF1928">
      <w:pPr>
        <w:pStyle w:val="afff1"/>
        <w:tabs>
          <w:tab w:val="left" w:pos="1080"/>
          <w:tab w:val="left" w:pos="7938"/>
        </w:tabs>
        <w:spacing w:after="0"/>
        <w:ind w:left="0" w:firstLine="709"/>
        <w:jc w:val="both"/>
        <w:rPr>
          <w:rFonts w:ascii="Arial" w:hAnsi="Arial" w:cs="Arial"/>
          <w:sz w:val="22"/>
          <w:szCs w:val="22"/>
        </w:rPr>
      </w:pPr>
      <w:r w:rsidRPr="00610B00">
        <w:rPr>
          <w:rFonts w:ascii="Arial" w:hAnsi="Arial" w:cs="Arial"/>
          <w:sz w:val="22"/>
          <w:szCs w:val="22"/>
        </w:rPr>
        <w:lastRenderedPageBreak/>
        <w:t xml:space="preserve">- за любую ошибку или упущение в представленной </w:t>
      </w:r>
      <w:r>
        <w:rPr>
          <w:rFonts w:ascii="Arial" w:hAnsi="Arial" w:cs="Arial"/>
          <w:sz w:val="22"/>
          <w:szCs w:val="22"/>
        </w:rPr>
        <w:t>У</w:t>
      </w:r>
      <w:r w:rsidRPr="00610B00">
        <w:rPr>
          <w:rFonts w:ascii="Arial" w:hAnsi="Arial" w:cs="Arial"/>
          <w:sz w:val="22"/>
          <w:szCs w:val="22"/>
        </w:rPr>
        <w:t>частником заявке ответственность целик</w:t>
      </w:r>
      <w:r>
        <w:rPr>
          <w:rFonts w:ascii="Arial" w:hAnsi="Arial" w:cs="Arial"/>
          <w:sz w:val="22"/>
          <w:szCs w:val="22"/>
        </w:rPr>
        <w:t>ом и полностью будет лежать на У</w:t>
      </w:r>
      <w:r w:rsidRPr="00610B00">
        <w:rPr>
          <w:rFonts w:ascii="Arial" w:hAnsi="Arial" w:cs="Arial"/>
          <w:sz w:val="22"/>
          <w:szCs w:val="22"/>
        </w:rPr>
        <w:t>частнике;</w:t>
      </w:r>
    </w:p>
    <w:p w14:paraId="003D17C9" w14:textId="77777777" w:rsidR="00AF1928" w:rsidRPr="00610B00" w:rsidRDefault="00AF1928" w:rsidP="00AF1928">
      <w:pPr>
        <w:pStyle w:val="afff1"/>
        <w:tabs>
          <w:tab w:val="left" w:pos="1080"/>
          <w:tab w:val="left" w:pos="7938"/>
        </w:tabs>
        <w:spacing w:after="0"/>
        <w:ind w:left="0" w:firstLine="709"/>
        <w:jc w:val="both"/>
        <w:rPr>
          <w:rFonts w:ascii="Arial" w:hAnsi="Arial" w:cs="Arial"/>
          <w:sz w:val="22"/>
          <w:szCs w:val="22"/>
        </w:rPr>
      </w:pPr>
      <w:r w:rsidRPr="00610B00">
        <w:rPr>
          <w:rFonts w:ascii="Arial" w:hAnsi="Arial" w:cs="Arial"/>
          <w:sz w:val="22"/>
          <w:szCs w:val="22"/>
        </w:rPr>
        <w:t>-</w:t>
      </w:r>
      <w:r>
        <w:rPr>
          <w:rFonts w:ascii="Arial" w:hAnsi="Arial" w:cs="Arial"/>
          <w:sz w:val="22"/>
          <w:szCs w:val="22"/>
        </w:rPr>
        <w:t xml:space="preserve"> З</w:t>
      </w:r>
      <w:r w:rsidRPr="00610B00">
        <w:rPr>
          <w:rFonts w:ascii="Arial" w:hAnsi="Arial" w:cs="Arial"/>
          <w:sz w:val="22"/>
          <w:szCs w:val="22"/>
        </w:rPr>
        <w:t>аказчик вправе отказаться от проведения сбора заявок</w:t>
      </w:r>
      <w:r>
        <w:rPr>
          <w:rFonts w:ascii="Arial" w:hAnsi="Arial" w:cs="Arial"/>
          <w:sz w:val="22"/>
          <w:szCs w:val="22"/>
        </w:rPr>
        <w:t xml:space="preserve"> в порядке, предусмотренном Д</w:t>
      </w:r>
      <w:r w:rsidRPr="00610B00">
        <w:rPr>
          <w:rFonts w:ascii="Arial" w:hAnsi="Arial" w:cs="Arial"/>
          <w:sz w:val="22"/>
          <w:szCs w:val="22"/>
        </w:rPr>
        <w:t xml:space="preserve">окументацией </w:t>
      </w:r>
      <w:r>
        <w:rPr>
          <w:rFonts w:ascii="Arial" w:hAnsi="Arial" w:cs="Arial"/>
          <w:sz w:val="22"/>
          <w:szCs w:val="22"/>
        </w:rPr>
        <w:t>о закупке</w:t>
      </w:r>
      <w:r w:rsidRPr="00610B00">
        <w:rPr>
          <w:rFonts w:ascii="Arial" w:hAnsi="Arial" w:cs="Arial"/>
          <w:sz w:val="22"/>
          <w:szCs w:val="22"/>
        </w:rPr>
        <w:t xml:space="preserve"> без объяснения причин;</w:t>
      </w:r>
    </w:p>
    <w:p w14:paraId="42C62B3F" w14:textId="77777777" w:rsidR="00AF1928" w:rsidRPr="00CB7058" w:rsidRDefault="00AF1928" w:rsidP="00AF1928">
      <w:pPr>
        <w:pStyle w:val="afff1"/>
        <w:tabs>
          <w:tab w:val="left" w:pos="1080"/>
          <w:tab w:val="left" w:pos="7938"/>
        </w:tabs>
        <w:spacing w:after="0"/>
        <w:ind w:left="0" w:firstLine="709"/>
        <w:jc w:val="both"/>
        <w:rPr>
          <w:rFonts w:ascii="Arial" w:hAnsi="Arial" w:cs="Arial"/>
          <w:sz w:val="22"/>
          <w:szCs w:val="22"/>
        </w:rPr>
      </w:pPr>
      <w:r w:rsidRPr="00610B00">
        <w:rPr>
          <w:rFonts w:ascii="Arial" w:hAnsi="Arial" w:cs="Arial"/>
          <w:sz w:val="22"/>
          <w:szCs w:val="22"/>
        </w:rPr>
        <w:t>- по итогам сбора заявок</w:t>
      </w:r>
      <w:r>
        <w:rPr>
          <w:rFonts w:ascii="Arial" w:hAnsi="Arial" w:cs="Arial"/>
          <w:sz w:val="22"/>
          <w:szCs w:val="22"/>
        </w:rPr>
        <w:t xml:space="preserve"> З</w:t>
      </w:r>
      <w:r w:rsidRPr="00610B00">
        <w:rPr>
          <w:rFonts w:ascii="Arial" w:hAnsi="Arial" w:cs="Arial"/>
          <w:sz w:val="22"/>
          <w:szCs w:val="22"/>
        </w:rPr>
        <w:t xml:space="preserve">аказчик вправе заключить договоры с несколькими участниками сбора </w:t>
      </w:r>
      <w:r w:rsidRPr="00CB7058">
        <w:rPr>
          <w:rFonts w:ascii="Arial" w:hAnsi="Arial" w:cs="Arial"/>
          <w:sz w:val="22"/>
          <w:szCs w:val="22"/>
        </w:rPr>
        <w:t>заявок в поря</w:t>
      </w:r>
      <w:r>
        <w:rPr>
          <w:rFonts w:ascii="Arial" w:hAnsi="Arial" w:cs="Arial"/>
          <w:sz w:val="22"/>
          <w:szCs w:val="22"/>
        </w:rPr>
        <w:t>дке и в случаях, установленных Д</w:t>
      </w:r>
      <w:r w:rsidRPr="00CB7058">
        <w:rPr>
          <w:rFonts w:ascii="Arial" w:hAnsi="Arial" w:cs="Arial"/>
          <w:sz w:val="22"/>
          <w:szCs w:val="22"/>
        </w:rPr>
        <w:t xml:space="preserve">окументацией </w:t>
      </w:r>
      <w:r>
        <w:rPr>
          <w:rFonts w:ascii="Arial" w:hAnsi="Arial" w:cs="Arial"/>
          <w:sz w:val="22"/>
          <w:szCs w:val="22"/>
        </w:rPr>
        <w:t>о закупке</w:t>
      </w:r>
      <w:r w:rsidRPr="00CB7058">
        <w:rPr>
          <w:rFonts w:ascii="Arial" w:hAnsi="Arial" w:cs="Arial"/>
          <w:sz w:val="22"/>
          <w:szCs w:val="22"/>
        </w:rPr>
        <w:t>;</w:t>
      </w:r>
    </w:p>
    <w:p w14:paraId="4775F6B1" w14:textId="77777777" w:rsidR="00AF1928" w:rsidRDefault="00AF1928" w:rsidP="00AF1928">
      <w:pPr>
        <w:pStyle w:val="afff1"/>
        <w:widowControl w:val="0"/>
        <w:tabs>
          <w:tab w:val="left" w:pos="960"/>
          <w:tab w:val="left" w:pos="1080"/>
        </w:tabs>
        <w:spacing w:after="0"/>
        <w:ind w:left="0" w:firstLine="709"/>
        <w:jc w:val="both"/>
        <w:rPr>
          <w:rFonts w:ascii="Arial" w:hAnsi="Arial" w:cs="Arial"/>
          <w:sz w:val="22"/>
          <w:szCs w:val="22"/>
        </w:rPr>
      </w:pPr>
      <w:r w:rsidRPr="00CB7058">
        <w:rPr>
          <w:rFonts w:ascii="Arial" w:hAnsi="Arial" w:cs="Arial"/>
          <w:sz w:val="22"/>
          <w:szCs w:val="22"/>
        </w:rPr>
        <w:t>- сбор заявок не являет</w:t>
      </w:r>
      <w:r>
        <w:rPr>
          <w:rFonts w:ascii="Arial" w:hAnsi="Arial" w:cs="Arial"/>
          <w:sz w:val="22"/>
          <w:szCs w:val="22"/>
        </w:rPr>
        <w:t>ся торгами и не накладывает на З</w:t>
      </w:r>
      <w:r w:rsidRPr="00CB7058">
        <w:rPr>
          <w:rFonts w:ascii="Arial" w:hAnsi="Arial" w:cs="Arial"/>
          <w:sz w:val="22"/>
          <w:szCs w:val="22"/>
        </w:rPr>
        <w:t xml:space="preserve">аказчика обязательств, в том </w:t>
      </w:r>
      <w:r>
        <w:rPr>
          <w:rFonts w:ascii="Arial" w:hAnsi="Arial" w:cs="Arial"/>
          <w:sz w:val="22"/>
          <w:szCs w:val="22"/>
        </w:rPr>
        <w:t>числе по заключению договора с П</w:t>
      </w:r>
      <w:r w:rsidRPr="00CB7058">
        <w:rPr>
          <w:rFonts w:ascii="Arial" w:hAnsi="Arial" w:cs="Arial"/>
          <w:sz w:val="22"/>
          <w:szCs w:val="22"/>
        </w:rPr>
        <w:t>обедителем закупки.</w:t>
      </w:r>
    </w:p>
    <w:p w14:paraId="1385AE42" w14:textId="77777777" w:rsidR="00AF1928" w:rsidRPr="00CB7058" w:rsidRDefault="00AF1928" w:rsidP="00AF1928">
      <w:pPr>
        <w:pStyle w:val="afff1"/>
        <w:widowControl w:val="0"/>
        <w:tabs>
          <w:tab w:val="left" w:pos="960"/>
          <w:tab w:val="left" w:pos="1080"/>
        </w:tabs>
        <w:spacing w:after="0"/>
        <w:ind w:left="0" w:firstLine="709"/>
        <w:jc w:val="both"/>
        <w:rPr>
          <w:rFonts w:ascii="Arial" w:hAnsi="Arial" w:cs="Arial"/>
          <w:sz w:val="22"/>
          <w:szCs w:val="22"/>
        </w:rPr>
      </w:pPr>
      <w:r>
        <w:rPr>
          <w:rFonts w:ascii="Arial" w:hAnsi="Arial" w:cs="Arial"/>
          <w:sz w:val="22"/>
          <w:szCs w:val="22"/>
        </w:rPr>
        <w:t xml:space="preserve">- </w:t>
      </w:r>
      <w:r w:rsidRPr="00784A1E">
        <w:rPr>
          <w:rFonts w:ascii="Arial" w:hAnsi="Arial" w:cs="Arial"/>
          <w:sz w:val="22"/>
          <w:szCs w:val="22"/>
        </w:rPr>
        <w:t>Настоящим даем свое согласие и подтверждаем получение нами всех требуемых в соответствии с действующим законодательством РФ (в том числе о персональных данных) согласий всех упомянутых в заявке на участие в закупке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(в том числе Федеральной налоговой службе РФ, Минэнерго России, Росфинмониторингу, Правительству РФ) и последующую обработку данных сведений такими органами</w:t>
      </w:r>
    </w:p>
    <w:p w14:paraId="0A7AD82C" w14:textId="77777777" w:rsidR="00AF1928" w:rsidRPr="00610B00" w:rsidRDefault="00AF1928" w:rsidP="00AF1928">
      <w:pPr>
        <w:jc w:val="both"/>
        <w:rPr>
          <w:rFonts w:ascii="Arial" w:hAnsi="Arial" w:cs="Arial"/>
        </w:rPr>
      </w:pPr>
      <w:r w:rsidRPr="00CB7058">
        <w:rPr>
          <w:rFonts w:ascii="Arial" w:hAnsi="Arial" w:cs="Arial"/>
        </w:rPr>
        <w:tab/>
        <w:t xml:space="preserve">В случае выбора нашей компании Победителем закупки мы обязуемся осуществить поставку товаров, выполнение работ, оказание услуг, указанных в Документации о закупке, соответствующих требованиям действующих национальных стандартов и технических условий, в соответствии с </w:t>
      </w:r>
      <w:r w:rsidRPr="00CB7058">
        <w:rPr>
          <w:rFonts w:ascii="Arial" w:hAnsi="Arial" w:cs="Arial"/>
          <w:bCs/>
          <w:color w:val="000000"/>
        </w:rPr>
        <w:t>Коммерческим и Техническим предложениями</w:t>
      </w:r>
      <w:r w:rsidRPr="00CB7058">
        <w:rPr>
          <w:rFonts w:ascii="Arial" w:hAnsi="Arial" w:cs="Arial"/>
        </w:rPr>
        <w:t>, являющимися неотъемлемой частью настоящей заявки на участие в закупке.</w:t>
      </w:r>
      <w:r w:rsidRPr="00610B00">
        <w:rPr>
          <w:rFonts w:ascii="Arial" w:hAnsi="Arial" w:cs="Arial"/>
        </w:rPr>
        <w:t xml:space="preserve"> </w:t>
      </w:r>
    </w:p>
    <w:p w14:paraId="25C3BA52" w14:textId="77777777" w:rsidR="00AF1928" w:rsidRPr="00610B00" w:rsidRDefault="00AF1928" w:rsidP="00AF1928">
      <w:pPr>
        <w:ind w:firstLine="708"/>
        <w:jc w:val="both"/>
        <w:rPr>
          <w:rFonts w:ascii="Arial" w:hAnsi="Arial" w:cs="Arial"/>
        </w:rPr>
      </w:pPr>
      <w:r w:rsidRPr="00610B00">
        <w:rPr>
          <w:rFonts w:ascii="Arial" w:hAnsi="Arial" w:cs="Arial"/>
        </w:rPr>
        <w:t xml:space="preserve">Мы обязуемся в течение </w:t>
      </w:r>
      <w:r w:rsidRPr="00610B00">
        <w:rPr>
          <w:rFonts w:ascii="Arial" w:hAnsi="Arial" w:cs="Arial"/>
          <w:b/>
          <w:i/>
          <w:u w:val="single"/>
        </w:rPr>
        <w:t>120 (сто двадцати) календарных дней</w:t>
      </w:r>
      <w:r w:rsidRPr="00610B00">
        <w:rPr>
          <w:rFonts w:ascii="Arial" w:hAnsi="Arial" w:cs="Arial"/>
        </w:rPr>
        <w:t xml:space="preserve"> с даты окончания подачи заявок на участие в закупке придерживаться положений заявки, не отзывать свою заявку на участие в закупке, в течение этого срока заявка остается в силе и в любой момент может начать реализовываться.</w:t>
      </w:r>
    </w:p>
    <w:p w14:paraId="60CFA751" w14:textId="77777777" w:rsidR="00AF1928" w:rsidRPr="00610B00" w:rsidRDefault="00AF1928" w:rsidP="00AF1928">
      <w:pPr>
        <w:ind w:firstLine="708"/>
        <w:jc w:val="both"/>
        <w:rPr>
          <w:rFonts w:ascii="Arial" w:hAnsi="Arial" w:cs="Arial"/>
        </w:rPr>
      </w:pPr>
      <w:r w:rsidRPr="00610B00">
        <w:rPr>
          <w:rFonts w:ascii="Arial" w:hAnsi="Arial" w:cs="Arial"/>
        </w:rPr>
        <w:t>Также мы обязуемся:</w:t>
      </w:r>
    </w:p>
    <w:p w14:paraId="1952ABDD" w14:textId="77777777" w:rsidR="00AF1928" w:rsidRPr="00610B00" w:rsidRDefault="00AF1928">
      <w:pPr>
        <w:numPr>
          <w:ilvl w:val="0"/>
          <w:numId w:val="47"/>
        </w:numPr>
        <w:spacing w:after="0" w:line="240" w:lineRule="auto"/>
        <w:ind w:left="0" w:firstLine="709"/>
        <w:jc w:val="both"/>
        <w:rPr>
          <w:rFonts w:ascii="Arial" w:hAnsi="Arial" w:cs="Arial"/>
        </w:rPr>
      </w:pPr>
      <w:r w:rsidRPr="00610B00">
        <w:rPr>
          <w:rFonts w:ascii="Arial" w:hAnsi="Arial" w:cs="Arial"/>
        </w:rPr>
        <w:t>Подписать договор(ы) на условиях настоящей заявк</w:t>
      </w:r>
      <w:r>
        <w:rPr>
          <w:rFonts w:ascii="Arial" w:hAnsi="Arial" w:cs="Arial"/>
        </w:rPr>
        <w:t>и и на условиях, объявленных в Д</w:t>
      </w:r>
      <w:r w:rsidRPr="00610B00">
        <w:rPr>
          <w:rFonts w:ascii="Arial" w:hAnsi="Arial" w:cs="Arial"/>
        </w:rPr>
        <w:t xml:space="preserve">окументации </w:t>
      </w:r>
      <w:r>
        <w:rPr>
          <w:rFonts w:ascii="Arial" w:hAnsi="Arial" w:cs="Arial"/>
        </w:rPr>
        <w:t>о закупке</w:t>
      </w:r>
      <w:r w:rsidRPr="00610B00">
        <w:rPr>
          <w:rFonts w:ascii="Arial" w:hAnsi="Arial" w:cs="Arial"/>
        </w:rPr>
        <w:t>.</w:t>
      </w:r>
    </w:p>
    <w:p w14:paraId="1398042C" w14:textId="77777777" w:rsidR="00AF1928" w:rsidRPr="00610B00" w:rsidRDefault="00AF1928">
      <w:pPr>
        <w:numPr>
          <w:ilvl w:val="0"/>
          <w:numId w:val="47"/>
        </w:numPr>
        <w:spacing w:after="0" w:line="240" w:lineRule="auto"/>
        <w:ind w:left="0" w:firstLine="709"/>
        <w:jc w:val="both"/>
        <w:rPr>
          <w:rFonts w:ascii="Arial" w:hAnsi="Arial" w:cs="Arial"/>
        </w:rPr>
      </w:pPr>
      <w:r w:rsidRPr="00610B00">
        <w:rPr>
          <w:rFonts w:ascii="Arial" w:hAnsi="Arial" w:cs="Arial"/>
        </w:rPr>
        <w:t xml:space="preserve">Исполнять обязанности, предусмотренные заключенным договором, строго в соответствии с требованиями такого договора. </w:t>
      </w:r>
    </w:p>
    <w:p w14:paraId="49E4B904" w14:textId="77777777" w:rsidR="00AF1928" w:rsidRPr="00610B00" w:rsidRDefault="00AF1928">
      <w:pPr>
        <w:numPr>
          <w:ilvl w:val="0"/>
          <w:numId w:val="47"/>
        </w:numPr>
        <w:spacing w:after="0" w:line="240" w:lineRule="auto"/>
        <w:ind w:left="0" w:firstLine="709"/>
        <w:jc w:val="both"/>
        <w:rPr>
          <w:rFonts w:ascii="Arial" w:hAnsi="Arial" w:cs="Arial"/>
        </w:rPr>
      </w:pPr>
      <w:r w:rsidRPr="00610B00">
        <w:rPr>
          <w:rFonts w:ascii="Arial" w:hAnsi="Arial" w:cs="Arial"/>
        </w:rPr>
        <w:t>Не вносить в договор изменения</w:t>
      </w:r>
      <w:r>
        <w:rPr>
          <w:rFonts w:ascii="Arial" w:hAnsi="Arial" w:cs="Arial"/>
        </w:rPr>
        <w:t>, не предусмотренные условиями Д</w:t>
      </w:r>
      <w:r w:rsidRPr="00610B00">
        <w:rPr>
          <w:rFonts w:ascii="Arial" w:hAnsi="Arial" w:cs="Arial"/>
        </w:rPr>
        <w:t xml:space="preserve">окументации </w:t>
      </w:r>
      <w:r>
        <w:rPr>
          <w:rFonts w:ascii="Arial" w:hAnsi="Arial" w:cs="Arial"/>
        </w:rPr>
        <w:t>о закупке</w:t>
      </w:r>
      <w:r w:rsidRPr="00610B00">
        <w:rPr>
          <w:rFonts w:ascii="Arial" w:hAnsi="Arial" w:cs="Arial"/>
        </w:rPr>
        <w:t>.</w:t>
      </w:r>
    </w:p>
    <w:p w14:paraId="669AAEA9" w14:textId="77777777" w:rsidR="00AF1928" w:rsidRPr="00610B00" w:rsidRDefault="00AF1928" w:rsidP="00AF1928">
      <w:pPr>
        <w:pStyle w:val="affe"/>
        <w:rPr>
          <w:rFonts w:ascii="Arial" w:hAnsi="Arial" w:cs="Arial"/>
          <w:sz w:val="22"/>
          <w:szCs w:val="22"/>
        </w:rPr>
      </w:pPr>
      <w:r w:rsidRPr="00610B00">
        <w:rPr>
          <w:rFonts w:ascii="Arial" w:hAnsi="Arial" w:cs="Arial"/>
          <w:sz w:val="22"/>
          <w:szCs w:val="22"/>
        </w:rPr>
        <w:t>Мы подтверждаем, что:</w:t>
      </w:r>
    </w:p>
    <w:p w14:paraId="572B6BED" w14:textId="77777777" w:rsidR="00AF1928" w:rsidRPr="00610B00" w:rsidRDefault="00AF1928" w:rsidP="00AF1928">
      <w:pPr>
        <w:pStyle w:val="affe"/>
        <w:rPr>
          <w:rFonts w:ascii="Arial" w:hAnsi="Arial" w:cs="Arial"/>
          <w:sz w:val="22"/>
          <w:szCs w:val="22"/>
        </w:rPr>
      </w:pPr>
      <w:r w:rsidRPr="00610B00">
        <w:rPr>
          <w:rFonts w:ascii="Arial" w:hAnsi="Arial" w:cs="Arial"/>
          <w:sz w:val="22"/>
          <w:szCs w:val="22"/>
        </w:rPr>
        <w:t>- участник извещен о включении сведений об участнике в Реестр недобросовестных поставщиков в случае уклонения участника от заключения договора;</w:t>
      </w:r>
    </w:p>
    <w:p w14:paraId="37D83778" w14:textId="77777777" w:rsidR="00AF1928" w:rsidRPr="00610B00" w:rsidRDefault="00AF1928" w:rsidP="00AF1928">
      <w:pPr>
        <w:pStyle w:val="affe"/>
        <w:rPr>
          <w:rFonts w:ascii="Arial" w:hAnsi="Arial" w:cs="Arial"/>
          <w:sz w:val="22"/>
          <w:szCs w:val="22"/>
        </w:rPr>
      </w:pPr>
      <w:r w:rsidRPr="00610B00">
        <w:rPr>
          <w:rFonts w:ascii="Arial" w:hAnsi="Arial" w:cs="Arial"/>
          <w:sz w:val="22"/>
          <w:szCs w:val="22"/>
        </w:rPr>
        <w:t>- участнику известно, что за подделку, изготовление официального документа, а также штампов, печатей и бланков, а равно за использование заведомо подложного документа, поддельных штампов, печатей и бланков предусмотрена уголовная или административная ответственность;</w:t>
      </w:r>
    </w:p>
    <w:p w14:paraId="7CD4BE4C" w14:textId="77777777" w:rsidR="00AF1928" w:rsidRPr="00317DB6" w:rsidRDefault="00AF1928" w:rsidP="00AF1928">
      <w:pPr>
        <w:pStyle w:val="13"/>
        <w:ind w:firstLine="709"/>
        <w:rPr>
          <w:rFonts w:ascii="Arial" w:hAnsi="Arial" w:cs="Arial"/>
          <w:sz w:val="22"/>
          <w:szCs w:val="22"/>
        </w:rPr>
      </w:pPr>
      <w:r w:rsidRPr="00610B00">
        <w:rPr>
          <w:rFonts w:ascii="Arial" w:hAnsi="Arial" w:cs="Arial"/>
          <w:sz w:val="22"/>
          <w:szCs w:val="22"/>
        </w:rPr>
        <w:t xml:space="preserve">- участнику известно, что за ограничение конкуренции путем заключения недопустимого в соответствии с антимонопольным законодательством соглашения (картеля), а равно участие в нем или осуществление недопустимых согласованных действий предусмотрена уголовная или </w:t>
      </w:r>
      <w:r w:rsidRPr="00317DB6">
        <w:rPr>
          <w:rFonts w:ascii="Arial" w:hAnsi="Arial" w:cs="Arial"/>
          <w:sz w:val="22"/>
          <w:szCs w:val="22"/>
        </w:rPr>
        <w:t>административная ответственность;</w:t>
      </w:r>
    </w:p>
    <w:p w14:paraId="0895634C" w14:textId="77777777" w:rsidR="00AF1928" w:rsidRPr="00317DB6" w:rsidRDefault="00AF1928" w:rsidP="00AF1928">
      <w:pPr>
        <w:pStyle w:val="13"/>
        <w:ind w:firstLine="709"/>
        <w:rPr>
          <w:rFonts w:ascii="Arial" w:hAnsi="Arial" w:cs="Arial"/>
          <w:sz w:val="22"/>
          <w:szCs w:val="22"/>
        </w:rPr>
      </w:pPr>
      <w:r w:rsidRPr="00317DB6">
        <w:rPr>
          <w:rFonts w:ascii="Arial" w:hAnsi="Arial" w:cs="Arial"/>
          <w:sz w:val="22"/>
          <w:szCs w:val="22"/>
        </w:rPr>
        <w:t>- при подготовке заявки на участие в сборе заявок обеспечено соблюдение требований Федерального закона Российской Федерации от 27 июля 2006 г. № 152-ФЗ «О персональных данных», в том числе о получении согласий и направлении уведомлений, необходимых для передачи и обработки персональных данных субъектов персональных данных, указанных в заявке, в целях проведения сбора заявок;</w:t>
      </w:r>
    </w:p>
    <w:p w14:paraId="660F0D7C" w14:textId="77777777" w:rsidR="00AF1928" w:rsidRPr="00610B00" w:rsidRDefault="00AF1928" w:rsidP="00AF1928">
      <w:pPr>
        <w:pStyle w:val="13"/>
        <w:ind w:firstLine="709"/>
        <w:rPr>
          <w:rFonts w:ascii="Arial" w:hAnsi="Arial" w:cs="Arial"/>
          <w:sz w:val="22"/>
          <w:szCs w:val="22"/>
        </w:rPr>
      </w:pPr>
      <w:r>
        <w:rPr>
          <w:rFonts w:ascii="Arial" w:hAnsi="Arial" w:cs="Arial"/>
          <w:sz w:val="22"/>
          <w:szCs w:val="22"/>
        </w:rPr>
        <w:t>- не являем</w:t>
      </w:r>
      <w:r w:rsidRPr="00317DB6">
        <w:rPr>
          <w:rFonts w:ascii="Arial" w:hAnsi="Arial" w:cs="Arial"/>
          <w:sz w:val="22"/>
          <w:szCs w:val="22"/>
        </w:rPr>
        <w:t>ся лицом, включенным в перечень лиц, в отношении которых применяются специальные экономические меры, утвержденный постановлением Правительства Российской Федерации от 11 мая 2022 г. № 851 «О</w:t>
      </w:r>
      <w:r w:rsidRPr="00610B00">
        <w:rPr>
          <w:rFonts w:ascii="Arial" w:hAnsi="Arial" w:cs="Arial"/>
          <w:sz w:val="22"/>
          <w:szCs w:val="22"/>
        </w:rPr>
        <w:t xml:space="preserve"> мерах по реализации Указа Президента Российской Федерации от 3 мая 2022 г. № 252», а также не находится под контролем таких лиц либо их выгодоприобретателем.</w:t>
      </w:r>
    </w:p>
    <w:p w14:paraId="6A8534B2" w14:textId="77777777" w:rsidR="00AF1928" w:rsidRDefault="00AF1928" w:rsidP="00AF1928">
      <w:pPr>
        <w:pStyle w:val="affe"/>
        <w:rPr>
          <w:rFonts w:ascii="Arial" w:hAnsi="Arial" w:cs="Arial"/>
          <w:sz w:val="22"/>
          <w:szCs w:val="22"/>
        </w:rPr>
      </w:pPr>
      <w:r w:rsidRPr="00610B00">
        <w:rPr>
          <w:rFonts w:ascii="Arial" w:hAnsi="Arial" w:cs="Arial"/>
          <w:sz w:val="22"/>
          <w:szCs w:val="22"/>
        </w:rPr>
        <w:t>Участник подтверждает и гарантирует подлинность всех документов, представленных в составе заявки.</w:t>
      </w:r>
    </w:p>
    <w:p w14:paraId="13438B06" w14:textId="77777777" w:rsidR="00AF1928" w:rsidRPr="00610B00" w:rsidRDefault="00AF1928" w:rsidP="00AF1928">
      <w:pPr>
        <w:pStyle w:val="113"/>
        <w:ind w:firstLine="709"/>
        <w:rPr>
          <w:rFonts w:ascii="Arial" w:hAnsi="Arial" w:cs="Arial"/>
          <w:sz w:val="22"/>
          <w:szCs w:val="22"/>
        </w:rPr>
      </w:pPr>
      <w:r w:rsidRPr="00610B00">
        <w:rPr>
          <w:rFonts w:ascii="Arial" w:hAnsi="Arial" w:cs="Arial"/>
          <w:sz w:val="22"/>
          <w:szCs w:val="22"/>
        </w:rPr>
        <w:t xml:space="preserve">Сделанные заявления и сведения, представленные в настоящей заявке, являются </w:t>
      </w:r>
      <w:r w:rsidRPr="00610B00">
        <w:rPr>
          <w:rFonts w:ascii="Arial" w:hAnsi="Arial" w:cs="Arial"/>
          <w:sz w:val="22"/>
          <w:szCs w:val="22"/>
        </w:rPr>
        <w:lastRenderedPageBreak/>
        <w:t>полными, точными и верными.</w:t>
      </w:r>
    </w:p>
    <w:p w14:paraId="21393069" w14:textId="77777777" w:rsidR="00AF1928" w:rsidRDefault="00AF1928" w:rsidP="00AF1928">
      <w:pPr>
        <w:pStyle w:val="affe"/>
        <w:rPr>
          <w:rFonts w:ascii="Arial" w:hAnsi="Arial" w:cs="Arial"/>
          <w:sz w:val="22"/>
          <w:szCs w:val="22"/>
        </w:rPr>
      </w:pPr>
      <w:r w:rsidRPr="008928B0">
        <w:rPr>
          <w:rFonts w:ascii="Arial" w:hAnsi="Arial" w:cs="Arial"/>
          <w:sz w:val="22"/>
          <w:szCs w:val="22"/>
        </w:rPr>
        <w:t xml:space="preserve">В подтверждение этого </w:t>
      </w:r>
      <w:bookmarkStart w:id="12" w:name="_Hlk122968927"/>
      <w:r w:rsidRPr="008928B0">
        <w:rPr>
          <w:rFonts w:ascii="Arial" w:hAnsi="Arial" w:cs="Arial"/>
          <w:sz w:val="22"/>
          <w:szCs w:val="22"/>
        </w:rPr>
        <w:t>предоставл</w:t>
      </w:r>
      <w:r>
        <w:rPr>
          <w:rFonts w:ascii="Arial" w:hAnsi="Arial" w:cs="Arial"/>
          <w:sz w:val="22"/>
          <w:szCs w:val="22"/>
        </w:rPr>
        <w:t xml:space="preserve">ены </w:t>
      </w:r>
      <w:bookmarkEnd w:id="12"/>
      <w:r w:rsidRPr="008928B0">
        <w:rPr>
          <w:rFonts w:ascii="Arial" w:hAnsi="Arial" w:cs="Arial"/>
          <w:sz w:val="22"/>
          <w:szCs w:val="22"/>
        </w:rPr>
        <w:t>необходимые сведения и документы</w:t>
      </w:r>
      <w:r>
        <w:rPr>
          <w:rFonts w:ascii="Arial" w:hAnsi="Arial" w:cs="Arial"/>
          <w:sz w:val="22"/>
          <w:szCs w:val="22"/>
        </w:rPr>
        <w:t>*</w:t>
      </w:r>
      <w:r w:rsidRPr="008928B0">
        <w:rPr>
          <w:rFonts w:ascii="Arial" w:hAnsi="Arial" w:cs="Arial"/>
          <w:sz w:val="22"/>
          <w:szCs w:val="22"/>
        </w:rPr>
        <w:t>.</w:t>
      </w:r>
    </w:p>
    <w:p w14:paraId="2A02EDB5" w14:textId="77777777" w:rsidR="00AF1928" w:rsidRDefault="00AF1928" w:rsidP="00AF1928">
      <w:pPr>
        <w:pStyle w:val="affe"/>
        <w:rPr>
          <w:rFonts w:ascii="Arial" w:hAnsi="Arial" w:cs="Arial"/>
          <w:sz w:val="22"/>
          <w:szCs w:val="22"/>
        </w:rPr>
      </w:pPr>
    </w:p>
    <w:p w14:paraId="4D66101F" w14:textId="77777777" w:rsidR="00AF1928" w:rsidRDefault="00AF1928" w:rsidP="00AF1928">
      <w:pPr>
        <w:pStyle w:val="affe"/>
        <w:rPr>
          <w:rFonts w:ascii="Arial" w:hAnsi="Arial" w:cs="Arial"/>
          <w:i/>
          <w:sz w:val="22"/>
          <w:szCs w:val="22"/>
        </w:rPr>
      </w:pPr>
      <w:r>
        <w:rPr>
          <w:rFonts w:ascii="Arial" w:hAnsi="Arial" w:cs="Arial"/>
          <w:i/>
          <w:sz w:val="22"/>
          <w:szCs w:val="22"/>
        </w:rPr>
        <w:t>*</w:t>
      </w:r>
      <w:r w:rsidRPr="002A596F">
        <w:rPr>
          <w:rFonts w:ascii="Arial" w:hAnsi="Arial" w:cs="Arial"/>
          <w:i/>
          <w:sz w:val="22"/>
          <w:szCs w:val="22"/>
        </w:rPr>
        <w:t>Если на стороне участника выступают несколько лиц, сведения указываются в отношении каждого лица, выступающего на стороне участника</w:t>
      </w:r>
      <w:r>
        <w:rPr>
          <w:rFonts w:ascii="Arial" w:hAnsi="Arial" w:cs="Arial"/>
          <w:i/>
          <w:sz w:val="22"/>
          <w:szCs w:val="22"/>
        </w:rPr>
        <w:t xml:space="preserve"> с приложением полного пакета документов по каждому лицу. </w:t>
      </w:r>
    </w:p>
    <w:p w14:paraId="5F854728" w14:textId="77777777" w:rsidR="00AF1928" w:rsidRDefault="00AF1928" w:rsidP="00AF1928">
      <w:pPr>
        <w:pStyle w:val="affe"/>
        <w:rPr>
          <w:rFonts w:ascii="Arial" w:hAnsi="Arial" w:cs="Arial"/>
          <w:i/>
          <w:sz w:val="22"/>
          <w:szCs w:val="22"/>
        </w:rPr>
      </w:pPr>
    </w:p>
    <w:p w14:paraId="1707B7D4" w14:textId="77777777" w:rsidR="00AF1928" w:rsidRPr="00610B00" w:rsidRDefault="00AF1928" w:rsidP="00AF1928">
      <w:pPr>
        <w:pStyle w:val="af3"/>
        <w:spacing w:after="120"/>
        <w:ind w:left="709"/>
        <w:jc w:val="both"/>
        <w:rPr>
          <w:rFonts w:ascii="Arial" w:hAnsi="Arial" w:cs="Arial"/>
        </w:rPr>
      </w:pPr>
      <w:r w:rsidRPr="00610B00">
        <w:rPr>
          <w:rFonts w:ascii="Arial" w:hAnsi="Arial" w:cs="Arial"/>
          <w:noProof/>
        </w:rPr>
        <mc:AlternateContent>
          <mc:Choice Requires="wps">
            <w:drawing>
              <wp:anchor distT="0" distB="0" distL="114300" distR="114300" simplePos="0" relativeHeight="251660288" behindDoc="1" locked="0" layoutInCell="1" allowOverlap="1" wp14:anchorId="430E752E" wp14:editId="1CB24911">
                <wp:simplePos x="0" y="0"/>
                <wp:positionH relativeFrom="column">
                  <wp:posOffset>4774784</wp:posOffset>
                </wp:positionH>
                <wp:positionV relativeFrom="page">
                  <wp:posOffset>10138899</wp:posOffset>
                </wp:positionV>
                <wp:extent cx="1650365" cy="30734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036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33E7C" w14:textId="77777777" w:rsidR="00AF1928" w:rsidRPr="00DE2A80" w:rsidRDefault="00AF1928" w:rsidP="00AF1928">
                            <w:pPr>
                              <w:pStyle w:val="affc"/>
                              <w:ind w:right="-2"/>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E752E" id="_x0000_s1027" type="#_x0000_t202" style="position:absolute;left:0;text-align:left;margin-left:375.95pt;margin-top:798.35pt;width:129.95pt;height:24.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" filled="f" stroked="f">
                <v:textbox>
                  <w:txbxContent>
                    <w:p w14:paraId="5EB33E7C" w14:textId="77777777" w:rsidR="00AF1928" w:rsidRPr="00DE2A80" w:rsidRDefault="00AF1928" w:rsidP="00AF1928">
                      <w:pPr>
                        <w:pStyle w:val="affc"/>
                        <w:ind w:right="-2"/>
                        <w:rPr>
                          <w:sz w:val="22"/>
                        </w:rPr>
                      </w:pPr>
                    </w:p>
                  </w:txbxContent>
                </v:textbox>
                <w10:wrap anchory="page"/>
              </v:shape>
            </w:pict>
          </mc:Fallback>
        </mc:AlternateContent>
      </w:r>
      <w:r w:rsidRPr="00610B00">
        <w:rPr>
          <w:rFonts w:ascii="Arial" w:hAnsi="Arial" w:cs="Arial"/>
        </w:rPr>
        <w:t>Состав заявки на участие в закупке:</w:t>
      </w:r>
    </w:p>
    <w:tbl>
      <w:tblPr>
        <w:tblStyle w:val="afd"/>
        <w:tblW w:w="10206" w:type="dxa"/>
        <w:tblInd w:w="-5" w:type="dxa"/>
        <w:tblLook w:val="04A0" w:firstRow="1" w:lastRow="0" w:firstColumn="1" w:lastColumn="0" w:noHBand="0" w:noVBand="1"/>
      </w:tblPr>
      <w:tblGrid>
        <w:gridCol w:w="1371"/>
        <w:gridCol w:w="7423"/>
        <w:gridCol w:w="1412"/>
      </w:tblGrid>
      <w:tr w:rsidR="00AF1928" w:rsidRPr="00610B00" w14:paraId="153193FF" w14:textId="77777777" w:rsidTr="00A728DE">
        <w:tc>
          <w:tcPr>
            <w:tcW w:w="1371" w:type="dxa"/>
            <w:tcBorders>
              <w:top w:val="single" w:sz="4" w:space="0" w:color="auto"/>
              <w:left w:val="single" w:sz="4" w:space="0" w:color="auto"/>
              <w:bottom w:val="single" w:sz="4" w:space="0" w:color="auto"/>
              <w:right w:val="single" w:sz="4" w:space="0" w:color="auto"/>
            </w:tcBorders>
            <w:vAlign w:val="center"/>
          </w:tcPr>
          <w:p w14:paraId="1E2401E1" w14:textId="77777777" w:rsidR="00AF1928" w:rsidRPr="00610B00" w:rsidRDefault="00AF1928" w:rsidP="00A728DE">
            <w:pPr>
              <w:widowControl w:val="0"/>
              <w:jc w:val="center"/>
              <w:rPr>
                <w:rFonts w:ascii="Arial" w:hAnsi="Arial" w:cs="Arial"/>
                <w:b/>
                <w:sz w:val="22"/>
                <w:szCs w:val="22"/>
              </w:rPr>
            </w:pPr>
            <w:r w:rsidRPr="00610B00">
              <w:rPr>
                <w:rFonts w:ascii="Arial" w:hAnsi="Arial" w:cs="Arial"/>
                <w:b/>
                <w:sz w:val="22"/>
                <w:szCs w:val="22"/>
              </w:rPr>
              <w:t>№ документа</w:t>
            </w:r>
          </w:p>
        </w:tc>
        <w:tc>
          <w:tcPr>
            <w:tcW w:w="7423" w:type="dxa"/>
            <w:tcBorders>
              <w:top w:val="single" w:sz="4" w:space="0" w:color="auto"/>
              <w:left w:val="single" w:sz="4" w:space="0" w:color="auto"/>
              <w:bottom w:val="single" w:sz="4" w:space="0" w:color="auto"/>
              <w:right w:val="single" w:sz="4" w:space="0" w:color="auto"/>
            </w:tcBorders>
            <w:vAlign w:val="center"/>
            <w:hideMark/>
          </w:tcPr>
          <w:p w14:paraId="6668E19D" w14:textId="77777777" w:rsidR="00AF1928" w:rsidRPr="00610B00" w:rsidRDefault="00AF1928" w:rsidP="00A728DE">
            <w:pPr>
              <w:widowControl w:val="0"/>
              <w:jc w:val="center"/>
              <w:rPr>
                <w:rFonts w:ascii="Arial" w:hAnsi="Arial" w:cs="Arial"/>
                <w:b/>
                <w:sz w:val="22"/>
                <w:szCs w:val="22"/>
              </w:rPr>
            </w:pPr>
            <w:r w:rsidRPr="00610B00">
              <w:rPr>
                <w:rFonts w:ascii="Arial" w:hAnsi="Arial" w:cs="Arial"/>
                <w:b/>
                <w:sz w:val="22"/>
                <w:szCs w:val="22"/>
              </w:rPr>
              <w:t>Наименование документа</w:t>
            </w:r>
          </w:p>
        </w:tc>
        <w:tc>
          <w:tcPr>
            <w:tcW w:w="1412" w:type="dxa"/>
            <w:tcBorders>
              <w:top w:val="single" w:sz="4" w:space="0" w:color="auto"/>
              <w:left w:val="single" w:sz="4" w:space="0" w:color="auto"/>
              <w:bottom w:val="single" w:sz="4" w:space="0" w:color="auto"/>
              <w:right w:val="single" w:sz="4" w:space="0" w:color="auto"/>
            </w:tcBorders>
            <w:vAlign w:val="center"/>
            <w:hideMark/>
          </w:tcPr>
          <w:p w14:paraId="60A42BCF" w14:textId="77777777" w:rsidR="00AF1928" w:rsidRPr="00610B00" w:rsidRDefault="00AF1928" w:rsidP="00A728DE">
            <w:pPr>
              <w:widowControl w:val="0"/>
              <w:jc w:val="center"/>
              <w:rPr>
                <w:rFonts w:ascii="Arial" w:hAnsi="Arial" w:cs="Arial"/>
                <w:b/>
                <w:sz w:val="22"/>
                <w:szCs w:val="22"/>
              </w:rPr>
            </w:pPr>
            <w:r w:rsidRPr="00610B00">
              <w:rPr>
                <w:rFonts w:ascii="Arial" w:hAnsi="Arial" w:cs="Arial"/>
                <w:b/>
                <w:sz w:val="21"/>
                <w:szCs w:val="21"/>
              </w:rPr>
              <w:t>Наличие (Да/Нет)</w:t>
            </w:r>
          </w:p>
        </w:tc>
      </w:tr>
      <w:tr w:rsidR="00AF1928" w:rsidRPr="00610B00" w14:paraId="23C8BA0E" w14:textId="77777777" w:rsidTr="00A728DE">
        <w:tc>
          <w:tcPr>
            <w:tcW w:w="1371" w:type="dxa"/>
            <w:tcBorders>
              <w:top w:val="single" w:sz="4" w:space="0" w:color="auto"/>
              <w:left w:val="single" w:sz="4" w:space="0" w:color="auto"/>
              <w:bottom w:val="single" w:sz="4" w:space="0" w:color="auto"/>
              <w:right w:val="single" w:sz="4" w:space="0" w:color="auto"/>
            </w:tcBorders>
            <w:vAlign w:val="center"/>
          </w:tcPr>
          <w:p w14:paraId="2A07516A" w14:textId="77777777" w:rsidR="00AF1928" w:rsidRPr="00610B00" w:rsidRDefault="00AF1928" w:rsidP="00A728DE">
            <w:pPr>
              <w:widowControl w:val="0"/>
              <w:jc w:val="center"/>
              <w:rPr>
                <w:rFonts w:ascii="Arial" w:hAnsi="Arial" w:cs="Arial"/>
                <w:sz w:val="22"/>
                <w:szCs w:val="22"/>
              </w:rPr>
            </w:pPr>
            <w:r w:rsidRPr="00610B00">
              <w:rPr>
                <w:rFonts w:ascii="Arial" w:hAnsi="Arial" w:cs="Arial"/>
                <w:sz w:val="22"/>
                <w:szCs w:val="22"/>
              </w:rPr>
              <w:t>1.</w:t>
            </w:r>
          </w:p>
        </w:tc>
        <w:tc>
          <w:tcPr>
            <w:tcW w:w="7423" w:type="dxa"/>
            <w:tcBorders>
              <w:top w:val="single" w:sz="4" w:space="0" w:color="auto"/>
              <w:left w:val="single" w:sz="4" w:space="0" w:color="auto"/>
              <w:bottom w:val="single" w:sz="4" w:space="0" w:color="auto"/>
              <w:right w:val="single" w:sz="4" w:space="0" w:color="auto"/>
            </w:tcBorders>
            <w:vAlign w:val="center"/>
          </w:tcPr>
          <w:p w14:paraId="75CB16B0" w14:textId="77777777" w:rsidR="00AF1928" w:rsidRPr="00610B00" w:rsidRDefault="00AF1928" w:rsidP="00A728DE">
            <w:pPr>
              <w:widowControl w:val="0"/>
              <w:jc w:val="both"/>
              <w:rPr>
                <w:rFonts w:ascii="Arial" w:hAnsi="Arial" w:cs="Arial"/>
                <w:sz w:val="22"/>
                <w:szCs w:val="22"/>
              </w:rPr>
            </w:pPr>
            <w:r w:rsidRPr="00610B00">
              <w:rPr>
                <w:rFonts w:ascii="Arial" w:hAnsi="Arial" w:cs="Arial"/>
                <w:sz w:val="22"/>
                <w:szCs w:val="22"/>
              </w:rPr>
              <w:t>Заявка на участие в закупке</w:t>
            </w:r>
          </w:p>
        </w:tc>
        <w:tc>
          <w:tcPr>
            <w:tcW w:w="1412" w:type="dxa"/>
            <w:tcBorders>
              <w:top w:val="single" w:sz="4" w:space="0" w:color="auto"/>
              <w:left w:val="single" w:sz="4" w:space="0" w:color="auto"/>
              <w:bottom w:val="single" w:sz="4" w:space="0" w:color="auto"/>
              <w:right w:val="single" w:sz="4" w:space="0" w:color="auto"/>
            </w:tcBorders>
            <w:vAlign w:val="center"/>
          </w:tcPr>
          <w:p w14:paraId="0B324D36" w14:textId="77777777" w:rsidR="00AF1928" w:rsidRPr="00610B00" w:rsidRDefault="00AF1928" w:rsidP="00A728DE">
            <w:pPr>
              <w:widowControl w:val="0"/>
              <w:jc w:val="center"/>
              <w:rPr>
                <w:rFonts w:ascii="Arial" w:hAnsi="Arial" w:cs="Arial"/>
                <w:sz w:val="22"/>
                <w:szCs w:val="22"/>
              </w:rPr>
            </w:pPr>
          </w:p>
        </w:tc>
      </w:tr>
      <w:tr w:rsidR="00AF1928" w:rsidRPr="00610B00" w14:paraId="74F152D8" w14:textId="77777777" w:rsidTr="00A728DE">
        <w:tc>
          <w:tcPr>
            <w:tcW w:w="1371" w:type="dxa"/>
            <w:tcBorders>
              <w:top w:val="single" w:sz="4" w:space="0" w:color="auto"/>
              <w:left w:val="single" w:sz="4" w:space="0" w:color="auto"/>
              <w:bottom w:val="single" w:sz="4" w:space="0" w:color="auto"/>
              <w:right w:val="single" w:sz="4" w:space="0" w:color="auto"/>
            </w:tcBorders>
            <w:vAlign w:val="center"/>
          </w:tcPr>
          <w:p w14:paraId="66966FB8" w14:textId="77777777" w:rsidR="00AF1928" w:rsidRPr="00610B00" w:rsidRDefault="00AF1928" w:rsidP="00A728DE">
            <w:pPr>
              <w:widowControl w:val="0"/>
              <w:jc w:val="center"/>
              <w:rPr>
                <w:rFonts w:ascii="Arial" w:hAnsi="Arial" w:cs="Arial"/>
                <w:sz w:val="22"/>
                <w:szCs w:val="22"/>
              </w:rPr>
            </w:pPr>
            <w:r w:rsidRPr="00610B00">
              <w:rPr>
                <w:rFonts w:ascii="Arial" w:hAnsi="Arial" w:cs="Arial"/>
                <w:sz w:val="22"/>
                <w:szCs w:val="22"/>
              </w:rPr>
              <w:t>2.</w:t>
            </w:r>
          </w:p>
        </w:tc>
        <w:tc>
          <w:tcPr>
            <w:tcW w:w="7423" w:type="dxa"/>
            <w:tcBorders>
              <w:top w:val="single" w:sz="4" w:space="0" w:color="auto"/>
              <w:left w:val="single" w:sz="4" w:space="0" w:color="auto"/>
              <w:bottom w:val="single" w:sz="4" w:space="0" w:color="auto"/>
              <w:right w:val="single" w:sz="4" w:space="0" w:color="auto"/>
            </w:tcBorders>
            <w:vAlign w:val="center"/>
          </w:tcPr>
          <w:p w14:paraId="3448CE5F" w14:textId="77777777" w:rsidR="00AF1928" w:rsidRPr="00610B00" w:rsidRDefault="00AF1928" w:rsidP="00A728DE">
            <w:pPr>
              <w:widowControl w:val="0"/>
              <w:jc w:val="both"/>
              <w:rPr>
                <w:rFonts w:ascii="Arial" w:hAnsi="Arial" w:cs="Arial"/>
                <w:b/>
                <w:sz w:val="22"/>
                <w:szCs w:val="22"/>
              </w:rPr>
            </w:pPr>
            <w:r w:rsidRPr="00610B00">
              <w:rPr>
                <w:rFonts w:ascii="Arial" w:hAnsi="Arial" w:cs="Arial"/>
                <w:sz w:val="22"/>
                <w:szCs w:val="22"/>
              </w:rPr>
              <w:t xml:space="preserve">Анкета участника </w:t>
            </w:r>
            <w:r w:rsidRPr="00610B00">
              <w:rPr>
                <w:rFonts w:ascii="Arial" w:hAnsi="Arial" w:cs="Arial"/>
                <w:i/>
                <w:sz w:val="22"/>
                <w:szCs w:val="22"/>
              </w:rPr>
              <w:t>(приложение № 1 к заявке на участие в закупке)</w:t>
            </w:r>
          </w:p>
        </w:tc>
        <w:tc>
          <w:tcPr>
            <w:tcW w:w="1412" w:type="dxa"/>
            <w:tcBorders>
              <w:top w:val="single" w:sz="4" w:space="0" w:color="auto"/>
              <w:left w:val="single" w:sz="4" w:space="0" w:color="auto"/>
              <w:bottom w:val="single" w:sz="4" w:space="0" w:color="auto"/>
              <w:right w:val="single" w:sz="4" w:space="0" w:color="auto"/>
            </w:tcBorders>
            <w:vAlign w:val="center"/>
          </w:tcPr>
          <w:p w14:paraId="6821D4E5" w14:textId="77777777" w:rsidR="00AF1928" w:rsidRPr="00610B00" w:rsidRDefault="00AF1928" w:rsidP="00A728DE">
            <w:pPr>
              <w:widowControl w:val="0"/>
              <w:jc w:val="center"/>
              <w:rPr>
                <w:rFonts w:ascii="Arial" w:hAnsi="Arial" w:cs="Arial"/>
                <w:sz w:val="22"/>
                <w:szCs w:val="22"/>
              </w:rPr>
            </w:pPr>
          </w:p>
        </w:tc>
      </w:tr>
      <w:tr w:rsidR="00AF1928" w:rsidRPr="00610B00" w14:paraId="287A0E9C" w14:textId="77777777" w:rsidTr="00A728DE">
        <w:tc>
          <w:tcPr>
            <w:tcW w:w="1371" w:type="dxa"/>
            <w:tcBorders>
              <w:top w:val="single" w:sz="4" w:space="0" w:color="auto"/>
              <w:left w:val="single" w:sz="4" w:space="0" w:color="auto"/>
              <w:bottom w:val="single" w:sz="4" w:space="0" w:color="auto"/>
              <w:right w:val="single" w:sz="4" w:space="0" w:color="auto"/>
            </w:tcBorders>
            <w:vAlign w:val="center"/>
          </w:tcPr>
          <w:p w14:paraId="690419C2" w14:textId="77777777" w:rsidR="00AF1928" w:rsidRPr="0045767A" w:rsidRDefault="00AF1928" w:rsidP="00A728DE">
            <w:pPr>
              <w:widowControl w:val="0"/>
              <w:jc w:val="center"/>
              <w:rPr>
                <w:rFonts w:ascii="Arial" w:hAnsi="Arial" w:cs="Arial"/>
                <w:color w:val="000000" w:themeColor="text1"/>
                <w:sz w:val="22"/>
                <w:szCs w:val="22"/>
                <w:lang w:val="en-US"/>
              </w:rPr>
            </w:pPr>
            <w:r>
              <w:rPr>
                <w:rFonts w:ascii="Arial" w:hAnsi="Arial" w:cs="Arial"/>
                <w:color w:val="000000" w:themeColor="text1"/>
                <w:sz w:val="22"/>
                <w:szCs w:val="22"/>
                <w:lang w:val="en-US"/>
              </w:rPr>
              <w:t>3.</w:t>
            </w:r>
          </w:p>
        </w:tc>
        <w:tc>
          <w:tcPr>
            <w:tcW w:w="7423" w:type="dxa"/>
            <w:tcBorders>
              <w:top w:val="single" w:sz="4" w:space="0" w:color="auto"/>
              <w:left w:val="single" w:sz="4" w:space="0" w:color="auto"/>
              <w:bottom w:val="single" w:sz="4" w:space="0" w:color="auto"/>
              <w:right w:val="single" w:sz="4" w:space="0" w:color="auto"/>
            </w:tcBorders>
            <w:vAlign w:val="center"/>
          </w:tcPr>
          <w:p w14:paraId="5D5D19E4" w14:textId="77777777" w:rsidR="00AF1928" w:rsidRPr="00610B00" w:rsidRDefault="00AF1928" w:rsidP="00A728DE">
            <w:pPr>
              <w:widowControl w:val="0"/>
              <w:jc w:val="both"/>
              <w:rPr>
                <w:rFonts w:ascii="Arial" w:hAnsi="Arial" w:cs="Arial"/>
                <w:sz w:val="22"/>
                <w:szCs w:val="22"/>
              </w:rPr>
            </w:pPr>
            <w:r w:rsidRPr="008928B0">
              <w:rPr>
                <w:rFonts w:ascii="Arial" w:hAnsi="Arial" w:cs="Arial"/>
                <w:color w:val="000000" w:themeColor="text1"/>
                <w:sz w:val="22"/>
                <w:szCs w:val="22"/>
              </w:rPr>
              <w:t xml:space="preserve">Техническое предложение </w:t>
            </w:r>
            <w:r w:rsidRPr="008928B0">
              <w:rPr>
                <w:rFonts w:ascii="Arial" w:hAnsi="Arial" w:cs="Arial"/>
                <w:i/>
                <w:sz w:val="22"/>
                <w:szCs w:val="22"/>
              </w:rPr>
              <w:t>(приложение № 2</w:t>
            </w:r>
            <w:r w:rsidRPr="008928B0">
              <w:rPr>
                <w:rFonts w:ascii="Arial" w:hAnsi="Arial" w:cs="Arial"/>
                <w:sz w:val="22"/>
                <w:szCs w:val="22"/>
              </w:rPr>
              <w:t xml:space="preserve"> </w:t>
            </w:r>
            <w:r w:rsidRPr="008928B0">
              <w:rPr>
                <w:rFonts w:ascii="Arial" w:hAnsi="Arial" w:cs="Arial"/>
                <w:i/>
                <w:sz w:val="22"/>
                <w:szCs w:val="22"/>
              </w:rPr>
              <w:t>к заявке на участие в закупке)</w:t>
            </w:r>
          </w:p>
        </w:tc>
        <w:tc>
          <w:tcPr>
            <w:tcW w:w="1412" w:type="dxa"/>
            <w:tcBorders>
              <w:top w:val="single" w:sz="4" w:space="0" w:color="auto"/>
              <w:left w:val="single" w:sz="4" w:space="0" w:color="auto"/>
              <w:bottom w:val="single" w:sz="4" w:space="0" w:color="auto"/>
              <w:right w:val="single" w:sz="4" w:space="0" w:color="auto"/>
            </w:tcBorders>
            <w:vAlign w:val="center"/>
          </w:tcPr>
          <w:p w14:paraId="57B727AD" w14:textId="77777777" w:rsidR="00AF1928" w:rsidRPr="00610B00" w:rsidRDefault="00AF1928" w:rsidP="00A728DE">
            <w:pPr>
              <w:widowControl w:val="0"/>
              <w:jc w:val="center"/>
              <w:rPr>
                <w:rFonts w:ascii="Arial" w:hAnsi="Arial" w:cs="Arial"/>
                <w:sz w:val="22"/>
                <w:szCs w:val="22"/>
              </w:rPr>
            </w:pPr>
          </w:p>
        </w:tc>
      </w:tr>
      <w:tr w:rsidR="00AF1928" w:rsidRPr="00610B00" w14:paraId="48A80BB0" w14:textId="77777777" w:rsidTr="00A728DE">
        <w:tc>
          <w:tcPr>
            <w:tcW w:w="1371" w:type="dxa"/>
            <w:tcBorders>
              <w:top w:val="single" w:sz="4" w:space="0" w:color="auto"/>
              <w:left w:val="single" w:sz="4" w:space="0" w:color="auto"/>
              <w:bottom w:val="single" w:sz="4" w:space="0" w:color="auto"/>
              <w:right w:val="single" w:sz="4" w:space="0" w:color="auto"/>
            </w:tcBorders>
            <w:vAlign w:val="center"/>
          </w:tcPr>
          <w:p w14:paraId="6D8F4CB0" w14:textId="77777777" w:rsidR="00AF1928" w:rsidRPr="00610B00"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4.</w:t>
            </w:r>
          </w:p>
        </w:tc>
        <w:tc>
          <w:tcPr>
            <w:tcW w:w="7423" w:type="dxa"/>
            <w:tcBorders>
              <w:top w:val="single" w:sz="4" w:space="0" w:color="auto"/>
              <w:left w:val="single" w:sz="4" w:space="0" w:color="auto"/>
              <w:bottom w:val="single" w:sz="4" w:space="0" w:color="auto"/>
              <w:right w:val="single" w:sz="4" w:space="0" w:color="auto"/>
            </w:tcBorders>
            <w:vAlign w:val="center"/>
          </w:tcPr>
          <w:p w14:paraId="2D7DE9DC" w14:textId="77777777" w:rsidR="00AF1928" w:rsidRPr="00661404" w:rsidRDefault="00AF1928" w:rsidP="00A728DE">
            <w:pPr>
              <w:widowControl w:val="0"/>
              <w:jc w:val="both"/>
              <w:rPr>
                <w:rFonts w:ascii="Arial" w:hAnsi="Arial" w:cs="Arial"/>
                <w:i/>
                <w:sz w:val="22"/>
                <w:szCs w:val="22"/>
              </w:rPr>
            </w:pPr>
            <w:r w:rsidRPr="00610B00">
              <w:rPr>
                <w:rFonts w:ascii="Arial" w:hAnsi="Arial" w:cs="Arial"/>
                <w:sz w:val="22"/>
                <w:szCs w:val="22"/>
              </w:rPr>
              <w:t xml:space="preserve">Коммерческое предложение </w:t>
            </w:r>
            <w:r w:rsidRPr="00610B00">
              <w:rPr>
                <w:rFonts w:ascii="Arial" w:hAnsi="Arial" w:cs="Arial"/>
                <w:i/>
                <w:sz w:val="22"/>
                <w:szCs w:val="22"/>
              </w:rPr>
              <w:t xml:space="preserve">(приложение № </w:t>
            </w:r>
            <w:r>
              <w:rPr>
                <w:rFonts w:ascii="Arial" w:hAnsi="Arial" w:cs="Arial"/>
                <w:i/>
                <w:sz w:val="22"/>
                <w:szCs w:val="22"/>
              </w:rPr>
              <w:t>3</w:t>
            </w:r>
            <w:r w:rsidRPr="00610B00">
              <w:rPr>
                <w:rFonts w:ascii="Arial" w:hAnsi="Arial" w:cs="Arial"/>
              </w:rPr>
              <w:t xml:space="preserve"> </w:t>
            </w:r>
            <w:r w:rsidRPr="00610B00">
              <w:rPr>
                <w:rFonts w:ascii="Arial" w:hAnsi="Arial" w:cs="Arial"/>
                <w:i/>
                <w:sz w:val="22"/>
                <w:szCs w:val="22"/>
              </w:rPr>
              <w:t>к заявке на участие в закупке)</w:t>
            </w:r>
          </w:p>
        </w:tc>
        <w:tc>
          <w:tcPr>
            <w:tcW w:w="1412" w:type="dxa"/>
            <w:tcBorders>
              <w:top w:val="single" w:sz="4" w:space="0" w:color="auto"/>
              <w:left w:val="single" w:sz="4" w:space="0" w:color="auto"/>
              <w:bottom w:val="single" w:sz="4" w:space="0" w:color="auto"/>
              <w:right w:val="single" w:sz="4" w:space="0" w:color="auto"/>
            </w:tcBorders>
            <w:vAlign w:val="center"/>
          </w:tcPr>
          <w:p w14:paraId="52816261" w14:textId="77777777" w:rsidR="00AF1928" w:rsidRPr="00610B00" w:rsidRDefault="00AF1928" w:rsidP="00A728DE">
            <w:pPr>
              <w:widowControl w:val="0"/>
              <w:jc w:val="center"/>
              <w:rPr>
                <w:rFonts w:ascii="Arial" w:hAnsi="Arial" w:cs="Arial"/>
                <w:sz w:val="22"/>
                <w:szCs w:val="22"/>
              </w:rPr>
            </w:pPr>
          </w:p>
        </w:tc>
      </w:tr>
      <w:tr w:rsidR="00AF1928" w:rsidRPr="00610B00" w14:paraId="215104FB" w14:textId="77777777" w:rsidTr="00A728DE">
        <w:trPr>
          <w:trHeight w:val="179"/>
        </w:trPr>
        <w:tc>
          <w:tcPr>
            <w:tcW w:w="1371" w:type="dxa"/>
            <w:tcBorders>
              <w:top w:val="single" w:sz="4" w:space="0" w:color="auto"/>
              <w:left w:val="single" w:sz="4" w:space="0" w:color="auto"/>
              <w:bottom w:val="single" w:sz="4" w:space="0" w:color="auto"/>
              <w:right w:val="single" w:sz="4" w:space="0" w:color="auto"/>
            </w:tcBorders>
            <w:vAlign w:val="center"/>
          </w:tcPr>
          <w:p w14:paraId="71D540B7" w14:textId="77777777" w:rsidR="00AF1928" w:rsidRPr="00610B00"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5.</w:t>
            </w:r>
          </w:p>
        </w:tc>
        <w:tc>
          <w:tcPr>
            <w:tcW w:w="7423" w:type="dxa"/>
            <w:tcBorders>
              <w:top w:val="single" w:sz="4" w:space="0" w:color="auto"/>
              <w:left w:val="single" w:sz="4" w:space="0" w:color="auto"/>
              <w:bottom w:val="single" w:sz="4" w:space="0" w:color="auto"/>
              <w:right w:val="single" w:sz="4" w:space="0" w:color="auto"/>
            </w:tcBorders>
            <w:vAlign w:val="center"/>
          </w:tcPr>
          <w:p w14:paraId="1D20AE42" w14:textId="77777777" w:rsidR="00AF1928" w:rsidRPr="00610B00" w:rsidRDefault="00AF1928" w:rsidP="00A728DE">
            <w:pPr>
              <w:widowControl w:val="0"/>
              <w:jc w:val="both"/>
              <w:rPr>
                <w:rFonts w:ascii="Arial" w:hAnsi="Arial" w:cs="Arial"/>
                <w:sz w:val="22"/>
                <w:szCs w:val="22"/>
              </w:rPr>
            </w:pPr>
            <w:r w:rsidRPr="00610B00">
              <w:rPr>
                <w:rFonts w:ascii="Arial" w:hAnsi="Arial" w:cs="Arial"/>
                <w:sz w:val="22"/>
                <w:szCs w:val="22"/>
              </w:rPr>
              <w:t xml:space="preserve">Декларация соответствия Участника закупки </w:t>
            </w:r>
            <w:r w:rsidRPr="00610B00">
              <w:rPr>
                <w:rFonts w:ascii="Arial" w:hAnsi="Arial" w:cs="Arial"/>
                <w:i/>
                <w:sz w:val="22"/>
                <w:szCs w:val="22"/>
              </w:rPr>
              <w:t xml:space="preserve">(приложение № </w:t>
            </w:r>
            <w:r w:rsidRPr="00DD26B4">
              <w:rPr>
                <w:rFonts w:ascii="Arial" w:hAnsi="Arial" w:cs="Arial"/>
                <w:i/>
                <w:sz w:val="22"/>
                <w:szCs w:val="22"/>
              </w:rPr>
              <w:t>4</w:t>
            </w:r>
            <w:r w:rsidRPr="00610B00">
              <w:rPr>
                <w:rFonts w:ascii="Arial" w:hAnsi="Arial" w:cs="Arial"/>
                <w:i/>
              </w:rPr>
              <w:t xml:space="preserve"> </w:t>
            </w:r>
            <w:r w:rsidRPr="00610B00">
              <w:rPr>
                <w:rFonts w:ascii="Arial" w:hAnsi="Arial" w:cs="Arial"/>
                <w:i/>
                <w:sz w:val="22"/>
                <w:szCs w:val="22"/>
              </w:rPr>
              <w:t>к заявке на участие в закупке)</w:t>
            </w:r>
          </w:p>
        </w:tc>
        <w:tc>
          <w:tcPr>
            <w:tcW w:w="1412" w:type="dxa"/>
            <w:tcBorders>
              <w:top w:val="single" w:sz="4" w:space="0" w:color="auto"/>
              <w:left w:val="single" w:sz="4" w:space="0" w:color="auto"/>
              <w:bottom w:val="single" w:sz="4" w:space="0" w:color="auto"/>
              <w:right w:val="single" w:sz="4" w:space="0" w:color="auto"/>
            </w:tcBorders>
            <w:vAlign w:val="center"/>
          </w:tcPr>
          <w:p w14:paraId="09C9E489" w14:textId="77777777" w:rsidR="00AF1928" w:rsidRPr="00610B00" w:rsidRDefault="00AF1928" w:rsidP="00A728DE">
            <w:pPr>
              <w:widowControl w:val="0"/>
              <w:jc w:val="center"/>
              <w:rPr>
                <w:rFonts w:ascii="Arial" w:hAnsi="Arial" w:cs="Arial"/>
                <w:sz w:val="22"/>
                <w:szCs w:val="22"/>
              </w:rPr>
            </w:pPr>
          </w:p>
        </w:tc>
      </w:tr>
      <w:tr w:rsidR="00AF1928" w:rsidRPr="00610B00" w14:paraId="53F0D8A7" w14:textId="77777777" w:rsidTr="00A728DE">
        <w:trPr>
          <w:trHeight w:val="179"/>
        </w:trPr>
        <w:tc>
          <w:tcPr>
            <w:tcW w:w="1371" w:type="dxa"/>
            <w:tcBorders>
              <w:top w:val="single" w:sz="4" w:space="0" w:color="auto"/>
              <w:left w:val="single" w:sz="4" w:space="0" w:color="auto"/>
              <w:bottom w:val="single" w:sz="4" w:space="0" w:color="auto"/>
              <w:right w:val="single" w:sz="4" w:space="0" w:color="auto"/>
            </w:tcBorders>
            <w:vAlign w:val="center"/>
          </w:tcPr>
          <w:p w14:paraId="3C38E747" w14:textId="77777777" w:rsidR="00AF1928" w:rsidRPr="00610B00"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6.</w:t>
            </w:r>
          </w:p>
        </w:tc>
        <w:tc>
          <w:tcPr>
            <w:tcW w:w="7423" w:type="dxa"/>
            <w:tcBorders>
              <w:top w:val="single" w:sz="4" w:space="0" w:color="auto"/>
              <w:left w:val="single" w:sz="4" w:space="0" w:color="auto"/>
              <w:bottom w:val="single" w:sz="4" w:space="0" w:color="auto"/>
              <w:right w:val="single" w:sz="4" w:space="0" w:color="auto"/>
            </w:tcBorders>
            <w:vAlign w:val="center"/>
          </w:tcPr>
          <w:p w14:paraId="6E0D5D51" w14:textId="77777777" w:rsidR="00AF1928" w:rsidRPr="00610B00" w:rsidRDefault="00AF1928" w:rsidP="00A728DE">
            <w:pPr>
              <w:widowControl w:val="0"/>
              <w:jc w:val="both"/>
              <w:rPr>
                <w:rFonts w:ascii="Arial" w:hAnsi="Arial" w:cs="Arial"/>
                <w:sz w:val="22"/>
                <w:szCs w:val="22"/>
              </w:rPr>
            </w:pPr>
            <w:r w:rsidRPr="00610B00">
              <w:rPr>
                <w:rFonts w:ascii="Arial" w:hAnsi="Arial" w:cs="Arial"/>
                <w:sz w:val="22"/>
                <w:szCs w:val="22"/>
              </w:rPr>
              <w:t>Решение об одобрении или о совершении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закупки поставка товаров, являющихся предметом договора, или внесение задатка в качестве обеспечения заявки на участие в закупке, обеспечения исполнения договора является крупной сделкой. В случае, если для участника данная сделка не является крупной, предоставить соответствующее информационное письмо.</w:t>
            </w:r>
          </w:p>
        </w:tc>
        <w:tc>
          <w:tcPr>
            <w:tcW w:w="1412" w:type="dxa"/>
            <w:tcBorders>
              <w:top w:val="single" w:sz="4" w:space="0" w:color="auto"/>
              <w:left w:val="single" w:sz="4" w:space="0" w:color="auto"/>
              <w:bottom w:val="single" w:sz="4" w:space="0" w:color="auto"/>
              <w:right w:val="single" w:sz="4" w:space="0" w:color="auto"/>
            </w:tcBorders>
            <w:vAlign w:val="center"/>
          </w:tcPr>
          <w:p w14:paraId="11C1D40E" w14:textId="77777777" w:rsidR="00AF1928" w:rsidRPr="00610B00" w:rsidRDefault="00AF1928" w:rsidP="00A728DE">
            <w:pPr>
              <w:widowControl w:val="0"/>
              <w:jc w:val="center"/>
              <w:rPr>
                <w:rFonts w:ascii="Arial" w:hAnsi="Arial" w:cs="Arial"/>
                <w:sz w:val="22"/>
                <w:szCs w:val="22"/>
              </w:rPr>
            </w:pPr>
          </w:p>
        </w:tc>
      </w:tr>
      <w:tr w:rsidR="00AF1928" w:rsidRPr="00610B00" w14:paraId="31B3601D" w14:textId="77777777" w:rsidTr="00A728DE">
        <w:trPr>
          <w:trHeight w:val="179"/>
        </w:trPr>
        <w:tc>
          <w:tcPr>
            <w:tcW w:w="1371" w:type="dxa"/>
            <w:tcBorders>
              <w:left w:val="single" w:sz="4" w:space="0" w:color="auto"/>
              <w:right w:val="single" w:sz="4" w:space="0" w:color="auto"/>
            </w:tcBorders>
            <w:vAlign w:val="center"/>
          </w:tcPr>
          <w:p w14:paraId="59B46804" w14:textId="77777777" w:rsidR="00AF1928" w:rsidRPr="00610B00"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7.</w:t>
            </w:r>
          </w:p>
        </w:tc>
        <w:tc>
          <w:tcPr>
            <w:tcW w:w="7423" w:type="dxa"/>
            <w:tcBorders>
              <w:top w:val="single" w:sz="4" w:space="0" w:color="auto"/>
              <w:left w:val="single" w:sz="4" w:space="0" w:color="auto"/>
              <w:bottom w:val="single" w:sz="4" w:space="0" w:color="auto"/>
              <w:right w:val="single" w:sz="4" w:space="0" w:color="auto"/>
            </w:tcBorders>
            <w:vAlign w:val="center"/>
          </w:tcPr>
          <w:p w14:paraId="79074A20" w14:textId="77777777" w:rsidR="00AF1928" w:rsidRPr="00595447" w:rsidRDefault="00AF1928" w:rsidP="00A728DE">
            <w:pPr>
              <w:jc w:val="both"/>
              <w:rPr>
                <w:rFonts w:ascii="Arial" w:hAnsi="Arial" w:cs="Arial"/>
                <w:sz w:val="22"/>
                <w:szCs w:val="22"/>
              </w:rPr>
            </w:pPr>
            <w:r w:rsidRPr="00595447">
              <w:rPr>
                <w:rFonts w:ascii="Arial" w:hAnsi="Arial" w:cs="Arial"/>
                <w:sz w:val="22"/>
                <w:szCs w:val="22"/>
              </w:rPr>
              <w:t xml:space="preserve">Справка об опыте </w:t>
            </w:r>
            <w:r w:rsidRPr="0006146B">
              <w:rPr>
                <w:rFonts w:ascii="Arial" w:hAnsi="Arial" w:cs="Arial"/>
                <w:sz w:val="22"/>
                <w:szCs w:val="22"/>
              </w:rPr>
              <w:t xml:space="preserve">об опыте оказания услуг по проведению аудита годовой бухгалтерской (финансовой) отчетности за 2026 год, составленной по российским стандартам бухгалтерского учета </w:t>
            </w:r>
            <w:r w:rsidRPr="00595447">
              <w:rPr>
                <w:rFonts w:ascii="Arial" w:hAnsi="Arial" w:cs="Arial"/>
                <w:i/>
                <w:sz w:val="22"/>
                <w:szCs w:val="22"/>
              </w:rPr>
              <w:t xml:space="preserve">(приложение № 5 к заявке на участие в закупке) </w:t>
            </w:r>
          </w:p>
        </w:tc>
        <w:tc>
          <w:tcPr>
            <w:tcW w:w="1412" w:type="dxa"/>
            <w:tcBorders>
              <w:top w:val="single" w:sz="4" w:space="0" w:color="auto"/>
              <w:left w:val="single" w:sz="4" w:space="0" w:color="auto"/>
              <w:bottom w:val="single" w:sz="4" w:space="0" w:color="auto"/>
              <w:right w:val="single" w:sz="4" w:space="0" w:color="auto"/>
            </w:tcBorders>
            <w:vAlign w:val="center"/>
          </w:tcPr>
          <w:p w14:paraId="27B3A450" w14:textId="77777777" w:rsidR="00AF1928" w:rsidRPr="00610B00" w:rsidRDefault="00AF1928" w:rsidP="00A728DE">
            <w:pPr>
              <w:widowControl w:val="0"/>
              <w:jc w:val="center"/>
              <w:rPr>
                <w:rFonts w:ascii="Arial" w:hAnsi="Arial" w:cs="Arial"/>
                <w:sz w:val="22"/>
                <w:szCs w:val="22"/>
              </w:rPr>
            </w:pPr>
          </w:p>
        </w:tc>
      </w:tr>
      <w:tr w:rsidR="00AF1928" w:rsidRPr="00610B00" w14:paraId="21B86128" w14:textId="77777777" w:rsidTr="00A728DE">
        <w:trPr>
          <w:trHeight w:val="179"/>
        </w:trPr>
        <w:tc>
          <w:tcPr>
            <w:tcW w:w="1371" w:type="dxa"/>
            <w:tcBorders>
              <w:left w:val="single" w:sz="4" w:space="0" w:color="auto"/>
              <w:right w:val="single" w:sz="4" w:space="0" w:color="auto"/>
            </w:tcBorders>
            <w:vAlign w:val="center"/>
          </w:tcPr>
          <w:p w14:paraId="497B0436" w14:textId="77777777" w:rsidR="00AF1928" w:rsidRPr="00610B00"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8.</w:t>
            </w:r>
          </w:p>
        </w:tc>
        <w:tc>
          <w:tcPr>
            <w:tcW w:w="7423" w:type="dxa"/>
            <w:tcBorders>
              <w:top w:val="single" w:sz="4" w:space="0" w:color="auto"/>
              <w:left w:val="single" w:sz="4" w:space="0" w:color="auto"/>
              <w:bottom w:val="single" w:sz="4" w:space="0" w:color="auto"/>
              <w:right w:val="single" w:sz="4" w:space="0" w:color="auto"/>
            </w:tcBorders>
            <w:vAlign w:val="center"/>
          </w:tcPr>
          <w:p w14:paraId="0F5D76FE" w14:textId="77777777" w:rsidR="00AF1928" w:rsidRPr="00595447" w:rsidRDefault="00AF1928" w:rsidP="00A728DE">
            <w:pPr>
              <w:jc w:val="both"/>
              <w:rPr>
                <w:rFonts w:ascii="Arial" w:hAnsi="Arial" w:cs="Arial"/>
                <w:sz w:val="22"/>
                <w:szCs w:val="22"/>
              </w:rPr>
            </w:pPr>
            <w:r w:rsidRPr="00595447">
              <w:rPr>
                <w:rFonts w:ascii="Arial" w:hAnsi="Arial" w:cs="Arial"/>
                <w:color w:val="000000" w:themeColor="text1"/>
                <w:sz w:val="22"/>
                <w:szCs w:val="22"/>
              </w:rPr>
              <w:t>Справка о кадровых ресурсах / о персонале компании (</w:t>
            </w:r>
            <w:r w:rsidRPr="00595447">
              <w:rPr>
                <w:rFonts w:ascii="Arial" w:hAnsi="Arial" w:cs="Arial"/>
                <w:i/>
                <w:color w:val="000000" w:themeColor="text1"/>
                <w:sz w:val="22"/>
                <w:szCs w:val="22"/>
              </w:rPr>
              <w:t>приложение № 6</w:t>
            </w:r>
            <w:r w:rsidRPr="00595447">
              <w:rPr>
                <w:rFonts w:ascii="Arial" w:hAnsi="Arial" w:cs="Arial"/>
                <w:sz w:val="22"/>
                <w:szCs w:val="22"/>
              </w:rPr>
              <w:t xml:space="preserve"> </w:t>
            </w:r>
            <w:r w:rsidRPr="00595447">
              <w:rPr>
                <w:rFonts w:ascii="Arial" w:hAnsi="Arial" w:cs="Arial"/>
                <w:i/>
                <w:color w:val="000000" w:themeColor="text1"/>
                <w:sz w:val="22"/>
                <w:szCs w:val="22"/>
              </w:rPr>
              <w:t xml:space="preserve">к заявке на участие в закупке) </w:t>
            </w:r>
          </w:p>
        </w:tc>
        <w:tc>
          <w:tcPr>
            <w:tcW w:w="1412" w:type="dxa"/>
            <w:tcBorders>
              <w:top w:val="single" w:sz="4" w:space="0" w:color="auto"/>
              <w:left w:val="single" w:sz="4" w:space="0" w:color="auto"/>
              <w:bottom w:val="single" w:sz="4" w:space="0" w:color="auto"/>
              <w:right w:val="single" w:sz="4" w:space="0" w:color="auto"/>
            </w:tcBorders>
            <w:vAlign w:val="center"/>
          </w:tcPr>
          <w:p w14:paraId="0FAAACEB" w14:textId="77777777" w:rsidR="00AF1928" w:rsidRPr="00610B00" w:rsidRDefault="00AF1928" w:rsidP="00A728DE">
            <w:pPr>
              <w:widowControl w:val="0"/>
              <w:jc w:val="center"/>
              <w:rPr>
                <w:rFonts w:ascii="Arial" w:hAnsi="Arial" w:cs="Arial"/>
                <w:sz w:val="22"/>
                <w:szCs w:val="22"/>
              </w:rPr>
            </w:pPr>
          </w:p>
        </w:tc>
      </w:tr>
      <w:tr w:rsidR="00AF1928" w:rsidRPr="00610B00" w14:paraId="0121A4D2" w14:textId="77777777" w:rsidTr="00A728DE">
        <w:trPr>
          <w:trHeight w:val="179"/>
        </w:trPr>
        <w:tc>
          <w:tcPr>
            <w:tcW w:w="1371" w:type="dxa"/>
            <w:tcBorders>
              <w:left w:val="single" w:sz="4" w:space="0" w:color="auto"/>
              <w:right w:val="single" w:sz="4" w:space="0" w:color="auto"/>
            </w:tcBorders>
            <w:vAlign w:val="center"/>
          </w:tcPr>
          <w:p w14:paraId="3973EE55" w14:textId="77777777" w:rsidR="00AF1928"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9.</w:t>
            </w:r>
          </w:p>
        </w:tc>
        <w:tc>
          <w:tcPr>
            <w:tcW w:w="7423" w:type="dxa"/>
            <w:tcBorders>
              <w:top w:val="single" w:sz="4" w:space="0" w:color="auto"/>
              <w:left w:val="single" w:sz="4" w:space="0" w:color="auto"/>
              <w:bottom w:val="single" w:sz="4" w:space="0" w:color="auto"/>
              <w:right w:val="single" w:sz="4" w:space="0" w:color="auto"/>
            </w:tcBorders>
            <w:vAlign w:val="center"/>
          </w:tcPr>
          <w:p w14:paraId="2F8B1290" w14:textId="77777777" w:rsidR="00AF1928" w:rsidRPr="001B323B" w:rsidRDefault="00AF1928" w:rsidP="00A728DE">
            <w:pPr>
              <w:jc w:val="both"/>
              <w:rPr>
                <w:rFonts w:ascii="Arial" w:hAnsi="Arial" w:cs="Arial"/>
                <w:color w:val="000000" w:themeColor="text1"/>
                <w:sz w:val="22"/>
                <w:szCs w:val="22"/>
              </w:rPr>
            </w:pPr>
            <w:r w:rsidRPr="00E06179">
              <w:rPr>
                <w:rFonts w:ascii="Arial" w:hAnsi="Arial" w:cs="Arial"/>
                <w:color w:val="000000" w:themeColor="text1"/>
                <w:sz w:val="22"/>
                <w:szCs w:val="22"/>
              </w:rPr>
              <w:t xml:space="preserve">Образец письма о присоединении поставщика (исполнителя/подрядчика) к </w:t>
            </w:r>
            <w:r>
              <w:rPr>
                <w:rFonts w:ascii="Arial" w:hAnsi="Arial" w:cs="Arial"/>
                <w:color w:val="000000" w:themeColor="text1"/>
                <w:sz w:val="22"/>
                <w:szCs w:val="22"/>
              </w:rPr>
              <w:t>К</w:t>
            </w:r>
            <w:r w:rsidRPr="00E06179">
              <w:rPr>
                <w:rFonts w:ascii="Arial" w:hAnsi="Arial" w:cs="Arial"/>
                <w:color w:val="000000" w:themeColor="text1"/>
                <w:sz w:val="22"/>
                <w:szCs w:val="22"/>
              </w:rPr>
              <w:t>одексу (</w:t>
            </w:r>
            <w:r>
              <w:rPr>
                <w:rFonts w:ascii="Arial" w:hAnsi="Arial" w:cs="Arial"/>
                <w:color w:val="000000" w:themeColor="text1"/>
                <w:sz w:val="22"/>
                <w:szCs w:val="22"/>
              </w:rPr>
              <w:t>Приложение</w:t>
            </w:r>
            <w:r w:rsidRPr="00E06179">
              <w:rPr>
                <w:rFonts w:ascii="Arial" w:hAnsi="Arial" w:cs="Arial"/>
                <w:color w:val="000000" w:themeColor="text1"/>
                <w:sz w:val="22"/>
                <w:szCs w:val="22"/>
              </w:rPr>
              <w:t xml:space="preserve"> </w:t>
            </w:r>
            <w:r>
              <w:rPr>
                <w:rFonts w:ascii="Arial" w:hAnsi="Arial" w:cs="Arial"/>
                <w:color w:val="000000" w:themeColor="text1"/>
                <w:sz w:val="22"/>
                <w:szCs w:val="22"/>
              </w:rPr>
              <w:t>7</w:t>
            </w:r>
            <w:r w:rsidRPr="00E06179">
              <w:rPr>
                <w:rFonts w:ascii="Arial" w:hAnsi="Arial" w:cs="Arial"/>
                <w:color w:val="000000" w:themeColor="text1"/>
                <w:sz w:val="22"/>
                <w:szCs w:val="22"/>
              </w:rPr>
              <w:t>)</w:t>
            </w:r>
          </w:p>
        </w:tc>
        <w:tc>
          <w:tcPr>
            <w:tcW w:w="1412" w:type="dxa"/>
            <w:tcBorders>
              <w:top w:val="single" w:sz="4" w:space="0" w:color="auto"/>
              <w:left w:val="single" w:sz="4" w:space="0" w:color="auto"/>
              <w:bottom w:val="single" w:sz="4" w:space="0" w:color="auto"/>
              <w:right w:val="single" w:sz="4" w:space="0" w:color="auto"/>
            </w:tcBorders>
            <w:vAlign w:val="center"/>
          </w:tcPr>
          <w:p w14:paraId="0553F66F" w14:textId="77777777" w:rsidR="00AF1928" w:rsidRPr="00610B00" w:rsidRDefault="00AF1928" w:rsidP="00A728DE">
            <w:pPr>
              <w:widowControl w:val="0"/>
              <w:jc w:val="center"/>
              <w:rPr>
                <w:rFonts w:ascii="Arial" w:hAnsi="Arial" w:cs="Arial"/>
                <w:sz w:val="22"/>
                <w:szCs w:val="22"/>
              </w:rPr>
            </w:pPr>
          </w:p>
        </w:tc>
      </w:tr>
      <w:tr w:rsidR="00AF1928" w:rsidRPr="00610B00" w14:paraId="08607769" w14:textId="77777777" w:rsidTr="00A728DE">
        <w:trPr>
          <w:trHeight w:val="179"/>
        </w:trPr>
        <w:tc>
          <w:tcPr>
            <w:tcW w:w="1371" w:type="dxa"/>
            <w:tcBorders>
              <w:left w:val="single" w:sz="4" w:space="0" w:color="auto"/>
              <w:right w:val="single" w:sz="4" w:space="0" w:color="auto"/>
            </w:tcBorders>
            <w:vAlign w:val="center"/>
          </w:tcPr>
          <w:p w14:paraId="02BCAB04" w14:textId="77777777" w:rsidR="00AF1928" w:rsidRDefault="00AF1928" w:rsidP="00A728DE">
            <w:pPr>
              <w:widowControl w:val="0"/>
              <w:jc w:val="center"/>
              <w:rPr>
                <w:rFonts w:ascii="Arial" w:hAnsi="Arial" w:cs="Arial"/>
                <w:color w:val="000000" w:themeColor="text1"/>
                <w:sz w:val="22"/>
                <w:szCs w:val="22"/>
              </w:rPr>
            </w:pPr>
            <w:r>
              <w:rPr>
                <w:rFonts w:ascii="Arial" w:hAnsi="Arial" w:cs="Arial"/>
                <w:color w:val="000000" w:themeColor="text1"/>
                <w:sz w:val="22"/>
                <w:szCs w:val="22"/>
              </w:rPr>
              <w:t>10.</w:t>
            </w:r>
          </w:p>
        </w:tc>
        <w:tc>
          <w:tcPr>
            <w:tcW w:w="7423" w:type="dxa"/>
            <w:tcBorders>
              <w:top w:val="single" w:sz="4" w:space="0" w:color="auto"/>
              <w:left w:val="single" w:sz="4" w:space="0" w:color="auto"/>
              <w:bottom w:val="single" w:sz="4" w:space="0" w:color="auto"/>
              <w:right w:val="single" w:sz="4" w:space="0" w:color="auto"/>
            </w:tcBorders>
            <w:vAlign w:val="center"/>
          </w:tcPr>
          <w:p w14:paraId="1AF957B4" w14:textId="77777777" w:rsidR="00AF1928" w:rsidRPr="001B323B" w:rsidRDefault="00AF1928" w:rsidP="00A728DE">
            <w:pPr>
              <w:jc w:val="both"/>
              <w:rPr>
                <w:rFonts w:ascii="Arial" w:hAnsi="Arial" w:cs="Arial"/>
                <w:color w:val="000000" w:themeColor="text1"/>
                <w:sz w:val="22"/>
                <w:szCs w:val="22"/>
              </w:rPr>
            </w:pPr>
            <w:r w:rsidRPr="00E06179">
              <w:rPr>
                <w:rFonts w:ascii="Arial" w:hAnsi="Arial" w:cs="Arial"/>
                <w:color w:val="000000" w:themeColor="text1"/>
                <w:sz w:val="22"/>
                <w:szCs w:val="22"/>
              </w:rPr>
              <w:t>Типовой опросный лист оценки устойчивого развития (УР) (</w:t>
            </w:r>
            <w:r>
              <w:rPr>
                <w:rFonts w:ascii="Arial" w:hAnsi="Arial" w:cs="Arial"/>
                <w:color w:val="000000" w:themeColor="text1"/>
                <w:sz w:val="22"/>
                <w:szCs w:val="22"/>
              </w:rPr>
              <w:t>Приложение</w:t>
            </w:r>
            <w:r w:rsidRPr="00E06179">
              <w:rPr>
                <w:rFonts w:ascii="Arial" w:hAnsi="Arial" w:cs="Arial"/>
                <w:color w:val="000000" w:themeColor="text1"/>
                <w:sz w:val="22"/>
                <w:szCs w:val="22"/>
              </w:rPr>
              <w:t xml:space="preserve"> </w:t>
            </w:r>
            <w:r>
              <w:rPr>
                <w:rFonts w:ascii="Arial" w:hAnsi="Arial" w:cs="Arial"/>
                <w:color w:val="000000" w:themeColor="text1"/>
                <w:sz w:val="22"/>
                <w:szCs w:val="22"/>
              </w:rPr>
              <w:t>8</w:t>
            </w:r>
            <w:r w:rsidRPr="00E06179">
              <w:rPr>
                <w:rFonts w:ascii="Arial" w:hAnsi="Arial" w:cs="Arial"/>
                <w:color w:val="000000" w:themeColor="text1"/>
                <w:sz w:val="22"/>
                <w:szCs w:val="22"/>
              </w:rPr>
              <w:t>)</w:t>
            </w:r>
          </w:p>
        </w:tc>
        <w:tc>
          <w:tcPr>
            <w:tcW w:w="1412" w:type="dxa"/>
            <w:tcBorders>
              <w:top w:val="single" w:sz="4" w:space="0" w:color="auto"/>
              <w:left w:val="single" w:sz="4" w:space="0" w:color="auto"/>
              <w:bottom w:val="single" w:sz="4" w:space="0" w:color="auto"/>
              <w:right w:val="single" w:sz="4" w:space="0" w:color="auto"/>
            </w:tcBorders>
            <w:vAlign w:val="center"/>
          </w:tcPr>
          <w:p w14:paraId="6AA6498C" w14:textId="77777777" w:rsidR="00AF1928" w:rsidRPr="00610B00" w:rsidRDefault="00AF1928" w:rsidP="00A728DE">
            <w:pPr>
              <w:widowControl w:val="0"/>
              <w:jc w:val="center"/>
              <w:rPr>
                <w:rFonts w:ascii="Arial" w:hAnsi="Arial" w:cs="Arial"/>
                <w:sz w:val="22"/>
                <w:szCs w:val="22"/>
              </w:rPr>
            </w:pPr>
          </w:p>
        </w:tc>
      </w:tr>
      <w:tr w:rsidR="00AF1928" w:rsidRPr="00610B00" w14:paraId="156ED86A" w14:textId="77777777" w:rsidTr="00A728DE">
        <w:trPr>
          <w:trHeight w:val="179"/>
        </w:trPr>
        <w:tc>
          <w:tcPr>
            <w:tcW w:w="1371" w:type="dxa"/>
            <w:tcBorders>
              <w:left w:val="single" w:sz="4" w:space="0" w:color="auto"/>
              <w:bottom w:val="single" w:sz="4" w:space="0" w:color="auto"/>
              <w:right w:val="single" w:sz="4" w:space="0" w:color="auto"/>
            </w:tcBorders>
            <w:vAlign w:val="center"/>
          </w:tcPr>
          <w:p w14:paraId="77D1B662" w14:textId="77777777" w:rsidR="00AF1928" w:rsidRPr="00965750" w:rsidRDefault="00AF1928" w:rsidP="00A728DE">
            <w:pPr>
              <w:widowControl w:val="0"/>
              <w:jc w:val="center"/>
              <w:rPr>
                <w:rFonts w:ascii="Arial" w:hAnsi="Arial" w:cs="Arial"/>
                <w:color w:val="000000" w:themeColor="text1"/>
                <w:sz w:val="22"/>
                <w:szCs w:val="22"/>
                <w:highlight w:val="yellow"/>
              </w:rPr>
            </w:pPr>
            <w:r w:rsidRPr="00CB7058">
              <w:rPr>
                <w:rFonts w:ascii="Arial" w:hAnsi="Arial" w:cs="Arial"/>
                <w:color w:val="000000" w:themeColor="text1"/>
                <w:sz w:val="22"/>
                <w:szCs w:val="22"/>
              </w:rPr>
              <w:t>1</w:t>
            </w:r>
            <w:r>
              <w:rPr>
                <w:rFonts w:ascii="Arial" w:hAnsi="Arial" w:cs="Arial"/>
                <w:color w:val="000000" w:themeColor="text1"/>
                <w:sz w:val="22"/>
                <w:szCs w:val="22"/>
              </w:rPr>
              <w:t>1</w:t>
            </w:r>
            <w:r w:rsidRPr="00CB7058">
              <w:rPr>
                <w:rFonts w:ascii="Arial" w:hAnsi="Arial" w:cs="Arial"/>
                <w:color w:val="000000" w:themeColor="text1"/>
                <w:sz w:val="22"/>
                <w:szCs w:val="22"/>
              </w:rPr>
              <w:t>.</w:t>
            </w:r>
          </w:p>
        </w:tc>
        <w:tc>
          <w:tcPr>
            <w:tcW w:w="7423" w:type="dxa"/>
            <w:tcBorders>
              <w:top w:val="single" w:sz="4" w:space="0" w:color="auto"/>
              <w:left w:val="single" w:sz="4" w:space="0" w:color="auto"/>
              <w:bottom w:val="single" w:sz="4" w:space="0" w:color="auto"/>
              <w:right w:val="single" w:sz="4" w:space="0" w:color="auto"/>
            </w:tcBorders>
            <w:vAlign w:val="center"/>
          </w:tcPr>
          <w:p w14:paraId="434EB321" w14:textId="77777777" w:rsidR="00AF1928" w:rsidRPr="00595447" w:rsidRDefault="00AF1928" w:rsidP="00A728DE">
            <w:pPr>
              <w:jc w:val="both"/>
              <w:rPr>
                <w:rFonts w:ascii="Arial" w:hAnsi="Arial" w:cs="Arial"/>
                <w:sz w:val="22"/>
                <w:szCs w:val="22"/>
              </w:rPr>
            </w:pPr>
            <w:r w:rsidRPr="00595447">
              <w:rPr>
                <w:rFonts w:ascii="Arial" w:hAnsi="Arial" w:cs="Arial"/>
                <w:sz w:val="22"/>
                <w:szCs w:val="22"/>
              </w:rPr>
              <w:t>Иные документы, указанные в пункте 17,18 Части 1 Документации о закупке.</w:t>
            </w:r>
          </w:p>
        </w:tc>
        <w:tc>
          <w:tcPr>
            <w:tcW w:w="1412" w:type="dxa"/>
            <w:tcBorders>
              <w:top w:val="single" w:sz="4" w:space="0" w:color="auto"/>
              <w:left w:val="single" w:sz="4" w:space="0" w:color="auto"/>
              <w:bottom w:val="single" w:sz="4" w:space="0" w:color="auto"/>
              <w:right w:val="single" w:sz="4" w:space="0" w:color="auto"/>
            </w:tcBorders>
            <w:vAlign w:val="center"/>
          </w:tcPr>
          <w:p w14:paraId="3D3AD7A0" w14:textId="77777777" w:rsidR="00AF1928" w:rsidRPr="00610B00" w:rsidRDefault="00AF1928" w:rsidP="00A728DE">
            <w:pPr>
              <w:widowControl w:val="0"/>
              <w:jc w:val="center"/>
              <w:rPr>
                <w:rFonts w:ascii="Arial" w:hAnsi="Arial" w:cs="Arial"/>
                <w:sz w:val="22"/>
                <w:szCs w:val="22"/>
              </w:rPr>
            </w:pPr>
          </w:p>
        </w:tc>
      </w:tr>
    </w:tbl>
    <w:p w14:paraId="58711254" w14:textId="77777777" w:rsidR="00AF1928" w:rsidRPr="00610B00" w:rsidRDefault="00AF1928" w:rsidP="00AF1928">
      <w:pPr>
        <w:jc w:val="right"/>
        <w:rPr>
          <w:rFonts w:ascii="Arial" w:hAnsi="Arial" w:cs="Arial"/>
          <w:i/>
        </w:rPr>
      </w:pPr>
    </w:p>
    <w:p w14:paraId="04D906B9" w14:textId="77777777" w:rsidR="00AF1928" w:rsidRDefault="00AF1928" w:rsidP="00AF1928">
      <w:pPr>
        <w:jc w:val="right"/>
        <w:rPr>
          <w:rFonts w:ascii="Arial" w:hAnsi="Arial" w:cs="Arial"/>
          <w:i/>
        </w:rPr>
      </w:pPr>
    </w:p>
    <w:p w14:paraId="14E39165" w14:textId="77777777" w:rsidR="00AF1928" w:rsidRDefault="00AF1928" w:rsidP="00AF1928">
      <w:pPr>
        <w:jc w:val="right"/>
        <w:rPr>
          <w:rFonts w:ascii="Arial" w:hAnsi="Arial" w:cs="Arial"/>
          <w:i/>
        </w:rPr>
      </w:pPr>
    </w:p>
    <w:p w14:paraId="794D8D47" w14:textId="77777777" w:rsidR="00AF1928" w:rsidRDefault="00AF1928" w:rsidP="00AF1928">
      <w:pPr>
        <w:jc w:val="right"/>
        <w:rPr>
          <w:rFonts w:ascii="Arial" w:hAnsi="Arial" w:cs="Arial"/>
          <w:i/>
        </w:rPr>
      </w:pPr>
    </w:p>
    <w:p w14:paraId="2F31E8D6" w14:textId="77777777" w:rsidR="00AF1928" w:rsidRDefault="00AF1928" w:rsidP="00AF1928">
      <w:pPr>
        <w:jc w:val="right"/>
        <w:rPr>
          <w:rFonts w:ascii="Arial" w:hAnsi="Arial" w:cs="Arial"/>
          <w:i/>
        </w:rPr>
      </w:pPr>
    </w:p>
    <w:p w14:paraId="28BE1FF4" w14:textId="77777777" w:rsidR="00AF1928" w:rsidRDefault="00AF1928" w:rsidP="00AF1928">
      <w:pPr>
        <w:jc w:val="right"/>
        <w:rPr>
          <w:rFonts w:ascii="Arial" w:hAnsi="Arial" w:cs="Arial"/>
          <w:i/>
        </w:rPr>
      </w:pPr>
    </w:p>
    <w:p w14:paraId="20DC8EB0" w14:textId="77777777" w:rsidR="00AF1928" w:rsidRDefault="00AF1928" w:rsidP="00AF1928">
      <w:pPr>
        <w:jc w:val="right"/>
        <w:rPr>
          <w:rFonts w:ascii="Arial" w:hAnsi="Arial" w:cs="Arial"/>
          <w:i/>
        </w:rPr>
      </w:pPr>
    </w:p>
    <w:p w14:paraId="485AAE82" w14:textId="77777777" w:rsidR="00AF1928" w:rsidRDefault="00AF1928" w:rsidP="00AF1928">
      <w:pPr>
        <w:jc w:val="right"/>
        <w:rPr>
          <w:rFonts w:ascii="Arial" w:hAnsi="Arial" w:cs="Arial"/>
          <w:i/>
        </w:rPr>
      </w:pPr>
    </w:p>
    <w:p w14:paraId="59E59062" w14:textId="77777777" w:rsidR="00AF1928" w:rsidRDefault="00AF1928" w:rsidP="00AF1928">
      <w:pPr>
        <w:jc w:val="right"/>
        <w:rPr>
          <w:rFonts w:ascii="Arial" w:hAnsi="Arial" w:cs="Arial"/>
          <w:i/>
        </w:rPr>
      </w:pPr>
    </w:p>
    <w:p w14:paraId="56E0F3AA" w14:textId="77777777" w:rsidR="00AF1928" w:rsidRDefault="00AF1928" w:rsidP="00AF1928">
      <w:pPr>
        <w:jc w:val="right"/>
        <w:rPr>
          <w:rFonts w:ascii="Arial" w:hAnsi="Arial" w:cs="Arial"/>
          <w:i/>
        </w:rPr>
      </w:pPr>
    </w:p>
    <w:p w14:paraId="0EF0A876" w14:textId="77777777" w:rsidR="00AF1928" w:rsidRDefault="00AF1928" w:rsidP="00AF1928">
      <w:pPr>
        <w:jc w:val="right"/>
        <w:rPr>
          <w:rFonts w:ascii="Arial" w:hAnsi="Arial" w:cs="Arial"/>
          <w:i/>
        </w:rPr>
      </w:pPr>
    </w:p>
    <w:p w14:paraId="417B7954" w14:textId="77777777" w:rsidR="00AF1928" w:rsidRDefault="00AF1928" w:rsidP="00AF1928">
      <w:pPr>
        <w:jc w:val="right"/>
        <w:rPr>
          <w:rFonts w:ascii="Arial" w:hAnsi="Arial" w:cs="Arial"/>
          <w:i/>
        </w:rPr>
      </w:pPr>
    </w:p>
    <w:p w14:paraId="38EA69C7" w14:textId="77777777" w:rsidR="00AF1928" w:rsidRDefault="00AF1928" w:rsidP="00AF1928">
      <w:pPr>
        <w:jc w:val="right"/>
        <w:rPr>
          <w:rFonts w:ascii="Arial" w:hAnsi="Arial" w:cs="Arial"/>
          <w:i/>
        </w:rPr>
      </w:pPr>
    </w:p>
    <w:p w14:paraId="13E8BE1A" w14:textId="77777777" w:rsidR="00AF1928" w:rsidRDefault="00AF1928" w:rsidP="00AF1928">
      <w:pPr>
        <w:jc w:val="right"/>
        <w:rPr>
          <w:rFonts w:ascii="Arial" w:hAnsi="Arial" w:cs="Arial"/>
          <w:i/>
        </w:rPr>
      </w:pPr>
    </w:p>
    <w:p w14:paraId="62D1B7DF" w14:textId="77777777" w:rsidR="00AF1928" w:rsidRDefault="00AF1928" w:rsidP="00AF1928">
      <w:pPr>
        <w:jc w:val="right"/>
        <w:rPr>
          <w:rFonts w:ascii="Arial" w:hAnsi="Arial" w:cs="Arial"/>
          <w:i/>
        </w:rPr>
      </w:pPr>
    </w:p>
    <w:p w14:paraId="2287CA58" w14:textId="77777777" w:rsidR="00AF1928" w:rsidRDefault="00AF1928" w:rsidP="00AF1928">
      <w:pPr>
        <w:jc w:val="right"/>
        <w:rPr>
          <w:rFonts w:ascii="Arial" w:hAnsi="Arial" w:cs="Arial"/>
          <w:i/>
        </w:rPr>
      </w:pPr>
    </w:p>
    <w:p w14:paraId="4E6A4DC3" w14:textId="77777777" w:rsidR="00AF1928" w:rsidRDefault="00AF1928" w:rsidP="00AF1928">
      <w:pPr>
        <w:jc w:val="right"/>
        <w:rPr>
          <w:rFonts w:ascii="Arial" w:hAnsi="Arial" w:cs="Arial"/>
          <w:i/>
        </w:rPr>
      </w:pPr>
    </w:p>
    <w:p w14:paraId="5F3609BB" w14:textId="77777777" w:rsidR="00AF1928" w:rsidRDefault="00AF1928" w:rsidP="00AF1928">
      <w:pPr>
        <w:jc w:val="right"/>
        <w:rPr>
          <w:rFonts w:ascii="Arial" w:hAnsi="Arial" w:cs="Arial"/>
          <w:i/>
        </w:rPr>
      </w:pPr>
    </w:p>
    <w:p w14:paraId="3720273F" w14:textId="77777777" w:rsidR="00AF1928" w:rsidRDefault="00AF1928" w:rsidP="00AF1928">
      <w:pPr>
        <w:jc w:val="right"/>
        <w:rPr>
          <w:rFonts w:ascii="Arial" w:hAnsi="Arial" w:cs="Arial"/>
          <w:i/>
        </w:rPr>
      </w:pPr>
    </w:p>
    <w:p w14:paraId="678E6D55" w14:textId="77777777" w:rsidR="00AF1928" w:rsidRDefault="00AF1928" w:rsidP="00AF1928">
      <w:pPr>
        <w:jc w:val="right"/>
        <w:rPr>
          <w:rFonts w:ascii="Arial" w:hAnsi="Arial" w:cs="Arial"/>
          <w:i/>
        </w:rPr>
      </w:pPr>
    </w:p>
    <w:p w14:paraId="5E0540BA" w14:textId="77777777" w:rsidR="00AF1928" w:rsidRDefault="00AF1928" w:rsidP="00AF1928">
      <w:pPr>
        <w:jc w:val="right"/>
        <w:rPr>
          <w:rFonts w:ascii="Arial" w:hAnsi="Arial" w:cs="Arial"/>
          <w:i/>
        </w:rPr>
      </w:pPr>
    </w:p>
    <w:p w14:paraId="0A90FA2A" w14:textId="77777777" w:rsidR="00AF1928" w:rsidRDefault="00AF1928" w:rsidP="00AF1928">
      <w:pPr>
        <w:jc w:val="right"/>
        <w:rPr>
          <w:rFonts w:ascii="Arial" w:hAnsi="Arial" w:cs="Arial"/>
          <w:i/>
        </w:rPr>
      </w:pPr>
    </w:p>
    <w:p w14:paraId="76D9C185" w14:textId="77777777" w:rsidR="00AF1928" w:rsidRDefault="00AF1928" w:rsidP="00AF1928">
      <w:pPr>
        <w:jc w:val="right"/>
        <w:rPr>
          <w:rFonts w:ascii="Arial" w:hAnsi="Arial" w:cs="Arial"/>
          <w:i/>
        </w:rPr>
      </w:pPr>
    </w:p>
    <w:p w14:paraId="1AE20839" w14:textId="77777777" w:rsidR="00AF1928" w:rsidRDefault="00AF1928" w:rsidP="00AF1928">
      <w:pPr>
        <w:jc w:val="right"/>
        <w:rPr>
          <w:rFonts w:ascii="Arial" w:hAnsi="Arial" w:cs="Arial"/>
          <w:i/>
        </w:rPr>
      </w:pPr>
    </w:p>
    <w:p w14:paraId="6C6244C0" w14:textId="77777777" w:rsidR="00AF1928" w:rsidRDefault="00AF1928" w:rsidP="00AF1928">
      <w:pPr>
        <w:jc w:val="right"/>
        <w:rPr>
          <w:rFonts w:ascii="Arial" w:hAnsi="Arial" w:cs="Arial"/>
          <w:i/>
        </w:rPr>
      </w:pPr>
    </w:p>
    <w:p w14:paraId="10F475FC" w14:textId="77777777" w:rsidR="00AF1928" w:rsidRDefault="00AF1928" w:rsidP="00AF1928">
      <w:pPr>
        <w:jc w:val="right"/>
        <w:rPr>
          <w:rFonts w:ascii="Arial" w:hAnsi="Arial" w:cs="Arial"/>
          <w:i/>
        </w:rPr>
      </w:pPr>
    </w:p>
    <w:p w14:paraId="0D5EFE52" w14:textId="77777777" w:rsidR="00AF1928" w:rsidRDefault="00AF1928" w:rsidP="00AF1928">
      <w:pPr>
        <w:jc w:val="right"/>
        <w:rPr>
          <w:rFonts w:ascii="Arial" w:hAnsi="Arial" w:cs="Arial"/>
          <w:i/>
        </w:rPr>
      </w:pPr>
    </w:p>
    <w:p w14:paraId="104F44FE" w14:textId="77777777" w:rsidR="00AF1928" w:rsidRDefault="00AF1928" w:rsidP="00AF1928">
      <w:pPr>
        <w:jc w:val="right"/>
        <w:rPr>
          <w:rFonts w:ascii="Arial" w:hAnsi="Arial" w:cs="Arial"/>
          <w:i/>
        </w:rPr>
      </w:pPr>
    </w:p>
    <w:p w14:paraId="4C167666" w14:textId="77777777" w:rsidR="00AF1928" w:rsidRDefault="00AF1928" w:rsidP="00AF1928">
      <w:pPr>
        <w:jc w:val="right"/>
        <w:rPr>
          <w:rFonts w:ascii="Arial" w:hAnsi="Arial" w:cs="Arial"/>
          <w:i/>
        </w:rPr>
      </w:pPr>
    </w:p>
    <w:p w14:paraId="14C914C1" w14:textId="77777777" w:rsidR="00AF1928" w:rsidRDefault="00AF1928" w:rsidP="00AF1928">
      <w:pPr>
        <w:jc w:val="right"/>
        <w:rPr>
          <w:rFonts w:ascii="Arial" w:hAnsi="Arial" w:cs="Arial"/>
          <w:i/>
        </w:rPr>
      </w:pPr>
    </w:p>
    <w:p w14:paraId="012DE099" w14:textId="77777777" w:rsidR="00AF1928" w:rsidRDefault="00AF1928" w:rsidP="00AF1928">
      <w:pPr>
        <w:jc w:val="right"/>
        <w:rPr>
          <w:rFonts w:ascii="Arial" w:hAnsi="Arial" w:cs="Arial"/>
          <w:i/>
        </w:rPr>
      </w:pPr>
    </w:p>
    <w:p w14:paraId="580DEEB3" w14:textId="77777777" w:rsidR="00AF1928" w:rsidRDefault="00AF1928" w:rsidP="00AF1928">
      <w:pPr>
        <w:jc w:val="right"/>
        <w:rPr>
          <w:rFonts w:ascii="Arial" w:hAnsi="Arial" w:cs="Arial"/>
          <w:i/>
        </w:rPr>
      </w:pPr>
    </w:p>
    <w:p w14:paraId="298B2DCF" w14:textId="77777777" w:rsidR="00AF1928" w:rsidRDefault="00AF1928" w:rsidP="00AF1928">
      <w:pPr>
        <w:jc w:val="right"/>
        <w:rPr>
          <w:rFonts w:ascii="Arial" w:hAnsi="Arial" w:cs="Arial"/>
          <w:i/>
        </w:rPr>
      </w:pPr>
    </w:p>
    <w:p w14:paraId="5B6928E7" w14:textId="77777777" w:rsidR="00AF1928" w:rsidRPr="00610B00" w:rsidRDefault="00AF1928" w:rsidP="00AF1928">
      <w:pPr>
        <w:jc w:val="right"/>
        <w:rPr>
          <w:rFonts w:ascii="Arial" w:hAnsi="Arial" w:cs="Arial"/>
          <w:i/>
        </w:rPr>
      </w:pPr>
      <w:r w:rsidRPr="00610B00">
        <w:rPr>
          <w:rFonts w:ascii="Arial" w:hAnsi="Arial" w:cs="Arial"/>
          <w:i/>
        </w:rPr>
        <w:t>Приложение № 1</w:t>
      </w:r>
    </w:p>
    <w:p w14:paraId="6C53036D" w14:textId="77777777" w:rsidR="00AF1928" w:rsidRPr="00610B00" w:rsidRDefault="00AF1928" w:rsidP="00AF1928">
      <w:pPr>
        <w:jc w:val="right"/>
        <w:rPr>
          <w:rFonts w:ascii="Arial" w:hAnsi="Arial" w:cs="Arial"/>
          <w:i/>
        </w:rPr>
      </w:pPr>
      <w:r w:rsidRPr="00610B00">
        <w:rPr>
          <w:rFonts w:ascii="Arial" w:hAnsi="Arial" w:cs="Arial"/>
          <w:i/>
        </w:rPr>
        <w:t>к заявке на участие в закупке</w:t>
      </w:r>
    </w:p>
    <w:p w14:paraId="47B760D0" w14:textId="77777777" w:rsidR="00AF1928" w:rsidRDefault="00AF1928" w:rsidP="00AF1928">
      <w:pPr>
        <w:spacing w:after="240"/>
        <w:jc w:val="center"/>
        <w:rPr>
          <w:rFonts w:ascii="Arial" w:hAnsi="Arial" w:cs="Arial"/>
          <w:b/>
        </w:rPr>
      </w:pPr>
      <w:r w:rsidRPr="00610B00">
        <w:rPr>
          <w:rFonts w:ascii="Arial" w:hAnsi="Arial" w:cs="Arial"/>
          <w:b/>
        </w:rPr>
        <w:t>АНКЕТА УЧАСТНИКА</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2693"/>
        <w:gridCol w:w="4253"/>
      </w:tblGrid>
      <w:tr w:rsidR="00AF1928" w:rsidRPr="008928B0" w14:paraId="314DCD0E" w14:textId="77777777" w:rsidTr="00A728DE">
        <w:trPr>
          <w:cantSplit/>
          <w:trHeight w:val="240"/>
          <w:tblHeader/>
        </w:trPr>
        <w:tc>
          <w:tcPr>
            <w:tcW w:w="5812" w:type="dxa"/>
            <w:gridSpan w:val="2"/>
            <w:shd w:val="clear" w:color="auto" w:fill="E5DFEC" w:themeFill="accent4" w:themeFillTint="33"/>
            <w:vAlign w:val="center"/>
          </w:tcPr>
          <w:p w14:paraId="6109DAE9" w14:textId="77777777" w:rsidR="00AF1928" w:rsidRPr="008928B0" w:rsidRDefault="00AF1928" w:rsidP="00A728DE">
            <w:pPr>
              <w:pStyle w:val="afffe"/>
              <w:jc w:val="center"/>
              <w:rPr>
                <w:rFonts w:ascii="Arial" w:hAnsi="Arial" w:cs="Arial"/>
                <w:b/>
                <w:szCs w:val="22"/>
              </w:rPr>
            </w:pPr>
            <w:r w:rsidRPr="008928B0">
              <w:rPr>
                <w:rFonts w:ascii="Arial" w:hAnsi="Arial" w:cs="Arial"/>
                <w:b/>
                <w:szCs w:val="22"/>
              </w:rPr>
              <w:lastRenderedPageBreak/>
              <w:t>Наименование</w:t>
            </w:r>
          </w:p>
        </w:tc>
        <w:tc>
          <w:tcPr>
            <w:tcW w:w="4253" w:type="dxa"/>
            <w:shd w:val="clear" w:color="auto" w:fill="E5DFEC" w:themeFill="accent4" w:themeFillTint="33"/>
            <w:vAlign w:val="center"/>
          </w:tcPr>
          <w:p w14:paraId="52200432" w14:textId="77777777" w:rsidR="00AF1928" w:rsidRPr="008928B0" w:rsidRDefault="00AF1928" w:rsidP="00A728DE">
            <w:pPr>
              <w:pStyle w:val="afffe"/>
              <w:jc w:val="center"/>
              <w:rPr>
                <w:rFonts w:ascii="Arial" w:hAnsi="Arial" w:cs="Arial"/>
                <w:b/>
                <w:szCs w:val="22"/>
              </w:rPr>
            </w:pPr>
            <w:r w:rsidRPr="008928B0">
              <w:rPr>
                <w:rFonts w:ascii="Arial" w:hAnsi="Arial" w:cs="Arial"/>
                <w:b/>
                <w:szCs w:val="22"/>
              </w:rPr>
              <w:t>Сведения об Участнике</w:t>
            </w:r>
          </w:p>
        </w:tc>
      </w:tr>
      <w:tr w:rsidR="00AF1928" w:rsidRPr="008928B0" w14:paraId="73126275" w14:textId="77777777" w:rsidTr="00A728DE">
        <w:trPr>
          <w:cantSplit/>
          <w:trHeight w:val="240"/>
          <w:tblHeader/>
        </w:trPr>
        <w:tc>
          <w:tcPr>
            <w:tcW w:w="5812" w:type="dxa"/>
            <w:gridSpan w:val="2"/>
            <w:vAlign w:val="center"/>
          </w:tcPr>
          <w:p w14:paraId="10C0523A" w14:textId="77777777" w:rsidR="00AF1928" w:rsidRPr="008928B0" w:rsidRDefault="00AF1928" w:rsidP="00A728DE">
            <w:pPr>
              <w:pStyle w:val="afffe"/>
              <w:rPr>
                <w:rFonts w:ascii="Arial" w:hAnsi="Arial" w:cs="Arial"/>
                <w:szCs w:val="22"/>
              </w:rPr>
            </w:pPr>
            <w:r w:rsidRPr="008928B0">
              <w:rPr>
                <w:rFonts w:ascii="Arial" w:hAnsi="Arial" w:cs="Arial"/>
                <w:szCs w:val="22"/>
              </w:rPr>
              <w:t>Полное наименование:</w:t>
            </w:r>
          </w:p>
        </w:tc>
        <w:tc>
          <w:tcPr>
            <w:tcW w:w="4253" w:type="dxa"/>
            <w:vAlign w:val="center"/>
          </w:tcPr>
          <w:p w14:paraId="3D1F4121" w14:textId="77777777" w:rsidR="00AF1928" w:rsidRPr="008928B0" w:rsidRDefault="00AF1928" w:rsidP="00A728DE">
            <w:pPr>
              <w:pStyle w:val="afffe"/>
              <w:rPr>
                <w:rFonts w:ascii="Arial" w:hAnsi="Arial" w:cs="Arial"/>
                <w:b/>
                <w:szCs w:val="22"/>
              </w:rPr>
            </w:pPr>
          </w:p>
        </w:tc>
      </w:tr>
      <w:tr w:rsidR="00AF1928" w:rsidRPr="008928B0" w14:paraId="35D72661" w14:textId="77777777" w:rsidTr="00A728DE">
        <w:trPr>
          <w:cantSplit/>
          <w:trHeight w:val="240"/>
          <w:tblHeader/>
        </w:trPr>
        <w:tc>
          <w:tcPr>
            <w:tcW w:w="5812" w:type="dxa"/>
            <w:gridSpan w:val="2"/>
            <w:vAlign w:val="center"/>
          </w:tcPr>
          <w:p w14:paraId="235809AF" w14:textId="77777777" w:rsidR="00AF1928" w:rsidRPr="008928B0" w:rsidRDefault="00AF1928" w:rsidP="00A728DE">
            <w:pPr>
              <w:pStyle w:val="afffe"/>
              <w:rPr>
                <w:rFonts w:ascii="Arial" w:hAnsi="Arial" w:cs="Arial"/>
                <w:szCs w:val="22"/>
              </w:rPr>
            </w:pPr>
            <w:r w:rsidRPr="008928B0">
              <w:rPr>
                <w:rFonts w:ascii="Arial" w:hAnsi="Arial" w:cs="Arial"/>
                <w:szCs w:val="22"/>
              </w:rPr>
              <w:t>Сокращенное наименование:</w:t>
            </w:r>
          </w:p>
        </w:tc>
        <w:tc>
          <w:tcPr>
            <w:tcW w:w="4253" w:type="dxa"/>
            <w:vAlign w:val="center"/>
          </w:tcPr>
          <w:p w14:paraId="037836B3" w14:textId="77777777" w:rsidR="00AF1928" w:rsidRPr="008928B0" w:rsidRDefault="00AF1928" w:rsidP="00A728DE">
            <w:pPr>
              <w:pStyle w:val="afffe"/>
              <w:rPr>
                <w:rFonts w:ascii="Arial" w:hAnsi="Arial" w:cs="Arial"/>
                <w:b/>
                <w:szCs w:val="22"/>
              </w:rPr>
            </w:pPr>
          </w:p>
        </w:tc>
      </w:tr>
      <w:tr w:rsidR="00AF1928" w:rsidRPr="008928B0" w14:paraId="6CAC8F30" w14:textId="77777777" w:rsidTr="00A728DE">
        <w:trPr>
          <w:cantSplit/>
        </w:trPr>
        <w:tc>
          <w:tcPr>
            <w:tcW w:w="5812" w:type="dxa"/>
            <w:gridSpan w:val="2"/>
            <w:vAlign w:val="center"/>
          </w:tcPr>
          <w:p w14:paraId="19E8174E"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Организационно-правовая форма и фирменное наименование Участника:</w:t>
            </w:r>
          </w:p>
        </w:tc>
        <w:tc>
          <w:tcPr>
            <w:tcW w:w="4253" w:type="dxa"/>
            <w:vAlign w:val="center"/>
          </w:tcPr>
          <w:p w14:paraId="77D2CA6C" w14:textId="77777777" w:rsidR="00AF1928" w:rsidRPr="008928B0" w:rsidRDefault="00AF1928" w:rsidP="00A728DE">
            <w:pPr>
              <w:pStyle w:val="affff"/>
              <w:rPr>
                <w:rFonts w:ascii="Arial" w:hAnsi="Arial" w:cs="Arial"/>
                <w:sz w:val="22"/>
                <w:szCs w:val="22"/>
              </w:rPr>
            </w:pPr>
          </w:p>
        </w:tc>
      </w:tr>
      <w:tr w:rsidR="00AF1928" w:rsidRPr="008928B0" w14:paraId="71D37677" w14:textId="77777777" w:rsidTr="00A728DE">
        <w:trPr>
          <w:cantSplit/>
        </w:trPr>
        <w:tc>
          <w:tcPr>
            <w:tcW w:w="5812" w:type="dxa"/>
            <w:gridSpan w:val="2"/>
            <w:vAlign w:val="center"/>
          </w:tcPr>
          <w:p w14:paraId="32FE0B51"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Учредители (перечислить наименования и организационно-правовую форму или Ф.И.О. всех учредителей, чья доля в уставном капитале превышает 10%):</w:t>
            </w:r>
          </w:p>
        </w:tc>
        <w:tc>
          <w:tcPr>
            <w:tcW w:w="4253" w:type="dxa"/>
            <w:vAlign w:val="center"/>
          </w:tcPr>
          <w:p w14:paraId="5704E509" w14:textId="77777777" w:rsidR="00AF1928" w:rsidRPr="008928B0" w:rsidRDefault="00AF1928" w:rsidP="00A728DE">
            <w:pPr>
              <w:pStyle w:val="affff"/>
              <w:rPr>
                <w:rFonts w:ascii="Arial" w:hAnsi="Arial" w:cs="Arial"/>
                <w:sz w:val="22"/>
                <w:szCs w:val="22"/>
              </w:rPr>
            </w:pPr>
          </w:p>
        </w:tc>
      </w:tr>
      <w:tr w:rsidR="00AF1928" w:rsidRPr="008928B0" w14:paraId="30A3B1B2" w14:textId="77777777" w:rsidTr="00A728DE">
        <w:trPr>
          <w:cantSplit/>
        </w:trPr>
        <w:tc>
          <w:tcPr>
            <w:tcW w:w="5812" w:type="dxa"/>
            <w:gridSpan w:val="2"/>
            <w:vAlign w:val="center"/>
          </w:tcPr>
          <w:p w14:paraId="58749828"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Свидетельство о внесении в Единый государственный реестр юридических лиц (дата и номер, кем выдано):</w:t>
            </w:r>
          </w:p>
        </w:tc>
        <w:tc>
          <w:tcPr>
            <w:tcW w:w="4253" w:type="dxa"/>
            <w:vAlign w:val="center"/>
          </w:tcPr>
          <w:p w14:paraId="0BFE2A26" w14:textId="77777777" w:rsidR="00AF1928" w:rsidRPr="008928B0" w:rsidRDefault="00AF1928" w:rsidP="00A728DE">
            <w:pPr>
              <w:pStyle w:val="affff"/>
              <w:rPr>
                <w:rFonts w:ascii="Arial" w:hAnsi="Arial" w:cs="Arial"/>
                <w:sz w:val="22"/>
                <w:szCs w:val="22"/>
              </w:rPr>
            </w:pPr>
          </w:p>
        </w:tc>
      </w:tr>
      <w:tr w:rsidR="00AF1928" w:rsidRPr="008928B0" w14:paraId="1492C8D9" w14:textId="77777777" w:rsidTr="00A728DE">
        <w:trPr>
          <w:cantSplit/>
        </w:trPr>
        <w:tc>
          <w:tcPr>
            <w:tcW w:w="5812" w:type="dxa"/>
            <w:gridSpan w:val="2"/>
            <w:vAlign w:val="center"/>
          </w:tcPr>
          <w:p w14:paraId="12E4D4DB"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ИНН/КПП</w:t>
            </w:r>
          </w:p>
          <w:p w14:paraId="6FC68B34"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ОГРН/ОКПО:</w:t>
            </w:r>
          </w:p>
        </w:tc>
        <w:tc>
          <w:tcPr>
            <w:tcW w:w="4253" w:type="dxa"/>
            <w:vAlign w:val="center"/>
          </w:tcPr>
          <w:p w14:paraId="2ED74C31" w14:textId="77777777" w:rsidR="00AF1928" w:rsidRPr="008928B0" w:rsidRDefault="00AF1928" w:rsidP="00A728DE">
            <w:pPr>
              <w:pStyle w:val="affff"/>
              <w:rPr>
                <w:rFonts w:ascii="Arial" w:hAnsi="Arial" w:cs="Arial"/>
                <w:sz w:val="22"/>
                <w:szCs w:val="22"/>
              </w:rPr>
            </w:pPr>
          </w:p>
        </w:tc>
      </w:tr>
      <w:tr w:rsidR="00AF1928" w:rsidRPr="008928B0" w14:paraId="3B3555F9" w14:textId="77777777" w:rsidTr="00A728DE">
        <w:trPr>
          <w:cantSplit/>
        </w:trPr>
        <w:tc>
          <w:tcPr>
            <w:tcW w:w="5812" w:type="dxa"/>
            <w:gridSpan w:val="2"/>
            <w:vAlign w:val="center"/>
          </w:tcPr>
          <w:p w14:paraId="5E2FE686" w14:textId="77777777" w:rsidR="00AF1928" w:rsidRPr="008928B0" w:rsidRDefault="00AF1928" w:rsidP="00A728DE">
            <w:pPr>
              <w:spacing w:before="40" w:after="40"/>
              <w:ind w:left="57" w:right="57"/>
              <w:rPr>
                <w:rFonts w:ascii="Arial" w:hAnsi="Arial" w:cs="Arial"/>
              </w:rPr>
            </w:pPr>
            <w:r w:rsidRPr="008928B0">
              <w:rPr>
                <w:rFonts w:ascii="Arial" w:hAnsi="Arial" w:cs="Arial"/>
              </w:rPr>
              <w:t>Система налогообложения:</w:t>
            </w:r>
          </w:p>
          <w:p w14:paraId="6EAB9DA2" w14:textId="77777777" w:rsidR="00AF1928" w:rsidRPr="008928B0" w:rsidRDefault="00AF1928" w:rsidP="00A728DE">
            <w:pPr>
              <w:pStyle w:val="affff"/>
              <w:rPr>
                <w:rFonts w:ascii="Arial" w:hAnsi="Arial" w:cs="Arial"/>
                <w:sz w:val="22"/>
                <w:szCs w:val="22"/>
              </w:rPr>
            </w:pPr>
            <w:r w:rsidRPr="008928B0">
              <w:rPr>
                <w:rFonts w:ascii="Arial" w:hAnsi="Arial" w:cs="Arial"/>
                <w:i/>
                <w:sz w:val="22"/>
                <w:szCs w:val="22"/>
              </w:rPr>
              <w:t>(ОСН/УСН/ЕНВД/ПСН/3НДФЛ)</w:t>
            </w:r>
          </w:p>
        </w:tc>
        <w:tc>
          <w:tcPr>
            <w:tcW w:w="4253" w:type="dxa"/>
            <w:vAlign w:val="center"/>
          </w:tcPr>
          <w:p w14:paraId="48CB52D3" w14:textId="77777777" w:rsidR="00AF1928" w:rsidRPr="008928B0" w:rsidRDefault="00AF1928" w:rsidP="00A728DE">
            <w:pPr>
              <w:pStyle w:val="affff"/>
              <w:rPr>
                <w:rFonts w:ascii="Arial" w:hAnsi="Arial" w:cs="Arial"/>
                <w:sz w:val="22"/>
                <w:szCs w:val="22"/>
              </w:rPr>
            </w:pPr>
          </w:p>
        </w:tc>
      </w:tr>
      <w:tr w:rsidR="00AF1928" w:rsidRPr="008928B0" w14:paraId="29856CC8" w14:textId="77777777" w:rsidTr="00A728DE">
        <w:trPr>
          <w:cantSplit/>
        </w:trPr>
        <w:tc>
          <w:tcPr>
            <w:tcW w:w="5812" w:type="dxa"/>
            <w:gridSpan w:val="2"/>
            <w:vAlign w:val="center"/>
          </w:tcPr>
          <w:p w14:paraId="08300BD3"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Юридический адрес:</w:t>
            </w:r>
          </w:p>
        </w:tc>
        <w:tc>
          <w:tcPr>
            <w:tcW w:w="4253" w:type="dxa"/>
            <w:vAlign w:val="center"/>
          </w:tcPr>
          <w:p w14:paraId="36425360" w14:textId="77777777" w:rsidR="00AF1928" w:rsidRPr="008928B0" w:rsidRDefault="00AF1928" w:rsidP="00A728DE">
            <w:pPr>
              <w:pStyle w:val="affff"/>
              <w:rPr>
                <w:rFonts w:ascii="Arial" w:hAnsi="Arial" w:cs="Arial"/>
                <w:sz w:val="22"/>
                <w:szCs w:val="22"/>
              </w:rPr>
            </w:pPr>
          </w:p>
        </w:tc>
      </w:tr>
      <w:tr w:rsidR="00AF1928" w:rsidRPr="008928B0" w14:paraId="2E960EDC" w14:textId="77777777" w:rsidTr="00A728DE">
        <w:trPr>
          <w:cantSplit/>
        </w:trPr>
        <w:tc>
          <w:tcPr>
            <w:tcW w:w="5812" w:type="dxa"/>
            <w:gridSpan w:val="2"/>
            <w:vAlign w:val="center"/>
          </w:tcPr>
          <w:p w14:paraId="7EAB0580"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Почтовый адрес:</w:t>
            </w:r>
          </w:p>
        </w:tc>
        <w:tc>
          <w:tcPr>
            <w:tcW w:w="4253" w:type="dxa"/>
            <w:vAlign w:val="center"/>
          </w:tcPr>
          <w:p w14:paraId="01FEFF55" w14:textId="77777777" w:rsidR="00AF1928" w:rsidRPr="008928B0" w:rsidRDefault="00AF1928" w:rsidP="00A728DE">
            <w:pPr>
              <w:pStyle w:val="affff"/>
              <w:rPr>
                <w:rFonts w:ascii="Arial" w:hAnsi="Arial" w:cs="Arial"/>
                <w:sz w:val="22"/>
                <w:szCs w:val="22"/>
              </w:rPr>
            </w:pPr>
          </w:p>
        </w:tc>
      </w:tr>
      <w:tr w:rsidR="00AF1928" w:rsidRPr="008928B0" w14:paraId="73CB6081" w14:textId="77777777" w:rsidTr="00A728DE">
        <w:trPr>
          <w:cantSplit/>
        </w:trPr>
        <w:tc>
          <w:tcPr>
            <w:tcW w:w="5812" w:type="dxa"/>
            <w:gridSpan w:val="2"/>
            <w:vAlign w:val="center"/>
          </w:tcPr>
          <w:p w14:paraId="4DC4E37E"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Филиалы: перечислить наименования и почтовые адреса:</w:t>
            </w:r>
          </w:p>
        </w:tc>
        <w:tc>
          <w:tcPr>
            <w:tcW w:w="4253" w:type="dxa"/>
            <w:vAlign w:val="center"/>
          </w:tcPr>
          <w:p w14:paraId="155833E4" w14:textId="77777777" w:rsidR="00AF1928" w:rsidRPr="008928B0" w:rsidRDefault="00AF1928" w:rsidP="00A728DE">
            <w:pPr>
              <w:pStyle w:val="affff"/>
              <w:rPr>
                <w:rFonts w:ascii="Arial" w:hAnsi="Arial" w:cs="Arial"/>
                <w:sz w:val="22"/>
                <w:szCs w:val="22"/>
              </w:rPr>
            </w:pPr>
          </w:p>
        </w:tc>
      </w:tr>
      <w:tr w:rsidR="00AF1928" w:rsidRPr="008928B0" w14:paraId="5486D8E3" w14:textId="77777777" w:rsidTr="00A728DE">
        <w:trPr>
          <w:cantSplit/>
        </w:trPr>
        <w:tc>
          <w:tcPr>
            <w:tcW w:w="5812" w:type="dxa"/>
            <w:gridSpan w:val="2"/>
            <w:vAlign w:val="center"/>
          </w:tcPr>
          <w:p w14:paraId="5C423B49"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Банковские реквизиты (наименование и адрес банка, номер расчетного счета Участника в банке, телефоны банка, прочие банковские реквизиты):</w:t>
            </w:r>
          </w:p>
        </w:tc>
        <w:tc>
          <w:tcPr>
            <w:tcW w:w="4253" w:type="dxa"/>
            <w:vAlign w:val="center"/>
          </w:tcPr>
          <w:p w14:paraId="73E93443" w14:textId="77777777" w:rsidR="00AF1928" w:rsidRPr="008928B0" w:rsidRDefault="00AF1928" w:rsidP="00A728DE">
            <w:pPr>
              <w:pStyle w:val="affff"/>
              <w:rPr>
                <w:rFonts w:ascii="Arial" w:hAnsi="Arial" w:cs="Arial"/>
                <w:sz w:val="22"/>
                <w:szCs w:val="22"/>
              </w:rPr>
            </w:pPr>
          </w:p>
        </w:tc>
      </w:tr>
      <w:tr w:rsidR="00AF1928" w:rsidRPr="008928B0" w14:paraId="165C79F2" w14:textId="77777777" w:rsidTr="00A728DE">
        <w:trPr>
          <w:cantSplit/>
        </w:trPr>
        <w:tc>
          <w:tcPr>
            <w:tcW w:w="3119" w:type="dxa"/>
            <w:vMerge w:val="restart"/>
            <w:vAlign w:val="center"/>
          </w:tcPr>
          <w:p w14:paraId="543B61B1"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Представитель Участника, ответственный за участие в Закупке (</w:t>
            </w:r>
            <w:r w:rsidRPr="008928B0">
              <w:rPr>
                <w:rFonts w:ascii="Arial" w:hAnsi="Arial" w:cs="Arial"/>
                <w:b/>
                <w:sz w:val="22"/>
                <w:szCs w:val="22"/>
              </w:rPr>
              <w:t>Контактное лицо</w:t>
            </w:r>
            <w:r w:rsidRPr="008928B0">
              <w:rPr>
                <w:rFonts w:ascii="Arial" w:hAnsi="Arial" w:cs="Arial"/>
                <w:sz w:val="22"/>
                <w:szCs w:val="22"/>
              </w:rPr>
              <w:t>):</w:t>
            </w:r>
          </w:p>
        </w:tc>
        <w:tc>
          <w:tcPr>
            <w:tcW w:w="2693" w:type="dxa"/>
            <w:vAlign w:val="center"/>
          </w:tcPr>
          <w:p w14:paraId="051FAC5B"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ФИО (полностью):</w:t>
            </w:r>
          </w:p>
        </w:tc>
        <w:tc>
          <w:tcPr>
            <w:tcW w:w="4253" w:type="dxa"/>
            <w:vAlign w:val="center"/>
          </w:tcPr>
          <w:p w14:paraId="2B23C580" w14:textId="77777777" w:rsidR="00AF1928" w:rsidRPr="008928B0" w:rsidRDefault="00AF1928" w:rsidP="00A728DE">
            <w:pPr>
              <w:pStyle w:val="affff"/>
              <w:rPr>
                <w:rFonts w:ascii="Arial" w:hAnsi="Arial" w:cs="Arial"/>
                <w:sz w:val="22"/>
                <w:szCs w:val="22"/>
              </w:rPr>
            </w:pPr>
          </w:p>
        </w:tc>
      </w:tr>
      <w:tr w:rsidR="00AF1928" w:rsidRPr="008928B0" w14:paraId="48C4BFDB" w14:textId="77777777" w:rsidTr="00A728DE">
        <w:trPr>
          <w:cantSplit/>
        </w:trPr>
        <w:tc>
          <w:tcPr>
            <w:tcW w:w="3119" w:type="dxa"/>
            <w:vMerge/>
            <w:vAlign w:val="center"/>
          </w:tcPr>
          <w:p w14:paraId="74BF0676" w14:textId="77777777" w:rsidR="00AF1928" w:rsidRPr="008928B0" w:rsidRDefault="00AF1928" w:rsidP="00A728DE">
            <w:pPr>
              <w:pStyle w:val="affff"/>
              <w:rPr>
                <w:rFonts w:ascii="Arial" w:hAnsi="Arial" w:cs="Arial"/>
                <w:sz w:val="22"/>
                <w:szCs w:val="22"/>
              </w:rPr>
            </w:pPr>
          </w:p>
        </w:tc>
        <w:tc>
          <w:tcPr>
            <w:tcW w:w="2693" w:type="dxa"/>
            <w:vAlign w:val="center"/>
          </w:tcPr>
          <w:p w14:paraId="5F67DCFE"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Должность:</w:t>
            </w:r>
          </w:p>
        </w:tc>
        <w:tc>
          <w:tcPr>
            <w:tcW w:w="4253" w:type="dxa"/>
            <w:vAlign w:val="center"/>
          </w:tcPr>
          <w:p w14:paraId="2E95ED7E" w14:textId="77777777" w:rsidR="00AF1928" w:rsidRPr="008928B0" w:rsidRDefault="00AF1928" w:rsidP="00A728DE">
            <w:pPr>
              <w:pStyle w:val="affff"/>
              <w:rPr>
                <w:rFonts w:ascii="Arial" w:hAnsi="Arial" w:cs="Arial"/>
                <w:sz w:val="22"/>
                <w:szCs w:val="22"/>
              </w:rPr>
            </w:pPr>
          </w:p>
        </w:tc>
      </w:tr>
      <w:tr w:rsidR="00AF1928" w:rsidRPr="008928B0" w14:paraId="28A804AA" w14:textId="77777777" w:rsidTr="00A728DE">
        <w:trPr>
          <w:cantSplit/>
        </w:trPr>
        <w:tc>
          <w:tcPr>
            <w:tcW w:w="3119" w:type="dxa"/>
            <w:vMerge/>
            <w:vAlign w:val="center"/>
          </w:tcPr>
          <w:p w14:paraId="3F012088" w14:textId="77777777" w:rsidR="00AF1928" w:rsidRPr="008928B0" w:rsidRDefault="00AF1928" w:rsidP="00A728DE">
            <w:pPr>
              <w:pStyle w:val="affff"/>
              <w:rPr>
                <w:rFonts w:ascii="Arial" w:hAnsi="Arial" w:cs="Arial"/>
                <w:sz w:val="22"/>
                <w:szCs w:val="22"/>
              </w:rPr>
            </w:pPr>
          </w:p>
        </w:tc>
        <w:tc>
          <w:tcPr>
            <w:tcW w:w="2693" w:type="dxa"/>
            <w:vAlign w:val="center"/>
          </w:tcPr>
          <w:p w14:paraId="2949D16E"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Номер телефона:</w:t>
            </w:r>
          </w:p>
        </w:tc>
        <w:tc>
          <w:tcPr>
            <w:tcW w:w="4253" w:type="dxa"/>
            <w:vAlign w:val="center"/>
          </w:tcPr>
          <w:p w14:paraId="0FF44281" w14:textId="77777777" w:rsidR="00AF1928" w:rsidRPr="008928B0" w:rsidRDefault="00AF1928" w:rsidP="00A728DE">
            <w:pPr>
              <w:pStyle w:val="affff"/>
              <w:rPr>
                <w:rFonts w:ascii="Arial" w:hAnsi="Arial" w:cs="Arial"/>
                <w:sz w:val="22"/>
                <w:szCs w:val="22"/>
              </w:rPr>
            </w:pPr>
          </w:p>
        </w:tc>
      </w:tr>
      <w:tr w:rsidR="00AF1928" w:rsidRPr="008928B0" w14:paraId="56494D2A" w14:textId="77777777" w:rsidTr="00A728DE">
        <w:trPr>
          <w:cantSplit/>
        </w:trPr>
        <w:tc>
          <w:tcPr>
            <w:tcW w:w="3119" w:type="dxa"/>
            <w:vMerge/>
            <w:vAlign w:val="center"/>
          </w:tcPr>
          <w:p w14:paraId="50C7B144" w14:textId="77777777" w:rsidR="00AF1928" w:rsidRPr="008928B0" w:rsidRDefault="00AF1928" w:rsidP="00A728DE">
            <w:pPr>
              <w:pStyle w:val="affff"/>
              <w:rPr>
                <w:rFonts w:ascii="Arial" w:hAnsi="Arial" w:cs="Arial"/>
                <w:sz w:val="22"/>
                <w:szCs w:val="22"/>
              </w:rPr>
            </w:pPr>
          </w:p>
        </w:tc>
        <w:tc>
          <w:tcPr>
            <w:tcW w:w="2693" w:type="dxa"/>
            <w:vAlign w:val="center"/>
          </w:tcPr>
          <w:p w14:paraId="17E870CC"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E-mail:</w:t>
            </w:r>
          </w:p>
        </w:tc>
        <w:tc>
          <w:tcPr>
            <w:tcW w:w="4253" w:type="dxa"/>
            <w:vAlign w:val="center"/>
          </w:tcPr>
          <w:p w14:paraId="4B3BF596" w14:textId="77777777" w:rsidR="00AF1928" w:rsidRPr="008928B0" w:rsidRDefault="00AF1928" w:rsidP="00A728DE">
            <w:pPr>
              <w:pStyle w:val="affff"/>
              <w:rPr>
                <w:rFonts w:ascii="Arial" w:hAnsi="Arial" w:cs="Arial"/>
                <w:sz w:val="22"/>
                <w:szCs w:val="22"/>
              </w:rPr>
            </w:pPr>
          </w:p>
        </w:tc>
      </w:tr>
      <w:tr w:rsidR="00AF1928" w:rsidRPr="008928B0" w14:paraId="0E2C78E0" w14:textId="77777777" w:rsidTr="00A728DE">
        <w:trPr>
          <w:cantSplit/>
        </w:trPr>
        <w:tc>
          <w:tcPr>
            <w:tcW w:w="3119" w:type="dxa"/>
            <w:vMerge w:val="restart"/>
            <w:tcBorders>
              <w:top w:val="single" w:sz="4" w:space="0" w:color="auto"/>
              <w:left w:val="single" w:sz="4" w:space="0" w:color="auto"/>
              <w:right w:val="single" w:sz="4" w:space="0" w:color="auto"/>
            </w:tcBorders>
            <w:vAlign w:val="center"/>
          </w:tcPr>
          <w:p w14:paraId="55221DA5"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 xml:space="preserve">Руководитель Участника, имеющий </w:t>
            </w:r>
            <w:r w:rsidRPr="008928B0">
              <w:rPr>
                <w:rFonts w:ascii="Arial" w:hAnsi="Arial" w:cs="Arial"/>
                <w:b/>
                <w:sz w:val="22"/>
                <w:szCs w:val="22"/>
              </w:rPr>
              <w:t>право подписи на основании учредительных документов</w:t>
            </w:r>
            <w:r w:rsidRPr="008928B0">
              <w:rPr>
                <w:rFonts w:ascii="Arial" w:hAnsi="Arial" w:cs="Arial"/>
                <w:sz w:val="22"/>
                <w:szCs w:val="22"/>
              </w:rPr>
              <w:t>:</w:t>
            </w:r>
          </w:p>
        </w:tc>
        <w:tc>
          <w:tcPr>
            <w:tcW w:w="2693" w:type="dxa"/>
            <w:tcBorders>
              <w:top w:val="single" w:sz="4" w:space="0" w:color="auto"/>
              <w:left w:val="single" w:sz="4" w:space="0" w:color="auto"/>
              <w:right w:val="single" w:sz="4" w:space="0" w:color="auto"/>
            </w:tcBorders>
            <w:vAlign w:val="center"/>
          </w:tcPr>
          <w:p w14:paraId="18D83788" w14:textId="77777777" w:rsidR="00AF1928" w:rsidRPr="008928B0" w:rsidRDefault="00AF1928" w:rsidP="00A728DE">
            <w:pPr>
              <w:pStyle w:val="affff"/>
              <w:rPr>
                <w:rFonts w:ascii="Arial" w:hAnsi="Arial" w:cs="Arial"/>
                <w:color w:val="000000"/>
                <w:sz w:val="22"/>
                <w:szCs w:val="22"/>
              </w:rPr>
            </w:pPr>
            <w:r w:rsidRPr="008928B0">
              <w:rPr>
                <w:rFonts w:ascii="Arial" w:hAnsi="Arial" w:cs="Arial"/>
                <w:sz w:val="22"/>
                <w:szCs w:val="22"/>
              </w:rPr>
              <w:t>ФИО (полностью):</w:t>
            </w:r>
          </w:p>
        </w:tc>
        <w:tc>
          <w:tcPr>
            <w:tcW w:w="4253" w:type="dxa"/>
            <w:tcBorders>
              <w:top w:val="single" w:sz="4" w:space="0" w:color="auto"/>
              <w:left w:val="single" w:sz="4" w:space="0" w:color="auto"/>
              <w:bottom w:val="single" w:sz="4" w:space="0" w:color="auto"/>
              <w:right w:val="single" w:sz="4" w:space="0" w:color="auto"/>
            </w:tcBorders>
            <w:vAlign w:val="center"/>
          </w:tcPr>
          <w:p w14:paraId="39D72829" w14:textId="77777777" w:rsidR="00AF1928" w:rsidRPr="008928B0" w:rsidRDefault="00AF1928" w:rsidP="00A728DE">
            <w:pPr>
              <w:pStyle w:val="affff"/>
              <w:rPr>
                <w:rFonts w:ascii="Arial" w:hAnsi="Arial" w:cs="Arial"/>
                <w:i/>
                <w:sz w:val="22"/>
                <w:szCs w:val="22"/>
              </w:rPr>
            </w:pPr>
          </w:p>
        </w:tc>
      </w:tr>
      <w:tr w:rsidR="00AF1928" w:rsidRPr="008928B0" w14:paraId="28284EEB" w14:textId="77777777" w:rsidTr="00A728DE">
        <w:trPr>
          <w:cantSplit/>
        </w:trPr>
        <w:tc>
          <w:tcPr>
            <w:tcW w:w="3119" w:type="dxa"/>
            <w:vMerge/>
            <w:tcBorders>
              <w:left w:val="single" w:sz="4" w:space="0" w:color="auto"/>
              <w:right w:val="single" w:sz="4" w:space="0" w:color="auto"/>
            </w:tcBorders>
            <w:vAlign w:val="center"/>
          </w:tcPr>
          <w:p w14:paraId="5B25E3E5" w14:textId="77777777" w:rsidR="00AF1928" w:rsidRPr="008928B0" w:rsidRDefault="00AF1928" w:rsidP="00A728DE">
            <w:pPr>
              <w:pStyle w:val="affff"/>
              <w:rPr>
                <w:rFonts w:ascii="Arial" w:hAnsi="Arial" w:cs="Arial"/>
                <w:sz w:val="22"/>
                <w:szCs w:val="22"/>
              </w:rPr>
            </w:pPr>
          </w:p>
        </w:tc>
        <w:tc>
          <w:tcPr>
            <w:tcW w:w="2693" w:type="dxa"/>
            <w:tcBorders>
              <w:top w:val="single" w:sz="4" w:space="0" w:color="auto"/>
              <w:left w:val="single" w:sz="4" w:space="0" w:color="auto"/>
              <w:right w:val="single" w:sz="4" w:space="0" w:color="auto"/>
            </w:tcBorders>
            <w:vAlign w:val="center"/>
          </w:tcPr>
          <w:p w14:paraId="57A49CB6" w14:textId="77777777" w:rsidR="00AF1928" w:rsidRPr="008928B0" w:rsidRDefault="00AF1928" w:rsidP="00A728DE">
            <w:pPr>
              <w:pStyle w:val="affff"/>
              <w:rPr>
                <w:rFonts w:ascii="Arial" w:hAnsi="Arial" w:cs="Arial"/>
                <w:color w:val="000000"/>
                <w:sz w:val="22"/>
                <w:szCs w:val="22"/>
              </w:rPr>
            </w:pPr>
            <w:r w:rsidRPr="008928B0">
              <w:rPr>
                <w:rFonts w:ascii="Arial" w:hAnsi="Arial" w:cs="Arial"/>
                <w:sz w:val="22"/>
                <w:szCs w:val="22"/>
              </w:rPr>
              <w:t>Должность:</w:t>
            </w:r>
          </w:p>
        </w:tc>
        <w:tc>
          <w:tcPr>
            <w:tcW w:w="4253" w:type="dxa"/>
            <w:tcBorders>
              <w:top w:val="single" w:sz="4" w:space="0" w:color="auto"/>
              <w:left w:val="single" w:sz="4" w:space="0" w:color="auto"/>
              <w:bottom w:val="single" w:sz="4" w:space="0" w:color="auto"/>
              <w:right w:val="single" w:sz="4" w:space="0" w:color="auto"/>
            </w:tcBorders>
            <w:vAlign w:val="center"/>
          </w:tcPr>
          <w:p w14:paraId="611CC7C2" w14:textId="77777777" w:rsidR="00AF1928" w:rsidRPr="008928B0" w:rsidRDefault="00AF1928" w:rsidP="00A728DE">
            <w:pPr>
              <w:pStyle w:val="affff"/>
              <w:rPr>
                <w:rFonts w:ascii="Arial" w:hAnsi="Arial" w:cs="Arial"/>
                <w:i/>
                <w:sz w:val="22"/>
                <w:szCs w:val="22"/>
              </w:rPr>
            </w:pPr>
          </w:p>
        </w:tc>
      </w:tr>
      <w:tr w:rsidR="00AF1928" w:rsidRPr="008928B0" w14:paraId="69F4100F" w14:textId="77777777" w:rsidTr="00A728DE">
        <w:trPr>
          <w:cantSplit/>
          <w:trHeight w:val="383"/>
        </w:trPr>
        <w:tc>
          <w:tcPr>
            <w:tcW w:w="3119" w:type="dxa"/>
            <w:vMerge/>
            <w:tcBorders>
              <w:left w:val="single" w:sz="4" w:space="0" w:color="auto"/>
              <w:right w:val="single" w:sz="4" w:space="0" w:color="auto"/>
            </w:tcBorders>
            <w:vAlign w:val="center"/>
          </w:tcPr>
          <w:p w14:paraId="2D68675D" w14:textId="77777777" w:rsidR="00AF1928" w:rsidRPr="008928B0" w:rsidRDefault="00AF1928" w:rsidP="00A728DE">
            <w:pPr>
              <w:pStyle w:val="affff"/>
              <w:rPr>
                <w:rFonts w:ascii="Arial" w:hAnsi="Arial" w:cs="Arial"/>
                <w:sz w:val="22"/>
                <w:szCs w:val="22"/>
              </w:rPr>
            </w:pPr>
          </w:p>
        </w:tc>
        <w:tc>
          <w:tcPr>
            <w:tcW w:w="2693" w:type="dxa"/>
            <w:tcBorders>
              <w:top w:val="single" w:sz="4" w:space="0" w:color="auto"/>
              <w:left w:val="single" w:sz="4" w:space="0" w:color="auto"/>
              <w:right w:val="single" w:sz="4" w:space="0" w:color="auto"/>
            </w:tcBorders>
            <w:vAlign w:val="center"/>
          </w:tcPr>
          <w:p w14:paraId="19521408" w14:textId="77777777" w:rsidR="00AF1928" w:rsidRPr="008928B0" w:rsidRDefault="00AF1928" w:rsidP="00A728DE">
            <w:pPr>
              <w:pStyle w:val="affff"/>
              <w:rPr>
                <w:rFonts w:ascii="Arial" w:hAnsi="Arial" w:cs="Arial"/>
                <w:color w:val="000000"/>
                <w:sz w:val="22"/>
                <w:szCs w:val="22"/>
              </w:rPr>
            </w:pPr>
            <w:r w:rsidRPr="008928B0">
              <w:rPr>
                <w:rFonts w:ascii="Arial" w:hAnsi="Arial" w:cs="Arial"/>
                <w:sz w:val="22"/>
                <w:szCs w:val="22"/>
              </w:rPr>
              <w:t>Номер телефона:</w:t>
            </w:r>
          </w:p>
        </w:tc>
        <w:tc>
          <w:tcPr>
            <w:tcW w:w="4253" w:type="dxa"/>
            <w:tcBorders>
              <w:top w:val="single" w:sz="4" w:space="0" w:color="auto"/>
              <w:left w:val="single" w:sz="4" w:space="0" w:color="auto"/>
              <w:bottom w:val="single" w:sz="4" w:space="0" w:color="auto"/>
              <w:right w:val="single" w:sz="4" w:space="0" w:color="auto"/>
            </w:tcBorders>
            <w:vAlign w:val="center"/>
          </w:tcPr>
          <w:p w14:paraId="7CD7480D" w14:textId="77777777" w:rsidR="00AF1928" w:rsidRPr="008928B0" w:rsidRDefault="00AF1928" w:rsidP="00A728DE">
            <w:pPr>
              <w:pStyle w:val="affff"/>
              <w:rPr>
                <w:rFonts w:ascii="Arial" w:hAnsi="Arial" w:cs="Arial"/>
                <w:i/>
                <w:sz w:val="22"/>
                <w:szCs w:val="22"/>
              </w:rPr>
            </w:pPr>
          </w:p>
        </w:tc>
      </w:tr>
      <w:tr w:rsidR="00AF1928" w:rsidRPr="008928B0" w14:paraId="29124917" w14:textId="77777777" w:rsidTr="00A728DE">
        <w:trPr>
          <w:cantSplit/>
        </w:trPr>
        <w:tc>
          <w:tcPr>
            <w:tcW w:w="3119" w:type="dxa"/>
            <w:vMerge w:val="restart"/>
            <w:tcBorders>
              <w:top w:val="single" w:sz="4" w:space="0" w:color="auto"/>
              <w:left w:val="single" w:sz="4" w:space="0" w:color="auto"/>
              <w:right w:val="single" w:sz="4" w:space="0" w:color="auto"/>
            </w:tcBorders>
            <w:vAlign w:val="center"/>
          </w:tcPr>
          <w:p w14:paraId="5318FAAC"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 xml:space="preserve">Представитель Участника, уполномоченный по </w:t>
            </w:r>
            <w:r w:rsidRPr="008928B0">
              <w:rPr>
                <w:rFonts w:ascii="Arial" w:hAnsi="Arial" w:cs="Arial"/>
                <w:b/>
                <w:sz w:val="22"/>
                <w:szCs w:val="22"/>
              </w:rPr>
              <w:t>доверенности на подписание</w:t>
            </w:r>
            <w:r w:rsidRPr="008928B0">
              <w:rPr>
                <w:rFonts w:ascii="Arial" w:hAnsi="Arial" w:cs="Arial"/>
                <w:sz w:val="22"/>
                <w:szCs w:val="22"/>
              </w:rPr>
              <w:t xml:space="preserve"> документов Заявки, КП/ТП и Договора </w:t>
            </w:r>
            <w:r w:rsidRPr="008928B0">
              <w:rPr>
                <w:rFonts w:ascii="Arial" w:hAnsi="Arial" w:cs="Arial"/>
                <w:i/>
                <w:sz w:val="22"/>
                <w:szCs w:val="22"/>
              </w:rPr>
              <w:t>(приложить доверенность)</w:t>
            </w:r>
          </w:p>
        </w:tc>
        <w:tc>
          <w:tcPr>
            <w:tcW w:w="2693" w:type="dxa"/>
            <w:vAlign w:val="center"/>
          </w:tcPr>
          <w:p w14:paraId="00556F8E"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ФИО (полностью):</w:t>
            </w:r>
          </w:p>
        </w:tc>
        <w:tc>
          <w:tcPr>
            <w:tcW w:w="4253" w:type="dxa"/>
            <w:tcBorders>
              <w:top w:val="single" w:sz="4" w:space="0" w:color="auto"/>
              <w:left w:val="single" w:sz="4" w:space="0" w:color="auto"/>
              <w:bottom w:val="single" w:sz="4" w:space="0" w:color="auto"/>
              <w:right w:val="single" w:sz="4" w:space="0" w:color="auto"/>
            </w:tcBorders>
            <w:vAlign w:val="center"/>
          </w:tcPr>
          <w:p w14:paraId="68A5509B" w14:textId="77777777" w:rsidR="00AF1928" w:rsidRPr="008928B0" w:rsidRDefault="00AF1928" w:rsidP="00A728DE">
            <w:pPr>
              <w:pStyle w:val="affff"/>
              <w:rPr>
                <w:rFonts w:ascii="Arial" w:hAnsi="Arial" w:cs="Arial"/>
                <w:i/>
                <w:sz w:val="22"/>
                <w:szCs w:val="22"/>
              </w:rPr>
            </w:pPr>
          </w:p>
        </w:tc>
      </w:tr>
      <w:tr w:rsidR="00AF1928" w:rsidRPr="008928B0" w14:paraId="596A0391" w14:textId="77777777" w:rsidTr="00A728DE">
        <w:trPr>
          <w:cantSplit/>
        </w:trPr>
        <w:tc>
          <w:tcPr>
            <w:tcW w:w="3119" w:type="dxa"/>
            <w:vMerge/>
            <w:tcBorders>
              <w:left w:val="single" w:sz="4" w:space="0" w:color="auto"/>
              <w:right w:val="single" w:sz="4" w:space="0" w:color="auto"/>
            </w:tcBorders>
            <w:vAlign w:val="center"/>
          </w:tcPr>
          <w:p w14:paraId="3D8AC61B" w14:textId="77777777" w:rsidR="00AF1928" w:rsidRPr="008928B0" w:rsidRDefault="00AF1928" w:rsidP="00A728DE">
            <w:pPr>
              <w:pStyle w:val="affff"/>
              <w:rPr>
                <w:rFonts w:ascii="Arial" w:hAnsi="Arial" w:cs="Arial"/>
                <w:sz w:val="22"/>
                <w:szCs w:val="22"/>
              </w:rPr>
            </w:pPr>
          </w:p>
        </w:tc>
        <w:tc>
          <w:tcPr>
            <w:tcW w:w="2693" w:type="dxa"/>
            <w:vAlign w:val="center"/>
          </w:tcPr>
          <w:p w14:paraId="0FDECFFB"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Должность:</w:t>
            </w:r>
          </w:p>
        </w:tc>
        <w:tc>
          <w:tcPr>
            <w:tcW w:w="4253" w:type="dxa"/>
            <w:tcBorders>
              <w:top w:val="single" w:sz="4" w:space="0" w:color="auto"/>
              <w:left w:val="single" w:sz="4" w:space="0" w:color="auto"/>
              <w:bottom w:val="single" w:sz="4" w:space="0" w:color="auto"/>
              <w:right w:val="single" w:sz="4" w:space="0" w:color="auto"/>
            </w:tcBorders>
            <w:vAlign w:val="center"/>
          </w:tcPr>
          <w:p w14:paraId="71DD7F50" w14:textId="77777777" w:rsidR="00AF1928" w:rsidRPr="008928B0" w:rsidRDefault="00AF1928" w:rsidP="00A728DE">
            <w:pPr>
              <w:pStyle w:val="affff"/>
              <w:rPr>
                <w:rFonts w:ascii="Arial" w:hAnsi="Arial" w:cs="Arial"/>
                <w:i/>
                <w:sz w:val="22"/>
                <w:szCs w:val="22"/>
              </w:rPr>
            </w:pPr>
          </w:p>
        </w:tc>
      </w:tr>
      <w:tr w:rsidR="00AF1928" w:rsidRPr="008928B0" w14:paraId="72D1CBE3" w14:textId="77777777" w:rsidTr="00A728DE">
        <w:trPr>
          <w:cantSplit/>
        </w:trPr>
        <w:tc>
          <w:tcPr>
            <w:tcW w:w="3119" w:type="dxa"/>
            <w:vMerge/>
            <w:tcBorders>
              <w:left w:val="single" w:sz="4" w:space="0" w:color="auto"/>
              <w:right w:val="single" w:sz="4" w:space="0" w:color="auto"/>
            </w:tcBorders>
            <w:vAlign w:val="center"/>
          </w:tcPr>
          <w:p w14:paraId="5317B3E8" w14:textId="77777777" w:rsidR="00AF1928" w:rsidRPr="008928B0" w:rsidRDefault="00AF1928" w:rsidP="00A728DE">
            <w:pPr>
              <w:pStyle w:val="affff"/>
              <w:rPr>
                <w:rFonts w:ascii="Arial" w:hAnsi="Arial" w:cs="Arial"/>
                <w:sz w:val="22"/>
                <w:szCs w:val="22"/>
              </w:rPr>
            </w:pPr>
          </w:p>
        </w:tc>
        <w:tc>
          <w:tcPr>
            <w:tcW w:w="2693" w:type="dxa"/>
            <w:vAlign w:val="center"/>
          </w:tcPr>
          <w:p w14:paraId="4F5DAA24"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Номер телефона:</w:t>
            </w:r>
          </w:p>
        </w:tc>
        <w:tc>
          <w:tcPr>
            <w:tcW w:w="4253" w:type="dxa"/>
            <w:tcBorders>
              <w:top w:val="single" w:sz="4" w:space="0" w:color="auto"/>
              <w:left w:val="single" w:sz="4" w:space="0" w:color="auto"/>
              <w:bottom w:val="single" w:sz="4" w:space="0" w:color="auto"/>
              <w:right w:val="single" w:sz="4" w:space="0" w:color="auto"/>
            </w:tcBorders>
            <w:vAlign w:val="center"/>
          </w:tcPr>
          <w:p w14:paraId="5754FF45" w14:textId="77777777" w:rsidR="00AF1928" w:rsidRPr="008928B0" w:rsidRDefault="00AF1928" w:rsidP="00A728DE">
            <w:pPr>
              <w:pStyle w:val="affff"/>
              <w:rPr>
                <w:rFonts w:ascii="Arial" w:hAnsi="Arial" w:cs="Arial"/>
                <w:i/>
                <w:sz w:val="22"/>
                <w:szCs w:val="22"/>
              </w:rPr>
            </w:pPr>
          </w:p>
        </w:tc>
      </w:tr>
      <w:tr w:rsidR="00AF1928" w:rsidRPr="008928B0" w14:paraId="23F3EC76" w14:textId="77777777" w:rsidTr="00A728DE">
        <w:trPr>
          <w:cantSplit/>
        </w:trPr>
        <w:tc>
          <w:tcPr>
            <w:tcW w:w="3119" w:type="dxa"/>
            <w:vMerge/>
            <w:tcBorders>
              <w:left w:val="single" w:sz="4" w:space="0" w:color="auto"/>
              <w:right w:val="single" w:sz="4" w:space="0" w:color="auto"/>
            </w:tcBorders>
            <w:vAlign w:val="center"/>
          </w:tcPr>
          <w:p w14:paraId="7587AACA" w14:textId="77777777" w:rsidR="00AF1928" w:rsidRPr="008928B0" w:rsidRDefault="00AF1928" w:rsidP="00A728DE">
            <w:pPr>
              <w:pStyle w:val="affff"/>
              <w:rPr>
                <w:rFonts w:ascii="Arial" w:hAnsi="Arial" w:cs="Arial"/>
                <w:sz w:val="22"/>
                <w:szCs w:val="22"/>
              </w:rPr>
            </w:pPr>
          </w:p>
        </w:tc>
        <w:tc>
          <w:tcPr>
            <w:tcW w:w="2693" w:type="dxa"/>
            <w:vAlign w:val="center"/>
          </w:tcPr>
          <w:p w14:paraId="70AFF3CD"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E-mail:</w:t>
            </w:r>
          </w:p>
        </w:tc>
        <w:tc>
          <w:tcPr>
            <w:tcW w:w="4253" w:type="dxa"/>
            <w:tcBorders>
              <w:top w:val="single" w:sz="4" w:space="0" w:color="auto"/>
              <w:left w:val="single" w:sz="4" w:space="0" w:color="auto"/>
              <w:bottom w:val="single" w:sz="4" w:space="0" w:color="auto"/>
              <w:right w:val="single" w:sz="4" w:space="0" w:color="auto"/>
            </w:tcBorders>
            <w:vAlign w:val="center"/>
          </w:tcPr>
          <w:p w14:paraId="2928F962" w14:textId="77777777" w:rsidR="00AF1928" w:rsidRPr="008928B0" w:rsidRDefault="00AF1928" w:rsidP="00A728DE">
            <w:pPr>
              <w:pStyle w:val="affff"/>
              <w:rPr>
                <w:rFonts w:ascii="Arial" w:hAnsi="Arial" w:cs="Arial"/>
                <w:i/>
                <w:sz w:val="22"/>
                <w:szCs w:val="22"/>
              </w:rPr>
            </w:pPr>
          </w:p>
        </w:tc>
      </w:tr>
      <w:tr w:rsidR="00AF1928" w:rsidRPr="008928B0" w14:paraId="0DBC9765" w14:textId="77777777" w:rsidTr="00A728DE">
        <w:trPr>
          <w:cantSplit/>
        </w:trPr>
        <w:tc>
          <w:tcPr>
            <w:tcW w:w="3119" w:type="dxa"/>
            <w:vAlign w:val="center"/>
          </w:tcPr>
          <w:p w14:paraId="5FC325C2"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Главный Бухгалтер:</w:t>
            </w:r>
          </w:p>
        </w:tc>
        <w:tc>
          <w:tcPr>
            <w:tcW w:w="2693" w:type="dxa"/>
            <w:vAlign w:val="center"/>
          </w:tcPr>
          <w:p w14:paraId="5C8C7AD6" w14:textId="77777777" w:rsidR="00AF1928" w:rsidRPr="008928B0" w:rsidRDefault="00AF1928" w:rsidP="00A728DE">
            <w:pPr>
              <w:pStyle w:val="affff"/>
              <w:rPr>
                <w:rFonts w:ascii="Arial" w:hAnsi="Arial" w:cs="Arial"/>
                <w:sz w:val="22"/>
                <w:szCs w:val="22"/>
              </w:rPr>
            </w:pPr>
            <w:r w:rsidRPr="008928B0">
              <w:rPr>
                <w:rFonts w:ascii="Arial" w:hAnsi="Arial" w:cs="Arial"/>
                <w:sz w:val="22"/>
                <w:szCs w:val="22"/>
              </w:rPr>
              <w:t>ФИО (полностью):</w:t>
            </w:r>
          </w:p>
        </w:tc>
        <w:tc>
          <w:tcPr>
            <w:tcW w:w="4253" w:type="dxa"/>
            <w:vAlign w:val="center"/>
          </w:tcPr>
          <w:p w14:paraId="14514B25" w14:textId="77777777" w:rsidR="00AF1928" w:rsidRPr="008928B0" w:rsidRDefault="00AF1928" w:rsidP="00A728DE">
            <w:pPr>
              <w:pStyle w:val="affff"/>
              <w:rPr>
                <w:rFonts w:ascii="Arial" w:hAnsi="Arial" w:cs="Arial"/>
                <w:sz w:val="22"/>
                <w:szCs w:val="22"/>
              </w:rPr>
            </w:pPr>
          </w:p>
        </w:tc>
      </w:tr>
    </w:tbl>
    <w:p w14:paraId="1708C613" w14:textId="77777777" w:rsidR="00AF1928" w:rsidRDefault="00AF1928" w:rsidP="00AF1928">
      <w:pPr>
        <w:spacing w:after="240"/>
        <w:rPr>
          <w:rFonts w:ascii="Arial" w:hAnsi="Arial" w:cs="Arial"/>
          <w:b/>
        </w:rPr>
      </w:pPr>
    </w:p>
    <w:p w14:paraId="46A38C36" w14:textId="77777777" w:rsidR="00AF1928" w:rsidRPr="00610B00" w:rsidRDefault="00AF1928" w:rsidP="00AF1928">
      <w:pPr>
        <w:spacing w:after="240"/>
        <w:jc w:val="center"/>
        <w:rPr>
          <w:rFonts w:ascii="Arial" w:hAnsi="Arial" w:cs="Arial"/>
          <w:b/>
        </w:rPr>
      </w:pPr>
    </w:p>
    <w:p w14:paraId="0B46CE22" w14:textId="77777777" w:rsidR="00AF1928" w:rsidRDefault="00AF1928" w:rsidP="00AF1928">
      <w:pPr>
        <w:jc w:val="right"/>
        <w:rPr>
          <w:rFonts w:ascii="Arial" w:hAnsi="Arial" w:cs="Arial"/>
          <w:i/>
        </w:rPr>
      </w:pPr>
    </w:p>
    <w:p w14:paraId="365EB203" w14:textId="77777777" w:rsidR="00AF1928" w:rsidRDefault="00AF1928" w:rsidP="00AF1928">
      <w:pPr>
        <w:jc w:val="right"/>
        <w:rPr>
          <w:rFonts w:ascii="Arial" w:hAnsi="Arial" w:cs="Arial"/>
          <w:i/>
        </w:rPr>
      </w:pPr>
    </w:p>
    <w:p w14:paraId="69DFF7C0" w14:textId="77777777" w:rsidR="00AF1928" w:rsidRDefault="00AF1928" w:rsidP="00AF1928">
      <w:pPr>
        <w:jc w:val="right"/>
        <w:rPr>
          <w:rFonts w:ascii="Arial" w:hAnsi="Arial" w:cs="Arial"/>
          <w:i/>
        </w:rPr>
      </w:pPr>
    </w:p>
    <w:p w14:paraId="503078B6" w14:textId="77777777" w:rsidR="00AF1928" w:rsidRDefault="00AF1928" w:rsidP="00AF1928">
      <w:pPr>
        <w:rPr>
          <w:rFonts w:ascii="Arial" w:hAnsi="Arial" w:cs="Arial"/>
          <w:b/>
        </w:rPr>
        <w:sectPr w:rsidR="00AF1928" w:rsidSect="00AF1928">
          <w:pgSz w:w="11906" w:h="16838"/>
          <w:pgMar w:top="567" w:right="851" w:bottom="1134" w:left="1134" w:header="709" w:footer="709" w:gutter="0"/>
          <w:cols w:space="708"/>
          <w:docGrid w:linePitch="360"/>
        </w:sectPr>
      </w:pPr>
    </w:p>
    <w:p w14:paraId="6E93B089" w14:textId="77777777" w:rsidR="00AF1928" w:rsidRPr="00383522" w:rsidRDefault="00AF1928" w:rsidP="00AF1928">
      <w:pPr>
        <w:jc w:val="right"/>
        <w:rPr>
          <w:rFonts w:ascii="Arial" w:hAnsi="Arial" w:cs="Arial"/>
          <w:i/>
        </w:rPr>
      </w:pPr>
      <w:r w:rsidRPr="00383522">
        <w:rPr>
          <w:rFonts w:ascii="Arial" w:hAnsi="Arial" w:cs="Arial"/>
          <w:i/>
        </w:rPr>
        <w:lastRenderedPageBreak/>
        <w:t>Приложение № 2</w:t>
      </w:r>
    </w:p>
    <w:p w14:paraId="32E8707B" w14:textId="77777777" w:rsidR="00AF1928" w:rsidRPr="00383522" w:rsidRDefault="00AF1928" w:rsidP="00AF1928">
      <w:pPr>
        <w:jc w:val="right"/>
        <w:rPr>
          <w:rFonts w:ascii="Arial" w:hAnsi="Arial" w:cs="Arial"/>
          <w:i/>
        </w:rPr>
      </w:pPr>
      <w:r w:rsidRPr="00383522">
        <w:rPr>
          <w:rFonts w:ascii="Arial" w:hAnsi="Arial" w:cs="Arial"/>
          <w:i/>
        </w:rPr>
        <w:t>к заявке на участие в закупке</w:t>
      </w:r>
    </w:p>
    <w:p w14:paraId="1A2FEA24" w14:textId="77777777" w:rsidR="00AF1928" w:rsidRPr="00383522" w:rsidRDefault="00AF1928" w:rsidP="00AF1928">
      <w:pPr>
        <w:jc w:val="center"/>
        <w:rPr>
          <w:rFonts w:ascii="Arial" w:hAnsi="Arial" w:cs="Arial"/>
          <w:b/>
        </w:rPr>
      </w:pPr>
      <w:r w:rsidRPr="00383522">
        <w:rPr>
          <w:rFonts w:ascii="Arial" w:hAnsi="Arial" w:cs="Arial"/>
          <w:b/>
        </w:rPr>
        <w:t>ТЕХНИЧЕСКОЕ ПРЕДЛОЖЕНИЕ</w:t>
      </w:r>
    </w:p>
    <w:p w14:paraId="3B36172F" w14:textId="77777777" w:rsidR="00AF1928" w:rsidRPr="00383522" w:rsidRDefault="00AF1928" w:rsidP="00AF1928">
      <w:pPr>
        <w:jc w:val="center"/>
        <w:rPr>
          <w:rFonts w:ascii="Arial" w:hAnsi="Arial" w:cs="Arial"/>
          <w:b/>
        </w:rPr>
      </w:pPr>
      <w:r w:rsidRPr="00383522">
        <w:rPr>
          <w:rFonts w:ascii="Arial" w:hAnsi="Arial" w:cs="Arial"/>
          <w:b/>
        </w:rPr>
        <w:t>при проведении сбора заявок в электронной форме</w:t>
      </w:r>
    </w:p>
    <w:p w14:paraId="25243114" w14:textId="77777777" w:rsidR="00AF1928" w:rsidRPr="00383522" w:rsidRDefault="00AF1928" w:rsidP="00AF1928">
      <w:pPr>
        <w:rPr>
          <w:rFonts w:ascii="Arial" w:hAnsi="Arial" w:cs="Arial"/>
          <w:b/>
        </w:rPr>
      </w:pPr>
    </w:p>
    <w:p w14:paraId="787B9F48" w14:textId="77777777" w:rsidR="00AF1928" w:rsidRPr="008928B0" w:rsidRDefault="00AF1928" w:rsidP="00AF1928">
      <w:pPr>
        <w:rPr>
          <w:rFonts w:ascii="Arial" w:hAnsi="Arial" w:cs="Arial"/>
          <w:b/>
        </w:rPr>
      </w:pPr>
      <w:r w:rsidRPr="008928B0">
        <w:rPr>
          <w:rFonts w:ascii="Arial" w:hAnsi="Arial" w:cs="Arial"/>
          <w:b/>
        </w:rPr>
        <w:t xml:space="preserve">«На право заключения договора </w:t>
      </w:r>
      <w:r>
        <w:rPr>
          <w:rFonts w:ascii="Arial" w:hAnsi="Arial" w:cs="Arial"/>
          <w:b/>
        </w:rPr>
        <w:t>_________________________</w:t>
      </w:r>
      <w:r w:rsidRPr="008928B0">
        <w:rPr>
          <w:rFonts w:ascii="Arial" w:hAnsi="Arial" w:cs="Arial"/>
          <w:b/>
        </w:rPr>
        <w:t>»</w:t>
      </w:r>
    </w:p>
    <w:p w14:paraId="399A9740" w14:textId="77777777" w:rsidR="00AF1928" w:rsidRPr="008928B0" w:rsidRDefault="00AF1928" w:rsidP="00AF1928">
      <w:pPr>
        <w:rPr>
          <w:rFonts w:ascii="Arial" w:hAnsi="Arial" w:cs="Arial"/>
          <w:b/>
        </w:rPr>
      </w:pPr>
      <w:r w:rsidRPr="008928B0">
        <w:rPr>
          <w:rFonts w:ascii="Arial" w:hAnsi="Arial" w:cs="Arial"/>
          <w:b/>
        </w:rPr>
        <w:t>Участник закупки_________________________________</w:t>
      </w:r>
    </w:p>
    <w:p w14:paraId="7AA94318" w14:textId="77777777" w:rsidR="00AF1928" w:rsidRDefault="00AF1928" w:rsidP="00AF1928">
      <w:pPr>
        <w:ind w:left="1416" w:firstLine="708"/>
        <w:rPr>
          <w:rFonts w:ascii="Arial" w:hAnsi="Arial" w:cs="Arial"/>
        </w:rPr>
      </w:pPr>
      <w:r w:rsidRPr="008928B0">
        <w:rPr>
          <w:rFonts w:ascii="Arial" w:hAnsi="Arial" w:cs="Arial"/>
        </w:rPr>
        <w:t>(наименование Участника закупки)</w:t>
      </w:r>
    </w:p>
    <w:p w14:paraId="4A7FEF8C" w14:textId="77777777" w:rsidR="00AF1928" w:rsidRDefault="00AF1928" w:rsidP="00AF1928">
      <w:pPr>
        <w:ind w:left="1416" w:firstLine="708"/>
        <w:rPr>
          <w:rFonts w:ascii="Arial" w:hAnsi="Arial" w:cs="Arial"/>
        </w:rPr>
      </w:pPr>
    </w:p>
    <w:p w14:paraId="2915A334" w14:textId="77777777" w:rsidR="00AF1928" w:rsidRDefault="00AF1928" w:rsidP="00AF1928">
      <w:pPr>
        <w:keepNext/>
        <w:widowControl w:val="0"/>
        <w:ind w:firstLine="567"/>
        <w:jc w:val="both"/>
        <w:rPr>
          <w:rFonts w:ascii="Arial" w:hAnsi="Arial" w:cs="Arial"/>
        </w:rPr>
      </w:pPr>
      <w:bookmarkStart w:id="13" w:name="_Hlk182147844"/>
    </w:p>
    <w:p w14:paraId="3E22D776" w14:textId="77777777" w:rsidR="00AF1928" w:rsidRPr="00383522" w:rsidRDefault="00AF1928" w:rsidP="00AF1928">
      <w:pPr>
        <w:keepNext/>
        <w:widowControl w:val="0"/>
        <w:ind w:firstLine="567"/>
        <w:jc w:val="both"/>
        <w:rPr>
          <w:rFonts w:ascii="Arial" w:hAnsi="Arial" w:cs="Arial"/>
        </w:rPr>
      </w:pPr>
      <w:r>
        <w:rPr>
          <w:rFonts w:ascii="Arial" w:hAnsi="Arial" w:cs="Arial"/>
        </w:rPr>
        <w:t>Изучив Документацию о закупке</w:t>
      </w:r>
      <w:r w:rsidRPr="00383522">
        <w:rPr>
          <w:rFonts w:ascii="Arial" w:hAnsi="Arial" w:cs="Arial"/>
        </w:rPr>
        <w:t xml:space="preserve"> в электронной форме</w:t>
      </w:r>
      <w:r>
        <w:rPr>
          <w:rFonts w:ascii="Arial" w:hAnsi="Arial" w:cs="Arial"/>
        </w:rPr>
        <w:t xml:space="preserve"> на право заключения договора</w:t>
      </w:r>
      <w:r w:rsidRPr="00383522">
        <w:rPr>
          <w:rFonts w:ascii="Arial" w:hAnsi="Arial" w:cs="Arial"/>
        </w:rPr>
        <w:t xml:space="preserve"> ______________________________ </w:t>
      </w:r>
      <w:r w:rsidRPr="00383522">
        <w:rPr>
          <w:rFonts w:ascii="Arial" w:hAnsi="Arial" w:cs="Arial"/>
          <w:i/>
          <w:iCs/>
        </w:rPr>
        <w:t>(указать предмет закупки)</w:t>
      </w:r>
      <w:r w:rsidRPr="00383522">
        <w:rPr>
          <w:rFonts w:ascii="Arial" w:hAnsi="Arial" w:cs="Arial"/>
        </w:rPr>
        <w:t xml:space="preserve"> опубликованные</w:t>
      </w:r>
      <w:r w:rsidRPr="00383522">
        <w:rPr>
          <w:rFonts w:ascii="Arial" w:hAnsi="Arial" w:cs="Arial"/>
          <w:b/>
          <w:bCs/>
          <w:i/>
          <w:iCs/>
        </w:rPr>
        <w:t xml:space="preserve"> </w:t>
      </w:r>
      <w:r w:rsidRPr="00383522">
        <w:rPr>
          <w:rFonts w:ascii="Arial" w:hAnsi="Arial" w:cs="Arial"/>
        </w:rPr>
        <w:t xml:space="preserve">в </w:t>
      </w:r>
      <w:r>
        <w:rPr>
          <w:rFonts w:ascii="Arial" w:hAnsi="Arial" w:cs="Arial"/>
        </w:rPr>
        <w:t>ЕИС</w:t>
      </w:r>
      <w:r w:rsidRPr="00383522">
        <w:rPr>
          <w:rFonts w:ascii="Arial" w:hAnsi="Arial" w:cs="Arial"/>
        </w:rPr>
        <w:t xml:space="preserve"> по адресу: </w:t>
      </w:r>
      <w:hyperlink r:id="rId21" w:history="1">
        <w:r w:rsidRPr="00383522">
          <w:rPr>
            <w:rStyle w:val="afe"/>
            <w:rFonts w:ascii="Arial" w:hAnsi="Arial" w:cs="Arial"/>
          </w:rPr>
          <w:t>www.zakupki.gov.ru</w:t>
        </w:r>
      </w:hyperlink>
      <w:r w:rsidRPr="00383522">
        <w:rPr>
          <w:rFonts w:ascii="Arial" w:hAnsi="Arial" w:cs="Arial"/>
        </w:rPr>
        <w:t xml:space="preserve">, </w:t>
      </w:r>
      <w:r>
        <w:rPr>
          <w:rFonts w:ascii="Arial" w:hAnsi="Arial" w:cs="Arial"/>
        </w:rPr>
        <w:t>Лот</w:t>
      </w:r>
      <w:r w:rsidRPr="00383522">
        <w:rPr>
          <w:rFonts w:ascii="Arial" w:hAnsi="Arial" w:cs="Arial"/>
        </w:rPr>
        <w:t xml:space="preserve"> № _________ (</w:t>
      </w:r>
      <w:r w:rsidRPr="00383522">
        <w:rPr>
          <w:rFonts w:ascii="Arial" w:hAnsi="Arial" w:cs="Arial"/>
          <w:bCs/>
          <w:i/>
          <w:iCs/>
        </w:rPr>
        <w:t xml:space="preserve">номер </w:t>
      </w:r>
      <w:r>
        <w:rPr>
          <w:rFonts w:ascii="Arial" w:hAnsi="Arial" w:cs="Arial"/>
          <w:bCs/>
          <w:i/>
          <w:iCs/>
        </w:rPr>
        <w:t>лота</w:t>
      </w:r>
      <w:r w:rsidRPr="00383522">
        <w:rPr>
          <w:rFonts w:ascii="Arial" w:hAnsi="Arial" w:cs="Arial"/>
          <w:bCs/>
          <w:i/>
          <w:iCs/>
        </w:rPr>
        <w:t>)</w:t>
      </w:r>
      <w:r w:rsidRPr="00383522">
        <w:rPr>
          <w:rFonts w:ascii="Arial" w:hAnsi="Arial" w:cs="Arial"/>
          <w:b/>
          <w:bCs/>
          <w:i/>
          <w:iCs/>
        </w:rPr>
        <w:t>,</w:t>
      </w:r>
      <w:r w:rsidRPr="00383522">
        <w:rPr>
          <w:rFonts w:ascii="Arial" w:hAnsi="Arial" w:cs="Arial"/>
        </w:rPr>
        <w:t xml:space="preserve"> безоговорочно принимая установленные в них требования и условия, предлагаем </w:t>
      </w:r>
      <w:r w:rsidRPr="00383522">
        <w:rPr>
          <w:rFonts w:ascii="Arial" w:hAnsi="Arial" w:cs="Arial"/>
          <w:bCs/>
        </w:rPr>
        <w:t xml:space="preserve">выполнить работы/оказать услуги на __________________ </w:t>
      </w:r>
      <w:r w:rsidRPr="00383522">
        <w:rPr>
          <w:rFonts w:ascii="Arial" w:hAnsi="Arial" w:cs="Arial"/>
          <w:i/>
          <w:iCs/>
        </w:rPr>
        <w:t>(указать предмет закупки)</w:t>
      </w:r>
      <w:r w:rsidRPr="00383522">
        <w:rPr>
          <w:rFonts w:ascii="Arial" w:hAnsi="Arial" w:cs="Arial"/>
          <w:b/>
          <w:bCs/>
        </w:rPr>
        <w:t xml:space="preserve"> </w:t>
      </w:r>
      <w:r w:rsidRPr="00383522">
        <w:rPr>
          <w:rFonts w:ascii="Arial" w:hAnsi="Arial" w:cs="Arial"/>
        </w:rPr>
        <w:t xml:space="preserve">в соответствии с требованиями, изложенными в Приложении № 1 </w:t>
      </w:r>
      <w:r>
        <w:rPr>
          <w:rFonts w:ascii="Arial" w:hAnsi="Arial" w:cs="Arial"/>
        </w:rPr>
        <w:t xml:space="preserve">и Приложении № 2 </w:t>
      </w:r>
      <w:r w:rsidRPr="00383522">
        <w:rPr>
          <w:rFonts w:ascii="Arial" w:hAnsi="Arial" w:cs="Arial"/>
        </w:rPr>
        <w:t>к Документации</w:t>
      </w:r>
      <w:r>
        <w:rPr>
          <w:rFonts w:ascii="Arial" w:hAnsi="Arial" w:cs="Arial"/>
        </w:rPr>
        <w:t xml:space="preserve"> о закупке.</w:t>
      </w:r>
    </w:p>
    <w:bookmarkEnd w:id="13"/>
    <w:p w14:paraId="59B08DFA" w14:textId="77777777" w:rsidR="00AF1928" w:rsidRDefault="00AF1928" w:rsidP="00AF1928">
      <w:pPr>
        <w:jc w:val="center"/>
        <w:rPr>
          <w:rFonts w:ascii="Arial" w:hAnsi="Arial" w:cs="Arial"/>
          <w:b/>
        </w:rPr>
        <w:sectPr w:rsidR="00AF1928" w:rsidSect="00AF1928">
          <w:pgSz w:w="16838" w:h="11906" w:orient="landscape"/>
          <w:pgMar w:top="1134" w:right="567" w:bottom="851" w:left="1134" w:header="709" w:footer="709" w:gutter="0"/>
          <w:cols w:space="708"/>
          <w:docGrid w:linePitch="360"/>
        </w:sectPr>
      </w:pPr>
    </w:p>
    <w:p w14:paraId="65438DEE" w14:textId="77777777" w:rsidR="00AF1928" w:rsidRDefault="00AF1928" w:rsidP="00AF1928">
      <w:pPr>
        <w:spacing w:after="160" w:line="259" w:lineRule="auto"/>
        <w:rPr>
          <w:rFonts w:ascii="Arial" w:hAnsi="Arial" w:cs="Arial"/>
          <w:i/>
        </w:rPr>
      </w:pPr>
    </w:p>
    <w:p w14:paraId="6BA8C2B1" w14:textId="77777777" w:rsidR="00AF1928" w:rsidRPr="003977F6" w:rsidRDefault="00AF1928" w:rsidP="00AF1928">
      <w:pPr>
        <w:jc w:val="right"/>
        <w:rPr>
          <w:rFonts w:ascii="Arial" w:hAnsi="Arial" w:cs="Arial"/>
          <w:i/>
        </w:rPr>
      </w:pPr>
      <w:r w:rsidRPr="00610B00">
        <w:rPr>
          <w:rFonts w:ascii="Arial" w:hAnsi="Arial" w:cs="Arial"/>
          <w:i/>
        </w:rPr>
        <w:t xml:space="preserve">Приложение № </w:t>
      </w:r>
      <w:r w:rsidRPr="003977F6">
        <w:rPr>
          <w:rFonts w:ascii="Arial" w:hAnsi="Arial" w:cs="Arial"/>
          <w:i/>
        </w:rPr>
        <w:t>3</w:t>
      </w:r>
    </w:p>
    <w:p w14:paraId="4441FB55" w14:textId="77777777" w:rsidR="00AF1928" w:rsidRPr="00610B00" w:rsidRDefault="00AF1928" w:rsidP="00AF1928">
      <w:pPr>
        <w:jc w:val="right"/>
        <w:rPr>
          <w:rFonts w:ascii="Arial" w:hAnsi="Arial" w:cs="Arial"/>
          <w:i/>
        </w:rPr>
      </w:pPr>
      <w:r w:rsidRPr="00610B00">
        <w:rPr>
          <w:rFonts w:ascii="Arial" w:hAnsi="Arial" w:cs="Arial"/>
          <w:i/>
        </w:rPr>
        <w:t>к заявке на участие в закупке</w:t>
      </w:r>
    </w:p>
    <w:p w14:paraId="3253CF9C" w14:textId="77777777" w:rsidR="00AF1928" w:rsidRDefault="00AF1928" w:rsidP="00AF1928">
      <w:pPr>
        <w:jc w:val="center"/>
        <w:rPr>
          <w:rFonts w:ascii="Arial" w:hAnsi="Arial" w:cs="Arial"/>
          <w:b/>
        </w:rPr>
      </w:pPr>
    </w:p>
    <w:p w14:paraId="54506472" w14:textId="77777777" w:rsidR="00AF1928" w:rsidRDefault="00AF1928" w:rsidP="00AF1928">
      <w:pPr>
        <w:jc w:val="center"/>
        <w:rPr>
          <w:rFonts w:ascii="Arial" w:hAnsi="Arial" w:cs="Arial"/>
          <w:b/>
        </w:rPr>
      </w:pPr>
    </w:p>
    <w:p w14:paraId="2B2A3BE9" w14:textId="77777777" w:rsidR="00AF1928" w:rsidRPr="00610B00" w:rsidRDefault="00AF1928" w:rsidP="00AF1928">
      <w:pPr>
        <w:jc w:val="center"/>
        <w:rPr>
          <w:rFonts w:ascii="Arial" w:hAnsi="Arial" w:cs="Arial"/>
          <w:b/>
        </w:rPr>
      </w:pPr>
      <w:r w:rsidRPr="00610B00">
        <w:rPr>
          <w:rFonts w:ascii="Arial" w:hAnsi="Arial" w:cs="Arial"/>
          <w:b/>
        </w:rPr>
        <w:t>КОММЕРЧЕСКОЕ ПРЕДЛОЖЕНИЕ</w:t>
      </w:r>
    </w:p>
    <w:p w14:paraId="0E4932F6" w14:textId="77777777" w:rsidR="00AF1928" w:rsidRPr="00610B00" w:rsidRDefault="00AF1928" w:rsidP="00AF1928">
      <w:pPr>
        <w:jc w:val="center"/>
        <w:rPr>
          <w:rFonts w:ascii="Arial" w:hAnsi="Arial" w:cs="Arial"/>
          <w:b/>
        </w:rPr>
      </w:pPr>
      <w:r w:rsidRPr="00610B00">
        <w:rPr>
          <w:rFonts w:ascii="Arial" w:hAnsi="Arial" w:cs="Arial"/>
          <w:b/>
        </w:rPr>
        <w:t>при проведении сбора заявок в электронной форме</w:t>
      </w:r>
    </w:p>
    <w:p w14:paraId="2934CEA0" w14:textId="77777777" w:rsidR="00AF1928" w:rsidRPr="00610B00" w:rsidRDefault="00AF1928" w:rsidP="00AF1928">
      <w:pPr>
        <w:rPr>
          <w:rFonts w:ascii="Arial" w:hAnsi="Arial" w:cs="Arial"/>
          <w:b/>
        </w:rPr>
      </w:pPr>
      <w:r>
        <w:rPr>
          <w:rFonts w:ascii="Arial" w:hAnsi="Arial" w:cs="Arial"/>
          <w:b/>
        </w:rPr>
        <w:t xml:space="preserve">Лот № __ «На право заключения </w:t>
      </w:r>
      <w:r w:rsidRPr="00610B00">
        <w:rPr>
          <w:rFonts w:ascii="Arial" w:hAnsi="Arial" w:cs="Arial"/>
          <w:b/>
        </w:rPr>
        <w:t>договора______________</w:t>
      </w:r>
      <w:r>
        <w:rPr>
          <w:rFonts w:ascii="Arial" w:hAnsi="Arial" w:cs="Arial"/>
          <w:b/>
        </w:rPr>
        <w:t>________________________</w:t>
      </w:r>
      <w:r w:rsidRPr="00610B00">
        <w:rPr>
          <w:rFonts w:ascii="Arial" w:hAnsi="Arial" w:cs="Arial"/>
          <w:b/>
        </w:rPr>
        <w:t>___»</w:t>
      </w:r>
    </w:p>
    <w:p w14:paraId="69E79FFF" w14:textId="77777777" w:rsidR="00AF1928" w:rsidRPr="00610B00" w:rsidRDefault="00AF1928" w:rsidP="00AF1928">
      <w:pPr>
        <w:ind w:left="4248"/>
        <w:rPr>
          <w:rFonts w:ascii="Arial" w:hAnsi="Arial" w:cs="Arial"/>
          <w:sz w:val="20"/>
        </w:rPr>
      </w:pPr>
      <w:r w:rsidRPr="00610B00">
        <w:rPr>
          <w:rFonts w:ascii="Arial" w:hAnsi="Arial" w:cs="Arial"/>
          <w:sz w:val="20"/>
        </w:rPr>
        <w:t>(наименование предмета договора согласно извещения)</w:t>
      </w:r>
    </w:p>
    <w:p w14:paraId="75F1EB9A" w14:textId="77777777" w:rsidR="00AF1928" w:rsidRPr="00610B00" w:rsidRDefault="00AF1928" w:rsidP="00AF1928">
      <w:pPr>
        <w:rPr>
          <w:rFonts w:ascii="Arial" w:hAnsi="Arial" w:cs="Arial"/>
          <w:b/>
        </w:rPr>
      </w:pPr>
      <w:r w:rsidRPr="00610B00">
        <w:rPr>
          <w:rFonts w:ascii="Arial" w:hAnsi="Arial" w:cs="Arial"/>
          <w:b/>
        </w:rPr>
        <w:t>Участник закупки_________________________________</w:t>
      </w:r>
    </w:p>
    <w:p w14:paraId="5CE85759" w14:textId="77777777" w:rsidR="00AF1928" w:rsidRPr="00610B00" w:rsidRDefault="00AF1928" w:rsidP="00AF1928">
      <w:pPr>
        <w:ind w:left="1416" w:firstLine="708"/>
        <w:rPr>
          <w:rFonts w:ascii="Arial" w:hAnsi="Arial" w:cs="Arial"/>
          <w:b/>
        </w:rPr>
      </w:pPr>
      <w:r w:rsidRPr="00610B00">
        <w:rPr>
          <w:rFonts w:ascii="Arial" w:hAnsi="Arial" w:cs="Arial"/>
          <w:sz w:val="20"/>
        </w:rPr>
        <w:t>(наименование Участника закупки)</w:t>
      </w:r>
    </w:p>
    <w:p w14:paraId="586BDA75" w14:textId="77777777" w:rsidR="00AF1928" w:rsidRDefault="00AF1928" w:rsidP="00AF1928">
      <w:pPr>
        <w:ind w:left="3540" w:firstLine="708"/>
        <w:jc w:val="center"/>
        <w:rPr>
          <w:rFonts w:ascii="Arial" w:hAnsi="Arial" w:cs="Arial"/>
        </w:rPr>
      </w:pPr>
    </w:p>
    <w:tbl>
      <w:tblPr>
        <w:tblW w:w="5000" w:type="pct"/>
        <w:tblLayout w:type="fixed"/>
        <w:tblLook w:val="04A0" w:firstRow="1" w:lastRow="0" w:firstColumn="1" w:lastColumn="0" w:noHBand="0" w:noVBand="1"/>
      </w:tblPr>
      <w:tblGrid>
        <w:gridCol w:w="597"/>
        <w:gridCol w:w="3651"/>
        <w:gridCol w:w="848"/>
        <w:gridCol w:w="1279"/>
        <w:gridCol w:w="1984"/>
        <w:gridCol w:w="1552"/>
      </w:tblGrid>
      <w:tr w:rsidR="00AF1928" w:rsidRPr="008928B0" w14:paraId="5BB9FE4B" w14:textId="77777777" w:rsidTr="00A728DE">
        <w:trPr>
          <w:trHeight w:val="452"/>
        </w:trPr>
        <w:tc>
          <w:tcPr>
            <w:tcW w:w="301" w:type="pct"/>
            <w:vMerge w:val="restart"/>
            <w:tcBorders>
              <w:top w:val="single" w:sz="4" w:space="0" w:color="auto"/>
              <w:left w:val="single" w:sz="4" w:space="0" w:color="auto"/>
              <w:right w:val="single" w:sz="4" w:space="0" w:color="auto"/>
            </w:tcBorders>
            <w:shd w:val="clear" w:color="auto" w:fill="E5DFEC" w:themeFill="accent4" w:themeFillTint="33"/>
            <w:noWrap/>
            <w:vAlign w:val="center"/>
            <w:hideMark/>
          </w:tcPr>
          <w:p w14:paraId="3CA88E46" w14:textId="77777777" w:rsidR="00AF1928" w:rsidRPr="008928B0" w:rsidRDefault="00AF1928" w:rsidP="00A728DE">
            <w:pPr>
              <w:jc w:val="center"/>
              <w:rPr>
                <w:rFonts w:ascii="Arial" w:hAnsi="Arial" w:cs="Arial"/>
                <w:b/>
                <w:bCs/>
              </w:rPr>
            </w:pPr>
            <w:r w:rsidRPr="008928B0">
              <w:rPr>
                <w:rFonts w:ascii="Arial" w:hAnsi="Arial" w:cs="Arial"/>
                <w:b/>
                <w:bCs/>
              </w:rPr>
              <w:t>№ п/п</w:t>
            </w:r>
          </w:p>
        </w:tc>
        <w:tc>
          <w:tcPr>
            <w:tcW w:w="1842" w:type="pct"/>
            <w:vMerge w:val="restart"/>
            <w:tcBorders>
              <w:top w:val="single" w:sz="4" w:space="0" w:color="auto"/>
              <w:left w:val="single" w:sz="4" w:space="0" w:color="auto"/>
              <w:right w:val="single" w:sz="4" w:space="0" w:color="auto"/>
            </w:tcBorders>
            <w:shd w:val="clear" w:color="auto" w:fill="E5DFEC" w:themeFill="accent4" w:themeFillTint="33"/>
            <w:noWrap/>
            <w:vAlign w:val="center"/>
            <w:hideMark/>
          </w:tcPr>
          <w:p w14:paraId="2966F01E" w14:textId="77777777" w:rsidR="00AF1928" w:rsidRPr="008928B0" w:rsidRDefault="00AF1928" w:rsidP="00A728DE">
            <w:pPr>
              <w:jc w:val="center"/>
              <w:rPr>
                <w:rFonts w:ascii="Arial" w:hAnsi="Arial" w:cs="Arial"/>
                <w:b/>
                <w:bCs/>
              </w:rPr>
            </w:pPr>
            <w:r w:rsidRPr="008928B0">
              <w:rPr>
                <w:rFonts w:ascii="Arial" w:hAnsi="Arial" w:cs="Arial"/>
                <w:b/>
                <w:bCs/>
              </w:rPr>
              <w:t>Наименование товара</w:t>
            </w:r>
            <w:r>
              <w:rPr>
                <w:rFonts w:ascii="Arial" w:hAnsi="Arial" w:cs="Arial"/>
                <w:b/>
                <w:bCs/>
              </w:rPr>
              <w:t>, работы, услуги</w:t>
            </w:r>
          </w:p>
        </w:tc>
        <w:tc>
          <w:tcPr>
            <w:tcW w:w="428" w:type="pct"/>
            <w:vMerge w:val="restart"/>
            <w:tcBorders>
              <w:top w:val="single" w:sz="4" w:space="0" w:color="auto"/>
              <w:left w:val="single" w:sz="4" w:space="0" w:color="auto"/>
              <w:right w:val="nil"/>
            </w:tcBorders>
            <w:shd w:val="clear" w:color="auto" w:fill="E5DFEC" w:themeFill="accent4" w:themeFillTint="33"/>
            <w:noWrap/>
            <w:vAlign w:val="center"/>
            <w:hideMark/>
          </w:tcPr>
          <w:p w14:paraId="6D167CD2" w14:textId="77777777" w:rsidR="00AF1928" w:rsidRPr="008928B0" w:rsidRDefault="00AF1928" w:rsidP="00A728DE">
            <w:pPr>
              <w:jc w:val="center"/>
              <w:rPr>
                <w:rFonts w:ascii="Arial" w:hAnsi="Arial" w:cs="Arial"/>
                <w:b/>
                <w:bCs/>
              </w:rPr>
            </w:pPr>
            <w:r w:rsidRPr="008928B0">
              <w:rPr>
                <w:rFonts w:ascii="Arial" w:hAnsi="Arial" w:cs="Arial"/>
                <w:b/>
                <w:bCs/>
              </w:rPr>
              <w:t>Ед. изм.</w:t>
            </w:r>
          </w:p>
        </w:tc>
        <w:tc>
          <w:tcPr>
            <w:tcW w:w="645" w:type="pct"/>
            <w:vMerge w:val="restart"/>
            <w:tcBorders>
              <w:top w:val="single" w:sz="4" w:space="0" w:color="auto"/>
              <w:left w:val="single" w:sz="4" w:space="0" w:color="auto"/>
              <w:right w:val="single" w:sz="4" w:space="0" w:color="auto"/>
            </w:tcBorders>
            <w:shd w:val="clear" w:color="auto" w:fill="E5DFEC" w:themeFill="accent4" w:themeFillTint="33"/>
            <w:noWrap/>
            <w:vAlign w:val="center"/>
            <w:hideMark/>
          </w:tcPr>
          <w:p w14:paraId="12BF80E6" w14:textId="77777777" w:rsidR="00AF1928" w:rsidRPr="008928B0" w:rsidRDefault="00AF1928" w:rsidP="00A728DE">
            <w:pPr>
              <w:jc w:val="center"/>
              <w:rPr>
                <w:rFonts w:ascii="Arial" w:hAnsi="Arial" w:cs="Arial"/>
                <w:b/>
                <w:bCs/>
              </w:rPr>
            </w:pPr>
          </w:p>
          <w:p w14:paraId="57C0ADBA" w14:textId="77777777" w:rsidR="00AF1928" w:rsidRPr="008928B0" w:rsidRDefault="00AF1928" w:rsidP="00A728DE">
            <w:pPr>
              <w:jc w:val="center"/>
              <w:rPr>
                <w:rFonts w:ascii="Arial" w:hAnsi="Arial" w:cs="Arial"/>
                <w:b/>
                <w:bCs/>
              </w:rPr>
            </w:pPr>
          </w:p>
          <w:p w14:paraId="15D59EED" w14:textId="77777777" w:rsidR="00AF1928" w:rsidRPr="008928B0" w:rsidRDefault="00AF1928" w:rsidP="00A728DE">
            <w:pPr>
              <w:jc w:val="center"/>
              <w:rPr>
                <w:rFonts w:ascii="Arial" w:hAnsi="Arial" w:cs="Arial"/>
                <w:b/>
                <w:bCs/>
              </w:rPr>
            </w:pPr>
            <w:r w:rsidRPr="008928B0">
              <w:rPr>
                <w:rFonts w:ascii="Arial" w:hAnsi="Arial" w:cs="Arial"/>
                <w:b/>
                <w:bCs/>
              </w:rPr>
              <w:t>Кол-во</w:t>
            </w:r>
          </w:p>
          <w:p w14:paraId="3F3EA238" w14:textId="77777777" w:rsidR="00AF1928" w:rsidRPr="008928B0" w:rsidRDefault="00AF1928" w:rsidP="00A728DE">
            <w:pPr>
              <w:jc w:val="center"/>
              <w:rPr>
                <w:rFonts w:ascii="Arial" w:hAnsi="Arial" w:cs="Arial"/>
                <w:b/>
                <w:bCs/>
                <w:highlight w:val="green"/>
              </w:rPr>
            </w:pPr>
          </w:p>
          <w:p w14:paraId="60E21A0E" w14:textId="77777777" w:rsidR="00AF1928" w:rsidRPr="008928B0" w:rsidRDefault="00AF1928" w:rsidP="00A728DE">
            <w:pPr>
              <w:jc w:val="center"/>
              <w:rPr>
                <w:rFonts w:ascii="Arial" w:hAnsi="Arial" w:cs="Arial"/>
                <w:b/>
                <w:bCs/>
                <w:highlight w:val="green"/>
              </w:rPr>
            </w:pPr>
          </w:p>
          <w:p w14:paraId="5D0E7183" w14:textId="77777777" w:rsidR="00AF1928" w:rsidRPr="008928B0" w:rsidRDefault="00AF1928" w:rsidP="00A728DE">
            <w:pPr>
              <w:jc w:val="center"/>
              <w:rPr>
                <w:rFonts w:ascii="Arial" w:hAnsi="Arial" w:cs="Arial"/>
                <w:b/>
                <w:bCs/>
              </w:rPr>
            </w:pPr>
          </w:p>
        </w:tc>
        <w:tc>
          <w:tcPr>
            <w:tcW w:w="1784" w:type="pct"/>
            <w:gridSpan w:val="2"/>
            <w:tcBorders>
              <w:top w:val="single" w:sz="4" w:space="0" w:color="auto"/>
              <w:left w:val="single" w:sz="4" w:space="0" w:color="auto"/>
              <w:bottom w:val="single" w:sz="4" w:space="0" w:color="auto"/>
              <w:right w:val="single" w:sz="4" w:space="0" w:color="auto"/>
            </w:tcBorders>
            <w:shd w:val="clear" w:color="auto" w:fill="E5DFEC" w:themeFill="accent4" w:themeFillTint="33"/>
            <w:noWrap/>
            <w:vAlign w:val="center"/>
            <w:hideMark/>
          </w:tcPr>
          <w:p w14:paraId="0E25940C" w14:textId="77777777" w:rsidR="00AF1928" w:rsidRPr="00C646C4" w:rsidRDefault="00AF1928" w:rsidP="00A728DE">
            <w:pPr>
              <w:jc w:val="center"/>
              <w:rPr>
                <w:rFonts w:ascii="Arial" w:hAnsi="Arial" w:cs="Arial"/>
                <w:b/>
                <w:bCs/>
              </w:rPr>
            </w:pPr>
            <w:r w:rsidRPr="00C646C4">
              <w:rPr>
                <w:rFonts w:ascii="Arial" w:hAnsi="Arial" w:cs="Arial"/>
                <w:b/>
                <w:bCs/>
              </w:rPr>
              <w:t>Цена</w:t>
            </w:r>
            <w:r w:rsidRPr="00C646C4">
              <w:rPr>
                <w:rStyle w:val="affb"/>
                <w:rFonts w:ascii="Arial" w:hAnsi="Arial" w:cs="Arial"/>
                <w:b/>
                <w:bCs/>
              </w:rPr>
              <w:footnoteReference w:id="9"/>
            </w:r>
          </w:p>
          <w:p w14:paraId="52AD4196" w14:textId="77777777" w:rsidR="00AF1928" w:rsidRPr="00C646C4" w:rsidRDefault="00AF1928" w:rsidP="00A728DE">
            <w:pPr>
              <w:jc w:val="center"/>
              <w:rPr>
                <w:rFonts w:ascii="Arial" w:hAnsi="Arial" w:cs="Arial"/>
                <w:bCs/>
              </w:rPr>
            </w:pPr>
            <w:r w:rsidRPr="00C646C4">
              <w:rPr>
                <w:rFonts w:ascii="Arial" w:hAnsi="Arial" w:cs="Arial"/>
                <w:b/>
                <w:bCs/>
              </w:rPr>
              <w:t>(</w:t>
            </w:r>
            <w:r w:rsidRPr="00C646C4">
              <w:rPr>
                <w:rFonts w:ascii="Arial" w:hAnsi="Arial" w:cs="Arial"/>
                <w:b/>
                <w:bCs/>
                <w:i/>
              </w:rPr>
              <w:t>руб.</w:t>
            </w:r>
            <w:r w:rsidRPr="00C646C4">
              <w:rPr>
                <w:rFonts w:ascii="Arial" w:hAnsi="Arial" w:cs="Arial"/>
                <w:b/>
                <w:bCs/>
              </w:rPr>
              <w:t>):</w:t>
            </w:r>
          </w:p>
        </w:tc>
      </w:tr>
      <w:tr w:rsidR="00AF1928" w:rsidRPr="008928B0" w14:paraId="42C21013" w14:textId="77777777" w:rsidTr="00A728DE">
        <w:trPr>
          <w:trHeight w:val="451"/>
        </w:trPr>
        <w:tc>
          <w:tcPr>
            <w:tcW w:w="301" w:type="pct"/>
            <w:vMerge/>
            <w:tcBorders>
              <w:left w:val="single" w:sz="4" w:space="0" w:color="auto"/>
              <w:bottom w:val="single" w:sz="4" w:space="0" w:color="auto"/>
              <w:right w:val="single" w:sz="4" w:space="0" w:color="auto"/>
            </w:tcBorders>
            <w:shd w:val="clear" w:color="auto" w:fill="E5DFEC" w:themeFill="accent4" w:themeFillTint="33"/>
            <w:noWrap/>
            <w:vAlign w:val="center"/>
          </w:tcPr>
          <w:p w14:paraId="095D652E" w14:textId="77777777" w:rsidR="00AF1928" w:rsidRPr="008928B0" w:rsidRDefault="00AF1928" w:rsidP="00A728DE">
            <w:pPr>
              <w:jc w:val="center"/>
              <w:rPr>
                <w:rFonts w:ascii="Arial" w:hAnsi="Arial" w:cs="Arial"/>
                <w:b/>
                <w:bCs/>
              </w:rPr>
            </w:pPr>
          </w:p>
        </w:tc>
        <w:tc>
          <w:tcPr>
            <w:tcW w:w="1842" w:type="pct"/>
            <w:vMerge/>
            <w:tcBorders>
              <w:left w:val="single" w:sz="4" w:space="0" w:color="auto"/>
              <w:right w:val="single" w:sz="4" w:space="0" w:color="auto"/>
            </w:tcBorders>
            <w:shd w:val="clear" w:color="auto" w:fill="E5DFEC" w:themeFill="accent4" w:themeFillTint="33"/>
            <w:noWrap/>
            <w:vAlign w:val="center"/>
          </w:tcPr>
          <w:p w14:paraId="5EFF58B2" w14:textId="77777777" w:rsidR="00AF1928" w:rsidRPr="008928B0" w:rsidRDefault="00AF1928" w:rsidP="00A728DE">
            <w:pPr>
              <w:jc w:val="center"/>
              <w:rPr>
                <w:rFonts w:ascii="Arial" w:hAnsi="Arial" w:cs="Arial"/>
                <w:b/>
                <w:bCs/>
              </w:rPr>
            </w:pPr>
          </w:p>
        </w:tc>
        <w:tc>
          <w:tcPr>
            <w:tcW w:w="428" w:type="pct"/>
            <w:vMerge/>
            <w:tcBorders>
              <w:left w:val="single" w:sz="4" w:space="0" w:color="auto"/>
              <w:bottom w:val="single" w:sz="4" w:space="0" w:color="auto"/>
              <w:right w:val="nil"/>
            </w:tcBorders>
            <w:shd w:val="clear" w:color="auto" w:fill="E5DFEC" w:themeFill="accent4" w:themeFillTint="33"/>
            <w:noWrap/>
            <w:vAlign w:val="center"/>
          </w:tcPr>
          <w:p w14:paraId="04FA8D58" w14:textId="77777777" w:rsidR="00AF1928" w:rsidRPr="008928B0" w:rsidRDefault="00AF1928" w:rsidP="00A728DE">
            <w:pPr>
              <w:jc w:val="center"/>
              <w:rPr>
                <w:rFonts w:ascii="Arial" w:hAnsi="Arial" w:cs="Arial"/>
                <w:b/>
                <w:bCs/>
              </w:rPr>
            </w:pPr>
          </w:p>
        </w:tc>
        <w:tc>
          <w:tcPr>
            <w:tcW w:w="645" w:type="pct"/>
            <w:vMerge/>
            <w:tcBorders>
              <w:left w:val="single" w:sz="4" w:space="0" w:color="auto"/>
              <w:bottom w:val="single" w:sz="4" w:space="0" w:color="auto"/>
              <w:right w:val="single" w:sz="4" w:space="0" w:color="auto"/>
            </w:tcBorders>
            <w:shd w:val="clear" w:color="auto" w:fill="E5DFEC" w:themeFill="accent4" w:themeFillTint="33"/>
            <w:noWrap/>
            <w:vAlign w:val="center"/>
          </w:tcPr>
          <w:p w14:paraId="1B0D12EE" w14:textId="77777777" w:rsidR="00AF1928" w:rsidRPr="008928B0" w:rsidRDefault="00AF1928" w:rsidP="00A728DE">
            <w:pPr>
              <w:jc w:val="center"/>
              <w:rPr>
                <w:rFonts w:ascii="Arial" w:hAnsi="Arial" w:cs="Arial"/>
                <w:b/>
                <w:bCs/>
                <w:highlight w:val="yellow"/>
              </w:rPr>
            </w:pPr>
          </w:p>
        </w:tc>
        <w:tc>
          <w:tcPr>
            <w:tcW w:w="1001" w:type="pct"/>
            <w:tcBorders>
              <w:top w:val="single" w:sz="4" w:space="0" w:color="auto"/>
              <w:left w:val="single" w:sz="4" w:space="0" w:color="auto"/>
              <w:bottom w:val="single" w:sz="4" w:space="0" w:color="auto"/>
              <w:right w:val="single" w:sz="4" w:space="0" w:color="auto"/>
            </w:tcBorders>
            <w:shd w:val="clear" w:color="auto" w:fill="E5DFEC" w:themeFill="accent4" w:themeFillTint="33"/>
            <w:noWrap/>
            <w:vAlign w:val="center"/>
          </w:tcPr>
          <w:p w14:paraId="5F9C0382" w14:textId="77777777" w:rsidR="00AF1928" w:rsidRPr="008928B0" w:rsidRDefault="00AF1928" w:rsidP="00A728DE">
            <w:pPr>
              <w:jc w:val="center"/>
              <w:rPr>
                <w:rFonts w:ascii="Arial" w:hAnsi="Arial" w:cs="Arial"/>
                <w:b/>
                <w:bCs/>
              </w:rPr>
            </w:pPr>
            <w:r w:rsidRPr="008928B0">
              <w:rPr>
                <w:rFonts w:ascii="Arial" w:hAnsi="Arial" w:cs="Arial"/>
                <w:b/>
              </w:rPr>
              <w:t>за единицу с учетом НДС</w:t>
            </w:r>
          </w:p>
        </w:tc>
        <w:tc>
          <w:tcPr>
            <w:tcW w:w="783"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14:paraId="7F3F8444" w14:textId="77777777" w:rsidR="00AF1928" w:rsidRPr="008928B0" w:rsidRDefault="00AF1928" w:rsidP="00A728DE">
            <w:pPr>
              <w:jc w:val="center"/>
              <w:rPr>
                <w:rFonts w:ascii="Arial" w:hAnsi="Arial" w:cs="Arial"/>
                <w:b/>
                <w:bCs/>
              </w:rPr>
            </w:pPr>
            <w:r w:rsidRPr="008928B0">
              <w:rPr>
                <w:rFonts w:ascii="Arial" w:hAnsi="Arial" w:cs="Arial"/>
                <w:b/>
              </w:rPr>
              <w:t>Всего с учетом НДС</w:t>
            </w:r>
          </w:p>
        </w:tc>
      </w:tr>
      <w:tr w:rsidR="00AF1928" w:rsidRPr="008928B0" w14:paraId="2DDC97C0" w14:textId="77777777" w:rsidTr="00A728DE">
        <w:trPr>
          <w:trHeight w:val="261"/>
        </w:trPr>
        <w:tc>
          <w:tcPr>
            <w:tcW w:w="301" w:type="pct"/>
            <w:tcBorders>
              <w:top w:val="single" w:sz="4" w:space="0" w:color="auto"/>
              <w:left w:val="single" w:sz="4" w:space="0" w:color="auto"/>
              <w:bottom w:val="single" w:sz="4" w:space="0" w:color="auto"/>
              <w:right w:val="nil"/>
            </w:tcBorders>
            <w:vAlign w:val="center"/>
            <w:hideMark/>
          </w:tcPr>
          <w:p w14:paraId="29EF8DFB" w14:textId="77777777" w:rsidR="00AF1928" w:rsidRPr="008928B0" w:rsidRDefault="00AF1928" w:rsidP="00A728DE">
            <w:pPr>
              <w:jc w:val="center"/>
              <w:rPr>
                <w:rFonts w:ascii="Arial" w:hAnsi="Arial" w:cs="Arial"/>
              </w:rPr>
            </w:pPr>
            <w:r w:rsidRPr="008928B0">
              <w:rPr>
                <w:rFonts w:ascii="Arial" w:hAnsi="Arial" w:cs="Arial"/>
              </w:rPr>
              <w:t>1</w:t>
            </w:r>
          </w:p>
        </w:tc>
        <w:tc>
          <w:tcPr>
            <w:tcW w:w="1842" w:type="pct"/>
            <w:tcBorders>
              <w:top w:val="single" w:sz="4" w:space="0" w:color="auto"/>
              <w:left w:val="single" w:sz="4" w:space="0" w:color="auto"/>
              <w:bottom w:val="single" w:sz="4" w:space="0" w:color="auto"/>
              <w:right w:val="single" w:sz="4" w:space="0" w:color="auto"/>
            </w:tcBorders>
            <w:vAlign w:val="center"/>
          </w:tcPr>
          <w:p w14:paraId="6626B14B" w14:textId="77777777" w:rsidR="00AF1928" w:rsidRPr="008928B0" w:rsidRDefault="00AF1928" w:rsidP="00A728DE">
            <w:pPr>
              <w:jc w:val="center"/>
              <w:rPr>
                <w:rFonts w:ascii="Arial" w:hAnsi="Arial" w:cs="Arial"/>
                <w:bCs/>
              </w:rPr>
            </w:pPr>
          </w:p>
        </w:tc>
        <w:tc>
          <w:tcPr>
            <w:tcW w:w="428" w:type="pct"/>
            <w:tcBorders>
              <w:top w:val="single" w:sz="4" w:space="0" w:color="auto"/>
              <w:left w:val="nil"/>
              <w:bottom w:val="single" w:sz="4" w:space="0" w:color="auto"/>
              <w:right w:val="single" w:sz="4" w:space="0" w:color="auto"/>
            </w:tcBorders>
            <w:vAlign w:val="center"/>
          </w:tcPr>
          <w:p w14:paraId="756C85A6" w14:textId="77777777" w:rsidR="00AF1928" w:rsidRPr="008928B0" w:rsidRDefault="00AF1928" w:rsidP="00A728DE">
            <w:pPr>
              <w:jc w:val="center"/>
              <w:rPr>
                <w:rFonts w:ascii="Arial" w:hAnsi="Arial" w:cs="Arial"/>
                <w:bCs/>
              </w:rPr>
            </w:pPr>
          </w:p>
        </w:tc>
        <w:tc>
          <w:tcPr>
            <w:tcW w:w="645" w:type="pct"/>
            <w:tcBorders>
              <w:top w:val="single" w:sz="4" w:space="0" w:color="auto"/>
              <w:left w:val="nil"/>
              <w:bottom w:val="single" w:sz="4" w:space="0" w:color="auto"/>
              <w:right w:val="single" w:sz="4" w:space="0" w:color="auto"/>
            </w:tcBorders>
            <w:vAlign w:val="center"/>
          </w:tcPr>
          <w:p w14:paraId="5F5037B9" w14:textId="77777777" w:rsidR="00AF1928" w:rsidRPr="008928B0" w:rsidRDefault="00AF1928" w:rsidP="00A728DE">
            <w:pPr>
              <w:jc w:val="center"/>
              <w:rPr>
                <w:rFonts w:ascii="Arial" w:hAnsi="Arial" w:cs="Arial"/>
                <w:bCs/>
              </w:rPr>
            </w:pPr>
          </w:p>
        </w:tc>
        <w:tc>
          <w:tcPr>
            <w:tcW w:w="1001" w:type="pct"/>
            <w:tcBorders>
              <w:top w:val="single" w:sz="4" w:space="0" w:color="auto"/>
              <w:left w:val="single" w:sz="4" w:space="0" w:color="auto"/>
              <w:bottom w:val="single" w:sz="4" w:space="0" w:color="auto"/>
              <w:right w:val="single" w:sz="4" w:space="0" w:color="auto"/>
            </w:tcBorders>
            <w:noWrap/>
            <w:vAlign w:val="center"/>
          </w:tcPr>
          <w:p w14:paraId="2376AF51" w14:textId="77777777" w:rsidR="00AF1928" w:rsidRPr="008928B0" w:rsidRDefault="00AF1928" w:rsidP="00A728DE">
            <w:pPr>
              <w:rPr>
                <w:rFonts w:ascii="Arial" w:hAnsi="Arial" w:cs="Arial"/>
                <w:bCs/>
              </w:rPr>
            </w:pPr>
          </w:p>
        </w:tc>
        <w:tc>
          <w:tcPr>
            <w:tcW w:w="783" w:type="pct"/>
            <w:tcBorders>
              <w:top w:val="single" w:sz="4" w:space="0" w:color="auto"/>
              <w:left w:val="single" w:sz="4" w:space="0" w:color="auto"/>
              <w:bottom w:val="single" w:sz="4" w:space="0" w:color="auto"/>
              <w:right w:val="single" w:sz="4" w:space="0" w:color="auto"/>
            </w:tcBorders>
            <w:vAlign w:val="center"/>
          </w:tcPr>
          <w:p w14:paraId="1B307A9D" w14:textId="77777777" w:rsidR="00AF1928" w:rsidRPr="008928B0" w:rsidRDefault="00AF1928" w:rsidP="00A728DE">
            <w:pPr>
              <w:rPr>
                <w:rFonts w:ascii="Arial" w:hAnsi="Arial" w:cs="Arial"/>
                <w:bCs/>
              </w:rPr>
            </w:pPr>
          </w:p>
        </w:tc>
      </w:tr>
      <w:tr w:rsidR="00AF1928" w:rsidRPr="008928B0" w14:paraId="5897A204" w14:textId="77777777" w:rsidTr="00A728DE">
        <w:trPr>
          <w:trHeight w:val="261"/>
        </w:trPr>
        <w:tc>
          <w:tcPr>
            <w:tcW w:w="301" w:type="pct"/>
            <w:tcBorders>
              <w:top w:val="single" w:sz="4" w:space="0" w:color="auto"/>
              <w:left w:val="single" w:sz="4" w:space="0" w:color="auto"/>
              <w:bottom w:val="single" w:sz="4" w:space="0" w:color="auto"/>
              <w:right w:val="nil"/>
            </w:tcBorders>
            <w:vAlign w:val="center"/>
          </w:tcPr>
          <w:p w14:paraId="02B67BDE" w14:textId="77777777" w:rsidR="00AF1928" w:rsidRPr="008928B0" w:rsidRDefault="00AF1928" w:rsidP="00A728DE">
            <w:pPr>
              <w:jc w:val="center"/>
              <w:rPr>
                <w:rFonts w:ascii="Arial" w:hAnsi="Arial" w:cs="Arial"/>
              </w:rPr>
            </w:pPr>
            <w:r>
              <w:rPr>
                <w:rFonts w:ascii="Arial" w:hAnsi="Arial" w:cs="Arial"/>
              </w:rPr>
              <w:t>2...</w:t>
            </w:r>
          </w:p>
        </w:tc>
        <w:tc>
          <w:tcPr>
            <w:tcW w:w="1842" w:type="pct"/>
            <w:tcBorders>
              <w:top w:val="single" w:sz="4" w:space="0" w:color="auto"/>
              <w:left w:val="single" w:sz="4" w:space="0" w:color="auto"/>
              <w:bottom w:val="single" w:sz="4" w:space="0" w:color="auto"/>
              <w:right w:val="single" w:sz="4" w:space="0" w:color="auto"/>
            </w:tcBorders>
            <w:vAlign w:val="center"/>
          </w:tcPr>
          <w:p w14:paraId="2DBAA255" w14:textId="77777777" w:rsidR="00AF1928" w:rsidRPr="008928B0" w:rsidRDefault="00AF1928" w:rsidP="00A728DE">
            <w:pPr>
              <w:jc w:val="center"/>
              <w:rPr>
                <w:rFonts w:ascii="Arial" w:hAnsi="Arial" w:cs="Arial"/>
                <w:bCs/>
              </w:rPr>
            </w:pPr>
          </w:p>
        </w:tc>
        <w:tc>
          <w:tcPr>
            <w:tcW w:w="428" w:type="pct"/>
            <w:tcBorders>
              <w:top w:val="single" w:sz="4" w:space="0" w:color="auto"/>
              <w:left w:val="nil"/>
              <w:bottom w:val="single" w:sz="4" w:space="0" w:color="auto"/>
              <w:right w:val="single" w:sz="4" w:space="0" w:color="auto"/>
            </w:tcBorders>
            <w:vAlign w:val="center"/>
          </w:tcPr>
          <w:p w14:paraId="6BF25093" w14:textId="77777777" w:rsidR="00AF1928" w:rsidRPr="008928B0" w:rsidRDefault="00AF1928" w:rsidP="00A728DE">
            <w:pPr>
              <w:jc w:val="center"/>
              <w:rPr>
                <w:rFonts w:ascii="Arial" w:hAnsi="Arial" w:cs="Arial"/>
                <w:bCs/>
              </w:rPr>
            </w:pPr>
          </w:p>
        </w:tc>
        <w:tc>
          <w:tcPr>
            <w:tcW w:w="645" w:type="pct"/>
            <w:tcBorders>
              <w:top w:val="single" w:sz="4" w:space="0" w:color="auto"/>
              <w:left w:val="nil"/>
              <w:bottom w:val="single" w:sz="4" w:space="0" w:color="auto"/>
              <w:right w:val="single" w:sz="4" w:space="0" w:color="auto"/>
            </w:tcBorders>
            <w:vAlign w:val="center"/>
          </w:tcPr>
          <w:p w14:paraId="4A0A0300" w14:textId="77777777" w:rsidR="00AF1928" w:rsidRPr="008928B0" w:rsidRDefault="00AF1928" w:rsidP="00A728DE">
            <w:pPr>
              <w:jc w:val="center"/>
              <w:rPr>
                <w:rFonts w:ascii="Arial" w:hAnsi="Arial" w:cs="Arial"/>
                <w:bCs/>
              </w:rPr>
            </w:pPr>
          </w:p>
        </w:tc>
        <w:tc>
          <w:tcPr>
            <w:tcW w:w="1001" w:type="pct"/>
            <w:tcBorders>
              <w:top w:val="single" w:sz="4" w:space="0" w:color="auto"/>
              <w:left w:val="single" w:sz="4" w:space="0" w:color="auto"/>
              <w:bottom w:val="single" w:sz="4" w:space="0" w:color="auto"/>
              <w:right w:val="single" w:sz="4" w:space="0" w:color="auto"/>
            </w:tcBorders>
            <w:noWrap/>
            <w:vAlign w:val="center"/>
          </w:tcPr>
          <w:p w14:paraId="7D21EA8B" w14:textId="77777777" w:rsidR="00AF1928" w:rsidRPr="008928B0" w:rsidRDefault="00AF1928" w:rsidP="00A728DE">
            <w:pPr>
              <w:rPr>
                <w:rFonts w:ascii="Arial" w:hAnsi="Arial" w:cs="Arial"/>
                <w:bCs/>
              </w:rPr>
            </w:pPr>
          </w:p>
        </w:tc>
        <w:tc>
          <w:tcPr>
            <w:tcW w:w="783" w:type="pct"/>
            <w:tcBorders>
              <w:top w:val="single" w:sz="4" w:space="0" w:color="auto"/>
              <w:left w:val="single" w:sz="4" w:space="0" w:color="auto"/>
              <w:bottom w:val="single" w:sz="4" w:space="0" w:color="auto"/>
              <w:right w:val="single" w:sz="4" w:space="0" w:color="auto"/>
            </w:tcBorders>
            <w:vAlign w:val="center"/>
          </w:tcPr>
          <w:p w14:paraId="192FC4A5" w14:textId="77777777" w:rsidR="00AF1928" w:rsidRPr="008928B0" w:rsidRDefault="00AF1928" w:rsidP="00A728DE">
            <w:pPr>
              <w:rPr>
                <w:rFonts w:ascii="Arial" w:hAnsi="Arial" w:cs="Arial"/>
                <w:bCs/>
              </w:rPr>
            </w:pPr>
          </w:p>
        </w:tc>
      </w:tr>
      <w:tr w:rsidR="00AF1928" w:rsidRPr="008928B0" w14:paraId="30D27C50" w14:textId="77777777" w:rsidTr="00A728DE">
        <w:trPr>
          <w:trHeight w:val="261"/>
        </w:trPr>
        <w:tc>
          <w:tcPr>
            <w:tcW w:w="3216" w:type="pct"/>
            <w:gridSpan w:val="4"/>
            <w:tcBorders>
              <w:top w:val="single" w:sz="4" w:space="0" w:color="auto"/>
              <w:left w:val="single" w:sz="4" w:space="0" w:color="auto"/>
              <w:bottom w:val="single" w:sz="4" w:space="0" w:color="auto"/>
              <w:right w:val="single" w:sz="4" w:space="0" w:color="auto"/>
            </w:tcBorders>
          </w:tcPr>
          <w:p w14:paraId="4C2F5682" w14:textId="77777777" w:rsidR="00AF1928" w:rsidRPr="00777DCF" w:rsidRDefault="00AF1928" w:rsidP="00A728DE">
            <w:pPr>
              <w:rPr>
                <w:rFonts w:ascii="Arial" w:hAnsi="Arial" w:cs="Arial"/>
                <w:b/>
                <w:bCs/>
              </w:rPr>
            </w:pPr>
            <w:r w:rsidRPr="008928B0">
              <w:rPr>
                <w:rFonts w:ascii="Arial" w:hAnsi="Arial" w:cs="Arial"/>
                <w:b/>
                <w:bCs/>
              </w:rPr>
              <w:t>Итого</w:t>
            </w:r>
            <w:r w:rsidRPr="008928B0">
              <w:rPr>
                <w:rFonts w:ascii="Arial" w:hAnsi="Arial" w:cs="Arial"/>
                <w:b/>
              </w:rPr>
              <w:t xml:space="preserve"> общая стоимость с транспортными расходами (</w:t>
            </w:r>
            <w:r>
              <w:rPr>
                <w:rFonts w:ascii="Arial" w:hAnsi="Arial" w:cs="Arial"/>
                <w:b/>
              </w:rPr>
              <w:t>с</w:t>
            </w:r>
            <w:r w:rsidRPr="008928B0">
              <w:rPr>
                <w:rFonts w:ascii="Arial" w:hAnsi="Arial" w:cs="Arial"/>
                <w:b/>
              </w:rPr>
              <w:t xml:space="preserve"> НДС</w:t>
            </w:r>
            <w:r w:rsidRPr="002F6616">
              <w:rPr>
                <w:rFonts w:ascii="Arial" w:hAnsi="Arial" w:cs="Arial"/>
                <w:b/>
              </w:rPr>
              <w:t>)</w:t>
            </w:r>
            <w:r w:rsidRPr="002F6616">
              <w:rPr>
                <w:rStyle w:val="affb"/>
                <w:rFonts w:ascii="Arial" w:hAnsi="Arial" w:cs="Arial"/>
                <w:b/>
              </w:rPr>
              <w:footnoteReference w:id="10"/>
            </w:r>
            <w:r w:rsidRPr="002F6616">
              <w:rPr>
                <w:rFonts w:ascii="Arial" w:hAnsi="Arial" w:cs="Arial"/>
                <w:b/>
                <w:bCs/>
              </w:rPr>
              <w:t>:</w:t>
            </w:r>
          </w:p>
        </w:tc>
        <w:tc>
          <w:tcPr>
            <w:tcW w:w="1784" w:type="pct"/>
            <w:gridSpan w:val="2"/>
            <w:tcBorders>
              <w:top w:val="single" w:sz="4" w:space="0" w:color="auto"/>
              <w:left w:val="single" w:sz="4" w:space="0" w:color="auto"/>
              <w:bottom w:val="single" w:sz="4" w:space="0" w:color="auto"/>
              <w:right w:val="single" w:sz="4" w:space="0" w:color="auto"/>
            </w:tcBorders>
          </w:tcPr>
          <w:p w14:paraId="4F169803" w14:textId="77777777" w:rsidR="00AF1928" w:rsidRPr="008928B0" w:rsidRDefault="00AF1928" w:rsidP="00A728DE">
            <w:pPr>
              <w:rPr>
                <w:rFonts w:ascii="Arial" w:hAnsi="Arial" w:cs="Arial"/>
              </w:rPr>
            </w:pPr>
          </w:p>
        </w:tc>
      </w:tr>
      <w:tr w:rsidR="00AF1928" w:rsidRPr="008928B0" w14:paraId="7F05BCED" w14:textId="77777777" w:rsidTr="00A728DE">
        <w:trPr>
          <w:trHeight w:val="261"/>
        </w:trPr>
        <w:tc>
          <w:tcPr>
            <w:tcW w:w="3216" w:type="pct"/>
            <w:gridSpan w:val="4"/>
            <w:tcBorders>
              <w:top w:val="single" w:sz="4" w:space="0" w:color="auto"/>
              <w:left w:val="single" w:sz="4" w:space="0" w:color="auto"/>
              <w:bottom w:val="single" w:sz="4" w:space="0" w:color="auto"/>
              <w:right w:val="single" w:sz="4" w:space="0" w:color="auto"/>
            </w:tcBorders>
          </w:tcPr>
          <w:p w14:paraId="15F7DF02" w14:textId="77777777" w:rsidR="00AF1928" w:rsidRPr="008928B0" w:rsidRDefault="00AF1928" w:rsidP="00A728DE">
            <w:pPr>
              <w:rPr>
                <w:rFonts w:ascii="Arial" w:hAnsi="Arial" w:cs="Arial"/>
              </w:rPr>
            </w:pPr>
            <w:r w:rsidRPr="008928B0">
              <w:rPr>
                <w:rFonts w:ascii="Arial" w:hAnsi="Arial" w:cs="Arial"/>
                <w:b/>
                <w:bCs/>
              </w:rPr>
              <w:t>Итого НДС</w:t>
            </w:r>
            <w:r>
              <w:rPr>
                <w:rFonts w:ascii="Arial" w:hAnsi="Arial" w:cs="Arial"/>
                <w:b/>
                <w:bCs/>
              </w:rPr>
              <w:t xml:space="preserve"> __%</w:t>
            </w:r>
            <w:r w:rsidRPr="008928B0">
              <w:rPr>
                <w:rFonts w:ascii="Arial" w:hAnsi="Arial" w:cs="Arial"/>
                <w:b/>
                <w:bCs/>
              </w:rPr>
              <w:t>:</w:t>
            </w:r>
          </w:p>
        </w:tc>
        <w:tc>
          <w:tcPr>
            <w:tcW w:w="1784" w:type="pct"/>
            <w:gridSpan w:val="2"/>
            <w:tcBorders>
              <w:top w:val="single" w:sz="4" w:space="0" w:color="auto"/>
              <w:left w:val="single" w:sz="4" w:space="0" w:color="auto"/>
              <w:bottom w:val="single" w:sz="4" w:space="0" w:color="auto"/>
              <w:right w:val="single" w:sz="4" w:space="0" w:color="auto"/>
            </w:tcBorders>
          </w:tcPr>
          <w:p w14:paraId="61331050" w14:textId="77777777" w:rsidR="00AF1928" w:rsidRPr="008928B0" w:rsidRDefault="00AF1928" w:rsidP="00A728DE">
            <w:pPr>
              <w:rPr>
                <w:rFonts w:ascii="Arial" w:hAnsi="Arial" w:cs="Arial"/>
              </w:rPr>
            </w:pPr>
          </w:p>
        </w:tc>
      </w:tr>
      <w:tr w:rsidR="00AF1928" w:rsidRPr="008928B0" w14:paraId="69B711B9" w14:textId="77777777" w:rsidTr="00A728DE">
        <w:trPr>
          <w:trHeight w:val="261"/>
        </w:trPr>
        <w:tc>
          <w:tcPr>
            <w:tcW w:w="3216" w:type="pct"/>
            <w:gridSpan w:val="4"/>
            <w:tcBorders>
              <w:top w:val="single" w:sz="4" w:space="0" w:color="auto"/>
              <w:left w:val="single" w:sz="4" w:space="0" w:color="auto"/>
              <w:bottom w:val="single" w:sz="4" w:space="0" w:color="auto"/>
              <w:right w:val="single" w:sz="4" w:space="0" w:color="auto"/>
            </w:tcBorders>
          </w:tcPr>
          <w:p w14:paraId="1A2DD792" w14:textId="77777777" w:rsidR="00AF1928" w:rsidRPr="008928B0" w:rsidRDefault="00AF1928" w:rsidP="00A728DE">
            <w:pPr>
              <w:rPr>
                <w:rFonts w:ascii="Arial" w:hAnsi="Arial" w:cs="Arial"/>
              </w:rPr>
            </w:pPr>
            <w:r w:rsidRPr="008928B0">
              <w:rPr>
                <w:rFonts w:ascii="Arial" w:hAnsi="Arial" w:cs="Arial"/>
                <w:b/>
                <w:bCs/>
              </w:rPr>
              <w:t xml:space="preserve">Итого </w:t>
            </w:r>
            <w:r w:rsidRPr="008928B0">
              <w:rPr>
                <w:rFonts w:ascii="Arial" w:hAnsi="Arial" w:cs="Arial"/>
                <w:b/>
              </w:rPr>
              <w:t>общая стоимость с транспортными расходами (</w:t>
            </w:r>
            <w:r>
              <w:rPr>
                <w:rFonts w:ascii="Arial" w:hAnsi="Arial" w:cs="Arial"/>
                <w:b/>
              </w:rPr>
              <w:t xml:space="preserve">без </w:t>
            </w:r>
            <w:r w:rsidRPr="008928B0">
              <w:rPr>
                <w:rFonts w:ascii="Arial" w:hAnsi="Arial" w:cs="Arial"/>
                <w:b/>
              </w:rPr>
              <w:t>НДС):</w:t>
            </w:r>
          </w:p>
        </w:tc>
        <w:tc>
          <w:tcPr>
            <w:tcW w:w="1784" w:type="pct"/>
            <w:gridSpan w:val="2"/>
            <w:tcBorders>
              <w:top w:val="single" w:sz="4" w:space="0" w:color="auto"/>
              <w:left w:val="single" w:sz="4" w:space="0" w:color="auto"/>
              <w:bottom w:val="single" w:sz="4" w:space="0" w:color="auto"/>
              <w:right w:val="single" w:sz="4" w:space="0" w:color="auto"/>
            </w:tcBorders>
          </w:tcPr>
          <w:p w14:paraId="6BB3BF19" w14:textId="77777777" w:rsidR="00AF1928" w:rsidRPr="008928B0" w:rsidRDefault="00AF1928" w:rsidP="00A728DE">
            <w:pPr>
              <w:rPr>
                <w:rFonts w:ascii="Arial" w:hAnsi="Arial" w:cs="Arial"/>
              </w:rPr>
            </w:pPr>
          </w:p>
        </w:tc>
      </w:tr>
    </w:tbl>
    <w:p w14:paraId="2F2FD8EC" w14:textId="77777777" w:rsidR="00AF1928" w:rsidRDefault="00AF1928" w:rsidP="00AF1928">
      <w:pPr>
        <w:rPr>
          <w:rFonts w:ascii="Arial" w:hAnsi="Arial" w:cs="Arial"/>
          <w:i/>
        </w:rPr>
      </w:pPr>
    </w:p>
    <w:p w14:paraId="59A1B318" w14:textId="77777777" w:rsidR="00AF1928" w:rsidRPr="00E15D38" w:rsidRDefault="00AF1928" w:rsidP="00AF1928">
      <w:pPr>
        <w:tabs>
          <w:tab w:val="num" w:pos="360"/>
        </w:tabs>
        <w:ind w:firstLine="708"/>
        <w:jc w:val="both"/>
        <w:rPr>
          <w:rFonts w:ascii="Arial" w:eastAsiaTheme="minorHAnsi" w:hAnsi="Arial" w:cs="Arial"/>
          <w:i/>
          <w:sz w:val="20"/>
          <w:szCs w:val="20"/>
          <w:highlight w:val="yellow"/>
        </w:rPr>
      </w:pPr>
      <w:r w:rsidRPr="008E43B3">
        <w:rPr>
          <w:rFonts w:ascii="Arial" w:hAnsi="Arial" w:cs="Arial"/>
          <w:i/>
          <w:sz w:val="20"/>
          <w:szCs w:val="20"/>
        </w:rPr>
        <w:t>Для целей единообразного подхода к расчету сумм в коммерческом предложении, суммы с учетом НДС необходимо рассчитывать следующим образом: цена единицы товаров, работ, услуг с учетом НДС, округленная до двух знаков после запятой, умножается на количество, полученное значение округляется до двух знаков после запятой, полученные значения по каждой позиции суммируются</w:t>
      </w:r>
      <w:r w:rsidRPr="00E15D38">
        <w:rPr>
          <w:rFonts w:ascii="Arial" w:hAnsi="Arial" w:cs="Arial"/>
          <w:i/>
          <w:sz w:val="20"/>
          <w:szCs w:val="20"/>
        </w:rPr>
        <w:t>.</w:t>
      </w:r>
    </w:p>
    <w:p w14:paraId="2B6085FF" w14:textId="77777777" w:rsidR="00AF1928" w:rsidRPr="00892643" w:rsidRDefault="00AF1928" w:rsidP="00AF1928">
      <w:pPr>
        <w:ind w:firstLine="708"/>
        <w:jc w:val="both"/>
        <w:rPr>
          <w:rFonts w:ascii="Arial" w:eastAsiaTheme="minorHAnsi" w:hAnsi="Arial" w:cs="Arial"/>
          <w:i/>
        </w:rPr>
      </w:pPr>
      <w:r w:rsidRPr="00E15D38">
        <w:rPr>
          <w:rFonts w:ascii="Arial" w:eastAsiaTheme="minorHAnsi" w:hAnsi="Arial" w:cs="Arial"/>
          <w:i/>
          <w:sz w:val="20"/>
          <w:szCs w:val="20"/>
        </w:rPr>
        <w:lastRenderedPageBreak/>
        <w:t xml:space="preserve">Если имеются расхождения в цене предлагаемых Участником закупки товаров, работ, услуг, указанной в предложении Участника закупки о цене договора (цене лота, единицы продукции) и указанной на ЭТЗП, то к рассмотрению принимается цена, указанная </w:t>
      </w:r>
      <w:r w:rsidRPr="00E15D38">
        <w:rPr>
          <w:rFonts w:ascii="Arial" w:hAnsi="Arial" w:cs="Arial"/>
          <w:i/>
          <w:sz w:val="20"/>
          <w:szCs w:val="20"/>
        </w:rPr>
        <w:t>на ЭТЗП</w:t>
      </w:r>
      <w:r w:rsidRPr="00E15D38">
        <w:rPr>
          <w:rFonts w:ascii="Arial" w:eastAsiaTheme="minorHAnsi" w:hAnsi="Arial" w:cs="Arial"/>
          <w:i/>
          <w:sz w:val="20"/>
          <w:szCs w:val="20"/>
        </w:rPr>
        <w:t>.</w:t>
      </w:r>
    </w:p>
    <w:p w14:paraId="31015F27" w14:textId="77777777" w:rsidR="00AF1928" w:rsidRPr="002B09B9" w:rsidRDefault="00AF1928" w:rsidP="00AF1928">
      <w:pPr>
        <w:numPr>
          <w:ilvl w:val="1"/>
          <w:numId w:val="0"/>
        </w:numPr>
        <w:tabs>
          <w:tab w:val="num" w:pos="360"/>
          <w:tab w:val="left" w:pos="1200"/>
        </w:tabs>
        <w:ind w:right="24" w:firstLine="567"/>
        <w:contextualSpacing/>
        <w:jc w:val="both"/>
        <w:outlineLvl w:val="0"/>
        <w:rPr>
          <w:rFonts w:ascii="Arial" w:hAnsi="Arial" w:cs="Arial"/>
          <w:i/>
        </w:rPr>
      </w:pPr>
    </w:p>
    <w:p w14:paraId="1CAC3B01" w14:textId="77777777" w:rsidR="00AF1928" w:rsidRDefault="00AF1928" w:rsidP="00AF1928">
      <w:pPr>
        <w:ind w:firstLine="708"/>
        <w:rPr>
          <w:rFonts w:ascii="Arial" w:hAnsi="Arial" w:cs="Arial"/>
          <w:i/>
        </w:rPr>
      </w:pPr>
    </w:p>
    <w:p w14:paraId="1660550E" w14:textId="77777777" w:rsidR="00AF1928" w:rsidRDefault="00AF1928" w:rsidP="00AF1928">
      <w:pPr>
        <w:spacing w:after="160" w:line="259" w:lineRule="auto"/>
        <w:rPr>
          <w:rFonts w:ascii="Arial" w:hAnsi="Arial" w:cs="Arial"/>
          <w:i/>
        </w:rPr>
      </w:pPr>
      <w:r>
        <w:rPr>
          <w:rFonts w:ascii="Arial" w:hAnsi="Arial" w:cs="Arial"/>
          <w:i/>
        </w:rPr>
        <w:br w:type="page"/>
      </w:r>
    </w:p>
    <w:p w14:paraId="08ABBCB3" w14:textId="77777777" w:rsidR="00AF1928" w:rsidRPr="00C01681" w:rsidRDefault="00AF1928" w:rsidP="00AF1928">
      <w:pPr>
        <w:ind w:firstLine="708"/>
        <w:jc w:val="right"/>
        <w:rPr>
          <w:rFonts w:ascii="Arial" w:hAnsi="Arial" w:cs="Arial"/>
          <w:i/>
        </w:rPr>
      </w:pPr>
      <w:r w:rsidRPr="00610B00">
        <w:rPr>
          <w:rFonts w:ascii="Arial" w:hAnsi="Arial" w:cs="Arial"/>
          <w:i/>
        </w:rPr>
        <w:lastRenderedPageBreak/>
        <w:t xml:space="preserve">Приложение № </w:t>
      </w:r>
      <w:r w:rsidRPr="00C01681">
        <w:rPr>
          <w:rFonts w:ascii="Arial" w:hAnsi="Arial" w:cs="Arial"/>
          <w:i/>
        </w:rPr>
        <w:t>4</w:t>
      </w:r>
    </w:p>
    <w:p w14:paraId="3F72E4DC" w14:textId="77777777" w:rsidR="00AF1928" w:rsidRPr="00610B00" w:rsidRDefault="00AF1928" w:rsidP="00AF1928">
      <w:pPr>
        <w:ind w:firstLine="708"/>
        <w:jc w:val="right"/>
        <w:rPr>
          <w:rFonts w:ascii="Arial" w:hAnsi="Arial" w:cs="Arial"/>
          <w:i/>
        </w:rPr>
      </w:pPr>
      <w:r w:rsidRPr="00610B00">
        <w:rPr>
          <w:rFonts w:ascii="Arial" w:hAnsi="Arial" w:cs="Arial"/>
          <w:i/>
        </w:rPr>
        <w:t>к заявке на участие в закупке</w:t>
      </w:r>
    </w:p>
    <w:p w14:paraId="35C2B0DA" w14:textId="77777777" w:rsidR="00AF1928" w:rsidRPr="00610B00" w:rsidRDefault="00AF1928" w:rsidP="00AF1928">
      <w:pPr>
        <w:ind w:firstLine="708"/>
        <w:jc w:val="center"/>
        <w:rPr>
          <w:rFonts w:ascii="Arial" w:hAnsi="Arial" w:cs="Arial"/>
          <w:i/>
        </w:rPr>
      </w:pPr>
    </w:p>
    <w:p w14:paraId="09076860" w14:textId="77777777" w:rsidR="00AF1928" w:rsidRPr="00610B00" w:rsidRDefault="00AF1928" w:rsidP="00AF1928">
      <w:pPr>
        <w:ind w:firstLine="708"/>
        <w:jc w:val="center"/>
        <w:rPr>
          <w:rFonts w:ascii="Arial" w:hAnsi="Arial" w:cs="Arial"/>
          <w:b/>
        </w:rPr>
      </w:pPr>
      <w:r w:rsidRPr="00610B00">
        <w:rPr>
          <w:rFonts w:ascii="Arial" w:hAnsi="Arial" w:cs="Arial"/>
          <w:b/>
        </w:rPr>
        <w:t xml:space="preserve">ДЕКЛАРАЦИЯ </w:t>
      </w:r>
    </w:p>
    <w:p w14:paraId="7C3BE1CB" w14:textId="77777777" w:rsidR="00AF1928" w:rsidRPr="00610B00" w:rsidRDefault="00AF1928" w:rsidP="00AF1928">
      <w:pPr>
        <w:ind w:firstLine="708"/>
        <w:jc w:val="center"/>
        <w:rPr>
          <w:rFonts w:ascii="Arial" w:hAnsi="Arial" w:cs="Arial"/>
          <w:i/>
        </w:rPr>
      </w:pPr>
      <w:r w:rsidRPr="00610B00">
        <w:rPr>
          <w:rFonts w:ascii="Arial" w:hAnsi="Arial" w:cs="Arial"/>
          <w:b/>
        </w:rPr>
        <w:t>СООТВЕТСТВИЯ УЧАСТНИКА ЗАКУПКИ</w:t>
      </w:r>
    </w:p>
    <w:p w14:paraId="20522E6C" w14:textId="77777777" w:rsidR="00AF1928" w:rsidRPr="00610B00" w:rsidRDefault="00AF1928" w:rsidP="00AF1928">
      <w:pPr>
        <w:ind w:firstLine="708"/>
        <w:jc w:val="right"/>
        <w:rPr>
          <w:rFonts w:ascii="Arial" w:hAnsi="Arial" w:cs="Arial"/>
          <w:i/>
        </w:rPr>
      </w:pPr>
    </w:p>
    <w:p w14:paraId="0BCB9A83" w14:textId="77777777" w:rsidR="00AF1928" w:rsidRPr="00610B00" w:rsidRDefault="00AF1928" w:rsidP="00AF1928">
      <w:pPr>
        <w:rPr>
          <w:rFonts w:ascii="Arial" w:hAnsi="Arial" w:cs="Arial"/>
          <w:b/>
        </w:rPr>
      </w:pPr>
      <w:r w:rsidRPr="00610B00">
        <w:rPr>
          <w:rFonts w:ascii="Arial" w:hAnsi="Arial" w:cs="Arial"/>
          <w:b/>
        </w:rPr>
        <w:t>Участник закупки_________________________________</w:t>
      </w:r>
    </w:p>
    <w:p w14:paraId="1CF34CB0" w14:textId="77777777" w:rsidR="00AF1928" w:rsidRPr="00610B00" w:rsidRDefault="00AF1928" w:rsidP="00AF1928">
      <w:pPr>
        <w:ind w:firstLine="2268"/>
        <w:rPr>
          <w:rFonts w:ascii="Arial" w:hAnsi="Arial" w:cs="Arial"/>
          <w:i/>
        </w:rPr>
      </w:pPr>
      <w:r w:rsidRPr="00610B00">
        <w:rPr>
          <w:rFonts w:ascii="Arial" w:hAnsi="Arial" w:cs="Arial"/>
          <w:sz w:val="18"/>
        </w:rPr>
        <w:t>(наименование Участника закупки)</w:t>
      </w:r>
    </w:p>
    <w:p w14:paraId="3CD1BF26" w14:textId="77777777" w:rsidR="00AF1928" w:rsidRPr="00610B00" w:rsidRDefault="00AF1928" w:rsidP="00AF1928">
      <w:pPr>
        <w:ind w:firstLine="708"/>
        <w:jc w:val="right"/>
        <w:rPr>
          <w:rFonts w:ascii="Arial" w:hAnsi="Arial" w:cs="Arial"/>
          <w:i/>
        </w:rPr>
      </w:pPr>
    </w:p>
    <w:p w14:paraId="559EEC05" w14:textId="77777777" w:rsidR="00AF1928" w:rsidRPr="008928B0" w:rsidRDefault="00AF1928" w:rsidP="00AF1928">
      <w:pPr>
        <w:spacing w:before="120" w:after="120"/>
        <w:ind w:firstLine="709"/>
        <w:jc w:val="both"/>
        <w:rPr>
          <w:rFonts w:ascii="Arial" w:hAnsi="Arial" w:cs="Arial"/>
          <w:b/>
          <w:bCs/>
          <w:color w:val="000000"/>
        </w:rPr>
      </w:pPr>
      <w:r w:rsidRPr="008928B0">
        <w:rPr>
          <w:rFonts w:ascii="Arial" w:hAnsi="Arial" w:cs="Arial"/>
          <w:b/>
          <w:bCs/>
          <w:color w:val="000000"/>
        </w:rPr>
        <w:t>Настоящим подтверждаем, что на день подачи заявки:</w:t>
      </w:r>
    </w:p>
    <w:p w14:paraId="4CD16624" w14:textId="77777777" w:rsidR="00AF1928" w:rsidRPr="003A0EF7" w:rsidRDefault="00AF1928" w:rsidP="00AF1928">
      <w:pPr>
        <w:pStyle w:val="111"/>
        <w:ind w:left="-142" w:firstLine="851"/>
        <w:rPr>
          <w:rFonts w:ascii="Arial" w:hAnsi="Arial" w:cs="Arial"/>
          <w:sz w:val="22"/>
          <w:szCs w:val="22"/>
        </w:rPr>
      </w:pPr>
      <w:bookmarkStart w:id="14" w:name="_Hlk122969219"/>
      <w:r w:rsidRPr="00565B20">
        <w:rPr>
          <w:rFonts w:ascii="Arial" w:hAnsi="Arial" w:cs="Arial"/>
          <w:sz w:val="22"/>
          <w:szCs w:val="22"/>
        </w:rPr>
        <w:t xml:space="preserve">Участник закупки соответствует требованиям, установленным в соответствии с </w:t>
      </w:r>
      <w:r w:rsidRPr="003A0EF7">
        <w:rPr>
          <w:rFonts w:ascii="Arial" w:hAnsi="Arial" w:cs="Arial"/>
          <w:sz w:val="22"/>
          <w:szCs w:val="22"/>
        </w:rPr>
        <w:t xml:space="preserve">законодательством Российской Федерации к лицам, осуществляющим поставку товаров, </w:t>
      </w:r>
      <w:r>
        <w:rPr>
          <w:rFonts w:ascii="Arial" w:hAnsi="Arial" w:cs="Arial"/>
          <w:sz w:val="22"/>
          <w:szCs w:val="22"/>
        </w:rPr>
        <w:t xml:space="preserve">выполнение работ, оказание услуг, </w:t>
      </w:r>
      <w:r w:rsidRPr="003A0EF7">
        <w:rPr>
          <w:rFonts w:ascii="Arial" w:hAnsi="Arial" w:cs="Arial"/>
          <w:sz w:val="22"/>
          <w:szCs w:val="22"/>
        </w:rPr>
        <w:t>являющихся предметом закупки.</w:t>
      </w:r>
    </w:p>
    <w:p w14:paraId="18484341"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Товары, результаты работ, услуг, предлагаемые Участником, свободны от любых прав со стороны третьих лиц, Участник согласен передать все права на товары, результаты работ, услуг в случае признания его Победителем, Заказчику.</w:t>
      </w:r>
    </w:p>
    <w:p w14:paraId="2748D5BA"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Поставляемый товар не является контрафактным (применимо если условиями закупки предусмотрена поставка товара).</w:t>
      </w:r>
    </w:p>
    <w:p w14:paraId="303C147E"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Поставляемый товар является новым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в случае, если иное не предусмотрено Приложением №1 к Документации о закупке (применимо если условиями закупки предусмотрена поставка товара).</w:t>
      </w:r>
    </w:p>
    <w:p w14:paraId="0BEAEA09" w14:textId="77777777" w:rsidR="00AF1928" w:rsidRPr="003A0EF7" w:rsidRDefault="00AF1928" w:rsidP="00AF1928">
      <w:pPr>
        <w:pStyle w:val="111"/>
        <w:spacing w:before="0"/>
        <w:ind w:left="-142" w:firstLine="851"/>
        <w:rPr>
          <w:rFonts w:ascii="Arial" w:hAnsi="Arial" w:cs="Arial"/>
          <w:sz w:val="22"/>
          <w:szCs w:val="22"/>
        </w:rPr>
      </w:pPr>
      <w:r w:rsidRPr="003A0EF7">
        <w:rPr>
          <w:rFonts w:ascii="Arial" w:hAnsi="Arial" w:cs="Arial"/>
          <w:sz w:val="22"/>
          <w:szCs w:val="22"/>
        </w:rPr>
        <w:t>Участник не находится в процессе ликвидации Участника закупки - юридического лица и отсутствие решения арбитражного суда о признании Участника закупки - юридического лица или физического лица несостоятельным (банкротом) и об открытии конкурсного производства.</w:t>
      </w:r>
    </w:p>
    <w:p w14:paraId="4E2120F4" w14:textId="77777777" w:rsidR="00AF1928" w:rsidRPr="003A0EF7" w:rsidRDefault="00AF1928" w:rsidP="00AF1928">
      <w:pPr>
        <w:pStyle w:val="111"/>
        <w:spacing w:before="0"/>
        <w:ind w:left="-142" w:firstLine="851"/>
        <w:rPr>
          <w:rFonts w:ascii="Arial" w:hAnsi="Arial" w:cs="Arial"/>
          <w:sz w:val="22"/>
          <w:szCs w:val="22"/>
        </w:rPr>
      </w:pPr>
      <w:r w:rsidRPr="003A0EF7">
        <w:rPr>
          <w:rFonts w:ascii="Arial" w:hAnsi="Arial" w:cs="Arial"/>
          <w:sz w:val="22"/>
          <w:szCs w:val="22"/>
        </w:rPr>
        <w:t xml:space="preserve">Деятельность Участника закупки не приостановлена в порядке, установленном </w:t>
      </w:r>
      <w:hyperlink r:id="rId22" w:history="1">
        <w:r w:rsidRPr="003A0EF7">
          <w:rPr>
            <w:rFonts w:ascii="Arial" w:hAnsi="Arial" w:cs="Arial"/>
            <w:sz w:val="22"/>
            <w:szCs w:val="22"/>
          </w:rPr>
          <w:t>Кодексом</w:t>
        </w:r>
      </w:hyperlink>
      <w:r w:rsidRPr="003A0EF7">
        <w:rPr>
          <w:rFonts w:ascii="Arial" w:hAnsi="Arial" w:cs="Arial"/>
          <w:sz w:val="22"/>
          <w:szCs w:val="22"/>
        </w:rPr>
        <w:t xml:space="preserve"> Российской Федерации об административных правонарушениях, на дату подачи заявки на участие в закупке.</w:t>
      </w:r>
    </w:p>
    <w:p w14:paraId="67FA07A1" w14:textId="77777777" w:rsidR="00AF1928" w:rsidRPr="003A0EF7" w:rsidRDefault="00AF1928" w:rsidP="00AF1928">
      <w:pPr>
        <w:pStyle w:val="111"/>
        <w:spacing w:before="0"/>
        <w:ind w:left="-142" w:firstLine="851"/>
        <w:rPr>
          <w:rFonts w:ascii="Arial" w:hAnsi="Arial" w:cs="Arial"/>
          <w:sz w:val="22"/>
          <w:szCs w:val="22"/>
        </w:rPr>
      </w:pPr>
      <w:r w:rsidRPr="003A0EF7">
        <w:rPr>
          <w:rFonts w:ascii="Arial" w:hAnsi="Arial" w:cs="Arial"/>
          <w:sz w:val="22"/>
          <w:szCs w:val="22"/>
        </w:rPr>
        <w:t>У Участника отсутствуют недоимки по налогам, сборам, просроченной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w:t>
      </w:r>
    </w:p>
    <w:p w14:paraId="7E03A744" w14:textId="77777777" w:rsidR="00AF1928" w:rsidRPr="003A0EF7" w:rsidRDefault="00AF1928" w:rsidP="00AF1928">
      <w:pPr>
        <w:pStyle w:val="111"/>
        <w:spacing w:before="0"/>
        <w:ind w:left="-142" w:firstLine="851"/>
        <w:rPr>
          <w:rFonts w:ascii="Arial" w:hAnsi="Arial" w:cs="Arial"/>
          <w:sz w:val="22"/>
          <w:szCs w:val="22"/>
        </w:rPr>
      </w:pPr>
      <w:r w:rsidRPr="003A0EF7">
        <w:rPr>
          <w:rFonts w:ascii="Arial" w:hAnsi="Arial" w:cs="Arial"/>
          <w:sz w:val="22"/>
          <w:szCs w:val="22"/>
        </w:rPr>
        <w:t xml:space="preserve">У Участника закупки - физического лица либо у руководителя, лица, исполняющего функции единоличного исполнительного органа, или главного бухгалтера юридического лица - участника </w:t>
      </w:r>
      <w:r>
        <w:rPr>
          <w:rFonts w:ascii="Arial" w:hAnsi="Arial" w:cs="Arial"/>
          <w:sz w:val="22"/>
          <w:szCs w:val="22"/>
        </w:rPr>
        <w:t xml:space="preserve">отсутствуют </w:t>
      </w:r>
      <w:r w:rsidRPr="003A0EF7">
        <w:rPr>
          <w:rFonts w:ascii="Arial" w:hAnsi="Arial" w:cs="Arial"/>
          <w:sz w:val="22"/>
          <w:szCs w:val="22"/>
        </w:rPr>
        <w:t xml:space="preserve">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w:t>
      </w:r>
      <w:r w:rsidRPr="003A0EF7">
        <w:rPr>
          <w:rFonts w:ascii="Arial" w:hAnsi="Arial" w:cs="Arial"/>
          <w:sz w:val="22"/>
          <w:szCs w:val="22"/>
        </w:rPr>
        <w:lastRenderedPageBreak/>
        <w:t>выполнением работы, оказанием услуги, являющихся объектом закупки, и административного наказания в виде дисквалификации.</w:t>
      </w:r>
    </w:p>
    <w:p w14:paraId="6D34DE9A" w14:textId="77777777" w:rsidR="00AF1928" w:rsidRPr="003A0EF7" w:rsidRDefault="00AF1928" w:rsidP="00AF1928">
      <w:pPr>
        <w:pStyle w:val="111"/>
        <w:spacing w:before="0"/>
        <w:ind w:left="-142" w:firstLine="851"/>
        <w:rPr>
          <w:rFonts w:ascii="Arial" w:hAnsi="Arial" w:cs="Arial"/>
          <w:sz w:val="22"/>
          <w:szCs w:val="22"/>
        </w:rPr>
      </w:pPr>
      <w:r w:rsidRPr="003A0EF7">
        <w:rPr>
          <w:rFonts w:ascii="Arial" w:hAnsi="Arial" w:cs="Arial"/>
          <w:sz w:val="22"/>
          <w:szCs w:val="22"/>
        </w:rPr>
        <w:t xml:space="preserve">Сведения об Участнике отсутствуют в реестрах недобросовестных поставщиков, предусмотренных Федеральным законом от 05.04.2013 года № 44-ФЗ «О контрактной системе в сфере закупок товаров, работ, услуг для обеспечения государственных и муниципальных нужд» и Федеральным законом от 18.07.2011 № 223-ФЗ "О закупках товаров, работ, услуг отдельными видами юридических лиц", об Участнике закупки. </w:t>
      </w:r>
    </w:p>
    <w:p w14:paraId="204CA060"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 xml:space="preserve"> Отсутствует привлечение Участника закупки – юридического лица – в течение 2 (двух) лет до момента подачи заявки на участие в закупке к административной ответственности за совершение правонарушения, предусмотренного ст. 19.28 Кодекс Российской Федерации об административных правонарушениях (далее – КоАП РФ).</w:t>
      </w:r>
    </w:p>
    <w:p w14:paraId="36B1420A"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Наличие у Участника закупки приемлемого уровня устойчивости финансового состояния за актуальный отчетный период.</w:t>
      </w:r>
    </w:p>
    <w:p w14:paraId="493F5831"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 xml:space="preserve">Отсутствие между участником и заказчиком конфликта интересов, под которым понимаются случаи, при которых руководитель заказчика, член экспертной группы, член комиссии, лицо, ответственное за организацию конкурентной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с физическими лицами, в том числе зарегистрированными в качестве индивидуального предпринимателя, - участниками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превышающих 10 процентов в уставном капитале хозяйственного общества. </w:t>
      </w:r>
    </w:p>
    <w:p w14:paraId="1E27327C"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 xml:space="preserve"> Участник закупки не является аффилированным лицом по отношению к руководящим работникам и/или членам комиссии, принимающих решение в отношении конкретной закупки (за исключением дочерних обществ). К руководящим работникам относятся лица, занимающие руководящие должности и принимающие управленческие решения, существенно влияющие на результат деятельности Заказчика (генеральный директор, заместители генерального директора, главный инженер, директора департаментов, главный бухгалтер; руководители, заместители руководителей обособленных и структурных подразделений).  </w:t>
      </w:r>
    </w:p>
    <w:p w14:paraId="60C87AFD"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Участник закупки не участвует в судебных разбирательствах в качестве ответчика.</w:t>
      </w:r>
    </w:p>
    <w:p w14:paraId="062321BE"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 xml:space="preserve"> Все затраты на поставку товаров по закупке (включая прочие работы, затраты, налоги и пошлины) учтены Участником закупки в предлагаемой цене лота (цены договора) и дополнительно выставляться не будут.</w:t>
      </w:r>
    </w:p>
    <w:p w14:paraId="0CD223BC"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Вся представленная Участником закупки информация является достоверной, в связи с чем подтверждаем право Организатора закупки запрашивать в уполномоченных государственных органах власти любую информацию, уточняющую представленные нами сведения.</w:t>
      </w:r>
    </w:p>
    <w:p w14:paraId="74B18F21"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Если по итогам проведения закупки с Участником закупки будет заключаться договор, мы берем на себя обязательства подписать его в соответствии с требованиями Документации о закупке и представленной нами заявки на участие в закупке;</w:t>
      </w:r>
    </w:p>
    <w:p w14:paraId="5ACCC8CB"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 xml:space="preserve">Если заявка на участие в закупке Участника закупки будет наилучшей после заявки Победителя закупки, а Победитель закупки будет признан уклонившимся от заключения договора с Заказчиком или отстранен от дальнейшего участия в закупке до заключения договора, мы </w:t>
      </w:r>
      <w:r w:rsidRPr="003A0EF7">
        <w:rPr>
          <w:rFonts w:ascii="Arial" w:hAnsi="Arial" w:cs="Arial"/>
          <w:sz w:val="22"/>
          <w:szCs w:val="22"/>
        </w:rPr>
        <w:lastRenderedPageBreak/>
        <w:t>обязуемся подписать договор в соответствии с требованиями Документации о закупке на условиях, указанных в настоящей заявке на участие в закупке.</w:t>
      </w:r>
    </w:p>
    <w:p w14:paraId="7D3FEB7C"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В случае отмены закупки, объявления закупки несостоявшейся с последующим незаключением договора, либо отклонения заявки на участие в закупке Участника закупки вследствие ее несоответствия требованиям Документации о закупке, мы не будем иметь претензий к Заказчику, Организатору закупки.</w:t>
      </w:r>
    </w:p>
    <w:p w14:paraId="1839E8CA"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Участник закупки ознакомлен и согласен со всеми требованиями и условиями, указанными в Извещении о закупке, Документации о закупке, Техническом задании (Приложение № 1 к Документации о закупке).</w:t>
      </w:r>
    </w:p>
    <w:p w14:paraId="00A440DD"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 xml:space="preserve"> Подтверждаем, что ознакомлены с действующим Положением о закупке товаров, работ, услуг для нужд ПАО «ВМТП» и его дочерних обществ, нормы нам понятны.</w:t>
      </w:r>
    </w:p>
    <w:p w14:paraId="38590998" w14:textId="77777777" w:rsidR="00AF1928" w:rsidRPr="003A0EF7" w:rsidRDefault="00AF1928" w:rsidP="00AF1928">
      <w:pPr>
        <w:pStyle w:val="111"/>
        <w:ind w:left="-142" w:firstLine="851"/>
        <w:rPr>
          <w:rFonts w:ascii="Arial" w:hAnsi="Arial" w:cs="Arial"/>
          <w:sz w:val="22"/>
          <w:szCs w:val="22"/>
        </w:rPr>
      </w:pPr>
      <w:r w:rsidRPr="003A0EF7">
        <w:rPr>
          <w:rFonts w:ascii="Arial" w:hAnsi="Arial" w:cs="Arial"/>
          <w:sz w:val="22"/>
          <w:szCs w:val="22"/>
        </w:rPr>
        <w:t>Отсутствуют сведения об участнике закупки в реестре иностранных агентов, предусмотренном Федеральным законом от 14.07.2022 № 255-ФЗ «О контроле за деятельностью лиц, находящихся под иностранным влиянием».</w:t>
      </w:r>
    </w:p>
    <w:bookmarkEnd w:id="14"/>
    <w:p w14:paraId="4AD1E59C" w14:textId="77777777" w:rsidR="00AF1928" w:rsidRPr="003A0EF7" w:rsidRDefault="00AF1928" w:rsidP="00AF1928">
      <w:pPr>
        <w:ind w:firstLine="567"/>
        <w:rPr>
          <w:rFonts w:ascii="Arial" w:hAnsi="Arial" w:cs="Arial"/>
        </w:rPr>
      </w:pPr>
    </w:p>
    <w:p w14:paraId="71626B5C" w14:textId="77777777" w:rsidR="00AF1928" w:rsidRPr="003A0EF7" w:rsidRDefault="00AF1928" w:rsidP="00AF1928">
      <w:pPr>
        <w:ind w:firstLine="567"/>
        <w:rPr>
          <w:rFonts w:ascii="Arial" w:hAnsi="Arial" w:cs="Arial"/>
        </w:rPr>
      </w:pPr>
      <w:r w:rsidRPr="003A0EF7">
        <w:rPr>
          <w:rFonts w:ascii="Arial" w:hAnsi="Arial" w:cs="Arial"/>
        </w:rPr>
        <w:t>Руководствуясь статьей 431.2 ГК РФ Участник закупки заверяет следующее:</w:t>
      </w:r>
    </w:p>
    <w:p w14:paraId="67BD9285"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Участник закупки является лицом, осуществляющим коммерческую/предпринимательскую деятельность и зарегистрирован в установленном законом порядке;</w:t>
      </w:r>
    </w:p>
    <w:p w14:paraId="6EAAD9F2"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исполнительный орган Участника закупки находится и осуществляет функции управления по месту нахождения/ регистрации юридического лица/индивидуального предпринимателя;</w:t>
      </w:r>
    </w:p>
    <w:p w14:paraId="2B780CC1"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для заключения и исполнения договора Участник закупки получил все необходимые согласия, одобрения и разрешения, получение которых необходимо в соответствии с действующим законодательством Российской Федерации, учредительными и локальными документами;</w:t>
      </w:r>
    </w:p>
    <w:p w14:paraId="378E1B0F"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Участник закупки имеет законное право осуществлять вид экономической деятельности, предусмотренной договором (имеет надлежащий ОКВЭД);</w:t>
      </w:r>
    </w:p>
    <w:p w14:paraId="61B0EB35"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лицо, подписывающее (заключающее) договор от имени и по поручению Участника закупки на день подписания (заключения) имеет все необходимые для такого подписания полномочия и занимает должность, указанную в преамбуле договора;</w:t>
      </w:r>
    </w:p>
    <w:p w14:paraId="5B3C4B82"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Участником закупки уплачиваются все налоги и сборы в соответствии с действующим законодательством Российской Федерации, а также ведётся и своевременно подаётся в налоговые и иные государственные органы налоговая, статистическая и иная государственная отчётность в соответствии с действующим законодательством Российской Федерации;</w:t>
      </w:r>
    </w:p>
    <w:p w14:paraId="3329B2B6"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Участник закупки имеет все необходимые материальные и трудовые ресурсы для выполнения своих обязательств по договору;</w:t>
      </w:r>
    </w:p>
    <w:p w14:paraId="61B9CCF4"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товар, поставляемый по договору, принадлежит Участнику закупки на праве собственности;</w:t>
      </w:r>
    </w:p>
    <w:p w14:paraId="2FF88881"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все операции Участника закупки по покупке товара у своих Поставщиков, продаже товара Покупателю будут полностью отражены в первичной документации Участника закупки, в бухгалтерской, налоговой, статистической и любой иной отчётности, обязанность по ведению которой возлагается на Поставщика;</w:t>
      </w:r>
    </w:p>
    <w:p w14:paraId="6C998ADC"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Участник закупки отразит в налоговой отчётности НДС (в случае применения), уплаченный Заказчиком Участнику закупки в составе цены товара;</w:t>
      </w:r>
    </w:p>
    <w:p w14:paraId="59711D7F" w14:textId="77777777" w:rsidR="00AF1928" w:rsidRPr="003A0EF7" w:rsidRDefault="00AF1928">
      <w:pPr>
        <w:pStyle w:val="af3"/>
        <w:numPr>
          <w:ilvl w:val="0"/>
          <w:numId w:val="45"/>
        </w:numPr>
        <w:tabs>
          <w:tab w:val="left" w:pos="851"/>
        </w:tabs>
        <w:spacing w:after="0" w:line="240" w:lineRule="auto"/>
        <w:ind w:left="0" w:firstLine="567"/>
        <w:jc w:val="both"/>
        <w:rPr>
          <w:rFonts w:ascii="Arial" w:hAnsi="Arial" w:cs="Arial"/>
        </w:rPr>
      </w:pPr>
      <w:r w:rsidRPr="003A0EF7">
        <w:rPr>
          <w:rFonts w:ascii="Arial" w:hAnsi="Arial" w:cs="Arial"/>
        </w:rPr>
        <w:t>Участник закупки предоставит Заказчику полностью соответствующие действующему законодательству Российской Федерации первичные документы, которыми оформляется продажа товара по договору (включая, но не ограничиваясь счета-фактуры, товарные накладные формы ТОРГ-12, либо УПД, товарно-транспортные накладные и т.д.);</w:t>
      </w:r>
    </w:p>
    <w:p w14:paraId="6385697A" w14:textId="77777777" w:rsidR="00AF1928" w:rsidRPr="00610B00" w:rsidRDefault="00AF1928" w:rsidP="00AF1928">
      <w:pPr>
        <w:ind w:firstLine="567"/>
        <w:jc w:val="both"/>
        <w:rPr>
          <w:rFonts w:ascii="Arial" w:hAnsi="Arial" w:cs="Arial"/>
          <w:i/>
        </w:rPr>
      </w:pPr>
      <w:r w:rsidRPr="003A0EF7">
        <w:rPr>
          <w:rFonts w:ascii="Arial" w:hAnsi="Arial" w:cs="Arial"/>
        </w:rPr>
        <w:t>- все обязательства по договору Участник закупки исполнит самостоятельно (в том числе, через своих штатных работников), при привлечении третьих лиц Участник закупки заключит с ними гражданско-правовые договоры, которые обязуется предоставлять по требованию Заказчика и налоговых органов, и уплачивать все предусмотренные законодательством налоги</w:t>
      </w:r>
      <w:r>
        <w:rPr>
          <w:rFonts w:ascii="Arial" w:hAnsi="Arial" w:cs="Arial"/>
        </w:rPr>
        <w:t>.</w:t>
      </w:r>
    </w:p>
    <w:p w14:paraId="102C4D15" w14:textId="77777777" w:rsidR="00AF1928" w:rsidRPr="00610B00" w:rsidRDefault="00AF1928" w:rsidP="00AF1928">
      <w:pPr>
        <w:spacing w:line="259" w:lineRule="auto"/>
        <w:rPr>
          <w:rFonts w:ascii="Arial" w:hAnsi="Arial" w:cs="Arial"/>
          <w:i/>
          <w:sz w:val="18"/>
          <w:szCs w:val="18"/>
        </w:rPr>
        <w:sectPr w:rsidR="00AF1928" w:rsidRPr="00610B00" w:rsidSect="00AF1928">
          <w:pgSz w:w="11906" w:h="16838"/>
          <w:pgMar w:top="567" w:right="851" w:bottom="1134" w:left="1134" w:header="709" w:footer="709" w:gutter="0"/>
          <w:cols w:space="708"/>
          <w:docGrid w:linePitch="360"/>
        </w:sectPr>
      </w:pPr>
    </w:p>
    <w:p w14:paraId="0E95D75A" w14:textId="77777777" w:rsidR="00AF1928" w:rsidRPr="003977F6" w:rsidRDefault="00AF1928" w:rsidP="00AF1928">
      <w:pPr>
        <w:jc w:val="right"/>
        <w:rPr>
          <w:rFonts w:ascii="Arial" w:hAnsi="Arial" w:cs="Arial"/>
          <w:i/>
        </w:rPr>
      </w:pPr>
      <w:r w:rsidRPr="00327941">
        <w:rPr>
          <w:rFonts w:ascii="Arial" w:hAnsi="Arial" w:cs="Arial"/>
          <w:i/>
        </w:rPr>
        <w:lastRenderedPageBreak/>
        <w:t xml:space="preserve">Приложение № </w:t>
      </w:r>
      <w:r w:rsidRPr="003977F6">
        <w:rPr>
          <w:rFonts w:ascii="Arial" w:hAnsi="Arial" w:cs="Arial"/>
          <w:i/>
        </w:rPr>
        <w:t>5</w:t>
      </w:r>
    </w:p>
    <w:p w14:paraId="25735E6E" w14:textId="77777777" w:rsidR="00AF1928" w:rsidRPr="00327941" w:rsidRDefault="00AF1928" w:rsidP="00AF1928">
      <w:pPr>
        <w:jc w:val="right"/>
        <w:rPr>
          <w:rFonts w:ascii="Arial" w:hAnsi="Arial" w:cs="Arial"/>
          <w:i/>
        </w:rPr>
      </w:pPr>
      <w:r w:rsidRPr="00327941">
        <w:rPr>
          <w:rFonts w:ascii="Arial" w:hAnsi="Arial" w:cs="Arial"/>
          <w:i/>
        </w:rPr>
        <w:t>к заявке на участие в закупке</w:t>
      </w:r>
    </w:p>
    <w:p w14:paraId="55FA676B" w14:textId="77777777" w:rsidR="00AF1928" w:rsidRDefault="00AF1928" w:rsidP="00AF1928">
      <w:pPr>
        <w:jc w:val="center"/>
        <w:rPr>
          <w:rFonts w:ascii="Arial" w:hAnsi="Arial" w:cs="Arial"/>
          <w:b/>
        </w:rPr>
      </w:pPr>
    </w:p>
    <w:p w14:paraId="025E5C53" w14:textId="77777777" w:rsidR="00AF1928" w:rsidRPr="00610B00" w:rsidRDefault="00AF1928" w:rsidP="00AF1928">
      <w:pPr>
        <w:jc w:val="center"/>
        <w:rPr>
          <w:rFonts w:ascii="Arial" w:hAnsi="Arial" w:cs="Arial"/>
          <w:sz w:val="28"/>
          <w:szCs w:val="28"/>
        </w:rPr>
      </w:pPr>
      <w:r>
        <w:rPr>
          <w:rFonts w:ascii="Arial" w:hAnsi="Arial" w:cs="Arial"/>
          <w:b/>
        </w:rPr>
        <w:t xml:space="preserve">Справка об опыте </w:t>
      </w:r>
      <w:r w:rsidRPr="0006146B">
        <w:rPr>
          <w:rFonts w:ascii="Arial" w:hAnsi="Arial" w:cs="Arial"/>
          <w:b/>
        </w:rPr>
        <w:t xml:space="preserve">оказания услуг по проведению аудита годовой бухгалтерской (финансовой) отчетности за 2026 год, составленной по российским стандартам бухгалтерского учета </w:t>
      </w:r>
    </w:p>
    <w:tbl>
      <w:tblPr>
        <w:tblpPr w:leftFromText="180" w:rightFromText="180" w:vertAnchor="text" w:tblpX="-528" w:tblpY="186"/>
        <w:tblW w:w="15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4"/>
        <w:gridCol w:w="1276"/>
        <w:gridCol w:w="1701"/>
        <w:gridCol w:w="1843"/>
        <w:gridCol w:w="1276"/>
        <w:gridCol w:w="9"/>
        <w:gridCol w:w="1550"/>
        <w:gridCol w:w="9"/>
        <w:gridCol w:w="2542"/>
        <w:gridCol w:w="1418"/>
        <w:gridCol w:w="1701"/>
        <w:gridCol w:w="1845"/>
        <w:gridCol w:w="11"/>
      </w:tblGrid>
      <w:tr w:rsidR="00AF1928" w:rsidRPr="00B51932" w14:paraId="3388A6AE" w14:textId="77777777" w:rsidTr="00A728DE">
        <w:trPr>
          <w:gridAfter w:val="1"/>
          <w:wAfter w:w="11" w:type="dxa"/>
          <w:trHeight w:val="1023"/>
        </w:trPr>
        <w:tc>
          <w:tcPr>
            <w:tcW w:w="704" w:type="dxa"/>
          </w:tcPr>
          <w:p w14:paraId="79089791" w14:textId="77777777" w:rsidR="00AF1928" w:rsidRPr="002F5862" w:rsidRDefault="00AF1928" w:rsidP="00A728DE">
            <w:pPr>
              <w:pStyle w:val="affe"/>
              <w:suppressAutoHyphens/>
              <w:spacing w:line="276" w:lineRule="auto"/>
              <w:ind w:right="306"/>
              <w:jc w:val="center"/>
              <w:rPr>
                <w:rFonts w:ascii="Arial" w:hAnsi="Arial" w:cs="Arial"/>
                <w:sz w:val="20"/>
                <w:szCs w:val="20"/>
              </w:rPr>
            </w:pPr>
            <w:r w:rsidRPr="002F5862">
              <w:rPr>
                <w:rFonts w:ascii="Arial" w:hAnsi="Arial" w:cs="Arial"/>
                <w:sz w:val="20"/>
                <w:szCs w:val="20"/>
              </w:rPr>
              <w:t>год</w:t>
            </w:r>
          </w:p>
        </w:tc>
        <w:tc>
          <w:tcPr>
            <w:tcW w:w="1276" w:type="dxa"/>
          </w:tcPr>
          <w:p w14:paraId="59AB9774" w14:textId="77777777" w:rsidR="00AF1928" w:rsidRPr="002F5862" w:rsidRDefault="00AF1928" w:rsidP="00A728DE">
            <w:pPr>
              <w:pStyle w:val="affe"/>
              <w:suppressAutoHyphens/>
              <w:jc w:val="center"/>
              <w:rPr>
                <w:rFonts w:ascii="Arial" w:hAnsi="Arial" w:cs="Arial"/>
                <w:sz w:val="20"/>
                <w:szCs w:val="20"/>
              </w:rPr>
            </w:pPr>
            <w:r w:rsidRPr="002F5862">
              <w:rPr>
                <w:rFonts w:ascii="Arial" w:hAnsi="Arial" w:cs="Arial"/>
                <w:sz w:val="20"/>
                <w:szCs w:val="20"/>
              </w:rPr>
              <w:t>Реквизиты договора</w:t>
            </w:r>
            <w:r w:rsidRPr="002F5862">
              <w:rPr>
                <w:sz w:val="20"/>
                <w:szCs w:val="20"/>
              </w:rPr>
              <w:footnoteReference w:id="11"/>
            </w:r>
          </w:p>
        </w:tc>
        <w:tc>
          <w:tcPr>
            <w:tcW w:w="1701" w:type="dxa"/>
          </w:tcPr>
          <w:p w14:paraId="26DE1EC6" w14:textId="77777777" w:rsidR="00AF1928" w:rsidRPr="002F5862" w:rsidRDefault="00AF1928" w:rsidP="00A728DE">
            <w:pPr>
              <w:pStyle w:val="affe"/>
              <w:suppressAutoHyphens/>
              <w:ind w:right="306"/>
              <w:jc w:val="center"/>
              <w:rPr>
                <w:rFonts w:ascii="Arial" w:hAnsi="Arial" w:cs="Arial"/>
                <w:sz w:val="20"/>
                <w:szCs w:val="20"/>
              </w:rPr>
            </w:pPr>
            <w:r w:rsidRPr="002F5862">
              <w:rPr>
                <w:rFonts w:ascii="Arial" w:hAnsi="Arial" w:cs="Arial"/>
                <w:sz w:val="20"/>
                <w:szCs w:val="20"/>
              </w:rPr>
              <w:t>Контрагент</w:t>
            </w:r>
          </w:p>
          <w:p w14:paraId="324F5F68" w14:textId="77777777" w:rsidR="00AF1928" w:rsidRPr="002F5862" w:rsidRDefault="00AF1928" w:rsidP="00A728DE">
            <w:pPr>
              <w:pStyle w:val="affe"/>
              <w:suppressAutoHyphens/>
              <w:ind w:right="34"/>
              <w:jc w:val="center"/>
              <w:rPr>
                <w:rFonts w:ascii="Arial" w:hAnsi="Arial" w:cs="Arial"/>
                <w:sz w:val="20"/>
                <w:szCs w:val="20"/>
              </w:rPr>
            </w:pPr>
            <w:r w:rsidRPr="002F5862">
              <w:rPr>
                <w:rFonts w:ascii="Arial" w:hAnsi="Arial" w:cs="Arial"/>
                <w:sz w:val="20"/>
                <w:szCs w:val="20"/>
              </w:rPr>
              <w:t>(с указанием филиала, представительства, подразделения которое выступает от имени юридического лица)</w:t>
            </w:r>
          </w:p>
        </w:tc>
        <w:tc>
          <w:tcPr>
            <w:tcW w:w="1843" w:type="dxa"/>
          </w:tcPr>
          <w:p w14:paraId="2A0BEB94" w14:textId="77777777" w:rsidR="00AF1928" w:rsidRPr="002F5862" w:rsidRDefault="00AF1928" w:rsidP="00A728DE">
            <w:pPr>
              <w:pStyle w:val="affe"/>
              <w:suppressAutoHyphens/>
              <w:jc w:val="center"/>
              <w:rPr>
                <w:rFonts w:ascii="Arial" w:hAnsi="Arial" w:cs="Arial"/>
                <w:sz w:val="20"/>
                <w:szCs w:val="20"/>
              </w:rPr>
            </w:pPr>
            <w:r w:rsidRPr="002F5862">
              <w:rPr>
                <w:rFonts w:ascii="Arial" w:hAnsi="Arial" w:cs="Arial"/>
                <w:sz w:val="20"/>
                <w:szCs w:val="20"/>
              </w:rPr>
              <w:t>Срок действия договора (момент вступления в силу, срок действия, дата окончательного исполнения)</w:t>
            </w:r>
          </w:p>
        </w:tc>
        <w:tc>
          <w:tcPr>
            <w:tcW w:w="1276" w:type="dxa"/>
          </w:tcPr>
          <w:p w14:paraId="26595B98" w14:textId="77777777" w:rsidR="00AF1928" w:rsidRPr="002F5862" w:rsidRDefault="00AF1928" w:rsidP="00A728DE">
            <w:pPr>
              <w:pStyle w:val="affe"/>
              <w:suppressAutoHyphens/>
              <w:jc w:val="center"/>
              <w:rPr>
                <w:rFonts w:ascii="Arial" w:hAnsi="Arial" w:cs="Arial"/>
                <w:sz w:val="20"/>
                <w:szCs w:val="20"/>
              </w:rPr>
            </w:pPr>
            <w:r w:rsidRPr="002F5862">
              <w:rPr>
                <w:rFonts w:ascii="Arial" w:hAnsi="Arial" w:cs="Arial"/>
                <w:sz w:val="20"/>
                <w:szCs w:val="20"/>
              </w:rPr>
              <w:t>Предмет договора (указываются только договоры о наличии требуемого опыта)</w:t>
            </w:r>
          </w:p>
        </w:tc>
        <w:tc>
          <w:tcPr>
            <w:tcW w:w="1559" w:type="dxa"/>
            <w:gridSpan w:val="2"/>
          </w:tcPr>
          <w:p w14:paraId="4D1B8CFE" w14:textId="77777777" w:rsidR="00AF1928" w:rsidRPr="002F5862" w:rsidRDefault="00AF1928" w:rsidP="00A728DE">
            <w:pPr>
              <w:pStyle w:val="affe"/>
              <w:suppressAutoHyphens/>
              <w:ind w:right="-115"/>
              <w:jc w:val="center"/>
              <w:rPr>
                <w:rFonts w:ascii="Arial" w:hAnsi="Arial" w:cs="Arial"/>
                <w:sz w:val="20"/>
                <w:szCs w:val="20"/>
              </w:rPr>
            </w:pPr>
            <w:r w:rsidRPr="002F5862">
              <w:rPr>
                <w:rFonts w:ascii="Arial" w:hAnsi="Arial" w:cs="Arial"/>
                <w:sz w:val="20"/>
                <w:szCs w:val="20"/>
              </w:rPr>
              <w:t>Сумма договора (в руб. с учетом НДС, с указанием стоимости в год либо иной отчетный период)</w:t>
            </w:r>
          </w:p>
        </w:tc>
        <w:tc>
          <w:tcPr>
            <w:tcW w:w="2551" w:type="dxa"/>
            <w:gridSpan w:val="2"/>
          </w:tcPr>
          <w:p w14:paraId="34FCBDA6" w14:textId="77777777" w:rsidR="00AF1928" w:rsidRPr="002F5862" w:rsidRDefault="00AF1928" w:rsidP="00A728DE">
            <w:pPr>
              <w:pStyle w:val="affe"/>
              <w:suppressAutoHyphens/>
              <w:ind w:right="-115"/>
              <w:jc w:val="center"/>
              <w:rPr>
                <w:rFonts w:ascii="Arial" w:hAnsi="Arial" w:cs="Arial"/>
                <w:sz w:val="20"/>
                <w:szCs w:val="20"/>
              </w:rPr>
            </w:pPr>
            <w:r w:rsidRPr="002F5862">
              <w:rPr>
                <w:rFonts w:ascii="Arial" w:hAnsi="Arial" w:cs="Arial"/>
                <w:sz w:val="20"/>
                <w:szCs w:val="20"/>
              </w:rPr>
              <w:t xml:space="preserve">Стоимость фактически поставленного товара, выполненных работ, оказанных услуг на основании надлежащим образом оформленных накладных о поставке товаров, актов выполненных работ, оказанных услуг (в руб., </w:t>
            </w:r>
            <w:r>
              <w:rPr>
                <w:rFonts w:ascii="Arial" w:hAnsi="Arial" w:cs="Arial"/>
                <w:sz w:val="20"/>
                <w:szCs w:val="20"/>
              </w:rPr>
              <w:t>с</w:t>
            </w:r>
            <w:r w:rsidRPr="002F5862">
              <w:rPr>
                <w:rFonts w:ascii="Arial" w:hAnsi="Arial" w:cs="Arial"/>
                <w:sz w:val="20"/>
                <w:szCs w:val="20"/>
              </w:rPr>
              <w:t xml:space="preserve"> учет</w:t>
            </w:r>
            <w:r>
              <w:rPr>
                <w:rFonts w:ascii="Arial" w:hAnsi="Arial" w:cs="Arial"/>
                <w:sz w:val="20"/>
                <w:szCs w:val="20"/>
              </w:rPr>
              <w:t>ом</w:t>
            </w:r>
            <w:r w:rsidRPr="002F5862">
              <w:rPr>
                <w:rFonts w:ascii="Arial" w:hAnsi="Arial" w:cs="Arial"/>
                <w:sz w:val="20"/>
                <w:szCs w:val="20"/>
              </w:rPr>
              <w:t xml:space="preserve"> НДС с указанием стоимости по каждому акту (накладной)</w:t>
            </w:r>
          </w:p>
        </w:tc>
        <w:tc>
          <w:tcPr>
            <w:tcW w:w="1418" w:type="dxa"/>
          </w:tcPr>
          <w:p w14:paraId="5F0446D2" w14:textId="77777777" w:rsidR="00AF1928" w:rsidRPr="002F5862" w:rsidRDefault="00AF1928" w:rsidP="00A728DE">
            <w:pPr>
              <w:pStyle w:val="affe"/>
              <w:suppressAutoHyphens/>
              <w:ind w:right="-115"/>
              <w:jc w:val="center"/>
              <w:rPr>
                <w:rFonts w:ascii="Arial" w:hAnsi="Arial" w:cs="Arial"/>
                <w:sz w:val="20"/>
                <w:szCs w:val="20"/>
              </w:rPr>
            </w:pPr>
            <w:r w:rsidRPr="002F5862">
              <w:rPr>
                <w:rFonts w:ascii="Arial" w:hAnsi="Arial" w:cs="Arial"/>
                <w:sz w:val="20"/>
                <w:szCs w:val="20"/>
              </w:rPr>
              <w:t>Реквизиты накладной о поставке товаров, акта выполненных работ, оказанных услуг</w:t>
            </w:r>
          </w:p>
        </w:tc>
        <w:tc>
          <w:tcPr>
            <w:tcW w:w="1701" w:type="dxa"/>
          </w:tcPr>
          <w:p w14:paraId="421DC500" w14:textId="77777777" w:rsidR="00AF1928" w:rsidRPr="002F5862" w:rsidRDefault="00AF1928" w:rsidP="00A728DE">
            <w:pPr>
              <w:pStyle w:val="affe"/>
              <w:suppressAutoHyphens/>
              <w:ind w:right="-115"/>
              <w:jc w:val="center"/>
              <w:rPr>
                <w:rFonts w:ascii="Arial" w:hAnsi="Arial" w:cs="Arial"/>
                <w:sz w:val="20"/>
                <w:szCs w:val="20"/>
              </w:rPr>
            </w:pPr>
            <w:r w:rsidRPr="002F5862">
              <w:rPr>
                <w:rFonts w:ascii="Arial" w:hAnsi="Arial" w:cs="Arial"/>
                <w:sz w:val="20"/>
                <w:szCs w:val="20"/>
              </w:rPr>
              <w:t>Наличие жалоб, претензий, исковых заявлений со стороны контрагента и/или третьих лиц в связи с ненадлежащим исполнением участником обязательств по договору</w:t>
            </w:r>
          </w:p>
        </w:tc>
        <w:tc>
          <w:tcPr>
            <w:tcW w:w="1845" w:type="dxa"/>
          </w:tcPr>
          <w:p w14:paraId="0B1B5B42" w14:textId="77777777" w:rsidR="00AF1928" w:rsidRPr="002F5862" w:rsidRDefault="00AF1928" w:rsidP="00A728DE">
            <w:pPr>
              <w:pStyle w:val="affe"/>
              <w:suppressAutoHyphens/>
              <w:ind w:right="-30"/>
              <w:jc w:val="center"/>
              <w:rPr>
                <w:rFonts w:ascii="Arial" w:hAnsi="Arial" w:cs="Arial"/>
                <w:sz w:val="20"/>
                <w:szCs w:val="20"/>
              </w:rPr>
            </w:pPr>
            <w:r w:rsidRPr="002F5862">
              <w:rPr>
                <w:rFonts w:ascii="Arial" w:hAnsi="Arial" w:cs="Arial"/>
                <w:sz w:val="20"/>
                <w:szCs w:val="20"/>
              </w:rPr>
              <w:t>Сведения об обоснованности и удовлетворении участником требований контрагента и/или третьих лиц по итогам рассмотрения жалоб претензий, исковых заявлений, других документов</w:t>
            </w:r>
          </w:p>
        </w:tc>
      </w:tr>
      <w:tr w:rsidR="00AF1928" w:rsidRPr="00B51932" w14:paraId="50C508E2" w14:textId="77777777" w:rsidTr="00A728DE">
        <w:trPr>
          <w:gridAfter w:val="1"/>
          <w:wAfter w:w="11" w:type="dxa"/>
          <w:trHeight w:val="205"/>
        </w:trPr>
        <w:tc>
          <w:tcPr>
            <w:tcW w:w="704" w:type="dxa"/>
            <w:vAlign w:val="center"/>
          </w:tcPr>
          <w:p w14:paraId="1C6F216D"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1</w:t>
            </w:r>
          </w:p>
        </w:tc>
        <w:tc>
          <w:tcPr>
            <w:tcW w:w="1276" w:type="dxa"/>
            <w:vAlign w:val="center"/>
          </w:tcPr>
          <w:p w14:paraId="6E621F9F"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2</w:t>
            </w:r>
          </w:p>
        </w:tc>
        <w:tc>
          <w:tcPr>
            <w:tcW w:w="1701" w:type="dxa"/>
            <w:vAlign w:val="center"/>
          </w:tcPr>
          <w:p w14:paraId="45640C79"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3</w:t>
            </w:r>
          </w:p>
        </w:tc>
        <w:tc>
          <w:tcPr>
            <w:tcW w:w="1843" w:type="dxa"/>
            <w:vAlign w:val="center"/>
          </w:tcPr>
          <w:p w14:paraId="2A3F6596"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4</w:t>
            </w:r>
          </w:p>
        </w:tc>
        <w:tc>
          <w:tcPr>
            <w:tcW w:w="1276" w:type="dxa"/>
            <w:vAlign w:val="center"/>
          </w:tcPr>
          <w:p w14:paraId="5D28E6FC"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5</w:t>
            </w:r>
          </w:p>
        </w:tc>
        <w:tc>
          <w:tcPr>
            <w:tcW w:w="1559" w:type="dxa"/>
            <w:gridSpan w:val="2"/>
            <w:vAlign w:val="center"/>
          </w:tcPr>
          <w:p w14:paraId="053233EE"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6</w:t>
            </w:r>
          </w:p>
        </w:tc>
        <w:tc>
          <w:tcPr>
            <w:tcW w:w="2551" w:type="dxa"/>
            <w:gridSpan w:val="2"/>
            <w:vAlign w:val="center"/>
          </w:tcPr>
          <w:p w14:paraId="71FEF7E4"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7</w:t>
            </w:r>
          </w:p>
        </w:tc>
        <w:tc>
          <w:tcPr>
            <w:tcW w:w="1418" w:type="dxa"/>
            <w:vAlign w:val="center"/>
          </w:tcPr>
          <w:p w14:paraId="5D78DC23"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8</w:t>
            </w:r>
          </w:p>
        </w:tc>
        <w:tc>
          <w:tcPr>
            <w:tcW w:w="1701" w:type="dxa"/>
            <w:vAlign w:val="center"/>
          </w:tcPr>
          <w:p w14:paraId="00A223BA"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9</w:t>
            </w:r>
          </w:p>
        </w:tc>
        <w:tc>
          <w:tcPr>
            <w:tcW w:w="1845" w:type="dxa"/>
            <w:vAlign w:val="center"/>
          </w:tcPr>
          <w:p w14:paraId="67415775" w14:textId="77777777" w:rsidR="00AF1928" w:rsidRPr="002F5862" w:rsidRDefault="00AF1928" w:rsidP="00A728DE">
            <w:pPr>
              <w:pStyle w:val="affe"/>
              <w:suppressAutoHyphens/>
              <w:spacing w:line="276" w:lineRule="auto"/>
              <w:ind w:right="306"/>
              <w:jc w:val="center"/>
              <w:rPr>
                <w:rFonts w:ascii="Arial" w:hAnsi="Arial" w:cs="Arial"/>
                <w:b/>
                <w:sz w:val="20"/>
                <w:szCs w:val="22"/>
              </w:rPr>
            </w:pPr>
            <w:r w:rsidRPr="002F5862">
              <w:rPr>
                <w:rFonts w:ascii="Arial" w:hAnsi="Arial" w:cs="Arial"/>
                <w:b/>
                <w:sz w:val="20"/>
                <w:szCs w:val="22"/>
              </w:rPr>
              <w:t>10</w:t>
            </w:r>
          </w:p>
        </w:tc>
      </w:tr>
      <w:tr w:rsidR="00AF1928" w:rsidRPr="00B51932" w14:paraId="7D1515DD" w14:textId="77777777" w:rsidTr="00A728DE">
        <w:trPr>
          <w:gridAfter w:val="1"/>
          <w:wAfter w:w="11" w:type="dxa"/>
          <w:trHeight w:val="84"/>
        </w:trPr>
        <w:tc>
          <w:tcPr>
            <w:tcW w:w="704" w:type="dxa"/>
          </w:tcPr>
          <w:p w14:paraId="31F2A231"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1276" w:type="dxa"/>
          </w:tcPr>
          <w:p w14:paraId="4444EE58"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1701" w:type="dxa"/>
          </w:tcPr>
          <w:p w14:paraId="237876D2" w14:textId="77777777" w:rsidR="00AF1928" w:rsidRPr="00B51932" w:rsidRDefault="00AF1928" w:rsidP="00A728DE">
            <w:pPr>
              <w:rPr>
                <w:rFonts w:ascii="Arial" w:hAnsi="Arial" w:cs="Arial"/>
              </w:rPr>
            </w:pPr>
          </w:p>
        </w:tc>
        <w:tc>
          <w:tcPr>
            <w:tcW w:w="1843" w:type="dxa"/>
          </w:tcPr>
          <w:p w14:paraId="5F730963"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1276" w:type="dxa"/>
          </w:tcPr>
          <w:p w14:paraId="5B3C1685"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1559" w:type="dxa"/>
            <w:gridSpan w:val="2"/>
          </w:tcPr>
          <w:p w14:paraId="2B38DA50"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2551" w:type="dxa"/>
            <w:gridSpan w:val="2"/>
          </w:tcPr>
          <w:p w14:paraId="3F1BFB6A" w14:textId="77777777" w:rsidR="00AF1928" w:rsidRPr="00B51932" w:rsidRDefault="00AF1928" w:rsidP="00A728DE">
            <w:pPr>
              <w:pStyle w:val="affe"/>
              <w:suppressAutoHyphens/>
              <w:spacing w:line="276" w:lineRule="auto"/>
              <w:ind w:right="306"/>
              <w:rPr>
                <w:rFonts w:ascii="Arial" w:hAnsi="Arial" w:cs="Arial"/>
                <w:sz w:val="22"/>
                <w:szCs w:val="22"/>
              </w:rPr>
            </w:pPr>
            <w:r w:rsidRPr="00B51932">
              <w:rPr>
                <w:rFonts w:ascii="Arial" w:hAnsi="Arial" w:cs="Arial"/>
                <w:sz w:val="22"/>
                <w:szCs w:val="22"/>
              </w:rPr>
              <w:t xml:space="preserve">Итого по договору </w:t>
            </w:r>
            <w:r w:rsidRPr="00B51932">
              <w:rPr>
                <w:rFonts w:ascii="Arial" w:hAnsi="Arial" w:cs="Arial"/>
                <w:i/>
                <w:sz w:val="22"/>
                <w:szCs w:val="22"/>
              </w:rPr>
              <w:t>(указывается суммарная стоимость по каждому договору)</w:t>
            </w:r>
          </w:p>
        </w:tc>
        <w:tc>
          <w:tcPr>
            <w:tcW w:w="1418" w:type="dxa"/>
          </w:tcPr>
          <w:p w14:paraId="2F88EEDF"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1701" w:type="dxa"/>
          </w:tcPr>
          <w:p w14:paraId="3340A0ED"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1845" w:type="dxa"/>
          </w:tcPr>
          <w:p w14:paraId="516A7B9D" w14:textId="77777777" w:rsidR="00AF1928" w:rsidRPr="00B51932" w:rsidRDefault="00AF1928" w:rsidP="00A728DE">
            <w:pPr>
              <w:pStyle w:val="affe"/>
              <w:suppressAutoHyphens/>
              <w:spacing w:line="276" w:lineRule="auto"/>
              <w:ind w:right="306"/>
              <w:rPr>
                <w:rFonts w:ascii="Arial" w:hAnsi="Arial" w:cs="Arial"/>
                <w:sz w:val="22"/>
                <w:szCs w:val="22"/>
              </w:rPr>
            </w:pPr>
          </w:p>
        </w:tc>
      </w:tr>
      <w:tr w:rsidR="00AF1928" w:rsidRPr="00B51932" w14:paraId="297019BF" w14:textId="77777777" w:rsidTr="00A728DE">
        <w:trPr>
          <w:trHeight w:val="1672"/>
        </w:trPr>
        <w:tc>
          <w:tcPr>
            <w:tcW w:w="6809" w:type="dxa"/>
            <w:gridSpan w:val="6"/>
          </w:tcPr>
          <w:p w14:paraId="2CF4CBB4" w14:textId="77777777" w:rsidR="00AF1928" w:rsidRPr="008C3924" w:rsidRDefault="00AF1928" w:rsidP="00A728DE">
            <w:pPr>
              <w:pStyle w:val="affe"/>
              <w:suppressAutoHyphens/>
              <w:ind w:right="306"/>
              <w:jc w:val="right"/>
              <w:rPr>
                <w:rFonts w:ascii="Arial" w:hAnsi="Arial" w:cs="Arial"/>
                <w:b/>
                <w:sz w:val="22"/>
              </w:rPr>
            </w:pPr>
            <w:r w:rsidRPr="008C3924">
              <w:rPr>
                <w:rFonts w:ascii="Arial" w:hAnsi="Arial" w:cs="Arial"/>
                <w:b/>
                <w:sz w:val="22"/>
              </w:rPr>
              <w:t xml:space="preserve">Итого стоимость по всем договорам, </w:t>
            </w:r>
          </w:p>
          <w:p w14:paraId="46377B27" w14:textId="77777777" w:rsidR="00AF1928" w:rsidRPr="00B51932" w:rsidRDefault="00AF1928" w:rsidP="00A728DE">
            <w:pPr>
              <w:pStyle w:val="affe"/>
              <w:suppressAutoHyphens/>
              <w:spacing w:line="276" w:lineRule="auto"/>
              <w:ind w:right="306"/>
              <w:jc w:val="right"/>
              <w:rPr>
                <w:rFonts w:ascii="Arial" w:hAnsi="Arial" w:cs="Arial"/>
                <w:sz w:val="22"/>
                <w:szCs w:val="22"/>
              </w:rPr>
            </w:pPr>
            <w:r>
              <w:rPr>
                <w:rFonts w:ascii="Arial" w:hAnsi="Arial" w:cs="Arial"/>
                <w:b/>
                <w:sz w:val="22"/>
              </w:rPr>
              <w:t>с</w:t>
            </w:r>
            <w:r w:rsidRPr="008C3924">
              <w:rPr>
                <w:rFonts w:ascii="Arial" w:hAnsi="Arial" w:cs="Arial"/>
                <w:b/>
                <w:sz w:val="22"/>
              </w:rPr>
              <w:t xml:space="preserve"> учет</w:t>
            </w:r>
            <w:r>
              <w:rPr>
                <w:rFonts w:ascii="Arial" w:hAnsi="Arial" w:cs="Arial"/>
                <w:b/>
                <w:sz w:val="22"/>
              </w:rPr>
              <w:t>ом</w:t>
            </w:r>
            <w:r w:rsidRPr="008C3924">
              <w:rPr>
                <w:rFonts w:ascii="Arial" w:hAnsi="Arial" w:cs="Arial"/>
                <w:b/>
                <w:sz w:val="22"/>
              </w:rPr>
              <w:t xml:space="preserve"> НДС</w:t>
            </w:r>
          </w:p>
        </w:tc>
        <w:tc>
          <w:tcPr>
            <w:tcW w:w="1559" w:type="dxa"/>
            <w:gridSpan w:val="2"/>
          </w:tcPr>
          <w:p w14:paraId="597C5AF0" w14:textId="77777777" w:rsidR="00AF1928" w:rsidRPr="008C3924" w:rsidRDefault="00AF1928" w:rsidP="00A728DE">
            <w:pPr>
              <w:pStyle w:val="affe"/>
              <w:suppressAutoHyphens/>
              <w:ind w:right="306"/>
              <w:rPr>
                <w:rFonts w:ascii="Arial" w:hAnsi="Arial" w:cs="Arial"/>
                <w:i/>
                <w:sz w:val="22"/>
              </w:rPr>
            </w:pPr>
          </w:p>
          <w:p w14:paraId="12B985E0" w14:textId="77777777" w:rsidR="00AF1928" w:rsidRPr="00F03577" w:rsidRDefault="00AF1928" w:rsidP="00A728DE">
            <w:pPr>
              <w:pStyle w:val="affe"/>
              <w:pBdr>
                <w:top w:val="single" w:sz="12" w:space="1" w:color="auto"/>
                <w:bottom w:val="single" w:sz="12" w:space="1" w:color="auto"/>
              </w:pBdr>
              <w:suppressAutoHyphens/>
              <w:ind w:right="306"/>
              <w:rPr>
                <w:rFonts w:ascii="Arial" w:hAnsi="Arial" w:cs="Arial"/>
                <w:i/>
                <w:sz w:val="24"/>
                <w:vertAlign w:val="superscript"/>
              </w:rPr>
            </w:pPr>
            <w:r w:rsidRPr="00F03577">
              <w:rPr>
                <w:rFonts w:ascii="Arial" w:hAnsi="Arial" w:cs="Arial"/>
                <w:i/>
                <w:sz w:val="24"/>
                <w:vertAlign w:val="superscript"/>
              </w:rPr>
              <w:t>Сумма цифрами</w:t>
            </w:r>
          </w:p>
          <w:p w14:paraId="7251B04C" w14:textId="77777777" w:rsidR="00AF1928" w:rsidRPr="00F03577" w:rsidRDefault="00AF1928" w:rsidP="00A728DE">
            <w:pPr>
              <w:pStyle w:val="affe"/>
              <w:suppressAutoHyphens/>
              <w:ind w:right="306"/>
              <w:rPr>
                <w:rFonts w:ascii="Arial" w:hAnsi="Arial" w:cs="Arial"/>
                <w:i/>
                <w:sz w:val="24"/>
              </w:rPr>
            </w:pPr>
            <w:r w:rsidRPr="00F03577">
              <w:rPr>
                <w:rFonts w:ascii="Arial" w:hAnsi="Arial" w:cs="Arial"/>
                <w:i/>
                <w:sz w:val="24"/>
                <w:vertAlign w:val="superscript"/>
              </w:rPr>
              <w:t>Сумма прописью</w:t>
            </w:r>
          </w:p>
        </w:tc>
        <w:tc>
          <w:tcPr>
            <w:tcW w:w="7517" w:type="dxa"/>
            <w:gridSpan w:val="5"/>
          </w:tcPr>
          <w:p w14:paraId="42E55037" w14:textId="77777777" w:rsidR="00AF1928" w:rsidRPr="008C3924" w:rsidRDefault="00AF1928" w:rsidP="00A728DE">
            <w:pPr>
              <w:pStyle w:val="affe"/>
              <w:suppressAutoHyphens/>
              <w:ind w:right="306"/>
              <w:rPr>
                <w:rFonts w:ascii="Arial" w:hAnsi="Arial" w:cs="Arial"/>
                <w:i/>
                <w:sz w:val="22"/>
              </w:rPr>
            </w:pPr>
          </w:p>
          <w:p w14:paraId="72432A84" w14:textId="77777777" w:rsidR="00AF1928" w:rsidRPr="00F03577" w:rsidRDefault="00AF1928" w:rsidP="00A728DE">
            <w:pPr>
              <w:pStyle w:val="affe"/>
              <w:pBdr>
                <w:top w:val="single" w:sz="12" w:space="1" w:color="auto"/>
                <w:bottom w:val="single" w:sz="12" w:space="1" w:color="auto"/>
              </w:pBdr>
              <w:suppressAutoHyphens/>
              <w:ind w:right="306"/>
              <w:rPr>
                <w:rFonts w:ascii="Arial" w:hAnsi="Arial" w:cs="Arial"/>
                <w:i/>
                <w:sz w:val="24"/>
                <w:vertAlign w:val="superscript"/>
              </w:rPr>
            </w:pPr>
            <w:r w:rsidRPr="00F03577">
              <w:rPr>
                <w:rFonts w:ascii="Arial" w:hAnsi="Arial" w:cs="Arial"/>
                <w:i/>
                <w:sz w:val="24"/>
                <w:vertAlign w:val="superscript"/>
              </w:rPr>
              <w:t>Сумма цифрами</w:t>
            </w:r>
          </w:p>
          <w:p w14:paraId="15C2F04F" w14:textId="77777777" w:rsidR="00AF1928" w:rsidRPr="008C3924" w:rsidRDefault="00AF1928" w:rsidP="00A728DE">
            <w:pPr>
              <w:pStyle w:val="affe"/>
              <w:pBdr>
                <w:top w:val="single" w:sz="12" w:space="1" w:color="auto"/>
                <w:bottom w:val="single" w:sz="12" w:space="1" w:color="auto"/>
              </w:pBdr>
              <w:suppressAutoHyphens/>
              <w:ind w:right="306"/>
              <w:rPr>
                <w:rFonts w:ascii="Arial" w:hAnsi="Arial" w:cs="Arial"/>
                <w:i/>
                <w:sz w:val="22"/>
                <w:vertAlign w:val="superscript"/>
              </w:rPr>
            </w:pPr>
          </w:p>
          <w:p w14:paraId="7289BEF8" w14:textId="77777777" w:rsidR="00AF1928" w:rsidRPr="00B51932" w:rsidRDefault="00AF1928" w:rsidP="00A728DE">
            <w:pPr>
              <w:pStyle w:val="affe"/>
              <w:suppressAutoHyphens/>
              <w:spacing w:line="276" w:lineRule="auto"/>
              <w:ind w:right="306"/>
              <w:rPr>
                <w:rFonts w:ascii="Arial" w:hAnsi="Arial" w:cs="Arial"/>
                <w:sz w:val="22"/>
                <w:szCs w:val="22"/>
              </w:rPr>
            </w:pPr>
            <w:r w:rsidRPr="00F03577">
              <w:rPr>
                <w:rFonts w:ascii="Arial" w:hAnsi="Arial" w:cs="Arial"/>
                <w:i/>
                <w:sz w:val="24"/>
                <w:vertAlign w:val="superscript"/>
              </w:rPr>
              <w:t>Сумма прописью</w:t>
            </w:r>
          </w:p>
        </w:tc>
      </w:tr>
    </w:tbl>
    <w:tbl>
      <w:tblPr>
        <w:tblStyle w:val="afd"/>
        <w:tblW w:w="3118" w:type="dxa"/>
        <w:jc w:val="right"/>
        <w:tblLayout w:type="fixed"/>
        <w:tblLook w:val="04A0" w:firstRow="1" w:lastRow="0" w:firstColumn="1" w:lastColumn="0" w:noHBand="0" w:noVBand="1"/>
      </w:tblPr>
      <w:tblGrid>
        <w:gridCol w:w="1843"/>
        <w:gridCol w:w="1275"/>
      </w:tblGrid>
      <w:tr w:rsidR="00AF1928" w:rsidRPr="00610B00" w14:paraId="259013D6" w14:textId="77777777" w:rsidTr="00A728DE">
        <w:trPr>
          <w:trHeight w:val="485"/>
          <w:jc w:val="right"/>
        </w:trPr>
        <w:tc>
          <w:tcPr>
            <w:tcW w:w="1843" w:type="dxa"/>
            <w:tcBorders>
              <w:top w:val="nil"/>
              <w:left w:val="nil"/>
              <w:bottom w:val="nil"/>
              <w:right w:val="nil"/>
            </w:tcBorders>
          </w:tcPr>
          <w:p w14:paraId="4C986C5C" w14:textId="77777777" w:rsidR="00AF1928" w:rsidRPr="00610B00" w:rsidRDefault="00AF1928" w:rsidP="00A728DE">
            <w:pPr>
              <w:spacing w:after="160" w:line="259" w:lineRule="auto"/>
              <w:rPr>
                <w:rFonts w:ascii="Arial" w:hAnsi="Arial" w:cs="Arial"/>
                <w:sz w:val="22"/>
                <w:szCs w:val="22"/>
              </w:rPr>
            </w:pPr>
          </w:p>
        </w:tc>
        <w:tc>
          <w:tcPr>
            <w:tcW w:w="1275" w:type="dxa"/>
            <w:tcBorders>
              <w:top w:val="nil"/>
              <w:left w:val="nil"/>
              <w:bottom w:val="nil"/>
              <w:right w:val="nil"/>
            </w:tcBorders>
          </w:tcPr>
          <w:p w14:paraId="0E81D333" w14:textId="77777777" w:rsidR="00AF1928" w:rsidRPr="00610B00" w:rsidRDefault="00AF1928" w:rsidP="00A728DE">
            <w:pPr>
              <w:spacing w:line="360" w:lineRule="auto"/>
              <w:ind w:firstLine="708"/>
              <w:rPr>
                <w:rFonts w:ascii="Arial" w:hAnsi="Arial" w:cs="Arial"/>
                <w:sz w:val="22"/>
                <w:szCs w:val="22"/>
              </w:rPr>
            </w:pPr>
          </w:p>
        </w:tc>
      </w:tr>
    </w:tbl>
    <w:p w14:paraId="2355B716" w14:textId="77777777" w:rsidR="00AF1928" w:rsidRPr="00610B00" w:rsidRDefault="00AF1928" w:rsidP="00AF1928">
      <w:pPr>
        <w:spacing w:line="360" w:lineRule="auto"/>
        <w:ind w:firstLine="708"/>
        <w:rPr>
          <w:rFonts w:ascii="Arial" w:hAnsi="Arial" w:cs="Arial"/>
        </w:rPr>
      </w:pPr>
    </w:p>
    <w:p w14:paraId="2A5D7F44" w14:textId="77777777" w:rsidR="00AF1928" w:rsidRPr="00610B00" w:rsidRDefault="00AF1928" w:rsidP="00AF1928">
      <w:pPr>
        <w:ind w:firstLine="708"/>
        <w:jc w:val="right"/>
        <w:rPr>
          <w:rFonts w:ascii="Arial" w:hAnsi="Arial" w:cs="Arial"/>
          <w:i/>
        </w:rPr>
        <w:sectPr w:rsidR="00AF1928" w:rsidRPr="00610B00" w:rsidSect="00AF1928">
          <w:pgSz w:w="16838" w:h="11906" w:orient="landscape"/>
          <w:pgMar w:top="1134" w:right="1134" w:bottom="851" w:left="1134" w:header="709" w:footer="709" w:gutter="0"/>
          <w:cols w:space="708"/>
          <w:docGrid w:linePitch="360"/>
        </w:sectPr>
      </w:pPr>
    </w:p>
    <w:p w14:paraId="5FE816FD" w14:textId="77777777" w:rsidR="00AF1928" w:rsidRPr="00C646C4" w:rsidRDefault="00AF1928" w:rsidP="00AF1928">
      <w:pPr>
        <w:jc w:val="right"/>
        <w:rPr>
          <w:rFonts w:ascii="Arial" w:hAnsi="Arial" w:cs="Arial"/>
          <w:i/>
        </w:rPr>
      </w:pPr>
      <w:r w:rsidRPr="00327941">
        <w:rPr>
          <w:rFonts w:ascii="Arial" w:hAnsi="Arial" w:cs="Arial"/>
          <w:i/>
        </w:rPr>
        <w:lastRenderedPageBreak/>
        <w:t>Приложение №</w:t>
      </w:r>
      <w:r>
        <w:rPr>
          <w:rFonts w:ascii="Arial" w:hAnsi="Arial" w:cs="Arial"/>
          <w:i/>
          <w:lang w:val="en-US"/>
        </w:rPr>
        <w:t xml:space="preserve"> </w:t>
      </w:r>
      <w:r>
        <w:rPr>
          <w:rFonts w:ascii="Arial" w:hAnsi="Arial" w:cs="Arial"/>
          <w:i/>
        </w:rPr>
        <w:t>6</w:t>
      </w:r>
    </w:p>
    <w:p w14:paraId="65C6C618" w14:textId="77777777" w:rsidR="00AF1928" w:rsidRPr="00327941" w:rsidRDefault="00AF1928" w:rsidP="00AF1928">
      <w:pPr>
        <w:jc w:val="right"/>
        <w:rPr>
          <w:rFonts w:ascii="Arial" w:hAnsi="Arial" w:cs="Arial"/>
          <w:i/>
        </w:rPr>
      </w:pPr>
      <w:r w:rsidRPr="00327941">
        <w:rPr>
          <w:rFonts w:ascii="Arial" w:hAnsi="Arial" w:cs="Arial"/>
          <w:i/>
        </w:rPr>
        <w:t>к заявке на участие в закупке</w:t>
      </w:r>
    </w:p>
    <w:p w14:paraId="15AA6CED" w14:textId="77777777" w:rsidR="00AF1928" w:rsidRPr="00610B00" w:rsidRDefault="00AF1928" w:rsidP="00AF1928">
      <w:pPr>
        <w:ind w:firstLine="708"/>
        <w:jc w:val="center"/>
        <w:rPr>
          <w:rFonts w:ascii="Arial" w:hAnsi="Arial" w:cs="Arial"/>
          <w:b/>
        </w:rPr>
      </w:pPr>
    </w:p>
    <w:p w14:paraId="46216A48" w14:textId="77777777" w:rsidR="00AF1928" w:rsidRDefault="00AF1928" w:rsidP="00AF1928">
      <w:pPr>
        <w:jc w:val="center"/>
        <w:rPr>
          <w:rFonts w:ascii="Arial" w:hAnsi="Arial" w:cs="Arial"/>
          <w:b/>
          <w:color w:val="000000" w:themeColor="text1"/>
        </w:rPr>
      </w:pPr>
      <w:r w:rsidRPr="00067B25">
        <w:rPr>
          <w:rFonts w:ascii="Arial" w:hAnsi="Arial" w:cs="Arial"/>
          <w:b/>
          <w:color w:val="000000" w:themeColor="text1"/>
        </w:rPr>
        <w:t>СПРАВКА О КАДРОВЫХ РЕСУРСАХ/О ПЕРСОНАЛЕ КОМПАНИИ</w:t>
      </w:r>
    </w:p>
    <w:p w14:paraId="0AF7301D" w14:textId="77777777" w:rsidR="00AF1928" w:rsidRPr="00610B00" w:rsidRDefault="00AF1928" w:rsidP="00AF1928">
      <w:pPr>
        <w:jc w:val="center"/>
        <w:rPr>
          <w:rFonts w:ascii="Arial" w:hAnsi="Arial" w:cs="Arial"/>
          <w:b/>
        </w:rPr>
      </w:pPr>
    </w:p>
    <w:tbl>
      <w:tblPr>
        <w:tblpPr w:leftFromText="180" w:rightFromText="180" w:vertAnchor="text" w:tblpXSpec="center" w:tblpY="186"/>
        <w:tblW w:w="15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272"/>
        <w:gridCol w:w="2268"/>
        <w:gridCol w:w="4677"/>
        <w:gridCol w:w="3384"/>
      </w:tblGrid>
      <w:tr w:rsidR="00AF1928" w:rsidRPr="00B51932" w14:paraId="664142FF" w14:textId="77777777" w:rsidTr="00A728DE">
        <w:trPr>
          <w:trHeight w:val="1023"/>
        </w:trPr>
        <w:tc>
          <w:tcPr>
            <w:tcW w:w="675" w:type="dxa"/>
          </w:tcPr>
          <w:p w14:paraId="47FD87D9" w14:textId="77777777" w:rsidR="00AF1928" w:rsidRPr="00B51932" w:rsidRDefault="00AF1928" w:rsidP="00A728DE">
            <w:pPr>
              <w:pStyle w:val="affe"/>
              <w:suppressAutoHyphens/>
              <w:spacing w:line="276" w:lineRule="auto"/>
              <w:ind w:right="306"/>
              <w:rPr>
                <w:rFonts w:ascii="Arial" w:hAnsi="Arial" w:cs="Arial"/>
                <w:b/>
                <w:sz w:val="22"/>
                <w:szCs w:val="22"/>
              </w:rPr>
            </w:pPr>
            <w:r w:rsidRPr="00B51932">
              <w:rPr>
                <w:rFonts w:ascii="Arial" w:hAnsi="Arial" w:cs="Arial"/>
                <w:b/>
                <w:sz w:val="22"/>
                <w:szCs w:val="22"/>
              </w:rPr>
              <w:t>№</w:t>
            </w:r>
          </w:p>
        </w:tc>
        <w:tc>
          <w:tcPr>
            <w:tcW w:w="4272" w:type="dxa"/>
          </w:tcPr>
          <w:p w14:paraId="64517C54" w14:textId="77777777" w:rsidR="00AF1928" w:rsidRPr="00B51932" w:rsidRDefault="00AF1928" w:rsidP="00A728DE">
            <w:pPr>
              <w:pStyle w:val="affe"/>
              <w:suppressAutoHyphens/>
              <w:jc w:val="center"/>
              <w:rPr>
                <w:rFonts w:ascii="Arial" w:hAnsi="Arial" w:cs="Arial"/>
                <w:b/>
                <w:sz w:val="22"/>
                <w:szCs w:val="22"/>
              </w:rPr>
            </w:pPr>
            <w:r w:rsidRPr="00B51932">
              <w:rPr>
                <w:rFonts w:ascii="Arial" w:hAnsi="Arial" w:cs="Arial"/>
                <w:b/>
                <w:sz w:val="22"/>
                <w:szCs w:val="22"/>
              </w:rPr>
              <w:t>Количество специалистов по требуемой специальности с указанием Ф.И.О. и квалификации.</w:t>
            </w:r>
          </w:p>
        </w:tc>
        <w:tc>
          <w:tcPr>
            <w:tcW w:w="2268" w:type="dxa"/>
          </w:tcPr>
          <w:p w14:paraId="251B7CF5" w14:textId="77777777" w:rsidR="00AF1928" w:rsidRPr="00B51932" w:rsidRDefault="00AF1928" w:rsidP="00A728DE">
            <w:pPr>
              <w:pStyle w:val="affe"/>
              <w:suppressAutoHyphens/>
              <w:ind w:right="34"/>
              <w:jc w:val="center"/>
              <w:rPr>
                <w:rFonts w:ascii="Arial" w:hAnsi="Arial" w:cs="Arial"/>
                <w:b/>
                <w:sz w:val="22"/>
                <w:szCs w:val="22"/>
              </w:rPr>
            </w:pPr>
            <w:r w:rsidRPr="00B51932">
              <w:rPr>
                <w:rFonts w:ascii="Arial" w:hAnsi="Arial" w:cs="Arial"/>
                <w:b/>
                <w:sz w:val="22"/>
                <w:szCs w:val="22"/>
              </w:rPr>
              <w:t>Из них состоят в штате</w:t>
            </w:r>
          </w:p>
        </w:tc>
        <w:tc>
          <w:tcPr>
            <w:tcW w:w="4677" w:type="dxa"/>
          </w:tcPr>
          <w:p w14:paraId="2A957FB3" w14:textId="77777777" w:rsidR="00AF1928" w:rsidRPr="00B51932" w:rsidRDefault="00AF1928" w:rsidP="00A728DE">
            <w:pPr>
              <w:pStyle w:val="affe"/>
              <w:suppressAutoHyphens/>
              <w:jc w:val="center"/>
              <w:rPr>
                <w:rFonts w:ascii="Arial" w:hAnsi="Arial" w:cs="Arial"/>
                <w:b/>
                <w:sz w:val="22"/>
                <w:szCs w:val="22"/>
              </w:rPr>
            </w:pPr>
            <w:r w:rsidRPr="00B51932">
              <w:rPr>
                <w:rFonts w:ascii="Arial" w:hAnsi="Arial" w:cs="Arial"/>
                <w:b/>
                <w:sz w:val="22"/>
                <w:szCs w:val="22"/>
              </w:rPr>
              <w:t>Реквизиты трудовых договоров или  гражданско-правовых договоров со специалистами, задействованными при выполнении работ, оказании услуг, поставке товаров, иных договоров на оказание услуг по предоставлению персонала</w:t>
            </w:r>
          </w:p>
        </w:tc>
        <w:tc>
          <w:tcPr>
            <w:tcW w:w="3384" w:type="dxa"/>
          </w:tcPr>
          <w:p w14:paraId="4450AE73" w14:textId="77777777" w:rsidR="00AF1928" w:rsidRPr="00B51932" w:rsidRDefault="00AF1928" w:rsidP="00A728DE">
            <w:pPr>
              <w:pStyle w:val="affe"/>
              <w:suppressAutoHyphens/>
              <w:jc w:val="center"/>
              <w:rPr>
                <w:rFonts w:ascii="Arial" w:hAnsi="Arial" w:cs="Arial"/>
                <w:b/>
                <w:sz w:val="22"/>
                <w:szCs w:val="22"/>
              </w:rPr>
            </w:pPr>
            <w:r w:rsidRPr="00B51932">
              <w:rPr>
                <w:rFonts w:ascii="Arial" w:hAnsi="Arial" w:cs="Arial"/>
                <w:b/>
                <w:sz w:val="22"/>
                <w:szCs w:val="22"/>
              </w:rPr>
              <w:t>Иные требования необходимые для оценки заявки участника или подтверждения квалификации</w:t>
            </w:r>
          </w:p>
        </w:tc>
      </w:tr>
      <w:tr w:rsidR="00AF1928" w:rsidRPr="00B51932" w14:paraId="23001965" w14:textId="77777777" w:rsidTr="00A728DE">
        <w:trPr>
          <w:trHeight w:val="971"/>
        </w:trPr>
        <w:tc>
          <w:tcPr>
            <w:tcW w:w="675" w:type="dxa"/>
          </w:tcPr>
          <w:p w14:paraId="70B42CF1"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4272" w:type="dxa"/>
          </w:tcPr>
          <w:p w14:paraId="4B2D0080"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2268" w:type="dxa"/>
          </w:tcPr>
          <w:p w14:paraId="18791E85"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4677" w:type="dxa"/>
          </w:tcPr>
          <w:p w14:paraId="79949CFE" w14:textId="77777777" w:rsidR="00AF1928" w:rsidRPr="00B51932" w:rsidRDefault="00AF1928" w:rsidP="00A728DE">
            <w:pPr>
              <w:pStyle w:val="affe"/>
              <w:suppressAutoHyphens/>
              <w:spacing w:line="276" w:lineRule="auto"/>
              <w:ind w:right="306"/>
              <w:rPr>
                <w:rFonts w:ascii="Arial" w:hAnsi="Arial" w:cs="Arial"/>
                <w:sz w:val="22"/>
                <w:szCs w:val="22"/>
              </w:rPr>
            </w:pPr>
          </w:p>
        </w:tc>
        <w:tc>
          <w:tcPr>
            <w:tcW w:w="3384" w:type="dxa"/>
          </w:tcPr>
          <w:p w14:paraId="5557C3D1" w14:textId="77777777" w:rsidR="00AF1928" w:rsidRPr="00B51932" w:rsidRDefault="00AF1928" w:rsidP="00A728DE">
            <w:pPr>
              <w:pStyle w:val="affe"/>
              <w:suppressAutoHyphens/>
              <w:spacing w:line="276" w:lineRule="auto"/>
              <w:ind w:right="306"/>
              <w:rPr>
                <w:rFonts w:ascii="Arial" w:hAnsi="Arial" w:cs="Arial"/>
                <w:sz w:val="22"/>
                <w:szCs w:val="22"/>
              </w:rPr>
            </w:pPr>
          </w:p>
        </w:tc>
      </w:tr>
    </w:tbl>
    <w:p w14:paraId="55DB03D1" w14:textId="77777777" w:rsidR="00AF1928" w:rsidRPr="00610B00" w:rsidRDefault="00AF1928" w:rsidP="00AF1928">
      <w:pPr>
        <w:jc w:val="center"/>
        <w:rPr>
          <w:rFonts w:ascii="Arial" w:hAnsi="Arial" w:cs="Arial"/>
          <w:b/>
        </w:rPr>
      </w:pPr>
    </w:p>
    <w:p w14:paraId="4E2E57BF" w14:textId="77777777" w:rsidR="00AF1928" w:rsidRPr="00610B00" w:rsidRDefault="00AF1928" w:rsidP="00AF1928">
      <w:pPr>
        <w:jc w:val="center"/>
        <w:rPr>
          <w:rFonts w:ascii="Arial" w:hAnsi="Arial" w:cs="Arial"/>
          <w:b/>
        </w:rPr>
      </w:pPr>
    </w:p>
    <w:p w14:paraId="62E906A9" w14:textId="77777777" w:rsidR="00AF1928" w:rsidRPr="00610B00" w:rsidRDefault="00AF1928" w:rsidP="00AF1928">
      <w:pPr>
        <w:ind w:firstLine="708"/>
        <w:jc w:val="center"/>
        <w:rPr>
          <w:rFonts w:ascii="Arial" w:hAnsi="Arial" w:cs="Arial"/>
          <w:b/>
          <w:color w:val="FF0000"/>
        </w:rPr>
      </w:pPr>
    </w:p>
    <w:p w14:paraId="20B17E27" w14:textId="77777777" w:rsidR="00AF1928" w:rsidRPr="00610B00" w:rsidRDefault="00AF1928" w:rsidP="00AF1928">
      <w:pPr>
        <w:ind w:firstLine="708"/>
        <w:jc w:val="center"/>
        <w:rPr>
          <w:rFonts w:ascii="Arial" w:hAnsi="Arial" w:cs="Arial"/>
          <w:b/>
          <w:color w:val="FF0000"/>
        </w:rPr>
      </w:pPr>
    </w:p>
    <w:p w14:paraId="54416234" w14:textId="77777777" w:rsidR="00AF1928" w:rsidRPr="00610B00" w:rsidRDefault="00AF1928" w:rsidP="00AF1928">
      <w:pPr>
        <w:spacing w:after="160" w:line="259" w:lineRule="auto"/>
        <w:rPr>
          <w:rFonts w:ascii="Arial" w:hAnsi="Arial" w:cs="Arial"/>
          <w:i/>
        </w:rPr>
        <w:sectPr w:rsidR="00AF1928" w:rsidRPr="00610B00" w:rsidSect="00AF1928">
          <w:pgSz w:w="16838" w:h="11906" w:orient="landscape"/>
          <w:pgMar w:top="1134" w:right="1134" w:bottom="851" w:left="1134" w:header="709" w:footer="709" w:gutter="0"/>
          <w:cols w:space="708"/>
          <w:docGrid w:linePitch="360"/>
        </w:sectPr>
      </w:pPr>
    </w:p>
    <w:p w14:paraId="6B613C08" w14:textId="77777777" w:rsidR="00AF1928" w:rsidRPr="0051422E" w:rsidRDefault="00AF1928" w:rsidP="00AF1928">
      <w:pPr>
        <w:pStyle w:val="21"/>
        <w:tabs>
          <w:tab w:val="left" w:pos="708"/>
        </w:tabs>
        <w:spacing w:before="0"/>
        <w:rPr>
          <w:rFonts w:ascii="Arial" w:hAnsi="Arial" w:cs="Arial"/>
          <w:b/>
          <w:i/>
          <w:iCs/>
          <w:color w:val="auto"/>
          <w:sz w:val="22"/>
          <w:szCs w:val="22"/>
        </w:rPr>
      </w:pPr>
      <w:bookmarkStart w:id="15" w:name="_Toc210310796"/>
      <w:bookmarkStart w:id="16" w:name="_Hlk211945807"/>
      <w:bookmarkStart w:id="17" w:name="_Hlk212068195"/>
      <w:r w:rsidRPr="0051422E">
        <w:rPr>
          <w:rFonts w:ascii="Arial" w:hAnsi="Arial" w:cs="Arial"/>
          <w:color w:val="auto"/>
          <w:sz w:val="22"/>
          <w:szCs w:val="22"/>
        </w:rPr>
        <w:lastRenderedPageBreak/>
        <w:t>ОБРАЗЕЦ ПИСЬМА О ПРИСОЕДИНЕНИИ ПОСТАВЩИКА (ИСПОЛНИТЕЛЯ/ПОДРЯДЧИКА) К КОДЕКСУ (</w:t>
      </w:r>
      <w:r>
        <w:rPr>
          <w:rFonts w:ascii="Arial" w:hAnsi="Arial" w:cs="Arial"/>
          <w:color w:val="auto"/>
          <w:sz w:val="22"/>
          <w:szCs w:val="22"/>
        </w:rPr>
        <w:t>Приложение</w:t>
      </w:r>
      <w:r w:rsidRPr="0051422E">
        <w:rPr>
          <w:rFonts w:ascii="Arial" w:hAnsi="Arial" w:cs="Arial"/>
          <w:color w:val="auto"/>
          <w:sz w:val="22"/>
          <w:szCs w:val="22"/>
        </w:rPr>
        <w:t xml:space="preserve"> </w:t>
      </w:r>
      <w:r>
        <w:rPr>
          <w:rFonts w:ascii="Arial" w:hAnsi="Arial" w:cs="Arial"/>
          <w:color w:val="auto"/>
          <w:sz w:val="22"/>
          <w:szCs w:val="22"/>
        </w:rPr>
        <w:t>7</w:t>
      </w:r>
      <w:r w:rsidRPr="0051422E">
        <w:rPr>
          <w:rFonts w:ascii="Arial" w:hAnsi="Arial" w:cs="Arial"/>
          <w:color w:val="auto"/>
          <w:sz w:val="22"/>
          <w:szCs w:val="22"/>
        </w:rPr>
        <w:t>)</w:t>
      </w:r>
      <w:r w:rsidRPr="0051422E">
        <w:rPr>
          <w:rStyle w:val="affb"/>
          <w:rFonts w:ascii="Arial" w:hAnsi="Arial" w:cs="Arial"/>
          <w:color w:val="auto"/>
          <w:sz w:val="22"/>
          <w:szCs w:val="22"/>
        </w:rPr>
        <w:t xml:space="preserve"> </w:t>
      </w:r>
      <w:r w:rsidRPr="0051422E">
        <w:rPr>
          <w:rStyle w:val="affb"/>
          <w:rFonts w:ascii="Arial" w:hAnsi="Arial" w:cs="Arial"/>
          <w:color w:val="auto"/>
          <w:sz w:val="22"/>
          <w:szCs w:val="22"/>
        </w:rPr>
        <w:footnoteReference w:id="12"/>
      </w:r>
      <w:bookmarkEnd w:id="15"/>
    </w:p>
    <w:p w14:paraId="0C48E244" w14:textId="77777777" w:rsidR="00AF1928" w:rsidRPr="00D14E2A" w:rsidRDefault="00AF1928" w:rsidP="00AF1928">
      <w:pPr>
        <w:rPr>
          <w:rFonts w:ascii="Arial" w:hAnsi="Arial" w:cs="Arial"/>
        </w:rPr>
      </w:pPr>
    </w:p>
    <w:p w14:paraId="631CF8C8" w14:textId="77777777" w:rsidR="00AF1928" w:rsidRPr="00D14E2A" w:rsidRDefault="00AF1928" w:rsidP="00AF1928">
      <w:pPr>
        <w:jc w:val="center"/>
        <w:rPr>
          <w:rFonts w:ascii="Arial" w:hAnsi="Arial" w:cs="Arial"/>
          <w:bCs/>
          <w:iCs/>
        </w:rPr>
      </w:pPr>
      <w:r>
        <w:rPr>
          <w:rFonts w:ascii="Arial" w:hAnsi="Arial" w:cs="Arial"/>
          <w:b/>
          <w:bCs/>
          <w:i/>
          <w:iCs/>
        </w:rPr>
        <w:t>Приложения</w:t>
      </w:r>
      <w:r w:rsidRPr="00D14E2A">
        <w:rPr>
          <w:rFonts w:ascii="Arial" w:hAnsi="Arial" w:cs="Arial"/>
          <w:b/>
          <w:bCs/>
          <w:i/>
          <w:iCs/>
        </w:rPr>
        <w:t xml:space="preserve"> </w:t>
      </w:r>
      <w:r>
        <w:rPr>
          <w:rFonts w:ascii="Arial" w:hAnsi="Arial" w:cs="Arial"/>
          <w:b/>
          <w:bCs/>
          <w:i/>
          <w:iCs/>
        </w:rPr>
        <w:t>7-8</w:t>
      </w:r>
      <w:r w:rsidRPr="00D14E2A">
        <w:rPr>
          <w:rFonts w:ascii="Arial" w:hAnsi="Arial" w:cs="Arial"/>
          <w:b/>
          <w:bCs/>
          <w:i/>
          <w:iCs/>
        </w:rPr>
        <w:t xml:space="preserve"> носят добровольный характер.</w:t>
      </w:r>
    </w:p>
    <w:p w14:paraId="698105B1" w14:textId="77777777" w:rsidR="00AF1928" w:rsidRPr="00D14E2A" w:rsidRDefault="00AF1928" w:rsidP="00AF1928">
      <w:pPr>
        <w:ind w:right="-2"/>
        <w:jc w:val="center"/>
        <w:rPr>
          <w:rFonts w:ascii="Arial" w:hAnsi="Arial" w:cs="Arial"/>
          <w:i/>
        </w:rPr>
      </w:pPr>
    </w:p>
    <w:tbl>
      <w:tblPr>
        <w:tblW w:w="0" w:type="dxa"/>
        <w:tblInd w:w="-34" w:type="dxa"/>
        <w:tblLayout w:type="fixed"/>
        <w:tblLook w:val="01E0" w:firstRow="1" w:lastRow="1" w:firstColumn="1" w:lastColumn="1" w:noHBand="0" w:noVBand="0"/>
      </w:tblPr>
      <w:tblGrid>
        <w:gridCol w:w="4570"/>
        <w:gridCol w:w="284"/>
        <w:gridCol w:w="4814"/>
      </w:tblGrid>
      <w:tr w:rsidR="00AF1928" w:rsidRPr="00D14E2A" w14:paraId="465896CA" w14:textId="77777777" w:rsidTr="00A728DE">
        <w:trPr>
          <w:cantSplit/>
          <w:trHeight w:val="1631"/>
        </w:trPr>
        <w:tc>
          <w:tcPr>
            <w:tcW w:w="4570" w:type="dxa"/>
            <w:vAlign w:val="center"/>
          </w:tcPr>
          <w:p w14:paraId="15C44CDE" w14:textId="77777777" w:rsidR="00AF1928" w:rsidRPr="00D14E2A" w:rsidRDefault="00AF1928" w:rsidP="00A728DE">
            <w:pPr>
              <w:jc w:val="center"/>
              <w:rPr>
                <w:rFonts w:ascii="Arial" w:hAnsi="Arial" w:cs="Arial"/>
              </w:rPr>
            </w:pPr>
            <w:r w:rsidRPr="00D14E2A">
              <w:rPr>
                <w:rFonts w:ascii="Arial" w:hAnsi="Arial" w:cs="Arial"/>
              </w:rPr>
              <w:t>На бланке Организации</w:t>
            </w:r>
            <w:r w:rsidRPr="00D14E2A">
              <w:rPr>
                <w:rStyle w:val="affb"/>
                <w:rFonts w:ascii="Arial" w:hAnsi="Arial" w:cs="Arial"/>
              </w:rPr>
              <w:footnoteReference w:id="13"/>
            </w:r>
          </w:p>
          <w:p w14:paraId="26C593E7" w14:textId="77777777" w:rsidR="00AF1928" w:rsidRPr="00D14E2A" w:rsidRDefault="00AF1928" w:rsidP="00A728DE">
            <w:pPr>
              <w:jc w:val="center"/>
              <w:rPr>
                <w:rFonts w:ascii="Arial" w:hAnsi="Arial" w:cs="Arial"/>
              </w:rPr>
            </w:pPr>
          </w:p>
        </w:tc>
        <w:tc>
          <w:tcPr>
            <w:tcW w:w="284" w:type="dxa"/>
            <w:vMerge w:val="restart"/>
          </w:tcPr>
          <w:p w14:paraId="04C7C1B0" w14:textId="77777777" w:rsidR="00AF1928" w:rsidRPr="00D14E2A" w:rsidRDefault="00AF1928" w:rsidP="00A728DE">
            <w:pPr>
              <w:keepNext/>
              <w:outlineLvl w:val="0"/>
              <w:rPr>
                <w:rFonts w:ascii="Arial" w:hAnsi="Arial" w:cs="Arial"/>
              </w:rPr>
            </w:pPr>
          </w:p>
        </w:tc>
        <w:tc>
          <w:tcPr>
            <w:tcW w:w="4814" w:type="dxa"/>
            <w:hideMark/>
          </w:tcPr>
          <w:p w14:paraId="7E5E3C53" w14:textId="77777777" w:rsidR="00AF1928" w:rsidRPr="00D14E2A" w:rsidRDefault="00AF1928" w:rsidP="00A728DE">
            <w:pPr>
              <w:jc w:val="center"/>
              <w:rPr>
                <w:rFonts w:ascii="Arial" w:hAnsi="Arial" w:cs="Arial"/>
                <w:lang w:val="en-US"/>
              </w:rPr>
            </w:pPr>
            <w:r w:rsidRPr="00D14E2A">
              <w:rPr>
                <w:rFonts w:ascii="Arial" w:hAnsi="Arial" w:cs="Arial"/>
              </w:rPr>
              <w:t>В Группу ПАО «ДВМП»</w:t>
            </w:r>
          </w:p>
          <w:p w14:paraId="003D2F9F" w14:textId="77777777" w:rsidR="00AF1928" w:rsidRPr="00D14E2A" w:rsidRDefault="00AF1928" w:rsidP="00A728DE">
            <w:pPr>
              <w:rPr>
                <w:rFonts w:ascii="Arial" w:hAnsi="Arial" w:cs="Arial"/>
              </w:rPr>
            </w:pPr>
            <w:r w:rsidRPr="00D14E2A">
              <w:rPr>
                <w:rFonts w:ascii="Arial" w:hAnsi="Arial" w:cs="Arial"/>
              </w:rPr>
              <w:t xml:space="preserve">        </w:t>
            </w:r>
          </w:p>
        </w:tc>
      </w:tr>
      <w:tr w:rsidR="00AF1928" w:rsidRPr="00D14E2A" w14:paraId="56C17DAE" w14:textId="77777777" w:rsidTr="00A728DE">
        <w:trPr>
          <w:cantSplit/>
          <w:trHeight w:val="280"/>
        </w:trPr>
        <w:tc>
          <w:tcPr>
            <w:tcW w:w="4570" w:type="dxa"/>
          </w:tcPr>
          <w:p w14:paraId="4F9DADC8" w14:textId="77777777" w:rsidR="00AF1928" w:rsidRPr="00D14E2A" w:rsidRDefault="00AF1928" w:rsidP="00A728DE">
            <w:pPr>
              <w:keepNext/>
              <w:outlineLvl w:val="0"/>
              <w:rPr>
                <w:rFonts w:ascii="Arial" w:hAnsi="Arial" w:cs="Arial"/>
              </w:rPr>
            </w:pPr>
          </w:p>
        </w:tc>
        <w:tc>
          <w:tcPr>
            <w:tcW w:w="284" w:type="dxa"/>
            <w:vMerge/>
            <w:vAlign w:val="center"/>
            <w:hideMark/>
          </w:tcPr>
          <w:p w14:paraId="6F20B72E" w14:textId="77777777" w:rsidR="00AF1928" w:rsidRPr="00D14E2A" w:rsidRDefault="00AF1928" w:rsidP="00A728DE">
            <w:pPr>
              <w:rPr>
                <w:rFonts w:ascii="Arial" w:hAnsi="Arial" w:cs="Arial"/>
              </w:rPr>
            </w:pPr>
          </w:p>
        </w:tc>
        <w:tc>
          <w:tcPr>
            <w:tcW w:w="4814" w:type="dxa"/>
            <w:vMerge w:val="restart"/>
            <w:vAlign w:val="center"/>
            <w:hideMark/>
          </w:tcPr>
          <w:p w14:paraId="552064A2" w14:textId="77777777" w:rsidR="00AF1928" w:rsidRPr="00D14E2A" w:rsidRDefault="00AF1928" w:rsidP="00A728DE">
            <w:pPr>
              <w:rPr>
                <w:rFonts w:ascii="Arial" w:hAnsi="Arial" w:cs="Arial"/>
              </w:rPr>
            </w:pPr>
          </w:p>
        </w:tc>
      </w:tr>
      <w:tr w:rsidR="00AF1928" w:rsidRPr="00D14E2A" w14:paraId="31365037" w14:textId="77777777" w:rsidTr="00A728DE">
        <w:trPr>
          <w:cantSplit/>
          <w:trHeight w:val="1286"/>
        </w:trPr>
        <w:tc>
          <w:tcPr>
            <w:tcW w:w="4570" w:type="dxa"/>
            <w:hideMark/>
          </w:tcPr>
          <w:p w14:paraId="57FF6C74" w14:textId="77777777" w:rsidR="00AF1928" w:rsidRPr="00D14E2A" w:rsidRDefault="00AF1928" w:rsidP="00A728DE">
            <w:pPr>
              <w:rPr>
                <w:rFonts w:ascii="Arial" w:hAnsi="Arial" w:cs="Arial"/>
              </w:rPr>
            </w:pPr>
            <w:r w:rsidRPr="00D14E2A">
              <w:rPr>
                <w:rFonts w:ascii="Arial" w:hAnsi="Arial" w:cs="Arial"/>
              </w:rPr>
              <w:t xml:space="preserve">О присоединении </w:t>
            </w:r>
          </w:p>
          <w:p w14:paraId="7CF07BB9" w14:textId="77777777" w:rsidR="00AF1928" w:rsidRPr="00D14E2A" w:rsidRDefault="00AF1928" w:rsidP="00A728DE">
            <w:pPr>
              <w:rPr>
                <w:rFonts w:ascii="Arial" w:hAnsi="Arial" w:cs="Arial"/>
              </w:rPr>
            </w:pPr>
            <w:r w:rsidRPr="00D14E2A">
              <w:rPr>
                <w:rFonts w:ascii="Arial" w:hAnsi="Arial" w:cs="Arial"/>
              </w:rPr>
              <w:t xml:space="preserve">к Кодексу Поставщика (Исполнителя/Подрядчика) </w:t>
            </w:r>
          </w:p>
          <w:p w14:paraId="30C76364" w14:textId="77777777" w:rsidR="00AF1928" w:rsidRPr="00D14E2A" w:rsidRDefault="00AF1928" w:rsidP="00A728DE">
            <w:pPr>
              <w:rPr>
                <w:rFonts w:ascii="Arial" w:hAnsi="Arial" w:cs="Arial"/>
              </w:rPr>
            </w:pPr>
            <w:r w:rsidRPr="00D14E2A">
              <w:rPr>
                <w:rFonts w:ascii="Arial" w:hAnsi="Arial" w:cs="Arial"/>
              </w:rPr>
              <w:t xml:space="preserve">ПАО «ДВМП» и Подконтрольных лиц </w:t>
            </w:r>
          </w:p>
        </w:tc>
        <w:tc>
          <w:tcPr>
            <w:tcW w:w="284" w:type="dxa"/>
            <w:vMerge/>
            <w:vAlign w:val="center"/>
            <w:hideMark/>
          </w:tcPr>
          <w:p w14:paraId="6C3CBE7B" w14:textId="77777777" w:rsidR="00AF1928" w:rsidRPr="00D14E2A" w:rsidRDefault="00AF1928" w:rsidP="00A728DE">
            <w:pPr>
              <w:rPr>
                <w:rFonts w:ascii="Arial" w:hAnsi="Arial" w:cs="Arial"/>
              </w:rPr>
            </w:pPr>
          </w:p>
        </w:tc>
        <w:tc>
          <w:tcPr>
            <w:tcW w:w="4814" w:type="dxa"/>
            <w:vMerge/>
            <w:vAlign w:val="center"/>
            <w:hideMark/>
          </w:tcPr>
          <w:p w14:paraId="716455A3" w14:textId="77777777" w:rsidR="00AF1928" w:rsidRPr="00D14E2A" w:rsidRDefault="00AF1928" w:rsidP="00A728DE">
            <w:pPr>
              <w:rPr>
                <w:rFonts w:ascii="Arial" w:hAnsi="Arial" w:cs="Arial"/>
              </w:rPr>
            </w:pPr>
          </w:p>
        </w:tc>
      </w:tr>
    </w:tbl>
    <w:p w14:paraId="0BB02D84" w14:textId="77777777" w:rsidR="00AF1928" w:rsidRPr="00D14E2A" w:rsidRDefault="00AF1928" w:rsidP="00AF1928">
      <w:pPr>
        <w:ind w:firstLine="567"/>
        <w:rPr>
          <w:rFonts w:ascii="Arial" w:hAnsi="Arial" w:cs="Arial"/>
        </w:rPr>
      </w:pPr>
    </w:p>
    <w:p w14:paraId="00CEEB23" w14:textId="77777777" w:rsidR="00AF1928" w:rsidRPr="00D14E2A" w:rsidRDefault="00AF1928" w:rsidP="00AF1928">
      <w:pPr>
        <w:ind w:firstLine="708"/>
        <w:rPr>
          <w:rFonts w:ascii="Arial" w:hAnsi="Arial" w:cs="Arial"/>
        </w:rPr>
      </w:pPr>
      <w:r w:rsidRPr="00D14E2A">
        <w:rPr>
          <w:rFonts w:ascii="Arial" w:hAnsi="Arial" w:cs="Arial"/>
          <w:i/>
        </w:rPr>
        <w:t>Наименование организации (ФИО физического лица/индивидуального предпринимателя)</w:t>
      </w:r>
      <w:r w:rsidRPr="00D14E2A">
        <w:rPr>
          <w:rFonts w:ascii="Arial" w:hAnsi="Arial" w:cs="Arial"/>
        </w:rPr>
        <w:t xml:space="preserve"> настоящим письмом подтверждает, что разделяет основные принципы и подходы Группы ПАО «ДВМП» в области устойчивого развития (далее – УР).</w:t>
      </w:r>
    </w:p>
    <w:p w14:paraId="1D1F4A73" w14:textId="77777777" w:rsidR="00AF1928" w:rsidRPr="00D14E2A" w:rsidRDefault="00AF1928" w:rsidP="00AF1928">
      <w:pPr>
        <w:ind w:firstLine="708"/>
        <w:rPr>
          <w:rFonts w:ascii="Arial" w:hAnsi="Arial" w:cs="Arial"/>
        </w:rPr>
      </w:pPr>
      <w:r w:rsidRPr="00D14E2A">
        <w:rPr>
          <w:rFonts w:ascii="Arial" w:hAnsi="Arial" w:cs="Arial"/>
          <w:i/>
        </w:rPr>
        <w:t>Наименование организации</w:t>
      </w:r>
      <w:r w:rsidRPr="00D14E2A">
        <w:rPr>
          <w:rFonts w:ascii="Arial" w:hAnsi="Arial" w:cs="Arial"/>
        </w:rPr>
        <w:t xml:space="preserve"> подтверждает присоединение к Кодексу Поставщика (Исполнителя/Подрядчика) Группы ПАО «ДВМП» (далее – Кодекс) и выражает свое намерение стремиться к реализации принципов УР</w:t>
      </w:r>
      <w:r w:rsidRPr="00D14E2A">
        <w:rPr>
          <w:rFonts w:ascii="Arial" w:hAnsi="Arial" w:cs="Arial"/>
        </w:rPr>
        <w:br/>
        <w:t>в рамках своей деятельности.</w:t>
      </w:r>
    </w:p>
    <w:p w14:paraId="5477E21D" w14:textId="77777777" w:rsidR="00AF1928" w:rsidRPr="00D14E2A" w:rsidRDefault="00AF1928" w:rsidP="00AF1928">
      <w:pPr>
        <w:ind w:firstLine="708"/>
        <w:rPr>
          <w:rFonts w:ascii="Arial" w:hAnsi="Arial" w:cs="Arial"/>
        </w:rPr>
      </w:pPr>
      <w:r w:rsidRPr="00D14E2A">
        <w:rPr>
          <w:rFonts w:ascii="Arial" w:hAnsi="Arial" w:cs="Arial"/>
          <w:i/>
        </w:rPr>
        <w:t>Наименование организации (ФИО физического лица/индивидуального предпринимателя)</w:t>
      </w:r>
      <w:r w:rsidRPr="00D14E2A">
        <w:rPr>
          <w:rFonts w:ascii="Arial" w:hAnsi="Arial" w:cs="Arial"/>
        </w:rPr>
        <w:t xml:space="preserve"> выражает готовность к конструктивному открытому диалогу</w:t>
      </w:r>
      <w:r w:rsidRPr="00D14E2A">
        <w:rPr>
          <w:rFonts w:ascii="Arial" w:hAnsi="Arial" w:cs="Arial"/>
        </w:rPr>
        <w:br/>
        <w:t>с Группой ПАО «ДВМП» в целом в вопросах УР, а также в рамках подтверждения соблюдения положений Кодекса.</w:t>
      </w:r>
    </w:p>
    <w:p w14:paraId="162A4AB1" w14:textId="77777777" w:rsidR="00AF1928" w:rsidRPr="00D14E2A" w:rsidRDefault="00AF1928" w:rsidP="00AF1928">
      <w:pPr>
        <w:ind w:firstLine="708"/>
        <w:rPr>
          <w:rFonts w:ascii="Arial" w:hAnsi="Arial" w:cs="Arial"/>
        </w:rPr>
      </w:pPr>
      <w:r w:rsidRPr="00D14E2A">
        <w:rPr>
          <w:rFonts w:ascii="Arial" w:hAnsi="Arial" w:cs="Arial"/>
        </w:rPr>
        <w:t xml:space="preserve">Контактное лицо от </w:t>
      </w:r>
      <w:r w:rsidRPr="00D14E2A">
        <w:rPr>
          <w:rFonts w:ascii="Arial" w:hAnsi="Arial" w:cs="Arial"/>
          <w:i/>
        </w:rPr>
        <w:t xml:space="preserve">наименование организации – фамилия, имя, </w:t>
      </w:r>
      <w:r w:rsidRPr="00D14E2A">
        <w:rPr>
          <w:rFonts w:ascii="Arial" w:hAnsi="Arial" w:cs="Arial"/>
          <w:i/>
          <w:lang w:val="en-US"/>
        </w:rPr>
        <w:t>e</w:t>
      </w:r>
      <w:r w:rsidRPr="00D14E2A">
        <w:rPr>
          <w:rFonts w:ascii="Arial" w:hAnsi="Arial" w:cs="Arial"/>
          <w:i/>
        </w:rPr>
        <w:t>-</w:t>
      </w:r>
      <w:r w:rsidRPr="00D14E2A">
        <w:rPr>
          <w:rFonts w:ascii="Arial" w:hAnsi="Arial" w:cs="Arial"/>
          <w:i/>
          <w:lang w:val="en-US"/>
        </w:rPr>
        <w:t>mail</w:t>
      </w:r>
      <w:r w:rsidRPr="00D14E2A">
        <w:rPr>
          <w:rFonts w:ascii="Arial" w:hAnsi="Arial" w:cs="Arial"/>
          <w:i/>
        </w:rPr>
        <w:t>, телефон.</w:t>
      </w:r>
    </w:p>
    <w:p w14:paraId="6F80237E" w14:textId="77777777" w:rsidR="00AF1928" w:rsidRPr="00D14E2A" w:rsidRDefault="00AF1928" w:rsidP="00AF1928">
      <w:pPr>
        <w:pStyle w:val="af1"/>
        <w:rPr>
          <w:rFonts w:ascii="Arial" w:hAnsi="Arial" w:cs="Arial"/>
        </w:rPr>
      </w:pPr>
    </w:p>
    <w:p w14:paraId="21DE85A5" w14:textId="77777777" w:rsidR="00AF1928" w:rsidRPr="00D14E2A" w:rsidRDefault="00AF1928" w:rsidP="00AF1928">
      <w:pPr>
        <w:pStyle w:val="af1"/>
        <w:rPr>
          <w:rFonts w:ascii="Arial" w:hAnsi="Arial" w:cs="Arial"/>
        </w:rPr>
      </w:pPr>
    </w:p>
    <w:p w14:paraId="70B9E1EE" w14:textId="77777777" w:rsidR="00AF1928" w:rsidRPr="00D14E2A" w:rsidRDefault="00AF1928" w:rsidP="00AF1928">
      <w:pPr>
        <w:pStyle w:val="af1"/>
        <w:rPr>
          <w:rFonts w:ascii="Arial" w:hAnsi="Arial" w:cs="Arial"/>
        </w:rPr>
      </w:pPr>
      <w:r w:rsidRPr="00D14E2A">
        <w:rPr>
          <w:rFonts w:ascii="Arial" w:hAnsi="Arial" w:cs="Arial"/>
        </w:rPr>
        <w:t>Генеральный директор</w:t>
      </w:r>
      <w:r w:rsidRPr="00D14E2A">
        <w:rPr>
          <w:rStyle w:val="affb"/>
          <w:rFonts w:ascii="Arial" w:hAnsi="Arial" w:cs="Arial"/>
        </w:rPr>
        <w:footnoteReference w:id="14"/>
      </w:r>
      <w:r w:rsidRPr="00D14E2A">
        <w:rPr>
          <w:rFonts w:ascii="Arial" w:hAnsi="Arial" w:cs="Arial"/>
        </w:rPr>
        <w:t xml:space="preserve">                       _____________                                        _____________</w:t>
      </w:r>
    </w:p>
    <w:p w14:paraId="261D633F" w14:textId="77777777" w:rsidR="00AF1928" w:rsidRPr="00D14E2A" w:rsidRDefault="00AF1928" w:rsidP="00AF1928">
      <w:pPr>
        <w:ind w:left="3539"/>
        <w:rPr>
          <w:rFonts w:ascii="Arial" w:hAnsi="Arial" w:cs="Arial"/>
        </w:rPr>
      </w:pPr>
      <w:r w:rsidRPr="00D14E2A">
        <w:rPr>
          <w:rFonts w:ascii="Arial" w:hAnsi="Arial" w:cs="Arial"/>
        </w:rPr>
        <w:t xml:space="preserve">     (Подпись)                                                             (Фамилия И.)</w:t>
      </w:r>
    </w:p>
    <w:p w14:paraId="50751E0F" w14:textId="77777777" w:rsidR="00AF1928" w:rsidRPr="00D14E2A" w:rsidRDefault="00AF1928" w:rsidP="00AF1928">
      <w:pPr>
        <w:rPr>
          <w:rFonts w:ascii="Arial" w:hAnsi="Arial" w:cs="Arial"/>
        </w:rPr>
      </w:pPr>
    </w:p>
    <w:p w14:paraId="380F0BCD" w14:textId="77777777" w:rsidR="00AF1928" w:rsidRPr="00D14E2A" w:rsidRDefault="00AF1928" w:rsidP="00AF1928">
      <w:pPr>
        <w:rPr>
          <w:rFonts w:ascii="Arial" w:hAnsi="Arial" w:cs="Arial"/>
          <w:bCs/>
          <w:iCs/>
        </w:rPr>
        <w:sectPr w:rsidR="00AF1928" w:rsidRPr="00D14E2A" w:rsidSect="00AF1928">
          <w:pgSz w:w="11907" w:h="16840"/>
          <w:pgMar w:top="1134" w:right="737" w:bottom="1701" w:left="1134" w:header="567" w:footer="567" w:gutter="0"/>
          <w:cols w:space="720"/>
        </w:sectPr>
      </w:pPr>
      <w:r w:rsidRPr="00D14E2A">
        <w:rPr>
          <w:rFonts w:ascii="Arial" w:hAnsi="Arial" w:cs="Arial"/>
          <w:bCs/>
          <w:iCs/>
        </w:rPr>
        <w:br w:type="page"/>
      </w:r>
    </w:p>
    <w:p w14:paraId="344495F5" w14:textId="77777777" w:rsidR="00AF1928" w:rsidRPr="0051422E" w:rsidRDefault="00AF1928" w:rsidP="00AF1928">
      <w:pPr>
        <w:pStyle w:val="21"/>
        <w:tabs>
          <w:tab w:val="left" w:pos="708"/>
        </w:tabs>
        <w:spacing w:before="0"/>
        <w:ind w:left="1134"/>
        <w:rPr>
          <w:rFonts w:ascii="Arial" w:hAnsi="Arial" w:cs="Arial"/>
          <w:b/>
          <w:i/>
          <w:iCs/>
          <w:color w:val="auto"/>
          <w:sz w:val="22"/>
          <w:szCs w:val="22"/>
        </w:rPr>
      </w:pPr>
      <w:bookmarkStart w:id="18" w:name="_Toc210310797"/>
      <w:r w:rsidRPr="0051422E">
        <w:rPr>
          <w:rFonts w:ascii="Arial" w:hAnsi="Arial" w:cs="Arial"/>
          <w:color w:val="auto"/>
          <w:sz w:val="22"/>
          <w:szCs w:val="22"/>
        </w:rPr>
        <w:lastRenderedPageBreak/>
        <w:t>ТИПОВОЙ ОПРОСНЫЙ ЛИСТ ОЦЕНКИ УСТОЙЧИВОГО РАЗВИТИЯ (УР) (</w:t>
      </w:r>
      <w:r>
        <w:rPr>
          <w:rFonts w:ascii="Arial" w:hAnsi="Arial" w:cs="Arial"/>
          <w:color w:val="auto"/>
          <w:sz w:val="22"/>
          <w:szCs w:val="22"/>
        </w:rPr>
        <w:t>Приложение</w:t>
      </w:r>
      <w:r w:rsidRPr="0051422E">
        <w:rPr>
          <w:rFonts w:ascii="Arial" w:hAnsi="Arial" w:cs="Arial"/>
          <w:color w:val="auto"/>
          <w:sz w:val="22"/>
          <w:szCs w:val="22"/>
        </w:rPr>
        <w:t xml:space="preserve"> </w:t>
      </w:r>
      <w:r>
        <w:rPr>
          <w:rFonts w:ascii="Arial" w:hAnsi="Arial" w:cs="Arial"/>
          <w:color w:val="auto"/>
          <w:sz w:val="22"/>
          <w:szCs w:val="22"/>
        </w:rPr>
        <w:t>8</w:t>
      </w:r>
      <w:r w:rsidRPr="0051422E">
        <w:rPr>
          <w:rFonts w:ascii="Arial" w:hAnsi="Arial" w:cs="Arial"/>
          <w:color w:val="auto"/>
          <w:sz w:val="22"/>
          <w:szCs w:val="22"/>
        </w:rPr>
        <w:t>)</w:t>
      </w:r>
      <w:r w:rsidRPr="0051422E">
        <w:rPr>
          <w:rStyle w:val="affb"/>
          <w:rFonts w:ascii="Arial" w:hAnsi="Arial" w:cs="Arial"/>
          <w:color w:val="auto"/>
          <w:sz w:val="22"/>
          <w:szCs w:val="22"/>
        </w:rPr>
        <w:footnoteReference w:id="15"/>
      </w:r>
      <w:bookmarkEnd w:id="18"/>
    </w:p>
    <w:p w14:paraId="4639B3B7" w14:textId="77777777" w:rsidR="00AF1928" w:rsidRPr="00D14E2A" w:rsidRDefault="00AF1928" w:rsidP="00AF1928">
      <w:pPr>
        <w:jc w:val="center"/>
        <w:rPr>
          <w:rFonts w:ascii="Arial" w:hAnsi="Arial" w:cs="Arial"/>
          <w:bCs/>
          <w:iCs/>
        </w:rPr>
      </w:pPr>
      <w:r>
        <w:rPr>
          <w:rFonts w:ascii="Arial" w:hAnsi="Arial" w:cs="Arial"/>
          <w:b/>
          <w:bCs/>
          <w:i/>
          <w:iCs/>
        </w:rPr>
        <w:t>Приложения</w:t>
      </w:r>
      <w:r w:rsidRPr="00D14E2A">
        <w:rPr>
          <w:rFonts w:ascii="Arial" w:hAnsi="Arial" w:cs="Arial"/>
          <w:b/>
          <w:bCs/>
          <w:i/>
          <w:iCs/>
        </w:rPr>
        <w:t xml:space="preserve"> </w:t>
      </w:r>
      <w:r>
        <w:rPr>
          <w:rFonts w:ascii="Arial" w:hAnsi="Arial" w:cs="Arial"/>
          <w:b/>
          <w:bCs/>
          <w:i/>
          <w:iCs/>
        </w:rPr>
        <w:t xml:space="preserve">7-8 </w:t>
      </w:r>
      <w:r w:rsidRPr="00D14E2A">
        <w:rPr>
          <w:rFonts w:ascii="Arial" w:hAnsi="Arial" w:cs="Arial"/>
          <w:b/>
          <w:bCs/>
          <w:i/>
          <w:iCs/>
        </w:rPr>
        <w:t>носят добровольный характер.</w:t>
      </w:r>
    </w:p>
    <w:p w14:paraId="2EB059E9" w14:textId="77777777" w:rsidR="00AF1928" w:rsidRPr="00D14E2A" w:rsidRDefault="00AF1928" w:rsidP="00AF1928">
      <w:pPr>
        <w:rPr>
          <w:rFonts w:ascii="Arial" w:hAnsi="Arial" w:cs="Arial"/>
        </w:rPr>
      </w:pPr>
    </w:p>
    <w:tbl>
      <w:tblPr>
        <w:tblW w:w="14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7202"/>
        <w:gridCol w:w="4696"/>
        <w:gridCol w:w="2079"/>
      </w:tblGrid>
      <w:tr w:rsidR="00AF1928" w:rsidRPr="00D14E2A" w14:paraId="21008F93" w14:textId="77777777" w:rsidTr="00A728DE">
        <w:trPr>
          <w:trHeight w:val="70"/>
        </w:trPr>
        <w:tc>
          <w:tcPr>
            <w:tcW w:w="14963" w:type="dxa"/>
            <w:gridSpan w:val="4"/>
            <w:tcBorders>
              <w:top w:val="single" w:sz="4" w:space="0" w:color="auto"/>
              <w:left w:val="single" w:sz="4" w:space="0" w:color="auto"/>
              <w:bottom w:val="single" w:sz="4" w:space="0" w:color="auto"/>
              <w:right w:val="single" w:sz="4" w:space="0" w:color="auto"/>
            </w:tcBorders>
            <w:noWrap/>
          </w:tcPr>
          <w:p w14:paraId="3E75FEBC" w14:textId="77777777" w:rsidR="00AF1928" w:rsidRPr="00D14E2A" w:rsidRDefault="00AF1928" w:rsidP="00A728DE">
            <w:pPr>
              <w:ind w:firstLine="567"/>
              <w:rPr>
                <w:rFonts w:ascii="Arial" w:hAnsi="Arial" w:cs="Arial"/>
                <w:i/>
                <w:iCs/>
              </w:rPr>
            </w:pPr>
            <w:r w:rsidRPr="00D14E2A">
              <w:rPr>
                <w:rFonts w:ascii="Arial" w:hAnsi="Arial" w:cs="Arial"/>
                <w:i/>
                <w:iCs/>
              </w:rPr>
              <w:t xml:space="preserve">Данный типовой опросный лист разработан ПАО «ДВМП» в целях обеспечения устойчивости цепочки поставок на всем жизненном цикле продукции, повышения информированности поставщиков об устойчивом развитии, вовлечения действующих и потенциальных поставщиков, а также сбора и анализа информации об уровне зрелости корпоративных практик поставщика в устойчивом развитии. </w:t>
            </w:r>
          </w:p>
          <w:p w14:paraId="4FBA49E3" w14:textId="77777777" w:rsidR="00AF1928" w:rsidRPr="00D14E2A" w:rsidRDefault="00AF1928" w:rsidP="00A728DE">
            <w:pPr>
              <w:jc w:val="both"/>
              <w:rPr>
                <w:rFonts w:ascii="Arial" w:hAnsi="Arial" w:cs="Arial"/>
                <w:iCs/>
              </w:rPr>
            </w:pPr>
            <w:r w:rsidRPr="00D14E2A">
              <w:rPr>
                <w:rFonts w:ascii="Arial" w:hAnsi="Arial" w:cs="Arial"/>
                <w:iCs/>
              </w:rPr>
              <w:t xml:space="preserve"> Опросный лист заполняется организацией самостоятельно, включая расчет количества баллов.</w:t>
            </w:r>
          </w:p>
          <w:p w14:paraId="38B17044" w14:textId="77777777" w:rsidR="00AF1928" w:rsidRPr="00D14E2A" w:rsidRDefault="00AF1928">
            <w:pPr>
              <w:numPr>
                <w:ilvl w:val="0"/>
                <w:numId w:val="48"/>
              </w:numPr>
              <w:spacing w:after="0" w:line="240" w:lineRule="auto"/>
              <w:jc w:val="both"/>
              <w:rPr>
                <w:rFonts w:ascii="Arial" w:hAnsi="Arial" w:cs="Arial"/>
                <w:iCs/>
              </w:rPr>
            </w:pPr>
            <w:r w:rsidRPr="00D14E2A">
              <w:rPr>
                <w:rFonts w:ascii="Arial" w:hAnsi="Arial" w:cs="Arial"/>
                <w:iCs/>
              </w:rPr>
              <w:t>Приведенные примеры подтверждающих документов не являются исчерпывающими, указываются организацией в качестве обоснования ответа и могут быть дополнены на усмотрение организации. П</w:t>
            </w:r>
            <w:r w:rsidRPr="00D14E2A">
              <w:rPr>
                <w:rFonts w:ascii="Arial" w:hAnsi="Arial" w:cs="Arial"/>
              </w:rPr>
              <w:t>редоставление подтверждающей документации не требуется.</w:t>
            </w:r>
            <w:r w:rsidRPr="00D14E2A">
              <w:rPr>
                <w:rFonts w:ascii="Arial" w:hAnsi="Arial" w:cs="Arial"/>
                <w:iCs/>
              </w:rPr>
              <w:t xml:space="preserve"> </w:t>
            </w:r>
          </w:p>
          <w:p w14:paraId="0A2CC2A3" w14:textId="77777777" w:rsidR="00AF1928" w:rsidRPr="00D14E2A" w:rsidRDefault="00AF1928">
            <w:pPr>
              <w:numPr>
                <w:ilvl w:val="0"/>
                <w:numId w:val="48"/>
              </w:numPr>
              <w:spacing w:after="0" w:line="240" w:lineRule="auto"/>
              <w:jc w:val="both"/>
              <w:rPr>
                <w:rFonts w:ascii="Arial" w:hAnsi="Arial" w:cs="Arial"/>
                <w:iCs/>
              </w:rPr>
            </w:pPr>
            <w:r w:rsidRPr="00D14E2A">
              <w:rPr>
                <w:rFonts w:ascii="Arial" w:hAnsi="Arial" w:cs="Arial"/>
                <w:iCs/>
              </w:rPr>
              <w:t>Уровень зрелости корпоративных практик поставщика в области устойчивого развития рассчитывается для каждого раздела и в целом по всем разделам опросного листа.</w:t>
            </w:r>
          </w:p>
          <w:p w14:paraId="7233AA33" w14:textId="77777777" w:rsidR="00AF1928" w:rsidRPr="00D14E2A" w:rsidRDefault="00AF1928">
            <w:pPr>
              <w:numPr>
                <w:ilvl w:val="0"/>
                <w:numId w:val="48"/>
              </w:numPr>
              <w:spacing w:after="0" w:line="240" w:lineRule="auto"/>
              <w:jc w:val="both"/>
              <w:rPr>
                <w:rFonts w:ascii="Arial" w:hAnsi="Arial" w:cs="Arial"/>
                <w:iCs/>
              </w:rPr>
            </w:pPr>
            <w:r w:rsidRPr="00D14E2A">
              <w:rPr>
                <w:rFonts w:ascii="Arial" w:hAnsi="Arial" w:cs="Arial"/>
                <w:iCs/>
              </w:rPr>
              <w:t>Исходя из полученной информации, ПАО «ДВМП» может давать обратную связь и рекомендации поставщику для повышения уровня зрелости в устойчивом развитии.</w:t>
            </w:r>
          </w:p>
          <w:p w14:paraId="43154F34" w14:textId="77777777" w:rsidR="00AF1928" w:rsidRPr="00D14E2A" w:rsidRDefault="00AF1928">
            <w:pPr>
              <w:numPr>
                <w:ilvl w:val="0"/>
                <w:numId w:val="48"/>
              </w:numPr>
              <w:spacing w:after="0" w:line="240" w:lineRule="auto"/>
              <w:jc w:val="both"/>
              <w:rPr>
                <w:rFonts w:ascii="Arial" w:hAnsi="Arial" w:cs="Arial"/>
                <w:iCs/>
              </w:rPr>
            </w:pPr>
            <w:r w:rsidRPr="00D14E2A">
              <w:rPr>
                <w:rFonts w:ascii="Arial" w:hAnsi="Arial" w:cs="Arial"/>
                <w:iCs/>
              </w:rPr>
              <w:t>Набранное количество баллов по результатам заполнения опросного листа не влияет на решение о заключение договора с поставщиком.</w:t>
            </w:r>
          </w:p>
          <w:p w14:paraId="238C4E4A" w14:textId="77777777" w:rsidR="00AF1928" w:rsidRPr="00D14E2A" w:rsidRDefault="00AF1928" w:rsidP="00A728DE">
            <w:pPr>
              <w:rPr>
                <w:rFonts w:ascii="Arial" w:hAnsi="Arial" w:cs="Arial"/>
                <w:bCs/>
              </w:rPr>
            </w:pPr>
          </w:p>
          <w:p w14:paraId="58A442E6" w14:textId="77777777" w:rsidR="00AF1928" w:rsidRPr="00D14E2A" w:rsidRDefault="00AF1928" w:rsidP="00A728DE">
            <w:pPr>
              <w:rPr>
                <w:rFonts w:ascii="Arial" w:hAnsi="Arial" w:cs="Arial"/>
                <w:b/>
                <w:bCs/>
              </w:rPr>
            </w:pPr>
            <w:r w:rsidRPr="00D14E2A">
              <w:rPr>
                <w:rFonts w:ascii="Arial" w:hAnsi="Arial" w:cs="Arial"/>
                <w:b/>
                <w:bCs/>
              </w:rPr>
              <w:t>Оценка раздела (О</w:t>
            </w:r>
            <w:r w:rsidRPr="00D14E2A">
              <w:rPr>
                <w:rFonts w:ascii="Arial" w:hAnsi="Arial" w:cs="Arial"/>
                <w:b/>
                <w:bCs/>
                <w:vertAlign w:val="subscript"/>
              </w:rPr>
              <w:t>н</w:t>
            </w:r>
            <w:r w:rsidRPr="00D14E2A">
              <w:rPr>
                <w:rFonts w:ascii="Arial" w:hAnsi="Arial" w:cs="Arial"/>
                <w:b/>
                <w:bCs/>
              </w:rPr>
              <w:t>) считается по формуле:</w:t>
            </w:r>
          </w:p>
          <w:p w14:paraId="30A75F7A" w14:textId="77777777" w:rsidR="00AF1928" w:rsidRPr="00D14E2A" w:rsidRDefault="00AF1928" w:rsidP="00A728DE">
            <w:pPr>
              <w:jc w:val="both"/>
              <w:rPr>
                <w:rFonts w:ascii="Arial" w:hAnsi="Arial" w:cs="Arial"/>
                <w:b/>
                <w:bCs/>
              </w:rPr>
            </w:pPr>
          </w:p>
          <w:p w14:paraId="200690B5" w14:textId="77777777" w:rsidR="00AF1928" w:rsidRPr="00D14E2A" w:rsidRDefault="00AF1928" w:rsidP="00A728DE">
            <w:pPr>
              <w:ind w:left="2124" w:firstLine="708"/>
              <w:jc w:val="both"/>
              <w:rPr>
                <w:rFonts w:ascii="Arial" w:hAnsi="Arial" w:cs="Arial"/>
              </w:rPr>
            </w:pPr>
            <w:r w:rsidRPr="00D14E2A">
              <w:rPr>
                <w:rFonts w:ascii="Arial" w:hAnsi="Arial" w:cs="Arial"/>
                <w:b/>
                <w:bCs/>
              </w:rPr>
              <w:t>О</w:t>
            </w:r>
            <w:r w:rsidRPr="00D14E2A">
              <w:rPr>
                <w:rFonts w:ascii="Arial" w:hAnsi="Arial" w:cs="Arial"/>
                <w:b/>
                <w:bCs/>
                <w:vertAlign w:val="subscript"/>
              </w:rPr>
              <w:t>н</w:t>
            </w:r>
            <w:r w:rsidRPr="00D14E2A">
              <w:rPr>
                <w:rFonts w:ascii="Arial" w:hAnsi="Arial" w:cs="Arial"/>
                <w:b/>
                <w:bCs/>
              </w:rPr>
              <w:t>=</w:t>
            </w:r>
            <w:r w:rsidRPr="00D14E2A">
              <w:rPr>
                <w:rFonts w:ascii="Arial" w:hAnsi="Arial" w:cs="Arial"/>
              </w:rPr>
              <w:t xml:space="preserve"> А</w:t>
            </w:r>
            <w:r w:rsidRPr="00D14E2A">
              <w:rPr>
                <w:rFonts w:ascii="Arial" w:hAnsi="Arial" w:cs="Arial"/>
                <w:vertAlign w:val="subscript"/>
              </w:rPr>
              <w:t>н</w:t>
            </w:r>
            <w:r w:rsidRPr="00D14E2A">
              <w:rPr>
                <w:rFonts w:ascii="Arial" w:hAnsi="Arial" w:cs="Arial"/>
              </w:rPr>
              <w:t>/</w:t>
            </w:r>
            <w:r w:rsidRPr="00D14E2A">
              <w:rPr>
                <w:rFonts w:ascii="Arial" w:hAnsi="Arial" w:cs="Arial"/>
                <w:lang w:val="en-US"/>
              </w:rPr>
              <w:t>B</w:t>
            </w:r>
            <w:r w:rsidRPr="00D14E2A">
              <w:rPr>
                <w:rFonts w:ascii="Arial" w:hAnsi="Arial" w:cs="Arial"/>
                <w:vertAlign w:val="subscript"/>
              </w:rPr>
              <w:t>н</w:t>
            </w:r>
            <w:r w:rsidRPr="00D14E2A">
              <w:rPr>
                <w:rFonts w:ascii="Arial" w:hAnsi="Arial" w:cs="Arial"/>
              </w:rPr>
              <w:t>*100%</w:t>
            </w:r>
          </w:p>
          <w:p w14:paraId="36EA2AE0" w14:textId="77777777" w:rsidR="00AF1928" w:rsidRPr="00D14E2A" w:rsidRDefault="00AF1928" w:rsidP="00A728DE">
            <w:pPr>
              <w:ind w:firstLine="540"/>
              <w:jc w:val="both"/>
              <w:rPr>
                <w:rFonts w:ascii="Arial" w:hAnsi="Arial" w:cs="Arial"/>
              </w:rPr>
            </w:pPr>
            <w:r w:rsidRPr="00D14E2A">
              <w:rPr>
                <w:rFonts w:ascii="Arial" w:hAnsi="Arial" w:cs="Arial"/>
              </w:rPr>
              <w:t>Где:</w:t>
            </w:r>
          </w:p>
          <w:p w14:paraId="507B92EA" w14:textId="77777777" w:rsidR="00AF1928" w:rsidRPr="00D14E2A" w:rsidRDefault="00AF1928" w:rsidP="00A728DE">
            <w:pPr>
              <w:ind w:firstLine="540"/>
              <w:jc w:val="both"/>
              <w:rPr>
                <w:rFonts w:ascii="Arial" w:hAnsi="Arial" w:cs="Arial"/>
              </w:rPr>
            </w:pPr>
            <w:r w:rsidRPr="00D14E2A">
              <w:rPr>
                <w:rFonts w:ascii="Arial" w:hAnsi="Arial" w:cs="Arial"/>
                <w:b/>
                <w:bCs/>
              </w:rPr>
              <w:t>А</w:t>
            </w:r>
            <w:r w:rsidRPr="00D14E2A">
              <w:rPr>
                <w:rFonts w:ascii="Arial" w:hAnsi="Arial" w:cs="Arial"/>
              </w:rPr>
              <w:t xml:space="preserve"> - сумма всех фактически полученных баллов в разделе</w:t>
            </w:r>
          </w:p>
          <w:p w14:paraId="2FBFF60C" w14:textId="77777777" w:rsidR="00AF1928" w:rsidRPr="00D14E2A" w:rsidRDefault="00AF1928" w:rsidP="00A728DE">
            <w:pPr>
              <w:ind w:firstLine="540"/>
              <w:jc w:val="both"/>
              <w:rPr>
                <w:rFonts w:ascii="Arial" w:hAnsi="Arial" w:cs="Arial"/>
              </w:rPr>
            </w:pPr>
            <w:r w:rsidRPr="00D14E2A">
              <w:rPr>
                <w:rFonts w:ascii="Arial" w:hAnsi="Arial" w:cs="Arial"/>
                <w:b/>
                <w:bCs/>
              </w:rPr>
              <w:t>В</w:t>
            </w:r>
            <w:r w:rsidRPr="00D14E2A">
              <w:rPr>
                <w:rFonts w:ascii="Arial" w:hAnsi="Arial" w:cs="Arial"/>
              </w:rPr>
              <w:t xml:space="preserve"> – максимально возможная сумма баллов в разделе</w:t>
            </w:r>
          </w:p>
          <w:p w14:paraId="724EF86F" w14:textId="77777777" w:rsidR="00AF1928" w:rsidRPr="00D14E2A" w:rsidRDefault="00AF1928" w:rsidP="00A728DE">
            <w:pPr>
              <w:ind w:firstLine="540"/>
              <w:jc w:val="both"/>
              <w:rPr>
                <w:rFonts w:ascii="Arial" w:hAnsi="Arial" w:cs="Arial"/>
              </w:rPr>
            </w:pPr>
            <w:r w:rsidRPr="00D14E2A">
              <w:rPr>
                <w:rFonts w:ascii="Arial" w:hAnsi="Arial" w:cs="Arial"/>
              </w:rPr>
              <w:t>Н – номер раздела</w:t>
            </w:r>
          </w:p>
          <w:p w14:paraId="5A9D9E81" w14:textId="77777777" w:rsidR="00AF1928" w:rsidRPr="00D14E2A" w:rsidRDefault="00AF1928" w:rsidP="00A728DE">
            <w:pPr>
              <w:ind w:firstLine="540"/>
              <w:jc w:val="both"/>
              <w:rPr>
                <w:rFonts w:ascii="Arial" w:hAnsi="Arial" w:cs="Arial"/>
              </w:rPr>
            </w:pPr>
          </w:p>
          <w:p w14:paraId="6BD68F28" w14:textId="77777777" w:rsidR="00AF1928" w:rsidRPr="00D14E2A" w:rsidRDefault="00AF1928" w:rsidP="00A728DE">
            <w:pPr>
              <w:jc w:val="both"/>
              <w:rPr>
                <w:rFonts w:ascii="Arial" w:hAnsi="Arial" w:cs="Arial"/>
                <w:b/>
              </w:rPr>
            </w:pPr>
            <w:r w:rsidRPr="00D14E2A">
              <w:rPr>
                <w:rFonts w:ascii="Arial" w:hAnsi="Arial" w:cs="Arial"/>
                <w:b/>
              </w:rPr>
              <w:lastRenderedPageBreak/>
              <w:t>Общая оценка (О</w:t>
            </w:r>
            <w:r w:rsidRPr="00D14E2A">
              <w:rPr>
                <w:rFonts w:ascii="Arial" w:hAnsi="Arial" w:cs="Arial"/>
                <w:b/>
                <w:vertAlign w:val="subscript"/>
              </w:rPr>
              <w:t>и</w:t>
            </w:r>
            <w:r w:rsidRPr="00D14E2A">
              <w:rPr>
                <w:rFonts w:ascii="Arial" w:hAnsi="Arial" w:cs="Arial"/>
                <w:b/>
              </w:rPr>
              <w:t>) считается по формуле:</w:t>
            </w:r>
          </w:p>
          <w:p w14:paraId="213ED8A3" w14:textId="77777777" w:rsidR="00AF1928" w:rsidRPr="00D14E2A" w:rsidRDefault="00AF1928" w:rsidP="00A728DE">
            <w:pPr>
              <w:ind w:firstLine="540"/>
              <w:jc w:val="both"/>
              <w:rPr>
                <w:rFonts w:ascii="Arial" w:hAnsi="Arial" w:cs="Arial"/>
              </w:rPr>
            </w:pPr>
          </w:p>
          <w:p w14:paraId="0309964C" w14:textId="77777777" w:rsidR="00AF1928" w:rsidRPr="00D14E2A" w:rsidRDefault="00AF1928" w:rsidP="00A728DE">
            <w:pPr>
              <w:ind w:firstLine="540"/>
              <w:jc w:val="both"/>
              <w:rPr>
                <w:rFonts w:ascii="Arial" w:hAnsi="Arial" w:cs="Arial"/>
              </w:rPr>
            </w:pPr>
            <w:r w:rsidRPr="00D14E2A">
              <w:rPr>
                <w:rFonts w:ascii="Arial" w:hAnsi="Arial" w:cs="Arial"/>
              </w:rPr>
              <w:t xml:space="preserve"> </w:t>
            </w:r>
            <w:r w:rsidRPr="00D14E2A">
              <w:rPr>
                <w:rFonts w:ascii="Arial" w:hAnsi="Arial" w:cs="Arial"/>
              </w:rPr>
              <w:tab/>
            </w:r>
            <w:r w:rsidRPr="00D14E2A">
              <w:rPr>
                <w:rFonts w:ascii="Arial" w:hAnsi="Arial" w:cs="Arial"/>
              </w:rPr>
              <w:tab/>
              <w:t>О</w:t>
            </w:r>
            <w:r w:rsidRPr="00D14E2A">
              <w:rPr>
                <w:rFonts w:ascii="Arial" w:hAnsi="Arial" w:cs="Arial"/>
                <w:vertAlign w:val="subscript"/>
              </w:rPr>
              <w:t>1</w:t>
            </w:r>
            <w:r w:rsidRPr="00D14E2A">
              <w:rPr>
                <w:rFonts w:ascii="Arial" w:hAnsi="Arial" w:cs="Arial"/>
              </w:rPr>
              <w:t>+ О</w:t>
            </w:r>
            <w:r w:rsidRPr="00D14E2A">
              <w:rPr>
                <w:rFonts w:ascii="Arial" w:hAnsi="Arial" w:cs="Arial"/>
                <w:vertAlign w:val="subscript"/>
              </w:rPr>
              <w:t>2</w:t>
            </w:r>
            <w:r w:rsidRPr="00D14E2A">
              <w:rPr>
                <w:rFonts w:ascii="Arial" w:hAnsi="Arial" w:cs="Arial"/>
              </w:rPr>
              <w:t>+ О</w:t>
            </w:r>
            <w:r w:rsidRPr="00D14E2A">
              <w:rPr>
                <w:rFonts w:ascii="Arial" w:hAnsi="Arial" w:cs="Arial"/>
                <w:vertAlign w:val="subscript"/>
              </w:rPr>
              <w:t>3</w:t>
            </w:r>
            <w:r w:rsidRPr="00D14E2A">
              <w:rPr>
                <w:rFonts w:ascii="Arial" w:hAnsi="Arial" w:cs="Arial"/>
              </w:rPr>
              <w:t>+ О</w:t>
            </w:r>
            <w:r w:rsidRPr="00D14E2A">
              <w:rPr>
                <w:rFonts w:ascii="Arial" w:hAnsi="Arial" w:cs="Arial"/>
                <w:vertAlign w:val="subscript"/>
              </w:rPr>
              <w:t>4</w:t>
            </w:r>
            <w:r w:rsidRPr="00D14E2A">
              <w:rPr>
                <w:rFonts w:ascii="Arial" w:hAnsi="Arial" w:cs="Arial"/>
              </w:rPr>
              <w:t>+ О</w:t>
            </w:r>
            <w:r w:rsidRPr="00D14E2A">
              <w:rPr>
                <w:rFonts w:ascii="Arial" w:hAnsi="Arial" w:cs="Arial"/>
                <w:vertAlign w:val="subscript"/>
              </w:rPr>
              <w:t>5</w:t>
            </w:r>
            <w:r w:rsidRPr="00D14E2A">
              <w:rPr>
                <w:rFonts w:ascii="Arial" w:hAnsi="Arial" w:cs="Arial"/>
              </w:rPr>
              <w:t>+ О</w:t>
            </w:r>
            <w:r w:rsidRPr="00D14E2A">
              <w:rPr>
                <w:rFonts w:ascii="Arial" w:hAnsi="Arial" w:cs="Arial"/>
                <w:vertAlign w:val="subscript"/>
              </w:rPr>
              <w:t>6</w:t>
            </w:r>
            <w:r w:rsidRPr="00D14E2A">
              <w:rPr>
                <w:rFonts w:ascii="Arial" w:hAnsi="Arial" w:cs="Arial"/>
              </w:rPr>
              <w:t>+ О</w:t>
            </w:r>
            <w:r w:rsidRPr="00D14E2A">
              <w:rPr>
                <w:rFonts w:ascii="Arial" w:hAnsi="Arial" w:cs="Arial"/>
                <w:vertAlign w:val="subscript"/>
              </w:rPr>
              <w:t>7</w:t>
            </w:r>
            <w:r w:rsidRPr="00D14E2A">
              <w:rPr>
                <w:rFonts w:ascii="Arial" w:hAnsi="Arial" w:cs="Arial"/>
              </w:rPr>
              <w:t>+ О</w:t>
            </w:r>
            <w:r w:rsidRPr="00D14E2A">
              <w:rPr>
                <w:rFonts w:ascii="Arial" w:hAnsi="Arial" w:cs="Arial"/>
                <w:vertAlign w:val="subscript"/>
              </w:rPr>
              <w:t>8</w:t>
            </w:r>
            <w:r w:rsidRPr="00D14E2A">
              <w:rPr>
                <w:rFonts w:ascii="Arial" w:hAnsi="Arial" w:cs="Arial"/>
              </w:rPr>
              <w:t>+ О</w:t>
            </w:r>
            <w:r w:rsidRPr="00D14E2A">
              <w:rPr>
                <w:rFonts w:ascii="Arial" w:hAnsi="Arial" w:cs="Arial"/>
                <w:vertAlign w:val="subscript"/>
              </w:rPr>
              <w:t>9</w:t>
            </w:r>
          </w:p>
          <w:p w14:paraId="21D7941D" w14:textId="77777777" w:rsidR="00AF1928" w:rsidRPr="00D14E2A" w:rsidRDefault="00AF1928" w:rsidP="00A728DE">
            <w:pPr>
              <w:ind w:firstLine="540"/>
              <w:jc w:val="both"/>
              <w:rPr>
                <w:rFonts w:ascii="Arial" w:hAnsi="Arial" w:cs="Arial"/>
              </w:rPr>
            </w:pPr>
            <w:r w:rsidRPr="00D14E2A">
              <w:rPr>
                <w:rFonts w:ascii="Arial" w:hAnsi="Arial" w:cs="Arial"/>
                <w:noProof/>
              </w:rPr>
              <mc:AlternateContent>
                <mc:Choice Requires="wps">
                  <w:drawing>
                    <wp:anchor distT="0" distB="0" distL="114300" distR="114300" simplePos="0" relativeHeight="251661312" behindDoc="0" locked="0" layoutInCell="1" allowOverlap="1" wp14:anchorId="7EA9E577" wp14:editId="56D513B2">
                      <wp:simplePos x="0" y="0"/>
                      <wp:positionH relativeFrom="column">
                        <wp:posOffset>929640</wp:posOffset>
                      </wp:positionH>
                      <wp:positionV relativeFrom="paragraph">
                        <wp:posOffset>55245</wp:posOffset>
                      </wp:positionV>
                      <wp:extent cx="2686050" cy="9525"/>
                      <wp:effectExtent l="0" t="0" r="19050" b="2857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86050" cy="95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8ECA92B" id="Прямая соединительная линия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pt,4.35pt" to="284.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" strokecolor="windowText" strokeweight=".5pt">
                      <v:stroke joinstyle="miter"/>
                      <o:lock v:ext="edit" shapetype="f"/>
                    </v:line>
                  </w:pict>
                </mc:Fallback>
              </mc:AlternateContent>
            </w:r>
            <w:r w:rsidRPr="00D14E2A">
              <w:rPr>
                <w:rFonts w:ascii="Arial" w:hAnsi="Arial" w:cs="Arial"/>
                <w:b/>
              </w:rPr>
              <w:t xml:space="preserve">   О</w:t>
            </w:r>
            <w:r w:rsidRPr="00D14E2A">
              <w:rPr>
                <w:rFonts w:ascii="Arial" w:hAnsi="Arial" w:cs="Arial"/>
                <w:b/>
                <w:vertAlign w:val="subscript"/>
              </w:rPr>
              <w:t>и</w:t>
            </w:r>
            <w:r w:rsidRPr="00D14E2A">
              <w:rPr>
                <w:rFonts w:ascii="Arial" w:hAnsi="Arial" w:cs="Arial"/>
              </w:rPr>
              <w:t>=</w:t>
            </w:r>
          </w:p>
          <w:p w14:paraId="6659E058" w14:textId="77777777" w:rsidR="00AF1928" w:rsidRPr="00D14E2A" w:rsidRDefault="00AF1928" w:rsidP="00A728DE">
            <w:pPr>
              <w:ind w:firstLine="540"/>
              <w:jc w:val="both"/>
              <w:rPr>
                <w:rFonts w:ascii="Arial" w:hAnsi="Arial" w:cs="Arial"/>
              </w:rPr>
            </w:pPr>
            <w:r w:rsidRPr="00D14E2A">
              <w:rPr>
                <w:rFonts w:ascii="Arial" w:hAnsi="Arial" w:cs="Arial"/>
              </w:rPr>
              <w:tab/>
            </w:r>
            <w:r w:rsidRPr="00D14E2A">
              <w:rPr>
                <w:rFonts w:ascii="Arial" w:hAnsi="Arial" w:cs="Arial"/>
              </w:rPr>
              <w:tab/>
            </w:r>
            <w:r w:rsidRPr="00D14E2A">
              <w:rPr>
                <w:rFonts w:ascii="Arial" w:hAnsi="Arial" w:cs="Arial"/>
              </w:rPr>
              <w:tab/>
            </w:r>
            <w:r w:rsidRPr="00D14E2A">
              <w:rPr>
                <w:rFonts w:ascii="Arial" w:hAnsi="Arial" w:cs="Arial"/>
              </w:rPr>
              <w:tab/>
            </w:r>
            <w:r w:rsidRPr="00D14E2A">
              <w:rPr>
                <w:rFonts w:ascii="Arial" w:hAnsi="Arial" w:cs="Arial"/>
              </w:rPr>
              <w:tab/>
              <w:t>9</w:t>
            </w:r>
          </w:p>
        </w:tc>
      </w:tr>
      <w:tr w:rsidR="00AF1928" w:rsidRPr="00D14E2A" w14:paraId="3B77A67D"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2D90BAB1" w14:textId="77777777" w:rsidR="00AF1928" w:rsidRPr="00D14E2A" w:rsidRDefault="00AF1928" w:rsidP="00A728DE">
            <w:pPr>
              <w:jc w:val="center"/>
              <w:rPr>
                <w:rFonts w:ascii="Arial" w:hAnsi="Arial" w:cs="Arial"/>
                <w:b/>
                <w:bCs/>
              </w:rPr>
            </w:pPr>
            <w:r w:rsidRPr="00D14E2A">
              <w:rPr>
                <w:rFonts w:ascii="Arial" w:hAnsi="Arial" w:cs="Arial"/>
                <w:b/>
                <w:bCs/>
              </w:rPr>
              <w:lastRenderedPageBreak/>
              <w:t>№</w:t>
            </w:r>
          </w:p>
        </w:tc>
        <w:tc>
          <w:tcPr>
            <w:tcW w:w="7202" w:type="dxa"/>
            <w:tcBorders>
              <w:top w:val="single" w:sz="4" w:space="0" w:color="auto"/>
              <w:left w:val="single" w:sz="4" w:space="0" w:color="auto"/>
              <w:bottom w:val="single" w:sz="4" w:space="0" w:color="auto"/>
              <w:right w:val="single" w:sz="4" w:space="0" w:color="auto"/>
            </w:tcBorders>
            <w:hideMark/>
          </w:tcPr>
          <w:p w14:paraId="2456EC4C" w14:textId="77777777" w:rsidR="00AF1928" w:rsidRPr="00D14E2A" w:rsidRDefault="00AF1928" w:rsidP="00A728DE">
            <w:pPr>
              <w:jc w:val="center"/>
              <w:rPr>
                <w:rFonts w:ascii="Arial" w:hAnsi="Arial" w:cs="Arial"/>
                <w:b/>
                <w:bCs/>
              </w:rPr>
            </w:pPr>
            <w:r w:rsidRPr="00D14E2A">
              <w:rPr>
                <w:rFonts w:ascii="Arial" w:hAnsi="Arial" w:cs="Arial"/>
                <w:b/>
                <w:bCs/>
              </w:rPr>
              <w:t>Критерии</w:t>
            </w:r>
          </w:p>
        </w:tc>
        <w:tc>
          <w:tcPr>
            <w:tcW w:w="4696" w:type="dxa"/>
            <w:tcBorders>
              <w:top w:val="single" w:sz="4" w:space="0" w:color="auto"/>
              <w:left w:val="single" w:sz="4" w:space="0" w:color="auto"/>
              <w:bottom w:val="single" w:sz="4" w:space="0" w:color="auto"/>
              <w:right w:val="single" w:sz="4" w:space="0" w:color="auto"/>
            </w:tcBorders>
            <w:hideMark/>
          </w:tcPr>
          <w:p w14:paraId="35B3EAD7" w14:textId="77777777" w:rsidR="00AF1928" w:rsidRPr="00D14E2A" w:rsidRDefault="00AF1928" w:rsidP="00A728DE">
            <w:pPr>
              <w:jc w:val="center"/>
              <w:rPr>
                <w:rFonts w:ascii="Arial" w:hAnsi="Arial" w:cs="Arial"/>
                <w:b/>
              </w:rPr>
            </w:pPr>
            <w:r w:rsidRPr="00D14E2A">
              <w:rPr>
                <w:rFonts w:ascii="Arial" w:hAnsi="Arial" w:cs="Arial"/>
                <w:b/>
              </w:rPr>
              <w:t>Примеры подтверждающих документов (ссылок, публикаций)</w:t>
            </w:r>
          </w:p>
        </w:tc>
        <w:tc>
          <w:tcPr>
            <w:tcW w:w="2079" w:type="dxa"/>
            <w:tcBorders>
              <w:top w:val="single" w:sz="4" w:space="0" w:color="auto"/>
              <w:left w:val="single" w:sz="4" w:space="0" w:color="auto"/>
              <w:bottom w:val="single" w:sz="4" w:space="0" w:color="auto"/>
              <w:right w:val="single" w:sz="4" w:space="0" w:color="auto"/>
            </w:tcBorders>
            <w:hideMark/>
          </w:tcPr>
          <w:p w14:paraId="5244FBAB" w14:textId="77777777" w:rsidR="00AF1928" w:rsidRPr="00D14E2A" w:rsidRDefault="00AF1928" w:rsidP="00A728DE">
            <w:pPr>
              <w:jc w:val="center"/>
              <w:rPr>
                <w:rFonts w:ascii="Arial" w:hAnsi="Arial" w:cs="Arial"/>
                <w:b/>
              </w:rPr>
            </w:pPr>
            <w:r w:rsidRPr="00D14E2A">
              <w:rPr>
                <w:rFonts w:ascii="Arial" w:hAnsi="Arial" w:cs="Arial"/>
                <w:b/>
              </w:rPr>
              <w:t>Оценка ( 1- соответствует, 0- не соответствует)</w:t>
            </w:r>
          </w:p>
        </w:tc>
      </w:tr>
      <w:tr w:rsidR="00AF1928" w:rsidRPr="00D14E2A" w14:paraId="596F61B6"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783ADB4E" w14:textId="77777777" w:rsidR="00AF1928" w:rsidRPr="00D14E2A" w:rsidRDefault="00AF1928" w:rsidP="00A728DE">
            <w:pPr>
              <w:jc w:val="center"/>
              <w:rPr>
                <w:rFonts w:ascii="Arial" w:hAnsi="Arial" w:cs="Arial"/>
                <w:b/>
                <w:bCs/>
              </w:rPr>
            </w:pPr>
            <w:r w:rsidRPr="00D14E2A">
              <w:rPr>
                <w:rFonts w:ascii="Arial" w:hAnsi="Arial" w:cs="Arial"/>
                <w:b/>
                <w:bCs/>
              </w:rPr>
              <w:t>1</w:t>
            </w:r>
          </w:p>
        </w:tc>
        <w:tc>
          <w:tcPr>
            <w:tcW w:w="13977" w:type="dxa"/>
            <w:gridSpan w:val="3"/>
            <w:tcBorders>
              <w:top w:val="single" w:sz="4" w:space="0" w:color="auto"/>
              <w:left w:val="single" w:sz="4" w:space="0" w:color="auto"/>
              <w:bottom w:val="single" w:sz="4" w:space="0" w:color="auto"/>
              <w:right w:val="single" w:sz="4" w:space="0" w:color="auto"/>
            </w:tcBorders>
            <w:hideMark/>
          </w:tcPr>
          <w:p w14:paraId="04FC2DA2" w14:textId="77777777" w:rsidR="00AF1928" w:rsidRPr="00D14E2A" w:rsidRDefault="00AF1928" w:rsidP="00A728DE">
            <w:pPr>
              <w:jc w:val="center"/>
              <w:rPr>
                <w:rFonts w:ascii="Arial" w:hAnsi="Arial" w:cs="Arial"/>
                <w:b/>
                <w:bCs/>
              </w:rPr>
            </w:pPr>
            <w:r w:rsidRPr="00D14E2A">
              <w:rPr>
                <w:rFonts w:ascii="Arial" w:hAnsi="Arial" w:cs="Arial"/>
                <w:b/>
                <w:bCs/>
              </w:rPr>
              <w:t>Устойчивое развитие</w:t>
            </w:r>
          </w:p>
        </w:tc>
      </w:tr>
      <w:tr w:rsidR="00AF1928" w:rsidRPr="00D14E2A" w14:paraId="2E67F7CF"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2104765C" w14:textId="77777777" w:rsidR="00AF1928" w:rsidRPr="00D14E2A" w:rsidRDefault="00AF1928" w:rsidP="00A728DE">
            <w:pPr>
              <w:jc w:val="center"/>
              <w:rPr>
                <w:rFonts w:ascii="Arial" w:hAnsi="Arial" w:cs="Arial"/>
              </w:rPr>
            </w:pPr>
            <w:r w:rsidRPr="00D14E2A">
              <w:rPr>
                <w:rFonts w:ascii="Arial" w:hAnsi="Arial" w:cs="Arial"/>
              </w:rPr>
              <w:t>1.1</w:t>
            </w:r>
          </w:p>
        </w:tc>
        <w:tc>
          <w:tcPr>
            <w:tcW w:w="7202" w:type="dxa"/>
            <w:tcBorders>
              <w:top w:val="single" w:sz="4" w:space="0" w:color="auto"/>
              <w:left w:val="single" w:sz="4" w:space="0" w:color="auto"/>
              <w:bottom w:val="single" w:sz="4" w:space="0" w:color="auto"/>
              <w:right w:val="single" w:sz="4" w:space="0" w:color="auto"/>
            </w:tcBorders>
            <w:hideMark/>
          </w:tcPr>
          <w:p w14:paraId="433D68D6" w14:textId="77777777" w:rsidR="00AF1928" w:rsidRPr="00D14E2A" w:rsidRDefault="00AF1928" w:rsidP="00A728DE">
            <w:pPr>
              <w:jc w:val="center"/>
              <w:rPr>
                <w:rFonts w:ascii="Arial" w:hAnsi="Arial" w:cs="Arial"/>
              </w:rPr>
            </w:pPr>
            <w:r w:rsidRPr="00D14E2A">
              <w:rPr>
                <w:rFonts w:ascii="Arial" w:hAnsi="Arial" w:cs="Arial"/>
              </w:rPr>
              <w:t>Организация является участником Глобального договора ООН или другой организации с аналогичным целеполаганием (возможно участие в ГД ООН только материнской компании)</w:t>
            </w:r>
          </w:p>
        </w:tc>
        <w:tc>
          <w:tcPr>
            <w:tcW w:w="4696" w:type="dxa"/>
            <w:tcBorders>
              <w:top w:val="single" w:sz="4" w:space="0" w:color="auto"/>
              <w:left w:val="single" w:sz="4" w:space="0" w:color="auto"/>
              <w:bottom w:val="single" w:sz="4" w:space="0" w:color="auto"/>
              <w:right w:val="single" w:sz="4" w:space="0" w:color="auto"/>
            </w:tcBorders>
            <w:vAlign w:val="center"/>
            <w:hideMark/>
          </w:tcPr>
          <w:p w14:paraId="25EBA32D" w14:textId="77777777" w:rsidR="00AF1928" w:rsidRPr="00D14E2A" w:rsidRDefault="00AF1928" w:rsidP="00A728DE">
            <w:pPr>
              <w:jc w:val="center"/>
              <w:rPr>
                <w:rFonts w:ascii="Arial" w:hAnsi="Arial" w:cs="Arial"/>
              </w:rPr>
            </w:pPr>
            <w:r w:rsidRPr="00D14E2A">
              <w:rPr>
                <w:rFonts w:ascii="Arial" w:hAnsi="Arial" w:cs="Arial"/>
              </w:rPr>
              <w:t>Подтверждение на сайте ГД ООН</w:t>
            </w:r>
          </w:p>
        </w:tc>
        <w:tc>
          <w:tcPr>
            <w:tcW w:w="2079" w:type="dxa"/>
            <w:tcBorders>
              <w:top w:val="single" w:sz="4" w:space="0" w:color="auto"/>
              <w:left w:val="single" w:sz="4" w:space="0" w:color="auto"/>
              <w:bottom w:val="single" w:sz="4" w:space="0" w:color="auto"/>
              <w:right w:val="single" w:sz="4" w:space="0" w:color="auto"/>
            </w:tcBorders>
            <w:hideMark/>
          </w:tcPr>
          <w:p w14:paraId="5BDFA91F"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23CAD557" w14:textId="77777777" w:rsidTr="00A728DE">
        <w:trPr>
          <w:trHeight w:val="1022"/>
        </w:trPr>
        <w:tc>
          <w:tcPr>
            <w:tcW w:w="986" w:type="dxa"/>
            <w:tcBorders>
              <w:top w:val="single" w:sz="4" w:space="0" w:color="auto"/>
              <w:left w:val="single" w:sz="4" w:space="0" w:color="auto"/>
              <w:bottom w:val="single" w:sz="4" w:space="0" w:color="auto"/>
              <w:right w:val="single" w:sz="4" w:space="0" w:color="auto"/>
            </w:tcBorders>
            <w:hideMark/>
          </w:tcPr>
          <w:p w14:paraId="659A891A" w14:textId="77777777" w:rsidR="00AF1928" w:rsidRPr="00D14E2A" w:rsidRDefault="00AF1928" w:rsidP="00A728DE">
            <w:pPr>
              <w:jc w:val="center"/>
              <w:rPr>
                <w:rFonts w:ascii="Arial" w:hAnsi="Arial" w:cs="Arial"/>
              </w:rPr>
            </w:pPr>
            <w:r w:rsidRPr="00D14E2A">
              <w:rPr>
                <w:rFonts w:ascii="Arial" w:hAnsi="Arial" w:cs="Arial"/>
              </w:rPr>
              <w:t>1.2</w:t>
            </w:r>
          </w:p>
        </w:tc>
        <w:tc>
          <w:tcPr>
            <w:tcW w:w="7202" w:type="dxa"/>
            <w:tcBorders>
              <w:top w:val="single" w:sz="4" w:space="0" w:color="auto"/>
              <w:left w:val="single" w:sz="4" w:space="0" w:color="auto"/>
              <w:bottom w:val="single" w:sz="4" w:space="0" w:color="auto"/>
              <w:right w:val="single" w:sz="4" w:space="0" w:color="auto"/>
            </w:tcBorders>
            <w:hideMark/>
          </w:tcPr>
          <w:p w14:paraId="748AA088" w14:textId="77777777" w:rsidR="00AF1928" w:rsidRPr="00D14E2A" w:rsidRDefault="00AF1928" w:rsidP="00A728DE">
            <w:pPr>
              <w:jc w:val="center"/>
              <w:rPr>
                <w:rFonts w:ascii="Arial" w:hAnsi="Arial" w:cs="Arial"/>
              </w:rPr>
            </w:pPr>
            <w:r w:rsidRPr="00D14E2A">
              <w:rPr>
                <w:rFonts w:ascii="Arial" w:hAnsi="Arial" w:cs="Arial"/>
              </w:rPr>
              <w:t>Организация регулярно раскрывает информацию по существенным аспектам и в целом по вопросам устойчивого развития в целях обеспечения прозрачности своей деятельности в области устойчивого развития и повышения уровня информированности заинтересованных сторон</w:t>
            </w:r>
          </w:p>
        </w:tc>
        <w:tc>
          <w:tcPr>
            <w:tcW w:w="4696" w:type="dxa"/>
            <w:tcBorders>
              <w:top w:val="single" w:sz="4" w:space="0" w:color="auto"/>
              <w:left w:val="single" w:sz="4" w:space="0" w:color="auto"/>
              <w:bottom w:val="single" w:sz="4" w:space="0" w:color="auto"/>
              <w:right w:val="single" w:sz="4" w:space="0" w:color="auto"/>
            </w:tcBorders>
            <w:vAlign w:val="center"/>
            <w:hideMark/>
          </w:tcPr>
          <w:p w14:paraId="053D6570" w14:textId="77777777" w:rsidR="00AF1928" w:rsidRPr="00D14E2A" w:rsidRDefault="00AF1928" w:rsidP="00A728DE">
            <w:pPr>
              <w:jc w:val="center"/>
              <w:rPr>
                <w:rFonts w:ascii="Arial" w:hAnsi="Arial" w:cs="Arial"/>
              </w:rPr>
            </w:pPr>
            <w:r w:rsidRPr="00D14E2A">
              <w:rPr>
                <w:rFonts w:ascii="Arial" w:hAnsi="Arial" w:cs="Arial"/>
              </w:rPr>
              <w:t>Годовая отчетность размещена на сайте организации/ соответствующий раздел на сайте</w:t>
            </w:r>
          </w:p>
        </w:tc>
        <w:tc>
          <w:tcPr>
            <w:tcW w:w="2079" w:type="dxa"/>
            <w:tcBorders>
              <w:top w:val="single" w:sz="4" w:space="0" w:color="auto"/>
              <w:left w:val="single" w:sz="4" w:space="0" w:color="auto"/>
              <w:bottom w:val="single" w:sz="4" w:space="0" w:color="auto"/>
              <w:right w:val="single" w:sz="4" w:space="0" w:color="auto"/>
            </w:tcBorders>
            <w:hideMark/>
          </w:tcPr>
          <w:p w14:paraId="1F69400C"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6F214F9" w14:textId="77777777" w:rsidTr="00A728DE">
        <w:trPr>
          <w:trHeight w:val="285"/>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3767414C" w14:textId="77777777" w:rsidR="00AF1928" w:rsidRPr="00D14E2A" w:rsidRDefault="00AF1928" w:rsidP="00A728DE">
            <w:pPr>
              <w:rPr>
                <w:rFonts w:ascii="Arial" w:hAnsi="Arial" w:cs="Arial"/>
                <w:b/>
              </w:rPr>
            </w:pPr>
            <w:r w:rsidRPr="00D14E2A">
              <w:rPr>
                <w:rFonts w:ascii="Arial" w:hAnsi="Arial" w:cs="Arial"/>
                <w:b/>
              </w:rPr>
              <w:t>Оценка раздела 1 «Устойчивое развитие»</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0F40E085" w14:textId="77777777" w:rsidR="00AF1928" w:rsidRPr="00D14E2A" w:rsidRDefault="00AF1928" w:rsidP="00A728DE">
            <w:pPr>
              <w:jc w:val="center"/>
              <w:rPr>
                <w:rFonts w:ascii="Arial" w:hAnsi="Arial" w:cs="Arial"/>
              </w:rPr>
            </w:pPr>
          </w:p>
        </w:tc>
      </w:tr>
      <w:tr w:rsidR="00AF1928" w:rsidRPr="00D14E2A" w14:paraId="14EF107A"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501B794F" w14:textId="77777777" w:rsidR="00AF1928" w:rsidRPr="00D14E2A" w:rsidRDefault="00AF1928" w:rsidP="00A728DE">
            <w:pPr>
              <w:jc w:val="center"/>
              <w:rPr>
                <w:rFonts w:ascii="Arial" w:hAnsi="Arial" w:cs="Arial"/>
                <w:b/>
                <w:bCs/>
              </w:rPr>
            </w:pPr>
            <w:r w:rsidRPr="00D14E2A">
              <w:rPr>
                <w:rFonts w:ascii="Arial" w:hAnsi="Arial" w:cs="Arial"/>
                <w:b/>
                <w:bCs/>
              </w:rPr>
              <w:t>2</w:t>
            </w:r>
          </w:p>
        </w:tc>
        <w:tc>
          <w:tcPr>
            <w:tcW w:w="13977" w:type="dxa"/>
            <w:gridSpan w:val="3"/>
            <w:tcBorders>
              <w:top w:val="single" w:sz="4" w:space="0" w:color="auto"/>
              <w:left w:val="single" w:sz="4" w:space="0" w:color="auto"/>
              <w:bottom w:val="single" w:sz="4" w:space="0" w:color="auto"/>
              <w:right w:val="single" w:sz="4" w:space="0" w:color="auto"/>
            </w:tcBorders>
            <w:hideMark/>
          </w:tcPr>
          <w:p w14:paraId="4909B845" w14:textId="77777777" w:rsidR="00AF1928" w:rsidRPr="00D14E2A" w:rsidRDefault="00AF1928" w:rsidP="00A728DE">
            <w:pPr>
              <w:jc w:val="center"/>
              <w:rPr>
                <w:rFonts w:ascii="Arial" w:hAnsi="Arial" w:cs="Arial"/>
                <w:b/>
                <w:bCs/>
              </w:rPr>
            </w:pPr>
            <w:r w:rsidRPr="00D14E2A">
              <w:rPr>
                <w:rFonts w:ascii="Arial" w:hAnsi="Arial" w:cs="Arial"/>
                <w:b/>
                <w:bCs/>
              </w:rPr>
              <w:t>Экологический менеджмент</w:t>
            </w:r>
          </w:p>
        </w:tc>
      </w:tr>
      <w:tr w:rsidR="00AF1928" w:rsidRPr="00D14E2A" w14:paraId="4F3CD935" w14:textId="77777777" w:rsidTr="00A728DE">
        <w:trPr>
          <w:trHeight w:val="1048"/>
        </w:trPr>
        <w:tc>
          <w:tcPr>
            <w:tcW w:w="986" w:type="dxa"/>
            <w:tcBorders>
              <w:top w:val="single" w:sz="4" w:space="0" w:color="auto"/>
              <w:left w:val="single" w:sz="4" w:space="0" w:color="auto"/>
              <w:bottom w:val="single" w:sz="4" w:space="0" w:color="auto"/>
              <w:right w:val="single" w:sz="4" w:space="0" w:color="auto"/>
            </w:tcBorders>
            <w:hideMark/>
          </w:tcPr>
          <w:p w14:paraId="3257D0E4" w14:textId="77777777" w:rsidR="00AF1928" w:rsidRPr="00D14E2A" w:rsidRDefault="00AF1928" w:rsidP="00A728DE">
            <w:pPr>
              <w:jc w:val="center"/>
              <w:rPr>
                <w:rFonts w:ascii="Arial" w:hAnsi="Arial" w:cs="Arial"/>
              </w:rPr>
            </w:pPr>
            <w:r w:rsidRPr="00D14E2A">
              <w:rPr>
                <w:rFonts w:ascii="Arial" w:hAnsi="Arial" w:cs="Arial"/>
              </w:rPr>
              <w:t>2.1</w:t>
            </w:r>
          </w:p>
        </w:tc>
        <w:tc>
          <w:tcPr>
            <w:tcW w:w="7202" w:type="dxa"/>
            <w:tcBorders>
              <w:top w:val="single" w:sz="4" w:space="0" w:color="auto"/>
              <w:left w:val="single" w:sz="4" w:space="0" w:color="auto"/>
              <w:bottom w:val="single" w:sz="4" w:space="0" w:color="auto"/>
              <w:right w:val="single" w:sz="4" w:space="0" w:color="auto"/>
            </w:tcBorders>
            <w:hideMark/>
          </w:tcPr>
          <w:p w14:paraId="6DF599FC" w14:textId="77777777" w:rsidR="00AF1928" w:rsidRPr="00D14E2A" w:rsidRDefault="00AF1928" w:rsidP="00A728DE">
            <w:pPr>
              <w:jc w:val="center"/>
              <w:rPr>
                <w:rFonts w:ascii="Arial" w:hAnsi="Arial" w:cs="Arial"/>
              </w:rPr>
            </w:pPr>
            <w:r w:rsidRPr="00D14E2A">
              <w:rPr>
                <w:rFonts w:ascii="Arial" w:hAnsi="Arial" w:cs="Arial"/>
              </w:rPr>
              <w:t>Наличие экологической политики организации или иных корпоративных документов, определяющая цели, принципы, задачи и механизмы реализации экологической политики организации, а также обязательства в области охраны окружающей среды и экологической безопасности</w:t>
            </w:r>
          </w:p>
        </w:tc>
        <w:tc>
          <w:tcPr>
            <w:tcW w:w="4696" w:type="dxa"/>
            <w:tcBorders>
              <w:top w:val="single" w:sz="4" w:space="0" w:color="auto"/>
              <w:left w:val="single" w:sz="4" w:space="0" w:color="auto"/>
              <w:bottom w:val="single" w:sz="4" w:space="0" w:color="auto"/>
              <w:right w:val="single" w:sz="4" w:space="0" w:color="auto"/>
            </w:tcBorders>
            <w:vAlign w:val="center"/>
            <w:hideMark/>
          </w:tcPr>
          <w:p w14:paraId="02214C9D"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hideMark/>
          </w:tcPr>
          <w:p w14:paraId="5284E472"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1539822C" w14:textId="77777777" w:rsidTr="00A728DE">
        <w:trPr>
          <w:trHeight w:val="575"/>
        </w:trPr>
        <w:tc>
          <w:tcPr>
            <w:tcW w:w="14963" w:type="dxa"/>
            <w:gridSpan w:val="4"/>
            <w:tcBorders>
              <w:top w:val="single" w:sz="4" w:space="0" w:color="auto"/>
              <w:left w:val="single" w:sz="4" w:space="0" w:color="auto"/>
              <w:bottom w:val="single" w:sz="4" w:space="0" w:color="auto"/>
              <w:right w:val="single" w:sz="4" w:space="0" w:color="auto"/>
            </w:tcBorders>
            <w:hideMark/>
          </w:tcPr>
          <w:p w14:paraId="6C65B765" w14:textId="77777777" w:rsidR="00AF1928" w:rsidRPr="00D14E2A" w:rsidRDefault="00AF1928" w:rsidP="00A728DE">
            <w:pPr>
              <w:jc w:val="center"/>
              <w:rPr>
                <w:rFonts w:ascii="Arial" w:hAnsi="Arial" w:cs="Arial"/>
              </w:rPr>
            </w:pPr>
            <w:r w:rsidRPr="00D14E2A">
              <w:rPr>
                <w:rFonts w:ascii="Arial" w:hAnsi="Arial" w:cs="Arial"/>
              </w:rPr>
              <w:t>В экологической политике или иных корпоративных документах закреплены обязательства организации в области охраны окружающей среды и экологической безопасности по следующим аспектам:</w:t>
            </w:r>
          </w:p>
        </w:tc>
      </w:tr>
      <w:tr w:rsidR="00AF1928" w:rsidRPr="00D14E2A" w14:paraId="2D2451DE"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5A439BCA" w14:textId="77777777" w:rsidR="00AF1928" w:rsidRPr="00D14E2A" w:rsidRDefault="00AF1928" w:rsidP="00A728DE">
            <w:pPr>
              <w:jc w:val="center"/>
              <w:rPr>
                <w:rFonts w:ascii="Arial" w:hAnsi="Arial" w:cs="Arial"/>
              </w:rPr>
            </w:pPr>
            <w:r w:rsidRPr="00D14E2A">
              <w:rPr>
                <w:rFonts w:ascii="Arial" w:hAnsi="Arial" w:cs="Arial"/>
              </w:rPr>
              <w:lastRenderedPageBreak/>
              <w:t>2.2</w:t>
            </w:r>
          </w:p>
        </w:tc>
        <w:tc>
          <w:tcPr>
            <w:tcW w:w="7202" w:type="dxa"/>
            <w:tcBorders>
              <w:top w:val="single" w:sz="4" w:space="0" w:color="auto"/>
              <w:left w:val="single" w:sz="4" w:space="0" w:color="auto"/>
              <w:bottom w:val="single" w:sz="4" w:space="0" w:color="auto"/>
              <w:right w:val="single" w:sz="4" w:space="0" w:color="auto"/>
            </w:tcBorders>
            <w:hideMark/>
          </w:tcPr>
          <w:p w14:paraId="6EBC6AFF"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выбросы в атмосферу;</w:t>
            </w:r>
          </w:p>
        </w:tc>
        <w:tc>
          <w:tcPr>
            <w:tcW w:w="4696" w:type="dxa"/>
            <w:vMerge w:val="restart"/>
            <w:tcBorders>
              <w:top w:val="single" w:sz="4" w:space="0" w:color="auto"/>
              <w:left w:val="single" w:sz="4" w:space="0" w:color="auto"/>
              <w:bottom w:val="single" w:sz="4" w:space="0" w:color="auto"/>
              <w:right w:val="single" w:sz="4" w:space="0" w:color="auto"/>
            </w:tcBorders>
            <w:vAlign w:val="center"/>
            <w:hideMark/>
          </w:tcPr>
          <w:p w14:paraId="4D61B7F0"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tcPr>
          <w:p w14:paraId="38DA6368" w14:textId="77777777" w:rsidR="00AF1928" w:rsidRPr="00D14E2A" w:rsidRDefault="00AF1928" w:rsidP="00A728DE">
            <w:pPr>
              <w:jc w:val="center"/>
              <w:rPr>
                <w:rFonts w:ascii="Arial" w:hAnsi="Arial" w:cs="Arial"/>
              </w:rPr>
            </w:pPr>
          </w:p>
        </w:tc>
      </w:tr>
      <w:tr w:rsidR="00AF1928" w:rsidRPr="00D14E2A" w14:paraId="2BD7609F"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65657741" w14:textId="77777777" w:rsidR="00AF1928" w:rsidRPr="00D14E2A" w:rsidRDefault="00AF1928" w:rsidP="00A728DE">
            <w:pPr>
              <w:jc w:val="center"/>
              <w:rPr>
                <w:rFonts w:ascii="Arial" w:hAnsi="Arial" w:cs="Arial"/>
              </w:rPr>
            </w:pPr>
            <w:r w:rsidRPr="00D14E2A">
              <w:rPr>
                <w:rFonts w:ascii="Arial" w:hAnsi="Arial" w:cs="Arial"/>
              </w:rPr>
              <w:t>2.3</w:t>
            </w:r>
          </w:p>
        </w:tc>
        <w:tc>
          <w:tcPr>
            <w:tcW w:w="7202" w:type="dxa"/>
            <w:tcBorders>
              <w:top w:val="single" w:sz="4" w:space="0" w:color="auto"/>
              <w:left w:val="single" w:sz="4" w:space="0" w:color="auto"/>
              <w:bottom w:val="single" w:sz="4" w:space="0" w:color="auto"/>
              <w:right w:val="single" w:sz="4" w:space="0" w:color="auto"/>
            </w:tcBorders>
            <w:hideMark/>
          </w:tcPr>
          <w:p w14:paraId="009CEF01"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водопотребление;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89AC8B"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7FAD064B" w14:textId="77777777" w:rsidR="00AF1928" w:rsidRPr="00D14E2A" w:rsidRDefault="00AF1928" w:rsidP="00A728DE">
            <w:pPr>
              <w:jc w:val="center"/>
              <w:rPr>
                <w:rFonts w:ascii="Arial" w:hAnsi="Arial" w:cs="Arial"/>
              </w:rPr>
            </w:pPr>
          </w:p>
        </w:tc>
      </w:tr>
      <w:tr w:rsidR="00AF1928" w:rsidRPr="00D14E2A" w14:paraId="0FD2ED93"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00A28F41" w14:textId="77777777" w:rsidR="00AF1928" w:rsidRPr="00D14E2A" w:rsidRDefault="00AF1928" w:rsidP="00A728DE">
            <w:pPr>
              <w:jc w:val="center"/>
              <w:rPr>
                <w:rFonts w:ascii="Arial" w:hAnsi="Arial" w:cs="Arial"/>
              </w:rPr>
            </w:pPr>
            <w:r w:rsidRPr="00D14E2A">
              <w:rPr>
                <w:rFonts w:ascii="Arial" w:hAnsi="Arial" w:cs="Arial"/>
              </w:rPr>
              <w:t>2.4</w:t>
            </w:r>
          </w:p>
        </w:tc>
        <w:tc>
          <w:tcPr>
            <w:tcW w:w="7202" w:type="dxa"/>
            <w:tcBorders>
              <w:top w:val="single" w:sz="4" w:space="0" w:color="auto"/>
              <w:left w:val="single" w:sz="4" w:space="0" w:color="auto"/>
              <w:bottom w:val="single" w:sz="4" w:space="0" w:color="auto"/>
              <w:right w:val="single" w:sz="4" w:space="0" w:color="auto"/>
            </w:tcBorders>
            <w:hideMark/>
          </w:tcPr>
          <w:p w14:paraId="775E5BC5"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биоразнообразие;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F38661"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0E773FB0" w14:textId="77777777" w:rsidR="00AF1928" w:rsidRPr="00D14E2A" w:rsidRDefault="00AF1928" w:rsidP="00A728DE">
            <w:pPr>
              <w:jc w:val="center"/>
              <w:rPr>
                <w:rFonts w:ascii="Arial" w:hAnsi="Arial" w:cs="Arial"/>
              </w:rPr>
            </w:pPr>
          </w:p>
        </w:tc>
      </w:tr>
      <w:tr w:rsidR="00AF1928" w:rsidRPr="00D14E2A" w14:paraId="7789162D"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29F0E171" w14:textId="77777777" w:rsidR="00AF1928" w:rsidRPr="00D14E2A" w:rsidRDefault="00AF1928" w:rsidP="00A728DE">
            <w:pPr>
              <w:jc w:val="center"/>
              <w:rPr>
                <w:rFonts w:ascii="Arial" w:hAnsi="Arial" w:cs="Arial"/>
              </w:rPr>
            </w:pPr>
            <w:r w:rsidRPr="00D14E2A">
              <w:rPr>
                <w:rFonts w:ascii="Arial" w:hAnsi="Arial" w:cs="Arial"/>
              </w:rPr>
              <w:t>2.5</w:t>
            </w:r>
          </w:p>
        </w:tc>
        <w:tc>
          <w:tcPr>
            <w:tcW w:w="7202" w:type="dxa"/>
            <w:tcBorders>
              <w:top w:val="single" w:sz="4" w:space="0" w:color="auto"/>
              <w:left w:val="single" w:sz="4" w:space="0" w:color="auto"/>
              <w:bottom w:val="single" w:sz="4" w:space="0" w:color="auto"/>
              <w:right w:val="single" w:sz="4" w:space="0" w:color="auto"/>
            </w:tcBorders>
            <w:hideMark/>
          </w:tcPr>
          <w:p w14:paraId="19057901"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отходы (по всем классам опасности);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FFE3C0"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50D0DBB2" w14:textId="77777777" w:rsidR="00AF1928" w:rsidRPr="00D14E2A" w:rsidRDefault="00AF1928" w:rsidP="00A728DE">
            <w:pPr>
              <w:jc w:val="center"/>
              <w:rPr>
                <w:rFonts w:ascii="Arial" w:hAnsi="Arial" w:cs="Arial"/>
              </w:rPr>
            </w:pPr>
          </w:p>
        </w:tc>
      </w:tr>
      <w:tr w:rsidR="00AF1928" w:rsidRPr="00D14E2A" w14:paraId="16D0DA47"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6124BD5F" w14:textId="77777777" w:rsidR="00AF1928" w:rsidRPr="00D14E2A" w:rsidRDefault="00AF1928" w:rsidP="00A728DE">
            <w:pPr>
              <w:jc w:val="center"/>
              <w:rPr>
                <w:rFonts w:ascii="Arial" w:hAnsi="Arial" w:cs="Arial"/>
              </w:rPr>
            </w:pPr>
            <w:r w:rsidRPr="00D14E2A">
              <w:rPr>
                <w:rFonts w:ascii="Arial" w:hAnsi="Arial" w:cs="Arial"/>
              </w:rPr>
              <w:t>2.6</w:t>
            </w:r>
          </w:p>
        </w:tc>
        <w:tc>
          <w:tcPr>
            <w:tcW w:w="7202" w:type="dxa"/>
            <w:tcBorders>
              <w:top w:val="single" w:sz="4" w:space="0" w:color="auto"/>
              <w:left w:val="single" w:sz="4" w:space="0" w:color="auto"/>
              <w:bottom w:val="single" w:sz="4" w:space="0" w:color="auto"/>
              <w:right w:val="single" w:sz="4" w:space="0" w:color="auto"/>
            </w:tcBorders>
            <w:hideMark/>
          </w:tcPr>
          <w:p w14:paraId="5981DD9F"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сбросы, в том числе в водные объекты;</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1FFD1E"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743E585D" w14:textId="77777777" w:rsidR="00AF1928" w:rsidRPr="00D14E2A" w:rsidRDefault="00AF1928" w:rsidP="00A728DE">
            <w:pPr>
              <w:jc w:val="center"/>
              <w:rPr>
                <w:rFonts w:ascii="Arial" w:hAnsi="Arial" w:cs="Arial"/>
              </w:rPr>
            </w:pPr>
          </w:p>
        </w:tc>
      </w:tr>
      <w:tr w:rsidR="00AF1928" w:rsidRPr="00D14E2A" w14:paraId="10FCB25A"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65529E3F" w14:textId="77777777" w:rsidR="00AF1928" w:rsidRPr="00D14E2A" w:rsidRDefault="00AF1928" w:rsidP="00A728DE">
            <w:pPr>
              <w:jc w:val="center"/>
              <w:rPr>
                <w:rFonts w:ascii="Arial" w:hAnsi="Arial" w:cs="Arial"/>
              </w:rPr>
            </w:pPr>
            <w:r w:rsidRPr="00D14E2A">
              <w:rPr>
                <w:rFonts w:ascii="Arial" w:hAnsi="Arial" w:cs="Arial"/>
              </w:rPr>
              <w:t>2.7</w:t>
            </w:r>
          </w:p>
        </w:tc>
        <w:tc>
          <w:tcPr>
            <w:tcW w:w="7202" w:type="dxa"/>
            <w:tcBorders>
              <w:top w:val="single" w:sz="4" w:space="0" w:color="auto"/>
              <w:left w:val="single" w:sz="4" w:space="0" w:color="auto"/>
              <w:bottom w:val="single" w:sz="4" w:space="0" w:color="auto"/>
              <w:right w:val="single" w:sz="4" w:space="0" w:color="auto"/>
            </w:tcBorders>
            <w:hideMark/>
          </w:tcPr>
          <w:p w14:paraId="2D8DC987"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рекультивация земель;</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791670"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475E8AB9" w14:textId="77777777" w:rsidR="00AF1928" w:rsidRPr="00D14E2A" w:rsidRDefault="00AF1928" w:rsidP="00A728DE">
            <w:pPr>
              <w:jc w:val="center"/>
              <w:rPr>
                <w:rFonts w:ascii="Arial" w:hAnsi="Arial" w:cs="Arial"/>
              </w:rPr>
            </w:pPr>
          </w:p>
        </w:tc>
      </w:tr>
      <w:tr w:rsidR="00AF1928" w:rsidRPr="00D14E2A" w14:paraId="180AF87C"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4952E3B0" w14:textId="77777777" w:rsidR="00AF1928" w:rsidRPr="00D14E2A" w:rsidRDefault="00AF1928" w:rsidP="00A728DE">
            <w:pPr>
              <w:jc w:val="center"/>
              <w:rPr>
                <w:rFonts w:ascii="Arial" w:hAnsi="Arial" w:cs="Arial"/>
              </w:rPr>
            </w:pPr>
            <w:r w:rsidRPr="00D14E2A">
              <w:rPr>
                <w:rFonts w:ascii="Arial" w:hAnsi="Arial" w:cs="Arial"/>
              </w:rPr>
              <w:t>2.8</w:t>
            </w:r>
          </w:p>
        </w:tc>
        <w:tc>
          <w:tcPr>
            <w:tcW w:w="7202" w:type="dxa"/>
            <w:tcBorders>
              <w:top w:val="single" w:sz="4" w:space="0" w:color="auto"/>
              <w:left w:val="single" w:sz="4" w:space="0" w:color="auto"/>
              <w:bottom w:val="single" w:sz="4" w:space="0" w:color="auto"/>
              <w:right w:val="single" w:sz="4" w:space="0" w:color="auto"/>
            </w:tcBorders>
            <w:hideMark/>
          </w:tcPr>
          <w:p w14:paraId="0BF5AB3C"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замкнутый производственный цикл;</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B6DD88"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045DA837" w14:textId="77777777" w:rsidR="00AF1928" w:rsidRPr="00D14E2A" w:rsidRDefault="00AF1928" w:rsidP="00A728DE">
            <w:pPr>
              <w:jc w:val="center"/>
              <w:rPr>
                <w:rFonts w:ascii="Arial" w:hAnsi="Arial" w:cs="Arial"/>
              </w:rPr>
            </w:pPr>
          </w:p>
        </w:tc>
      </w:tr>
      <w:tr w:rsidR="00AF1928" w:rsidRPr="00D14E2A" w14:paraId="440B6C8A"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77EB70DB" w14:textId="77777777" w:rsidR="00AF1928" w:rsidRPr="00D14E2A" w:rsidRDefault="00AF1928" w:rsidP="00A728DE">
            <w:pPr>
              <w:jc w:val="center"/>
              <w:rPr>
                <w:rFonts w:ascii="Arial" w:hAnsi="Arial" w:cs="Arial"/>
              </w:rPr>
            </w:pPr>
            <w:r w:rsidRPr="00D14E2A">
              <w:rPr>
                <w:rFonts w:ascii="Arial" w:hAnsi="Arial" w:cs="Arial"/>
              </w:rPr>
              <w:t>2.9</w:t>
            </w:r>
          </w:p>
        </w:tc>
        <w:tc>
          <w:tcPr>
            <w:tcW w:w="7202" w:type="dxa"/>
            <w:tcBorders>
              <w:top w:val="single" w:sz="4" w:space="0" w:color="auto"/>
              <w:left w:val="single" w:sz="4" w:space="0" w:color="auto"/>
              <w:bottom w:val="single" w:sz="4" w:space="0" w:color="auto"/>
              <w:right w:val="single" w:sz="4" w:space="0" w:color="auto"/>
            </w:tcBorders>
            <w:hideMark/>
          </w:tcPr>
          <w:p w14:paraId="1E556A29"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вторичная переработка продукции;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D67040"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369D1A6C" w14:textId="77777777" w:rsidR="00AF1928" w:rsidRPr="00D14E2A" w:rsidRDefault="00AF1928" w:rsidP="00A728DE">
            <w:pPr>
              <w:jc w:val="center"/>
              <w:rPr>
                <w:rFonts w:ascii="Arial" w:hAnsi="Arial" w:cs="Arial"/>
              </w:rPr>
            </w:pPr>
          </w:p>
        </w:tc>
      </w:tr>
      <w:tr w:rsidR="00AF1928" w:rsidRPr="00D14E2A" w14:paraId="66CA25D1" w14:textId="77777777" w:rsidTr="00A728DE">
        <w:trPr>
          <w:trHeight w:val="340"/>
        </w:trPr>
        <w:tc>
          <w:tcPr>
            <w:tcW w:w="986" w:type="dxa"/>
            <w:tcBorders>
              <w:top w:val="single" w:sz="4" w:space="0" w:color="auto"/>
              <w:left w:val="single" w:sz="4" w:space="0" w:color="auto"/>
              <w:bottom w:val="single" w:sz="4" w:space="0" w:color="auto"/>
              <w:right w:val="single" w:sz="4" w:space="0" w:color="auto"/>
            </w:tcBorders>
            <w:hideMark/>
          </w:tcPr>
          <w:p w14:paraId="054FB2AB" w14:textId="77777777" w:rsidR="00AF1928" w:rsidRPr="00D14E2A" w:rsidRDefault="00AF1928" w:rsidP="00A728DE">
            <w:pPr>
              <w:jc w:val="center"/>
              <w:rPr>
                <w:rFonts w:ascii="Arial" w:hAnsi="Arial" w:cs="Arial"/>
              </w:rPr>
            </w:pPr>
            <w:r w:rsidRPr="00D14E2A">
              <w:rPr>
                <w:rFonts w:ascii="Arial" w:hAnsi="Arial" w:cs="Arial"/>
              </w:rPr>
              <w:t>2.10</w:t>
            </w:r>
          </w:p>
        </w:tc>
        <w:tc>
          <w:tcPr>
            <w:tcW w:w="7202" w:type="dxa"/>
            <w:tcBorders>
              <w:top w:val="single" w:sz="4" w:space="0" w:color="auto"/>
              <w:left w:val="single" w:sz="4" w:space="0" w:color="auto"/>
              <w:bottom w:val="single" w:sz="4" w:space="0" w:color="auto"/>
              <w:right w:val="single" w:sz="4" w:space="0" w:color="auto"/>
            </w:tcBorders>
            <w:hideMark/>
          </w:tcPr>
          <w:p w14:paraId="5D85F700" w14:textId="77777777" w:rsidR="00AF1928" w:rsidRPr="00D14E2A" w:rsidRDefault="00AF1928">
            <w:pPr>
              <w:numPr>
                <w:ilvl w:val="0"/>
                <w:numId w:val="49"/>
              </w:numPr>
              <w:spacing w:after="0" w:line="240" w:lineRule="auto"/>
              <w:jc w:val="both"/>
              <w:rPr>
                <w:rFonts w:ascii="Arial" w:hAnsi="Arial" w:cs="Arial"/>
              </w:rPr>
            </w:pPr>
            <w:r w:rsidRPr="00D14E2A">
              <w:rPr>
                <w:rFonts w:ascii="Arial" w:hAnsi="Arial" w:cs="Arial"/>
              </w:rPr>
              <w:t>радиационная безопасность.</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61B3A2"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7A35389F" w14:textId="77777777" w:rsidR="00AF1928" w:rsidRPr="00D14E2A" w:rsidRDefault="00AF1928" w:rsidP="00A728DE">
            <w:pPr>
              <w:jc w:val="center"/>
              <w:rPr>
                <w:rFonts w:ascii="Arial" w:hAnsi="Arial" w:cs="Arial"/>
              </w:rPr>
            </w:pPr>
          </w:p>
        </w:tc>
      </w:tr>
      <w:tr w:rsidR="00AF1928" w:rsidRPr="00D14E2A" w14:paraId="6D9175DC" w14:textId="77777777" w:rsidTr="00A728DE">
        <w:trPr>
          <w:trHeight w:val="1222"/>
        </w:trPr>
        <w:tc>
          <w:tcPr>
            <w:tcW w:w="986" w:type="dxa"/>
            <w:tcBorders>
              <w:top w:val="single" w:sz="4" w:space="0" w:color="auto"/>
              <w:left w:val="single" w:sz="4" w:space="0" w:color="auto"/>
              <w:bottom w:val="single" w:sz="4" w:space="0" w:color="auto"/>
              <w:right w:val="single" w:sz="4" w:space="0" w:color="auto"/>
            </w:tcBorders>
            <w:hideMark/>
          </w:tcPr>
          <w:p w14:paraId="7419BF14" w14:textId="77777777" w:rsidR="00AF1928" w:rsidRPr="00D14E2A" w:rsidRDefault="00AF1928" w:rsidP="00A728DE">
            <w:pPr>
              <w:jc w:val="center"/>
              <w:rPr>
                <w:rFonts w:ascii="Arial" w:hAnsi="Arial" w:cs="Arial"/>
              </w:rPr>
            </w:pPr>
            <w:r w:rsidRPr="00D14E2A">
              <w:rPr>
                <w:rFonts w:ascii="Arial" w:hAnsi="Arial" w:cs="Arial"/>
              </w:rPr>
              <w:t>2.11</w:t>
            </w:r>
          </w:p>
        </w:tc>
        <w:tc>
          <w:tcPr>
            <w:tcW w:w="7202" w:type="dxa"/>
            <w:tcBorders>
              <w:top w:val="single" w:sz="4" w:space="0" w:color="auto"/>
              <w:left w:val="single" w:sz="4" w:space="0" w:color="auto"/>
              <w:bottom w:val="single" w:sz="4" w:space="0" w:color="auto"/>
              <w:right w:val="single" w:sz="4" w:space="0" w:color="auto"/>
            </w:tcBorders>
            <w:vAlign w:val="center"/>
            <w:hideMark/>
          </w:tcPr>
          <w:p w14:paraId="1AC461A5" w14:textId="77777777" w:rsidR="00AF1928" w:rsidRPr="00D14E2A" w:rsidRDefault="00AF1928" w:rsidP="00A728DE">
            <w:pPr>
              <w:jc w:val="center"/>
              <w:rPr>
                <w:rFonts w:ascii="Arial" w:hAnsi="Arial" w:cs="Arial"/>
              </w:rPr>
            </w:pPr>
            <w:r w:rsidRPr="00D14E2A">
              <w:rPr>
                <w:rFonts w:ascii="Arial" w:hAnsi="Arial" w:cs="Arial"/>
              </w:rPr>
              <w:t>В организации внедрена система экологического менеджмента</w:t>
            </w:r>
          </w:p>
        </w:tc>
        <w:tc>
          <w:tcPr>
            <w:tcW w:w="4696" w:type="dxa"/>
            <w:tcBorders>
              <w:top w:val="single" w:sz="4" w:space="0" w:color="auto"/>
              <w:left w:val="single" w:sz="4" w:space="0" w:color="auto"/>
              <w:bottom w:val="single" w:sz="4" w:space="0" w:color="auto"/>
              <w:right w:val="single" w:sz="4" w:space="0" w:color="auto"/>
            </w:tcBorders>
            <w:hideMark/>
          </w:tcPr>
          <w:p w14:paraId="7AE2C8AF" w14:textId="77777777" w:rsidR="00AF1928" w:rsidRPr="00D14E2A" w:rsidRDefault="00AF1928" w:rsidP="00A728DE">
            <w:pPr>
              <w:jc w:val="center"/>
              <w:rPr>
                <w:rFonts w:ascii="Arial" w:hAnsi="Arial" w:cs="Arial"/>
              </w:rPr>
            </w:pPr>
            <w:r w:rsidRPr="00D14E2A">
              <w:rPr>
                <w:rFonts w:ascii="Arial" w:hAnsi="Arial" w:cs="Arial"/>
              </w:rPr>
              <w:t>Корпоративные документы, регулирующие природоохранную деятельность компании, вкл. орг. структуру в части экологического менеджмента, распределение ответственности, нормативно-правовое обеспечение СЭМ.</w:t>
            </w:r>
          </w:p>
        </w:tc>
        <w:tc>
          <w:tcPr>
            <w:tcW w:w="2079" w:type="dxa"/>
            <w:tcBorders>
              <w:top w:val="single" w:sz="4" w:space="0" w:color="auto"/>
              <w:left w:val="single" w:sz="4" w:space="0" w:color="auto"/>
              <w:bottom w:val="single" w:sz="4" w:space="0" w:color="auto"/>
              <w:right w:val="single" w:sz="4" w:space="0" w:color="auto"/>
            </w:tcBorders>
            <w:hideMark/>
          </w:tcPr>
          <w:p w14:paraId="6939E84B"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7E8AC7D"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0063795A" w14:textId="77777777" w:rsidR="00AF1928" w:rsidRPr="00D14E2A" w:rsidRDefault="00AF1928" w:rsidP="00A728DE">
            <w:pPr>
              <w:jc w:val="center"/>
              <w:rPr>
                <w:rFonts w:ascii="Arial" w:hAnsi="Arial" w:cs="Arial"/>
              </w:rPr>
            </w:pPr>
            <w:r w:rsidRPr="00D14E2A">
              <w:rPr>
                <w:rFonts w:ascii="Arial" w:hAnsi="Arial" w:cs="Arial"/>
              </w:rPr>
              <w:t>2.12</w:t>
            </w:r>
          </w:p>
        </w:tc>
        <w:tc>
          <w:tcPr>
            <w:tcW w:w="7202" w:type="dxa"/>
            <w:tcBorders>
              <w:top w:val="single" w:sz="4" w:space="0" w:color="auto"/>
              <w:left w:val="single" w:sz="4" w:space="0" w:color="auto"/>
              <w:bottom w:val="single" w:sz="4" w:space="0" w:color="auto"/>
              <w:right w:val="single" w:sz="4" w:space="0" w:color="auto"/>
            </w:tcBorders>
            <w:hideMark/>
          </w:tcPr>
          <w:p w14:paraId="03333210" w14:textId="77777777" w:rsidR="00AF1928" w:rsidRPr="00D14E2A" w:rsidRDefault="00AF1928" w:rsidP="00A728DE">
            <w:pPr>
              <w:jc w:val="center"/>
              <w:rPr>
                <w:rFonts w:ascii="Arial" w:hAnsi="Arial" w:cs="Arial"/>
              </w:rPr>
            </w:pPr>
            <w:r w:rsidRPr="00D14E2A">
              <w:rPr>
                <w:rFonts w:ascii="Arial" w:hAnsi="Arial" w:cs="Arial"/>
              </w:rPr>
              <w:t xml:space="preserve">Система экологического менеджмента сертифицирована по стандартам ISO 14001, ГОСТ Р 14001 </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E14446A" w14:textId="77777777" w:rsidR="00AF1928" w:rsidRPr="00D14E2A" w:rsidRDefault="00AF1928" w:rsidP="00A728DE">
            <w:pPr>
              <w:jc w:val="center"/>
              <w:rPr>
                <w:rFonts w:ascii="Arial" w:hAnsi="Arial" w:cs="Arial"/>
              </w:rPr>
            </w:pPr>
            <w:r w:rsidRPr="00D14E2A">
              <w:rPr>
                <w:rFonts w:ascii="Arial" w:hAnsi="Arial" w:cs="Arial"/>
              </w:rPr>
              <w:t>Сертификат соответствия</w:t>
            </w:r>
          </w:p>
        </w:tc>
        <w:tc>
          <w:tcPr>
            <w:tcW w:w="2079" w:type="dxa"/>
            <w:tcBorders>
              <w:top w:val="single" w:sz="4" w:space="0" w:color="auto"/>
              <w:left w:val="single" w:sz="4" w:space="0" w:color="auto"/>
              <w:bottom w:val="single" w:sz="4" w:space="0" w:color="auto"/>
              <w:right w:val="single" w:sz="4" w:space="0" w:color="auto"/>
            </w:tcBorders>
            <w:hideMark/>
          </w:tcPr>
          <w:p w14:paraId="4A916BFD"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69AD9A97" w14:textId="77777777" w:rsidTr="00A728DE">
        <w:trPr>
          <w:trHeight w:val="2110"/>
        </w:trPr>
        <w:tc>
          <w:tcPr>
            <w:tcW w:w="986" w:type="dxa"/>
            <w:tcBorders>
              <w:top w:val="single" w:sz="4" w:space="0" w:color="auto"/>
              <w:left w:val="single" w:sz="4" w:space="0" w:color="auto"/>
              <w:bottom w:val="single" w:sz="4" w:space="0" w:color="auto"/>
              <w:right w:val="single" w:sz="4" w:space="0" w:color="auto"/>
            </w:tcBorders>
            <w:hideMark/>
          </w:tcPr>
          <w:p w14:paraId="442E209C" w14:textId="77777777" w:rsidR="00AF1928" w:rsidRPr="00D14E2A" w:rsidRDefault="00AF1928" w:rsidP="00A728DE">
            <w:pPr>
              <w:jc w:val="center"/>
              <w:rPr>
                <w:rFonts w:ascii="Arial" w:hAnsi="Arial" w:cs="Arial"/>
              </w:rPr>
            </w:pPr>
            <w:r w:rsidRPr="00D14E2A">
              <w:rPr>
                <w:rFonts w:ascii="Arial" w:hAnsi="Arial" w:cs="Arial"/>
              </w:rPr>
              <w:t>2.13</w:t>
            </w:r>
          </w:p>
        </w:tc>
        <w:tc>
          <w:tcPr>
            <w:tcW w:w="7202" w:type="dxa"/>
            <w:tcBorders>
              <w:top w:val="single" w:sz="4" w:space="0" w:color="auto"/>
              <w:left w:val="single" w:sz="4" w:space="0" w:color="auto"/>
              <w:bottom w:val="single" w:sz="4" w:space="0" w:color="auto"/>
              <w:right w:val="single" w:sz="4" w:space="0" w:color="auto"/>
            </w:tcBorders>
            <w:vAlign w:val="center"/>
            <w:hideMark/>
          </w:tcPr>
          <w:p w14:paraId="38A5DB69" w14:textId="77777777" w:rsidR="00AF1928" w:rsidRPr="00D14E2A" w:rsidRDefault="00AF1928" w:rsidP="00A728DE">
            <w:pPr>
              <w:jc w:val="center"/>
              <w:rPr>
                <w:rFonts w:ascii="Arial" w:hAnsi="Arial" w:cs="Arial"/>
              </w:rPr>
            </w:pPr>
            <w:r w:rsidRPr="00D14E2A">
              <w:rPr>
                <w:rFonts w:ascii="Arial" w:hAnsi="Arial" w:cs="Arial"/>
              </w:rPr>
              <w:t>Наличие разрешительной документации, предписанной российским и/или международным законодательством для осуществления природопользовательской деятельности</w:t>
            </w:r>
          </w:p>
        </w:tc>
        <w:tc>
          <w:tcPr>
            <w:tcW w:w="4696" w:type="dxa"/>
            <w:tcBorders>
              <w:top w:val="single" w:sz="4" w:space="0" w:color="auto"/>
              <w:left w:val="single" w:sz="4" w:space="0" w:color="auto"/>
              <w:bottom w:val="single" w:sz="4" w:space="0" w:color="auto"/>
              <w:right w:val="single" w:sz="4" w:space="0" w:color="auto"/>
            </w:tcBorders>
            <w:hideMark/>
          </w:tcPr>
          <w:p w14:paraId="4DDF23B6" w14:textId="77777777" w:rsidR="00AF1928" w:rsidRPr="00D14E2A" w:rsidRDefault="00AF1928" w:rsidP="00A728DE">
            <w:pPr>
              <w:jc w:val="center"/>
              <w:rPr>
                <w:rFonts w:ascii="Arial" w:hAnsi="Arial" w:cs="Arial"/>
              </w:rPr>
            </w:pPr>
            <w:r w:rsidRPr="00D14E2A">
              <w:rPr>
                <w:rFonts w:ascii="Arial" w:hAnsi="Arial" w:cs="Arial"/>
              </w:rPr>
              <w:t>Разрешение на выбросы, сбросы, документ об утверждении нормативов образования отходов и лимитов на их размещение, разрешение на выбросы и сбросы радиоактивных веществ (выдает Ростехнадзор), лицензия на обращение с РАО, лицензия на обращение с отходами производства и потребления (при осуществлении лицензируемых видов деятельности), заключение Государственной экологической экспертизы   </w:t>
            </w:r>
          </w:p>
        </w:tc>
        <w:tc>
          <w:tcPr>
            <w:tcW w:w="2079" w:type="dxa"/>
            <w:tcBorders>
              <w:top w:val="single" w:sz="4" w:space="0" w:color="auto"/>
              <w:left w:val="single" w:sz="4" w:space="0" w:color="auto"/>
              <w:bottom w:val="single" w:sz="4" w:space="0" w:color="auto"/>
              <w:right w:val="single" w:sz="4" w:space="0" w:color="auto"/>
            </w:tcBorders>
            <w:hideMark/>
          </w:tcPr>
          <w:p w14:paraId="0469CB6C"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779D7E62" w14:textId="77777777" w:rsidTr="00A728DE">
        <w:trPr>
          <w:trHeight w:val="708"/>
        </w:trPr>
        <w:tc>
          <w:tcPr>
            <w:tcW w:w="986" w:type="dxa"/>
            <w:tcBorders>
              <w:top w:val="single" w:sz="4" w:space="0" w:color="auto"/>
              <w:left w:val="single" w:sz="4" w:space="0" w:color="auto"/>
              <w:bottom w:val="single" w:sz="4" w:space="0" w:color="auto"/>
              <w:right w:val="single" w:sz="4" w:space="0" w:color="auto"/>
            </w:tcBorders>
            <w:hideMark/>
          </w:tcPr>
          <w:p w14:paraId="44108113" w14:textId="77777777" w:rsidR="00AF1928" w:rsidRPr="00D14E2A" w:rsidRDefault="00AF1928" w:rsidP="00A728DE">
            <w:pPr>
              <w:jc w:val="center"/>
              <w:rPr>
                <w:rFonts w:ascii="Arial" w:hAnsi="Arial" w:cs="Arial"/>
              </w:rPr>
            </w:pPr>
            <w:r w:rsidRPr="00D14E2A">
              <w:rPr>
                <w:rFonts w:ascii="Arial" w:hAnsi="Arial" w:cs="Arial"/>
              </w:rPr>
              <w:lastRenderedPageBreak/>
              <w:t>2.14</w:t>
            </w:r>
          </w:p>
        </w:tc>
        <w:tc>
          <w:tcPr>
            <w:tcW w:w="7202" w:type="dxa"/>
            <w:tcBorders>
              <w:top w:val="single" w:sz="4" w:space="0" w:color="auto"/>
              <w:left w:val="single" w:sz="4" w:space="0" w:color="auto"/>
              <w:bottom w:val="single" w:sz="4" w:space="0" w:color="auto"/>
              <w:right w:val="single" w:sz="4" w:space="0" w:color="auto"/>
            </w:tcBorders>
            <w:hideMark/>
          </w:tcPr>
          <w:p w14:paraId="48349729" w14:textId="77777777" w:rsidR="00AF1928" w:rsidRPr="00D14E2A" w:rsidRDefault="00AF1928" w:rsidP="00A728DE">
            <w:pPr>
              <w:jc w:val="center"/>
              <w:rPr>
                <w:rFonts w:ascii="Arial" w:hAnsi="Arial" w:cs="Arial"/>
              </w:rPr>
            </w:pPr>
            <w:r w:rsidRPr="00D14E2A">
              <w:rPr>
                <w:rFonts w:ascii="Arial" w:hAnsi="Arial" w:cs="Arial"/>
              </w:rPr>
              <w:t xml:space="preserve"> Отсутствие штрафов за нарушение природоохранного законодательства и\или требований по составу и содержанию разрешительной документации для осуществления природопользования (за последние 3 года</w:t>
            </w:r>
          </w:p>
        </w:tc>
        <w:tc>
          <w:tcPr>
            <w:tcW w:w="4696" w:type="dxa"/>
            <w:tcBorders>
              <w:top w:val="single" w:sz="4" w:space="0" w:color="auto"/>
              <w:left w:val="single" w:sz="4" w:space="0" w:color="auto"/>
              <w:bottom w:val="single" w:sz="4" w:space="0" w:color="auto"/>
              <w:right w:val="single" w:sz="4" w:space="0" w:color="auto"/>
            </w:tcBorders>
            <w:vAlign w:val="center"/>
            <w:hideMark/>
          </w:tcPr>
          <w:p w14:paraId="2497D0E5" w14:textId="77777777" w:rsidR="00AF1928" w:rsidRPr="00D14E2A" w:rsidRDefault="00AF1928" w:rsidP="00A728DE">
            <w:pPr>
              <w:jc w:val="center"/>
              <w:rPr>
                <w:rFonts w:ascii="Arial" w:hAnsi="Arial" w:cs="Arial"/>
              </w:rPr>
            </w:pPr>
            <w:r w:rsidRPr="00D14E2A">
              <w:rPr>
                <w:rFonts w:ascii="Arial" w:hAnsi="Arial" w:cs="Arial"/>
              </w:rPr>
              <w:t>Письмо-подтверждение от руководителя юридической службы и руководителя организации</w:t>
            </w:r>
          </w:p>
        </w:tc>
        <w:tc>
          <w:tcPr>
            <w:tcW w:w="2079" w:type="dxa"/>
            <w:tcBorders>
              <w:top w:val="single" w:sz="4" w:space="0" w:color="auto"/>
              <w:left w:val="single" w:sz="4" w:space="0" w:color="auto"/>
              <w:bottom w:val="single" w:sz="4" w:space="0" w:color="auto"/>
              <w:right w:val="single" w:sz="4" w:space="0" w:color="auto"/>
            </w:tcBorders>
            <w:hideMark/>
          </w:tcPr>
          <w:p w14:paraId="6F35A23A"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0474F96" w14:textId="77777777" w:rsidTr="00A728DE">
        <w:trPr>
          <w:trHeight w:val="551"/>
        </w:trPr>
        <w:tc>
          <w:tcPr>
            <w:tcW w:w="14963" w:type="dxa"/>
            <w:gridSpan w:val="4"/>
            <w:tcBorders>
              <w:top w:val="single" w:sz="4" w:space="0" w:color="auto"/>
              <w:left w:val="single" w:sz="4" w:space="0" w:color="auto"/>
              <w:bottom w:val="single" w:sz="4" w:space="0" w:color="auto"/>
              <w:right w:val="single" w:sz="4" w:space="0" w:color="auto"/>
            </w:tcBorders>
            <w:hideMark/>
          </w:tcPr>
          <w:p w14:paraId="7006646B" w14:textId="77777777" w:rsidR="00AF1928" w:rsidRPr="00D14E2A" w:rsidRDefault="00AF1928" w:rsidP="00A728DE">
            <w:pPr>
              <w:rPr>
                <w:rFonts w:ascii="Arial" w:hAnsi="Arial" w:cs="Arial"/>
              </w:rPr>
            </w:pPr>
            <w:r w:rsidRPr="00D14E2A">
              <w:rPr>
                <w:rFonts w:ascii="Arial" w:hAnsi="Arial" w:cs="Arial"/>
              </w:rPr>
              <w:t>Организация разрабатывает и внедряет мероприятия по минимизации нанесения вреда окружающей среде, а также по рациональному и эффективному использованию природных ресурсов по следующим экологическим аспектам: </w:t>
            </w:r>
          </w:p>
        </w:tc>
      </w:tr>
      <w:tr w:rsidR="00AF1928" w:rsidRPr="00D14E2A" w14:paraId="7C6ADFCD"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0AC50AEE" w14:textId="77777777" w:rsidR="00AF1928" w:rsidRPr="00D14E2A" w:rsidRDefault="00AF1928" w:rsidP="00A728DE">
            <w:pPr>
              <w:jc w:val="center"/>
              <w:rPr>
                <w:rFonts w:ascii="Arial" w:hAnsi="Arial" w:cs="Arial"/>
              </w:rPr>
            </w:pPr>
            <w:r w:rsidRPr="00D14E2A">
              <w:rPr>
                <w:rFonts w:ascii="Arial" w:hAnsi="Arial" w:cs="Arial"/>
              </w:rPr>
              <w:t>2.15</w:t>
            </w:r>
          </w:p>
        </w:tc>
        <w:tc>
          <w:tcPr>
            <w:tcW w:w="7202" w:type="dxa"/>
            <w:tcBorders>
              <w:top w:val="single" w:sz="4" w:space="0" w:color="auto"/>
              <w:left w:val="single" w:sz="4" w:space="0" w:color="auto"/>
              <w:bottom w:val="single" w:sz="4" w:space="0" w:color="auto"/>
              <w:right w:val="single" w:sz="4" w:space="0" w:color="auto"/>
            </w:tcBorders>
            <w:vAlign w:val="center"/>
            <w:hideMark/>
          </w:tcPr>
          <w:p w14:paraId="44411358"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выбросы в атмосферу;</w:t>
            </w:r>
          </w:p>
        </w:tc>
        <w:tc>
          <w:tcPr>
            <w:tcW w:w="4696" w:type="dxa"/>
            <w:vMerge w:val="restart"/>
            <w:tcBorders>
              <w:top w:val="single" w:sz="4" w:space="0" w:color="auto"/>
              <w:left w:val="single" w:sz="4" w:space="0" w:color="auto"/>
              <w:bottom w:val="single" w:sz="4" w:space="0" w:color="auto"/>
              <w:right w:val="single" w:sz="4" w:space="0" w:color="auto"/>
            </w:tcBorders>
            <w:vAlign w:val="center"/>
            <w:hideMark/>
          </w:tcPr>
          <w:p w14:paraId="0F8FEA5E" w14:textId="77777777" w:rsidR="00AF1928" w:rsidRPr="00D14E2A" w:rsidRDefault="00AF1928" w:rsidP="00A728DE">
            <w:pPr>
              <w:jc w:val="center"/>
              <w:rPr>
                <w:rFonts w:ascii="Arial" w:hAnsi="Arial" w:cs="Arial"/>
              </w:rPr>
            </w:pPr>
            <w:r w:rsidRPr="00D14E2A">
              <w:rPr>
                <w:rFonts w:ascii="Arial" w:hAnsi="Arial" w:cs="Arial"/>
              </w:rPr>
              <w:t>План или программа по реализации экологической политики</w:t>
            </w:r>
          </w:p>
        </w:tc>
        <w:tc>
          <w:tcPr>
            <w:tcW w:w="2079" w:type="dxa"/>
            <w:tcBorders>
              <w:top w:val="single" w:sz="4" w:space="0" w:color="auto"/>
              <w:left w:val="single" w:sz="4" w:space="0" w:color="auto"/>
              <w:bottom w:val="single" w:sz="4" w:space="0" w:color="auto"/>
              <w:right w:val="single" w:sz="4" w:space="0" w:color="auto"/>
            </w:tcBorders>
          </w:tcPr>
          <w:p w14:paraId="1F1ED1FF" w14:textId="77777777" w:rsidR="00AF1928" w:rsidRPr="00D14E2A" w:rsidRDefault="00AF1928" w:rsidP="00A728DE">
            <w:pPr>
              <w:jc w:val="center"/>
              <w:rPr>
                <w:rFonts w:ascii="Arial" w:hAnsi="Arial" w:cs="Arial"/>
              </w:rPr>
            </w:pPr>
          </w:p>
        </w:tc>
      </w:tr>
      <w:tr w:rsidR="00AF1928" w:rsidRPr="00D14E2A" w14:paraId="69E91825"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2B18B635" w14:textId="77777777" w:rsidR="00AF1928" w:rsidRPr="00D14E2A" w:rsidRDefault="00AF1928" w:rsidP="00A728DE">
            <w:pPr>
              <w:jc w:val="center"/>
              <w:rPr>
                <w:rFonts w:ascii="Arial" w:hAnsi="Arial" w:cs="Arial"/>
              </w:rPr>
            </w:pPr>
            <w:r w:rsidRPr="00D14E2A">
              <w:rPr>
                <w:rFonts w:ascii="Arial" w:hAnsi="Arial" w:cs="Arial"/>
              </w:rPr>
              <w:t>2.16</w:t>
            </w:r>
          </w:p>
        </w:tc>
        <w:tc>
          <w:tcPr>
            <w:tcW w:w="7202" w:type="dxa"/>
            <w:tcBorders>
              <w:top w:val="single" w:sz="4" w:space="0" w:color="auto"/>
              <w:left w:val="single" w:sz="4" w:space="0" w:color="auto"/>
              <w:bottom w:val="single" w:sz="4" w:space="0" w:color="auto"/>
              <w:right w:val="single" w:sz="4" w:space="0" w:color="auto"/>
            </w:tcBorders>
            <w:vAlign w:val="center"/>
            <w:hideMark/>
          </w:tcPr>
          <w:p w14:paraId="6E12D71C"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водопотребление;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D32E6D"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37A9031C" w14:textId="77777777" w:rsidR="00AF1928" w:rsidRPr="00D14E2A" w:rsidRDefault="00AF1928" w:rsidP="00A728DE">
            <w:pPr>
              <w:jc w:val="center"/>
              <w:rPr>
                <w:rFonts w:ascii="Arial" w:hAnsi="Arial" w:cs="Arial"/>
              </w:rPr>
            </w:pPr>
          </w:p>
        </w:tc>
      </w:tr>
      <w:tr w:rsidR="00AF1928" w:rsidRPr="00D14E2A" w14:paraId="2D05AD59"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2E502E84" w14:textId="77777777" w:rsidR="00AF1928" w:rsidRPr="00D14E2A" w:rsidRDefault="00AF1928" w:rsidP="00A728DE">
            <w:pPr>
              <w:jc w:val="center"/>
              <w:rPr>
                <w:rFonts w:ascii="Arial" w:hAnsi="Arial" w:cs="Arial"/>
              </w:rPr>
            </w:pPr>
            <w:r w:rsidRPr="00D14E2A">
              <w:rPr>
                <w:rFonts w:ascii="Arial" w:hAnsi="Arial" w:cs="Arial"/>
              </w:rPr>
              <w:t>2.17</w:t>
            </w:r>
          </w:p>
        </w:tc>
        <w:tc>
          <w:tcPr>
            <w:tcW w:w="7202" w:type="dxa"/>
            <w:tcBorders>
              <w:top w:val="single" w:sz="4" w:space="0" w:color="auto"/>
              <w:left w:val="single" w:sz="4" w:space="0" w:color="auto"/>
              <w:bottom w:val="single" w:sz="4" w:space="0" w:color="auto"/>
              <w:right w:val="single" w:sz="4" w:space="0" w:color="auto"/>
            </w:tcBorders>
            <w:vAlign w:val="center"/>
            <w:hideMark/>
          </w:tcPr>
          <w:p w14:paraId="55154715"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отходы (по всем классам опасности);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54D542"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4D861CA4" w14:textId="77777777" w:rsidR="00AF1928" w:rsidRPr="00D14E2A" w:rsidRDefault="00AF1928" w:rsidP="00A728DE">
            <w:pPr>
              <w:jc w:val="center"/>
              <w:rPr>
                <w:rFonts w:ascii="Arial" w:hAnsi="Arial" w:cs="Arial"/>
              </w:rPr>
            </w:pPr>
          </w:p>
        </w:tc>
      </w:tr>
      <w:tr w:rsidR="00AF1928" w:rsidRPr="00D14E2A" w14:paraId="5436D5FE"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4DD80D24" w14:textId="77777777" w:rsidR="00AF1928" w:rsidRPr="00D14E2A" w:rsidRDefault="00AF1928" w:rsidP="00A728DE">
            <w:pPr>
              <w:jc w:val="center"/>
              <w:rPr>
                <w:rFonts w:ascii="Arial" w:hAnsi="Arial" w:cs="Arial"/>
              </w:rPr>
            </w:pPr>
            <w:r w:rsidRPr="00D14E2A">
              <w:rPr>
                <w:rFonts w:ascii="Arial" w:hAnsi="Arial" w:cs="Arial"/>
              </w:rPr>
              <w:t>2.18</w:t>
            </w:r>
          </w:p>
        </w:tc>
        <w:tc>
          <w:tcPr>
            <w:tcW w:w="7202" w:type="dxa"/>
            <w:tcBorders>
              <w:top w:val="single" w:sz="4" w:space="0" w:color="auto"/>
              <w:left w:val="single" w:sz="4" w:space="0" w:color="auto"/>
              <w:bottom w:val="single" w:sz="4" w:space="0" w:color="auto"/>
              <w:right w:val="single" w:sz="4" w:space="0" w:color="auto"/>
            </w:tcBorders>
            <w:vAlign w:val="center"/>
            <w:hideMark/>
          </w:tcPr>
          <w:p w14:paraId="747D07CD"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сбросы, в том числе в водные объекты;</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A1289F"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70A0645A" w14:textId="77777777" w:rsidR="00AF1928" w:rsidRPr="00D14E2A" w:rsidRDefault="00AF1928" w:rsidP="00A728DE">
            <w:pPr>
              <w:jc w:val="center"/>
              <w:rPr>
                <w:rFonts w:ascii="Arial" w:hAnsi="Arial" w:cs="Arial"/>
              </w:rPr>
            </w:pPr>
          </w:p>
        </w:tc>
      </w:tr>
      <w:tr w:rsidR="00AF1928" w:rsidRPr="00D14E2A" w14:paraId="39A2DEF1"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56BC5082" w14:textId="77777777" w:rsidR="00AF1928" w:rsidRPr="00D14E2A" w:rsidRDefault="00AF1928" w:rsidP="00A728DE">
            <w:pPr>
              <w:jc w:val="center"/>
              <w:rPr>
                <w:rFonts w:ascii="Arial" w:hAnsi="Arial" w:cs="Arial"/>
              </w:rPr>
            </w:pPr>
            <w:r w:rsidRPr="00D14E2A">
              <w:rPr>
                <w:rFonts w:ascii="Arial" w:hAnsi="Arial" w:cs="Arial"/>
              </w:rPr>
              <w:t>2.19</w:t>
            </w:r>
          </w:p>
        </w:tc>
        <w:tc>
          <w:tcPr>
            <w:tcW w:w="7202" w:type="dxa"/>
            <w:tcBorders>
              <w:top w:val="single" w:sz="4" w:space="0" w:color="auto"/>
              <w:left w:val="single" w:sz="4" w:space="0" w:color="auto"/>
              <w:bottom w:val="single" w:sz="4" w:space="0" w:color="auto"/>
              <w:right w:val="single" w:sz="4" w:space="0" w:color="auto"/>
            </w:tcBorders>
            <w:vAlign w:val="center"/>
            <w:hideMark/>
          </w:tcPr>
          <w:p w14:paraId="11695FE6"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биоразнообразие;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90B7C6"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54E6E9C4" w14:textId="77777777" w:rsidR="00AF1928" w:rsidRPr="00D14E2A" w:rsidRDefault="00AF1928" w:rsidP="00A728DE">
            <w:pPr>
              <w:jc w:val="center"/>
              <w:rPr>
                <w:rFonts w:ascii="Arial" w:hAnsi="Arial" w:cs="Arial"/>
              </w:rPr>
            </w:pPr>
          </w:p>
        </w:tc>
      </w:tr>
      <w:tr w:rsidR="00AF1928" w:rsidRPr="00D14E2A" w14:paraId="6F78BC10"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384F9C1E" w14:textId="77777777" w:rsidR="00AF1928" w:rsidRPr="00D14E2A" w:rsidRDefault="00AF1928" w:rsidP="00A728DE">
            <w:pPr>
              <w:jc w:val="center"/>
              <w:rPr>
                <w:rFonts w:ascii="Arial" w:hAnsi="Arial" w:cs="Arial"/>
              </w:rPr>
            </w:pPr>
            <w:r w:rsidRPr="00D14E2A">
              <w:rPr>
                <w:rFonts w:ascii="Arial" w:hAnsi="Arial" w:cs="Arial"/>
              </w:rPr>
              <w:t>2.20</w:t>
            </w:r>
          </w:p>
        </w:tc>
        <w:tc>
          <w:tcPr>
            <w:tcW w:w="7202" w:type="dxa"/>
            <w:tcBorders>
              <w:top w:val="single" w:sz="4" w:space="0" w:color="auto"/>
              <w:left w:val="single" w:sz="4" w:space="0" w:color="auto"/>
              <w:bottom w:val="single" w:sz="4" w:space="0" w:color="auto"/>
              <w:right w:val="single" w:sz="4" w:space="0" w:color="auto"/>
            </w:tcBorders>
            <w:vAlign w:val="center"/>
            <w:hideMark/>
          </w:tcPr>
          <w:p w14:paraId="6124F932"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рекультивация земель;</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278EC3F"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540C1B1B" w14:textId="77777777" w:rsidR="00AF1928" w:rsidRPr="00D14E2A" w:rsidRDefault="00AF1928" w:rsidP="00A728DE">
            <w:pPr>
              <w:jc w:val="center"/>
              <w:rPr>
                <w:rFonts w:ascii="Arial" w:hAnsi="Arial" w:cs="Arial"/>
              </w:rPr>
            </w:pPr>
          </w:p>
        </w:tc>
      </w:tr>
      <w:tr w:rsidR="00AF1928" w:rsidRPr="00D14E2A" w14:paraId="26714AA0"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05D3A92D" w14:textId="77777777" w:rsidR="00AF1928" w:rsidRPr="00D14E2A" w:rsidRDefault="00AF1928" w:rsidP="00A728DE">
            <w:pPr>
              <w:jc w:val="center"/>
              <w:rPr>
                <w:rFonts w:ascii="Arial" w:hAnsi="Arial" w:cs="Arial"/>
              </w:rPr>
            </w:pPr>
            <w:r w:rsidRPr="00D14E2A">
              <w:rPr>
                <w:rFonts w:ascii="Arial" w:hAnsi="Arial" w:cs="Arial"/>
              </w:rPr>
              <w:t>2.21</w:t>
            </w:r>
          </w:p>
        </w:tc>
        <w:tc>
          <w:tcPr>
            <w:tcW w:w="7202" w:type="dxa"/>
            <w:tcBorders>
              <w:top w:val="single" w:sz="4" w:space="0" w:color="auto"/>
              <w:left w:val="single" w:sz="4" w:space="0" w:color="auto"/>
              <w:bottom w:val="single" w:sz="4" w:space="0" w:color="auto"/>
              <w:right w:val="single" w:sz="4" w:space="0" w:color="auto"/>
            </w:tcBorders>
            <w:vAlign w:val="center"/>
            <w:hideMark/>
          </w:tcPr>
          <w:p w14:paraId="240DE476"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замкнутый производственный цикл;</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0256C9"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28C847A5" w14:textId="77777777" w:rsidR="00AF1928" w:rsidRPr="00D14E2A" w:rsidRDefault="00AF1928" w:rsidP="00A728DE">
            <w:pPr>
              <w:jc w:val="center"/>
              <w:rPr>
                <w:rFonts w:ascii="Arial" w:hAnsi="Arial" w:cs="Arial"/>
              </w:rPr>
            </w:pPr>
          </w:p>
        </w:tc>
      </w:tr>
      <w:tr w:rsidR="00AF1928" w:rsidRPr="00D14E2A" w14:paraId="566A2633"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6348B31D" w14:textId="77777777" w:rsidR="00AF1928" w:rsidRPr="00D14E2A" w:rsidRDefault="00AF1928" w:rsidP="00A728DE">
            <w:pPr>
              <w:jc w:val="center"/>
              <w:rPr>
                <w:rFonts w:ascii="Arial" w:hAnsi="Arial" w:cs="Arial"/>
              </w:rPr>
            </w:pPr>
            <w:r w:rsidRPr="00D14E2A">
              <w:rPr>
                <w:rFonts w:ascii="Arial" w:hAnsi="Arial" w:cs="Arial"/>
              </w:rPr>
              <w:t>2.22</w:t>
            </w:r>
          </w:p>
        </w:tc>
        <w:tc>
          <w:tcPr>
            <w:tcW w:w="7202" w:type="dxa"/>
            <w:tcBorders>
              <w:top w:val="single" w:sz="4" w:space="0" w:color="auto"/>
              <w:left w:val="single" w:sz="4" w:space="0" w:color="auto"/>
              <w:bottom w:val="single" w:sz="4" w:space="0" w:color="auto"/>
              <w:right w:val="single" w:sz="4" w:space="0" w:color="auto"/>
            </w:tcBorders>
            <w:vAlign w:val="center"/>
            <w:hideMark/>
          </w:tcPr>
          <w:p w14:paraId="770C5B50"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вторичная переработка продукции;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180EF7"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2602D9CC" w14:textId="77777777" w:rsidR="00AF1928" w:rsidRPr="00D14E2A" w:rsidRDefault="00AF1928" w:rsidP="00A728DE">
            <w:pPr>
              <w:jc w:val="center"/>
              <w:rPr>
                <w:rFonts w:ascii="Arial" w:hAnsi="Arial" w:cs="Arial"/>
              </w:rPr>
            </w:pPr>
          </w:p>
        </w:tc>
      </w:tr>
      <w:tr w:rsidR="00AF1928" w:rsidRPr="00D14E2A" w14:paraId="46FB3C5F"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41484A1E" w14:textId="77777777" w:rsidR="00AF1928" w:rsidRPr="00D14E2A" w:rsidRDefault="00AF1928" w:rsidP="00A728DE">
            <w:pPr>
              <w:jc w:val="center"/>
              <w:rPr>
                <w:rFonts w:ascii="Arial" w:hAnsi="Arial" w:cs="Arial"/>
              </w:rPr>
            </w:pPr>
            <w:r w:rsidRPr="00D14E2A">
              <w:rPr>
                <w:rFonts w:ascii="Arial" w:hAnsi="Arial" w:cs="Arial"/>
              </w:rPr>
              <w:t>2.23</w:t>
            </w:r>
          </w:p>
        </w:tc>
        <w:tc>
          <w:tcPr>
            <w:tcW w:w="7202" w:type="dxa"/>
            <w:tcBorders>
              <w:top w:val="single" w:sz="4" w:space="0" w:color="auto"/>
              <w:left w:val="single" w:sz="4" w:space="0" w:color="auto"/>
              <w:bottom w:val="single" w:sz="4" w:space="0" w:color="auto"/>
              <w:right w:val="single" w:sz="4" w:space="0" w:color="auto"/>
            </w:tcBorders>
            <w:vAlign w:val="center"/>
            <w:hideMark/>
          </w:tcPr>
          <w:p w14:paraId="0D5047B4"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вторичная переработка отходов производства;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DB7FF5"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0EC8C35B" w14:textId="77777777" w:rsidR="00AF1928" w:rsidRPr="00D14E2A" w:rsidRDefault="00AF1928" w:rsidP="00A728DE">
            <w:pPr>
              <w:jc w:val="center"/>
              <w:rPr>
                <w:rFonts w:ascii="Arial" w:hAnsi="Arial" w:cs="Arial"/>
              </w:rPr>
            </w:pPr>
          </w:p>
        </w:tc>
      </w:tr>
      <w:tr w:rsidR="00AF1928" w:rsidRPr="00D14E2A" w14:paraId="44913821" w14:textId="77777777" w:rsidTr="00A728DE">
        <w:trPr>
          <w:trHeight w:val="397"/>
        </w:trPr>
        <w:tc>
          <w:tcPr>
            <w:tcW w:w="986" w:type="dxa"/>
            <w:tcBorders>
              <w:top w:val="single" w:sz="4" w:space="0" w:color="auto"/>
              <w:left w:val="single" w:sz="4" w:space="0" w:color="auto"/>
              <w:bottom w:val="single" w:sz="4" w:space="0" w:color="auto"/>
              <w:right w:val="single" w:sz="4" w:space="0" w:color="auto"/>
            </w:tcBorders>
            <w:hideMark/>
          </w:tcPr>
          <w:p w14:paraId="2F47D8D6" w14:textId="77777777" w:rsidR="00AF1928" w:rsidRPr="00D14E2A" w:rsidRDefault="00AF1928" w:rsidP="00A728DE">
            <w:pPr>
              <w:jc w:val="center"/>
              <w:rPr>
                <w:rFonts w:ascii="Arial" w:hAnsi="Arial" w:cs="Arial"/>
              </w:rPr>
            </w:pPr>
            <w:r w:rsidRPr="00D14E2A">
              <w:rPr>
                <w:rFonts w:ascii="Arial" w:hAnsi="Arial" w:cs="Arial"/>
              </w:rPr>
              <w:t>2.24</w:t>
            </w:r>
          </w:p>
        </w:tc>
        <w:tc>
          <w:tcPr>
            <w:tcW w:w="7202" w:type="dxa"/>
            <w:tcBorders>
              <w:top w:val="single" w:sz="4" w:space="0" w:color="auto"/>
              <w:left w:val="single" w:sz="4" w:space="0" w:color="auto"/>
              <w:bottom w:val="single" w:sz="4" w:space="0" w:color="auto"/>
              <w:right w:val="single" w:sz="4" w:space="0" w:color="auto"/>
            </w:tcBorders>
            <w:vAlign w:val="center"/>
            <w:hideMark/>
          </w:tcPr>
          <w:p w14:paraId="725658CA" w14:textId="77777777" w:rsidR="00AF1928" w:rsidRPr="00D14E2A" w:rsidRDefault="00AF1928">
            <w:pPr>
              <w:numPr>
                <w:ilvl w:val="0"/>
                <w:numId w:val="50"/>
              </w:numPr>
              <w:spacing w:after="0" w:line="240" w:lineRule="auto"/>
              <w:jc w:val="both"/>
              <w:rPr>
                <w:rFonts w:ascii="Arial" w:hAnsi="Arial" w:cs="Arial"/>
              </w:rPr>
            </w:pPr>
            <w:r w:rsidRPr="00D14E2A">
              <w:rPr>
                <w:rFonts w:ascii="Arial" w:hAnsi="Arial" w:cs="Arial"/>
              </w:rPr>
              <w:t>радиационная безопасность.</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992F6C"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10BD2DC2" w14:textId="77777777" w:rsidR="00AF1928" w:rsidRPr="00D14E2A" w:rsidRDefault="00AF1928" w:rsidP="00A728DE">
            <w:pPr>
              <w:jc w:val="center"/>
              <w:rPr>
                <w:rFonts w:ascii="Arial" w:hAnsi="Arial" w:cs="Arial"/>
              </w:rPr>
            </w:pPr>
          </w:p>
        </w:tc>
      </w:tr>
      <w:tr w:rsidR="00AF1928" w:rsidRPr="00D14E2A" w14:paraId="6E809D75"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12231CDD" w14:textId="77777777" w:rsidR="00AF1928" w:rsidRPr="00D14E2A" w:rsidRDefault="00AF1928" w:rsidP="00A728DE">
            <w:pPr>
              <w:jc w:val="center"/>
              <w:rPr>
                <w:rFonts w:ascii="Arial" w:hAnsi="Arial" w:cs="Arial"/>
              </w:rPr>
            </w:pPr>
            <w:r w:rsidRPr="00D14E2A">
              <w:rPr>
                <w:rFonts w:ascii="Arial" w:hAnsi="Arial" w:cs="Arial"/>
              </w:rPr>
              <w:t>2.25</w:t>
            </w:r>
          </w:p>
        </w:tc>
        <w:tc>
          <w:tcPr>
            <w:tcW w:w="7202" w:type="dxa"/>
            <w:tcBorders>
              <w:top w:val="single" w:sz="4" w:space="0" w:color="auto"/>
              <w:left w:val="single" w:sz="4" w:space="0" w:color="auto"/>
              <w:bottom w:val="single" w:sz="4" w:space="0" w:color="auto"/>
              <w:right w:val="single" w:sz="4" w:space="0" w:color="auto"/>
            </w:tcBorders>
            <w:vAlign w:val="center"/>
            <w:hideMark/>
          </w:tcPr>
          <w:p w14:paraId="6816F9B6" w14:textId="77777777" w:rsidR="00AF1928" w:rsidRPr="00D14E2A" w:rsidRDefault="00AF1928" w:rsidP="00A728DE">
            <w:pPr>
              <w:jc w:val="center"/>
              <w:rPr>
                <w:rFonts w:ascii="Arial" w:hAnsi="Arial" w:cs="Arial"/>
              </w:rPr>
            </w:pPr>
            <w:r w:rsidRPr="00D14E2A">
              <w:rPr>
                <w:rFonts w:ascii="Arial" w:hAnsi="Arial" w:cs="Arial"/>
              </w:rPr>
              <w:t>Организация регулярно оценивает результативность предпринятых мероприятий по минимизации нанесения вреда окружающей среде, а также по рациональному и эффективному использованию природных ресурсов</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476BA7F" w14:textId="77777777" w:rsidR="00AF1928" w:rsidRPr="00D14E2A" w:rsidRDefault="00AF1928" w:rsidP="00A728DE">
            <w:pPr>
              <w:jc w:val="center"/>
              <w:rPr>
                <w:rFonts w:ascii="Arial" w:hAnsi="Arial" w:cs="Arial"/>
              </w:rPr>
            </w:pPr>
            <w:r w:rsidRPr="00D14E2A">
              <w:rPr>
                <w:rFonts w:ascii="Arial" w:hAnsi="Arial" w:cs="Arial"/>
              </w:rPr>
              <w:t>Протокол заседания Правления или Совета директоров организации или иного коллегиального органа управления</w:t>
            </w:r>
          </w:p>
        </w:tc>
        <w:tc>
          <w:tcPr>
            <w:tcW w:w="2079" w:type="dxa"/>
            <w:tcBorders>
              <w:top w:val="single" w:sz="4" w:space="0" w:color="auto"/>
              <w:left w:val="single" w:sz="4" w:space="0" w:color="auto"/>
              <w:bottom w:val="single" w:sz="4" w:space="0" w:color="auto"/>
              <w:right w:val="single" w:sz="4" w:space="0" w:color="auto"/>
            </w:tcBorders>
            <w:hideMark/>
          </w:tcPr>
          <w:p w14:paraId="69DD6BE2"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001BBB2F"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572581F8" w14:textId="77777777" w:rsidR="00AF1928" w:rsidRPr="00D14E2A" w:rsidRDefault="00AF1928" w:rsidP="00A728DE">
            <w:pPr>
              <w:jc w:val="center"/>
              <w:rPr>
                <w:rFonts w:ascii="Arial" w:hAnsi="Arial" w:cs="Arial"/>
              </w:rPr>
            </w:pPr>
            <w:r w:rsidRPr="00D14E2A">
              <w:rPr>
                <w:rFonts w:ascii="Arial" w:hAnsi="Arial" w:cs="Arial"/>
              </w:rPr>
              <w:t>2.26</w:t>
            </w:r>
          </w:p>
        </w:tc>
        <w:tc>
          <w:tcPr>
            <w:tcW w:w="7202" w:type="dxa"/>
            <w:tcBorders>
              <w:top w:val="single" w:sz="4" w:space="0" w:color="auto"/>
              <w:left w:val="single" w:sz="4" w:space="0" w:color="auto"/>
              <w:bottom w:val="single" w:sz="4" w:space="0" w:color="auto"/>
              <w:right w:val="single" w:sz="4" w:space="0" w:color="auto"/>
            </w:tcBorders>
            <w:vAlign w:val="center"/>
            <w:hideMark/>
          </w:tcPr>
          <w:p w14:paraId="54F7F9A8" w14:textId="77777777" w:rsidR="00AF1928" w:rsidRPr="00D14E2A" w:rsidRDefault="00AF1928" w:rsidP="00A728DE">
            <w:pPr>
              <w:jc w:val="center"/>
              <w:rPr>
                <w:rFonts w:ascii="Arial" w:hAnsi="Arial" w:cs="Arial"/>
              </w:rPr>
            </w:pPr>
            <w:r w:rsidRPr="00D14E2A">
              <w:rPr>
                <w:rFonts w:ascii="Arial" w:hAnsi="Arial" w:cs="Arial"/>
              </w:rPr>
              <w:t>Организация регулярно предоставляет отчетность в государственные органы (вкл. отчетность о НВОС, отчетность по программам производственного экологического контроля) о воздействии деятельности организации на окружающую среду</w:t>
            </w:r>
          </w:p>
        </w:tc>
        <w:tc>
          <w:tcPr>
            <w:tcW w:w="4696" w:type="dxa"/>
            <w:tcBorders>
              <w:top w:val="single" w:sz="4" w:space="0" w:color="auto"/>
              <w:left w:val="single" w:sz="4" w:space="0" w:color="auto"/>
              <w:bottom w:val="single" w:sz="4" w:space="0" w:color="auto"/>
              <w:right w:val="single" w:sz="4" w:space="0" w:color="auto"/>
            </w:tcBorders>
            <w:vAlign w:val="center"/>
            <w:hideMark/>
          </w:tcPr>
          <w:p w14:paraId="483197D1" w14:textId="77777777" w:rsidR="00AF1928" w:rsidRPr="00D14E2A" w:rsidRDefault="00AF1928" w:rsidP="00A728DE">
            <w:pPr>
              <w:jc w:val="center"/>
              <w:rPr>
                <w:rFonts w:ascii="Arial" w:hAnsi="Arial" w:cs="Arial"/>
              </w:rPr>
            </w:pPr>
            <w:r w:rsidRPr="00D14E2A">
              <w:rPr>
                <w:rFonts w:ascii="Arial" w:hAnsi="Arial" w:cs="Arial"/>
              </w:rPr>
              <w:t>Государственная статистическая ежегодная отчетность по форме 2-ТП, декларация в Росприроднадзор</w:t>
            </w:r>
          </w:p>
        </w:tc>
        <w:tc>
          <w:tcPr>
            <w:tcW w:w="2079" w:type="dxa"/>
            <w:tcBorders>
              <w:top w:val="single" w:sz="4" w:space="0" w:color="auto"/>
              <w:left w:val="single" w:sz="4" w:space="0" w:color="auto"/>
              <w:bottom w:val="single" w:sz="4" w:space="0" w:color="auto"/>
              <w:right w:val="single" w:sz="4" w:space="0" w:color="auto"/>
            </w:tcBorders>
            <w:hideMark/>
          </w:tcPr>
          <w:p w14:paraId="319A1B72"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46266E5" w14:textId="77777777" w:rsidTr="00A728DE">
        <w:trPr>
          <w:trHeight w:val="697"/>
        </w:trPr>
        <w:tc>
          <w:tcPr>
            <w:tcW w:w="986" w:type="dxa"/>
            <w:tcBorders>
              <w:top w:val="single" w:sz="4" w:space="0" w:color="auto"/>
              <w:left w:val="single" w:sz="4" w:space="0" w:color="auto"/>
              <w:bottom w:val="single" w:sz="4" w:space="0" w:color="auto"/>
              <w:right w:val="single" w:sz="4" w:space="0" w:color="auto"/>
            </w:tcBorders>
            <w:hideMark/>
          </w:tcPr>
          <w:p w14:paraId="42E8BA96" w14:textId="77777777" w:rsidR="00AF1928" w:rsidRPr="00D14E2A" w:rsidRDefault="00AF1928" w:rsidP="00A728DE">
            <w:pPr>
              <w:jc w:val="center"/>
              <w:rPr>
                <w:rFonts w:ascii="Arial" w:hAnsi="Arial" w:cs="Arial"/>
              </w:rPr>
            </w:pPr>
            <w:r w:rsidRPr="00D14E2A">
              <w:rPr>
                <w:rFonts w:ascii="Arial" w:hAnsi="Arial" w:cs="Arial"/>
              </w:rPr>
              <w:t>2.27</w:t>
            </w:r>
          </w:p>
        </w:tc>
        <w:tc>
          <w:tcPr>
            <w:tcW w:w="7202" w:type="dxa"/>
            <w:tcBorders>
              <w:top w:val="single" w:sz="4" w:space="0" w:color="auto"/>
              <w:left w:val="single" w:sz="4" w:space="0" w:color="auto"/>
              <w:bottom w:val="single" w:sz="4" w:space="0" w:color="auto"/>
              <w:right w:val="single" w:sz="4" w:space="0" w:color="auto"/>
            </w:tcBorders>
            <w:vAlign w:val="center"/>
            <w:hideMark/>
          </w:tcPr>
          <w:p w14:paraId="754AF564" w14:textId="77777777" w:rsidR="00AF1928" w:rsidRPr="00D14E2A" w:rsidRDefault="00AF1928" w:rsidP="00A728DE">
            <w:pPr>
              <w:jc w:val="center"/>
              <w:rPr>
                <w:rFonts w:ascii="Arial" w:hAnsi="Arial" w:cs="Arial"/>
              </w:rPr>
            </w:pPr>
            <w:r w:rsidRPr="00D14E2A">
              <w:rPr>
                <w:rFonts w:ascii="Arial" w:hAnsi="Arial" w:cs="Arial"/>
              </w:rPr>
              <w:t xml:space="preserve">В организации внедрена система управления рисками в области охраны окружающей среды, включающая учет, оценку, </w:t>
            </w:r>
            <w:r w:rsidRPr="00D14E2A">
              <w:rPr>
                <w:rFonts w:ascii="Arial" w:hAnsi="Arial" w:cs="Arial"/>
              </w:rPr>
              <w:lastRenderedPageBreak/>
              <w:t>периодическую переоценку рисков, разработку и выполнений мероприятий по снижению рисков.</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7B4F0F1" w14:textId="77777777" w:rsidR="00AF1928" w:rsidRPr="00D14E2A" w:rsidRDefault="00AF1928" w:rsidP="00A728DE">
            <w:pPr>
              <w:jc w:val="center"/>
              <w:rPr>
                <w:rFonts w:ascii="Arial" w:hAnsi="Arial" w:cs="Arial"/>
              </w:rPr>
            </w:pPr>
            <w:r w:rsidRPr="00D14E2A">
              <w:rPr>
                <w:rFonts w:ascii="Arial" w:hAnsi="Arial" w:cs="Arial"/>
              </w:rPr>
              <w:lastRenderedPageBreak/>
              <w:t>Положение о системе управления рисками</w:t>
            </w:r>
          </w:p>
        </w:tc>
        <w:tc>
          <w:tcPr>
            <w:tcW w:w="2079" w:type="dxa"/>
            <w:tcBorders>
              <w:top w:val="single" w:sz="4" w:space="0" w:color="auto"/>
              <w:left w:val="single" w:sz="4" w:space="0" w:color="auto"/>
              <w:bottom w:val="single" w:sz="4" w:space="0" w:color="auto"/>
              <w:right w:val="single" w:sz="4" w:space="0" w:color="auto"/>
            </w:tcBorders>
            <w:hideMark/>
          </w:tcPr>
          <w:p w14:paraId="538C31E1"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2AD41682"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0E123716" w14:textId="77777777" w:rsidR="00AF1928" w:rsidRPr="00D14E2A" w:rsidRDefault="00AF1928" w:rsidP="00A728DE">
            <w:pPr>
              <w:jc w:val="center"/>
              <w:rPr>
                <w:rFonts w:ascii="Arial" w:hAnsi="Arial" w:cs="Arial"/>
              </w:rPr>
            </w:pPr>
            <w:r w:rsidRPr="00D14E2A">
              <w:rPr>
                <w:rFonts w:ascii="Arial" w:hAnsi="Arial" w:cs="Arial"/>
              </w:rPr>
              <w:t>2.28</w:t>
            </w:r>
          </w:p>
        </w:tc>
        <w:tc>
          <w:tcPr>
            <w:tcW w:w="7202" w:type="dxa"/>
            <w:tcBorders>
              <w:top w:val="single" w:sz="4" w:space="0" w:color="auto"/>
              <w:left w:val="single" w:sz="4" w:space="0" w:color="auto"/>
              <w:bottom w:val="single" w:sz="4" w:space="0" w:color="auto"/>
              <w:right w:val="single" w:sz="4" w:space="0" w:color="auto"/>
            </w:tcBorders>
            <w:vAlign w:val="center"/>
            <w:hideMark/>
          </w:tcPr>
          <w:p w14:paraId="6BD7FCF0" w14:textId="77777777" w:rsidR="00AF1928" w:rsidRPr="00D14E2A" w:rsidRDefault="00AF1928" w:rsidP="00A728DE">
            <w:pPr>
              <w:jc w:val="center"/>
              <w:rPr>
                <w:rFonts w:ascii="Arial" w:hAnsi="Arial" w:cs="Arial"/>
              </w:rPr>
            </w:pPr>
            <w:r w:rsidRPr="00D14E2A">
              <w:rPr>
                <w:rFonts w:ascii="Arial" w:hAnsi="Arial" w:cs="Arial"/>
              </w:rPr>
              <w:t>Организация сотрудничает с экологическими неправительственными организациями или участвует в иных экологических инициативах</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80F7AFF" w14:textId="77777777" w:rsidR="00AF1928" w:rsidRPr="00D14E2A" w:rsidRDefault="00AF1928" w:rsidP="00A728DE">
            <w:pPr>
              <w:jc w:val="center"/>
              <w:rPr>
                <w:rFonts w:ascii="Arial" w:hAnsi="Arial" w:cs="Arial"/>
              </w:rPr>
            </w:pPr>
            <w:r w:rsidRPr="00D14E2A">
              <w:rPr>
                <w:rFonts w:ascii="Arial" w:hAnsi="Arial" w:cs="Arial"/>
              </w:rPr>
              <w:t>Соглашения о сотрудничестве, информация на сайте, сертификат участника и пр.</w:t>
            </w:r>
          </w:p>
        </w:tc>
        <w:tc>
          <w:tcPr>
            <w:tcW w:w="2079" w:type="dxa"/>
            <w:tcBorders>
              <w:top w:val="single" w:sz="4" w:space="0" w:color="auto"/>
              <w:left w:val="single" w:sz="4" w:space="0" w:color="auto"/>
              <w:bottom w:val="single" w:sz="4" w:space="0" w:color="auto"/>
              <w:right w:val="single" w:sz="4" w:space="0" w:color="auto"/>
            </w:tcBorders>
            <w:hideMark/>
          </w:tcPr>
          <w:p w14:paraId="64EE738F"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54119A6E" w14:textId="77777777" w:rsidTr="00A728DE">
        <w:trPr>
          <w:trHeight w:val="434"/>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25703FBC" w14:textId="77777777" w:rsidR="00AF1928" w:rsidRPr="00D14E2A" w:rsidRDefault="00AF1928" w:rsidP="00A728DE">
            <w:pPr>
              <w:rPr>
                <w:rFonts w:ascii="Arial" w:hAnsi="Arial" w:cs="Arial"/>
                <w:b/>
              </w:rPr>
            </w:pPr>
            <w:r w:rsidRPr="00D14E2A">
              <w:rPr>
                <w:rFonts w:ascii="Arial" w:hAnsi="Arial" w:cs="Arial"/>
                <w:b/>
              </w:rPr>
              <w:t>Оценка раздела 2 «Экологический менеджмент»</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5E49E636" w14:textId="77777777" w:rsidR="00AF1928" w:rsidRPr="00D14E2A" w:rsidRDefault="00AF1928" w:rsidP="00A728DE">
            <w:pPr>
              <w:jc w:val="center"/>
              <w:rPr>
                <w:rFonts w:ascii="Arial" w:hAnsi="Arial" w:cs="Arial"/>
                <w:b/>
              </w:rPr>
            </w:pPr>
          </w:p>
        </w:tc>
      </w:tr>
      <w:tr w:rsidR="00AF1928" w:rsidRPr="00D14E2A" w14:paraId="52D7E9E1"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425E4E9E" w14:textId="77777777" w:rsidR="00AF1928" w:rsidRPr="00D14E2A" w:rsidRDefault="00AF1928" w:rsidP="00A728DE">
            <w:pPr>
              <w:jc w:val="center"/>
              <w:rPr>
                <w:rFonts w:ascii="Arial" w:hAnsi="Arial" w:cs="Arial"/>
                <w:b/>
                <w:bCs/>
              </w:rPr>
            </w:pPr>
            <w:r w:rsidRPr="00D14E2A">
              <w:rPr>
                <w:rFonts w:ascii="Arial" w:hAnsi="Arial" w:cs="Arial"/>
                <w:b/>
                <w:bCs/>
              </w:rPr>
              <w:t>3</w:t>
            </w:r>
          </w:p>
        </w:tc>
        <w:tc>
          <w:tcPr>
            <w:tcW w:w="13977" w:type="dxa"/>
            <w:gridSpan w:val="3"/>
            <w:tcBorders>
              <w:top w:val="single" w:sz="4" w:space="0" w:color="auto"/>
              <w:left w:val="single" w:sz="4" w:space="0" w:color="auto"/>
              <w:bottom w:val="single" w:sz="4" w:space="0" w:color="auto"/>
              <w:right w:val="single" w:sz="4" w:space="0" w:color="auto"/>
            </w:tcBorders>
            <w:hideMark/>
          </w:tcPr>
          <w:p w14:paraId="36FAE960" w14:textId="77777777" w:rsidR="00AF1928" w:rsidRPr="00D14E2A" w:rsidRDefault="00AF1928" w:rsidP="00A728DE">
            <w:pPr>
              <w:jc w:val="center"/>
              <w:rPr>
                <w:rFonts w:ascii="Arial" w:hAnsi="Arial" w:cs="Arial"/>
                <w:b/>
                <w:bCs/>
              </w:rPr>
            </w:pPr>
            <w:r w:rsidRPr="00D14E2A">
              <w:rPr>
                <w:rFonts w:ascii="Arial" w:hAnsi="Arial" w:cs="Arial"/>
                <w:b/>
                <w:bCs/>
              </w:rPr>
              <w:t>Воздействие на климат</w:t>
            </w:r>
          </w:p>
        </w:tc>
      </w:tr>
      <w:tr w:rsidR="00AF1928" w:rsidRPr="00D14E2A" w14:paraId="4DE6CC39"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40344D0E" w14:textId="77777777" w:rsidR="00AF1928" w:rsidRPr="00D14E2A" w:rsidRDefault="00AF1928" w:rsidP="00A728DE">
            <w:pPr>
              <w:jc w:val="center"/>
              <w:rPr>
                <w:rFonts w:ascii="Arial" w:hAnsi="Arial" w:cs="Arial"/>
              </w:rPr>
            </w:pPr>
            <w:r w:rsidRPr="00D14E2A">
              <w:rPr>
                <w:rFonts w:ascii="Arial" w:hAnsi="Arial" w:cs="Arial"/>
              </w:rPr>
              <w:t>3.1</w:t>
            </w:r>
          </w:p>
        </w:tc>
        <w:tc>
          <w:tcPr>
            <w:tcW w:w="7202" w:type="dxa"/>
            <w:tcBorders>
              <w:top w:val="single" w:sz="4" w:space="0" w:color="auto"/>
              <w:left w:val="single" w:sz="4" w:space="0" w:color="auto"/>
              <w:bottom w:val="single" w:sz="4" w:space="0" w:color="auto"/>
              <w:right w:val="single" w:sz="4" w:space="0" w:color="auto"/>
            </w:tcBorders>
            <w:hideMark/>
          </w:tcPr>
          <w:p w14:paraId="317CF6A4" w14:textId="77777777" w:rsidR="00AF1928" w:rsidRPr="00D14E2A" w:rsidRDefault="00AF1928" w:rsidP="00A728DE">
            <w:pPr>
              <w:jc w:val="center"/>
              <w:rPr>
                <w:rFonts w:ascii="Arial" w:hAnsi="Arial" w:cs="Arial"/>
              </w:rPr>
            </w:pPr>
            <w:r w:rsidRPr="00D14E2A">
              <w:rPr>
                <w:rFonts w:ascii="Arial" w:hAnsi="Arial" w:cs="Arial"/>
              </w:rPr>
              <w:t xml:space="preserve">Наличие политики организации в области управления климатическим воздействием или иных корпоративных документов, определяющая цели, принципы, задачи и механизмы реализации, обязательства по снижению выбросов парниковых газов </w:t>
            </w:r>
          </w:p>
        </w:tc>
        <w:tc>
          <w:tcPr>
            <w:tcW w:w="4696" w:type="dxa"/>
            <w:tcBorders>
              <w:top w:val="single" w:sz="4" w:space="0" w:color="auto"/>
              <w:left w:val="single" w:sz="4" w:space="0" w:color="auto"/>
              <w:bottom w:val="single" w:sz="4" w:space="0" w:color="auto"/>
              <w:right w:val="single" w:sz="4" w:space="0" w:color="auto"/>
            </w:tcBorders>
            <w:vAlign w:val="center"/>
            <w:hideMark/>
          </w:tcPr>
          <w:p w14:paraId="220EC247"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hideMark/>
          </w:tcPr>
          <w:p w14:paraId="2B3FE953"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6479CB09" w14:textId="77777777" w:rsidTr="00A728DE">
        <w:trPr>
          <w:trHeight w:val="411"/>
        </w:trPr>
        <w:tc>
          <w:tcPr>
            <w:tcW w:w="14963" w:type="dxa"/>
            <w:gridSpan w:val="4"/>
            <w:tcBorders>
              <w:top w:val="single" w:sz="4" w:space="0" w:color="auto"/>
              <w:left w:val="single" w:sz="4" w:space="0" w:color="auto"/>
              <w:bottom w:val="single" w:sz="4" w:space="0" w:color="auto"/>
              <w:right w:val="single" w:sz="4" w:space="0" w:color="auto"/>
            </w:tcBorders>
            <w:hideMark/>
          </w:tcPr>
          <w:p w14:paraId="2A3593F4" w14:textId="77777777" w:rsidR="00AF1928" w:rsidRPr="00D14E2A" w:rsidRDefault="00AF1928" w:rsidP="00A728DE">
            <w:pPr>
              <w:rPr>
                <w:rFonts w:ascii="Arial" w:hAnsi="Arial" w:cs="Arial"/>
              </w:rPr>
            </w:pPr>
            <w:r w:rsidRPr="00D14E2A">
              <w:rPr>
                <w:rFonts w:ascii="Arial" w:hAnsi="Arial" w:cs="Arial"/>
              </w:rPr>
              <w:t>В организации ведется учет: </w:t>
            </w:r>
          </w:p>
        </w:tc>
      </w:tr>
      <w:tr w:rsidR="00AF1928" w:rsidRPr="00D14E2A" w14:paraId="2238BDED" w14:textId="77777777" w:rsidTr="00A728DE">
        <w:trPr>
          <w:trHeight w:val="408"/>
        </w:trPr>
        <w:tc>
          <w:tcPr>
            <w:tcW w:w="986" w:type="dxa"/>
            <w:tcBorders>
              <w:top w:val="single" w:sz="4" w:space="0" w:color="auto"/>
              <w:left w:val="single" w:sz="4" w:space="0" w:color="auto"/>
              <w:bottom w:val="single" w:sz="4" w:space="0" w:color="auto"/>
              <w:right w:val="single" w:sz="4" w:space="0" w:color="auto"/>
            </w:tcBorders>
            <w:hideMark/>
          </w:tcPr>
          <w:p w14:paraId="2F6EF87B" w14:textId="77777777" w:rsidR="00AF1928" w:rsidRPr="00D14E2A" w:rsidRDefault="00AF1928" w:rsidP="00A728DE">
            <w:pPr>
              <w:jc w:val="center"/>
              <w:rPr>
                <w:rFonts w:ascii="Arial" w:hAnsi="Arial" w:cs="Arial"/>
              </w:rPr>
            </w:pPr>
            <w:r w:rsidRPr="00D14E2A">
              <w:rPr>
                <w:rFonts w:ascii="Arial" w:hAnsi="Arial" w:cs="Arial"/>
              </w:rPr>
              <w:t>3.2</w:t>
            </w:r>
          </w:p>
        </w:tc>
        <w:tc>
          <w:tcPr>
            <w:tcW w:w="7202" w:type="dxa"/>
            <w:tcBorders>
              <w:top w:val="single" w:sz="4" w:space="0" w:color="auto"/>
              <w:left w:val="single" w:sz="4" w:space="0" w:color="auto"/>
              <w:bottom w:val="single" w:sz="4" w:space="0" w:color="auto"/>
              <w:right w:val="single" w:sz="4" w:space="0" w:color="auto"/>
            </w:tcBorders>
            <w:hideMark/>
          </w:tcPr>
          <w:p w14:paraId="4F3F42DA" w14:textId="77777777" w:rsidR="00AF1928" w:rsidRPr="00D14E2A" w:rsidRDefault="00AF1928">
            <w:pPr>
              <w:numPr>
                <w:ilvl w:val="0"/>
                <w:numId w:val="51"/>
              </w:numPr>
              <w:spacing w:after="0" w:line="240" w:lineRule="auto"/>
              <w:ind w:left="571"/>
              <w:jc w:val="both"/>
              <w:rPr>
                <w:rFonts w:ascii="Arial" w:hAnsi="Arial" w:cs="Arial"/>
              </w:rPr>
            </w:pPr>
            <w:r w:rsidRPr="00D14E2A">
              <w:rPr>
                <w:rFonts w:ascii="Arial" w:hAnsi="Arial" w:cs="Arial"/>
              </w:rPr>
              <w:t>прямых выбросов парниковых газов;</w:t>
            </w:r>
          </w:p>
        </w:tc>
        <w:tc>
          <w:tcPr>
            <w:tcW w:w="4696" w:type="dxa"/>
            <w:vMerge w:val="restart"/>
            <w:tcBorders>
              <w:top w:val="single" w:sz="4" w:space="0" w:color="auto"/>
              <w:left w:val="single" w:sz="4" w:space="0" w:color="auto"/>
              <w:bottom w:val="single" w:sz="4" w:space="0" w:color="auto"/>
              <w:right w:val="single" w:sz="4" w:space="0" w:color="auto"/>
            </w:tcBorders>
            <w:vAlign w:val="center"/>
            <w:hideMark/>
          </w:tcPr>
          <w:p w14:paraId="48F47990" w14:textId="77777777" w:rsidR="00AF1928" w:rsidRPr="00D14E2A" w:rsidRDefault="00AF1928" w:rsidP="00A728DE">
            <w:pPr>
              <w:jc w:val="center"/>
              <w:rPr>
                <w:rFonts w:ascii="Arial" w:hAnsi="Arial" w:cs="Arial"/>
              </w:rPr>
            </w:pPr>
            <w:r w:rsidRPr="00D14E2A">
              <w:rPr>
                <w:rFonts w:ascii="Arial" w:hAnsi="Arial" w:cs="Arial"/>
              </w:rPr>
              <w:t>Методика расчета выбросов парниковых газов, данные по выбросам</w:t>
            </w:r>
          </w:p>
        </w:tc>
        <w:tc>
          <w:tcPr>
            <w:tcW w:w="2079" w:type="dxa"/>
            <w:vMerge w:val="restart"/>
            <w:tcBorders>
              <w:top w:val="single" w:sz="4" w:space="0" w:color="auto"/>
              <w:left w:val="single" w:sz="4" w:space="0" w:color="auto"/>
              <w:bottom w:val="single" w:sz="4" w:space="0" w:color="auto"/>
              <w:right w:val="single" w:sz="4" w:space="0" w:color="auto"/>
            </w:tcBorders>
          </w:tcPr>
          <w:p w14:paraId="65E87761" w14:textId="77777777" w:rsidR="00AF1928" w:rsidRPr="00D14E2A" w:rsidRDefault="00AF1928" w:rsidP="00A728DE">
            <w:pPr>
              <w:jc w:val="center"/>
              <w:rPr>
                <w:rFonts w:ascii="Arial" w:hAnsi="Arial" w:cs="Arial"/>
              </w:rPr>
            </w:pPr>
          </w:p>
        </w:tc>
      </w:tr>
      <w:tr w:rsidR="00AF1928" w:rsidRPr="00D14E2A" w14:paraId="33C6E4B1" w14:textId="77777777" w:rsidTr="00A728DE">
        <w:trPr>
          <w:trHeight w:val="408"/>
        </w:trPr>
        <w:tc>
          <w:tcPr>
            <w:tcW w:w="986" w:type="dxa"/>
            <w:tcBorders>
              <w:top w:val="single" w:sz="4" w:space="0" w:color="auto"/>
              <w:left w:val="single" w:sz="4" w:space="0" w:color="auto"/>
              <w:bottom w:val="single" w:sz="4" w:space="0" w:color="auto"/>
              <w:right w:val="single" w:sz="4" w:space="0" w:color="auto"/>
            </w:tcBorders>
            <w:hideMark/>
          </w:tcPr>
          <w:p w14:paraId="75DADFF9" w14:textId="77777777" w:rsidR="00AF1928" w:rsidRPr="00D14E2A" w:rsidRDefault="00AF1928" w:rsidP="00A728DE">
            <w:pPr>
              <w:jc w:val="center"/>
              <w:rPr>
                <w:rFonts w:ascii="Arial" w:hAnsi="Arial" w:cs="Arial"/>
              </w:rPr>
            </w:pPr>
            <w:r w:rsidRPr="00D14E2A">
              <w:rPr>
                <w:rFonts w:ascii="Arial" w:hAnsi="Arial" w:cs="Arial"/>
              </w:rPr>
              <w:t>3.3</w:t>
            </w:r>
          </w:p>
        </w:tc>
        <w:tc>
          <w:tcPr>
            <w:tcW w:w="7202" w:type="dxa"/>
            <w:tcBorders>
              <w:top w:val="single" w:sz="4" w:space="0" w:color="auto"/>
              <w:left w:val="single" w:sz="4" w:space="0" w:color="auto"/>
              <w:bottom w:val="single" w:sz="4" w:space="0" w:color="auto"/>
              <w:right w:val="single" w:sz="4" w:space="0" w:color="auto"/>
            </w:tcBorders>
            <w:hideMark/>
          </w:tcPr>
          <w:p w14:paraId="68CF3A1B" w14:textId="77777777" w:rsidR="00AF1928" w:rsidRPr="00D14E2A" w:rsidRDefault="00AF1928">
            <w:pPr>
              <w:numPr>
                <w:ilvl w:val="0"/>
                <w:numId w:val="51"/>
              </w:numPr>
              <w:spacing w:after="0" w:line="240" w:lineRule="auto"/>
              <w:ind w:left="571"/>
              <w:jc w:val="both"/>
              <w:rPr>
                <w:rFonts w:ascii="Arial" w:hAnsi="Arial" w:cs="Arial"/>
              </w:rPr>
            </w:pPr>
            <w:r w:rsidRPr="00D14E2A">
              <w:rPr>
                <w:rFonts w:ascii="Arial" w:hAnsi="Arial" w:cs="Arial"/>
              </w:rPr>
              <w:t>косвенных выбросов парниковых газов;</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F51850" w14:textId="77777777" w:rsidR="00AF1928" w:rsidRPr="00D14E2A" w:rsidRDefault="00AF1928" w:rsidP="00A728DE">
            <w:pPr>
              <w:rPr>
                <w:rFonts w:ascii="Arial" w:hAnsi="Arial" w:cs="Ari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B2B498" w14:textId="77777777" w:rsidR="00AF1928" w:rsidRPr="00D14E2A" w:rsidRDefault="00AF1928" w:rsidP="00A728DE">
            <w:pPr>
              <w:rPr>
                <w:rFonts w:ascii="Arial" w:hAnsi="Arial" w:cs="Arial"/>
              </w:rPr>
            </w:pPr>
          </w:p>
        </w:tc>
      </w:tr>
      <w:tr w:rsidR="00AF1928" w:rsidRPr="00D14E2A" w14:paraId="753A2A32" w14:textId="77777777" w:rsidTr="00A728DE">
        <w:trPr>
          <w:trHeight w:val="408"/>
        </w:trPr>
        <w:tc>
          <w:tcPr>
            <w:tcW w:w="986" w:type="dxa"/>
            <w:tcBorders>
              <w:top w:val="single" w:sz="4" w:space="0" w:color="auto"/>
              <w:left w:val="single" w:sz="4" w:space="0" w:color="auto"/>
              <w:bottom w:val="single" w:sz="4" w:space="0" w:color="auto"/>
              <w:right w:val="single" w:sz="4" w:space="0" w:color="auto"/>
            </w:tcBorders>
            <w:hideMark/>
          </w:tcPr>
          <w:p w14:paraId="704019FD" w14:textId="77777777" w:rsidR="00AF1928" w:rsidRPr="00D14E2A" w:rsidRDefault="00AF1928" w:rsidP="00A728DE">
            <w:pPr>
              <w:jc w:val="center"/>
              <w:rPr>
                <w:rFonts w:ascii="Arial" w:hAnsi="Arial" w:cs="Arial"/>
              </w:rPr>
            </w:pPr>
            <w:r w:rsidRPr="00D14E2A">
              <w:rPr>
                <w:rFonts w:ascii="Arial" w:hAnsi="Arial" w:cs="Arial"/>
              </w:rPr>
              <w:t>3.4</w:t>
            </w:r>
          </w:p>
        </w:tc>
        <w:tc>
          <w:tcPr>
            <w:tcW w:w="7202" w:type="dxa"/>
            <w:tcBorders>
              <w:top w:val="single" w:sz="4" w:space="0" w:color="auto"/>
              <w:left w:val="single" w:sz="4" w:space="0" w:color="auto"/>
              <w:bottom w:val="single" w:sz="4" w:space="0" w:color="auto"/>
              <w:right w:val="single" w:sz="4" w:space="0" w:color="auto"/>
            </w:tcBorders>
            <w:hideMark/>
          </w:tcPr>
          <w:p w14:paraId="6631E7E2" w14:textId="77777777" w:rsidR="00AF1928" w:rsidRPr="00D14E2A" w:rsidRDefault="00AF1928">
            <w:pPr>
              <w:numPr>
                <w:ilvl w:val="0"/>
                <w:numId w:val="51"/>
              </w:numPr>
              <w:spacing w:after="0" w:line="240" w:lineRule="auto"/>
              <w:ind w:left="571"/>
              <w:jc w:val="both"/>
              <w:rPr>
                <w:rFonts w:ascii="Arial" w:hAnsi="Arial" w:cs="Arial"/>
              </w:rPr>
            </w:pPr>
            <w:r w:rsidRPr="00D14E2A">
              <w:rPr>
                <w:rFonts w:ascii="Arial" w:hAnsi="Arial" w:cs="Arial"/>
              </w:rPr>
              <w:t>учет выбросов парниковых газов по цепочке поставщиков (зона охвата 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99B560" w14:textId="77777777" w:rsidR="00AF1928" w:rsidRPr="00D14E2A" w:rsidRDefault="00AF1928" w:rsidP="00A728DE">
            <w:pPr>
              <w:rPr>
                <w:rFonts w:ascii="Arial" w:hAnsi="Arial" w:cs="Ari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CFE968" w14:textId="77777777" w:rsidR="00AF1928" w:rsidRPr="00D14E2A" w:rsidRDefault="00AF1928" w:rsidP="00A728DE">
            <w:pPr>
              <w:rPr>
                <w:rFonts w:ascii="Arial" w:hAnsi="Arial" w:cs="Arial"/>
              </w:rPr>
            </w:pPr>
          </w:p>
        </w:tc>
      </w:tr>
      <w:tr w:rsidR="00AF1928" w:rsidRPr="00D14E2A" w14:paraId="67FBB5AA" w14:textId="77777777" w:rsidTr="00A728DE">
        <w:trPr>
          <w:trHeight w:val="300"/>
        </w:trPr>
        <w:tc>
          <w:tcPr>
            <w:tcW w:w="986" w:type="dxa"/>
            <w:tcBorders>
              <w:top w:val="single" w:sz="4" w:space="0" w:color="auto"/>
              <w:left w:val="single" w:sz="4" w:space="0" w:color="auto"/>
              <w:bottom w:val="single" w:sz="4" w:space="0" w:color="auto"/>
              <w:right w:val="single" w:sz="4" w:space="0" w:color="auto"/>
            </w:tcBorders>
            <w:hideMark/>
          </w:tcPr>
          <w:p w14:paraId="5371C430" w14:textId="77777777" w:rsidR="00AF1928" w:rsidRPr="00D14E2A" w:rsidRDefault="00AF1928" w:rsidP="00A728DE">
            <w:pPr>
              <w:jc w:val="center"/>
              <w:rPr>
                <w:rFonts w:ascii="Arial" w:hAnsi="Arial" w:cs="Arial"/>
              </w:rPr>
            </w:pPr>
            <w:r w:rsidRPr="00D14E2A">
              <w:rPr>
                <w:rFonts w:ascii="Arial" w:hAnsi="Arial" w:cs="Arial"/>
              </w:rPr>
              <w:t>3.5</w:t>
            </w:r>
          </w:p>
        </w:tc>
        <w:tc>
          <w:tcPr>
            <w:tcW w:w="7202" w:type="dxa"/>
            <w:tcBorders>
              <w:top w:val="single" w:sz="4" w:space="0" w:color="auto"/>
              <w:left w:val="single" w:sz="4" w:space="0" w:color="auto"/>
              <w:bottom w:val="single" w:sz="4" w:space="0" w:color="auto"/>
              <w:right w:val="single" w:sz="4" w:space="0" w:color="auto"/>
            </w:tcBorders>
            <w:hideMark/>
          </w:tcPr>
          <w:p w14:paraId="4E804160" w14:textId="77777777" w:rsidR="00AF1928" w:rsidRPr="00D14E2A" w:rsidRDefault="00AF1928" w:rsidP="00A728DE">
            <w:pPr>
              <w:jc w:val="center"/>
              <w:rPr>
                <w:rFonts w:ascii="Arial" w:hAnsi="Arial" w:cs="Arial"/>
              </w:rPr>
            </w:pPr>
            <w:r w:rsidRPr="00D14E2A">
              <w:rPr>
                <w:rFonts w:ascii="Arial" w:hAnsi="Arial" w:cs="Arial"/>
              </w:rPr>
              <w:t>Наличие целей по снижению выбросов парниковых газов</w:t>
            </w:r>
          </w:p>
        </w:tc>
        <w:tc>
          <w:tcPr>
            <w:tcW w:w="4696" w:type="dxa"/>
            <w:tcBorders>
              <w:top w:val="single" w:sz="4" w:space="0" w:color="auto"/>
              <w:left w:val="single" w:sz="4" w:space="0" w:color="auto"/>
              <w:bottom w:val="single" w:sz="4" w:space="0" w:color="auto"/>
              <w:right w:val="single" w:sz="4" w:space="0" w:color="auto"/>
            </w:tcBorders>
            <w:vAlign w:val="center"/>
            <w:hideMark/>
          </w:tcPr>
          <w:p w14:paraId="2958D4D8" w14:textId="77777777" w:rsidR="00AF1928" w:rsidRPr="00D14E2A" w:rsidRDefault="00AF1928" w:rsidP="00A728DE">
            <w:pPr>
              <w:jc w:val="center"/>
              <w:rPr>
                <w:rFonts w:ascii="Arial" w:hAnsi="Arial" w:cs="Arial"/>
              </w:rPr>
            </w:pPr>
            <w:r w:rsidRPr="00D14E2A">
              <w:rPr>
                <w:rFonts w:ascii="Arial" w:hAnsi="Arial" w:cs="Arial"/>
              </w:rPr>
              <w:t>План или программа по реализации политики по климату</w:t>
            </w:r>
          </w:p>
        </w:tc>
        <w:tc>
          <w:tcPr>
            <w:tcW w:w="2079" w:type="dxa"/>
            <w:tcBorders>
              <w:top w:val="single" w:sz="4" w:space="0" w:color="auto"/>
              <w:left w:val="single" w:sz="4" w:space="0" w:color="auto"/>
              <w:bottom w:val="single" w:sz="4" w:space="0" w:color="auto"/>
              <w:right w:val="single" w:sz="4" w:space="0" w:color="auto"/>
            </w:tcBorders>
            <w:hideMark/>
          </w:tcPr>
          <w:p w14:paraId="4FEA3B8F"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4EE9A6A" w14:textId="77777777" w:rsidTr="00A728DE">
        <w:trPr>
          <w:trHeight w:val="718"/>
        </w:trPr>
        <w:tc>
          <w:tcPr>
            <w:tcW w:w="986" w:type="dxa"/>
            <w:tcBorders>
              <w:top w:val="single" w:sz="4" w:space="0" w:color="auto"/>
              <w:left w:val="single" w:sz="4" w:space="0" w:color="auto"/>
              <w:bottom w:val="single" w:sz="4" w:space="0" w:color="auto"/>
              <w:right w:val="single" w:sz="4" w:space="0" w:color="auto"/>
            </w:tcBorders>
            <w:hideMark/>
          </w:tcPr>
          <w:p w14:paraId="3E7516FF" w14:textId="77777777" w:rsidR="00AF1928" w:rsidRPr="00D14E2A" w:rsidRDefault="00AF1928" w:rsidP="00A728DE">
            <w:pPr>
              <w:jc w:val="center"/>
              <w:rPr>
                <w:rFonts w:ascii="Arial" w:hAnsi="Arial" w:cs="Arial"/>
              </w:rPr>
            </w:pPr>
            <w:r w:rsidRPr="00D14E2A">
              <w:rPr>
                <w:rFonts w:ascii="Arial" w:hAnsi="Arial" w:cs="Arial"/>
              </w:rPr>
              <w:t>3.6</w:t>
            </w:r>
          </w:p>
        </w:tc>
        <w:tc>
          <w:tcPr>
            <w:tcW w:w="7202" w:type="dxa"/>
            <w:tcBorders>
              <w:top w:val="single" w:sz="4" w:space="0" w:color="auto"/>
              <w:left w:val="single" w:sz="4" w:space="0" w:color="auto"/>
              <w:bottom w:val="single" w:sz="4" w:space="0" w:color="auto"/>
              <w:right w:val="single" w:sz="4" w:space="0" w:color="auto"/>
            </w:tcBorders>
            <w:hideMark/>
          </w:tcPr>
          <w:p w14:paraId="2CFFFF1E" w14:textId="77777777" w:rsidR="00AF1928" w:rsidRPr="00D14E2A" w:rsidRDefault="00AF1928" w:rsidP="00A728DE">
            <w:pPr>
              <w:jc w:val="center"/>
              <w:rPr>
                <w:rFonts w:ascii="Arial" w:hAnsi="Arial" w:cs="Arial"/>
              </w:rPr>
            </w:pPr>
            <w:r w:rsidRPr="00D14E2A">
              <w:rPr>
                <w:rFonts w:ascii="Arial" w:hAnsi="Arial" w:cs="Arial"/>
              </w:rPr>
              <w:t xml:space="preserve">Разработка и внедрение мероприятий по снижению выбросов парниковых газов (компенсационные мероприятия, мероприятия по митигации и адаптации к изменениям климата) </w:t>
            </w:r>
          </w:p>
        </w:tc>
        <w:tc>
          <w:tcPr>
            <w:tcW w:w="4696" w:type="dxa"/>
            <w:tcBorders>
              <w:top w:val="single" w:sz="4" w:space="0" w:color="auto"/>
              <w:left w:val="single" w:sz="4" w:space="0" w:color="auto"/>
              <w:bottom w:val="single" w:sz="4" w:space="0" w:color="auto"/>
              <w:right w:val="single" w:sz="4" w:space="0" w:color="auto"/>
            </w:tcBorders>
            <w:vAlign w:val="center"/>
            <w:hideMark/>
          </w:tcPr>
          <w:p w14:paraId="73EAEA80" w14:textId="77777777" w:rsidR="00AF1928" w:rsidRPr="00D14E2A" w:rsidRDefault="00AF1928" w:rsidP="00A728DE">
            <w:pPr>
              <w:jc w:val="center"/>
              <w:rPr>
                <w:rFonts w:ascii="Arial" w:hAnsi="Arial" w:cs="Arial"/>
              </w:rPr>
            </w:pPr>
            <w:r w:rsidRPr="00D14E2A">
              <w:rPr>
                <w:rFonts w:ascii="Arial" w:hAnsi="Arial" w:cs="Arial"/>
              </w:rPr>
              <w:t>План или программа по реализации политики по климату</w:t>
            </w:r>
          </w:p>
        </w:tc>
        <w:tc>
          <w:tcPr>
            <w:tcW w:w="2079" w:type="dxa"/>
            <w:tcBorders>
              <w:top w:val="single" w:sz="4" w:space="0" w:color="auto"/>
              <w:left w:val="single" w:sz="4" w:space="0" w:color="auto"/>
              <w:bottom w:val="single" w:sz="4" w:space="0" w:color="auto"/>
              <w:right w:val="single" w:sz="4" w:space="0" w:color="auto"/>
            </w:tcBorders>
            <w:hideMark/>
          </w:tcPr>
          <w:p w14:paraId="16333114"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A5BB27F" w14:textId="77777777" w:rsidTr="00A728DE">
        <w:trPr>
          <w:trHeight w:val="391"/>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10A6BFA9" w14:textId="77777777" w:rsidR="00AF1928" w:rsidRPr="00D14E2A" w:rsidRDefault="00AF1928" w:rsidP="00A728DE">
            <w:pPr>
              <w:rPr>
                <w:rFonts w:ascii="Arial" w:hAnsi="Arial" w:cs="Arial"/>
                <w:b/>
              </w:rPr>
            </w:pPr>
            <w:r w:rsidRPr="00D14E2A">
              <w:rPr>
                <w:rFonts w:ascii="Arial" w:hAnsi="Arial" w:cs="Arial"/>
                <w:b/>
              </w:rPr>
              <w:t>Оценка раздела 3 «Воздействие на климат»</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68136021" w14:textId="77777777" w:rsidR="00AF1928" w:rsidRPr="00D14E2A" w:rsidRDefault="00AF1928" w:rsidP="00A728DE">
            <w:pPr>
              <w:jc w:val="center"/>
              <w:rPr>
                <w:rFonts w:ascii="Arial" w:hAnsi="Arial" w:cs="Arial"/>
              </w:rPr>
            </w:pPr>
          </w:p>
        </w:tc>
      </w:tr>
      <w:tr w:rsidR="00AF1928" w:rsidRPr="00D14E2A" w14:paraId="1D7918CA"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3ADB8A2E" w14:textId="77777777" w:rsidR="00AF1928" w:rsidRPr="00D14E2A" w:rsidRDefault="00AF1928" w:rsidP="00A728DE">
            <w:pPr>
              <w:jc w:val="center"/>
              <w:rPr>
                <w:rFonts w:ascii="Arial" w:hAnsi="Arial" w:cs="Arial"/>
                <w:b/>
                <w:bCs/>
              </w:rPr>
            </w:pPr>
            <w:r w:rsidRPr="00D14E2A">
              <w:rPr>
                <w:rFonts w:ascii="Arial" w:hAnsi="Arial" w:cs="Arial"/>
                <w:b/>
                <w:bCs/>
              </w:rPr>
              <w:t>4</w:t>
            </w:r>
          </w:p>
        </w:tc>
        <w:tc>
          <w:tcPr>
            <w:tcW w:w="13977" w:type="dxa"/>
            <w:gridSpan w:val="3"/>
            <w:tcBorders>
              <w:top w:val="single" w:sz="4" w:space="0" w:color="auto"/>
              <w:left w:val="single" w:sz="4" w:space="0" w:color="auto"/>
              <w:bottom w:val="single" w:sz="4" w:space="0" w:color="auto"/>
              <w:right w:val="single" w:sz="4" w:space="0" w:color="auto"/>
            </w:tcBorders>
            <w:hideMark/>
          </w:tcPr>
          <w:p w14:paraId="1350CA99" w14:textId="77777777" w:rsidR="00AF1928" w:rsidRPr="00D14E2A" w:rsidRDefault="00AF1928" w:rsidP="00A728DE">
            <w:pPr>
              <w:jc w:val="center"/>
              <w:rPr>
                <w:rFonts w:ascii="Arial" w:hAnsi="Arial" w:cs="Arial"/>
                <w:b/>
                <w:bCs/>
              </w:rPr>
            </w:pPr>
            <w:r w:rsidRPr="00D14E2A">
              <w:rPr>
                <w:rFonts w:ascii="Arial" w:hAnsi="Arial" w:cs="Arial"/>
                <w:b/>
                <w:bCs/>
              </w:rPr>
              <w:t>Энергоэффективность</w:t>
            </w:r>
          </w:p>
        </w:tc>
      </w:tr>
      <w:tr w:rsidR="00AF1928" w:rsidRPr="00D14E2A" w14:paraId="6BAC98C2"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49B8C29E" w14:textId="77777777" w:rsidR="00AF1928" w:rsidRPr="00D14E2A" w:rsidRDefault="00AF1928" w:rsidP="00A728DE">
            <w:pPr>
              <w:jc w:val="center"/>
              <w:rPr>
                <w:rFonts w:ascii="Arial" w:hAnsi="Arial" w:cs="Arial"/>
              </w:rPr>
            </w:pPr>
            <w:r w:rsidRPr="00D14E2A">
              <w:rPr>
                <w:rFonts w:ascii="Arial" w:hAnsi="Arial" w:cs="Arial"/>
              </w:rPr>
              <w:t>4.1</w:t>
            </w:r>
          </w:p>
        </w:tc>
        <w:tc>
          <w:tcPr>
            <w:tcW w:w="7202" w:type="dxa"/>
            <w:tcBorders>
              <w:top w:val="single" w:sz="4" w:space="0" w:color="auto"/>
              <w:left w:val="single" w:sz="4" w:space="0" w:color="auto"/>
              <w:bottom w:val="single" w:sz="4" w:space="0" w:color="auto"/>
              <w:right w:val="single" w:sz="4" w:space="0" w:color="auto"/>
            </w:tcBorders>
            <w:hideMark/>
          </w:tcPr>
          <w:p w14:paraId="500EFAF1" w14:textId="77777777" w:rsidR="00AF1928" w:rsidRPr="00D14E2A" w:rsidRDefault="00AF1928" w:rsidP="00A728DE">
            <w:pPr>
              <w:jc w:val="center"/>
              <w:rPr>
                <w:rFonts w:ascii="Arial" w:hAnsi="Arial" w:cs="Arial"/>
              </w:rPr>
            </w:pPr>
            <w:r w:rsidRPr="00D14E2A">
              <w:rPr>
                <w:rFonts w:ascii="Arial" w:hAnsi="Arial" w:cs="Arial"/>
              </w:rPr>
              <w:t>В организации разработаны и внедрены мероприятия по повышению энергоэффективности (по снижению энергопотребления)</w:t>
            </w:r>
          </w:p>
        </w:tc>
        <w:tc>
          <w:tcPr>
            <w:tcW w:w="4696" w:type="dxa"/>
            <w:tcBorders>
              <w:top w:val="single" w:sz="4" w:space="0" w:color="auto"/>
              <w:left w:val="single" w:sz="4" w:space="0" w:color="auto"/>
              <w:bottom w:val="single" w:sz="4" w:space="0" w:color="auto"/>
              <w:right w:val="single" w:sz="4" w:space="0" w:color="auto"/>
            </w:tcBorders>
            <w:vAlign w:val="center"/>
            <w:hideMark/>
          </w:tcPr>
          <w:p w14:paraId="69BDDDB1" w14:textId="77777777" w:rsidR="00AF1928" w:rsidRPr="00D14E2A" w:rsidRDefault="00AF1928" w:rsidP="00A728DE">
            <w:pPr>
              <w:jc w:val="center"/>
              <w:rPr>
                <w:rFonts w:ascii="Arial" w:hAnsi="Arial" w:cs="Arial"/>
              </w:rPr>
            </w:pPr>
            <w:r w:rsidRPr="00D14E2A">
              <w:rPr>
                <w:rFonts w:ascii="Arial" w:hAnsi="Arial" w:cs="Arial"/>
              </w:rPr>
              <w:t>План или программа по энергоэффективности</w:t>
            </w:r>
          </w:p>
        </w:tc>
        <w:tc>
          <w:tcPr>
            <w:tcW w:w="2079" w:type="dxa"/>
            <w:tcBorders>
              <w:top w:val="single" w:sz="4" w:space="0" w:color="auto"/>
              <w:left w:val="single" w:sz="4" w:space="0" w:color="auto"/>
              <w:bottom w:val="single" w:sz="4" w:space="0" w:color="auto"/>
              <w:right w:val="single" w:sz="4" w:space="0" w:color="auto"/>
            </w:tcBorders>
            <w:hideMark/>
          </w:tcPr>
          <w:p w14:paraId="33EECFF4"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68BECF9"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576D3180" w14:textId="77777777" w:rsidR="00AF1928" w:rsidRPr="00D14E2A" w:rsidRDefault="00AF1928" w:rsidP="00A728DE">
            <w:pPr>
              <w:jc w:val="center"/>
              <w:rPr>
                <w:rFonts w:ascii="Arial" w:hAnsi="Arial" w:cs="Arial"/>
              </w:rPr>
            </w:pPr>
            <w:r w:rsidRPr="00D14E2A">
              <w:rPr>
                <w:rFonts w:ascii="Arial" w:hAnsi="Arial" w:cs="Arial"/>
              </w:rPr>
              <w:lastRenderedPageBreak/>
              <w:t>4.2</w:t>
            </w:r>
          </w:p>
        </w:tc>
        <w:tc>
          <w:tcPr>
            <w:tcW w:w="7202" w:type="dxa"/>
            <w:tcBorders>
              <w:top w:val="single" w:sz="4" w:space="0" w:color="auto"/>
              <w:left w:val="single" w:sz="4" w:space="0" w:color="auto"/>
              <w:bottom w:val="single" w:sz="4" w:space="0" w:color="auto"/>
              <w:right w:val="single" w:sz="4" w:space="0" w:color="auto"/>
            </w:tcBorders>
            <w:hideMark/>
          </w:tcPr>
          <w:p w14:paraId="1310F26A" w14:textId="77777777" w:rsidR="00AF1928" w:rsidRPr="00D14E2A" w:rsidRDefault="00AF1928" w:rsidP="00A728DE">
            <w:pPr>
              <w:jc w:val="center"/>
              <w:rPr>
                <w:rFonts w:ascii="Arial" w:hAnsi="Arial" w:cs="Arial"/>
              </w:rPr>
            </w:pPr>
            <w:r w:rsidRPr="00D14E2A">
              <w:rPr>
                <w:rFonts w:ascii="Arial" w:hAnsi="Arial" w:cs="Arial"/>
              </w:rPr>
              <w:t>В организации используется электроэнергия из возобновляемых источников энергии</w:t>
            </w:r>
          </w:p>
        </w:tc>
        <w:tc>
          <w:tcPr>
            <w:tcW w:w="4696" w:type="dxa"/>
            <w:tcBorders>
              <w:top w:val="single" w:sz="4" w:space="0" w:color="auto"/>
              <w:left w:val="single" w:sz="4" w:space="0" w:color="auto"/>
              <w:bottom w:val="single" w:sz="4" w:space="0" w:color="auto"/>
              <w:right w:val="single" w:sz="4" w:space="0" w:color="auto"/>
            </w:tcBorders>
            <w:hideMark/>
          </w:tcPr>
          <w:p w14:paraId="0C308A1A" w14:textId="77777777" w:rsidR="00AF1928" w:rsidRPr="00D14E2A" w:rsidRDefault="00AF1928" w:rsidP="00A728DE">
            <w:pPr>
              <w:jc w:val="center"/>
              <w:rPr>
                <w:rFonts w:ascii="Arial" w:hAnsi="Arial" w:cs="Arial"/>
              </w:rPr>
            </w:pPr>
            <w:r w:rsidRPr="00D14E2A">
              <w:rPr>
                <w:rFonts w:ascii="Arial" w:hAnsi="Arial" w:cs="Arial"/>
              </w:rPr>
              <w:t>Сертификат о потреблении ЭЭ из ВИЭ или наличие собственных мощностей ВИЭ</w:t>
            </w:r>
          </w:p>
        </w:tc>
        <w:tc>
          <w:tcPr>
            <w:tcW w:w="2079" w:type="dxa"/>
            <w:tcBorders>
              <w:top w:val="single" w:sz="4" w:space="0" w:color="auto"/>
              <w:left w:val="single" w:sz="4" w:space="0" w:color="auto"/>
              <w:bottom w:val="single" w:sz="4" w:space="0" w:color="auto"/>
              <w:right w:val="single" w:sz="4" w:space="0" w:color="auto"/>
            </w:tcBorders>
            <w:hideMark/>
          </w:tcPr>
          <w:p w14:paraId="3D2EC6C3"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6B74C9AB" w14:textId="77777777" w:rsidTr="00A728DE">
        <w:trPr>
          <w:trHeight w:val="455"/>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010EE6E6" w14:textId="77777777" w:rsidR="00AF1928" w:rsidRPr="00D14E2A" w:rsidRDefault="00AF1928" w:rsidP="00A728DE">
            <w:pPr>
              <w:rPr>
                <w:rFonts w:ascii="Arial" w:hAnsi="Arial" w:cs="Arial"/>
              </w:rPr>
            </w:pPr>
            <w:r w:rsidRPr="00D14E2A">
              <w:rPr>
                <w:rFonts w:ascii="Arial" w:hAnsi="Arial" w:cs="Arial"/>
                <w:b/>
              </w:rPr>
              <w:t>Оценка раздела 4 «</w:t>
            </w:r>
            <w:r w:rsidRPr="00D14E2A">
              <w:rPr>
                <w:rFonts w:ascii="Arial" w:hAnsi="Arial" w:cs="Arial"/>
                <w:b/>
                <w:bCs/>
              </w:rPr>
              <w:t>Энергоэффективность</w:t>
            </w:r>
            <w:r w:rsidRPr="00D14E2A">
              <w:rPr>
                <w:rFonts w:ascii="Arial" w:hAnsi="Arial" w:cs="Arial"/>
                <w:b/>
              </w:rPr>
              <w:t>»</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33BCC23F" w14:textId="77777777" w:rsidR="00AF1928" w:rsidRPr="00D14E2A" w:rsidRDefault="00AF1928" w:rsidP="00A728DE">
            <w:pPr>
              <w:jc w:val="center"/>
              <w:rPr>
                <w:rFonts w:ascii="Arial" w:hAnsi="Arial" w:cs="Arial"/>
              </w:rPr>
            </w:pPr>
          </w:p>
        </w:tc>
      </w:tr>
      <w:tr w:rsidR="00AF1928" w:rsidRPr="00D14E2A" w14:paraId="7F5AFED7"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7A69A834" w14:textId="77777777" w:rsidR="00AF1928" w:rsidRPr="00D14E2A" w:rsidRDefault="00AF1928" w:rsidP="00A728DE">
            <w:pPr>
              <w:jc w:val="center"/>
              <w:rPr>
                <w:rFonts w:ascii="Arial" w:hAnsi="Arial" w:cs="Arial"/>
                <w:b/>
                <w:bCs/>
              </w:rPr>
            </w:pPr>
            <w:r w:rsidRPr="00D14E2A">
              <w:rPr>
                <w:rFonts w:ascii="Arial" w:hAnsi="Arial" w:cs="Arial"/>
                <w:b/>
                <w:bCs/>
              </w:rPr>
              <w:t>5</w:t>
            </w:r>
          </w:p>
        </w:tc>
        <w:tc>
          <w:tcPr>
            <w:tcW w:w="13977" w:type="dxa"/>
            <w:gridSpan w:val="3"/>
            <w:tcBorders>
              <w:top w:val="single" w:sz="4" w:space="0" w:color="auto"/>
              <w:left w:val="single" w:sz="4" w:space="0" w:color="auto"/>
              <w:bottom w:val="single" w:sz="4" w:space="0" w:color="auto"/>
              <w:right w:val="single" w:sz="4" w:space="0" w:color="auto"/>
            </w:tcBorders>
            <w:hideMark/>
          </w:tcPr>
          <w:p w14:paraId="4266DDE2" w14:textId="77777777" w:rsidR="00AF1928" w:rsidRPr="00D14E2A" w:rsidRDefault="00AF1928" w:rsidP="00A728DE">
            <w:pPr>
              <w:jc w:val="center"/>
              <w:rPr>
                <w:rFonts w:ascii="Arial" w:hAnsi="Arial" w:cs="Arial"/>
                <w:b/>
                <w:bCs/>
              </w:rPr>
            </w:pPr>
            <w:r w:rsidRPr="00D14E2A">
              <w:rPr>
                <w:rFonts w:ascii="Arial" w:hAnsi="Arial" w:cs="Arial"/>
                <w:b/>
                <w:bCs/>
              </w:rPr>
              <w:t>Безопасность труда и охрана здоровья</w:t>
            </w:r>
          </w:p>
        </w:tc>
      </w:tr>
      <w:tr w:rsidR="00AF1928" w:rsidRPr="00D14E2A" w14:paraId="5D15A24E" w14:textId="77777777" w:rsidTr="00A728DE">
        <w:trPr>
          <w:trHeight w:val="414"/>
        </w:trPr>
        <w:tc>
          <w:tcPr>
            <w:tcW w:w="14963" w:type="dxa"/>
            <w:gridSpan w:val="4"/>
            <w:tcBorders>
              <w:top w:val="single" w:sz="4" w:space="0" w:color="auto"/>
              <w:left w:val="single" w:sz="4" w:space="0" w:color="auto"/>
              <w:bottom w:val="single" w:sz="4" w:space="0" w:color="auto"/>
              <w:right w:val="single" w:sz="4" w:space="0" w:color="auto"/>
            </w:tcBorders>
            <w:hideMark/>
          </w:tcPr>
          <w:p w14:paraId="60EF72D8" w14:textId="77777777" w:rsidR="00AF1928" w:rsidRPr="00D14E2A" w:rsidRDefault="00AF1928" w:rsidP="00A728DE">
            <w:pPr>
              <w:rPr>
                <w:rFonts w:ascii="Arial" w:hAnsi="Arial" w:cs="Arial"/>
              </w:rPr>
            </w:pPr>
            <w:r w:rsidRPr="00D14E2A">
              <w:rPr>
                <w:rFonts w:ascii="Arial" w:hAnsi="Arial" w:cs="Arial"/>
              </w:rPr>
              <w:t>Наличие политики организации или иных корпоративных документов по охране труда и промышленной безопасности, определяющая цели, принципы, задачи и механизмы реализации политики, а также обязательства:</w:t>
            </w:r>
          </w:p>
        </w:tc>
      </w:tr>
      <w:tr w:rsidR="00AF1928" w:rsidRPr="00D14E2A" w14:paraId="4E473C24" w14:textId="77777777" w:rsidTr="00A728DE">
        <w:trPr>
          <w:trHeight w:val="425"/>
        </w:trPr>
        <w:tc>
          <w:tcPr>
            <w:tcW w:w="986" w:type="dxa"/>
            <w:tcBorders>
              <w:top w:val="single" w:sz="4" w:space="0" w:color="auto"/>
              <w:left w:val="single" w:sz="4" w:space="0" w:color="auto"/>
              <w:bottom w:val="single" w:sz="4" w:space="0" w:color="auto"/>
              <w:right w:val="single" w:sz="4" w:space="0" w:color="auto"/>
            </w:tcBorders>
            <w:hideMark/>
          </w:tcPr>
          <w:p w14:paraId="22008260" w14:textId="77777777" w:rsidR="00AF1928" w:rsidRPr="00D14E2A" w:rsidRDefault="00AF1928" w:rsidP="00A728DE">
            <w:pPr>
              <w:jc w:val="center"/>
              <w:rPr>
                <w:rFonts w:ascii="Arial" w:hAnsi="Arial" w:cs="Arial"/>
              </w:rPr>
            </w:pPr>
            <w:r w:rsidRPr="00D14E2A">
              <w:rPr>
                <w:rFonts w:ascii="Arial" w:hAnsi="Arial" w:cs="Arial"/>
              </w:rPr>
              <w:t>5.1</w:t>
            </w:r>
          </w:p>
        </w:tc>
        <w:tc>
          <w:tcPr>
            <w:tcW w:w="7202" w:type="dxa"/>
            <w:tcBorders>
              <w:top w:val="single" w:sz="4" w:space="0" w:color="auto"/>
              <w:left w:val="single" w:sz="4" w:space="0" w:color="auto"/>
              <w:bottom w:val="single" w:sz="4" w:space="0" w:color="auto"/>
              <w:right w:val="single" w:sz="4" w:space="0" w:color="auto"/>
            </w:tcBorders>
            <w:vAlign w:val="center"/>
            <w:hideMark/>
          </w:tcPr>
          <w:p w14:paraId="08964FE8" w14:textId="77777777" w:rsidR="00AF1928" w:rsidRPr="00D14E2A" w:rsidRDefault="00AF1928">
            <w:pPr>
              <w:numPr>
                <w:ilvl w:val="0"/>
                <w:numId w:val="52"/>
              </w:numPr>
              <w:spacing w:after="0" w:line="240" w:lineRule="auto"/>
              <w:jc w:val="both"/>
              <w:rPr>
                <w:rFonts w:ascii="Arial" w:hAnsi="Arial" w:cs="Arial"/>
              </w:rPr>
            </w:pPr>
            <w:r w:rsidRPr="00D14E2A">
              <w:rPr>
                <w:rFonts w:ascii="Arial" w:hAnsi="Arial" w:cs="Arial"/>
              </w:rPr>
              <w:t>закрепляющие приоритет жизни, здоровья сотрудников и подрядчиков;</w:t>
            </w:r>
          </w:p>
        </w:tc>
        <w:tc>
          <w:tcPr>
            <w:tcW w:w="4696" w:type="dxa"/>
            <w:vMerge w:val="restart"/>
            <w:tcBorders>
              <w:top w:val="single" w:sz="4" w:space="0" w:color="auto"/>
              <w:left w:val="single" w:sz="4" w:space="0" w:color="auto"/>
              <w:bottom w:val="single" w:sz="4" w:space="0" w:color="auto"/>
              <w:right w:val="single" w:sz="4" w:space="0" w:color="auto"/>
            </w:tcBorders>
            <w:vAlign w:val="center"/>
            <w:hideMark/>
          </w:tcPr>
          <w:p w14:paraId="09841F26"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tcPr>
          <w:p w14:paraId="2CAB9A32" w14:textId="77777777" w:rsidR="00AF1928" w:rsidRPr="00D14E2A" w:rsidRDefault="00AF1928" w:rsidP="00A728DE">
            <w:pPr>
              <w:jc w:val="center"/>
              <w:rPr>
                <w:rFonts w:ascii="Arial" w:hAnsi="Arial" w:cs="Arial"/>
              </w:rPr>
            </w:pPr>
          </w:p>
        </w:tc>
      </w:tr>
      <w:tr w:rsidR="00AF1928" w:rsidRPr="00D14E2A" w14:paraId="6B7EBA1B" w14:textId="77777777" w:rsidTr="00A728DE">
        <w:trPr>
          <w:trHeight w:val="549"/>
        </w:trPr>
        <w:tc>
          <w:tcPr>
            <w:tcW w:w="986" w:type="dxa"/>
            <w:tcBorders>
              <w:top w:val="single" w:sz="4" w:space="0" w:color="auto"/>
              <w:left w:val="single" w:sz="4" w:space="0" w:color="auto"/>
              <w:bottom w:val="single" w:sz="4" w:space="0" w:color="auto"/>
              <w:right w:val="single" w:sz="4" w:space="0" w:color="auto"/>
            </w:tcBorders>
            <w:hideMark/>
          </w:tcPr>
          <w:p w14:paraId="1DDB11F6" w14:textId="77777777" w:rsidR="00AF1928" w:rsidRPr="00D14E2A" w:rsidRDefault="00AF1928" w:rsidP="00A728DE">
            <w:pPr>
              <w:jc w:val="center"/>
              <w:rPr>
                <w:rFonts w:ascii="Arial" w:hAnsi="Arial" w:cs="Arial"/>
              </w:rPr>
            </w:pPr>
            <w:r w:rsidRPr="00D14E2A">
              <w:rPr>
                <w:rFonts w:ascii="Arial" w:hAnsi="Arial" w:cs="Arial"/>
              </w:rPr>
              <w:t>5.2</w:t>
            </w:r>
          </w:p>
        </w:tc>
        <w:tc>
          <w:tcPr>
            <w:tcW w:w="7202" w:type="dxa"/>
            <w:tcBorders>
              <w:top w:val="single" w:sz="4" w:space="0" w:color="auto"/>
              <w:left w:val="single" w:sz="4" w:space="0" w:color="auto"/>
              <w:bottom w:val="single" w:sz="4" w:space="0" w:color="auto"/>
              <w:right w:val="single" w:sz="4" w:space="0" w:color="auto"/>
            </w:tcBorders>
            <w:vAlign w:val="center"/>
            <w:hideMark/>
          </w:tcPr>
          <w:p w14:paraId="784CDEE2" w14:textId="77777777" w:rsidR="00AF1928" w:rsidRPr="00D14E2A" w:rsidRDefault="00AF1928">
            <w:pPr>
              <w:numPr>
                <w:ilvl w:val="0"/>
                <w:numId w:val="52"/>
              </w:numPr>
              <w:spacing w:after="0" w:line="240" w:lineRule="auto"/>
              <w:jc w:val="both"/>
              <w:rPr>
                <w:rFonts w:ascii="Arial" w:hAnsi="Arial" w:cs="Arial"/>
              </w:rPr>
            </w:pPr>
            <w:r w:rsidRPr="00D14E2A">
              <w:rPr>
                <w:rFonts w:ascii="Arial" w:hAnsi="Arial" w:cs="Arial"/>
              </w:rPr>
              <w:t>стремиться исключать несчастные случаи со смертельным исходом среди сотрудников и подрядчиков.</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0F801C"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45B27D53" w14:textId="77777777" w:rsidR="00AF1928" w:rsidRPr="00D14E2A" w:rsidRDefault="00AF1928" w:rsidP="00A728DE">
            <w:pPr>
              <w:jc w:val="center"/>
              <w:rPr>
                <w:rFonts w:ascii="Arial" w:hAnsi="Arial" w:cs="Arial"/>
              </w:rPr>
            </w:pPr>
          </w:p>
        </w:tc>
      </w:tr>
      <w:tr w:rsidR="00AF1928" w:rsidRPr="00D14E2A" w14:paraId="6343C05B" w14:textId="77777777" w:rsidTr="00A728DE">
        <w:trPr>
          <w:trHeight w:val="1192"/>
        </w:trPr>
        <w:tc>
          <w:tcPr>
            <w:tcW w:w="986" w:type="dxa"/>
            <w:tcBorders>
              <w:top w:val="single" w:sz="4" w:space="0" w:color="auto"/>
              <w:left w:val="single" w:sz="4" w:space="0" w:color="auto"/>
              <w:bottom w:val="single" w:sz="4" w:space="0" w:color="auto"/>
              <w:right w:val="single" w:sz="4" w:space="0" w:color="auto"/>
            </w:tcBorders>
            <w:hideMark/>
          </w:tcPr>
          <w:p w14:paraId="77B69FA8" w14:textId="77777777" w:rsidR="00AF1928" w:rsidRPr="00D14E2A" w:rsidRDefault="00AF1928" w:rsidP="00A728DE">
            <w:pPr>
              <w:jc w:val="center"/>
              <w:rPr>
                <w:rFonts w:ascii="Arial" w:hAnsi="Arial" w:cs="Arial"/>
              </w:rPr>
            </w:pPr>
            <w:r w:rsidRPr="00D14E2A">
              <w:rPr>
                <w:rFonts w:ascii="Arial" w:hAnsi="Arial" w:cs="Arial"/>
              </w:rPr>
              <w:t>5.2</w:t>
            </w:r>
          </w:p>
        </w:tc>
        <w:tc>
          <w:tcPr>
            <w:tcW w:w="7202" w:type="dxa"/>
            <w:tcBorders>
              <w:top w:val="single" w:sz="4" w:space="0" w:color="auto"/>
              <w:left w:val="single" w:sz="4" w:space="0" w:color="auto"/>
              <w:bottom w:val="single" w:sz="4" w:space="0" w:color="auto"/>
              <w:right w:val="single" w:sz="4" w:space="0" w:color="auto"/>
            </w:tcBorders>
            <w:vAlign w:val="center"/>
            <w:hideMark/>
          </w:tcPr>
          <w:p w14:paraId="3417E7FE" w14:textId="77777777" w:rsidR="00AF1928" w:rsidRPr="00D14E2A" w:rsidRDefault="00AF1928" w:rsidP="00A728DE">
            <w:pPr>
              <w:jc w:val="center"/>
              <w:rPr>
                <w:rFonts w:ascii="Arial" w:hAnsi="Arial" w:cs="Arial"/>
              </w:rPr>
            </w:pPr>
            <w:r w:rsidRPr="00D14E2A">
              <w:rPr>
                <w:rFonts w:ascii="Arial" w:hAnsi="Arial" w:cs="Arial"/>
              </w:rPr>
              <w:t>В организации внедрена система менеджмента безопасности труда и охраны здоровья</w:t>
            </w:r>
          </w:p>
        </w:tc>
        <w:tc>
          <w:tcPr>
            <w:tcW w:w="4696" w:type="dxa"/>
            <w:tcBorders>
              <w:top w:val="single" w:sz="4" w:space="0" w:color="auto"/>
              <w:left w:val="single" w:sz="4" w:space="0" w:color="auto"/>
              <w:bottom w:val="single" w:sz="4" w:space="0" w:color="auto"/>
              <w:right w:val="single" w:sz="4" w:space="0" w:color="auto"/>
            </w:tcBorders>
            <w:vAlign w:val="center"/>
            <w:hideMark/>
          </w:tcPr>
          <w:p w14:paraId="142BCDC6" w14:textId="77777777" w:rsidR="00AF1928" w:rsidRPr="00D14E2A" w:rsidRDefault="00AF1928" w:rsidP="00A728DE">
            <w:pPr>
              <w:jc w:val="center"/>
              <w:rPr>
                <w:rFonts w:ascii="Arial" w:hAnsi="Arial" w:cs="Arial"/>
              </w:rPr>
            </w:pPr>
            <w:r w:rsidRPr="00D14E2A">
              <w:rPr>
                <w:rFonts w:ascii="Arial" w:hAnsi="Arial" w:cs="Arial"/>
              </w:rPr>
              <w:t>Корпоративные документы, регулирующие деятельность по охране труда организации, вкл. орг. структуру в части охраны труда, распределение ответственности, нормативно-правовое обеспечение системы менеджмента безопасности труда и охраны здоровья.</w:t>
            </w:r>
          </w:p>
        </w:tc>
        <w:tc>
          <w:tcPr>
            <w:tcW w:w="2079" w:type="dxa"/>
            <w:tcBorders>
              <w:top w:val="single" w:sz="4" w:space="0" w:color="auto"/>
              <w:left w:val="single" w:sz="4" w:space="0" w:color="auto"/>
              <w:bottom w:val="single" w:sz="4" w:space="0" w:color="auto"/>
              <w:right w:val="single" w:sz="4" w:space="0" w:color="auto"/>
            </w:tcBorders>
            <w:hideMark/>
          </w:tcPr>
          <w:p w14:paraId="6F81D7E1"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066D40B2"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3937595F" w14:textId="77777777" w:rsidR="00AF1928" w:rsidRPr="00D14E2A" w:rsidRDefault="00AF1928" w:rsidP="00A728DE">
            <w:pPr>
              <w:jc w:val="center"/>
              <w:rPr>
                <w:rFonts w:ascii="Arial" w:hAnsi="Arial" w:cs="Arial"/>
              </w:rPr>
            </w:pPr>
            <w:r w:rsidRPr="00D14E2A">
              <w:rPr>
                <w:rFonts w:ascii="Arial" w:hAnsi="Arial" w:cs="Arial"/>
              </w:rPr>
              <w:t>5.3</w:t>
            </w:r>
          </w:p>
        </w:tc>
        <w:tc>
          <w:tcPr>
            <w:tcW w:w="7202" w:type="dxa"/>
            <w:tcBorders>
              <w:top w:val="single" w:sz="4" w:space="0" w:color="auto"/>
              <w:left w:val="single" w:sz="4" w:space="0" w:color="auto"/>
              <w:bottom w:val="single" w:sz="4" w:space="0" w:color="auto"/>
              <w:right w:val="single" w:sz="4" w:space="0" w:color="auto"/>
            </w:tcBorders>
            <w:vAlign w:val="center"/>
            <w:hideMark/>
          </w:tcPr>
          <w:p w14:paraId="1B6C6416" w14:textId="77777777" w:rsidR="00AF1928" w:rsidRPr="00D14E2A" w:rsidRDefault="00AF1928" w:rsidP="00A728DE">
            <w:pPr>
              <w:jc w:val="center"/>
              <w:rPr>
                <w:rFonts w:ascii="Arial" w:hAnsi="Arial" w:cs="Arial"/>
              </w:rPr>
            </w:pPr>
            <w:r w:rsidRPr="00D14E2A">
              <w:rPr>
                <w:rFonts w:ascii="Arial" w:hAnsi="Arial" w:cs="Arial"/>
              </w:rPr>
              <w:t>Система менеджмента безопасности труда и охраны здоровья сертифицирована по стандартам ISO 45001, ГОСТ Р ИСО 45001</w:t>
            </w:r>
          </w:p>
        </w:tc>
        <w:tc>
          <w:tcPr>
            <w:tcW w:w="4696" w:type="dxa"/>
            <w:tcBorders>
              <w:top w:val="single" w:sz="4" w:space="0" w:color="auto"/>
              <w:left w:val="single" w:sz="4" w:space="0" w:color="auto"/>
              <w:bottom w:val="single" w:sz="4" w:space="0" w:color="auto"/>
              <w:right w:val="single" w:sz="4" w:space="0" w:color="auto"/>
            </w:tcBorders>
            <w:vAlign w:val="center"/>
            <w:hideMark/>
          </w:tcPr>
          <w:p w14:paraId="284859EA" w14:textId="77777777" w:rsidR="00AF1928" w:rsidRPr="00D14E2A" w:rsidRDefault="00AF1928" w:rsidP="00A728DE">
            <w:pPr>
              <w:jc w:val="center"/>
              <w:rPr>
                <w:rFonts w:ascii="Arial" w:hAnsi="Arial" w:cs="Arial"/>
              </w:rPr>
            </w:pPr>
            <w:r w:rsidRPr="00D14E2A">
              <w:rPr>
                <w:rFonts w:ascii="Arial" w:hAnsi="Arial" w:cs="Arial"/>
              </w:rPr>
              <w:t>Сертификат соответствия</w:t>
            </w:r>
          </w:p>
        </w:tc>
        <w:tc>
          <w:tcPr>
            <w:tcW w:w="2079" w:type="dxa"/>
            <w:tcBorders>
              <w:top w:val="single" w:sz="4" w:space="0" w:color="auto"/>
              <w:left w:val="single" w:sz="4" w:space="0" w:color="auto"/>
              <w:bottom w:val="single" w:sz="4" w:space="0" w:color="auto"/>
              <w:right w:val="single" w:sz="4" w:space="0" w:color="auto"/>
            </w:tcBorders>
            <w:hideMark/>
          </w:tcPr>
          <w:p w14:paraId="7AAE2924"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2B85FD02"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28578E75" w14:textId="77777777" w:rsidR="00AF1928" w:rsidRPr="00D14E2A" w:rsidRDefault="00AF1928" w:rsidP="00A728DE">
            <w:pPr>
              <w:jc w:val="center"/>
              <w:rPr>
                <w:rFonts w:ascii="Arial" w:hAnsi="Arial" w:cs="Arial"/>
              </w:rPr>
            </w:pPr>
            <w:r w:rsidRPr="00D14E2A">
              <w:rPr>
                <w:rFonts w:ascii="Arial" w:hAnsi="Arial" w:cs="Arial"/>
              </w:rPr>
              <w:t>5.4</w:t>
            </w:r>
          </w:p>
        </w:tc>
        <w:tc>
          <w:tcPr>
            <w:tcW w:w="7202" w:type="dxa"/>
            <w:tcBorders>
              <w:top w:val="single" w:sz="4" w:space="0" w:color="auto"/>
              <w:left w:val="single" w:sz="4" w:space="0" w:color="auto"/>
              <w:bottom w:val="single" w:sz="4" w:space="0" w:color="auto"/>
              <w:right w:val="single" w:sz="4" w:space="0" w:color="auto"/>
            </w:tcBorders>
            <w:vAlign w:val="center"/>
            <w:hideMark/>
          </w:tcPr>
          <w:p w14:paraId="4200F545" w14:textId="77777777" w:rsidR="00AF1928" w:rsidRPr="00D14E2A" w:rsidRDefault="00AF1928" w:rsidP="00A728DE">
            <w:pPr>
              <w:jc w:val="center"/>
              <w:rPr>
                <w:rFonts w:ascii="Arial" w:hAnsi="Arial" w:cs="Arial"/>
              </w:rPr>
            </w:pPr>
            <w:r w:rsidRPr="00D14E2A">
              <w:rPr>
                <w:rFonts w:ascii="Arial" w:hAnsi="Arial" w:cs="Arial"/>
              </w:rPr>
              <w:t>Организация обеспечивает поддержание чистоты на производственных объектах, осуществляет надлежащее техническое обслуживание оборудования, обеспечивает достаточный уровень освещенности и воздухообмена на производственных объектах</w:t>
            </w:r>
          </w:p>
        </w:tc>
        <w:tc>
          <w:tcPr>
            <w:tcW w:w="4696" w:type="dxa"/>
            <w:tcBorders>
              <w:top w:val="single" w:sz="4" w:space="0" w:color="auto"/>
              <w:left w:val="single" w:sz="4" w:space="0" w:color="auto"/>
              <w:bottom w:val="single" w:sz="4" w:space="0" w:color="auto"/>
              <w:right w:val="single" w:sz="4" w:space="0" w:color="auto"/>
            </w:tcBorders>
            <w:vAlign w:val="center"/>
            <w:hideMark/>
          </w:tcPr>
          <w:p w14:paraId="39CE3EF2" w14:textId="77777777" w:rsidR="00AF1928" w:rsidRPr="00D14E2A" w:rsidRDefault="00AF1928" w:rsidP="00A728DE">
            <w:pPr>
              <w:jc w:val="center"/>
              <w:rPr>
                <w:rFonts w:ascii="Arial" w:hAnsi="Arial" w:cs="Arial"/>
              </w:rPr>
            </w:pPr>
            <w:r w:rsidRPr="00D14E2A">
              <w:rPr>
                <w:rFonts w:ascii="Arial" w:hAnsi="Arial" w:cs="Arial"/>
              </w:rPr>
              <w:t>Стандарты/требования к условиям труда</w:t>
            </w:r>
          </w:p>
        </w:tc>
        <w:tc>
          <w:tcPr>
            <w:tcW w:w="2079" w:type="dxa"/>
            <w:tcBorders>
              <w:top w:val="single" w:sz="4" w:space="0" w:color="auto"/>
              <w:left w:val="single" w:sz="4" w:space="0" w:color="auto"/>
              <w:bottom w:val="single" w:sz="4" w:space="0" w:color="auto"/>
              <w:right w:val="single" w:sz="4" w:space="0" w:color="auto"/>
            </w:tcBorders>
            <w:hideMark/>
          </w:tcPr>
          <w:p w14:paraId="38518C74"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59E8660E"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4E47F86A" w14:textId="77777777" w:rsidR="00AF1928" w:rsidRPr="00D14E2A" w:rsidRDefault="00AF1928" w:rsidP="00A728DE">
            <w:pPr>
              <w:jc w:val="center"/>
              <w:rPr>
                <w:rFonts w:ascii="Arial" w:hAnsi="Arial" w:cs="Arial"/>
              </w:rPr>
            </w:pPr>
            <w:r w:rsidRPr="00D14E2A">
              <w:rPr>
                <w:rFonts w:ascii="Arial" w:hAnsi="Arial" w:cs="Arial"/>
              </w:rPr>
              <w:t>5.5</w:t>
            </w:r>
          </w:p>
        </w:tc>
        <w:tc>
          <w:tcPr>
            <w:tcW w:w="7202" w:type="dxa"/>
            <w:tcBorders>
              <w:top w:val="single" w:sz="4" w:space="0" w:color="auto"/>
              <w:left w:val="single" w:sz="4" w:space="0" w:color="auto"/>
              <w:bottom w:val="single" w:sz="4" w:space="0" w:color="auto"/>
              <w:right w:val="single" w:sz="4" w:space="0" w:color="auto"/>
            </w:tcBorders>
            <w:vAlign w:val="center"/>
            <w:hideMark/>
          </w:tcPr>
          <w:p w14:paraId="3A11C74F" w14:textId="77777777" w:rsidR="00AF1928" w:rsidRPr="00D14E2A" w:rsidRDefault="00AF1928" w:rsidP="00A728DE">
            <w:pPr>
              <w:jc w:val="center"/>
              <w:rPr>
                <w:rFonts w:ascii="Arial" w:hAnsi="Arial" w:cs="Arial"/>
              </w:rPr>
            </w:pPr>
            <w:r w:rsidRPr="00D14E2A">
              <w:rPr>
                <w:rFonts w:ascii="Arial" w:hAnsi="Arial" w:cs="Arial"/>
              </w:rPr>
              <w:t>В организации разработаны единые стандарты/требования к условиям труда в соответствии с законодательными, нормативными и иными требованиями</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7180281" w14:textId="77777777" w:rsidR="00AF1928" w:rsidRPr="00D14E2A" w:rsidRDefault="00AF1928" w:rsidP="00A728DE">
            <w:pPr>
              <w:jc w:val="center"/>
              <w:rPr>
                <w:rFonts w:ascii="Arial" w:hAnsi="Arial" w:cs="Arial"/>
              </w:rPr>
            </w:pPr>
            <w:r w:rsidRPr="00D14E2A">
              <w:rPr>
                <w:rFonts w:ascii="Arial" w:hAnsi="Arial" w:cs="Arial"/>
              </w:rPr>
              <w:t>Стандарты/требования к условиям труда</w:t>
            </w:r>
          </w:p>
        </w:tc>
        <w:tc>
          <w:tcPr>
            <w:tcW w:w="2079" w:type="dxa"/>
            <w:tcBorders>
              <w:top w:val="single" w:sz="4" w:space="0" w:color="auto"/>
              <w:left w:val="single" w:sz="4" w:space="0" w:color="auto"/>
              <w:bottom w:val="single" w:sz="4" w:space="0" w:color="auto"/>
              <w:right w:val="single" w:sz="4" w:space="0" w:color="auto"/>
            </w:tcBorders>
            <w:hideMark/>
          </w:tcPr>
          <w:p w14:paraId="4F2502C7"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093C1773"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43A01827" w14:textId="77777777" w:rsidR="00AF1928" w:rsidRPr="00D14E2A" w:rsidRDefault="00AF1928" w:rsidP="00A728DE">
            <w:pPr>
              <w:jc w:val="center"/>
              <w:rPr>
                <w:rFonts w:ascii="Arial" w:hAnsi="Arial" w:cs="Arial"/>
              </w:rPr>
            </w:pPr>
            <w:r w:rsidRPr="00D14E2A">
              <w:rPr>
                <w:rFonts w:ascii="Arial" w:hAnsi="Arial" w:cs="Arial"/>
              </w:rPr>
              <w:t>5.6</w:t>
            </w:r>
          </w:p>
        </w:tc>
        <w:tc>
          <w:tcPr>
            <w:tcW w:w="7202" w:type="dxa"/>
            <w:tcBorders>
              <w:top w:val="single" w:sz="4" w:space="0" w:color="auto"/>
              <w:left w:val="single" w:sz="4" w:space="0" w:color="auto"/>
              <w:bottom w:val="single" w:sz="4" w:space="0" w:color="auto"/>
              <w:right w:val="single" w:sz="4" w:space="0" w:color="auto"/>
            </w:tcBorders>
            <w:vAlign w:val="center"/>
            <w:hideMark/>
          </w:tcPr>
          <w:p w14:paraId="6FCB6DAD" w14:textId="77777777" w:rsidR="00AF1928" w:rsidRPr="00D14E2A" w:rsidRDefault="00AF1928" w:rsidP="00A728DE">
            <w:pPr>
              <w:jc w:val="center"/>
              <w:rPr>
                <w:rFonts w:ascii="Arial" w:hAnsi="Arial" w:cs="Arial"/>
              </w:rPr>
            </w:pPr>
            <w:r w:rsidRPr="00D14E2A">
              <w:rPr>
                <w:rFonts w:ascii="Arial" w:hAnsi="Arial" w:cs="Arial"/>
              </w:rPr>
              <w:t>В организации установлен порядок учета и мониторинга уровня производственного травматизма, включая случаи со смертельным исходом по сотрудникам</w:t>
            </w:r>
          </w:p>
        </w:tc>
        <w:tc>
          <w:tcPr>
            <w:tcW w:w="4696" w:type="dxa"/>
            <w:tcBorders>
              <w:top w:val="single" w:sz="4" w:space="0" w:color="auto"/>
              <w:left w:val="single" w:sz="4" w:space="0" w:color="auto"/>
              <w:bottom w:val="single" w:sz="4" w:space="0" w:color="auto"/>
              <w:right w:val="single" w:sz="4" w:space="0" w:color="auto"/>
            </w:tcBorders>
            <w:vAlign w:val="center"/>
            <w:hideMark/>
          </w:tcPr>
          <w:p w14:paraId="6A3B7A0F" w14:textId="77777777" w:rsidR="00AF1928" w:rsidRPr="00D14E2A" w:rsidRDefault="00AF1928" w:rsidP="00A728DE">
            <w:pPr>
              <w:jc w:val="center"/>
              <w:rPr>
                <w:rFonts w:ascii="Arial" w:hAnsi="Arial" w:cs="Arial"/>
              </w:rPr>
            </w:pPr>
            <w:r w:rsidRPr="00D14E2A">
              <w:rPr>
                <w:rFonts w:ascii="Arial" w:hAnsi="Arial" w:cs="Arial"/>
              </w:rPr>
              <w:t>Формы стат. ежегодной отчетности № 1-Т (условия труда) и № 7-травматизм</w:t>
            </w:r>
          </w:p>
        </w:tc>
        <w:tc>
          <w:tcPr>
            <w:tcW w:w="2079" w:type="dxa"/>
            <w:tcBorders>
              <w:top w:val="single" w:sz="4" w:space="0" w:color="auto"/>
              <w:left w:val="single" w:sz="4" w:space="0" w:color="auto"/>
              <w:bottom w:val="single" w:sz="4" w:space="0" w:color="auto"/>
              <w:right w:val="single" w:sz="4" w:space="0" w:color="auto"/>
            </w:tcBorders>
            <w:hideMark/>
          </w:tcPr>
          <w:p w14:paraId="06C6872A"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1BF8DBEF"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615C4B4D" w14:textId="77777777" w:rsidR="00AF1928" w:rsidRPr="00D14E2A" w:rsidRDefault="00AF1928" w:rsidP="00A728DE">
            <w:pPr>
              <w:jc w:val="center"/>
              <w:rPr>
                <w:rFonts w:ascii="Arial" w:hAnsi="Arial" w:cs="Arial"/>
              </w:rPr>
            </w:pPr>
            <w:r w:rsidRPr="00D14E2A">
              <w:rPr>
                <w:rFonts w:ascii="Arial" w:hAnsi="Arial" w:cs="Arial"/>
              </w:rPr>
              <w:lastRenderedPageBreak/>
              <w:t>5.7</w:t>
            </w:r>
          </w:p>
        </w:tc>
        <w:tc>
          <w:tcPr>
            <w:tcW w:w="7202" w:type="dxa"/>
            <w:tcBorders>
              <w:top w:val="single" w:sz="4" w:space="0" w:color="auto"/>
              <w:left w:val="single" w:sz="4" w:space="0" w:color="auto"/>
              <w:bottom w:val="single" w:sz="4" w:space="0" w:color="auto"/>
              <w:right w:val="single" w:sz="4" w:space="0" w:color="auto"/>
            </w:tcBorders>
            <w:vAlign w:val="center"/>
            <w:hideMark/>
          </w:tcPr>
          <w:p w14:paraId="2CC1AF7A" w14:textId="77777777" w:rsidR="00AF1928" w:rsidRPr="00D14E2A" w:rsidRDefault="00AF1928" w:rsidP="00A728DE">
            <w:pPr>
              <w:jc w:val="center"/>
              <w:rPr>
                <w:rFonts w:ascii="Arial" w:hAnsi="Arial" w:cs="Arial"/>
              </w:rPr>
            </w:pPr>
            <w:r w:rsidRPr="00D14E2A">
              <w:rPr>
                <w:rFonts w:ascii="Arial" w:hAnsi="Arial" w:cs="Arial"/>
              </w:rPr>
              <w:t>Учет и мониторинг уровня производственного травматизма, включая случаи со смертельным исходом по подрядчикам/соисполнителям</w:t>
            </w:r>
          </w:p>
        </w:tc>
        <w:tc>
          <w:tcPr>
            <w:tcW w:w="4696" w:type="dxa"/>
            <w:tcBorders>
              <w:top w:val="single" w:sz="4" w:space="0" w:color="auto"/>
              <w:left w:val="single" w:sz="4" w:space="0" w:color="auto"/>
              <w:bottom w:val="single" w:sz="4" w:space="0" w:color="auto"/>
              <w:right w:val="single" w:sz="4" w:space="0" w:color="auto"/>
            </w:tcBorders>
            <w:vAlign w:val="center"/>
            <w:hideMark/>
          </w:tcPr>
          <w:p w14:paraId="1D75A161" w14:textId="77777777" w:rsidR="00AF1928" w:rsidRPr="00D14E2A" w:rsidRDefault="00AF1928" w:rsidP="00A728DE">
            <w:pPr>
              <w:jc w:val="center"/>
              <w:rPr>
                <w:rFonts w:ascii="Arial" w:hAnsi="Arial" w:cs="Arial"/>
              </w:rPr>
            </w:pPr>
            <w:r w:rsidRPr="00D14E2A">
              <w:rPr>
                <w:rFonts w:ascii="Arial" w:hAnsi="Arial" w:cs="Arial"/>
              </w:rPr>
              <w:t>Методика расчета показателей травматизма по подрядчикам и значения показателей</w:t>
            </w:r>
          </w:p>
        </w:tc>
        <w:tc>
          <w:tcPr>
            <w:tcW w:w="2079" w:type="dxa"/>
            <w:tcBorders>
              <w:top w:val="single" w:sz="4" w:space="0" w:color="auto"/>
              <w:left w:val="single" w:sz="4" w:space="0" w:color="auto"/>
              <w:bottom w:val="single" w:sz="4" w:space="0" w:color="auto"/>
              <w:right w:val="single" w:sz="4" w:space="0" w:color="auto"/>
            </w:tcBorders>
            <w:hideMark/>
          </w:tcPr>
          <w:p w14:paraId="44BCD9B5"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54D55D25" w14:textId="77777777" w:rsidTr="00A728DE">
        <w:trPr>
          <w:trHeight w:val="834"/>
        </w:trPr>
        <w:tc>
          <w:tcPr>
            <w:tcW w:w="986" w:type="dxa"/>
            <w:tcBorders>
              <w:top w:val="single" w:sz="4" w:space="0" w:color="auto"/>
              <w:left w:val="single" w:sz="4" w:space="0" w:color="auto"/>
              <w:bottom w:val="single" w:sz="4" w:space="0" w:color="auto"/>
              <w:right w:val="single" w:sz="4" w:space="0" w:color="auto"/>
            </w:tcBorders>
            <w:hideMark/>
          </w:tcPr>
          <w:p w14:paraId="351A17DF" w14:textId="77777777" w:rsidR="00AF1928" w:rsidRPr="00D14E2A" w:rsidRDefault="00AF1928" w:rsidP="00A728DE">
            <w:pPr>
              <w:jc w:val="center"/>
              <w:rPr>
                <w:rFonts w:ascii="Arial" w:hAnsi="Arial" w:cs="Arial"/>
              </w:rPr>
            </w:pPr>
            <w:r w:rsidRPr="00D14E2A">
              <w:rPr>
                <w:rFonts w:ascii="Arial" w:hAnsi="Arial" w:cs="Arial"/>
              </w:rPr>
              <w:t>5.8</w:t>
            </w:r>
          </w:p>
        </w:tc>
        <w:tc>
          <w:tcPr>
            <w:tcW w:w="7202" w:type="dxa"/>
            <w:tcBorders>
              <w:top w:val="single" w:sz="4" w:space="0" w:color="auto"/>
              <w:left w:val="single" w:sz="4" w:space="0" w:color="auto"/>
              <w:bottom w:val="single" w:sz="4" w:space="0" w:color="auto"/>
              <w:right w:val="single" w:sz="4" w:space="0" w:color="auto"/>
            </w:tcBorders>
            <w:vAlign w:val="center"/>
            <w:hideMark/>
          </w:tcPr>
          <w:p w14:paraId="45129AC1" w14:textId="77777777" w:rsidR="00AF1928" w:rsidRPr="00D14E2A" w:rsidRDefault="00AF1928" w:rsidP="00A728DE">
            <w:pPr>
              <w:jc w:val="center"/>
              <w:rPr>
                <w:rFonts w:ascii="Arial" w:hAnsi="Arial" w:cs="Arial"/>
              </w:rPr>
            </w:pPr>
            <w:r w:rsidRPr="00D14E2A">
              <w:rPr>
                <w:rFonts w:ascii="Arial" w:hAnsi="Arial" w:cs="Arial"/>
              </w:rPr>
              <w:t>В организации разработаны и внедряются программы по повышению уровня безопасности труда и снижению производственного травматизма</w:t>
            </w:r>
          </w:p>
        </w:tc>
        <w:tc>
          <w:tcPr>
            <w:tcW w:w="4696" w:type="dxa"/>
            <w:tcBorders>
              <w:top w:val="single" w:sz="4" w:space="0" w:color="auto"/>
              <w:left w:val="single" w:sz="4" w:space="0" w:color="auto"/>
              <w:bottom w:val="single" w:sz="4" w:space="0" w:color="auto"/>
              <w:right w:val="single" w:sz="4" w:space="0" w:color="auto"/>
            </w:tcBorders>
            <w:vAlign w:val="center"/>
            <w:hideMark/>
          </w:tcPr>
          <w:p w14:paraId="75C7C8A9" w14:textId="77777777" w:rsidR="00AF1928" w:rsidRPr="00D14E2A" w:rsidRDefault="00AF1928" w:rsidP="00A728DE">
            <w:pPr>
              <w:jc w:val="center"/>
              <w:rPr>
                <w:rFonts w:ascii="Arial" w:hAnsi="Arial" w:cs="Arial"/>
              </w:rPr>
            </w:pPr>
            <w:r w:rsidRPr="00D14E2A">
              <w:rPr>
                <w:rFonts w:ascii="Arial" w:hAnsi="Arial" w:cs="Arial"/>
              </w:rPr>
              <w:t>Программа или план по повышению уровня безопасности труда и снижению производственного травматизма</w:t>
            </w:r>
          </w:p>
        </w:tc>
        <w:tc>
          <w:tcPr>
            <w:tcW w:w="2079" w:type="dxa"/>
            <w:tcBorders>
              <w:top w:val="single" w:sz="4" w:space="0" w:color="auto"/>
              <w:left w:val="single" w:sz="4" w:space="0" w:color="auto"/>
              <w:bottom w:val="single" w:sz="4" w:space="0" w:color="auto"/>
              <w:right w:val="single" w:sz="4" w:space="0" w:color="auto"/>
            </w:tcBorders>
            <w:hideMark/>
          </w:tcPr>
          <w:p w14:paraId="0C69E07A"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22910A3D" w14:textId="77777777" w:rsidTr="00A728DE">
        <w:trPr>
          <w:trHeight w:val="489"/>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18633075" w14:textId="77777777" w:rsidR="00AF1928" w:rsidRPr="00D14E2A" w:rsidRDefault="00AF1928" w:rsidP="00A728DE">
            <w:pPr>
              <w:rPr>
                <w:rFonts w:ascii="Arial" w:hAnsi="Arial" w:cs="Arial"/>
                <w:b/>
              </w:rPr>
            </w:pPr>
            <w:r w:rsidRPr="00D14E2A">
              <w:rPr>
                <w:rFonts w:ascii="Arial" w:hAnsi="Arial" w:cs="Arial"/>
                <w:b/>
              </w:rPr>
              <w:t>Оценка раздела 5 «</w:t>
            </w:r>
            <w:r w:rsidRPr="00D14E2A">
              <w:rPr>
                <w:rFonts w:ascii="Arial" w:hAnsi="Arial" w:cs="Arial"/>
                <w:b/>
                <w:bCs/>
              </w:rPr>
              <w:t>Безопасность труда и охрана здоровья»</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3046AE14" w14:textId="77777777" w:rsidR="00AF1928" w:rsidRPr="00D14E2A" w:rsidRDefault="00AF1928" w:rsidP="00A728DE">
            <w:pPr>
              <w:jc w:val="center"/>
              <w:rPr>
                <w:rFonts w:ascii="Arial" w:hAnsi="Arial" w:cs="Arial"/>
              </w:rPr>
            </w:pPr>
          </w:p>
        </w:tc>
      </w:tr>
      <w:tr w:rsidR="00AF1928" w:rsidRPr="00D14E2A" w14:paraId="37B041F3"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314278E3" w14:textId="77777777" w:rsidR="00AF1928" w:rsidRPr="00D14E2A" w:rsidRDefault="00AF1928" w:rsidP="00A728DE">
            <w:pPr>
              <w:jc w:val="center"/>
              <w:rPr>
                <w:rFonts w:ascii="Arial" w:hAnsi="Arial" w:cs="Arial"/>
                <w:b/>
                <w:bCs/>
              </w:rPr>
            </w:pPr>
            <w:r w:rsidRPr="00D14E2A">
              <w:rPr>
                <w:rFonts w:ascii="Arial" w:hAnsi="Arial" w:cs="Arial"/>
                <w:b/>
                <w:bCs/>
              </w:rPr>
              <w:t>6</w:t>
            </w:r>
          </w:p>
        </w:tc>
        <w:tc>
          <w:tcPr>
            <w:tcW w:w="13977" w:type="dxa"/>
            <w:gridSpan w:val="3"/>
            <w:tcBorders>
              <w:top w:val="single" w:sz="4" w:space="0" w:color="auto"/>
              <w:left w:val="single" w:sz="4" w:space="0" w:color="auto"/>
              <w:bottom w:val="single" w:sz="4" w:space="0" w:color="auto"/>
              <w:right w:val="single" w:sz="4" w:space="0" w:color="auto"/>
            </w:tcBorders>
            <w:hideMark/>
          </w:tcPr>
          <w:p w14:paraId="5E24752E" w14:textId="77777777" w:rsidR="00AF1928" w:rsidRPr="00D14E2A" w:rsidRDefault="00AF1928" w:rsidP="00A728DE">
            <w:pPr>
              <w:jc w:val="center"/>
              <w:rPr>
                <w:rFonts w:ascii="Arial" w:hAnsi="Arial" w:cs="Arial"/>
                <w:b/>
                <w:bCs/>
              </w:rPr>
            </w:pPr>
            <w:r w:rsidRPr="00D14E2A">
              <w:rPr>
                <w:rFonts w:ascii="Arial" w:hAnsi="Arial" w:cs="Arial"/>
                <w:b/>
                <w:bCs/>
              </w:rPr>
              <w:t>Права человека</w:t>
            </w:r>
          </w:p>
        </w:tc>
      </w:tr>
      <w:tr w:rsidR="00AF1928" w:rsidRPr="00D14E2A" w14:paraId="2221C816" w14:textId="77777777" w:rsidTr="00A728DE">
        <w:trPr>
          <w:trHeight w:val="70"/>
        </w:trPr>
        <w:tc>
          <w:tcPr>
            <w:tcW w:w="14963" w:type="dxa"/>
            <w:gridSpan w:val="4"/>
            <w:tcBorders>
              <w:top w:val="single" w:sz="4" w:space="0" w:color="auto"/>
              <w:left w:val="single" w:sz="4" w:space="0" w:color="auto"/>
              <w:bottom w:val="single" w:sz="4" w:space="0" w:color="auto"/>
              <w:right w:val="single" w:sz="4" w:space="0" w:color="auto"/>
            </w:tcBorders>
            <w:hideMark/>
          </w:tcPr>
          <w:p w14:paraId="7FDED1C1" w14:textId="77777777" w:rsidR="00AF1928" w:rsidRPr="00D14E2A" w:rsidRDefault="00AF1928" w:rsidP="00A728DE">
            <w:pPr>
              <w:rPr>
                <w:rFonts w:ascii="Arial" w:hAnsi="Arial" w:cs="Arial"/>
              </w:rPr>
            </w:pPr>
            <w:r w:rsidRPr="00D14E2A">
              <w:rPr>
                <w:rFonts w:ascii="Arial" w:hAnsi="Arial" w:cs="Arial"/>
              </w:rPr>
              <w:t>Наличие политики организации или иных корпоративных документов, определяющих цели, принципы, задачи, механизмы, обязательства в области прав человека, прав трудящихся и недопущения дискриминации, включая: </w:t>
            </w:r>
          </w:p>
        </w:tc>
      </w:tr>
      <w:tr w:rsidR="00AF1928" w:rsidRPr="00D14E2A" w14:paraId="13185BE2" w14:textId="77777777" w:rsidTr="00A728DE">
        <w:trPr>
          <w:trHeight w:val="278"/>
        </w:trPr>
        <w:tc>
          <w:tcPr>
            <w:tcW w:w="986" w:type="dxa"/>
            <w:tcBorders>
              <w:top w:val="single" w:sz="4" w:space="0" w:color="auto"/>
              <w:left w:val="single" w:sz="4" w:space="0" w:color="auto"/>
              <w:bottom w:val="single" w:sz="4" w:space="0" w:color="auto"/>
              <w:right w:val="single" w:sz="4" w:space="0" w:color="auto"/>
            </w:tcBorders>
            <w:hideMark/>
          </w:tcPr>
          <w:p w14:paraId="0505A7EC" w14:textId="77777777" w:rsidR="00AF1928" w:rsidRPr="00D14E2A" w:rsidRDefault="00AF1928" w:rsidP="00A728DE">
            <w:pPr>
              <w:jc w:val="center"/>
              <w:rPr>
                <w:rFonts w:ascii="Arial" w:hAnsi="Arial" w:cs="Arial"/>
              </w:rPr>
            </w:pPr>
            <w:r w:rsidRPr="00D14E2A">
              <w:rPr>
                <w:rFonts w:ascii="Arial" w:hAnsi="Arial" w:cs="Arial"/>
              </w:rPr>
              <w:t>6.1</w:t>
            </w:r>
          </w:p>
        </w:tc>
        <w:tc>
          <w:tcPr>
            <w:tcW w:w="7202" w:type="dxa"/>
            <w:tcBorders>
              <w:top w:val="single" w:sz="4" w:space="0" w:color="auto"/>
              <w:left w:val="single" w:sz="4" w:space="0" w:color="auto"/>
              <w:bottom w:val="single" w:sz="4" w:space="0" w:color="auto"/>
              <w:right w:val="single" w:sz="4" w:space="0" w:color="auto"/>
            </w:tcBorders>
            <w:hideMark/>
          </w:tcPr>
          <w:p w14:paraId="4507B77D" w14:textId="77777777" w:rsidR="00AF1928" w:rsidRPr="00D14E2A" w:rsidRDefault="00AF1928">
            <w:pPr>
              <w:numPr>
                <w:ilvl w:val="0"/>
                <w:numId w:val="53"/>
              </w:numPr>
              <w:spacing w:after="0" w:line="240" w:lineRule="auto"/>
              <w:jc w:val="both"/>
              <w:rPr>
                <w:rFonts w:ascii="Arial" w:hAnsi="Arial" w:cs="Arial"/>
              </w:rPr>
            </w:pPr>
            <w:r w:rsidRPr="00D14E2A">
              <w:rPr>
                <w:rFonts w:ascii="Arial" w:hAnsi="Arial" w:cs="Arial"/>
              </w:rPr>
              <w:t>запрет на все формы принудительного труда, детского труда и современных форм рабства, установленных международным законодательством, а также законодательством России и стран присутствия;</w:t>
            </w:r>
          </w:p>
        </w:tc>
        <w:tc>
          <w:tcPr>
            <w:tcW w:w="4696" w:type="dxa"/>
            <w:vMerge w:val="restart"/>
            <w:tcBorders>
              <w:top w:val="single" w:sz="4" w:space="0" w:color="auto"/>
              <w:left w:val="single" w:sz="4" w:space="0" w:color="auto"/>
              <w:bottom w:val="single" w:sz="4" w:space="0" w:color="auto"/>
              <w:right w:val="single" w:sz="4" w:space="0" w:color="auto"/>
            </w:tcBorders>
            <w:vAlign w:val="center"/>
            <w:hideMark/>
          </w:tcPr>
          <w:p w14:paraId="54171D70"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tcPr>
          <w:p w14:paraId="15D1222A" w14:textId="77777777" w:rsidR="00AF1928" w:rsidRPr="00D14E2A" w:rsidRDefault="00AF1928" w:rsidP="00A728DE">
            <w:pPr>
              <w:jc w:val="center"/>
              <w:rPr>
                <w:rFonts w:ascii="Arial" w:hAnsi="Arial" w:cs="Arial"/>
              </w:rPr>
            </w:pPr>
          </w:p>
        </w:tc>
      </w:tr>
      <w:tr w:rsidR="00AF1928" w:rsidRPr="00D14E2A" w14:paraId="589F251F" w14:textId="77777777" w:rsidTr="00A728DE">
        <w:trPr>
          <w:trHeight w:val="70"/>
        </w:trPr>
        <w:tc>
          <w:tcPr>
            <w:tcW w:w="986" w:type="dxa"/>
            <w:tcBorders>
              <w:top w:val="single" w:sz="4" w:space="0" w:color="auto"/>
              <w:left w:val="single" w:sz="4" w:space="0" w:color="auto"/>
              <w:bottom w:val="single" w:sz="4" w:space="0" w:color="auto"/>
              <w:right w:val="single" w:sz="4" w:space="0" w:color="auto"/>
            </w:tcBorders>
            <w:hideMark/>
          </w:tcPr>
          <w:p w14:paraId="2889B08A" w14:textId="77777777" w:rsidR="00AF1928" w:rsidRPr="00D14E2A" w:rsidRDefault="00AF1928" w:rsidP="00A728DE">
            <w:pPr>
              <w:jc w:val="center"/>
              <w:rPr>
                <w:rFonts w:ascii="Arial" w:hAnsi="Arial" w:cs="Arial"/>
              </w:rPr>
            </w:pPr>
            <w:r w:rsidRPr="00D14E2A">
              <w:rPr>
                <w:rFonts w:ascii="Arial" w:hAnsi="Arial" w:cs="Arial"/>
              </w:rPr>
              <w:t>6.2</w:t>
            </w:r>
          </w:p>
        </w:tc>
        <w:tc>
          <w:tcPr>
            <w:tcW w:w="7202" w:type="dxa"/>
            <w:tcBorders>
              <w:top w:val="single" w:sz="4" w:space="0" w:color="auto"/>
              <w:left w:val="single" w:sz="4" w:space="0" w:color="auto"/>
              <w:bottom w:val="single" w:sz="4" w:space="0" w:color="auto"/>
              <w:right w:val="single" w:sz="4" w:space="0" w:color="auto"/>
            </w:tcBorders>
            <w:hideMark/>
          </w:tcPr>
          <w:p w14:paraId="454663E4" w14:textId="77777777" w:rsidR="00AF1928" w:rsidRPr="00D14E2A" w:rsidRDefault="00AF1928">
            <w:pPr>
              <w:numPr>
                <w:ilvl w:val="0"/>
                <w:numId w:val="54"/>
              </w:numPr>
              <w:spacing w:after="0" w:line="240" w:lineRule="auto"/>
              <w:jc w:val="both"/>
              <w:rPr>
                <w:rFonts w:ascii="Arial" w:hAnsi="Arial" w:cs="Arial"/>
              </w:rPr>
            </w:pPr>
            <w:r w:rsidRPr="00D14E2A">
              <w:rPr>
                <w:rFonts w:ascii="Arial" w:hAnsi="Arial" w:cs="Arial"/>
              </w:rPr>
              <w:t>соблюдение требований применимого законодательства по минимальной оплате труда;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72FFCA"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2ECBB9AE" w14:textId="77777777" w:rsidR="00AF1928" w:rsidRPr="00D14E2A" w:rsidRDefault="00AF1928" w:rsidP="00A728DE">
            <w:pPr>
              <w:jc w:val="center"/>
              <w:rPr>
                <w:rFonts w:ascii="Arial" w:hAnsi="Arial" w:cs="Arial"/>
              </w:rPr>
            </w:pPr>
          </w:p>
        </w:tc>
      </w:tr>
      <w:tr w:rsidR="00AF1928" w:rsidRPr="00D14E2A" w14:paraId="2C7391FD" w14:textId="77777777" w:rsidTr="00A728DE">
        <w:trPr>
          <w:trHeight w:val="70"/>
        </w:trPr>
        <w:tc>
          <w:tcPr>
            <w:tcW w:w="986" w:type="dxa"/>
            <w:tcBorders>
              <w:top w:val="single" w:sz="4" w:space="0" w:color="auto"/>
              <w:left w:val="single" w:sz="4" w:space="0" w:color="auto"/>
              <w:bottom w:val="single" w:sz="4" w:space="0" w:color="auto"/>
              <w:right w:val="single" w:sz="4" w:space="0" w:color="auto"/>
            </w:tcBorders>
            <w:hideMark/>
          </w:tcPr>
          <w:p w14:paraId="6C5FF917" w14:textId="77777777" w:rsidR="00AF1928" w:rsidRPr="00D14E2A" w:rsidRDefault="00AF1928" w:rsidP="00A728DE">
            <w:pPr>
              <w:jc w:val="center"/>
              <w:rPr>
                <w:rFonts w:ascii="Arial" w:hAnsi="Arial" w:cs="Arial"/>
              </w:rPr>
            </w:pPr>
            <w:r w:rsidRPr="00D14E2A">
              <w:rPr>
                <w:rFonts w:ascii="Arial" w:hAnsi="Arial" w:cs="Arial"/>
              </w:rPr>
              <w:t>6.3</w:t>
            </w:r>
          </w:p>
        </w:tc>
        <w:tc>
          <w:tcPr>
            <w:tcW w:w="7202" w:type="dxa"/>
            <w:tcBorders>
              <w:top w:val="single" w:sz="4" w:space="0" w:color="auto"/>
              <w:left w:val="single" w:sz="4" w:space="0" w:color="auto"/>
              <w:bottom w:val="single" w:sz="4" w:space="0" w:color="auto"/>
              <w:right w:val="single" w:sz="4" w:space="0" w:color="auto"/>
            </w:tcBorders>
            <w:hideMark/>
          </w:tcPr>
          <w:p w14:paraId="38E3D799" w14:textId="77777777" w:rsidR="00AF1928" w:rsidRPr="00D14E2A" w:rsidRDefault="00AF1928">
            <w:pPr>
              <w:numPr>
                <w:ilvl w:val="0"/>
                <w:numId w:val="54"/>
              </w:numPr>
              <w:spacing w:after="0" w:line="240" w:lineRule="auto"/>
              <w:jc w:val="both"/>
              <w:rPr>
                <w:rFonts w:ascii="Arial" w:hAnsi="Arial" w:cs="Arial"/>
              </w:rPr>
            </w:pPr>
            <w:r w:rsidRPr="00D14E2A">
              <w:rPr>
                <w:rFonts w:ascii="Arial" w:hAnsi="Arial" w:cs="Arial"/>
              </w:rPr>
              <w:t>уровень оплаты труда для обеспечения необходимых потребностей сотрудников;</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D2E652"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10DA942F" w14:textId="77777777" w:rsidR="00AF1928" w:rsidRPr="00D14E2A" w:rsidRDefault="00AF1928" w:rsidP="00A728DE">
            <w:pPr>
              <w:jc w:val="center"/>
              <w:rPr>
                <w:rFonts w:ascii="Arial" w:hAnsi="Arial" w:cs="Arial"/>
              </w:rPr>
            </w:pPr>
          </w:p>
        </w:tc>
      </w:tr>
      <w:tr w:rsidR="00AF1928" w:rsidRPr="00D14E2A" w14:paraId="234B3445" w14:textId="77777777" w:rsidTr="00A728DE">
        <w:trPr>
          <w:trHeight w:val="381"/>
        </w:trPr>
        <w:tc>
          <w:tcPr>
            <w:tcW w:w="986" w:type="dxa"/>
            <w:tcBorders>
              <w:top w:val="single" w:sz="4" w:space="0" w:color="auto"/>
              <w:left w:val="single" w:sz="4" w:space="0" w:color="auto"/>
              <w:bottom w:val="single" w:sz="4" w:space="0" w:color="auto"/>
              <w:right w:val="single" w:sz="4" w:space="0" w:color="auto"/>
            </w:tcBorders>
            <w:hideMark/>
          </w:tcPr>
          <w:p w14:paraId="68B45240" w14:textId="77777777" w:rsidR="00AF1928" w:rsidRPr="00D14E2A" w:rsidRDefault="00AF1928" w:rsidP="00A728DE">
            <w:pPr>
              <w:jc w:val="center"/>
              <w:rPr>
                <w:rFonts w:ascii="Arial" w:hAnsi="Arial" w:cs="Arial"/>
              </w:rPr>
            </w:pPr>
            <w:r w:rsidRPr="00D14E2A">
              <w:rPr>
                <w:rFonts w:ascii="Arial" w:hAnsi="Arial" w:cs="Arial"/>
              </w:rPr>
              <w:t>6.4</w:t>
            </w:r>
          </w:p>
        </w:tc>
        <w:tc>
          <w:tcPr>
            <w:tcW w:w="7202" w:type="dxa"/>
            <w:tcBorders>
              <w:top w:val="single" w:sz="4" w:space="0" w:color="auto"/>
              <w:left w:val="single" w:sz="4" w:space="0" w:color="auto"/>
              <w:bottom w:val="single" w:sz="4" w:space="0" w:color="auto"/>
              <w:right w:val="single" w:sz="4" w:space="0" w:color="auto"/>
            </w:tcBorders>
            <w:hideMark/>
          </w:tcPr>
          <w:p w14:paraId="68C45C0E" w14:textId="77777777" w:rsidR="00AF1928" w:rsidRPr="00D14E2A" w:rsidRDefault="00AF1928">
            <w:pPr>
              <w:numPr>
                <w:ilvl w:val="0"/>
                <w:numId w:val="55"/>
              </w:numPr>
              <w:spacing w:after="0" w:line="240" w:lineRule="auto"/>
              <w:jc w:val="both"/>
              <w:rPr>
                <w:rFonts w:ascii="Arial" w:hAnsi="Arial" w:cs="Arial"/>
              </w:rPr>
            </w:pPr>
            <w:r w:rsidRPr="00D14E2A">
              <w:rPr>
                <w:rFonts w:ascii="Arial" w:hAnsi="Arial" w:cs="Arial"/>
              </w:rPr>
              <w:t>соблюдение международно признанных прав человека;</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0C7A20"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09B5ECD4" w14:textId="77777777" w:rsidR="00AF1928" w:rsidRPr="00D14E2A" w:rsidRDefault="00AF1928" w:rsidP="00A728DE">
            <w:pPr>
              <w:jc w:val="center"/>
              <w:rPr>
                <w:rFonts w:ascii="Arial" w:hAnsi="Arial" w:cs="Arial"/>
              </w:rPr>
            </w:pPr>
          </w:p>
        </w:tc>
      </w:tr>
      <w:tr w:rsidR="00AF1928" w:rsidRPr="00D14E2A" w14:paraId="16F94CF0" w14:textId="77777777" w:rsidTr="00A728DE">
        <w:trPr>
          <w:trHeight w:val="70"/>
        </w:trPr>
        <w:tc>
          <w:tcPr>
            <w:tcW w:w="986" w:type="dxa"/>
            <w:tcBorders>
              <w:top w:val="single" w:sz="4" w:space="0" w:color="auto"/>
              <w:left w:val="single" w:sz="4" w:space="0" w:color="auto"/>
              <w:bottom w:val="single" w:sz="4" w:space="0" w:color="auto"/>
              <w:right w:val="single" w:sz="4" w:space="0" w:color="auto"/>
            </w:tcBorders>
            <w:hideMark/>
          </w:tcPr>
          <w:p w14:paraId="1720F7D6" w14:textId="77777777" w:rsidR="00AF1928" w:rsidRPr="00D14E2A" w:rsidRDefault="00AF1928" w:rsidP="00A728DE">
            <w:pPr>
              <w:jc w:val="center"/>
              <w:rPr>
                <w:rFonts w:ascii="Arial" w:hAnsi="Arial" w:cs="Arial"/>
              </w:rPr>
            </w:pPr>
            <w:r w:rsidRPr="00D14E2A">
              <w:rPr>
                <w:rFonts w:ascii="Arial" w:hAnsi="Arial" w:cs="Arial"/>
              </w:rPr>
              <w:t>6.5</w:t>
            </w:r>
          </w:p>
        </w:tc>
        <w:tc>
          <w:tcPr>
            <w:tcW w:w="7202" w:type="dxa"/>
            <w:tcBorders>
              <w:top w:val="single" w:sz="4" w:space="0" w:color="auto"/>
              <w:left w:val="single" w:sz="4" w:space="0" w:color="auto"/>
              <w:bottom w:val="single" w:sz="4" w:space="0" w:color="auto"/>
              <w:right w:val="single" w:sz="4" w:space="0" w:color="auto"/>
            </w:tcBorders>
            <w:hideMark/>
          </w:tcPr>
          <w:p w14:paraId="66D08C21" w14:textId="77777777" w:rsidR="00AF1928" w:rsidRPr="00D14E2A" w:rsidRDefault="00AF1928">
            <w:pPr>
              <w:numPr>
                <w:ilvl w:val="0"/>
                <w:numId w:val="55"/>
              </w:numPr>
              <w:spacing w:after="0" w:line="240" w:lineRule="auto"/>
              <w:jc w:val="both"/>
              <w:rPr>
                <w:rFonts w:ascii="Arial" w:hAnsi="Arial" w:cs="Arial"/>
              </w:rPr>
            </w:pPr>
            <w:r w:rsidRPr="00D14E2A">
              <w:rPr>
                <w:rFonts w:ascii="Arial" w:hAnsi="Arial" w:cs="Arial"/>
              </w:rPr>
              <w:t>недопущение любых форм дискриминации, в том числе по признаку пола, расы, религии или этнической принадлежности на рабочем месте;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9CC173"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3DB65575" w14:textId="77777777" w:rsidR="00AF1928" w:rsidRPr="00D14E2A" w:rsidRDefault="00AF1928" w:rsidP="00A728DE">
            <w:pPr>
              <w:jc w:val="center"/>
              <w:rPr>
                <w:rFonts w:ascii="Arial" w:hAnsi="Arial" w:cs="Arial"/>
              </w:rPr>
            </w:pPr>
          </w:p>
        </w:tc>
      </w:tr>
      <w:tr w:rsidR="00AF1928" w:rsidRPr="00D14E2A" w14:paraId="6ECBD9C6" w14:textId="77777777" w:rsidTr="00A728DE">
        <w:trPr>
          <w:trHeight w:val="363"/>
        </w:trPr>
        <w:tc>
          <w:tcPr>
            <w:tcW w:w="986" w:type="dxa"/>
            <w:tcBorders>
              <w:top w:val="single" w:sz="4" w:space="0" w:color="auto"/>
              <w:left w:val="single" w:sz="4" w:space="0" w:color="auto"/>
              <w:bottom w:val="single" w:sz="4" w:space="0" w:color="auto"/>
              <w:right w:val="single" w:sz="4" w:space="0" w:color="auto"/>
            </w:tcBorders>
            <w:hideMark/>
          </w:tcPr>
          <w:p w14:paraId="75094815" w14:textId="77777777" w:rsidR="00AF1928" w:rsidRPr="00D14E2A" w:rsidRDefault="00AF1928" w:rsidP="00A728DE">
            <w:pPr>
              <w:jc w:val="center"/>
              <w:rPr>
                <w:rFonts w:ascii="Arial" w:hAnsi="Arial" w:cs="Arial"/>
              </w:rPr>
            </w:pPr>
            <w:r w:rsidRPr="00D14E2A">
              <w:rPr>
                <w:rFonts w:ascii="Arial" w:hAnsi="Arial" w:cs="Arial"/>
              </w:rPr>
              <w:t>6.6</w:t>
            </w:r>
          </w:p>
        </w:tc>
        <w:tc>
          <w:tcPr>
            <w:tcW w:w="7202" w:type="dxa"/>
            <w:tcBorders>
              <w:top w:val="single" w:sz="4" w:space="0" w:color="auto"/>
              <w:left w:val="single" w:sz="4" w:space="0" w:color="auto"/>
              <w:bottom w:val="single" w:sz="4" w:space="0" w:color="auto"/>
              <w:right w:val="single" w:sz="4" w:space="0" w:color="auto"/>
            </w:tcBorders>
            <w:hideMark/>
          </w:tcPr>
          <w:p w14:paraId="001F56FA" w14:textId="77777777" w:rsidR="00AF1928" w:rsidRPr="00D14E2A" w:rsidRDefault="00AF1928">
            <w:pPr>
              <w:numPr>
                <w:ilvl w:val="0"/>
                <w:numId w:val="55"/>
              </w:numPr>
              <w:spacing w:after="0" w:line="240" w:lineRule="auto"/>
              <w:jc w:val="both"/>
              <w:rPr>
                <w:rFonts w:ascii="Arial" w:hAnsi="Arial" w:cs="Arial"/>
              </w:rPr>
            </w:pPr>
            <w:r w:rsidRPr="00D14E2A">
              <w:rPr>
                <w:rFonts w:ascii="Arial" w:hAnsi="Arial" w:cs="Arial"/>
              </w:rPr>
              <w:t>обеспечение свободы объединения в профессиональные ассоциации</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586659"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535B40A5" w14:textId="77777777" w:rsidR="00AF1928" w:rsidRPr="00D14E2A" w:rsidRDefault="00AF1928" w:rsidP="00A728DE">
            <w:pPr>
              <w:jc w:val="center"/>
              <w:rPr>
                <w:rFonts w:ascii="Arial" w:hAnsi="Arial" w:cs="Arial"/>
              </w:rPr>
            </w:pPr>
          </w:p>
        </w:tc>
      </w:tr>
      <w:tr w:rsidR="00AF1928" w:rsidRPr="00D14E2A" w14:paraId="00136E16" w14:textId="77777777" w:rsidTr="00A728DE">
        <w:trPr>
          <w:trHeight w:val="423"/>
        </w:trPr>
        <w:tc>
          <w:tcPr>
            <w:tcW w:w="986" w:type="dxa"/>
            <w:tcBorders>
              <w:top w:val="single" w:sz="4" w:space="0" w:color="auto"/>
              <w:left w:val="single" w:sz="4" w:space="0" w:color="auto"/>
              <w:bottom w:val="single" w:sz="4" w:space="0" w:color="auto"/>
              <w:right w:val="single" w:sz="4" w:space="0" w:color="auto"/>
            </w:tcBorders>
            <w:hideMark/>
          </w:tcPr>
          <w:p w14:paraId="1D6E66FC" w14:textId="77777777" w:rsidR="00AF1928" w:rsidRPr="00D14E2A" w:rsidRDefault="00AF1928" w:rsidP="00A728DE">
            <w:pPr>
              <w:jc w:val="center"/>
              <w:rPr>
                <w:rFonts w:ascii="Arial" w:hAnsi="Arial" w:cs="Arial"/>
              </w:rPr>
            </w:pPr>
            <w:r w:rsidRPr="00D14E2A">
              <w:rPr>
                <w:rFonts w:ascii="Arial" w:hAnsi="Arial" w:cs="Arial"/>
              </w:rPr>
              <w:t>6.7</w:t>
            </w:r>
          </w:p>
        </w:tc>
        <w:tc>
          <w:tcPr>
            <w:tcW w:w="7202" w:type="dxa"/>
            <w:tcBorders>
              <w:top w:val="single" w:sz="4" w:space="0" w:color="auto"/>
              <w:left w:val="single" w:sz="4" w:space="0" w:color="auto"/>
              <w:bottom w:val="single" w:sz="4" w:space="0" w:color="auto"/>
              <w:right w:val="single" w:sz="4" w:space="0" w:color="auto"/>
            </w:tcBorders>
            <w:hideMark/>
          </w:tcPr>
          <w:p w14:paraId="2F71944F" w14:textId="77777777" w:rsidR="00AF1928" w:rsidRPr="00D14E2A" w:rsidRDefault="00AF1928" w:rsidP="00A728DE">
            <w:pPr>
              <w:jc w:val="center"/>
              <w:rPr>
                <w:rFonts w:ascii="Arial" w:hAnsi="Arial" w:cs="Arial"/>
              </w:rPr>
            </w:pPr>
            <w:r w:rsidRPr="00D14E2A">
              <w:rPr>
                <w:rFonts w:ascii="Arial" w:hAnsi="Arial" w:cs="Arial"/>
              </w:rPr>
              <w:t xml:space="preserve">Доля женщин, занимающих руководящие позиции в организации, составляет не менее 30 % </w:t>
            </w:r>
          </w:p>
        </w:tc>
        <w:tc>
          <w:tcPr>
            <w:tcW w:w="4696" w:type="dxa"/>
            <w:tcBorders>
              <w:top w:val="single" w:sz="4" w:space="0" w:color="auto"/>
              <w:left w:val="single" w:sz="4" w:space="0" w:color="auto"/>
              <w:bottom w:val="single" w:sz="4" w:space="0" w:color="auto"/>
              <w:right w:val="single" w:sz="4" w:space="0" w:color="auto"/>
            </w:tcBorders>
            <w:vAlign w:val="center"/>
            <w:hideMark/>
          </w:tcPr>
          <w:p w14:paraId="33536E78" w14:textId="77777777" w:rsidR="00AF1928" w:rsidRPr="00D14E2A" w:rsidRDefault="00AF1928" w:rsidP="00A728DE">
            <w:pPr>
              <w:jc w:val="center"/>
              <w:rPr>
                <w:rFonts w:ascii="Arial" w:hAnsi="Arial" w:cs="Arial"/>
              </w:rPr>
            </w:pPr>
            <w:r w:rsidRPr="00D14E2A">
              <w:rPr>
                <w:rFonts w:ascii="Arial" w:hAnsi="Arial" w:cs="Arial"/>
              </w:rPr>
              <w:t>Письмо-подтверждение от руководителя кадровой службы и руководителя организации</w:t>
            </w:r>
          </w:p>
        </w:tc>
        <w:tc>
          <w:tcPr>
            <w:tcW w:w="2079" w:type="dxa"/>
            <w:tcBorders>
              <w:top w:val="single" w:sz="4" w:space="0" w:color="auto"/>
              <w:left w:val="single" w:sz="4" w:space="0" w:color="auto"/>
              <w:bottom w:val="single" w:sz="4" w:space="0" w:color="auto"/>
              <w:right w:val="single" w:sz="4" w:space="0" w:color="auto"/>
            </w:tcBorders>
            <w:hideMark/>
          </w:tcPr>
          <w:p w14:paraId="22C1CE48"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7169C68F" w14:textId="77777777" w:rsidTr="00A728DE">
        <w:trPr>
          <w:trHeight w:val="515"/>
        </w:trPr>
        <w:tc>
          <w:tcPr>
            <w:tcW w:w="986" w:type="dxa"/>
            <w:tcBorders>
              <w:top w:val="single" w:sz="4" w:space="0" w:color="auto"/>
              <w:left w:val="single" w:sz="4" w:space="0" w:color="auto"/>
              <w:bottom w:val="single" w:sz="4" w:space="0" w:color="auto"/>
              <w:right w:val="single" w:sz="4" w:space="0" w:color="auto"/>
            </w:tcBorders>
            <w:hideMark/>
          </w:tcPr>
          <w:p w14:paraId="0472F1E0" w14:textId="77777777" w:rsidR="00AF1928" w:rsidRPr="00D14E2A" w:rsidRDefault="00AF1928" w:rsidP="00A728DE">
            <w:pPr>
              <w:jc w:val="center"/>
              <w:rPr>
                <w:rFonts w:ascii="Arial" w:hAnsi="Arial" w:cs="Arial"/>
              </w:rPr>
            </w:pPr>
            <w:r w:rsidRPr="00D14E2A">
              <w:rPr>
                <w:rFonts w:ascii="Arial" w:hAnsi="Arial" w:cs="Arial"/>
              </w:rPr>
              <w:t>6.8</w:t>
            </w:r>
          </w:p>
        </w:tc>
        <w:tc>
          <w:tcPr>
            <w:tcW w:w="7202" w:type="dxa"/>
            <w:tcBorders>
              <w:top w:val="single" w:sz="4" w:space="0" w:color="auto"/>
              <w:left w:val="single" w:sz="4" w:space="0" w:color="auto"/>
              <w:bottom w:val="single" w:sz="4" w:space="0" w:color="auto"/>
              <w:right w:val="single" w:sz="4" w:space="0" w:color="auto"/>
            </w:tcBorders>
            <w:hideMark/>
          </w:tcPr>
          <w:p w14:paraId="48B5D479" w14:textId="77777777" w:rsidR="00AF1928" w:rsidRPr="00D14E2A" w:rsidRDefault="00AF1928" w:rsidP="00A728DE">
            <w:pPr>
              <w:jc w:val="center"/>
              <w:rPr>
                <w:rFonts w:ascii="Arial" w:hAnsi="Arial" w:cs="Arial"/>
              </w:rPr>
            </w:pPr>
            <w:r w:rsidRPr="00D14E2A">
              <w:rPr>
                <w:rFonts w:ascii="Arial" w:hAnsi="Arial" w:cs="Arial"/>
              </w:rPr>
              <w:t>В организации действует профессиональная ассоциация, деятельность которой направлена на защиту прав работников</w:t>
            </w:r>
          </w:p>
        </w:tc>
        <w:tc>
          <w:tcPr>
            <w:tcW w:w="4696" w:type="dxa"/>
            <w:tcBorders>
              <w:top w:val="single" w:sz="4" w:space="0" w:color="auto"/>
              <w:left w:val="single" w:sz="4" w:space="0" w:color="auto"/>
              <w:bottom w:val="single" w:sz="4" w:space="0" w:color="auto"/>
              <w:right w:val="single" w:sz="4" w:space="0" w:color="auto"/>
            </w:tcBorders>
            <w:vAlign w:val="center"/>
            <w:hideMark/>
          </w:tcPr>
          <w:p w14:paraId="02A51300" w14:textId="77777777" w:rsidR="00AF1928" w:rsidRPr="00D14E2A" w:rsidRDefault="00AF1928" w:rsidP="00A728DE">
            <w:pPr>
              <w:jc w:val="center"/>
              <w:rPr>
                <w:rFonts w:ascii="Arial" w:hAnsi="Arial" w:cs="Arial"/>
              </w:rPr>
            </w:pPr>
            <w:r w:rsidRPr="00D14E2A">
              <w:rPr>
                <w:rFonts w:ascii="Arial" w:hAnsi="Arial" w:cs="Arial"/>
              </w:rPr>
              <w:t>Протоколы профсоюзного собрания, устав</w:t>
            </w:r>
          </w:p>
        </w:tc>
        <w:tc>
          <w:tcPr>
            <w:tcW w:w="2079" w:type="dxa"/>
            <w:tcBorders>
              <w:top w:val="single" w:sz="4" w:space="0" w:color="auto"/>
              <w:left w:val="single" w:sz="4" w:space="0" w:color="auto"/>
              <w:bottom w:val="single" w:sz="4" w:space="0" w:color="auto"/>
              <w:right w:val="single" w:sz="4" w:space="0" w:color="auto"/>
            </w:tcBorders>
            <w:hideMark/>
          </w:tcPr>
          <w:p w14:paraId="11D69DA0"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6F050380" w14:textId="77777777" w:rsidTr="00A728DE">
        <w:trPr>
          <w:trHeight w:val="300"/>
        </w:trPr>
        <w:tc>
          <w:tcPr>
            <w:tcW w:w="986" w:type="dxa"/>
            <w:tcBorders>
              <w:top w:val="single" w:sz="4" w:space="0" w:color="auto"/>
              <w:left w:val="single" w:sz="4" w:space="0" w:color="auto"/>
              <w:bottom w:val="single" w:sz="4" w:space="0" w:color="auto"/>
              <w:right w:val="single" w:sz="4" w:space="0" w:color="auto"/>
            </w:tcBorders>
            <w:hideMark/>
          </w:tcPr>
          <w:p w14:paraId="01F35F14" w14:textId="77777777" w:rsidR="00AF1928" w:rsidRPr="00D14E2A" w:rsidRDefault="00AF1928" w:rsidP="00A728DE">
            <w:pPr>
              <w:jc w:val="center"/>
              <w:rPr>
                <w:rFonts w:ascii="Arial" w:hAnsi="Arial" w:cs="Arial"/>
              </w:rPr>
            </w:pPr>
            <w:r w:rsidRPr="00D14E2A">
              <w:rPr>
                <w:rFonts w:ascii="Arial" w:hAnsi="Arial" w:cs="Arial"/>
              </w:rPr>
              <w:t>6.9</w:t>
            </w:r>
          </w:p>
        </w:tc>
        <w:tc>
          <w:tcPr>
            <w:tcW w:w="7202" w:type="dxa"/>
            <w:tcBorders>
              <w:top w:val="single" w:sz="4" w:space="0" w:color="auto"/>
              <w:left w:val="single" w:sz="4" w:space="0" w:color="auto"/>
              <w:bottom w:val="single" w:sz="4" w:space="0" w:color="auto"/>
              <w:right w:val="single" w:sz="4" w:space="0" w:color="auto"/>
            </w:tcBorders>
            <w:hideMark/>
          </w:tcPr>
          <w:p w14:paraId="709330F1" w14:textId="77777777" w:rsidR="00AF1928" w:rsidRPr="00D14E2A" w:rsidRDefault="00AF1928" w:rsidP="00A728DE">
            <w:pPr>
              <w:jc w:val="center"/>
              <w:rPr>
                <w:rFonts w:ascii="Arial" w:hAnsi="Arial" w:cs="Arial"/>
              </w:rPr>
            </w:pPr>
            <w:r w:rsidRPr="00D14E2A">
              <w:rPr>
                <w:rFonts w:ascii="Arial" w:hAnsi="Arial" w:cs="Arial"/>
              </w:rPr>
              <w:t>В организации есть механизм регистрации жалоб сотрудников по вопросам прав человека.</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9C993F9" w14:textId="77777777" w:rsidR="00AF1928" w:rsidRPr="00D14E2A" w:rsidRDefault="00AF1928" w:rsidP="00A728DE">
            <w:pPr>
              <w:jc w:val="center"/>
              <w:rPr>
                <w:rFonts w:ascii="Arial" w:hAnsi="Arial" w:cs="Arial"/>
              </w:rPr>
            </w:pPr>
            <w:r w:rsidRPr="00D14E2A">
              <w:rPr>
                <w:rFonts w:ascii="Arial" w:hAnsi="Arial" w:cs="Arial"/>
              </w:rPr>
              <w:t>Номер телефона горячей линии, e-mail</w:t>
            </w:r>
          </w:p>
        </w:tc>
        <w:tc>
          <w:tcPr>
            <w:tcW w:w="2079" w:type="dxa"/>
            <w:tcBorders>
              <w:top w:val="single" w:sz="4" w:space="0" w:color="auto"/>
              <w:left w:val="single" w:sz="4" w:space="0" w:color="auto"/>
              <w:bottom w:val="single" w:sz="4" w:space="0" w:color="auto"/>
              <w:right w:val="single" w:sz="4" w:space="0" w:color="auto"/>
            </w:tcBorders>
            <w:hideMark/>
          </w:tcPr>
          <w:p w14:paraId="253EA322"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DE99B70" w14:textId="77777777" w:rsidTr="00A728DE">
        <w:trPr>
          <w:trHeight w:val="419"/>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2E642F86" w14:textId="77777777" w:rsidR="00AF1928" w:rsidRPr="00D14E2A" w:rsidRDefault="00AF1928" w:rsidP="00A728DE">
            <w:pPr>
              <w:rPr>
                <w:rFonts w:ascii="Arial" w:hAnsi="Arial" w:cs="Arial"/>
                <w:b/>
              </w:rPr>
            </w:pPr>
            <w:r w:rsidRPr="00D14E2A">
              <w:rPr>
                <w:rFonts w:ascii="Arial" w:hAnsi="Arial" w:cs="Arial"/>
                <w:b/>
              </w:rPr>
              <w:t>Оценка раздела 6 «Права человека»</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5480026B" w14:textId="77777777" w:rsidR="00AF1928" w:rsidRPr="00D14E2A" w:rsidRDefault="00AF1928" w:rsidP="00A728DE">
            <w:pPr>
              <w:jc w:val="center"/>
              <w:rPr>
                <w:rFonts w:ascii="Arial" w:hAnsi="Arial" w:cs="Arial"/>
                <w:b/>
              </w:rPr>
            </w:pPr>
          </w:p>
        </w:tc>
      </w:tr>
      <w:tr w:rsidR="00AF1928" w:rsidRPr="00D14E2A" w14:paraId="581C27B5"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15FCE5FE" w14:textId="77777777" w:rsidR="00AF1928" w:rsidRPr="00D14E2A" w:rsidRDefault="00AF1928" w:rsidP="00A728DE">
            <w:pPr>
              <w:jc w:val="center"/>
              <w:rPr>
                <w:rFonts w:ascii="Arial" w:hAnsi="Arial" w:cs="Arial"/>
                <w:b/>
                <w:bCs/>
              </w:rPr>
            </w:pPr>
            <w:r w:rsidRPr="00D14E2A">
              <w:rPr>
                <w:rFonts w:ascii="Arial" w:hAnsi="Arial" w:cs="Arial"/>
                <w:b/>
                <w:bCs/>
              </w:rPr>
              <w:lastRenderedPageBreak/>
              <w:t>7</w:t>
            </w:r>
          </w:p>
        </w:tc>
        <w:tc>
          <w:tcPr>
            <w:tcW w:w="13977" w:type="dxa"/>
            <w:gridSpan w:val="3"/>
            <w:tcBorders>
              <w:top w:val="single" w:sz="4" w:space="0" w:color="auto"/>
              <w:left w:val="single" w:sz="4" w:space="0" w:color="auto"/>
              <w:bottom w:val="single" w:sz="4" w:space="0" w:color="auto"/>
              <w:right w:val="single" w:sz="4" w:space="0" w:color="auto"/>
            </w:tcBorders>
            <w:hideMark/>
          </w:tcPr>
          <w:p w14:paraId="220FEDA2" w14:textId="77777777" w:rsidR="00AF1928" w:rsidRPr="00D14E2A" w:rsidRDefault="00AF1928" w:rsidP="00A728DE">
            <w:pPr>
              <w:jc w:val="center"/>
              <w:rPr>
                <w:rFonts w:ascii="Arial" w:hAnsi="Arial" w:cs="Arial"/>
                <w:b/>
                <w:bCs/>
              </w:rPr>
            </w:pPr>
            <w:r w:rsidRPr="00D14E2A">
              <w:rPr>
                <w:rFonts w:ascii="Arial" w:hAnsi="Arial" w:cs="Arial"/>
                <w:b/>
                <w:bCs/>
              </w:rPr>
              <w:t>Практика трудовых отношений и условия труда</w:t>
            </w:r>
          </w:p>
        </w:tc>
      </w:tr>
      <w:tr w:rsidR="00AF1928" w:rsidRPr="00D14E2A" w14:paraId="714AA052" w14:textId="77777777" w:rsidTr="00A728DE">
        <w:trPr>
          <w:trHeight w:val="882"/>
        </w:trPr>
        <w:tc>
          <w:tcPr>
            <w:tcW w:w="986" w:type="dxa"/>
            <w:tcBorders>
              <w:top w:val="single" w:sz="4" w:space="0" w:color="auto"/>
              <w:left w:val="single" w:sz="4" w:space="0" w:color="auto"/>
              <w:bottom w:val="single" w:sz="4" w:space="0" w:color="auto"/>
              <w:right w:val="single" w:sz="4" w:space="0" w:color="auto"/>
            </w:tcBorders>
            <w:hideMark/>
          </w:tcPr>
          <w:p w14:paraId="4B2C2C03" w14:textId="77777777" w:rsidR="00AF1928" w:rsidRPr="00D14E2A" w:rsidRDefault="00AF1928" w:rsidP="00A728DE">
            <w:pPr>
              <w:jc w:val="center"/>
              <w:rPr>
                <w:rFonts w:ascii="Arial" w:hAnsi="Arial" w:cs="Arial"/>
              </w:rPr>
            </w:pPr>
            <w:r w:rsidRPr="00D14E2A">
              <w:rPr>
                <w:rFonts w:ascii="Arial" w:hAnsi="Arial" w:cs="Arial"/>
              </w:rPr>
              <w:t>7.1</w:t>
            </w:r>
          </w:p>
        </w:tc>
        <w:tc>
          <w:tcPr>
            <w:tcW w:w="7202" w:type="dxa"/>
            <w:tcBorders>
              <w:top w:val="single" w:sz="4" w:space="0" w:color="auto"/>
              <w:left w:val="single" w:sz="4" w:space="0" w:color="auto"/>
              <w:bottom w:val="single" w:sz="4" w:space="0" w:color="auto"/>
              <w:right w:val="single" w:sz="4" w:space="0" w:color="auto"/>
            </w:tcBorders>
            <w:hideMark/>
          </w:tcPr>
          <w:p w14:paraId="78A14016" w14:textId="77777777" w:rsidR="00AF1928" w:rsidRPr="00D14E2A" w:rsidRDefault="00AF1928" w:rsidP="00A728DE">
            <w:pPr>
              <w:jc w:val="center"/>
              <w:rPr>
                <w:rFonts w:ascii="Arial" w:hAnsi="Arial" w:cs="Arial"/>
              </w:rPr>
            </w:pPr>
            <w:r w:rsidRPr="00D14E2A">
              <w:rPr>
                <w:rFonts w:ascii="Arial" w:hAnsi="Arial" w:cs="Arial"/>
              </w:rPr>
              <w:t>Система управления трудовыми отношениями отвечает требованиям трудового законодательства и иных актов, содержащих нормы трудового права (вкл. прием на работу и увольнение, продолжительность труда и отдыха, профессиональная подготовка/переподготовка/повышение квалификации и т.д.)</w:t>
            </w:r>
          </w:p>
        </w:tc>
        <w:tc>
          <w:tcPr>
            <w:tcW w:w="4696" w:type="dxa"/>
            <w:tcBorders>
              <w:top w:val="single" w:sz="4" w:space="0" w:color="auto"/>
              <w:left w:val="single" w:sz="4" w:space="0" w:color="auto"/>
              <w:bottom w:val="single" w:sz="4" w:space="0" w:color="auto"/>
              <w:right w:val="single" w:sz="4" w:space="0" w:color="auto"/>
            </w:tcBorders>
            <w:vAlign w:val="center"/>
            <w:hideMark/>
          </w:tcPr>
          <w:p w14:paraId="5D247364" w14:textId="77777777" w:rsidR="00AF1928" w:rsidRPr="00D14E2A" w:rsidRDefault="00AF1928" w:rsidP="00A728DE">
            <w:pPr>
              <w:jc w:val="center"/>
              <w:rPr>
                <w:rFonts w:ascii="Arial" w:hAnsi="Arial" w:cs="Arial"/>
              </w:rPr>
            </w:pPr>
            <w:r w:rsidRPr="00D14E2A">
              <w:rPr>
                <w:rFonts w:ascii="Arial" w:hAnsi="Arial" w:cs="Arial"/>
              </w:rPr>
              <w:t>Типовой трудовой договор и пр. соответствующая документация</w:t>
            </w:r>
          </w:p>
        </w:tc>
        <w:tc>
          <w:tcPr>
            <w:tcW w:w="2079" w:type="dxa"/>
            <w:tcBorders>
              <w:top w:val="single" w:sz="4" w:space="0" w:color="auto"/>
              <w:left w:val="single" w:sz="4" w:space="0" w:color="auto"/>
              <w:bottom w:val="single" w:sz="4" w:space="0" w:color="auto"/>
              <w:right w:val="single" w:sz="4" w:space="0" w:color="auto"/>
            </w:tcBorders>
            <w:hideMark/>
          </w:tcPr>
          <w:p w14:paraId="5A6BB6A4"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1CDC6A75" w14:textId="77777777" w:rsidTr="00A728DE">
        <w:trPr>
          <w:trHeight w:val="70"/>
        </w:trPr>
        <w:tc>
          <w:tcPr>
            <w:tcW w:w="14963" w:type="dxa"/>
            <w:gridSpan w:val="4"/>
            <w:tcBorders>
              <w:top w:val="single" w:sz="4" w:space="0" w:color="auto"/>
              <w:left w:val="single" w:sz="4" w:space="0" w:color="auto"/>
              <w:bottom w:val="single" w:sz="4" w:space="0" w:color="auto"/>
              <w:right w:val="single" w:sz="4" w:space="0" w:color="auto"/>
            </w:tcBorders>
            <w:vAlign w:val="center"/>
            <w:hideMark/>
          </w:tcPr>
          <w:p w14:paraId="56F55576" w14:textId="77777777" w:rsidR="00AF1928" w:rsidRPr="00D14E2A" w:rsidRDefault="00AF1928" w:rsidP="00A728DE">
            <w:pPr>
              <w:jc w:val="center"/>
              <w:rPr>
                <w:rFonts w:ascii="Arial" w:hAnsi="Arial" w:cs="Arial"/>
              </w:rPr>
            </w:pPr>
            <w:r w:rsidRPr="00D14E2A">
              <w:rPr>
                <w:rFonts w:ascii="Arial" w:hAnsi="Arial" w:cs="Arial"/>
              </w:rPr>
              <w:t>Организация реализует социальную политику, ориентированную на обеспечение ключевых потребностей и устойчивому материальному положению работников, включая:</w:t>
            </w:r>
          </w:p>
        </w:tc>
      </w:tr>
      <w:tr w:rsidR="00AF1928" w:rsidRPr="00D14E2A" w14:paraId="15151A61"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4EECD522" w14:textId="77777777" w:rsidR="00AF1928" w:rsidRPr="00D14E2A" w:rsidRDefault="00AF1928" w:rsidP="00A728DE">
            <w:pPr>
              <w:jc w:val="center"/>
              <w:rPr>
                <w:rFonts w:ascii="Arial" w:hAnsi="Arial" w:cs="Arial"/>
              </w:rPr>
            </w:pPr>
            <w:r w:rsidRPr="00D14E2A">
              <w:rPr>
                <w:rFonts w:ascii="Arial" w:hAnsi="Arial" w:cs="Arial"/>
              </w:rPr>
              <w:t>7.2</w:t>
            </w:r>
          </w:p>
        </w:tc>
        <w:tc>
          <w:tcPr>
            <w:tcW w:w="7202" w:type="dxa"/>
            <w:tcBorders>
              <w:top w:val="single" w:sz="4" w:space="0" w:color="auto"/>
              <w:left w:val="single" w:sz="4" w:space="0" w:color="auto"/>
              <w:bottom w:val="single" w:sz="4" w:space="0" w:color="auto"/>
              <w:right w:val="single" w:sz="4" w:space="0" w:color="auto"/>
            </w:tcBorders>
            <w:hideMark/>
          </w:tcPr>
          <w:p w14:paraId="6EB94FE4"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продолжительность рабочего дня;</w:t>
            </w:r>
          </w:p>
        </w:tc>
        <w:tc>
          <w:tcPr>
            <w:tcW w:w="4696" w:type="dxa"/>
            <w:vMerge w:val="restart"/>
            <w:tcBorders>
              <w:top w:val="single" w:sz="4" w:space="0" w:color="auto"/>
              <w:left w:val="single" w:sz="4" w:space="0" w:color="auto"/>
              <w:bottom w:val="single" w:sz="4" w:space="0" w:color="auto"/>
              <w:right w:val="single" w:sz="4" w:space="0" w:color="auto"/>
            </w:tcBorders>
            <w:vAlign w:val="center"/>
            <w:hideMark/>
          </w:tcPr>
          <w:p w14:paraId="563AD629"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tcPr>
          <w:p w14:paraId="2A36D84F" w14:textId="77777777" w:rsidR="00AF1928" w:rsidRPr="00D14E2A" w:rsidRDefault="00AF1928" w:rsidP="00A728DE">
            <w:pPr>
              <w:jc w:val="center"/>
              <w:rPr>
                <w:rFonts w:ascii="Arial" w:hAnsi="Arial" w:cs="Arial"/>
              </w:rPr>
            </w:pPr>
          </w:p>
        </w:tc>
      </w:tr>
      <w:tr w:rsidR="00AF1928" w:rsidRPr="00D14E2A" w14:paraId="10046F73"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65A1C03F" w14:textId="77777777" w:rsidR="00AF1928" w:rsidRPr="00D14E2A" w:rsidRDefault="00AF1928" w:rsidP="00A728DE">
            <w:pPr>
              <w:jc w:val="center"/>
              <w:rPr>
                <w:rFonts w:ascii="Arial" w:hAnsi="Arial" w:cs="Arial"/>
              </w:rPr>
            </w:pPr>
            <w:r w:rsidRPr="00D14E2A">
              <w:rPr>
                <w:rFonts w:ascii="Arial" w:hAnsi="Arial" w:cs="Arial"/>
              </w:rPr>
              <w:t>7.3</w:t>
            </w:r>
          </w:p>
        </w:tc>
        <w:tc>
          <w:tcPr>
            <w:tcW w:w="7202" w:type="dxa"/>
            <w:tcBorders>
              <w:top w:val="single" w:sz="4" w:space="0" w:color="auto"/>
              <w:left w:val="single" w:sz="4" w:space="0" w:color="auto"/>
              <w:bottom w:val="single" w:sz="4" w:space="0" w:color="auto"/>
              <w:right w:val="single" w:sz="4" w:space="0" w:color="auto"/>
            </w:tcBorders>
            <w:hideMark/>
          </w:tcPr>
          <w:p w14:paraId="095915E5"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гибкий график работы;</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A99FF9"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3B6AEC9F" w14:textId="77777777" w:rsidR="00AF1928" w:rsidRPr="00D14E2A" w:rsidRDefault="00AF1928" w:rsidP="00A728DE">
            <w:pPr>
              <w:jc w:val="center"/>
              <w:rPr>
                <w:rFonts w:ascii="Arial" w:hAnsi="Arial" w:cs="Arial"/>
              </w:rPr>
            </w:pPr>
          </w:p>
        </w:tc>
      </w:tr>
      <w:tr w:rsidR="00AF1928" w:rsidRPr="00D14E2A" w14:paraId="5ED33347"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15344088" w14:textId="77777777" w:rsidR="00AF1928" w:rsidRPr="00D14E2A" w:rsidRDefault="00AF1928" w:rsidP="00A728DE">
            <w:pPr>
              <w:jc w:val="center"/>
              <w:rPr>
                <w:rFonts w:ascii="Arial" w:hAnsi="Arial" w:cs="Arial"/>
              </w:rPr>
            </w:pPr>
            <w:r w:rsidRPr="00D14E2A">
              <w:rPr>
                <w:rFonts w:ascii="Arial" w:hAnsi="Arial" w:cs="Arial"/>
              </w:rPr>
              <w:t>7.4</w:t>
            </w:r>
          </w:p>
        </w:tc>
        <w:tc>
          <w:tcPr>
            <w:tcW w:w="7202" w:type="dxa"/>
            <w:tcBorders>
              <w:top w:val="single" w:sz="4" w:space="0" w:color="auto"/>
              <w:left w:val="single" w:sz="4" w:space="0" w:color="auto"/>
              <w:bottom w:val="single" w:sz="4" w:space="0" w:color="auto"/>
              <w:right w:val="single" w:sz="4" w:space="0" w:color="auto"/>
            </w:tcBorders>
            <w:hideMark/>
          </w:tcPr>
          <w:p w14:paraId="109C6C43"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материальная помощь;</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F20B6C"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6FAD1A34" w14:textId="77777777" w:rsidR="00AF1928" w:rsidRPr="00D14E2A" w:rsidRDefault="00AF1928" w:rsidP="00A728DE">
            <w:pPr>
              <w:jc w:val="center"/>
              <w:rPr>
                <w:rFonts w:ascii="Arial" w:hAnsi="Arial" w:cs="Arial"/>
              </w:rPr>
            </w:pPr>
          </w:p>
        </w:tc>
      </w:tr>
      <w:tr w:rsidR="00AF1928" w:rsidRPr="00D14E2A" w14:paraId="59C4E77B"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67630455" w14:textId="77777777" w:rsidR="00AF1928" w:rsidRPr="00D14E2A" w:rsidRDefault="00AF1928" w:rsidP="00A728DE">
            <w:pPr>
              <w:jc w:val="center"/>
              <w:rPr>
                <w:rFonts w:ascii="Arial" w:hAnsi="Arial" w:cs="Arial"/>
              </w:rPr>
            </w:pPr>
            <w:r w:rsidRPr="00D14E2A">
              <w:rPr>
                <w:rFonts w:ascii="Arial" w:hAnsi="Arial" w:cs="Arial"/>
              </w:rPr>
              <w:t>7.5</w:t>
            </w:r>
          </w:p>
        </w:tc>
        <w:tc>
          <w:tcPr>
            <w:tcW w:w="7202" w:type="dxa"/>
            <w:tcBorders>
              <w:top w:val="single" w:sz="4" w:space="0" w:color="auto"/>
              <w:left w:val="single" w:sz="4" w:space="0" w:color="auto"/>
              <w:bottom w:val="single" w:sz="4" w:space="0" w:color="auto"/>
              <w:right w:val="single" w:sz="4" w:space="0" w:color="auto"/>
            </w:tcBorders>
            <w:hideMark/>
          </w:tcPr>
          <w:p w14:paraId="5CAA0D0A"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добровольное медицинское страхование;</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C32283"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130FA1F5" w14:textId="77777777" w:rsidR="00AF1928" w:rsidRPr="00D14E2A" w:rsidRDefault="00AF1928" w:rsidP="00A728DE">
            <w:pPr>
              <w:jc w:val="center"/>
              <w:rPr>
                <w:rFonts w:ascii="Arial" w:hAnsi="Arial" w:cs="Arial"/>
              </w:rPr>
            </w:pPr>
          </w:p>
        </w:tc>
      </w:tr>
      <w:tr w:rsidR="00AF1928" w:rsidRPr="00D14E2A" w14:paraId="1620DC29"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71F1425B" w14:textId="77777777" w:rsidR="00AF1928" w:rsidRPr="00D14E2A" w:rsidRDefault="00AF1928" w:rsidP="00A728DE">
            <w:pPr>
              <w:jc w:val="center"/>
              <w:rPr>
                <w:rFonts w:ascii="Arial" w:hAnsi="Arial" w:cs="Arial"/>
              </w:rPr>
            </w:pPr>
            <w:r w:rsidRPr="00D14E2A">
              <w:rPr>
                <w:rFonts w:ascii="Arial" w:hAnsi="Arial" w:cs="Arial"/>
              </w:rPr>
              <w:t>7.6</w:t>
            </w:r>
          </w:p>
        </w:tc>
        <w:tc>
          <w:tcPr>
            <w:tcW w:w="7202" w:type="dxa"/>
            <w:tcBorders>
              <w:top w:val="single" w:sz="4" w:space="0" w:color="auto"/>
              <w:left w:val="single" w:sz="4" w:space="0" w:color="auto"/>
              <w:bottom w:val="single" w:sz="4" w:space="0" w:color="auto"/>
              <w:right w:val="single" w:sz="4" w:space="0" w:color="auto"/>
            </w:tcBorders>
            <w:hideMark/>
          </w:tcPr>
          <w:p w14:paraId="4F8B93BF"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страхование от несчастных случаев;</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AFD570"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4C9BF55D" w14:textId="77777777" w:rsidR="00AF1928" w:rsidRPr="00D14E2A" w:rsidRDefault="00AF1928" w:rsidP="00A728DE">
            <w:pPr>
              <w:jc w:val="center"/>
              <w:rPr>
                <w:rFonts w:ascii="Arial" w:hAnsi="Arial" w:cs="Arial"/>
              </w:rPr>
            </w:pPr>
          </w:p>
        </w:tc>
      </w:tr>
      <w:tr w:rsidR="00AF1928" w:rsidRPr="00D14E2A" w14:paraId="74BE333C"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05AACF8A" w14:textId="77777777" w:rsidR="00AF1928" w:rsidRPr="00D14E2A" w:rsidRDefault="00AF1928" w:rsidP="00A728DE">
            <w:pPr>
              <w:jc w:val="center"/>
              <w:rPr>
                <w:rFonts w:ascii="Arial" w:hAnsi="Arial" w:cs="Arial"/>
              </w:rPr>
            </w:pPr>
            <w:r w:rsidRPr="00D14E2A">
              <w:rPr>
                <w:rFonts w:ascii="Arial" w:hAnsi="Arial" w:cs="Arial"/>
              </w:rPr>
              <w:t>7.7</w:t>
            </w:r>
          </w:p>
        </w:tc>
        <w:tc>
          <w:tcPr>
            <w:tcW w:w="7202" w:type="dxa"/>
            <w:tcBorders>
              <w:top w:val="single" w:sz="4" w:space="0" w:color="auto"/>
              <w:left w:val="single" w:sz="4" w:space="0" w:color="auto"/>
              <w:bottom w:val="single" w:sz="4" w:space="0" w:color="auto"/>
              <w:right w:val="single" w:sz="4" w:space="0" w:color="auto"/>
            </w:tcBorders>
            <w:hideMark/>
          </w:tcPr>
          <w:p w14:paraId="04E88EEB"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негосударственная пенсия;</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BF802C"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15A4F7AC" w14:textId="77777777" w:rsidR="00AF1928" w:rsidRPr="00D14E2A" w:rsidRDefault="00AF1928" w:rsidP="00A728DE">
            <w:pPr>
              <w:jc w:val="center"/>
              <w:rPr>
                <w:rFonts w:ascii="Arial" w:hAnsi="Arial" w:cs="Arial"/>
              </w:rPr>
            </w:pPr>
          </w:p>
        </w:tc>
      </w:tr>
      <w:tr w:rsidR="00AF1928" w:rsidRPr="00D14E2A" w14:paraId="17A7F21B" w14:textId="77777777" w:rsidTr="00A728DE">
        <w:trPr>
          <w:trHeight w:val="344"/>
        </w:trPr>
        <w:tc>
          <w:tcPr>
            <w:tcW w:w="986" w:type="dxa"/>
            <w:tcBorders>
              <w:top w:val="single" w:sz="4" w:space="0" w:color="auto"/>
              <w:left w:val="single" w:sz="4" w:space="0" w:color="auto"/>
              <w:bottom w:val="single" w:sz="4" w:space="0" w:color="auto"/>
              <w:right w:val="single" w:sz="4" w:space="0" w:color="auto"/>
            </w:tcBorders>
            <w:hideMark/>
          </w:tcPr>
          <w:p w14:paraId="3FC07604" w14:textId="77777777" w:rsidR="00AF1928" w:rsidRPr="00D14E2A" w:rsidRDefault="00AF1928" w:rsidP="00A728DE">
            <w:pPr>
              <w:jc w:val="center"/>
              <w:rPr>
                <w:rFonts w:ascii="Arial" w:hAnsi="Arial" w:cs="Arial"/>
              </w:rPr>
            </w:pPr>
            <w:r w:rsidRPr="00D14E2A">
              <w:rPr>
                <w:rFonts w:ascii="Arial" w:hAnsi="Arial" w:cs="Arial"/>
              </w:rPr>
              <w:t>7.8</w:t>
            </w:r>
          </w:p>
        </w:tc>
        <w:tc>
          <w:tcPr>
            <w:tcW w:w="7202" w:type="dxa"/>
            <w:tcBorders>
              <w:top w:val="single" w:sz="4" w:space="0" w:color="auto"/>
              <w:left w:val="single" w:sz="4" w:space="0" w:color="auto"/>
              <w:bottom w:val="single" w:sz="4" w:space="0" w:color="auto"/>
              <w:right w:val="single" w:sz="4" w:space="0" w:color="auto"/>
            </w:tcBorders>
            <w:hideMark/>
          </w:tcPr>
          <w:p w14:paraId="557C3C9C" w14:textId="77777777" w:rsidR="00AF1928" w:rsidRPr="00D14E2A" w:rsidRDefault="00AF1928">
            <w:pPr>
              <w:numPr>
                <w:ilvl w:val="0"/>
                <w:numId w:val="56"/>
              </w:numPr>
              <w:spacing w:after="0" w:line="240" w:lineRule="auto"/>
              <w:jc w:val="both"/>
              <w:rPr>
                <w:rFonts w:ascii="Arial" w:hAnsi="Arial" w:cs="Arial"/>
              </w:rPr>
            </w:pPr>
            <w:r w:rsidRPr="00D14E2A">
              <w:rPr>
                <w:rFonts w:ascii="Arial" w:hAnsi="Arial" w:cs="Arial"/>
              </w:rPr>
              <w:t>дополнительное пособие по уходу за ребенком.</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2E1F9D" w14:textId="77777777" w:rsidR="00AF1928" w:rsidRPr="00D14E2A" w:rsidRDefault="00AF1928" w:rsidP="00A728DE">
            <w:pPr>
              <w:rPr>
                <w:rFonts w:ascii="Arial" w:hAnsi="Arial" w:cs="Arial"/>
              </w:rPr>
            </w:pPr>
          </w:p>
        </w:tc>
        <w:tc>
          <w:tcPr>
            <w:tcW w:w="2079" w:type="dxa"/>
            <w:tcBorders>
              <w:top w:val="single" w:sz="4" w:space="0" w:color="auto"/>
              <w:left w:val="single" w:sz="4" w:space="0" w:color="auto"/>
              <w:bottom w:val="single" w:sz="4" w:space="0" w:color="auto"/>
              <w:right w:val="single" w:sz="4" w:space="0" w:color="auto"/>
            </w:tcBorders>
          </w:tcPr>
          <w:p w14:paraId="767F95EF" w14:textId="77777777" w:rsidR="00AF1928" w:rsidRPr="00D14E2A" w:rsidRDefault="00AF1928" w:rsidP="00A728DE">
            <w:pPr>
              <w:jc w:val="center"/>
              <w:rPr>
                <w:rFonts w:ascii="Arial" w:hAnsi="Arial" w:cs="Arial"/>
              </w:rPr>
            </w:pPr>
          </w:p>
        </w:tc>
      </w:tr>
      <w:tr w:rsidR="00AF1928" w:rsidRPr="00D14E2A" w14:paraId="29BC6C65" w14:textId="77777777" w:rsidTr="00A728DE">
        <w:trPr>
          <w:trHeight w:val="767"/>
        </w:trPr>
        <w:tc>
          <w:tcPr>
            <w:tcW w:w="986" w:type="dxa"/>
            <w:tcBorders>
              <w:top w:val="single" w:sz="4" w:space="0" w:color="auto"/>
              <w:left w:val="single" w:sz="4" w:space="0" w:color="auto"/>
              <w:bottom w:val="single" w:sz="4" w:space="0" w:color="auto"/>
              <w:right w:val="single" w:sz="4" w:space="0" w:color="auto"/>
            </w:tcBorders>
            <w:hideMark/>
          </w:tcPr>
          <w:p w14:paraId="20FFA816" w14:textId="77777777" w:rsidR="00AF1928" w:rsidRPr="00D14E2A" w:rsidRDefault="00AF1928" w:rsidP="00A728DE">
            <w:pPr>
              <w:jc w:val="center"/>
              <w:rPr>
                <w:rFonts w:ascii="Arial" w:hAnsi="Arial" w:cs="Arial"/>
              </w:rPr>
            </w:pPr>
            <w:r w:rsidRPr="00D14E2A">
              <w:rPr>
                <w:rFonts w:ascii="Arial" w:hAnsi="Arial" w:cs="Arial"/>
              </w:rPr>
              <w:t>7.9</w:t>
            </w:r>
          </w:p>
        </w:tc>
        <w:tc>
          <w:tcPr>
            <w:tcW w:w="7202" w:type="dxa"/>
            <w:tcBorders>
              <w:top w:val="single" w:sz="4" w:space="0" w:color="auto"/>
              <w:left w:val="single" w:sz="4" w:space="0" w:color="auto"/>
              <w:bottom w:val="single" w:sz="4" w:space="0" w:color="auto"/>
              <w:right w:val="single" w:sz="4" w:space="0" w:color="auto"/>
            </w:tcBorders>
            <w:vAlign w:val="center"/>
            <w:hideMark/>
          </w:tcPr>
          <w:p w14:paraId="0AE02944" w14:textId="77777777" w:rsidR="00AF1928" w:rsidRPr="00D14E2A" w:rsidRDefault="00AF1928" w:rsidP="00A728DE">
            <w:pPr>
              <w:jc w:val="center"/>
              <w:rPr>
                <w:rFonts w:ascii="Arial" w:hAnsi="Arial" w:cs="Arial"/>
              </w:rPr>
            </w:pPr>
            <w:r w:rsidRPr="00D14E2A">
              <w:rPr>
                <w:rFonts w:ascii="Arial" w:hAnsi="Arial" w:cs="Arial"/>
              </w:rPr>
              <w:t>Уровень текучести персонала за предыдущий год не превышает 10 %</w:t>
            </w:r>
          </w:p>
        </w:tc>
        <w:tc>
          <w:tcPr>
            <w:tcW w:w="4696" w:type="dxa"/>
            <w:tcBorders>
              <w:top w:val="single" w:sz="4" w:space="0" w:color="auto"/>
              <w:left w:val="single" w:sz="4" w:space="0" w:color="auto"/>
              <w:bottom w:val="single" w:sz="4" w:space="0" w:color="auto"/>
              <w:right w:val="single" w:sz="4" w:space="0" w:color="auto"/>
            </w:tcBorders>
            <w:hideMark/>
          </w:tcPr>
          <w:p w14:paraId="549BBDF0" w14:textId="77777777" w:rsidR="00AF1928" w:rsidRPr="00D14E2A" w:rsidRDefault="00AF1928" w:rsidP="00A728DE">
            <w:pPr>
              <w:jc w:val="center"/>
              <w:rPr>
                <w:rFonts w:ascii="Arial" w:hAnsi="Arial" w:cs="Arial"/>
              </w:rPr>
            </w:pPr>
            <w:r w:rsidRPr="00D14E2A">
              <w:rPr>
                <w:rFonts w:ascii="Arial" w:hAnsi="Arial" w:cs="Arial"/>
              </w:rPr>
              <w:t>Письмо-подтверждение от руководителя кадровой службы и руководителя организации/ отчет для руководства</w:t>
            </w:r>
          </w:p>
        </w:tc>
        <w:tc>
          <w:tcPr>
            <w:tcW w:w="2079" w:type="dxa"/>
            <w:tcBorders>
              <w:top w:val="single" w:sz="4" w:space="0" w:color="auto"/>
              <w:left w:val="single" w:sz="4" w:space="0" w:color="auto"/>
              <w:bottom w:val="single" w:sz="4" w:space="0" w:color="auto"/>
              <w:right w:val="single" w:sz="4" w:space="0" w:color="auto"/>
            </w:tcBorders>
            <w:hideMark/>
          </w:tcPr>
          <w:p w14:paraId="75D28EC7"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5E3E6515"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3C971B29" w14:textId="77777777" w:rsidR="00AF1928" w:rsidRPr="00D14E2A" w:rsidRDefault="00AF1928" w:rsidP="00A728DE">
            <w:pPr>
              <w:jc w:val="center"/>
              <w:rPr>
                <w:rFonts w:ascii="Arial" w:hAnsi="Arial" w:cs="Arial"/>
              </w:rPr>
            </w:pPr>
            <w:r w:rsidRPr="00D14E2A">
              <w:rPr>
                <w:rFonts w:ascii="Arial" w:hAnsi="Arial" w:cs="Arial"/>
              </w:rPr>
              <w:t>7.10</w:t>
            </w:r>
          </w:p>
        </w:tc>
        <w:tc>
          <w:tcPr>
            <w:tcW w:w="7202" w:type="dxa"/>
            <w:tcBorders>
              <w:top w:val="single" w:sz="4" w:space="0" w:color="auto"/>
              <w:left w:val="single" w:sz="4" w:space="0" w:color="auto"/>
              <w:bottom w:val="single" w:sz="4" w:space="0" w:color="auto"/>
              <w:right w:val="single" w:sz="4" w:space="0" w:color="auto"/>
            </w:tcBorders>
            <w:vAlign w:val="center"/>
            <w:hideMark/>
          </w:tcPr>
          <w:p w14:paraId="0BF9BDC7" w14:textId="77777777" w:rsidR="00AF1928" w:rsidRPr="00D14E2A" w:rsidRDefault="00AF1928" w:rsidP="00A728DE">
            <w:pPr>
              <w:jc w:val="center"/>
              <w:rPr>
                <w:rFonts w:ascii="Arial" w:hAnsi="Arial" w:cs="Arial"/>
              </w:rPr>
            </w:pPr>
            <w:r w:rsidRPr="00D14E2A">
              <w:rPr>
                <w:rFonts w:ascii="Arial" w:hAnsi="Arial" w:cs="Arial"/>
              </w:rPr>
              <w:t>В отношении организации (и/или ее дочерних обществ) не выставлялись иски от сотрудников (коллектива сотрудников), связанные с нарушением трудового законодательства (за последние 12 месяцев)</w:t>
            </w:r>
          </w:p>
        </w:tc>
        <w:tc>
          <w:tcPr>
            <w:tcW w:w="4696" w:type="dxa"/>
            <w:tcBorders>
              <w:top w:val="single" w:sz="4" w:space="0" w:color="auto"/>
              <w:left w:val="single" w:sz="4" w:space="0" w:color="auto"/>
              <w:bottom w:val="single" w:sz="4" w:space="0" w:color="auto"/>
              <w:right w:val="single" w:sz="4" w:space="0" w:color="auto"/>
            </w:tcBorders>
            <w:vAlign w:val="center"/>
            <w:hideMark/>
          </w:tcPr>
          <w:p w14:paraId="06F23285" w14:textId="77777777" w:rsidR="00AF1928" w:rsidRPr="00D14E2A" w:rsidRDefault="00AF1928" w:rsidP="00A728DE">
            <w:pPr>
              <w:jc w:val="center"/>
              <w:rPr>
                <w:rFonts w:ascii="Arial" w:hAnsi="Arial" w:cs="Arial"/>
              </w:rPr>
            </w:pPr>
            <w:r w:rsidRPr="00D14E2A">
              <w:rPr>
                <w:rFonts w:ascii="Arial" w:hAnsi="Arial" w:cs="Arial"/>
              </w:rPr>
              <w:t>Письмо-подтверждение от руководителя юридической службы и руководителя организации</w:t>
            </w:r>
          </w:p>
        </w:tc>
        <w:tc>
          <w:tcPr>
            <w:tcW w:w="2079" w:type="dxa"/>
            <w:tcBorders>
              <w:top w:val="single" w:sz="4" w:space="0" w:color="auto"/>
              <w:left w:val="single" w:sz="4" w:space="0" w:color="auto"/>
              <w:bottom w:val="single" w:sz="4" w:space="0" w:color="auto"/>
              <w:right w:val="single" w:sz="4" w:space="0" w:color="auto"/>
            </w:tcBorders>
            <w:hideMark/>
          </w:tcPr>
          <w:p w14:paraId="1488C6C6"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40CC94B9"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1AB8B797" w14:textId="77777777" w:rsidR="00AF1928" w:rsidRPr="00D14E2A" w:rsidRDefault="00AF1928" w:rsidP="00A728DE">
            <w:pPr>
              <w:jc w:val="center"/>
              <w:rPr>
                <w:rFonts w:ascii="Arial" w:hAnsi="Arial" w:cs="Arial"/>
              </w:rPr>
            </w:pPr>
            <w:r w:rsidRPr="00D14E2A">
              <w:rPr>
                <w:rFonts w:ascii="Arial" w:hAnsi="Arial" w:cs="Arial"/>
              </w:rPr>
              <w:t>7.11</w:t>
            </w:r>
          </w:p>
        </w:tc>
        <w:tc>
          <w:tcPr>
            <w:tcW w:w="7202" w:type="dxa"/>
            <w:tcBorders>
              <w:top w:val="single" w:sz="4" w:space="0" w:color="auto"/>
              <w:left w:val="single" w:sz="4" w:space="0" w:color="auto"/>
              <w:bottom w:val="single" w:sz="4" w:space="0" w:color="auto"/>
              <w:right w:val="single" w:sz="4" w:space="0" w:color="auto"/>
            </w:tcBorders>
            <w:vAlign w:val="center"/>
            <w:hideMark/>
          </w:tcPr>
          <w:p w14:paraId="3B67D0FB" w14:textId="77777777" w:rsidR="00AF1928" w:rsidRPr="00D14E2A" w:rsidRDefault="00AF1928" w:rsidP="00A728DE">
            <w:pPr>
              <w:jc w:val="center"/>
              <w:rPr>
                <w:rFonts w:ascii="Arial" w:hAnsi="Arial" w:cs="Arial"/>
              </w:rPr>
            </w:pPr>
            <w:r w:rsidRPr="00D14E2A">
              <w:rPr>
                <w:rFonts w:ascii="Arial" w:hAnsi="Arial" w:cs="Arial"/>
              </w:rPr>
              <w:t>В организации установлены и выполняются условия по профессиональной подготовке/переподготовке/повышению квалификации, проводится обучение сотрудников по направлениям устойчивого развития</w:t>
            </w:r>
          </w:p>
        </w:tc>
        <w:tc>
          <w:tcPr>
            <w:tcW w:w="4696" w:type="dxa"/>
            <w:tcBorders>
              <w:top w:val="single" w:sz="4" w:space="0" w:color="auto"/>
              <w:left w:val="single" w:sz="4" w:space="0" w:color="auto"/>
              <w:bottom w:val="single" w:sz="4" w:space="0" w:color="auto"/>
              <w:right w:val="single" w:sz="4" w:space="0" w:color="auto"/>
            </w:tcBorders>
            <w:vAlign w:val="center"/>
            <w:hideMark/>
          </w:tcPr>
          <w:p w14:paraId="18C8FEB5" w14:textId="77777777" w:rsidR="00AF1928" w:rsidRPr="00D14E2A" w:rsidRDefault="00AF1928" w:rsidP="00A728DE">
            <w:pPr>
              <w:jc w:val="center"/>
              <w:rPr>
                <w:rFonts w:ascii="Arial" w:hAnsi="Arial" w:cs="Arial"/>
              </w:rPr>
            </w:pPr>
            <w:r w:rsidRPr="00D14E2A">
              <w:rPr>
                <w:rFonts w:ascii="Arial" w:hAnsi="Arial" w:cs="Arial"/>
              </w:rPr>
              <w:t>Письмо-подтверждение от руководителя кадровой службы и руководителя организации</w:t>
            </w:r>
          </w:p>
        </w:tc>
        <w:tc>
          <w:tcPr>
            <w:tcW w:w="2079" w:type="dxa"/>
            <w:tcBorders>
              <w:top w:val="single" w:sz="4" w:space="0" w:color="auto"/>
              <w:left w:val="single" w:sz="4" w:space="0" w:color="auto"/>
              <w:bottom w:val="single" w:sz="4" w:space="0" w:color="auto"/>
              <w:right w:val="single" w:sz="4" w:space="0" w:color="auto"/>
            </w:tcBorders>
            <w:hideMark/>
          </w:tcPr>
          <w:p w14:paraId="71E03134"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34E9AEBA" w14:textId="77777777" w:rsidTr="00A728DE">
        <w:trPr>
          <w:trHeight w:val="515"/>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0372485D" w14:textId="77777777" w:rsidR="00AF1928" w:rsidRPr="00D14E2A" w:rsidRDefault="00AF1928" w:rsidP="00A728DE">
            <w:pPr>
              <w:rPr>
                <w:rFonts w:ascii="Arial" w:hAnsi="Arial" w:cs="Arial"/>
                <w:b/>
              </w:rPr>
            </w:pPr>
            <w:r w:rsidRPr="00D14E2A">
              <w:rPr>
                <w:rFonts w:ascii="Arial" w:hAnsi="Arial" w:cs="Arial"/>
                <w:b/>
              </w:rPr>
              <w:lastRenderedPageBreak/>
              <w:t>Оценка раздела 7 «</w:t>
            </w:r>
            <w:r w:rsidRPr="00D14E2A">
              <w:rPr>
                <w:rFonts w:ascii="Arial" w:hAnsi="Arial" w:cs="Arial"/>
                <w:b/>
                <w:bCs/>
              </w:rPr>
              <w:t>Практика трудовых отношений и условия труда»</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524ED261" w14:textId="77777777" w:rsidR="00AF1928" w:rsidRPr="00D14E2A" w:rsidRDefault="00AF1928" w:rsidP="00A728DE">
            <w:pPr>
              <w:jc w:val="center"/>
              <w:rPr>
                <w:rFonts w:ascii="Arial" w:hAnsi="Arial" w:cs="Arial"/>
              </w:rPr>
            </w:pPr>
          </w:p>
        </w:tc>
      </w:tr>
      <w:tr w:rsidR="00AF1928" w:rsidRPr="00D14E2A" w14:paraId="4E002173"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03E0E719" w14:textId="77777777" w:rsidR="00AF1928" w:rsidRPr="00D14E2A" w:rsidRDefault="00AF1928" w:rsidP="00A728DE">
            <w:pPr>
              <w:jc w:val="center"/>
              <w:rPr>
                <w:rFonts w:ascii="Arial" w:hAnsi="Arial" w:cs="Arial"/>
              </w:rPr>
            </w:pPr>
            <w:r w:rsidRPr="00D14E2A">
              <w:rPr>
                <w:rFonts w:ascii="Arial" w:hAnsi="Arial" w:cs="Arial"/>
              </w:rPr>
              <w:t>8</w:t>
            </w:r>
          </w:p>
        </w:tc>
        <w:tc>
          <w:tcPr>
            <w:tcW w:w="13977" w:type="dxa"/>
            <w:gridSpan w:val="3"/>
            <w:tcBorders>
              <w:top w:val="single" w:sz="4" w:space="0" w:color="auto"/>
              <w:left w:val="single" w:sz="4" w:space="0" w:color="auto"/>
              <w:bottom w:val="single" w:sz="4" w:space="0" w:color="auto"/>
              <w:right w:val="single" w:sz="4" w:space="0" w:color="auto"/>
            </w:tcBorders>
            <w:hideMark/>
          </w:tcPr>
          <w:p w14:paraId="660E4F2B" w14:textId="77777777" w:rsidR="00AF1928" w:rsidRPr="00D14E2A" w:rsidRDefault="00AF1928" w:rsidP="00A728DE">
            <w:pPr>
              <w:jc w:val="center"/>
              <w:rPr>
                <w:rFonts w:ascii="Arial" w:hAnsi="Arial" w:cs="Arial"/>
                <w:b/>
                <w:bCs/>
              </w:rPr>
            </w:pPr>
            <w:r w:rsidRPr="00D14E2A">
              <w:rPr>
                <w:rFonts w:ascii="Arial" w:hAnsi="Arial" w:cs="Arial"/>
                <w:b/>
                <w:bCs/>
              </w:rPr>
              <w:t xml:space="preserve"> Безопасность продукции и обеспечение качества</w:t>
            </w:r>
          </w:p>
        </w:tc>
      </w:tr>
      <w:tr w:rsidR="00AF1928" w:rsidRPr="00D14E2A" w14:paraId="0EF93D8F"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76102A24" w14:textId="77777777" w:rsidR="00AF1928" w:rsidRPr="00D14E2A" w:rsidRDefault="00AF1928" w:rsidP="00A728DE">
            <w:pPr>
              <w:jc w:val="center"/>
              <w:rPr>
                <w:rFonts w:ascii="Arial" w:hAnsi="Arial" w:cs="Arial"/>
              </w:rPr>
            </w:pPr>
            <w:r w:rsidRPr="00D14E2A">
              <w:rPr>
                <w:rFonts w:ascii="Arial" w:hAnsi="Arial" w:cs="Arial"/>
              </w:rPr>
              <w:t>8.1</w:t>
            </w:r>
          </w:p>
        </w:tc>
        <w:tc>
          <w:tcPr>
            <w:tcW w:w="7202" w:type="dxa"/>
            <w:tcBorders>
              <w:top w:val="single" w:sz="4" w:space="0" w:color="auto"/>
              <w:left w:val="single" w:sz="4" w:space="0" w:color="auto"/>
              <w:bottom w:val="single" w:sz="4" w:space="0" w:color="auto"/>
              <w:right w:val="single" w:sz="4" w:space="0" w:color="auto"/>
            </w:tcBorders>
            <w:hideMark/>
          </w:tcPr>
          <w:p w14:paraId="652DA076" w14:textId="77777777" w:rsidR="00AF1928" w:rsidRPr="00D14E2A" w:rsidRDefault="00AF1928" w:rsidP="00A728DE">
            <w:pPr>
              <w:jc w:val="center"/>
              <w:rPr>
                <w:rFonts w:ascii="Arial" w:hAnsi="Arial" w:cs="Arial"/>
              </w:rPr>
            </w:pPr>
            <w:r w:rsidRPr="00D14E2A">
              <w:rPr>
                <w:rFonts w:ascii="Arial" w:hAnsi="Arial" w:cs="Arial"/>
              </w:rPr>
              <w:t>В организации внедрена система менеджмента качества, соответствие которой подтверждено соответствующим сертификатом ISO 9001 или ГОСТ Р ИСО 9001</w:t>
            </w:r>
          </w:p>
        </w:tc>
        <w:tc>
          <w:tcPr>
            <w:tcW w:w="4696" w:type="dxa"/>
            <w:tcBorders>
              <w:top w:val="single" w:sz="4" w:space="0" w:color="auto"/>
              <w:left w:val="single" w:sz="4" w:space="0" w:color="auto"/>
              <w:bottom w:val="single" w:sz="4" w:space="0" w:color="auto"/>
              <w:right w:val="single" w:sz="4" w:space="0" w:color="auto"/>
            </w:tcBorders>
            <w:vAlign w:val="center"/>
            <w:hideMark/>
          </w:tcPr>
          <w:p w14:paraId="2271B299" w14:textId="77777777" w:rsidR="00AF1928" w:rsidRPr="00D14E2A" w:rsidRDefault="00AF1928" w:rsidP="00A728DE">
            <w:pPr>
              <w:jc w:val="center"/>
              <w:rPr>
                <w:rFonts w:ascii="Arial" w:hAnsi="Arial" w:cs="Arial"/>
              </w:rPr>
            </w:pPr>
            <w:r w:rsidRPr="00D14E2A">
              <w:rPr>
                <w:rFonts w:ascii="Arial" w:hAnsi="Arial" w:cs="Arial"/>
              </w:rPr>
              <w:t>Сертификат соответствия</w:t>
            </w:r>
          </w:p>
        </w:tc>
        <w:tc>
          <w:tcPr>
            <w:tcW w:w="2079" w:type="dxa"/>
            <w:tcBorders>
              <w:top w:val="single" w:sz="4" w:space="0" w:color="auto"/>
              <w:left w:val="single" w:sz="4" w:space="0" w:color="auto"/>
              <w:bottom w:val="single" w:sz="4" w:space="0" w:color="auto"/>
              <w:right w:val="single" w:sz="4" w:space="0" w:color="auto"/>
            </w:tcBorders>
            <w:hideMark/>
          </w:tcPr>
          <w:p w14:paraId="7EDD685A"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5288E079"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0ABB49FB" w14:textId="77777777" w:rsidR="00AF1928" w:rsidRPr="00D14E2A" w:rsidRDefault="00AF1928" w:rsidP="00A728DE">
            <w:pPr>
              <w:jc w:val="center"/>
              <w:rPr>
                <w:rFonts w:ascii="Arial" w:hAnsi="Arial" w:cs="Arial"/>
              </w:rPr>
            </w:pPr>
            <w:r w:rsidRPr="00D14E2A">
              <w:rPr>
                <w:rFonts w:ascii="Arial" w:hAnsi="Arial" w:cs="Arial"/>
              </w:rPr>
              <w:t>8.2</w:t>
            </w:r>
          </w:p>
        </w:tc>
        <w:tc>
          <w:tcPr>
            <w:tcW w:w="7202" w:type="dxa"/>
            <w:tcBorders>
              <w:top w:val="single" w:sz="4" w:space="0" w:color="auto"/>
              <w:left w:val="single" w:sz="4" w:space="0" w:color="auto"/>
              <w:bottom w:val="single" w:sz="4" w:space="0" w:color="auto"/>
              <w:right w:val="single" w:sz="4" w:space="0" w:color="auto"/>
            </w:tcBorders>
            <w:hideMark/>
          </w:tcPr>
          <w:p w14:paraId="4E11CA0B" w14:textId="77777777" w:rsidR="00AF1928" w:rsidRPr="00D14E2A" w:rsidRDefault="00AF1928" w:rsidP="00A728DE">
            <w:pPr>
              <w:jc w:val="center"/>
              <w:rPr>
                <w:rFonts w:ascii="Arial" w:hAnsi="Arial" w:cs="Arial"/>
              </w:rPr>
            </w:pPr>
            <w:r w:rsidRPr="00D14E2A">
              <w:rPr>
                <w:rFonts w:ascii="Arial" w:hAnsi="Arial" w:cs="Arial"/>
              </w:rPr>
              <w:t>Отсутствие вступивших в силу решений суда в области несоответствия нормативным требованиям, касающимся воздействия продукции и услуг на здоровье и безопасность потребителей (за последние 3 года)</w:t>
            </w:r>
          </w:p>
        </w:tc>
        <w:tc>
          <w:tcPr>
            <w:tcW w:w="4696" w:type="dxa"/>
            <w:tcBorders>
              <w:top w:val="single" w:sz="4" w:space="0" w:color="auto"/>
              <w:left w:val="single" w:sz="4" w:space="0" w:color="auto"/>
              <w:bottom w:val="single" w:sz="4" w:space="0" w:color="auto"/>
              <w:right w:val="single" w:sz="4" w:space="0" w:color="auto"/>
            </w:tcBorders>
            <w:vAlign w:val="center"/>
            <w:hideMark/>
          </w:tcPr>
          <w:p w14:paraId="1B80FA1D" w14:textId="77777777" w:rsidR="00AF1928" w:rsidRPr="00D14E2A" w:rsidRDefault="00AF1928" w:rsidP="00A728DE">
            <w:pPr>
              <w:jc w:val="center"/>
              <w:rPr>
                <w:rFonts w:ascii="Arial" w:hAnsi="Arial" w:cs="Arial"/>
              </w:rPr>
            </w:pPr>
            <w:r w:rsidRPr="00D14E2A">
              <w:rPr>
                <w:rFonts w:ascii="Arial" w:hAnsi="Arial" w:cs="Arial"/>
              </w:rPr>
              <w:t>Письмо-подтверждение от руководителя юридической службы и руководителя организации</w:t>
            </w:r>
          </w:p>
        </w:tc>
        <w:tc>
          <w:tcPr>
            <w:tcW w:w="2079" w:type="dxa"/>
            <w:tcBorders>
              <w:top w:val="single" w:sz="4" w:space="0" w:color="auto"/>
              <w:left w:val="single" w:sz="4" w:space="0" w:color="auto"/>
              <w:bottom w:val="single" w:sz="4" w:space="0" w:color="auto"/>
              <w:right w:val="single" w:sz="4" w:space="0" w:color="auto"/>
            </w:tcBorders>
            <w:hideMark/>
          </w:tcPr>
          <w:p w14:paraId="3E07F683"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7066DDCE" w14:textId="77777777" w:rsidTr="00A728DE">
        <w:trPr>
          <w:trHeight w:val="372"/>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68185679" w14:textId="77777777" w:rsidR="00AF1928" w:rsidRPr="00D14E2A" w:rsidRDefault="00AF1928" w:rsidP="00A728DE">
            <w:pPr>
              <w:rPr>
                <w:rFonts w:ascii="Arial" w:hAnsi="Arial" w:cs="Arial"/>
                <w:b/>
              </w:rPr>
            </w:pPr>
            <w:r w:rsidRPr="00D14E2A">
              <w:rPr>
                <w:rFonts w:ascii="Arial" w:hAnsi="Arial" w:cs="Arial"/>
                <w:b/>
              </w:rPr>
              <w:t>Оценка раздела 8 «</w:t>
            </w:r>
            <w:r w:rsidRPr="00D14E2A">
              <w:rPr>
                <w:rFonts w:ascii="Arial" w:hAnsi="Arial" w:cs="Arial"/>
                <w:b/>
                <w:bCs/>
              </w:rPr>
              <w:t>Безопасность продукции и обеспечение качества»</w:t>
            </w:r>
          </w:p>
        </w:tc>
        <w:tc>
          <w:tcPr>
            <w:tcW w:w="2079" w:type="dxa"/>
            <w:tcBorders>
              <w:top w:val="single" w:sz="4" w:space="0" w:color="auto"/>
              <w:left w:val="single" w:sz="4" w:space="0" w:color="auto"/>
              <w:bottom w:val="single" w:sz="4" w:space="0" w:color="auto"/>
              <w:right w:val="single" w:sz="4" w:space="0" w:color="auto"/>
            </w:tcBorders>
            <w:shd w:val="clear" w:color="auto" w:fill="D9D9D9"/>
          </w:tcPr>
          <w:p w14:paraId="08BA5BF8" w14:textId="77777777" w:rsidR="00AF1928" w:rsidRPr="00D14E2A" w:rsidRDefault="00AF1928" w:rsidP="00A728DE">
            <w:pPr>
              <w:jc w:val="center"/>
              <w:rPr>
                <w:rFonts w:ascii="Arial" w:hAnsi="Arial" w:cs="Arial"/>
              </w:rPr>
            </w:pPr>
          </w:p>
        </w:tc>
      </w:tr>
      <w:tr w:rsidR="00AF1928" w:rsidRPr="00D14E2A" w14:paraId="3BA11261" w14:textId="77777777" w:rsidTr="00A728DE">
        <w:trPr>
          <w:trHeight w:val="315"/>
        </w:trPr>
        <w:tc>
          <w:tcPr>
            <w:tcW w:w="986" w:type="dxa"/>
            <w:tcBorders>
              <w:top w:val="single" w:sz="4" w:space="0" w:color="auto"/>
              <w:left w:val="single" w:sz="4" w:space="0" w:color="auto"/>
              <w:bottom w:val="single" w:sz="4" w:space="0" w:color="auto"/>
              <w:right w:val="single" w:sz="4" w:space="0" w:color="auto"/>
            </w:tcBorders>
            <w:hideMark/>
          </w:tcPr>
          <w:p w14:paraId="35582830" w14:textId="77777777" w:rsidR="00AF1928" w:rsidRPr="00D14E2A" w:rsidRDefault="00AF1928" w:rsidP="00A728DE">
            <w:pPr>
              <w:jc w:val="center"/>
              <w:rPr>
                <w:rFonts w:ascii="Arial" w:hAnsi="Arial" w:cs="Arial"/>
                <w:b/>
                <w:bCs/>
              </w:rPr>
            </w:pPr>
            <w:r w:rsidRPr="00D14E2A">
              <w:rPr>
                <w:rFonts w:ascii="Arial" w:hAnsi="Arial" w:cs="Arial"/>
                <w:b/>
                <w:bCs/>
              </w:rPr>
              <w:t>9</w:t>
            </w:r>
          </w:p>
        </w:tc>
        <w:tc>
          <w:tcPr>
            <w:tcW w:w="13977" w:type="dxa"/>
            <w:gridSpan w:val="3"/>
            <w:tcBorders>
              <w:top w:val="single" w:sz="4" w:space="0" w:color="auto"/>
              <w:left w:val="single" w:sz="4" w:space="0" w:color="auto"/>
              <w:bottom w:val="single" w:sz="4" w:space="0" w:color="auto"/>
              <w:right w:val="single" w:sz="4" w:space="0" w:color="auto"/>
            </w:tcBorders>
            <w:hideMark/>
          </w:tcPr>
          <w:p w14:paraId="120A9920" w14:textId="77777777" w:rsidR="00AF1928" w:rsidRPr="00D14E2A" w:rsidRDefault="00AF1928" w:rsidP="00A728DE">
            <w:pPr>
              <w:jc w:val="center"/>
              <w:rPr>
                <w:rFonts w:ascii="Arial" w:hAnsi="Arial" w:cs="Arial"/>
                <w:b/>
                <w:bCs/>
              </w:rPr>
            </w:pPr>
            <w:r w:rsidRPr="00D14E2A">
              <w:rPr>
                <w:rFonts w:ascii="Arial" w:hAnsi="Arial" w:cs="Arial"/>
                <w:b/>
                <w:bCs/>
              </w:rPr>
              <w:t>Норма этики и противодействие коррупции</w:t>
            </w:r>
          </w:p>
        </w:tc>
      </w:tr>
      <w:tr w:rsidR="00AF1928" w:rsidRPr="00D14E2A" w14:paraId="1EBAA63B" w14:textId="77777777" w:rsidTr="00A728DE">
        <w:trPr>
          <w:trHeight w:val="600"/>
        </w:trPr>
        <w:tc>
          <w:tcPr>
            <w:tcW w:w="986" w:type="dxa"/>
            <w:tcBorders>
              <w:top w:val="single" w:sz="4" w:space="0" w:color="auto"/>
              <w:left w:val="single" w:sz="4" w:space="0" w:color="auto"/>
              <w:bottom w:val="single" w:sz="4" w:space="0" w:color="auto"/>
              <w:right w:val="single" w:sz="4" w:space="0" w:color="auto"/>
            </w:tcBorders>
            <w:hideMark/>
          </w:tcPr>
          <w:p w14:paraId="2D4ADE18" w14:textId="77777777" w:rsidR="00AF1928" w:rsidRPr="00D14E2A" w:rsidRDefault="00AF1928" w:rsidP="00A728DE">
            <w:pPr>
              <w:jc w:val="center"/>
              <w:rPr>
                <w:rFonts w:ascii="Arial" w:hAnsi="Arial" w:cs="Arial"/>
              </w:rPr>
            </w:pPr>
            <w:r w:rsidRPr="00D14E2A">
              <w:rPr>
                <w:rFonts w:ascii="Arial" w:hAnsi="Arial" w:cs="Arial"/>
              </w:rPr>
              <w:t>9.1</w:t>
            </w:r>
          </w:p>
        </w:tc>
        <w:tc>
          <w:tcPr>
            <w:tcW w:w="7202" w:type="dxa"/>
            <w:tcBorders>
              <w:top w:val="single" w:sz="4" w:space="0" w:color="auto"/>
              <w:left w:val="single" w:sz="4" w:space="0" w:color="auto"/>
              <w:bottom w:val="single" w:sz="4" w:space="0" w:color="auto"/>
              <w:right w:val="single" w:sz="4" w:space="0" w:color="auto"/>
            </w:tcBorders>
            <w:hideMark/>
          </w:tcPr>
          <w:p w14:paraId="2C3703CE" w14:textId="77777777" w:rsidR="00AF1928" w:rsidRPr="00D14E2A" w:rsidRDefault="00AF1928" w:rsidP="00A728DE">
            <w:pPr>
              <w:jc w:val="center"/>
              <w:rPr>
                <w:rFonts w:ascii="Arial" w:hAnsi="Arial" w:cs="Arial"/>
              </w:rPr>
            </w:pPr>
            <w:r w:rsidRPr="00D14E2A">
              <w:rPr>
                <w:rFonts w:ascii="Arial" w:hAnsi="Arial" w:cs="Arial"/>
              </w:rPr>
              <w:t>Наличие антикоррупционной политики организации или иных корпоративных документов, определяющих цели, принципы, задачи, механизмы в области противодействия коррупции.</w:t>
            </w:r>
          </w:p>
        </w:tc>
        <w:tc>
          <w:tcPr>
            <w:tcW w:w="4696" w:type="dxa"/>
            <w:tcBorders>
              <w:top w:val="single" w:sz="4" w:space="0" w:color="auto"/>
              <w:left w:val="single" w:sz="4" w:space="0" w:color="auto"/>
              <w:bottom w:val="single" w:sz="4" w:space="0" w:color="auto"/>
              <w:right w:val="single" w:sz="4" w:space="0" w:color="auto"/>
            </w:tcBorders>
            <w:hideMark/>
          </w:tcPr>
          <w:p w14:paraId="5599BB71"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hideMark/>
          </w:tcPr>
          <w:p w14:paraId="05B8D471"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25E5821F"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7987DB3B" w14:textId="77777777" w:rsidR="00AF1928" w:rsidRPr="00D14E2A" w:rsidRDefault="00AF1928" w:rsidP="00A728DE">
            <w:pPr>
              <w:jc w:val="center"/>
              <w:rPr>
                <w:rFonts w:ascii="Arial" w:hAnsi="Arial" w:cs="Arial"/>
              </w:rPr>
            </w:pPr>
            <w:r w:rsidRPr="00D14E2A">
              <w:rPr>
                <w:rFonts w:ascii="Arial" w:hAnsi="Arial" w:cs="Arial"/>
              </w:rPr>
              <w:t>9.2</w:t>
            </w:r>
          </w:p>
        </w:tc>
        <w:tc>
          <w:tcPr>
            <w:tcW w:w="7202" w:type="dxa"/>
            <w:tcBorders>
              <w:top w:val="single" w:sz="4" w:space="0" w:color="auto"/>
              <w:left w:val="single" w:sz="4" w:space="0" w:color="auto"/>
              <w:bottom w:val="single" w:sz="4" w:space="0" w:color="auto"/>
              <w:right w:val="single" w:sz="4" w:space="0" w:color="auto"/>
            </w:tcBorders>
            <w:hideMark/>
          </w:tcPr>
          <w:p w14:paraId="6BF2504E" w14:textId="77777777" w:rsidR="00AF1928" w:rsidRPr="00D14E2A" w:rsidRDefault="00AF1928" w:rsidP="00A728DE">
            <w:pPr>
              <w:jc w:val="center"/>
              <w:rPr>
                <w:rFonts w:ascii="Arial" w:hAnsi="Arial" w:cs="Arial"/>
              </w:rPr>
            </w:pPr>
            <w:r w:rsidRPr="00D14E2A">
              <w:rPr>
                <w:rFonts w:ascii="Arial" w:hAnsi="Arial" w:cs="Arial"/>
              </w:rPr>
              <w:t>Организация выполняет требования законодательства о защите конкуренции при осуществлении закупочной деятельности, в том числе обеспечение свободной конкуренции при выборе поставщиков и прозрачную систему принятия решений при проведении конкурсов</w:t>
            </w:r>
          </w:p>
        </w:tc>
        <w:tc>
          <w:tcPr>
            <w:tcW w:w="4696" w:type="dxa"/>
            <w:tcBorders>
              <w:top w:val="single" w:sz="4" w:space="0" w:color="auto"/>
              <w:left w:val="single" w:sz="4" w:space="0" w:color="auto"/>
              <w:bottom w:val="single" w:sz="4" w:space="0" w:color="auto"/>
              <w:right w:val="single" w:sz="4" w:space="0" w:color="auto"/>
            </w:tcBorders>
            <w:hideMark/>
          </w:tcPr>
          <w:p w14:paraId="49FFB380"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hideMark/>
          </w:tcPr>
          <w:p w14:paraId="71961661"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0A4F9A0C" w14:textId="77777777" w:rsidTr="00A728DE">
        <w:trPr>
          <w:trHeight w:val="562"/>
        </w:trPr>
        <w:tc>
          <w:tcPr>
            <w:tcW w:w="986" w:type="dxa"/>
            <w:tcBorders>
              <w:top w:val="single" w:sz="4" w:space="0" w:color="auto"/>
              <w:left w:val="single" w:sz="4" w:space="0" w:color="auto"/>
              <w:bottom w:val="single" w:sz="4" w:space="0" w:color="auto"/>
              <w:right w:val="single" w:sz="4" w:space="0" w:color="auto"/>
            </w:tcBorders>
            <w:hideMark/>
          </w:tcPr>
          <w:p w14:paraId="70BDB4E7" w14:textId="77777777" w:rsidR="00AF1928" w:rsidRPr="00D14E2A" w:rsidRDefault="00AF1928" w:rsidP="00A728DE">
            <w:pPr>
              <w:jc w:val="center"/>
              <w:rPr>
                <w:rFonts w:ascii="Arial" w:hAnsi="Arial" w:cs="Arial"/>
              </w:rPr>
            </w:pPr>
            <w:r w:rsidRPr="00D14E2A">
              <w:rPr>
                <w:rFonts w:ascii="Arial" w:hAnsi="Arial" w:cs="Arial"/>
              </w:rPr>
              <w:t>9.3</w:t>
            </w:r>
          </w:p>
        </w:tc>
        <w:tc>
          <w:tcPr>
            <w:tcW w:w="7202" w:type="dxa"/>
            <w:tcBorders>
              <w:top w:val="single" w:sz="4" w:space="0" w:color="auto"/>
              <w:left w:val="single" w:sz="4" w:space="0" w:color="auto"/>
              <w:bottom w:val="single" w:sz="4" w:space="0" w:color="auto"/>
              <w:right w:val="single" w:sz="4" w:space="0" w:color="auto"/>
            </w:tcBorders>
            <w:hideMark/>
          </w:tcPr>
          <w:p w14:paraId="38D1F35C" w14:textId="77777777" w:rsidR="00AF1928" w:rsidRPr="00D14E2A" w:rsidRDefault="00AF1928" w:rsidP="00A728DE">
            <w:pPr>
              <w:jc w:val="center"/>
              <w:rPr>
                <w:rFonts w:ascii="Arial" w:hAnsi="Arial" w:cs="Arial"/>
              </w:rPr>
            </w:pPr>
            <w:r w:rsidRPr="00D14E2A">
              <w:rPr>
                <w:rFonts w:ascii="Arial" w:hAnsi="Arial" w:cs="Arial"/>
              </w:rPr>
              <w:t>При планировании и осуществлении своей деятельности организация применяет антикоррупционные меры согласно действующему законодательству и внутренним процедурам</w:t>
            </w:r>
          </w:p>
        </w:tc>
        <w:tc>
          <w:tcPr>
            <w:tcW w:w="4696" w:type="dxa"/>
            <w:tcBorders>
              <w:top w:val="single" w:sz="4" w:space="0" w:color="auto"/>
              <w:left w:val="single" w:sz="4" w:space="0" w:color="auto"/>
              <w:bottom w:val="single" w:sz="4" w:space="0" w:color="auto"/>
              <w:right w:val="single" w:sz="4" w:space="0" w:color="auto"/>
            </w:tcBorders>
            <w:hideMark/>
          </w:tcPr>
          <w:p w14:paraId="6971EA8F" w14:textId="77777777" w:rsidR="00AF1928" w:rsidRPr="00D14E2A" w:rsidRDefault="00AF1928" w:rsidP="00A728DE">
            <w:pPr>
              <w:jc w:val="center"/>
              <w:rPr>
                <w:rFonts w:ascii="Arial" w:hAnsi="Arial" w:cs="Arial"/>
              </w:rPr>
            </w:pPr>
            <w:r w:rsidRPr="00D14E2A">
              <w:rPr>
                <w:rFonts w:ascii="Arial" w:hAnsi="Arial" w:cs="Arial"/>
              </w:rPr>
              <w:t>Программа или план по реализации политики по недопущению дискриминации</w:t>
            </w:r>
          </w:p>
        </w:tc>
        <w:tc>
          <w:tcPr>
            <w:tcW w:w="2079" w:type="dxa"/>
            <w:tcBorders>
              <w:top w:val="single" w:sz="4" w:space="0" w:color="auto"/>
              <w:left w:val="single" w:sz="4" w:space="0" w:color="auto"/>
              <w:bottom w:val="single" w:sz="4" w:space="0" w:color="auto"/>
              <w:right w:val="single" w:sz="4" w:space="0" w:color="auto"/>
            </w:tcBorders>
            <w:hideMark/>
          </w:tcPr>
          <w:p w14:paraId="52405D7E"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3051C599" w14:textId="77777777" w:rsidTr="00A728DE">
        <w:trPr>
          <w:trHeight w:val="900"/>
        </w:trPr>
        <w:tc>
          <w:tcPr>
            <w:tcW w:w="986" w:type="dxa"/>
            <w:tcBorders>
              <w:top w:val="single" w:sz="4" w:space="0" w:color="auto"/>
              <w:left w:val="single" w:sz="4" w:space="0" w:color="auto"/>
              <w:bottom w:val="single" w:sz="4" w:space="0" w:color="auto"/>
              <w:right w:val="single" w:sz="4" w:space="0" w:color="auto"/>
            </w:tcBorders>
            <w:hideMark/>
          </w:tcPr>
          <w:p w14:paraId="2AD567B9" w14:textId="77777777" w:rsidR="00AF1928" w:rsidRPr="00D14E2A" w:rsidRDefault="00AF1928" w:rsidP="00A728DE">
            <w:pPr>
              <w:jc w:val="center"/>
              <w:rPr>
                <w:rFonts w:ascii="Arial" w:hAnsi="Arial" w:cs="Arial"/>
              </w:rPr>
            </w:pPr>
            <w:r w:rsidRPr="00D14E2A">
              <w:rPr>
                <w:rFonts w:ascii="Arial" w:hAnsi="Arial" w:cs="Arial"/>
              </w:rPr>
              <w:t>9.4</w:t>
            </w:r>
          </w:p>
        </w:tc>
        <w:tc>
          <w:tcPr>
            <w:tcW w:w="7202" w:type="dxa"/>
            <w:tcBorders>
              <w:top w:val="single" w:sz="4" w:space="0" w:color="auto"/>
              <w:left w:val="single" w:sz="4" w:space="0" w:color="auto"/>
              <w:bottom w:val="single" w:sz="4" w:space="0" w:color="auto"/>
              <w:right w:val="single" w:sz="4" w:space="0" w:color="auto"/>
            </w:tcBorders>
            <w:hideMark/>
          </w:tcPr>
          <w:p w14:paraId="57F8E1DF" w14:textId="77777777" w:rsidR="00AF1928" w:rsidRPr="00D14E2A" w:rsidRDefault="00AF1928" w:rsidP="00A728DE">
            <w:pPr>
              <w:jc w:val="center"/>
              <w:rPr>
                <w:rFonts w:ascii="Arial" w:hAnsi="Arial" w:cs="Arial"/>
              </w:rPr>
            </w:pPr>
            <w:r w:rsidRPr="00D14E2A">
              <w:rPr>
                <w:rFonts w:ascii="Arial" w:hAnsi="Arial" w:cs="Arial"/>
              </w:rPr>
              <w:t>В организации принят Кодекс этики и служебного поведения или иной документ, устанавливающий общие принципы профессиональной этики и основных правил поведения работников в процессе трудовой деятельности</w:t>
            </w:r>
          </w:p>
        </w:tc>
        <w:tc>
          <w:tcPr>
            <w:tcW w:w="4696" w:type="dxa"/>
            <w:tcBorders>
              <w:top w:val="single" w:sz="4" w:space="0" w:color="auto"/>
              <w:left w:val="single" w:sz="4" w:space="0" w:color="auto"/>
              <w:bottom w:val="single" w:sz="4" w:space="0" w:color="auto"/>
              <w:right w:val="single" w:sz="4" w:space="0" w:color="auto"/>
            </w:tcBorders>
            <w:hideMark/>
          </w:tcPr>
          <w:p w14:paraId="01FE14A9" w14:textId="77777777" w:rsidR="00AF1928" w:rsidRPr="00D14E2A" w:rsidRDefault="00AF1928" w:rsidP="00A728DE">
            <w:pPr>
              <w:jc w:val="center"/>
              <w:rPr>
                <w:rFonts w:ascii="Arial" w:hAnsi="Arial" w:cs="Arial"/>
              </w:rPr>
            </w:pPr>
            <w:r w:rsidRPr="00D14E2A">
              <w:rPr>
                <w:rFonts w:ascii="Arial" w:hAnsi="Arial" w:cs="Arial"/>
              </w:rPr>
              <w:t>Политика или иной корпоративный документ</w:t>
            </w:r>
          </w:p>
        </w:tc>
        <w:tc>
          <w:tcPr>
            <w:tcW w:w="2079" w:type="dxa"/>
            <w:tcBorders>
              <w:top w:val="single" w:sz="4" w:space="0" w:color="auto"/>
              <w:left w:val="single" w:sz="4" w:space="0" w:color="auto"/>
              <w:bottom w:val="single" w:sz="4" w:space="0" w:color="auto"/>
              <w:right w:val="single" w:sz="4" w:space="0" w:color="auto"/>
            </w:tcBorders>
            <w:hideMark/>
          </w:tcPr>
          <w:p w14:paraId="0B6B5969" w14:textId="77777777" w:rsidR="00AF1928" w:rsidRPr="00D14E2A" w:rsidRDefault="00AF1928" w:rsidP="00A728DE">
            <w:pPr>
              <w:jc w:val="center"/>
              <w:rPr>
                <w:rFonts w:ascii="Arial" w:hAnsi="Arial" w:cs="Arial"/>
              </w:rPr>
            </w:pPr>
            <w:r w:rsidRPr="00D14E2A">
              <w:rPr>
                <w:rFonts w:ascii="Arial" w:hAnsi="Arial" w:cs="Arial"/>
              </w:rPr>
              <w:t> </w:t>
            </w:r>
          </w:p>
        </w:tc>
      </w:tr>
      <w:tr w:rsidR="00AF1928" w:rsidRPr="00D14E2A" w14:paraId="07F7E87D" w14:textId="77777777" w:rsidTr="00A728DE">
        <w:trPr>
          <w:trHeight w:val="482"/>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4C164EBF" w14:textId="77777777" w:rsidR="00AF1928" w:rsidRPr="00D14E2A" w:rsidRDefault="00AF1928" w:rsidP="00A728DE">
            <w:pPr>
              <w:rPr>
                <w:rFonts w:ascii="Arial" w:hAnsi="Arial" w:cs="Arial"/>
                <w:b/>
              </w:rPr>
            </w:pPr>
            <w:r w:rsidRPr="00D14E2A">
              <w:rPr>
                <w:rFonts w:ascii="Arial" w:hAnsi="Arial" w:cs="Arial"/>
                <w:b/>
              </w:rPr>
              <w:t>Оценка раздела 9 «</w:t>
            </w:r>
            <w:r w:rsidRPr="00D14E2A">
              <w:rPr>
                <w:rFonts w:ascii="Arial" w:hAnsi="Arial" w:cs="Arial"/>
                <w:b/>
                <w:bCs/>
              </w:rPr>
              <w:t>Норма этики и противодействие коррупции»</w:t>
            </w:r>
          </w:p>
        </w:tc>
        <w:tc>
          <w:tcPr>
            <w:tcW w:w="2079" w:type="dxa"/>
            <w:tcBorders>
              <w:top w:val="single" w:sz="4" w:space="0" w:color="auto"/>
              <w:left w:val="single" w:sz="4" w:space="0" w:color="auto"/>
              <w:bottom w:val="single" w:sz="4" w:space="0" w:color="auto"/>
              <w:right w:val="single" w:sz="4" w:space="0" w:color="auto"/>
            </w:tcBorders>
            <w:shd w:val="clear" w:color="auto" w:fill="D9D9D9"/>
            <w:noWrap/>
            <w:hideMark/>
          </w:tcPr>
          <w:p w14:paraId="0ED7CD9E" w14:textId="77777777" w:rsidR="00AF1928" w:rsidRPr="00D14E2A" w:rsidRDefault="00AF1928" w:rsidP="00A728DE">
            <w:pPr>
              <w:rPr>
                <w:rFonts w:ascii="Arial" w:hAnsi="Arial" w:cs="Arial"/>
                <w:b/>
              </w:rPr>
            </w:pPr>
          </w:p>
        </w:tc>
      </w:tr>
      <w:tr w:rsidR="00AF1928" w:rsidRPr="00D14E2A" w14:paraId="36FC9484" w14:textId="77777777" w:rsidTr="00A728DE">
        <w:trPr>
          <w:trHeight w:val="403"/>
        </w:trPr>
        <w:tc>
          <w:tcPr>
            <w:tcW w:w="12884"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4C9EBED4" w14:textId="77777777" w:rsidR="00AF1928" w:rsidRPr="00D14E2A" w:rsidRDefault="00AF1928" w:rsidP="00A728DE">
            <w:pPr>
              <w:rPr>
                <w:rFonts w:ascii="Arial" w:hAnsi="Arial" w:cs="Arial"/>
                <w:b/>
              </w:rPr>
            </w:pPr>
            <w:r w:rsidRPr="00D14E2A">
              <w:rPr>
                <w:rFonts w:ascii="Arial" w:hAnsi="Arial" w:cs="Arial"/>
                <w:b/>
              </w:rPr>
              <w:t xml:space="preserve">Оценка итоговая </w:t>
            </w:r>
          </w:p>
        </w:tc>
        <w:tc>
          <w:tcPr>
            <w:tcW w:w="2079" w:type="dxa"/>
            <w:tcBorders>
              <w:top w:val="single" w:sz="4" w:space="0" w:color="auto"/>
              <w:left w:val="single" w:sz="4" w:space="0" w:color="auto"/>
              <w:bottom w:val="single" w:sz="4" w:space="0" w:color="auto"/>
              <w:right w:val="single" w:sz="4" w:space="0" w:color="auto"/>
            </w:tcBorders>
            <w:shd w:val="clear" w:color="auto" w:fill="D9D9D9"/>
            <w:noWrap/>
          </w:tcPr>
          <w:p w14:paraId="010BA66F" w14:textId="77777777" w:rsidR="00AF1928" w:rsidRPr="00D14E2A" w:rsidRDefault="00AF1928" w:rsidP="00A728DE">
            <w:pPr>
              <w:jc w:val="center"/>
              <w:rPr>
                <w:rFonts w:ascii="Arial" w:hAnsi="Arial" w:cs="Arial"/>
                <w:b/>
              </w:rPr>
            </w:pPr>
          </w:p>
        </w:tc>
      </w:tr>
      <w:tr w:rsidR="00AF1928" w:rsidRPr="00D14E2A" w14:paraId="47F37974" w14:textId="77777777" w:rsidTr="00A728DE">
        <w:trPr>
          <w:trHeight w:val="423"/>
        </w:trPr>
        <w:tc>
          <w:tcPr>
            <w:tcW w:w="8188" w:type="dxa"/>
            <w:gridSpan w:val="2"/>
            <w:tcBorders>
              <w:top w:val="single" w:sz="4" w:space="0" w:color="auto"/>
              <w:left w:val="single" w:sz="4" w:space="0" w:color="auto"/>
              <w:bottom w:val="single" w:sz="4" w:space="0" w:color="auto"/>
              <w:right w:val="single" w:sz="4" w:space="0" w:color="auto"/>
            </w:tcBorders>
            <w:hideMark/>
          </w:tcPr>
          <w:p w14:paraId="12DA5B88" w14:textId="77777777" w:rsidR="00AF1928" w:rsidRPr="00D14E2A" w:rsidRDefault="00AF1928" w:rsidP="00A728DE">
            <w:pPr>
              <w:rPr>
                <w:rFonts w:ascii="Arial" w:hAnsi="Arial" w:cs="Arial"/>
              </w:rPr>
            </w:pPr>
            <w:r w:rsidRPr="00D14E2A">
              <w:rPr>
                <w:rFonts w:ascii="Arial" w:hAnsi="Arial" w:cs="Arial"/>
                <w:b/>
                <w:bCs/>
              </w:rPr>
              <w:lastRenderedPageBreak/>
              <w:t>ФИО исполнителя:</w:t>
            </w:r>
          </w:p>
        </w:tc>
        <w:tc>
          <w:tcPr>
            <w:tcW w:w="6775" w:type="dxa"/>
            <w:gridSpan w:val="2"/>
            <w:tcBorders>
              <w:top w:val="single" w:sz="4" w:space="0" w:color="auto"/>
              <w:left w:val="single" w:sz="4" w:space="0" w:color="auto"/>
              <w:bottom w:val="single" w:sz="4" w:space="0" w:color="auto"/>
              <w:right w:val="single" w:sz="4" w:space="0" w:color="auto"/>
            </w:tcBorders>
            <w:vAlign w:val="center"/>
          </w:tcPr>
          <w:p w14:paraId="5DF62B99" w14:textId="77777777" w:rsidR="00AF1928" w:rsidRPr="00D14E2A" w:rsidRDefault="00AF1928" w:rsidP="00A728DE">
            <w:pPr>
              <w:jc w:val="center"/>
              <w:rPr>
                <w:rFonts w:ascii="Arial" w:hAnsi="Arial" w:cs="Arial"/>
              </w:rPr>
            </w:pPr>
          </w:p>
        </w:tc>
      </w:tr>
      <w:tr w:rsidR="00AF1928" w:rsidRPr="00D14E2A" w14:paraId="26AE2F37" w14:textId="77777777" w:rsidTr="00A728DE">
        <w:trPr>
          <w:trHeight w:val="413"/>
        </w:trPr>
        <w:tc>
          <w:tcPr>
            <w:tcW w:w="8188" w:type="dxa"/>
            <w:gridSpan w:val="2"/>
            <w:tcBorders>
              <w:top w:val="single" w:sz="4" w:space="0" w:color="auto"/>
              <w:left w:val="single" w:sz="4" w:space="0" w:color="auto"/>
              <w:bottom w:val="single" w:sz="4" w:space="0" w:color="auto"/>
              <w:right w:val="single" w:sz="4" w:space="0" w:color="auto"/>
            </w:tcBorders>
            <w:hideMark/>
          </w:tcPr>
          <w:p w14:paraId="62872E0E" w14:textId="77777777" w:rsidR="00AF1928" w:rsidRPr="00D14E2A" w:rsidRDefault="00AF1928" w:rsidP="00A728DE">
            <w:pPr>
              <w:rPr>
                <w:rFonts w:ascii="Arial" w:hAnsi="Arial" w:cs="Arial"/>
              </w:rPr>
            </w:pPr>
            <w:r w:rsidRPr="00D14E2A">
              <w:rPr>
                <w:rFonts w:ascii="Arial" w:hAnsi="Arial" w:cs="Arial"/>
                <w:b/>
                <w:bCs/>
              </w:rPr>
              <w:t>№ тел</w:t>
            </w:r>
          </w:p>
        </w:tc>
        <w:tc>
          <w:tcPr>
            <w:tcW w:w="6775" w:type="dxa"/>
            <w:gridSpan w:val="2"/>
            <w:tcBorders>
              <w:top w:val="single" w:sz="4" w:space="0" w:color="auto"/>
              <w:left w:val="single" w:sz="4" w:space="0" w:color="auto"/>
              <w:bottom w:val="single" w:sz="4" w:space="0" w:color="auto"/>
              <w:right w:val="single" w:sz="4" w:space="0" w:color="auto"/>
            </w:tcBorders>
            <w:vAlign w:val="center"/>
          </w:tcPr>
          <w:p w14:paraId="76FEC3E5" w14:textId="77777777" w:rsidR="00AF1928" w:rsidRPr="00D14E2A" w:rsidRDefault="00AF1928" w:rsidP="00A728DE">
            <w:pPr>
              <w:jc w:val="center"/>
              <w:rPr>
                <w:rFonts w:ascii="Arial" w:hAnsi="Arial" w:cs="Arial"/>
              </w:rPr>
            </w:pPr>
          </w:p>
        </w:tc>
      </w:tr>
      <w:tr w:rsidR="00AF1928" w:rsidRPr="00D14E2A" w14:paraId="370F43CF" w14:textId="77777777" w:rsidTr="00A728DE">
        <w:trPr>
          <w:trHeight w:val="419"/>
        </w:trPr>
        <w:tc>
          <w:tcPr>
            <w:tcW w:w="8188" w:type="dxa"/>
            <w:gridSpan w:val="2"/>
            <w:tcBorders>
              <w:top w:val="single" w:sz="4" w:space="0" w:color="auto"/>
              <w:left w:val="single" w:sz="4" w:space="0" w:color="auto"/>
              <w:bottom w:val="single" w:sz="4" w:space="0" w:color="auto"/>
              <w:right w:val="single" w:sz="4" w:space="0" w:color="auto"/>
            </w:tcBorders>
            <w:hideMark/>
          </w:tcPr>
          <w:p w14:paraId="035610C0" w14:textId="77777777" w:rsidR="00AF1928" w:rsidRPr="00D14E2A" w:rsidRDefault="00AF1928" w:rsidP="00A728DE">
            <w:pPr>
              <w:rPr>
                <w:rFonts w:ascii="Arial" w:hAnsi="Arial" w:cs="Arial"/>
              </w:rPr>
            </w:pPr>
            <w:r w:rsidRPr="00D14E2A">
              <w:rPr>
                <w:rFonts w:ascii="Arial" w:hAnsi="Arial" w:cs="Arial"/>
                <w:b/>
                <w:bCs/>
              </w:rPr>
              <w:t>Дата:</w:t>
            </w:r>
          </w:p>
        </w:tc>
        <w:tc>
          <w:tcPr>
            <w:tcW w:w="6775" w:type="dxa"/>
            <w:gridSpan w:val="2"/>
            <w:tcBorders>
              <w:top w:val="single" w:sz="4" w:space="0" w:color="auto"/>
              <w:left w:val="single" w:sz="4" w:space="0" w:color="auto"/>
              <w:bottom w:val="single" w:sz="4" w:space="0" w:color="auto"/>
              <w:right w:val="single" w:sz="4" w:space="0" w:color="auto"/>
            </w:tcBorders>
            <w:vAlign w:val="center"/>
          </w:tcPr>
          <w:p w14:paraId="17CD38F8" w14:textId="77777777" w:rsidR="00AF1928" w:rsidRPr="00D14E2A" w:rsidRDefault="00AF1928" w:rsidP="00A728DE">
            <w:pPr>
              <w:jc w:val="center"/>
              <w:rPr>
                <w:rFonts w:ascii="Arial" w:hAnsi="Arial" w:cs="Arial"/>
              </w:rPr>
            </w:pPr>
          </w:p>
        </w:tc>
      </w:tr>
    </w:tbl>
    <w:p w14:paraId="5FA91B23" w14:textId="77777777" w:rsidR="00AF1928" w:rsidRPr="00D14E2A" w:rsidRDefault="00AF1928" w:rsidP="00AF1928">
      <w:pPr>
        <w:rPr>
          <w:rFonts w:ascii="Arial" w:hAnsi="Arial" w:cs="Arial"/>
        </w:rPr>
      </w:pPr>
    </w:p>
    <w:bookmarkEnd w:id="16"/>
    <w:p w14:paraId="7582FDBB" w14:textId="77777777" w:rsidR="00AF1928" w:rsidRPr="00D14E2A" w:rsidRDefault="00AF1928" w:rsidP="00AF1928">
      <w:pPr>
        <w:rPr>
          <w:rFonts w:ascii="Arial" w:eastAsia="MS Mincho" w:hAnsi="Arial" w:cs="Arial"/>
          <w:b/>
          <w:bCs/>
          <w:color w:val="000000" w:themeColor="text1"/>
          <w:kern w:val="32"/>
          <w:lang w:val="x-none" w:eastAsia="x-none"/>
        </w:rPr>
      </w:pPr>
    </w:p>
    <w:p w14:paraId="3D4CDDFA" w14:textId="77777777" w:rsidR="00AF1928" w:rsidRPr="00622CF3" w:rsidRDefault="00AF1928" w:rsidP="00AF1928">
      <w:pPr>
        <w:rPr>
          <w:rFonts w:ascii="Arial" w:eastAsia="MS Mincho" w:hAnsi="Arial" w:cs="Arial"/>
          <w:b/>
          <w:bCs/>
          <w:color w:val="000000" w:themeColor="text1"/>
          <w:kern w:val="32"/>
          <w:lang w:eastAsia="x-none"/>
        </w:rPr>
      </w:pPr>
    </w:p>
    <w:bookmarkEnd w:id="17"/>
    <w:p w14:paraId="48ECA127" w14:textId="77777777" w:rsidR="00AF1928" w:rsidRPr="008A3E5C" w:rsidRDefault="00AF1928" w:rsidP="00AF1928">
      <w:pPr>
        <w:rPr>
          <w:rFonts w:ascii="Arial" w:hAnsi="Arial" w:cs="Arial"/>
        </w:rPr>
      </w:pPr>
    </w:p>
    <w:p w14:paraId="38EF2D22" w14:textId="77777777" w:rsidR="00AF1928" w:rsidRPr="00610B00" w:rsidRDefault="00AF1928" w:rsidP="00AF1928">
      <w:pPr>
        <w:spacing w:after="160" w:line="259" w:lineRule="auto"/>
        <w:rPr>
          <w:rFonts w:ascii="Arial" w:hAnsi="Arial" w:cs="Arial"/>
          <w:i/>
        </w:rPr>
      </w:pPr>
    </w:p>
    <w:p w14:paraId="4AA354A2" w14:textId="77777777" w:rsidR="00AF1928" w:rsidRPr="00610B00" w:rsidRDefault="00AF1928" w:rsidP="00AF1928">
      <w:pPr>
        <w:spacing w:after="160" w:line="259" w:lineRule="auto"/>
        <w:rPr>
          <w:rFonts w:ascii="Arial" w:hAnsi="Arial" w:cs="Arial"/>
          <w:i/>
        </w:rPr>
      </w:pPr>
    </w:p>
    <w:p w14:paraId="2F18F51C" w14:textId="77777777" w:rsidR="00AF1928" w:rsidRPr="007820E1" w:rsidRDefault="00AF1928" w:rsidP="00AF1928">
      <w:pPr>
        <w:jc w:val="right"/>
        <w:rPr>
          <w:rFonts w:ascii="Arial" w:hAnsi="Arial" w:cs="Arial"/>
          <w:b/>
          <w:kern w:val="32"/>
          <w:sz w:val="24"/>
          <w:szCs w:val="24"/>
        </w:rPr>
      </w:pPr>
      <w:r w:rsidRPr="007820E1">
        <w:rPr>
          <w:rFonts w:ascii="Arial" w:hAnsi="Arial" w:cs="Arial"/>
          <w:b/>
          <w:kern w:val="32"/>
          <w:sz w:val="24"/>
          <w:szCs w:val="24"/>
        </w:rPr>
        <w:t>Приложение № 4 к Документации о закупке</w:t>
      </w:r>
    </w:p>
    <w:p w14:paraId="6B80128E" w14:textId="77777777" w:rsidR="00AF1928" w:rsidRPr="007820E1" w:rsidRDefault="00AF1928" w:rsidP="00AF1928">
      <w:pPr>
        <w:widowControl w:val="0"/>
        <w:jc w:val="center"/>
        <w:rPr>
          <w:rFonts w:ascii="Arial" w:hAnsi="Arial" w:cs="Arial"/>
          <w:b/>
          <w:sz w:val="24"/>
          <w:szCs w:val="24"/>
        </w:rPr>
      </w:pPr>
      <w:r w:rsidRPr="007820E1">
        <w:rPr>
          <w:rFonts w:ascii="Arial" w:hAnsi="Arial" w:cs="Arial"/>
          <w:b/>
          <w:sz w:val="24"/>
          <w:szCs w:val="24"/>
        </w:rPr>
        <w:t>ОБОСНОВАНИЕ НАЧАЛЬНОЙ (МАКСИМАЛЬНОЙ) ЦЕНЫ ДОГОВОРА</w:t>
      </w:r>
    </w:p>
    <w:p w14:paraId="2B54B431" w14:textId="77777777" w:rsidR="00AF1928" w:rsidRPr="007820E1" w:rsidRDefault="00AF1928" w:rsidP="00AF1928">
      <w:pPr>
        <w:spacing w:after="0" w:line="240" w:lineRule="auto"/>
        <w:jc w:val="center"/>
        <w:rPr>
          <w:rFonts w:ascii="Arial" w:hAnsi="Arial" w:cs="Arial"/>
          <w:b/>
          <w:bCs/>
          <w:sz w:val="24"/>
          <w:szCs w:val="24"/>
        </w:rPr>
      </w:pPr>
      <w:r w:rsidRPr="007820E1">
        <w:rPr>
          <w:rFonts w:ascii="Arial" w:hAnsi="Arial" w:cs="Arial"/>
          <w:b/>
          <w:bCs/>
          <w:sz w:val="24"/>
          <w:szCs w:val="24"/>
        </w:rPr>
        <w:t xml:space="preserve">Обоснование начальной (максимальной) цены договора на </w:t>
      </w:r>
      <w:r>
        <w:rPr>
          <w:rFonts w:ascii="Arial" w:hAnsi="Arial" w:cs="Arial"/>
          <w:b/>
          <w:bCs/>
          <w:sz w:val="24"/>
          <w:szCs w:val="24"/>
        </w:rPr>
        <w:t>о</w:t>
      </w:r>
      <w:r w:rsidRPr="002D5D30">
        <w:rPr>
          <w:rFonts w:ascii="Arial" w:hAnsi="Arial" w:cs="Arial"/>
          <w:b/>
          <w:bCs/>
          <w:sz w:val="24"/>
          <w:szCs w:val="24"/>
        </w:rPr>
        <w:t>казание услуг по проведению аудита годовой бухгалтерской (финансовой) отчетности за 2026 год, составленной по российским стандартам бухгалтерского учета</w:t>
      </w:r>
    </w:p>
    <w:p w14:paraId="6B919723" w14:textId="77777777" w:rsidR="00AF1928" w:rsidRPr="007820E1" w:rsidRDefault="00AF1928" w:rsidP="00AF1928">
      <w:pPr>
        <w:spacing w:after="0" w:line="240" w:lineRule="auto"/>
        <w:ind w:firstLine="567"/>
        <w:jc w:val="both"/>
        <w:rPr>
          <w:rFonts w:ascii="Arial" w:hAnsi="Arial" w:cs="Arial"/>
          <w:b/>
          <w:bCs/>
          <w:sz w:val="24"/>
          <w:szCs w:val="24"/>
        </w:rPr>
      </w:pPr>
    </w:p>
    <w:tbl>
      <w:tblPr>
        <w:tblW w:w="15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2690"/>
        <w:gridCol w:w="1701"/>
        <w:gridCol w:w="3118"/>
        <w:gridCol w:w="3969"/>
        <w:gridCol w:w="3229"/>
      </w:tblGrid>
      <w:tr w:rsidR="00AF1928" w:rsidRPr="002D5D30" w14:paraId="75154B99" w14:textId="77777777" w:rsidTr="00A728DE">
        <w:trPr>
          <w:trHeight w:val="1168"/>
        </w:trPr>
        <w:tc>
          <w:tcPr>
            <w:tcW w:w="4957" w:type="dxa"/>
            <w:gridSpan w:val="3"/>
            <w:vAlign w:val="center"/>
          </w:tcPr>
          <w:p w14:paraId="4B6003AA" w14:textId="77777777" w:rsidR="00AF1928" w:rsidRPr="002D5D30" w:rsidRDefault="00AF1928" w:rsidP="00A728DE">
            <w:pPr>
              <w:jc w:val="both"/>
              <w:rPr>
                <w:rFonts w:ascii="Arial" w:hAnsi="Arial" w:cs="Arial"/>
                <w:b/>
                <w:bCs/>
                <w:sz w:val="24"/>
                <w:szCs w:val="24"/>
              </w:rPr>
            </w:pPr>
            <w:r w:rsidRPr="002D5D30">
              <w:rPr>
                <w:rFonts w:ascii="Arial" w:hAnsi="Arial" w:cs="Arial"/>
                <w:b/>
                <w:bCs/>
                <w:sz w:val="24"/>
                <w:szCs w:val="24"/>
              </w:rPr>
              <w:t xml:space="preserve">Обоснование начальной (максимальной) цены договора, цены единицы товара, работы, услуги, </w:t>
            </w:r>
            <w:r w:rsidRPr="002D5D30">
              <w:rPr>
                <w:rFonts w:ascii="Arial" w:hAnsi="Arial" w:cs="Arial"/>
                <w:b/>
                <w:sz w:val="24"/>
                <w:szCs w:val="24"/>
              </w:rPr>
              <w:t>включая информацию о расходах на перевозку, страхование, уплату таможенных пошлин, налогов и других обязательных платежей</w:t>
            </w:r>
          </w:p>
        </w:tc>
        <w:tc>
          <w:tcPr>
            <w:tcW w:w="10316" w:type="dxa"/>
            <w:gridSpan w:val="3"/>
            <w:vAlign w:val="center"/>
          </w:tcPr>
          <w:p w14:paraId="3D79649A" w14:textId="77777777" w:rsidR="00AF1928" w:rsidRPr="002D5D30" w:rsidRDefault="00AF1928" w:rsidP="00A728DE">
            <w:pPr>
              <w:spacing w:after="0"/>
              <w:jc w:val="both"/>
              <w:rPr>
                <w:rFonts w:ascii="Arial" w:hAnsi="Arial" w:cs="Arial"/>
                <w:bCs/>
                <w:sz w:val="24"/>
                <w:szCs w:val="24"/>
              </w:rPr>
            </w:pPr>
            <w:r w:rsidRPr="002D5D30">
              <w:rPr>
                <w:rFonts w:ascii="Arial" w:hAnsi="Arial" w:cs="Arial"/>
                <w:bCs/>
                <w:sz w:val="24"/>
                <w:szCs w:val="24"/>
              </w:rPr>
              <w:t xml:space="preserve">Начальная (максимальная) цена договора, цена единицы товара, работы, услуги, сформирована методом сопоставимых рыночных цен (анализ рынка), предусмотренным подпунктом 1 пункта 52 Положения о закупке товаров, работ, услуг ПАО «ВМТП» и его дочерних обществ, и </w:t>
            </w:r>
            <w:r w:rsidRPr="002D5D30">
              <w:rPr>
                <w:rFonts w:ascii="Arial" w:hAnsi="Arial" w:cs="Arial"/>
                <w:sz w:val="24"/>
                <w:szCs w:val="24"/>
              </w:rPr>
              <w:t>включает в себя вознаграждение Исполнителя, все расходы, связанные с оказанием услуг, (включая расходы на командирование работников Исполнителя к местам оказания услуг по адресу нахождения Заказчика, обособленных подразделений Заказчика и иных мест оказания услуг, налоги, сборы, другие обязательные платежи).</w:t>
            </w:r>
          </w:p>
        </w:tc>
      </w:tr>
      <w:tr w:rsidR="00AF1928" w:rsidRPr="002D5D30" w14:paraId="75C882E1" w14:textId="77777777" w:rsidTr="00A728DE">
        <w:trPr>
          <w:trHeight w:val="994"/>
        </w:trPr>
        <w:tc>
          <w:tcPr>
            <w:tcW w:w="566" w:type="dxa"/>
            <w:vAlign w:val="center"/>
          </w:tcPr>
          <w:p w14:paraId="4D021CC0" w14:textId="77777777" w:rsidR="00AF1928" w:rsidRPr="002D5D30" w:rsidRDefault="00AF1928" w:rsidP="00A728DE">
            <w:pPr>
              <w:spacing w:after="0" w:line="240" w:lineRule="auto"/>
              <w:jc w:val="center"/>
              <w:rPr>
                <w:rFonts w:ascii="Arial" w:hAnsi="Arial" w:cs="Arial"/>
                <w:b/>
                <w:bCs/>
                <w:sz w:val="24"/>
                <w:szCs w:val="24"/>
              </w:rPr>
            </w:pPr>
            <w:r w:rsidRPr="002D5D30">
              <w:rPr>
                <w:rFonts w:ascii="Arial" w:hAnsi="Arial" w:cs="Arial"/>
                <w:b/>
                <w:bCs/>
                <w:sz w:val="24"/>
                <w:szCs w:val="24"/>
              </w:rPr>
              <w:t>№</w:t>
            </w:r>
          </w:p>
        </w:tc>
        <w:tc>
          <w:tcPr>
            <w:tcW w:w="2690" w:type="dxa"/>
            <w:vAlign w:val="center"/>
          </w:tcPr>
          <w:p w14:paraId="6515C871" w14:textId="77777777" w:rsidR="00AF1928" w:rsidRPr="002D5D30" w:rsidRDefault="00AF1928" w:rsidP="00A728DE">
            <w:pPr>
              <w:spacing w:after="0" w:line="240" w:lineRule="auto"/>
              <w:contextualSpacing/>
              <w:jc w:val="center"/>
              <w:rPr>
                <w:rFonts w:ascii="Arial" w:hAnsi="Arial" w:cs="Arial"/>
                <w:b/>
                <w:sz w:val="24"/>
                <w:szCs w:val="24"/>
              </w:rPr>
            </w:pPr>
          </w:p>
          <w:p w14:paraId="0FB776F6" w14:textId="77777777" w:rsidR="00AF1928" w:rsidRPr="002D5D30" w:rsidRDefault="00AF1928" w:rsidP="00A728DE">
            <w:pPr>
              <w:spacing w:after="0" w:line="240" w:lineRule="auto"/>
              <w:contextualSpacing/>
              <w:jc w:val="center"/>
              <w:rPr>
                <w:rFonts w:ascii="Arial" w:hAnsi="Arial" w:cs="Arial"/>
                <w:b/>
                <w:sz w:val="24"/>
                <w:szCs w:val="24"/>
              </w:rPr>
            </w:pPr>
            <w:r w:rsidRPr="002D5D30">
              <w:rPr>
                <w:rFonts w:ascii="Arial" w:hAnsi="Arial" w:cs="Arial"/>
                <w:b/>
                <w:sz w:val="24"/>
                <w:szCs w:val="24"/>
              </w:rPr>
              <w:t>Наименование товара, работы, услуги</w:t>
            </w:r>
          </w:p>
        </w:tc>
        <w:tc>
          <w:tcPr>
            <w:tcW w:w="1701" w:type="dxa"/>
            <w:vAlign w:val="center"/>
          </w:tcPr>
          <w:p w14:paraId="0C5B8207" w14:textId="77777777" w:rsidR="00AF1928" w:rsidRPr="002D5D30" w:rsidRDefault="00AF1928" w:rsidP="00A728DE">
            <w:pPr>
              <w:spacing w:after="0" w:line="240" w:lineRule="auto"/>
              <w:contextualSpacing/>
              <w:jc w:val="center"/>
              <w:rPr>
                <w:rFonts w:ascii="Arial" w:hAnsi="Arial" w:cs="Arial"/>
                <w:b/>
                <w:sz w:val="24"/>
                <w:szCs w:val="24"/>
              </w:rPr>
            </w:pPr>
          </w:p>
          <w:p w14:paraId="2D980509" w14:textId="77777777" w:rsidR="00AF1928" w:rsidRPr="002D5D30" w:rsidRDefault="00AF1928" w:rsidP="00A728DE">
            <w:pPr>
              <w:spacing w:after="0" w:line="240" w:lineRule="auto"/>
              <w:contextualSpacing/>
              <w:jc w:val="center"/>
              <w:rPr>
                <w:rFonts w:ascii="Arial" w:hAnsi="Arial" w:cs="Arial"/>
                <w:b/>
                <w:sz w:val="24"/>
                <w:szCs w:val="24"/>
              </w:rPr>
            </w:pPr>
            <w:r w:rsidRPr="002D5D30">
              <w:rPr>
                <w:rFonts w:ascii="Arial" w:hAnsi="Arial" w:cs="Arial"/>
                <w:b/>
                <w:sz w:val="24"/>
                <w:szCs w:val="24"/>
              </w:rPr>
              <w:t xml:space="preserve">Единица измерения </w:t>
            </w:r>
          </w:p>
        </w:tc>
        <w:tc>
          <w:tcPr>
            <w:tcW w:w="3118" w:type="dxa"/>
            <w:vAlign w:val="center"/>
          </w:tcPr>
          <w:p w14:paraId="3C05F07A" w14:textId="77777777" w:rsidR="00AF1928" w:rsidRPr="002D5D30" w:rsidRDefault="00AF1928" w:rsidP="00A728DE">
            <w:pPr>
              <w:spacing w:after="0" w:line="240" w:lineRule="auto"/>
              <w:contextualSpacing/>
              <w:jc w:val="center"/>
              <w:rPr>
                <w:rFonts w:ascii="Arial" w:hAnsi="Arial" w:cs="Arial"/>
                <w:b/>
                <w:sz w:val="24"/>
                <w:szCs w:val="24"/>
              </w:rPr>
            </w:pPr>
            <w:r w:rsidRPr="002D5D30">
              <w:rPr>
                <w:rFonts w:ascii="Arial" w:hAnsi="Arial" w:cs="Arial"/>
                <w:b/>
                <w:sz w:val="24"/>
                <w:szCs w:val="24"/>
              </w:rPr>
              <w:t>Кол-во</w:t>
            </w:r>
          </w:p>
          <w:p w14:paraId="4AE759BA" w14:textId="77777777" w:rsidR="00AF1928" w:rsidRPr="002D5D30" w:rsidRDefault="00AF1928" w:rsidP="00A728DE">
            <w:pPr>
              <w:spacing w:after="0" w:line="240" w:lineRule="auto"/>
              <w:contextualSpacing/>
              <w:jc w:val="center"/>
              <w:rPr>
                <w:rFonts w:ascii="Arial" w:hAnsi="Arial" w:cs="Arial"/>
                <w:b/>
                <w:sz w:val="24"/>
                <w:szCs w:val="24"/>
              </w:rPr>
            </w:pPr>
            <w:r w:rsidRPr="002D5D30">
              <w:rPr>
                <w:rFonts w:ascii="Arial" w:hAnsi="Arial" w:cs="Arial"/>
                <w:b/>
                <w:sz w:val="24"/>
                <w:szCs w:val="24"/>
              </w:rPr>
              <w:t>(объём закупаемого товара, работы, услуги)</w:t>
            </w:r>
          </w:p>
        </w:tc>
        <w:tc>
          <w:tcPr>
            <w:tcW w:w="3969" w:type="dxa"/>
            <w:vAlign w:val="center"/>
          </w:tcPr>
          <w:p w14:paraId="286A1382" w14:textId="77777777" w:rsidR="00AF1928" w:rsidRPr="002D5D30" w:rsidRDefault="00AF1928" w:rsidP="00A728DE">
            <w:pPr>
              <w:spacing w:after="0" w:line="240" w:lineRule="auto"/>
              <w:contextualSpacing/>
              <w:jc w:val="center"/>
              <w:rPr>
                <w:rFonts w:ascii="Arial" w:hAnsi="Arial" w:cs="Arial"/>
                <w:b/>
                <w:sz w:val="24"/>
                <w:szCs w:val="24"/>
              </w:rPr>
            </w:pPr>
            <w:r w:rsidRPr="002D5D30">
              <w:rPr>
                <w:rFonts w:ascii="Arial" w:hAnsi="Arial" w:cs="Arial"/>
                <w:b/>
                <w:sz w:val="24"/>
                <w:szCs w:val="24"/>
              </w:rPr>
              <w:t>Начальная (максимальная) цена единицы товара, работы, услуги, (руб.), с учетом НДС</w:t>
            </w:r>
          </w:p>
        </w:tc>
        <w:tc>
          <w:tcPr>
            <w:tcW w:w="3229" w:type="dxa"/>
            <w:vAlign w:val="center"/>
          </w:tcPr>
          <w:p w14:paraId="087B1B07" w14:textId="77777777" w:rsidR="00AF1928" w:rsidRPr="002D5D30" w:rsidRDefault="00AF1928" w:rsidP="00A728DE">
            <w:pPr>
              <w:spacing w:after="0" w:line="240" w:lineRule="auto"/>
              <w:ind w:left="112" w:right="-31"/>
              <w:contextualSpacing/>
              <w:jc w:val="center"/>
              <w:rPr>
                <w:rFonts w:ascii="Arial" w:hAnsi="Arial" w:cs="Arial"/>
                <w:b/>
                <w:sz w:val="24"/>
                <w:szCs w:val="24"/>
              </w:rPr>
            </w:pPr>
            <w:r w:rsidRPr="002D5D30">
              <w:rPr>
                <w:rFonts w:ascii="Arial" w:hAnsi="Arial" w:cs="Arial"/>
                <w:b/>
                <w:sz w:val="24"/>
                <w:szCs w:val="24"/>
              </w:rPr>
              <w:t>Начальная (максимальная) цена договора, (руб.), с учетом НДС</w:t>
            </w:r>
          </w:p>
        </w:tc>
      </w:tr>
      <w:tr w:rsidR="00AF1928" w:rsidRPr="002D5D30" w14:paraId="371B0646" w14:textId="77777777" w:rsidTr="00A728DE">
        <w:trPr>
          <w:trHeight w:val="2570"/>
        </w:trPr>
        <w:tc>
          <w:tcPr>
            <w:tcW w:w="566" w:type="dxa"/>
            <w:vAlign w:val="center"/>
          </w:tcPr>
          <w:p w14:paraId="2851D971" w14:textId="77777777" w:rsidR="00AF1928" w:rsidRPr="002D5D30" w:rsidRDefault="00AF1928">
            <w:pPr>
              <w:pStyle w:val="af3"/>
              <w:numPr>
                <w:ilvl w:val="0"/>
                <w:numId w:val="57"/>
              </w:numPr>
              <w:spacing w:after="0" w:line="240" w:lineRule="auto"/>
              <w:ind w:left="0" w:firstLine="0"/>
              <w:jc w:val="center"/>
              <w:rPr>
                <w:rFonts w:ascii="Arial" w:hAnsi="Arial" w:cs="Arial"/>
                <w:bCs/>
              </w:rPr>
            </w:pPr>
          </w:p>
        </w:tc>
        <w:tc>
          <w:tcPr>
            <w:tcW w:w="2690" w:type="dxa"/>
            <w:vAlign w:val="center"/>
          </w:tcPr>
          <w:p w14:paraId="670F8683" w14:textId="77777777" w:rsidR="00AF1928" w:rsidRPr="002D5D30" w:rsidRDefault="00AF1928" w:rsidP="00A728DE">
            <w:pPr>
              <w:spacing w:after="0" w:line="240" w:lineRule="auto"/>
              <w:jc w:val="center"/>
              <w:rPr>
                <w:rFonts w:ascii="Arial" w:eastAsia="Times New Roman" w:hAnsi="Arial" w:cs="Arial"/>
                <w:color w:val="000000"/>
                <w:sz w:val="24"/>
                <w:szCs w:val="24"/>
                <w:lang w:eastAsia="ru-RU"/>
              </w:rPr>
            </w:pPr>
            <w:r w:rsidRPr="002D5D30">
              <w:rPr>
                <w:rFonts w:ascii="Arial" w:hAnsi="Arial" w:cs="Arial"/>
                <w:sz w:val="24"/>
                <w:szCs w:val="24"/>
              </w:rPr>
              <w:t>Оказание услуг по проведению аудита годовой бухгалтерской (финансовой) отчетности за 2026 год, составленной по российским стандартам бухгалтерского учета</w:t>
            </w:r>
          </w:p>
        </w:tc>
        <w:tc>
          <w:tcPr>
            <w:tcW w:w="1701" w:type="dxa"/>
            <w:vAlign w:val="center"/>
          </w:tcPr>
          <w:p w14:paraId="59A82DD9" w14:textId="77777777" w:rsidR="00AF1928" w:rsidRPr="002D5D30" w:rsidRDefault="00AF1928" w:rsidP="00A728DE">
            <w:pPr>
              <w:spacing w:after="0" w:line="240" w:lineRule="auto"/>
              <w:jc w:val="center"/>
              <w:rPr>
                <w:rFonts w:ascii="Arial" w:hAnsi="Arial" w:cs="Arial"/>
                <w:bCs/>
                <w:sz w:val="24"/>
                <w:szCs w:val="24"/>
              </w:rPr>
            </w:pPr>
            <w:r w:rsidRPr="002D5D30">
              <w:rPr>
                <w:rFonts w:ascii="Arial" w:hAnsi="Arial" w:cs="Arial"/>
                <w:bCs/>
                <w:sz w:val="24"/>
                <w:szCs w:val="24"/>
              </w:rPr>
              <w:t>условная единица</w:t>
            </w:r>
          </w:p>
        </w:tc>
        <w:tc>
          <w:tcPr>
            <w:tcW w:w="3118" w:type="dxa"/>
            <w:vAlign w:val="center"/>
          </w:tcPr>
          <w:p w14:paraId="23F3CB01" w14:textId="77777777" w:rsidR="00AF1928" w:rsidRPr="002D5D30" w:rsidRDefault="00AF1928" w:rsidP="00A728DE">
            <w:pPr>
              <w:spacing w:after="0" w:line="240" w:lineRule="auto"/>
              <w:jc w:val="center"/>
              <w:rPr>
                <w:rFonts w:ascii="Arial" w:hAnsi="Arial" w:cs="Arial"/>
                <w:bCs/>
                <w:sz w:val="24"/>
                <w:szCs w:val="24"/>
              </w:rPr>
            </w:pPr>
            <w:r w:rsidRPr="002D5D30">
              <w:rPr>
                <w:rFonts w:ascii="Arial" w:hAnsi="Arial" w:cs="Arial"/>
                <w:bCs/>
                <w:sz w:val="24"/>
                <w:szCs w:val="24"/>
              </w:rPr>
              <w:t>1</w:t>
            </w:r>
          </w:p>
        </w:tc>
        <w:tc>
          <w:tcPr>
            <w:tcW w:w="3969" w:type="dxa"/>
            <w:vAlign w:val="center"/>
          </w:tcPr>
          <w:p w14:paraId="5ABFB1CA" w14:textId="77777777" w:rsidR="00AF1928" w:rsidRPr="002D5D30" w:rsidRDefault="00AF1928" w:rsidP="00A728DE">
            <w:pPr>
              <w:spacing w:after="0" w:line="240" w:lineRule="auto"/>
              <w:jc w:val="center"/>
              <w:rPr>
                <w:rFonts w:ascii="Arial" w:hAnsi="Arial" w:cs="Arial"/>
                <w:bCs/>
                <w:sz w:val="24"/>
                <w:szCs w:val="24"/>
              </w:rPr>
            </w:pPr>
            <w:r w:rsidRPr="002D5D30">
              <w:rPr>
                <w:rFonts w:ascii="Arial" w:hAnsi="Arial" w:cs="Arial"/>
                <w:bCs/>
                <w:sz w:val="24"/>
                <w:szCs w:val="24"/>
              </w:rPr>
              <w:t>1 496 533,33</w:t>
            </w:r>
          </w:p>
        </w:tc>
        <w:tc>
          <w:tcPr>
            <w:tcW w:w="3229" w:type="dxa"/>
            <w:vAlign w:val="center"/>
          </w:tcPr>
          <w:p w14:paraId="071476B7" w14:textId="77777777" w:rsidR="00AF1928" w:rsidRPr="002D5D30" w:rsidRDefault="00AF1928" w:rsidP="00A728DE">
            <w:pPr>
              <w:spacing w:after="0" w:line="240" w:lineRule="auto"/>
              <w:jc w:val="center"/>
              <w:rPr>
                <w:rFonts w:ascii="Arial" w:hAnsi="Arial" w:cs="Arial"/>
                <w:bCs/>
                <w:sz w:val="24"/>
                <w:szCs w:val="24"/>
              </w:rPr>
            </w:pPr>
            <w:r w:rsidRPr="002D5D30">
              <w:rPr>
                <w:rFonts w:ascii="Arial" w:hAnsi="Arial" w:cs="Arial"/>
                <w:bCs/>
                <w:sz w:val="24"/>
                <w:szCs w:val="24"/>
              </w:rPr>
              <w:t xml:space="preserve">        1 496 533,33</w:t>
            </w:r>
          </w:p>
        </w:tc>
      </w:tr>
      <w:tr w:rsidR="00AF1928" w:rsidRPr="002D5D30" w14:paraId="0A6898AE" w14:textId="77777777" w:rsidTr="00A728DE">
        <w:trPr>
          <w:trHeight w:val="640"/>
        </w:trPr>
        <w:tc>
          <w:tcPr>
            <w:tcW w:w="566" w:type="dxa"/>
            <w:vAlign w:val="center"/>
          </w:tcPr>
          <w:p w14:paraId="22CC8353" w14:textId="77777777" w:rsidR="00AF1928" w:rsidRPr="002D5D30" w:rsidRDefault="00AF1928" w:rsidP="00A728DE">
            <w:pPr>
              <w:spacing w:after="0" w:line="240" w:lineRule="auto"/>
              <w:jc w:val="both"/>
              <w:rPr>
                <w:rFonts w:ascii="Arial" w:hAnsi="Arial" w:cs="Arial"/>
                <w:b/>
                <w:bCs/>
                <w:sz w:val="24"/>
                <w:szCs w:val="24"/>
              </w:rPr>
            </w:pPr>
          </w:p>
        </w:tc>
        <w:tc>
          <w:tcPr>
            <w:tcW w:w="11478" w:type="dxa"/>
            <w:gridSpan w:val="4"/>
            <w:vAlign w:val="center"/>
          </w:tcPr>
          <w:p w14:paraId="1AD6BD1A" w14:textId="77777777" w:rsidR="00AF1928" w:rsidRPr="00EE38BA" w:rsidRDefault="00AF1928" w:rsidP="00A728DE">
            <w:pPr>
              <w:spacing w:line="240" w:lineRule="auto"/>
              <w:jc w:val="both"/>
              <w:rPr>
                <w:rFonts w:ascii="Arial" w:hAnsi="Arial" w:cs="Arial"/>
                <w:b/>
                <w:sz w:val="24"/>
                <w:szCs w:val="24"/>
              </w:rPr>
            </w:pPr>
            <w:r w:rsidRPr="00EE38BA">
              <w:rPr>
                <w:rFonts w:ascii="Arial" w:hAnsi="Arial" w:cs="Arial"/>
                <w:b/>
                <w:sz w:val="24"/>
                <w:szCs w:val="24"/>
              </w:rPr>
              <w:t>Итого: 1 496 533 (один миллион четыреста девяносто шесть тысяч пятьсот тридцать три рубля) 34 копеек, с учетом НДС.</w:t>
            </w:r>
          </w:p>
        </w:tc>
        <w:tc>
          <w:tcPr>
            <w:tcW w:w="3229" w:type="dxa"/>
            <w:vAlign w:val="center"/>
          </w:tcPr>
          <w:p w14:paraId="3B215FE5" w14:textId="77777777" w:rsidR="00AF1928" w:rsidRPr="002D5D30" w:rsidRDefault="00AF1928" w:rsidP="00A728DE">
            <w:pPr>
              <w:spacing w:after="0" w:line="240" w:lineRule="auto"/>
              <w:jc w:val="center"/>
              <w:rPr>
                <w:rFonts w:ascii="Arial" w:hAnsi="Arial" w:cs="Arial"/>
                <w:b/>
                <w:bCs/>
                <w:sz w:val="24"/>
                <w:szCs w:val="24"/>
              </w:rPr>
            </w:pPr>
            <w:r w:rsidRPr="002D5D30">
              <w:rPr>
                <w:rFonts w:ascii="Arial" w:hAnsi="Arial" w:cs="Arial"/>
                <w:bCs/>
                <w:sz w:val="24"/>
                <w:szCs w:val="24"/>
              </w:rPr>
              <w:t>1 496 533,33</w:t>
            </w:r>
          </w:p>
        </w:tc>
      </w:tr>
    </w:tbl>
    <w:p w14:paraId="69B5FF6F" w14:textId="77777777" w:rsidR="00AF1928" w:rsidRPr="00C6400A" w:rsidRDefault="00AF1928" w:rsidP="00AF1928">
      <w:pPr>
        <w:spacing w:before="120" w:after="0"/>
        <w:rPr>
          <w:rFonts w:ascii="Arial" w:hAnsi="Arial" w:cs="Arial"/>
          <w:color w:val="000001"/>
          <w:sz w:val="24"/>
          <w:szCs w:val="24"/>
        </w:rPr>
      </w:pPr>
    </w:p>
    <w:p w14:paraId="36C57EC0" w14:textId="2D9EE03A" w:rsidR="00076538" w:rsidRPr="00AF1928" w:rsidRDefault="00076538" w:rsidP="00962F86">
      <w:pPr>
        <w:rPr>
          <w:rFonts w:ascii="Arial" w:hAnsi="Arial" w:cs="Arial"/>
          <w:iCs/>
          <w:sz w:val="24"/>
          <w:szCs w:val="24"/>
        </w:rPr>
      </w:pPr>
    </w:p>
    <w:sectPr w:rsidR="00076538" w:rsidRPr="00AF1928" w:rsidSect="00DD2C20">
      <w:pgSz w:w="16838" w:h="11906" w:orient="landscape"/>
      <w:pgMar w:top="426" w:right="820" w:bottom="426"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12440" w14:textId="77777777" w:rsidR="00872258" w:rsidRDefault="00872258" w:rsidP="00F44E73">
      <w:pPr>
        <w:spacing w:after="0" w:line="240" w:lineRule="auto"/>
      </w:pPr>
      <w:r>
        <w:separator/>
      </w:r>
    </w:p>
  </w:endnote>
  <w:endnote w:type="continuationSeparator" w:id="0">
    <w:p w14:paraId="61692E6E" w14:textId="77777777" w:rsidR="00872258" w:rsidRDefault="00872258" w:rsidP="00F44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PragmaticaTT">
    <w:charset w:val="02"/>
    <w:family w:val="auto"/>
    <w:pitch w:val="variable"/>
    <w:sig w:usb0="00000000" w:usb1="10000000" w:usb2="00000000" w:usb3="00000000" w:csb0="80000000"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Franklin Gothic Medium">
    <w:panose1 w:val="020B0603020102020204"/>
    <w:charset w:val="CC"/>
    <w:family w:val="swiss"/>
    <w:pitch w:val="variable"/>
    <w:sig w:usb0="00000287" w:usb1="00000000" w:usb2="00000000" w:usb3="00000000" w:csb0="0000009F" w:csb1="00000000"/>
  </w:font>
  <w:font w:name="Helvetica">
    <w:panose1 w:val="020B0604020202020204"/>
    <w:charset w:val="CC"/>
    <w:family w:val="swiss"/>
    <w:pitch w:val="variable"/>
    <w:sig w:usb0="E0002EFF" w:usb1="C000785B" w:usb2="00000009" w:usb3="00000000" w:csb0="000001FF" w:csb1="00000000"/>
  </w:font>
  <w:font w:name="ヒラギノ角ゴ Pro W3">
    <w:altName w:val="Times New Roman"/>
    <w:charset w:val="00"/>
    <w:family w:val="roman"/>
    <w:pitch w:val="default"/>
  </w:font>
  <w:font w:name="GaramondC">
    <w:altName w:val="Courier New"/>
    <w:panose1 w:val="00000000000000000000"/>
    <w:charset w:val="00"/>
    <w:family w:val="decorative"/>
    <w:notTrueType/>
    <w:pitch w:val="variable"/>
    <w:sig w:usb0="00000003" w:usb1="00000000" w:usb2="00000000" w:usb3="00000000" w:csb0="00000001" w:csb1="00000000"/>
  </w:font>
  <w:font w:name="Myriad Pro">
    <w:altName w:val="Arial"/>
    <w:panose1 w:val="00000000000000000000"/>
    <w:charset w:val="00"/>
    <w:family w:val="swiss"/>
    <w:notTrueType/>
    <w:pitch w:val="variable"/>
    <w:sig w:usb0="00000003" w:usb1="00000000" w:usb2="00000000" w:usb3="00000000" w:csb0="00000001" w:csb1="00000000"/>
  </w:font>
  <w:font w:name="Franklin Gothic Demi Cond">
    <w:panose1 w:val="020B0706030402020204"/>
    <w:charset w:val="CC"/>
    <w:family w:val="swiss"/>
    <w:pitch w:val="variable"/>
    <w:sig w:usb0="00000287" w:usb1="00000000" w:usb2="00000000" w:usb3="00000000" w:csb0="0000009F" w:csb1="00000000"/>
  </w:font>
  <w:font w:name="font184">
    <w:altName w:val="Arial Unicode MSNew"/>
    <w:panose1 w:val="00000000000000000000"/>
    <w:charset w:val="CC"/>
    <w:family w:val="auto"/>
    <w:notTrueType/>
    <w:pitch w:val="variable"/>
    <w:sig w:usb0="00000201" w:usb1="00000000" w:usb2="00000000" w:usb3="00000000" w:csb0="00000004" w:csb1="00000000"/>
  </w:font>
  <w:font w:name="Futuris">
    <w:altName w:val="Times New Roman"/>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50469" w14:textId="77777777" w:rsidR="00872258" w:rsidRDefault="00872258" w:rsidP="00F44E73">
      <w:pPr>
        <w:spacing w:after="0" w:line="240" w:lineRule="auto"/>
      </w:pPr>
      <w:r>
        <w:separator/>
      </w:r>
    </w:p>
  </w:footnote>
  <w:footnote w:type="continuationSeparator" w:id="0">
    <w:p w14:paraId="71DBE184" w14:textId="77777777" w:rsidR="00872258" w:rsidRDefault="00872258" w:rsidP="00F44E73">
      <w:pPr>
        <w:spacing w:after="0" w:line="240" w:lineRule="auto"/>
      </w:pPr>
      <w:r>
        <w:continuationSeparator/>
      </w:r>
    </w:p>
  </w:footnote>
  <w:footnote w:id="1">
    <w:p w14:paraId="0BD73600" w14:textId="77777777" w:rsidR="001A4B33" w:rsidRPr="00AD189B" w:rsidRDefault="001A4B33" w:rsidP="001A4B33">
      <w:pPr>
        <w:pStyle w:val="affc"/>
      </w:pPr>
      <w:r w:rsidRPr="00AD189B">
        <w:rPr>
          <w:rStyle w:val="affb"/>
        </w:rPr>
        <w:footnoteRef/>
      </w:r>
      <w:r w:rsidRPr="00AD189B">
        <w:t xml:space="preserve"> В соответствии с Положением о правилах осуществления перевода денежных средств (утв. Банком России 29 июня 2021 г. № 762-П), максимальное количество символов по реквизиту «назначение платежа», в реквизитах платежного поручения (в электронном виде), должно составлять не более 210 символов. В назначении платежа указывается ОКПО и адрес участника. Для участников – физических лиц строка ОКПО не заполняется.</w:t>
      </w:r>
    </w:p>
  </w:footnote>
  <w:footnote w:id="2">
    <w:p w14:paraId="15D56190" w14:textId="77777777" w:rsidR="00FE605A" w:rsidRPr="00900B5D" w:rsidRDefault="00FE605A" w:rsidP="00FE605A">
      <w:pPr>
        <w:jc w:val="both"/>
        <w:rPr>
          <w:sz w:val="28"/>
          <w:szCs w:val="28"/>
        </w:rPr>
      </w:pPr>
      <w:r>
        <w:rPr>
          <w:rStyle w:val="affb"/>
        </w:rPr>
        <w:footnoteRef/>
      </w:r>
      <w:r>
        <w:t xml:space="preserve"> </w:t>
      </w:r>
      <w:r w:rsidRPr="00D9700C">
        <w:rPr>
          <w:i/>
          <w:sz w:val="20"/>
          <w:szCs w:val="20"/>
        </w:rPr>
        <w:t>В соответствии с требованиями законодательства Российской Федерации договоры, заключенные в порядке, предусмотренном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а также сведения об исполнении таких договоров, доступны для ознакомления всем участникам рынка в Единой информационной системе в сфере закупок</w:t>
      </w:r>
      <w:r>
        <w:rPr>
          <w:i/>
          <w:sz w:val="20"/>
          <w:szCs w:val="20"/>
        </w:rPr>
        <w:t>.</w:t>
      </w:r>
    </w:p>
    <w:p w14:paraId="360C93A0" w14:textId="77777777" w:rsidR="00FE605A" w:rsidRDefault="00FE605A" w:rsidP="00FE605A">
      <w:pPr>
        <w:pStyle w:val="affc"/>
      </w:pPr>
    </w:p>
  </w:footnote>
  <w:footnote w:id="3">
    <w:p w14:paraId="430CD076" w14:textId="77777777" w:rsidR="00AF1928" w:rsidRPr="000571D7" w:rsidRDefault="00AF1928" w:rsidP="00AF1928">
      <w:pPr>
        <w:pStyle w:val="affc"/>
      </w:pPr>
      <w:r w:rsidRPr="000571D7">
        <w:rPr>
          <w:rStyle w:val="affb"/>
        </w:rPr>
        <w:footnoteRef/>
      </w:r>
      <w:r w:rsidRPr="000571D7">
        <w:t xml:space="preserve"> Указываются Ф.И.О., должность и контактные данные ответственного лица.</w:t>
      </w:r>
    </w:p>
  </w:footnote>
  <w:footnote w:id="4">
    <w:p w14:paraId="5DA60BF8" w14:textId="77777777" w:rsidR="00AF1928" w:rsidRPr="000571D7" w:rsidRDefault="00AF1928" w:rsidP="00AF1928">
      <w:pPr>
        <w:pStyle w:val="affc"/>
      </w:pPr>
      <w:r w:rsidRPr="000571D7">
        <w:rPr>
          <w:rStyle w:val="affb"/>
        </w:rPr>
        <w:footnoteRef/>
      </w:r>
      <w:r w:rsidRPr="000571D7">
        <w:t xml:space="preserve"> Указываются Ф.И.О., должность и контактные данные ответственного лица.</w:t>
      </w:r>
    </w:p>
  </w:footnote>
  <w:footnote w:id="5">
    <w:p w14:paraId="4625FF69" w14:textId="77777777" w:rsidR="00AF1928" w:rsidRPr="000571D7" w:rsidRDefault="00AF1928" w:rsidP="00AF1928">
      <w:pPr>
        <w:pStyle w:val="affc"/>
      </w:pPr>
      <w:r w:rsidRPr="000571D7">
        <w:rPr>
          <w:rStyle w:val="affb"/>
        </w:rPr>
        <w:footnoteRef/>
      </w:r>
      <w:r w:rsidRPr="000571D7">
        <w:t xml:space="preserve"> Указываются ФИО, электронная почта, телефон представителя Заказчика.</w:t>
      </w:r>
    </w:p>
  </w:footnote>
  <w:footnote w:id="6">
    <w:p w14:paraId="3AC44293" w14:textId="77777777" w:rsidR="00AF1928" w:rsidRDefault="00AF1928" w:rsidP="00AF1928">
      <w:pPr>
        <w:pStyle w:val="affc"/>
      </w:pPr>
      <w:r w:rsidRPr="000571D7">
        <w:rPr>
          <w:rStyle w:val="affb"/>
        </w:rPr>
        <w:footnoteRef/>
      </w:r>
      <w:r w:rsidRPr="000571D7">
        <w:t xml:space="preserve"> Указываются ФИО, электронная почта, телефон представителя Исполнителя.</w:t>
      </w:r>
    </w:p>
  </w:footnote>
  <w:footnote w:id="7">
    <w:p w14:paraId="163ADCAB" w14:textId="77777777" w:rsidR="00AF1928" w:rsidRPr="00504D99" w:rsidRDefault="00AF1928" w:rsidP="00AF1928">
      <w:pPr>
        <w:pStyle w:val="affc"/>
      </w:pPr>
      <w:r w:rsidRPr="00504D99">
        <w:rPr>
          <w:rStyle w:val="affb"/>
          <w:color w:val="FF0000"/>
        </w:rPr>
        <w:footnoteRef/>
      </w:r>
      <w:r w:rsidRPr="00504D99">
        <w:rPr>
          <w:color w:val="FF0000"/>
        </w:rPr>
        <w:t xml:space="preserve"> Пункт 7.11.4. дополняется на этапе проведения Заказчиком закупки в соответствии с установленными Извещением/Документацией о проведении закупки требованиями, а также действующими на момент проведения закупки локальными нормативными актами Покупателя и Положением о закупке товаров, работ, услуг для нужд ПАО «ВМТП» и его дочерних обществ (Положение о закупке).</w:t>
      </w:r>
    </w:p>
  </w:footnote>
  <w:footnote w:id="8">
    <w:p w14:paraId="6B3048BC" w14:textId="77777777" w:rsidR="00AF1928" w:rsidRDefault="00AF1928" w:rsidP="00AF1928">
      <w:pPr>
        <w:pStyle w:val="affc"/>
      </w:pPr>
      <w:r>
        <w:rPr>
          <w:rStyle w:val="affb"/>
        </w:rPr>
        <w:footnoteRef/>
      </w:r>
      <w:r>
        <w:t xml:space="preserve"> </w:t>
      </w:r>
      <w:r>
        <w:rPr>
          <w:i/>
        </w:rPr>
        <w:t>Условия обеспечения обязательств и пункт 6 дополняются на этапе проведения Заказчиками закупок в зависимости от начальной максимальной цены закупки в соответствии с закупочной документацией, действующими на момент проведения закупки локальными нормативными актами Заказчика о закупках и условиями расчетов.</w:t>
      </w:r>
    </w:p>
  </w:footnote>
  <w:footnote w:id="9">
    <w:p w14:paraId="47616B1B" w14:textId="77777777" w:rsidR="00AF1928" w:rsidRPr="005D5C7E" w:rsidRDefault="00AF1928" w:rsidP="00AF1928">
      <w:pPr>
        <w:pStyle w:val="affc"/>
        <w:rPr>
          <w:sz w:val="18"/>
          <w:szCs w:val="18"/>
        </w:rPr>
      </w:pPr>
      <w:r w:rsidRPr="005D5C7E">
        <w:rPr>
          <w:rStyle w:val="affb"/>
          <w:sz w:val="18"/>
          <w:szCs w:val="18"/>
        </w:rPr>
        <w:footnoteRef/>
      </w:r>
      <w:r w:rsidRPr="005D5C7E">
        <w:rPr>
          <w:sz w:val="18"/>
          <w:szCs w:val="18"/>
        </w:rPr>
        <w:t xml:space="preserve"> </w:t>
      </w:r>
      <w:r w:rsidRPr="00D02D30">
        <w:rPr>
          <w:sz w:val="18"/>
          <w:szCs w:val="18"/>
        </w:rPr>
        <w:t xml:space="preserve"> </w:t>
      </w:r>
      <w:r>
        <w:rPr>
          <w:sz w:val="18"/>
          <w:szCs w:val="18"/>
        </w:rPr>
        <w:t>К</w:t>
      </w:r>
      <w:r w:rsidRPr="00D02D30">
        <w:rPr>
          <w:sz w:val="18"/>
          <w:szCs w:val="18"/>
        </w:rPr>
        <w:t xml:space="preserve">омиссия вправе </w:t>
      </w:r>
      <w:r w:rsidRPr="00D02D30">
        <w:rPr>
          <w:b/>
          <w:sz w:val="18"/>
          <w:szCs w:val="18"/>
        </w:rPr>
        <w:t>не допустить</w:t>
      </w:r>
      <w:r w:rsidRPr="00D02D30">
        <w:rPr>
          <w:sz w:val="18"/>
          <w:szCs w:val="18"/>
        </w:rPr>
        <w:t xml:space="preserve"> Участника закупки </w:t>
      </w:r>
      <w:r>
        <w:rPr>
          <w:sz w:val="18"/>
          <w:szCs w:val="18"/>
        </w:rPr>
        <w:t xml:space="preserve">при </w:t>
      </w:r>
      <w:r w:rsidRPr="00D02D30">
        <w:rPr>
          <w:sz w:val="18"/>
          <w:szCs w:val="18"/>
        </w:rPr>
        <w:t>превышени</w:t>
      </w:r>
      <w:r>
        <w:rPr>
          <w:sz w:val="18"/>
          <w:szCs w:val="18"/>
        </w:rPr>
        <w:t>и</w:t>
      </w:r>
      <w:r w:rsidRPr="00D02D30">
        <w:rPr>
          <w:sz w:val="18"/>
          <w:szCs w:val="18"/>
        </w:rPr>
        <w:t xml:space="preserve"> цены договора (цены лота)</w:t>
      </w:r>
      <w:r>
        <w:rPr>
          <w:sz w:val="18"/>
          <w:szCs w:val="18"/>
        </w:rPr>
        <w:t>/</w:t>
      </w:r>
      <w:r w:rsidRPr="00D02D30">
        <w:rPr>
          <w:sz w:val="18"/>
          <w:szCs w:val="18"/>
        </w:rPr>
        <w:t xml:space="preserve"> цены любой из позиций</w:t>
      </w:r>
      <w:r>
        <w:rPr>
          <w:sz w:val="18"/>
          <w:szCs w:val="18"/>
        </w:rPr>
        <w:t>, указанных</w:t>
      </w:r>
      <w:r w:rsidRPr="00D02D30">
        <w:rPr>
          <w:sz w:val="18"/>
          <w:szCs w:val="18"/>
        </w:rPr>
        <w:t xml:space="preserve"> в заявке </w:t>
      </w:r>
      <w:r>
        <w:rPr>
          <w:sz w:val="18"/>
          <w:szCs w:val="18"/>
        </w:rPr>
        <w:t>Участника</w:t>
      </w:r>
      <w:r w:rsidRPr="00D02D30">
        <w:rPr>
          <w:sz w:val="18"/>
          <w:szCs w:val="18"/>
        </w:rPr>
        <w:t>, по сравнению с начальной (максимальн</w:t>
      </w:r>
      <w:r>
        <w:rPr>
          <w:sz w:val="18"/>
          <w:szCs w:val="18"/>
        </w:rPr>
        <w:t>ой) ценой договора (ценой лота)/</w:t>
      </w:r>
      <w:r w:rsidRPr="00D02D30">
        <w:rPr>
          <w:sz w:val="18"/>
          <w:szCs w:val="18"/>
        </w:rPr>
        <w:t>ценой соответствующей позиции</w:t>
      </w:r>
      <w:r>
        <w:rPr>
          <w:sz w:val="18"/>
          <w:szCs w:val="18"/>
        </w:rPr>
        <w:t>,</w:t>
      </w:r>
      <w:r w:rsidRPr="00D02D30">
        <w:rPr>
          <w:sz w:val="18"/>
          <w:szCs w:val="18"/>
        </w:rPr>
        <w:t xml:space="preserve"> указа</w:t>
      </w:r>
      <w:r>
        <w:rPr>
          <w:sz w:val="18"/>
          <w:szCs w:val="18"/>
        </w:rPr>
        <w:t xml:space="preserve">нной в Приложении №4 </w:t>
      </w:r>
      <w:r w:rsidRPr="00D02D30">
        <w:rPr>
          <w:sz w:val="18"/>
          <w:szCs w:val="18"/>
        </w:rPr>
        <w:t>Документации о закупке</w:t>
      </w:r>
      <w:r>
        <w:rPr>
          <w:sz w:val="18"/>
          <w:szCs w:val="18"/>
        </w:rPr>
        <w:t xml:space="preserve">; </w:t>
      </w:r>
    </w:p>
  </w:footnote>
  <w:footnote w:id="10">
    <w:p w14:paraId="7F56C3AC" w14:textId="77777777" w:rsidR="00AF1928" w:rsidRDefault="00AF1928" w:rsidP="00AF1928">
      <w:pPr>
        <w:pStyle w:val="affc"/>
        <w:rPr>
          <w:sz w:val="18"/>
          <w:szCs w:val="18"/>
        </w:rPr>
      </w:pPr>
      <w:r w:rsidRPr="005D5C7E">
        <w:rPr>
          <w:rStyle w:val="affb"/>
          <w:sz w:val="18"/>
          <w:szCs w:val="18"/>
        </w:rPr>
        <w:footnoteRef/>
      </w:r>
      <w:r w:rsidRPr="005D5C7E">
        <w:rPr>
          <w:sz w:val="18"/>
          <w:szCs w:val="18"/>
        </w:rPr>
        <w:t xml:space="preserve"> Предлагаемая цена договора должна быть указана цифрами с одновременным дублированием ее словами.</w:t>
      </w:r>
    </w:p>
    <w:p w14:paraId="3E9D87A8" w14:textId="77777777" w:rsidR="00AF1928" w:rsidRPr="00C92D49" w:rsidRDefault="00AF1928" w:rsidP="00AF1928">
      <w:pPr>
        <w:pStyle w:val="affc"/>
        <w:rPr>
          <w:sz w:val="18"/>
          <w:szCs w:val="18"/>
        </w:rPr>
      </w:pPr>
    </w:p>
  </w:footnote>
  <w:footnote w:id="11">
    <w:p w14:paraId="3C6A20B5" w14:textId="77777777" w:rsidR="00AF1928" w:rsidRPr="00327941" w:rsidRDefault="00AF1928" w:rsidP="00AF1928">
      <w:pPr>
        <w:pStyle w:val="affc"/>
        <w:rPr>
          <w:rFonts w:ascii="Arial" w:hAnsi="Arial" w:cs="Arial"/>
        </w:rPr>
      </w:pPr>
      <w:r w:rsidRPr="00327941">
        <w:rPr>
          <w:rStyle w:val="affb"/>
          <w:rFonts w:ascii="Arial" w:hAnsi="Arial" w:cs="Arial"/>
        </w:rPr>
        <w:footnoteRef/>
      </w:r>
      <w:r w:rsidRPr="00327941">
        <w:rPr>
          <w:rFonts w:ascii="Arial" w:hAnsi="Arial" w:cs="Arial"/>
        </w:rPr>
        <w:t xml:space="preserve"> В случае если договор и документы, подтверждающие его исполнение, размещены в Единой информационной системе и являются доступными участникам рынка для ознакомления, участник также указывает реестровый номер договора в ЕИС, дату его заключения. </w:t>
      </w:r>
    </w:p>
  </w:footnote>
  <w:footnote w:id="12">
    <w:p w14:paraId="4E759014" w14:textId="77777777" w:rsidR="00AF1928" w:rsidRPr="00FE724F" w:rsidRDefault="00AF1928" w:rsidP="00AF1928">
      <w:pPr>
        <w:pStyle w:val="affc"/>
        <w:rPr>
          <w:highlight w:val="lightGray"/>
        </w:rPr>
      </w:pPr>
      <w:r w:rsidRPr="00FE724F">
        <w:rPr>
          <w:rStyle w:val="affb"/>
          <w:highlight w:val="lightGray"/>
        </w:rPr>
        <w:footnoteRef/>
      </w:r>
      <w:r w:rsidRPr="00FE724F">
        <w:rPr>
          <w:highlight w:val="lightGray"/>
        </w:rPr>
        <w:t xml:space="preserve"> Присоединение Поставщиков (Исполнителей/Подрядчиков) к Кодексу носит добровольный характер.</w:t>
      </w:r>
    </w:p>
    <w:p w14:paraId="0F251E51" w14:textId="77777777" w:rsidR="00AF1928" w:rsidRPr="00FE724F" w:rsidRDefault="00AF1928" w:rsidP="00AF1928">
      <w:pPr>
        <w:pStyle w:val="affc"/>
        <w:rPr>
          <w:highlight w:val="lightGray"/>
        </w:rPr>
      </w:pPr>
      <w:r w:rsidRPr="00FE724F">
        <w:rPr>
          <w:highlight w:val="lightGray"/>
        </w:rPr>
        <w:t xml:space="preserve">Кодекс поставщика ПАО «ДВМП» и Подконтрольных лиц размещен по адресу: </w:t>
      </w:r>
      <w:hyperlink r:id="rId1" w:history="1">
        <w:r w:rsidRPr="00FE724F">
          <w:rPr>
            <w:rStyle w:val="afe"/>
            <w:highlight w:val="lightGray"/>
          </w:rPr>
          <w:t>https://www.fesco.ru/ru/about/tenders/</w:t>
        </w:r>
      </w:hyperlink>
      <w:r w:rsidRPr="00FE724F">
        <w:rPr>
          <w:highlight w:val="lightGray"/>
        </w:rPr>
        <w:t xml:space="preserve">  </w:t>
      </w:r>
    </w:p>
  </w:footnote>
  <w:footnote w:id="13">
    <w:p w14:paraId="1E08D51B" w14:textId="77777777" w:rsidR="00AF1928" w:rsidRDefault="00AF1928" w:rsidP="00AF1928">
      <w:pPr>
        <w:pStyle w:val="affc"/>
      </w:pPr>
      <w:r w:rsidRPr="00FE724F">
        <w:rPr>
          <w:rStyle w:val="affb"/>
          <w:highlight w:val="lightGray"/>
        </w:rPr>
        <w:footnoteRef/>
      </w:r>
      <w:r w:rsidRPr="00FE724F">
        <w:rPr>
          <w:highlight w:val="lightGray"/>
        </w:rPr>
        <w:t xml:space="preserve"> Письмо оформляется на бланке организации (физического лица (в том числе индивидуального предпринимателя,). с указанием даты и номера (при наличии).</w:t>
      </w:r>
      <w:r>
        <w:t xml:space="preserve">  </w:t>
      </w:r>
    </w:p>
  </w:footnote>
  <w:footnote w:id="14">
    <w:p w14:paraId="53E431D1" w14:textId="77777777" w:rsidR="00AF1928" w:rsidRDefault="00AF1928" w:rsidP="00AF1928">
      <w:pPr>
        <w:pStyle w:val="affc"/>
      </w:pPr>
      <w:r>
        <w:rPr>
          <w:rStyle w:val="affb"/>
        </w:rPr>
        <w:footnoteRef/>
      </w:r>
      <w:r>
        <w:t xml:space="preserve"> Или иная должность единоличного исполнительного органа организации (директор, президент и др.), либо физическое лицо (в том числе индивидуальный предприниматель).</w:t>
      </w:r>
    </w:p>
  </w:footnote>
  <w:footnote w:id="15">
    <w:p w14:paraId="745803ED" w14:textId="77777777" w:rsidR="00AF1928" w:rsidRDefault="00AF1928" w:rsidP="00AF1928">
      <w:r>
        <w:rPr>
          <w:rStyle w:val="affb"/>
        </w:rPr>
        <w:footnoteRef/>
      </w:r>
      <w:r>
        <w:t xml:space="preserve"> </w:t>
      </w:r>
      <w:r>
        <w:rPr>
          <w:sz w:val="20"/>
        </w:rPr>
        <w:t>Заполняется Поставщиком (Исполнителем/Подрядчиком) при условии присоединения к Кодексу Поставщика (Исполнителя/Подрядчика) ПАО «ДВМП» и Подконтрольных лиц.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702CBCA"/>
    <w:lvl w:ilvl="0">
      <w:start w:val="1"/>
      <w:numFmt w:val="decimal"/>
      <w:pStyle w:val="3"/>
      <w:lvlText w:val="%1."/>
      <w:lvlJc w:val="left"/>
      <w:pPr>
        <w:tabs>
          <w:tab w:val="num" w:pos="926"/>
        </w:tabs>
        <w:ind w:left="926" w:hanging="360"/>
      </w:pPr>
    </w:lvl>
  </w:abstractNum>
  <w:abstractNum w:abstractNumId="1" w15:restartNumberingAfterBreak="0">
    <w:nsid w:val="FFFFFF82"/>
    <w:multiLevelType w:val="singleLevel"/>
    <w:tmpl w:val="CF36DCBE"/>
    <w:lvl w:ilvl="0">
      <w:start w:val="1"/>
      <w:numFmt w:val="bullet"/>
      <w:pStyle w:val="30"/>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6F487BE6"/>
    <w:lvl w:ilvl="0">
      <w:start w:val="1"/>
      <w:numFmt w:val="bullet"/>
      <w:pStyle w:val="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6EAEE1A"/>
    <w:lvl w:ilvl="0">
      <w:start w:val="1"/>
      <w:numFmt w:val="decimal"/>
      <w:pStyle w:val="a"/>
      <w:lvlText w:val="%1."/>
      <w:lvlJc w:val="left"/>
      <w:pPr>
        <w:tabs>
          <w:tab w:val="num" w:pos="360"/>
        </w:tabs>
        <w:ind w:left="360" w:hanging="360"/>
      </w:pPr>
      <w:rPr>
        <w:rFonts w:cs="Times New Roman"/>
      </w:rPr>
    </w:lvl>
  </w:abstractNum>
  <w:abstractNum w:abstractNumId="4" w15:restartNumberingAfterBreak="0">
    <w:nsid w:val="04F567EF"/>
    <w:multiLevelType w:val="hybridMultilevel"/>
    <w:tmpl w:val="2F7AB8B6"/>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74E695E"/>
    <w:multiLevelType w:val="multilevel"/>
    <w:tmpl w:val="041E502C"/>
    <w:lvl w:ilvl="0">
      <w:start w:val="7"/>
      <w:numFmt w:val="decimal"/>
      <w:lvlText w:val="%1."/>
      <w:lvlJc w:val="left"/>
      <w:pPr>
        <w:ind w:left="360" w:hanging="360"/>
      </w:pPr>
      <w:rPr>
        <w:rFonts w:hint="default"/>
      </w:rPr>
    </w:lvl>
    <w:lvl w:ilvl="1">
      <w:start w:val="1"/>
      <w:numFmt w:val="decimal"/>
      <w:lvlText w:val="%1.%2."/>
      <w:lvlJc w:val="left"/>
      <w:pPr>
        <w:ind w:left="1500" w:hanging="360"/>
      </w:pPr>
      <w:rPr>
        <w:rFonts w:hint="default"/>
        <w:b/>
      </w:rPr>
    </w:lvl>
    <w:lvl w:ilvl="2">
      <w:start w:val="1"/>
      <w:numFmt w:val="decimal"/>
      <w:lvlText w:val="%1.%2.%3."/>
      <w:lvlJc w:val="left"/>
      <w:pPr>
        <w:ind w:left="3000" w:hanging="720"/>
      </w:pPr>
      <w:rPr>
        <w:rFonts w:hint="default"/>
        <w:b/>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6" w15:restartNumberingAfterBreak="0">
    <w:nsid w:val="083E7481"/>
    <w:multiLevelType w:val="multilevel"/>
    <w:tmpl w:val="9E3A9E1C"/>
    <w:lvl w:ilvl="0">
      <w:start w:val="13"/>
      <w:numFmt w:val="decimal"/>
      <w:lvlText w:val="%1."/>
      <w:lvlJc w:val="left"/>
      <w:pPr>
        <w:ind w:left="405" w:hanging="405"/>
      </w:pPr>
      <w:rPr>
        <w:rFonts w:cs="Times New Roman"/>
      </w:rPr>
    </w:lvl>
    <w:lvl w:ilvl="1">
      <w:start w:val="1"/>
      <w:numFmt w:val="decimal"/>
      <w:lvlText w:val="%1.%2."/>
      <w:lvlJc w:val="left"/>
      <w:pPr>
        <w:ind w:left="1020" w:hanging="405"/>
      </w:pPr>
      <w:rPr>
        <w:rFonts w:cs="Times New Roman"/>
      </w:rPr>
    </w:lvl>
    <w:lvl w:ilvl="2">
      <w:start w:val="1"/>
      <w:numFmt w:val="decimal"/>
      <w:lvlText w:val="%1.%2.%3."/>
      <w:lvlJc w:val="left"/>
      <w:pPr>
        <w:ind w:left="1950" w:hanging="720"/>
      </w:pPr>
      <w:rPr>
        <w:rFonts w:cs="Times New Roman"/>
      </w:rPr>
    </w:lvl>
    <w:lvl w:ilvl="3">
      <w:start w:val="1"/>
      <w:numFmt w:val="decimal"/>
      <w:lvlText w:val="%1.%2.%3.%4."/>
      <w:lvlJc w:val="left"/>
      <w:pPr>
        <w:ind w:left="2565" w:hanging="720"/>
      </w:pPr>
      <w:rPr>
        <w:rFonts w:cs="Times New Roman"/>
      </w:rPr>
    </w:lvl>
    <w:lvl w:ilvl="4">
      <w:start w:val="1"/>
      <w:numFmt w:val="decimal"/>
      <w:lvlText w:val="%1.%2.%3.%4.%5."/>
      <w:lvlJc w:val="left"/>
      <w:pPr>
        <w:ind w:left="3540" w:hanging="1080"/>
      </w:pPr>
      <w:rPr>
        <w:rFonts w:cs="Times New Roman"/>
      </w:rPr>
    </w:lvl>
    <w:lvl w:ilvl="5">
      <w:start w:val="1"/>
      <w:numFmt w:val="decimal"/>
      <w:lvlText w:val="%1.%2.%3.%4.%5.%6."/>
      <w:lvlJc w:val="left"/>
      <w:pPr>
        <w:ind w:left="4155" w:hanging="1080"/>
      </w:pPr>
      <w:rPr>
        <w:rFonts w:cs="Times New Roman"/>
      </w:rPr>
    </w:lvl>
    <w:lvl w:ilvl="6">
      <w:start w:val="1"/>
      <w:numFmt w:val="decimal"/>
      <w:lvlText w:val="%1.%2.%3.%4.%5.%6.%7."/>
      <w:lvlJc w:val="left"/>
      <w:pPr>
        <w:ind w:left="4770" w:hanging="1080"/>
      </w:pPr>
      <w:rPr>
        <w:rFonts w:cs="Times New Roman"/>
      </w:rPr>
    </w:lvl>
    <w:lvl w:ilvl="7">
      <w:start w:val="1"/>
      <w:numFmt w:val="decimal"/>
      <w:lvlText w:val="%1.%2.%3.%4.%5.%6.%7.%8."/>
      <w:lvlJc w:val="left"/>
      <w:pPr>
        <w:ind w:left="5745" w:hanging="1440"/>
      </w:pPr>
      <w:rPr>
        <w:rFonts w:cs="Times New Roman"/>
      </w:rPr>
    </w:lvl>
    <w:lvl w:ilvl="8">
      <w:start w:val="1"/>
      <w:numFmt w:val="decimal"/>
      <w:lvlText w:val="%1.%2.%3.%4.%5.%6.%7.%8.%9."/>
      <w:lvlJc w:val="left"/>
      <w:pPr>
        <w:ind w:left="6360" w:hanging="1440"/>
      </w:pPr>
      <w:rPr>
        <w:rFonts w:cs="Times New Roman"/>
      </w:rPr>
    </w:lvl>
  </w:abstractNum>
  <w:abstractNum w:abstractNumId="7" w15:restartNumberingAfterBreak="0">
    <w:nsid w:val="08ED0A4F"/>
    <w:multiLevelType w:val="hybridMultilevel"/>
    <w:tmpl w:val="37F407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97C79CB"/>
    <w:multiLevelType w:val="hybridMultilevel"/>
    <w:tmpl w:val="6088A5FA"/>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BB853B2"/>
    <w:multiLevelType w:val="hybridMultilevel"/>
    <w:tmpl w:val="22D47122"/>
    <w:lvl w:ilvl="0" w:tplc="81DAF0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9E2E13"/>
    <w:multiLevelType w:val="singleLevel"/>
    <w:tmpl w:val="18000ED4"/>
    <w:lvl w:ilvl="0">
      <w:start w:val="1"/>
      <w:numFmt w:val="bullet"/>
      <w:pStyle w:val="a0"/>
      <w:lvlText w:val=""/>
      <w:lvlJc w:val="left"/>
      <w:pPr>
        <w:tabs>
          <w:tab w:val="num" w:pos="360"/>
        </w:tabs>
        <w:ind w:left="360" w:hanging="360"/>
      </w:pPr>
      <w:rPr>
        <w:rFonts w:ascii="Symbol" w:hAnsi="Symbol" w:cs="Times New Roman" w:hint="default"/>
      </w:rPr>
    </w:lvl>
  </w:abstractNum>
  <w:abstractNum w:abstractNumId="11" w15:restartNumberingAfterBreak="0">
    <w:nsid w:val="1147162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F8075B"/>
    <w:multiLevelType w:val="hybridMultilevel"/>
    <w:tmpl w:val="BDA2A134"/>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3303C9A"/>
    <w:multiLevelType w:val="multilevel"/>
    <w:tmpl w:val="57164544"/>
    <w:lvl w:ilvl="0">
      <w:start w:val="3"/>
      <w:numFmt w:val="decimal"/>
      <w:lvlText w:val="%1."/>
      <w:lvlJc w:val="left"/>
      <w:pPr>
        <w:ind w:left="630" w:hanging="630"/>
      </w:pPr>
      <w:rPr>
        <w:rFonts w:hint="default"/>
      </w:rPr>
    </w:lvl>
    <w:lvl w:ilvl="1">
      <w:start w:val="5"/>
      <w:numFmt w:val="decimal"/>
      <w:lvlText w:val="%1.%2."/>
      <w:lvlJc w:val="left"/>
      <w:pPr>
        <w:ind w:left="1430" w:hanging="720"/>
      </w:pPr>
      <w:rPr>
        <w:rFonts w:hint="default"/>
      </w:rPr>
    </w:lvl>
    <w:lvl w:ilvl="2">
      <w:start w:val="1"/>
      <w:numFmt w:val="decimal"/>
      <w:pStyle w:val="a1"/>
      <w:lvlText w:val="%1.%2.%3."/>
      <w:lvlJc w:val="left"/>
      <w:pPr>
        <w:ind w:left="2140" w:hanging="720"/>
      </w:pPr>
      <w:rPr>
        <w:rFonts w:hint="default"/>
        <w:sz w:val="22"/>
        <w:szCs w:val="22"/>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14" w15:restartNumberingAfterBreak="0">
    <w:nsid w:val="160C75F0"/>
    <w:multiLevelType w:val="hybridMultilevel"/>
    <w:tmpl w:val="4C56FD3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16FB5A57"/>
    <w:multiLevelType w:val="hybridMultilevel"/>
    <w:tmpl w:val="DDDCF0E2"/>
    <w:lvl w:ilvl="0" w:tplc="83DAD62C">
      <w:start w:val="1"/>
      <w:numFmt w:val="bullet"/>
      <w:pStyle w:val="phBullet"/>
      <w:lvlText w:val=""/>
      <w:lvlJc w:val="left"/>
      <w:pPr>
        <w:tabs>
          <w:tab w:val="num" w:pos="1571"/>
        </w:tabs>
        <w:ind w:left="1571" w:hanging="358"/>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C24F8A"/>
    <w:multiLevelType w:val="multilevel"/>
    <w:tmpl w:val="551C686C"/>
    <w:lvl w:ilvl="0">
      <w:start w:val="1"/>
      <w:numFmt w:val="decimal"/>
      <w:lvlText w:val="%1."/>
      <w:lvlJc w:val="left"/>
      <w:pPr>
        <w:ind w:left="1144" w:hanging="435"/>
      </w:pPr>
      <w:rPr>
        <w:rFonts w:ascii="Times New Roman" w:hAnsi="Times New Roman" w:cs="Times New Roman"/>
        <w:b/>
        <w:sz w:val="24"/>
        <w:szCs w:val="24"/>
      </w:rPr>
    </w:lvl>
    <w:lvl w:ilvl="1">
      <w:start w:val="1"/>
      <w:numFmt w:val="decimal"/>
      <w:lvlText w:val="%1.%2."/>
      <w:lvlJc w:val="left"/>
      <w:pPr>
        <w:ind w:left="1414" w:hanging="705"/>
      </w:pPr>
      <w:rPr>
        <w:rFonts w:ascii="Times New Roman" w:hAnsi="Times New Roman" w:cs="Times New Roman"/>
        <w:b/>
        <w:sz w:val="24"/>
        <w:szCs w:val="24"/>
      </w:rPr>
    </w:lvl>
    <w:lvl w:ilvl="2">
      <w:start w:val="1"/>
      <w:numFmt w:val="decimal"/>
      <w:lvlText w:val="%1.%2.%3."/>
      <w:lvlJc w:val="left"/>
      <w:pPr>
        <w:ind w:left="1429" w:hanging="720"/>
      </w:pPr>
      <w:rPr>
        <w:rFonts w:ascii="Times New Roman" w:hAnsi="Times New Roman" w:cs="Times New Roman"/>
        <w:sz w:val="24"/>
        <w:szCs w:val="24"/>
      </w:r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abstractNum w:abstractNumId="17" w15:restartNumberingAfterBreak="0">
    <w:nsid w:val="1A5904D7"/>
    <w:multiLevelType w:val="multilevel"/>
    <w:tmpl w:val="FA02CF34"/>
    <w:lvl w:ilvl="0">
      <w:start w:val="1"/>
      <w:numFmt w:val="upperRoman"/>
      <w:pStyle w:val="a2"/>
      <w:lvlText w:val="%1"/>
      <w:lvlJc w:val="left"/>
      <w:pPr>
        <w:tabs>
          <w:tab w:val="num" w:pos="567"/>
        </w:tabs>
        <w:ind w:left="567" w:hanging="567"/>
      </w:pPr>
      <w:rPr>
        <w:rFonts w:hint="default"/>
      </w:rPr>
    </w:lvl>
    <w:lvl w:ilvl="1">
      <w:start w:val="2"/>
      <w:numFmt w:val="decimal"/>
      <w:isLgl/>
      <w:lvlText w:val="%1.%2."/>
      <w:lvlJc w:val="left"/>
      <w:pPr>
        <w:tabs>
          <w:tab w:val="num" w:pos="873"/>
        </w:tabs>
        <w:ind w:left="873" w:hanging="720"/>
      </w:pPr>
      <w:rPr>
        <w:rFonts w:hint="default"/>
      </w:rPr>
    </w:lvl>
    <w:lvl w:ilvl="2">
      <w:start w:val="1"/>
      <w:numFmt w:val="decimal"/>
      <w:isLgl/>
      <w:lvlText w:val="%1.%2.%3."/>
      <w:lvlJc w:val="left"/>
      <w:pPr>
        <w:tabs>
          <w:tab w:val="num" w:pos="1026"/>
        </w:tabs>
        <w:ind w:left="1026" w:hanging="720"/>
      </w:pPr>
      <w:rPr>
        <w:rFonts w:hint="default"/>
      </w:rPr>
    </w:lvl>
    <w:lvl w:ilvl="3">
      <w:start w:val="1"/>
      <w:numFmt w:val="decimal"/>
      <w:isLgl/>
      <w:lvlText w:val="%1.%2.%3.%4."/>
      <w:lvlJc w:val="left"/>
      <w:pPr>
        <w:tabs>
          <w:tab w:val="num" w:pos="1539"/>
        </w:tabs>
        <w:ind w:left="1539" w:hanging="1080"/>
      </w:pPr>
      <w:rPr>
        <w:rFonts w:hint="default"/>
      </w:rPr>
    </w:lvl>
    <w:lvl w:ilvl="4">
      <w:start w:val="1"/>
      <w:numFmt w:val="decimal"/>
      <w:isLgl/>
      <w:lvlText w:val="%1.%2.%3.%4.%5."/>
      <w:lvlJc w:val="left"/>
      <w:pPr>
        <w:tabs>
          <w:tab w:val="num" w:pos="1692"/>
        </w:tabs>
        <w:ind w:left="1692" w:hanging="1080"/>
      </w:pPr>
      <w:rPr>
        <w:rFonts w:hint="default"/>
      </w:rPr>
    </w:lvl>
    <w:lvl w:ilvl="5">
      <w:start w:val="1"/>
      <w:numFmt w:val="decimal"/>
      <w:isLgl/>
      <w:lvlText w:val="%1.%2.%3.%4.%5.%6."/>
      <w:lvlJc w:val="left"/>
      <w:pPr>
        <w:tabs>
          <w:tab w:val="num" w:pos="2205"/>
        </w:tabs>
        <w:ind w:left="2205" w:hanging="1440"/>
      </w:pPr>
      <w:rPr>
        <w:rFonts w:hint="default"/>
      </w:rPr>
    </w:lvl>
    <w:lvl w:ilvl="6">
      <w:start w:val="1"/>
      <w:numFmt w:val="decimal"/>
      <w:isLgl/>
      <w:lvlText w:val="%1.%2.%3.%4.%5.%6.%7."/>
      <w:lvlJc w:val="left"/>
      <w:pPr>
        <w:tabs>
          <w:tab w:val="num" w:pos="2358"/>
        </w:tabs>
        <w:ind w:left="2358" w:hanging="1440"/>
      </w:pPr>
      <w:rPr>
        <w:rFonts w:hint="default"/>
      </w:rPr>
    </w:lvl>
    <w:lvl w:ilvl="7">
      <w:start w:val="1"/>
      <w:numFmt w:val="decimal"/>
      <w:isLgl/>
      <w:lvlText w:val="%1.%2.%3.%4.%5.%6.%7.%8."/>
      <w:lvlJc w:val="left"/>
      <w:pPr>
        <w:tabs>
          <w:tab w:val="num" w:pos="2871"/>
        </w:tabs>
        <w:ind w:left="2871" w:hanging="1800"/>
      </w:pPr>
      <w:rPr>
        <w:rFonts w:hint="default"/>
      </w:rPr>
    </w:lvl>
    <w:lvl w:ilvl="8">
      <w:start w:val="1"/>
      <w:numFmt w:val="decimal"/>
      <w:isLgl/>
      <w:lvlText w:val="%1.%2.%3.%4.%5.%6.%7.%8.%9."/>
      <w:lvlJc w:val="left"/>
      <w:pPr>
        <w:tabs>
          <w:tab w:val="num" w:pos="3024"/>
        </w:tabs>
        <w:ind w:left="3024" w:hanging="1800"/>
      </w:pPr>
      <w:rPr>
        <w:rFonts w:hint="default"/>
      </w:rPr>
    </w:lvl>
  </w:abstractNum>
  <w:abstractNum w:abstractNumId="18" w15:restartNumberingAfterBreak="0">
    <w:nsid w:val="1B0C4D57"/>
    <w:multiLevelType w:val="multilevel"/>
    <w:tmpl w:val="7160E120"/>
    <w:lvl w:ilvl="0">
      <w:start w:val="6"/>
      <w:numFmt w:val="decimal"/>
      <w:lvlText w:val="%1."/>
      <w:lvlJc w:val="left"/>
      <w:pPr>
        <w:ind w:left="360" w:hanging="360"/>
      </w:pPr>
      <w:rPr>
        <w:rFonts w:cs="Times New Roman"/>
      </w:rPr>
    </w:lvl>
    <w:lvl w:ilvl="1">
      <w:start w:val="1"/>
      <w:numFmt w:val="decimal"/>
      <w:lvlText w:val="%1.%2."/>
      <w:lvlJc w:val="left"/>
      <w:pPr>
        <w:ind w:left="644" w:hanging="360"/>
      </w:pPr>
      <w:rPr>
        <w:rFonts w:cs="Times New Roman"/>
        <w:b/>
      </w:rPr>
    </w:lvl>
    <w:lvl w:ilvl="2">
      <w:start w:val="1"/>
      <w:numFmt w:val="decimal"/>
      <w:lvlText w:val="%1.%2.%3."/>
      <w:lvlJc w:val="left"/>
      <w:pPr>
        <w:ind w:left="1860" w:hanging="720"/>
      </w:pPr>
      <w:rPr>
        <w:rFonts w:cs="Times New Roman"/>
      </w:rPr>
    </w:lvl>
    <w:lvl w:ilvl="3">
      <w:start w:val="1"/>
      <w:numFmt w:val="decimal"/>
      <w:lvlText w:val="%1.%2.%3.%4."/>
      <w:lvlJc w:val="left"/>
      <w:pPr>
        <w:ind w:left="2430" w:hanging="720"/>
      </w:pPr>
      <w:rPr>
        <w:rFonts w:cs="Times New Roman"/>
      </w:rPr>
    </w:lvl>
    <w:lvl w:ilvl="4">
      <w:start w:val="1"/>
      <w:numFmt w:val="decimal"/>
      <w:lvlText w:val="%1.%2.%3.%4.%5."/>
      <w:lvlJc w:val="left"/>
      <w:pPr>
        <w:ind w:left="3360" w:hanging="1080"/>
      </w:pPr>
      <w:rPr>
        <w:rFonts w:cs="Times New Roman"/>
      </w:rPr>
    </w:lvl>
    <w:lvl w:ilvl="5">
      <w:start w:val="1"/>
      <w:numFmt w:val="decimal"/>
      <w:lvlText w:val="%1.%2.%3.%4.%5.%6."/>
      <w:lvlJc w:val="left"/>
      <w:pPr>
        <w:ind w:left="3930" w:hanging="1080"/>
      </w:pPr>
      <w:rPr>
        <w:rFonts w:cs="Times New Roman"/>
      </w:rPr>
    </w:lvl>
    <w:lvl w:ilvl="6">
      <w:start w:val="1"/>
      <w:numFmt w:val="decimal"/>
      <w:lvlText w:val="%1.%2.%3.%4.%5.%6.%7."/>
      <w:lvlJc w:val="left"/>
      <w:pPr>
        <w:ind w:left="4860" w:hanging="1440"/>
      </w:pPr>
      <w:rPr>
        <w:rFonts w:cs="Times New Roman"/>
      </w:rPr>
    </w:lvl>
    <w:lvl w:ilvl="7">
      <w:start w:val="1"/>
      <w:numFmt w:val="decimal"/>
      <w:lvlText w:val="%1.%2.%3.%4.%5.%6.%7.%8."/>
      <w:lvlJc w:val="left"/>
      <w:pPr>
        <w:ind w:left="5430" w:hanging="1440"/>
      </w:pPr>
      <w:rPr>
        <w:rFonts w:cs="Times New Roman"/>
      </w:rPr>
    </w:lvl>
    <w:lvl w:ilvl="8">
      <w:start w:val="1"/>
      <w:numFmt w:val="decimal"/>
      <w:lvlText w:val="%1.%2.%3.%4.%5.%6.%7.%8.%9."/>
      <w:lvlJc w:val="left"/>
      <w:pPr>
        <w:ind w:left="6360" w:hanging="1800"/>
      </w:pPr>
      <w:rPr>
        <w:rFonts w:cs="Times New Roman"/>
      </w:rPr>
    </w:lvl>
  </w:abstractNum>
  <w:abstractNum w:abstractNumId="19" w15:restartNumberingAfterBreak="0">
    <w:nsid w:val="1DFE6374"/>
    <w:multiLevelType w:val="multilevel"/>
    <w:tmpl w:val="D222E324"/>
    <w:lvl w:ilvl="0">
      <w:start w:val="1"/>
      <w:numFmt w:val="decimal"/>
      <w:pStyle w:val="31"/>
      <w:suff w:val="space"/>
      <w:lvlText w:val="%1"/>
      <w:lvlJc w:val="left"/>
      <w:pPr>
        <w:ind w:left="3376" w:hanging="3234"/>
      </w:pPr>
      <w:rPr>
        <w:rFonts w:hint="default"/>
        <w:b/>
      </w:rPr>
    </w:lvl>
    <w:lvl w:ilvl="1">
      <w:start w:val="1"/>
      <w:numFmt w:val="decimal"/>
      <w:pStyle w:val="11"/>
      <w:isLgl/>
      <w:suff w:val="space"/>
      <w:lvlText w:val="%1.%2"/>
      <w:lvlJc w:val="left"/>
      <w:pPr>
        <w:ind w:left="4092" w:hanging="3666"/>
      </w:pPr>
      <w:rPr>
        <w:rFonts w:hint="default"/>
        <w:b w:val="0"/>
        <w:sz w:val="24"/>
        <w:szCs w:val="24"/>
      </w:rPr>
    </w:lvl>
    <w:lvl w:ilvl="2">
      <w:start w:val="1"/>
      <w:numFmt w:val="decimal"/>
      <w:pStyle w:val="111"/>
      <w:isLgl/>
      <w:suff w:val="space"/>
      <w:lvlText w:val="%3."/>
      <w:lvlJc w:val="left"/>
      <w:pPr>
        <w:ind w:left="10076" w:hanging="720"/>
      </w:pPr>
      <w:rPr>
        <w:rFonts w:ascii="Times New Roman" w:eastAsia="Times New Roman" w:hAnsi="Times New Roman" w:cs="Times New Roman"/>
        <w:b w:val="0"/>
        <w:sz w:val="24"/>
        <w:szCs w:val="24"/>
      </w:rPr>
    </w:lvl>
    <w:lvl w:ilvl="3">
      <w:start w:val="1"/>
      <w:numFmt w:val="decimal"/>
      <w:isLgl/>
      <w:lvlText w:val="%1.%2.%3.%4"/>
      <w:lvlJc w:val="left"/>
      <w:pPr>
        <w:ind w:left="6042" w:hanging="720"/>
      </w:pPr>
      <w:rPr>
        <w:rFonts w:hint="default"/>
      </w:rPr>
    </w:lvl>
    <w:lvl w:ilvl="4">
      <w:start w:val="1"/>
      <w:numFmt w:val="decimal"/>
      <w:isLgl/>
      <w:lvlText w:val="%1.%2.%3.%4.%5"/>
      <w:lvlJc w:val="left"/>
      <w:pPr>
        <w:ind w:left="6834" w:hanging="1080"/>
      </w:pPr>
      <w:rPr>
        <w:rFonts w:hint="default"/>
      </w:rPr>
    </w:lvl>
    <w:lvl w:ilvl="5">
      <w:start w:val="1"/>
      <w:numFmt w:val="decimal"/>
      <w:isLgl/>
      <w:lvlText w:val="%1.%2.%3.%4.%5.%6"/>
      <w:lvlJc w:val="left"/>
      <w:pPr>
        <w:ind w:left="7266" w:hanging="1080"/>
      </w:pPr>
      <w:rPr>
        <w:rFonts w:hint="default"/>
      </w:rPr>
    </w:lvl>
    <w:lvl w:ilvl="6">
      <w:start w:val="1"/>
      <w:numFmt w:val="decimal"/>
      <w:isLgl/>
      <w:lvlText w:val="%1.%2.%3.%4.%5.%6.%7"/>
      <w:lvlJc w:val="left"/>
      <w:pPr>
        <w:ind w:left="8058" w:hanging="1440"/>
      </w:pPr>
      <w:rPr>
        <w:rFonts w:hint="default"/>
      </w:rPr>
    </w:lvl>
    <w:lvl w:ilvl="7">
      <w:start w:val="1"/>
      <w:numFmt w:val="decimal"/>
      <w:isLgl/>
      <w:lvlText w:val="%1.%2.%3.%4.%5.%6.%7.%8"/>
      <w:lvlJc w:val="left"/>
      <w:pPr>
        <w:ind w:left="8490" w:hanging="1440"/>
      </w:pPr>
      <w:rPr>
        <w:rFonts w:hint="default"/>
      </w:rPr>
    </w:lvl>
    <w:lvl w:ilvl="8">
      <w:start w:val="1"/>
      <w:numFmt w:val="decimal"/>
      <w:isLgl/>
      <w:lvlText w:val="%1.%2.%3.%4.%5.%6.%7.%8.%9"/>
      <w:lvlJc w:val="left"/>
      <w:pPr>
        <w:ind w:left="9282" w:hanging="1800"/>
      </w:pPr>
      <w:rPr>
        <w:rFonts w:hint="default"/>
      </w:rPr>
    </w:lvl>
  </w:abstractNum>
  <w:abstractNum w:abstractNumId="20" w15:restartNumberingAfterBreak="0">
    <w:nsid w:val="1E571AD9"/>
    <w:multiLevelType w:val="multilevel"/>
    <w:tmpl w:val="AF3046AC"/>
    <w:lvl w:ilvl="0">
      <w:start w:val="1"/>
      <w:numFmt w:val="decimal"/>
      <w:pStyle w:val="-"/>
      <w:lvlText w:val="%1."/>
      <w:lvlJc w:val="center"/>
      <w:pPr>
        <w:tabs>
          <w:tab w:val="num" w:pos="0"/>
        </w:tabs>
        <w:ind w:left="0" w:firstLine="0"/>
      </w:pPr>
      <w:rPr>
        <w:rFonts w:hint="default"/>
        <w:b w:val="0"/>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hint="default"/>
      </w:rPr>
    </w:lvl>
    <w:lvl w:ilvl="7">
      <w:start w:val="1"/>
      <w:numFmt w:val="decimal"/>
      <w:lvlText w:val="%1.%2.%3.%4.%5.%6.%7.%8."/>
      <w:lvlJc w:val="left"/>
      <w:pPr>
        <w:tabs>
          <w:tab w:val="num" w:pos="3978"/>
        </w:tabs>
        <w:ind w:left="2322" w:hanging="1224"/>
      </w:pPr>
      <w:rPr>
        <w:rFonts w:hint="default"/>
      </w:rPr>
    </w:lvl>
    <w:lvl w:ilvl="8">
      <w:start w:val="1"/>
      <w:numFmt w:val="decimal"/>
      <w:lvlText w:val="%1.%2.%3.%4.%5.%6.%7.%8.%9."/>
      <w:lvlJc w:val="left"/>
      <w:pPr>
        <w:tabs>
          <w:tab w:val="num" w:pos="4698"/>
        </w:tabs>
        <w:ind w:left="2898" w:hanging="1440"/>
      </w:pPr>
      <w:rPr>
        <w:rFonts w:hint="default"/>
      </w:rPr>
    </w:lvl>
  </w:abstractNum>
  <w:abstractNum w:abstractNumId="21" w15:restartNumberingAfterBreak="0">
    <w:nsid w:val="1FB65366"/>
    <w:multiLevelType w:val="multilevel"/>
    <w:tmpl w:val="59FA4186"/>
    <w:lvl w:ilvl="0">
      <w:start w:val="1"/>
      <w:numFmt w:val="bullet"/>
      <w:lvlText w:val=""/>
      <w:lvlJc w:val="left"/>
      <w:pPr>
        <w:tabs>
          <w:tab w:val="num" w:pos="420"/>
        </w:tabs>
        <w:ind w:left="420" w:hanging="420"/>
      </w:pPr>
      <w:rPr>
        <w:rFonts w:ascii="Symbol" w:hAnsi="Symbol"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1FD035CD"/>
    <w:multiLevelType w:val="multilevel"/>
    <w:tmpl w:val="8F983632"/>
    <w:lvl w:ilvl="0">
      <w:start w:val="1"/>
      <w:numFmt w:val="decimal"/>
      <w:lvlText w:val="3.%1."/>
      <w:lvlJc w:val="left"/>
      <w:pPr>
        <w:ind w:left="0" w:firstLine="0"/>
      </w:pPr>
      <w:rPr>
        <w:rFonts w:ascii="Times New Roman" w:eastAsia="Times New Roman" w:hAnsi="Times New Roman" w:cs="Times New Roman"/>
        <w:b/>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23" w15:restartNumberingAfterBreak="0">
    <w:nsid w:val="2BCC5A6C"/>
    <w:multiLevelType w:val="hybridMultilevel"/>
    <w:tmpl w:val="31A02152"/>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BD23FCA"/>
    <w:multiLevelType w:val="multilevel"/>
    <w:tmpl w:val="B84E0090"/>
    <w:lvl w:ilvl="0">
      <w:start w:val="9"/>
      <w:numFmt w:val="decimal"/>
      <w:lvlText w:val="%1."/>
      <w:lvlJc w:val="left"/>
      <w:pPr>
        <w:ind w:left="360" w:hanging="360"/>
      </w:pPr>
      <w:rPr>
        <w:rFonts w:hint="default"/>
      </w:rPr>
    </w:lvl>
    <w:lvl w:ilvl="1">
      <w:start w:val="1"/>
      <w:numFmt w:val="decimal"/>
      <w:lvlText w:val="%1.%2."/>
      <w:lvlJc w:val="left"/>
      <w:pPr>
        <w:ind w:left="1637" w:hanging="360"/>
      </w:pPr>
      <w:rPr>
        <w:rFonts w:hint="default"/>
        <w:b/>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25" w15:restartNumberingAfterBreak="0">
    <w:nsid w:val="2C3230B8"/>
    <w:multiLevelType w:val="multilevel"/>
    <w:tmpl w:val="0FC8CEE4"/>
    <w:lvl w:ilvl="0">
      <w:start w:val="1"/>
      <w:numFmt w:val="decimal"/>
      <w:lvlText w:val="2.%1."/>
      <w:lvlJc w:val="left"/>
      <w:pPr>
        <w:ind w:left="0" w:firstLine="0"/>
      </w:pPr>
      <w:rPr>
        <w:rFonts w:ascii="Times New Roman" w:eastAsia="Times New Roman" w:hAnsi="Times New Roman" w:cs="Times New Roman"/>
        <w:b/>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26" w15:restartNumberingAfterBreak="0">
    <w:nsid w:val="2E2E54E2"/>
    <w:multiLevelType w:val="multilevel"/>
    <w:tmpl w:val="7E0636AA"/>
    <w:lvl w:ilvl="0">
      <w:start w:val="1"/>
      <w:numFmt w:val="decimal"/>
      <w:pStyle w:val="OP1"/>
      <w:suff w:val="space"/>
      <w:lvlText w:val="%1"/>
      <w:lvlJc w:val="left"/>
      <w:pPr>
        <w:ind w:left="360" w:hanging="72"/>
      </w:pPr>
      <w:rPr>
        <w:rFonts w:hint="default"/>
        <w:b/>
        <w:sz w:val="28"/>
        <w:szCs w:val="28"/>
      </w:rPr>
    </w:lvl>
    <w:lvl w:ilvl="1">
      <w:start w:val="1"/>
      <w:numFmt w:val="decimal"/>
      <w:pStyle w:val="OP11"/>
      <w:suff w:val="space"/>
      <w:lvlText w:val="%1.%2"/>
      <w:lvlJc w:val="left"/>
      <w:pPr>
        <w:ind w:left="340" w:firstLine="340"/>
      </w:pPr>
      <w:rPr>
        <w:rFonts w:hint="default"/>
      </w:rPr>
    </w:lvl>
    <w:lvl w:ilvl="2">
      <w:start w:val="1"/>
      <w:numFmt w:val="decimal"/>
      <w:pStyle w:val="OP111"/>
      <w:suff w:val="space"/>
      <w:lvlText w:val="%1.%2.%3"/>
      <w:lvlJc w:val="left"/>
      <w:pPr>
        <w:ind w:left="597" w:firstLine="680"/>
      </w:pPr>
      <w:rPr>
        <w:rFonts w:hint="default"/>
      </w:rPr>
    </w:lvl>
    <w:lvl w:ilvl="3">
      <w:start w:val="1"/>
      <w:numFmt w:val="decimal"/>
      <w:pStyle w:val="OP1111"/>
      <w:suff w:val="space"/>
      <w:lvlText w:val="%1.%2.%3.%4"/>
      <w:lvlJc w:val="left"/>
      <w:pPr>
        <w:ind w:left="720" w:hanging="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E802113"/>
    <w:multiLevelType w:val="multilevel"/>
    <w:tmpl w:val="FA7883D0"/>
    <w:lvl w:ilvl="0">
      <w:start w:val="8"/>
      <w:numFmt w:val="decimal"/>
      <w:lvlText w:val="%1."/>
      <w:lvlJc w:val="left"/>
      <w:pPr>
        <w:ind w:left="360" w:hanging="360"/>
      </w:pPr>
      <w:rPr>
        <w:rFonts w:cs="Times New Roman"/>
      </w:rPr>
    </w:lvl>
    <w:lvl w:ilvl="1">
      <w:start w:val="1"/>
      <w:numFmt w:val="decimal"/>
      <w:lvlText w:val="%1.%2."/>
      <w:lvlJc w:val="left"/>
      <w:pPr>
        <w:ind w:left="502" w:hanging="360"/>
      </w:pPr>
      <w:rPr>
        <w:rFonts w:cs="Times New Roman"/>
        <w:b/>
      </w:rPr>
    </w:lvl>
    <w:lvl w:ilvl="2">
      <w:start w:val="1"/>
      <w:numFmt w:val="decimal"/>
      <w:lvlText w:val="%1.%2.%3."/>
      <w:lvlJc w:val="left"/>
      <w:pPr>
        <w:ind w:left="2130" w:hanging="720"/>
      </w:pPr>
      <w:rPr>
        <w:rFonts w:cs="Times New Roman"/>
      </w:rPr>
    </w:lvl>
    <w:lvl w:ilvl="3">
      <w:start w:val="1"/>
      <w:numFmt w:val="decimal"/>
      <w:lvlText w:val="%1.%2.%3.%4."/>
      <w:lvlJc w:val="left"/>
      <w:pPr>
        <w:ind w:left="2835" w:hanging="720"/>
      </w:pPr>
      <w:rPr>
        <w:rFonts w:cs="Times New Roman"/>
      </w:rPr>
    </w:lvl>
    <w:lvl w:ilvl="4">
      <w:start w:val="1"/>
      <w:numFmt w:val="decimal"/>
      <w:lvlText w:val="%1.%2.%3.%4.%5."/>
      <w:lvlJc w:val="left"/>
      <w:pPr>
        <w:ind w:left="3900" w:hanging="1080"/>
      </w:pPr>
      <w:rPr>
        <w:rFonts w:cs="Times New Roman"/>
      </w:rPr>
    </w:lvl>
    <w:lvl w:ilvl="5">
      <w:start w:val="1"/>
      <w:numFmt w:val="decimal"/>
      <w:lvlText w:val="%1.%2.%3.%4.%5.%6."/>
      <w:lvlJc w:val="left"/>
      <w:pPr>
        <w:ind w:left="4605" w:hanging="1080"/>
      </w:pPr>
      <w:rPr>
        <w:rFonts w:cs="Times New Roman"/>
      </w:rPr>
    </w:lvl>
    <w:lvl w:ilvl="6">
      <w:start w:val="1"/>
      <w:numFmt w:val="decimal"/>
      <w:lvlText w:val="%1.%2.%3.%4.%5.%6.%7."/>
      <w:lvlJc w:val="left"/>
      <w:pPr>
        <w:ind w:left="5670" w:hanging="1440"/>
      </w:pPr>
      <w:rPr>
        <w:rFonts w:cs="Times New Roman"/>
      </w:rPr>
    </w:lvl>
    <w:lvl w:ilvl="7">
      <w:start w:val="1"/>
      <w:numFmt w:val="decimal"/>
      <w:lvlText w:val="%1.%2.%3.%4.%5.%6.%7.%8."/>
      <w:lvlJc w:val="left"/>
      <w:pPr>
        <w:ind w:left="6375" w:hanging="1440"/>
      </w:pPr>
      <w:rPr>
        <w:rFonts w:cs="Times New Roman"/>
      </w:rPr>
    </w:lvl>
    <w:lvl w:ilvl="8">
      <w:start w:val="1"/>
      <w:numFmt w:val="decimal"/>
      <w:lvlText w:val="%1.%2.%3.%4.%5.%6.%7.%8.%9."/>
      <w:lvlJc w:val="left"/>
      <w:pPr>
        <w:ind w:left="7440" w:hanging="1800"/>
      </w:pPr>
      <w:rPr>
        <w:rFonts w:cs="Times New Roman"/>
      </w:rPr>
    </w:lvl>
  </w:abstractNum>
  <w:abstractNum w:abstractNumId="28" w15:restartNumberingAfterBreak="0">
    <w:nsid w:val="356A5FCE"/>
    <w:multiLevelType w:val="multilevel"/>
    <w:tmpl w:val="0EB0DF1E"/>
    <w:lvl w:ilvl="0">
      <w:start w:val="1"/>
      <w:numFmt w:val="decimal"/>
      <w:pStyle w:val="a3"/>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29" w15:restartNumberingAfterBreak="0">
    <w:nsid w:val="3E8A742F"/>
    <w:multiLevelType w:val="hybridMultilevel"/>
    <w:tmpl w:val="19486166"/>
    <w:lvl w:ilvl="0" w:tplc="3CAE629A">
      <w:numFmt w:val="bullet"/>
      <w:pStyle w:val="phList"/>
      <w:lvlText w:val="–"/>
      <w:lvlJc w:val="left"/>
      <w:pPr>
        <w:tabs>
          <w:tab w:val="num" w:pos="1620"/>
        </w:tabs>
        <w:ind w:left="1620" w:hanging="769"/>
      </w:pPr>
      <w:rPr>
        <w:rFonts w:ascii="Times New Roman" w:eastAsia="Times New Roman" w:hAnsi="Times New Roman" w:cs="Times New Roman"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FE20D8B"/>
    <w:multiLevelType w:val="multilevel"/>
    <w:tmpl w:val="48845FDE"/>
    <w:lvl w:ilvl="0">
      <w:start w:val="1"/>
      <w:numFmt w:val="decimal"/>
      <w:lvlText w:val="5.1.%1."/>
      <w:lvlJc w:val="left"/>
      <w:pPr>
        <w:ind w:left="0" w:firstLine="0"/>
      </w:pPr>
      <w:rPr>
        <w:rFonts w:ascii="Times New Roman" w:eastAsia="Times New Roman" w:hAnsi="Times New Roman" w:cs="Times New Roman" w:hint="default"/>
        <w:b/>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31" w15:restartNumberingAfterBreak="0">
    <w:nsid w:val="40EA1305"/>
    <w:multiLevelType w:val="multilevel"/>
    <w:tmpl w:val="D9EA5DE0"/>
    <w:lvl w:ilvl="0">
      <w:start w:val="11"/>
      <w:numFmt w:val="decimal"/>
      <w:lvlText w:val="%1."/>
      <w:lvlJc w:val="left"/>
      <w:pPr>
        <w:ind w:left="405" w:hanging="405"/>
      </w:pPr>
      <w:rPr>
        <w:rFonts w:cs="Times New Roman"/>
      </w:rPr>
    </w:lvl>
    <w:lvl w:ilvl="1">
      <w:start w:val="1"/>
      <w:numFmt w:val="decimal"/>
      <w:lvlText w:val="%1.%2."/>
      <w:lvlJc w:val="left"/>
      <w:pPr>
        <w:ind w:left="1470" w:hanging="405"/>
      </w:pPr>
      <w:rPr>
        <w:rFonts w:cs="Times New Roman"/>
        <w:b/>
      </w:rPr>
    </w:lvl>
    <w:lvl w:ilvl="2">
      <w:start w:val="1"/>
      <w:numFmt w:val="decimal"/>
      <w:lvlText w:val="%1.%2.%3."/>
      <w:lvlJc w:val="left"/>
      <w:pPr>
        <w:ind w:left="2850" w:hanging="720"/>
      </w:pPr>
      <w:rPr>
        <w:rFonts w:cs="Times New Roman"/>
      </w:rPr>
    </w:lvl>
    <w:lvl w:ilvl="3">
      <w:start w:val="1"/>
      <w:numFmt w:val="decimal"/>
      <w:lvlText w:val="%1.%2.%3.%4."/>
      <w:lvlJc w:val="left"/>
      <w:pPr>
        <w:ind w:left="3915" w:hanging="720"/>
      </w:pPr>
      <w:rPr>
        <w:rFonts w:cs="Times New Roman"/>
      </w:rPr>
    </w:lvl>
    <w:lvl w:ilvl="4">
      <w:start w:val="1"/>
      <w:numFmt w:val="decimal"/>
      <w:lvlText w:val="%1.%2.%3.%4.%5."/>
      <w:lvlJc w:val="left"/>
      <w:pPr>
        <w:ind w:left="5340" w:hanging="1080"/>
      </w:pPr>
      <w:rPr>
        <w:rFonts w:cs="Times New Roman"/>
      </w:rPr>
    </w:lvl>
    <w:lvl w:ilvl="5">
      <w:start w:val="1"/>
      <w:numFmt w:val="decimal"/>
      <w:lvlText w:val="%1.%2.%3.%4.%5.%6."/>
      <w:lvlJc w:val="left"/>
      <w:pPr>
        <w:ind w:left="6405" w:hanging="1080"/>
      </w:pPr>
      <w:rPr>
        <w:rFonts w:cs="Times New Roman"/>
      </w:rPr>
    </w:lvl>
    <w:lvl w:ilvl="6">
      <w:start w:val="1"/>
      <w:numFmt w:val="decimal"/>
      <w:lvlText w:val="%1.%2.%3.%4.%5.%6.%7."/>
      <w:lvlJc w:val="left"/>
      <w:pPr>
        <w:ind w:left="7470" w:hanging="1080"/>
      </w:pPr>
      <w:rPr>
        <w:rFonts w:cs="Times New Roman"/>
      </w:rPr>
    </w:lvl>
    <w:lvl w:ilvl="7">
      <w:start w:val="1"/>
      <w:numFmt w:val="decimal"/>
      <w:lvlText w:val="%1.%2.%3.%4.%5.%6.%7.%8."/>
      <w:lvlJc w:val="left"/>
      <w:pPr>
        <w:ind w:left="8895" w:hanging="1440"/>
      </w:pPr>
      <w:rPr>
        <w:rFonts w:cs="Times New Roman"/>
      </w:rPr>
    </w:lvl>
    <w:lvl w:ilvl="8">
      <w:start w:val="1"/>
      <w:numFmt w:val="decimal"/>
      <w:lvlText w:val="%1.%2.%3.%4.%5.%6.%7.%8.%9."/>
      <w:lvlJc w:val="left"/>
      <w:pPr>
        <w:ind w:left="9960" w:hanging="1440"/>
      </w:pPr>
      <w:rPr>
        <w:rFonts w:cs="Times New Roman"/>
      </w:rPr>
    </w:lvl>
  </w:abstractNum>
  <w:abstractNum w:abstractNumId="32" w15:restartNumberingAfterBreak="0">
    <w:nsid w:val="452011B2"/>
    <w:multiLevelType w:val="hybridMultilevel"/>
    <w:tmpl w:val="113C764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6B67BDB"/>
    <w:multiLevelType w:val="hybridMultilevel"/>
    <w:tmpl w:val="084C93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FA77092"/>
    <w:multiLevelType w:val="multilevel"/>
    <w:tmpl w:val="942CE30A"/>
    <w:lvl w:ilvl="0">
      <w:start w:val="5"/>
      <w:numFmt w:val="decimal"/>
      <w:lvlText w:val="%1."/>
      <w:lvlJc w:val="left"/>
      <w:pPr>
        <w:ind w:left="360" w:hanging="360"/>
      </w:pPr>
      <w:rPr>
        <w:rFonts w:cs="Times New Roman"/>
      </w:rPr>
    </w:lvl>
    <w:lvl w:ilvl="1">
      <w:start w:val="1"/>
      <w:numFmt w:val="decimal"/>
      <w:lvlText w:val="%1.%2."/>
      <w:lvlJc w:val="left"/>
      <w:pPr>
        <w:ind w:left="360" w:hanging="360"/>
      </w:pPr>
      <w:rPr>
        <w:rFonts w:cs="Times New Roman"/>
        <w:b/>
      </w:rPr>
    </w:lvl>
    <w:lvl w:ilvl="2">
      <w:start w:val="1"/>
      <w:numFmt w:val="decimal"/>
      <w:lvlText w:val="%1.%2.%3."/>
      <w:lvlJc w:val="left"/>
      <w:pPr>
        <w:ind w:left="720" w:hanging="720"/>
      </w:pPr>
      <w:rPr>
        <w:rFonts w:cs="Times New Roman"/>
        <w:b/>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35" w15:restartNumberingAfterBreak="0">
    <w:nsid w:val="4FEC649C"/>
    <w:multiLevelType w:val="multilevel"/>
    <w:tmpl w:val="46CC8FF4"/>
    <w:lvl w:ilvl="0">
      <w:start w:val="12"/>
      <w:numFmt w:val="decimal"/>
      <w:lvlText w:val="%1."/>
      <w:lvlJc w:val="left"/>
      <w:pPr>
        <w:ind w:left="405" w:hanging="405"/>
      </w:pPr>
      <w:rPr>
        <w:rFonts w:cs="Times New Roman"/>
      </w:rPr>
    </w:lvl>
    <w:lvl w:ilvl="1">
      <w:start w:val="1"/>
      <w:numFmt w:val="decimal"/>
      <w:lvlText w:val="%1.%2."/>
      <w:lvlJc w:val="left"/>
      <w:pPr>
        <w:ind w:left="405" w:hanging="405"/>
      </w:pPr>
      <w:rPr>
        <w:rFonts w:cs="Times New Roman"/>
        <w:b/>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36" w15:restartNumberingAfterBreak="0">
    <w:nsid w:val="51BA2024"/>
    <w:multiLevelType w:val="multilevel"/>
    <w:tmpl w:val="67BC22C4"/>
    <w:lvl w:ilvl="0">
      <w:start w:val="1"/>
      <w:numFmt w:val="decimal"/>
      <w:pStyle w:val="a4"/>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58D9499E"/>
    <w:multiLevelType w:val="hybridMultilevel"/>
    <w:tmpl w:val="E71C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A55385D"/>
    <w:multiLevelType w:val="multilevel"/>
    <w:tmpl w:val="5614B66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5CFA242F"/>
    <w:multiLevelType w:val="hybridMultilevel"/>
    <w:tmpl w:val="5CE8B2DE"/>
    <w:lvl w:ilvl="0" w:tplc="FFFFFFFF">
      <w:start w:val="1"/>
      <w:numFmt w:val="decimal"/>
      <w:lvlText w:val="1.%1"/>
      <w:lvlJc w:val="left"/>
      <w:pPr>
        <w:tabs>
          <w:tab w:val="num" w:pos="927"/>
        </w:tabs>
        <w:ind w:left="0" w:firstLine="567"/>
      </w:pPr>
      <w:rPr>
        <w:rFonts w:hint="default"/>
      </w:rPr>
    </w:lvl>
    <w:lvl w:ilvl="1" w:tplc="FFFFFFFF">
      <w:start w:val="3"/>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pStyle w:val="4"/>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60F3077A"/>
    <w:multiLevelType w:val="hybridMultilevel"/>
    <w:tmpl w:val="49EC4FAA"/>
    <w:lvl w:ilvl="0" w:tplc="61B26B00">
      <w:start w:val="1"/>
      <w:numFmt w:val="russianLower"/>
      <w:pStyle w:val="1"/>
      <w:lvlText w:val="%1."/>
      <w:lvlJc w:val="left"/>
      <w:pPr>
        <w:ind w:left="928" w:hanging="360"/>
      </w:pPr>
      <w:rPr>
        <w:rFonts w:hint="default"/>
      </w:rPr>
    </w:lvl>
    <w:lvl w:ilvl="1" w:tplc="04190019">
      <w:start w:val="1"/>
      <w:numFmt w:val="lowerLetter"/>
      <w:lvlText w:val="%2."/>
      <w:lvlJc w:val="left"/>
      <w:pPr>
        <w:ind w:left="1298" w:hanging="360"/>
      </w:pPr>
    </w:lvl>
    <w:lvl w:ilvl="2" w:tplc="0419001B">
      <w:start w:val="1"/>
      <w:numFmt w:val="lowerRoman"/>
      <w:lvlText w:val="%3."/>
      <w:lvlJc w:val="right"/>
      <w:pPr>
        <w:ind w:left="2018" w:hanging="180"/>
      </w:pPr>
    </w:lvl>
    <w:lvl w:ilvl="3" w:tplc="0419000F">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41" w15:restartNumberingAfterBreak="0">
    <w:nsid w:val="61BF1591"/>
    <w:multiLevelType w:val="hybridMultilevel"/>
    <w:tmpl w:val="AA2A7E2C"/>
    <w:lvl w:ilvl="0" w:tplc="EAC4FF66">
      <w:start w:val="1"/>
      <w:numFmt w:val="decimal"/>
      <w:lvlText w:val="%1."/>
      <w:lvlJc w:val="left"/>
      <w:pPr>
        <w:ind w:left="1842" w:hanging="1128"/>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42" w15:restartNumberingAfterBreak="0">
    <w:nsid w:val="67F14CE8"/>
    <w:multiLevelType w:val="multilevel"/>
    <w:tmpl w:val="06AC426E"/>
    <w:lvl w:ilvl="0">
      <w:start w:val="1"/>
      <w:numFmt w:val="decimal"/>
      <w:pStyle w:val="russubtitle"/>
      <w:lvlText w:val="%1."/>
      <w:lvlJc w:val="left"/>
      <w:pPr>
        <w:tabs>
          <w:tab w:val="num" w:pos="360"/>
        </w:tabs>
        <w:ind w:left="360" w:hanging="360"/>
      </w:pPr>
      <w:rPr>
        <w:rFonts w:cs="Times New Roman"/>
      </w:rPr>
    </w:lvl>
    <w:lvl w:ilvl="1">
      <w:start w:val="1"/>
      <w:numFmt w:val="decimal"/>
      <w:pStyle w:val="rusnum2"/>
      <w:lvlText w:val="%1.%2."/>
      <w:lvlJc w:val="left"/>
      <w:pPr>
        <w:tabs>
          <w:tab w:val="num" w:pos="1512"/>
        </w:tabs>
        <w:ind w:left="1512" w:hanging="432"/>
      </w:pPr>
      <w:rPr>
        <w:rFonts w:cs="Times New Roman"/>
        <w:b w:val="0"/>
        <w:sz w:val="20"/>
        <w:szCs w:val="20"/>
      </w:rPr>
    </w:lvl>
    <w:lvl w:ilvl="2">
      <w:start w:val="1"/>
      <w:numFmt w:val="decimal"/>
      <w:pStyle w:val="rusnum3"/>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3" w15:restartNumberingAfterBreak="0">
    <w:nsid w:val="68026744"/>
    <w:multiLevelType w:val="hybridMultilevel"/>
    <w:tmpl w:val="B72CB7B8"/>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C8E56BD"/>
    <w:multiLevelType w:val="multilevel"/>
    <w:tmpl w:val="1BF6F132"/>
    <w:styleLink w:val="20"/>
    <w:lvl w:ilvl="0">
      <w:start w:val="4"/>
      <w:numFmt w:val="decimal"/>
      <w:lvlText w:val="%1."/>
      <w:lvlJc w:val="left"/>
      <w:pPr>
        <w:ind w:left="1211" w:hanging="360"/>
      </w:pPr>
      <w:rPr>
        <w:rFonts w:hint="default"/>
      </w:rPr>
    </w:lvl>
    <w:lvl w:ilvl="1">
      <w:start w:val="14"/>
      <w:numFmt w:val="decimal"/>
      <w:lvlText w:val="%1.%2."/>
      <w:lvlJc w:val="left"/>
      <w:pPr>
        <w:ind w:left="2204" w:hanging="360"/>
      </w:pPr>
      <w:rPr>
        <w:rFonts w:hint="default"/>
        <w:i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hint="default"/>
      </w:rPr>
    </w:lvl>
    <w:lvl w:ilvl="5">
      <w:start w:val="1"/>
      <w:numFmt w:val="decimal"/>
      <w:lvlText w:val="%1.%2.%3.%4.%5.%6."/>
      <w:lvlJc w:val="left"/>
      <w:pPr>
        <w:ind w:left="3731" w:hanging="1080"/>
      </w:pPr>
      <w:rPr>
        <w:rFonts w:hint="default"/>
      </w:rPr>
    </w:lvl>
    <w:lvl w:ilvl="6">
      <w:start w:val="1"/>
      <w:numFmt w:val="decimal"/>
      <w:lvlText w:val="%1.%2.%3.%4.%5.%6.%7."/>
      <w:lvlJc w:val="left"/>
      <w:pPr>
        <w:ind w:left="4451" w:hanging="1440"/>
      </w:pPr>
      <w:rPr>
        <w:rFonts w:hint="default"/>
      </w:rPr>
    </w:lvl>
    <w:lvl w:ilvl="7">
      <w:start w:val="1"/>
      <w:numFmt w:val="decimal"/>
      <w:lvlText w:val="%1.%2.%3.%4.%5.%6.%7.%8."/>
      <w:lvlJc w:val="left"/>
      <w:pPr>
        <w:ind w:left="4811" w:hanging="1440"/>
      </w:pPr>
      <w:rPr>
        <w:rFonts w:hint="default"/>
      </w:rPr>
    </w:lvl>
    <w:lvl w:ilvl="8">
      <w:start w:val="1"/>
      <w:numFmt w:val="decimal"/>
      <w:lvlText w:val="%1.%2.%3.%4.%5.%6.%7.%8.%9."/>
      <w:lvlJc w:val="left"/>
      <w:pPr>
        <w:ind w:left="5531" w:hanging="1800"/>
      </w:pPr>
      <w:rPr>
        <w:rFonts w:hint="default"/>
      </w:rPr>
    </w:lvl>
  </w:abstractNum>
  <w:abstractNum w:abstractNumId="45" w15:restartNumberingAfterBreak="0">
    <w:nsid w:val="6D010DE9"/>
    <w:multiLevelType w:val="hybridMultilevel"/>
    <w:tmpl w:val="931038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DE7071A"/>
    <w:multiLevelType w:val="hybridMultilevel"/>
    <w:tmpl w:val="4F827F72"/>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EAA2D29"/>
    <w:multiLevelType w:val="multilevel"/>
    <w:tmpl w:val="B3346D88"/>
    <w:lvl w:ilvl="0">
      <w:start w:val="1"/>
      <w:numFmt w:val="decimal"/>
      <w:lvlText w:val="4.%1."/>
      <w:lvlJc w:val="left"/>
      <w:pPr>
        <w:ind w:left="0" w:firstLine="0"/>
      </w:pPr>
      <w:rPr>
        <w:rFonts w:ascii="Times New Roman" w:eastAsia="Times New Roman" w:hAnsi="Times New Roman" w:cs="Times New Roman"/>
        <w:b/>
        <w:bCs w:val="0"/>
        <w:i w:val="0"/>
        <w:iCs w:val="0"/>
        <w:smallCaps w:val="0"/>
        <w:strike w:val="0"/>
        <w:dstrike w:val="0"/>
        <w:color w:val="000000"/>
        <w:spacing w:val="0"/>
        <w:w w:val="100"/>
        <w:position w:val="0"/>
        <w:sz w:val="24"/>
        <w:szCs w:val="24"/>
        <w:u w:val="none"/>
        <w:effect w:val="none"/>
      </w:r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48" w15:restartNumberingAfterBreak="0">
    <w:nsid w:val="70943F09"/>
    <w:multiLevelType w:val="hybridMultilevel"/>
    <w:tmpl w:val="0876F170"/>
    <w:lvl w:ilvl="0" w:tplc="FFFFFFFF">
      <w:start w:val="1"/>
      <w:numFmt w:val="bullet"/>
      <w:lvlText w:val=""/>
      <w:lvlJc w:val="left"/>
      <w:pPr>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pStyle w:val="32"/>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49" w15:restartNumberingAfterBreak="0">
    <w:nsid w:val="712A1C76"/>
    <w:multiLevelType w:val="hybridMultilevel"/>
    <w:tmpl w:val="379E1D78"/>
    <w:lvl w:ilvl="0" w:tplc="93E2CEC0">
      <w:start w:val="1"/>
      <w:numFmt w:val="bullet"/>
      <w:lvlText w:val="–"/>
      <w:lvlJc w:val="left"/>
      <w:pPr>
        <w:ind w:left="720" w:hanging="360"/>
      </w:pPr>
      <w:rPr>
        <w:rFonts w:ascii="Times New Roman" w:eastAsia="Times New Roman" w:hAnsi="Times New Roman"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40071E2"/>
    <w:multiLevelType w:val="hybridMultilevel"/>
    <w:tmpl w:val="7B8E8B4E"/>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44D7EBA"/>
    <w:multiLevelType w:val="hybridMultilevel"/>
    <w:tmpl w:val="17FEDA02"/>
    <w:lvl w:ilvl="0" w:tplc="1B9ED73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7481409D"/>
    <w:multiLevelType w:val="multilevel"/>
    <w:tmpl w:val="BEA2D090"/>
    <w:lvl w:ilvl="0">
      <w:start w:val="4"/>
      <w:numFmt w:val="decimal"/>
      <w:lvlText w:val="%1."/>
      <w:lvlJc w:val="left"/>
      <w:pPr>
        <w:ind w:left="360" w:hanging="360"/>
      </w:pPr>
      <w:rPr>
        <w:rFonts w:eastAsia="Times New Roman" w:hint="default"/>
        <w:i w:val="0"/>
      </w:rPr>
    </w:lvl>
    <w:lvl w:ilvl="1">
      <w:start w:val="2"/>
      <w:numFmt w:val="decimal"/>
      <w:lvlText w:val="%1.%2."/>
      <w:lvlJc w:val="left"/>
      <w:pPr>
        <w:ind w:left="360" w:hanging="360"/>
      </w:pPr>
      <w:rPr>
        <w:rFonts w:eastAsia="Times New Roman" w:hint="default"/>
        <w:b/>
        <w:i w:val="0"/>
      </w:rPr>
    </w:lvl>
    <w:lvl w:ilvl="2">
      <w:start w:val="1"/>
      <w:numFmt w:val="decimal"/>
      <w:lvlText w:val="%1.%2.%3."/>
      <w:lvlJc w:val="left"/>
      <w:pPr>
        <w:ind w:left="720" w:hanging="720"/>
      </w:pPr>
      <w:rPr>
        <w:rFonts w:eastAsia="Times New Roman" w:hint="default"/>
        <w:i w:val="0"/>
      </w:rPr>
    </w:lvl>
    <w:lvl w:ilvl="3">
      <w:start w:val="1"/>
      <w:numFmt w:val="decimal"/>
      <w:lvlText w:val="%1.%2.%3.%4."/>
      <w:lvlJc w:val="left"/>
      <w:pPr>
        <w:ind w:left="720" w:hanging="720"/>
      </w:pPr>
      <w:rPr>
        <w:rFonts w:eastAsia="Times New Roman" w:hint="default"/>
        <w:i w:val="0"/>
      </w:rPr>
    </w:lvl>
    <w:lvl w:ilvl="4">
      <w:start w:val="1"/>
      <w:numFmt w:val="decimal"/>
      <w:lvlText w:val="%1.%2.%3.%4.%5."/>
      <w:lvlJc w:val="left"/>
      <w:pPr>
        <w:ind w:left="1080" w:hanging="1080"/>
      </w:pPr>
      <w:rPr>
        <w:rFonts w:eastAsia="Times New Roman" w:hint="default"/>
        <w:i w:val="0"/>
      </w:rPr>
    </w:lvl>
    <w:lvl w:ilvl="5">
      <w:start w:val="1"/>
      <w:numFmt w:val="decimal"/>
      <w:lvlText w:val="%1.%2.%3.%4.%5.%6."/>
      <w:lvlJc w:val="left"/>
      <w:pPr>
        <w:ind w:left="1080" w:hanging="1080"/>
      </w:pPr>
      <w:rPr>
        <w:rFonts w:eastAsia="Times New Roman" w:hint="default"/>
        <w:i w:val="0"/>
      </w:rPr>
    </w:lvl>
    <w:lvl w:ilvl="6">
      <w:start w:val="1"/>
      <w:numFmt w:val="decimal"/>
      <w:lvlText w:val="%1.%2.%3.%4.%5.%6.%7."/>
      <w:lvlJc w:val="left"/>
      <w:pPr>
        <w:ind w:left="1440" w:hanging="1440"/>
      </w:pPr>
      <w:rPr>
        <w:rFonts w:eastAsia="Times New Roman" w:hint="default"/>
        <w:i w:val="0"/>
      </w:rPr>
    </w:lvl>
    <w:lvl w:ilvl="7">
      <w:start w:val="1"/>
      <w:numFmt w:val="decimal"/>
      <w:lvlText w:val="%1.%2.%3.%4.%5.%6.%7.%8."/>
      <w:lvlJc w:val="left"/>
      <w:pPr>
        <w:ind w:left="1440" w:hanging="1440"/>
      </w:pPr>
      <w:rPr>
        <w:rFonts w:eastAsia="Times New Roman" w:hint="default"/>
        <w:i w:val="0"/>
      </w:rPr>
    </w:lvl>
    <w:lvl w:ilvl="8">
      <w:start w:val="1"/>
      <w:numFmt w:val="decimal"/>
      <w:lvlText w:val="%1.%2.%3.%4.%5.%6.%7.%8.%9."/>
      <w:lvlJc w:val="left"/>
      <w:pPr>
        <w:ind w:left="1800" w:hanging="1800"/>
      </w:pPr>
      <w:rPr>
        <w:rFonts w:eastAsia="Times New Roman" w:hint="default"/>
        <w:i w:val="0"/>
      </w:rPr>
    </w:lvl>
  </w:abstractNum>
  <w:abstractNum w:abstractNumId="53" w15:restartNumberingAfterBreak="0">
    <w:nsid w:val="759C40D8"/>
    <w:multiLevelType w:val="multilevel"/>
    <w:tmpl w:val="143EFD9A"/>
    <w:lvl w:ilvl="0">
      <w:start w:val="13"/>
      <w:numFmt w:val="decimal"/>
      <w:lvlText w:val="%1."/>
      <w:lvlJc w:val="left"/>
      <w:pPr>
        <w:ind w:left="405" w:hanging="405"/>
      </w:pPr>
      <w:rPr>
        <w:rFonts w:hint="default"/>
      </w:rPr>
    </w:lvl>
    <w:lvl w:ilvl="1">
      <w:start w:val="1"/>
      <w:numFmt w:val="decimal"/>
      <w:lvlText w:val="%1.%2."/>
      <w:lvlJc w:val="left"/>
      <w:pPr>
        <w:ind w:left="1020" w:hanging="405"/>
      </w:pPr>
      <w:rPr>
        <w:rFonts w:hint="default"/>
        <w:b/>
      </w:rPr>
    </w:lvl>
    <w:lvl w:ilvl="2">
      <w:start w:val="1"/>
      <w:numFmt w:val="decimal"/>
      <w:lvlText w:val="%1.%2.%3."/>
      <w:lvlJc w:val="left"/>
      <w:pPr>
        <w:ind w:left="1950" w:hanging="720"/>
      </w:pPr>
      <w:rPr>
        <w:rFonts w:hint="default"/>
        <w:b/>
      </w:rPr>
    </w:lvl>
    <w:lvl w:ilvl="3">
      <w:start w:val="1"/>
      <w:numFmt w:val="decimal"/>
      <w:lvlText w:val="%1.%2.%3.%4."/>
      <w:lvlJc w:val="left"/>
      <w:pPr>
        <w:ind w:left="2565" w:hanging="72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155" w:hanging="1080"/>
      </w:pPr>
      <w:rPr>
        <w:rFonts w:hint="default"/>
      </w:rPr>
    </w:lvl>
    <w:lvl w:ilvl="6">
      <w:start w:val="1"/>
      <w:numFmt w:val="decimal"/>
      <w:lvlText w:val="%1.%2.%3.%4.%5.%6.%7."/>
      <w:lvlJc w:val="left"/>
      <w:pPr>
        <w:ind w:left="4770" w:hanging="1080"/>
      </w:pPr>
      <w:rPr>
        <w:rFonts w:hint="default"/>
      </w:rPr>
    </w:lvl>
    <w:lvl w:ilvl="7">
      <w:start w:val="1"/>
      <w:numFmt w:val="decimal"/>
      <w:lvlText w:val="%1.%2.%3.%4.%5.%6.%7.%8."/>
      <w:lvlJc w:val="left"/>
      <w:pPr>
        <w:ind w:left="5745" w:hanging="1440"/>
      </w:pPr>
      <w:rPr>
        <w:rFonts w:hint="default"/>
      </w:rPr>
    </w:lvl>
    <w:lvl w:ilvl="8">
      <w:start w:val="1"/>
      <w:numFmt w:val="decimal"/>
      <w:lvlText w:val="%1.%2.%3.%4.%5.%6.%7.%8.%9."/>
      <w:lvlJc w:val="left"/>
      <w:pPr>
        <w:ind w:left="6360" w:hanging="1440"/>
      </w:pPr>
      <w:rPr>
        <w:rFonts w:hint="default"/>
      </w:rPr>
    </w:lvl>
  </w:abstractNum>
  <w:abstractNum w:abstractNumId="54" w15:restartNumberingAfterBreak="0">
    <w:nsid w:val="769B5865"/>
    <w:multiLevelType w:val="multilevel"/>
    <w:tmpl w:val="D1F6752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776E0BA0"/>
    <w:multiLevelType w:val="multilevel"/>
    <w:tmpl w:val="D60E8062"/>
    <w:lvl w:ilvl="0">
      <w:start w:val="10"/>
      <w:numFmt w:val="decimal"/>
      <w:lvlText w:val="%1."/>
      <w:lvlJc w:val="left"/>
      <w:pPr>
        <w:ind w:left="480" w:hanging="480"/>
      </w:pPr>
      <w:rPr>
        <w:rFonts w:cs="Times New Roman"/>
      </w:rPr>
    </w:lvl>
    <w:lvl w:ilvl="1">
      <w:start w:val="1"/>
      <w:numFmt w:val="decimal"/>
      <w:lvlText w:val="%1.%2."/>
      <w:lvlJc w:val="left"/>
      <w:pPr>
        <w:ind w:left="764" w:hanging="480"/>
      </w:pPr>
      <w:rPr>
        <w:rFonts w:cs="Times New Roman"/>
        <w:b/>
      </w:rPr>
    </w:lvl>
    <w:lvl w:ilvl="2">
      <w:start w:val="1"/>
      <w:numFmt w:val="decimal"/>
      <w:lvlText w:val="%1.%2.%3."/>
      <w:lvlJc w:val="left"/>
      <w:pPr>
        <w:ind w:left="1560" w:hanging="720"/>
      </w:pPr>
      <w:rPr>
        <w:rFonts w:cs="Times New Roman"/>
      </w:rPr>
    </w:lvl>
    <w:lvl w:ilvl="3">
      <w:start w:val="1"/>
      <w:numFmt w:val="decimal"/>
      <w:lvlText w:val="%1.%2.%3.%4."/>
      <w:lvlJc w:val="left"/>
      <w:pPr>
        <w:ind w:left="1980" w:hanging="720"/>
      </w:pPr>
      <w:rPr>
        <w:rFonts w:cs="Times New Roman"/>
      </w:rPr>
    </w:lvl>
    <w:lvl w:ilvl="4">
      <w:start w:val="1"/>
      <w:numFmt w:val="decimal"/>
      <w:lvlText w:val="%1.%2.%3.%4.%5."/>
      <w:lvlJc w:val="left"/>
      <w:pPr>
        <w:ind w:left="2760" w:hanging="1080"/>
      </w:pPr>
      <w:rPr>
        <w:rFonts w:cs="Times New Roman"/>
      </w:rPr>
    </w:lvl>
    <w:lvl w:ilvl="5">
      <w:start w:val="1"/>
      <w:numFmt w:val="decimal"/>
      <w:lvlText w:val="%1.%2.%3.%4.%5.%6."/>
      <w:lvlJc w:val="left"/>
      <w:pPr>
        <w:ind w:left="3180" w:hanging="1080"/>
      </w:pPr>
      <w:rPr>
        <w:rFonts w:cs="Times New Roman"/>
      </w:rPr>
    </w:lvl>
    <w:lvl w:ilvl="6">
      <w:start w:val="1"/>
      <w:numFmt w:val="decimal"/>
      <w:lvlText w:val="%1.%2.%3.%4.%5.%6.%7."/>
      <w:lvlJc w:val="left"/>
      <w:pPr>
        <w:ind w:left="3960" w:hanging="1440"/>
      </w:pPr>
      <w:rPr>
        <w:rFonts w:cs="Times New Roman"/>
      </w:rPr>
    </w:lvl>
    <w:lvl w:ilvl="7">
      <w:start w:val="1"/>
      <w:numFmt w:val="decimal"/>
      <w:lvlText w:val="%1.%2.%3.%4.%5.%6.%7.%8."/>
      <w:lvlJc w:val="left"/>
      <w:pPr>
        <w:ind w:left="4380" w:hanging="1440"/>
      </w:pPr>
      <w:rPr>
        <w:rFonts w:cs="Times New Roman"/>
      </w:rPr>
    </w:lvl>
    <w:lvl w:ilvl="8">
      <w:start w:val="1"/>
      <w:numFmt w:val="decimal"/>
      <w:lvlText w:val="%1.%2.%3.%4.%5.%6.%7.%8.%9."/>
      <w:lvlJc w:val="left"/>
      <w:pPr>
        <w:ind w:left="5160" w:hanging="1800"/>
      </w:pPr>
      <w:rPr>
        <w:rFonts w:cs="Times New Roman"/>
      </w:rPr>
    </w:lvl>
  </w:abstractNum>
  <w:abstractNum w:abstractNumId="56" w15:restartNumberingAfterBreak="0">
    <w:nsid w:val="79883A3D"/>
    <w:multiLevelType w:val="multilevel"/>
    <w:tmpl w:val="3EB65B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81552302">
    <w:abstractNumId w:val="13"/>
  </w:num>
  <w:num w:numId="2" w16cid:durableId="1066339608">
    <w:abstractNumId w:val="49"/>
  </w:num>
  <w:num w:numId="3" w16cid:durableId="1409574854">
    <w:abstractNumId w:val="32"/>
  </w:num>
  <w:num w:numId="4" w16cid:durableId="473838643">
    <w:abstractNumId w:val="54"/>
  </w:num>
  <w:num w:numId="5" w16cid:durableId="230580211">
    <w:abstractNumId w:val="11"/>
  </w:num>
  <w:num w:numId="6" w16cid:durableId="917254192">
    <w:abstractNumId w:val="21"/>
  </w:num>
  <w:num w:numId="7" w16cid:durableId="1763449047">
    <w:abstractNumId w:val="30"/>
  </w:num>
  <w:num w:numId="8" w16cid:durableId="5020140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406668">
    <w:abstractNumId w:val="15"/>
  </w:num>
  <w:num w:numId="10" w16cid:durableId="2126190906">
    <w:abstractNumId w:val="25"/>
  </w:num>
  <w:num w:numId="11" w16cid:durableId="1829128243">
    <w:abstractNumId w:val="22"/>
  </w:num>
  <w:num w:numId="12" w16cid:durableId="1007711168">
    <w:abstractNumId w:val="47"/>
    <w:lvlOverride w:ilvl="0">
      <w:startOverride w:val="1"/>
    </w:lvlOverride>
    <w:lvlOverride w:ilvl="1"/>
    <w:lvlOverride w:ilvl="2"/>
    <w:lvlOverride w:ilvl="3"/>
    <w:lvlOverride w:ilvl="4"/>
    <w:lvlOverride w:ilvl="5"/>
    <w:lvlOverride w:ilvl="6"/>
    <w:lvlOverride w:ilvl="7"/>
    <w:lvlOverride w:ilvl="8"/>
  </w:num>
  <w:num w:numId="13" w16cid:durableId="1239554576">
    <w:abstractNumId w:val="34"/>
  </w:num>
  <w:num w:numId="14" w16cid:durableId="1045373164">
    <w:abstractNumId w:val="18"/>
  </w:num>
  <w:num w:numId="15" w16cid:durableId="54864347">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8144746">
    <w:abstractNumId w:val="5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7848877">
    <w:abstractNumId w:val="3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5599581">
    <w:abstractNumId w:val="3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0211138">
    <w:abstractNumId w:val="6"/>
  </w:num>
  <w:num w:numId="20" w16cid:durableId="337078405">
    <w:abstractNumId w:val="28"/>
  </w:num>
  <w:num w:numId="21" w16cid:durableId="1590693281">
    <w:abstractNumId w:val="20"/>
  </w:num>
  <w:num w:numId="22" w16cid:durableId="1557352335">
    <w:abstractNumId w:val="40"/>
  </w:num>
  <w:num w:numId="23" w16cid:durableId="781799996">
    <w:abstractNumId w:val="3"/>
  </w:num>
  <w:num w:numId="24" w16cid:durableId="977413278">
    <w:abstractNumId w:val="48"/>
  </w:num>
  <w:num w:numId="25" w16cid:durableId="679350561">
    <w:abstractNumId w:val="39"/>
  </w:num>
  <w:num w:numId="26" w16cid:durableId="233052312">
    <w:abstractNumId w:val="36"/>
  </w:num>
  <w:num w:numId="27" w16cid:durableId="1802841010">
    <w:abstractNumId w:val="1"/>
  </w:num>
  <w:num w:numId="28" w16cid:durableId="1453475527">
    <w:abstractNumId w:val="0"/>
  </w:num>
  <w:num w:numId="29" w16cid:durableId="834536404">
    <w:abstractNumId w:val="2"/>
  </w:num>
  <w:num w:numId="30" w16cid:durableId="1098137283">
    <w:abstractNumId w:val="44"/>
  </w:num>
  <w:num w:numId="31" w16cid:durableId="1171793364">
    <w:abstractNumId w:val="17"/>
  </w:num>
  <w:num w:numId="32" w16cid:durableId="487020821">
    <w:abstractNumId w:val="10"/>
  </w:num>
  <w:num w:numId="33" w16cid:durableId="1058239100">
    <w:abstractNumId w:val="29"/>
  </w:num>
  <w:num w:numId="34" w16cid:durableId="2050565713">
    <w:abstractNumId w:val="53"/>
  </w:num>
  <w:num w:numId="35" w16cid:durableId="1664310975">
    <w:abstractNumId w:val="56"/>
  </w:num>
  <w:num w:numId="36" w16cid:durableId="1451365356">
    <w:abstractNumId w:val="7"/>
  </w:num>
  <w:num w:numId="37" w16cid:durableId="1541897757">
    <w:abstractNumId w:val="38"/>
  </w:num>
  <w:num w:numId="38" w16cid:durableId="2113892963">
    <w:abstractNumId w:val="52"/>
  </w:num>
  <w:num w:numId="39" w16cid:durableId="932666038">
    <w:abstractNumId w:val="5"/>
  </w:num>
  <w:num w:numId="40" w16cid:durableId="519901997">
    <w:abstractNumId w:val="24"/>
  </w:num>
  <w:num w:numId="41" w16cid:durableId="524638716">
    <w:abstractNumId w:val="16"/>
  </w:num>
  <w:num w:numId="42" w16cid:durableId="375815959">
    <w:abstractNumId w:val="14"/>
  </w:num>
  <w:num w:numId="43" w16cid:durableId="915551918">
    <w:abstractNumId w:val="37"/>
  </w:num>
  <w:num w:numId="44" w16cid:durableId="632950114">
    <w:abstractNumId w:val="26"/>
  </w:num>
  <w:num w:numId="45" w16cid:durableId="1099447769">
    <w:abstractNumId w:val="9"/>
  </w:num>
  <w:num w:numId="46" w16cid:durableId="705103231">
    <w:abstractNumId w:val="19"/>
  </w:num>
  <w:num w:numId="47" w16cid:durableId="1624070501">
    <w:abstractNumId w:val="41"/>
  </w:num>
  <w:num w:numId="48" w16cid:durableId="245295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76116286">
    <w:abstractNumId w:val="12"/>
  </w:num>
  <w:num w:numId="50" w16cid:durableId="1963682901">
    <w:abstractNumId w:val="43"/>
  </w:num>
  <w:num w:numId="51" w16cid:durableId="1184713002">
    <w:abstractNumId w:val="8"/>
  </w:num>
  <w:num w:numId="52" w16cid:durableId="1019816404">
    <w:abstractNumId w:val="23"/>
  </w:num>
  <w:num w:numId="53" w16cid:durableId="690763434">
    <w:abstractNumId w:val="50"/>
  </w:num>
  <w:num w:numId="54" w16cid:durableId="1645815267">
    <w:abstractNumId w:val="4"/>
  </w:num>
  <w:num w:numId="55" w16cid:durableId="1775199599">
    <w:abstractNumId w:val="51"/>
  </w:num>
  <w:num w:numId="56" w16cid:durableId="851845143">
    <w:abstractNumId w:val="46"/>
  </w:num>
  <w:num w:numId="57" w16cid:durableId="1819955862">
    <w:abstractNumId w:val="4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E8D"/>
    <w:rsid w:val="000011DF"/>
    <w:rsid w:val="00002B1F"/>
    <w:rsid w:val="00002B40"/>
    <w:rsid w:val="000047B9"/>
    <w:rsid w:val="000048BD"/>
    <w:rsid w:val="00004AF7"/>
    <w:rsid w:val="00006453"/>
    <w:rsid w:val="00013694"/>
    <w:rsid w:val="00015502"/>
    <w:rsid w:val="000174B6"/>
    <w:rsid w:val="00025267"/>
    <w:rsid w:val="00026920"/>
    <w:rsid w:val="0002789B"/>
    <w:rsid w:val="00027B30"/>
    <w:rsid w:val="000366CA"/>
    <w:rsid w:val="00037E5C"/>
    <w:rsid w:val="00041FE5"/>
    <w:rsid w:val="00043539"/>
    <w:rsid w:val="00044CAB"/>
    <w:rsid w:val="00045628"/>
    <w:rsid w:val="00045B1C"/>
    <w:rsid w:val="000468A4"/>
    <w:rsid w:val="000505F2"/>
    <w:rsid w:val="000509F9"/>
    <w:rsid w:val="000515C2"/>
    <w:rsid w:val="0005442C"/>
    <w:rsid w:val="0005714B"/>
    <w:rsid w:val="0005768A"/>
    <w:rsid w:val="00057FB2"/>
    <w:rsid w:val="00060F3E"/>
    <w:rsid w:val="000619AB"/>
    <w:rsid w:val="00064D4D"/>
    <w:rsid w:val="0006704E"/>
    <w:rsid w:val="00070946"/>
    <w:rsid w:val="0007282F"/>
    <w:rsid w:val="00075211"/>
    <w:rsid w:val="00075581"/>
    <w:rsid w:val="00076538"/>
    <w:rsid w:val="00076F33"/>
    <w:rsid w:val="000770D8"/>
    <w:rsid w:val="0008111C"/>
    <w:rsid w:val="00082358"/>
    <w:rsid w:val="00084429"/>
    <w:rsid w:val="00084769"/>
    <w:rsid w:val="00084881"/>
    <w:rsid w:val="00085152"/>
    <w:rsid w:val="00092B9A"/>
    <w:rsid w:val="00094946"/>
    <w:rsid w:val="00096B7E"/>
    <w:rsid w:val="000A3272"/>
    <w:rsid w:val="000A4C7B"/>
    <w:rsid w:val="000A7C3F"/>
    <w:rsid w:val="000A7EB2"/>
    <w:rsid w:val="000B060D"/>
    <w:rsid w:val="000B06C5"/>
    <w:rsid w:val="000B188A"/>
    <w:rsid w:val="000B2170"/>
    <w:rsid w:val="000B3496"/>
    <w:rsid w:val="000B3B75"/>
    <w:rsid w:val="000B75D7"/>
    <w:rsid w:val="000B7665"/>
    <w:rsid w:val="000C01BC"/>
    <w:rsid w:val="000C038E"/>
    <w:rsid w:val="000C0A59"/>
    <w:rsid w:val="000C1984"/>
    <w:rsid w:val="000C7926"/>
    <w:rsid w:val="000C7FF4"/>
    <w:rsid w:val="000D050F"/>
    <w:rsid w:val="000D0E42"/>
    <w:rsid w:val="000D1639"/>
    <w:rsid w:val="000D18C5"/>
    <w:rsid w:val="000D1B76"/>
    <w:rsid w:val="000D3AAF"/>
    <w:rsid w:val="000D4421"/>
    <w:rsid w:val="000D45A1"/>
    <w:rsid w:val="000D4C54"/>
    <w:rsid w:val="000E136F"/>
    <w:rsid w:val="000E1762"/>
    <w:rsid w:val="000E1A33"/>
    <w:rsid w:val="000E42CD"/>
    <w:rsid w:val="000E45F2"/>
    <w:rsid w:val="000E6328"/>
    <w:rsid w:val="000E6993"/>
    <w:rsid w:val="000E6A39"/>
    <w:rsid w:val="000E70C9"/>
    <w:rsid w:val="000F033C"/>
    <w:rsid w:val="000F6121"/>
    <w:rsid w:val="000F6A19"/>
    <w:rsid w:val="000F76CE"/>
    <w:rsid w:val="000F7A4D"/>
    <w:rsid w:val="00100168"/>
    <w:rsid w:val="00100F82"/>
    <w:rsid w:val="00101D03"/>
    <w:rsid w:val="0010305C"/>
    <w:rsid w:val="00103C38"/>
    <w:rsid w:val="001140DC"/>
    <w:rsid w:val="0011711B"/>
    <w:rsid w:val="00117383"/>
    <w:rsid w:val="00121A3C"/>
    <w:rsid w:val="00123A62"/>
    <w:rsid w:val="00123F11"/>
    <w:rsid w:val="00123F42"/>
    <w:rsid w:val="0012755B"/>
    <w:rsid w:val="00131C48"/>
    <w:rsid w:val="00132881"/>
    <w:rsid w:val="00133C84"/>
    <w:rsid w:val="00140573"/>
    <w:rsid w:val="0014145E"/>
    <w:rsid w:val="00142D12"/>
    <w:rsid w:val="00144700"/>
    <w:rsid w:val="00150704"/>
    <w:rsid w:val="00151A77"/>
    <w:rsid w:val="0015273D"/>
    <w:rsid w:val="00156409"/>
    <w:rsid w:val="001614B8"/>
    <w:rsid w:val="001621FE"/>
    <w:rsid w:val="001645CC"/>
    <w:rsid w:val="00164839"/>
    <w:rsid w:val="001657F6"/>
    <w:rsid w:val="001670D1"/>
    <w:rsid w:val="00167104"/>
    <w:rsid w:val="00167B1C"/>
    <w:rsid w:val="00171F99"/>
    <w:rsid w:val="00173664"/>
    <w:rsid w:val="00173839"/>
    <w:rsid w:val="00181234"/>
    <w:rsid w:val="00184015"/>
    <w:rsid w:val="0018438E"/>
    <w:rsid w:val="0018460B"/>
    <w:rsid w:val="001904DE"/>
    <w:rsid w:val="00190B60"/>
    <w:rsid w:val="0019132C"/>
    <w:rsid w:val="00192FF3"/>
    <w:rsid w:val="00193EDA"/>
    <w:rsid w:val="001963C4"/>
    <w:rsid w:val="00196D9B"/>
    <w:rsid w:val="001A1274"/>
    <w:rsid w:val="001A23C9"/>
    <w:rsid w:val="001A2792"/>
    <w:rsid w:val="001A2798"/>
    <w:rsid w:val="001A4B33"/>
    <w:rsid w:val="001A5DF3"/>
    <w:rsid w:val="001B004A"/>
    <w:rsid w:val="001B066F"/>
    <w:rsid w:val="001B257A"/>
    <w:rsid w:val="001B2B95"/>
    <w:rsid w:val="001B334A"/>
    <w:rsid w:val="001B3C8C"/>
    <w:rsid w:val="001B3EA9"/>
    <w:rsid w:val="001B48F0"/>
    <w:rsid w:val="001B56B6"/>
    <w:rsid w:val="001C037F"/>
    <w:rsid w:val="001C1028"/>
    <w:rsid w:val="001C1132"/>
    <w:rsid w:val="001C3C81"/>
    <w:rsid w:val="001C4E32"/>
    <w:rsid w:val="001C6F55"/>
    <w:rsid w:val="001C742F"/>
    <w:rsid w:val="001C789F"/>
    <w:rsid w:val="001D254A"/>
    <w:rsid w:val="001D2AED"/>
    <w:rsid w:val="001D2C46"/>
    <w:rsid w:val="001D3549"/>
    <w:rsid w:val="001D375A"/>
    <w:rsid w:val="001E27EE"/>
    <w:rsid w:val="001E46CB"/>
    <w:rsid w:val="001E75F9"/>
    <w:rsid w:val="001F0CBD"/>
    <w:rsid w:val="001F1CB2"/>
    <w:rsid w:val="001F1FD8"/>
    <w:rsid w:val="001F78A5"/>
    <w:rsid w:val="001F7A2A"/>
    <w:rsid w:val="00200D2A"/>
    <w:rsid w:val="00201FD6"/>
    <w:rsid w:val="00203977"/>
    <w:rsid w:val="00205E40"/>
    <w:rsid w:val="0021042B"/>
    <w:rsid w:val="002134F1"/>
    <w:rsid w:val="00213B7D"/>
    <w:rsid w:val="00213EC1"/>
    <w:rsid w:val="002146A0"/>
    <w:rsid w:val="0021648A"/>
    <w:rsid w:val="002209D2"/>
    <w:rsid w:val="00221754"/>
    <w:rsid w:val="00226C89"/>
    <w:rsid w:val="002277A2"/>
    <w:rsid w:val="00227E8D"/>
    <w:rsid w:val="00227FB4"/>
    <w:rsid w:val="00230341"/>
    <w:rsid w:val="002312D8"/>
    <w:rsid w:val="00233D8A"/>
    <w:rsid w:val="00235327"/>
    <w:rsid w:val="00237EE4"/>
    <w:rsid w:val="0024234A"/>
    <w:rsid w:val="00245192"/>
    <w:rsid w:val="00247919"/>
    <w:rsid w:val="0025247C"/>
    <w:rsid w:val="0025593A"/>
    <w:rsid w:val="00260473"/>
    <w:rsid w:val="00265676"/>
    <w:rsid w:val="0027329E"/>
    <w:rsid w:val="002733C6"/>
    <w:rsid w:val="002759F7"/>
    <w:rsid w:val="002812E7"/>
    <w:rsid w:val="002827AD"/>
    <w:rsid w:val="0028484C"/>
    <w:rsid w:val="0028623B"/>
    <w:rsid w:val="002927DD"/>
    <w:rsid w:val="00294C03"/>
    <w:rsid w:val="002968D4"/>
    <w:rsid w:val="00296E3B"/>
    <w:rsid w:val="00296F4F"/>
    <w:rsid w:val="002A25F4"/>
    <w:rsid w:val="002B0EAE"/>
    <w:rsid w:val="002B1408"/>
    <w:rsid w:val="002B1D8F"/>
    <w:rsid w:val="002B2040"/>
    <w:rsid w:val="002B21BA"/>
    <w:rsid w:val="002B2AB2"/>
    <w:rsid w:val="002B3416"/>
    <w:rsid w:val="002B4133"/>
    <w:rsid w:val="002C2125"/>
    <w:rsid w:val="002C2921"/>
    <w:rsid w:val="002C4ECC"/>
    <w:rsid w:val="002C686D"/>
    <w:rsid w:val="002C7A57"/>
    <w:rsid w:val="002D0206"/>
    <w:rsid w:val="002D07CF"/>
    <w:rsid w:val="002D1751"/>
    <w:rsid w:val="002D3A88"/>
    <w:rsid w:val="002D470C"/>
    <w:rsid w:val="002D5C9D"/>
    <w:rsid w:val="002E2C85"/>
    <w:rsid w:val="002E2D67"/>
    <w:rsid w:val="002E3C90"/>
    <w:rsid w:val="002E6D3D"/>
    <w:rsid w:val="002F3045"/>
    <w:rsid w:val="002F3901"/>
    <w:rsid w:val="002F391A"/>
    <w:rsid w:val="002F5ADF"/>
    <w:rsid w:val="002F6968"/>
    <w:rsid w:val="002F71BA"/>
    <w:rsid w:val="00302572"/>
    <w:rsid w:val="00304933"/>
    <w:rsid w:val="00304E9E"/>
    <w:rsid w:val="00304F71"/>
    <w:rsid w:val="0030632A"/>
    <w:rsid w:val="00311B6B"/>
    <w:rsid w:val="00315977"/>
    <w:rsid w:val="0032045F"/>
    <w:rsid w:val="00320C2E"/>
    <w:rsid w:val="0032267C"/>
    <w:rsid w:val="0032469B"/>
    <w:rsid w:val="00324AC9"/>
    <w:rsid w:val="00326183"/>
    <w:rsid w:val="00326466"/>
    <w:rsid w:val="003318F4"/>
    <w:rsid w:val="00332A68"/>
    <w:rsid w:val="00334B99"/>
    <w:rsid w:val="00336CE9"/>
    <w:rsid w:val="00336FE2"/>
    <w:rsid w:val="0034023A"/>
    <w:rsid w:val="00343202"/>
    <w:rsid w:val="003447D0"/>
    <w:rsid w:val="00345A5B"/>
    <w:rsid w:val="00345F08"/>
    <w:rsid w:val="003460A2"/>
    <w:rsid w:val="00350A39"/>
    <w:rsid w:val="00351074"/>
    <w:rsid w:val="00351A98"/>
    <w:rsid w:val="00352048"/>
    <w:rsid w:val="00354FF7"/>
    <w:rsid w:val="00355B72"/>
    <w:rsid w:val="00360693"/>
    <w:rsid w:val="00361777"/>
    <w:rsid w:val="00364B02"/>
    <w:rsid w:val="00364EFA"/>
    <w:rsid w:val="0036523E"/>
    <w:rsid w:val="00373CCB"/>
    <w:rsid w:val="00374590"/>
    <w:rsid w:val="00374654"/>
    <w:rsid w:val="00374DBE"/>
    <w:rsid w:val="003763A0"/>
    <w:rsid w:val="00377054"/>
    <w:rsid w:val="003775DC"/>
    <w:rsid w:val="0038297B"/>
    <w:rsid w:val="00383D52"/>
    <w:rsid w:val="003845DF"/>
    <w:rsid w:val="00384F35"/>
    <w:rsid w:val="00392250"/>
    <w:rsid w:val="003926E1"/>
    <w:rsid w:val="0039296C"/>
    <w:rsid w:val="00392D3A"/>
    <w:rsid w:val="00393318"/>
    <w:rsid w:val="00393CC0"/>
    <w:rsid w:val="00395E5B"/>
    <w:rsid w:val="003A003D"/>
    <w:rsid w:val="003A275C"/>
    <w:rsid w:val="003A3EE8"/>
    <w:rsid w:val="003A46D7"/>
    <w:rsid w:val="003A5531"/>
    <w:rsid w:val="003A5A97"/>
    <w:rsid w:val="003B15E7"/>
    <w:rsid w:val="003B1FE6"/>
    <w:rsid w:val="003B31D0"/>
    <w:rsid w:val="003B4417"/>
    <w:rsid w:val="003B63C5"/>
    <w:rsid w:val="003B6A89"/>
    <w:rsid w:val="003B6E3E"/>
    <w:rsid w:val="003C0EFD"/>
    <w:rsid w:val="003C160E"/>
    <w:rsid w:val="003C180E"/>
    <w:rsid w:val="003C1AFF"/>
    <w:rsid w:val="003C206D"/>
    <w:rsid w:val="003C437E"/>
    <w:rsid w:val="003C670B"/>
    <w:rsid w:val="003D4364"/>
    <w:rsid w:val="003D4945"/>
    <w:rsid w:val="003D500D"/>
    <w:rsid w:val="003D5224"/>
    <w:rsid w:val="003D5CCC"/>
    <w:rsid w:val="003D669D"/>
    <w:rsid w:val="003E34C7"/>
    <w:rsid w:val="003E44D9"/>
    <w:rsid w:val="003E67D5"/>
    <w:rsid w:val="003F2F7E"/>
    <w:rsid w:val="003F35A9"/>
    <w:rsid w:val="003F6FC5"/>
    <w:rsid w:val="0040150C"/>
    <w:rsid w:val="0040195B"/>
    <w:rsid w:val="00401BC3"/>
    <w:rsid w:val="00402711"/>
    <w:rsid w:val="0040322E"/>
    <w:rsid w:val="00405F44"/>
    <w:rsid w:val="00410595"/>
    <w:rsid w:val="004108A2"/>
    <w:rsid w:val="00410AB1"/>
    <w:rsid w:val="00410E81"/>
    <w:rsid w:val="00411439"/>
    <w:rsid w:val="00411AC8"/>
    <w:rsid w:val="00415C0C"/>
    <w:rsid w:val="004209E4"/>
    <w:rsid w:val="004255A1"/>
    <w:rsid w:val="004278D8"/>
    <w:rsid w:val="00430D97"/>
    <w:rsid w:val="00432736"/>
    <w:rsid w:val="00432B7B"/>
    <w:rsid w:val="0043354F"/>
    <w:rsid w:val="0043566C"/>
    <w:rsid w:val="0043703B"/>
    <w:rsid w:val="004372BF"/>
    <w:rsid w:val="00437B6B"/>
    <w:rsid w:val="00440B20"/>
    <w:rsid w:val="00442133"/>
    <w:rsid w:val="00442DED"/>
    <w:rsid w:val="00445BB4"/>
    <w:rsid w:val="004479F4"/>
    <w:rsid w:val="00451A61"/>
    <w:rsid w:val="00454297"/>
    <w:rsid w:val="00455BCB"/>
    <w:rsid w:val="00456A6E"/>
    <w:rsid w:val="00461F49"/>
    <w:rsid w:val="0046294F"/>
    <w:rsid w:val="00462E8A"/>
    <w:rsid w:val="00463DC3"/>
    <w:rsid w:val="00463F98"/>
    <w:rsid w:val="00465FCD"/>
    <w:rsid w:val="004670A4"/>
    <w:rsid w:val="0047179E"/>
    <w:rsid w:val="00474CBD"/>
    <w:rsid w:val="00476E09"/>
    <w:rsid w:val="004808C5"/>
    <w:rsid w:val="00481DB1"/>
    <w:rsid w:val="004826B0"/>
    <w:rsid w:val="00482E2E"/>
    <w:rsid w:val="00483CAE"/>
    <w:rsid w:val="00485DF5"/>
    <w:rsid w:val="00485EB3"/>
    <w:rsid w:val="00486608"/>
    <w:rsid w:val="00486A68"/>
    <w:rsid w:val="004929BA"/>
    <w:rsid w:val="00492C0A"/>
    <w:rsid w:val="00493C45"/>
    <w:rsid w:val="004946B9"/>
    <w:rsid w:val="00497C82"/>
    <w:rsid w:val="00497F76"/>
    <w:rsid w:val="004A0198"/>
    <w:rsid w:val="004A1775"/>
    <w:rsid w:val="004A4574"/>
    <w:rsid w:val="004A50E4"/>
    <w:rsid w:val="004A6962"/>
    <w:rsid w:val="004A6EC6"/>
    <w:rsid w:val="004A7208"/>
    <w:rsid w:val="004A7E39"/>
    <w:rsid w:val="004B0785"/>
    <w:rsid w:val="004B4A13"/>
    <w:rsid w:val="004B5013"/>
    <w:rsid w:val="004B555F"/>
    <w:rsid w:val="004B715E"/>
    <w:rsid w:val="004B7402"/>
    <w:rsid w:val="004C067C"/>
    <w:rsid w:val="004C11CE"/>
    <w:rsid w:val="004C354E"/>
    <w:rsid w:val="004C5239"/>
    <w:rsid w:val="004C5A4E"/>
    <w:rsid w:val="004C7144"/>
    <w:rsid w:val="004D0159"/>
    <w:rsid w:val="004D133A"/>
    <w:rsid w:val="004D1E31"/>
    <w:rsid w:val="004D3005"/>
    <w:rsid w:val="004D5C4F"/>
    <w:rsid w:val="004D7698"/>
    <w:rsid w:val="004E1500"/>
    <w:rsid w:val="004E1CCC"/>
    <w:rsid w:val="004E2111"/>
    <w:rsid w:val="004E31C6"/>
    <w:rsid w:val="004E3660"/>
    <w:rsid w:val="004E3E8A"/>
    <w:rsid w:val="004E54DA"/>
    <w:rsid w:val="004E5D70"/>
    <w:rsid w:val="004E6736"/>
    <w:rsid w:val="004E7A4B"/>
    <w:rsid w:val="004F06B4"/>
    <w:rsid w:val="004F1AD4"/>
    <w:rsid w:val="004F20BE"/>
    <w:rsid w:val="004F5557"/>
    <w:rsid w:val="004F55B9"/>
    <w:rsid w:val="004F5768"/>
    <w:rsid w:val="00502625"/>
    <w:rsid w:val="0050263A"/>
    <w:rsid w:val="00503DC9"/>
    <w:rsid w:val="00504D68"/>
    <w:rsid w:val="00506AAF"/>
    <w:rsid w:val="00516EE5"/>
    <w:rsid w:val="005272DD"/>
    <w:rsid w:val="005320D3"/>
    <w:rsid w:val="00532B87"/>
    <w:rsid w:val="00533E49"/>
    <w:rsid w:val="005342EB"/>
    <w:rsid w:val="00537E4A"/>
    <w:rsid w:val="00540EAB"/>
    <w:rsid w:val="00554079"/>
    <w:rsid w:val="00554660"/>
    <w:rsid w:val="005564D1"/>
    <w:rsid w:val="00560369"/>
    <w:rsid w:val="00573D60"/>
    <w:rsid w:val="00576657"/>
    <w:rsid w:val="00582541"/>
    <w:rsid w:val="00586232"/>
    <w:rsid w:val="00587867"/>
    <w:rsid w:val="00590021"/>
    <w:rsid w:val="00590725"/>
    <w:rsid w:val="005909BA"/>
    <w:rsid w:val="0059221D"/>
    <w:rsid w:val="005931F9"/>
    <w:rsid w:val="00593F7A"/>
    <w:rsid w:val="0059560E"/>
    <w:rsid w:val="00597ABE"/>
    <w:rsid w:val="00597F25"/>
    <w:rsid w:val="005A1DF0"/>
    <w:rsid w:val="005A274D"/>
    <w:rsid w:val="005A4977"/>
    <w:rsid w:val="005A4B25"/>
    <w:rsid w:val="005A7CFA"/>
    <w:rsid w:val="005B0F22"/>
    <w:rsid w:val="005B65FD"/>
    <w:rsid w:val="005B6DC6"/>
    <w:rsid w:val="005B752C"/>
    <w:rsid w:val="005C14F2"/>
    <w:rsid w:val="005C50E8"/>
    <w:rsid w:val="005C6B4D"/>
    <w:rsid w:val="005C7992"/>
    <w:rsid w:val="005D1460"/>
    <w:rsid w:val="005D237F"/>
    <w:rsid w:val="005D279C"/>
    <w:rsid w:val="005D2DED"/>
    <w:rsid w:val="005D2F13"/>
    <w:rsid w:val="005D4541"/>
    <w:rsid w:val="005D5728"/>
    <w:rsid w:val="005D7100"/>
    <w:rsid w:val="005D7F52"/>
    <w:rsid w:val="005E1425"/>
    <w:rsid w:val="005E1812"/>
    <w:rsid w:val="005E69C5"/>
    <w:rsid w:val="005E73C6"/>
    <w:rsid w:val="005F4331"/>
    <w:rsid w:val="005F5247"/>
    <w:rsid w:val="0060149A"/>
    <w:rsid w:val="00601678"/>
    <w:rsid w:val="00604158"/>
    <w:rsid w:val="006060F7"/>
    <w:rsid w:val="00606695"/>
    <w:rsid w:val="00610A27"/>
    <w:rsid w:val="00612030"/>
    <w:rsid w:val="00617A6C"/>
    <w:rsid w:val="006209C2"/>
    <w:rsid w:val="00621EC9"/>
    <w:rsid w:val="00622E06"/>
    <w:rsid w:val="006273B2"/>
    <w:rsid w:val="006314FB"/>
    <w:rsid w:val="00632CE3"/>
    <w:rsid w:val="00633987"/>
    <w:rsid w:val="006357BD"/>
    <w:rsid w:val="00635838"/>
    <w:rsid w:val="00640B33"/>
    <w:rsid w:val="00641C23"/>
    <w:rsid w:val="006421D2"/>
    <w:rsid w:val="00642D0E"/>
    <w:rsid w:val="006446F1"/>
    <w:rsid w:val="00646D99"/>
    <w:rsid w:val="006544C1"/>
    <w:rsid w:val="006548E3"/>
    <w:rsid w:val="00656111"/>
    <w:rsid w:val="00664B14"/>
    <w:rsid w:val="00664B75"/>
    <w:rsid w:val="00665E29"/>
    <w:rsid w:val="00667B97"/>
    <w:rsid w:val="00667D84"/>
    <w:rsid w:val="006716F5"/>
    <w:rsid w:val="00675A68"/>
    <w:rsid w:val="00685A55"/>
    <w:rsid w:val="00685D3B"/>
    <w:rsid w:val="0069025D"/>
    <w:rsid w:val="00690E96"/>
    <w:rsid w:val="006910F7"/>
    <w:rsid w:val="00691EED"/>
    <w:rsid w:val="00692469"/>
    <w:rsid w:val="00692E6C"/>
    <w:rsid w:val="0069375F"/>
    <w:rsid w:val="00697C75"/>
    <w:rsid w:val="00697D3E"/>
    <w:rsid w:val="006A12F2"/>
    <w:rsid w:val="006A2B94"/>
    <w:rsid w:val="006A3191"/>
    <w:rsid w:val="006A478A"/>
    <w:rsid w:val="006A5F66"/>
    <w:rsid w:val="006A7DA4"/>
    <w:rsid w:val="006B1925"/>
    <w:rsid w:val="006B1AC8"/>
    <w:rsid w:val="006B2506"/>
    <w:rsid w:val="006B3402"/>
    <w:rsid w:val="006B4D36"/>
    <w:rsid w:val="006B5490"/>
    <w:rsid w:val="006C1C01"/>
    <w:rsid w:val="006C31DB"/>
    <w:rsid w:val="006C4114"/>
    <w:rsid w:val="006D2AE7"/>
    <w:rsid w:val="006D411D"/>
    <w:rsid w:val="006D556D"/>
    <w:rsid w:val="006D7539"/>
    <w:rsid w:val="006E5C43"/>
    <w:rsid w:val="006E5D3A"/>
    <w:rsid w:val="006E630A"/>
    <w:rsid w:val="006E6AE3"/>
    <w:rsid w:val="006E6D91"/>
    <w:rsid w:val="006E6F85"/>
    <w:rsid w:val="006F0D30"/>
    <w:rsid w:val="006F2E99"/>
    <w:rsid w:val="006F40A7"/>
    <w:rsid w:val="006F6AFB"/>
    <w:rsid w:val="00700648"/>
    <w:rsid w:val="0070445D"/>
    <w:rsid w:val="00705244"/>
    <w:rsid w:val="0070722A"/>
    <w:rsid w:val="0070763D"/>
    <w:rsid w:val="00710ED7"/>
    <w:rsid w:val="007156A6"/>
    <w:rsid w:val="00717873"/>
    <w:rsid w:val="007207DE"/>
    <w:rsid w:val="007211B5"/>
    <w:rsid w:val="007224F6"/>
    <w:rsid w:val="00723227"/>
    <w:rsid w:val="0072493F"/>
    <w:rsid w:val="007310D8"/>
    <w:rsid w:val="00733D72"/>
    <w:rsid w:val="00734289"/>
    <w:rsid w:val="00736004"/>
    <w:rsid w:val="0073631C"/>
    <w:rsid w:val="007365EB"/>
    <w:rsid w:val="0074577E"/>
    <w:rsid w:val="007465FE"/>
    <w:rsid w:val="00746B6E"/>
    <w:rsid w:val="00746BB2"/>
    <w:rsid w:val="00747D18"/>
    <w:rsid w:val="00761DA8"/>
    <w:rsid w:val="00764128"/>
    <w:rsid w:val="0076510C"/>
    <w:rsid w:val="0076595B"/>
    <w:rsid w:val="00765A06"/>
    <w:rsid w:val="00766C02"/>
    <w:rsid w:val="00767BA7"/>
    <w:rsid w:val="00767D60"/>
    <w:rsid w:val="00770E25"/>
    <w:rsid w:val="00774908"/>
    <w:rsid w:val="007777C7"/>
    <w:rsid w:val="00777D7F"/>
    <w:rsid w:val="00780DB5"/>
    <w:rsid w:val="00781024"/>
    <w:rsid w:val="00783227"/>
    <w:rsid w:val="007836F2"/>
    <w:rsid w:val="007846ED"/>
    <w:rsid w:val="00785D59"/>
    <w:rsid w:val="00790960"/>
    <w:rsid w:val="007909B4"/>
    <w:rsid w:val="007949BD"/>
    <w:rsid w:val="007A0165"/>
    <w:rsid w:val="007A6B55"/>
    <w:rsid w:val="007B14B8"/>
    <w:rsid w:val="007B299E"/>
    <w:rsid w:val="007B5067"/>
    <w:rsid w:val="007B514A"/>
    <w:rsid w:val="007B51E3"/>
    <w:rsid w:val="007B593C"/>
    <w:rsid w:val="007B5A82"/>
    <w:rsid w:val="007B5BD1"/>
    <w:rsid w:val="007B6A06"/>
    <w:rsid w:val="007B7BC6"/>
    <w:rsid w:val="007C0510"/>
    <w:rsid w:val="007C06A8"/>
    <w:rsid w:val="007C38F0"/>
    <w:rsid w:val="007C431D"/>
    <w:rsid w:val="007C51D8"/>
    <w:rsid w:val="007C54AF"/>
    <w:rsid w:val="007D0CD5"/>
    <w:rsid w:val="007D0FCF"/>
    <w:rsid w:val="007D25C9"/>
    <w:rsid w:val="007D5F5B"/>
    <w:rsid w:val="007D702E"/>
    <w:rsid w:val="007E0E3A"/>
    <w:rsid w:val="007E2150"/>
    <w:rsid w:val="007E37B2"/>
    <w:rsid w:val="007E3DAF"/>
    <w:rsid w:val="007E4012"/>
    <w:rsid w:val="007E54AD"/>
    <w:rsid w:val="007E7177"/>
    <w:rsid w:val="007F6023"/>
    <w:rsid w:val="00802CEC"/>
    <w:rsid w:val="00804125"/>
    <w:rsid w:val="0081066A"/>
    <w:rsid w:val="00813196"/>
    <w:rsid w:val="008149E1"/>
    <w:rsid w:val="00821AC0"/>
    <w:rsid w:val="00822D28"/>
    <w:rsid w:val="00824441"/>
    <w:rsid w:val="00830A67"/>
    <w:rsid w:val="0083209B"/>
    <w:rsid w:val="0083388C"/>
    <w:rsid w:val="00833E8F"/>
    <w:rsid w:val="00834A76"/>
    <w:rsid w:val="00834FCC"/>
    <w:rsid w:val="00836802"/>
    <w:rsid w:val="00837649"/>
    <w:rsid w:val="008403B3"/>
    <w:rsid w:val="00840403"/>
    <w:rsid w:val="00843B7A"/>
    <w:rsid w:val="00847028"/>
    <w:rsid w:val="00850211"/>
    <w:rsid w:val="00852BA9"/>
    <w:rsid w:val="00853E26"/>
    <w:rsid w:val="0085446B"/>
    <w:rsid w:val="0085473D"/>
    <w:rsid w:val="00860512"/>
    <w:rsid w:val="00860B52"/>
    <w:rsid w:val="00861E75"/>
    <w:rsid w:val="00861EFD"/>
    <w:rsid w:val="008625D4"/>
    <w:rsid w:val="00863C33"/>
    <w:rsid w:val="00865521"/>
    <w:rsid w:val="00872258"/>
    <w:rsid w:val="00873F14"/>
    <w:rsid w:val="0087551F"/>
    <w:rsid w:val="008755D4"/>
    <w:rsid w:val="00875D52"/>
    <w:rsid w:val="00877964"/>
    <w:rsid w:val="008801CE"/>
    <w:rsid w:val="008824D3"/>
    <w:rsid w:val="00884E09"/>
    <w:rsid w:val="00887073"/>
    <w:rsid w:val="008877D3"/>
    <w:rsid w:val="008934CC"/>
    <w:rsid w:val="00893E30"/>
    <w:rsid w:val="00896C88"/>
    <w:rsid w:val="008A3B38"/>
    <w:rsid w:val="008A4457"/>
    <w:rsid w:val="008A4F25"/>
    <w:rsid w:val="008A5272"/>
    <w:rsid w:val="008A79CF"/>
    <w:rsid w:val="008B1070"/>
    <w:rsid w:val="008B11C6"/>
    <w:rsid w:val="008B2568"/>
    <w:rsid w:val="008B57BA"/>
    <w:rsid w:val="008B637A"/>
    <w:rsid w:val="008B774D"/>
    <w:rsid w:val="008C0C82"/>
    <w:rsid w:val="008C3B04"/>
    <w:rsid w:val="008C4193"/>
    <w:rsid w:val="008C45AD"/>
    <w:rsid w:val="008C6B26"/>
    <w:rsid w:val="008C6C2F"/>
    <w:rsid w:val="008C6CD0"/>
    <w:rsid w:val="008D01B4"/>
    <w:rsid w:val="008D4BAF"/>
    <w:rsid w:val="008D54E3"/>
    <w:rsid w:val="008E0665"/>
    <w:rsid w:val="008E182D"/>
    <w:rsid w:val="008E3867"/>
    <w:rsid w:val="008E3FA8"/>
    <w:rsid w:val="008E7A2A"/>
    <w:rsid w:val="008F1085"/>
    <w:rsid w:val="008F1733"/>
    <w:rsid w:val="008F28AC"/>
    <w:rsid w:val="008F2C37"/>
    <w:rsid w:val="00900055"/>
    <w:rsid w:val="0090096F"/>
    <w:rsid w:val="00903CB5"/>
    <w:rsid w:val="0090493A"/>
    <w:rsid w:val="00904ECE"/>
    <w:rsid w:val="0091266E"/>
    <w:rsid w:val="009137C3"/>
    <w:rsid w:val="009159F7"/>
    <w:rsid w:val="00915B06"/>
    <w:rsid w:val="0091681A"/>
    <w:rsid w:val="00921167"/>
    <w:rsid w:val="00922152"/>
    <w:rsid w:val="00922FBB"/>
    <w:rsid w:val="0092308E"/>
    <w:rsid w:val="00924348"/>
    <w:rsid w:val="009279F9"/>
    <w:rsid w:val="00927E44"/>
    <w:rsid w:val="00933A29"/>
    <w:rsid w:val="009344FC"/>
    <w:rsid w:val="00944735"/>
    <w:rsid w:val="009449AF"/>
    <w:rsid w:val="00950137"/>
    <w:rsid w:val="00956442"/>
    <w:rsid w:val="0095651C"/>
    <w:rsid w:val="00957F10"/>
    <w:rsid w:val="0096238A"/>
    <w:rsid w:val="00962F86"/>
    <w:rsid w:val="009630EB"/>
    <w:rsid w:val="0096347A"/>
    <w:rsid w:val="00963821"/>
    <w:rsid w:val="00963945"/>
    <w:rsid w:val="00964FD0"/>
    <w:rsid w:val="00965249"/>
    <w:rsid w:val="00970CD2"/>
    <w:rsid w:val="0097178F"/>
    <w:rsid w:val="00973518"/>
    <w:rsid w:val="00973F9C"/>
    <w:rsid w:val="00974EFE"/>
    <w:rsid w:val="00975546"/>
    <w:rsid w:val="009772E9"/>
    <w:rsid w:val="009802DF"/>
    <w:rsid w:val="0098095E"/>
    <w:rsid w:val="00980D9D"/>
    <w:rsid w:val="009810B1"/>
    <w:rsid w:val="00981778"/>
    <w:rsid w:val="00983337"/>
    <w:rsid w:val="00986194"/>
    <w:rsid w:val="009905BC"/>
    <w:rsid w:val="00990FB1"/>
    <w:rsid w:val="00992842"/>
    <w:rsid w:val="0099565A"/>
    <w:rsid w:val="009A050E"/>
    <w:rsid w:val="009A6A35"/>
    <w:rsid w:val="009A7E9A"/>
    <w:rsid w:val="009B0499"/>
    <w:rsid w:val="009B1ED2"/>
    <w:rsid w:val="009B2140"/>
    <w:rsid w:val="009B2BCD"/>
    <w:rsid w:val="009B3316"/>
    <w:rsid w:val="009B3AE1"/>
    <w:rsid w:val="009B5A5D"/>
    <w:rsid w:val="009B61A6"/>
    <w:rsid w:val="009B62F9"/>
    <w:rsid w:val="009C17F5"/>
    <w:rsid w:val="009C5ABC"/>
    <w:rsid w:val="009C6BE1"/>
    <w:rsid w:val="009C6BE4"/>
    <w:rsid w:val="009C73A2"/>
    <w:rsid w:val="009D02DD"/>
    <w:rsid w:val="009D0FF1"/>
    <w:rsid w:val="009D2EDA"/>
    <w:rsid w:val="009D2F47"/>
    <w:rsid w:val="009D4507"/>
    <w:rsid w:val="009D588E"/>
    <w:rsid w:val="009D5B0E"/>
    <w:rsid w:val="009D7492"/>
    <w:rsid w:val="009E1847"/>
    <w:rsid w:val="009E2BED"/>
    <w:rsid w:val="009E39BC"/>
    <w:rsid w:val="009E4242"/>
    <w:rsid w:val="009F174B"/>
    <w:rsid w:val="009F1B9F"/>
    <w:rsid w:val="009F26EC"/>
    <w:rsid w:val="009F2F76"/>
    <w:rsid w:val="009F345E"/>
    <w:rsid w:val="009F5093"/>
    <w:rsid w:val="009F6A6C"/>
    <w:rsid w:val="009F71BD"/>
    <w:rsid w:val="009F7601"/>
    <w:rsid w:val="009F771B"/>
    <w:rsid w:val="00A01FAE"/>
    <w:rsid w:val="00A0455B"/>
    <w:rsid w:val="00A05B1C"/>
    <w:rsid w:val="00A06DA2"/>
    <w:rsid w:val="00A1238E"/>
    <w:rsid w:val="00A14A8F"/>
    <w:rsid w:val="00A1592E"/>
    <w:rsid w:val="00A16937"/>
    <w:rsid w:val="00A171A6"/>
    <w:rsid w:val="00A21C40"/>
    <w:rsid w:val="00A22824"/>
    <w:rsid w:val="00A24E1F"/>
    <w:rsid w:val="00A26CC2"/>
    <w:rsid w:val="00A30B5C"/>
    <w:rsid w:val="00A32E38"/>
    <w:rsid w:val="00A348AC"/>
    <w:rsid w:val="00A35CC8"/>
    <w:rsid w:val="00A36664"/>
    <w:rsid w:val="00A4090C"/>
    <w:rsid w:val="00A427B6"/>
    <w:rsid w:val="00A4316F"/>
    <w:rsid w:val="00A449F4"/>
    <w:rsid w:val="00A47B8D"/>
    <w:rsid w:val="00A5068A"/>
    <w:rsid w:val="00A5147C"/>
    <w:rsid w:val="00A51C41"/>
    <w:rsid w:val="00A55CB4"/>
    <w:rsid w:val="00A571CB"/>
    <w:rsid w:val="00A608A3"/>
    <w:rsid w:val="00A61234"/>
    <w:rsid w:val="00A612F9"/>
    <w:rsid w:val="00A63336"/>
    <w:rsid w:val="00A634FD"/>
    <w:rsid w:val="00A639EA"/>
    <w:rsid w:val="00A66461"/>
    <w:rsid w:val="00A66DCA"/>
    <w:rsid w:val="00A678BD"/>
    <w:rsid w:val="00A73195"/>
    <w:rsid w:val="00A75E28"/>
    <w:rsid w:val="00A771CB"/>
    <w:rsid w:val="00A77791"/>
    <w:rsid w:val="00A82C84"/>
    <w:rsid w:val="00A8383D"/>
    <w:rsid w:val="00A83ABD"/>
    <w:rsid w:val="00A83C8A"/>
    <w:rsid w:val="00A85767"/>
    <w:rsid w:val="00A8666E"/>
    <w:rsid w:val="00A877D4"/>
    <w:rsid w:val="00A91CF6"/>
    <w:rsid w:val="00A95643"/>
    <w:rsid w:val="00AA148A"/>
    <w:rsid w:val="00AA2C7B"/>
    <w:rsid w:val="00AA44D6"/>
    <w:rsid w:val="00AA5492"/>
    <w:rsid w:val="00AA6415"/>
    <w:rsid w:val="00AB28F1"/>
    <w:rsid w:val="00AB2F5B"/>
    <w:rsid w:val="00AB60B7"/>
    <w:rsid w:val="00AC05FB"/>
    <w:rsid w:val="00AC36CC"/>
    <w:rsid w:val="00AC4315"/>
    <w:rsid w:val="00AC6111"/>
    <w:rsid w:val="00AC64D5"/>
    <w:rsid w:val="00AD00E0"/>
    <w:rsid w:val="00AD3C32"/>
    <w:rsid w:val="00AD3C36"/>
    <w:rsid w:val="00AD42D8"/>
    <w:rsid w:val="00AD5143"/>
    <w:rsid w:val="00AD5BAE"/>
    <w:rsid w:val="00AE0575"/>
    <w:rsid w:val="00AE2F35"/>
    <w:rsid w:val="00AE4DF6"/>
    <w:rsid w:val="00AF11CA"/>
    <w:rsid w:val="00AF120A"/>
    <w:rsid w:val="00AF1928"/>
    <w:rsid w:val="00AF24B9"/>
    <w:rsid w:val="00AF3D3D"/>
    <w:rsid w:val="00AF4F9D"/>
    <w:rsid w:val="00B004AE"/>
    <w:rsid w:val="00B01DEB"/>
    <w:rsid w:val="00B021C9"/>
    <w:rsid w:val="00B118C1"/>
    <w:rsid w:val="00B123EE"/>
    <w:rsid w:val="00B130AF"/>
    <w:rsid w:val="00B16631"/>
    <w:rsid w:val="00B205C1"/>
    <w:rsid w:val="00B23078"/>
    <w:rsid w:val="00B25169"/>
    <w:rsid w:val="00B3105E"/>
    <w:rsid w:val="00B36F48"/>
    <w:rsid w:val="00B37F64"/>
    <w:rsid w:val="00B4381D"/>
    <w:rsid w:val="00B454FA"/>
    <w:rsid w:val="00B47978"/>
    <w:rsid w:val="00B51FF8"/>
    <w:rsid w:val="00B56511"/>
    <w:rsid w:val="00B56C51"/>
    <w:rsid w:val="00B57768"/>
    <w:rsid w:val="00B610D1"/>
    <w:rsid w:val="00B65161"/>
    <w:rsid w:val="00B656D6"/>
    <w:rsid w:val="00B7262F"/>
    <w:rsid w:val="00B73FB4"/>
    <w:rsid w:val="00B746A6"/>
    <w:rsid w:val="00B7566D"/>
    <w:rsid w:val="00B75E79"/>
    <w:rsid w:val="00B835F4"/>
    <w:rsid w:val="00B841C9"/>
    <w:rsid w:val="00B871A5"/>
    <w:rsid w:val="00B9034B"/>
    <w:rsid w:val="00B943CA"/>
    <w:rsid w:val="00B950AD"/>
    <w:rsid w:val="00B95D7B"/>
    <w:rsid w:val="00BA397F"/>
    <w:rsid w:val="00BA3989"/>
    <w:rsid w:val="00BA3FE6"/>
    <w:rsid w:val="00BA5BE6"/>
    <w:rsid w:val="00BB2C5B"/>
    <w:rsid w:val="00BB371C"/>
    <w:rsid w:val="00BB3960"/>
    <w:rsid w:val="00BB406B"/>
    <w:rsid w:val="00BB5E1C"/>
    <w:rsid w:val="00BB711F"/>
    <w:rsid w:val="00BC0A65"/>
    <w:rsid w:val="00BC185E"/>
    <w:rsid w:val="00BC1B47"/>
    <w:rsid w:val="00BC25E2"/>
    <w:rsid w:val="00BC2D2A"/>
    <w:rsid w:val="00BC2FBC"/>
    <w:rsid w:val="00BC450C"/>
    <w:rsid w:val="00BC69FF"/>
    <w:rsid w:val="00BD0BF3"/>
    <w:rsid w:val="00BD12E9"/>
    <w:rsid w:val="00BD42D6"/>
    <w:rsid w:val="00BD448E"/>
    <w:rsid w:val="00BD4750"/>
    <w:rsid w:val="00BD4B60"/>
    <w:rsid w:val="00BD64DE"/>
    <w:rsid w:val="00BE05F9"/>
    <w:rsid w:val="00BE2A8E"/>
    <w:rsid w:val="00BE44E0"/>
    <w:rsid w:val="00BE6328"/>
    <w:rsid w:val="00BE72BB"/>
    <w:rsid w:val="00BE75C1"/>
    <w:rsid w:val="00BF0E32"/>
    <w:rsid w:val="00BF200A"/>
    <w:rsid w:val="00BF298E"/>
    <w:rsid w:val="00BF4AF7"/>
    <w:rsid w:val="00C00D9A"/>
    <w:rsid w:val="00C01254"/>
    <w:rsid w:val="00C021E0"/>
    <w:rsid w:val="00C03614"/>
    <w:rsid w:val="00C03CCC"/>
    <w:rsid w:val="00C04111"/>
    <w:rsid w:val="00C04BFF"/>
    <w:rsid w:val="00C04CB3"/>
    <w:rsid w:val="00C04E81"/>
    <w:rsid w:val="00C069D3"/>
    <w:rsid w:val="00C07840"/>
    <w:rsid w:val="00C07F72"/>
    <w:rsid w:val="00C11AC9"/>
    <w:rsid w:val="00C123F3"/>
    <w:rsid w:val="00C127CB"/>
    <w:rsid w:val="00C16B05"/>
    <w:rsid w:val="00C21FA6"/>
    <w:rsid w:val="00C220C1"/>
    <w:rsid w:val="00C22DFE"/>
    <w:rsid w:val="00C240D4"/>
    <w:rsid w:val="00C3042D"/>
    <w:rsid w:val="00C30FCA"/>
    <w:rsid w:val="00C329D4"/>
    <w:rsid w:val="00C34BBC"/>
    <w:rsid w:val="00C40C3B"/>
    <w:rsid w:val="00C422CD"/>
    <w:rsid w:val="00C42455"/>
    <w:rsid w:val="00C428BE"/>
    <w:rsid w:val="00C430C0"/>
    <w:rsid w:val="00C45EB2"/>
    <w:rsid w:val="00C460C1"/>
    <w:rsid w:val="00C50731"/>
    <w:rsid w:val="00C50DAA"/>
    <w:rsid w:val="00C52304"/>
    <w:rsid w:val="00C5720E"/>
    <w:rsid w:val="00C57260"/>
    <w:rsid w:val="00C57516"/>
    <w:rsid w:val="00C63957"/>
    <w:rsid w:val="00C65F95"/>
    <w:rsid w:val="00C74540"/>
    <w:rsid w:val="00C751D2"/>
    <w:rsid w:val="00C77D82"/>
    <w:rsid w:val="00C81C52"/>
    <w:rsid w:val="00C91534"/>
    <w:rsid w:val="00C92473"/>
    <w:rsid w:val="00C9379C"/>
    <w:rsid w:val="00C9389E"/>
    <w:rsid w:val="00C941AB"/>
    <w:rsid w:val="00C95764"/>
    <w:rsid w:val="00C95B07"/>
    <w:rsid w:val="00C9713E"/>
    <w:rsid w:val="00C97FDB"/>
    <w:rsid w:val="00CA083A"/>
    <w:rsid w:val="00CA117F"/>
    <w:rsid w:val="00CA434F"/>
    <w:rsid w:val="00CA50E3"/>
    <w:rsid w:val="00CA68FE"/>
    <w:rsid w:val="00CA6EF6"/>
    <w:rsid w:val="00CA79FC"/>
    <w:rsid w:val="00CB1080"/>
    <w:rsid w:val="00CB2DA7"/>
    <w:rsid w:val="00CB44A1"/>
    <w:rsid w:val="00CB56AC"/>
    <w:rsid w:val="00CB605D"/>
    <w:rsid w:val="00CB6236"/>
    <w:rsid w:val="00CB7CF5"/>
    <w:rsid w:val="00CC153C"/>
    <w:rsid w:val="00CD0D24"/>
    <w:rsid w:val="00CD2458"/>
    <w:rsid w:val="00CD3BCD"/>
    <w:rsid w:val="00CD4E6B"/>
    <w:rsid w:val="00CD4F5F"/>
    <w:rsid w:val="00CD569B"/>
    <w:rsid w:val="00CD680E"/>
    <w:rsid w:val="00CD6E0B"/>
    <w:rsid w:val="00CD73F4"/>
    <w:rsid w:val="00CE02D2"/>
    <w:rsid w:val="00CE5F65"/>
    <w:rsid w:val="00CE6350"/>
    <w:rsid w:val="00CE7FA3"/>
    <w:rsid w:val="00CF00BE"/>
    <w:rsid w:val="00CF0219"/>
    <w:rsid w:val="00CF0ADA"/>
    <w:rsid w:val="00CF173F"/>
    <w:rsid w:val="00CF208C"/>
    <w:rsid w:val="00CF28F6"/>
    <w:rsid w:val="00CF2FED"/>
    <w:rsid w:val="00CF3D11"/>
    <w:rsid w:val="00CF46BE"/>
    <w:rsid w:val="00CF6FB7"/>
    <w:rsid w:val="00CF7401"/>
    <w:rsid w:val="00D03A45"/>
    <w:rsid w:val="00D0474D"/>
    <w:rsid w:val="00D04F06"/>
    <w:rsid w:val="00D05847"/>
    <w:rsid w:val="00D148AB"/>
    <w:rsid w:val="00D16243"/>
    <w:rsid w:val="00D207D6"/>
    <w:rsid w:val="00D2165D"/>
    <w:rsid w:val="00D262C5"/>
    <w:rsid w:val="00D30966"/>
    <w:rsid w:val="00D3420C"/>
    <w:rsid w:val="00D34CA6"/>
    <w:rsid w:val="00D377B4"/>
    <w:rsid w:val="00D40AC5"/>
    <w:rsid w:val="00D41A24"/>
    <w:rsid w:val="00D41C11"/>
    <w:rsid w:val="00D43531"/>
    <w:rsid w:val="00D4603A"/>
    <w:rsid w:val="00D467F4"/>
    <w:rsid w:val="00D516D1"/>
    <w:rsid w:val="00D52198"/>
    <w:rsid w:val="00D53045"/>
    <w:rsid w:val="00D537DB"/>
    <w:rsid w:val="00D5394B"/>
    <w:rsid w:val="00D570C4"/>
    <w:rsid w:val="00D57499"/>
    <w:rsid w:val="00D57C9C"/>
    <w:rsid w:val="00D623B9"/>
    <w:rsid w:val="00D63D5C"/>
    <w:rsid w:val="00D67286"/>
    <w:rsid w:val="00D7009B"/>
    <w:rsid w:val="00D706BB"/>
    <w:rsid w:val="00D710DC"/>
    <w:rsid w:val="00D745D6"/>
    <w:rsid w:val="00D752C4"/>
    <w:rsid w:val="00D756BD"/>
    <w:rsid w:val="00D763AC"/>
    <w:rsid w:val="00D802DE"/>
    <w:rsid w:val="00D80DFA"/>
    <w:rsid w:val="00D830A2"/>
    <w:rsid w:val="00D83788"/>
    <w:rsid w:val="00D83E3E"/>
    <w:rsid w:val="00D84761"/>
    <w:rsid w:val="00D870FD"/>
    <w:rsid w:val="00D918B8"/>
    <w:rsid w:val="00D91DF9"/>
    <w:rsid w:val="00D9288D"/>
    <w:rsid w:val="00D93129"/>
    <w:rsid w:val="00D9493D"/>
    <w:rsid w:val="00D962CC"/>
    <w:rsid w:val="00D96E44"/>
    <w:rsid w:val="00D97D6C"/>
    <w:rsid w:val="00DA1397"/>
    <w:rsid w:val="00DA1C18"/>
    <w:rsid w:val="00DA20FC"/>
    <w:rsid w:val="00DA229E"/>
    <w:rsid w:val="00DA4D16"/>
    <w:rsid w:val="00DB2C00"/>
    <w:rsid w:val="00DB583E"/>
    <w:rsid w:val="00DB5925"/>
    <w:rsid w:val="00DB71EB"/>
    <w:rsid w:val="00DC012E"/>
    <w:rsid w:val="00DC1B52"/>
    <w:rsid w:val="00DC1CF8"/>
    <w:rsid w:val="00DC3526"/>
    <w:rsid w:val="00DC4314"/>
    <w:rsid w:val="00DC4603"/>
    <w:rsid w:val="00DC5E21"/>
    <w:rsid w:val="00DC67C7"/>
    <w:rsid w:val="00DD1CF0"/>
    <w:rsid w:val="00DD2C20"/>
    <w:rsid w:val="00DD675E"/>
    <w:rsid w:val="00DD6D21"/>
    <w:rsid w:val="00DD7586"/>
    <w:rsid w:val="00DD7859"/>
    <w:rsid w:val="00DE0E8E"/>
    <w:rsid w:val="00DE3FE3"/>
    <w:rsid w:val="00DE6394"/>
    <w:rsid w:val="00DF0301"/>
    <w:rsid w:val="00DF048A"/>
    <w:rsid w:val="00DF0DC6"/>
    <w:rsid w:val="00DF2474"/>
    <w:rsid w:val="00DF2DF6"/>
    <w:rsid w:val="00DF3443"/>
    <w:rsid w:val="00DF58F5"/>
    <w:rsid w:val="00DF602C"/>
    <w:rsid w:val="00DF710B"/>
    <w:rsid w:val="00DF72CE"/>
    <w:rsid w:val="00DF7652"/>
    <w:rsid w:val="00DF7FAE"/>
    <w:rsid w:val="00E003C1"/>
    <w:rsid w:val="00E01A12"/>
    <w:rsid w:val="00E01DF4"/>
    <w:rsid w:val="00E02CB9"/>
    <w:rsid w:val="00E066A6"/>
    <w:rsid w:val="00E06BFE"/>
    <w:rsid w:val="00E06F7E"/>
    <w:rsid w:val="00E0794A"/>
    <w:rsid w:val="00E122D8"/>
    <w:rsid w:val="00E12668"/>
    <w:rsid w:val="00E13958"/>
    <w:rsid w:val="00E13B19"/>
    <w:rsid w:val="00E14E17"/>
    <w:rsid w:val="00E17995"/>
    <w:rsid w:val="00E17E0C"/>
    <w:rsid w:val="00E20EF7"/>
    <w:rsid w:val="00E21A95"/>
    <w:rsid w:val="00E23ECB"/>
    <w:rsid w:val="00E263F2"/>
    <w:rsid w:val="00E32DBE"/>
    <w:rsid w:val="00E3655E"/>
    <w:rsid w:val="00E378F3"/>
    <w:rsid w:val="00E37A8A"/>
    <w:rsid w:val="00E4209A"/>
    <w:rsid w:val="00E464F7"/>
    <w:rsid w:val="00E5263C"/>
    <w:rsid w:val="00E5282A"/>
    <w:rsid w:val="00E547A4"/>
    <w:rsid w:val="00E55CE4"/>
    <w:rsid w:val="00E5647D"/>
    <w:rsid w:val="00E573D9"/>
    <w:rsid w:val="00E57DE2"/>
    <w:rsid w:val="00E6156F"/>
    <w:rsid w:val="00E62941"/>
    <w:rsid w:val="00E6525C"/>
    <w:rsid w:val="00E65CF9"/>
    <w:rsid w:val="00E67C6F"/>
    <w:rsid w:val="00E70634"/>
    <w:rsid w:val="00E72057"/>
    <w:rsid w:val="00E75C5A"/>
    <w:rsid w:val="00E77C32"/>
    <w:rsid w:val="00E826C5"/>
    <w:rsid w:val="00E8392D"/>
    <w:rsid w:val="00E850C3"/>
    <w:rsid w:val="00E873DE"/>
    <w:rsid w:val="00E9158A"/>
    <w:rsid w:val="00E91CF4"/>
    <w:rsid w:val="00E93868"/>
    <w:rsid w:val="00E93B07"/>
    <w:rsid w:val="00E9564C"/>
    <w:rsid w:val="00E959F9"/>
    <w:rsid w:val="00E96384"/>
    <w:rsid w:val="00E974DD"/>
    <w:rsid w:val="00E97CD2"/>
    <w:rsid w:val="00EA27F1"/>
    <w:rsid w:val="00EA4310"/>
    <w:rsid w:val="00EA5241"/>
    <w:rsid w:val="00EA5ED0"/>
    <w:rsid w:val="00EB016B"/>
    <w:rsid w:val="00EB5163"/>
    <w:rsid w:val="00EB64B3"/>
    <w:rsid w:val="00EB6B9C"/>
    <w:rsid w:val="00EC0452"/>
    <w:rsid w:val="00EC0AF1"/>
    <w:rsid w:val="00EC1AA5"/>
    <w:rsid w:val="00EC3DD3"/>
    <w:rsid w:val="00EC45A4"/>
    <w:rsid w:val="00EC5E07"/>
    <w:rsid w:val="00EC6BC4"/>
    <w:rsid w:val="00EC7D42"/>
    <w:rsid w:val="00ED0B89"/>
    <w:rsid w:val="00ED2746"/>
    <w:rsid w:val="00ED3D8C"/>
    <w:rsid w:val="00ED63B0"/>
    <w:rsid w:val="00EE00FA"/>
    <w:rsid w:val="00EE0AF6"/>
    <w:rsid w:val="00EE6A31"/>
    <w:rsid w:val="00EE7916"/>
    <w:rsid w:val="00EE7E5D"/>
    <w:rsid w:val="00EF1D6F"/>
    <w:rsid w:val="00EF2C0D"/>
    <w:rsid w:val="00F00418"/>
    <w:rsid w:val="00F050CE"/>
    <w:rsid w:val="00F05817"/>
    <w:rsid w:val="00F07015"/>
    <w:rsid w:val="00F11932"/>
    <w:rsid w:val="00F1231E"/>
    <w:rsid w:val="00F15B7B"/>
    <w:rsid w:val="00F22998"/>
    <w:rsid w:val="00F235B8"/>
    <w:rsid w:val="00F237D7"/>
    <w:rsid w:val="00F23D5B"/>
    <w:rsid w:val="00F313D2"/>
    <w:rsid w:val="00F32007"/>
    <w:rsid w:val="00F329E0"/>
    <w:rsid w:val="00F331F5"/>
    <w:rsid w:val="00F3489D"/>
    <w:rsid w:val="00F356DC"/>
    <w:rsid w:val="00F3642D"/>
    <w:rsid w:val="00F36440"/>
    <w:rsid w:val="00F40394"/>
    <w:rsid w:val="00F41C8B"/>
    <w:rsid w:val="00F424FB"/>
    <w:rsid w:val="00F432B8"/>
    <w:rsid w:val="00F43334"/>
    <w:rsid w:val="00F44E73"/>
    <w:rsid w:val="00F47D1C"/>
    <w:rsid w:val="00F500F7"/>
    <w:rsid w:val="00F506F5"/>
    <w:rsid w:val="00F50E54"/>
    <w:rsid w:val="00F51B0A"/>
    <w:rsid w:val="00F53035"/>
    <w:rsid w:val="00F533FE"/>
    <w:rsid w:val="00F53A3E"/>
    <w:rsid w:val="00F576F9"/>
    <w:rsid w:val="00F57E92"/>
    <w:rsid w:val="00F61846"/>
    <w:rsid w:val="00F634B1"/>
    <w:rsid w:val="00F64174"/>
    <w:rsid w:val="00F7015E"/>
    <w:rsid w:val="00F70B0D"/>
    <w:rsid w:val="00F71D3E"/>
    <w:rsid w:val="00F732A3"/>
    <w:rsid w:val="00F7450D"/>
    <w:rsid w:val="00F75E92"/>
    <w:rsid w:val="00F81EA8"/>
    <w:rsid w:val="00F823AE"/>
    <w:rsid w:val="00F83416"/>
    <w:rsid w:val="00F8620D"/>
    <w:rsid w:val="00F908EC"/>
    <w:rsid w:val="00F92750"/>
    <w:rsid w:val="00F92D99"/>
    <w:rsid w:val="00F9380B"/>
    <w:rsid w:val="00F956A2"/>
    <w:rsid w:val="00F96D60"/>
    <w:rsid w:val="00F972BD"/>
    <w:rsid w:val="00F97B17"/>
    <w:rsid w:val="00FA0BB3"/>
    <w:rsid w:val="00FA4090"/>
    <w:rsid w:val="00FA4360"/>
    <w:rsid w:val="00FA50B4"/>
    <w:rsid w:val="00FA6AE3"/>
    <w:rsid w:val="00FB0ED2"/>
    <w:rsid w:val="00FB2CF2"/>
    <w:rsid w:val="00FB5D46"/>
    <w:rsid w:val="00FB6137"/>
    <w:rsid w:val="00FC1E87"/>
    <w:rsid w:val="00FC30BF"/>
    <w:rsid w:val="00FC34AF"/>
    <w:rsid w:val="00FC396B"/>
    <w:rsid w:val="00FC3B8A"/>
    <w:rsid w:val="00FC56FD"/>
    <w:rsid w:val="00FC5F9C"/>
    <w:rsid w:val="00FC65DF"/>
    <w:rsid w:val="00FC6C7E"/>
    <w:rsid w:val="00FD035D"/>
    <w:rsid w:val="00FD0824"/>
    <w:rsid w:val="00FD0F54"/>
    <w:rsid w:val="00FD2868"/>
    <w:rsid w:val="00FD512D"/>
    <w:rsid w:val="00FD662A"/>
    <w:rsid w:val="00FD7D0D"/>
    <w:rsid w:val="00FE192D"/>
    <w:rsid w:val="00FE2642"/>
    <w:rsid w:val="00FE37B8"/>
    <w:rsid w:val="00FE3EF8"/>
    <w:rsid w:val="00FE605A"/>
    <w:rsid w:val="00FF1C08"/>
    <w:rsid w:val="00FF50EA"/>
    <w:rsid w:val="00FF5C3C"/>
    <w:rsid w:val="00FF6EDE"/>
    <w:rsid w:val="00FF7F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3BD3"/>
  <w15:docId w15:val="{15A24386-F92B-40E0-AE3B-420AFB58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Arial Unicode MS" w:hAnsiTheme="majorHAnsi" w:cstheme="majorBidi"/>
        <w:sz w:val="22"/>
        <w:szCs w:val="22"/>
        <w:lang w:val="ru-RU"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006453"/>
    <w:pPr>
      <w:spacing w:line="276" w:lineRule="auto"/>
    </w:pPr>
    <w:rPr>
      <w:rFonts w:ascii="Calibri" w:eastAsia="Calibri" w:hAnsi="Calibri" w:cs="Times New Roman"/>
    </w:rPr>
  </w:style>
  <w:style w:type="paragraph" w:styleId="10">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5"/>
    <w:next w:val="a5"/>
    <w:link w:val="12"/>
    <w:qFormat/>
    <w:rsid w:val="007846ED"/>
    <w:pPr>
      <w:pBdr>
        <w:bottom w:val="thinThickSmallGap" w:sz="12" w:space="1" w:color="943634" w:themeColor="accent2" w:themeShade="BF"/>
      </w:pBdr>
      <w:spacing w:before="400" w:line="252" w:lineRule="auto"/>
      <w:jc w:val="center"/>
      <w:outlineLvl w:val="0"/>
    </w:pPr>
    <w:rPr>
      <w:rFonts w:asciiTheme="majorHAnsi" w:eastAsiaTheme="minorHAnsi" w:hAnsiTheme="majorHAnsi" w:cstheme="majorBidi"/>
      <w:caps/>
      <w:color w:val="632423" w:themeColor="accent2" w:themeShade="80"/>
      <w:spacing w:val="20"/>
      <w:sz w:val="28"/>
      <w:szCs w:val="28"/>
    </w:rPr>
  </w:style>
  <w:style w:type="paragraph" w:styleId="21">
    <w:name w:val="heading 2"/>
    <w:aliases w:val="2,22,A,A.B.C.,CHS,Gliederung2,H,H2,H2 Знак,H2-Heading 2,H21,H22,HD2,Header2,Heading 2 Hidden,Heading Indent No L2,Heading2,Level 2 Topic Heading,Major,Numbered text 3,RTC,h2,heading 2,heading2,iz2,l2,list 2,list2,Б2,Заголовок 21,Раздел Знак"/>
    <w:basedOn w:val="a5"/>
    <w:next w:val="a5"/>
    <w:link w:val="22"/>
    <w:uiPriority w:val="9"/>
    <w:unhideWhenUsed/>
    <w:qFormat/>
    <w:rsid w:val="007846ED"/>
    <w:pPr>
      <w:pBdr>
        <w:bottom w:val="single" w:sz="4" w:space="1" w:color="622423" w:themeColor="accent2" w:themeShade="7F"/>
      </w:pBdr>
      <w:spacing w:before="400" w:line="252" w:lineRule="auto"/>
      <w:jc w:val="center"/>
      <w:outlineLvl w:val="1"/>
    </w:pPr>
    <w:rPr>
      <w:rFonts w:asciiTheme="majorHAnsi" w:eastAsiaTheme="minorHAnsi" w:hAnsiTheme="majorHAnsi" w:cstheme="majorBidi"/>
      <w:caps/>
      <w:color w:val="632423" w:themeColor="accent2" w:themeShade="80"/>
      <w:spacing w:val="15"/>
      <w:sz w:val="24"/>
      <w:szCs w:val="24"/>
    </w:rPr>
  </w:style>
  <w:style w:type="paragraph" w:styleId="33">
    <w:name w:val="heading 3"/>
    <w:aliases w:val="H3,Char,Char1"/>
    <w:basedOn w:val="a5"/>
    <w:next w:val="a5"/>
    <w:link w:val="34"/>
    <w:unhideWhenUsed/>
    <w:qFormat/>
    <w:rsid w:val="007846ED"/>
    <w:pPr>
      <w:pBdr>
        <w:top w:val="dotted" w:sz="4" w:space="1" w:color="622423" w:themeColor="accent2" w:themeShade="7F"/>
        <w:bottom w:val="dotted" w:sz="4" w:space="1" w:color="622423" w:themeColor="accent2" w:themeShade="7F"/>
      </w:pBdr>
      <w:spacing w:before="300" w:line="252" w:lineRule="auto"/>
      <w:jc w:val="center"/>
      <w:outlineLvl w:val="2"/>
    </w:pPr>
    <w:rPr>
      <w:rFonts w:asciiTheme="majorHAnsi" w:eastAsiaTheme="minorHAnsi" w:hAnsiTheme="majorHAnsi" w:cstheme="majorBidi"/>
      <w:caps/>
      <w:color w:val="622423" w:themeColor="accent2" w:themeShade="7F"/>
      <w:sz w:val="24"/>
      <w:szCs w:val="24"/>
    </w:rPr>
  </w:style>
  <w:style w:type="paragraph" w:styleId="40">
    <w:name w:val="heading 4"/>
    <w:aliases w:val="заголовок 4,Heading 4 + Bold"/>
    <w:basedOn w:val="a5"/>
    <w:next w:val="a5"/>
    <w:link w:val="41"/>
    <w:unhideWhenUsed/>
    <w:qFormat/>
    <w:rsid w:val="007846ED"/>
    <w:pPr>
      <w:pBdr>
        <w:bottom w:val="dotted" w:sz="4" w:space="1" w:color="943634" w:themeColor="accent2" w:themeShade="BF"/>
      </w:pBdr>
      <w:spacing w:after="120" w:line="252" w:lineRule="auto"/>
      <w:jc w:val="center"/>
      <w:outlineLvl w:val="3"/>
    </w:pPr>
    <w:rPr>
      <w:rFonts w:asciiTheme="majorHAnsi" w:eastAsiaTheme="minorHAnsi" w:hAnsiTheme="majorHAnsi" w:cstheme="majorBidi"/>
      <w:caps/>
      <w:color w:val="622423" w:themeColor="accent2" w:themeShade="7F"/>
      <w:spacing w:val="10"/>
    </w:rPr>
  </w:style>
  <w:style w:type="paragraph" w:styleId="5">
    <w:name w:val="heading 5"/>
    <w:aliases w:val="H5"/>
    <w:basedOn w:val="a5"/>
    <w:next w:val="a5"/>
    <w:link w:val="50"/>
    <w:unhideWhenUsed/>
    <w:qFormat/>
    <w:rsid w:val="007846ED"/>
    <w:pPr>
      <w:spacing w:before="320" w:after="120" w:line="252" w:lineRule="auto"/>
      <w:jc w:val="center"/>
      <w:outlineLvl w:val="4"/>
    </w:pPr>
    <w:rPr>
      <w:rFonts w:asciiTheme="majorHAnsi" w:eastAsiaTheme="minorHAnsi" w:hAnsiTheme="majorHAnsi" w:cstheme="majorBidi"/>
      <w:caps/>
      <w:color w:val="622423" w:themeColor="accent2" w:themeShade="7F"/>
      <w:spacing w:val="10"/>
    </w:rPr>
  </w:style>
  <w:style w:type="paragraph" w:styleId="6">
    <w:name w:val="heading 6"/>
    <w:aliases w:val="Gliederung6"/>
    <w:basedOn w:val="a5"/>
    <w:next w:val="a5"/>
    <w:link w:val="60"/>
    <w:unhideWhenUsed/>
    <w:qFormat/>
    <w:rsid w:val="007846ED"/>
    <w:pPr>
      <w:spacing w:after="120" w:line="252" w:lineRule="auto"/>
      <w:jc w:val="center"/>
      <w:outlineLvl w:val="5"/>
    </w:pPr>
    <w:rPr>
      <w:rFonts w:asciiTheme="majorHAnsi" w:eastAsiaTheme="minorHAnsi" w:hAnsiTheme="majorHAnsi" w:cstheme="majorBidi"/>
      <w:caps/>
      <w:color w:val="943634" w:themeColor="accent2" w:themeShade="BF"/>
      <w:spacing w:val="10"/>
    </w:rPr>
  </w:style>
  <w:style w:type="paragraph" w:styleId="7">
    <w:name w:val="heading 7"/>
    <w:basedOn w:val="a5"/>
    <w:next w:val="a5"/>
    <w:link w:val="70"/>
    <w:unhideWhenUsed/>
    <w:qFormat/>
    <w:rsid w:val="007846ED"/>
    <w:pPr>
      <w:spacing w:after="120" w:line="252" w:lineRule="auto"/>
      <w:jc w:val="center"/>
      <w:outlineLvl w:val="6"/>
    </w:pPr>
    <w:rPr>
      <w:rFonts w:asciiTheme="majorHAnsi" w:eastAsiaTheme="minorHAnsi" w:hAnsiTheme="majorHAnsi" w:cstheme="majorBidi"/>
      <w:i/>
      <w:iCs/>
      <w:caps/>
      <w:color w:val="943634" w:themeColor="accent2" w:themeShade="BF"/>
      <w:spacing w:val="10"/>
    </w:rPr>
  </w:style>
  <w:style w:type="paragraph" w:styleId="8">
    <w:name w:val="heading 8"/>
    <w:basedOn w:val="a5"/>
    <w:next w:val="a5"/>
    <w:link w:val="80"/>
    <w:unhideWhenUsed/>
    <w:qFormat/>
    <w:rsid w:val="007846ED"/>
    <w:pPr>
      <w:spacing w:after="120" w:line="252" w:lineRule="auto"/>
      <w:jc w:val="center"/>
      <w:outlineLvl w:val="7"/>
    </w:pPr>
    <w:rPr>
      <w:rFonts w:asciiTheme="majorHAnsi" w:eastAsiaTheme="minorHAnsi" w:hAnsiTheme="majorHAnsi" w:cstheme="majorBidi"/>
      <w:caps/>
      <w:spacing w:val="10"/>
      <w:sz w:val="20"/>
      <w:szCs w:val="20"/>
    </w:rPr>
  </w:style>
  <w:style w:type="paragraph" w:styleId="9">
    <w:name w:val="heading 9"/>
    <w:basedOn w:val="a5"/>
    <w:next w:val="a5"/>
    <w:link w:val="90"/>
    <w:unhideWhenUsed/>
    <w:qFormat/>
    <w:rsid w:val="007846ED"/>
    <w:pPr>
      <w:spacing w:after="120" w:line="252" w:lineRule="auto"/>
      <w:jc w:val="center"/>
      <w:outlineLvl w:val="8"/>
    </w:pPr>
    <w:rPr>
      <w:rFonts w:asciiTheme="majorHAnsi" w:eastAsiaTheme="minorHAnsi" w:hAnsiTheme="majorHAnsi" w:cstheme="majorBidi"/>
      <w:i/>
      <w:iCs/>
      <w:caps/>
      <w:spacing w:val="10"/>
      <w:sz w:val="2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aliases w:val="Document Header1 Знак,H1 Знак1,H1 Знак Знак,Headi... Знак,Heading 1iz Знак,Б1 Знак,Б11 Знак,Введение... Знак,Заголовок параграфа (1.) Знак,h1 Знак,В1 Знак"/>
    <w:basedOn w:val="a6"/>
    <w:link w:val="10"/>
    <w:rsid w:val="007846ED"/>
    <w:rPr>
      <w:caps/>
      <w:color w:val="632423" w:themeColor="accent2" w:themeShade="80"/>
      <w:spacing w:val="20"/>
      <w:sz w:val="28"/>
      <w:szCs w:val="28"/>
    </w:rPr>
  </w:style>
  <w:style w:type="character" w:customStyle="1" w:styleId="22">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basedOn w:val="a6"/>
    <w:link w:val="21"/>
    <w:uiPriority w:val="9"/>
    <w:rsid w:val="007846ED"/>
    <w:rPr>
      <w:caps/>
      <w:color w:val="632423" w:themeColor="accent2" w:themeShade="80"/>
      <w:spacing w:val="15"/>
      <w:sz w:val="24"/>
      <w:szCs w:val="24"/>
    </w:rPr>
  </w:style>
  <w:style w:type="character" w:customStyle="1" w:styleId="34">
    <w:name w:val="Заголовок 3 Знак"/>
    <w:aliases w:val="H3 Знак,Char Знак,Char1 Знак"/>
    <w:basedOn w:val="a6"/>
    <w:link w:val="33"/>
    <w:rsid w:val="007846ED"/>
    <w:rPr>
      <w:caps/>
      <w:color w:val="622423" w:themeColor="accent2" w:themeShade="7F"/>
      <w:sz w:val="24"/>
      <w:szCs w:val="24"/>
    </w:rPr>
  </w:style>
  <w:style w:type="character" w:customStyle="1" w:styleId="41">
    <w:name w:val="Заголовок 4 Знак"/>
    <w:aliases w:val="заголовок 4 Знак,Heading 4 + Bold Знак"/>
    <w:basedOn w:val="a6"/>
    <w:link w:val="40"/>
    <w:rsid w:val="007846ED"/>
    <w:rPr>
      <w:caps/>
      <w:color w:val="622423" w:themeColor="accent2" w:themeShade="7F"/>
      <w:spacing w:val="10"/>
    </w:rPr>
  </w:style>
  <w:style w:type="character" w:customStyle="1" w:styleId="50">
    <w:name w:val="Заголовок 5 Знак"/>
    <w:aliases w:val="H5 Знак"/>
    <w:basedOn w:val="a6"/>
    <w:link w:val="5"/>
    <w:rsid w:val="007846ED"/>
    <w:rPr>
      <w:caps/>
      <w:color w:val="622423" w:themeColor="accent2" w:themeShade="7F"/>
      <w:spacing w:val="10"/>
    </w:rPr>
  </w:style>
  <w:style w:type="character" w:customStyle="1" w:styleId="60">
    <w:name w:val="Заголовок 6 Знак"/>
    <w:aliases w:val="Gliederung6 Знак"/>
    <w:basedOn w:val="a6"/>
    <w:link w:val="6"/>
    <w:rsid w:val="007846ED"/>
    <w:rPr>
      <w:caps/>
      <w:color w:val="943634" w:themeColor="accent2" w:themeShade="BF"/>
      <w:spacing w:val="10"/>
    </w:rPr>
  </w:style>
  <w:style w:type="character" w:customStyle="1" w:styleId="70">
    <w:name w:val="Заголовок 7 Знак"/>
    <w:basedOn w:val="a6"/>
    <w:link w:val="7"/>
    <w:rsid w:val="007846ED"/>
    <w:rPr>
      <w:i/>
      <w:iCs/>
      <w:caps/>
      <w:color w:val="943634" w:themeColor="accent2" w:themeShade="BF"/>
      <w:spacing w:val="10"/>
    </w:rPr>
  </w:style>
  <w:style w:type="character" w:customStyle="1" w:styleId="80">
    <w:name w:val="Заголовок 8 Знак"/>
    <w:basedOn w:val="a6"/>
    <w:link w:val="8"/>
    <w:rsid w:val="007846ED"/>
    <w:rPr>
      <w:caps/>
      <w:spacing w:val="10"/>
      <w:sz w:val="20"/>
      <w:szCs w:val="20"/>
    </w:rPr>
  </w:style>
  <w:style w:type="character" w:customStyle="1" w:styleId="90">
    <w:name w:val="Заголовок 9 Знак"/>
    <w:basedOn w:val="a6"/>
    <w:link w:val="9"/>
    <w:rsid w:val="007846ED"/>
    <w:rPr>
      <w:i/>
      <w:iCs/>
      <w:caps/>
      <w:spacing w:val="10"/>
      <w:sz w:val="20"/>
      <w:szCs w:val="20"/>
    </w:rPr>
  </w:style>
  <w:style w:type="paragraph" w:styleId="a9">
    <w:name w:val="caption"/>
    <w:aliases w:val="Caption-Table Title"/>
    <w:basedOn w:val="a5"/>
    <w:next w:val="a5"/>
    <w:link w:val="aa"/>
    <w:unhideWhenUsed/>
    <w:qFormat/>
    <w:rsid w:val="007846ED"/>
    <w:pPr>
      <w:spacing w:line="252" w:lineRule="auto"/>
    </w:pPr>
    <w:rPr>
      <w:rFonts w:asciiTheme="majorHAnsi" w:eastAsiaTheme="minorHAnsi" w:hAnsiTheme="majorHAnsi" w:cstheme="majorBidi"/>
      <w:caps/>
      <w:spacing w:val="10"/>
      <w:sz w:val="18"/>
      <w:szCs w:val="18"/>
    </w:rPr>
  </w:style>
  <w:style w:type="paragraph" w:styleId="ab">
    <w:name w:val="Title"/>
    <w:basedOn w:val="a5"/>
    <w:next w:val="a5"/>
    <w:link w:val="ac"/>
    <w:qFormat/>
    <w:rsid w:val="007846ED"/>
    <w:pPr>
      <w:pBdr>
        <w:top w:val="dotted" w:sz="2" w:space="1" w:color="632423" w:themeColor="accent2" w:themeShade="80"/>
        <w:bottom w:val="dotted" w:sz="2" w:space="6" w:color="632423" w:themeColor="accent2" w:themeShade="80"/>
      </w:pBdr>
      <w:spacing w:before="500" w:after="300" w:line="240" w:lineRule="auto"/>
      <w:jc w:val="center"/>
    </w:pPr>
    <w:rPr>
      <w:rFonts w:asciiTheme="majorHAnsi" w:eastAsiaTheme="minorHAnsi" w:hAnsiTheme="majorHAnsi" w:cstheme="majorBidi"/>
      <w:caps/>
      <w:color w:val="632423" w:themeColor="accent2" w:themeShade="80"/>
      <w:spacing w:val="50"/>
      <w:sz w:val="44"/>
      <w:szCs w:val="44"/>
    </w:rPr>
  </w:style>
  <w:style w:type="character" w:customStyle="1" w:styleId="ac">
    <w:name w:val="Заголовок Знак"/>
    <w:basedOn w:val="a6"/>
    <w:link w:val="ab"/>
    <w:rsid w:val="007846ED"/>
    <w:rPr>
      <w:caps/>
      <w:color w:val="632423" w:themeColor="accent2" w:themeShade="80"/>
      <w:spacing w:val="50"/>
      <w:sz w:val="44"/>
      <w:szCs w:val="44"/>
    </w:rPr>
  </w:style>
  <w:style w:type="paragraph" w:styleId="ad">
    <w:name w:val="Subtitle"/>
    <w:basedOn w:val="a5"/>
    <w:next w:val="a5"/>
    <w:link w:val="ae"/>
    <w:qFormat/>
    <w:rsid w:val="007846ED"/>
    <w:pPr>
      <w:spacing w:after="560" w:line="240" w:lineRule="auto"/>
      <w:jc w:val="center"/>
    </w:pPr>
    <w:rPr>
      <w:rFonts w:asciiTheme="majorHAnsi" w:eastAsiaTheme="minorHAnsi" w:hAnsiTheme="majorHAnsi" w:cstheme="majorBidi"/>
      <w:caps/>
      <w:spacing w:val="20"/>
      <w:sz w:val="18"/>
      <w:szCs w:val="18"/>
    </w:rPr>
  </w:style>
  <w:style w:type="character" w:customStyle="1" w:styleId="ae">
    <w:name w:val="Подзаголовок Знак"/>
    <w:basedOn w:val="a6"/>
    <w:link w:val="ad"/>
    <w:rsid w:val="007846ED"/>
    <w:rPr>
      <w:caps/>
      <w:spacing w:val="20"/>
      <w:sz w:val="18"/>
      <w:szCs w:val="18"/>
    </w:rPr>
  </w:style>
  <w:style w:type="character" w:styleId="af">
    <w:name w:val="Strong"/>
    <w:uiPriority w:val="22"/>
    <w:qFormat/>
    <w:rsid w:val="007846ED"/>
    <w:rPr>
      <w:b/>
      <w:bCs/>
      <w:color w:val="943634" w:themeColor="accent2" w:themeShade="BF"/>
      <w:spacing w:val="5"/>
    </w:rPr>
  </w:style>
  <w:style w:type="character" w:styleId="af0">
    <w:name w:val="Emphasis"/>
    <w:qFormat/>
    <w:rsid w:val="007846ED"/>
    <w:rPr>
      <w:caps/>
      <w:spacing w:val="5"/>
      <w:sz w:val="20"/>
      <w:szCs w:val="20"/>
    </w:rPr>
  </w:style>
  <w:style w:type="paragraph" w:styleId="af1">
    <w:name w:val="No Spacing"/>
    <w:basedOn w:val="a5"/>
    <w:link w:val="af2"/>
    <w:uiPriority w:val="1"/>
    <w:qFormat/>
    <w:rsid w:val="007846ED"/>
    <w:pPr>
      <w:spacing w:after="0" w:line="240" w:lineRule="auto"/>
    </w:pPr>
    <w:rPr>
      <w:rFonts w:asciiTheme="majorHAnsi" w:eastAsiaTheme="minorHAnsi" w:hAnsiTheme="majorHAnsi" w:cstheme="majorBidi"/>
    </w:rPr>
  </w:style>
  <w:style w:type="character" w:customStyle="1" w:styleId="af2">
    <w:name w:val="Без интервала Знак"/>
    <w:basedOn w:val="a6"/>
    <w:link w:val="af1"/>
    <w:uiPriority w:val="1"/>
    <w:rsid w:val="007846ED"/>
  </w:style>
  <w:style w:type="paragraph" w:styleId="af3">
    <w:name w:val="List Paragraph"/>
    <w:aliases w:val="Маркер,Bullet Number,Нумерованый список,List Paragraph1,Bullet List,FooterText,numbered,lp1,lp1 Text,Use Case List Paragraph,Списки,ПКФ Список,Абзац списка2,мой,SL_Абзац списка,–маркер,Подпись рисунка,Заголовок_3,ТЗ_Список,таблица,ПАРАГРАФ"/>
    <w:basedOn w:val="a5"/>
    <w:link w:val="af4"/>
    <w:uiPriority w:val="34"/>
    <w:qFormat/>
    <w:rsid w:val="007846ED"/>
    <w:pPr>
      <w:spacing w:line="252" w:lineRule="auto"/>
      <w:ind w:left="720"/>
      <w:contextualSpacing/>
    </w:pPr>
    <w:rPr>
      <w:rFonts w:asciiTheme="majorHAnsi" w:eastAsiaTheme="minorHAnsi" w:hAnsiTheme="majorHAnsi" w:cstheme="majorBidi"/>
    </w:rPr>
  </w:style>
  <w:style w:type="paragraph" w:styleId="23">
    <w:name w:val="Quote"/>
    <w:basedOn w:val="a5"/>
    <w:next w:val="a5"/>
    <w:link w:val="24"/>
    <w:uiPriority w:val="29"/>
    <w:qFormat/>
    <w:rsid w:val="007846ED"/>
    <w:pPr>
      <w:spacing w:line="252" w:lineRule="auto"/>
    </w:pPr>
    <w:rPr>
      <w:rFonts w:asciiTheme="majorHAnsi" w:eastAsiaTheme="minorHAnsi" w:hAnsiTheme="majorHAnsi" w:cstheme="majorBidi"/>
      <w:i/>
      <w:iCs/>
    </w:rPr>
  </w:style>
  <w:style w:type="character" w:customStyle="1" w:styleId="24">
    <w:name w:val="Цитата 2 Знак"/>
    <w:basedOn w:val="a6"/>
    <w:link w:val="23"/>
    <w:uiPriority w:val="29"/>
    <w:rsid w:val="007846ED"/>
    <w:rPr>
      <w:i/>
      <w:iCs/>
    </w:rPr>
  </w:style>
  <w:style w:type="paragraph" w:styleId="af5">
    <w:name w:val="Intense Quote"/>
    <w:basedOn w:val="a5"/>
    <w:next w:val="a5"/>
    <w:link w:val="af6"/>
    <w:uiPriority w:val="30"/>
    <w:qFormat/>
    <w:rsid w:val="007846ED"/>
    <w:pPr>
      <w:pBdr>
        <w:top w:val="dotted" w:sz="2" w:space="10" w:color="632423" w:themeColor="accent2" w:themeShade="80"/>
        <w:bottom w:val="dotted" w:sz="2" w:space="4" w:color="632423" w:themeColor="accent2" w:themeShade="80"/>
      </w:pBdr>
      <w:spacing w:before="160" w:line="300" w:lineRule="auto"/>
      <w:ind w:left="1440" w:right="1440"/>
    </w:pPr>
    <w:rPr>
      <w:rFonts w:asciiTheme="majorHAnsi" w:eastAsiaTheme="minorHAnsi" w:hAnsiTheme="majorHAnsi" w:cstheme="majorBidi"/>
      <w:caps/>
      <w:color w:val="622423" w:themeColor="accent2" w:themeShade="7F"/>
      <w:spacing w:val="5"/>
      <w:sz w:val="20"/>
      <w:szCs w:val="20"/>
    </w:rPr>
  </w:style>
  <w:style w:type="character" w:customStyle="1" w:styleId="af6">
    <w:name w:val="Выделенная цитата Знак"/>
    <w:basedOn w:val="a6"/>
    <w:link w:val="af5"/>
    <w:uiPriority w:val="30"/>
    <w:rsid w:val="007846ED"/>
    <w:rPr>
      <w:caps/>
      <w:color w:val="622423" w:themeColor="accent2" w:themeShade="7F"/>
      <w:spacing w:val="5"/>
      <w:sz w:val="20"/>
      <w:szCs w:val="20"/>
    </w:rPr>
  </w:style>
  <w:style w:type="character" w:styleId="af7">
    <w:name w:val="Subtle Emphasis"/>
    <w:uiPriority w:val="19"/>
    <w:qFormat/>
    <w:rsid w:val="007846ED"/>
    <w:rPr>
      <w:i/>
      <w:iCs/>
    </w:rPr>
  </w:style>
  <w:style w:type="character" w:styleId="af8">
    <w:name w:val="Intense Emphasis"/>
    <w:uiPriority w:val="21"/>
    <w:qFormat/>
    <w:rsid w:val="007846ED"/>
    <w:rPr>
      <w:i/>
      <w:iCs/>
      <w:caps/>
      <w:spacing w:val="10"/>
      <w:sz w:val="20"/>
      <w:szCs w:val="20"/>
    </w:rPr>
  </w:style>
  <w:style w:type="character" w:styleId="af9">
    <w:name w:val="Subtle Reference"/>
    <w:basedOn w:val="a6"/>
    <w:uiPriority w:val="31"/>
    <w:qFormat/>
    <w:rsid w:val="007846ED"/>
    <w:rPr>
      <w:rFonts w:asciiTheme="minorHAnsi" w:eastAsiaTheme="minorEastAsia" w:hAnsiTheme="minorHAnsi" w:cstheme="minorBidi"/>
      <w:i/>
      <w:iCs/>
      <w:color w:val="622423" w:themeColor="accent2" w:themeShade="7F"/>
    </w:rPr>
  </w:style>
  <w:style w:type="character" w:styleId="afa">
    <w:name w:val="Intense Reference"/>
    <w:uiPriority w:val="32"/>
    <w:qFormat/>
    <w:rsid w:val="007846ED"/>
    <w:rPr>
      <w:rFonts w:asciiTheme="minorHAnsi" w:eastAsiaTheme="minorEastAsia" w:hAnsiTheme="minorHAnsi" w:cstheme="minorBidi"/>
      <w:b/>
      <w:bCs/>
      <w:i/>
      <w:iCs/>
      <w:color w:val="622423" w:themeColor="accent2" w:themeShade="7F"/>
    </w:rPr>
  </w:style>
  <w:style w:type="character" w:styleId="afb">
    <w:name w:val="Book Title"/>
    <w:uiPriority w:val="33"/>
    <w:qFormat/>
    <w:rsid w:val="007846ED"/>
    <w:rPr>
      <w:caps/>
      <w:color w:val="622423" w:themeColor="accent2" w:themeShade="7F"/>
      <w:spacing w:val="5"/>
      <w:u w:color="622423" w:themeColor="accent2" w:themeShade="7F"/>
    </w:rPr>
  </w:style>
  <w:style w:type="paragraph" w:styleId="afc">
    <w:name w:val="TOC Heading"/>
    <w:basedOn w:val="10"/>
    <w:next w:val="a5"/>
    <w:unhideWhenUsed/>
    <w:qFormat/>
    <w:rsid w:val="007846ED"/>
    <w:pPr>
      <w:outlineLvl w:val="9"/>
    </w:pPr>
    <w:rPr>
      <w:lang w:bidi="en-US"/>
    </w:rPr>
  </w:style>
  <w:style w:type="table" w:styleId="afd">
    <w:name w:val="Table Grid"/>
    <w:basedOn w:val="a7"/>
    <w:uiPriority w:val="39"/>
    <w:rsid w:val="00227E8D"/>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Hyperlink"/>
    <w:uiPriority w:val="99"/>
    <w:rsid w:val="00227E8D"/>
    <w:rPr>
      <w:color w:val="0066CC"/>
      <w:u w:val="single"/>
    </w:rPr>
  </w:style>
  <w:style w:type="character" w:styleId="aff">
    <w:name w:val="Placeholder Text"/>
    <w:basedOn w:val="a6"/>
    <w:uiPriority w:val="99"/>
    <w:semiHidden/>
    <w:rsid w:val="006E630A"/>
    <w:rPr>
      <w:color w:val="808080"/>
    </w:rPr>
  </w:style>
  <w:style w:type="paragraph" w:styleId="aff0">
    <w:name w:val="Balloon Text"/>
    <w:basedOn w:val="a5"/>
    <w:link w:val="aff1"/>
    <w:uiPriority w:val="99"/>
    <w:unhideWhenUsed/>
    <w:rsid w:val="006E630A"/>
    <w:pPr>
      <w:spacing w:after="0" w:line="240" w:lineRule="auto"/>
    </w:pPr>
    <w:rPr>
      <w:rFonts w:ascii="Tahoma" w:hAnsi="Tahoma" w:cs="Tahoma"/>
      <w:sz w:val="16"/>
      <w:szCs w:val="16"/>
    </w:rPr>
  </w:style>
  <w:style w:type="character" w:customStyle="1" w:styleId="aff1">
    <w:name w:val="Текст выноски Знак"/>
    <w:basedOn w:val="a6"/>
    <w:link w:val="aff0"/>
    <w:uiPriority w:val="99"/>
    <w:rsid w:val="006E630A"/>
    <w:rPr>
      <w:rFonts w:ascii="Tahoma" w:eastAsia="Calibri" w:hAnsi="Tahoma" w:cs="Tahoma"/>
      <w:sz w:val="16"/>
      <w:szCs w:val="16"/>
    </w:rPr>
  </w:style>
  <w:style w:type="character" w:customStyle="1" w:styleId="35">
    <w:name w:val="Основной текст3"/>
    <w:rsid w:val="00442DED"/>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paragraph" w:styleId="aff2">
    <w:name w:val="header"/>
    <w:aliases w:val="Heder,Titul"/>
    <w:basedOn w:val="a5"/>
    <w:link w:val="aff3"/>
    <w:uiPriority w:val="99"/>
    <w:unhideWhenUsed/>
    <w:rsid w:val="00F44E73"/>
    <w:pPr>
      <w:tabs>
        <w:tab w:val="center" w:pos="4677"/>
        <w:tab w:val="right" w:pos="9355"/>
      </w:tabs>
      <w:spacing w:after="0" w:line="240" w:lineRule="auto"/>
    </w:pPr>
  </w:style>
  <w:style w:type="character" w:customStyle="1" w:styleId="aff3">
    <w:name w:val="Верхний колонтитул Знак"/>
    <w:aliases w:val="Heder Знак,Titul Знак"/>
    <w:basedOn w:val="a6"/>
    <w:link w:val="aff2"/>
    <w:uiPriority w:val="99"/>
    <w:rsid w:val="00F44E73"/>
    <w:rPr>
      <w:rFonts w:ascii="Calibri" w:eastAsia="Calibri" w:hAnsi="Calibri" w:cs="Times New Roman"/>
    </w:rPr>
  </w:style>
  <w:style w:type="paragraph" w:styleId="aff4">
    <w:name w:val="footer"/>
    <w:basedOn w:val="a5"/>
    <w:link w:val="aff5"/>
    <w:uiPriority w:val="99"/>
    <w:unhideWhenUsed/>
    <w:rsid w:val="00F44E73"/>
    <w:pPr>
      <w:tabs>
        <w:tab w:val="center" w:pos="4677"/>
        <w:tab w:val="right" w:pos="9355"/>
      </w:tabs>
      <w:spacing w:after="0" w:line="240" w:lineRule="auto"/>
    </w:pPr>
  </w:style>
  <w:style w:type="character" w:customStyle="1" w:styleId="aff5">
    <w:name w:val="Нижний колонтитул Знак"/>
    <w:basedOn w:val="a6"/>
    <w:link w:val="aff4"/>
    <w:uiPriority w:val="99"/>
    <w:rsid w:val="00F44E73"/>
    <w:rPr>
      <w:rFonts w:ascii="Calibri" w:eastAsia="Calibri" w:hAnsi="Calibri" w:cs="Times New Roman"/>
    </w:rPr>
  </w:style>
  <w:style w:type="character" w:styleId="aff6">
    <w:name w:val="annotation reference"/>
    <w:basedOn w:val="a6"/>
    <w:uiPriority w:val="99"/>
    <w:semiHidden/>
    <w:unhideWhenUsed/>
    <w:rsid w:val="005D1460"/>
    <w:rPr>
      <w:sz w:val="16"/>
      <w:szCs w:val="16"/>
    </w:rPr>
  </w:style>
  <w:style w:type="paragraph" w:styleId="aff7">
    <w:name w:val="annotation text"/>
    <w:basedOn w:val="a5"/>
    <w:link w:val="aff8"/>
    <w:uiPriority w:val="99"/>
    <w:unhideWhenUsed/>
    <w:rsid w:val="005D1460"/>
    <w:pPr>
      <w:spacing w:line="240" w:lineRule="auto"/>
    </w:pPr>
    <w:rPr>
      <w:sz w:val="20"/>
      <w:szCs w:val="20"/>
    </w:rPr>
  </w:style>
  <w:style w:type="character" w:customStyle="1" w:styleId="aff8">
    <w:name w:val="Текст примечания Знак"/>
    <w:basedOn w:val="a6"/>
    <w:link w:val="aff7"/>
    <w:uiPriority w:val="99"/>
    <w:rsid w:val="005D1460"/>
    <w:rPr>
      <w:rFonts w:ascii="Calibri" w:eastAsia="Calibri" w:hAnsi="Calibri" w:cs="Times New Roman"/>
      <w:sz w:val="20"/>
      <w:szCs w:val="20"/>
    </w:rPr>
  </w:style>
  <w:style w:type="paragraph" w:styleId="aff9">
    <w:name w:val="annotation subject"/>
    <w:basedOn w:val="aff7"/>
    <w:next w:val="aff7"/>
    <w:link w:val="affa"/>
    <w:uiPriority w:val="99"/>
    <w:unhideWhenUsed/>
    <w:rsid w:val="005D1460"/>
    <w:rPr>
      <w:b/>
      <w:bCs/>
    </w:rPr>
  </w:style>
  <w:style w:type="character" w:customStyle="1" w:styleId="affa">
    <w:name w:val="Тема примечания Знак"/>
    <w:basedOn w:val="aff8"/>
    <w:link w:val="aff9"/>
    <w:uiPriority w:val="99"/>
    <w:rsid w:val="005D1460"/>
    <w:rPr>
      <w:rFonts w:ascii="Calibri" w:eastAsia="Calibri" w:hAnsi="Calibri" w:cs="Times New Roman"/>
      <w:b/>
      <w:bCs/>
      <w:sz w:val="20"/>
      <w:szCs w:val="20"/>
    </w:rPr>
  </w:style>
  <w:style w:type="character" w:customStyle="1" w:styleId="af4">
    <w:name w:val="Абзац списка Знак"/>
    <w:aliases w:val="Маркер Знак,Bullet Number Знак,Нумерованый список Знак,List Paragraph1 Знак,Bullet List Знак,FooterText Знак,numbered Знак,lp1 Знак,lp1 Text Знак,Use Case List Paragraph Знак,Списки Знак,ПКФ Список Знак,Абзац списка2 Знак,мой Знак"/>
    <w:link w:val="af3"/>
    <w:uiPriority w:val="34"/>
    <w:qFormat/>
    <w:locked/>
    <w:rsid w:val="0011711B"/>
    <w:rPr>
      <w:rFonts w:eastAsiaTheme="minorHAnsi"/>
    </w:rPr>
  </w:style>
  <w:style w:type="character" w:styleId="affb">
    <w:name w:val="footnote reference"/>
    <w:aliases w:val="Знак сноски 1,Знак сноски-FN,Ciae niinee-FN,Referencia nota al pie,SUPERS,Footnote Reference_LVL6,Footnote Reference Number,C26 Footnote Number,Footnote Reference_LVL61,Footnote Reference_LVL62,Footnote Reference_LVL63,fr,Ciae niinee 1"/>
    <w:uiPriority w:val="99"/>
    <w:qFormat/>
    <w:rsid w:val="0011711B"/>
    <w:rPr>
      <w:vertAlign w:val="superscript"/>
    </w:rPr>
  </w:style>
  <w:style w:type="paragraph" w:styleId="affc">
    <w:name w:val="footnote text"/>
    <w:aliases w:val="Footnote Text Char,Char Char,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1"/>
    <w:basedOn w:val="a5"/>
    <w:link w:val="affd"/>
    <w:uiPriority w:val="99"/>
    <w:qFormat/>
    <w:rsid w:val="0011711B"/>
    <w:pPr>
      <w:widowControl w:val="0"/>
      <w:autoSpaceDE w:val="0"/>
      <w:autoSpaceDN w:val="0"/>
      <w:spacing w:after="0" w:line="240" w:lineRule="auto"/>
    </w:pPr>
    <w:rPr>
      <w:rFonts w:ascii="Times New Roman" w:eastAsia="Times New Roman" w:hAnsi="Times New Roman"/>
      <w:sz w:val="20"/>
      <w:szCs w:val="20"/>
      <w:lang w:eastAsia="ru-RU"/>
    </w:rPr>
  </w:style>
  <w:style w:type="character" w:customStyle="1" w:styleId="affd">
    <w:name w:val="Текст сноски Знак"/>
    <w:aliases w:val="Footnote Text Char Знак,Char Char Знак,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
    <w:basedOn w:val="a6"/>
    <w:link w:val="affc"/>
    <w:uiPriority w:val="99"/>
    <w:rsid w:val="0011711B"/>
    <w:rPr>
      <w:rFonts w:ascii="Times New Roman" w:eastAsia="Times New Roman" w:hAnsi="Times New Roman" w:cs="Times New Roman"/>
      <w:sz w:val="20"/>
      <w:szCs w:val="20"/>
      <w:lang w:eastAsia="ru-RU"/>
    </w:rPr>
  </w:style>
  <w:style w:type="paragraph" w:customStyle="1" w:styleId="13">
    <w:name w:val="Обычный1"/>
    <w:link w:val="Normal"/>
    <w:rsid w:val="0011711B"/>
    <w:pPr>
      <w:spacing w:after="0" w:line="240" w:lineRule="auto"/>
      <w:ind w:firstLine="720"/>
      <w:jc w:val="both"/>
    </w:pPr>
    <w:rPr>
      <w:rFonts w:ascii="Times New Roman" w:eastAsia="Times New Roman" w:hAnsi="Times New Roman" w:cs="Times New Roman"/>
      <w:sz w:val="28"/>
      <w:szCs w:val="20"/>
      <w:lang w:eastAsia="ru-RU"/>
    </w:rPr>
  </w:style>
  <w:style w:type="paragraph" w:styleId="affe">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Знак2"/>
    <w:basedOn w:val="a5"/>
    <w:link w:val="afff"/>
    <w:uiPriority w:val="99"/>
    <w:qFormat/>
    <w:rsid w:val="0011711B"/>
    <w:pPr>
      <w:spacing w:after="0" w:line="240" w:lineRule="auto"/>
      <w:ind w:firstLine="709"/>
      <w:jc w:val="both"/>
    </w:pPr>
    <w:rPr>
      <w:rFonts w:ascii="Times New Roman" w:eastAsia="MS Mincho" w:hAnsi="Times New Roman"/>
      <w:sz w:val="26"/>
      <w:szCs w:val="24"/>
      <w:lang w:val="x-none" w:eastAsia="x-none"/>
    </w:rPr>
  </w:style>
  <w:style w:type="character" w:customStyle="1" w:styleId="afff">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6"/>
    <w:link w:val="affe"/>
    <w:uiPriority w:val="99"/>
    <w:qFormat/>
    <w:rsid w:val="0011711B"/>
    <w:rPr>
      <w:rFonts w:ascii="Times New Roman" w:eastAsia="MS Mincho" w:hAnsi="Times New Roman" w:cs="Times New Roman"/>
      <w:sz w:val="26"/>
      <w:szCs w:val="24"/>
      <w:lang w:val="x-none" w:eastAsia="x-none"/>
    </w:rPr>
  </w:style>
  <w:style w:type="paragraph" w:styleId="a1">
    <w:name w:val="List Bullet"/>
    <w:basedOn w:val="a5"/>
    <w:autoRedefine/>
    <w:rsid w:val="00437B6B"/>
    <w:pPr>
      <w:numPr>
        <w:ilvl w:val="2"/>
        <w:numId w:val="1"/>
      </w:numPr>
      <w:autoSpaceDE w:val="0"/>
      <w:autoSpaceDN w:val="0"/>
      <w:adjustRightInd w:val="0"/>
      <w:spacing w:after="0" w:line="240" w:lineRule="auto"/>
      <w:jc w:val="both"/>
    </w:pPr>
    <w:rPr>
      <w:rFonts w:ascii="Times New Roman" w:eastAsia="Times New Roman" w:hAnsi="Times New Roman"/>
      <w:bCs/>
      <w:sz w:val="28"/>
      <w:szCs w:val="28"/>
      <w:lang w:eastAsia="ru-RU"/>
    </w:rPr>
  </w:style>
  <w:style w:type="paragraph" w:customStyle="1" w:styleId="Default">
    <w:name w:val="Default"/>
    <w:rsid w:val="00437B6B"/>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customStyle="1" w:styleId="Normal">
    <w:name w:val="Normal Знак"/>
    <w:link w:val="13"/>
    <w:rsid w:val="00437B6B"/>
    <w:rPr>
      <w:rFonts w:ascii="Times New Roman" w:eastAsia="Times New Roman" w:hAnsi="Times New Roman" w:cs="Times New Roman"/>
      <w:sz w:val="28"/>
      <w:szCs w:val="20"/>
      <w:lang w:eastAsia="ru-RU"/>
    </w:rPr>
  </w:style>
  <w:style w:type="paragraph" w:customStyle="1" w:styleId="ConsPlusNormal">
    <w:name w:val="ConsPlusNormal"/>
    <w:qFormat/>
    <w:rsid w:val="00437B6B"/>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Times12">
    <w:name w:val="Times 12"/>
    <w:basedOn w:val="a5"/>
    <w:rsid w:val="005D279C"/>
    <w:pPr>
      <w:overflowPunct w:val="0"/>
      <w:autoSpaceDE w:val="0"/>
      <w:autoSpaceDN w:val="0"/>
      <w:adjustRightInd w:val="0"/>
      <w:spacing w:after="0" w:line="240" w:lineRule="auto"/>
      <w:ind w:firstLine="567"/>
      <w:jc w:val="both"/>
    </w:pPr>
    <w:rPr>
      <w:rFonts w:ascii="Arial" w:eastAsia="Times New Roman" w:hAnsi="Arial" w:cs="Arial"/>
      <w:sz w:val="24"/>
      <w:szCs w:val="24"/>
      <w:lang w:eastAsia="ru-RU"/>
    </w:rPr>
  </w:style>
  <w:style w:type="paragraph" w:customStyle="1" w:styleId="xmsonormal">
    <w:name w:val="x_msonormal"/>
    <w:basedOn w:val="a5"/>
    <w:rsid w:val="003A5A97"/>
    <w:pPr>
      <w:spacing w:after="0" w:line="240" w:lineRule="auto"/>
    </w:pPr>
    <w:rPr>
      <w:rFonts w:eastAsiaTheme="minorHAnsi" w:cs="Calibri"/>
      <w:lang w:eastAsia="ru-RU"/>
    </w:rPr>
  </w:style>
  <w:style w:type="paragraph" w:styleId="afff0">
    <w:name w:val="Revision"/>
    <w:hidden/>
    <w:uiPriority w:val="99"/>
    <w:semiHidden/>
    <w:rsid w:val="006910F7"/>
    <w:pPr>
      <w:spacing w:after="0" w:line="240" w:lineRule="auto"/>
    </w:pPr>
    <w:rPr>
      <w:rFonts w:ascii="Calibri" w:eastAsia="Calibri" w:hAnsi="Calibri" w:cs="Times New Roman"/>
    </w:rPr>
  </w:style>
  <w:style w:type="table" w:customStyle="1" w:styleId="14">
    <w:name w:val="Сетка таблицы1"/>
    <w:basedOn w:val="a7"/>
    <w:next w:val="afd"/>
    <w:uiPriority w:val="39"/>
    <w:rsid w:val="004A7E39"/>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9">
    <w:name w:val="rvps9"/>
    <w:basedOn w:val="a5"/>
    <w:rsid w:val="00D537DB"/>
    <w:pPr>
      <w:spacing w:after="0" w:line="240" w:lineRule="auto"/>
      <w:jc w:val="both"/>
    </w:pPr>
    <w:rPr>
      <w:rFonts w:ascii="Times New Roman" w:eastAsia="Times New Roman" w:hAnsi="Times New Roman"/>
      <w:sz w:val="24"/>
      <w:szCs w:val="24"/>
      <w:lang w:eastAsia="ru-RU"/>
    </w:rPr>
  </w:style>
  <w:style w:type="table" w:customStyle="1" w:styleId="TableStyle21">
    <w:name w:val="TableStyle21"/>
    <w:rsid w:val="00DA4D16"/>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paragraph" w:styleId="afff1">
    <w:name w:val="Body Text Indent"/>
    <w:basedOn w:val="a5"/>
    <w:link w:val="afff2"/>
    <w:uiPriority w:val="99"/>
    <w:unhideWhenUsed/>
    <w:rsid w:val="00AF1928"/>
    <w:pPr>
      <w:spacing w:after="120" w:line="240" w:lineRule="auto"/>
      <w:ind w:left="283"/>
    </w:pPr>
    <w:rPr>
      <w:rFonts w:ascii="Times New Roman" w:eastAsia="Times New Roman" w:hAnsi="Times New Roman"/>
      <w:sz w:val="24"/>
      <w:szCs w:val="24"/>
      <w:lang w:eastAsia="ru-RU"/>
    </w:rPr>
  </w:style>
  <w:style w:type="character" w:customStyle="1" w:styleId="afff2">
    <w:name w:val="Основной текст с отступом Знак"/>
    <w:basedOn w:val="a6"/>
    <w:link w:val="afff1"/>
    <w:uiPriority w:val="99"/>
    <w:rsid w:val="00AF1928"/>
    <w:rPr>
      <w:rFonts w:ascii="Times New Roman" w:eastAsia="Times New Roman" w:hAnsi="Times New Roman" w:cs="Times New Roman"/>
      <w:sz w:val="24"/>
      <w:szCs w:val="24"/>
      <w:lang w:eastAsia="ru-RU"/>
    </w:rPr>
  </w:style>
  <w:style w:type="character" w:customStyle="1" w:styleId="25">
    <w:name w:val="Основной текст (2)_"/>
    <w:link w:val="26"/>
    <w:uiPriority w:val="99"/>
    <w:rsid w:val="00AF1928"/>
    <w:rPr>
      <w:rFonts w:ascii="Times New Roman" w:eastAsia="Times New Roman" w:hAnsi="Times New Roman"/>
      <w:sz w:val="18"/>
      <w:szCs w:val="18"/>
      <w:shd w:val="clear" w:color="auto" w:fill="FFFFFF"/>
    </w:rPr>
  </w:style>
  <w:style w:type="paragraph" w:customStyle="1" w:styleId="26">
    <w:name w:val="Основной текст (2)"/>
    <w:basedOn w:val="a5"/>
    <w:link w:val="25"/>
    <w:uiPriority w:val="99"/>
    <w:qFormat/>
    <w:rsid w:val="00AF1928"/>
    <w:pPr>
      <w:shd w:val="clear" w:color="auto" w:fill="FFFFFF"/>
      <w:spacing w:after="0" w:line="264" w:lineRule="exact"/>
    </w:pPr>
    <w:rPr>
      <w:rFonts w:ascii="Times New Roman" w:eastAsia="Times New Roman" w:hAnsi="Times New Roman" w:cstheme="majorBidi"/>
      <w:sz w:val="18"/>
      <w:szCs w:val="18"/>
    </w:rPr>
  </w:style>
  <w:style w:type="paragraph" w:customStyle="1" w:styleId="27">
    <w:name w:val="Пункт2"/>
    <w:basedOn w:val="a5"/>
    <w:rsid w:val="00AF1928"/>
    <w:pPr>
      <w:keepNext/>
      <w:suppressAutoHyphens/>
      <w:spacing w:before="240" w:after="120" w:line="240" w:lineRule="auto"/>
      <w:outlineLvl w:val="2"/>
    </w:pPr>
    <w:rPr>
      <w:rFonts w:ascii="Times New Roman" w:eastAsia="Times New Roman" w:hAnsi="Times New Roman"/>
      <w:b/>
      <w:sz w:val="28"/>
      <w:szCs w:val="20"/>
      <w:lang w:eastAsia="ru-RU"/>
    </w:rPr>
  </w:style>
  <w:style w:type="paragraph" w:customStyle="1" w:styleId="AppHeading5">
    <w:name w:val="App_Heading 5"/>
    <w:basedOn w:val="a5"/>
    <w:qFormat/>
    <w:rsid w:val="00AF1928"/>
    <w:pPr>
      <w:keepLines/>
      <w:suppressAutoHyphens/>
      <w:spacing w:before="240" w:line="288" w:lineRule="auto"/>
      <w:ind w:firstLine="720"/>
      <w:jc w:val="both"/>
      <w:outlineLvl w:val="4"/>
    </w:pPr>
    <w:rPr>
      <w:bCs/>
    </w:rPr>
  </w:style>
  <w:style w:type="paragraph" w:customStyle="1" w:styleId="Style1">
    <w:name w:val="Style1"/>
    <w:basedOn w:val="af3"/>
    <w:link w:val="Style1Char"/>
    <w:qFormat/>
    <w:rsid w:val="00AF1928"/>
    <w:pPr>
      <w:autoSpaceDE w:val="0"/>
      <w:autoSpaceDN w:val="0"/>
      <w:adjustRightInd w:val="0"/>
      <w:spacing w:line="240" w:lineRule="auto"/>
      <w:ind w:left="1080" w:right="284" w:hanging="360"/>
    </w:pPr>
    <w:rPr>
      <w:rFonts w:ascii="Tahoma" w:eastAsia="Calibri" w:hAnsi="Tahoma" w:cs="Times New Roman"/>
      <w:b/>
      <w:sz w:val="20"/>
      <w:szCs w:val="20"/>
    </w:rPr>
  </w:style>
  <w:style w:type="character" w:customStyle="1" w:styleId="Style1Char">
    <w:name w:val="Style1 Char"/>
    <w:link w:val="Style1"/>
    <w:rsid w:val="00AF1928"/>
    <w:rPr>
      <w:rFonts w:ascii="Tahoma" w:eastAsia="Calibri" w:hAnsi="Tahoma" w:cs="Times New Roman"/>
      <w:b/>
      <w:sz w:val="20"/>
      <w:szCs w:val="20"/>
    </w:rPr>
  </w:style>
  <w:style w:type="paragraph" w:customStyle="1" w:styleId="410">
    <w:name w:val="Заголовок 41"/>
    <w:aliases w:val="heading 4,Заголовок 4 (Приложение)"/>
    <w:basedOn w:val="a5"/>
    <w:qFormat/>
    <w:rsid w:val="00AF1928"/>
    <w:pPr>
      <w:ind w:left="864" w:hanging="864"/>
    </w:pPr>
    <w:rPr>
      <w:sz w:val="20"/>
      <w:szCs w:val="20"/>
    </w:rPr>
  </w:style>
  <w:style w:type="paragraph" w:customStyle="1" w:styleId="ListBullet1">
    <w:name w:val="List Bullet_1"/>
    <w:basedOn w:val="a1"/>
    <w:qFormat/>
    <w:rsid w:val="00AF1928"/>
    <w:pPr>
      <w:keepLines/>
      <w:numPr>
        <w:ilvl w:val="0"/>
        <w:numId w:val="0"/>
      </w:numPr>
      <w:tabs>
        <w:tab w:val="num" w:pos="284"/>
        <w:tab w:val="num" w:pos="417"/>
      </w:tabs>
      <w:autoSpaceDE/>
      <w:autoSpaceDN/>
      <w:adjustRightInd/>
      <w:spacing w:after="120" w:line="288" w:lineRule="auto"/>
      <w:contextualSpacing/>
    </w:pPr>
    <w:rPr>
      <w:rFonts w:ascii="Calibri" w:eastAsia="Calibri" w:hAnsi="Calibri"/>
      <w:bCs w:val="0"/>
      <w:sz w:val="22"/>
      <w:szCs w:val="22"/>
      <w:lang w:eastAsia="en-US"/>
    </w:rPr>
  </w:style>
  <w:style w:type="character" w:customStyle="1" w:styleId="aa">
    <w:name w:val="Название объекта Знак"/>
    <w:aliases w:val="Caption-Table Title Знак"/>
    <w:link w:val="a9"/>
    <w:rsid w:val="00AF1928"/>
    <w:rPr>
      <w:rFonts w:eastAsiaTheme="minorHAnsi"/>
      <w:caps/>
      <w:spacing w:val="10"/>
      <w:sz w:val="18"/>
      <w:szCs w:val="18"/>
    </w:rPr>
  </w:style>
  <w:style w:type="character" w:styleId="afff3">
    <w:name w:val="FollowedHyperlink"/>
    <w:semiHidden/>
    <w:unhideWhenUsed/>
    <w:rsid w:val="00AF1928"/>
    <w:rPr>
      <w:color w:val="800080"/>
      <w:u w:val="single"/>
    </w:rPr>
  </w:style>
  <w:style w:type="character" w:customStyle="1" w:styleId="110">
    <w:name w:val="Заголовок 1 Знак1"/>
    <w:aliases w:val="Document Header1 Знак1,H1 Знак2,H1 Знак Знак1,Headi... Знак1,Heading 1iz Знак1,Б1 Знак1,Б11 Знак1,Введение... Знак1,Заголовок параграфа (1.) Знак1,h1 Знак1,В1 Знак1"/>
    <w:rsid w:val="00AF1928"/>
    <w:rPr>
      <w:rFonts w:ascii="Cambria" w:eastAsia="Times New Roman" w:hAnsi="Cambria" w:cs="Times New Roman"/>
      <w:b/>
      <w:bCs/>
      <w:color w:val="365F91"/>
      <w:sz w:val="28"/>
      <w:szCs w:val="28"/>
    </w:rPr>
  </w:style>
  <w:style w:type="paragraph" w:styleId="28">
    <w:name w:val="Body Text 2"/>
    <w:basedOn w:val="a5"/>
    <w:link w:val="29"/>
    <w:unhideWhenUsed/>
    <w:rsid w:val="00AF1928"/>
    <w:pPr>
      <w:spacing w:after="120" w:line="480" w:lineRule="auto"/>
    </w:pPr>
  </w:style>
  <w:style w:type="character" w:customStyle="1" w:styleId="29">
    <w:name w:val="Основной текст 2 Знак"/>
    <w:basedOn w:val="a6"/>
    <w:link w:val="28"/>
    <w:rsid w:val="00AF1928"/>
    <w:rPr>
      <w:rFonts w:ascii="Calibri" w:eastAsia="Calibri" w:hAnsi="Calibri" w:cs="Times New Roman"/>
    </w:rPr>
  </w:style>
  <w:style w:type="paragraph" w:styleId="2a">
    <w:name w:val="Body Text Indent 2"/>
    <w:basedOn w:val="a5"/>
    <w:link w:val="2b"/>
    <w:unhideWhenUsed/>
    <w:rsid w:val="00AF1928"/>
    <w:pPr>
      <w:spacing w:after="0" w:line="240" w:lineRule="auto"/>
      <w:ind w:firstLine="720"/>
      <w:jc w:val="both"/>
    </w:pPr>
    <w:rPr>
      <w:rFonts w:ascii="Times New Roman" w:eastAsia="Times New Roman" w:hAnsi="Times New Roman"/>
      <w:sz w:val="24"/>
      <w:szCs w:val="24"/>
      <w:lang w:eastAsia="ru-RU"/>
    </w:rPr>
  </w:style>
  <w:style w:type="character" w:customStyle="1" w:styleId="2b">
    <w:name w:val="Основной текст с отступом 2 Знак"/>
    <w:basedOn w:val="a6"/>
    <w:link w:val="2a"/>
    <w:rsid w:val="00AF1928"/>
    <w:rPr>
      <w:rFonts w:ascii="Times New Roman" w:eastAsia="Times New Roman" w:hAnsi="Times New Roman" w:cs="Times New Roman"/>
      <w:sz w:val="24"/>
      <w:szCs w:val="24"/>
      <w:lang w:eastAsia="ru-RU"/>
    </w:rPr>
  </w:style>
  <w:style w:type="paragraph" w:customStyle="1" w:styleId="15">
    <w:name w:val="Абзац списка1"/>
    <w:basedOn w:val="a5"/>
    <w:link w:val="ListParagraphChar"/>
    <w:rsid w:val="00AF1928"/>
    <w:pPr>
      <w:ind w:left="720"/>
      <w:contextualSpacing/>
    </w:pPr>
    <w:rPr>
      <w:rFonts w:eastAsia="Times New Roman"/>
    </w:rPr>
  </w:style>
  <w:style w:type="paragraph" w:customStyle="1" w:styleId="Style2">
    <w:name w:val="Style2"/>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8">
    <w:name w:val="Style8"/>
    <w:basedOn w:val="a5"/>
    <w:rsid w:val="00AF1928"/>
    <w:pPr>
      <w:widowControl w:val="0"/>
      <w:autoSpaceDE w:val="0"/>
      <w:autoSpaceDN w:val="0"/>
      <w:adjustRightInd w:val="0"/>
      <w:spacing w:after="0" w:line="283" w:lineRule="exact"/>
      <w:jc w:val="both"/>
    </w:pPr>
    <w:rPr>
      <w:rFonts w:ascii="Times New Roman" w:eastAsia="Times New Roman" w:hAnsi="Times New Roman"/>
      <w:sz w:val="24"/>
      <w:szCs w:val="24"/>
      <w:lang w:eastAsia="ru-RU"/>
    </w:rPr>
  </w:style>
  <w:style w:type="paragraph" w:customStyle="1" w:styleId="Style9">
    <w:name w:val="Style9"/>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afff4">
    <w:name w:val="Основной текст_"/>
    <w:link w:val="2c"/>
    <w:locked/>
    <w:rsid w:val="00AF1928"/>
    <w:rPr>
      <w:sz w:val="24"/>
      <w:shd w:val="clear" w:color="auto" w:fill="FFFFFF"/>
    </w:rPr>
  </w:style>
  <w:style w:type="paragraph" w:customStyle="1" w:styleId="2c">
    <w:name w:val="Основной текст2"/>
    <w:basedOn w:val="a5"/>
    <w:link w:val="afff4"/>
    <w:rsid w:val="00AF1928"/>
    <w:pPr>
      <w:shd w:val="clear" w:color="auto" w:fill="FFFFFF"/>
      <w:spacing w:before="240" w:after="420" w:line="240" w:lineRule="atLeast"/>
      <w:ind w:hanging="1560"/>
    </w:pPr>
    <w:rPr>
      <w:rFonts w:asciiTheme="majorHAnsi" w:eastAsia="Arial Unicode MS" w:hAnsiTheme="majorHAnsi" w:cstheme="majorBidi"/>
      <w:sz w:val="24"/>
    </w:rPr>
  </w:style>
  <w:style w:type="character" w:customStyle="1" w:styleId="36">
    <w:name w:val="Основной текст (3)_"/>
    <w:link w:val="37"/>
    <w:locked/>
    <w:rsid w:val="00AF1928"/>
    <w:rPr>
      <w:shd w:val="clear" w:color="auto" w:fill="FFFFFF"/>
    </w:rPr>
  </w:style>
  <w:style w:type="paragraph" w:customStyle="1" w:styleId="37">
    <w:name w:val="Основной текст (3)"/>
    <w:basedOn w:val="a5"/>
    <w:link w:val="36"/>
    <w:rsid w:val="00AF1928"/>
    <w:pPr>
      <w:shd w:val="clear" w:color="auto" w:fill="FFFFFF"/>
      <w:spacing w:after="0" w:line="240" w:lineRule="atLeast"/>
    </w:pPr>
    <w:rPr>
      <w:rFonts w:asciiTheme="majorHAnsi" w:eastAsia="Arial Unicode MS" w:hAnsiTheme="majorHAnsi" w:cstheme="majorBidi"/>
    </w:rPr>
  </w:style>
  <w:style w:type="paragraph" w:customStyle="1" w:styleId="16">
    <w:name w:val="Основной текст1"/>
    <w:basedOn w:val="a5"/>
    <w:rsid w:val="00AF1928"/>
    <w:pPr>
      <w:shd w:val="clear" w:color="auto" w:fill="FFFFFF"/>
      <w:spacing w:before="240" w:after="0" w:line="264" w:lineRule="exact"/>
      <w:jc w:val="both"/>
    </w:pPr>
    <w:rPr>
      <w:rFonts w:ascii="Times New Roman" w:eastAsia="Times New Roman" w:hAnsi="Times New Roman"/>
      <w:sz w:val="18"/>
      <w:szCs w:val="18"/>
      <w:lang w:eastAsia="ru-RU"/>
    </w:rPr>
  </w:style>
  <w:style w:type="character" w:customStyle="1" w:styleId="afff5">
    <w:name w:val="Колонтитул_"/>
    <w:link w:val="afff6"/>
    <w:locked/>
    <w:rsid w:val="00AF1928"/>
    <w:rPr>
      <w:shd w:val="clear" w:color="auto" w:fill="FFFFFF"/>
    </w:rPr>
  </w:style>
  <w:style w:type="paragraph" w:customStyle="1" w:styleId="afff6">
    <w:name w:val="Колонтитул"/>
    <w:basedOn w:val="a5"/>
    <w:link w:val="afff5"/>
    <w:rsid w:val="00AF1928"/>
    <w:pPr>
      <w:shd w:val="clear" w:color="auto" w:fill="FFFFFF"/>
      <w:spacing w:after="0" w:line="240" w:lineRule="auto"/>
    </w:pPr>
    <w:rPr>
      <w:rFonts w:asciiTheme="majorHAnsi" w:eastAsia="Arial Unicode MS" w:hAnsiTheme="majorHAnsi" w:cstheme="majorBidi"/>
    </w:rPr>
  </w:style>
  <w:style w:type="paragraph" w:customStyle="1" w:styleId="Style7">
    <w:name w:val="Style7"/>
    <w:basedOn w:val="a5"/>
    <w:uiPriority w:val="99"/>
    <w:rsid w:val="00AF1928"/>
    <w:pPr>
      <w:widowControl w:val="0"/>
      <w:autoSpaceDE w:val="0"/>
      <w:autoSpaceDN w:val="0"/>
      <w:adjustRightInd w:val="0"/>
      <w:spacing w:after="0" w:line="302" w:lineRule="exact"/>
      <w:ind w:firstLine="518"/>
      <w:jc w:val="both"/>
    </w:pPr>
    <w:rPr>
      <w:rFonts w:ascii="Times New Roman" w:eastAsia="Times New Roman" w:hAnsi="Times New Roman"/>
      <w:sz w:val="24"/>
      <w:szCs w:val="24"/>
      <w:lang w:eastAsia="ru-RU"/>
    </w:rPr>
  </w:style>
  <w:style w:type="paragraph" w:customStyle="1" w:styleId="russubtitle">
    <w:name w:val="rus_subtitle"/>
    <w:basedOn w:val="a5"/>
    <w:rsid w:val="00AF1928"/>
    <w:pPr>
      <w:keepNext/>
      <w:numPr>
        <w:numId w:val="8"/>
      </w:numPr>
      <w:tabs>
        <w:tab w:val="clear" w:pos="360"/>
        <w:tab w:val="left" w:pos="564"/>
      </w:tabs>
      <w:spacing w:before="260" w:after="0" w:line="240" w:lineRule="auto"/>
      <w:ind w:left="0" w:firstLine="0"/>
    </w:pPr>
    <w:rPr>
      <w:rFonts w:ascii="Times New Roman" w:eastAsia="Times New Roman" w:hAnsi="Times New Roman"/>
      <w:b/>
      <w:sz w:val="24"/>
      <w:szCs w:val="24"/>
    </w:rPr>
  </w:style>
  <w:style w:type="paragraph" w:customStyle="1" w:styleId="engnum3">
    <w:name w:val="eng_num3"/>
    <w:basedOn w:val="a5"/>
    <w:rsid w:val="00AF1928"/>
    <w:pPr>
      <w:tabs>
        <w:tab w:val="num" w:pos="360"/>
      </w:tabs>
      <w:spacing w:before="130" w:after="130" w:line="260" w:lineRule="exact"/>
      <w:jc w:val="both"/>
    </w:pPr>
    <w:rPr>
      <w:rFonts w:ascii="Times New Roman" w:eastAsia="Times New Roman" w:hAnsi="Times New Roman"/>
      <w:sz w:val="20"/>
      <w:szCs w:val="20"/>
      <w:lang w:val="en-US"/>
    </w:rPr>
  </w:style>
  <w:style w:type="paragraph" w:customStyle="1" w:styleId="rusnum2">
    <w:name w:val="rus_num2"/>
    <w:basedOn w:val="a5"/>
    <w:rsid w:val="00AF1928"/>
    <w:pPr>
      <w:numPr>
        <w:ilvl w:val="1"/>
        <w:numId w:val="8"/>
      </w:numPr>
      <w:tabs>
        <w:tab w:val="clear" w:pos="1512"/>
      </w:tabs>
      <w:spacing w:before="130" w:after="130" w:line="260" w:lineRule="exact"/>
      <w:ind w:left="0" w:firstLine="0"/>
      <w:jc w:val="both"/>
    </w:pPr>
    <w:rPr>
      <w:rFonts w:ascii="Times New Roman" w:eastAsia="Times New Roman" w:hAnsi="Times New Roman"/>
      <w:sz w:val="20"/>
      <w:szCs w:val="20"/>
    </w:rPr>
  </w:style>
  <w:style w:type="paragraph" w:customStyle="1" w:styleId="rusnum3">
    <w:name w:val="rus_num3"/>
    <w:basedOn w:val="rusnum2"/>
    <w:rsid w:val="00AF1928"/>
    <w:pPr>
      <w:numPr>
        <w:ilvl w:val="2"/>
      </w:numPr>
      <w:tabs>
        <w:tab w:val="clear" w:pos="1224"/>
      </w:tabs>
      <w:ind w:left="0" w:firstLine="0"/>
    </w:pPr>
  </w:style>
  <w:style w:type="character" w:customStyle="1" w:styleId="2d">
    <w:name w:val="Заголовок №2_"/>
    <w:link w:val="2e"/>
    <w:locked/>
    <w:rsid w:val="00AF1928"/>
    <w:rPr>
      <w:b/>
      <w:sz w:val="26"/>
      <w:shd w:val="clear" w:color="auto" w:fill="FFFFFF"/>
    </w:rPr>
  </w:style>
  <w:style w:type="paragraph" w:customStyle="1" w:styleId="2e">
    <w:name w:val="Заголовок №2"/>
    <w:basedOn w:val="a5"/>
    <w:link w:val="2d"/>
    <w:rsid w:val="00AF1928"/>
    <w:pPr>
      <w:widowControl w:val="0"/>
      <w:shd w:val="clear" w:color="auto" w:fill="FFFFFF"/>
      <w:spacing w:before="300" w:after="60" w:line="312" w:lineRule="exact"/>
      <w:outlineLvl w:val="1"/>
    </w:pPr>
    <w:rPr>
      <w:rFonts w:asciiTheme="majorHAnsi" w:eastAsia="Arial Unicode MS" w:hAnsiTheme="majorHAnsi" w:cstheme="majorBidi"/>
      <w:b/>
      <w:sz w:val="26"/>
    </w:rPr>
  </w:style>
  <w:style w:type="character" w:customStyle="1" w:styleId="38">
    <w:name w:val="Заголовок №3_"/>
    <w:link w:val="39"/>
    <w:locked/>
    <w:rsid w:val="00AF1928"/>
    <w:rPr>
      <w:b/>
      <w:sz w:val="18"/>
      <w:shd w:val="clear" w:color="auto" w:fill="FFFFFF"/>
    </w:rPr>
  </w:style>
  <w:style w:type="paragraph" w:customStyle="1" w:styleId="39">
    <w:name w:val="Заголовок №3"/>
    <w:basedOn w:val="a5"/>
    <w:link w:val="38"/>
    <w:rsid w:val="00AF1928"/>
    <w:pPr>
      <w:widowControl w:val="0"/>
      <w:shd w:val="clear" w:color="auto" w:fill="FFFFFF"/>
      <w:spacing w:before="180" w:after="180" w:line="240" w:lineRule="atLeast"/>
      <w:ind w:hanging="560"/>
      <w:jc w:val="both"/>
      <w:outlineLvl w:val="2"/>
    </w:pPr>
    <w:rPr>
      <w:rFonts w:asciiTheme="majorHAnsi" w:eastAsia="Arial Unicode MS" w:hAnsiTheme="majorHAnsi" w:cstheme="majorBidi"/>
      <w:b/>
      <w:sz w:val="18"/>
    </w:rPr>
  </w:style>
  <w:style w:type="paragraph" w:customStyle="1" w:styleId="Text">
    <w:name w:val="Text"/>
    <w:basedOn w:val="a5"/>
    <w:rsid w:val="00AF1928"/>
    <w:pPr>
      <w:tabs>
        <w:tab w:val="left" w:pos="284"/>
      </w:tabs>
      <w:spacing w:after="260" w:line="240" w:lineRule="auto"/>
      <w:jc w:val="both"/>
    </w:pPr>
    <w:rPr>
      <w:rFonts w:ascii="Times New Roman" w:eastAsia="Times New Roman" w:hAnsi="Times New Roman"/>
      <w:szCs w:val="20"/>
      <w:lang w:val="en-GB"/>
    </w:rPr>
  </w:style>
  <w:style w:type="paragraph" w:customStyle="1" w:styleId="phBullet">
    <w:name w:val="ph_Bullet"/>
    <w:basedOn w:val="a5"/>
    <w:link w:val="phBullet0"/>
    <w:rsid w:val="00AF1928"/>
    <w:pPr>
      <w:numPr>
        <w:numId w:val="9"/>
      </w:numPr>
      <w:tabs>
        <w:tab w:val="clear" w:pos="1571"/>
        <w:tab w:val="num" w:pos="360"/>
      </w:tabs>
      <w:spacing w:after="0" w:line="360" w:lineRule="auto"/>
      <w:ind w:left="0" w:firstLine="0"/>
      <w:jc w:val="both"/>
    </w:pPr>
    <w:rPr>
      <w:rFonts w:ascii="Times New Roman" w:eastAsia="Times New Roman" w:hAnsi="Times New Roman"/>
      <w:sz w:val="24"/>
      <w:szCs w:val="24"/>
      <w:lang w:eastAsia="ru-RU"/>
    </w:rPr>
  </w:style>
  <w:style w:type="paragraph" w:customStyle="1" w:styleId="afff7">
    <w:name w:val="Знак Знак Знак Знак"/>
    <w:basedOn w:val="a5"/>
    <w:rsid w:val="00AF1928"/>
    <w:pPr>
      <w:spacing w:after="160" w:line="240" w:lineRule="exact"/>
    </w:pPr>
    <w:rPr>
      <w:rFonts w:ascii="Verdana" w:eastAsia="Times New Roman" w:hAnsi="Verdana" w:cs="Verdana"/>
      <w:sz w:val="20"/>
      <w:szCs w:val="20"/>
      <w:lang w:val="en-US"/>
    </w:rPr>
  </w:style>
  <w:style w:type="paragraph" w:customStyle="1" w:styleId="engnum2">
    <w:name w:val="eng_num2"/>
    <w:basedOn w:val="a5"/>
    <w:rsid w:val="00AF1928"/>
    <w:pPr>
      <w:tabs>
        <w:tab w:val="num" w:pos="792"/>
      </w:tabs>
      <w:spacing w:before="130" w:after="130" w:line="260" w:lineRule="exact"/>
      <w:ind w:left="792" w:hanging="432"/>
      <w:jc w:val="both"/>
    </w:pPr>
    <w:rPr>
      <w:rFonts w:ascii="Times New Roman" w:eastAsia="Times New Roman" w:hAnsi="Times New Roman"/>
      <w:sz w:val="20"/>
      <w:szCs w:val="20"/>
      <w:lang w:val="en-US"/>
    </w:rPr>
  </w:style>
  <w:style w:type="paragraph" w:customStyle="1" w:styleId="engsubtitle">
    <w:name w:val="eng_subtitle"/>
    <w:basedOn w:val="a5"/>
    <w:rsid w:val="00AF1928"/>
    <w:pPr>
      <w:keepNext/>
      <w:tabs>
        <w:tab w:val="num" w:pos="360"/>
      </w:tabs>
      <w:spacing w:before="260" w:after="0" w:line="240" w:lineRule="exact"/>
      <w:ind w:left="360" w:hanging="360"/>
      <w:jc w:val="both"/>
    </w:pPr>
    <w:rPr>
      <w:rFonts w:ascii="Times New Roman" w:eastAsia="Times New Roman" w:hAnsi="Times New Roman"/>
      <w:b/>
      <w:sz w:val="24"/>
      <w:szCs w:val="24"/>
      <w:lang w:val="en-US"/>
    </w:rPr>
  </w:style>
  <w:style w:type="character" w:customStyle="1" w:styleId="FontStyle13">
    <w:name w:val="Font Style13"/>
    <w:uiPriority w:val="99"/>
    <w:rsid w:val="00AF1928"/>
    <w:rPr>
      <w:rFonts w:ascii="Times New Roman" w:hAnsi="Times New Roman" w:cs="Times New Roman" w:hint="default"/>
      <w:b/>
      <w:bCs w:val="0"/>
      <w:sz w:val="22"/>
    </w:rPr>
  </w:style>
  <w:style w:type="character" w:customStyle="1" w:styleId="7pt">
    <w:name w:val="Основной текст + Интервал 7 pt"/>
    <w:rsid w:val="00AF1928"/>
    <w:rPr>
      <w:spacing w:val="140"/>
      <w:sz w:val="24"/>
      <w:shd w:val="clear" w:color="auto" w:fill="FFFFFF"/>
    </w:rPr>
  </w:style>
  <w:style w:type="character" w:customStyle="1" w:styleId="afff8">
    <w:name w:val="Основной текст + Полужирный"/>
    <w:rsid w:val="00AF1928"/>
    <w:rPr>
      <w:b/>
      <w:bCs w:val="0"/>
      <w:sz w:val="24"/>
      <w:shd w:val="clear" w:color="auto" w:fill="FFFFFF"/>
    </w:rPr>
  </w:style>
  <w:style w:type="character" w:customStyle="1" w:styleId="2f">
    <w:name w:val="Основной текст (2) + Не полужирный"/>
    <w:rsid w:val="00AF1928"/>
    <w:rPr>
      <w:b/>
      <w:bCs w:val="0"/>
      <w:sz w:val="24"/>
      <w:shd w:val="clear" w:color="auto" w:fill="FFFFFF"/>
    </w:rPr>
  </w:style>
  <w:style w:type="character" w:customStyle="1" w:styleId="FontStyle12">
    <w:name w:val="Font Style12"/>
    <w:rsid w:val="00AF1928"/>
    <w:rPr>
      <w:rFonts w:ascii="Times New Roman" w:hAnsi="Times New Roman" w:cs="Times New Roman" w:hint="default"/>
      <w:sz w:val="24"/>
    </w:rPr>
  </w:style>
  <w:style w:type="character" w:customStyle="1" w:styleId="17">
    <w:name w:val="Основной текст Знак1"/>
    <w:locked/>
    <w:rsid w:val="00AF1928"/>
    <w:rPr>
      <w:sz w:val="24"/>
      <w:szCs w:val="24"/>
    </w:rPr>
  </w:style>
  <w:style w:type="character" w:customStyle="1" w:styleId="FontStyle102">
    <w:name w:val="Font Style102"/>
    <w:rsid w:val="00AF1928"/>
    <w:rPr>
      <w:rFonts w:ascii="Times New Roman" w:hAnsi="Times New Roman" w:cs="Times New Roman" w:hint="default"/>
      <w:sz w:val="26"/>
      <w:szCs w:val="26"/>
    </w:rPr>
  </w:style>
  <w:style w:type="character" w:customStyle="1" w:styleId="FontStyle31">
    <w:name w:val="Font Style31"/>
    <w:uiPriority w:val="99"/>
    <w:rsid w:val="00AF1928"/>
    <w:rPr>
      <w:rFonts w:ascii="Times New Roman" w:hAnsi="Times New Roman" w:cs="Times New Roman" w:hint="default"/>
      <w:sz w:val="26"/>
    </w:rPr>
  </w:style>
  <w:style w:type="paragraph" w:styleId="18">
    <w:name w:val="toc 1"/>
    <w:basedOn w:val="a5"/>
    <w:next w:val="a5"/>
    <w:autoRedefine/>
    <w:uiPriority w:val="39"/>
    <w:unhideWhenUsed/>
    <w:rsid w:val="00AF1928"/>
    <w:pPr>
      <w:tabs>
        <w:tab w:val="right" w:leader="dot" w:pos="9345"/>
      </w:tabs>
      <w:spacing w:after="100"/>
    </w:pPr>
    <w:rPr>
      <w:rFonts w:ascii="Times New Roman" w:hAnsi="Times New Roman"/>
      <w:noProof/>
    </w:rPr>
  </w:style>
  <w:style w:type="paragraph" w:styleId="2f0">
    <w:name w:val="toc 2"/>
    <w:basedOn w:val="a5"/>
    <w:next w:val="a5"/>
    <w:autoRedefine/>
    <w:uiPriority w:val="39"/>
    <w:unhideWhenUsed/>
    <w:rsid w:val="00AF1928"/>
    <w:pPr>
      <w:spacing w:after="100"/>
      <w:ind w:left="220"/>
    </w:pPr>
  </w:style>
  <w:style w:type="paragraph" w:styleId="3a">
    <w:name w:val="toc 3"/>
    <w:basedOn w:val="a5"/>
    <w:next w:val="a5"/>
    <w:autoRedefine/>
    <w:uiPriority w:val="39"/>
    <w:unhideWhenUsed/>
    <w:rsid w:val="00AF1928"/>
    <w:pPr>
      <w:spacing w:after="100"/>
      <w:ind w:left="440"/>
    </w:pPr>
  </w:style>
  <w:style w:type="character" w:customStyle="1" w:styleId="FontStyle26">
    <w:name w:val="Font Style26"/>
    <w:uiPriority w:val="99"/>
    <w:rsid w:val="00AF1928"/>
    <w:rPr>
      <w:rFonts w:ascii="Times New Roman" w:hAnsi="Times New Roman" w:cs="Times New Roman"/>
      <w:color w:val="000000"/>
      <w:sz w:val="22"/>
      <w:szCs w:val="22"/>
    </w:rPr>
  </w:style>
  <w:style w:type="paragraph" w:customStyle="1" w:styleId="a3">
    <w:name w:val="Подподпункт"/>
    <w:basedOn w:val="a5"/>
    <w:rsid w:val="00AF1928"/>
    <w:pPr>
      <w:numPr>
        <w:numId w:val="20"/>
      </w:numPr>
      <w:tabs>
        <w:tab w:val="clear" w:pos="1134"/>
      </w:tabs>
      <w:spacing w:after="0" w:line="360" w:lineRule="auto"/>
      <w:ind w:firstLine="0"/>
      <w:jc w:val="both"/>
    </w:pPr>
    <w:rPr>
      <w:rFonts w:ascii="Times New Roman" w:eastAsia="Times New Roman" w:hAnsi="Times New Roman"/>
      <w:bCs/>
      <w:lang w:eastAsia="ru-RU"/>
    </w:rPr>
  </w:style>
  <w:style w:type="character" w:customStyle="1" w:styleId="FontStyle50">
    <w:name w:val="Font Style50"/>
    <w:rsid w:val="00AF1928"/>
    <w:rPr>
      <w:rFonts w:ascii="Times New Roman" w:hAnsi="Times New Roman"/>
      <w:sz w:val="14"/>
    </w:rPr>
  </w:style>
  <w:style w:type="paragraph" w:styleId="afff9">
    <w:name w:val="Normal (Web)"/>
    <w:aliases w:val="Обычный (Web),Обычный (веб) Знак Знак,Обычный (Web) Знак Знак Знак"/>
    <w:basedOn w:val="a5"/>
    <w:link w:val="afffa"/>
    <w:uiPriority w:val="99"/>
    <w:rsid w:val="00AF192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ffa">
    <w:name w:val="Обычный (Интернет) Знак"/>
    <w:aliases w:val="Обычный (Web) Знак,Обычный (веб) Знак Знак Знак,Обычный (Web) Знак Знак Знак Знак"/>
    <w:link w:val="afff9"/>
    <w:uiPriority w:val="99"/>
    <w:locked/>
    <w:rsid w:val="00AF1928"/>
    <w:rPr>
      <w:rFonts w:ascii="Times New Roman" w:eastAsia="Times New Roman" w:hAnsi="Times New Roman" w:cs="Times New Roman"/>
      <w:sz w:val="24"/>
      <w:szCs w:val="24"/>
      <w:lang w:eastAsia="ru-RU"/>
    </w:rPr>
  </w:style>
  <w:style w:type="character" w:customStyle="1" w:styleId="apple-converted-space">
    <w:name w:val="apple-converted-space"/>
    <w:basedOn w:val="a6"/>
    <w:rsid w:val="00AF1928"/>
  </w:style>
  <w:style w:type="paragraph" w:customStyle="1" w:styleId="afffb">
    <w:name w:val="Пункт"/>
    <w:basedOn w:val="a5"/>
    <w:rsid w:val="00AF1928"/>
    <w:pPr>
      <w:tabs>
        <w:tab w:val="num" w:pos="1134"/>
      </w:tabs>
      <w:spacing w:after="0" w:line="360" w:lineRule="auto"/>
      <w:ind w:left="1134" w:hanging="1134"/>
      <w:jc w:val="both"/>
    </w:pPr>
    <w:rPr>
      <w:rFonts w:ascii="Times New Roman" w:eastAsia="Times New Roman" w:hAnsi="Times New Roman"/>
      <w:snapToGrid w:val="0"/>
      <w:sz w:val="28"/>
      <w:szCs w:val="28"/>
      <w:lang w:eastAsia="ru-RU"/>
    </w:rPr>
  </w:style>
  <w:style w:type="paragraph" w:customStyle="1" w:styleId="Style3">
    <w:name w:val="Style3"/>
    <w:basedOn w:val="a5"/>
    <w:rsid w:val="00AF1928"/>
    <w:pPr>
      <w:widowControl w:val="0"/>
      <w:autoSpaceDE w:val="0"/>
      <w:autoSpaceDN w:val="0"/>
      <w:adjustRightInd w:val="0"/>
      <w:spacing w:after="0" w:line="280" w:lineRule="exact"/>
      <w:jc w:val="both"/>
    </w:pPr>
    <w:rPr>
      <w:rFonts w:ascii="Times New Roman" w:eastAsia="Times New Roman" w:hAnsi="Times New Roman"/>
      <w:sz w:val="24"/>
      <w:szCs w:val="24"/>
      <w:lang w:eastAsia="ru-RU"/>
    </w:rPr>
  </w:style>
  <w:style w:type="paragraph" w:customStyle="1" w:styleId="Style4">
    <w:name w:val="Style4"/>
    <w:basedOn w:val="a5"/>
    <w:rsid w:val="00AF1928"/>
    <w:pPr>
      <w:widowControl w:val="0"/>
      <w:autoSpaceDE w:val="0"/>
      <w:autoSpaceDN w:val="0"/>
      <w:adjustRightInd w:val="0"/>
      <w:spacing w:after="0" w:line="274" w:lineRule="exact"/>
      <w:jc w:val="both"/>
    </w:pPr>
    <w:rPr>
      <w:rFonts w:ascii="Times New Roman" w:eastAsia="Times New Roman" w:hAnsi="Times New Roman"/>
      <w:sz w:val="24"/>
      <w:szCs w:val="24"/>
      <w:lang w:eastAsia="ru-RU"/>
    </w:rPr>
  </w:style>
  <w:style w:type="paragraph" w:customStyle="1" w:styleId="Style5">
    <w:name w:val="Style5"/>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6">
    <w:name w:val="Style6"/>
    <w:basedOn w:val="a5"/>
    <w:uiPriority w:val="99"/>
    <w:rsid w:val="00AF1928"/>
    <w:pPr>
      <w:widowControl w:val="0"/>
      <w:autoSpaceDE w:val="0"/>
      <w:autoSpaceDN w:val="0"/>
      <w:adjustRightInd w:val="0"/>
      <w:spacing w:after="0" w:line="277" w:lineRule="exact"/>
      <w:ind w:hanging="499"/>
      <w:jc w:val="both"/>
    </w:pPr>
    <w:rPr>
      <w:rFonts w:ascii="Times New Roman" w:eastAsia="Times New Roman" w:hAnsi="Times New Roman"/>
      <w:sz w:val="24"/>
      <w:szCs w:val="24"/>
      <w:lang w:eastAsia="ru-RU"/>
    </w:rPr>
  </w:style>
  <w:style w:type="character" w:customStyle="1" w:styleId="19">
    <w:name w:val="Заголовок №1_"/>
    <w:link w:val="1a"/>
    <w:rsid w:val="00AF1928"/>
    <w:rPr>
      <w:sz w:val="18"/>
      <w:szCs w:val="18"/>
      <w:shd w:val="clear" w:color="auto" w:fill="FFFFFF"/>
    </w:rPr>
  </w:style>
  <w:style w:type="paragraph" w:customStyle="1" w:styleId="1a">
    <w:name w:val="Заголовок №1"/>
    <w:basedOn w:val="a5"/>
    <w:link w:val="19"/>
    <w:rsid w:val="00AF1928"/>
    <w:pPr>
      <w:shd w:val="clear" w:color="auto" w:fill="FFFFFF"/>
      <w:spacing w:before="240" w:after="60" w:line="0" w:lineRule="atLeast"/>
      <w:outlineLvl w:val="0"/>
    </w:pPr>
    <w:rPr>
      <w:rFonts w:asciiTheme="majorHAnsi" w:eastAsia="Arial Unicode MS" w:hAnsiTheme="majorHAnsi" w:cstheme="majorBidi"/>
      <w:sz w:val="18"/>
      <w:szCs w:val="18"/>
    </w:rPr>
  </w:style>
  <w:style w:type="paragraph" w:customStyle="1" w:styleId="-">
    <w:name w:val="Контракт-раздел"/>
    <w:basedOn w:val="a5"/>
    <w:next w:val="-0"/>
    <w:rsid w:val="00AF1928"/>
    <w:pPr>
      <w:keepNext/>
      <w:numPr>
        <w:numId w:val="21"/>
      </w:numPr>
      <w:tabs>
        <w:tab w:val="clear" w:pos="0"/>
        <w:tab w:val="left" w:pos="540"/>
      </w:tabs>
      <w:suppressAutoHyphens/>
      <w:spacing w:before="360" w:after="120" w:line="240" w:lineRule="auto"/>
      <w:jc w:val="center"/>
      <w:outlineLvl w:val="3"/>
    </w:pPr>
    <w:rPr>
      <w:rFonts w:ascii="Times New Roman" w:eastAsia="Times New Roman" w:hAnsi="Times New Roman"/>
      <w:b/>
      <w:bCs/>
      <w:caps/>
      <w:smallCaps/>
      <w:sz w:val="24"/>
      <w:szCs w:val="24"/>
      <w:lang w:eastAsia="ru-RU"/>
    </w:rPr>
  </w:style>
  <w:style w:type="paragraph" w:customStyle="1" w:styleId="-0">
    <w:name w:val="Контракт-пункт"/>
    <w:basedOn w:val="a5"/>
    <w:link w:val="-3"/>
    <w:rsid w:val="00AF1928"/>
    <w:pPr>
      <w:numPr>
        <w:ilvl w:val="1"/>
        <w:numId w:val="21"/>
      </w:numPr>
      <w:tabs>
        <w:tab w:val="clear" w:pos="851"/>
      </w:tabs>
      <w:spacing w:after="0" w:line="240" w:lineRule="auto"/>
      <w:ind w:left="0" w:firstLine="0"/>
      <w:jc w:val="both"/>
    </w:pPr>
    <w:rPr>
      <w:rFonts w:ascii="Times New Roman" w:eastAsia="Times New Roman" w:hAnsi="Times New Roman"/>
      <w:sz w:val="24"/>
      <w:szCs w:val="24"/>
      <w:lang w:eastAsia="ru-RU"/>
    </w:rPr>
  </w:style>
  <w:style w:type="paragraph" w:customStyle="1" w:styleId="-1">
    <w:name w:val="Контракт-подпункт"/>
    <w:basedOn w:val="a5"/>
    <w:rsid w:val="00AF1928"/>
    <w:pPr>
      <w:numPr>
        <w:ilvl w:val="2"/>
        <w:numId w:val="21"/>
      </w:numPr>
      <w:tabs>
        <w:tab w:val="clear" w:pos="851"/>
      </w:tabs>
      <w:spacing w:after="0" w:line="240" w:lineRule="auto"/>
      <w:ind w:left="0" w:firstLine="0"/>
      <w:jc w:val="both"/>
    </w:pPr>
    <w:rPr>
      <w:rFonts w:ascii="Times New Roman" w:eastAsia="Times New Roman" w:hAnsi="Times New Roman"/>
      <w:sz w:val="24"/>
      <w:szCs w:val="24"/>
      <w:lang w:eastAsia="ru-RU"/>
    </w:rPr>
  </w:style>
  <w:style w:type="paragraph" w:customStyle="1" w:styleId="-2">
    <w:name w:val="Контракт-подподпункт"/>
    <w:basedOn w:val="a5"/>
    <w:rsid w:val="00AF1928"/>
    <w:pPr>
      <w:numPr>
        <w:ilvl w:val="3"/>
        <w:numId w:val="21"/>
      </w:numPr>
      <w:tabs>
        <w:tab w:val="clear" w:pos="1418"/>
      </w:tabs>
      <w:spacing w:after="0" w:line="240" w:lineRule="auto"/>
      <w:ind w:left="0" w:firstLine="0"/>
      <w:jc w:val="both"/>
    </w:pPr>
    <w:rPr>
      <w:rFonts w:ascii="Times New Roman" w:eastAsia="Times New Roman" w:hAnsi="Times New Roman"/>
      <w:sz w:val="24"/>
      <w:szCs w:val="24"/>
      <w:lang w:eastAsia="ru-RU"/>
    </w:rPr>
  </w:style>
  <w:style w:type="character" w:customStyle="1" w:styleId="-3">
    <w:name w:val="Контракт-пункт Знак"/>
    <w:link w:val="-0"/>
    <w:rsid w:val="00AF1928"/>
    <w:rPr>
      <w:rFonts w:ascii="Times New Roman" w:eastAsia="Times New Roman" w:hAnsi="Times New Roman" w:cs="Times New Roman"/>
      <w:sz w:val="24"/>
      <w:szCs w:val="24"/>
      <w:lang w:eastAsia="ru-RU"/>
    </w:rPr>
  </w:style>
  <w:style w:type="paragraph" w:customStyle="1" w:styleId="1">
    <w:name w:val="Стиль1"/>
    <w:basedOn w:val="-0"/>
    <w:link w:val="1b"/>
    <w:qFormat/>
    <w:rsid w:val="00AF1928"/>
    <w:pPr>
      <w:numPr>
        <w:ilvl w:val="0"/>
        <w:numId w:val="22"/>
      </w:numPr>
      <w:ind w:left="0" w:firstLine="0"/>
    </w:pPr>
    <w:rPr>
      <w:sz w:val="28"/>
      <w:szCs w:val="28"/>
    </w:rPr>
  </w:style>
  <w:style w:type="character" w:customStyle="1" w:styleId="1b">
    <w:name w:val="Стиль1 Знак"/>
    <w:link w:val="1"/>
    <w:rsid w:val="00AF1928"/>
    <w:rPr>
      <w:rFonts w:ascii="Times New Roman" w:eastAsia="Times New Roman" w:hAnsi="Times New Roman" w:cs="Times New Roman"/>
      <w:sz w:val="28"/>
      <w:szCs w:val="28"/>
      <w:lang w:eastAsia="ru-RU"/>
    </w:rPr>
  </w:style>
  <w:style w:type="paragraph" w:styleId="a">
    <w:name w:val="List Number"/>
    <w:basedOn w:val="a5"/>
    <w:rsid w:val="00AF1928"/>
    <w:pPr>
      <w:numPr>
        <w:numId w:val="23"/>
      </w:numPr>
      <w:tabs>
        <w:tab w:val="clear" w:pos="360"/>
      </w:tabs>
      <w:spacing w:after="0" w:line="240" w:lineRule="auto"/>
      <w:ind w:left="0" w:firstLine="0"/>
    </w:pPr>
    <w:rPr>
      <w:rFonts w:ascii="Times New Roman" w:eastAsia="Times New Roman" w:hAnsi="Times New Roman"/>
      <w:sz w:val="24"/>
      <w:szCs w:val="24"/>
      <w:lang w:eastAsia="ru-RU"/>
    </w:rPr>
  </w:style>
  <w:style w:type="character" w:customStyle="1" w:styleId="ListParagraphChar">
    <w:name w:val="List Paragraph Char"/>
    <w:link w:val="15"/>
    <w:locked/>
    <w:rsid w:val="00AF1928"/>
    <w:rPr>
      <w:rFonts w:ascii="Calibri" w:eastAsia="Times New Roman" w:hAnsi="Calibri" w:cs="Times New Roman"/>
    </w:rPr>
  </w:style>
  <w:style w:type="paragraph" w:customStyle="1" w:styleId="Style13">
    <w:name w:val="Style13"/>
    <w:basedOn w:val="a5"/>
    <w:uiPriority w:val="99"/>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6">
    <w:name w:val="Style16"/>
    <w:basedOn w:val="a5"/>
    <w:uiPriority w:val="99"/>
    <w:rsid w:val="00AF1928"/>
    <w:pPr>
      <w:widowControl w:val="0"/>
      <w:autoSpaceDE w:val="0"/>
      <w:autoSpaceDN w:val="0"/>
      <w:adjustRightInd w:val="0"/>
      <w:spacing w:after="0" w:line="197" w:lineRule="exact"/>
      <w:ind w:firstLine="830"/>
    </w:pPr>
    <w:rPr>
      <w:rFonts w:ascii="Arial" w:eastAsia="Times New Roman" w:hAnsi="Arial" w:cs="Arial"/>
      <w:sz w:val="24"/>
      <w:szCs w:val="24"/>
      <w:lang w:eastAsia="ru-RU"/>
    </w:rPr>
  </w:style>
  <w:style w:type="character" w:customStyle="1" w:styleId="FontStyle25">
    <w:name w:val="Font Style25"/>
    <w:uiPriority w:val="99"/>
    <w:rsid w:val="00AF1928"/>
    <w:rPr>
      <w:rFonts w:ascii="Arial" w:hAnsi="Arial" w:cs="Arial"/>
      <w:i/>
      <w:iCs/>
      <w:sz w:val="18"/>
      <w:szCs w:val="18"/>
    </w:rPr>
  </w:style>
  <w:style w:type="paragraph" w:customStyle="1" w:styleId="ConsNormal">
    <w:name w:val="ConsNormal"/>
    <w:rsid w:val="00AF1928"/>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Title">
    <w:name w:val="ConsTitle"/>
    <w:rsid w:val="00AF1928"/>
    <w:pPr>
      <w:autoSpaceDE w:val="0"/>
      <w:autoSpaceDN w:val="0"/>
      <w:adjustRightInd w:val="0"/>
      <w:spacing w:after="0" w:line="240" w:lineRule="auto"/>
      <w:ind w:right="19772"/>
    </w:pPr>
    <w:rPr>
      <w:rFonts w:ascii="Arial" w:eastAsia="Times New Roman" w:hAnsi="Arial" w:cs="Arial"/>
      <w:b/>
      <w:bCs/>
      <w:sz w:val="14"/>
      <w:szCs w:val="14"/>
      <w:lang w:eastAsia="ru-RU"/>
    </w:rPr>
  </w:style>
  <w:style w:type="character" w:styleId="afffc">
    <w:name w:val="page number"/>
    <w:basedOn w:val="a6"/>
    <w:semiHidden/>
    <w:rsid w:val="00AF1928"/>
  </w:style>
  <w:style w:type="paragraph" w:styleId="3b">
    <w:name w:val="Body Text Indent 3"/>
    <w:basedOn w:val="a5"/>
    <w:link w:val="3c"/>
    <w:semiHidden/>
    <w:rsid w:val="00AF1928"/>
    <w:pPr>
      <w:spacing w:after="0" w:line="240" w:lineRule="auto"/>
      <w:ind w:firstLine="720"/>
      <w:jc w:val="both"/>
    </w:pPr>
    <w:rPr>
      <w:rFonts w:ascii="Times New Roman" w:eastAsia="Times New Roman" w:hAnsi="Times New Roman"/>
      <w:color w:val="0000FF"/>
      <w:sz w:val="24"/>
      <w:szCs w:val="24"/>
      <w:u w:val="single"/>
      <w:lang w:eastAsia="ru-RU"/>
    </w:rPr>
  </w:style>
  <w:style w:type="character" w:customStyle="1" w:styleId="3c">
    <w:name w:val="Основной текст с отступом 3 Знак"/>
    <w:basedOn w:val="a6"/>
    <w:link w:val="3b"/>
    <w:semiHidden/>
    <w:rsid w:val="00AF1928"/>
    <w:rPr>
      <w:rFonts w:ascii="Times New Roman" w:eastAsia="Times New Roman" w:hAnsi="Times New Roman" w:cs="Times New Roman"/>
      <w:color w:val="0000FF"/>
      <w:sz w:val="24"/>
      <w:szCs w:val="24"/>
      <w:u w:val="single"/>
      <w:lang w:eastAsia="ru-RU"/>
    </w:rPr>
  </w:style>
  <w:style w:type="character" w:customStyle="1" w:styleId="labelheaderlevel21">
    <w:name w:val="label_header_level_21"/>
    <w:rsid w:val="00AF1928"/>
    <w:rPr>
      <w:b/>
      <w:bCs/>
      <w:color w:val="0000FF"/>
      <w:sz w:val="20"/>
      <w:szCs w:val="20"/>
    </w:rPr>
  </w:style>
  <w:style w:type="paragraph" w:styleId="2f1">
    <w:name w:val="List 2"/>
    <w:basedOn w:val="a5"/>
    <w:semiHidden/>
    <w:rsid w:val="00AF1928"/>
    <w:pPr>
      <w:spacing w:after="0" w:line="240" w:lineRule="auto"/>
      <w:ind w:left="566" w:hanging="283"/>
    </w:pPr>
    <w:rPr>
      <w:rFonts w:ascii="Times New Roman" w:eastAsia="Times New Roman" w:hAnsi="Times New Roman"/>
      <w:sz w:val="24"/>
      <w:szCs w:val="24"/>
      <w:lang w:eastAsia="ru-RU"/>
    </w:rPr>
  </w:style>
  <w:style w:type="paragraph" w:customStyle="1" w:styleId="afffd">
    <w:name w:val="Знак"/>
    <w:basedOn w:val="a5"/>
    <w:rsid w:val="00AF1928"/>
    <w:pPr>
      <w:tabs>
        <w:tab w:val="num" w:pos="360"/>
      </w:tabs>
      <w:spacing w:after="160" w:line="240" w:lineRule="exact"/>
    </w:pPr>
    <w:rPr>
      <w:rFonts w:ascii="Verdana" w:eastAsia="Times New Roman" w:hAnsi="Verdana" w:cs="Verdana"/>
      <w:sz w:val="20"/>
      <w:szCs w:val="20"/>
      <w:lang w:val="en-US"/>
    </w:rPr>
  </w:style>
  <w:style w:type="paragraph" w:customStyle="1" w:styleId="112">
    <w:name w:val="заголовок 11"/>
    <w:basedOn w:val="a5"/>
    <w:next w:val="a5"/>
    <w:rsid w:val="00AF1928"/>
    <w:pPr>
      <w:keepNext/>
      <w:spacing w:after="0" w:line="240" w:lineRule="auto"/>
      <w:jc w:val="center"/>
    </w:pPr>
    <w:rPr>
      <w:rFonts w:ascii="Times New Roman" w:eastAsia="Times New Roman" w:hAnsi="Times New Roman"/>
      <w:snapToGrid w:val="0"/>
      <w:sz w:val="24"/>
      <w:szCs w:val="20"/>
      <w:lang w:eastAsia="ru-RU"/>
    </w:rPr>
  </w:style>
  <w:style w:type="paragraph" w:styleId="3d">
    <w:name w:val="Body Text 3"/>
    <w:basedOn w:val="a5"/>
    <w:link w:val="3e"/>
    <w:semiHidden/>
    <w:rsid w:val="00AF1928"/>
    <w:pPr>
      <w:spacing w:after="120" w:line="240" w:lineRule="auto"/>
    </w:pPr>
    <w:rPr>
      <w:rFonts w:ascii="Times New Roman" w:eastAsia="Times New Roman" w:hAnsi="Times New Roman"/>
      <w:sz w:val="16"/>
      <w:szCs w:val="16"/>
      <w:lang w:eastAsia="ru-RU"/>
    </w:rPr>
  </w:style>
  <w:style w:type="character" w:customStyle="1" w:styleId="3e">
    <w:name w:val="Основной текст 3 Знак"/>
    <w:basedOn w:val="a6"/>
    <w:link w:val="3d"/>
    <w:semiHidden/>
    <w:rsid w:val="00AF1928"/>
    <w:rPr>
      <w:rFonts w:ascii="Times New Roman" w:eastAsia="Times New Roman" w:hAnsi="Times New Roman" w:cs="Times New Roman"/>
      <w:sz w:val="16"/>
      <w:szCs w:val="16"/>
      <w:lang w:eastAsia="ru-RU"/>
    </w:rPr>
  </w:style>
  <w:style w:type="paragraph" w:customStyle="1" w:styleId="1c">
    <w:name w:val="заголовок 1"/>
    <w:basedOn w:val="a5"/>
    <w:next w:val="a5"/>
    <w:rsid w:val="00AF1928"/>
    <w:pPr>
      <w:keepNext/>
      <w:widowControl w:val="0"/>
      <w:spacing w:after="0" w:line="240" w:lineRule="auto"/>
      <w:jc w:val="center"/>
    </w:pPr>
    <w:rPr>
      <w:rFonts w:ascii="Times New Roman" w:eastAsia="Times New Roman" w:hAnsi="Times New Roman"/>
      <w:b/>
      <w:snapToGrid w:val="0"/>
      <w:szCs w:val="20"/>
      <w:lang w:eastAsia="ru-RU"/>
    </w:rPr>
  </w:style>
  <w:style w:type="paragraph" w:customStyle="1" w:styleId="2f2">
    <w:name w:val="çàãîëîâîê 2"/>
    <w:basedOn w:val="a5"/>
    <w:next w:val="a5"/>
    <w:rsid w:val="00AF1928"/>
    <w:pPr>
      <w:keepNext/>
      <w:spacing w:after="0" w:line="240" w:lineRule="auto"/>
      <w:jc w:val="both"/>
    </w:pPr>
    <w:rPr>
      <w:rFonts w:ascii="Times New Roman" w:eastAsia="Times New Roman" w:hAnsi="Times New Roman"/>
      <w:sz w:val="24"/>
      <w:szCs w:val="20"/>
      <w:lang w:val="en-GB" w:eastAsia="ru-RU"/>
    </w:rPr>
  </w:style>
  <w:style w:type="paragraph" w:customStyle="1" w:styleId="afffe">
    <w:name w:val="Таблица шапка"/>
    <w:basedOn w:val="a5"/>
    <w:rsid w:val="00AF1928"/>
    <w:pPr>
      <w:keepNext/>
      <w:spacing w:before="40" w:after="40" w:line="240" w:lineRule="auto"/>
      <w:ind w:left="57" w:right="57"/>
    </w:pPr>
    <w:rPr>
      <w:rFonts w:ascii="Times New Roman" w:eastAsia="Times New Roman" w:hAnsi="Times New Roman"/>
      <w:snapToGrid w:val="0"/>
      <w:szCs w:val="20"/>
      <w:lang w:eastAsia="ru-RU"/>
    </w:rPr>
  </w:style>
  <w:style w:type="paragraph" w:customStyle="1" w:styleId="affff">
    <w:name w:val="Таблица текст"/>
    <w:basedOn w:val="a5"/>
    <w:rsid w:val="00AF1928"/>
    <w:pPr>
      <w:spacing w:before="40" w:after="40" w:line="240" w:lineRule="auto"/>
      <w:ind w:left="57" w:right="57"/>
    </w:pPr>
    <w:rPr>
      <w:rFonts w:ascii="Times New Roman" w:eastAsia="Times New Roman" w:hAnsi="Times New Roman"/>
      <w:snapToGrid w:val="0"/>
      <w:sz w:val="24"/>
      <w:szCs w:val="20"/>
      <w:lang w:eastAsia="ru-RU"/>
    </w:rPr>
  </w:style>
  <w:style w:type="paragraph" w:styleId="HTML">
    <w:name w:val="HTML Preformatted"/>
    <w:basedOn w:val="a5"/>
    <w:link w:val="HTML0"/>
    <w:semiHidden/>
    <w:rsid w:val="00AF1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6"/>
    <w:link w:val="HTML"/>
    <w:semiHidden/>
    <w:rsid w:val="00AF1928"/>
    <w:rPr>
      <w:rFonts w:ascii="Courier New" w:eastAsia="Times New Roman" w:hAnsi="Courier New" w:cs="Courier New"/>
      <w:sz w:val="20"/>
      <w:szCs w:val="20"/>
      <w:lang w:eastAsia="ru-RU"/>
    </w:rPr>
  </w:style>
  <w:style w:type="character" w:customStyle="1" w:styleId="FontStyle15">
    <w:name w:val="Font Style15"/>
    <w:rsid w:val="00AF1928"/>
    <w:rPr>
      <w:rFonts w:ascii="Times New Roman" w:hAnsi="Times New Roman" w:cs="Times New Roman"/>
      <w:sz w:val="26"/>
      <w:szCs w:val="26"/>
    </w:rPr>
  </w:style>
  <w:style w:type="paragraph" w:customStyle="1" w:styleId="2f3">
    <w:name w:val="Уровень2"/>
    <w:basedOn w:val="a5"/>
    <w:rsid w:val="00AF1928"/>
    <w:pPr>
      <w:tabs>
        <w:tab w:val="num" w:pos="927"/>
        <w:tab w:val="left" w:pos="993"/>
      </w:tabs>
      <w:spacing w:before="120" w:after="120" w:line="240" w:lineRule="auto"/>
      <w:ind w:firstLine="567"/>
      <w:jc w:val="both"/>
      <w:outlineLvl w:val="0"/>
    </w:pPr>
    <w:rPr>
      <w:rFonts w:ascii="Arial" w:eastAsia="Times New Roman" w:hAnsi="Arial"/>
      <w:bCs/>
      <w:iCs/>
      <w:color w:val="000000"/>
      <w:sz w:val="24"/>
      <w:szCs w:val="20"/>
      <w:lang w:eastAsia="ru-RU"/>
    </w:rPr>
  </w:style>
  <w:style w:type="paragraph" w:customStyle="1" w:styleId="3f">
    <w:name w:val="Уровень3"/>
    <w:basedOn w:val="2f3"/>
    <w:rsid w:val="00AF1928"/>
    <w:pPr>
      <w:tabs>
        <w:tab w:val="clear" w:pos="927"/>
        <w:tab w:val="num" w:pos="360"/>
        <w:tab w:val="num" w:pos="2160"/>
      </w:tabs>
      <w:ind w:left="2160" w:hanging="180"/>
    </w:pPr>
  </w:style>
  <w:style w:type="paragraph" w:customStyle="1" w:styleId="affff0">
    <w:name w:val="Заголовок статьи"/>
    <w:basedOn w:val="a5"/>
    <w:next w:val="a5"/>
    <w:rsid w:val="00AF1928"/>
    <w:pPr>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210">
    <w:name w:val="Основной текст с отступом 21"/>
    <w:basedOn w:val="a5"/>
    <w:rsid w:val="00AF1928"/>
    <w:pPr>
      <w:widowControl w:val="0"/>
      <w:overflowPunct w:val="0"/>
      <w:autoSpaceDE w:val="0"/>
      <w:autoSpaceDN w:val="0"/>
      <w:adjustRightInd w:val="0"/>
      <w:spacing w:after="360" w:line="240" w:lineRule="exact"/>
      <w:ind w:firstLine="851"/>
      <w:jc w:val="both"/>
      <w:textAlignment w:val="baseline"/>
    </w:pPr>
    <w:rPr>
      <w:rFonts w:ascii="Times New Roman" w:eastAsia="Times New Roman" w:hAnsi="Times New Roman"/>
      <w:sz w:val="24"/>
      <w:szCs w:val="20"/>
      <w:lang w:eastAsia="ru-RU"/>
    </w:rPr>
  </w:style>
  <w:style w:type="paragraph" w:customStyle="1" w:styleId="a4">
    <w:name w:val="А_обычный"/>
    <w:basedOn w:val="a5"/>
    <w:rsid w:val="00AF1928"/>
    <w:pPr>
      <w:numPr>
        <w:numId w:val="26"/>
      </w:numPr>
      <w:spacing w:after="0" w:line="240" w:lineRule="auto"/>
      <w:ind w:left="0" w:firstLine="0"/>
      <w:jc w:val="both"/>
    </w:pPr>
    <w:rPr>
      <w:rFonts w:ascii="Times New Roman" w:eastAsia="Times New Roman" w:hAnsi="Times New Roman"/>
      <w:sz w:val="24"/>
      <w:szCs w:val="24"/>
      <w:lang w:eastAsia="ru-RU"/>
    </w:rPr>
  </w:style>
  <w:style w:type="paragraph" w:customStyle="1" w:styleId="3f0">
    <w:name w:val="Стиль3"/>
    <w:basedOn w:val="2a"/>
    <w:link w:val="3f1"/>
    <w:rsid w:val="00AF1928"/>
    <w:pPr>
      <w:widowControl w:val="0"/>
      <w:tabs>
        <w:tab w:val="num" w:pos="1307"/>
      </w:tabs>
      <w:adjustRightInd w:val="0"/>
      <w:ind w:left="1080" w:firstLine="0"/>
      <w:textAlignment w:val="baseline"/>
    </w:pPr>
    <w:rPr>
      <w:szCs w:val="20"/>
    </w:rPr>
  </w:style>
  <w:style w:type="paragraph" w:customStyle="1" w:styleId="1-3">
    <w:name w:val="Текст1-3"/>
    <w:basedOn w:val="a5"/>
    <w:rsid w:val="00AF1928"/>
    <w:pPr>
      <w:spacing w:after="60" w:line="288" w:lineRule="auto"/>
      <w:jc w:val="both"/>
    </w:pPr>
    <w:rPr>
      <w:rFonts w:ascii="Times New Roman" w:eastAsia="Times New Roman" w:hAnsi="Times New Roman"/>
      <w:sz w:val="24"/>
      <w:szCs w:val="20"/>
      <w:lang w:eastAsia="ru-RU"/>
    </w:rPr>
  </w:style>
  <w:style w:type="paragraph" w:customStyle="1" w:styleId="aHeader">
    <w:name w:val="a_Header"/>
    <w:basedOn w:val="a5"/>
    <w:rsid w:val="00AF1928"/>
    <w:pPr>
      <w:tabs>
        <w:tab w:val="left" w:pos="1985"/>
      </w:tabs>
      <w:spacing w:after="60" w:line="240" w:lineRule="auto"/>
      <w:jc w:val="center"/>
    </w:pPr>
    <w:rPr>
      <w:rFonts w:ascii="Courier New" w:eastAsia="Times New Roman" w:hAnsi="Courier New"/>
      <w:sz w:val="24"/>
      <w:szCs w:val="24"/>
      <w:lang w:eastAsia="ru-RU"/>
    </w:rPr>
  </w:style>
  <w:style w:type="paragraph" w:styleId="affff1">
    <w:name w:val="Plain Text"/>
    <w:basedOn w:val="a5"/>
    <w:link w:val="1d"/>
    <w:rsid w:val="00AF1928"/>
    <w:pPr>
      <w:spacing w:after="0" w:line="240" w:lineRule="auto"/>
    </w:pPr>
    <w:rPr>
      <w:rFonts w:ascii="Courier New" w:eastAsia="Times New Roman" w:hAnsi="Courier New"/>
      <w:snapToGrid w:val="0"/>
      <w:sz w:val="20"/>
      <w:szCs w:val="20"/>
      <w:lang w:val="x-none" w:eastAsia="x-none"/>
    </w:rPr>
  </w:style>
  <w:style w:type="character" w:customStyle="1" w:styleId="affff2">
    <w:name w:val="Текст Знак"/>
    <w:basedOn w:val="a6"/>
    <w:rsid w:val="00AF1928"/>
    <w:rPr>
      <w:rFonts w:ascii="Consolas" w:eastAsia="Calibri" w:hAnsi="Consolas" w:cs="Times New Roman"/>
      <w:sz w:val="21"/>
      <w:szCs w:val="21"/>
    </w:rPr>
  </w:style>
  <w:style w:type="paragraph" w:styleId="affff3">
    <w:name w:val="Block Text"/>
    <w:basedOn w:val="a5"/>
    <w:semiHidden/>
    <w:rsid w:val="00AF1928"/>
    <w:pPr>
      <w:spacing w:after="0" w:line="240" w:lineRule="auto"/>
      <w:ind w:left="-5220" w:right="-105"/>
      <w:jc w:val="both"/>
    </w:pPr>
    <w:rPr>
      <w:rFonts w:ascii="Times New Roman" w:eastAsia="Times New Roman" w:hAnsi="Times New Roman"/>
      <w:i/>
      <w:iCs/>
      <w:sz w:val="24"/>
      <w:szCs w:val="24"/>
      <w:lang w:eastAsia="ru-RU"/>
    </w:rPr>
  </w:style>
  <w:style w:type="paragraph" w:styleId="affff4">
    <w:name w:val="Document Map"/>
    <w:basedOn w:val="a5"/>
    <w:link w:val="affff5"/>
    <w:semiHidden/>
    <w:rsid w:val="00AF1928"/>
    <w:pPr>
      <w:shd w:val="clear" w:color="auto" w:fill="000080"/>
      <w:spacing w:after="0" w:line="240" w:lineRule="auto"/>
    </w:pPr>
    <w:rPr>
      <w:rFonts w:ascii="Tahoma" w:eastAsia="Times New Roman" w:hAnsi="Tahoma" w:cs="Tahoma"/>
      <w:sz w:val="24"/>
      <w:szCs w:val="20"/>
      <w:lang w:eastAsia="ru-RU"/>
    </w:rPr>
  </w:style>
  <w:style w:type="character" w:customStyle="1" w:styleId="affff5">
    <w:name w:val="Схема документа Знак"/>
    <w:basedOn w:val="a6"/>
    <w:link w:val="affff4"/>
    <w:semiHidden/>
    <w:rsid w:val="00AF1928"/>
    <w:rPr>
      <w:rFonts w:ascii="Tahoma" w:eastAsia="Times New Roman" w:hAnsi="Tahoma" w:cs="Tahoma"/>
      <w:sz w:val="24"/>
      <w:szCs w:val="20"/>
      <w:shd w:val="clear" w:color="auto" w:fill="000080"/>
      <w:lang w:eastAsia="ru-RU"/>
    </w:rPr>
  </w:style>
  <w:style w:type="paragraph" w:styleId="42">
    <w:name w:val="toc 4"/>
    <w:basedOn w:val="a5"/>
    <w:next w:val="a5"/>
    <w:autoRedefine/>
    <w:uiPriority w:val="39"/>
    <w:rsid w:val="00AF1928"/>
    <w:pPr>
      <w:spacing w:after="0" w:line="240" w:lineRule="auto"/>
      <w:ind w:left="720"/>
    </w:pPr>
    <w:rPr>
      <w:rFonts w:ascii="Times New Roman" w:eastAsia="Times New Roman" w:hAnsi="Times New Roman"/>
      <w:sz w:val="24"/>
      <w:szCs w:val="20"/>
      <w:lang w:eastAsia="ru-RU"/>
    </w:rPr>
  </w:style>
  <w:style w:type="paragraph" w:styleId="51">
    <w:name w:val="toc 5"/>
    <w:basedOn w:val="a5"/>
    <w:next w:val="a5"/>
    <w:autoRedefine/>
    <w:uiPriority w:val="39"/>
    <w:rsid w:val="00AF1928"/>
    <w:pPr>
      <w:spacing w:after="0" w:line="240" w:lineRule="auto"/>
      <w:ind w:left="960"/>
    </w:pPr>
    <w:rPr>
      <w:rFonts w:ascii="Times New Roman" w:eastAsia="Times New Roman" w:hAnsi="Times New Roman"/>
      <w:sz w:val="24"/>
      <w:szCs w:val="20"/>
      <w:lang w:eastAsia="ru-RU"/>
    </w:rPr>
  </w:style>
  <w:style w:type="paragraph" w:styleId="61">
    <w:name w:val="toc 6"/>
    <w:basedOn w:val="a5"/>
    <w:next w:val="a5"/>
    <w:autoRedefine/>
    <w:uiPriority w:val="39"/>
    <w:rsid w:val="00AF1928"/>
    <w:pPr>
      <w:spacing w:after="0" w:line="240" w:lineRule="auto"/>
      <w:ind w:left="1200"/>
    </w:pPr>
    <w:rPr>
      <w:rFonts w:ascii="Times New Roman" w:eastAsia="Times New Roman" w:hAnsi="Times New Roman"/>
      <w:sz w:val="24"/>
      <w:szCs w:val="20"/>
      <w:lang w:eastAsia="ru-RU"/>
    </w:rPr>
  </w:style>
  <w:style w:type="paragraph" w:styleId="71">
    <w:name w:val="toc 7"/>
    <w:basedOn w:val="a5"/>
    <w:next w:val="a5"/>
    <w:autoRedefine/>
    <w:uiPriority w:val="39"/>
    <w:rsid w:val="00AF1928"/>
    <w:pPr>
      <w:spacing w:after="0" w:line="240" w:lineRule="auto"/>
      <w:ind w:left="1440"/>
    </w:pPr>
    <w:rPr>
      <w:rFonts w:ascii="Times New Roman" w:eastAsia="Times New Roman" w:hAnsi="Times New Roman"/>
      <w:sz w:val="24"/>
      <w:szCs w:val="20"/>
      <w:lang w:eastAsia="ru-RU"/>
    </w:rPr>
  </w:style>
  <w:style w:type="paragraph" w:styleId="81">
    <w:name w:val="toc 8"/>
    <w:basedOn w:val="a5"/>
    <w:next w:val="a5"/>
    <w:autoRedefine/>
    <w:uiPriority w:val="39"/>
    <w:rsid w:val="00AF1928"/>
    <w:pPr>
      <w:spacing w:after="0" w:line="240" w:lineRule="auto"/>
      <w:ind w:left="1680"/>
    </w:pPr>
    <w:rPr>
      <w:rFonts w:ascii="Times New Roman" w:eastAsia="Times New Roman" w:hAnsi="Times New Roman"/>
      <w:sz w:val="24"/>
      <w:szCs w:val="20"/>
      <w:lang w:eastAsia="ru-RU"/>
    </w:rPr>
  </w:style>
  <w:style w:type="paragraph" w:styleId="91">
    <w:name w:val="toc 9"/>
    <w:basedOn w:val="a5"/>
    <w:next w:val="a5"/>
    <w:autoRedefine/>
    <w:uiPriority w:val="39"/>
    <w:rsid w:val="00AF1928"/>
    <w:pPr>
      <w:spacing w:after="0" w:line="240" w:lineRule="auto"/>
      <w:ind w:left="1920"/>
    </w:pPr>
    <w:rPr>
      <w:rFonts w:ascii="Times New Roman" w:eastAsia="Times New Roman" w:hAnsi="Times New Roman"/>
      <w:sz w:val="24"/>
      <w:szCs w:val="20"/>
      <w:lang w:eastAsia="ru-RU"/>
    </w:rPr>
  </w:style>
  <w:style w:type="paragraph" w:customStyle="1" w:styleId="affff6">
    <w:name w:val="Подраздел"/>
    <w:basedOn w:val="a5"/>
    <w:rsid w:val="00AF1928"/>
    <w:pPr>
      <w:spacing w:before="240" w:after="0" w:line="240" w:lineRule="auto"/>
      <w:ind w:left="1701" w:hanging="283"/>
      <w:jc w:val="both"/>
    </w:pPr>
    <w:rPr>
      <w:rFonts w:ascii="PragmaticaTT" w:eastAsia="Times New Roman" w:hAnsi="PragmaticaTT"/>
      <w:sz w:val="24"/>
      <w:szCs w:val="20"/>
      <w:lang w:eastAsia="ru-RU"/>
    </w:rPr>
  </w:style>
  <w:style w:type="paragraph" w:customStyle="1" w:styleId="affff7">
    <w:name w:val="регламент список"/>
    <w:basedOn w:val="33"/>
    <w:autoRedefine/>
    <w:rsid w:val="00AF1928"/>
    <w:pPr>
      <w:keepNext/>
      <w:keepLines/>
      <w:numPr>
        <w:ilvl w:val="2"/>
      </w:numPr>
      <w:pBdr>
        <w:top w:val="none" w:sz="0" w:space="0" w:color="auto"/>
        <w:bottom w:val="none" w:sz="0" w:space="0" w:color="auto"/>
      </w:pBdr>
      <w:tabs>
        <w:tab w:val="num" w:pos="1134"/>
      </w:tabs>
      <w:spacing w:before="120" w:after="120" w:line="180" w:lineRule="atLeast"/>
      <w:ind w:left="1134" w:hanging="1134"/>
      <w:jc w:val="left"/>
      <w:outlineLvl w:val="9"/>
    </w:pPr>
    <w:rPr>
      <w:rFonts w:ascii="Times New Roman" w:eastAsia="Calibri" w:hAnsi="Times New Roman" w:cs="Times New Roman"/>
      <w:b/>
      <w:bCs/>
      <w:caps w:val="0"/>
      <w:color w:val="auto"/>
      <w:spacing w:val="-5"/>
      <w:kern w:val="28"/>
      <w:szCs w:val="20"/>
    </w:rPr>
  </w:style>
  <w:style w:type="paragraph" w:customStyle="1" w:styleId="2f4">
    <w:name w:val="Пункт_2"/>
    <w:basedOn w:val="a5"/>
    <w:rsid w:val="00AF1928"/>
    <w:pPr>
      <w:tabs>
        <w:tab w:val="num" w:pos="643"/>
        <w:tab w:val="num" w:pos="1701"/>
      </w:tabs>
      <w:spacing w:after="0" w:line="240" w:lineRule="auto"/>
      <w:ind w:left="643" w:hanging="360"/>
      <w:jc w:val="both"/>
    </w:pPr>
    <w:rPr>
      <w:rFonts w:ascii="Times New Roman" w:eastAsia="Times New Roman" w:hAnsi="Times New Roman"/>
      <w:sz w:val="28"/>
      <w:szCs w:val="20"/>
      <w:lang w:eastAsia="ru-RU"/>
    </w:rPr>
  </w:style>
  <w:style w:type="paragraph" w:customStyle="1" w:styleId="32">
    <w:name w:val="Пункт_3"/>
    <w:basedOn w:val="a5"/>
    <w:rsid w:val="00AF1928"/>
    <w:pPr>
      <w:numPr>
        <w:ilvl w:val="2"/>
        <w:numId w:val="24"/>
      </w:numPr>
      <w:spacing w:after="0" w:line="240" w:lineRule="auto"/>
      <w:ind w:left="0" w:firstLine="0"/>
      <w:jc w:val="both"/>
    </w:pPr>
    <w:rPr>
      <w:rFonts w:ascii="Times New Roman" w:eastAsia="Times New Roman" w:hAnsi="Times New Roman"/>
      <w:sz w:val="28"/>
      <w:szCs w:val="28"/>
      <w:lang w:eastAsia="ru-RU"/>
    </w:rPr>
  </w:style>
  <w:style w:type="paragraph" w:styleId="30">
    <w:name w:val="List Bullet 3"/>
    <w:basedOn w:val="a5"/>
    <w:rsid w:val="00AF1928"/>
    <w:pPr>
      <w:numPr>
        <w:numId w:val="27"/>
      </w:numPr>
      <w:tabs>
        <w:tab w:val="clear" w:pos="926"/>
      </w:tabs>
      <w:spacing w:after="0" w:line="240" w:lineRule="auto"/>
      <w:ind w:left="0" w:firstLine="0"/>
    </w:pPr>
    <w:rPr>
      <w:rFonts w:ascii="Times New Roman" w:eastAsia="Times New Roman" w:hAnsi="Times New Roman"/>
      <w:sz w:val="24"/>
      <w:szCs w:val="24"/>
      <w:lang w:eastAsia="ru-RU"/>
    </w:rPr>
  </w:style>
  <w:style w:type="paragraph" w:styleId="3">
    <w:name w:val="List Number 3"/>
    <w:basedOn w:val="a5"/>
    <w:rsid w:val="00AF1928"/>
    <w:pPr>
      <w:numPr>
        <w:numId w:val="28"/>
      </w:numPr>
      <w:tabs>
        <w:tab w:val="clear" w:pos="926"/>
      </w:tabs>
      <w:spacing w:after="0" w:line="240" w:lineRule="auto"/>
      <w:ind w:left="0" w:firstLine="0"/>
    </w:pPr>
    <w:rPr>
      <w:rFonts w:ascii="Times New Roman" w:eastAsia="Times New Roman" w:hAnsi="Times New Roman"/>
      <w:sz w:val="24"/>
      <w:szCs w:val="24"/>
      <w:lang w:eastAsia="ru-RU"/>
    </w:rPr>
  </w:style>
  <w:style w:type="paragraph" w:styleId="affff8">
    <w:name w:val="List Continue"/>
    <w:basedOn w:val="a5"/>
    <w:rsid w:val="00AF1928"/>
    <w:pPr>
      <w:spacing w:after="120" w:line="240" w:lineRule="auto"/>
      <w:ind w:left="283"/>
    </w:pPr>
    <w:rPr>
      <w:rFonts w:ascii="Times New Roman" w:eastAsia="Times New Roman" w:hAnsi="Times New Roman"/>
      <w:sz w:val="24"/>
      <w:szCs w:val="24"/>
      <w:lang w:eastAsia="ru-RU"/>
    </w:rPr>
  </w:style>
  <w:style w:type="paragraph" w:customStyle="1" w:styleId="ConsNonformat">
    <w:name w:val="ConsNonformat"/>
    <w:rsid w:val="00AF1928"/>
    <w:pPr>
      <w:widowControl w:val="0"/>
      <w:spacing w:after="0" w:line="240" w:lineRule="auto"/>
    </w:pPr>
    <w:rPr>
      <w:rFonts w:ascii="Courier New" w:eastAsia="Times New Roman" w:hAnsi="Courier New" w:cs="Times New Roman"/>
      <w:sz w:val="20"/>
      <w:szCs w:val="20"/>
      <w:lang w:eastAsia="ru-RU"/>
    </w:rPr>
  </w:style>
  <w:style w:type="character" w:customStyle="1" w:styleId="affff9">
    <w:name w:val="комментарий"/>
    <w:rsid w:val="00AF1928"/>
    <w:rPr>
      <w:b/>
      <w:i/>
      <w:shd w:val="clear" w:color="auto" w:fill="FFFF99"/>
    </w:rPr>
  </w:style>
  <w:style w:type="paragraph" w:customStyle="1" w:styleId="02statia2">
    <w:name w:val="02statia2"/>
    <w:basedOn w:val="a5"/>
    <w:rsid w:val="00AF1928"/>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ffffa">
    <w:name w:val="Подпункт"/>
    <w:basedOn w:val="afffb"/>
    <w:rsid w:val="00AF1928"/>
    <w:rPr>
      <w:bCs/>
      <w:sz w:val="22"/>
      <w:szCs w:val="22"/>
    </w:rPr>
  </w:style>
  <w:style w:type="paragraph" w:customStyle="1" w:styleId="affffb">
    <w:name w:val="маркированный"/>
    <w:basedOn w:val="a5"/>
    <w:semiHidden/>
    <w:rsid w:val="00AF1928"/>
    <w:pPr>
      <w:tabs>
        <w:tab w:val="num" w:pos="1701"/>
      </w:tabs>
      <w:spacing w:after="0" w:line="360" w:lineRule="auto"/>
      <w:ind w:left="1701" w:hanging="567"/>
      <w:jc w:val="both"/>
    </w:pPr>
    <w:rPr>
      <w:rFonts w:ascii="Times New Roman" w:eastAsia="Times New Roman" w:hAnsi="Times New Roman"/>
      <w:bCs/>
      <w:snapToGrid w:val="0"/>
      <w:lang w:eastAsia="ru-RU"/>
    </w:rPr>
  </w:style>
  <w:style w:type="paragraph" w:customStyle="1" w:styleId="affffc">
    <w:name w:val="Ариал"/>
    <w:basedOn w:val="a5"/>
    <w:link w:val="1e"/>
    <w:rsid w:val="00AF1928"/>
    <w:pPr>
      <w:spacing w:before="120" w:after="120" w:line="360" w:lineRule="auto"/>
      <w:ind w:firstLine="851"/>
      <w:jc w:val="both"/>
    </w:pPr>
    <w:rPr>
      <w:rFonts w:ascii="Arial" w:eastAsia="Times New Roman" w:hAnsi="Arial" w:cs="Arial"/>
      <w:sz w:val="24"/>
      <w:szCs w:val="24"/>
      <w:lang w:eastAsia="ru-RU"/>
    </w:rPr>
  </w:style>
  <w:style w:type="character" w:customStyle="1" w:styleId="1e">
    <w:name w:val="Ариал Знак1"/>
    <w:link w:val="affffc"/>
    <w:locked/>
    <w:rsid w:val="00AF1928"/>
    <w:rPr>
      <w:rFonts w:ascii="Arial" w:eastAsia="Times New Roman" w:hAnsi="Arial" w:cs="Arial"/>
      <w:sz w:val="24"/>
      <w:szCs w:val="24"/>
      <w:lang w:eastAsia="ru-RU"/>
    </w:rPr>
  </w:style>
  <w:style w:type="paragraph" w:styleId="2">
    <w:name w:val="List Bullet 2"/>
    <w:basedOn w:val="a5"/>
    <w:rsid w:val="00AF1928"/>
    <w:pPr>
      <w:numPr>
        <w:numId w:val="29"/>
      </w:numPr>
      <w:tabs>
        <w:tab w:val="clear" w:pos="643"/>
      </w:tabs>
      <w:spacing w:after="0" w:line="240" w:lineRule="auto"/>
      <w:ind w:left="0" w:firstLine="0"/>
    </w:pPr>
    <w:rPr>
      <w:rFonts w:ascii="Times New Roman" w:eastAsia="Times New Roman" w:hAnsi="Times New Roman"/>
      <w:sz w:val="24"/>
      <w:szCs w:val="24"/>
      <w:lang w:eastAsia="ru-RU"/>
    </w:rPr>
  </w:style>
  <w:style w:type="paragraph" w:customStyle="1" w:styleId="ConsPlusNonformat">
    <w:name w:val="ConsPlusNonformat"/>
    <w:uiPriority w:val="99"/>
    <w:rsid w:val="00AF1928"/>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fffd">
    <w:name w:val="Пункт б/н"/>
    <w:basedOn w:val="a5"/>
    <w:rsid w:val="00AF1928"/>
    <w:pPr>
      <w:tabs>
        <w:tab w:val="left" w:pos="1134"/>
      </w:tabs>
      <w:spacing w:after="0" w:line="360" w:lineRule="auto"/>
      <w:ind w:firstLine="567"/>
      <w:jc w:val="both"/>
    </w:pPr>
    <w:rPr>
      <w:rFonts w:ascii="Times New Roman" w:eastAsia="Times New Roman" w:hAnsi="Times New Roman"/>
      <w:bCs/>
      <w:snapToGrid w:val="0"/>
      <w:lang w:eastAsia="ru-RU"/>
    </w:rPr>
  </w:style>
  <w:style w:type="character" w:customStyle="1" w:styleId="1f">
    <w:name w:val="Обычный1 Знак"/>
    <w:rsid w:val="00AF1928"/>
    <w:rPr>
      <w:sz w:val="24"/>
    </w:rPr>
  </w:style>
  <w:style w:type="paragraph" w:customStyle="1" w:styleId="affffe">
    <w:name w:val="Ариал Таблица"/>
    <w:basedOn w:val="affffc"/>
    <w:link w:val="afffff"/>
    <w:rsid w:val="00AF1928"/>
    <w:pPr>
      <w:widowControl w:val="0"/>
      <w:adjustRightInd w:val="0"/>
      <w:spacing w:before="0" w:after="0" w:line="240" w:lineRule="auto"/>
      <w:ind w:firstLine="0"/>
      <w:textAlignment w:val="baseline"/>
    </w:pPr>
    <w:rPr>
      <w:szCs w:val="20"/>
    </w:rPr>
  </w:style>
  <w:style w:type="character" w:customStyle="1" w:styleId="afffff">
    <w:name w:val="Ариал Таблица Знак"/>
    <w:link w:val="affffe"/>
    <w:rsid w:val="00AF1928"/>
    <w:rPr>
      <w:rFonts w:ascii="Arial" w:eastAsia="Times New Roman" w:hAnsi="Arial" w:cs="Arial"/>
      <w:sz w:val="24"/>
      <w:szCs w:val="20"/>
      <w:lang w:eastAsia="ru-RU"/>
    </w:rPr>
  </w:style>
  <w:style w:type="paragraph" w:customStyle="1" w:styleId="afffff0">
    <w:name w:val="АриалТабл"/>
    <w:basedOn w:val="affffc"/>
    <w:rsid w:val="00AF1928"/>
    <w:pPr>
      <w:widowControl w:val="0"/>
      <w:adjustRightInd w:val="0"/>
      <w:spacing w:before="0" w:after="0" w:line="240" w:lineRule="auto"/>
      <w:ind w:firstLine="0"/>
      <w:textAlignment w:val="baseline"/>
    </w:pPr>
  </w:style>
  <w:style w:type="paragraph" w:styleId="afffff1">
    <w:name w:val="endnote text"/>
    <w:basedOn w:val="a5"/>
    <w:link w:val="afffff2"/>
    <w:rsid w:val="00AF1928"/>
    <w:pPr>
      <w:spacing w:after="0" w:line="240" w:lineRule="auto"/>
    </w:pPr>
    <w:rPr>
      <w:rFonts w:ascii="Times New Roman" w:eastAsia="Times New Roman" w:hAnsi="Times New Roman"/>
      <w:sz w:val="20"/>
      <w:szCs w:val="20"/>
      <w:lang w:eastAsia="ru-RU"/>
    </w:rPr>
  </w:style>
  <w:style w:type="character" w:customStyle="1" w:styleId="afffff2">
    <w:name w:val="Текст концевой сноски Знак"/>
    <w:basedOn w:val="a6"/>
    <w:link w:val="afffff1"/>
    <w:rsid w:val="00AF1928"/>
    <w:rPr>
      <w:rFonts w:ascii="Times New Roman" w:eastAsia="Times New Roman" w:hAnsi="Times New Roman" w:cs="Times New Roman"/>
      <w:sz w:val="20"/>
      <w:szCs w:val="20"/>
      <w:lang w:eastAsia="ru-RU"/>
    </w:rPr>
  </w:style>
  <w:style w:type="character" w:customStyle="1" w:styleId="afffff3">
    <w:name w:val="Основной шрифт"/>
    <w:semiHidden/>
    <w:rsid w:val="00AF1928"/>
  </w:style>
  <w:style w:type="character" w:customStyle="1" w:styleId="afffff4">
    <w:name w:val="Подпункт Знак"/>
    <w:rsid w:val="00AF1928"/>
    <w:rPr>
      <w:sz w:val="28"/>
      <w:lang w:val="ru-RU" w:eastAsia="ru-RU" w:bidi="ar-SA"/>
    </w:rPr>
  </w:style>
  <w:style w:type="character" w:customStyle="1" w:styleId="FontStyle11">
    <w:name w:val="Font Style11"/>
    <w:rsid w:val="00AF1928"/>
    <w:rPr>
      <w:rFonts w:ascii="Times New Roman" w:hAnsi="Times New Roman" w:cs="Times New Roman"/>
      <w:sz w:val="26"/>
      <w:szCs w:val="26"/>
    </w:rPr>
  </w:style>
  <w:style w:type="character" w:customStyle="1" w:styleId="211">
    <w:name w:val="Заголовок 2 Знак1"/>
    <w:aliases w:val="Заголовок 2 Знак Знак"/>
    <w:rsid w:val="00AF1928"/>
    <w:rPr>
      <w:b/>
      <w:snapToGrid w:val="0"/>
      <w:sz w:val="28"/>
      <w:lang w:val="ru-RU" w:eastAsia="ru-RU" w:bidi="ar-SA"/>
    </w:rPr>
  </w:style>
  <w:style w:type="character" w:customStyle="1" w:styleId="Sp1">
    <w:name w:val="Sp1 Знак Знак"/>
    <w:rsid w:val="00AF1928"/>
    <w:rPr>
      <w:b/>
      <w:bCs/>
      <w:kern w:val="24"/>
      <w:sz w:val="24"/>
      <w:szCs w:val="24"/>
      <w:lang w:val="ru-RU" w:eastAsia="ru-RU" w:bidi="ar-SA"/>
    </w:rPr>
  </w:style>
  <w:style w:type="numbering" w:customStyle="1" w:styleId="20">
    <w:name w:val="Стиль2"/>
    <w:rsid w:val="00AF1928"/>
    <w:pPr>
      <w:numPr>
        <w:numId w:val="30"/>
      </w:numPr>
    </w:pPr>
  </w:style>
  <w:style w:type="paragraph" w:customStyle="1" w:styleId="afffff5">
    <w:name w:val="Стиль начало"/>
    <w:basedOn w:val="a5"/>
    <w:rsid w:val="00AF1928"/>
    <w:pPr>
      <w:spacing w:after="0" w:line="264" w:lineRule="auto"/>
    </w:pPr>
    <w:rPr>
      <w:rFonts w:ascii="Times New Roman" w:eastAsia="Times New Roman" w:hAnsi="Times New Roman"/>
      <w:sz w:val="28"/>
      <w:szCs w:val="20"/>
      <w:lang w:eastAsia="ru-RU"/>
    </w:rPr>
  </w:style>
  <w:style w:type="paragraph" w:customStyle="1" w:styleId="Noeeu14">
    <w:name w:val="Noeeu14"/>
    <w:basedOn w:val="a5"/>
    <w:rsid w:val="00AF1928"/>
    <w:pPr>
      <w:overflowPunct w:val="0"/>
      <w:autoSpaceDE w:val="0"/>
      <w:autoSpaceDN w:val="0"/>
      <w:adjustRightInd w:val="0"/>
      <w:spacing w:after="0" w:line="264" w:lineRule="auto"/>
      <w:ind w:firstLine="720"/>
      <w:jc w:val="both"/>
      <w:textAlignment w:val="baseline"/>
    </w:pPr>
    <w:rPr>
      <w:rFonts w:ascii="Times New Roman" w:eastAsia="Times New Roman" w:hAnsi="Times New Roman"/>
      <w:sz w:val="28"/>
      <w:szCs w:val="20"/>
      <w:lang w:eastAsia="ru-RU"/>
    </w:rPr>
  </w:style>
  <w:style w:type="character" w:customStyle="1" w:styleId="FontStyle33">
    <w:name w:val="Font Style33"/>
    <w:rsid w:val="00AF1928"/>
    <w:rPr>
      <w:rFonts w:ascii="Times New Roman" w:hAnsi="Times New Roman" w:cs="Times New Roman"/>
      <w:sz w:val="26"/>
      <w:szCs w:val="26"/>
    </w:rPr>
  </w:style>
  <w:style w:type="character" w:customStyle="1" w:styleId="FontStyle57">
    <w:name w:val="Font Style57"/>
    <w:rsid w:val="00AF1928"/>
    <w:rPr>
      <w:rFonts w:ascii="Times New Roman" w:hAnsi="Times New Roman" w:cs="Times New Roman"/>
      <w:b/>
      <w:bCs/>
      <w:sz w:val="20"/>
      <w:szCs w:val="20"/>
    </w:rPr>
  </w:style>
  <w:style w:type="paragraph" w:customStyle="1" w:styleId="Style20">
    <w:name w:val="Style20"/>
    <w:basedOn w:val="a5"/>
    <w:rsid w:val="00AF1928"/>
    <w:pPr>
      <w:widowControl w:val="0"/>
      <w:autoSpaceDE w:val="0"/>
      <w:autoSpaceDN w:val="0"/>
      <w:adjustRightInd w:val="0"/>
      <w:spacing w:after="0" w:line="240" w:lineRule="auto"/>
    </w:pPr>
    <w:rPr>
      <w:rFonts w:ascii="Arial" w:hAnsi="Arial"/>
      <w:sz w:val="24"/>
      <w:szCs w:val="24"/>
      <w:lang w:eastAsia="ru-RU"/>
    </w:rPr>
  </w:style>
  <w:style w:type="paragraph" w:customStyle="1" w:styleId="4">
    <w:name w:val="Пункт_4"/>
    <w:basedOn w:val="a5"/>
    <w:link w:val="43"/>
    <w:rsid w:val="00AF1928"/>
    <w:pPr>
      <w:numPr>
        <w:ilvl w:val="3"/>
        <w:numId w:val="25"/>
      </w:numPr>
      <w:tabs>
        <w:tab w:val="clear" w:pos="2880"/>
      </w:tabs>
      <w:spacing w:after="0" w:line="240" w:lineRule="auto"/>
      <w:ind w:left="0" w:firstLine="0"/>
      <w:jc w:val="both"/>
    </w:pPr>
    <w:rPr>
      <w:rFonts w:ascii="Times New Roman" w:eastAsia="Times New Roman" w:hAnsi="Times New Roman"/>
      <w:sz w:val="28"/>
      <w:szCs w:val="28"/>
      <w:lang w:val="x-none" w:eastAsia="x-none"/>
    </w:rPr>
  </w:style>
  <w:style w:type="character" w:customStyle="1" w:styleId="43">
    <w:name w:val="Пункт_4 Знак"/>
    <w:link w:val="4"/>
    <w:locked/>
    <w:rsid w:val="00AF1928"/>
    <w:rPr>
      <w:rFonts w:ascii="Times New Roman" w:eastAsia="Times New Roman" w:hAnsi="Times New Roman" w:cs="Times New Roman"/>
      <w:sz w:val="28"/>
      <w:szCs w:val="28"/>
      <w:lang w:val="x-none" w:eastAsia="x-none"/>
    </w:rPr>
  </w:style>
  <w:style w:type="paragraph" w:customStyle="1" w:styleId="afffff6">
    <w:name w:val="Примечание"/>
    <w:basedOn w:val="a5"/>
    <w:link w:val="afffff7"/>
    <w:rsid w:val="00AF1928"/>
    <w:pPr>
      <w:spacing w:before="240" w:after="240" w:line="288" w:lineRule="auto"/>
      <w:ind w:left="1134" w:right="1134"/>
      <w:jc w:val="both"/>
    </w:pPr>
    <w:rPr>
      <w:rFonts w:ascii="Times New Roman" w:eastAsia="Times New Roman" w:hAnsi="Times New Roman"/>
      <w:spacing w:val="20"/>
      <w:sz w:val="24"/>
      <w:szCs w:val="28"/>
      <w:lang w:val="x-none" w:eastAsia="x-none"/>
    </w:rPr>
  </w:style>
  <w:style w:type="character" w:customStyle="1" w:styleId="afffff7">
    <w:name w:val="Примечание Знак"/>
    <w:link w:val="afffff6"/>
    <w:rsid w:val="00AF1928"/>
    <w:rPr>
      <w:rFonts w:ascii="Times New Roman" w:eastAsia="Times New Roman" w:hAnsi="Times New Roman" w:cs="Times New Roman"/>
      <w:spacing w:val="20"/>
      <w:sz w:val="24"/>
      <w:szCs w:val="28"/>
      <w:lang w:val="x-none" w:eastAsia="x-none"/>
    </w:rPr>
  </w:style>
  <w:style w:type="paragraph" w:customStyle="1" w:styleId="-30">
    <w:name w:val="Пункт-3"/>
    <w:basedOn w:val="a5"/>
    <w:rsid w:val="00AF1928"/>
    <w:pPr>
      <w:tabs>
        <w:tab w:val="left" w:pos="1701"/>
      </w:tabs>
      <w:spacing w:after="0" w:line="288" w:lineRule="auto"/>
      <w:ind w:firstLine="567"/>
      <w:jc w:val="both"/>
    </w:pPr>
    <w:rPr>
      <w:rFonts w:ascii="Times New Roman" w:eastAsia="Times New Roman" w:hAnsi="Times New Roman"/>
      <w:sz w:val="28"/>
      <w:szCs w:val="24"/>
      <w:lang w:eastAsia="ru-RU"/>
    </w:rPr>
  </w:style>
  <w:style w:type="paragraph" w:customStyle="1" w:styleId="-4">
    <w:name w:val="Пункт-4"/>
    <w:basedOn w:val="a5"/>
    <w:rsid w:val="00AF1928"/>
    <w:pPr>
      <w:tabs>
        <w:tab w:val="num" w:pos="1701"/>
      </w:tabs>
      <w:spacing w:after="0" w:line="288" w:lineRule="auto"/>
      <w:ind w:firstLine="567"/>
      <w:jc w:val="both"/>
    </w:pPr>
    <w:rPr>
      <w:rFonts w:ascii="Times New Roman" w:eastAsia="Times New Roman" w:hAnsi="Times New Roman"/>
      <w:sz w:val="28"/>
      <w:szCs w:val="24"/>
      <w:lang w:eastAsia="ru-RU"/>
    </w:rPr>
  </w:style>
  <w:style w:type="paragraph" w:customStyle="1" w:styleId="-5">
    <w:name w:val="Пункт-5"/>
    <w:basedOn w:val="a5"/>
    <w:rsid w:val="00AF1928"/>
    <w:pPr>
      <w:tabs>
        <w:tab w:val="num" w:pos="1701"/>
      </w:tabs>
      <w:spacing w:after="0" w:line="288" w:lineRule="auto"/>
      <w:ind w:firstLine="567"/>
      <w:jc w:val="both"/>
    </w:pPr>
    <w:rPr>
      <w:rFonts w:ascii="Times New Roman" w:eastAsia="Times New Roman" w:hAnsi="Times New Roman"/>
      <w:sz w:val="28"/>
      <w:szCs w:val="24"/>
      <w:lang w:eastAsia="ru-RU"/>
    </w:rPr>
  </w:style>
  <w:style w:type="paragraph" w:customStyle="1" w:styleId="-6">
    <w:name w:val="Пункт-6"/>
    <w:basedOn w:val="a5"/>
    <w:rsid w:val="00AF1928"/>
    <w:pPr>
      <w:tabs>
        <w:tab w:val="num" w:pos="1701"/>
      </w:tabs>
      <w:spacing w:after="0" w:line="288" w:lineRule="auto"/>
      <w:ind w:firstLine="567"/>
      <w:jc w:val="both"/>
    </w:pPr>
    <w:rPr>
      <w:rFonts w:ascii="Times New Roman" w:eastAsia="Times New Roman" w:hAnsi="Times New Roman"/>
      <w:sz w:val="28"/>
      <w:szCs w:val="24"/>
      <w:lang w:eastAsia="ru-RU"/>
    </w:rPr>
  </w:style>
  <w:style w:type="paragraph" w:customStyle="1" w:styleId="-7">
    <w:name w:val="Пункт-7"/>
    <w:basedOn w:val="a5"/>
    <w:rsid w:val="00AF1928"/>
    <w:pPr>
      <w:tabs>
        <w:tab w:val="num" w:pos="1701"/>
      </w:tabs>
      <w:spacing w:after="0" w:line="288" w:lineRule="auto"/>
      <w:ind w:firstLine="567"/>
      <w:jc w:val="both"/>
    </w:pPr>
    <w:rPr>
      <w:rFonts w:ascii="Times New Roman" w:eastAsia="Times New Roman" w:hAnsi="Times New Roman"/>
      <w:sz w:val="28"/>
      <w:szCs w:val="24"/>
      <w:lang w:eastAsia="ru-RU"/>
    </w:rPr>
  </w:style>
  <w:style w:type="paragraph" w:customStyle="1" w:styleId="Style11">
    <w:name w:val="Style11"/>
    <w:basedOn w:val="a5"/>
    <w:rsid w:val="00AF1928"/>
    <w:pPr>
      <w:widowControl w:val="0"/>
      <w:autoSpaceDE w:val="0"/>
      <w:autoSpaceDN w:val="0"/>
      <w:adjustRightInd w:val="0"/>
      <w:spacing w:after="0" w:line="581" w:lineRule="exact"/>
      <w:ind w:firstLine="1008"/>
    </w:pPr>
    <w:rPr>
      <w:rFonts w:ascii="Times New Roman" w:eastAsia="Times New Roman" w:hAnsi="Times New Roman"/>
      <w:sz w:val="24"/>
      <w:szCs w:val="24"/>
      <w:lang w:eastAsia="ru-RU"/>
    </w:rPr>
  </w:style>
  <w:style w:type="paragraph" w:customStyle="1" w:styleId="Body1">
    <w:name w:val="*Body 1"/>
    <w:rsid w:val="00AF1928"/>
    <w:pPr>
      <w:spacing w:after="240" w:line="280" w:lineRule="exact"/>
    </w:pPr>
    <w:rPr>
      <w:rFonts w:ascii="Times" w:eastAsia="Times New Roman" w:hAnsi="Times" w:cs="Times New Roman"/>
      <w:noProof/>
      <w:szCs w:val="20"/>
      <w:lang w:val="en-US"/>
    </w:rPr>
  </w:style>
  <w:style w:type="paragraph" w:customStyle="1" w:styleId="DocumentTitle">
    <w:name w:val="*Document Title"/>
    <w:basedOn w:val="aff4"/>
    <w:rsid w:val="00AF1928"/>
    <w:pPr>
      <w:tabs>
        <w:tab w:val="clear" w:pos="4677"/>
        <w:tab w:val="clear" w:pos="9355"/>
      </w:tabs>
      <w:spacing w:after="120"/>
      <w:jc w:val="center"/>
    </w:pPr>
    <w:rPr>
      <w:rFonts w:ascii="Times New Roman" w:hAnsi="Times New Roman"/>
      <w:b/>
      <w:smallCaps/>
      <w:noProof/>
      <w:sz w:val="32"/>
      <w:szCs w:val="20"/>
      <w:lang w:val="en-US"/>
    </w:rPr>
  </w:style>
  <w:style w:type="paragraph" w:customStyle="1" w:styleId="Style10">
    <w:name w:val="Style10"/>
    <w:basedOn w:val="a5"/>
    <w:rsid w:val="00AF1928"/>
    <w:pPr>
      <w:widowControl w:val="0"/>
      <w:autoSpaceDE w:val="0"/>
      <w:autoSpaceDN w:val="0"/>
      <w:adjustRightInd w:val="0"/>
      <w:spacing w:after="0" w:line="282" w:lineRule="exact"/>
      <w:ind w:firstLine="706"/>
      <w:jc w:val="both"/>
    </w:pPr>
    <w:rPr>
      <w:rFonts w:ascii="Times New Roman" w:eastAsia="Times New Roman" w:hAnsi="Times New Roman"/>
      <w:sz w:val="24"/>
      <w:szCs w:val="24"/>
      <w:lang w:eastAsia="ru-RU"/>
    </w:rPr>
  </w:style>
  <w:style w:type="character" w:customStyle="1" w:styleId="FontStyle14">
    <w:name w:val="Font Style14"/>
    <w:rsid w:val="00AF1928"/>
    <w:rPr>
      <w:rFonts w:ascii="Franklin Gothic Medium" w:hAnsi="Franklin Gothic Medium" w:cs="Franklin Gothic Medium"/>
      <w:sz w:val="24"/>
      <w:szCs w:val="24"/>
    </w:rPr>
  </w:style>
  <w:style w:type="character" w:customStyle="1" w:styleId="Web1">
    <w:name w:val="Обычный (Web) Знак1"/>
    <w:aliases w:val="Обычный (веб) Знак Знак Знак1,Обычный (Web) Знак Знак Знак Знак Знак1"/>
    <w:locked/>
    <w:rsid w:val="00AF1928"/>
    <w:rPr>
      <w:sz w:val="24"/>
    </w:rPr>
  </w:style>
  <w:style w:type="paragraph" w:customStyle="1" w:styleId="afffff8">
    <w:name w:val="Подподподпункт"/>
    <w:basedOn w:val="a5"/>
    <w:rsid w:val="00AF1928"/>
    <w:pPr>
      <w:tabs>
        <w:tab w:val="left" w:pos="1134"/>
        <w:tab w:val="num" w:pos="1576"/>
        <w:tab w:val="left" w:pos="1701"/>
      </w:tabs>
      <w:spacing w:after="0" w:line="360" w:lineRule="auto"/>
      <w:ind w:left="1576" w:hanging="1008"/>
      <w:jc w:val="both"/>
    </w:pPr>
    <w:rPr>
      <w:rFonts w:ascii="Times New Roman" w:eastAsia="Times New Roman" w:hAnsi="Times New Roman"/>
      <w:sz w:val="28"/>
      <w:szCs w:val="20"/>
      <w:lang w:eastAsia="ru-RU"/>
    </w:rPr>
  </w:style>
  <w:style w:type="paragraph" w:customStyle="1" w:styleId="Body">
    <w:name w:val="Body"/>
    <w:rsid w:val="00AF1928"/>
    <w:pPr>
      <w:spacing w:after="0" w:line="240" w:lineRule="auto"/>
    </w:pPr>
    <w:rPr>
      <w:rFonts w:ascii="Helvetica" w:eastAsia="ヒラギノ角ゴ Pro W3" w:hAnsi="Helvetica" w:cs="Times New Roman"/>
      <w:color w:val="000000"/>
      <w:sz w:val="24"/>
      <w:szCs w:val="20"/>
      <w:lang w:val="en-US"/>
    </w:rPr>
  </w:style>
  <w:style w:type="paragraph" w:customStyle="1" w:styleId="a2">
    <w:name w:val="Главы"/>
    <w:basedOn w:val="a5"/>
    <w:next w:val="a5"/>
    <w:rsid w:val="00AF1928"/>
    <w:pPr>
      <w:pageBreakBefore/>
      <w:numPr>
        <w:numId w:val="31"/>
      </w:numPr>
      <w:tabs>
        <w:tab w:val="clear" w:pos="567"/>
        <w:tab w:val="left" w:pos="851"/>
      </w:tabs>
      <w:suppressAutoHyphens/>
      <w:spacing w:before="1440" w:after="720" w:line="360" w:lineRule="auto"/>
      <w:ind w:left="0" w:firstLine="0"/>
      <w:jc w:val="center"/>
      <w:outlineLvl w:val="0"/>
    </w:pPr>
    <w:rPr>
      <w:rFonts w:ascii="Arial" w:eastAsia="Times New Roman" w:hAnsi="Arial" w:cs="Arial"/>
      <w:b/>
      <w:caps/>
      <w:snapToGrid w:val="0"/>
      <w:spacing w:val="40"/>
      <w:sz w:val="44"/>
      <w:szCs w:val="44"/>
      <w:lang w:eastAsia="ru-RU"/>
    </w:rPr>
  </w:style>
  <w:style w:type="character" w:customStyle="1" w:styleId="NormalWebChar1">
    <w:name w:val="Normal (Web) Char1"/>
    <w:aliases w:val="Обычный (Web) Char1,Обычный (веб) Знак Знак Char1,Обычный (Web) Знак Знак Знак Char1"/>
    <w:locked/>
    <w:rsid w:val="00AF1928"/>
    <w:rPr>
      <w:sz w:val="24"/>
    </w:rPr>
  </w:style>
  <w:style w:type="character" w:customStyle="1" w:styleId="3f1">
    <w:name w:val="Стиль3 Знак"/>
    <w:link w:val="3f0"/>
    <w:rsid w:val="00AF1928"/>
    <w:rPr>
      <w:rFonts w:ascii="Times New Roman" w:eastAsia="Times New Roman" w:hAnsi="Times New Roman" w:cs="Times New Roman"/>
      <w:sz w:val="24"/>
      <w:szCs w:val="20"/>
      <w:lang w:eastAsia="ru-RU"/>
    </w:rPr>
  </w:style>
  <w:style w:type="paragraph" w:customStyle="1" w:styleId="Style12">
    <w:name w:val="Style12"/>
    <w:basedOn w:val="a5"/>
    <w:rsid w:val="00AF1928"/>
    <w:pPr>
      <w:widowControl w:val="0"/>
      <w:autoSpaceDE w:val="0"/>
      <w:autoSpaceDN w:val="0"/>
      <w:adjustRightInd w:val="0"/>
      <w:spacing w:after="0" w:line="326" w:lineRule="exact"/>
      <w:jc w:val="both"/>
    </w:pPr>
    <w:rPr>
      <w:rFonts w:ascii="Times New Roman" w:eastAsia="Times New Roman" w:hAnsi="Times New Roman"/>
      <w:sz w:val="24"/>
      <w:szCs w:val="24"/>
      <w:lang w:eastAsia="ru-RU"/>
    </w:rPr>
  </w:style>
  <w:style w:type="character" w:customStyle="1" w:styleId="FontStyle16">
    <w:name w:val="Font Style16"/>
    <w:rsid w:val="00AF1928"/>
    <w:rPr>
      <w:rFonts w:ascii="Times New Roman" w:hAnsi="Times New Roman" w:cs="Times New Roman"/>
      <w:b/>
      <w:bCs/>
      <w:sz w:val="26"/>
      <w:szCs w:val="26"/>
    </w:rPr>
  </w:style>
  <w:style w:type="paragraph" w:customStyle="1" w:styleId="Heading11">
    <w:name w:val="Heading 11"/>
    <w:rsid w:val="00AF1928"/>
    <w:pPr>
      <w:widowControl w:val="0"/>
      <w:autoSpaceDE w:val="0"/>
      <w:autoSpaceDN w:val="0"/>
      <w:adjustRightInd w:val="0"/>
      <w:spacing w:before="240" w:after="120" w:line="240" w:lineRule="auto"/>
      <w:jc w:val="center"/>
    </w:pPr>
    <w:rPr>
      <w:rFonts w:ascii="Times New Roman" w:eastAsia="Times New Roman" w:hAnsi="Times New Roman" w:cs="Times New Roman"/>
      <w:b/>
      <w:bCs/>
      <w:sz w:val="28"/>
      <w:szCs w:val="28"/>
      <w:lang w:eastAsia="ru-RU"/>
    </w:rPr>
  </w:style>
  <w:style w:type="paragraph" w:customStyle="1" w:styleId="afffff9">
    <w:name w:val="Служебный"/>
    <w:basedOn w:val="a2"/>
    <w:rsid w:val="00AF1928"/>
    <w:pPr>
      <w:numPr>
        <w:numId w:val="0"/>
      </w:numPr>
      <w:tabs>
        <w:tab w:val="num" w:pos="540"/>
        <w:tab w:val="num" w:pos="927"/>
      </w:tabs>
      <w:ind w:left="540" w:hanging="360"/>
    </w:pPr>
    <w:rPr>
      <w:snapToGrid/>
    </w:rPr>
  </w:style>
  <w:style w:type="paragraph" w:customStyle="1" w:styleId="afffffa">
    <w:name w:val="Структура"/>
    <w:basedOn w:val="a5"/>
    <w:rsid w:val="00AF1928"/>
    <w:pPr>
      <w:pageBreakBefore/>
      <w:pBdr>
        <w:bottom w:val="thinThickSmallGap" w:sz="24" w:space="1" w:color="auto"/>
      </w:pBdr>
      <w:tabs>
        <w:tab w:val="num" w:pos="567"/>
        <w:tab w:val="left" w:pos="851"/>
        <w:tab w:val="num" w:pos="927"/>
      </w:tabs>
      <w:suppressAutoHyphens/>
      <w:spacing w:before="480" w:after="240" w:line="240" w:lineRule="auto"/>
      <w:ind w:left="567" w:right="2835" w:hanging="567"/>
      <w:outlineLvl w:val="0"/>
    </w:pPr>
    <w:rPr>
      <w:rFonts w:ascii="Arial" w:eastAsia="Times New Roman" w:hAnsi="Arial" w:cs="Arial"/>
      <w:b/>
      <w:caps/>
      <w:sz w:val="36"/>
      <w:szCs w:val="36"/>
      <w:lang w:eastAsia="ru-RU"/>
    </w:rPr>
  </w:style>
  <w:style w:type="character" w:customStyle="1" w:styleId="afffffb">
    <w:name w:val="Пункт Знак"/>
    <w:rsid w:val="00AF1928"/>
    <w:rPr>
      <w:rFonts w:cs="Times New Roman"/>
      <w:sz w:val="28"/>
      <w:lang w:val="ru-RU" w:eastAsia="ru-RU" w:bidi="ar-SA"/>
    </w:rPr>
  </w:style>
  <w:style w:type="paragraph" w:customStyle="1" w:styleId="n-txt">
    <w:name w:val="n-txt"/>
    <w:basedOn w:val="a5"/>
    <w:rsid w:val="00AF1928"/>
    <w:pPr>
      <w:spacing w:before="75" w:after="150" w:line="225" w:lineRule="atLeast"/>
      <w:ind w:left="150"/>
    </w:pPr>
    <w:rPr>
      <w:rFonts w:ascii="Arial" w:eastAsia="Times New Roman" w:hAnsi="Arial" w:cs="Arial"/>
      <w:color w:val="000000"/>
      <w:sz w:val="18"/>
      <w:szCs w:val="18"/>
      <w:lang w:eastAsia="ru-RU"/>
    </w:rPr>
  </w:style>
  <w:style w:type="paragraph" w:customStyle="1" w:styleId="afffffc">
    <w:name w:val="Основной текст документа"/>
    <w:rsid w:val="00AF1928"/>
    <w:pPr>
      <w:spacing w:after="0" w:line="240" w:lineRule="auto"/>
      <w:ind w:firstLine="720"/>
      <w:jc w:val="both"/>
    </w:pPr>
    <w:rPr>
      <w:rFonts w:ascii="Times New Roman" w:eastAsia="Times New Roman" w:hAnsi="Times New Roman" w:cs="Times New Roman"/>
      <w:sz w:val="28"/>
      <w:szCs w:val="28"/>
      <w:lang w:eastAsia="ru-RU"/>
    </w:rPr>
  </w:style>
  <w:style w:type="paragraph" w:customStyle="1" w:styleId="LocalSubtitle">
    <w:name w:val="Local Subtitle"/>
    <w:next w:val="a5"/>
    <w:rsid w:val="00AF1928"/>
    <w:pPr>
      <w:spacing w:after="0" w:line="300" w:lineRule="exact"/>
    </w:pPr>
    <w:rPr>
      <w:rFonts w:ascii="Times New Roman" w:eastAsia="Times New Roman" w:hAnsi="Times New Roman" w:cs="Times New Roman"/>
      <w:smallCaps/>
      <w:noProof/>
      <w:spacing w:val="40"/>
      <w:lang w:val="en-US"/>
    </w:rPr>
  </w:style>
  <w:style w:type="paragraph" w:customStyle="1" w:styleId="ConsCell">
    <w:name w:val="ConsCell"/>
    <w:rsid w:val="00AF1928"/>
    <w:pPr>
      <w:autoSpaceDE w:val="0"/>
      <w:autoSpaceDN w:val="0"/>
      <w:adjustRightInd w:val="0"/>
      <w:spacing w:after="0" w:line="240" w:lineRule="auto"/>
      <w:ind w:right="19772"/>
    </w:pPr>
    <w:rPr>
      <w:rFonts w:ascii="Arial" w:eastAsia="Times New Roman" w:hAnsi="Arial" w:cs="Arial"/>
      <w:sz w:val="20"/>
      <w:szCs w:val="20"/>
      <w:lang w:eastAsia="ru-RU"/>
    </w:rPr>
  </w:style>
  <w:style w:type="character" w:customStyle="1" w:styleId="SUBST">
    <w:name w:val="__SUBST"/>
    <w:rsid w:val="00AF1928"/>
    <w:rPr>
      <w:b/>
      <w:i/>
      <w:sz w:val="22"/>
    </w:rPr>
  </w:style>
  <w:style w:type="paragraph" w:customStyle="1" w:styleId="Aaoieeeaieiioeooe">
    <w:name w:val="Aa?oiee eaieiioeooe"/>
    <w:basedOn w:val="a5"/>
    <w:rsid w:val="00AF1928"/>
    <w:pPr>
      <w:widowControl w:val="0"/>
      <w:tabs>
        <w:tab w:val="center" w:pos="4536"/>
        <w:tab w:val="right" w:pos="9072"/>
      </w:tabs>
      <w:spacing w:after="0" w:line="240" w:lineRule="auto"/>
    </w:pPr>
    <w:rPr>
      <w:rFonts w:ascii="Times New Roman" w:eastAsia="Times New Roman" w:hAnsi="Times New Roman"/>
      <w:sz w:val="24"/>
      <w:szCs w:val="20"/>
      <w:lang w:eastAsia="ru-RU"/>
    </w:rPr>
  </w:style>
  <w:style w:type="paragraph" w:customStyle="1" w:styleId="a00">
    <w:name w:val="a0"/>
    <w:basedOn w:val="a5"/>
    <w:rsid w:val="00AF1928"/>
    <w:pPr>
      <w:snapToGrid w:val="0"/>
      <w:spacing w:after="0" w:line="360" w:lineRule="auto"/>
      <w:ind w:left="3742" w:hanging="360"/>
      <w:jc w:val="both"/>
    </w:pPr>
    <w:rPr>
      <w:rFonts w:ascii="Times New Roman" w:eastAsia="Times New Roman" w:hAnsi="Times New Roman"/>
      <w:sz w:val="28"/>
      <w:szCs w:val="28"/>
      <w:lang w:eastAsia="ru-RU"/>
    </w:rPr>
  </w:style>
  <w:style w:type="paragraph" w:customStyle="1" w:styleId="02statia3">
    <w:name w:val="02statia3"/>
    <w:basedOn w:val="a5"/>
    <w:rsid w:val="00AF1928"/>
    <w:pPr>
      <w:spacing w:before="120" w:after="0" w:line="320" w:lineRule="atLeast"/>
      <w:ind w:left="2900" w:hanging="880"/>
      <w:jc w:val="both"/>
    </w:pPr>
    <w:rPr>
      <w:rFonts w:ascii="GaramondNarrowC" w:eastAsia="Times New Roman" w:hAnsi="GaramondNarrowC"/>
      <w:color w:val="000000"/>
      <w:sz w:val="21"/>
      <w:szCs w:val="21"/>
      <w:lang w:eastAsia="ru-RU"/>
    </w:rPr>
  </w:style>
  <w:style w:type="paragraph" w:customStyle="1" w:styleId="HEADINGS">
    <w:name w:val="HEADINGS"/>
    <w:basedOn w:val="10"/>
    <w:autoRedefine/>
    <w:qFormat/>
    <w:rsid w:val="00AF1928"/>
    <w:pPr>
      <w:keepNext/>
      <w:pBdr>
        <w:bottom w:val="none" w:sz="0" w:space="0" w:color="auto"/>
      </w:pBdr>
      <w:spacing w:before="240" w:after="240" w:line="276" w:lineRule="auto"/>
    </w:pPr>
    <w:rPr>
      <w:rFonts w:ascii="Calibri" w:eastAsia="Calibri" w:hAnsi="Calibri" w:cs="Times New Roman"/>
      <w:b/>
      <w:bCs/>
      <w:caps w:val="0"/>
      <w:color w:val="auto"/>
      <w:spacing w:val="0"/>
      <w:sz w:val="22"/>
      <w:szCs w:val="22"/>
      <w:lang w:eastAsia="ru-RU"/>
    </w:rPr>
  </w:style>
  <w:style w:type="paragraph" w:customStyle="1" w:styleId="03osnovnoytexttabl">
    <w:name w:val="03osnovnoytexttabl"/>
    <w:basedOn w:val="a5"/>
    <w:rsid w:val="00AF1928"/>
    <w:pPr>
      <w:spacing w:before="120" w:after="0" w:line="320" w:lineRule="atLeast"/>
    </w:pPr>
    <w:rPr>
      <w:rFonts w:ascii="GaramondC" w:eastAsia="Times New Roman" w:hAnsi="GaramondC"/>
      <w:color w:val="000000"/>
      <w:sz w:val="20"/>
      <w:szCs w:val="20"/>
      <w:lang w:eastAsia="ru-RU"/>
    </w:rPr>
  </w:style>
  <w:style w:type="character" w:customStyle="1" w:styleId="afffffd">
    <w:name w:val="Пользователь"/>
    <w:semiHidden/>
    <w:rsid w:val="00AF1928"/>
    <w:rPr>
      <w:rFonts w:ascii="Arial" w:hAnsi="Arial" w:cs="Arial"/>
      <w:color w:val="auto"/>
      <w:sz w:val="20"/>
      <w:szCs w:val="20"/>
    </w:rPr>
  </w:style>
  <w:style w:type="paragraph" w:styleId="44">
    <w:name w:val="List Bullet 4"/>
    <w:basedOn w:val="a5"/>
    <w:rsid w:val="00AF1928"/>
    <w:pPr>
      <w:tabs>
        <w:tab w:val="num" w:pos="1209"/>
      </w:tabs>
      <w:spacing w:after="120" w:line="240" w:lineRule="auto"/>
      <w:ind w:left="1209" w:hanging="360"/>
    </w:pPr>
    <w:rPr>
      <w:rFonts w:ascii="Times New Roman" w:eastAsia="Times New Roman" w:hAnsi="Times New Roman"/>
      <w:szCs w:val="20"/>
      <w:lang w:val="en-US"/>
    </w:rPr>
  </w:style>
  <w:style w:type="paragraph" w:customStyle="1" w:styleId="afffffe">
    <w:name w:val="Основной текст с красной строки"/>
    <w:basedOn w:val="a5"/>
    <w:rsid w:val="00AF1928"/>
    <w:pPr>
      <w:spacing w:before="60" w:after="0" w:line="360" w:lineRule="auto"/>
      <w:ind w:firstLine="851"/>
      <w:jc w:val="both"/>
    </w:pPr>
    <w:rPr>
      <w:rFonts w:ascii="Times New Roman" w:eastAsia="Times New Roman" w:hAnsi="Times New Roman"/>
      <w:sz w:val="24"/>
      <w:szCs w:val="24"/>
      <w:lang w:eastAsia="ru-RU"/>
    </w:rPr>
  </w:style>
  <w:style w:type="table" w:styleId="3-5">
    <w:name w:val="Medium Grid 3 Accent 5"/>
    <w:basedOn w:val="a7"/>
    <w:rsid w:val="00AF1928"/>
    <w:pPr>
      <w:spacing w:after="0" w:line="240" w:lineRule="auto"/>
    </w:pPr>
    <w:rPr>
      <w:rFonts w:ascii="Times New Roman" w:eastAsia="Times New Roman" w:hAnsi="Times New Roman" w:cs="Times New Roman"/>
      <w:color w:val="31849B"/>
      <w:sz w:val="20"/>
      <w:szCs w:val="20"/>
      <w:lang w:eastAsia="ru-RU"/>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a0">
    <w:name w:val="Перечисление"/>
    <w:basedOn w:val="affe"/>
    <w:rsid w:val="00AF1928"/>
    <w:pPr>
      <w:numPr>
        <w:numId w:val="32"/>
      </w:numPr>
      <w:tabs>
        <w:tab w:val="clear" w:pos="360"/>
      </w:tabs>
      <w:spacing w:before="60" w:line="300" w:lineRule="exact"/>
      <w:ind w:left="0" w:firstLine="0"/>
    </w:pPr>
    <w:rPr>
      <w:rFonts w:eastAsia="Times New Roman"/>
      <w:sz w:val="24"/>
    </w:rPr>
  </w:style>
  <w:style w:type="paragraph" w:customStyle="1" w:styleId="Pa1">
    <w:name w:val="Pa1"/>
    <w:basedOn w:val="a5"/>
    <w:next w:val="a5"/>
    <w:rsid w:val="00AF1928"/>
    <w:pPr>
      <w:autoSpaceDE w:val="0"/>
      <w:autoSpaceDN w:val="0"/>
      <w:adjustRightInd w:val="0"/>
      <w:spacing w:after="0" w:line="241" w:lineRule="atLeast"/>
    </w:pPr>
    <w:rPr>
      <w:rFonts w:ascii="Myriad Pro" w:eastAsia="Times New Roman" w:hAnsi="Myriad Pro"/>
      <w:sz w:val="24"/>
      <w:szCs w:val="24"/>
      <w:lang w:eastAsia="ru-RU"/>
    </w:rPr>
  </w:style>
  <w:style w:type="character" w:customStyle="1" w:styleId="A10">
    <w:name w:val="A1"/>
    <w:rsid w:val="00AF1928"/>
    <w:rPr>
      <w:rFonts w:cs="Myriad Pro"/>
      <w:b/>
      <w:bCs/>
      <w:color w:val="000000"/>
      <w:sz w:val="60"/>
      <w:szCs w:val="60"/>
    </w:rPr>
  </w:style>
  <w:style w:type="character" w:customStyle="1" w:styleId="apple-style-span">
    <w:name w:val="apple-style-span"/>
    <w:basedOn w:val="a6"/>
    <w:rsid w:val="00AF1928"/>
  </w:style>
  <w:style w:type="character" w:customStyle="1" w:styleId="190">
    <w:name w:val="Знак Знак19"/>
    <w:locked/>
    <w:rsid w:val="00AF1928"/>
    <w:rPr>
      <w:rFonts w:ascii="Arial" w:hAnsi="Arial"/>
      <w:b/>
      <w:kern w:val="28"/>
      <w:sz w:val="40"/>
    </w:rPr>
  </w:style>
  <w:style w:type="paragraph" w:customStyle="1" w:styleId="-11">
    <w:name w:val="Цветной список - Акцент 11"/>
    <w:basedOn w:val="a5"/>
    <w:qFormat/>
    <w:rsid w:val="00AF1928"/>
    <w:pPr>
      <w:spacing w:after="0" w:line="360" w:lineRule="auto"/>
      <w:ind w:left="708" w:firstLine="567"/>
      <w:jc w:val="both"/>
    </w:pPr>
    <w:rPr>
      <w:rFonts w:ascii="Times New Roman" w:eastAsia="Times New Roman" w:hAnsi="Times New Roman"/>
      <w:sz w:val="28"/>
      <w:szCs w:val="20"/>
      <w:lang w:eastAsia="ru-RU"/>
    </w:rPr>
  </w:style>
  <w:style w:type="paragraph" w:customStyle="1" w:styleId="phTitle">
    <w:name w:val="ph_Title"/>
    <w:basedOn w:val="a5"/>
    <w:next w:val="a5"/>
    <w:rsid w:val="00AF1928"/>
    <w:pPr>
      <w:spacing w:after="0" w:line="360" w:lineRule="auto"/>
      <w:jc w:val="center"/>
      <w:outlineLvl w:val="0"/>
    </w:pPr>
    <w:rPr>
      <w:rFonts w:ascii="Times New Roman" w:eastAsia="Times New Roman" w:hAnsi="Times New Roman"/>
      <w:b/>
      <w:bCs/>
      <w:caps/>
      <w:sz w:val="28"/>
      <w:szCs w:val="28"/>
      <w:lang w:eastAsia="ru-RU"/>
    </w:rPr>
  </w:style>
  <w:style w:type="paragraph" w:customStyle="1" w:styleId="phSubtitle">
    <w:name w:val="ph_Subtitle"/>
    <w:basedOn w:val="a5"/>
    <w:next w:val="a5"/>
    <w:rsid w:val="00AF1928"/>
    <w:pPr>
      <w:spacing w:after="0" w:line="360" w:lineRule="auto"/>
      <w:jc w:val="center"/>
    </w:pPr>
    <w:rPr>
      <w:rFonts w:ascii="Times New Roman" w:eastAsia="Times New Roman" w:hAnsi="Times New Roman"/>
      <w:b/>
      <w:sz w:val="28"/>
      <w:szCs w:val="24"/>
      <w:lang w:eastAsia="ru-RU"/>
    </w:rPr>
  </w:style>
  <w:style w:type="paragraph" w:customStyle="1" w:styleId="phNormal">
    <w:name w:val="ph_Normal"/>
    <w:basedOn w:val="a5"/>
    <w:link w:val="phNormal0"/>
    <w:rsid w:val="00AF1928"/>
    <w:pPr>
      <w:spacing w:after="0" w:line="360" w:lineRule="auto"/>
      <w:ind w:firstLine="851"/>
      <w:jc w:val="both"/>
    </w:pPr>
    <w:rPr>
      <w:rFonts w:ascii="Times New Roman" w:eastAsia="Times New Roman" w:hAnsi="Times New Roman"/>
      <w:sz w:val="24"/>
      <w:szCs w:val="24"/>
      <w:lang w:val="x-none" w:eastAsia="x-none"/>
    </w:rPr>
  </w:style>
  <w:style w:type="paragraph" w:customStyle="1" w:styleId="phContent">
    <w:name w:val="ph_Content"/>
    <w:basedOn w:val="a5"/>
    <w:rsid w:val="00AF1928"/>
    <w:pPr>
      <w:pageBreakBefore/>
      <w:spacing w:after="0" w:line="240" w:lineRule="auto"/>
      <w:jc w:val="center"/>
    </w:pPr>
    <w:rPr>
      <w:rFonts w:ascii="Times New Roman" w:eastAsia="Times New Roman" w:hAnsi="Times New Roman"/>
      <w:b/>
      <w:caps/>
      <w:sz w:val="28"/>
      <w:szCs w:val="28"/>
      <w:lang w:eastAsia="ru-RU"/>
    </w:rPr>
  </w:style>
  <w:style w:type="paragraph" w:customStyle="1" w:styleId="phList">
    <w:name w:val="ph_List"/>
    <w:basedOn w:val="phNormal"/>
    <w:link w:val="phList0"/>
    <w:rsid w:val="00AF1928"/>
    <w:pPr>
      <w:numPr>
        <w:numId w:val="33"/>
      </w:numPr>
      <w:tabs>
        <w:tab w:val="clear" w:pos="1620"/>
        <w:tab w:val="num" w:pos="360"/>
      </w:tabs>
      <w:ind w:left="0" w:firstLine="0"/>
    </w:pPr>
    <w:rPr>
      <w:lang w:val="en-US"/>
    </w:rPr>
  </w:style>
  <w:style w:type="character" w:customStyle="1" w:styleId="phNormal0">
    <w:name w:val="ph_Normal Знак"/>
    <w:link w:val="phNormal"/>
    <w:rsid w:val="00AF1928"/>
    <w:rPr>
      <w:rFonts w:ascii="Times New Roman" w:eastAsia="Times New Roman" w:hAnsi="Times New Roman" w:cs="Times New Roman"/>
      <w:sz w:val="24"/>
      <w:szCs w:val="24"/>
      <w:lang w:val="x-none" w:eastAsia="x-none"/>
    </w:rPr>
  </w:style>
  <w:style w:type="character" w:customStyle="1" w:styleId="phBullet0">
    <w:name w:val="ph_Bullet Знак Знак"/>
    <w:link w:val="phBullet"/>
    <w:rsid w:val="00AF1928"/>
    <w:rPr>
      <w:rFonts w:ascii="Times New Roman" w:eastAsia="Times New Roman" w:hAnsi="Times New Roman" w:cs="Times New Roman"/>
      <w:sz w:val="24"/>
      <w:szCs w:val="24"/>
      <w:lang w:eastAsia="ru-RU"/>
    </w:rPr>
  </w:style>
  <w:style w:type="character" w:customStyle="1" w:styleId="phList0">
    <w:name w:val="ph_List Знак Знак"/>
    <w:link w:val="phList"/>
    <w:rsid w:val="00AF1928"/>
    <w:rPr>
      <w:rFonts w:ascii="Times New Roman" w:eastAsia="Times New Roman" w:hAnsi="Times New Roman" w:cs="Times New Roman"/>
      <w:sz w:val="24"/>
      <w:szCs w:val="24"/>
      <w:lang w:val="en-US" w:eastAsia="x-none"/>
    </w:rPr>
  </w:style>
  <w:style w:type="paragraph" w:customStyle="1" w:styleId="phtablecell">
    <w:name w:val="ph_table_cell"/>
    <w:basedOn w:val="a5"/>
    <w:rsid w:val="00AF1928"/>
    <w:pPr>
      <w:spacing w:after="60" w:line="240" w:lineRule="auto"/>
      <w:ind w:left="284"/>
    </w:pPr>
    <w:rPr>
      <w:rFonts w:ascii="Times New Roman" w:eastAsia="Times New Roman" w:hAnsi="Times New Roman"/>
      <w:sz w:val="20"/>
      <w:szCs w:val="24"/>
      <w:lang w:eastAsia="ru-RU"/>
    </w:rPr>
  </w:style>
  <w:style w:type="paragraph" w:customStyle="1" w:styleId="affffff">
    <w:name w:val="Стиль"/>
    <w:rsid w:val="00AF1928"/>
    <w:pPr>
      <w:widowControl w:val="0"/>
      <w:spacing w:after="0" w:line="240" w:lineRule="auto"/>
    </w:pPr>
    <w:rPr>
      <w:rFonts w:ascii="Times New Roman" w:eastAsia="Times New Roman" w:hAnsi="Times New Roman" w:cs="Times New Roman"/>
      <w:snapToGrid w:val="0"/>
      <w:sz w:val="28"/>
      <w:szCs w:val="20"/>
      <w:lang w:eastAsia="ru-RU"/>
    </w:rPr>
  </w:style>
  <w:style w:type="paragraph" w:customStyle="1" w:styleId="1f0">
    <w:name w:val="Пункт1"/>
    <w:basedOn w:val="a5"/>
    <w:rsid w:val="00AF1928"/>
    <w:pPr>
      <w:tabs>
        <w:tab w:val="num" w:pos="567"/>
      </w:tabs>
      <w:spacing w:before="240" w:after="0" w:line="360" w:lineRule="auto"/>
      <w:ind w:left="567" w:hanging="279"/>
      <w:jc w:val="center"/>
    </w:pPr>
    <w:rPr>
      <w:rFonts w:ascii="Arial" w:eastAsia="Times New Roman" w:hAnsi="Arial"/>
      <w:b/>
      <w:snapToGrid w:val="0"/>
      <w:sz w:val="28"/>
      <w:szCs w:val="28"/>
      <w:lang w:eastAsia="ru-RU"/>
    </w:rPr>
  </w:style>
  <w:style w:type="character" w:customStyle="1" w:styleId="11pt">
    <w:name w:val="Колонтитул + 11 pt"/>
    <w:rsid w:val="00AF1928"/>
    <w:rPr>
      <w:spacing w:val="0"/>
      <w:sz w:val="22"/>
      <w:szCs w:val="22"/>
      <w:shd w:val="clear" w:color="auto" w:fill="FFFFFF"/>
      <w:lang w:bidi="ar-SA"/>
    </w:rPr>
  </w:style>
  <w:style w:type="character" w:customStyle="1" w:styleId="1f1">
    <w:name w:val="Заголовок №1 + Не полужирный"/>
    <w:rsid w:val="00AF1928"/>
    <w:rPr>
      <w:b/>
      <w:bCs/>
      <w:sz w:val="24"/>
      <w:szCs w:val="24"/>
      <w:shd w:val="clear" w:color="auto" w:fill="FFFFFF"/>
      <w:lang w:bidi="ar-SA"/>
    </w:rPr>
  </w:style>
  <w:style w:type="paragraph" w:customStyle="1" w:styleId="Style23">
    <w:name w:val="Style23"/>
    <w:basedOn w:val="a5"/>
    <w:rsid w:val="00AF1928"/>
    <w:pPr>
      <w:widowControl w:val="0"/>
      <w:autoSpaceDE w:val="0"/>
      <w:autoSpaceDN w:val="0"/>
      <w:adjustRightInd w:val="0"/>
      <w:spacing w:after="0" w:line="278" w:lineRule="exact"/>
      <w:jc w:val="both"/>
    </w:pPr>
    <w:rPr>
      <w:rFonts w:ascii="Times New Roman" w:eastAsia="Times New Roman" w:hAnsi="Times New Roman"/>
      <w:sz w:val="24"/>
      <w:szCs w:val="24"/>
      <w:lang w:eastAsia="ru-RU"/>
    </w:rPr>
  </w:style>
  <w:style w:type="character" w:customStyle="1" w:styleId="FontStyle44">
    <w:name w:val="Font Style44"/>
    <w:rsid w:val="00AF1928"/>
    <w:rPr>
      <w:rFonts w:ascii="Times New Roman" w:hAnsi="Times New Roman" w:cs="Times New Roman"/>
      <w:sz w:val="22"/>
      <w:szCs w:val="22"/>
    </w:rPr>
  </w:style>
  <w:style w:type="character" w:customStyle="1" w:styleId="FontStyle46">
    <w:name w:val="Font Style46"/>
    <w:rsid w:val="00AF1928"/>
    <w:rPr>
      <w:rFonts w:ascii="Times New Roman" w:hAnsi="Times New Roman" w:cs="Times New Roman"/>
      <w:b/>
      <w:bCs/>
      <w:sz w:val="16"/>
      <w:szCs w:val="16"/>
    </w:rPr>
  </w:style>
  <w:style w:type="character" w:customStyle="1" w:styleId="411">
    <w:name w:val="Заголовок 4 Знак1"/>
    <w:locked/>
    <w:rsid w:val="00AF1928"/>
    <w:rPr>
      <w:rFonts w:eastAsia="Arial Unicode MS"/>
      <w:b/>
      <w:bCs/>
      <w:sz w:val="28"/>
      <w:szCs w:val="28"/>
      <w:lang w:val="x-none" w:eastAsia="x-none"/>
    </w:rPr>
  </w:style>
  <w:style w:type="paragraph" w:customStyle="1" w:styleId="Style15">
    <w:name w:val="Style15"/>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7">
    <w:name w:val="Style17"/>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1">
    <w:name w:val="Style21"/>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2">
    <w:name w:val="Style22"/>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35">
    <w:name w:val="Font Style35"/>
    <w:rsid w:val="00AF1928"/>
    <w:rPr>
      <w:rFonts w:ascii="Times New Roman" w:hAnsi="Times New Roman" w:cs="Times New Roman"/>
      <w:b/>
      <w:bCs/>
      <w:sz w:val="18"/>
      <w:szCs w:val="18"/>
    </w:rPr>
  </w:style>
  <w:style w:type="character" w:customStyle="1" w:styleId="FontStyle38">
    <w:name w:val="Font Style38"/>
    <w:rsid w:val="00AF1928"/>
    <w:rPr>
      <w:rFonts w:ascii="Times New Roman" w:hAnsi="Times New Roman" w:cs="Times New Roman"/>
      <w:sz w:val="14"/>
      <w:szCs w:val="14"/>
    </w:rPr>
  </w:style>
  <w:style w:type="paragraph" w:customStyle="1" w:styleId="Style28">
    <w:name w:val="Style28"/>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45">
    <w:name w:val="Font Style45"/>
    <w:rsid w:val="00AF1928"/>
    <w:rPr>
      <w:rFonts w:ascii="Times New Roman" w:hAnsi="Times New Roman" w:cs="Times New Roman"/>
      <w:b/>
      <w:bCs/>
      <w:sz w:val="24"/>
      <w:szCs w:val="24"/>
    </w:rPr>
  </w:style>
  <w:style w:type="paragraph" w:customStyle="1" w:styleId="Style31">
    <w:name w:val="Style31"/>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7">
    <w:name w:val="Style27"/>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30">
    <w:name w:val="Style30"/>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4">
    <w:name w:val="Style14"/>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9">
    <w:name w:val="Style29"/>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47">
    <w:name w:val="Font Style47"/>
    <w:rsid w:val="00AF1928"/>
    <w:rPr>
      <w:rFonts w:ascii="Franklin Gothic Demi Cond" w:hAnsi="Franklin Gothic Demi Cond" w:cs="Franklin Gothic Demi Cond"/>
      <w:b/>
      <w:bCs/>
      <w:sz w:val="24"/>
      <w:szCs w:val="24"/>
    </w:rPr>
  </w:style>
  <w:style w:type="character" w:customStyle="1" w:styleId="FontStyle48">
    <w:name w:val="Font Style48"/>
    <w:rsid w:val="00AF1928"/>
    <w:rPr>
      <w:rFonts w:ascii="Times New Roman" w:hAnsi="Times New Roman" w:cs="Times New Roman"/>
      <w:b/>
      <w:bCs/>
      <w:sz w:val="18"/>
      <w:szCs w:val="18"/>
    </w:rPr>
  </w:style>
  <w:style w:type="character" w:customStyle="1" w:styleId="FontStyle19">
    <w:name w:val="Font Style19"/>
    <w:uiPriority w:val="99"/>
    <w:rsid w:val="00AF1928"/>
    <w:rPr>
      <w:rFonts w:ascii="Times New Roman" w:hAnsi="Times New Roman" w:cs="Times New Roman"/>
      <w:sz w:val="26"/>
      <w:szCs w:val="26"/>
    </w:rPr>
  </w:style>
  <w:style w:type="paragraph" w:customStyle="1" w:styleId="Style34">
    <w:name w:val="Style34"/>
    <w:basedOn w:val="a5"/>
    <w:rsid w:val="00AF192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52">
    <w:name w:val="Style52"/>
    <w:basedOn w:val="a5"/>
    <w:rsid w:val="00AF1928"/>
    <w:pPr>
      <w:widowControl w:val="0"/>
      <w:autoSpaceDE w:val="0"/>
      <w:autoSpaceDN w:val="0"/>
      <w:adjustRightInd w:val="0"/>
      <w:spacing w:after="0" w:line="269" w:lineRule="exact"/>
    </w:pPr>
    <w:rPr>
      <w:rFonts w:ascii="Times New Roman" w:eastAsia="Times New Roman" w:hAnsi="Times New Roman"/>
      <w:sz w:val="24"/>
      <w:szCs w:val="24"/>
      <w:lang w:eastAsia="ru-RU"/>
    </w:rPr>
  </w:style>
  <w:style w:type="paragraph" w:customStyle="1" w:styleId="Style53">
    <w:name w:val="Style53"/>
    <w:basedOn w:val="a5"/>
    <w:rsid w:val="00AF1928"/>
    <w:pPr>
      <w:widowControl w:val="0"/>
      <w:autoSpaceDE w:val="0"/>
      <w:autoSpaceDN w:val="0"/>
      <w:adjustRightInd w:val="0"/>
      <w:spacing w:after="0" w:line="274" w:lineRule="exact"/>
    </w:pPr>
    <w:rPr>
      <w:rFonts w:ascii="Times New Roman" w:eastAsia="Times New Roman" w:hAnsi="Times New Roman"/>
      <w:sz w:val="24"/>
      <w:szCs w:val="24"/>
      <w:lang w:eastAsia="ru-RU"/>
    </w:rPr>
  </w:style>
  <w:style w:type="paragraph" w:customStyle="1" w:styleId="Style26">
    <w:name w:val="Style26"/>
    <w:basedOn w:val="a5"/>
    <w:rsid w:val="00AF1928"/>
    <w:pPr>
      <w:widowControl w:val="0"/>
      <w:autoSpaceDE w:val="0"/>
      <w:autoSpaceDN w:val="0"/>
      <w:adjustRightInd w:val="0"/>
      <w:spacing w:after="0" w:line="223" w:lineRule="exact"/>
    </w:pPr>
    <w:rPr>
      <w:rFonts w:ascii="Times New Roman" w:eastAsia="Times New Roman" w:hAnsi="Times New Roman"/>
      <w:sz w:val="24"/>
      <w:szCs w:val="24"/>
      <w:lang w:eastAsia="ru-RU"/>
    </w:rPr>
  </w:style>
  <w:style w:type="paragraph" w:customStyle="1" w:styleId="Style43">
    <w:name w:val="Style43"/>
    <w:basedOn w:val="a5"/>
    <w:rsid w:val="00AF1928"/>
    <w:pPr>
      <w:widowControl w:val="0"/>
      <w:autoSpaceDE w:val="0"/>
      <w:autoSpaceDN w:val="0"/>
      <w:adjustRightInd w:val="0"/>
      <w:spacing w:after="0" w:line="211" w:lineRule="exact"/>
    </w:pPr>
    <w:rPr>
      <w:rFonts w:ascii="Times New Roman" w:eastAsia="Times New Roman" w:hAnsi="Times New Roman"/>
      <w:sz w:val="24"/>
      <w:szCs w:val="24"/>
      <w:lang w:eastAsia="ru-RU"/>
    </w:rPr>
  </w:style>
  <w:style w:type="paragraph" w:customStyle="1" w:styleId="Normal1">
    <w:name w:val="Normal1"/>
    <w:rsid w:val="00AF1928"/>
    <w:pPr>
      <w:spacing w:after="0" w:line="240" w:lineRule="auto"/>
    </w:pPr>
    <w:rPr>
      <w:rFonts w:ascii="Times New Roman" w:eastAsia="Times New Roman" w:hAnsi="Times New Roman" w:cs="Times New Roman"/>
      <w:sz w:val="24"/>
      <w:szCs w:val="20"/>
      <w:lang w:eastAsia="ru-RU"/>
    </w:rPr>
  </w:style>
  <w:style w:type="paragraph" w:customStyle="1" w:styleId="BodyTextIndent21">
    <w:name w:val="Body Text Indent 21"/>
    <w:basedOn w:val="a5"/>
    <w:rsid w:val="00AF1928"/>
    <w:pPr>
      <w:widowControl w:val="0"/>
      <w:overflowPunct w:val="0"/>
      <w:autoSpaceDE w:val="0"/>
      <w:autoSpaceDN w:val="0"/>
      <w:adjustRightInd w:val="0"/>
      <w:spacing w:after="360" w:line="240" w:lineRule="exact"/>
      <w:ind w:firstLine="851"/>
      <w:jc w:val="both"/>
      <w:textAlignment w:val="baseline"/>
    </w:pPr>
    <w:rPr>
      <w:rFonts w:ascii="Times New Roman" w:eastAsia="Times New Roman" w:hAnsi="Times New Roman"/>
      <w:sz w:val="24"/>
      <w:szCs w:val="20"/>
      <w:lang w:eastAsia="ru-RU"/>
    </w:rPr>
  </w:style>
  <w:style w:type="paragraph" w:customStyle="1" w:styleId="1f2">
    <w:name w:val="Рецензия1"/>
    <w:hidden/>
    <w:semiHidden/>
    <w:rsid w:val="00AF1928"/>
    <w:pPr>
      <w:spacing w:after="0" w:line="240" w:lineRule="auto"/>
    </w:pPr>
    <w:rPr>
      <w:rFonts w:ascii="Times New Roman" w:eastAsia="Times New Roman" w:hAnsi="Times New Roman" w:cs="Times New Roman"/>
      <w:sz w:val="24"/>
      <w:szCs w:val="24"/>
      <w:lang w:eastAsia="ru-RU"/>
    </w:rPr>
  </w:style>
  <w:style w:type="character" w:customStyle="1" w:styleId="NormalWebChar">
    <w:name w:val="Normal (Web) Char"/>
    <w:aliases w:val="Обычный (Web) Char,Обычный (веб) Знак Знак Char,Обычный (Web) Знак Знак Знак Char"/>
    <w:locked/>
    <w:rsid w:val="00AF1928"/>
    <w:rPr>
      <w:rFonts w:ascii="Times New Roman" w:hAnsi="Times New Roman"/>
      <w:sz w:val="24"/>
    </w:rPr>
  </w:style>
  <w:style w:type="character" w:customStyle="1" w:styleId="Web2">
    <w:name w:val="Обычный (Web) Знак2"/>
    <w:aliases w:val="Обычный (веб) Знак Знак Знак2,Обычный (Web) Знак Знак Знак Знак Знак2"/>
    <w:locked/>
    <w:rsid w:val="00AF1928"/>
    <w:rPr>
      <w:rFonts w:ascii="Times New Roman" w:hAnsi="Times New Roman"/>
      <w:sz w:val="24"/>
    </w:rPr>
  </w:style>
  <w:style w:type="character" w:customStyle="1" w:styleId="1f3">
    <w:name w:val="Нижний колонтитул Знак1"/>
    <w:locked/>
    <w:rsid w:val="00AF1928"/>
    <w:rPr>
      <w:rFonts w:ascii="Courier New" w:hAnsi="Courier New" w:cs="Courier New"/>
    </w:rPr>
  </w:style>
  <w:style w:type="paragraph" w:customStyle="1" w:styleId="NormalWeb1">
    <w:name w:val="Normal (Web)1"/>
    <w:rsid w:val="00AF1928"/>
    <w:pPr>
      <w:widowControl w:val="0"/>
      <w:suppressAutoHyphens/>
      <w:spacing w:line="276" w:lineRule="auto"/>
    </w:pPr>
    <w:rPr>
      <w:rFonts w:ascii="Calibri" w:hAnsi="Calibri" w:cs="font184"/>
      <w:kern w:val="1"/>
      <w:lang w:eastAsia="ar-SA"/>
    </w:rPr>
  </w:style>
  <w:style w:type="paragraph" w:customStyle="1" w:styleId="BodyText21">
    <w:name w:val="Body Text 21"/>
    <w:basedOn w:val="a5"/>
    <w:rsid w:val="00AF1928"/>
    <w:pPr>
      <w:widowControl w:val="0"/>
      <w:spacing w:after="0" w:line="240" w:lineRule="auto"/>
      <w:jc w:val="both"/>
    </w:pPr>
    <w:rPr>
      <w:rFonts w:ascii="Futuris" w:eastAsia="Times New Roman" w:hAnsi="Futuris"/>
      <w:sz w:val="24"/>
      <w:szCs w:val="20"/>
      <w:lang w:eastAsia="ru-RU"/>
    </w:rPr>
  </w:style>
  <w:style w:type="paragraph" w:customStyle="1" w:styleId="affffff0">
    <w:name w:val="Нормальный"/>
    <w:rsid w:val="00AF1928"/>
    <w:pPr>
      <w:spacing w:after="0" w:line="240" w:lineRule="auto"/>
    </w:pPr>
    <w:rPr>
      <w:rFonts w:ascii="Times New Roman" w:eastAsia="Times New Roman" w:hAnsi="Times New Roman" w:cs="Times New Roman"/>
      <w:sz w:val="20"/>
      <w:szCs w:val="20"/>
      <w:lang w:eastAsia="ru-RU"/>
    </w:rPr>
  </w:style>
  <w:style w:type="character" w:customStyle="1" w:styleId="FontStyle101">
    <w:name w:val="Font Style101"/>
    <w:rsid w:val="00AF1928"/>
    <w:rPr>
      <w:rFonts w:ascii="Times New Roman" w:hAnsi="Times New Roman"/>
      <w:sz w:val="26"/>
    </w:rPr>
  </w:style>
  <w:style w:type="character" w:customStyle="1" w:styleId="PlaceholderText1">
    <w:name w:val="Placeholder Text1"/>
    <w:semiHidden/>
    <w:rsid w:val="00AF1928"/>
    <w:rPr>
      <w:color w:val="808080"/>
    </w:rPr>
  </w:style>
  <w:style w:type="paragraph" w:customStyle="1" w:styleId="212">
    <w:name w:val="Основной текст (2)1"/>
    <w:basedOn w:val="a5"/>
    <w:rsid w:val="00AF1928"/>
    <w:pPr>
      <w:shd w:val="clear" w:color="auto" w:fill="FFFFFF"/>
      <w:spacing w:before="720" w:after="0" w:line="274" w:lineRule="exact"/>
    </w:pPr>
    <w:rPr>
      <w:rFonts w:ascii="Times New Roman" w:eastAsia="Times New Roman" w:hAnsi="Times New Roman"/>
      <w:sz w:val="23"/>
      <w:szCs w:val="20"/>
      <w:lang w:val="x-none" w:eastAsia="x-none"/>
    </w:rPr>
  </w:style>
  <w:style w:type="character" w:customStyle="1" w:styleId="333">
    <w:name w:val="Заголовок №333"/>
    <w:rsid w:val="00AF1928"/>
    <w:rPr>
      <w:rFonts w:ascii="Times New Roman" w:hAnsi="Times New Roman"/>
      <w:spacing w:val="0"/>
      <w:sz w:val="26"/>
    </w:rPr>
  </w:style>
  <w:style w:type="character" w:customStyle="1" w:styleId="311">
    <w:name w:val="Заголовок №3 + 11"/>
    <w:aliases w:val="5 pt,Полужирный,Курсив3"/>
    <w:rsid w:val="00AF1928"/>
    <w:rPr>
      <w:rFonts w:ascii="Times New Roman" w:hAnsi="Times New Roman"/>
      <w:b/>
      <w:i/>
      <w:spacing w:val="0"/>
      <w:sz w:val="23"/>
    </w:rPr>
  </w:style>
  <w:style w:type="character" w:customStyle="1" w:styleId="213pt">
    <w:name w:val="Основной текст (2) + 13 pt"/>
    <w:aliases w:val="Не полужирный,Не курсив9"/>
    <w:rsid w:val="00AF1928"/>
    <w:rPr>
      <w:rFonts w:ascii="Times New Roman" w:hAnsi="Times New Roman"/>
      <w:b/>
      <w:i/>
      <w:spacing w:val="0"/>
      <w:sz w:val="26"/>
    </w:rPr>
  </w:style>
  <w:style w:type="paragraph" w:customStyle="1" w:styleId="310">
    <w:name w:val="Заголовок №31"/>
    <w:basedOn w:val="a5"/>
    <w:rsid w:val="00AF1928"/>
    <w:pPr>
      <w:shd w:val="clear" w:color="auto" w:fill="FFFFFF"/>
      <w:spacing w:after="0" w:line="322" w:lineRule="exact"/>
      <w:ind w:hanging="2060"/>
      <w:jc w:val="both"/>
      <w:outlineLvl w:val="2"/>
    </w:pPr>
    <w:rPr>
      <w:rFonts w:ascii="Times New Roman" w:eastAsia="Times New Roman" w:hAnsi="Times New Roman"/>
      <w:sz w:val="26"/>
      <w:szCs w:val="20"/>
      <w:lang w:val="x-none" w:eastAsia="x-none"/>
    </w:rPr>
  </w:style>
  <w:style w:type="character" w:customStyle="1" w:styleId="BodyTextChar">
    <w:name w:val="Body Text Char"/>
    <w:locked/>
    <w:rsid w:val="00AF1928"/>
    <w:rPr>
      <w:sz w:val="24"/>
    </w:rPr>
  </w:style>
  <w:style w:type="paragraph" w:customStyle="1" w:styleId="1f4">
    <w:name w:val="Обычный (веб)1"/>
    <w:rsid w:val="00AF1928"/>
    <w:pPr>
      <w:widowControl w:val="0"/>
      <w:suppressAutoHyphens/>
      <w:spacing w:line="276" w:lineRule="auto"/>
    </w:pPr>
    <w:rPr>
      <w:rFonts w:ascii="Calibri" w:hAnsi="Calibri" w:cs="font184"/>
      <w:kern w:val="1"/>
      <w:lang w:eastAsia="ar-SA"/>
    </w:rPr>
  </w:style>
  <w:style w:type="character" w:customStyle="1" w:styleId="1d">
    <w:name w:val="Текст Знак1"/>
    <w:link w:val="affff1"/>
    <w:locked/>
    <w:rsid w:val="00AF1928"/>
    <w:rPr>
      <w:rFonts w:ascii="Courier New" w:eastAsia="Times New Roman" w:hAnsi="Courier New" w:cs="Times New Roman"/>
      <w:snapToGrid w:val="0"/>
      <w:sz w:val="20"/>
      <w:szCs w:val="20"/>
      <w:lang w:val="x-none" w:eastAsia="x-none"/>
    </w:rPr>
  </w:style>
  <w:style w:type="character" w:customStyle="1" w:styleId="62">
    <w:name w:val="Знак Знак6"/>
    <w:rsid w:val="00AF1928"/>
    <w:rPr>
      <w:rFonts w:eastAsia="Times New Roman"/>
    </w:rPr>
  </w:style>
  <w:style w:type="paragraph" w:customStyle="1" w:styleId="TableHeadingCenter">
    <w:name w:val="Table_Heading_Center"/>
    <w:basedOn w:val="a5"/>
    <w:rsid w:val="00AF1928"/>
    <w:pPr>
      <w:keepNext/>
      <w:spacing w:before="40" w:after="40" w:line="240" w:lineRule="auto"/>
      <w:jc w:val="center"/>
    </w:pPr>
    <w:rPr>
      <w:rFonts w:ascii="Arial" w:eastAsia="Times New Roman" w:hAnsi="Arial" w:cs="Arial"/>
      <w:b/>
      <w:bCs/>
      <w:sz w:val="20"/>
      <w:szCs w:val="20"/>
    </w:rPr>
  </w:style>
  <w:style w:type="character" w:customStyle="1" w:styleId="FontStyle85">
    <w:name w:val="Font Style85"/>
    <w:rsid w:val="00AF1928"/>
    <w:rPr>
      <w:rFonts w:ascii="Times New Roman" w:hAnsi="Times New Roman" w:cs="Times New Roman"/>
      <w:b/>
      <w:bCs/>
      <w:sz w:val="20"/>
      <w:szCs w:val="20"/>
    </w:rPr>
  </w:style>
  <w:style w:type="paragraph" w:customStyle="1" w:styleId="Style68">
    <w:name w:val="Style68"/>
    <w:basedOn w:val="a5"/>
    <w:rsid w:val="00AF1928"/>
    <w:pPr>
      <w:widowControl w:val="0"/>
      <w:autoSpaceDE w:val="0"/>
      <w:autoSpaceDN w:val="0"/>
      <w:adjustRightInd w:val="0"/>
      <w:spacing w:after="0" w:line="274" w:lineRule="exact"/>
      <w:jc w:val="both"/>
    </w:pPr>
    <w:rPr>
      <w:rFonts w:ascii="Times New Roman" w:eastAsia="Times New Roman" w:hAnsi="Times New Roman"/>
      <w:sz w:val="24"/>
      <w:szCs w:val="24"/>
      <w:lang w:eastAsia="ru-RU"/>
    </w:rPr>
  </w:style>
  <w:style w:type="character" w:customStyle="1" w:styleId="FontStyle81">
    <w:name w:val="Font Style81"/>
    <w:rsid w:val="00AF1928"/>
    <w:rPr>
      <w:rFonts w:ascii="Times New Roman" w:hAnsi="Times New Roman" w:cs="Times New Roman"/>
      <w:b/>
      <w:bCs/>
      <w:i/>
      <w:iCs/>
      <w:sz w:val="20"/>
      <w:szCs w:val="20"/>
    </w:rPr>
  </w:style>
  <w:style w:type="character" w:customStyle="1" w:styleId="FontStyle84">
    <w:name w:val="Font Style84"/>
    <w:rsid w:val="00AF1928"/>
    <w:rPr>
      <w:rFonts w:ascii="Times New Roman" w:hAnsi="Times New Roman" w:cs="Times New Roman"/>
      <w:sz w:val="20"/>
      <w:szCs w:val="20"/>
    </w:rPr>
  </w:style>
  <w:style w:type="paragraph" w:customStyle="1" w:styleId="Style59">
    <w:name w:val="Style59"/>
    <w:basedOn w:val="a5"/>
    <w:rsid w:val="00AF1928"/>
    <w:pPr>
      <w:widowControl w:val="0"/>
      <w:autoSpaceDE w:val="0"/>
      <w:autoSpaceDN w:val="0"/>
      <w:adjustRightInd w:val="0"/>
      <w:spacing w:after="0" w:line="307" w:lineRule="exact"/>
      <w:jc w:val="center"/>
    </w:pPr>
    <w:rPr>
      <w:rFonts w:ascii="Times New Roman" w:eastAsia="Times New Roman" w:hAnsi="Times New Roman"/>
      <w:sz w:val="24"/>
      <w:szCs w:val="24"/>
      <w:lang w:eastAsia="ru-RU"/>
    </w:rPr>
  </w:style>
  <w:style w:type="paragraph" w:customStyle="1" w:styleId="1f5">
    <w:name w:val="Знак Знак Знак Знак1"/>
    <w:basedOn w:val="a5"/>
    <w:rsid w:val="00AF1928"/>
    <w:pPr>
      <w:spacing w:after="160" w:line="240" w:lineRule="exact"/>
    </w:pPr>
    <w:rPr>
      <w:rFonts w:ascii="Verdana" w:eastAsia="Times New Roman" w:hAnsi="Verdana" w:cs="Verdana"/>
      <w:sz w:val="20"/>
      <w:szCs w:val="20"/>
      <w:lang w:val="en-US"/>
    </w:rPr>
  </w:style>
  <w:style w:type="paragraph" w:customStyle="1" w:styleId="113">
    <w:name w:val="Обычный11"/>
    <w:rsid w:val="00AF1928"/>
    <w:pPr>
      <w:widowControl w:val="0"/>
      <w:autoSpaceDE w:val="0"/>
      <w:autoSpaceDN w:val="0"/>
      <w:spacing w:before="120" w:after="120" w:line="240" w:lineRule="auto"/>
      <w:ind w:firstLine="567"/>
      <w:jc w:val="both"/>
    </w:pPr>
    <w:rPr>
      <w:rFonts w:ascii="Times New Roman" w:eastAsia="Times New Roman" w:hAnsi="Times New Roman" w:cs="Times New Roman"/>
      <w:sz w:val="20"/>
      <w:szCs w:val="24"/>
      <w:lang w:eastAsia="ru-RU"/>
    </w:rPr>
  </w:style>
  <w:style w:type="paragraph" w:customStyle="1" w:styleId="213">
    <w:name w:val="Абзац списка21"/>
    <w:basedOn w:val="a5"/>
    <w:rsid w:val="00AF1928"/>
    <w:pPr>
      <w:suppressAutoHyphens/>
      <w:spacing w:after="0" w:line="240" w:lineRule="auto"/>
      <w:ind w:left="720"/>
      <w:contextualSpacing/>
    </w:pPr>
    <w:rPr>
      <w:rFonts w:ascii="Times New Roman" w:eastAsia="Times New Roman" w:hAnsi="Times New Roman"/>
      <w:sz w:val="20"/>
      <w:szCs w:val="20"/>
      <w:lang w:eastAsia="ar-SA"/>
    </w:rPr>
  </w:style>
  <w:style w:type="paragraph" w:customStyle="1" w:styleId="2110">
    <w:name w:val="Основной текст с отступом 211"/>
    <w:basedOn w:val="a5"/>
    <w:rsid w:val="00AF1928"/>
    <w:pPr>
      <w:widowControl w:val="0"/>
      <w:overflowPunct w:val="0"/>
      <w:autoSpaceDE w:val="0"/>
      <w:autoSpaceDN w:val="0"/>
      <w:adjustRightInd w:val="0"/>
      <w:spacing w:after="360" w:line="240" w:lineRule="exact"/>
      <w:ind w:firstLine="851"/>
      <w:jc w:val="both"/>
      <w:textAlignment w:val="baseline"/>
    </w:pPr>
    <w:rPr>
      <w:rFonts w:ascii="Times New Roman" w:eastAsia="Times New Roman" w:hAnsi="Times New Roman"/>
      <w:sz w:val="24"/>
      <w:szCs w:val="20"/>
      <w:lang w:eastAsia="ru-RU"/>
    </w:rPr>
  </w:style>
  <w:style w:type="character" w:customStyle="1" w:styleId="affffff1">
    <w:name w:val="Оглавление_"/>
    <w:link w:val="affffff2"/>
    <w:rsid w:val="00AF1928"/>
    <w:rPr>
      <w:shd w:val="clear" w:color="auto" w:fill="FFFFFF"/>
    </w:rPr>
  </w:style>
  <w:style w:type="paragraph" w:customStyle="1" w:styleId="72">
    <w:name w:val="Основной текст7"/>
    <w:basedOn w:val="a5"/>
    <w:rsid w:val="00AF1928"/>
    <w:pPr>
      <w:widowControl w:val="0"/>
      <w:shd w:val="clear" w:color="auto" w:fill="FFFFFF"/>
      <w:spacing w:before="360" w:after="360" w:line="0" w:lineRule="atLeast"/>
      <w:ind w:hanging="360"/>
      <w:jc w:val="both"/>
    </w:pPr>
    <w:rPr>
      <w:rFonts w:ascii="Times New Roman" w:eastAsia="Times New Roman" w:hAnsi="Times New Roman"/>
      <w:color w:val="000000"/>
      <w:sz w:val="20"/>
      <w:szCs w:val="20"/>
      <w:lang w:eastAsia="ru-RU" w:bidi="ru-RU"/>
    </w:rPr>
  </w:style>
  <w:style w:type="paragraph" w:customStyle="1" w:styleId="affffff2">
    <w:name w:val="Оглавление"/>
    <w:basedOn w:val="a5"/>
    <w:link w:val="affffff1"/>
    <w:rsid w:val="00AF1928"/>
    <w:pPr>
      <w:widowControl w:val="0"/>
      <w:shd w:val="clear" w:color="auto" w:fill="FFFFFF"/>
      <w:spacing w:before="60" w:after="240" w:line="0" w:lineRule="atLeast"/>
      <w:jc w:val="both"/>
    </w:pPr>
    <w:rPr>
      <w:rFonts w:asciiTheme="majorHAnsi" w:eastAsia="Arial Unicode MS" w:hAnsiTheme="majorHAnsi" w:cstheme="majorBidi"/>
    </w:rPr>
  </w:style>
  <w:style w:type="character" w:customStyle="1" w:styleId="52">
    <w:name w:val="Основной текст5"/>
    <w:rsid w:val="00AF1928"/>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ru-RU" w:eastAsia="ru-RU" w:bidi="ru-RU"/>
    </w:rPr>
  </w:style>
  <w:style w:type="paragraph" w:customStyle="1" w:styleId="ConsPlusTitle">
    <w:name w:val="ConsPlusTitle"/>
    <w:rsid w:val="00AF1928"/>
    <w:pPr>
      <w:widowControl w:val="0"/>
      <w:autoSpaceDE w:val="0"/>
      <w:autoSpaceDN w:val="0"/>
      <w:spacing w:after="0" w:line="240" w:lineRule="auto"/>
    </w:pPr>
    <w:rPr>
      <w:rFonts w:ascii="Calibri" w:eastAsia="Times New Roman" w:hAnsi="Calibri" w:cs="Calibri"/>
      <w:b/>
      <w:szCs w:val="20"/>
      <w:lang w:eastAsia="ru-RU"/>
    </w:rPr>
  </w:style>
  <w:style w:type="paragraph" w:styleId="3f2">
    <w:name w:val="List 3"/>
    <w:basedOn w:val="a5"/>
    <w:uiPriority w:val="99"/>
    <w:unhideWhenUsed/>
    <w:rsid w:val="00AF1928"/>
    <w:pPr>
      <w:ind w:left="849" w:hanging="283"/>
      <w:contextualSpacing/>
    </w:pPr>
  </w:style>
  <w:style w:type="paragraph" w:customStyle="1" w:styleId="OP1111">
    <w:name w:val="OP.1.1.1.1"/>
    <w:basedOn w:val="a5"/>
    <w:rsid w:val="00AF1928"/>
    <w:pPr>
      <w:numPr>
        <w:ilvl w:val="3"/>
        <w:numId w:val="44"/>
      </w:numPr>
      <w:spacing w:after="0" w:line="240" w:lineRule="auto"/>
      <w:jc w:val="both"/>
      <w:outlineLvl w:val="3"/>
    </w:pPr>
    <w:rPr>
      <w:rFonts w:ascii="Times New Roman" w:eastAsia="Times New Roman" w:hAnsi="Times New Roman"/>
      <w:sz w:val="24"/>
      <w:szCs w:val="24"/>
      <w:lang w:eastAsia="ru-RU"/>
    </w:rPr>
  </w:style>
  <w:style w:type="paragraph" w:customStyle="1" w:styleId="OP111">
    <w:name w:val="OP.1.1.1"/>
    <w:basedOn w:val="OP1111"/>
    <w:rsid w:val="00AF1928"/>
    <w:pPr>
      <w:numPr>
        <w:ilvl w:val="2"/>
      </w:numPr>
      <w:outlineLvl w:val="2"/>
    </w:pPr>
  </w:style>
  <w:style w:type="paragraph" w:customStyle="1" w:styleId="OP11">
    <w:name w:val="OP.1.1"/>
    <w:basedOn w:val="OP111"/>
    <w:next w:val="OP111"/>
    <w:rsid w:val="00AF1928"/>
    <w:pPr>
      <w:numPr>
        <w:ilvl w:val="1"/>
      </w:numPr>
      <w:outlineLvl w:val="1"/>
    </w:pPr>
  </w:style>
  <w:style w:type="paragraph" w:customStyle="1" w:styleId="OP1">
    <w:name w:val="OP.1"/>
    <w:basedOn w:val="OP11"/>
    <w:rsid w:val="00AF1928"/>
    <w:pPr>
      <w:numPr>
        <w:ilvl w:val="0"/>
      </w:numPr>
      <w:spacing w:before="360" w:after="120"/>
      <w:jc w:val="center"/>
      <w:outlineLvl w:val="0"/>
    </w:pPr>
    <w:rPr>
      <w:b/>
      <w:sz w:val="32"/>
    </w:rPr>
  </w:style>
  <w:style w:type="paragraph" w:customStyle="1" w:styleId="31">
    <w:name w:val="3 заголовок"/>
    <w:basedOn w:val="a5"/>
    <w:qFormat/>
    <w:rsid w:val="00AF1928"/>
    <w:pPr>
      <w:numPr>
        <w:numId w:val="46"/>
      </w:numPr>
      <w:spacing w:before="240" w:after="120" w:line="240" w:lineRule="auto"/>
      <w:ind w:left="3660" w:right="24"/>
      <w:contextualSpacing/>
      <w:outlineLvl w:val="0"/>
    </w:pPr>
    <w:rPr>
      <w:rFonts w:ascii="Times New Roman" w:eastAsia="Times New Roman" w:hAnsi="Times New Roman"/>
      <w:b/>
      <w:sz w:val="32"/>
      <w:szCs w:val="32"/>
      <w:lang w:eastAsia="ru-RU"/>
    </w:rPr>
  </w:style>
  <w:style w:type="paragraph" w:customStyle="1" w:styleId="11">
    <w:name w:val="1.1 нум"/>
    <w:basedOn w:val="31"/>
    <w:qFormat/>
    <w:rsid w:val="00AF1928"/>
    <w:pPr>
      <w:numPr>
        <w:ilvl w:val="1"/>
      </w:numPr>
      <w:tabs>
        <w:tab w:val="num" w:pos="360"/>
        <w:tab w:val="left" w:pos="1200"/>
      </w:tabs>
      <w:spacing w:before="0" w:after="0"/>
      <w:ind w:left="0" w:firstLine="720"/>
      <w:jc w:val="both"/>
    </w:pPr>
    <w:rPr>
      <w:b w:val="0"/>
      <w:sz w:val="24"/>
      <w:szCs w:val="24"/>
    </w:rPr>
  </w:style>
  <w:style w:type="paragraph" w:customStyle="1" w:styleId="111">
    <w:name w:val="1.1.1 нум"/>
    <w:basedOn w:val="a5"/>
    <w:rsid w:val="00AF1928"/>
    <w:pPr>
      <w:numPr>
        <w:ilvl w:val="2"/>
        <w:numId w:val="46"/>
      </w:numPr>
      <w:spacing w:before="120" w:after="0"/>
      <w:ind w:left="1146" w:right="24"/>
      <w:contextualSpacing/>
      <w:jc w:val="both"/>
      <w:outlineLvl w:val="0"/>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0854">
      <w:bodyDiv w:val="1"/>
      <w:marLeft w:val="0"/>
      <w:marRight w:val="0"/>
      <w:marTop w:val="0"/>
      <w:marBottom w:val="0"/>
      <w:divBdr>
        <w:top w:val="none" w:sz="0" w:space="0" w:color="auto"/>
        <w:left w:val="none" w:sz="0" w:space="0" w:color="auto"/>
        <w:bottom w:val="none" w:sz="0" w:space="0" w:color="auto"/>
        <w:right w:val="none" w:sz="0" w:space="0" w:color="auto"/>
      </w:divBdr>
    </w:div>
    <w:div w:id="111898243">
      <w:bodyDiv w:val="1"/>
      <w:marLeft w:val="0"/>
      <w:marRight w:val="0"/>
      <w:marTop w:val="0"/>
      <w:marBottom w:val="0"/>
      <w:divBdr>
        <w:top w:val="none" w:sz="0" w:space="0" w:color="auto"/>
        <w:left w:val="none" w:sz="0" w:space="0" w:color="auto"/>
        <w:bottom w:val="none" w:sz="0" w:space="0" w:color="auto"/>
        <w:right w:val="none" w:sz="0" w:space="0" w:color="auto"/>
      </w:divBdr>
    </w:div>
    <w:div w:id="360472121">
      <w:bodyDiv w:val="1"/>
      <w:marLeft w:val="0"/>
      <w:marRight w:val="0"/>
      <w:marTop w:val="0"/>
      <w:marBottom w:val="0"/>
      <w:divBdr>
        <w:top w:val="none" w:sz="0" w:space="0" w:color="auto"/>
        <w:left w:val="none" w:sz="0" w:space="0" w:color="auto"/>
        <w:bottom w:val="none" w:sz="0" w:space="0" w:color="auto"/>
        <w:right w:val="none" w:sz="0" w:space="0" w:color="auto"/>
      </w:divBdr>
    </w:div>
    <w:div w:id="618027980">
      <w:bodyDiv w:val="1"/>
      <w:marLeft w:val="0"/>
      <w:marRight w:val="0"/>
      <w:marTop w:val="0"/>
      <w:marBottom w:val="0"/>
      <w:divBdr>
        <w:top w:val="none" w:sz="0" w:space="0" w:color="auto"/>
        <w:left w:val="none" w:sz="0" w:space="0" w:color="auto"/>
        <w:bottom w:val="none" w:sz="0" w:space="0" w:color="auto"/>
        <w:right w:val="none" w:sz="0" w:space="0" w:color="auto"/>
      </w:divBdr>
    </w:div>
    <w:div w:id="677001023">
      <w:bodyDiv w:val="1"/>
      <w:marLeft w:val="0"/>
      <w:marRight w:val="0"/>
      <w:marTop w:val="0"/>
      <w:marBottom w:val="0"/>
      <w:divBdr>
        <w:top w:val="none" w:sz="0" w:space="0" w:color="auto"/>
        <w:left w:val="none" w:sz="0" w:space="0" w:color="auto"/>
        <w:bottom w:val="none" w:sz="0" w:space="0" w:color="auto"/>
        <w:right w:val="none" w:sz="0" w:space="0" w:color="auto"/>
      </w:divBdr>
    </w:div>
    <w:div w:id="1154567126">
      <w:bodyDiv w:val="1"/>
      <w:marLeft w:val="0"/>
      <w:marRight w:val="0"/>
      <w:marTop w:val="0"/>
      <w:marBottom w:val="0"/>
      <w:divBdr>
        <w:top w:val="none" w:sz="0" w:space="0" w:color="auto"/>
        <w:left w:val="none" w:sz="0" w:space="0" w:color="auto"/>
        <w:bottom w:val="none" w:sz="0" w:space="0" w:color="auto"/>
        <w:right w:val="none" w:sz="0" w:space="0" w:color="auto"/>
      </w:divBdr>
    </w:div>
    <w:div w:id="1699962493">
      <w:bodyDiv w:val="1"/>
      <w:marLeft w:val="0"/>
      <w:marRight w:val="0"/>
      <w:marTop w:val="0"/>
      <w:marBottom w:val="0"/>
      <w:divBdr>
        <w:top w:val="none" w:sz="0" w:space="0" w:color="auto"/>
        <w:left w:val="none" w:sz="0" w:space="0" w:color="auto"/>
        <w:bottom w:val="none" w:sz="0" w:space="0" w:color="auto"/>
        <w:right w:val="none" w:sz="0" w:space="0" w:color="auto"/>
      </w:divBdr>
    </w:div>
    <w:div w:id="1823234926">
      <w:bodyDiv w:val="1"/>
      <w:marLeft w:val="0"/>
      <w:marRight w:val="0"/>
      <w:marTop w:val="0"/>
      <w:marBottom w:val="0"/>
      <w:divBdr>
        <w:top w:val="none" w:sz="0" w:space="0" w:color="auto"/>
        <w:left w:val="none" w:sz="0" w:space="0" w:color="auto"/>
        <w:bottom w:val="none" w:sz="0" w:space="0" w:color="auto"/>
        <w:right w:val="none" w:sz="0" w:space="0" w:color="auto"/>
      </w:divBdr>
    </w:div>
    <w:div w:id="1852990940">
      <w:bodyDiv w:val="1"/>
      <w:marLeft w:val="0"/>
      <w:marRight w:val="0"/>
      <w:marTop w:val="0"/>
      <w:marBottom w:val="0"/>
      <w:divBdr>
        <w:top w:val="none" w:sz="0" w:space="0" w:color="auto"/>
        <w:left w:val="none" w:sz="0" w:space="0" w:color="auto"/>
        <w:bottom w:val="none" w:sz="0" w:space="0" w:color="auto"/>
        <w:right w:val="none" w:sz="0" w:space="0" w:color="auto"/>
      </w:divBdr>
    </w:div>
    <w:div w:id="1930239251">
      <w:bodyDiv w:val="1"/>
      <w:marLeft w:val="0"/>
      <w:marRight w:val="0"/>
      <w:marTop w:val="0"/>
      <w:marBottom w:val="0"/>
      <w:divBdr>
        <w:top w:val="none" w:sz="0" w:space="0" w:color="auto"/>
        <w:left w:val="none" w:sz="0" w:space="0" w:color="auto"/>
        <w:bottom w:val="none" w:sz="0" w:space="0" w:color="auto"/>
        <w:right w:val="none" w:sz="0" w:space="0" w:color="auto"/>
      </w:divBdr>
    </w:div>
    <w:div w:id="1938442567">
      <w:bodyDiv w:val="1"/>
      <w:marLeft w:val="0"/>
      <w:marRight w:val="0"/>
      <w:marTop w:val="0"/>
      <w:marBottom w:val="0"/>
      <w:divBdr>
        <w:top w:val="none" w:sz="0" w:space="0" w:color="auto"/>
        <w:left w:val="none" w:sz="0" w:space="0" w:color="auto"/>
        <w:bottom w:val="none" w:sz="0" w:space="0" w:color="auto"/>
        <w:right w:val="none" w:sz="0" w:space="0" w:color="auto"/>
      </w:divBdr>
    </w:div>
    <w:div w:id="1975090631">
      <w:bodyDiv w:val="1"/>
      <w:marLeft w:val="0"/>
      <w:marRight w:val="0"/>
      <w:marTop w:val="0"/>
      <w:marBottom w:val="0"/>
      <w:divBdr>
        <w:top w:val="none" w:sz="0" w:space="0" w:color="auto"/>
        <w:left w:val="none" w:sz="0" w:space="0" w:color="auto"/>
        <w:bottom w:val="none" w:sz="0" w:space="0" w:color="auto"/>
        <w:right w:val="none" w:sz="0" w:space="0" w:color="auto"/>
      </w:divBdr>
    </w:div>
    <w:div w:id="2037150943">
      <w:bodyDiv w:val="1"/>
      <w:marLeft w:val="0"/>
      <w:marRight w:val="0"/>
      <w:marTop w:val="0"/>
      <w:marBottom w:val="0"/>
      <w:divBdr>
        <w:top w:val="none" w:sz="0" w:space="0" w:color="auto"/>
        <w:left w:val="none" w:sz="0" w:space="0" w:color="auto"/>
        <w:bottom w:val="none" w:sz="0" w:space="0" w:color="auto"/>
        <w:right w:val="none" w:sz="0" w:space="0" w:color="auto"/>
      </w:divBdr>
    </w:div>
    <w:div w:id="205811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gov.ru" TargetMode="External"/><Relationship Id="rId13" Type="http://schemas.openxmlformats.org/officeDocument/2006/relationships/hyperlink" Target="mailto:PKalinina@fesco.com" TargetMode="External"/><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hyperlink" Target="http://www.zakupki.gov.ru" TargetMode="External"/><Relationship Id="rId7" Type="http://schemas.openxmlformats.org/officeDocument/2006/relationships/endnotes" Target="endnotes.xml"/><Relationship Id="rId12" Type="http://schemas.openxmlformats.org/officeDocument/2006/relationships/hyperlink" Target="http://rts-tender.ru/" TargetMode="External"/><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hyperlink" Target="consultantplus://offline/ref=A065713DB33E3F7DDA69CD7135843382F599AAB0CB958FF7D22472D226E196934CD0453EE8EF1F45BB80C4F9787AeA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hyperlink" Target="http://rts-tender.ru/" TargetMode="External"/><Relationship Id="rId19" Type="http://schemas.openxmlformats.org/officeDocument/2006/relationships/hyperlink" Target="consultantplus://offline/ref=A065713DB33E3F7DDA69CD7135843382F290ADB6CA998FF7D22472D226E196935ED01D32EAED0142BB9592A83EFC8E11BA600A3254156E727CeEH" TargetMode="External"/><Relationship Id="rId4" Type="http://schemas.openxmlformats.org/officeDocument/2006/relationships/settings" Target="settings.xml"/><Relationship Id="rId9" Type="http://schemas.openxmlformats.org/officeDocument/2006/relationships/hyperlink" Target="http://rts-tender.ru/" TargetMode="External"/><Relationship Id="rId14" Type="http://schemas.openxmlformats.org/officeDocument/2006/relationships/image" Target="media/image1.wmf"/><Relationship Id="rId22" Type="http://schemas.openxmlformats.org/officeDocument/2006/relationships/hyperlink" Target="consultantplus://offline/ref=EA458F66ECD98817738EE5C2F7050B3DCA745DAC8AA53C774B1A3BFE87644BJ"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fesco.ru/ru/about/tender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9A231-ECC9-409A-BA24-B7A7890EE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1</Pages>
  <Words>23744</Words>
  <Characters>135344</Characters>
  <Application>Microsoft Office Word</Application>
  <DocSecurity>0</DocSecurity>
  <Lines>1127</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dc:creator>
  <cp:lastModifiedBy>Максим Шишкин</cp:lastModifiedBy>
  <cp:revision>516</cp:revision>
  <dcterms:created xsi:type="dcterms:W3CDTF">2022-12-14T07:13:00Z</dcterms:created>
  <dcterms:modified xsi:type="dcterms:W3CDTF">2026-04-20T19:01:00Z</dcterms:modified>
</cp:coreProperties>
</file>