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2676AB9" w14:textId="7276B5E0" w:rsidR="00442AE1" w:rsidRDefault="00400BD6" w:rsidP="003310DB">
      <w:pPr>
        <w:pStyle w:val="ConsPlusNormal0"/>
        <w:ind w:firstLine="0"/>
        <w:jc w:val="center"/>
        <w:rPr>
          <w:rFonts w:ascii="Times New Roman" w:hAnsi="Times New Roman"/>
          <w:b/>
          <w:sz w:val="24"/>
          <w:szCs w:val="24"/>
        </w:rPr>
      </w:pPr>
      <w:r>
        <w:rPr>
          <w:rFonts w:ascii="Times New Roman" w:hAnsi="Times New Roman"/>
          <w:b/>
          <w:sz w:val="24"/>
          <w:szCs w:val="24"/>
        </w:rPr>
        <w:t xml:space="preserve">                                                                                                 </w:t>
      </w:r>
    </w:p>
    <w:p w14:paraId="18EE3134" w14:textId="0DCB5AB2" w:rsidR="003310DB" w:rsidRPr="00CF1FF9" w:rsidRDefault="00442AE1" w:rsidP="003310DB">
      <w:pPr>
        <w:pStyle w:val="ConsPlusNormal0"/>
        <w:ind w:firstLine="0"/>
        <w:jc w:val="center"/>
        <w:rPr>
          <w:rFonts w:ascii="Times New Roman" w:hAnsi="Times New Roman"/>
          <w:b/>
          <w:sz w:val="24"/>
          <w:szCs w:val="24"/>
        </w:rPr>
      </w:pPr>
      <w:r>
        <w:rPr>
          <w:rFonts w:ascii="Times New Roman" w:hAnsi="Times New Roman"/>
          <w:b/>
          <w:sz w:val="24"/>
          <w:szCs w:val="24"/>
        </w:rPr>
        <w:t xml:space="preserve">                                                                                                                    </w:t>
      </w:r>
      <w:r w:rsidR="00400BD6">
        <w:rPr>
          <w:rFonts w:ascii="Times New Roman" w:hAnsi="Times New Roman"/>
          <w:b/>
          <w:sz w:val="24"/>
          <w:szCs w:val="24"/>
        </w:rPr>
        <w:t xml:space="preserve">   </w:t>
      </w:r>
      <w:r w:rsidR="005C79C2">
        <w:rPr>
          <w:rFonts w:ascii="Times New Roman" w:hAnsi="Times New Roman"/>
          <w:b/>
          <w:sz w:val="24"/>
          <w:szCs w:val="24"/>
        </w:rPr>
        <w:t>ПРОЕКТ</w:t>
      </w:r>
    </w:p>
    <w:p w14:paraId="04E256FC" w14:textId="77777777" w:rsidR="003310DB" w:rsidRDefault="003B7800" w:rsidP="003310DB">
      <w:pPr>
        <w:pStyle w:val="ConsPlusNormal0"/>
        <w:ind w:firstLine="0"/>
        <w:jc w:val="center"/>
        <w:rPr>
          <w:rFonts w:ascii="Times New Roman" w:hAnsi="Times New Roman"/>
          <w:b/>
          <w:sz w:val="24"/>
          <w:szCs w:val="24"/>
        </w:rPr>
      </w:pPr>
      <w:r w:rsidRPr="00CF1FF9">
        <w:rPr>
          <w:rFonts w:ascii="Times New Roman" w:hAnsi="Times New Roman"/>
          <w:b/>
          <w:sz w:val="24"/>
          <w:szCs w:val="24"/>
        </w:rPr>
        <w:t>МУНИЦИПАЛЬНЫЙ  КОНТРАКТ №</w:t>
      </w:r>
      <w:r w:rsidR="003310DB" w:rsidRPr="00CF1FF9">
        <w:rPr>
          <w:rFonts w:ascii="Times New Roman" w:hAnsi="Times New Roman"/>
          <w:b/>
          <w:sz w:val="24"/>
          <w:szCs w:val="24"/>
        </w:rPr>
        <w:t xml:space="preserve"> </w:t>
      </w:r>
    </w:p>
    <w:p w14:paraId="7A2FB2C6" w14:textId="73928D65" w:rsidR="00E03D66" w:rsidRPr="00987215" w:rsidRDefault="00E03D66" w:rsidP="003310DB">
      <w:pPr>
        <w:pStyle w:val="ConsPlusNormal0"/>
        <w:ind w:firstLine="0"/>
        <w:jc w:val="center"/>
        <w:rPr>
          <w:rFonts w:ascii="Times New Roman" w:hAnsi="Times New Roman"/>
          <w:b/>
          <w:sz w:val="24"/>
          <w:szCs w:val="24"/>
        </w:rPr>
      </w:pPr>
      <w:r>
        <w:rPr>
          <w:rFonts w:ascii="Times New Roman" w:hAnsi="Times New Roman"/>
          <w:b/>
          <w:sz w:val="24"/>
          <w:szCs w:val="24"/>
        </w:rPr>
        <w:t xml:space="preserve">Идентификационный код закупки: </w:t>
      </w:r>
      <w:r w:rsidR="00765FC7" w:rsidRPr="00442AE1">
        <w:rPr>
          <w:rFonts w:ascii="Times New Roman" w:hAnsi="Times New Roman"/>
          <w:b/>
          <w:sz w:val="24"/>
          <w:szCs w:val="24"/>
        </w:rPr>
        <w:t>26</w:t>
      </w:r>
      <w:r w:rsidR="004609C5" w:rsidRPr="00442AE1">
        <w:rPr>
          <w:rFonts w:ascii="Times New Roman" w:hAnsi="Times New Roman"/>
          <w:b/>
          <w:sz w:val="24"/>
          <w:szCs w:val="24"/>
        </w:rPr>
        <w:t xml:space="preserve"> </w:t>
      </w:r>
      <w:r w:rsidR="00765FC7" w:rsidRPr="00442AE1">
        <w:rPr>
          <w:rFonts w:ascii="Times New Roman" w:hAnsi="Times New Roman"/>
          <w:b/>
          <w:sz w:val="24"/>
          <w:szCs w:val="24"/>
        </w:rPr>
        <w:t>31701048348170101001003200</w:t>
      </w:r>
      <w:r w:rsidR="004609C5" w:rsidRPr="00442AE1">
        <w:rPr>
          <w:rFonts w:ascii="Times New Roman" w:hAnsi="Times New Roman"/>
          <w:b/>
          <w:sz w:val="24"/>
          <w:szCs w:val="24"/>
        </w:rPr>
        <w:t>5</w:t>
      </w:r>
      <w:r w:rsidR="00765FC7" w:rsidRPr="00442AE1">
        <w:rPr>
          <w:rFonts w:ascii="Times New Roman" w:hAnsi="Times New Roman"/>
          <w:b/>
          <w:sz w:val="24"/>
          <w:szCs w:val="24"/>
        </w:rPr>
        <w:t>0000244</w:t>
      </w:r>
    </w:p>
    <w:p w14:paraId="795C3C86" w14:textId="77777777" w:rsidR="00400BD6" w:rsidRPr="003C4EC2" w:rsidRDefault="00400BD6" w:rsidP="003310DB">
      <w:pPr>
        <w:pStyle w:val="ConsPlusNormal0"/>
        <w:ind w:firstLine="0"/>
        <w:jc w:val="center"/>
        <w:rPr>
          <w:rFonts w:ascii="Times New Roman" w:hAnsi="Times New Roman"/>
          <w:color w:val="FF0000"/>
          <w:sz w:val="24"/>
          <w:szCs w:val="24"/>
        </w:rPr>
      </w:pPr>
    </w:p>
    <w:p w14:paraId="12EA3CBC" w14:textId="449A5806" w:rsidR="003310DB" w:rsidRPr="00CF1FF9" w:rsidRDefault="00556F1F" w:rsidP="00556F1F">
      <w:pPr>
        <w:pStyle w:val="ConsPlusNormal0"/>
        <w:ind w:firstLine="0"/>
        <w:jc w:val="both"/>
        <w:rPr>
          <w:rFonts w:ascii="Times New Roman" w:eastAsia="Times New Roman" w:hAnsi="Times New Roman"/>
          <w:color w:val="FF0000"/>
          <w:sz w:val="24"/>
          <w:szCs w:val="24"/>
        </w:rPr>
      </w:pPr>
      <w:r w:rsidRPr="00CF1FF9">
        <w:rPr>
          <w:rFonts w:ascii="Times New Roman" w:hAnsi="Times New Roman"/>
          <w:sz w:val="24"/>
          <w:szCs w:val="24"/>
        </w:rPr>
        <w:t>г. Кызыл</w:t>
      </w:r>
      <w:r w:rsidR="003310DB" w:rsidRPr="00CF1FF9">
        <w:rPr>
          <w:rFonts w:ascii="Times New Roman" w:hAnsi="Times New Roman"/>
          <w:sz w:val="24"/>
          <w:szCs w:val="24"/>
        </w:rPr>
        <w:t xml:space="preserve">                                                                               </w:t>
      </w:r>
      <w:r w:rsidR="00912788">
        <w:rPr>
          <w:rFonts w:ascii="Times New Roman" w:hAnsi="Times New Roman"/>
          <w:sz w:val="24"/>
          <w:szCs w:val="24"/>
        </w:rPr>
        <w:tab/>
      </w:r>
      <w:r w:rsidR="00912788">
        <w:rPr>
          <w:rFonts w:ascii="Times New Roman" w:hAnsi="Times New Roman"/>
          <w:sz w:val="24"/>
          <w:szCs w:val="24"/>
        </w:rPr>
        <w:tab/>
      </w:r>
      <w:r w:rsidR="00912788">
        <w:rPr>
          <w:rFonts w:ascii="Times New Roman" w:hAnsi="Times New Roman"/>
          <w:sz w:val="24"/>
          <w:szCs w:val="24"/>
        </w:rPr>
        <w:tab/>
        <w:t xml:space="preserve"> </w:t>
      </w:r>
      <w:r w:rsidR="00CF1FF9">
        <w:rPr>
          <w:rFonts w:ascii="Times New Roman" w:hAnsi="Times New Roman"/>
          <w:sz w:val="24"/>
          <w:szCs w:val="24"/>
        </w:rPr>
        <w:t>«</w:t>
      </w:r>
      <w:r w:rsidR="003310DB" w:rsidRPr="00CF1FF9">
        <w:rPr>
          <w:rFonts w:ascii="Times New Roman" w:hAnsi="Times New Roman"/>
          <w:sz w:val="24"/>
          <w:szCs w:val="24"/>
        </w:rPr>
        <w:t>_</w:t>
      </w:r>
      <w:r w:rsidR="00CF1FF9">
        <w:rPr>
          <w:rFonts w:ascii="Times New Roman" w:hAnsi="Times New Roman"/>
          <w:sz w:val="24"/>
          <w:szCs w:val="24"/>
        </w:rPr>
        <w:t>__»</w:t>
      </w:r>
      <w:r w:rsidR="005C0927" w:rsidRPr="00CF1FF9">
        <w:rPr>
          <w:rFonts w:ascii="Times New Roman" w:hAnsi="Times New Roman"/>
          <w:sz w:val="24"/>
          <w:szCs w:val="24"/>
        </w:rPr>
        <w:t xml:space="preserve"> </w:t>
      </w:r>
      <w:r w:rsidR="0001027D" w:rsidRPr="00CF1FF9">
        <w:rPr>
          <w:rFonts w:ascii="Times New Roman" w:hAnsi="Times New Roman"/>
          <w:sz w:val="24"/>
          <w:szCs w:val="24"/>
        </w:rPr>
        <w:t>_______</w:t>
      </w:r>
      <w:r w:rsidR="00C142EB" w:rsidRPr="00CF1FF9">
        <w:rPr>
          <w:rFonts w:ascii="Times New Roman" w:hAnsi="Times New Roman"/>
          <w:sz w:val="24"/>
          <w:szCs w:val="24"/>
        </w:rPr>
        <w:t>___</w:t>
      </w:r>
      <w:r w:rsidR="003310DB" w:rsidRPr="00CF1FF9">
        <w:rPr>
          <w:rFonts w:ascii="Times New Roman" w:hAnsi="Times New Roman"/>
          <w:sz w:val="24"/>
          <w:szCs w:val="24"/>
        </w:rPr>
        <w:t xml:space="preserve"> 202</w:t>
      </w:r>
      <w:r w:rsidR="003C60F8">
        <w:rPr>
          <w:rFonts w:ascii="Times New Roman" w:hAnsi="Times New Roman"/>
          <w:sz w:val="24"/>
          <w:szCs w:val="24"/>
        </w:rPr>
        <w:t>6</w:t>
      </w:r>
      <w:r w:rsidR="00912788">
        <w:rPr>
          <w:rFonts w:ascii="Times New Roman" w:hAnsi="Times New Roman"/>
          <w:sz w:val="24"/>
          <w:szCs w:val="24"/>
        </w:rPr>
        <w:t xml:space="preserve"> </w:t>
      </w:r>
      <w:r w:rsidR="003310DB" w:rsidRPr="00CF1FF9">
        <w:rPr>
          <w:rFonts w:ascii="Times New Roman" w:hAnsi="Times New Roman"/>
          <w:sz w:val="24"/>
          <w:szCs w:val="24"/>
        </w:rPr>
        <w:t>г.</w:t>
      </w:r>
    </w:p>
    <w:p w14:paraId="3F28B3DE" w14:textId="77777777" w:rsidR="003310DB" w:rsidRPr="00CF1FF9" w:rsidRDefault="003310DB" w:rsidP="003310DB">
      <w:pPr>
        <w:pStyle w:val="ConsPlusNormal0"/>
        <w:ind w:firstLine="0"/>
        <w:jc w:val="center"/>
        <w:rPr>
          <w:rFonts w:ascii="Times New Roman" w:hAnsi="Times New Roman"/>
          <w:b/>
          <w:sz w:val="24"/>
          <w:szCs w:val="24"/>
        </w:rPr>
      </w:pPr>
    </w:p>
    <w:p w14:paraId="0123F67E" w14:textId="159D2215" w:rsidR="003C60F8" w:rsidRDefault="00556F1F" w:rsidP="00765FC7">
      <w:pPr>
        <w:ind w:firstLine="540"/>
        <w:jc w:val="both"/>
        <w:rPr>
          <w:lang w:eastAsia="ru-RU"/>
        </w:rPr>
      </w:pPr>
      <w:r w:rsidRPr="00CF1FF9">
        <w:tab/>
      </w:r>
      <w:r w:rsidR="003C60F8">
        <w:t>Департамент городского хозяйства Мэрии города Кызыла,</w:t>
      </w:r>
      <w:r w:rsidR="003C60F8">
        <w:rPr>
          <w:iCs/>
        </w:rPr>
        <w:t xml:space="preserve"> </w:t>
      </w:r>
      <w:r w:rsidR="003C60F8">
        <w:t xml:space="preserve">именуемый в дальнейшем «Заказчик», в лице </w:t>
      </w:r>
      <w:r w:rsidR="003C0184">
        <w:t>исполняющего обязанности</w:t>
      </w:r>
      <w:r w:rsidR="003C60F8">
        <w:t xml:space="preserve"> начальника Департамента Монгуш Александра Сергеевича, действующего на основании Положения, с одной стороны,   </w:t>
      </w:r>
      <w:r w:rsidR="00D225D9">
        <w:t>__________</w:t>
      </w:r>
      <w:r w:rsidR="003C60F8">
        <w:t xml:space="preserve">      именуемый в дальнейшем «Подрядчик», в лице,                        ________________________действующего на основании </w:t>
      </w:r>
      <w:r w:rsidR="00D225D9">
        <w:t>_______</w:t>
      </w:r>
      <w:r w:rsidR="003C60F8">
        <w:t>, с другой стороны, вместе именуемые «Стороны» и каждый в отдельности «Сторона», заключили настоящий Муниципальный контракт (далее – Контракт)</w:t>
      </w:r>
      <w:r w:rsidR="00987215">
        <w:rPr>
          <w:color w:val="000000"/>
        </w:rPr>
        <w:t>,</w:t>
      </w:r>
      <w:r w:rsidR="00765FC7" w:rsidRPr="00765FC7">
        <w:rPr>
          <w:color w:val="000000"/>
        </w:rPr>
        <w:t xml:space="preserve"> </w:t>
      </w:r>
      <w:r w:rsidR="003C60F8">
        <w:t xml:space="preserve">по итогам проведения </w:t>
      </w:r>
      <w:r w:rsidR="00557073">
        <w:t>открытого конкурса в электронной форме</w:t>
      </w:r>
      <w:r w:rsidR="003C60F8">
        <w:t xml:space="preserve"> извещение №  ____________ИКЗ </w:t>
      </w:r>
      <w:r w:rsidR="004609C5">
        <w:t>263170104834817010100100320050000244</w:t>
      </w:r>
      <w:r w:rsidR="003C60F8">
        <w:t xml:space="preserve"> и на основании Протокола подведения итогов </w:t>
      </w:r>
      <w:r w:rsidR="00557073">
        <w:t xml:space="preserve">открытого конкурса в электронной форме </w:t>
      </w:r>
      <w:r w:rsidR="003C60F8">
        <w:t xml:space="preserve"> № ___________от «_» _______________2026 г. о нижеследующем: </w:t>
      </w:r>
    </w:p>
    <w:p w14:paraId="17890EA3" w14:textId="5BB3E383" w:rsidR="00556F1F" w:rsidRPr="00CF1FF9" w:rsidRDefault="00556F1F" w:rsidP="00556F1F">
      <w:pPr>
        <w:jc w:val="both"/>
      </w:pPr>
    </w:p>
    <w:p w14:paraId="00034588" w14:textId="77777777" w:rsidR="00E03D66" w:rsidRDefault="00E03D66" w:rsidP="00881D0F">
      <w:pPr>
        <w:pStyle w:val="ConsPlusNormal0"/>
        <w:ind w:left="360" w:firstLine="0"/>
        <w:jc w:val="center"/>
        <w:rPr>
          <w:rFonts w:ascii="Times New Roman" w:hAnsi="Times New Roman"/>
          <w:b/>
          <w:bCs/>
          <w:sz w:val="24"/>
          <w:szCs w:val="24"/>
        </w:rPr>
      </w:pPr>
    </w:p>
    <w:p w14:paraId="188F1C5E" w14:textId="77777777" w:rsidR="00881D0F" w:rsidRPr="00CF1FF9" w:rsidRDefault="00881D0F" w:rsidP="00881D0F">
      <w:pPr>
        <w:pStyle w:val="ConsPlusNormal0"/>
        <w:ind w:left="360" w:firstLine="0"/>
        <w:jc w:val="center"/>
        <w:rPr>
          <w:rFonts w:ascii="Times New Roman" w:hAnsi="Times New Roman"/>
          <w:b/>
          <w:bCs/>
          <w:sz w:val="24"/>
          <w:szCs w:val="24"/>
        </w:rPr>
      </w:pPr>
      <w:r w:rsidRPr="00CF1FF9">
        <w:rPr>
          <w:rFonts w:ascii="Times New Roman" w:hAnsi="Times New Roman"/>
          <w:b/>
          <w:bCs/>
          <w:sz w:val="24"/>
          <w:szCs w:val="24"/>
        </w:rPr>
        <w:t>1. ПРЕДМЕТ КОНТРАКТА</w:t>
      </w:r>
    </w:p>
    <w:p w14:paraId="0B4398D1" w14:textId="23E247B7" w:rsidR="00B82899" w:rsidRDefault="00B82899" w:rsidP="00B82899">
      <w:pPr>
        <w:widowControl w:val="0"/>
        <w:adjustRightInd w:val="0"/>
        <w:jc w:val="both"/>
        <w:textAlignment w:val="baseline"/>
      </w:pPr>
      <w:r>
        <w:t xml:space="preserve">       </w:t>
      </w:r>
      <w:r w:rsidR="00495752" w:rsidRPr="00CF1FF9">
        <w:t>1.1.</w:t>
      </w:r>
      <w:r w:rsidR="00D225D9">
        <w:t xml:space="preserve"> </w:t>
      </w:r>
      <w:r w:rsidRPr="00F238CF">
        <w:t xml:space="preserve">По условиям настоящего контракта </w:t>
      </w:r>
      <w:r w:rsidRPr="00DD6D3E">
        <w:t xml:space="preserve">Подрядчик обязуется выполнить работы по </w:t>
      </w:r>
      <w:r w:rsidRPr="00166F12">
        <w:rPr>
          <w:bCs/>
        </w:rPr>
        <w:t xml:space="preserve">текущему ремонту </w:t>
      </w:r>
      <w:r w:rsidR="002E585C">
        <w:rPr>
          <w:bCs/>
        </w:rPr>
        <w:t>тротуаров  улиц</w:t>
      </w:r>
      <w:r w:rsidR="004A5107">
        <w:rPr>
          <w:bCs/>
        </w:rPr>
        <w:t xml:space="preserve"> (Московская,</w:t>
      </w:r>
      <w:r w:rsidR="0017070A">
        <w:rPr>
          <w:bCs/>
        </w:rPr>
        <w:t xml:space="preserve"> </w:t>
      </w:r>
      <w:r w:rsidR="004A5107">
        <w:rPr>
          <w:bCs/>
        </w:rPr>
        <w:t>Комсомольская, Интернациональная)</w:t>
      </w:r>
      <w:r w:rsidR="002E585C">
        <w:rPr>
          <w:bCs/>
        </w:rPr>
        <w:t xml:space="preserve"> </w:t>
      </w:r>
      <w:r w:rsidR="00CB191E">
        <w:rPr>
          <w:bCs/>
        </w:rPr>
        <w:t xml:space="preserve">в </w:t>
      </w:r>
      <w:r w:rsidR="002E585C">
        <w:rPr>
          <w:bCs/>
        </w:rPr>
        <w:t>г. Кызыл</w:t>
      </w:r>
      <w:r w:rsidR="004609C5">
        <w:rPr>
          <w:bCs/>
        </w:rPr>
        <w:t>е</w:t>
      </w:r>
      <w:r w:rsidR="002E585C">
        <w:rPr>
          <w:bCs/>
        </w:rPr>
        <w:t>, Республики Тыва</w:t>
      </w:r>
      <w:r w:rsidR="00CB191E">
        <w:rPr>
          <w:bCs/>
        </w:rPr>
        <w:t xml:space="preserve"> в 2026 году </w:t>
      </w:r>
      <w:r w:rsidRPr="00612903">
        <w:rPr>
          <w:lang w:eastAsia="ru-RU"/>
        </w:rPr>
        <w:t xml:space="preserve">(далее - </w:t>
      </w:r>
      <w:r w:rsidR="009503D9">
        <w:rPr>
          <w:lang w:eastAsia="ru-RU"/>
        </w:rPr>
        <w:t>работы</w:t>
      </w:r>
      <w:r w:rsidRPr="00612903">
        <w:rPr>
          <w:lang w:eastAsia="ru-RU"/>
        </w:rPr>
        <w:t xml:space="preserve">) в соответствии с </w:t>
      </w:r>
      <w:r w:rsidRPr="00612903">
        <w:t>условиями контракта и приложениями к настоящему контракту</w:t>
      </w:r>
      <w:r w:rsidRPr="006C0673">
        <w:rPr>
          <w:color w:val="FF0000"/>
        </w:rPr>
        <w:t xml:space="preserve"> </w:t>
      </w:r>
      <w:r w:rsidRPr="006C0673">
        <w:t>и передать их Заказчику</w:t>
      </w:r>
      <w:r w:rsidRPr="00F70270">
        <w:t>, а Заказчик обязуется принять и</w:t>
      </w:r>
      <w:r w:rsidRPr="00F238CF">
        <w:rPr>
          <w:lang w:eastAsia="ru-RU"/>
        </w:rPr>
        <w:t xml:space="preserve"> оплатить выполненные работы</w:t>
      </w:r>
      <w:r w:rsidRPr="00F238CF">
        <w:t xml:space="preserve"> </w:t>
      </w:r>
      <w:r>
        <w:t xml:space="preserve">(ее результаты) </w:t>
      </w:r>
      <w:r w:rsidRPr="00F238CF">
        <w:t>в порядке и размере, уст</w:t>
      </w:r>
      <w:r>
        <w:t>ановленном настоящим контрактом.</w:t>
      </w:r>
      <w:r w:rsidRPr="00F238CF">
        <w:t xml:space="preserve"> </w:t>
      </w:r>
    </w:p>
    <w:p w14:paraId="445C16C4" w14:textId="23BA1B43" w:rsidR="00F22198" w:rsidRPr="00431AE6" w:rsidRDefault="00D225D9" w:rsidP="00987215">
      <w:pPr>
        <w:ind w:firstLine="540"/>
        <w:jc w:val="both"/>
        <w:rPr>
          <w:color w:val="000000"/>
        </w:rPr>
      </w:pPr>
      <w:r>
        <w:t>Предмет контракта:</w:t>
      </w:r>
      <w:r w:rsidR="00B90D43">
        <w:t xml:space="preserve">  </w:t>
      </w:r>
      <w:r w:rsidR="00B82899">
        <w:t>В</w:t>
      </w:r>
      <w:r w:rsidR="00B82899" w:rsidRPr="00DD6D3E">
        <w:t>ыполн</w:t>
      </w:r>
      <w:r w:rsidR="00B82899">
        <w:t>ение</w:t>
      </w:r>
      <w:r w:rsidR="00B82899" w:rsidRPr="00DD6D3E">
        <w:t xml:space="preserve"> работ по </w:t>
      </w:r>
      <w:r w:rsidR="00B82899" w:rsidRPr="00166F12">
        <w:rPr>
          <w:bCs/>
        </w:rPr>
        <w:t xml:space="preserve">текущему </w:t>
      </w:r>
      <w:r w:rsidR="002E585C">
        <w:rPr>
          <w:bCs/>
        </w:rPr>
        <w:t xml:space="preserve"> ремонту тротуаров улиц</w:t>
      </w:r>
      <w:r w:rsidR="004A5107">
        <w:rPr>
          <w:bCs/>
        </w:rPr>
        <w:t xml:space="preserve"> ( Московская, Комсомольская, Интернациональная) </w:t>
      </w:r>
      <w:r w:rsidR="00CB191E">
        <w:rPr>
          <w:bCs/>
        </w:rPr>
        <w:t xml:space="preserve">в </w:t>
      </w:r>
      <w:r w:rsidR="002E585C">
        <w:rPr>
          <w:bCs/>
        </w:rPr>
        <w:t xml:space="preserve"> </w:t>
      </w:r>
      <w:r w:rsidR="009B27B9">
        <w:rPr>
          <w:bCs/>
        </w:rPr>
        <w:t>г. Кызыл</w:t>
      </w:r>
      <w:r w:rsidR="004609C5">
        <w:rPr>
          <w:bCs/>
        </w:rPr>
        <w:t>е</w:t>
      </w:r>
      <w:r w:rsidR="009B27B9">
        <w:rPr>
          <w:bCs/>
        </w:rPr>
        <w:t>, Республики Тыва</w:t>
      </w:r>
      <w:r w:rsidR="00CB191E">
        <w:rPr>
          <w:bCs/>
        </w:rPr>
        <w:t xml:space="preserve"> в 2026 году</w:t>
      </w:r>
      <w:r w:rsidR="009B27B9">
        <w:rPr>
          <w:bCs/>
        </w:rPr>
        <w:t xml:space="preserve">  </w:t>
      </w:r>
    </w:p>
    <w:p w14:paraId="45401133" w14:textId="13A5A9C1" w:rsidR="00495752" w:rsidRPr="00CF1FF9" w:rsidRDefault="00D225D9" w:rsidP="00F22198">
      <w:pPr>
        <w:ind w:firstLine="540"/>
        <w:jc w:val="both"/>
      </w:pPr>
      <w:r>
        <w:t>1.2.</w:t>
      </w:r>
      <w:r w:rsidR="00495752" w:rsidRPr="00CF1FF9">
        <w:t xml:space="preserve"> </w:t>
      </w:r>
      <w:r w:rsidR="00B539E2" w:rsidRPr="00CF1FF9">
        <w:t>По настоящему Контракту Подрядчик обязуется в установленные настоящим Контрактом сроки выполнить по заданию Заказчика из своих материалов, собственны</w:t>
      </w:r>
      <w:r w:rsidR="005D5FCF">
        <w:t xml:space="preserve">ми силами и средствами </w:t>
      </w:r>
      <w:r>
        <w:t xml:space="preserve">выполнить </w:t>
      </w:r>
      <w:r w:rsidR="005D5FCF">
        <w:t>работы</w:t>
      </w:r>
      <w:r w:rsidR="00F22198" w:rsidRPr="00F22198">
        <w:rPr>
          <w:color w:val="000000"/>
        </w:rPr>
        <w:t xml:space="preserve"> </w:t>
      </w:r>
      <w:r w:rsidR="00F22198" w:rsidRPr="00431AE6">
        <w:rPr>
          <w:color w:val="000000"/>
        </w:rPr>
        <w:t xml:space="preserve"> </w:t>
      </w:r>
      <w:r w:rsidR="00B90D43">
        <w:rPr>
          <w:color w:val="000000"/>
        </w:rPr>
        <w:t xml:space="preserve">по текущему </w:t>
      </w:r>
      <w:r w:rsidR="002E585C">
        <w:rPr>
          <w:color w:val="000000"/>
        </w:rPr>
        <w:t>ремонту тротуаров улиц</w:t>
      </w:r>
      <w:r w:rsidR="00906BE5">
        <w:rPr>
          <w:color w:val="000000"/>
        </w:rPr>
        <w:t xml:space="preserve"> </w:t>
      </w:r>
      <w:r w:rsidR="00CB191E">
        <w:rPr>
          <w:color w:val="000000"/>
        </w:rPr>
        <w:t>(Московская, Комсомольская, Интернациональная) в</w:t>
      </w:r>
      <w:r w:rsidR="009B27B9">
        <w:rPr>
          <w:color w:val="000000"/>
        </w:rPr>
        <w:t xml:space="preserve"> г. Кызыл</w:t>
      </w:r>
      <w:r w:rsidR="00CB191E">
        <w:rPr>
          <w:color w:val="000000"/>
        </w:rPr>
        <w:t>е</w:t>
      </w:r>
      <w:r w:rsidR="009B27B9">
        <w:rPr>
          <w:color w:val="000000"/>
        </w:rPr>
        <w:t xml:space="preserve"> Республики Тыва</w:t>
      </w:r>
      <w:r w:rsidR="00CB191E">
        <w:rPr>
          <w:color w:val="000000"/>
        </w:rPr>
        <w:t xml:space="preserve"> в 2026 году</w:t>
      </w:r>
      <w:r w:rsidR="00B90D43">
        <w:rPr>
          <w:color w:val="000000"/>
        </w:rPr>
        <w:t xml:space="preserve"> </w:t>
      </w:r>
      <w:r w:rsidR="003C60F8" w:rsidRPr="00CF1FF9">
        <w:t>(далее - Объект), в соответствии с условиями настоящего Контракта, сдать результат работ Заказчику, а Заказчик обязуется создать Подрядчику необходимые условия для выполнения работ, принять их результат и уплатить обусловленную Контрактом цену.</w:t>
      </w:r>
      <w:r w:rsidR="003C60F8">
        <w:t xml:space="preserve">                                                                                                    </w:t>
      </w:r>
      <w:r w:rsidR="00EA6A96">
        <w:rPr>
          <w:b/>
        </w:rPr>
        <w:t xml:space="preserve"> </w:t>
      </w:r>
    </w:p>
    <w:p w14:paraId="7F97C139" w14:textId="6508BA3E" w:rsidR="00857666" w:rsidRDefault="00495752" w:rsidP="00857666">
      <w:pPr>
        <w:ind w:firstLine="360"/>
        <w:jc w:val="both"/>
      </w:pPr>
      <w:r w:rsidRPr="00CF1FF9">
        <w:t>1.</w:t>
      </w:r>
      <w:r w:rsidR="00857666">
        <w:t>4</w:t>
      </w:r>
      <w:r w:rsidRPr="00CF1FF9">
        <w:t>. Виды работ, выполняемых Подрядчиком, определены</w:t>
      </w:r>
      <w:r w:rsidR="00801CF1">
        <w:t xml:space="preserve"> проектной документацией</w:t>
      </w:r>
      <w:r w:rsidRPr="00CF1FF9">
        <w:t>, являющейся неотъемлемой частью настоящего контракта (</w:t>
      </w:r>
      <w:hyperlink r:id="rId8" w:anchor="Par0" w:history="1">
        <w:r w:rsidRPr="00CF1FF9">
          <w:rPr>
            <w:rStyle w:val="-"/>
            <w:color w:val="auto"/>
            <w:u w:val="none"/>
          </w:rPr>
          <w:t>приложение №2</w:t>
        </w:r>
      </w:hyperlink>
      <w:r w:rsidRPr="00CF1FF9">
        <w:t xml:space="preserve"> к муниципально</w:t>
      </w:r>
      <w:r w:rsidR="00857666">
        <w:t>му контракту).</w:t>
      </w:r>
    </w:p>
    <w:p w14:paraId="0193830B" w14:textId="3F37D99F" w:rsidR="00225044" w:rsidRPr="009637E3" w:rsidRDefault="00FA2AD9" w:rsidP="00857666">
      <w:pPr>
        <w:ind w:firstLine="360"/>
        <w:jc w:val="both"/>
      </w:pPr>
      <w:r>
        <w:t xml:space="preserve"> </w:t>
      </w:r>
      <w:r w:rsidR="00495752" w:rsidRPr="009637E3">
        <w:t>1.</w:t>
      </w:r>
      <w:r w:rsidR="00857666" w:rsidRPr="009637E3">
        <w:t>5</w:t>
      </w:r>
      <w:r w:rsidR="00495752" w:rsidRPr="009637E3">
        <w:t>.</w:t>
      </w:r>
      <w:r w:rsidR="00495752" w:rsidRPr="009637E3">
        <w:rPr>
          <w:b/>
        </w:rPr>
        <w:t xml:space="preserve"> Срок выполнения работ</w:t>
      </w:r>
      <w:r w:rsidR="00B539E2" w:rsidRPr="009637E3">
        <w:rPr>
          <w:b/>
        </w:rPr>
        <w:t>:</w:t>
      </w:r>
      <w:r w:rsidR="009D20BB" w:rsidRPr="009637E3">
        <w:rPr>
          <w:b/>
        </w:rPr>
        <w:t xml:space="preserve"> </w:t>
      </w:r>
      <w:r w:rsidR="00653C26" w:rsidRPr="009637E3">
        <w:rPr>
          <w:b/>
        </w:rPr>
        <w:t xml:space="preserve">с даты заключения контракта по </w:t>
      </w:r>
      <w:r w:rsidR="00801CF1" w:rsidRPr="009637E3">
        <w:rPr>
          <w:b/>
        </w:rPr>
        <w:t>01</w:t>
      </w:r>
      <w:r w:rsidR="00653C26" w:rsidRPr="009637E3">
        <w:rPr>
          <w:b/>
        </w:rPr>
        <w:t>.</w:t>
      </w:r>
      <w:r w:rsidR="00801CF1" w:rsidRPr="009637E3">
        <w:rPr>
          <w:b/>
        </w:rPr>
        <w:t>1</w:t>
      </w:r>
      <w:r w:rsidR="009637E3" w:rsidRPr="009637E3">
        <w:rPr>
          <w:b/>
        </w:rPr>
        <w:t>1</w:t>
      </w:r>
      <w:r w:rsidR="00653C26" w:rsidRPr="009637E3">
        <w:rPr>
          <w:b/>
        </w:rPr>
        <w:t>.202</w:t>
      </w:r>
      <w:r w:rsidR="00801CF1" w:rsidRPr="009637E3">
        <w:rPr>
          <w:b/>
        </w:rPr>
        <w:t>6</w:t>
      </w:r>
      <w:r w:rsidR="00A16B1D" w:rsidRPr="009637E3">
        <w:rPr>
          <w:b/>
        </w:rPr>
        <w:t xml:space="preserve"> </w:t>
      </w:r>
      <w:r w:rsidR="00653C26" w:rsidRPr="009637E3">
        <w:rPr>
          <w:b/>
        </w:rPr>
        <w:t xml:space="preserve">г. Подрядчик имеет право на досрочное выполнение работ. </w:t>
      </w:r>
    </w:p>
    <w:p w14:paraId="4A9FF487" w14:textId="4A70A7A3" w:rsidR="00225044" w:rsidRPr="009637E3" w:rsidRDefault="00857666" w:rsidP="00857666">
      <w:pPr>
        <w:rPr>
          <w:u w:val="single"/>
          <w:lang w:eastAsia="ru-RU"/>
        </w:rPr>
      </w:pPr>
      <w:r w:rsidRPr="009637E3">
        <w:t xml:space="preserve">      </w:t>
      </w:r>
      <w:r w:rsidR="00225044" w:rsidRPr="009637E3">
        <w:t xml:space="preserve"> 1.</w:t>
      </w:r>
      <w:r w:rsidRPr="009637E3">
        <w:t>6</w:t>
      </w:r>
      <w:r w:rsidR="00225044" w:rsidRPr="009637E3">
        <w:t xml:space="preserve">. </w:t>
      </w:r>
      <w:r w:rsidR="00225044" w:rsidRPr="009637E3">
        <w:rPr>
          <w:b/>
        </w:rPr>
        <w:t xml:space="preserve">Срок исполнения контракта: с момента подписания контракта </w:t>
      </w:r>
      <w:r w:rsidR="00225044" w:rsidRPr="009637E3">
        <w:rPr>
          <w:b/>
          <w:bCs/>
          <w:u w:val="single"/>
          <w:lang w:eastAsia="ru-RU"/>
        </w:rPr>
        <w:t xml:space="preserve">(дата начала исполнения контракта)  по </w:t>
      </w:r>
      <w:r w:rsidR="00B457CC">
        <w:rPr>
          <w:b/>
          <w:bCs/>
          <w:u w:val="single"/>
          <w:lang w:eastAsia="ru-RU"/>
        </w:rPr>
        <w:t>31</w:t>
      </w:r>
      <w:r w:rsidR="00225044" w:rsidRPr="009637E3">
        <w:rPr>
          <w:b/>
          <w:bCs/>
          <w:u w:val="single"/>
          <w:lang w:eastAsia="ru-RU"/>
        </w:rPr>
        <w:t xml:space="preserve"> </w:t>
      </w:r>
      <w:r w:rsidR="003C0184">
        <w:rPr>
          <w:b/>
          <w:bCs/>
          <w:u w:val="single"/>
          <w:lang w:eastAsia="ru-RU"/>
        </w:rPr>
        <w:t>декабря</w:t>
      </w:r>
      <w:r w:rsidR="009637E3" w:rsidRPr="009637E3">
        <w:rPr>
          <w:b/>
          <w:bCs/>
          <w:u w:val="single"/>
          <w:lang w:eastAsia="ru-RU"/>
        </w:rPr>
        <w:t xml:space="preserve"> </w:t>
      </w:r>
      <w:r w:rsidR="00225044" w:rsidRPr="009637E3">
        <w:rPr>
          <w:b/>
          <w:bCs/>
          <w:u w:val="single"/>
          <w:lang w:eastAsia="ru-RU"/>
        </w:rPr>
        <w:t xml:space="preserve"> 2026 года.</w:t>
      </w:r>
    </w:p>
    <w:p w14:paraId="7574BD00" w14:textId="78901AC6" w:rsidR="00225044" w:rsidRPr="00717EEC" w:rsidRDefault="00335AD2" w:rsidP="00225044">
      <w:pPr>
        <w:ind w:firstLine="567"/>
        <w:rPr>
          <w:b/>
          <w:bCs/>
          <w:u w:val="single"/>
          <w:lang w:eastAsia="ru-RU"/>
        </w:rPr>
      </w:pPr>
      <w:r w:rsidRPr="009637E3">
        <w:rPr>
          <w:b/>
          <w:bCs/>
          <w:lang w:eastAsia="ru-RU"/>
        </w:rPr>
        <w:t xml:space="preserve">       </w:t>
      </w:r>
      <w:r w:rsidR="00225044" w:rsidRPr="009637E3">
        <w:rPr>
          <w:b/>
          <w:bCs/>
          <w:lang w:eastAsia="ru-RU"/>
        </w:rPr>
        <w:t xml:space="preserve">В срок исполнения контракта </w:t>
      </w:r>
      <w:r w:rsidR="00225044" w:rsidRPr="009637E3">
        <w:rPr>
          <w:b/>
          <w:bCs/>
          <w:u w:val="single"/>
          <w:lang w:eastAsia="ru-RU"/>
        </w:rPr>
        <w:t>входит выполнение работ, приемка выполненных работ и оплата Заказчиком Подрядчику выполненной работы.</w:t>
      </w:r>
    </w:p>
    <w:p w14:paraId="4837D078" w14:textId="545686AF" w:rsidR="00FA2AD9" w:rsidRDefault="00335AD2" w:rsidP="00801CF1">
      <w:pPr>
        <w:tabs>
          <w:tab w:val="left" w:pos="1620"/>
          <w:tab w:val="left" w:pos="2340"/>
          <w:tab w:val="left" w:pos="9900"/>
        </w:tabs>
        <w:ind w:right="-1"/>
        <w:jc w:val="both"/>
      </w:pPr>
      <w:r>
        <w:t xml:space="preserve">       </w:t>
      </w:r>
      <w:r w:rsidR="00467977">
        <w:t xml:space="preserve"> 1.</w:t>
      </w:r>
      <w:r w:rsidR="00857666">
        <w:t>7</w:t>
      </w:r>
      <w:r w:rsidR="00467977">
        <w:t>.</w:t>
      </w:r>
      <w:r w:rsidR="00857666">
        <w:t xml:space="preserve"> Место выполнения работ</w:t>
      </w:r>
      <w:r w:rsidR="00467977">
        <w:t xml:space="preserve">: </w:t>
      </w:r>
      <w:r w:rsidR="00E04A4A">
        <w:t>6670</w:t>
      </w:r>
      <w:r w:rsidR="00801CF1">
        <w:t>10</w:t>
      </w:r>
      <w:r w:rsidR="005D5FCF">
        <w:t xml:space="preserve">, </w:t>
      </w:r>
      <w:r w:rsidR="00857666">
        <w:t xml:space="preserve">Российская Федерация, </w:t>
      </w:r>
      <w:r w:rsidR="00467977">
        <w:t xml:space="preserve">Республика Тыва, </w:t>
      </w:r>
      <w:r w:rsidR="009B27B9">
        <w:t xml:space="preserve"> </w:t>
      </w:r>
      <w:r w:rsidR="005D5FCF">
        <w:t>г.</w:t>
      </w:r>
      <w:r w:rsidR="00467977">
        <w:t xml:space="preserve"> Кызыл</w:t>
      </w:r>
      <w:r w:rsidR="00B90D43">
        <w:t>.</w:t>
      </w:r>
      <w:r w:rsidR="00467977">
        <w:t xml:space="preserve"> </w:t>
      </w:r>
    </w:p>
    <w:p w14:paraId="640CE4BE" w14:textId="4F53CD4A" w:rsidR="00232B28" w:rsidRDefault="00857666" w:rsidP="00801CF1">
      <w:pPr>
        <w:tabs>
          <w:tab w:val="left" w:pos="1620"/>
          <w:tab w:val="left" w:pos="2340"/>
          <w:tab w:val="left" w:pos="9900"/>
        </w:tabs>
        <w:ind w:right="-1"/>
        <w:jc w:val="both"/>
      </w:pPr>
      <w:r>
        <w:t xml:space="preserve">          - ул </w:t>
      </w:r>
      <w:r w:rsidR="002E585C">
        <w:t>Московская</w:t>
      </w:r>
      <w:r w:rsidR="00232B28">
        <w:t xml:space="preserve">  ( от ТЦ « Курай – Курай</w:t>
      </w:r>
      <w:r w:rsidR="00906BE5">
        <w:t>»</w:t>
      </w:r>
      <w:r w:rsidR="00232B28">
        <w:t xml:space="preserve"> до ул. Калинина; от КПКУ до СК «Субедей»; напротив домов № 121 и 122</w:t>
      </w:r>
      <w:r w:rsidR="00B94566">
        <w:t xml:space="preserve">, Хурээ Тубтен Щедруб Линг) </w:t>
      </w:r>
    </w:p>
    <w:p w14:paraId="55AE1443" w14:textId="58F235F1" w:rsidR="002E585C" w:rsidRDefault="00232B28" w:rsidP="00801CF1">
      <w:pPr>
        <w:tabs>
          <w:tab w:val="left" w:pos="1620"/>
          <w:tab w:val="left" w:pos="2340"/>
          <w:tab w:val="left" w:pos="9900"/>
        </w:tabs>
        <w:ind w:right="-1"/>
        <w:jc w:val="both"/>
      </w:pPr>
      <w:r>
        <w:t xml:space="preserve">          -ул.</w:t>
      </w:r>
      <w:r w:rsidR="009B27B9">
        <w:t xml:space="preserve"> </w:t>
      </w:r>
      <w:r w:rsidR="002E585C">
        <w:t>Комсомольская</w:t>
      </w:r>
      <w:r>
        <w:t xml:space="preserve"> ( от ул. Кочетова до ул. Щетинкина – Кравченко)</w:t>
      </w:r>
    </w:p>
    <w:p w14:paraId="07E0B07B" w14:textId="77777777" w:rsidR="00232B28" w:rsidRDefault="002E585C" w:rsidP="00801CF1">
      <w:pPr>
        <w:tabs>
          <w:tab w:val="left" w:pos="1620"/>
          <w:tab w:val="left" w:pos="2340"/>
          <w:tab w:val="left" w:pos="9900"/>
        </w:tabs>
        <w:ind w:right="-1"/>
        <w:jc w:val="both"/>
      </w:pPr>
      <w:r>
        <w:t xml:space="preserve">         -ул. Интернациональная</w:t>
      </w:r>
      <w:r w:rsidR="00232B28">
        <w:t xml:space="preserve"> ( от ул. Кочетова до ул. Щетинкина – Кравченко)</w:t>
      </w:r>
    </w:p>
    <w:p w14:paraId="25FE3F58" w14:textId="7EF811E2" w:rsidR="00857666" w:rsidRDefault="00232B28" w:rsidP="00801CF1">
      <w:pPr>
        <w:tabs>
          <w:tab w:val="left" w:pos="1620"/>
          <w:tab w:val="left" w:pos="2340"/>
          <w:tab w:val="left" w:pos="9900"/>
        </w:tabs>
        <w:ind w:right="-1"/>
        <w:jc w:val="both"/>
        <w:rPr>
          <w:b/>
          <w:spacing w:val="-6"/>
        </w:rPr>
      </w:pPr>
      <w:r>
        <w:t xml:space="preserve">         -  </w:t>
      </w:r>
      <w:r w:rsidR="009B27B9">
        <w:t xml:space="preserve"> </w:t>
      </w:r>
      <w:r w:rsidR="00857666">
        <w:t xml:space="preserve">   </w:t>
      </w:r>
    </w:p>
    <w:p w14:paraId="29B8EE09" w14:textId="77777777" w:rsidR="00801CF1" w:rsidRDefault="00801CF1" w:rsidP="007E4766">
      <w:pPr>
        <w:tabs>
          <w:tab w:val="left" w:pos="1620"/>
          <w:tab w:val="left" w:pos="2340"/>
          <w:tab w:val="left" w:pos="9900"/>
        </w:tabs>
        <w:ind w:right="-1"/>
        <w:jc w:val="center"/>
        <w:rPr>
          <w:b/>
          <w:spacing w:val="-6"/>
        </w:rPr>
      </w:pPr>
    </w:p>
    <w:p w14:paraId="34929DD0" w14:textId="77777777" w:rsidR="00801CF1" w:rsidRDefault="00801CF1" w:rsidP="00801CF1">
      <w:pPr>
        <w:pStyle w:val="Default"/>
        <w:ind w:firstLine="709"/>
        <w:jc w:val="center"/>
        <w:outlineLvl w:val="0"/>
        <w:rPr>
          <w:b/>
          <w:bCs/>
        </w:rPr>
      </w:pPr>
      <w:r>
        <w:rPr>
          <w:b/>
          <w:bCs/>
        </w:rPr>
        <w:t>2. Полномочия лиц при оформлении и управлении Контрактом</w:t>
      </w:r>
    </w:p>
    <w:p w14:paraId="399F3534" w14:textId="77777777" w:rsidR="00B457CC" w:rsidRDefault="00B457CC" w:rsidP="00801CF1">
      <w:pPr>
        <w:pStyle w:val="Default"/>
        <w:ind w:firstLine="709"/>
        <w:jc w:val="both"/>
      </w:pPr>
    </w:p>
    <w:p w14:paraId="77BD04F5" w14:textId="5EDC0456" w:rsidR="00801CF1" w:rsidRDefault="00801CF1" w:rsidP="00801CF1">
      <w:pPr>
        <w:pStyle w:val="Default"/>
        <w:ind w:firstLine="709"/>
        <w:jc w:val="both"/>
      </w:pPr>
      <w:r>
        <w:t>2.1 Интересы Заказчика по управлению настоящим Контрактом представляет –</w:t>
      </w:r>
      <w:r w:rsidR="003C0184">
        <w:t xml:space="preserve"> исполняющий обязанности</w:t>
      </w:r>
      <w:r>
        <w:t xml:space="preserve"> начальника Департамента городского хозяйства мэрии г. Кызыла</w:t>
      </w:r>
      <w:r w:rsidR="003912AE">
        <w:t xml:space="preserve"> – </w:t>
      </w:r>
      <w:r w:rsidR="003912AE">
        <w:lastRenderedPageBreak/>
        <w:t>Монгуш</w:t>
      </w:r>
      <w:r w:rsidR="004609C5">
        <w:t xml:space="preserve"> </w:t>
      </w:r>
      <w:r w:rsidR="003912AE">
        <w:t>Александр Сергеевич</w:t>
      </w:r>
      <w:r>
        <w:t>, который принимает непосредственное участие в регулировании деятельности по Объекту.</w:t>
      </w:r>
    </w:p>
    <w:p w14:paraId="29742763" w14:textId="490D1E7F" w:rsidR="00801CF1" w:rsidRDefault="00801CF1" w:rsidP="00801CF1">
      <w:pPr>
        <w:pStyle w:val="Default"/>
        <w:ind w:firstLine="709"/>
        <w:jc w:val="both"/>
      </w:pPr>
      <w:r>
        <w:t xml:space="preserve">Контроль, за исполнением настоящего Контракта, координацию действий с подрядной организацией осуществляет </w:t>
      </w:r>
      <w:r w:rsidR="003C0184">
        <w:t>исполняющий обязанности</w:t>
      </w:r>
      <w:r>
        <w:t xml:space="preserve"> начальника Департамента Монгуш Александр Сергеевич.</w:t>
      </w:r>
    </w:p>
    <w:p w14:paraId="61595D89" w14:textId="6FE03E67" w:rsidR="00801CF1" w:rsidRDefault="008063B2" w:rsidP="00801CF1">
      <w:pPr>
        <w:tabs>
          <w:tab w:val="left" w:pos="1620"/>
          <w:tab w:val="left" w:pos="2340"/>
          <w:tab w:val="left" w:pos="9900"/>
        </w:tabs>
        <w:ind w:right="-1"/>
        <w:jc w:val="center"/>
        <w:rPr>
          <w:b/>
          <w:spacing w:val="-6"/>
        </w:rPr>
      </w:pPr>
      <w:r>
        <w:t xml:space="preserve">   </w:t>
      </w:r>
      <w:r w:rsidR="002F643B">
        <w:t xml:space="preserve">    </w:t>
      </w:r>
      <w:r>
        <w:t xml:space="preserve">  </w:t>
      </w:r>
      <w:r w:rsidR="00801CF1">
        <w:t>2.2 Решение вопросов, возникающих при исполнении Контракта, осуществляется сторонами только в письменном виде, при этом письменные указания Подрядчику могут даваться Заказчиком в Журнале производства работ, который постоянно должен находиться на мастерском участке</w:t>
      </w:r>
    </w:p>
    <w:p w14:paraId="3671F4DD" w14:textId="77777777" w:rsidR="00801CF1" w:rsidRDefault="00801CF1" w:rsidP="007E4766">
      <w:pPr>
        <w:tabs>
          <w:tab w:val="left" w:pos="1620"/>
          <w:tab w:val="left" w:pos="2340"/>
          <w:tab w:val="left" w:pos="9900"/>
        </w:tabs>
        <w:ind w:right="-1"/>
        <w:jc w:val="center"/>
        <w:rPr>
          <w:b/>
          <w:spacing w:val="-6"/>
        </w:rPr>
      </w:pPr>
    </w:p>
    <w:p w14:paraId="20456762" w14:textId="72574F13" w:rsidR="00881D0F" w:rsidRPr="009B27B9" w:rsidRDefault="008063B2" w:rsidP="007E4766">
      <w:pPr>
        <w:tabs>
          <w:tab w:val="left" w:pos="1620"/>
          <w:tab w:val="left" w:pos="2340"/>
          <w:tab w:val="left" w:pos="9900"/>
        </w:tabs>
        <w:ind w:right="-1"/>
        <w:jc w:val="center"/>
        <w:rPr>
          <w:b/>
          <w:spacing w:val="-6"/>
        </w:rPr>
      </w:pPr>
      <w:r>
        <w:rPr>
          <w:b/>
          <w:spacing w:val="-6"/>
        </w:rPr>
        <w:t>3</w:t>
      </w:r>
      <w:r w:rsidR="00881D0F" w:rsidRPr="00CF1FF9">
        <w:rPr>
          <w:b/>
          <w:spacing w:val="-6"/>
        </w:rPr>
        <w:t>. ПРАВА И ОБЯЗАННОСТИ СТОРОН</w:t>
      </w:r>
    </w:p>
    <w:p w14:paraId="20F89754" w14:textId="1700BC5D" w:rsidR="00EA14C8" w:rsidRDefault="00EA14C8" w:rsidP="003C0184">
      <w:pPr>
        <w:shd w:val="clear" w:color="auto" w:fill="FFFFFF"/>
        <w:tabs>
          <w:tab w:val="left" w:pos="-140"/>
          <w:tab w:val="left" w:pos="1134"/>
        </w:tabs>
        <w:ind w:firstLine="142"/>
        <w:contextualSpacing/>
        <w:rPr>
          <w:b/>
          <w:bCs/>
          <w:lang w:eastAsia="ru-RU"/>
        </w:rPr>
      </w:pPr>
      <w:r w:rsidRPr="009B27B9">
        <w:rPr>
          <w:rFonts w:ascii="Liberation Serif" w:hAnsi="Liberation Serif"/>
          <w:b/>
          <w:sz w:val="22"/>
          <w:szCs w:val="22"/>
        </w:rPr>
        <w:t xml:space="preserve">        </w:t>
      </w:r>
      <w:r w:rsidR="00EB06AC">
        <w:rPr>
          <w:rFonts w:ascii="Liberation Serif" w:hAnsi="Liberation Serif"/>
          <w:b/>
          <w:sz w:val="22"/>
          <w:szCs w:val="22"/>
        </w:rPr>
        <w:t xml:space="preserve"> </w:t>
      </w:r>
      <w:r w:rsidRPr="009B27B9">
        <w:rPr>
          <w:rFonts w:ascii="Liberation Serif" w:hAnsi="Liberation Serif"/>
          <w:b/>
          <w:sz w:val="22"/>
          <w:szCs w:val="22"/>
        </w:rPr>
        <w:t xml:space="preserve">  </w:t>
      </w:r>
      <w:r w:rsidR="003B4ED9" w:rsidRPr="009503D9">
        <w:rPr>
          <w:b/>
        </w:rPr>
        <w:t>3.1.</w:t>
      </w:r>
      <w:r w:rsidRPr="009503D9">
        <w:rPr>
          <w:lang w:eastAsia="ru-RU"/>
        </w:rPr>
        <w:t xml:space="preserve"> </w:t>
      </w:r>
      <w:r w:rsidRPr="003C0184">
        <w:rPr>
          <w:b/>
          <w:bCs/>
          <w:lang w:eastAsia="ru-RU"/>
        </w:rPr>
        <w:t>Заказчик обязан:</w:t>
      </w:r>
    </w:p>
    <w:p w14:paraId="5FC7AD69" w14:textId="1F00EDE5" w:rsidR="0025313A" w:rsidRPr="0025313A" w:rsidRDefault="0025313A" w:rsidP="00EB06AC">
      <w:pPr>
        <w:shd w:val="clear" w:color="auto" w:fill="FFFFFF"/>
        <w:suppressAutoHyphens w:val="0"/>
        <w:ind w:firstLine="708"/>
        <w:jc w:val="both"/>
        <w:rPr>
          <w:color w:val="212529"/>
          <w:lang w:eastAsia="ru-RU"/>
        </w:rPr>
      </w:pPr>
      <w:r w:rsidRPr="0025313A">
        <w:rPr>
          <w:color w:val="212529"/>
          <w:lang w:eastAsia="ru-RU"/>
        </w:rPr>
        <w:t>3.</w:t>
      </w:r>
      <w:r w:rsidR="00EB06AC">
        <w:rPr>
          <w:color w:val="212529"/>
          <w:lang w:eastAsia="ru-RU"/>
        </w:rPr>
        <w:t>1.1.</w:t>
      </w:r>
      <w:r w:rsidRPr="0025313A">
        <w:rPr>
          <w:color w:val="212529"/>
          <w:lang w:eastAsia="ru-RU"/>
        </w:rPr>
        <w:t xml:space="preserve"> Оплачивать результаты фактически выполненных по контракту и принятых работ в размерах, установленных контрактом, графиком оплаты выполненных по контракту работ (при наличии такого графика) с учетом графика выполнения работ (отдельных этапов исполнения контракта), который является неотъемлемой частью контракта, в соответствии с положениями части 13</w:t>
      </w:r>
      <w:r w:rsidRPr="0025313A">
        <w:rPr>
          <w:color w:val="212529"/>
          <w:sz w:val="20"/>
          <w:szCs w:val="20"/>
          <w:vertAlign w:val="superscript"/>
          <w:lang w:eastAsia="ru-RU"/>
        </w:rPr>
        <w:t>1</w:t>
      </w:r>
      <w:r w:rsidRPr="0025313A">
        <w:rPr>
          <w:color w:val="212529"/>
          <w:lang w:eastAsia="ru-RU"/>
        </w:rPr>
        <w:t> статьи 34 Федерального закона о контрактной системе о сроках оплаты заказчиком выполненных работ.</w:t>
      </w:r>
    </w:p>
    <w:p w14:paraId="0A548E9B" w14:textId="3EE84E11" w:rsidR="0025313A" w:rsidRPr="0025313A" w:rsidRDefault="00EB06AC" w:rsidP="00EB06AC">
      <w:pPr>
        <w:shd w:val="clear" w:color="auto" w:fill="FFFFFF"/>
        <w:suppressAutoHyphens w:val="0"/>
        <w:ind w:firstLine="708"/>
        <w:jc w:val="both"/>
        <w:rPr>
          <w:color w:val="212529"/>
          <w:lang w:eastAsia="ru-RU"/>
        </w:rPr>
      </w:pPr>
      <w:r>
        <w:rPr>
          <w:color w:val="212529"/>
          <w:lang w:eastAsia="ru-RU"/>
        </w:rPr>
        <w:t>3</w:t>
      </w:r>
      <w:r w:rsidR="0025313A" w:rsidRPr="0025313A">
        <w:rPr>
          <w:color w:val="212529"/>
          <w:lang w:eastAsia="ru-RU"/>
        </w:rPr>
        <w:t>.</w:t>
      </w:r>
      <w:r>
        <w:rPr>
          <w:color w:val="212529"/>
          <w:lang w:eastAsia="ru-RU"/>
        </w:rPr>
        <w:t>1.2.</w:t>
      </w:r>
      <w:r w:rsidR="0025313A" w:rsidRPr="0025313A">
        <w:rPr>
          <w:color w:val="212529"/>
          <w:lang w:eastAsia="ru-RU"/>
        </w:rPr>
        <w:t xml:space="preserve"> Включить в контракт условие об уменьшении суммы, подлежащей уплате заказчиком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8EF94A4" w14:textId="12DCEB10" w:rsidR="0025313A" w:rsidRPr="0025313A" w:rsidRDefault="00EB06AC" w:rsidP="00EB06AC">
      <w:pPr>
        <w:shd w:val="clear" w:color="auto" w:fill="FFFFFF"/>
        <w:suppressAutoHyphens w:val="0"/>
        <w:ind w:firstLine="708"/>
        <w:jc w:val="both"/>
        <w:rPr>
          <w:color w:val="212529"/>
          <w:lang w:eastAsia="ru-RU"/>
        </w:rPr>
      </w:pPr>
      <w:r>
        <w:rPr>
          <w:color w:val="212529"/>
          <w:lang w:eastAsia="ru-RU"/>
        </w:rPr>
        <w:t>3</w:t>
      </w:r>
      <w:r w:rsidR="0025313A" w:rsidRPr="0025313A">
        <w:rPr>
          <w:color w:val="212529"/>
          <w:lang w:eastAsia="ru-RU"/>
        </w:rPr>
        <w:t>.</w:t>
      </w:r>
      <w:r>
        <w:rPr>
          <w:color w:val="212529"/>
          <w:lang w:eastAsia="ru-RU"/>
        </w:rPr>
        <w:t>1.3</w:t>
      </w:r>
      <w:r w:rsidR="0025313A" w:rsidRPr="0025313A">
        <w:rPr>
          <w:color w:val="212529"/>
          <w:lang w:eastAsia="ru-RU"/>
        </w:rPr>
        <w:t xml:space="preserve"> Для проверки представленных подрядчиком результатов выполненных работ, предусмотренных контрактом, в части их соответствия условиям контракта, в том числе проекту по ремонту или сметному расчету по ремонту, которые являются неотъемлемой частью контракта, проводить экспертизу результатов выполненных работ.</w:t>
      </w:r>
    </w:p>
    <w:p w14:paraId="4A264A98" w14:textId="77777777" w:rsidR="0025313A" w:rsidRPr="0025313A" w:rsidRDefault="0025313A" w:rsidP="0025313A">
      <w:pPr>
        <w:shd w:val="clear" w:color="auto" w:fill="FFFFFF"/>
        <w:suppressAutoHyphens w:val="0"/>
        <w:jc w:val="both"/>
        <w:rPr>
          <w:color w:val="212529"/>
          <w:lang w:eastAsia="ru-RU"/>
        </w:rPr>
      </w:pPr>
      <w:r w:rsidRPr="0025313A">
        <w:rPr>
          <w:color w:val="212529"/>
          <w:lang w:eastAsia="ru-RU"/>
        </w:rPr>
        <w:t>Экспертиза результатов выполненных работ проводится заказчиком своими силами или с привлечением экспертов, экспертных организаций на основании контрактов, заключенных в соответствии с Федеральным законом о контрактной системе. При принятии решения о приемке результатов выполненных работ, отдельных этапов исполнения контракта или об отказе в приемке результатов выполненных работ, отдельных этапов исполнения контракта заказчик, приемочная комиссия (в случае ее создания)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3A087C17" w14:textId="203951F3" w:rsidR="0025313A" w:rsidRPr="0025313A" w:rsidRDefault="00EB06AC" w:rsidP="00EB06AC">
      <w:pPr>
        <w:shd w:val="clear" w:color="auto" w:fill="FFFFFF"/>
        <w:suppressAutoHyphens w:val="0"/>
        <w:ind w:firstLine="708"/>
        <w:jc w:val="both"/>
        <w:rPr>
          <w:color w:val="212529"/>
          <w:lang w:eastAsia="ru-RU"/>
        </w:rPr>
      </w:pPr>
      <w:r>
        <w:rPr>
          <w:color w:val="212529"/>
          <w:lang w:eastAsia="ru-RU"/>
        </w:rPr>
        <w:t>3</w:t>
      </w:r>
      <w:r w:rsidR="0025313A" w:rsidRPr="0025313A">
        <w:rPr>
          <w:color w:val="212529"/>
          <w:lang w:eastAsia="ru-RU"/>
        </w:rPr>
        <w:t>.</w:t>
      </w:r>
      <w:r>
        <w:rPr>
          <w:color w:val="212529"/>
          <w:lang w:eastAsia="ru-RU"/>
        </w:rPr>
        <w:t>1.4.</w:t>
      </w:r>
      <w:r w:rsidR="0025313A" w:rsidRPr="0025313A">
        <w:rPr>
          <w:color w:val="212529"/>
          <w:lang w:eastAsia="ru-RU"/>
        </w:rPr>
        <w:t xml:space="preserve"> Определить в техническом задании, являющемся неотъемлемой частью контракта, перечень документации, необходимой для выполнения работ.</w:t>
      </w:r>
    </w:p>
    <w:p w14:paraId="728D5425" w14:textId="045997C2" w:rsidR="0025313A" w:rsidRPr="0025313A" w:rsidRDefault="00EB06AC" w:rsidP="00EB06AC">
      <w:pPr>
        <w:shd w:val="clear" w:color="auto" w:fill="FFFFFF"/>
        <w:suppressAutoHyphens w:val="0"/>
        <w:ind w:firstLine="708"/>
        <w:jc w:val="both"/>
        <w:rPr>
          <w:color w:val="212529"/>
          <w:lang w:eastAsia="ru-RU"/>
        </w:rPr>
      </w:pPr>
      <w:r>
        <w:rPr>
          <w:color w:val="212529"/>
          <w:lang w:eastAsia="ru-RU"/>
        </w:rPr>
        <w:t>3</w:t>
      </w:r>
      <w:r w:rsidR="0025313A" w:rsidRPr="0025313A">
        <w:rPr>
          <w:color w:val="212529"/>
          <w:lang w:eastAsia="ru-RU"/>
        </w:rPr>
        <w:t>.</w:t>
      </w:r>
      <w:r>
        <w:rPr>
          <w:color w:val="212529"/>
          <w:lang w:eastAsia="ru-RU"/>
        </w:rPr>
        <w:t>1.5.</w:t>
      </w:r>
      <w:r w:rsidR="0025313A" w:rsidRPr="0025313A">
        <w:rPr>
          <w:color w:val="212529"/>
          <w:lang w:eastAsia="ru-RU"/>
        </w:rPr>
        <w:t xml:space="preserve"> За свой счет устранять выявленные в течение гарантийного срока дефекты и недостатки материалов, изделий, конструкций и оборудования, поставленных заказчиком на объект в соответствии с условиями контракта.</w:t>
      </w:r>
    </w:p>
    <w:p w14:paraId="32E20ED2" w14:textId="7B21B04F" w:rsidR="0025313A" w:rsidRPr="0025313A" w:rsidRDefault="00EB06AC" w:rsidP="00EB06AC">
      <w:pPr>
        <w:shd w:val="clear" w:color="auto" w:fill="FFFFFF"/>
        <w:suppressAutoHyphens w:val="0"/>
        <w:ind w:firstLine="708"/>
        <w:jc w:val="both"/>
        <w:rPr>
          <w:color w:val="212529"/>
          <w:lang w:eastAsia="ru-RU"/>
        </w:rPr>
      </w:pPr>
      <w:r>
        <w:rPr>
          <w:color w:val="212529"/>
          <w:lang w:eastAsia="ru-RU"/>
        </w:rPr>
        <w:t>3.1</w:t>
      </w:r>
      <w:r w:rsidR="0025313A" w:rsidRPr="0025313A">
        <w:rPr>
          <w:color w:val="212529"/>
          <w:lang w:eastAsia="ru-RU"/>
        </w:rPr>
        <w:t>.</w:t>
      </w:r>
      <w:r>
        <w:rPr>
          <w:color w:val="212529"/>
          <w:lang w:eastAsia="ru-RU"/>
        </w:rPr>
        <w:t>6.</w:t>
      </w:r>
      <w:r w:rsidR="0025313A" w:rsidRPr="0025313A">
        <w:rPr>
          <w:color w:val="212529"/>
          <w:lang w:eastAsia="ru-RU"/>
        </w:rPr>
        <w:t xml:space="preserve"> Для выполнения работ по контракту в течение 3 рабочих дней со дня заключения контракта передать подрядчику по акту приема-передачи строительную площадку, проект по ремонту или сметный расчет по ремонту, иные документы и имущество, необходимые для выполнения работ по контракту, или обеспечить их передачу, а также осуществить иные юридически значимые действия, необходимые для выполнения работ по контракту.</w:t>
      </w:r>
    </w:p>
    <w:p w14:paraId="255F600A" w14:textId="2B6CAC69" w:rsidR="0025313A" w:rsidRPr="0025313A" w:rsidRDefault="00EB06AC" w:rsidP="00EB06AC">
      <w:pPr>
        <w:shd w:val="clear" w:color="auto" w:fill="FFFFFF"/>
        <w:suppressAutoHyphens w:val="0"/>
        <w:ind w:firstLine="708"/>
        <w:jc w:val="both"/>
        <w:rPr>
          <w:color w:val="212529"/>
          <w:lang w:eastAsia="ru-RU"/>
        </w:rPr>
      </w:pPr>
      <w:r>
        <w:rPr>
          <w:color w:val="212529"/>
          <w:lang w:eastAsia="ru-RU"/>
        </w:rPr>
        <w:t>3.1.7</w:t>
      </w:r>
      <w:r w:rsidR="0025313A" w:rsidRPr="0025313A">
        <w:rPr>
          <w:color w:val="212529"/>
          <w:lang w:eastAsia="ru-RU"/>
        </w:rPr>
        <w:t xml:space="preserve">. </w:t>
      </w:r>
      <w:r w:rsidR="00FA601B">
        <w:rPr>
          <w:color w:val="212529"/>
          <w:lang w:eastAsia="ru-RU"/>
        </w:rPr>
        <w:t>Заказчик несет</w:t>
      </w:r>
      <w:r w:rsidR="0025313A" w:rsidRPr="0025313A">
        <w:rPr>
          <w:color w:val="212529"/>
          <w:lang w:eastAsia="ru-RU"/>
        </w:rPr>
        <w:t xml:space="preserve"> ответственность:</w:t>
      </w:r>
    </w:p>
    <w:p w14:paraId="56F419A0" w14:textId="77777777" w:rsidR="0025313A" w:rsidRPr="0025313A" w:rsidRDefault="0025313A" w:rsidP="00EB06AC">
      <w:pPr>
        <w:shd w:val="clear" w:color="auto" w:fill="FFFFFF"/>
        <w:suppressAutoHyphens w:val="0"/>
        <w:ind w:firstLine="708"/>
        <w:jc w:val="both"/>
        <w:rPr>
          <w:color w:val="212529"/>
          <w:lang w:eastAsia="ru-RU"/>
        </w:rPr>
      </w:pPr>
      <w:r w:rsidRPr="0025313A">
        <w:rPr>
          <w:color w:val="212529"/>
          <w:lang w:eastAsia="ru-RU"/>
        </w:rPr>
        <w:t>а) за соответствие нормам законодательства Российской Федерации проекта по ремонту или сметного расчета по ремонту, наличие в проекте по ремонту или сметном расчете по ремонту ошибок, препятствующих исполнению подрядчиком существенных условий контракта, в случае если разработка проекта по ремонту или сметного расчета по ремонту осуществлялась заказчиком;</w:t>
      </w:r>
    </w:p>
    <w:p w14:paraId="6D87FF97" w14:textId="77777777" w:rsidR="0025313A" w:rsidRPr="0025313A" w:rsidRDefault="0025313A" w:rsidP="00EB06AC">
      <w:pPr>
        <w:shd w:val="clear" w:color="auto" w:fill="FFFFFF"/>
        <w:suppressAutoHyphens w:val="0"/>
        <w:ind w:firstLine="708"/>
        <w:jc w:val="both"/>
        <w:rPr>
          <w:color w:val="212529"/>
          <w:lang w:eastAsia="ru-RU"/>
        </w:rPr>
      </w:pPr>
      <w:r w:rsidRPr="0025313A">
        <w:rPr>
          <w:color w:val="212529"/>
          <w:lang w:eastAsia="ru-RU"/>
        </w:rPr>
        <w:t>б) за качество материалов, изделий, конструкций и оборудования, поставляемых заказчиком на объект в соответствии с условиями контракта;</w:t>
      </w:r>
    </w:p>
    <w:p w14:paraId="15653659" w14:textId="77777777" w:rsidR="0025313A" w:rsidRPr="0025313A" w:rsidRDefault="0025313A" w:rsidP="00EB06AC">
      <w:pPr>
        <w:shd w:val="clear" w:color="auto" w:fill="FFFFFF"/>
        <w:suppressAutoHyphens w:val="0"/>
        <w:ind w:firstLine="708"/>
        <w:jc w:val="both"/>
        <w:rPr>
          <w:color w:val="212529"/>
          <w:lang w:eastAsia="ru-RU"/>
        </w:rPr>
      </w:pPr>
      <w:r w:rsidRPr="0025313A">
        <w:rPr>
          <w:color w:val="212529"/>
          <w:lang w:eastAsia="ru-RU"/>
        </w:rPr>
        <w:lastRenderedPageBreak/>
        <w:t>в) за несвоевременную передачу строительной площадки, проекта по ремонту или сметного расчета по ремонту, иных документов и имущества, необходимых для выполнения работ по контракту.</w:t>
      </w:r>
    </w:p>
    <w:p w14:paraId="1D5C29B6" w14:textId="444B898A" w:rsidR="00EB06AC" w:rsidRPr="00EB06AC" w:rsidRDefault="00EB06AC" w:rsidP="00FA601B">
      <w:pPr>
        <w:pStyle w:val="af3"/>
        <w:shd w:val="clear" w:color="auto" w:fill="FFFFFF"/>
        <w:ind w:firstLine="708"/>
        <w:jc w:val="both"/>
        <w:rPr>
          <w:rFonts w:ascii="Times New Roman" w:eastAsia="Times New Roman" w:hAnsi="Times New Roman" w:cs="Times New Roman"/>
          <w:color w:val="212529"/>
          <w:kern w:val="0"/>
          <w:sz w:val="24"/>
          <w:szCs w:val="24"/>
          <w:lang w:eastAsia="ru-RU"/>
        </w:rPr>
      </w:pPr>
      <w:r w:rsidRPr="00EB06AC">
        <w:rPr>
          <w:rFonts w:ascii="Times New Roman" w:hAnsi="Times New Roman" w:cs="Times New Roman"/>
          <w:color w:val="212529"/>
          <w:sz w:val="24"/>
          <w:szCs w:val="24"/>
          <w:lang w:eastAsia="ru-RU"/>
        </w:rPr>
        <w:t>3</w:t>
      </w:r>
      <w:r w:rsidR="0025313A" w:rsidRPr="0025313A">
        <w:rPr>
          <w:rFonts w:ascii="Times New Roman" w:hAnsi="Times New Roman" w:cs="Times New Roman"/>
          <w:color w:val="212529"/>
          <w:sz w:val="24"/>
          <w:szCs w:val="24"/>
          <w:lang w:eastAsia="ru-RU"/>
        </w:rPr>
        <w:t>.</w:t>
      </w:r>
      <w:r w:rsidRPr="00EB06AC">
        <w:rPr>
          <w:rFonts w:ascii="Times New Roman" w:hAnsi="Times New Roman" w:cs="Times New Roman"/>
          <w:color w:val="212529"/>
          <w:sz w:val="24"/>
          <w:szCs w:val="24"/>
          <w:lang w:eastAsia="ru-RU"/>
        </w:rPr>
        <w:t>1.8.</w:t>
      </w:r>
      <w:r w:rsidR="0025313A" w:rsidRPr="0025313A">
        <w:rPr>
          <w:rFonts w:ascii="Times New Roman" w:hAnsi="Times New Roman" w:cs="Times New Roman"/>
          <w:color w:val="212529"/>
          <w:sz w:val="24"/>
          <w:szCs w:val="24"/>
          <w:lang w:eastAsia="ru-RU"/>
        </w:rPr>
        <w:t xml:space="preserve"> Устанавливать требование обеспечения исполнения контракта, за исключением случаев, предусмотренных Федеральным законом о кон</w:t>
      </w:r>
      <w:r w:rsidRPr="00EB06AC">
        <w:rPr>
          <w:rFonts w:ascii="Times New Roman" w:eastAsia="Times New Roman" w:hAnsi="Times New Roman" w:cs="Times New Roman"/>
          <w:color w:val="212529"/>
          <w:kern w:val="0"/>
          <w:sz w:val="24"/>
          <w:szCs w:val="24"/>
          <w:lang w:eastAsia="ru-RU"/>
        </w:rPr>
        <w:t>трактной системе.</w:t>
      </w:r>
    </w:p>
    <w:p w14:paraId="73B8FA3E" w14:textId="11A90E10" w:rsidR="00EB06AC" w:rsidRDefault="00EB06AC" w:rsidP="00FA601B">
      <w:pPr>
        <w:shd w:val="clear" w:color="auto" w:fill="FFFFFF"/>
        <w:suppressAutoHyphens w:val="0"/>
        <w:ind w:firstLine="708"/>
        <w:jc w:val="both"/>
        <w:rPr>
          <w:color w:val="212529"/>
          <w:lang w:eastAsia="ru-RU"/>
        </w:rPr>
      </w:pPr>
      <w:r w:rsidRPr="00EB06AC">
        <w:rPr>
          <w:color w:val="212529"/>
          <w:lang w:eastAsia="ru-RU"/>
        </w:rPr>
        <w:t>3</w:t>
      </w:r>
      <w:r>
        <w:rPr>
          <w:color w:val="212529"/>
          <w:lang w:eastAsia="ru-RU"/>
        </w:rPr>
        <w:t>.</w:t>
      </w:r>
      <w:r w:rsidRPr="00EB06AC">
        <w:rPr>
          <w:color w:val="212529"/>
          <w:lang w:eastAsia="ru-RU"/>
        </w:rPr>
        <w:t>1.</w:t>
      </w:r>
      <w:r>
        <w:rPr>
          <w:color w:val="212529"/>
          <w:lang w:eastAsia="ru-RU"/>
        </w:rPr>
        <w:t>9.</w:t>
      </w:r>
      <w:r w:rsidRPr="00EB06AC">
        <w:rPr>
          <w:color w:val="212529"/>
          <w:lang w:eastAsia="ru-RU"/>
        </w:rPr>
        <w:t xml:space="preserve"> Устанавливать требования к качеству всех конструктивных элементов объекта и работ, выполненных подрядчиком по контракту.</w:t>
      </w:r>
    </w:p>
    <w:p w14:paraId="052AC8AF" w14:textId="74A0501A" w:rsidR="00FA601B" w:rsidRPr="00C469E3" w:rsidRDefault="00EB06AC" w:rsidP="00FA601B">
      <w:pPr>
        <w:shd w:val="clear" w:color="auto" w:fill="FFFFFF"/>
        <w:suppressAutoHyphens w:val="0"/>
        <w:jc w:val="both"/>
        <w:rPr>
          <w:b/>
          <w:bCs/>
          <w:color w:val="212529"/>
          <w:lang w:eastAsia="ru-RU"/>
        </w:rPr>
      </w:pPr>
      <w:r>
        <w:rPr>
          <w:color w:val="212529"/>
          <w:lang w:eastAsia="ru-RU"/>
        </w:rPr>
        <w:t xml:space="preserve">          </w:t>
      </w:r>
      <w:r w:rsidR="00C469E3" w:rsidRPr="00C469E3">
        <w:rPr>
          <w:b/>
          <w:bCs/>
          <w:color w:val="212529"/>
          <w:lang w:eastAsia="ru-RU"/>
        </w:rPr>
        <w:t>3.2. Заказчик имеет право:</w:t>
      </w:r>
    </w:p>
    <w:p w14:paraId="4B05C796" w14:textId="1F39E097" w:rsidR="00EB06AC" w:rsidRPr="00EB06AC" w:rsidRDefault="00C469E3" w:rsidP="00C469E3">
      <w:pPr>
        <w:shd w:val="clear" w:color="auto" w:fill="FFFFFF"/>
        <w:suppressAutoHyphens w:val="0"/>
        <w:jc w:val="both"/>
        <w:rPr>
          <w:color w:val="212529"/>
          <w:lang w:eastAsia="ru-RU"/>
        </w:rPr>
      </w:pPr>
      <w:r>
        <w:rPr>
          <w:color w:val="212529"/>
          <w:lang w:eastAsia="ru-RU"/>
        </w:rPr>
        <w:t xml:space="preserve">          </w:t>
      </w:r>
      <w:r w:rsidR="00EB06AC" w:rsidRPr="00EB06AC">
        <w:rPr>
          <w:color w:val="212529"/>
          <w:lang w:eastAsia="ru-RU"/>
        </w:rPr>
        <w:t>3</w:t>
      </w:r>
      <w:r w:rsidR="00FA601B">
        <w:rPr>
          <w:color w:val="212529"/>
          <w:lang w:eastAsia="ru-RU"/>
        </w:rPr>
        <w:t>.</w:t>
      </w:r>
      <w:r>
        <w:rPr>
          <w:color w:val="212529"/>
          <w:lang w:eastAsia="ru-RU"/>
        </w:rPr>
        <w:t>2</w:t>
      </w:r>
      <w:r w:rsidR="00EB06AC" w:rsidRPr="00EB06AC">
        <w:rPr>
          <w:color w:val="212529"/>
          <w:lang w:eastAsia="ru-RU"/>
        </w:rPr>
        <w:t>.</w:t>
      </w:r>
      <w:r>
        <w:rPr>
          <w:color w:val="212529"/>
          <w:lang w:eastAsia="ru-RU"/>
        </w:rPr>
        <w:t>1.</w:t>
      </w:r>
      <w:r w:rsidR="00EB06AC" w:rsidRPr="00EB06AC">
        <w:rPr>
          <w:color w:val="212529"/>
          <w:lang w:eastAsia="ru-RU"/>
        </w:rPr>
        <w:t xml:space="preserve"> Во всякое время проверять ход и качество работ, выполняемых подрядчиком, не вмешиваясь в его деятельность.</w:t>
      </w:r>
    </w:p>
    <w:p w14:paraId="37C6A494" w14:textId="1DB2CEF7" w:rsidR="00EB06AC" w:rsidRPr="00EB06AC" w:rsidRDefault="00C469E3" w:rsidP="00C469E3">
      <w:pPr>
        <w:shd w:val="clear" w:color="auto" w:fill="FFFFFF"/>
        <w:suppressAutoHyphens w:val="0"/>
        <w:jc w:val="both"/>
        <w:rPr>
          <w:color w:val="212529"/>
          <w:lang w:eastAsia="ru-RU"/>
        </w:rPr>
      </w:pPr>
      <w:r>
        <w:rPr>
          <w:color w:val="212529"/>
          <w:lang w:eastAsia="ru-RU"/>
        </w:rPr>
        <w:t xml:space="preserve">         </w:t>
      </w:r>
      <w:r w:rsidR="00FA601B">
        <w:rPr>
          <w:color w:val="212529"/>
          <w:lang w:eastAsia="ru-RU"/>
        </w:rPr>
        <w:t>3</w:t>
      </w:r>
      <w:r w:rsidR="00EB06AC" w:rsidRPr="00EB06AC">
        <w:rPr>
          <w:color w:val="212529"/>
          <w:lang w:eastAsia="ru-RU"/>
        </w:rPr>
        <w:t>.</w:t>
      </w:r>
      <w:r>
        <w:rPr>
          <w:color w:val="212529"/>
          <w:lang w:eastAsia="ru-RU"/>
        </w:rPr>
        <w:t>2</w:t>
      </w:r>
      <w:r w:rsidR="00FA601B">
        <w:rPr>
          <w:color w:val="212529"/>
          <w:lang w:eastAsia="ru-RU"/>
        </w:rPr>
        <w:t>.</w:t>
      </w:r>
      <w:r>
        <w:rPr>
          <w:color w:val="212529"/>
          <w:lang w:eastAsia="ru-RU"/>
        </w:rPr>
        <w:t xml:space="preserve">2. </w:t>
      </w:r>
      <w:r w:rsidR="00EB06AC" w:rsidRPr="00EB06AC">
        <w:rPr>
          <w:color w:val="212529"/>
          <w:lang w:eastAsia="ru-RU"/>
        </w:rPr>
        <w:t xml:space="preserve">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5AA4887F" w14:textId="6893191E" w:rsidR="00EB06AC" w:rsidRPr="00EB06AC" w:rsidRDefault="00C469E3" w:rsidP="00C469E3">
      <w:pPr>
        <w:shd w:val="clear" w:color="auto" w:fill="FFFFFF"/>
        <w:suppressAutoHyphens w:val="0"/>
        <w:ind w:firstLine="708"/>
        <w:jc w:val="both"/>
        <w:rPr>
          <w:color w:val="212529"/>
          <w:lang w:eastAsia="ru-RU"/>
        </w:rPr>
      </w:pPr>
      <w:r>
        <w:rPr>
          <w:color w:val="212529"/>
          <w:lang w:eastAsia="ru-RU"/>
        </w:rPr>
        <w:t>3.2.3</w:t>
      </w:r>
      <w:r w:rsidR="00EB06AC" w:rsidRPr="00EB06AC">
        <w:rPr>
          <w:color w:val="212529"/>
          <w:lang w:eastAsia="ru-RU"/>
        </w:rPr>
        <w:t>.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_</w:t>
      </w:r>
      <w:r>
        <w:rPr>
          <w:color w:val="212529"/>
          <w:lang w:eastAsia="ru-RU"/>
        </w:rPr>
        <w:t>5</w:t>
      </w:r>
      <w:r w:rsidR="00EB06AC" w:rsidRPr="00EB06AC">
        <w:rPr>
          <w:color w:val="212529"/>
          <w:lang w:eastAsia="ru-RU"/>
        </w:rPr>
        <w:t>_ дней со дня его назначения в порядке, установленном контрактом.</w:t>
      </w:r>
    </w:p>
    <w:p w14:paraId="75155BF5" w14:textId="38A42A92" w:rsidR="00EB06AC" w:rsidRPr="00EB06AC" w:rsidRDefault="00C469E3" w:rsidP="00C469E3">
      <w:pPr>
        <w:shd w:val="clear" w:color="auto" w:fill="FFFFFF"/>
        <w:suppressAutoHyphens w:val="0"/>
        <w:ind w:firstLine="708"/>
        <w:jc w:val="both"/>
        <w:rPr>
          <w:color w:val="212529"/>
          <w:lang w:eastAsia="ru-RU"/>
        </w:rPr>
      </w:pPr>
      <w:r>
        <w:rPr>
          <w:color w:val="212529"/>
          <w:lang w:eastAsia="ru-RU"/>
        </w:rPr>
        <w:t>3</w:t>
      </w:r>
      <w:r w:rsidR="00EB06AC" w:rsidRPr="00EB06AC">
        <w:rPr>
          <w:color w:val="212529"/>
          <w:lang w:eastAsia="ru-RU"/>
        </w:rPr>
        <w:t>.</w:t>
      </w:r>
      <w:r>
        <w:rPr>
          <w:color w:val="212529"/>
          <w:lang w:eastAsia="ru-RU"/>
        </w:rPr>
        <w:t>2.4.</w:t>
      </w:r>
      <w:r w:rsidR="00EB06AC" w:rsidRPr="00EB06AC">
        <w:rPr>
          <w:color w:val="212529"/>
          <w:lang w:eastAsia="ru-RU"/>
        </w:rPr>
        <w:t xml:space="preserve"> Требовать от подрядчика надлежащего выполнения работ по контракту в соответствии с условиями контракта, а также требовать своевременного устранения недостатков, выявленных как в ходе приемки выполненных работ, так и в течение гарантийных сроков.</w:t>
      </w:r>
    </w:p>
    <w:p w14:paraId="4F75AE74" w14:textId="35F17609" w:rsidR="00EB06AC" w:rsidRPr="00EB06AC" w:rsidRDefault="00C469E3" w:rsidP="00C469E3">
      <w:pPr>
        <w:shd w:val="clear" w:color="auto" w:fill="FFFFFF"/>
        <w:suppressAutoHyphens w:val="0"/>
        <w:ind w:firstLine="708"/>
        <w:jc w:val="both"/>
        <w:rPr>
          <w:color w:val="212529"/>
          <w:lang w:eastAsia="ru-RU"/>
        </w:rPr>
      </w:pPr>
      <w:r>
        <w:rPr>
          <w:color w:val="212529"/>
          <w:lang w:eastAsia="ru-RU"/>
        </w:rPr>
        <w:t>3</w:t>
      </w:r>
      <w:r w:rsidR="00EB06AC" w:rsidRPr="00EB06AC">
        <w:rPr>
          <w:color w:val="212529"/>
          <w:lang w:eastAsia="ru-RU"/>
        </w:rPr>
        <w:t>.</w:t>
      </w:r>
      <w:r>
        <w:rPr>
          <w:color w:val="212529"/>
          <w:lang w:eastAsia="ru-RU"/>
        </w:rPr>
        <w:t>2.5.</w:t>
      </w:r>
      <w:r w:rsidR="00EB06AC" w:rsidRPr="00EB06AC">
        <w:rPr>
          <w:color w:val="212529"/>
          <w:lang w:eastAsia="ru-RU"/>
        </w:rPr>
        <w:t xml:space="preserve"> Определять лиц, непосредственно участвующих в контроле за ходом выполнения подрядчиком работ по ремонту и (или) участвующих в приемке работ по ремонту.</w:t>
      </w:r>
    </w:p>
    <w:p w14:paraId="70B27A12" w14:textId="1381E88E" w:rsidR="00EB06AC" w:rsidRPr="00EB06AC" w:rsidRDefault="00C469E3" w:rsidP="00C469E3">
      <w:pPr>
        <w:shd w:val="clear" w:color="auto" w:fill="FFFFFF"/>
        <w:suppressAutoHyphens w:val="0"/>
        <w:ind w:firstLine="708"/>
        <w:jc w:val="both"/>
        <w:rPr>
          <w:color w:val="212529"/>
          <w:lang w:eastAsia="ru-RU"/>
        </w:rPr>
      </w:pPr>
      <w:r>
        <w:rPr>
          <w:color w:val="212529"/>
          <w:lang w:eastAsia="ru-RU"/>
        </w:rPr>
        <w:t>3</w:t>
      </w:r>
      <w:r w:rsidR="00EB06AC" w:rsidRPr="00EB06AC">
        <w:rPr>
          <w:color w:val="212529"/>
          <w:lang w:eastAsia="ru-RU"/>
        </w:rPr>
        <w:t>.</w:t>
      </w:r>
      <w:r>
        <w:rPr>
          <w:color w:val="212529"/>
          <w:lang w:eastAsia="ru-RU"/>
        </w:rPr>
        <w:t>2.6.</w:t>
      </w:r>
      <w:r w:rsidR="00EB06AC" w:rsidRPr="00EB06AC">
        <w:rPr>
          <w:color w:val="212529"/>
          <w:lang w:eastAsia="ru-RU"/>
        </w:rPr>
        <w:t xml:space="preserve"> Устанавливать требования к гарантии качества выполненных работ, требования к гарантийным срокам, а также порядок и срок предоставления подрядчиком обеспечения гарантийных обязательств в соответствии с законодательством Российской Федерации.</w:t>
      </w:r>
    </w:p>
    <w:p w14:paraId="0A01EDE4" w14:textId="0A1B9E6F" w:rsidR="00EB06AC" w:rsidRPr="00EB06AC" w:rsidRDefault="00C469E3" w:rsidP="00C469E3">
      <w:pPr>
        <w:shd w:val="clear" w:color="auto" w:fill="FFFFFF"/>
        <w:suppressAutoHyphens w:val="0"/>
        <w:ind w:firstLine="708"/>
        <w:jc w:val="both"/>
        <w:rPr>
          <w:color w:val="212529"/>
          <w:lang w:eastAsia="ru-RU"/>
        </w:rPr>
      </w:pPr>
      <w:r>
        <w:rPr>
          <w:color w:val="212529"/>
          <w:lang w:eastAsia="ru-RU"/>
        </w:rPr>
        <w:t>3</w:t>
      </w:r>
      <w:r w:rsidR="00EB06AC" w:rsidRPr="00EB06AC">
        <w:rPr>
          <w:color w:val="212529"/>
          <w:lang w:eastAsia="ru-RU"/>
        </w:rPr>
        <w:t>.</w:t>
      </w:r>
      <w:r>
        <w:rPr>
          <w:color w:val="212529"/>
          <w:lang w:eastAsia="ru-RU"/>
        </w:rPr>
        <w:t>2.7.</w:t>
      </w:r>
      <w:r w:rsidR="00EB06AC" w:rsidRPr="00EB06AC">
        <w:rPr>
          <w:color w:val="212529"/>
          <w:lang w:eastAsia="ru-RU"/>
        </w:rPr>
        <w:t xml:space="preserve"> В случае досрочного исполнения подрядчиком обязательств по выполнению работ, предусмотренных графиком выполнения работ по ремонту, заказчик вправе при условии наличия лимитов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 и графиком оплаты выполненных по контракту работ (при наличии такого графика). Цена контракта, отдельных этапов его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0EB758E3" w14:textId="245479B0" w:rsidR="00EA14C8" w:rsidRPr="00C469E3" w:rsidRDefault="00EA14C8" w:rsidP="00EA14C8">
      <w:pPr>
        <w:ind w:firstLine="709"/>
        <w:jc w:val="both"/>
        <w:rPr>
          <w:b/>
          <w:lang w:eastAsia="ru-RU"/>
        </w:rPr>
      </w:pPr>
      <w:r w:rsidRPr="00C469E3">
        <w:rPr>
          <w:b/>
          <w:lang w:eastAsia="ru-RU"/>
        </w:rPr>
        <w:t>3.3. Подрядчик обязан:</w:t>
      </w:r>
    </w:p>
    <w:p w14:paraId="53558641" w14:textId="0B45CB7D" w:rsidR="004008C1" w:rsidRPr="004008C1" w:rsidRDefault="004008C1" w:rsidP="000269D1">
      <w:pPr>
        <w:shd w:val="clear" w:color="auto" w:fill="FFFFFF"/>
        <w:suppressAutoHyphens w:val="0"/>
        <w:ind w:firstLine="709"/>
        <w:jc w:val="both"/>
        <w:rPr>
          <w:color w:val="212529"/>
          <w:lang w:eastAsia="ru-RU"/>
        </w:rPr>
      </w:pPr>
      <w:r w:rsidRPr="00C469E3">
        <w:rPr>
          <w:color w:val="212529"/>
          <w:lang w:eastAsia="ru-RU"/>
        </w:rPr>
        <w:t>3.3.1</w:t>
      </w:r>
      <w:r w:rsidR="00153BDF" w:rsidRPr="00C469E3">
        <w:rPr>
          <w:color w:val="212529"/>
          <w:lang w:eastAsia="ru-RU"/>
        </w:rPr>
        <w:t>.</w:t>
      </w:r>
      <w:r w:rsidRPr="004008C1">
        <w:rPr>
          <w:color w:val="212529"/>
          <w:lang w:eastAsia="ru-RU"/>
        </w:rPr>
        <w:t xml:space="preserve"> Принять на себя обязательства выполнить работы по ремонту автомобильной дороги, </w:t>
      </w:r>
      <w:r w:rsidRPr="00C469E3">
        <w:rPr>
          <w:color w:val="212529"/>
          <w:lang w:eastAsia="ru-RU"/>
        </w:rPr>
        <w:t xml:space="preserve">ремонту тротуаров </w:t>
      </w:r>
      <w:r w:rsidRPr="004008C1">
        <w:rPr>
          <w:color w:val="212529"/>
          <w:lang w:eastAsia="ru-RU"/>
        </w:rPr>
        <w:t>(далее - объект) в сроки, предусмотренные контрактом, с учетом графика выполнения работ по ремонту, который является неотъемлемой частью контракта, и сдать результат работ по ремонту заказчику.</w:t>
      </w:r>
    </w:p>
    <w:p w14:paraId="130C5B56" w14:textId="72B00A41" w:rsidR="004008C1" w:rsidRPr="004008C1" w:rsidRDefault="004008C1" w:rsidP="000269D1">
      <w:pPr>
        <w:shd w:val="clear" w:color="auto" w:fill="FFFFFF"/>
        <w:suppressAutoHyphens w:val="0"/>
        <w:ind w:firstLine="709"/>
        <w:jc w:val="both"/>
        <w:rPr>
          <w:color w:val="212529"/>
          <w:lang w:eastAsia="ru-RU"/>
        </w:rPr>
      </w:pPr>
      <w:r w:rsidRPr="00C469E3">
        <w:rPr>
          <w:color w:val="212529"/>
          <w:lang w:eastAsia="ru-RU"/>
        </w:rPr>
        <w:t>3.3.2.</w:t>
      </w:r>
      <w:r w:rsidRPr="004008C1">
        <w:rPr>
          <w:color w:val="212529"/>
          <w:lang w:eastAsia="ru-RU"/>
        </w:rPr>
        <w:t xml:space="preserve"> В зависимости от вида объекта обеспечить выполнение работ на объекте в соответствии </w:t>
      </w:r>
      <w:r w:rsidRPr="00C469E3">
        <w:rPr>
          <w:color w:val="212529"/>
          <w:lang w:eastAsia="ru-RU"/>
        </w:rPr>
        <w:t xml:space="preserve">со </w:t>
      </w:r>
      <w:r w:rsidRPr="004008C1">
        <w:rPr>
          <w:color w:val="212529"/>
          <w:lang w:eastAsia="ru-RU"/>
        </w:rPr>
        <w:t xml:space="preserve">сметным расчетом стоимости работ по ремонту автомобильных дорог и </w:t>
      </w:r>
      <w:r w:rsidRPr="00C469E3">
        <w:rPr>
          <w:color w:val="212529"/>
          <w:lang w:eastAsia="ru-RU"/>
        </w:rPr>
        <w:t xml:space="preserve">ремонту тротуаров </w:t>
      </w:r>
      <w:r w:rsidRPr="004008C1">
        <w:rPr>
          <w:color w:val="212529"/>
          <w:lang w:eastAsia="ru-RU"/>
        </w:rPr>
        <w:t xml:space="preserve">на основании дефектной ведомости (далее </w:t>
      </w:r>
      <w:r w:rsidRPr="00C469E3">
        <w:rPr>
          <w:color w:val="212529"/>
          <w:lang w:eastAsia="ru-RU"/>
        </w:rPr>
        <w:t>– локально -</w:t>
      </w:r>
      <w:r w:rsidRPr="004008C1">
        <w:rPr>
          <w:color w:val="212529"/>
          <w:lang w:eastAsia="ru-RU"/>
        </w:rPr>
        <w:t xml:space="preserve"> сметный расчет по ремонту), которые являются неотъемлемой частью контракта.</w:t>
      </w:r>
    </w:p>
    <w:p w14:paraId="5C189F0C" w14:textId="4FE02C5C" w:rsidR="004008C1" w:rsidRPr="004008C1" w:rsidRDefault="004008C1" w:rsidP="000269D1">
      <w:pPr>
        <w:shd w:val="clear" w:color="auto" w:fill="FFFFFF"/>
        <w:suppressAutoHyphens w:val="0"/>
        <w:ind w:firstLine="708"/>
        <w:jc w:val="both"/>
        <w:rPr>
          <w:color w:val="212529"/>
          <w:lang w:eastAsia="ru-RU"/>
        </w:rPr>
      </w:pPr>
      <w:r w:rsidRPr="00C469E3">
        <w:rPr>
          <w:color w:val="212529"/>
          <w:lang w:eastAsia="ru-RU"/>
        </w:rPr>
        <w:t>3.3.3.</w:t>
      </w:r>
      <w:r w:rsidRPr="004008C1">
        <w:rPr>
          <w:color w:val="212529"/>
          <w:lang w:eastAsia="ru-RU"/>
        </w:rPr>
        <w:t xml:space="preserve">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w:t>
      </w:r>
      <w:r w:rsidR="000269D1" w:rsidRPr="00C469E3">
        <w:rPr>
          <w:color w:val="212529"/>
          <w:lang w:eastAsia="ru-RU"/>
        </w:rPr>
        <w:t xml:space="preserve"> 5</w:t>
      </w:r>
      <w:r w:rsidRPr="004008C1">
        <w:rPr>
          <w:color w:val="212529"/>
          <w:lang w:eastAsia="ru-RU"/>
        </w:rPr>
        <w:t xml:space="preserve"> процентов цены контракта (объем привлечения устанавливается заказчиком в виде фиксированных процентов и должен составлять не менее 5 процентов цены контракта в соответствии с постановлением Правительства Российской Федерации от 23 декабря 2016 г. N 1466 "Об утверждении типовых условий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p w14:paraId="0654442C" w14:textId="12CA84F3" w:rsidR="004008C1" w:rsidRPr="004008C1" w:rsidRDefault="000269D1" w:rsidP="000269D1">
      <w:pPr>
        <w:shd w:val="clear" w:color="auto" w:fill="FFFFFF"/>
        <w:suppressAutoHyphens w:val="0"/>
        <w:ind w:firstLine="708"/>
        <w:rPr>
          <w:color w:val="212529"/>
          <w:lang w:eastAsia="ru-RU"/>
        </w:rPr>
      </w:pPr>
      <w:r w:rsidRPr="00C469E3">
        <w:rPr>
          <w:color w:val="212529"/>
          <w:lang w:eastAsia="ru-RU"/>
        </w:rPr>
        <w:lastRenderedPageBreak/>
        <w:t>3.3.4</w:t>
      </w:r>
      <w:r w:rsidR="004008C1" w:rsidRPr="004008C1">
        <w:rPr>
          <w:color w:val="212529"/>
          <w:lang w:eastAsia="ru-RU"/>
        </w:rPr>
        <w:t>. Обеспечить представителям заказчика возможность осуществлять проверку хода и качества работ, выполняемых подрядчиком.</w:t>
      </w:r>
    </w:p>
    <w:p w14:paraId="69C7F126" w14:textId="2E4D26F0" w:rsidR="004008C1" w:rsidRPr="004008C1" w:rsidRDefault="000269D1" w:rsidP="000269D1">
      <w:pPr>
        <w:shd w:val="clear" w:color="auto" w:fill="FFFFFF"/>
        <w:suppressAutoHyphens w:val="0"/>
        <w:ind w:firstLine="708"/>
        <w:jc w:val="both"/>
        <w:rPr>
          <w:color w:val="212529"/>
          <w:lang w:eastAsia="ru-RU"/>
        </w:rPr>
      </w:pPr>
      <w:r w:rsidRPr="00C469E3">
        <w:rPr>
          <w:color w:val="212529"/>
          <w:lang w:eastAsia="ru-RU"/>
        </w:rPr>
        <w:t>3.3</w:t>
      </w:r>
      <w:r w:rsidR="004008C1" w:rsidRPr="004008C1">
        <w:rPr>
          <w:color w:val="212529"/>
          <w:lang w:eastAsia="ru-RU"/>
        </w:rPr>
        <w:t>.</w:t>
      </w:r>
      <w:r w:rsidRPr="00C469E3">
        <w:rPr>
          <w:color w:val="212529"/>
          <w:lang w:eastAsia="ru-RU"/>
        </w:rPr>
        <w:t>5.</w:t>
      </w:r>
      <w:r w:rsidR="004008C1" w:rsidRPr="004008C1">
        <w:rPr>
          <w:color w:val="212529"/>
          <w:lang w:eastAsia="ru-RU"/>
        </w:rPr>
        <w:t xml:space="preserve"> 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367B1C3E" w14:textId="18867546" w:rsidR="004008C1" w:rsidRPr="004008C1" w:rsidRDefault="000269D1" w:rsidP="000269D1">
      <w:pPr>
        <w:shd w:val="clear" w:color="auto" w:fill="FFFFFF"/>
        <w:suppressAutoHyphens w:val="0"/>
        <w:ind w:firstLine="708"/>
        <w:jc w:val="both"/>
        <w:rPr>
          <w:color w:val="212529"/>
          <w:lang w:eastAsia="ru-RU"/>
        </w:rPr>
      </w:pPr>
      <w:r w:rsidRPr="00C469E3">
        <w:rPr>
          <w:color w:val="212529"/>
          <w:lang w:eastAsia="ru-RU"/>
        </w:rPr>
        <w:t>3</w:t>
      </w:r>
      <w:r w:rsidR="004008C1" w:rsidRPr="004008C1">
        <w:rPr>
          <w:color w:val="212529"/>
          <w:lang w:eastAsia="ru-RU"/>
        </w:rPr>
        <w:t>.</w:t>
      </w:r>
      <w:r w:rsidRPr="00C469E3">
        <w:rPr>
          <w:color w:val="212529"/>
          <w:lang w:eastAsia="ru-RU"/>
        </w:rPr>
        <w:t>3.6.</w:t>
      </w:r>
      <w:r w:rsidR="004008C1" w:rsidRPr="004008C1">
        <w:rPr>
          <w:color w:val="212529"/>
          <w:lang w:eastAsia="ru-RU"/>
        </w:rPr>
        <w:t xml:space="preserve"> Устранять нарушения, выявленные в соответствии с Положением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N 1043 "О федеральном государственном контроле (надзоре) на автомобильном транспорте, городском наземном электрическом транспорте и в дорожном хозяйстве", органом федерального государственного контроля (надзора) на автомобильном транспорте, городском наземном электрическом транспорте и в дорожном хозяйстве, в указанный таким органом срок.</w:t>
      </w:r>
    </w:p>
    <w:p w14:paraId="2BF73D68" w14:textId="43C88D41" w:rsidR="004008C1" w:rsidRPr="004008C1" w:rsidRDefault="004008C1" w:rsidP="000269D1">
      <w:pPr>
        <w:shd w:val="clear" w:color="auto" w:fill="FFFFFF"/>
        <w:suppressAutoHyphens w:val="0"/>
        <w:ind w:firstLine="708"/>
        <w:jc w:val="both"/>
        <w:rPr>
          <w:color w:val="212529"/>
          <w:lang w:eastAsia="ru-RU"/>
        </w:rPr>
      </w:pPr>
      <w:r w:rsidRPr="004008C1">
        <w:rPr>
          <w:color w:val="212529"/>
          <w:lang w:eastAsia="ru-RU"/>
        </w:rPr>
        <w:t>3.</w:t>
      </w:r>
      <w:r w:rsidR="000269D1" w:rsidRPr="00C469E3">
        <w:rPr>
          <w:color w:val="212529"/>
          <w:lang w:eastAsia="ru-RU"/>
        </w:rPr>
        <w:t>3.7.</w:t>
      </w:r>
      <w:r w:rsidRPr="004008C1">
        <w:rPr>
          <w:color w:val="212529"/>
          <w:lang w:eastAsia="ru-RU"/>
        </w:rPr>
        <w:t xml:space="preserve"> Выполнить до завершения ремонта объекта предусмотренные проектом по ремонту или сметным расчетом по ремонту и условиями контракта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в порядке и срок, установленные сторонами контракта.</w:t>
      </w:r>
    </w:p>
    <w:p w14:paraId="46FB922D" w14:textId="64D5F15B" w:rsidR="004008C1" w:rsidRPr="004008C1" w:rsidRDefault="000269D1" w:rsidP="000269D1">
      <w:pPr>
        <w:shd w:val="clear" w:color="auto" w:fill="FFFFFF"/>
        <w:suppressAutoHyphens w:val="0"/>
        <w:ind w:firstLine="708"/>
        <w:jc w:val="both"/>
        <w:rPr>
          <w:color w:val="212529"/>
          <w:lang w:eastAsia="ru-RU"/>
        </w:rPr>
      </w:pPr>
      <w:r w:rsidRPr="00C469E3">
        <w:rPr>
          <w:color w:val="212529"/>
          <w:lang w:eastAsia="ru-RU"/>
        </w:rPr>
        <w:t>3</w:t>
      </w:r>
      <w:r w:rsidR="004008C1" w:rsidRPr="004008C1">
        <w:rPr>
          <w:color w:val="212529"/>
          <w:lang w:eastAsia="ru-RU"/>
        </w:rPr>
        <w:t>.</w:t>
      </w:r>
      <w:r w:rsidRPr="00C469E3">
        <w:rPr>
          <w:color w:val="212529"/>
          <w:lang w:eastAsia="ru-RU"/>
        </w:rPr>
        <w:t>3.8.</w:t>
      </w:r>
      <w:r w:rsidR="004008C1" w:rsidRPr="004008C1">
        <w:rPr>
          <w:color w:val="212529"/>
          <w:lang w:eastAsia="ru-RU"/>
        </w:rPr>
        <w:t xml:space="preserve"> Устранять за свой счет выявленные в ходе приемки выполненных работ и (или) обнаруженные в пределах гарантийных сроков на конструктивные элементы объекта, предусмотренных контрактом и установленных </w:t>
      </w:r>
      <w:r w:rsidR="0025313A" w:rsidRPr="00C469E3">
        <w:rPr>
          <w:color w:val="212529"/>
          <w:lang w:eastAsia="ru-RU"/>
        </w:rPr>
        <w:t xml:space="preserve">контрактом </w:t>
      </w:r>
      <w:r w:rsidR="004008C1" w:rsidRPr="004008C1">
        <w:rPr>
          <w:color w:val="212529"/>
          <w:lang w:eastAsia="ru-RU"/>
        </w:rPr>
        <w:t>(далее - гарантийные сроки),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3C23A88E" w14:textId="59841D32" w:rsidR="004008C1" w:rsidRPr="004008C1" w:rsidRDefault="000269D1" w:rsidP="000269D1">
      <w:pPr>
        <w:shd w:val="clear" w:color="auto" w:fill="FFFFFF"/>
        <w:suppressAutoHyphens w:val="0"/>
        <w:ind w:firstLine="708"/>
        <w:rPr>
          <w:color w:val="212529"/>
          <w:lang w:eastAsia="ru-RU"/>
        </w:rPr>
      </w:pPr>
      <w:r w:rsidRPr="00C469E3">
        <w:rPr>
          <w:color w:val="212529"/>
          <w:lang w:eastAsia="ru-RU"/>
        </w:rPr>
        <w:t>3</w:t>
      </w:r>
      <w:r w:rsidR="004008C1" w:rsidRPr="004008C1">
        <w:rPr>
          <w:color w:val="212529"/>
          <w:lang w:eastAsia="ru-RU"/>
        </w:rPr>
        <w:t>.</w:t>
      </w:r>
      <w:r w:rsidRPr="00C469E3">
        <w:rPr>
          <w:color w:val="212529"/>
          <w:lang w:eastAsia="ru-RU"/>
        </w:rPr>
        <w:t>3.9.</w:t>
      </w:r>
      <w:r w:rsidR="004008C1" w:rsidRPr="004008C1">
        <w:rPr>
          <w:color w:val="212529"/>
          <w:lang w:eastAsia="ru-RU"/>
        </w:rPr>
        <w:t xml:space="preserve"> Нести ответственность перед заказчиком за допущенные отступления от проекта по ремонту или сметного расчета по ремонту.</w:t>
      </w:r>
    </w:p>
    <w:p w14:paraId="3F06321E" w14:textId="1909D26E" w:rsidR="004008C1" w:rsidRPr="004008C1" w:rsidRDefault="000269D1" w:rsidP="000269D1">
      <w:pPr>
        <w:shd w:val="clear" w:color="auto" w:fill="FFFFFF"/>
        <w:suppressAutoHyphens w:val="0"/>
        <w:ind w:firstLine="708"/>
        <w:jc w:val="both"/>
        <w:rPr>
          <w:color w:val="212529"/>
          <w:lang w:eastAsia="ru-RU"/>
        </w:rPr>
      </w:pPr>
      <w:r w:rsidRPr="00C469E3">
        <w:rPr>
          <w:color w:val="212529"/>
          <w:lang w:eastAsia="ru-RU"/>
        </w:rPr>
        <w:t>3.3</w:t>
      </w:r>
      <w:r w:rsidR="004008C1" w:rsidRPr="004008C1">
        <w:rPr>
          <w:color w:val="212529"/>
          <w:lang w:eastAsia="ru-RU"/>
        </w:rPr>
        <w:t>.</w:t>
      </w:r>
      <w:r w:rsidRPr="00C469E3">
        <w:rPr>
          <w:color w:val="212529"/>
          <w:lang w:eastAsia="ru-RU"/>
        </w:rPr>
        <w:t>10.</w:t>
      </w:r>
      <w:r w:rsidR="004008C1" w:rsidRPr="004008C1">
        <w:rPr>
          <w:color w:val="212529"/>
          <w:lang w:eastAsia="ru-RU"/>
        </w:rPr>
        <w:t xml:space="preserve"> Не позднее</w:t>
      </w:r>
      <w:r w:rsidRPr="00C469E3">
        <w:rPr>
          <w:color w:val="212529"/>
          <w:lang w:eastAsia="ru-RU"/>
        </w:rPr>
        <w:t xml:space="preserve"> 10 </w:t>
      </w:r>
      <w:r w:rsidR="004008C1" w:rsidRPr="004008C1">
        <w:rPr>
          <w:color w:val="212529"/>
          <w:lang w:eastAsia="ru-RU"/>
        </w:rPr>
        <w:t>рабочих дней со дня окончания ремонта объекта освободить часть полосы отвода, занятую строительной площадкой, от строительных материалов, временных или вспомогательных сооружений (включая ограждения, бытовки, навесы) и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и направить заказчику проект акта о соответствии состояния указанной части полосы отвода, занятой строительной площадкой, условиям контракта.</w:t>
      </w:r>
    </w:p>
    <w:p w14:paraId="6BBD7D44" w14:textId="2E23748F" w:rsidR="004008C1" w:rsidRPr="004008C1" w:rsidRDefault="000269D1" w:rsidP="000269D1">
      <w:pPr>
        <w:shd w:val="clear" w:color="auto" w:fill="FFFFFF"/>
        <w:suppressAutoHyphens w:val="0"/>
        <w:ind w:firstLine="708"/>
        <w:jc w:val="both"/>
        <w:rPr>
          <w:color w:val="212529"/>
          <w:lang w:eastAsia="ru-RU"/>
        </w:rPr>
      </w:pPr>
      <w:r w:rsidRPr="00C469E3">
        <w:rPr>
          <w:color w:val="212529"/>
          <w:lang w:eastAsia="ru-RU"/>
        </w:rPr>
        <w:t>3</w:t>
      </w:r>
      <w:r w:rsidR="004008C1" w:rsidRPr="004008C1">
        <w:rPr>
          <w:color w:val="212529"/>
          <w:lang w:eastAsia="ru-RU"/>
        </w:rPr>
        <w:t>.</w:t>
      </w:r>
      <w:r w:rsidRPr="00C469E3">
        <w:rPr>
          <w:color w:val="212529"/>
          <w:lang w:eastAsia="ru-RU"/>
        </w:rPr>
        <w:t>3.11.</w:t>
      </w:r>
      <w:r w:rsidR="004008C1" w:rsidRPr="004008C1">
        <w:rPr>
          <w:color w:val="212529"/>
          <w:lang w:eastAsia="ru-RU"/>
        </w:rPr>
        <w:t xml:space="preserve">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заказчику новое обеспечение исполнения контракта не позднее</w:t>
      </w:r>
      <w:r w:rsidR="00153BDF" w:rsidRPr="00C469E3">
        <w:rPr>
          <w:color w:val="212529"/>
          <w:lang w:eastAsia="ru-RU"/>
        </w:rPr>
        <w:t xml:space="preserve"> </w:t>
      </w:r>
      <w:r w:rsidRPr="00C469E3">
        <w:rPr>
          <w:color w:val="212529"/>
          <w:lang w:eastAsia="ru-RU"/>
        </w:rPr>
        <w:t>10</w:t>
      </w:r>
      <w:r w:rsidR="004008C1" w:rsidRPr="004008C1">
        <w:rPr>
          <w:color w:val="212529"/>
          <w:lang w:eastAsia="ru-RU"/>
        </w:rPr>
        <w:t>_ календарных дней со дня надлежащего уведомления заказчиком подрядчика о необходимости предоставления соответствующего обеспечения.</w:t>
      </w:r>
    </w:p>
    <w:p w14:paraId="075D0DAD" w14:textId="77777777" w:rsidR="00153BDF" w:rsidRPr="00C469E3" w:rsidRDefault="00153BDF" w:rsidP="00153BDF">
      <w:pPr>
        <w:ind w:firstLine="709"/>
        <w:jc w:val="both"/>
        <w:rPr>
          <w:b/>
          <w:lang w:eastAsia="ru-RU"/>
        </w:rPr>
      </w:pPr>
      <w:r w:rsidRPr="00C469E3">
        <w:rPr>
          <w:b/>
          <w:lang w:eastAsia="ru-RU"/>
        </w:rPr>
        <w:t>3.4. Подрядчик имеет право:</w:t>
      </w:r>
    </w:p>
    <w:p w14:paraId="17E2670A" w14:textId="77777777" w:rsidR="00153BDF" w:rsidRPr="00C469E3" w:rsidRDefault="00153BDF" w:rsidP="00153BDF">
      <w:pPr>
        <w:ind w:firstLine="709"/>
        <w:jc w:val="both"/>
        <w:rPr>
          <w:lang w:eastAsia="ru-RU"/>
        </w:rPr>
      </w:pPr>
      <w:r w:rsidRPr="00C469E3">
        <w:rPr>
          <w:lang w:eastAsia="ru-RU"/>
        </w:rPr>
        <w:t>3.4.1. Запрашивать у Заказчика необходимую информацию для качественного выполнения работ, услуг в полном объеме. Самостоятельно определять способы выполнения работ.</w:t>
      </w:r>
    </w:p>
    <w:p w14:paraId="63979F28" w14:textId="77777777" w:rsidR="00153BDF" w:rsidRPr="00C469E3" w:rsidRDefault="00153BDF" w:rsidP="00153BDF">
      <w:pPr>
        <w:ind w:firstLine="709"/>
        <w:jc w:val="both"/>
        <w:rPr>
          <w:lang w:eastAsia="ru-RU"/>
        </w:rPr>
      </w:pPr>
      <w:r w:rsidRPr="00C469E3">
        <w:rPr>
          <w:lang w:eastAsia="ru-RU"/>
        </w:rPr>
        <w:t>3.4.2. Требовать от Заказчика оплаты принятых без замечаний работ</w:t>
      </w:r>
    </w:p>
    <w:p w14:paraId="759189D9" w14:textId="732D0E16" w:rsidR="00153BDF" w:rsidRPr="00153BDF" w:rsidRDefault="00153BDF" w:rsidP="00153BDF">
      <w:pPr>
        <w:shd w:val="clear" w:color="auto" w:fill="FFFFFF"/>
        <w:suppressAutoHyphens w:val="0"/>
        <w:spacing w:after="100" w:afterAutospacing="1"/>
        <w:ind w:firstLine="708"/>
        <w:jc w:val="both"/>
        <w:rPr>
          <w:color w:val="212529"/>
          <w:lang w:eastAsia="ru-RU"/>
        </w:rPr>
      </w:pPr>
      <w:r w:rsidRPr="00C469E3">
        <w:rPr>
          <w:color w:val="212529"/>
          <w:lang w:eastAsia="ru-RU"/>
        </w:rPr>
        <w:t>3</w:t>
      </w:r>
      <w:r w:rsidRPr="00153BDF">
        <w:rPr>
          <w:color w:val="212529"/>
          <w:lang w:eastAsia="ru-RU"/>
        </w:rPr>
        <w:t>.</w:t>
      </w:r>
      <w:r w:rsidRPr="00C469E3">
        <w:rPr>
          <w:color w:val="212529"/>
          <w:lang w:eastAsia="ru-RU"/>
        </w:rPr>
        <w:t xml:space="preserve">4.3. </w:t>
      </w:r>
      <w:r w:rsidRPr="00153BDF">
        <w:rPr>
          <w:color w:val="212529"/>
          <w:lang w:eastAsia="ru-RU"/>
        </w:rPr>
        <w:t>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Федеральным законом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w:t>
      </w:r>
    </w:p>
    <w:p w14:paraId="6B6240E4" w14:textId="422EEC35" w:rsidR="00153BDF" w:rsidRPr="00153BDF" w:rsidRDefault="00153BDF" w:rsidP="00153BDF">
      <w:pPr>
        <w:shd w:val="clear" w:color="auto" w:fill="FFFFFF"/>
        <w:suppressAutoHyphens w:val="0"/>
        <w:ind w:firstLine="708"/>
        <w:jc w:val="both"/>
        <w:rPr>
          <w:color w:val="212529"/>
          <w:lang w:eastAsia="ru-RU"/>
        </w:rPr>
      </w:pPr>
      <w:r w:rsidRPr="00C469E3">
        <w:rPr>
          <w:color w:val="212529"/>
          <w:lang w:eastAsia="ru-RU"/>
        </w:rPr>
        <w:t>3</w:t>
      </w:r>
      <w:r w:rsidRPr="00153BDF">
        <w:rPr>
          <w:color w:val="212529"/>
          <w:lang w:eastAsia="ru-RU"/>
        </w:rPr>
        <w:t>.</w:t>
      </w:r>
      <w:r w:rsidRPr="00C469E3">
        <w:rPr>
          <w:color w:val="212529"/>
          <w:lang w:eastAsia="ru-RU"/>
        </w:rPr>
        <w:t>4.4.</w:t>
      </w:r>
      <w:r w:rsidRPr="00153BDF">
        <w:rPr>
          <w:color w:val="212529"/>
          <w:lang w:eastAsia="ru-RU"/>
        </w:rPr>
        <w:t xml:space="preserve"> Размер обеспечения исполнения контракта уменьшается посредством направления заказчиком информации об исполнении подрядчиком обязательств по выполнению работы (результатов работы) или об исполнении им отдельного этапа исполнения контракта и о </w:t>
      </w:r>
      <w:r w:rsidRPr="00153BDF">
        <w:rPr>
          <w:color w:val="212529"/>
          <w:lang w:eastAsia="ru-RU"/>
        </w:rPr>
        <w:lastRenderedPageBreak/>
        <w:t>стоимости исполненных обязательств для включения в соответствующий реестр контрактов, предусмотренный статьей 103 Федерального закона о контрактной системе (далее - реестр контрактов).</w:t>
      </w:r>
    </w:p>
    <w:p w14:paraId="33605CCC" w14:textId="2FDCF404" w:rsidR="00153BDF" w:rsidRPr="00153BDF" w:rsidRDefault="00153BDF" w:rsidP="00153BDF">
      <w:pPr>
        <w:shd w:val="clear" w:color="auto" w:fill="FFFFFF"/>
        <w:suppressAutoHyphens w:val="0"/>
        <w:ind w:firstLine="708"/>
        <w:jc w:val="both"/>
        <w:rPr>
          <w:color w:val="212529"/>
          <w:lang w:eastAsia="ru-RU"/>
        </w:rPr>
      </w:pPr>
      <w:r w:rsidRPr="00C469E3">
        <w:rPr>
          <w:color w:val="212529"/>
          <w:lang w:eastAsia="ru-RU"/>
        </w:rPr>
        <w:t>3</w:t>
      </w:r>
      <w:r w:rsidRPr="00153BDF">
        <w:rPr>
          <w:color w:val="212529"/>
          <w:lang w:eastAsia="ru-RU"/>
        </w:rPr>
        <w:t>.</w:t>
      </w:r>
      <w:r w:rsidRPr="00C469E3">
        <w:rPr>
          <w:color w:val="212529"/>
          <w:lang w:eastAsia="ru-RU"/>
        </w:rPr>
        <w:t xml:space="preserve">4.5. </w:t>
      </w:r>
      <w:r w:rsidRPr="00153BDF">
        <w:rPr>
          <w:color w:val="212529"/>
          <w:lang w:eastAsia="ru-RU"/>
        </w:rPr>
        <w:t>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предусмотренные контрактом.</w:t>
      </w:r>
    </w:p>
    <w:p w14:paraId="12D4BC3A" w14:textId="4986AF55" w:rsidR="00153BDF" w:rsidRPr="00153BDF" w:rsidRDefault="00153BDF" w:rsidP="00153BDF">
      <w:pPr>
        <w:shd w:val="clear" w:color="auto" w:fill="FFFFFF"/>
        <w:suppressAutoHyphens w:val="0"/>
        <w:ind w:firstLine="708"/>
        <w:jc w:val="both"/>
        <w:rPr>
          <w:color w:val="212529"/>
          <w:lang w:eastAsia="ru-RU"/>
        </w:rPr>
      </w:pPr>
      <w:r w:rsidRPr="00153BDF">
        <w:rPr>
          <w:color w:val="212529"/>
          <w:lang w:eastAsia="ru-RU"/>
        </w:rPr>
        <w:t>Предусмотренное</w:t>
      </w:r>
      <w:r w:rsidRPr="00C469E3">
        <w:rPr>
          <w:color w:val="212529"/>
          <w:lang w:eastAsia="ru-RU"/>
        </w:rPr>
        <w:t xml:space="preserve"> </w:t>
      </w:r>
      <w:r w:rsidRPr="00153BDF">
        <w:rPr>
          <w:color w:val="212529"/>
          <w:lang w:eastAsia="ru-RU"/>
        </w:rPr>
        <w:t>услови</w:t>
      </w:r>
      <w:r w:rsidRPr="00C469E3">
        <w:rPr>
          <w:color w:val="212529"/>
          <w:lang w:eastAsia="ru-RU"/>
        </w:rPr>
        <w:t>ями</w:t>
      </w:r>
      <w:r w:rsidRPr="00153BDF">
        <w:rPr>
          <w:color w:val="212529"/>
          <w:lang w:eastAsia="ru-RU"/>
        </w:rPr>
        <w:t xml:space="preserve"> уменьшение размера обеспечения исполнения контракта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Федеральным законом о контрактной системе и контрактом, а также приемки заказчиком выполненной работы (результатов работы),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w:t>
      </w:r>
    </w:p>
    <w:p w14:paraId="0645C6CE" w14:textId="7497609A" w:rsidR="00153BDF" w:rsidRPr="00153BDF" w:rsidRDefault="00153BDF" w:rsidP="00153BDF">
      <w:pPr>
        <w:shd w:val="clear" w:color="auto" w:fill="FFFFFF"/>
        <w:suppressAutoHyphens w:val="0"/>
        <w:ind w:firstLine="708"/>
        <w:jc w:val="both"/>
        <w:rPr>
          <w:color w:val="212529"/>
          <w:lang w:eastAsia="ru-RU"/>
        </w:rPr>
      </w:pPr>
      <w:r w:rsidRPr="00C469E3">
        <w:rPr>
          <w:color w:val="212529"/>
          <w:lang w:eastAsia="ru-RU"/>
        </w:rPr>
        <w:t>3</w:t>
      </w:r>
      <w:r w:rsidRPr="00153BDF">
        <w:rPr>
          <w:color w:val="212529"/>
          <w:lang w:eastAsia="ru-RU"/>
        </w:rPr>
        <w:t>.</w:t>
      </w:r>
      <w:r w:rsidRPr="00C469E3">
        <w:rPr>
          <w:color w:val="212529"/>
          <w:lang w:eastAsia="ru-RU"/>
        </w:rPr>
        <w:t>4.6.</w:t>
      </w:r>
      <w:r w:rsidRPr="00153BDF">
        <w:rPr>
          <w:color w:val="212529"/>
          <w:lang w:eastAsia="ru-RU"/>
        </w:rPr>
        <w:t xml:space="preserve"> В случае уменьшения размера обеспечения исполнения контракта заказчик в срок не позднее</w:t>
      </w:r>
      <w:r w:rsidRPr="00C469E3">
        <w:rPr>
          <w:color w:val="212529"/>
          <w:lang w:eastAsia="ru-RU"/>
        </w:rPr>
        <w:t xml:space="preserve"> 20</w:t>
      </w:r>
      <w:r w:rsidRPr="00153BDF">
        <w:rPr>
          <w:color w:val="212529"/>
          <w:lang w:eastAsia="ru-RU"/>
        </w:rPr>
        <w:t xml:space="preserve"> календарных дней с даты исполнения подрядчиком обязательств, предусмотренных контрактом, возвращает подрядчику соответствующие денежные средства, внесенные в качестве обеспечения исполнения контракта.</w:t>
      </w:r>
    </w:p>
    <w:p w14:paraId="3DE8761F" w14:textId="77777777" w:rsidR="00153BDF" w:rsidRPr="00153BDF" w:rsidRDefault="00153BDF" w:rsidP="00153BDF">
      <w:pPr>
        <w:shd w:val="clear" w:color="auto" w:fill="FFFFFF"/>
        <w:suppressAutoHyphens w:val="0"/>
        <w:ind w:firstLine="708"/>
        <w:jc w:val="both"/>
        <w:rPr>
          <w:color w:val="212529"/>
          <w:lang w:eastAsia="ru-RU"/>
        </w:rPr>
      </w:pPr>
      <w:r w:rsidRPr="00153BDF">
        <w:rPr>
          <w:color w:val="212529"/>
          <w:lang w:eastAsia="ru-RU"/>
        </w:rPr>
        <w:t>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w:t>
      </w:r>
    </w:p>
    <w:p w14:paraId="1A086053" w14:textId="5DE6E798" w:rsidR="00153BDF" w:rsidRPr="00153BDF" w:rsidRDefault="00153BDF" w:rsidP="00153BDF">
      <w:pPr>
        <w:shd w:val="clear" w:color="auto" w:fill="FFFFFF"/>
        <w:suppressAutoHyphens w:val="0"/>
        <w:ind w:firstLine="708"/>
        <w:jc w:val="both"/>
        <w:rPr>
          <w:color w:val="212529"/>
          <w:lang w:eastAsia="ru-RU"/>
        </w:rPr>
      </w:pPr>
      <w:r w:rsidRPr="00C469E3">
        <w:rPr>
          <w:color w:val="212529"/>
          <w:lang w:eastAsia="ru-RU"/>
        </w:rPr>
        <w:t>3</w:t>
      </w:r>
      <w:r w:rsidRPr="00153BDF">
        <w:rPr>
          <w:color w:val="212529"/>
          <w:lang w:eastAsia="ru-RU"/>
        </w:rPr>
        <w:t>.</w:t>
      </w:r>
      <w:r w:rsidRPr="00C469E3">
        <w:rPr>
          <w:color w:val="212529"/>
          <w:lang w:eastAsia="ru-RU"/>
        </w:rPr>
        <w:t>4.7.</w:t>
      </w:r>
      <w:r w:rsidRPr="00153BDF">
        <w:rPr>
          <w:color w:val="212529"/>
          <w:lang w:eastAsia="ru-RU"/>
        </w:rPr>
        <w:t xml:space="preserve"> Подрядчик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а также, если в контракте было предусмотрено право заказчика принять решение об одностороннем отказе от исполнения контракта.</w:t>
      </w:r>
    </w:p>
    <w:p w14:paraId="3AFF81C8" w14:textId="6244DCE2" w:rsidR="0025313A" w:rsidRPr="0025313A" w:rsidRDefault="0025313A" w:rsidP="0025313A">
      <w:pPr>
        <w:ind w:firstLine="709"/>
        <w:jc w:val="both"/>
        <w:rPr>
          <w:lang w:eastAsia="ru-RU"/>
        </w:rPr>
      </w:pPr>
      <w:r w:rsidRPr="00C469E3">
        <w:rPr>
          <w:lang w:eastAsia="ru-RU"/>
        </w:rPr>
        <w:t>3.4.8. Требовать от Заказчика оплаты принятых без замечаний работ</w:t>
      </w:r>
    </w:p>
    <w:p w14:paraId="330F42EF" w14:textId="77777777" w:rsidR="00C469E3" w:rsidRDefault="00C469E3" w:rsidP="00436B0F">
      <w:pPr>
        <w:ind w:firstLine="709"/>
        <w:jc w:val="both"/>
        <w:rPr>
          <w:b/>
          <w:color w:val="000000"/>
          <w:spacing w:val="-1"/>
        </w:rPr>
      </w:pPr>
    </w:p>
    <w:p w14:paraId="1FBE13FB" w14:textId="6B87996C" w:rsidR="00881D0F" w:rsidRDefault="008063B2" w:rsidP="00436B0F">
      <w:pPr>
        <w:ind w:firstLine="709"/>
        <w:jc w:val="both"/>
        <w:rPr>
          <w:b/>
          <w:color w:val="000000"/>
          <w:spacing w:val="-1"/>
        </w:rPr>
      </w:pPr>
      <w:r>
        <w:rPr>
          <w:b/>
          <w:color w:val="000000"/>
          <w:spacing w:val="-1"/>
        </w:rPr>
        <w:t>4</w:t>
      </w:r>
      <w:r w:rsidR="00881D0F" w:rsidRPr="00CF1FF9">
        <w:rPr>
          <w:b/>
          <w:color w:val="000000"/>
          <w:spacing w:val="-1"/>
        </w:rPr>
        <w:t>. ЦЕНА КОНТРАКТА И ПОРЯДОК РАСЧЕТОВ</w:t>
      </w:r>
    </w:p>
    <w:p w14:paraId="4C15B2D4" w14:textId="77777777" w:rsidR="00C469E3" w:rsidRPr="00436B0F" w:rsidRDefault="00C469E3" w:rsidP="00436B0F">
      <w:pPr>
        <w:ind w:firstLine="709"/>
        <w:jc w:val="both"/>
        <w:rPr>
          <w:sz w:val="26"/>
          <w:szCs w:val="26"/>
          <w:lang w:eastAsia="ru-RU"/>
        </w:rPr>
      </w:pPr>
    </w:p>
    <w:p w14:paraId="5A1146DE" w14:textId="3AB2F9CE" w:rsidR="003A4129" w:rsidRPr="0049199D" w:rsidRDefault="008063B2" w:rsidP="00C577D9">
      <w:pPr>
        <w:ind w:firstLine="708"/>
        <w:jc w:val="both"/>
        <w:rPr>
          <w:color w:val="FF0000"/>
          <w:lang w:eastAsia="ru-RU"/>
        </w:rPr>
      </w:pPr>
      <w:r>
        <w:rPr>
          <w:color w:val="000000"/>
          <w:spacing w:val="2"/>
        </w:rPr>
        <w:t>4</w:t>
      </w:r>
      <w:r w:rsidR="003A4129" w:rsidRPr="00CF1FF9">
        <w:rPr>
          <w:color w:val="000000"/>
          <w:spacing w:val="2"/>
        </w:rPr>
        <w:t xml:space="preserve">.1. </w:t>
      </w:r>
      <w:r w:rsidR="00F07195" w:rsidRPr="00CF1FF9">
        <w:t>Цена Контракта является твердой и определяется на</w:t>
      </w:r>
      <w:r w:rsidR="00A52EEC" w:rsidRPr="00CF1FF9">
        <w:t xml:space="preserve"> весь срок исполнения Контракта</w:t>
      </w:r>
      <w:r w:rsidR="00F07195" w:rsidRPr="00CF1FF9">
        <w:t xml:space="preserve"> за исключением случаев, установленных Федеральным законом от 5 апреля 2013 г. N 44-ФЗ "О контрактной системе в сфере закупок товаров, работ, услуг для обеспечения государственных и м</w:t>
      </w:r>
      <w:r w:rsidR="0049199D">
        <w:t xml:space="preserve">униципальных нужд" и Контрактом. </w:t>
      </w:r>
    </w:p>
    <w:p w14:paraId="63D8A5D0" w14:textId="77777777" w:rsidR="00F07195" w:rsidRDefault="003A4129" w:rsidP="00C577D9">
      <w:pPr>
        <w:ind w:firstLine="708"/>
        <w:jc w:val="both"/>
        <w:rPr>
          <w:i/>
          <w:spacing w:val="9"/>
        </w:rPr>
      </w:pPr>
      <w:r w:rsidRPr="00CF1FF9">
        <w:rPr>
          <w:spacing w:val="9"/>
        </w:rPr>
        <w:t xml:space="preserve">3.2. </w:t>
      </w:r>
      <w:r w:rsidR="00F07195" w:rsidRPr="00CF1FF9">
        <w:t xml:space="preserve">Цена настоящего контракта составляет ____ рублей ( ____ ), </w:t>
      </w:r>
      <w:r w:rsidR="00F07195" w:rsidRPr="00CF1FF9">
        <w:rPr>
          <w:i/>
          <w:spacing w:val="9"/>
        </w:rPr>
        <w:t>в том числе НДС________  рублей_______копеек (в случае, если Подрядчик имеет право на освобождение от уплаты НДС, то слова « в том числе НДС» заменяются на слова «НДС не облагается»).</w:t>
      </w:r>
    </w:p>
    <w:p w14:paraId="095DFD60" w14:textId="5C5B2E8E" w:rsidR="00C577D9" w:rsidRDefault="00C577D9" w:rsidP="00C577D9">
      <w:pPr>
        <w:ind w:firstLine="708"/>
        <w:jc w:val="both"/>
      </w:pPr>
      <w:r>
        <w:rPr>
          <w:spacing w:val="9"/>
        </w:rPr>
        <w:t xml:space="preserve">3.3. </w:t>
      </w:r>
      <w:r w:rsidR="008063B2">
        <w:rPr>
          <w:spacing w:val="9"/>
        </w:rPr>
        <w:t>Предусмотрен аванс в размере 30 % от цены контракта</w:t>
      </w:r>
      <w:r w:rsidR="003912AE">
        <w:rPr>
          <w:spacing w:val="9"/>
        </w:rPr>
        <w:t xml:space="preserve"> в соответствии с Постановлением Правительства РФ  от 09.12.2017 № 1496.</w:t>
      </w:r>
    </w:p>
    <w:p w14:paraId="78F28693" w14:textId="1BBF8C84" w:rsidR="00A52EEC" w:rsidRPr="00CF1FF9" w:rsidRDefault="00E322F1" w:rsidP="00341B82">
      <w:pPr>
        <w:rPr>
          <w:spacing w:val="1"/>
        </w:rPr>
      </w:pPr>
      <w:r>
        <w:tab/>
        <w:t>3.4</w:t>
      </w:r>
      <w:r w:rsidR="003A4129" w:rsidRPr="00CF1FF9">
        <w:t xml:space="preserve">. Оплата работ производится безналичным порядком, путем перечисления денежных </w:t>
      </w:r>
      <w:r w:rsidR="007073A5" w:rsidRPr="00CF1FF9">
        <w:rPr>
          <w:spacing w:val="1"/>
        </w:rPr>
        <w:t>средств с расчетного счета Заказчика на расчетный счет Подрядчика</w:t>
      </w:r>
      <w:r w:rsidR="003A4129" w:rsidRPr="00CF1FF9">
        <w:rPr>
          <w:spacing w:val="1"/>
        </w:rPr>
        <w:t xml:space="preserve">. </w:t>
      </w:r>
    </w:p>
    <w:p w14:paraId="0B21A69F" w14:textId="4486F231" w:rsidR="00193A1A" w:rsidRPr="00801CF1" w:rsidRDefault="003A4129" w:rsidP="00E322F1">
      <w:pPr>
        <w:ind w:firstLine="708"/>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1FF9">
        <w:t>Источник финансирования –</w:t>
      </w:r>
      <w:r w:rsidR="00A52EEC" w:rsidRPr="00CF1FF9">
        <w:t xml:space="preserve"> </w:t>
      </w:r>
      <w:r w:rsidR="008063B2">
        <w:t xml:space="preserve"> Бюджет городского округа « Город Кызыл Республики Тыва».</w:t>
      </w:r>
    </w:p>
    <w:p w14:paraId="2501E6EC" w14:textId="24704AE4" w:rsidR="00F07195" w:rsidRPr="00CF1FF9" w:rsidRDefault="00E322F1" w:rsidP="00E322F1">
      <w:pPr>
        <w:ind w:firstLine="708"/>
        <w:jc w:val="both"/>
      </w:pPr>
      <w:r w:rsidRPr="00436B0F">
        <w:t>3.5</w:t>
      </w:r>
      <w:r w:rsidR="003A4129" w:rsidRPr="00436B0F">
        <w:t>. Заказчик оплачивает результаты выполненных по контракту работ в размерах, установленных контрактом</w:t>
      </w:r>
      <w:r w:rsidR="00F07195" w:rsidRPr="00436B0F">
        <w:t xml:space="preserve"> </w:t>
      </w:r>
      <w:r w:rsidR="00EA14C8" w:rsidRPr="00436B0F">
        <w:t xml:space="preserve">в </w:t>
      </w:r>
      <w:r w:rsidR="003A4129" w:rsidRPr="00436B0F">
        <w:t xml:space="preserve">сроки </w:t>
      </w:r>
      <w:r w:rsidR="00F07195" w:rsidRPr="00436B0F">
        <w:t>не более 7 (семи) рабочих дней со дня подписания уполномоченными представителями сторон документа о  приемке, сформированного с использованием единой информационной системы.</w:t>
      </w:r>
    </w:p>
    <w:p w14:paraId="5504B84F" w14:textId="77777777" w:rsidR="00EE4E22" w:rsidRDefault="00D20275" w:rsidP="00EE4E22">
      <w:pPr>
        <w:shd w:val="clear" w:color="auto" w:fill="FFFFFF"/>
        <w:tabs>
          <w:tab w:val="left" w:pos="851"/>
        </w:tabs>
        <w:jc w:val="both"/>
        <w:rPr>
          <w:bCs/>
          <w:iCs/>
          <w:color w:val="000000"/>
        </w:rPr>
      </w:pPr>
      <w:r>
        <w:tab/>
        <w:t>3.6</w:t>
      </w:r>
      <w:r w:rsidR="003A4129" w:rsidRPr="00CF1FF9">
        <w:t xml:space="preserve">. </w:t>
      </w:r>
      <w:r w:rsidR="00EE4E22" w:rsidRPr="00CF1FF9">
        <w:rPr>
          <w:bCs/>
          <w:iCs/>
          <w:color w:val="000000"/>
        </w:rPr>
        <w:t>В соответствии с частью 13 статьи 34 Закона о контрактной системе сумма, подлежащая уплате Заказчиком Исполнителю,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311FA0F7" w14:textId="77777777" w:rsidR="00D20275" w:rsidRPr="00D20275" w:rsidRDefault="00D20275" w:rsidP="00D20275">
      <w:pPr>
        <w:autoSpaceDE w:val="0"/>
        <w:autoSpaceDN w:val="0"/>
        <w:adjustRightInd w:val="0"/>
        <w:jc w:val="both"/>
        <w:rPr>
          <w:sz w:val="20"/>
          <w:szCs w:val="20"/>
          <w:lang w:eastAsia="ru-RU"/>
        </w:rPr>
      </w:pPr>
      <w:r>
        <w:rPr>
          <w:bCs/>
          <w:iCs/>
          <w:color w:val="000000"/>
        </w:rPr>
        <w:lastRenderedPageBreak/>
        <w:tab/>
        <w:t xml:space="preserve">3.7. </w:t>
      </w:r>
      <w:r w:rsidRPr="00D20275">
        <w:t>В случае ненадлежащего исполнения поставщиком (подрядчиком, исполнителем) условий контракта заказчик имеет право удержать сумму неисполненных поставщиком (подрядчиком, исполнителем) требований об уплате неустоек (штрафов, пеней), предъявленных заказчиком в соответствии с ФЗ-44, из суммы, подлежащей оплате поставщику (подрядчику, исполнителю).</w:t>
      </w:r>
    </w:p>
    <w:p w14:paraId="256EFDA5" w14:textId="77777777" w:rsidR="00983A84" w:rsidRPr="00CF1FF9" w:rsidRDefault="00983A84" w:rsidP="00881D0F">
      <w:pPr>
        <w:jc w:val="center"/>
        <w:rPr>
          <w:b/>
        </w:rPr>
      </w:pPr>
    </w:p>
    <w:p w14:paraId="3AF63013" w14:textId="220F460D" w:rsidR="00881D0F" w:rsidRDefault="00881D0F" w:rsidP="00881D0F">
      <w:pPr>
        <w:pStyle w:val="af3"/>
        <w:spacing w:after="0" w:line="240" w:lineRule="auto"/>
        <w:jc w:val="center"/>
        <w:rPr>
          <w:rFonts w:ascii="Times New Roman" w:eastAsia="Times New Roman" w:hAnsi="Times New Roman"/>
          <w:b/>
          <w:kern w:val="2"/>
          <w:sz w:val="24"/>
          <w:szCs w:val="24"/>
        </w:rPr>
      </w:pPr>
      <w:r w:rsidRPr="00CF1FF9">
        <w:rPr>
          <w:rFonts w:ascii="Times New Roman" w:eastAsia="Times New Roman" w:hAnsi="Times New Roman"/>
          <w:b/>
          <w:kern w:val="2"/>
          <w:sz w:val="24"/>
          <w:szCs w:val="24"/>
        </w:rPr>
        <w:t>5. ОТВЕТСТВЕННОСТЬ СТОРОН</w:t>
      </w:r>
    </w:p>
    <w:p w14:paraId="3EFF256F" w14:textId="77777777" w:rsidR="008063B2" w:rsidRPr="00CF1FF9" w:rsidRDefault="008063B2" w:rsidP="00881D0F">
      <w:pPr>
        <w:pStyle w:val="af3"/>
        <w:spacing w:after="0" w:line="240" w:lineRule="auto"/>
        <w:jc w:val="center"/>
        <w:rPr>
          <w:rFonts w:ascii="Times New Roman" w:eastAsia="Times New Roman" w:hAnsi="Times New Roman"/>
          <w:b/>
          <w:kern w:val="2"/>
          <w:sz w:val="24"/>
          <w:szCs w:val="24"/>
        </w:rPr>
      </w:pPr>
    </w:p>
    <w:p w14:paraId="3D5BF9F0" w14:textId="4907B4BE" w:rsidR="00BC5042" w:rsidRPr="00BC5042" w:rsidRDefault="00BC5042" w:rsidP="00BC5042">
      <w:pPr>
        <w:widowControl w:val="0"/>
        <w:autoSpaceDE w:val="0"/>
        <w:autoSpaceDN w:val="0"/>
        <w:adjustRightInd w:val="0"/>
        <w:ind w:firstLine="142"/>
        <w:jc w:val="both"/>
      </w:pPr>
      <w:r>
        <w:t xml:space="preserve">         5</w:t>
      </w:r>
      <w:r w:rsidRPr="00BC5042">
        <w:t>.1.В случае неисполнения или ненадлежащего исполнения обязательств, предусмотренных контрактом, Заказчик и Подрядчик несут ответственность в соответствии со статьей 34 Федерального закона о контрактной системе, а также условиями контракта.</w:t>
      </w:r>
    </w:p>
    <w:p w14:paraId="0C902F7A" w14:textId="77777777" w:rsidR="00BC5042" w:rsidRPr="00BC5042" w:rsidRDefault="00BC5042" w:rsidP="00BC5042">
      <w:pPr>
        <w:widowControl w:val="0"/>
        <w:autoSpaceDE w:val="0"/>
        <w:autoSpaceDN w:val="0"/>
        <w:adjustRightInd w:val="0"/>
        <w:ind w:firstLine="708"/>
        <w:jc w:val="both"/>
      </w:pPr>
      <w:r w:rsidRPr="00BC5042">
        <w:t>Штрафы начисляются за ненадлежащее исполнение Заказчиком обязательств, предусмотренных контрактом, неисполнение или ненадлежащее исполнение Подрядчиком обязательств, предусмотренных контрактом, за исключением просрочки исполнения предусмотренных контрактом обязательств Заказчиком или Подрядчиком (в том числе требований к гарантии качества выполненных работ, а также требований к гарантийным срокам). Размер штрафа устанавливается контрактом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w:t>
      </w:r>
    </w:p>
    <w:p w14:paraId="127A1325" w14:textId="6C16C76F" w:rsidR="00BC5042" w:rsidRPr="00BC5042" w:rsidRDefault="00BC5042" w:rsidP="00BC5042">
      <w:pPr>
        <w:widowControl w:val="0"/>
        <w:autoSpaceDE w:val="0"/>
        <w:autoSpaceDN w:val="0"/>
        <w:adjustRightInd w:val="0"/>
        <w:ind w:firstLine="708"/>
        <w:jc w:val="both"/>
      </w:pPr>
      <w:r>
        <w:t>5</w:t>
      </w:r>
      <w:r w:rsidRPr="00BC5042">
        <w:t>.2.В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14:paraId="703D3247" w14:textId="7213C86E" w:rsidR="00BC5042" w:rsidRPr="00BC5042" w:rsidRDefault="00BC5042" w:rsidP="00BC5042">
      <w:pPr>
        <w:widowControl w:val="0"/>
        <w:autoSpaceDE w:val="0"/>
        <w:autoSpaceDN w:val="0"/>
        <w:adjustRightInd w:val="0"/>
        <w:ind w:firstLine="142"/>
        <w:jc w:val="both"/>
      </w:pPr>
      <w:r>
        <w:t xml:space="preserve">       5</w:t>
      </w:r>
      <w:r w:rsidRPr="00BC5042">
        <w:t>.3.Пеня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Подрядчиком, за исключением случаев, если законодательством Российской Федерации установлен иной порядок начисления пени.</w:t>
      </w:r>
    </w:p>
    <w:p w14:paraId="76BEC4B3" w14:textId="6F72E5C2" w:rsidR="00BC5042" w:rsidRPr="00BC5042" w:rsidRDefault="00BC5042" w:rsidP="00BC5042">
      <w:pPr>
        <w:autoSpaceDE w:val="0"/>
        <w:autoSpaceDN w:val="0"/>
        <w:adjustRightInd w:val="0"/>
        <w:ind w:firstLine="142"/>
        <w:jc w:val="both"/>
      </w:pPr>
      <w:r>
        <w:t xml:space="preserve">    5</w:t>
      </w:r>
      <w:r w:rsidRPr="00BC5042">
        <w:t xml:space="preserve">.4.За каждый факт неисполнения или ненадлежащего исполнения Подрядчиком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w:t>
      </w:r>
      <w:r w:rsidRPr="00BC5042">
        <w:rPr>
          <w:color w:val="000000"/>
        </w:rPr>
        <w:t xml:space="preserve">устанавливается в виде фиксированной суммы в следующем порядке (за исключением случаев, предусмотренных </w:t>
      </w:r>
      <w:hyperlink r:id="rId9" w:history="1">
        <w:r w:rsidRPr="00BC5042">
          <w:rPr>
            <w:color w:val="000000"/>
          </w:rPr>
          <w:t>пунктами 4</w:t>
        </w:r>
      </w:hyperlink>
      <w:r w:rsidRPr="00BC5042">
        <w:rPr>
          <w:color w:val="000000"/>
        </w:rPr>
        <w:t xml:space="preserve"> - </w:t>
      </w:r>
      <w:hyperlink r:id="rId10" w:history="1">
        <w:r w:rsidRPr="00BC5042">
          <w:rPr>
            <w:color w:val="000000"/>
          </w:rPr>
          <w:t>8</w:t>
        </w:r>
      </w:hyperlink>
      <w:r w:rsidRPr="00BC5042">
        <w:rPr>
          <w:color w:val="000000"/>
        </w:rPr>
        <w:t xml:space="preserve"> Правил, указанных в п. </w:t>
      </w:r>
      <w:r>
        <w:rPr>
          <w:color w:val="000000"/>
        </w:rPr>
        <w:t>5</w:t>
      </w:r>
      <w:r w:rsidRPr="00BC5042">
        <w:rPr>
          <w:color w:val="000000"/>
        </w:rPr>
        <w:t>.1 контракта)</w:t>
      </w:r>
      <w:r w:rsidRPr="00BC5042">
        <w:t>:</w:t>
      </w:r>
    </w:p>
    <w:p w14:paraId="0F8D116C" w14:textId="77777777" w:rsidR="00BC5042" w:rsidRPr="00BC5042" w:rsidRDefault="00BC5042" w:rsidP="00BC5042">
      <w:pPr>
        <w:autoSpaceDE w:val="0"/>
        <w:autoSpaceDN w:val="0"/>
        <w:adjustRightInd w:val="0"/>
        <w:ind w:firstLine="708"/>
        <w:jc w:val="both"/>
        <w:rPr>
          <w:i/>
        </w:rPr>
      </w:pPr>
      <w:r w:rsidRPr="00BC5042">
        <w:rPr>
          <w:i/>
        </w:rPr>
        <w:t>а) 10 процентов цены контракта в случае, если цена контракта не превышает 3 млн. рублей;</w:t>
      </w:r>
    </w:p>
    <w:p w14:paraId="31E22298" w14:textId="77777777" w:rsidR="00BC5042" w:rsidRPr="00BC5042" w:rsidRDefault="00BC5042" w:rsidP="00BC5042">
      <w:pPr>
        <w:autoSpaceDE w:val="0"/>
        <w:autoSpaceDN w:val="0"/>
        <w:adjustRightInd w:val="0"/>
        <w:ind w:firstLine="708"/>
        <w:jc w:val="both"/>
        <w:rPr>
          <w:i/>
        </w:rPr>
      </w:pPr>
      <w:r w:rsidRPr="00BC5042">
        <w:rPr>
          <w:i/>
        </w:rPr>
        <w:t>б) 5 процентов цены контракта в случае, если цена контракта составляет от 3 млн. рублей до 50 млн. рублей (включительно);</w:t>
      </w:r>
    </w:p>
    <w:p w14:paraId="4B55EA33" w14:textId="77777777" w:rsidR="00BC5042" w:rsidRPr="00BC5042" w:rsidRDefault="00BC5042" w:rsidP="00BC5042">
      <w:pPr>
        <w:autoSpaceDE w:val="0"/>
        <w:autoSpaceDN w:val="0"/>
        <w:adjustRightInd w:val="0"/>
        <w:ind w:firstLine="708"/>
        <w:jc w:val="both"/>
        <w:rPr>
          <w:i/>
        </w:rPr>
      </w:pPr>
      <w:r w:rsidRPr="00BC5042">
        <w:rPr>
          <w:i/>
        </w:rPr>
        <w:t>в) 1 процент цены контракта в случае, если цена контракта составляет от 50 млн. рублей до 100 млн. рублей (включительно);</w:t>
      </w:r>
    </w:p>
    <w:p w14:paraId="3A067D38" w14:textId="77777777" w:rsidR="00BC5042" w:rsidRPr="00BC5042" w:rsidRDefault="00BC5042" w:rsidP="00BC5042">
      <w:pPr>
        <w:autoSpaceDE w:val="0"/>
        <w:autoSpaceDN w:val="0"/>
        <w:adjustRightInd w:val="0"/>
        <w:ind w:firstLine="708"/>
        <w:jc w:val="both"/>
        <w:rPr>
          <w:i/>
        </w:rPr>
      </w:pPr>
      <w:r w:rsidRPr="00BC5042">
        <w:rPr>
          <w:i/>
        </w:rPr>
        <w:t>г) 0,5 процента цены контракта в случае, если цена контракта составляет от 100 млн. рублей до 500 млн. рублей (включительно);</w:t>
      </w:r>
    </w:p>
    <w:p w14:paraId="25FEAD41" w14:textId="77777777" w:rsidR="00BC5042" w:rsidRPr="00BC5042" w:rsidRDefault="00BC5042" w:rsidP="00BC5042">
      <w:pPr>
        <w:autoSpaceDE w:val="0"/>
        <w:autoSpaceDN w:val="0"/>
        <w:adjustRightInd w:val="0"/>
        <w:ind w:firstLine="708"/>
        <w:jc w:val="both"/>
        <w:rPr>
          <w:i/>
        </w:rPr>
      </w:pPr>
      <w:r w:rsidRPr="00BC5042">
        <w:rPr>
          <w:i/>
        </w:rPr>
        <w:t>д) 0,4 процента цены контракта в случае, если цена контракта составляет от 500 млн. рублей до 1 млрд. рублей (включительно);</w:t>
      </w:r>
    </w:p>
    <w:p w14:paraId="36495D46" w14:textId="77777777" w:rsidR="00BC5042" w:rsidRPr="00BC5042" w:rsidRDefault="00BC5042" w:rsidP="00BC5042">
      <w:pPr>
        <w:autoSpaceDE w:val="0"/>
        <w:autoSpaceDN w:val="0"/>
        <w:adjustRightInd w:val="0"/>
        <w:ind w:firstLine="708"/>
        <w:jc w:val="both"/>
        <w:rPr>
          <w:i/>
        </w:rPr>
      </w:pPr>
      <w:r w:rsidRPr="00BC5042">
        <w:rPr>
          <w:i/>
        </w:rPr>
        <w:lastRenderedPageBreak/>
        <w:t>е) 0,3 процента цены контракта в случае, если цена контракта составляет от 1 млрд. рублей до 2 млрд. рублей (включительно);</w:t>
      </w:r>
    </w:p>
    <w:p w14:paraId="378C04EC" w14:textId="77777777" w:rsidR="00BC5042" w:rsidRPr="00BC5042" w:rsidRDefault="00BC5042" w:rsidP="00BC5042">
      <w:pPr>
        <w:autoSpaceDE w:val="0"/>
        <w:autoSpaceDN w:val="0"/>
        <w:adjustRightInd w:val="0"/>
        <w:ind w:firstLine="708"/>
        <w:jc w:val="both"/>
        <w:rPr>
          <w:i/>
        </w:rPr>
      </w:pPr>
      <w:r w:rsidRPr="00BC5042">
        <w:rPr>
          <w:i/>
        </w:rPr>
        <w:t>ж) 0,25 процента цены контракта в случае, если цена контракта составляет от 2 млрд. рублей до 5 млрд. рублей (включительно);</w:t>
      </w:r>
    </w:p>
    <w:p w14:paraId="11A597F2" w14:textId="77777777" w:rsidR="00BC5042" w:rsidRPr="00BC5042" w:rsidRDefault="00BC5042" w:rsidP="00BC5042">
      <w:pPr>
        <w:autoSpaceDE w:val="0"/>
        <w:autoSpaceDN w:val="0"/>
        <w:adjustRightInd w:val="0"/>
        <w:ind w:firstLine="708"/>
        <w:jc w:val="both"/>
        <w:rPr>
          <w:i/>
        </w:rPr>
      </w:pPr>
      <w:r w:rsidRPr="00BC5042">
        <w:rPr>
          <w:i/>
        </w:rPr>
        <w:t>з) 0,2 процента цены контракта в случае, если цена контракта составляет от 5 млрд. рублей до 10 млрд. рублей (включительно);</w:t>
      </w:r>
    </w:p>
    <w:p w14:paraId="18C2D9F6" w14:textId="77777777" w:rsidR="00BC5042" w:rsidRPr="00BC5042" w:rsidRDefault="00BC5042" w:rsidP="00BC5042">
      <w:pPr>
        <w:autoSpaceDE w:val="0"/>
        <w:autoSpaceDN w:val="0"/>
        <w:adjustRightInd w:val="0"/>
        <w:ind w:firstLine="708"/>
        <w:jc w:val="both"/>
        <w:rPr>
          <w:i/>
        </w:rPr>
      </w:pPr>
      <w:r w:rsidRPr="00BC5042">
        <w:rPr>
          <w:i/>
        </w:rPr>
        <w:t>и) 0,1 процента цены контракта в случае, если цена контракта превышает 10 млрд. рублей.</w:t>
      </w:r>
    </w:p>
    <w:p w14:paraId="06306AF1" w14:textId="777A4CBF" w:rsidR="00BC5042" w:rsidRPr="00BC5042" w:rsidRDefault="00BC5042" w:rsidP="00BC5042">
      <w:pPr>
        <w:autoSpaceDE w:val="0"/>
        <w:autoSpaceDN w:val="0"/>
        <w:adjustRightInd w:val="0"/>
        <w:ind w:firstLine="708"/>
        <w:jc w:val="both"/>
      </w:pPr>
      <w:r>
        <w:t>5</w:t>
      </w:r>
      <w:r w:rsidRPr="00BC5042">
        <w:t>.5.</w:t>
      </w:r>
      <w:r w:rsidR="00C469E3">
        <w:t xml:space="preserve"> </w:t>
      </w:r>
      <w:r w:rsidRPr="00BC5042">
        <w:t xml:space="preserve">За каждый факт неисполнения или ненадлежащего исполнения Подрядчиком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1" w:history="1">
        <w:r w:rsidRPr="00BC5042">
          <w:t>законом</w:t>
        </w:r>
      </w:hyperlink>
      <w:r w:rsidRPr="00BC5042">
        <w:t xml:space="preserve"> о контрактной системе),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(в том числе гарантийного обязательства), предусмотренных контрактом, и устанавливается в виде фиксированной суммы в следующем порядке:</w:t>
      </w:r>
    </w:p>
    <w:p w14:paraId="0A83585A" w14:textId="1D32FB72" w:rsidR="00BC5042" w:rsidRPr="00BC5042" w:rsidRDefault="00BC5042" w:rsidP="00BC5042">
      <w:pPr>
        <w:pStyle w:val="ConsPlusNormal0"/>
        <w:ind w:firstLine="142"/>
        <w:jc w:val="both"/>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rPr>
        <w:tab/>
      </w:r>
      <w:r w:rsidRPr="00BC5042">
        <w:rPr>
          <w:rFonts w:ascii="Times New Roman" w:hAnsi="Times New Roman" w:cs="Times New Roman"/>
          <w:i/>
          <w:sz w:val="24"/>
          <w:szCs w:val="24"/>
        </w:rPr>
        <w:t>а) в случае, если цена контракта не превышает начальную (максимальную) цену контракта:</w:t>
      </w:r>
    </w:p>
    <w:p w14:paraId="6BE11C08"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10 процентов начальной (максимальной) цены контракта, если цена контракта не превышает 3 млн. рублей;</w:t>
      </w:r>
    </w:p>
    <w:p w14:paraId="35FD469C"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5 процентов начальной (максимальной) цены контракта, если цена контракта составляет от 3 млн. рублей до 50 млн. рублей (включительно);</w:t>
      </w:r>
    </w:p>
    <w:p w14:paraId="508A9122"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1 процент начальной (максимальной) цены контракта, если цена контракта составляет от 50 млн. рублей до 100 млн. рублей (включительно);</w:t>
      </w:r>
    </w:p>
    <w:p w14:paraId="6EEEA39C"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б) в случае, если цена контракта превышает начальную (максимальную) цену контракта:</w:t>
      </w:r>
    </w:p>
    <w:p w14:paraId="540784D7"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10 процентов цены контракта, если цена контракта не превышает 3 млн. рублей;</w:t>
      </w:r>
    </w:p>
    <w:p w14:paraId="3F801EF9"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5 процентов цены контракта, если цена контракта составляет от 3 млн. рублей до 50 млн. рублей (включительно);</w:t>
      </w:r>
    </w:p>
    <w:p w14:paraId="3130FB64" w14:textId="77777777" w:rsidR="00BC5042" w:rsidRPr="00BC5042" w:rsidRDefault="00BC5042" w:rsidP="00BC5042">
      <w:pPr>
        <w:pStyle w:val="ConsPlusNormal0"/>
        <w:ind w:firstLine="708"/>
        <w:jc w:val="both"/>
        <w:rPr>
          <w:rFonts w:ascii="Times New Roman" w:hAnsi="Times New Roman" w:cs="Times New Roman"/>
          <w:i/>
          <w:sz w:val="24"/>
          <w:szCs w:val="24"/>
        </w:rPr>
      </w:pPr>
      <w:r w:rsidRPr="00BC5042">
        <w:rPr>
          <w:rFonts w:ascii="Times New Roman" w:hAnsi="Times New Roman" w:cs="Times New Roman"/>
          <w:i/>
          <w:sz w:val="24"/>
          <w:szCs w:val="24"/>
        </w:rPr>
        <w:t>1 процент цены контракта, если цена контракта составляет от 50 млн. рублей до 100 млн. рублей (включительно).</w:t>
      </w:r>
    </w:p>
    <w:p w14:paraId="3F29095D" w14:textId="29DF4482" w:rsidR="00BC5042" w:rsidRPr="00BC5042" w:rsidRDefault="00BC5042" w:rsidP="00BC5042">
      <w:pPr>
        <w:autoSpaceDE w:val="0"/>
        <w:autoSpaceDN w:val="0"/>
        <w:adjustRightInd w:val="0"/>
        <w:ind w:firstLine="708"/>
        <w:jc w:val="both"/>
      </w:pPr>
      <w:r>
        <w:t>5</w:t>
      </w:r>
      <w:r w:rsidRPr="00BC5042">
        <w:t>.6.</w:t>
      </w:r>
      <w:bookmarkStart w:id="0" w:name="Par35"/>
      <w:bookmarkEnd w:id="0"/>
      <w:r w:rsidR="00C469E3">
        <w:t xml:space="preserve"> </w:t>
      </w:r>
      <w:r w:rsidRPr="00BC5042">
        <w:t>За каждый факт неисполнения или ненадлежащего исполнения Подрядчиком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виде фиксированной суммы в следующем порядке:</w:t>
      </w:r>
    </w:p>
    <w:p w14:paraId="24590D0D" w14:textId="77777777" w:rsidR="00BC5042" w:rsidRPr="00BC5042" w:rsidRDefault="00BC5042" w:rsidP="00BC5042">
      <w:pPr>
        <w:autoSpaceDE w:val="0"/>
        <w:autoSpaceDN w:val="0"/>
        <w:adjustRightInd w:val="0"/>
        <w:ind w:firstLine="708"/>
        <w:jc w:val="both"/>
        <w:rPr>
          <w:i/>
        </w:rPr>
      </w:pPr>
      <w:r w:rsidRPr="00BC5042">
        <w:rPr>
          <w:i/>
        </w:rPr>
        <w:t>а) 1000 рублей, если цена контракта не превышает 3 млн. рублей;</w:t>
      </w:r>
    </w:p>
    <w:p w14:paraId="07568484" w14:textId="77777777" w:rsidR="00BC5042" w:rsidRPr="00BC5042" w:rsidRDefault="00BC5042" w:rsidP="00BC5042">
      <w:pPr>
        <w:autoSpaceDE w:val="0"/>
        <w:autoSpaceDN w:val="0"/>
        <w:adjustRightInd w:val="0"/>
        <w:ind w:firstLine="708"/>
        <w:jc w:val="both"/>
        <w:rPr>
          <w:i/>
        </w:rPr>
      </w:pPr>
      <w:r w:rsidRPr="00BC5042">
        <w:rPr>
          <w:i/>
        </w:rPr>
        <w:t>б) 5000 рублей, если цена контракта составляет от 3 млн. рублей до 50 млн. рублей (включительно);</w:t>
      </w:r>
    </w:p>
    <w:p w14:paraId="1D2678CC" w14:textId="77777777" w:rsidR="00BC5042" w:rsidRPr="00BC5042" w:rsidRDefault="00BC5042" w:rsidP="00BC5042">
      <w:pPr>
        <w:autoSpaceDE w:val="0"/>
        <w:autoSpaceDN w:val="0"/>
        <w:adjustRightInd w:val="0"/>
        <w:ind w:firstLine="708"/>
        <w:jc w:val="both"/>
        <w:rPr>
          <w:i/>
        </w:rPr>
      </w:pPr>
      <w:r w:rsidRPr="00BC5042">
        <w:rPr>
          <w:i/>
        </w:rPr>
        <w:t>в) 10000 рублей, если цена контракта составляет от 50 млн. рублей до 100 млн. рублей (включительно);</w:t>
      </w:r>
    </w:p>
    <w:p w14:paraId="67F4F077" w14:textId="77777777" w:rsidR="00BC5042" w:rsidRPr="00BC5042" w:rsidRDefault="00BC5042" w:rsidP="00BC5042">
      <w:pPr>
        <w:autoSpaceDE w:val="0"/>
        <w:autoSpaceDN w:val="0"/>
        <w:adjustRightInd w:val="0"/>
        <w:ind w:firstLine="708"/>
        <w:jc w:val="both"/>
        <w:rPr>
          <w:i/>
        </w:rPr>
      </w:pPr>
      <w:r w:rsidRPr="00BC5042">
        <w:rPr>
          <w:i/>
        </w:rPr>
        <w:t>г) 100000 рублей, если цена контракта превышает 100 млн. рублей.</w:t>
      </w:r>
    </w:p>
    <w:p w14:paraId="3AB9F493" w14:textId="7553F249" w:rsidR="00BC5042" w:rsidRPr="00BC5042" w:rsidRDefault="00BC5042" w:rsidP="00BC5042">
      <w:pPr>
        <w:autoSpaceDE w:val="0"/>
        <w:autoSpaceDN w:val="0"/>
        <w:adjustRightInd w:val="0"/>
        <w:ind w:firstLine="708"/>
        <w:jc w:val="both"/>
      </w:pPr>
      <w:r>
        <w:t>5</w:t>
      </w:r>
      <w:r w:rsidRPr="00BC5042">
        <w:t>.7.</w:t>
      </w:r>
      <w:r w:rsidR="00C469E3">
        <w:t xml:space="preserve"> </w:t>
      </w:r>
      <w:r w:rsidRPr="00BC5042">
        <w:t xml:space="preserve">Подрядчик несет гражданско-правовую ответственность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t>
      </w:r>
      <w:r w:rsidRPr="00BC5042">
        <w:rPr>
          <w:color w:val="000000"/>
        </w:rPr>
        <w:t xml:space="preserve">В случае если в соответствии с </w:t>
      </w:r>
      <w:hyperlink r:id="rId12" w:history="1">
        <w:r w:rsidRPr="00BC5042">
          <w:rPr>
            <w:color w:val="000000"/>
          </w:rPr>
          <w:t>частью 6 статьи 30</w:t>
        </w:r>
      </w:hyperlink>
      <w:r w:rsidRPr="00BC5042">
        <w:rPr>
          <w:color w:val="000000"/>
        </w:rPr>
        <w:t xml:space="preserve"> Федерального закона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контрактом</w:t>
      </w:r>
      <w:r w:rsidRPr="00BC5042">
        <w:t>.</w:t>
      </w:r>
    </w:p>
    <w:p w14:paraId="0AE88219" w14:textId="3082CA2A" w:rsidR="00BC5042" w:rsidRPr="00BC5042" w:rsidRDefault="00BC5042" w:rsidP="00BC5042">
      <w:pPr>
        <w:autoSpaceDE w:val="0"/>
        <w:autoSpaceDN w:val="0"/>
        <w:adjustRightInd w:val="0"/>
        <w:ind w:firstLine="708"/>
        <w:jc w:val="both"/>
        <w:rPr>
          <w:color w:val="000000"/>
        </w:rPr>
      </w:pPr>
      <w:r>
        <w:rPr>
          <w:color w:val="000000"/>
        </w:rPr>
        <w:t>5</w:t>
      </w:r>
      <w:r w:rsidRPr="00BC5042">
        <w:rPr>
          <w:color w:val="000000"/>
        </w:rPr>
        <w:t>.8.</w:t>
      </w:r>
      <w:bookmarkStart w:id="1" w:name="Par36"/>
      <w:bookmarkEnd w:id="1"/>
      <w:r w:rsidR="00C469E3">
        <w:rPr>
          <w:color w:val="000000"/>
        </w:rPr>
        <w:t xml:space="preserve"> </w:t>
      </w:r>
      <w:r w:rsidRPr="00BC5042">
        <w:rPr>
          <w:color w:val="000000"/>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w:t>
      </w:r>
      <w:r w:rsidRPr="00BC5042">
        <w:rPr>
          <w:color w:val="000000"/>
        </w:rPr>
        <w:lastRenderedPageBreak/>
        <w:t xml:space="preserve">одной трехсотой действующей на дату уплаты пеней </w:t>
      </w:r>
      <w:hyperlink r:id="rId13" w:history="1">
        <w:r w:rsidRPr="00BC5042">
          <w:rPr>
            <w:color w:val="000000"/>
          </w:rPr>
          <w:t>ключевой ставки</w:t>
        </w:r>
      </w:hyperlink>
      <w:r w:rsidRPr="00BC5042">
        <w:rPr>
          <w:color w:val="000000"/>
        </w:rPr>
        <w:t xml:space="preserve"> Центрального банка Российской Федерации от не уплаченной в срок суммы.</w:t>
      </w:r>
    </w:p>
    <w:p w14:paraId="14D3B2A1" w14:textId="2492799D" w:rsidR="00BC5042" w:rsidRPr="00BC5042" w:rsidRDefault="00BC5042" w:rsidP="00BC5042">
      <w:pPr>
        <w:autoSpaceDE w:val="0"/>
        <w:autoSpaceDN w:val="0"/>
        <w:adjustRightInd w:val="0"/>
        <w:ind w:firstLine="708"/>
        <w:jc w:val="both"/>
      </w:pPr>
      <w:r>
        <w:t>5</w:t>
      </w:r>
      <w:r w:rsidRPr="00BC5042">
        <w:t>.9.</w:t>
      </w:r>
      <w:r w:rsidR="00C469E3">
        <w:t xml:space="preserve"> </w:t>
      </w:r>
      <w:r w:rsidRPr="00BC5042">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18789126" w14:textId="77777777" w:rsidR="00BC5042" w:rsidRPr="00BC5042" w:rsidRDefault="00BC5042" w:rsidP="00BC5042">
      <w:pPr>
        <w:autoSpaceDE w:val="0"/>
        <w:autoSpaceDN w:val="0"/>
        <w:adjustRightInd w:val="0"/>
        <w:ind w:firstLine="142"/>
        <w:jc w:val="both"/>
        <w:rPr>
          <w:i/>
        </w:rPr>
      </w:pPr>
      <w:r w:rsidRPr="00BC5042">
        <w:rPr>
          <w:i/>
        </w:rPr>
        <w:t>а) 1000 рублей, если цена контракта не превышает 3 млн. рублей (включительно);</w:t>
      </w:r>
    </w:p>
    <w:p w14:paraId="64651D4B" w14:textId="77777777" w:rsidR="00BC5042" w:rsidRPr="00BC5042" w:rsidRDefault="00BC5042" w:rsidP="00BC5042">
      <w:pPr>
        <w:autoSpaceDE w:val="0"/>
        <w:autoSpaceDN w:val="0"/>
        <w:adjustRightInd w:val="0"/>
        <w:ind w:firstLine="142"/>
        <w:jc w:val="both"/>
        <w:rPr>
          <w:i/>
        </w:rPr>
      </w:pPr>
      <w:r w:rsidRPr="00BC5042">
        <w:rPr>
          <w:i/>
        </w:rPr>
        <w:t>б) 5000 рублей, если цена контракта составляет от 3 млн. рублей до 50 млн. рублей (включительно);</w:t>
      </w:r>
    </w:p>
    <w:p w14:paraId="1621B2D2" w14:textId="77777777" w:rsidR="00BC5042" w:rsidRPr="00BC5042" w:rsidRDefault="00BC5042" w:rsidP="00BC5042">
      <w:pPr>
        <w:autoSpaceDE w:val="0"/>
        <w:autoSpaceDN w:val="0"/>
        <w:adjustRightInd w:val="0"/>
        <w:ind w:firstLine="142"/>
        <w:jc w:val="both"/>
        <w:rPr>
          <w:i/>
        </w:rPr>
      </w:pPr>
      <w:r w:rsidRPr="00BC5042">
        <w:rPr>
          <w:i/>
        </w:rPr>
        <w:t>в) 10000 рублей, если цена контракта составляет от 50 млн. рублей до 100 млн. рублей (включительно);</w:t>
      </w:r>
    </w:p>
    <w:p w14:paraId="25D5DD56" w14:textId="77777777" w:rsidR="00BC5042" w:rsidRPr="00BC5042" w:rsidRDefault="00BC5042" w:rsidP="00BC5042">
      <w:pPr>
        <w:autoSpaceDE w:val="0"/>
        <w:autoSpaceDN w:val="0"/>
        <w:adjustRightInd w:val="0"/>
        <w:ind w:firstLine="142"/>
        <w:jc w:val="both"/>
        <w:rPr>
          <w:i/>
        </w:rPr>
      </w:pPr>
      <w:r w:rsidRPr="00BC5042">
        <w:rPr>
          <w:i/>
        </w:rPr>
        <w:t>г) 100000 рублей, если цена контракта превышает 100 млн. рублей.</w:t>
      </w:r>
    </w:p>
    <w:p w14:paraId="1898E4D1" w14:textId="22503309" w:rsidR="00BC5042" w:rsidRPr="00BC5042" w:rsidRDefault="00BC5042" w:rsidP="00BC5042">
      <w:pPr>
        <w:autoSpaceDE w:val="0"/>
        <w:autoSpaceDN w:val="0"/>
        <w:adjustRightInd w:val="0"/>
        <w:ind w:firstLine="708"/>
        <w:jc w:val="both"/>
      </w:pPr>
      <w:r>
        <w:t>5</w:t>
      </w:r>
      <w:r w:rsidRPr="00BC5042">
        <w:t>.10.</w:t>
      </w:r>
      <w:r w:rsidR="00C469E3">
        <w:t xml:space="preserve"> </w:t>
      </w:r>
      <w:r w:rsidRPr="00BC5042">
        <w:t>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3C8EDEB9" w14:textId="79C2A02E" w:rsidR="00BC5042" w:rsidRPr="00BC5042" w:rsidRDefault="00BC5042" w:rsidP="00BC5042">
      <w:pPr>
        <w:autoSpaceDE w:val="0"/>
        <w:autoSpaceDN w:val="0"/>
        <w:adjustRightInd w:val="0"/>
        <w:ind w:firstLine="708"/>
        <w:jc w:val="both"/>
      </w:pPr>
      <w:r>
        <w:t>5</w:t>
      </w:r>
      <w:r w:rsidRPr="00BC5042">
        <w:t>.11.</w:t>
      </w:r>
      <w:r w:rsidR="00C469E3">
        <w:t xml:space="preserve"> </w:t>
      </w:r>
      <w:r w:rsidRPr="00BC5042">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bookmarkStart w:id="2" w:name="Par47"/>
      <w:bookmarkEnd w:id="2"/>
    </w:p>
    <w:p w14:paraId="50032CE8" w14:textId="3A880297" w:rsidR="00BC5042" w:rsidRPr="00BC5042" w:rsidRDefault="00BC5042" w:rsidP="00BC5042">
      <w:pPr>
        <w:widowControl w:val="0"/>
        <w:autoSpaceDE w:val="0"/>
        <w:autoSpaceDN w:val="0"/>
        <w:adjustRightInd w:val="0"/>
        <w:ind w:firstLine="708"/>
        <w:jc w:val="both"/>
      </w:pPr>
      <w:r>
        <w:t>5</w:t>
      </w:r>
      <w:r w:rsidRPr="00BC5042">
        <w:t>.12.</w:t>
      </w:r>
      <w:r w:rsidR="00C469E3">
        <w:t xml:space="preserve"> </w:t>
      </w:r>
      <w:r w:rsidRPr="00BC5042">
        <w:t>Подрядчик обязан возместить убытки, причиненные Заказчику в ходе исполнения контракта, в порядке, предусмотренном действующим законодательством.</w:t>
      </w:r>
    </w:p>
    <w:p w14:paraId="24DEA7FC" w14:textId="0ED83AB1" w:rsidR="00BC5042" w:rsidRPr="00BC5042" w:rsidRDefault="00BC5042" w:rsidP="00BC5042">
      <w:pPr>
        <w:widowControl w:val="0"/>
        <w:autoSpaceDE w:val="0"/>
        <w:autoSpaceDN w:val="0"/>
        <w:adjustRightInd w:val="0"/>
        <w:ind w:firstLine="708"/>
        <w:jc w:val="both"/>
      </w:pPr>
      <w:r>
        <w:t>5</w:t>
      </w:r>
      <w:r w:rsidRPr="00BC5042">
        <w:t>.13.</w:t>
      </w:r>
      <w:r w:rsidR="00C469E3">
        <w:t xml:space="preserve"> </w:t>
      </w:r>
      <w:r w:rsidRPr="00BC5042">
        <w:t>Подрядчик несет ответственность и обязанность возмещения ущерба, причиненного, в том числе, третьим лицам, при производстве Работ и в результате некачественного выполнения работ (в том числе, в период гарантийного срока на результат Работ), включая случаи повреждения инженерных коммуникаций и сооружений, находящихся на территории Объекта, а также в зоне производства работ.</w:t>
      </w:r>
    </w:p>
    <w:p w14:paraId="0CDF3103" w14:textId="185057FE" w:rsidR="00BC5042" w:rsidRPr="00BC5042" w:rsidRDefault="00BC5042" w:rsidP="00BC5042">
      <w:pPr>
        <w:widowControl w:val="0"/>
        <w:autoSpaceDE w:val="0"/>
        <w:autoSpaceDN w:val="0"/>
        <w:adjustRightInd w:val="0"/>
        <w:ind w:firstLine="708"/>
        <w:jc w:val="both"/>
      </w:pPr>
      <w:r>
        <w:t>5</w:t>
      </w:r>
      <w:r w:rsidRPr="00BC5042">
        <w:t>.14.</w:t>
      </w:r>
      <w:r w:rsidR="00C469E3">
        <w:t xml:space="preserve"> </w:t>
      </w:r>
      <w:r w:rsidRPr="00BC5042">
        <w:t>Подрядчик несет перед Заказчиком ответственность за последствия неисполнения или ненадлежащего исполнения обязательств соисполнителем в соответствии с правилами п. 1 статьи 313 и статьи 403 Гражданского кодекса Российской Федерации.</w:t>
      </w:r>
    </w:p>
    <w:p w14:paraId="6967F7FC" w14:textId="77FDE930" w:rsidR="00BC5042" w:rsidRPr="00BC5042" w:rsidRDefault="00BC5042" w:rsidP="00BC5042">
      <w:pPr>
        <w:widowControl w:val="0"/>
        <w:autoSpaceDE w:val="0"/>
        <w:autoSpaceDN w:val="0"/>
        <w:adjustRightInd w:val="0"/>
        <w:ind w:firstLine="708"/>
        <w:jc w:val="both"/>
      </w:pPr>
      <w:r>
        <w:t>5</w:t>
      </w:r>
      <w:r w:rsidRPr="00BC5042">
        <w:t>.15.В случае просрочки исполнения Подрядчиком обязательств,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вправе после направления требования об уплате сумм неустойки (штрафа, пени) и получения отказа (или неполучения в установленный срок ответа) Подрядчика об удовлетворении данных требований удержать сумму начисленных неустоек (штрафов, пени) одним из следующих способов:</w:t>
      </w:r>
    </w:p>
    <w:p w14:paraId="54A16BB7" w14:textId="77777777" w:rsidR="00BC5042" w:rsidRPr="00BC5042" w:rsidRDefault="00BC5042" w:rsidP="00BC5042">
      <w:pPr>
        <w:widowControl w:val="0"/>
        <w:autoSpaceDE w:val="0"/>
        <w:autoSpaceDN w:val="0"/>
        <w:adjustRightInd w:val="0"/>
        <w:ind w:firstLine="708"/>
        <w:jc w:val="both"/>
      </w:pPr>
      <w:r w:rsidRPr="00BC5042">
        <w:t>-из денежных средств, перечисленных Подрядчиком в качестве обеспечения исполнения контракта и находящихся на счете Заказчика;</w:t>
      </w:r>
    </w:p>
    <w:p w14:paraId="4FAE3E45" w14:textId="77777777" w:rsidR="00BC5042" w:rsidRPr="00BC5042" w:rsidRDefault="00BC5042" w:rsidP="00BC5042">
      <w:pPr>
        <w:widowControl w:val="0"/>
        <w:autoSpaceDE w:val="0"/>
        <w:autoSpaceDN w:val="0"/>
        <w:adjustRightInd w:val="0"/>
        <w:ind w:firstLine="708"/>
        <w:jc w:val="both"/>
      </w:pPr>
      <w:r w:rsidRPr="00BC5042">
        <w:t>-из банковской гарантии, путем направления соответствующего требования Гаранту;</w:t>
      </w:r>
    </w:p>
    <w:p w14:paraId="6A97C165" w14:textId="77777777" w:rsidR="00BC5042" w:rsidRPr="00BC5042" w:rsidRDefault="00BC5042" w:rsidP="00BC5042">
      <w:pPr>
        <w:widowControl w:val="0"/>
        <w:autoSpaceDE w:val="0"/>
        <w:autoSpaceDN w:val="0"/>
        <w:adjustRightInd w:val="0"/>
        <w:ind w:firstLine="708"/>
        <w:jc w:val="both"/>
      </w:pPr>
      <w:r w:rsidRPr="00BC5042">
        <w:t>-из оплаты по контракту, путем ее уменьшения на сумму начисленной неустойки (штрафа, пени);</w:t>
      </w:r>
    </w:p>
    <w:p w14:paraId="5AE321D9" w14:textId="77777777" w:rsidR="00BC5042" w:rsidRPr="00BC5042" w:rsidRDefault="00BC5042" w:rsidP="00BC5042">
      <w:pPr>
        <w:widowControl w:val="0"/>
        <w:autoSpaceDE w:val="0"/>
        <w:autoSpaceDN w:val="0"/>
        <w:adjustRightInd w:val="0"/>
        <w:ind w:firstLine="708"/>
        <w:jc w:val="both"/>
      </w:pPr>
      <w:r w:rsidRPr="00BC5042">
        <w:t>-взыскать неустойку (штраф, пени) в порядке, установленном законодательством Российской Федерации (в судебном порядке).</w:t>
      </w:r>
    </w:p>
    <w:p w14:paraId="569659B9" w14:textId="77777777" w:rsidR="00BC5042" w:rsidRPr="00BC5042" w:rsidRDefault="00BC5042" w:rsidP="00BC5042">
      <w:pPr>
        <w:widowControl w:val="0"/>
        <w:autoSpaceDE w:val="0"/>
        <w:autoSpaceDN w:val="0"/>
        <w:adjustRightInd w:val="0"/>
        <w:ind w:firstLine="708"/>
        <w:jc w:val="both"/>
      </w:pPr>
      <w:r w:rsidRPr="00BC5042">
        <w:t>В случае удовлетворения Подрядчиком требования об уплате неустойки (штрафа, пени) Заказчик, руководствуясь статьей 313 Гражданского кодекса Российской Федерации, перечисляет неустойку в доход бюджета.</w:t>
      </w:r>
    </w:p>
    <w:p w14:paraId="60FCEA84" w14:textId="77777777" w:rsidR="00BC5042" w:rsidRPr="00BC5042" w:rsidRDefault="00BC5042" w:rsidP="00BC5042">
      <w:pPr>
        <w:widowControl w:val="0"/>
        <w:autoSpaceDE w:val="0"/>
        <w:autoSpaceDN w:val="0"/>
        <w:adjustRightInd w:val="0"/>
        <w:ind w:firstLine="708"/>
        <w:jc w:val="both"/>
      </w:pPr>
      <w:r w:rsidRPr="00BC5042">
        <w:t>Перечисление неустойки (штрафа, пени) в доход соответствующего бюджета бюджетной системы Российской Федерации производится Заказчиком платежным документом с указанием Подрядчика, за которого осуществляется перечисление неустойки (штрафа, пени) в соответствии с условиями контракта.</w:t>
      </w:r>
    </w:p>
    <w:p w14:paraId="61BDC1C3" w14:textId="5D4C6DE2" w:rsidR="00BC5042" w:rsidRPr="00BC5042" w:rsidRDefault="00BC5042" w:rsidP="00BC5042">
      <w:pPr>
        <w:widowControl w:val="0"/>
        <w:autoSpaceDE w:val="0"/>
        <w:autoSpaceDN w:val="0"/>
        <w:adjustRightInd w:val="0"/>
        <w:ind w:firstLine="708"/>
        <w:jc w:val="both"/>
      </w:pPr>
      <w:r>
        <w:t>5</w:t>
      </w:r>
      <w:r w:rsidRPr="00BC5042">
        <w:t>.16.</w:t>
      </w:r>
      <w:r w:rsidR="00C469E3">
        <w:t xml:space="preserve"> </w:t>
      </w:r>
      <w:r w:rsidRPr="00BC5042">
        <w:t>Уплата неустойки (штрафа, пени) не освобождает виновную Сторону от выполнения принятых на себя обязательств по контракту.</w:t>
      </w:r>
    </w:p>
    <w:p w14:paraId="47BF40B0" w14:textId="5820634C" w:rsidR="00BC5042" w:rsidRPr="00BC5042" w:rsidRDefault="00BC5042" w:rsidP="00BC5042">
      <w:pPr>
        <w:widowControl w:val="0"/>
        <w:autoSpaceDE w:val="0"/>
        <w:autoSpaceDN w:val="0"/>
        <w:adjustRightInd w:val="0"/>
        <w:ind w:firstLine="708"/>
        <w:jc w:val="both"/>
      </w:pPr>
      <w:r>
        <w:t>5</w:t>
      </w:r>
      <w:r w:rsidRPr="00BC5042">
        <w:t>.17.</w:t>
      </w:r>
      <w:r w:rsidR="00C469E3">
        <w:t xml:space="preserve"> </w:t>
      </w:r>
      <w:r w:rsidRPr="00BC5042">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F217A87" w14:textId="672251F5" w:rsidR="00BC5042" w:rsidRPr="00BC5042" w:rsidRDefault="00BC5042" w:rsidP="00BC5042">
      <w:pPr>
        <w:widowControl w:val="0"/>
        <w:autoSpaceDE w:val="0"/>
        <w:autoSpaceDN w:val="0"/>
        <w:adjustRightInd w:val="0"/>
        <w:ind w:firstLine="708"/>
        <w:jc w:val="both"/>
      </w:pPr>
      <w:r>
        <w:t>5</w:t>
      </w:r>
      <w:r w:rsidRPr="00BC5042">
        <w:t>.18.В качестве подтверждения фактов неисполнения или ненадлежащего исполнения Подрядчиком обязательств Заказчик вправе использовать фото- или видеоматериалы.</w:t>
      </w:r>
    </w:p>
    <w:p w14:paraId="06DEF6FC" w14:textId="77777777" w:rsidR="00983A84" w:rsidRPr="00BC5042" w:rsidRDefault="00983A84" w:rsidP="00881D0F">
      <w:pPr>
        <w:tabs>
          <w:tab w:val="left" w:pos="3510"/>
        </w:tabs>
        <w:jc w:val="center"/>
        <w:rPr>
          <w:b/>
        </w:rPr>
      </w:pPr>
    </w:p>
    <w:p w14:paraId="05285E50" w14:textId="77777777" w:rsidR="00C469E3" w:rsidRDefault="00C469E3" w:rsidP="00881D0F">
      <w:pPr>
        <w:tabs>
          <w:tab w:val="left" w:pos="3510"/>
        </w:tabs>
        <w:jc w:val="center"/>
        <w:rPr>
          <w:b/>
        </w:rPr>
      </w:pPr>
    </w:p>
    <w:p w14:paraId="19DB379A" w14:textId="77777777" w:rsidR="00C469E3" w:rsidRDefault="00C469E3" w:rsidP="00881D0F">
      <w:pPr>
        <w:tabs>
          <w:tab w:val="left" w:pos="3510"/>
        </w:tabs>
        <w:jc w:val="center"/>
        <w:rPr>
          <w:b/>
        </w:rPr>
      </w:pPr>
    </w:p>
    <w:p w14:paraId="32B5D27A" w14:textId="78B6DA22" w:rsidR="00881D0F" w:rsidRPr="00CF1FF9" w:rsidRDefault="00881D0F" w:rsidP="00881D0F">
      <w:pPr>
        <w:tabs>
          <w:tab w:val="left" w:pos="3510"/>
        </w:tabs>
        <w:jc w:val="center"/>
        <w:rPr>
          <w:b/>
        </w:rPr>
      </w:pPr>
      <w:r w:rsidRPr="00CF1FF9">
        <w:rPr>
          <w:b/>
        </w:rPr>
        <w:lastRenderedPageBreak/>
        <w:t>6. ГАРАНТИЙНЫЕ УСЛОВИЯ</w:t>
      </w:r>
    </w:p>
    <w:p w14:paraId="1AECF898" w14:textId="1BC727EB" w:rsidR="005369FC" w:rsidRPr="008927FF" w:rsidRDefault="005369FC" w:rsidP="005369FC">
      <w:pPr>
        <w:shd w:val="clear" w:color="auto" w:fill="FFFFFF"/>
        <w:tabs>
          <w:tab w:val="left" w:pos="1291"/>
        </w:tabs>
        <w:spacing w:after="60" w:line="276" w:lineRule="auto"/>
        <w:ind w:firstLine="567"/>
        <w:jc w:val="both"/>
        <w:rPr>
          <w:color w:val="000000"/>
        </w:rPr>
      </w:pPr>
      <w:r>
        <w:rPr>
          <w:color w:val="000000"/>
        </w:rPr>
        <w:t xml:space="preserve">6.1. </w:t>
      </w:r>
      <w:r w:rsidRPr="008927FF">
        <w:rPr>
          <w:color w:val="000000"/>
        </w:rPr>
        <w:t>Гарантии качества распространяются на все конструктивные элементы и работы, выполненные Подрядчиком и субподрядчиками</w:t>
      </w:r>
    </w:p>
    <w:p w14:paraId="10099864" w14:textId="42531DA4" w:rsidR="005369FC" w:rsidRPr="008927FF" w:rsidRDefault="005369FC" w:rsidP="005369FC">
      <w:pPr>
        <w:shd w:val="clear" w:color="auto" w:fill="FFFFFF"/>
        <w:tabs>
          <w:tab w:val="left" w:pos="1291"/>
        </w:tabs>
        <w:spacing w:after="60" w:line="276" w:lineRule="auto"/>
        <w:ind w:firstLine="567"/>
        <w:jc w:val="both"/>
        <w:rPr>
          <w:color w:val="000000"/>
        </w:rPr>
      </w:pPr>
      <w:r>
        <w:rPr>
          <w:color w:val="000000"/>
        </w:rPr>
        <w:t xml:space="preserve">6.2. </w:t>
      </w:r>
      <w:r w:rsidRPr="008927FF">
        <w:rPr>
          <w:color w:val="000000"/>
        </w:rPr>
        <w:t>Если в период гарантийной эксплуатации объекта обнаружатся дефекты, то Подрядчик обязан их устранить за свой счет и в согласованные в установленном порядке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в срок указанный в извещении Заказчика.</w:t>
      </w:r>
    </w:p>
    <w:p w14:paraId="5B27FE81" w14:textId="77777777" w:rsidR="005369FC" w:rsidRPr="008927FF" w:rsidRDefault="005369FC" w:rsidP="005369FC">
      <w:pPr>
        <w:spacing w:after="60" w:line="276" w:lineRule="auto"/>
        <w:jc w:val="both"/>
        <w:rPr>
          <w:bCs/>
        </w:rPr>
      </w:pPr>
      <w:r w:rsidRPr="008927FF">
        <w:rPr>
          <w:bCs/>
        </w:rPr>
        <w:t>Гарантийный срок устранения Подрядчиком дефектов, возникших в течение гарантийных сроков, на автомобильной дороге входящих в него инженерных сооружений, оборудования, материалов составляет:</w:t>
      </w:r>
    </w:p>
    <w:p w14:paraId="285B9453" w14:textId="0ECE0DEC" w:rsidR="005369FC" w:rsidRPr="008927FF" w:rsidRDefault="005369FC" w:rsidP="005369FC">
      <w:pPr>
        <w:tabs>
          <w:tab w:val="left" w:pos="1018"/>
        </w:tabs>
        <w:spacing w:line="276" w:lineRule="auto"/>
        <w:ind w:right="20" w:firstLine="567"/>
        <w:jc w:val="both"/>
      </w:pPr>
      <w:r>
        <w:t xml:space="preserve">6.3. </w:t>
      </w:r>
      <w:r w:rsidRPr="008927FF">
        <w:t>Гарантийный срок, принимаемый для земляного полотна и слоев основания дорожной одежды при капитальном ремонте и ремонте, составляет не менее 6 лет.</w:t>
      </w:r>
    </w:p>
    <w:p w14:paraId="5C55F87C" w14:textId="11F8D2D4" w:rsidR="005369FC" w:rsidRPr="008927FF" w:rsidRDefault="005369FC" w:rsidP="005369FC">
      <w:pPr>
        <w:tabs>
          <w:tab w:val="left" w:pos="1042"/>
        </w:tabs>
        <w:spacing w:line="276" w:lineRule="auto"/>
        <w:ind w:right="20" w:firstLine="567"/>
        <w:jc w:val="both"/>
      </w:pPr>
      <w:r>
        <w:t xml:space="preserve">6.4. </w:t>
      </w:r>
      <w:r w:rsidRPr="008927FF">
        <w:t>Гарантийный срок для обочин или ее частей, укрепленных материалом по типу проезжей части, принимается равным гарантийному сроку покрытия дорожной одежды. В иных случаях гарантийный срок для обочин или ее частей не регламентируется.</w:t>
      </w:r>
    </w:p>
    <w:p w14:paraId="692AA00F" w14:textId="61D2DF3C" w:rsidR="005369FC" w:rsidRPr="008927FF" w:rsidRDefault="005369FC" w:rsidP="005369FC">
      <w:pPr>
        <w:tabs>
          <w:tab w:val="left" w:pos="1057"/>
        </w:tabs>
        <w:spacing w:line="276" w:lineRule="auto"/>
        <w:ind w:right="20" w:firstLine="567"/>
        <w:jc w:val="both"/>
      </w:pPr>
      <w:r>
        <w:t xml:space="preserve">6.4. </w:t>
      </w:r>
      <w:r w:rsidRPr="008927FF">
        <w:t>Гарантийный срок для покрытия из цементобетона при строительстве, реконструкции и капитальном ремонте дорожной одежды принимается не менее 8 лет.</w:t>
      </w:r>
    </w:p>
    <w:p w14:paraId="234B58AF" w14:textId="77777777" w:rsidR="005369FC" w:rsidRPr="008927FF" w:rsidRDefault="005369FC" w:rsidP="005369FC">
      <w:pPr>
        <w:tabs>
          <w:tab w:val="left" w:pos="1086"/>
        </w:tabs>
        <w:spacing w:line="276" w:lineRule="auto"/>
        <w:ind w:firstLine="567"/>
        <w:jc w:val="both"/>
      </w:pPr>
      <w:r w:rsidRPr="008927FF">
        <w:t>Гарантийный срок для нижнего слоя покрытия - не менее 5 лет.</w:t>
      </w:r>
    </w:p>
    <w:p w14:paraId="1C96075F" w14:textId="1806E2BC" w:rsidR="005369FC" w:rsidRPr="008927FF" w:rsidRDefault="005369FC" w:rsidP="005369FC">
      <w:pPr>
        <w:tabs>
          <w:tab w:val="left" w:pos="1081"/>
        </w:tabs>
        <w:spacing w:after="360" w:line="276" w:lineRule="auto"/>
        <w:ind w:right="20" w:firstLine="567"/>
        <w:jc w:val="both"/>
      </w:pPr>
      <w:r>
        <w:t xml:space="preserve">6.5. </w:t>
      </w:r>
      <w:r w:rsidRPr="008927FF">
        <w:t>Гарантийный срок для верхнего слоя покрытия и слоев износа из асфальтобетона при строительстве, реконструкции и капитальном ремонте дорожной одежды принимается в зависимости от интенсивности движения, приведенной в таблице 1.</w:t>
      </w:r>
    </w:p>
    <w:p w14:paraId="42A57A2A" w14:textId="77777777" w:rsidR="005369FC" w:rsidRPr="008927FF" w:rsidRDefault="005369FC" w:rsidP="005369FC">
      <w:pPr>
        <w:spacing w:line="276" w:lineRule="auto"/>
        <w:ind w:firstLine="567"/>
      </w:pPr>
      <w:r w:rsidRPr="008927FF">
        <w:t>Таблица 1</w:t>
      </w:r>
    </w:p>
    <w:tbl>
      <w:tblPr>
        <w:tblW w:w="0" w:type="auto"/>
        <w:tblInd w:w="5" w:type="dxa"/>
        <w:tblLayout w:type="fixed"/>
        <w:tblCellMar>
          <w:left w:w="0" w:type="dxa"/>
          <w:right w:w="0" w:type="dxa"/>
        </w:tblCellMar>
        <w:tblLook w:val="04A0" w:firstRow="1" w:lastRow="0" w:firstColumn="1" w:lastColumn="0" w:noHBand="0" w:noVBand="1"/>
      </w:tblPr>
      <w:tblGrid>
        <w:gridCol w:w="4354"/>
        <w:gridCol w:w="5198"/>
      </w:tblGrid>
      <w:tr w:rsidR="005369FC" w14:paraId="01BDD851" w14:textId="77777777" w:rsidTr="00225044">
        <w:trPr>
          <w:trHeight w:val="1138"/>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614C6F01" w14:textId="77777777" w:rsidR="005369FC" w:rsidRPr="008927FF" w:rsidRDefault="005369FC" w:rsidP="00225044">
            <w:pPr>
              <w:spacing w:line="276" w:lineRule="auto"/>
              <w:ind w:firstLine="567"/>
              <w:jc w:val="center"/>
              <w:rPr>
                <w:lang w:eastAsia="en-US"/>
              </w:rPr>
            </w:pPr>
            <w:r w:rsidRPr="008927FF">
              <w:rPr>
                <w:lang w:eastAsia="en-US"/>
              </w:rPr>
              <w:t>Прогнозируемая интенсивность движения транспортного потока по полосе движения в физических автомобилях, авт./сут.</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4C4B59B8" w14:textId="77777777" w:rsidR="005369FC" w:rsidRPr="008927FF" w:rsidRDefault="005369FC" w:rsidP="00225044">
            <w:pPr>
              <w:spacing w:line="276" w:lineRule="auto"/>
              <w:ind w:firstLine="567"/>
              <w:jc w:val="center"/>
              <w:rPr>
                <w:lang w:eastAsia="en-US"/>
              </w:rPr>
            </w:pPr>
            <w:r w:rsidRPr="008927FF">
              <w:rPr>
                <w:lang w:eastAsia="en-US"/>
              </w:rPr>
              <w:t>Гарантийные сроки для верхнего слоя покрытия из асфальтобетона, не менее лет</w:t>
            </w:r>
          </w:p>
        </w:tc>
      </w:tr>
      <w:tr w:rsidR="005369FC" w14:paraId="59767041" w14:textId="77777777" w:rsidTr="00225044">
        <w:trPr>
          <w:trHeight w:val="288"/>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6B204130" w14:textId="77777777" w:rsidR="005369FC" w:rsidRPr="008927FF" w:rsidRDefault="005369FC" w:rsidP="00225044">
            <w:pPr>
              <w:spacing w:line="276" w:lineRule="auto"/>
              <w:ind w:firstLine="567"/>
              <w:jc w:val="center"/>
              <w:rPr>
                <w:lang w:eastAsia="en-US"/>
              </w:rPr>
            </w:pPr>
            <w:r w:rsidRPr="008927FF">
              <w:rPr>
                <w:lang w:eastAsia="en-US"/>
              </w:rPr>
              <w:t>&lt; 1 000</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4F71BD42" w14:textId="77777777" w:rsidR="005369FC" w:rsidRPr="008927FF" w:rsidRDefault="005369FC" w:rsidP="00225044">
            <w:pPr>
              <w:spacing w:line="276" w:lineRule="auto"/>
              <w:ind w:firstLine="567"/>
              <w:jc w:val="center"/>
              <w:rPr>
                <w:lang w:eastAsia="en-US"/>
              </w:rPr>
            </w:pPr>
            <w:r w:rsidRPr="008927FF">
              <w:rPr>
                <w:lang w:eastAsia="en-US"/>
              </w:rPr>
              <w:t>8</w:t>
            </w:r>
          </w:p>
        </w:tc>
      </w:tr>
      <w:tr w:rsidR="005369FC" w14:paraId="3FA2FF3B" w14:textId="77777777" w:rsidTr="00225044">
        <w:trPr>
          <w:trHeight w:val="293"/>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2FBD614E" w14:textId="77777777" w:rsidR="005369FC" w:rsidRPr="008927FF" w:rsidRDefault="005369FC" w:rsidP="00225044">
            <w:pPr>
              <w:spacing w:line="276" w:lineRule="auto"/>
              <w:ind w:firstLine="567"/>
              <w:jc w:val="center"/>
              <w:rPr>
                <w:lang w:eastAsia="en-US"/>
              </w:rPr>
            </w:pPr>
            <w:r w:rsidRPr="008927FF">
              <w:rPr>
                <w:lang w:eastAsia="en-US"/>
              </w:rPr>
              <w:t>1 000 - 2 500</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0F4AB233" w14:textId="77777777" w:rsidR="005369FC" w:rsidRPr="008927FF" w:rsidRDefault="005369FC" w:rsidP="00225044">
            <w:pPr>
              <w:spacing w:line="276" w:lineRule="auto"/>
              <w:ind w:firstLine="567"/>
              <w:jc w:val="center"/>
              <w:rPr>
                <w:lang w:eastAsia="en-US"/>
              </w:rPr>
            </w:pPr>
            <w:r w:rsidRPr="008927FF">
              <w:rPr>
                <w:lang w:eastAsia="en-US"/>
              </w:rPr>
              <w:t>7</w:t>
            </w:r>
          </w:p>
        </w:tc>
      </w:tr>
      <w:tr w:rsidR="005369FC" w14:paraId="26B8761F" w14:textId="77777777" w:rsidTr="00225044">
        <w:trPr>
          <w:trHeight w:val="288"/>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6B2656D1" w14:textId="77777777" w:rsidR="005369FC" w:rsidRPr="008927FF" w:rsidRDefault="005369FC" w:rsidP="00225044">
            <w:pPr>
              <w:spacing w:line="276" w:lineRule="auto"/>
              <w:ind w:firstLine="567"/>
              <w:jc w:val="center"/>
              <w:rPr>
                <w:lang w:eastAsia="en-US"/>
              </w:rPr>
            </w:pPr>
            <w:r w:rsidRPr="008927FF">
              <w:rPr>
                <w:lang w:eastAsia="en-US"/>
              </w:rPr>
              <w:t>2 500 - 5 000</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38DD8EB5" w14:textId="77777777" w:rsidR="005369FC" w:rsidRPr="008927FF" w:rsidRDefault="005369FC" w:rsidP="00225044">
            <w:pPr>
              <w:spacing w:line="276" w:lineRule="auto"/>
              <w:ind w:firstLine="567"/>
              <w:jc w:val="center"/>
              <w:rPr>
                <w:lang w:eastAsia="en-US"/>
              </w:rPr>
            </w:pPr>
            <w:r w:rsidRPr="008927FF">
              <w:rPr>
                <w:lang w:eastAsia="en-US"/>
              </w:rPr>
              <w:t>6</w:t>
            </w:r>
          </w:p>
        </w:tc>
      </w:tr>
      <w:tr w:rsidR="005369FC" w14:paraId="60E444A0" w14:textId="77777777" w:rsidTr="00225044">
        <w:trPr>
          <w:trHeight w:val="288"/>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0D9837DD" w14:textId="77777777" w:rsidR="005369FC" w:rsidRPr="008927FF" w:rsidRDefault="005369FC" w:rsidP="00225044">
            <w:pPr>
              <w:spacing w:line="276" w:lineRule="auto"/>
              <w:ind w:firstLine="567"/>
              <w:jc w:val="center"/>
              <w:rPr>
                <w:lang w:eastAsia="en-US"/>
              </w:rPr>
            </w:pPr>
            <w:r w:rsidRPr="008927FF">
              <w:rPr>
                <w:lang w:eastAsia="en-US"/>
              </w:rPr>
              <w:t>5 000- 10 000</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23A3E065" w14:textId="77777777" w:rsidR="005369FC" w:rsidRPr="008927FF" w:rsidRDefault="005369FC" w:rsidP="00225044">
            <w:pPr>
              <w:spacing w:line="276" w:lineRule="auto"/>
              <w:ind w:firstLine="567"/>
              <w:jc w:val="center"/>
              <w:rPr>
                <w:lang w:eastAsia="en-US"/>
              </w:rPr>
            </w:pPr>
            <w:r w:rsidRPr="008927FF">
              <w:rPr>
                <w:lang w:eastAsia="en-US"/>
              </w:rPr>
              <w:t>5</w:t>
            </w:r>
          </w:p>
        </w:tc>
      </w:tr>
      <w:tr w:rsidR="005369FC" w14:paraId="2AED5993" w14:textId="77777777" w:rsidTr="00225044">
        <w:trPr>
          <w:trHeight w:val="293"/>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3029A856" w14:textId="77777777" w:rsidR="005369FC" w:rsidRPr="008927FF" w:rsidRDefault="005369FC" w:rsidP="00225044">
            <w:pPr>
              <w:spacing w:line="276" w:lineRule="auto"/>
              <w:ind w:firstLine="567"/>
              <w:jc w:val="center"/>
              <w:rPr>
                <w:lang w:eastAsia="en-US"/>
              </w:rPr>
            </w:pPr>
            <w:r w:rsidRPr="008927FF">
              <w:rPr>
                <w:lang w:eastAsia="en-US"/>
              </w:rPr>
              <w:t>10 000-20 000</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492BA889" w14:textId="77777777" w:rsidR="005369FC" w:rsidRPr="008927FF" w:rsidRDefault="005369FC" w:rsidP="00225044">
            <w:pPr>
              <w:spacing w:line="276" w:lineRule="auto"/>
              <w:ind w:firstLine="567"/>
              <w:jc w:val="center"/>
              <w:rPr>
                <w:lang w:eastAsia="en-US"/>
              </w:rPr>
            </w:pPr>
            <w:r w:rsidRPr="008927FF">
              <w:rPr>
                <w:lang w:eastAsia="en-US"/>
              </w:rPr>
              <w:t>4</w:t>
            </w:r>
          </w:p>
        </w:tc>
      </w:tr>
      <w:tr w:rsidR="005369FC" w14:paraId="411B2055" w14:textId="77777777" w:rsidTr="00225044">
        <w:trPr>
          <w:trHeight w:val="302"/>
        </w:trPr>
        <w:tc>
          <w:tcPr>
            <w:tcW w:w="4354" w:type="dxa"/>
            <w:tcBorders>
              <w:top w:val="single" w:sz="4" w:space="0" w:color="auto"/>
              <w:left w:val="single" w:sz="4" w:space="0" w:color="auto"/>
              <w:bottom w:val="single" w:sz="4" w:space="0" w:color="auto"/>
              <w:right w:val="single" w:sz="4" w:space="0" w:color="auto"/>
            </w:tcBorders>
            <w:shd w:val="clear" w:color="auto" w:fill="FFFFFF"/>
            <w:hideMark/>
          </w:tcPr>
          <w:p w14:paraId="6E923304" w14:textId="77777777" w:rsidR="005369FC" w:rsidRPr="008927FF" w:rsidRDefault="005369FC" w:rsidP="00225044">
            <w:pPr>
              <w:spacing w:line="276" w:lineRule="auto"/>
              <w:ind w:firstLine="567"/>
              <w:jc w:val="center"/>
              <w:rPr>
                <w:lang w:eastAsia="en-US"/>
              </w:rPr>
            </w:pPr>
            <w:r w:rsidRPr="008927FF">
              <w:rPr>
                <w:lang w:eastAsia="en-US"/>
              </w:rPr>
              <w:t>&gt; 20 000</w:t>
            </w:r>
          </w:p>
        </w:tc>
        <w:tc>
          <w:tcPr>
            <w:tcW w:w="5198" w:type="dxa"/>
            <w:tcBorders>
              <w:top w:val="single" w:sz="4" w:space="0" w:color="auto"/>
              <w:left w:val="single" w:sz="4" w:space="0" w:color="auto"/>
              <w:bottom w:val="single" w:sz="4" w:space="0" w:color="auto"/>
              <w:right w:val="single" w:sz="4" w:space="0" w:color="auto"/>
            </w:tcBorders>
            <w:shd w:val="clear" w:color="auto" w:fill="FFFFFF"/>
            <w:hideMark/>
          </w:tcPr>
          <w:p w14:paraId="79BC1FC1" w14:textId="77777777" w:rsidR="005369FC" w:rsidRPr="008927FF" w:rsidRDefault="005369FC" w:rsidP="00225044">
            <w:pPr>
              <w:spacing w:line="276" w:lineRule="auto"/>
              <w:ind w:firstLine="567"/>
              <w:jc w:val="center"/>
              <w:rPr>
                <w:lang w:eastAsia="en-US"/>
              </w:rPr>
            </w:pPr>
            <w:r w:rsidRPr="008927FF">
              <w:rPr>
                <w:lang w:eastAsia="en-US"/>
              </w:rPr>
              <w:t>2</w:t>
            </w:r>
          </w:p>
        </w:tc>
      </w:tr>
    </w:tbl>
    <w:p w14:paraId="48B4220A" w14:textId="5B845F24" w:rsidR="005369FC" w:rsidRPr="008927FF" w:rsidRDefault="005369FC" w:rsidP="005369FC">
      <w:pPr>
        <w:spacing w:before="360" w:line="276" w:lineRule="auto"/>
        <w:ind w:right="20" w:firstLine="567"/>
        <w:jc w:val="both"/>
      </w:pPr>
      <w:r>
        <w:t>6.6.</w:t>
      </w:r>
      <w:r w:rsidRPr="008927FF">
        <w:t xml:space="preserve"> Гарантийные сроки для поверхностных обработок, а также для защитных слоев и слоев износа из литых эмульсионно-минеральных смесей представлены </w:t>
      </w:r>
      <w:r w:rsidRPr="008927FF">
        <w:rPr>
          <w:b/>
        </w:rPr>
        <w:t>в таблице 2.</w:t>
      </w:r>
    </w:p>
    <w:tbl>
      <w:tblPr>
        <w:tblW w:w="0" w:type="auto"/>
        <w:tblInd w:w="5" w:type="dxa"/>
        <w:tblLayout w:type="fixed"/>
        <w:tblCellMar>
          <w:left w:w="0" w:type="dxa"/>
          <w:right w:w="0" w:type="dxa"/>
        </w:tblCellMar>
        <w:tblLook w:val="04A0" w:firstRow="1" w:lastRow="0" w:firstColumn="1" w:lastColumn="0" w:noHBand="0" w:noVBand="1"/>
      </w:tblPr>
      <w:tblGrid>
        <w:gridCol w:w="3686"/>
        <w:gridCol w:w="2650"/>
        <w:gridCol w:w="3226"/>
      </w:tblGrid>
      <w:tr w:rsidR="005369FC" w14:paraId="37D3953B" w14:textId="77777777" w:rsidTr="00225044">
        <w:trPr>
          <w:trHeight w:val="864"/>
        </w:trPr>
        <w:tc>
          <w:tcPr>
            <w:tcW w:w="3686"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418AA636" w14:textId="77777777" w:rsidR="005369FC" w:rsidRPr="008927FF" w:rsidRDefault="005369FC" w:rsidP="00225044">
            <w:pPr>
              <w:spacing w:line="276" w:lineRule="auto"/>
              <w:jc w:val="center"/>
              <w:rPr>
                <w:lang w:eastAsia="en-US"/>
              </w:rPr>
            </w:pPr>
            <w:r w:rsidRPr="008927FF">
              <w:rPr>
                <w:lang w:eastAsia="en-US"/>
              </w:rPr>
              <w:t>Конструктивный элемент</w:t>
            </w:r>
          </w:p>
        </w:tc>
        <w:tc>
          <w:tcPr>
            <w:tcW w:w="5876"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7F173184" w14:textId="77777777" w:rsidR="005369FC" w:rsidRPr="008927FF" w:rsidRDefault="005369FC" w:rsidP="00225044">
            <w:pPr>
              <w:spacing w:line="276" w:lineRule="auto"/>
              <w:jc w:val="center"/>
              <w:rPr>
                <w:lang w:eastAsia="en-US"/>
              </w:rPr>
            </w:pPr>
            <w:r w:rsidRPr="008927FF">
              <w:rPr>
                <w:lang w:eastAsia="en-US"/>
              </w:rPr>
              <w:t>Гарантийные сроки, лет, в зависимости от прогнозируемой интенсивности движения транспортного потока по полосе движения в физических автомобилях, авт./сут.</w:t>
            </w:r>
          </w:p>
        </w:tc>
      </w:tr>
      <w:tr w:rsidR="005369FC" w14:paraId="54B503B9" w14:textId="77777777" w:rsidTr="00225044">
        <w:trPr>
          <w:trHeight w:val="288"/>
        </w:trPr>
        <w:tc>
          <w:tcPr>
            <w:tcW w:w="3686" w:type="dxa"/>
            <w:vMerge/>
            <w:tcBorders>
              <w:top w:val="single" w:sz="4" w:space="0" w:color="auto"/>
              <w:left w:val="single" w:sz="4" w:space="0" w:color="auto"/>
              <w:bottom w:val="single" w:sz="4" w:space="0" w:color="auto"/>
              <w:right w:val="single" w:sz="4" w:space="0" w:color="auto"/>
            </w:tcBorders>
            <w:vAlign w:val="center"/>
            <w:hideMark/>
          </w:tcPr>
          <w:p w14:paraId="4B10D113" w14:textId="77777777" w:rsidR="005369FC" w:rsidRPr="008927FF" w:rsidRDefault="005369FC" w:rsidP="00225044">
            <w:pPr>
              <w:rPr>
                <w:lang w:eastAsia="en-US"/>
              </w:rPr>
            </w:pPr>
          </w:p>
        </w:tc>
        <w:tc>
          <w:tcPr>
            <w:tcW w:w="2650" w:type="dxa"/>
            <w:tcBorders>
              <w:top w:val="single" w:sz="4" w:space="0" w:color="auto"/>
              <w:left w:val="single" w:sz="4" w:space="0" w:color="auto"/>
              <w:bottom w:val="single" w:sz="4" w:space="0" w:color="auto"/>
              <w:right w:val="single" w:sz="4" w:space="0" w:color="auto"/>
            </w:tcBorders>
            <w:shd w:val="clear" w:color="auto" w:fill="FFFFFF"/>
            <w:hideMark/>
          </w:tcPr>
          <w:p w14:paraId="5F319B2B" w14:textId="77777777" w:rsidR="005369FC" w:rsidRPr="008927FF" w:rsidRDefault="005369FC" w:rsidP="00225044">
            <w:pPr>
              <w:spacing w:line="276" w:lineRule="auto"/>
              <w:ind w:left="1200"/>
              <w:rPr>
                <w:lang w:eastAsia="en-US"/>
              </w:rPr>
            </w:pPr>
            <w:r w:rsidRPr="008927FF">
              <w:rPr>
                <w:lang w:eastAsia="en-US"/>
              </w:rPr>
              <w:t>&lt;2 500</w:t>
            </w:r>
          </w:p>
        </w:tc>
        <w:tc>
          <w:tcPr>
            <w:tcW w:w="3226" w:type="dxa"/>
            <w:tcBorders>
              <w:top w:val="single" w:sz="4" w:space="0" w:color="auto"/>
              <w:left w:val="single" w:sz="4" w:space="0" w:color="auto"/>
              <w:bottom w:val="single" w:sz="4" w:space="0" w:color="auto"/>
              <w:right w:val="single" w:sz="4" w:space="0" w:color="auto"/>
            </w:tcBorders>
            <w:shd w:val="clear" w:color="auto" w:fill="FFFFFF"/>
            <w:hideMark/>
          </w:tcPr>
          <w:p w14:paraId="0D1AB596" w14:textId="77777777" w:rsidR="005369FC" w:rsidRPr="008927FF" w:rsidRDefault="005369FC" w:rsidP="00225044">
            <w:pPr>
              <w:spacing w:line="276" w:lineRule="auto"/>
              <w:ind w:left="1260"/>
              <w:rPr>
                <w:lang w:eastAsia="en-US"/>
              </w:rPr>
            </w:pPr>
            <w:r w:rsidRPr="008927FF">
              <w:rPr>
                <w:lang w:eastAsia="en-US"/>
              </w:rPr>
              <w:t>&gt;2 500</w:t>
            </w:r>
          </w:p>
        </w:tc>
      </w:tr>
      <w:tr w:rsidR="005369FC" w14:paraId="5B3A3861" w14:textId="77777777" w:rsidTr="00225044">
        <w:trPr>
          <w:trHeight w:val="854"/>
        </w:trPr>
        <w:tc>
          <w:tcPr>
            <w:tcW w:w="3686" w:type="dxa"/>
            <w:tcBorders>
              <w:top w:val="single" w:sz="4" w:space="0" w:color="auto"/>
              <w:left w:val="single" w:sz="4" w:space="0" w:color="auto"/>
              <w:bottom w:val="single" w:sz="4" w:space="0" w:color="auto"/>
              <w:right w:val="single" w:sz="4" w:space="0" w:color="auto"/>
            </w:tcBorders>
            <w:shd w:val="clear" w:color="auto" w:fill="FFFFFF"/>
            <w:hideMark/>
          </w:tcPr>
          <w:p w14:paraId="3F5CADF1" w14:textId="77777777" w:rsidR="005369FC" w:rsidRPr="008927FF" w:rsidRDefault="005369FC" w:rsidP="00225044">
            <w:pPr>
              <w:spacing w:line="276" w:lineRule="auto"/>
              <w:jc w:val="center"/>
              <w:rPr>
                <w:lang w:eastAsia="en-US"/>
              </w:rPr>
            </w:pPr>
            <w:r w:rsidRPr="008927FF">
              <w:rPr>
                <w:lang w:eastAsia="en-US"/>
              </w:rPr>
              <w:t>Однослойная поверхностная обработка с однократным распределением щебня</w:t>
            </w:r>
          </w:p>
        </w:tc>
        <w:tc>
          <w:tcPr>
            <w:tcW w:w="2650" w:type="dxa"/>
            <w:tcBorders>
              <w:top w:val="single" w:sz="4" w:space="0" w:color="auto"/>
              <w:left w:val="single" w:sz="4" w:space="0" w:color="auto"/>
              <w:bottom w:val="single" w:sz="4" w:space="0" w:color="auto"/>
              <w:right w:val="single" w:sz="4" w:space="0" w:color="auto"/>
            </w:tcBorders>
            <w:shd w:val="clear" w:color="auto" w:fill="FFFFFF"/>
            <w:hideMark/>
          </w:tcPr>
          <w:p w14:paraId="6189D94E" w14:textId="77777777" w:rsidR="005369FC" w:rsidRPr="008927FF" w:rsidRDefault="005369FC" w:rsidP="00225044">
            <w:pPr>
              <w:spacing w:line="276" w:lineRule="auto"/>
              <w:ind w:left="1480"/>
              <w:rPr>
                <w:lang w:eastAsia="en-US"/>
              </w:rPr>
            </w:pPr>
            <w:r w:rsidRPr="008927FF">
              <w:rPr>
                <w:lang w:eastAsia="en-US"/>
              </w:rPr>
              <w:t>1,5</w:t>
            </w:r>
          </w:p>
        </w:tc>
        <w:tc>
          <w:tcPr>
            <w:tcW w:w="3226" w:type="dxa"/>
            <w:tcBorders>
              <w:top w:val="single" w:sz="4" w:space="0" w:color="auto"/>
              <w:left w:val="single" w:sz="4" w:space="0" w:color="auto"/>
              <w:bottom w:val="single" w:sz="4" w:space="0" w:color="auto"/>
              <w:right w:val="single" w:sz="4" w:space="0" w:color="auto"/>
            </w:tcBorders>
            <w:shd w:val="clear" w:color="auto" w:fill="FFFFFF"/>
            <w:hideMark/>
          </w:tcPr>
          <w:p w14:paraId="00626E9D" w14:textId="77777777" w:rsidR="005369FC" w:rsidRPr="008927FF" w:rsidRDefault="005369FC" w:rsidP="00225044">
            <w:pPr>
              <w:spacing w:line="276" w:lineRule="auto"/>
              <w:ind w:left="1580"/>
              <w:rPr>
                <w:lang w:eastAsia="en-US"/>
              </w:rPr>
            </w:pPr>
            <w:r w:rsidRPr="008927FF">
              <w:rPr>
                <w:lang w:eastAsia="en-US"/>
              </w:rPr>
              <w:t>1</w:t>
            </w:r>
          </w:p>
        </w:tc>
      </w:tr>
      <w:tr w:rsidR="005369FC" w14:paraId="0B025F67" w14:textId="77777777" w:rsidTr="00225044">
        <w:trPr>
          <w:trHeight w:val="859"/>
        </w:trPr>
        <w:tc>
          <w:tcPr>
            <w:tcW w:w="3686" w:type="dxa"/>
            <w:tcBorders>
              <w:top w:val="single" w:sz="4" w:space="0" w:color="auto"/>
              <w:left w:val="single" w:sz="4" w:space="0" w:color="auto"/>
              <w:bottom w:val="single" w:sz="4" w:space="0" w:color="auto"/>
              <w:right w:val="single" w:sz="4" w:space="0" w:color="auto"/>
            </w:tcBorders>
            <w:shd w:val="clear" w:color="auto" w:fill="FFFFFF"/>
            <w:hideMark/>
          </w:tcPr>
          <w:p w14:paraId="6391B5AF" w14:textId="77777777" w:rsidR="005369FC" w:rsidRPr="008927FF" w:rsidRDefault="005369FC" w:rsidP="00225044">
            <w:pPr>
              <w:spacing w:line="276" w:lineRule="auto"/>
              <w:jc w:val="center"/>
              <w:rPr>
                <w:lang w:eastAsia="en-US"/>
              </w:rPr>
            </w:pPr>
            <w:r w:rsidRPr="008927FF">
              <w:rPr>
                <w:lang w:eastAsia="en-US"/>
              </w:rPr>
              <w:t>Однослойная поверхностная обработка с двойной россыпью щебня</w:t>
            </w:r>
          </w:p>
        </w:tc>
        <w:tc>
          <w:tcPr>
            <w:tcW w:w="2650" w:type="dxa"/>
            <w:tcBorders>
              <w:top w:val="single" w:sz="4" w:space="0" w:color="auto"/>
              <w:left w:val="single" w:sz="4" w:space="0" w:color="auto"/>
              <w:bottom w:val="single" w:sz="4" w:space="0" w:color="auto"/>
              <w:right w:val="single" w:sz="4" w:space="0" w:color="auto"/>
            </w:tcBorders>
            <w:shd w:val="clear" w:color="auto" w:fill="FFFFFF"/>
            <w:hideMark/>
          </w:tcPr>
          <w:p w14:paraId="67F3D7A2" w14:textId="77777777" w:rsidR="005369FC" w:rsidRPr="008927FF" w:rsidRDefault="005369FC" w:rsidP="00225044">
            <w:pPr>
              <w:spacing w:line="276" w:lineRule="auto"/>
              <w:ind w:left="1480"/>
              <w:rPr>
                <w:lang w:eastAsia="en-US"/>
              </w:rPr>
            </w:pPr>
            <w:r w:rsidRPr="008927FF">
              <w:rPr>
                <w:lang w:eastAsia="en-US"/>
              </w:rPr>
              <w:t>2</w:t>
            </w:r>
          </w:p>
        </w:tc>
        <w:tc>
          <w:tcPr>
            <w:tcW w:w="3226" w:type="dxa"/>
            <w:tcBorders>
              <w:top w:val="single" w:sz="4" w:space="0" w:color="auto"/>
              <w:left w:val="single" w:sz="4" w:space="0" w:color="auto"/>
              <w:bottom w:val="single" w:sz="4" w:space="0" w:color="auto"/>
              <w:right w:val="single" w:sz="4" w:space="0" w:color="auto"/>
            </w:tcBorders>
            <w:shd w:val="clear" w:color="auto" w:fill="FFFFFF"/>
            <w:hideMark/>
          </w:tcPr>
          <w:p w14:paraId="10A4529F" w14:textId="77777777" w:rsidR="005369FC" w:rsidRPr="008927FF" w:rsidRDefault="005369FC" w:rsidP="00225044">
            <w:pPr>
              <w:spacing w:line="276" w:lineRule="auto"/>
              <w:ind w:left="1580"/>
              <w:rPr>
                <w:lang w:eastAsia="en-US"/>
              </w:rPr>
            </w:pPr>
            <w:r w:rsidRPr="008927FF">
              <w:rPr>
                <w:lang w:eastAsia="en-US"/>
              </w:rPr>
              <w:t>1</w:t>
            </w:r>
          </w:p>
        </w:tc>
      </w:tr>
      <w:tr w:rsidR="005369FC" w14:paraId="6ECCECFA" w14:textId="77777777" w:rsidTr="00225044">
        <w:trPr>
          <w:trHeight w:val="571"/>
        </w:trPr>
        <w:tc>
          <w:tcPr>
            <w:tcW w:w="3686" w:type="dxa"/>
            <w:tcBorders>
              <w:top w:val="single" w:sz="4" w:space="0" w:color="auto"/>
              <w:left w:val="single" w:sz="4" w:space="0" w:color="auto"/>
              <w:bottom w:val="single" w:sz="4" w:space="0" w:color="auto"/>
              <w:right w:val="single" w:sz="4" w:space="0" w:color="auto"/>
            </w:tcBorders>
            <w:shd w:val="clear" w:color="auto" w:fill="FFFFFF"/>
            <w:hideMark/>
          </w:tcPr>
          <w:p w14:paraId="7512AA63" w14:textId="77777777" w:rsidR="005369FC" w:rsidRPr="008927FF" w:rsidRDefault="005369FC" w:rsidP="00225044">
            <w:pPr>
              <w:spacing w:line="276" w:lineRule="auto"/>
              <w:jc w:val="center"/>
              <w:rPr>
                <w:lang w:eastAsia="en-US"/>
              </w:rPr>
            </w:pPr>
            <w:r w:rsidRPr="008927FF">
              <w:rPr>
                <w:lang w:eastAsia="en-US"/>
              </w:rPr>
              <w:lastRenderedPageBreak/>
              <w:t>Двухслойная поверхностная обработка</w:t>
            </w:r>
          </w:p>
        </w:tc>
        <w:tc>
          <w:tcPr>
            <w:tcW w:w="2650" w:type="dxa"/>
            <w:tcBorders>
              <w:top w:val="single" w:sz="4" w:space="0" w:color="auto"/>
              <w:left w:val="single" w:sz="4" w:space="0" w:color="auto"/>
              <w:bottom w:val="single" w:sz="4" w:space="0" w:color="auto"/>
              <w:right w:val="single" w:sz="4" w:space="0" w:color="auto"/>
            </w:tcBorders>
            <w:shd w:val="clear" w:color="auto" w:fill="FFFFFF"/>
            <w:hideMark/>
          </w:tcPr>
          <w:p w14:paraId="681F8C1A" w14:textId="77777777" w:rsidR="005369FC" w:rsidRPr="008927FF" w:rsidRDefault="005369FC" w:rsidP="00225044">
            <w:pPr>
              <w:spacing w:line="276" w:lineRule="auto"/>
              <w:ind w:left="1480"/>
              <w:rPr>
                <w:lang w:eastAsia="en-US"/>
              </w:rPr>
            </w:pPr>
            <w:r w:rsidRPr="008927FF">
              <w:rPr>
                <w:lang w:eastAsia="en-US"/>
              </w:rPr>
              <w:t>2</w:t>
            </w:r>
          </w:p>
        </w:tc>
        <w:tc>
          <w:tcPr>
            <w:tcW w:w="3226" w:type="dxa"/>
            <w:tcBorders>
              <w:top w:val="single" w:sz="4" w:space="0" w:color="auto"/>
              <w:left w:val="single" w:sz="4" w:space="0" w:color="auto"/>
              <w:bottom w:val="single" w:sz="4" w:space="0" w:color="auto"/>
              <w:right w:val="single" w:sz="4" w:space="0" w:color="auto"/>
            </w:tcBorders>
            <w:shd w:val="clear" w:color="auto" w:fill="FFFFFF"/>
            <w:hideMark/>
          </w:tcPr>
          <w:p w14:paraId="1D4EB044" w14:textId="77777777" w:rsidR="005369FC" w:rsidRPr="008927FF" w:rsidRDefault="005369FC" w:rsidP="00225044">
            <w:pPr>
              <w:spacing w:line="276" w:lineRule="auto"/>
              <w:ind w:left="1580"/>
              <w:rPr>
                <w:lang w:eastAsia="en-US"/>
              </w:rPr>
            </w:pPr>
            <w:r w:rsidRPr="008927FF">
              <w:rPr>
                <w:lang w:eastAsia="en-US"/>
              </w:rPr>
              <w:t>1</w:t>
            </w:r>
          </w:p>
        </w:tc>
      </w:tr>
      <w:tr w:rsidR="005369FC" w14:paraId="6BE8EB47" w14:textId="77777777" w:rsidTr="00225044">
        <w:trPr>
          <w:trHeight w:val="581"/>
        </w:trPr>
        <w:tc>
          <w:tcPr>
            <w:tcW w:w="3686" w:type="dxa"/>
            <w:tcBorders>
              <w:top w:val="single" w:sz="4" w:space="0" w:color="auto"/>
              <w:left w:val="single" w:sz="4" w:space="0" w:color="auto"/>
              <w:bottom w:val="single" w:sz="4" w:space="0" w:color="auto"/>
              <w:right w:val="single" w:sz="4" w:space="0" w:color="auto"/>
            </w:tcBorders>
            <w:shd w:val="clear" w:color="auto" w:fill="FFFFFF"/>
            <w:hideMark/>
          </w:tcPr>
          <w:p w14:paraId="46AC2F93" w14:textId="77777777" w:rsidR="005369FC" w:rsidRPr="008927FF" w:rsidRDefault="005369FC" w:rsidP="00225044">
            <w:pPr>
              <w:spacing w:line="276" w:lineRule="auto"/>
              <w:jc w:val="center"/>
              <w:rPr>
                <w:lang w:eastAsia="en-US"/>
              </w:rPr>
            </w:pPr>
            <w:r w:rsidRPr="008927FF">
              <w:rPr>
                <w:lang w:eastAsia="en-US"/>
              </w:rPr>
              <w:t>Слои износа и защитные слои</w:t>
            </w:r>
          </w:p>
        </w:tc>
        <w:tc>
          <w:tcPr>
            <w:tcW w:w="2650" w:type="dxa"/>
            <w:tcBorders>
              <w:top w:val="single" w:sz="4" w:space="0" w:color="auto"/>
              <w:left w:val="single" w:sz="4" w:space="0" w:color="auto"/>
              <w:bottom w:val="single" w:sz="4" w:space="0" w:color="auto"/>
              <w:right w:val="single" w:sz="4" w:space="0" w:color="auto"/>
            </w:tcBorders>
            <w:shd w:val="clear" w:color="auto" w:fill="FFFFFF"/>
            <w:hideMark/>
          </w:tcPr>
          <w:p w14:paraId="56AA04E0" w14:textId="77777777" w:rsidR="005369FC" w:rsidRPr="008927FF" w:rsidRDefault="005369FC" w:rsidP="00225044">
            <w:pPr>
              <w:spacing w:line="276" w:lineRule="auto"/>
              <w:ind w:left="1480"/>
              <w:rPr>
                <w:lang w:eastAsia="en-US"/>
              </w:rPr>
            </w:pPr>
            <w:r w:rsidRPr="008927FF">
              <w:rPr>
                <w:lang w:eastAsia="en-US"/>
              </w:rPr>
              <w:t>2</w:t>
            </w:r>
          </w:p>
        </w:tc>
        <w:tc>
          <w:tcPr>
            <w:tcW w:w="3226" w:type="dxa"/>
            <w:tcBorders>
              <w:top w:val="single" w:sz="4" w:space="0" w:color="auto"/>
              <w:left w:val="single" w:sz="4" w:space="0" w:color="auto"/>
              <w:bottom w:val="single" w:sz="4" w:space="0" w:color="auto"/>
              <w:right w:val="single" w:sz="4" w:space="0" w:color="auto"/>
            </w:tcBorders>
            <w:shd w:val="clear" w:color="auto" w:fill="FFFFFF"/>
            <w:hideMark/>
          </w:tcPr>
          <w:p w14:paraId="5389E37C" w14:textId="77777777" w:rsidR="005369FC" w:rsidRPr="008927FF" w:rsidRDefault="005369FC" w:rsidP="00225044">
            <w:pPr>
              <w:spacing w:line="276" w:lineRule="auto"/>
              <w:ind w:left="1580"/>
              <w:rPr>
                <w:lang w:eastAsia="en-US"/>
              </w:rPr>
            </w:pPr>
            <w:r w:rsidRPr="008927FF">
              <w:rPr>
                <w:lang w:eastAsia="en-US"/>
              </w:rPr>
              <w:t>1</w:t>
            </w:r>
          </w:p>
        </w:tc>
      </w:tr>
    </w:tbl>
    <w:p w14:paraId="6196FDD3" w14:textId="77777777" w:rsidR="005369FC" w:rsidRPr="008927FF" w:rsidRDefault="005369FC" w:rsidP="005369FC">
      <w:pPr>
        <w:tabs>
          <w:tab w:val="left" w:pos="1081"/>
        </w:tabs>
        <w:spacing w:before="360" w:line="276" w:lineRule="auto"/>
        <w:ind w:left="740"/>
        <w:jc w:val="both"/>
      </w:pPr>
      <w:r w:rsidRPr="008927FF">
        <w:t>Гарантийные сроки на дорожные знаки принимаются:</w:t>
      </w:r>
    </w:p>
    <w:p w14:paraId="78946B61" w14:textId="77777777" w:rsidR="005369FC" w:rsidRPr="008927FF" w:rsidRDefault="005369FC" w:rsidP="005369FC">
      <w:pPr>
        <w:numPr>
          <w:ilvl w:val="4"/>
          <w:numId w:val="26"/>
        </w:numPr>
        <w:tabs>
          <w:tab w:val="clear" w:pos="0"/>
          <w:tab w:val="left" w:pos="567"/>
        </w:tabs>
        <w:suppressAutoHyphens w:val="0"/>
        <w:spacing w:after="60" w:line="276" w:lineRule="auto"/>
        <w:ind w:left="0" w:firstLine="0"/>
        <w:jc w:val="both"/>
      </w:pPr>
      <w:r w:rsidRPr="008927FF">
        <w:t>для знаков без применения световозвращающих материалов - не менее 2 лет;</w:t>
      </w:r>
    </w:p>
    <w:p w14:paraId="70E85F5F" w14:textId="77777777" w:rsidR="005369FC" w:rsidRPr="008927FF" w:rsidRDefault="005369FC" w:rsidP="005369FC">
      <w:pPr>
        <w:numPr>
          <w:ilvl w:val="4"/>
          <w:numId w:val="26"/>
        </w:numPr>
        <w:tabs>
          <w:tab w:val="clear" w:pos="0"/>
          <w:tab w:val="left" w:pos="567"/>
          <w:tab w:val="left" w:pos="1038"/>
        </w:tabs>
        <w:suppressAutoHyphens w:val="0"/>
        <w:spacing w:after="60" w:line="276" w:lineRule="auto"/>
        <w:ind w:left="0" w:firstLine="0"/>
        <w:jc w:val="both"/>
      </w:pPr>
      <w:r w:rsidRPr="008927FF">
        <w:t>для световозвращающих материалов I класса - не менее 5 лет;</w:t>
      </w:r>
    </w:p>
    <w:p w14:paraId="1D9FB886" w14:textId="77777777" w:rsidR="005369FC" w:rsidRPr="008927FF" w:rsidRDefault="005369FC" w:rsidP="005369FC">
      <w:pPr>
        <w:numPr>
          <w:ilvl w:val="4"/>
          <w:numId w:val="26"/>
        </w:numPr>
        <w:tabs>
          <w:tab w:val="clear" w:pos="0"/>
          <w:tab w:val="left" w:pos="567"/>
          <w:tab w:val="left" w:pos="1033"/>
        </w:tabs>
        <w:suppressAutoHyphens w:val="0"/>
        <w:spacing w:after="60" w:line="276" w:lineRule="auto"/>
        <w:ind w:left="0" w:firstLine="0"/>
        <w:jc w:val="both"/>
      </w:pPr>
      <w:r w:rsidRPr="008927FF">
        <w:t>для световозвращающих материалов II и III классов - не менее 10 лет;</w:t>
      </w:r>
    </w:p>
    <w:p w14:paraId="1376ADA5" w14:textId="77777777" w:rsidR="005369FC" w:rsidRPr="008927FF" w:rsidRDefault="005369FC" w:rsidP="005369FC">
      <w:pPr>
        <w:numPr>
          <w:ilvl w:val="4"/>
          <w:numId w:val="26"/>
        </w:numPr>
        <w:tabs>
          <w:tab w:val="clear" w:pos="0"/>
          <w:tab w:val="left" w:pos="567"/>
          <w:tab w:val="left" w:pos="1086"/>
        </w:tabs>
        <w:suppressAutoHyphens w:val="0"/>
        <w:spacing w:after="60" w:line="276" w:lineRule="auto"/>
        <w:ind w:left="0" w:right="40" w:firstLine="0"/>
        <w:jc w:val="both"/>
      </w:pPr>
      <w:r w:rsidRPr="008927FF">
        <w:t>для знаков с применением световозвращающего материала I класса - не менее 5 лет;</w:t>
      </w:r>
    </w:p>
    <w:p w14:paraId="4AF058ED" w14:textId="77777777" w:rsidR="005369FC" w:rsidRPr="008927FF" w:rsidRDefault="005369FC" w:rsidP="005369FC">
      <w:pPr>
        <w:numPr>
          <w:ilvl w:val="4"/>
          <w:numId w:val="26"/>
        </w:numPr>
        <w:tabs>
          <w:tab w:val="clear" w:pos="0"/>
          <w:tab w:val="left" w:pos="567"/>
        </w:tabs>
        <w:suppressAutoHyphens w:val="0"/>
        <w:spacing w:after="60" w:line="276" w:lineRule="auto"/>
        <w:ind w:left="0" w:right="40" w:firstLine="0"/>
        <w:jc w:val="both"/>
      </w:pPr>
      <w:r w:rsidRPr="008927FF">
        <w:t>для знаков с применением световозвращающего материала II и III класса - не менее 10 лет.</w:t>
      </w:r>
    </w:p>
    <w:p w14:paraId="0190489B" w14:textId="77777777" w:rsidR="005369FC" w:rsidRPr="008927FF" w:rsidRDefault="005369FC" w:rsidP="005369FC">
      <w:pPr>
        <w:tabs>
          <w:tab w:val="left" w:pos="567"/>
          <w:tab w:val="left" w:pos="1086"/>
        </w:tabs>
        <w:spacing w:line="276" w:lineRule="auto"/>
        <w:ind w:right="40"/>
        <w:jc w:val="both"/>
      </w:pPr>
      <w:r w:rsidRPr="008927FF">
        <w:t>Гарантийные сроки на дорожную разметку принимаются не менее чем функциональная долговечность разметки:</w:t>
      </w:r>
    </w:p>
    <w:p w14:paraId="173E00E2" w14:textId="77777777" w:rsidR="005369FC" w:rsidRPr="008927FF" w:rsidRDefault="005369FC" w:rsidP="005369FC">
      <w:pPr>
        <w:numPr>
          <w:ilvl w:val="4"/>
          <w:numId w:val="26"/>
        </w:numPr>
        <w:tabs>
          <w:tab w:val="clear" w:pos="0"/>
          <w:tab w:val="left" w:pos="567"/>
          <w:tab w:val="left" w:pos="1153"/>
        </w:tabs>
        <w:suppressAutoHyphens w:val="0"/>
        <w:spacing w:after="60" w:line="276" w:lineRule="auto"/>
        <w:ind w:left="0" w:right="40" w:firstLine="0"/>
        <w:jc w:val="both"/>
      </w:pPr>
      <w:r w:rsidRPr="008927FF">
        <w:t>функциональная долговечность постоянной горизонтальной разметки, выполненной термопластиками, холодными пластиками с толщиной нанесения 1,5 мм и более, штучными формами и полимерными лентами, - не менее года;</w:t>
      </w:r>
    </w:p>
    <w:p w14:paraId="40B495C6" w14:textId="77777777" w:rsidR="005369FC" w:rsidRPr="008927FF" w:rsidRDefault="005369FC" w:rsidP="005369FC">
      <w:pPr>
        <w:numPr>
          <w:ilvl w:val="4"/>
          <w:numId w:val="26"/>
        </w:numPr>
        <w:tabs>
          <w:tab w:val="clear" w:pos="0"/>
          <w:tab w:val="left" w:pos="567"/>
          <w:tab w:val="left" w:pos="1105"/>
        </w:tabs>
        <w:suppressAutoHyphens w:val="0"/>
        <w:spacing w:after="60" w:line="276" w:lineRule="auto"/>
        <w:ind w:left="0" w:right="40" w:firstLine="0"/>
        <w:jc w:val="both"/>
      </w:pPr>
      <w:r w:rsidRPr="008927FF">
        <w:t>функциональная долговечность постоянной горизонтальной разметки, выполненной термопластиками, холодными пластиками с толщиной нанесения менее 1,5 мм, - не менее шести месяцев;</w:t>
      </w:r>
    </w:p>
    <w:p w14:paraId="6AE2B0B2" w14:textId="77777777" w:rsidR="005369FC" w:rsidRPr="008927FF" w:rsidRDefault="005369FC" w:rsidP="005369FC">
      <w:pPr>
        <w:numPr>
          <w:ilvl w:val="4"/>
          <w:numId w:val="26"/>
        </w:numPr>
        <w:tabs>
          <w:tab w:val="clear" w:pos="0"/>
          <w:tab w:val="left" w:pos="567"/>
          <w:tab w:val="left" w:pos="1105"/>
        </w:tabs>
        <w:suppressAutoHyphens w:val="0"/>
        <w:spacing w:after="60" w:line="276" w:lineRule="auto"/>
        <w:ind w:left="0" w:right="40" w:firstLine="0"/>
        <w:jc w:val="both"/>
      </w:pPr>
      <w:r w:rsidRPr="008927FF">
        <w:t>функциональная долговечность постоянной горизонтальной разметки, выполненной красками (эмалями), - не менее трех месяцев;</w:t>
      </w:r>
    </w:p>
    <w:p w14:paraId="15A18411" w14:textId="77777777" w:rsidR="005369FC" w:rsidRPr="008927FF" w:rsidRDefault="005369FC" w:rsidP="005369FC">
      <w:pPr>
        <w:numPr>
          <w:ilvl w:val="4"/>
          <w:numId w:val="26"/>
        </w:numPr>
        <w:tabs>
          <w:tab w:val="clear" w:pos="0"/>
          <w:tab w:val="left" w:pos="567"/>
          <w:tab w:val="left" w:pos="1114"/>
        </w:tabs>
        <w:suppressAutoHyphens w:val="0"/>
        <w:spacing w:after="60" w:line="276" w:lineRule="auto"/>
        <w:ind w:left="0" w:right="40" w:firstLine="0"/>
        <w:jc w:val="both"/>
      </w:pPr>
      <w:r w:rsidRPr="008927FF">
        <w:t>функциональная долговечность временной горизонтальной разметки - до окончания событий, потребовавших ее нанесение.</w:t>
      </w:r>
    </w:p>
    <w:p w14:paraId="70544D20" w14:textId="77777777" w:rsidR="005369FC" w:rsidRPr="008927FF" w:rsidRDefault="005369FC" w:rsidP="005369FC">
      <w:pPr>
        <w:widowControl w:val="0"/>
        <w:autoSpaceDE w:val="0"/>
        <w:autoSpaceDN w:val="0"/>
        <w:adjustRightInd w:val="0"/>
        <w:spacing w:line="276" w:lineRule="auto"/>
        <w:ind w:firstLine="709"/>
        <w:jc w:val="both"/>
      </w:pPr>
      <w:r w:rsidRPr="008927FF">
        <w:t>Со дня подписания итогового акта приема-сдачи работ по контракту.</w:t>
      </w:r>
    </w:p>
    <w:p w14:paraId="6D1FB35E" w14:textId="77777777" w:rsidR="005369FC" w:rsidRPr="008927FF" w:rsidRDefault="005369FC" w:rsidP="005369FC">
      <w:pPr>
        <w:widowControl w:val="0"/>
        <w:autoSpaceDE w:val="0"/>
        <w:autoSpaceDN w:val="0"/>
        <w:adjustRightInd w:val="0"/>
        <w:spacing w:line="276" w:lineRule="auto"/>
        <w:ind w:firstLine="709"/>
        <w:jc w:val="both"/>
      </w:pPr>
      <w:r w:rsidRPr="008927FF">
        <w:t xml:space="preserve">Под гарантией понимается устранение Подрядчиком своими силами и за свой счет допущенных по его вине недостатков, выявленных после приемки Работ. </w:t>
      </w:r>
    </w:p>
    <w:p w14:paraId="0AA1B0BE" w14:textId="77777777" w:rsidR="006B6F38" w:rsidRPr="00CF1FF9" w:rsidRDefault="006B6F38" w:rsidP="006B6F38">
      <w:pPr>
        <w:widowControl w:val="0"/>
        <w:ind w:right="-1" w:firstLine="708"/>
        <w:jc w:val="both"/>
        <w:rPr>
          <w:color w:val="000000"/>
          <w:spacing w:val="-1"/>
        </w:rPr>
      </w:pPr>
    </w:p>
    <w:p w14:paraId="78063094" w14:textId="77777777" w:rsidR="00881D0F" w:rsidRPr="00CF1FF9" w:rsidRDefault="006B6F38" w:rsidP="00EA0F2C">
      <w:pPr>
        <w:widowControl w:val="0"/>
        <w:ind w:right="-1"/>
        <w:jc w:val="center"/>
        <w:rPr>
          <w:b/>
        </w:rPr>
      </w:pPr>
      <w:r>
        <w:rPr>
          <w:b/>
        </w:rPr>
        <w:t xml:space="preserve">7. ПОРЯДОК </w:t>
      </w:r>
      <w:r w:rsidR="00702981">
        <w:rPr>
          <w:b/>
        </w:rPr>
        <w:t>СДАЧИ-</w:t>
      </w:r>
      <w:r>
        <w:rPr>
          <w:b/>
        </w:rPr>
        <w:t>ПРИЕМКИ</w:t>
      </w:r>
      <w:r w:rsidR="00881D0F" w:rsidRPr="00CF1FF9">
        <w:rPr>
          <w:b/>
        </w:rPr>
        <w:t xml:space="preserve"> </w:t>
      </w:r>
      <w:r w:rsidR="00702981">
        <w:rPr>
          <w:b/>
        </w:rPr>
        <w:t xml:space="preserve">РЕЗУЛЬТАТОВ </w:t>
      </w:r>
      <w:r w:rsidR="00881D0F" w:rsidRPr="00CF1FF9">
        <w:rPr>
          <w:b/>
        </w:rPr>
        <w:t>РАБОТ</w:t>
      </w:r>
    </w:p>
    <w:p w14:paraId="2082A082" w14:textId="77777777" w:rsidR="00AD2FEA" w:rsidRPr="00CF1FF9" w:rsidRDefault="008026CE" w:rsidP="001A7AF7">
      <w:pPr>
        <w:ind w:firstLine="708"/>
        <w:jc w:val="both"/>
        <w:rPr>
          <w:spacing w:val="1"/>
        </w:rPr>
      </w:pPr>
      <w:r w:rsidRPr="00CF1FF9">
        <w:rPr>
          <w:spacing w:val="1"/>
        </w:rPr>
        <w:t>7.1. П</w:t>
      </w:r>
      <w:r w:rsidR="00AD2FEA" w:rsidRPr="00CF1FF9">
        <w:rPr>
          <w:spacing w:val="1"/>
        </w:rPr>
        <w:t xml:space="preserve">одрядчик </w:t>
      </w:r>
      <w:r w:rsidR="00F97590" w:rsidRPr="00CF1FF9">
        <w:rPr>
          <w:spacing w:val="1"/>
        </w:rPr>
        <w:t xml:space="preserve">в течение 5 (пяти) рабочих дней </w:t>
      </w:r>
      <w:r w:rsidR="00AD2FEA" w:rsidRPr="00CF1FF9">
        <w:rPr>
          <w:spacing w:val="1"/>
        </w:rPr>
        <w:t xml:space="preserve">после выполнения работ, предусмотренных настоящим Контрактом, формирует с использованием единой информационной системы, подписывает усиленной электронной подписью лица, имеющего право действовать от имени Подрядчика, и размещает в единой информационной системе </w:t>
      </w:r>
      <w:r w:rsidR="00AD2FEA" w:rsidRPr="001A7AF7">
        <w:rPr>
          <w:b/>
          <w:spacing w:val="1"/>
        </w:rPr>
        <w:t>документ о приемке</w:t>
      </w:r>
      <w:r w:rsidR="001A7AF7">
        <w:rPr>
          <w:spacing w:val="1"/>
        </w:rPr>
        <w:t xml:space="preserve"> в соответствии с </w:t>
      </w:r>
      <w:r w:rsidR="001A7AF7" w:rsidRPr="001A7AF7">
        <w:rPr>
          <w:b/>
          <w:spacing w:val="1"/>
        </w:rPr>
        <w:t>п. 1 ч. 13 ст. 94 Федерального закона от 5 апреля 2013 г. № 44-ФЗ</w:t>
      </w:r>
      <w:r w:rsidR="00AD2FEA" w:rsidRPr="00CF1FF9">
        <w:rPr>
          <w:spacing w:val="1"/>
        </w:rPr>
        <w:t>.</w:t>
      </w:r>
    </w:p>
    <w:p w14:paraId="4E54646E" w14:textId="77777777" w:rsidR="00AD2FEA" w:rsidRPr="00CF1FF9" w:rsidRDefault="00AD2FEA" w:rsidP="00DE799C">
      <w:pPr>
        <w:ind w:firstLine="708"/>
        <w:jc w:val="both"/>
        <w:rPr>
          <w:spacing w:val="1"/>
        </w:rPr>
      </w:pPr>
      <w:r w:rsidRPr="00CF1FF9">
        <w:rPr>
          <w:spacing w:val="1"/>
        </w:rPr>
        <w:t>Документ о приемке должен содержать:</w:t>
      </w:r>
    </w:p>
    <w:p w14:paraId="169DBB90" w14:textId="77777777" w:rsidR="00EA0F2C" w:rsidRPr="00CF1FF9" w:rsidRDefault="00EA0F2C" w:rsidP="00DE799C">
      <w:pPr>
        <w:ind w:firstLine="708"/>
        <w:jc w:val="both"/>
        <w:rPr>
          <w:spacing w:val="1"/>
        </w:rPr>
      </w:pPr>
      <w:r w:rsidRPr="00CF1FF9">
        <w:rPr>
          <w:spacing w:val="1"/>
        </w:rPr>
        <w:t xml:space="preserve">а) включенные в контракт идентификационный код закупки, наименование, место нахождения Заказчика, наименование объекта закупки, место выполнения работ, информацию о Подрядчике, предусмотренную пп. "а", "г" и "е" ч. 1 ст. 43 Федерального закона от 05.04.2013 </w:t>
      </w:r>
      <w:r w:rsidR="00F45611" w:rsidRPr="00CF1FF9">
        <w:rPr>
          <w:spacing w:val="1"/>
        </w:rPr>
        <w:t>№</w:t>
      </w:r>
      <w:r w:rsidRPr="00CF1FF9">
        <w:rPr>
          <w:spacing w:val="1"/>
        </w:rPr>
        <w:t xml:space="preserve"> 44-ФЗ "О контрактной системе в сфере закупок товаров, работ, услуг для обеспечения государственных и муниципальных нужд", единицу измерения выполненной работы;</w:t>
      </w:r>
    </w:p>
    <w:p w14:paraId="3C31307F" w14:textId="77777777" w:rsidR="00EA0F2C" w:rsidRPr="00CF1FF9" w:rsidRDefault="00EA0F2C" w:rsidP="00DE799C">
      <w:pPr>
        <w:ind w:firstLine="708"/>
        <w:jc w:val="both"/>
        <w:rPr>
          <w:spacing w:val="1"/>
        </w:rPr>
      </w:pPr>
      <w:r w:rsidRPr="00CF1FF9">
        <w:rPr>
          <w:spacing w:val="1"/>
        </w:rPr>
        <w:t>б) наименование выполненных работ;</w:t>
      </w:r>
    </w:p>
    <w:p w14:paraId="461E3FEB" w14:textId="77777777" w:rsidR="00EA0F2C" w:rsidRPr="00CF1FF9" w:rsidRDefault="00EA0F2C" w:rsidP="00DE799C">
      <w:pPr>
        <w:ind w:firstLine="708"/>
        <w:jc w:val="both"/>
        <w:rPr>
          <w:spacing w:val="1"/>
        </w:rPr>
      </w:pPr>
      <w:r w:rsidRPr="00CF1FF9">
        <w:rPr>
          <w:spacing w:val="1"/>
        </w:rPr>
        <w:t>в) информацию об объеме выполненных работ;</w:t>
      </w:r>
    </w:p>
    <w:p w14:paraId="1186F4AA" w14:textId="77777777" w:rsidR="00EA0F2C" w:rsidRPr="00CF1FF9" w:rsidRDefault="00EA0F2C" w:rsidP="00DE799C">
      <w:pPr>
        <w:ind w:firstLine="708"/>
        <w:jc w:val="both"/>
        <w:rPr>
          <w:spacing w:val="1"/>
        </w:rPr>
      </w:pPr>
      <w:r w:rsidRPr="00CF1FF9">
        <w:rPr>
          <w:spacing w:val="1"/>
        </w:rPr>
        <w:t>г) стоимость исполненных Подрядчиком обязательств, предусмотренных Контрактом, с указанием цены за единицу выполненной работы;</w:t>
      </w:r>
    </w:p>
    <w:p w14:paraId="0164CC84" w14:textId="77777777" w:rsidR="00EA0F2C" w:rsidRPr="00CF1FF9" w:rsidRDefault="00EA0F2C" w:rsidP="00DE799C">
      <w:pPr>
        <w:ind w:firstLine="708"/>
        <w:jc w:val="both"/>
        <w:rPr>
          <w:spacing w:val="1"/>
        </w:rPr>
      </w:pPr>
      <w:r w:rsidRPr="00CF1FF9">
        <w:rPr>
          <w:spacing w:val="1"/>
        </w:rPr>
        <w:t>д) иную информацию с учетом требований, установленных Правительством Российской Федерации.</w:t>
      </w:r>
    </w:p>
    <w:p w14:paraId="1306A49F" w14:textId="77777777" w:rsidR="00DE799C" w:rsidRPr="00DE799C" w:rsidRDefault="00DE799C" w:rsidP="00DE799C">
      <w:pPr>
        <w:jc w:val="both"/>
      </w:pPr>
      <w:r>
        <w:tab/>
      </w:r>
      <w:r w:rsidR="0090324E">
        <w:t>В соответствии с п. 2 ч. 13 ст. 94 к</w:t>
      </w:r>
      <w:r w:rsidRPr="00DE799C">
        <w:t xml:space="preserve"> документу о приемке могут прилагаться документы, которые сч</w:t>
      </w:r>
      <w:r>
        <w:t xml:space="preserve">итаются его неотъемлемой частью (Акт о приемке выполненных работ по форме № КС-2 в 3-х экз., Справка о стоимости выполненных работ и затрат по форме № КС-3 в 3-х экз., </w:t>
      </w:r>
      <w:r w:rsidR="0090324E">
        <w:t>сче</w:t>
      </w:r>
      <w:r w:rsidR="00155967">
        <w:t xml:space="preserve">т и </w:t>
      </w:r>
      <w:r w:rsidR="00155967">
        <w:lastRenderedPageBreak/>
        <w:t xml:space="preserve">счет-фактура (при наличии)). </w:t>
      </w:r>
      <w:r w:rsidRPr="00DE799C">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r>
        <w:t xml:space="preserve"> </w:t>
      </w:r>
    </w:p>
    <w:p w14:paraId="00E611E0" w14:textId="77777777" w:rsidR="00E36634" w:rsidRPr="00CF1FF9" w:rsidRDefault="00E36634" w:rsidP="0090324E">
      <w:pPr>
        <w:ind w:firstLine="708"/>
        <w:jc w:val="both"/>
        <w:rPr>
          <w:spacing w:val="1"/>
        </w:rPr>
      </w:pPr>
      <w:r w:rsidRPr="00CF1FF9">
        <w:rPr>
          <w:spacing w:val="1"/>
        </w:rPr>
        <w:t>Дополнительно Подрядчик предо</w:t>
      </w:r>
      <w:r w:rsidR="00155967">
        <w:rPr>
          <w:spacing w:val="1"/>
        </w:rPr>
        <w:t>ставляет на бумажном носителе</w:t>
      </w:r>
      <w:r w:rsidRPr="00CF1FF9">
        <w:rPr>
          <w:spacing w:val="1"/>
        </w:rPr>
        <w:t>,</w:t>
      </w:r>
      <w:r w:rsidR="00155967">
        <w:rPr>
          <w:spacing w:val="1"/>
        </w:rPr>
        <w:t xml:space="preserve"> </w:t>
      </w:r>
      <w:r w:rsidR="00155967">
        <w:t>оригиналы или заверенные поставщиками копии паспортов и сертификат</w:t>
      </w:r>
      <w:r w:rsidR="00CA5FB5">
        <w:t>ов на м</w:t>
      </w:r>
      <w:r w:rsidR="00200188">
        <w:t>атериалы и оборудование, также акт о приемке выполненных раб</w:t>
      </w:r>
      <w:r w:rsidR="00E46BE0">
        <w:t>от по форме № КС-2 в 3-х экз., с</w:t>
      </w:r>
      <w:r w:rsidR="00200188">
        <w:t xml:space="preserve">правка о стоимости выполненных работ и затрат по форме № КС-3 в 3-х экз., счет и счет-фактура (при наличии)). </w:t>
      </w:r>
    </w:p>
    <w:p w14:paraId="15488081" w14:textId="77777777" w:rsidR="00AD2FEA" w:rsidRPr="00CF1FF9" w:rsidRDefault="00AD2FEA" w:rsidP="00142B19">
      <w:pPr>
        <w:ind w:firstLine="708"/>
        <w:jc w:val="both"/>
      </w:pPr>
      <w:r w:rsidRPr="00CF1FF9">
        <w:t>7.2. Документ о приемке, подписанный Подрядчиком, не позднее одного часа с момента его размещения в единой информационной системе в соответствии с п. 7.1 настоящего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19768096" w14:textId="504115DB" w:rsidR="00AD2FEA" w:rsidRPr="00CF1FF9" w:rsidRDefault="00AD2FEA" w:rsidP="00142B19">
      <w:pPr>
        <w:ind w:firstLine="708"/>
        <w:jc w:val="both"/>
      </w:pPr>
      <w:r w:rsidRPr="00CF1FF9">
        <w:t xml:space="preserve">7.3. </w:t>
      </w:r>
      <w:r w:rsidR="00E81EA1">
        <w:t>Согласно ч. 13 ст. 94 Закона № 44-ФЗ З</w:t>
      </w:r>
      <w:r w:rsidRPr="00CF1FF9">
        <w:t xml:space="preserve">аказчик в течение </w:t>
      </w:r>
      <w:r w:rsidR="00341B82">
        <w:t>20</w:t>
      </w:r>
      <w:r w:rsidRPr="00CF1FF9">
        <w:t xml:space="preserve"> </w:t>
      </w:r>
      <w:r w:rsidR="00320CE7">
        <w:t>(</w:t>
      </w:r>
      <w:r w:rsidR="00341B82">
        <w:t>двадцати</w:t>
      </w:r>
      <w:r w:rsidR="00320CE7">
        <w:t xml:space="preserve">) </w:t>
      </w:r>
      <w:r w:rsidRPr="00CF1FF9">
        <w:t>рабочих дней, следующих за днем поступления документа о приемке в соответствии с п. 7.2 настоящего Контракта, осуществляет одно из следующих действий:</w:t>
      </w:r>
    </w:p>
    <w:p w14:paraId="722FCC29" w14:textId="77777777" w:rsidR="00AD2FEA" w:rsidRPr="00CF1FF9" w:rsidRDefault="00AD2FEA" w:rsidP="00E509E0">
      <w:pPr>
        <w:ind w:firstLine="708"/>
        <w:jc w:val="both"/>
      </w:pPr>
      <w:r w:rsidRPr="00CF1FF9">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2EB840A6" w14:textId="77777777" w:rsidR="00AD2FEA" w:rsidRPr="00CF1FF9" w:rsidRDefault="00AD2FEA" w:rsidP="00E509E0">
      <w:pPr>
        <w:ind w:firstLine="708"/>
        <w:jc w:val="both"/>
      </w:pPr>
      <w:r w:rsidRPr="00CF1FF9">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6D94EE9A" w14:textId="77777777" w:rsidR="00AD2FEA" w:rsidRPr="00CF1FF9" w:rsidRDefault="00AD2FEA" w:rsidP="00E509E0">
      <w:pPr>
        <w:ind w:firstLine="708"/>
        <w:jc w:val="both"/>
      </w:pPr>
      <w:r w:rsidRPr="00CF1FF9">
        <w:t>7.4. По решению Заказчика для приемки выполненных работ, результатов отдельного этапа исполнения Контракта может быть создана приемочная комиссия</w:t>
      </w:r>
      <w:r w:rsidR="001762A0">
        <w:t xml:space="preserve"> в соответствии с Приказом о приемочной комиссии</w:t>
      </w:r>
      <w:r w:rsidRPr="00CF1FF9">
        <w:t>, состоящая не менее чем из пяти человек.</w:t>
      </w:r>
      <w:r w:rsidR="00457CE6" w:rsidRPr="00CF1FF9">
        <w:t xml:space="preserve"> Состав приемочной комиссии определяет муниципальный заказчик.</w:t>
      </w:r>
    </w:p>
    <w:p w14:paraId="05928309" w14:textId="205C6C66" w:rsidR="00AD2FEA" w:rsidRPr="00CF1FF9" w:rsidRDefault="00AD2FEA" w:rsidP="00E509E0">
      <w:pPr>
        <w:ind w:firstLine="708"/>
        <w:jc w:val="both"/>
      </w:pPr>
      <w:r w:rsidRPr="00CF1FF9">
        <w:t>В случае создания при</w:t>
      </w:r>
      <w:r w:rsidR="00457CE6" w:rsidRPr="00CF1FF9">
        <w:t xml:space="preserve">емочной комиссии не позднее </w:t>
      </w:r>
      <w:r w:rsidR="00341B82">
        <w:t>20</w:t>
      </w:r>
      <w:r w:rsidR="00457CE6" w:rsidRPr="00CF1FF9">
        <w:t xml:space="preserve"> </w:t>
      </w:r>
      <w:r w:rsidRPr="00CF1FF9">
        <w:t>рабочих дней, следующих за днем поступления документа</w:t>
      </w:r>
      <w:r w:rsidR="00457CE6" w:rsidRPr="00CF1FF9">
        <w:t xml:space="preserve"> о приемке в соответствии с п. 7</w:t>
      </w:r>
      <w:r w:rsidRPr="00CF1FF9">
        <w:t>.2 настоящего Контракта:</w:t>
      </w:r>
    </w:p>
    <w:p w14:paraId="60B991C3" w14:textId="77777777" w:rsidR="00AD2FEA" w:rsidRPr="00CF1FF9" w:rsidRDefault="00AD2FEA" w:rsidP="00E509E0">
      <w:pPr>
        <w:ind w:firstLine="708"/>
        <w:jc w:val="both"/>
      </w:pPr>
      <w:r w:rsidRPr="00CF1FF9">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4A19C719" w14:textId="77777777" w:rsidR="00AD2FEA" w:rsidRPr="00CF1FF9" w:rsidRDefault="00AD2FEA" w:rsidP="00E509E0">
      <w:pPr>
        <w:ind w:firstLine="708"/>
        <w:jc w:val="both"/>
      </w:pPr>
      <w:r w:rsidRPr="00CF1FF9">
        <w:t>б) после подписания членами приемочной комисс</w:t>
      </w:r>
      <w:r w:rsidR="00457CE6" w:rsidRPr="00CF1FF9">
        <w:t>ии в соответствии с пп. "а" п. 7</w:t>
      </w:r>
      <w:r w:rsidRPr="00CF1FF9">
        <w:t>.4 настоящего Контракта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w:t>
      </w:r>
      <w:r w:rsidR="00457CE6" w:rsidRPr="00CF1FF9">
        <w:t>ии в соответствии с пп. "а" п. 7</w:t>
      </w:r>
      <w:r w:rsidRPr="00CF1FF9">
        <w:t>.4 настоящего Контракта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59F7DB14" w14:textId="77777777" w:rsidR="00AD2FEA" w:rsidRPr="00CF1FF9" w:rsidRDefault="00457CE6" w:rsidP="00E509E0">
      <w:pPr>
        <w:ind w:firstLine="708"/>
        <w:jc w:val="both"/>
      </w:pPr>
      <w:r w:rsidRPr="00CF1FF9">
        <w:t>7</w:t>
      </w:r>
      <w:r w:rsidR="00AD2FEA" w:rsidRPr="00CF1FF9">
        <w:t>.5.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настоящим Контрактом направляются автоматически с использованием единой информационной системы Подрядчику. Датой поступления Подрядчику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единой информационной системе в соответствии с часовой зоной, в которой расположен Подрядчик.</w:t>
      </w:r>
    </w:p>
    <w:p w14:paraId="149C75AB" w14:textId="77777777" w:rsidR="00AD2FEA" w:rsidRPr="00CF1FF9" w:rsidRDefault="00F069F6" w:rsidP="00E509E0">
      <w:pPr>
        <w:ind w:firstLine="708"/>
        <w:jc w:val="both"/>
      </w:pPr>
      <w:r w:rsidRPr="00CF1FF9">
        <w:t>7</w:t>
      </w:r>
      <w:r w:rsidR="00AD2FEA" w:rsidRPr="00CF1FF9">
        <w:t>.6. 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515AEE12" w14:textId="77777777" w:rsidR="00AD2FEA" w:rsidRPr="00CF1FF9" w:rsidRDefault="00F069F6" w:rsidP="00E509E0">
      <w:pPr>
        <w:ind w:firstLine="708"/>
        <w:jc w:val="both"/>
      </w:pPr>
      <w:r w:rsidRPr="00CF1FF9">
        <w:lastRenderedPageBreak/>
        <w:t>7</w:t>
      </w:r>
      <w:r w:rsidR="00AD2FEA" w:rsidRPr="00CF1FF9">
        <w:t>.7. Датой приемки выполненных работ считается дата размещения в единой информационной системе документа о приемке, подписанного Заказчиком.</w:t>
      </w:r>
    </w:p>
    <w:p w14:paraId="52E2567F" w14:textId="77777777" w:rsidR="009503D9" w:rsidRDefault="009503D9" w:rsidP="00731667">
      <w:pPr>
        <w:keepNext/>
        <w:keepLines/>
        <w:widowControl w:val="0"/>
        <w:suppressAutoHyphens w:val="0"/>
        <w:jc w:val="center"/>
        <w:outlineLvl w:val="3"/>
        <w:rPr>
          <w:b/>
          <w:bCs/>
          <w:color w:val="000000"/>
          <w:lang w:eastAsia="ru-RU" w:bidi="ru-RU"/>
        </w:rPr>
      </w:pPr>
    </w:p>
    <w:p w14:paraId="344C46DF" w14:textId="59C65C19" w:rsidR="00731667" w:rsidRDefault="00731667" w:rsidP="00731667">
      <w:pPr>
        <w:keepNext/>
        <w:keepLines/>
        <w:widowControl w:val="0"/>
        <w:suppressAutoHyphens w:val="0"/>
        <w:jc w:val="center"/>
        <w:outlineLvl w:val="3"/>
        <w:rPr>
          <w:b/>
          <w:bCs/>
          <w:color w:val="000000"/>
          <w:lang w:eastAsia="ru-RU" w:bidi="ru-RU"/>
        </w:rPr>
      </w:pPr>
      <w:r>
        <w:rPr>
          <w:b/>
          <w:bCs/>
          <w:color w:val="000000"/>
          <w:lang w:eastAsia="ru-RU" w:bidi="ru-RU"/>
        </w:rPr>
        <w:t>8.</w:t>
      </w:r>
      <w:r w:rsidRPr="00731667">
        <w:rPr>
          <w:b/>
          <w:bCs/>
          <w:color w:val="000000"/>
          <w:lang w:eastAsia="ru-RU" w:bidi="ru-RU"/>
        </w:rPr>
        <w:t>Антидемпинговые меры</w:t>
      </w:r>
    </w:p>
    <w:p w14:paraId="501D3867" w14:textId="77777777" w:rsidR="009503D9" w:rsidRPr="00731667" w:rsidRDefault="009503D9" w:rsidP="00731667">
      <w:pPr>
        <w:keepNext/>
        <w:keepLines/>
        <w:widowControl w:val="0"/>
        <w:suppressAutoHyphens w:val="0"/>
        <w:jc w:val="center"/>
        <w:outlineLvl w:val="3"/>
        <w:rPr>
          <w:b/>
          <w:bCs/>
          <w:color w:val="000000"/>
          <w:lang w:eastAsia="ru-RU" w:bidi="ru-RU"/>
        </w:rPr>
      </w:pPr>
    </w:p>
    <w:p w14:paraId="6D4797B9" w14:textId="42C36563" w:rsidR="00731667" w:rsidRPr="00731667" w:rsidRDefault="00731667" w:rsidP="00731667">
      <w:pPr>
        <w:pStyle w:val="af4"/>
        <w:widowControl w:val="0"/>
        <w:numPr>
          <w:ilvl w:val="1"/>
          <w:numId w:val="24"/>
        </w:numPr>
        <w:tabs>
          <w:tab w:val="left" w:pos="1388"/>
        </w:tabs>
        <w:suppressAutoHyphens w:val="0"/>
        <w:ind w:left="0" w:firstLine="709"/>
        <w:jc w:val="both"/>
        <w:rPr>
          <w:rFonts w:ascii="Times New Roman" w:hAnsi="Times New Roman" w:cs="Times New Roman"/>
          <w:color w:val="000000"/>
          <w:sz w:val="24"/>
          <w:szCs w:val="24"/>
          <w:lang w:eastAsia="ru-RU" w:bidi="ru-RU"/>
        </w:rPr>
      </w:pPr>
      <w:r w:rsidRPr="00731667">
        <w:rPr>
          <w:rFonts w:ascii="Times New Roman" w:hAnsi="Times New Roman" w:cs="Times New Roman"/>
          <w:color w:val="000000"/>
          <w:sz w:val="24"/>
          <w:szCs w:val="24"/>
          <w:lang w:eastAsia="ru-RU" w:bidi="ru-RU"/>
        </w:rPr>
        <w:t xml:space="preserve">Если участником закупки, с которым заключается Контракт, предложена цена Контракта на 25 %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превышающим  в 1,5 раза обеспечения исполнения Контракта либо информации, подтверждающий добросовестность такого участника на дату подачи заявки в соответствии с </w:t>
      </w:r>
      <w:hyperlink r:id="rId14" w:history="1">
        <w:r w:rsidRPr="00731667">
          <w:rPr>
            <w:rFonts w:ascii="Times New Roman" w:hAnsi="Times New Roman" w:cs="Times New Roman"/>
            <w:color w:val="000000"/>
            <w:sz w:val="24"/>
            <w:szCs w:val="24"/>
            <w:lang w:eastAsia="ru-RU" w:bidi="ru-RU"/>
          </w:rPr>
          <w:t>частью 3</w:t>
        </w:r>
      </w:hyperlink>
      <w:r w:rsidRPr="00731667">
        <w:rPr>
          <w:rFonts w:ascii="Times New Roman" w:hAnsi="Times New Roman" w:cs="Times New Roman"/>
          <w:color w:val="000000"/>
          <w:sz w:val="24"/>
          <w:szCs w:val="24"/>
          <w:lang w:eastAsia="ru-RU" w:bidi="ru-RU"/>
        </w:rPr>
        <w:t xml:space="preserve"> статьи 37 Федерального закона «О контрактной системе в сфере закупок товаров, работ, работ для обеспечения государственных и муниципальных нужд» № 44- ФЗ от 5 апреля 2013 г., с одновременным предоставлением таким участником обеспечения исполнения контракта в размере обеспечения исполнения контракта, указанном в документации о закупке.</w:t>
      </w:r>
    </w:p>
    <w:p w14:paraId="6E9495AE" w14:textId="0B5F6AA0" w:rsidR="00731667" w:rsidRPr="00731667" w:rsidRDefault="00731667" w:rsidP="00731667">
      <w:pPr>
        <w:pStyle w:val="af4"/>
        <w:widowControl w:val="0"/>
        <w:numPr>
          <w:ilvl w:val="1"/>
          <w:numId w:val="24"/>
        </w:numPr>
        <w:tabs>
          <w:tab w:val="left" w:pos="1388"/>
        </w:tabs>
        <w:suppressAutoHyphens w:val="0"/>
        <w:ind w:left="0" w:firstLine="567"/>
        <w:jc w:val="both"/>
        <w:rPr>
          <w:rFonts w:ascii="Times New Roman" w:hAnsi="Times New Roman" w:cs="Times New Roman"/>
          <w:color w:val="000000"/>
          <w:sz w:val="24"/>
          <w:szCs w:val="24"/>
          <w:lang w:eastAsia="ru-RU" w:bidi="ru-RU"/>
        </w:rPr>
      </w:pPr>
      <w:r w:rsidRPr="00731667">
        <w:rPr>
          <w:rFonts w:ascii="Times New Roman" w:hAnsi="Times New Roman" w:cs="Times New Roman"/>
          <w:color w:val="000000"/>
          <w:sz w:val="24"/>
          <w:szCs w:val="24"/>
          <w:lang w:eastAsia="ru-RU" w:bidi="ru-RU"/>
        </w:rPr>
        <w:t xml:space="preserve">К информации, подтверждающей добросовестность участника закупки, относится информация, указанная в части 3 статьи 37 Федерального закона «О контрактной системе в сфере закупок товаров, работ, работ для обеспечения государственных и муниципальных нужд» № 44- ФЗ от 5 апреля 2013 г. </w:t>
      </w:r>
    </w:p>
    <w:p w14:paraId="553F2F9E" w14:textId="77777777" w:rsidR="00731667" w:rsidRPr="00731667" w:rsidRDefault="00731667" w:rsidP="00731667">
      <w:pPr>
        <w:widowControl w:val="0"/>
        <w:numPr>
          <w:ilvl w:val="1"/>
          <w:numId w:val="24"/>
        </w:numPr>
        <w:tabs>
          <w:tab w:val="left" w:pos="1388"/>
        </w:tabs>
        <w:suppressAutoHyphens w:val="0"/>
        <w:ind w:left="142" w:firstLine="425"/>
        <w:jc w:val="both"/>
        <w:rPr>
          <w:color w:val="000000"/>
          <w:lang w:eastAsia="ru-RU" w:bidi="ru-RU"/>
        </w:rPr>
      </w:pPr>
      <w:r w:rsidRPr="00731667">
        <w:rPr>
          <w:color w:val="000000"/>
          <w:lang w:eastAsia="ru-RU" w:bidi="ru-RU"/>
        </w:rPr>
        <w:t xml:space="preserve"> Информация, предусмотренная по пункту 13.2 настоящего контракта,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недостоверный контракт с таким участником не заключается, и он признается уклонившимся от заключения контракта. </w:t>
      </w:r>
    </w:p>
    <w:p w14:paraId="7412A087" w14:textId="77777777" w:rsidR="00731667" w:rsidRPr="00731667" w:rsidRDefault="00731667" w:rsidP="00731667">
      <w:pPr>
        <w:widowControl w:val="0"/>
        <w:numPr>
          <w:ilvl w:val="1"/>
          <w:numId w:val="24"/>
        </w:numPr>
        <w:tabs>
          <w:tab w:val="left" w:pos="1388"/>
        </w:tabs>
        <w:suppressAutoHyphens w:val="0"/>
        <w:ind w:left="142" w:firstLine="425"/>
        <w:jc w:val="both"/>
        <w:rPr>
          <w:color w:val="000000"/>
          <w:lang w:eastAsia="ru-RU" w:bidi="ru-RU"/>
        </w:rPr>
      </w:pPr>
      <w:r w:rsidRPr="00731667">
        <w:rPr>
          <w:color w:val="000000"/>
          <w:lang w:eastAsia="ru-RU" w:bidi="ru-RU"/>
        </w:rPr>
        <w:t xml:space="preserve"> Обеспечение, указанное в пункте 13.1 настоящего Контракта,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w:t>
      </w:r>
    </w:p>
    <w:p w14:paraId="286C1749" w14:textId="77777777" w:rsidR="00983A84" w:rsidRPr="00CF1FF9" w:rsidRDefault="00983A84" w:rsidP="00AD2FEA">
      <w:pPr>
        <w:jc w:val="both"/>
      </w:pPr>
    </w:p>
    <w:p w14:paraId="55C610D4" w14:textId="155A05C1" w:rsidR="00881D0F" w:rsidRDefault="00731667" w:rsidP="00881D0F">
      <w:pPr>
        <w:jc w:val="center"/>
        <w:rPr>
          <w:b/>
        </w:rPr>
      </w:pPr>
      <w:r>
        <w:rPr>
          <w:b/>
        </w:rPr>
        <w:t>9</w:t>
      </w:r>
      <w:r w:rsidR="00881D0F" w:rsidRPr="00CF1FF9">
        <w:rPr>
          <w:b/>
        </w:rPr>
        <w:t>. НЕПРЕОДОЛИМАЯ СИЛА</w:t>
      </w:r>
    </w:p>
    <w:p w14:paraId="425532C5" w14:textId="77777777" w:rsidR="008063B2" w:rsidRPr="00CF1FF9" w:rsidRDefault="008063B2" w:rsidP="00881D0F">
      <w:pPr>
        <w:jc w:val="center"/>
        <w:rPr>
          <w:b/>
        </w:rPr>
      </w:pPr>
    </w:p>
    <w:p w14:paraId="2A806F88" w14:textId="1B777FD0" w:rsidR="00881D0F" w:rsidRPr="00CF1FF9" w:rsidRDefault="00731667" w:rsidP="00A06DAE">
      <w:pPr>
        <w:ind w:firstLine="708"/>
        <w:jc w:val="both"/>
      </w:pPr>
      <w:r>
        <w:t>9</w:t>
      </w:r>
      <w:r w:rsidR="00881D0F" w:rsidRPr="00CF1FF9">
        <w:t xml:space="preserve">.1. Для целей Контракта «непреодолимая сила» означает чрезвычайное, непредотвратимое при данных условиях обстоятельство, неподвластное контролю со стороны Подрядчика или Заказчика, не связанное с просчетом или небрежностью Подрядчика или Заказчика, как это указано в пункте 3 статьи 401 Гражданского кодекса Российской Федерации. Реорганизация, ликвидация или иное изменение правового статуса Подрядчика или Заказчика для целей Контракта не является обстоятельством непреодолимой силы. </w:t>
      </w:r>
    </w:p>
    <w:p w14:paraId="1C437812" w14:textId="0BE3FAD0" w:rsidR="00881D0F" w:rsidRPr="00CF1FF9" w:rsidRDefault="00731667" w:rsidP="00A06DAE">
      <w:pPr>
        <w:ind w:firstLine="708"/>
        <w:jc w:val="both"/>
      </w:pPr>
      <w:r>
        <w:t>9</w:t>
      </w:r>
      <w:r w:rsidR="00881D0F" w:rsidRPr="00CF1FF9">
        <w:t>.2. При возникновении обстоятельств непреодолимой силы, Сторона должна незамедлительно направить другой Стороне письменное уведомление о возникновении таких обстоятельств не позднее, чем через 2 (два) календарных дня после этого события, предоставив при этом информацию о его характере и причине, и также как можно скорее сообщить о восстановлении нормальных условий. В случае, если от обстоятельств непреодолимой силы пострадал Подрядчик, и от Заказчика не поступает иных письменных инструкций, Подрядчик обязуется предпринять все возможные меры для надлежащего выполнения своих обязательств по Контракту.</w:t>
      </w:r>
    </w:p>
    <w:p w14:paraId="6361FED6" w14:textId="26F791D6" w:rsidR="00881D0F" w:rsidRPr="00CF1FF9" w:rsidRDefault="00731667" w:rsidP="00A06DAE">
      <w:pPr>
        <w:ind w:firstLine="708"/>
        <w:jc w:val="both"/>
      </w:pPr>
      <w:r>
        <w:t>9</w:t>
      </w:r>
      <w:r w:rsidR="00881D0F" w:rsidRPr="00CF1FF9">
        <w:t>.3. Невыполнение Стороной каких-либо обязательств по Контракту не считается нарушением или несоблюдением условий Контракта, если такое невыполнение связано с событием непреодолимой силы, при условии, что Сторона, пострадавшая от такого события, предприняла все разумные меры предосторожности, проявила надлежащую осмотрительность и осуществила разумные альтернативные действия, чтобы выполнить условия Контракта.</w:t>
      </w:r>
    </w:p>
    <w:p w14:paraId="417A4FB4" w14:textId="2E38322E" w:rsidR="00881D0F" w:rsidRPr="00CF1FF9" w:rsidRDefault="00731667" w:rsidP="00A06DAE">
      <w:pPr>
        <w:ind w:firstLine="708"/>
        <w:jc w:val="both"/>
      </w:pPr>
      <w:r>
        <w:t>9</w:t>
      </w:r>
      <w:r w:rsidR="00881D0F" w:rsidRPr="00CF1FF9">
        <w:t>.4. Стороны не несут ответственности в виде выплаты неустоек и/или расторжения Контракта в силу невыполнения его условий, если просрочка исполнения Контракта или невыполнение обязательств по Контракту является результатом действия непреодолимой силы.</w:t>
      </w:r>
    </w:p>
    <w:p w14:paraId="0C507ED1" w14:textId="77777777" w:rsidR="00983A84" w:rsidRPr="00CF1FF9" w:rsidRDefault="00983A84" w:rsidP="00881D0F">
      <w:pPr>
        <w:jc w:val="both"/>
      </w:pPr>
    </w:p>
    <w:p w14:paraId="736E05C4" w14:textId="77777777" w:rsidR="00C469E3" w:rsidRDefault="00C469E3" w:rsidP="00881D0F">
      <w:pPr>
        <w:jc w:val="center"/>
        <w:rPr>
          <w:b/>
          <w:bCs/>
        </w:rPr>
      </w:pPr>
    </w:p>
    <w:p w14:paraId="59BF16C0" w14:textId="77777777" w:rsidR="00C469E3" w:rsidRDefault="00C469E3" w:rsidP="00881D0F">
      <w:pPr>
        <w:jc w:val="center"/>
        <w:rPr>
          <w:b/>
          <w:bCs/>
        </w:rPr>
      </w:pPr>
    </w:p>
    <w:p w14:paraId="071DC3EA" w14:textId="5EE030DA" w:rsidR="00881D0F" w:rsidRDefault="00731667" w:rsidP="00881D0F">
      <w:pPr>
        <w:jc w:val="center"/>
        <w:rPr>
          <w:b/>
          <w:bCs/>
        </w:rPr>
      </w:pPr>
      <w:r>
        <w:rPr>
          <w:b/>
          <w:bCs/>
        </w:rPr>
        <w:t>10</w:t>
      </w:r>
      <w:r w:rsidR="00881D0F" w:rsidRPr="00CF1FF9">
        <w:rPr>
          <w:b/>
          <w:bCs/>
        </w:rPr>
        <w:t>. ПОРЯДОК ИЗМЕНЕНИЯ, РАСТОРЖЕНИЯ КОНТРАКТА</w:t>
      </w:r>
    </w:p>
    <w:p w14:paraId="0C15D035" w14:textId="77777777" w:rsidR="008063B2" w:rsidRPr="00CF1FF9" w:rsidRDefault="008063B2" w:rsidP="00881D0F">
      <w:pPr>
        <w:jc w:val="center"/>
        <w:rPr>
          <w:b/>
          <w:bCs/>
        </w:rPr>
      </w:pPr>
    </w:p>
    <w:p w14:paraId="1BF18D06" w14:textId="0738CAF3" w:rsidR="00CD02DA" w:rsidRPr="009503D9" w:rsidRDefault="00731667" w:rsidP="00CD02DA">
      <w:pPr>
        <w:ind w:firstLine="708"/>
        <w:jc w:val="both"/>
        <w:rPr>
          <w:spacing w:val="1"/>
        </w:rPr>
      </w:pPr>
      <w:r w:rsidRPr="009503D9">
        <w:rPr>
          <w:spacing w:val="1"/>
        </w:rPr>
        <w:t>10</w:t>
      </w:r>
      <w:r w:rsidR="00CD02DA" w:rsidRPr="009503D9">
        <w:rPr>
          <w:spacing w:val="1"/>
        </w:rPr>
        <w:t>.1. Изменение условий Контракта при его исполнении не допускается, за исключением случаев, предусмотренных Федеральным законом от 5 апреля 2013 № 44-ФЗ "О контрактной системе в сфере закупок товаров, работ, услуг для обеспечения государственных и муниципальных нужд".</w:t>
      </w:r>
    </w:p>
    <w:p w14:paraId="1CBBEEAE" w14:textId="2B9821C3" w:rsidR="00CD02DA" w:rsidRPr="009503D9" w:rsidRDefault="00731667" w:rsidP="00CD02DA">
      <w:pPr>
        <w:ind w:firstLine="708"/>
        <w:jc w:val="both"/>
      </w:pPr>
      <w:r w:rsidRPr="009503D9">
        <w:t>10</w:t>
      </w:r>
      <w:r w:rsidR="00CD02DA" w:rsidRPr="009503D9">
        <w:t>.2.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70C05855" w14:textId="11D3B43E" w:rsidR="00CD02DA" w:rsidRPr="009503D9" w:rsidRDefault="00731667" w:rsidP="00C469E3">
      <w:pPr>
        <w:ind w:firstLine="708"/>
      </w:pPr>
      <w:r w:rsidRPr="009503D9">
        <w:t>10</w:t>
      </w:r>
      <w:r w:rsidR="00CD02DA" w:rsidRPr="009503D9">
        <w:t>.3. Порядок одностороннего отказа от исполнения контракта регламентирован частями 12.1-23 статьи 95 Закона № 44-ФЗ.</w:t>
      </w:r>
    </w:p>
    <w:p w14:paraId="38599E30" w14:textId="01F01E9F" w:rsidR="00DA5261" w:rsidRPr="00B338FD" w:rsidRDefault="00C469E3" w:rsidP="00C469E3">
      <w:pPr>
        <w:pStyle w:val="40"/>
        <w:keepNext/>
        <w:keepLines/>
        <w:shd w:val="clear" w:color="auto" w:fill="auto"/>
        <w:spacing w:before="0" w:after="0" w:line="240" w:lineRule="auto"/>
        <w:ind w:firstLine="0"/>
        <w:jc w:val="left"/>
        <w:rPr>
          <w:sz w:val="24"/>
          <w:szCs w:val="24"/>
        </w:rPr>
      </w:pPr>
      <w:r>
        <w:rPr>
          <w:sz w:val="24"/>
          <w:szCs w:val="24"/>
        </w:rPr>
        <w:t xml:space="preserve">                                    11.</w:t>
      </w:r>
      <w:r w:rsidR="00DA5261" w:rsidRPr="00B338FD">
        <w:rPr>
          <w:sz w:val="24"/>
          <w:szCs w:val="24"/>
        </w:rPr>
        <w:t>Срок действия Контракта</w:t>
      </w:r>
    </w:p>
    <w:p w14:paraId="6116703A" w14:textId="57BF3EC9" w:rsidR="00DA5261" w:rsidRPr="009637E3" w:rsidRDefault="00DA5261" w:rsidP="00731667">
      <w:pPr>
        <w:pStyle w:val="25"/>
        <w:numPr>
          <w:ilvl w:val="1"/>
          <w:numId w:val="25"/>
        </w:numPr>
        <w:shd w:val="clear" w:color="auto" w:fill="auto"/>
        <w:tabs>
          <w:tab w:val="left" w:pos="1454"/>
        </w:tabs>
        <w:spacing w:before="0" w:after="0" w:line="240" w:lineRule="auto"/>
        <w:ind w:left="0" w:firstLine="709"/>
        <w:rPr>
          <w:sz w:val="24"/>
          <w:szCs w:val="24"/>
        </w:rPr>
      </w:pPr>
      <w:r w:rsidRPr="009637E3">
        <w:rPr>
          <w:sz w:val="24"/>
          <w:szCs w:val="24"/>
        </w:rPr>
        <w:t xml:space="preserve">Настоящий Контракт вступает в силу со дня его подписания Сторонами и действует по </w:t>
      </w:r>
      <w:r w:rsidR="003C0184">
        <w:rPr>
          <w:sz w:val="24"/>
          <w:szCs w:val="24"/>
        </w:rPr>
        <w:t>31</w:t>
      </w:r>
      <w:r w:rsidRPr="009637E3">
        <w:rPr>
          <w:sz w:val="24"/>
          <w:szCs w:val="24"/>
        </w:rPr>
        <w:t xml:space="preserve"> </w:t>
      </w:r>
      <w:r w:rsidR="00140801" w:rsidRPr="009637E3">
        <w:rPr>
          <w:sz w:val="24"/>
          <w:szCs w:val="24"/>
        </w:rPr>
        <w:t>декабря</w:t>
      </w:r>
      <w:r w:rsidR="00506BB3" w:rsidRPr="009637E3">
        <w:rPr>
          <w:sz w:val="24"/>
          <w:szCs w:val="24"/>
        </w:rPr>
        <w:t xml:space="preserve"> </w:t>
      </w:r>
      <w:r w:rsidRPr="009637E3">
        <w:rPr>
          <w:sz w:val="24"/>
          <w:szCs w:val="24"/>
        </w:rPr>
        <w:t xml:space="preserve"> 2026 г. </w:t>
      </w:r>
      <w:bookmarkStart w:id="3" w:name="_Hlk222919893"/>
      <w:r w:rsidRPr="009637E3">
        <w:rPr>
          <w:sz w:val="24"/>
          <w:szCs w:val="24"/>
        </w:rPr>
        <w:t>Окончание срока действия контракта  влечет прекращения обязательств Сторон по Контракту в соответствии с абзацем 1 пункта 3 статьи 425 Гражданского Кодекса РФ</w:t>
      </w:r>
      <w:bookmarkEnd w:id="3"/>
      <w:r w:rsidRPr="009637E3">
        <w:rPr>
          <w:sz w:val="24"/>
          <w:szCs w:val="24"/>
        </w:rPr>
        <w:t xml:space="preserve">. Окончание срока действия Контракта не освобождает Стороны от ответственности за его нарушение. </w:t>
      </w:r>
    </w:p>
    <w:p w14:paraId="1E09ADE4" w14:textId="77777777" w:rsidR="00983A84" w:rsidRPr="00CF1FF9" w:rsidRDefault="00983A84" w:rsidP="002653AC">
      <w:pPr>
        <w:jc w:val="center"/>
        <w:rPr>
          <w:b/>
        </w:rPr>
      </w:pPr>
    </w:p>
    <w:p w14:paraId="7460C4CA" w14:textId="30A60842" w:rsidR="00881D0F" w:rsidRPr="00C469E3" w:rsidRDefault="00C469E3" w:rsidP="00C469E3">
      <w:pPr>
        <w:rPr>
          <w:b/>
        </w:rPr>
      </w:pPr>
      <w:r>
        <w:rPr>
          <w:b/>
        </w:rPr>
        <w:t xml:space="preserve">                                    12.</w:t>
      </w:r>
      <w:r w:rsidR="00881D0F" w:rsidRPr="00C469E3">
        <w:rPr>
          <w:b/>
        </w:rPr>
        <w:t>ОБЕСПЕЧЕНИЕ ИСПОЛНЕНИЯ КОНТРАКТА</w:t>
      </w:r>
    </w:p>
    <w:p w14:paraId="1E27B8BE" w14:textId="77777777" w:rsidR="00C469E3" w:rsidRPr="00C469E3" w:rsidRDefault="00C469E3" w:rsidP="00C469E3">
      <w:pPr>
        <w:ind w:left="5671"/>
        <w:jc w:val="center"/>
        <w:rPr>
          <w:b/>
        </w:rPr>
      </w:pPr>
    </w:p>
    <w:p w14:paraId="3F6A65BB" w14:textId="1D9EB216" w:rsidR="00BF3D19" w:rsidRPr="00CF1FF9" w:rsidRDefault="00DA5261" w:rsidP="00460DB0">
      <w:pPr>
        <w:shd w:val="clear" w:color="auto" w:fill="FFFFFF"/>
        <w:ind w:firstLine="708"/>
        <w:jc w:val="both"/>
      </w:pPr>
      <w:r>
        <w:rPr>
          <w:color w:val="000000"/>
        </w:rPr>
        <w:t>1</w:t>
      </w:r>
      <w:r w:rsidR="00731667">
        <w:rPr>
          <w:color w:val="000000"/>
        </w:rPr>
        <w:t>2</w:t>
      </w:r>
      <w:r w:rsidR="00BF3D19" w:rsidRPr="00CF1FF9">
        <w:rPr>
          <w:color w:val="000000"/>
        </w:rPr>
        <w:t>.1. </w:t>
      </w:r>
      <w:r w:rsidR="002653AC" w:rsidRPr="00CF1FF9">
        <w:rPr>
          <w:color w:val="000000"/>
        </w:rPr>
        <w:t xml:space="preserve">Обеспечение исполнения Контракта предоставляется Заказчику до заключения Контракта. Размер обеспечения </w:t>
      </w:r>
      <w:r w:rsidR="00D773DC">
        <w:rPr>
          <w:color w:val="000000"/>
        </w:rPr>
        <w:t>исполнения Контракта</w:t>
      </w:r>
      <w:r w:rsidR="008063B2">
        <w:rPr>
          <w:color w:val="000000"/>
        </w:rPr>
        <w:t xml:space="preserve"> </w:t>
      </w:r>
      <w:r w:rsidR="000E2C5C">
        <w:rPr>
          <w:color w:val="000000"/>
        </w:rPr>
        <w:t xml:space="preserve"> что составляет </w:t>
      </w:r>
      <w:r w:rsidR="00487981">
        <w:rPr>
          <w:color w:val="000000"/>
        </w:rPr>
        <w:t>10</w:t>
      </w:r>
      <w:r w:rsidR="00744A06">
        <w:rPr>
          <w:color w:val="000000"/>
        </w:rPr>
        <w:t xml:space="preserve"> %</w:t>
      </w:r>
      <w:r w:rsidR="002653AC" w:rsidRPr="00CF1FF9">
        <w:rPr>
          <w:color w:val="000000"/>
        </w:rPr>
        <w:t xml:space="preserve"> от </w:t>
      </w:r>
      <w:r>
        <w:rPr>
          <w:color w:val="000000"/>
        </w:rPr>
        <w:t xml:space="preserve">начальной максимальной </w:t>
      </w:r>
      <w:r w:rsidR="002653AC" w:rsidRPr="00CF1FF9">
        <w:rPr>
          <w:color w:val="000000"/>
        </w:rPr>
        <w:t>цены Контракта.</w:t>
      </w:r>
    </w:p>
    <w:p w14:paraId="6FCD8395" w14:textId="6E2A6D95" w:rsidR="002653AC" w:rsidRPr="00CF1FF9" w:rsidRDefault="00264675" w:rsidP="00264675">
      <w:pPr>
        <w:shd w:val="clear" w:color="auto" w:fill="FFFFFF"/>
        <w:ind w:firstLine="708"/>
        <w:jc w:val="both"/>
        <w:rPr>
          <w:color w:val="000000"/>
        </w:rPr>
      </w:pPr>
      <w:r>
        <w:rPr>
          <w:color w:val="000000"/>
        </w:rPr>
        <w:t>1</w:t>
      </w:r>
      <w:r w:rsidR="00731667">
        <w:rPr>
          <w:color w:val="000000"/>
        </w:rPr>
        <w:t>2</w:t>
      </w:r>
      <w:r w:rsidR="00BF3D19" w:rsidRPr="00CF1FF9">
        <w:rPr>
          <w:color w:val="000000"/>
        </w:rPr>
        <w:t xml:space="preserve">.2. </w:t>
      </w:r>
      <w:r w:rsidR="002653AC" w:rsidRPr="00CF1FF9">
        <w:rPr>
          <w:color w:val="000000"/>
        </w:rPr>
        <w:t xml:space="preserve">Если при проведении </w:t>
      </w:r>
      <w:r w:rsidR="00F97590" w:rsidRPr="00CF1FF9">
        <w:rPr>
          <w:color w:val="000000"/>
        </w:rPr>
        <w:t>закупки</w:t>
      </w:r>
      <w:r w:rsidR="002653AC" w:rsidRPr="00CF1FF9">
        <w:rPr>
          <w:color w:val="000000"/>
        </w:rPr>
        <w:t xml:space="preserve"> предложена цена контракта, которая на двадцать пять и более </w:t>
      </w:r>
      <w:r w:rsidR="00031C13" w:rsidRPr="00CF1FF9">
        <w:rPr>
          <w:color w:val="000000"/>
        </w:rPr>
        <w:t>процентов,</w:t>
      </w:r>
      <w:r w:rsidR="002653AC" w:rsidRPr="00CF1FF9">
        <w:rPr>
          <w:color w:val="000000"/>
        </w:rPr>
        <w:t xml:space="preserve">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цены заключаемого контракта или информации, подтверждающей добросовестность такого участника в соответствии с частью 3 статьи 37 </w:t>
      </w:r>
      <w:r w:rsidR="002653AC" w:rsidRPr="00CF1FF9">
        <w:t>Федерального закона № 44-ФЗ</w:t>
      </w:r>
      <w:r w:rsidR="002653AC" w:rsidRPr="00CF1FF9">
        <w:rPr>
          <w:color w:val="000000"/>
        </w:rPr>
        <w:t>,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w:t>
      </w:r>
    </w:p>
    <w:p w14:paraId="3A3DE45D" w14:textId="55A09C22" w:rsidR="00BF3D19" w:rsidRPr="00CF1FF9" w:rsidRDefault="00264675" w:rsidP="00264675">
      <w:pPr>
        <w:shd w:val="clear" w:color="auto" w:fill="FFFFFF"/>
        <w:ind w:firstLine="708"/>
        <w:jc w:val="both"/>
        <w:rPr>
          <w:color w:val="000000"/>
        </w:rPr>
      </w:pPr>
      <w:r>
        <w:t>1</w:t>
      </w:r>
      <w:r w:rsidR="00731667">
        <w:t>2</w:t>
      </w:r>
      <w:r w:rsidR="00BF3D19" w:rsidRPr="00CF1FF9">
        <w:t>.3.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w:t>
      </w:r>
    </w:p>
    <w:p w14:paraId="736E99BA" w14:textId="4B8F5DB3" w:rsidR="00BF3D19" w:rsidRPr="00CF1FF9" w:rsidRDefault="00264675" w:rsidP="00264675">
      <w:pPr>
        <w:pStyle w:val="ConsPlusNormal0"/>
        <w:ind w:firstLine="708"/>
        <w:jc w:val="both"/>
        <w:rPr>
          <w:rFonts w:ascii="Times New Roman" w:hAnsi="Times New Roman" w:cs="Times New Roman"/>
          <w:sz w:val="24"/>
          <w:szCs w:val="24"/>
        </w:rPr>
      </w:pPr>
      <w:r>
        <w:rPr>
          <w:rFonts w:ascii="Times New Roman" w:hAnsi="Times New Roman" w:cs="Times New Roman"/>
          <w:color w:val="000000"/>
          <w:sz w:val="24"/>
          <w:szCs w:val="24"/>
        </w:rPr>
        <w:t>1</w:t>
      </w:r>
      <w:r w:rsidR="00731667">
        <w:rPr>
          <w:rFonts w:ascii="Times New Roman" w:hAnsi="Times New Roman" w:cs="Times New Roman"/>
          <w:color w:val="000000"/>
          <w:sz w:val="24"/>
          <w:szCs w:val="24"/>
        </w:rPr>
        <w:t>2</w:t>
      </w:r>
      <w:r w:rsidR="00BF3D19" w:rsidRPr="00CF1FF9">
        <w:rPr>
          <w:rFonts w:ascii="Times New Roman" w:hAnsi="Times New Roman" w:cs="Times New Roman"/>
          <w:color w:val="000000"/>
          <w:sz w:val="24"/>
          <w:szCs w:val="24"/>
        </w:rPr>
        <w:t>.4. </w:t>
      </w:r>
      <w:r w:rsidR="00BF3D19" w:rsidRPr="00CF1FF9">
        <w:rPr>
          <w:rFonts w:ascii="Times New Roman" w:hAnsi="Times New Roman" w:cs="Times New Roman"/>
          <w:sz w:val="24"/>
          <w:szCs w:val="24"/>
        </w:rPr>
        <w:t>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p w14:paraId="750C5B85" w14:textId="69392440" w:rsidR="002653AC" w:rsidRPr="00CF1FF9" w:rsidRDefault="00264675" w:rsidP="00264675">
      <w:pPr>
        <w:pStyle w:val="ConsPlusNormal0"/>
        <w:ind w:firstLine="708"/>
        <w:jc w:val="both"/>
        <w:rPr>
          <w:rFonts w:ascii="Times New Roman" w:hAnsi="Times New Roman" w:cs="Times New Roman"/>
          <w:sz w:val="24"/>
          <w:szCs w:val="24"/>
        </w:rPr>
      </w:pPr>
      <w:r>
        <w:rPr>
          <w:rFonts w:ascii="Times New Roman" w:hAnsi="Times New Roman" w:cs="Times New Roman"/>
          <w:sz w:val="24"/>
          <w:szCs w:val="24"/>
        </w:rPr>
        <w:t>1</w:t>
      </w:r>
      <w:r w:rsidR="00731667">
        <w:rPr>
          <w:rFonts w:ascii="Times New Roman" w:hAnsi="Times New Roman" w:cs="Times New Roman"/>
          <w:sz w:val="24"/>
          <w:szCs w:val="24"/>
        </w:rPr>
        <w:t>2</w:t>
      </w:r>
      <w:r w:rsidR="00BF3D19" w:rsidRPr="00CF1FF9">
        <w:rPr>
          <w:rFonts w:ascii="Times New Roman" w:hAnsi="Times New Roman" w:cs="Times New Roman"/>
          <w:sz w:val="24"/>
          <w:szCs w:val="24"/>
        </w:rPr>
        <w:t xml:space="preserve">.5. </w:t>
      </w:r>
      <w:r w:rsidR="002653AC" w:rsidRPr="00CF1FF9">
        <w:rPr>
          <w:rFonts w:ascii="Times New Roman" w:hAnsi="Times New Roman" w:cs="Times New Roman"/>
          <w:sz w:val="24"/>
          <w:szCs w:val="24"/>
        </w:rPr>
        <w:t>Независимая гарантия должна быть безотзывной и должна содержать сведения, предусмотренные частью 2 статьи 45 Федерального закона № 44-ФЗ. Заказчик в качестве обеспечения исполнения настоящего Контракта принимает независимые гарантии, выданные:</w:t>
      </w:r>
    </w:p>
    <w:p w14:paraId="761FED55" w14:textId="77777777" w:rsidR="002653AC" w:rsidRPr="00CF1FF9" w:rsidRDefault="002653AC" w:rsidP="00264675">
      <w:pPr>
        <w:pStyle w:val="ConsPlusNormal0"/>
        <w:ind w:firstLine="708"/>
        <w:jc w:val="both"/>
        <w:rPr>
          <w:rFonts w:ascii="Times New Roman" w:hAnsi="Times New Roman" w:cs="Times New Roman"/>
          <w:sz w:val="24"/>
          <w:szCs w:val="24"/>
        </w:rPr>
      </w:pPr>
      <w:r w:rsidRPr="00CF1FF9">
        <w:rPr>
          <w:rFonts w:ascii="Times New Roman" w:hAnsi="Times New Roman" w:cs="Times New Roman"/>
          <w:sz w:val="24"/>
          <w:szCs w:val="24"/>
        </w:rPr>
        <w:t xml:space="preserve">1) 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w:t>
      </w:r>
      <w:r w:rsidRPr="00CF1FF9">
        <w:rPr>
          <w:rFonts w:ascii="Times New Roman" w:hAnsi="Times New Roman" w:cs="Times New Roman"/>
          <w:sz w:val="24"/>
          <w:szCs w:val="24"/>
        </w:rPr>
        <w:lastRenderedPageBreak/>
        <w:t>закона № 44-ФЗ;</w:t>
      </w:r>
    </w:p>
    <w:p w14:paraId="41E0C4FF" w14:textId="77777777" w:rsidR="002653AC" w:rsidRPr="00CF1FF9" w:rsidRDefault="002653AC" w:rsidP="00264675">
      <w:pPr>
        <w:pStyle w:val="ConsPlusNormal0"/>
        <w:ind w:firstLine="708"/>
        <w:jc w:val="both"/>
        <w:rPr>
          <w:rFonts w:ascii="Times New Roman" w:hAnsi="Times New Roman" w:cs="Times New Roman"/>
          <w:sz w:val="24"/>
          <w:szCs w:val="24"/>
        </w:rPr>
      </w:pPr>
      <w:r w:rsidRPr="00CF1FF9">
        <w:rPr>
          <w:rFonts w:ascii="Times New Roman" w:hAnsi="Times New Roman" w:cs="Times New Roman"/>
          <w:sz w:val="24"/>
          <w:szCs w:val="24"/>
        </w:rPr>
        <w:t>2) государственной корпорацией развития "ВЭБ.РФ";</w:t>
      </w:r>
    </w:p>
    <w:p w14:paraId="66F252DC" w14:textId="77777777" w:rsidR="002653AC" w:rsidRPr="00CF1FF9" w:rsidRDefault="002653AC" w:rsidP="00264675">
      <w:pPr>
        <w:pStyle w:val="ConsPlusNormal0"/>
        <w:ind w:firstLine="708"/>
        <w:jc w:val="both"/>
        <w:rPr>
          <w:rFonts w:ascii="Times New Roman" w:hAnsi="Times New Roman" w:cs="Times New Roman"/>
          <w:sz w:val="24"/>
          <w:szCs w:val="24"/>
        </w:rPr>
      </w:pPr>
      <w:r w:rsidRPr="00CF1FF9">
        <w:rPr>
          <w:rFonts w:ascii="Times New Roman" w:hAnsi="Times New Roman" w:cs="Times New Roman"/>
          <w:sz w:val="24"/>
          <w:szCs w:val="24"/>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w:t>
      </w:r>
      <w:r w:rsidR="00CA7D85" w:rsidRPr="00CF1FF9">
        <w:rPr>
          <w:rFonts w:ascii="Times New Roman" w:hAnsi="Times New Roman" w:cs="Times New Roman"/>
          <w:sz w:val="24"/>
          <w:szCs w:val="24"/>
        </w:rPr>
        <w:t>№</w:t>
      </w:r>
      <w:r w:rsidRPr="00CF1FF9">
        <w:rPr>
          <w:rFonts w:ascii="Times New Roman" w:hAnsi="Times New Roman" w:cs="Times New Roman"/>
          <w:sz w:val="24"/>
          <w:szCs w:val="24"/>
        </w:rPr>
        <w:t xml:space="preserve">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 44-ФЗ;</w:t>
      </w:r>
    </w:p>
    <w:p w14:paraId="7961B529" w14:textId="77777777" w:rsidR="002653AC" w:rsidRPr="00CF1FF9" w:rsidRDefault="002653AC" w:rsidP="00264675">
      <w:pPr>
        <w:pStyle w:val="ConsPlusNormal0"/>
        <w:ind w:firstLine="708"/>
        <w:jc w:val="both"/>
        <w:rPr>
          <w:rFonts w:ascii="Times New Roman" w:hAnsi="Times New Roman" w:cs="Times New Roman"/>
          <w:sz w:val="24"/>
          <w:szCs w:val="24"/>
        </w:rPr>
      </w:pPr>
      <w:r w:rsidRPr="00CF1FF9">
        <w:rPr>
          <w:rFonts w:ascii="Times New Roman" w:hAnsi="Times New Roman" w:cs="Times New Roman"/>
          <w:sz w:val="24"/>
          <w:szCs w:val="24"/>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346FCDAC" w14:textId="668BF8F5" w:rsidR="00BF3D19" w:rsidRPr="00CF1FF9" w:rsidRDefault="00731667" w:rsidP="00264675">
      <w:pPr>
        <w:pStyle w:val="ConsPlusNormal0"/>
        <w:ind w:firstLine="708"/>
        <w:jc w:val="both"/>
        <w:rPr>
          <w:rFonts w:ascii="Times New Roman" w:hAnsi="Times New Roman" w:cs="Times New Roman"/>
          <w:sz w:val="24"/>
          <w:szCs w:val="24"/>
        </w:rPr>
      </w:pPr>
      <w:r>
        <w:rPr>
          <w:rFonts w:ascii="Times New Roman" w:hAnsi="Times New Roman" w:cs="Times New Roman"/>
          <w:sz w:val="24"/>
          <w:szCs w:val="24"/>
        </w:rPr>
        <w:t>12</w:t>
      </w:r>
      <w:r w:rsidR="00BF3D19" w:rsidRPr="00CF1FF9">
        <w:rPr>
          <w:rFonts w:ascii="Times New Roman" w:hAnsi="Times New Roman" w:cs="Times New Roman"/>
          <w:sz w:val="24"/>
          <w:szCs w:val="24"/>
        </w:rPr>
        <w:t>.6. Исключение банка из перечня, предусмотренного частью 1.2 статьи 45 Федерального закона № 44-ФЗ, региональной гарантийной организации из перечня, предусмотренного частью 1.7 статьи 45 Федерального закона №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403208FD" w14:textId="5450FA1B" w:rsidR="002653AC" w:rsidRPr="00CF1FF9" w:rsidRDefault="00731667" w:rsidP="00264675">
      <w:pPr>
        <w:pStyle w:val="ConsPlusNormal0"/>
        <w:ind w:firstLine="708"/>
        <w:jc w:val="both"/>
        <w:rPr>
          <w:rFonts w:ascii="Times New Roman" w:hAnsi="Times New Roman" w:cs="Times New Roman"/>
          <w:sz w:val="24"/>
          <w:szCs w:val="24"/>
        </w:rPr>
      </w:pPr>
      <w:r>
        <w:rPr>
          <w:rFonts w:ascii="Times New Roman" w:hAnsi="Times New Roman" w:cs="Times New Roman"/>
          <w:color w:val="000000"/>
          <w:sz w:val="24"/>
          <w:szCs w:val="24"/>
        </w:rPr>
        <w:t>12</w:t>
      </w:r>
      <w:r w:rsidR="00BF3D19" w:rsidRPr="00CF1FF9">
        <w:rPr>
          <w:rFonts w:ascii="Times New Roman" w:hAnsi="Times New Roman" w:cs="Times New Roman"/>
          <w:color w:val="000000"/>
          <w:sz w:val="24"/>
          <w:szCs w:val="24"/>
        </w:rPr>
        <w:t>.</w:t>
      </w:r>
      <w:r w:rsidR="002653AC" w:rsidRPr="00CF1FF9">
        <w:rPr>
          <w:rFonts w:ascii="Times New Roman" w:hAnsi="Times New Roman" w:cs="Times New Roman"/>
          <w:color w:val="000000"/>
          <w:sz w:val="24"/>
          <w:szCs w:val="24"/>
        </w:rPr>
        <w:t>7</w:t>
      </w:r>
      <w:r w:rsidR="00BF3D19" w:rsidRPr="00CF1FF9">
        <w:rPr>
          <w:rFonts w:ascii="Times New Roman" w:hAnsi="Times New Roman" w:cs="Times New Roman"/>
          <w:color w:val="000000"/>
          <w:sz w:val="24"/>
          <w:szCs w:val="24"/>
        </w:rPr>
        <w:t xml:space="preserve">. </w:t>
      </w:r>
      <w:r w:rsidR="002653AC" w:rsidRPr="00CF1FF9">
        <w:rPr>
          <w:rFonts w:ascii="Times New Roman" w:hAnsi="Times New Roman" w:cs="Times New Roman"/>
          <w:sz w:val="24"/>
          <w:szCs w:val="24"/>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(подрядчик, исполнитель) обязан предоставить новое обеспечение исполнения контракта не позднее одного месяца со дня надлежащего уведомления заказчиком поставщика (подрядчика,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 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частью 7 статьи 34 Закона о контрактной системе.</w:t>
      </w:r>
    </w:p>
    <w:p w14:paraId="5A8FB304" w14:textId="6B2A3420" w:rsidR="00D43BA5" w:rsidRPr="00CF1FF9" w:rsidRDefault="00731667" w:rsidP="00264675">
      <w:pPr>
        <w:shd w:val="clear" w:color="auto" w:fill="FFFFFF"/>
        <w:ind w:firstLine="708"/>
        <w:jc w:val="both"/>
        <w:rPr>
          <w:color w:val="000000"/>
        </w:rPr>
      </w:pPr>
      <w:r>
        <w:rPr>
          <w:color w:val="000000"/>
        </w:rPr>
        <w:t>12</w:t>
      </w:r>
      <w:r w:rsidR="002653AC" w:rsidRPr="00CF1FF9">
        <w:rPr>
          <w:color w:val="000000"/>
        </w:rPr>
        <w:t xml:space="preserve">.8. </w:t>
      </w:r>
      <w:r w:rsidR="00BF3D19" w:rsidRPr="00CF1FF9">
        <w:rPr>
          <w:color w:val="000000"/>
        </w:rPr>
        <w:t>Внесение денежных средств в обеспечение исполнения Контракта осуществляется с использованием следующих реквизитов:</w:t>
      </w:r>
    </w:p>
    <w:p w14:paraId="793B2840" w14:textId="0B561F18" w:rsidR="00DA5261" w:rsidRPr="00DA5261" w:rsidRDefault="00DA5261" w:rsidP="00DA5261">
      <w:pPr>
        <w:widowControl w:val="0"/>
        <w:suppressAutoHyphens w:val="0"/>
        <w:ind w:left="660"/>
        <w:contextualSpacing/>
        <w:jc w:val="both"/>
        <w:rPr>
          <w:rFonts w:eastAsia="Calibri"/>
          <w:color w:val="000000"/>
          <w:spacing w:val="-2"/>
          <w:lang w:eastAsia="ar-SA" w:bidi="ru-RU"/>
        </w:rPr>
      </w:pPr>
      <w:r>
        <w:rPr>
          <w:rFonts w:eastAsia="Calibri"/>
          <w:color w:val="000000"/>
          <w:spacing w:val="-2"/>
          <w:lang w:eastAsia="ar-SA" w:bidi="ru-RU"/>
        </w:rPr>
        <w:t>Ре</w:t>
      </w:r>
      <w:r w:rsidRPr="00DA5261">
        <w:rPr>
          <w:rFonts w:eastAsia="Calibri"/>
          <w:color w:val="000000"/>
          <w:spacing w:val="-2"/>
          <w:lang w:eastAsia="ar-SA" w:bidi="ru-RU"/>
        </w:rPr>
        <w:t xml:space="preserve">квизиты счета для внесения денежных средств в качестве обеспечения исполнения контракта: </w:t>
      </w:r>
    </w:p>
    <w:p w14:paraId="6D842525" w14:textId="77777777" w:rsidR="00DA5261" w:rsidRPr="00DA5261" w:rsidRDefault="00DA5261" w:rsidP="00DA5261">
      <w:pPr>
        <w:widowControl w:val="0"/>
        <w:ind w:firstLine="709"/>
        <w:jc w:val="both"/>
        <w:rPr>
          <w:rFonts w:eastAsia="Calibri"/>
          <w:color w:val="000000"/>
          <w:spacing w:val="-2"/>
          <w:lang w:eastAsia="ar-SA" w:bidi="ru-RU"/>
        </w:rPr>
      </w:pPr>
      <w:r w:rsidRPr="00DA5261">
        <w:rPr>
          <w:rFonts w:eastAsia="Calibri"/>
          <w:color w:val="000000"/>
          <w:spacing w:val="-2"/>
          <w:lang w:eastAsia="ar-SA" w:bidi="ru-RU"/>
        </w:rPr>
        <w:t xml:space="preserve">Получатель: </w:t>
      </w:r>
    </w:p>
    <w:p w14:paraId="0191ED10" w14:textId="77777777" w:rsidR="00DA5261" w:rsidRPr="00DA5261" w:rsidRDefault="00DA5261" w:rsidP="00DA5261">
      <w:pPr>
        <w:widowControl w:val="0"/>
        <w:ind w:firstLine="709"/>
        <w:jc w:val="both"/>
        <w:rPr>
          <w:rFonts w:eastAsia="Calibri"/>
          <w:color w:val="000000"/>
          <w:spacing w:val="-2"/>
          <w:lang w:eastAsia="ar-SA" w:bidi="ru-RU"/>
        </w:rPr>
      </w:pPr>
      <w:r w:rsidRPr="00DA5261">
        <w:rPr>
          <w:rFonts w:eastAsia="Calibri"/>
          <w:color w:val="000000"/>
          <w:spacing w:val="-2"/>
          <w:lang w:eastAsia="ar-SA" w:bidi="ru-RU"/>
        </w:rPr>
        <w:t xml:space="preserve">Департамент городского хозяйства Мэрии г. Кызыла, </w:t>
      </w:r>
    </w:p>
    <w:p w14:paraId="56403296" w14:textId="77777777" w:rsidR="00DA5261" w:rsidRPr="00DA5261" w:rsidRDefault="00DA5261" w:rsidP="00DA5261">
      <w:pPr>
        <w:widowControl w:val="0"/>
        <w:ind w:firstLine="709"/>
        <w:jc w:val="both"/>
        <w:rPr>
          <w:rFonts w:eastAsia="Calibri"/>
          <w:color w:val="000000"/>
          <w:spacing w:val="-2"/>
          <w:lang w:eastAsia="ar-SA" w:bidi="ru-RU"/>
        </w:rPr>
      </w:pPr>
      <w:r w:rsidRPr="00DA5261">
        <w:rPr>
          <w:rFonts w:eastAsia="Calibri"/>
          <w:color w:val="000000"/>
          <w:spacing w:val="-2"/>
          <w:lang w:eastAsia="ar-SA" w:bidi="ru-RU"/>
        </w:rPr>
        <w:t xml:space="preserve">ИНН/ КПП 1701048348/170101001. </w:t>
      </w:r>
    </w:p>
    <w:p w14:paraId="77E19209" w14:textId="77777777" w:rsidR="00DA5261" w:rsidRPr="00DA5261" w:rsidRDefault="00DA5261" w:rsidP="00DA5261">
      <w:pPr>
        <w:widowControl w:val="0"/>
        <w:ind w:firstLine="709"/>
        <w:jc w:val="both"/>
        <w:rPr>
          <w:rFonts w:eastAsia="Calibri"/>
          <w:color w:val="000000"/>
          <w:spacing w:val="-2"/>
          <w:lang w:eastAsia="ar-SA" w:bidi="ru-RU"/>
        </w:rPr>
      </w:pPr>
      <w:r w:rsidRPr="00DA5261">
        <w:rPr>
          <w:rFonts w:eastAsia="Calibri"/>
          <w:color w:val="000000"/>
          <w:spacing w:val="-2"/>
          <w:lang w:eastAsia="ar-SA" w:bidi="ru-RU"/>
        </w:rPr>
        <w:t xml:space="preserve">Реквизиты счета для перечисления денежных средств в качестве обеспечения исполнения контракта: </w:t>
      </w:r>
    </w:p>
    <w:p w14:paraId="23AC5E01" w14:textId="77777777" w:rsidR="00DA5261" w:rsidRPr="00DA5261" w:rsidRDefault="00DA5261" w:rsidP="00DA5261">
      <w:pPr>
        <w:widowControl w:val="0"/>
        <w:tabs>
          <w:tab w:val="left" w:pos="1276"/>
        </w:tabs>
        <w:suppressAutoHyphens w:val="0"/>
        <w:jc w:val="both"/>
        <w:rPr>
          <w:color w:val="000000"/>
          <w:lang w:eastAsia="ru-RU" w:bidi="ru-RU"/>
        </w:rPr>
      </w:pPr>
      <w:r w:rsidRPr="00DA5261">
        <w:rPr>
          <w:rFonts w:eastAsia="Calibri"/>
          <w:color w:val="000000"/>
          <w:spacing w:val="-2"/>
          <w:lang w:eastAsia="ar-SA" w:bidi="ru-RU"/>
        </w:rPr>
        <w:t xml:space="preserve">            БИК 019304100, л/сч 05123010810 в ОКЦ № 11 СибГУ Банка России //УФК по Республике Тыва, г. Кызыл, р/сч 03232643937010001200</w:t>
      </w:r>
    </w:p>
    <w:p w14:paraId="1D039CFB" w14:textId="2D9F85F0" w:rsidR="00BF3D19" w:rsidRPr="00CF1FF9" w:rsidRDefault="00FB1D70" w:rsidP="0002476B">
      <w:pPr>
        <w:tabs>
          <w:tab w:val="left" w:pos="210"/>
        </w:tabs>
        <w:ind w:left="34"/>
        <w:jc w:val="both"/>
        <w:rPr>
          <w:color w:val="000000"/>
        </w:rPr>
      </w:pPr>
      <w:r>
        <w:rPr>
          <w:color w:val="000000"/>
        </w:rPr>
        <w:tab/>
      </w:r>
      <w:r>
        <w:rPr>
          <w:color w:val="000000"/>
        </w:rPr>
        <w:tab/>
        <w:t>1</w:t>
      </w:r>
      <w:r w:rsidR="00731667">
        <w:rPr>
          <w:color w:val="000000"/>
        </w:rPr>
        <w:t>2</w:t>
      </w:r>
      <w:r w:rsidR="00BF3D19" w:rsidRPr="00CF1FF9">
        <w:rPr>
          <w:color w:val="000000"/>
        </w:rPr>
        <w:t>.</w:t>
      </w:r>
      <w:r w:rsidR="002653AC" w:rsidRPr="00CF1FF9">
        <w:rPr>
          <w:color w:val="000000"/>
        </w:rPr>
        <w:t>9</w:t>
      </w:r>
      <w:r w:rsidR="00BF3D19" w:rsidRPr="00CF1FF9">
        <w:rPr>
          <w:color w:val="000000"/>
        </w:rPr>
        <w:t xml:space="preserve">. В ходе исполнения контракта (этапа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w:t>
      </w:r>
      <w:r w:rsidR="00BF3D19" w:rsidRPr="00CF1FF9">
        <w:t>Федерального закона № 44-ФЗ</w:t>
      </w:r>
      <w:r w:rsidR="00BF3D19" w:rsidRPr="00CF1FF9">
        <w:rPr>
          <w:color w:val="000000"/>
        </w:rPr>
        <w:t>.</w:t>
      </w:r>
    </w:p>
    <w:p w14:paraId="2EAA09B3" w14:textId="5592008E" w:rsidR="00BF3D19" w:rsidRPr="00CF1FF9" w:rsidRDefault="00731667" w:rsidP="00FB1D70">
      <w:pPr>
        <w:shd w:val="clear" w:color="auto" w:fill="FFFFFF"/>
        <w:ind w:firstLine="708"/>
        <w:jc w:val="both"/>
        <w:rPr>
          <w:color w:val="000000"/>
          <w:shd w:val="clear" w:color="auto" w:fill="FFFFFF"/>
        </w:rPr>
      </w:pPr>
      <w:r>
        <w:rPr>
          <w:color w:val="000000"/>
        </w:rPr>
        <w:t>12</w:t>
      </w:r>
      <w:r w:rsidR="00BF3D19" w:rsidRPr="00CF1FF9">
        <w:rPr>
          <w:color w:val="000000"/>
        </w:rPr>
        <w:t>.10. </w:t>
      </w:r>
      <w:r w:rsidR="00BF3D19" w:rsidRPr="00CF1FF9">
        <w:rPr>
          <w:color w:val="000000"/>
          <w:shd w:val="clear" w:color="auto" w:fill="FFFFFF"/>
        </w:rPr>
        <w:t>Если в качестве обеспечения исполнения контракта внесены денежные средства на счет Заказчика, то после исполнения Подрядчиком своих обязательств по контракту обеспечение возвращается ему в срок, не превышающий 15 календарных дней.</w:t>
      </w:r>
    </w:p>
    <w:p w14:paraId="4C42DA90" w14:textId="77777777" w:rsidR="00BF3D19" w:rsidRPr="00CF1FF9" w:rsidRDefault="00FB1D70" w:rsidP="00FB1D70">
      <w:pPr>
        <w:shd w:val="clear" w:color="auto" w:fill="FFFFFF"/>
        <w:ind w:firstLine="708"/>
        <w:jc w:val="both"/>
        <w:rPr>
          <w:color w:val="000000"/>
          <w:shd w:val="clear" w:color="auto" w:fill="FFFFFF"/>
        </w:rPr>
      </w:pPr>
      <w:r>
        <w:rPr>
          <w:color w:val="000000"/>
          <w:shd w:val="clear" w:color="auto" w:fill="FFFFFF"/>
        </w:rPr>
        <w:t>При этом</w:t>
      </w:r>
      <w:r w:rsidR="00BF3D19" w:rsidRPr="00CF1FF9">
        <w:rPr>
          <w:color w:val="000000"/>
          <w:shd w:val="clear" w:color="auto" w:fill="FFFFFF"/>
        </w:rPr>
        <w:t xml:space="preserve"> если размер обеспечения уменьшен в соответствии с частями 7, 7.1 и 7.2 статьи 96 Закона о контрактной системе, соответствующая часть денежных средств подлежит возврату Подрядчику не позднее 15 дней с даты такого уменьшения.</w:t>
      </w:r>
    </w:p>
    <w:p w14:paraId="3BC7AB8B" w14:textId="04807C71" w:rsidR="00BF3D19" w:rsidRPr="00CF1FF9" w:rsidRDefault="00FB1D70" w:rsidP="00FB1D70">
      <w:pPr>
        <w:shd w:val="clear" w:color="auto" w:fill="FFFFFF"/>
        <w:ind w:firstLine="708"/>
        <w:jc w:val="both"/>
        <w:rPr>
          <w:color w:val="000000"/>
        </w:rPr>
      </w:pPr>
      <w:r>
        <w:rPr>
          <w:color w:val="000000"/>
        </w:rPr>
        <w:t>1</w:t>
      </w:r>
      <w:r w:rsidR="00731667">
        <w:rPr>
          <w:color w:val="000000"/>
        </w:rPr>
        <w:t>2</w:t>
      </w:r>
      <w:r w:rsidR="00BF3D19" w:rsidRPr="00CF1FF9">
        <w:rPr>
          <w:color w:val="000000"/>
        </w:rPr>
        <w:t>.</w:t>
      </w:r>
      <w:r w:rsidR="002653AC" w:rsidRPr="00CF1FF9">
        <w:rPr>
          <w:color w:val="000000"/>
        </w:rPr>
        <w:t>11</w:t>
      </w:r>
      <w:r w:rsidR="00BF3D19" w:rsidRPr="00CF1FF9">
        <w:rPr>
          <w:color w:val="000000"/>
        </w:rPr>
        <w:t>.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№44-ФЗ</w:t>
      </w:r>
      <w:r w:rsidR="00BF3D19" w:rsidRPr="00CF1FF9">
        <w:rPr>
          <w:rStyle w:val="aff0"/>
          <w:color w:val="000000"/>
        </w:rPr>
        <w:t>,</w:t>
      </w:r>
      <w:r w:rsidR="00BF3D19" w:rsidRPr="00CF1FF9">
        <w:rPr>
          <w:color w:val="000000"/>
        </w:rPr>
        <w:t xml:space="preserve"> освобождается от предоставления обеспечения исполнения контракта, в том числе с учетом положений статьи 37 Федерального закона 44-ФЗ, в случае предоставления таким участником закупки информации, содержащейся в реестре контрактов, </w:t>
      </w:r>
      <w:r w:rsidR="00BF3D19" w:rsidRPr="00CF1FF9">
        <w:rPr>
          <w:color w:val="000000"/>
        </w:rPr>
        <w:lastRenderedPageBreak/>
        <w:t>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60B5F5E0" w14:textId="42CE892E" w:rsidR="00881D0F" w:rsidRPr="00CF1FF9" w:rsidRDefault="006E0F52" w:rsidP="00881D0F">
      <w:pPr>
        <w:jc w:val="center"/>
        <w:rPr>
          <w:b/>
        </w:rPr>
      </w:pPr>
      <w:r w:rsidRPr="00CF1FF9">
        <w:rPr>
          <w:b/>
        </w:rPr>
        <w:t>1</w:t>
      </w:r>
      <w:r w:rsidR="00731667">
        <w:rPr>
          <w:b/>
        </w:rPr>
        <w:t>3</w:t>
      </w:r>
      <w:r w:rsidR="00881D0F" w:rsidRPr="00CF1FF9">
        <w:rPr>
          <w:b/>
        </w:rPr>
        <w:t>. СКРЫТЫЕ СТРОИТЕЛЬНЫЕ РАБОТЫ</w:t>
      </w:r>
    </w:p>
    <w:p w14:paraId="3FA67342" w14:textId="07E1721A" w:rsidR="00881D0F" w:rsidRPr="00CF1FF9" w:rsidRDefault="006E0F52" w:rsidP="00FB1D70">
      <w:pPr>
        <w:ind w:firstLine="708"/>
        <w:jc w:val="both"/>
      </w:pPr>
      <w:r w:rsidRPr="00CF1FF9">
        <w:t>1</w:t>
      </w:r>
      <w:r w:rsidR="00731667">
        <w:t>3</w:t>
      </w:r>
      <w:r w:rsidR="00881D0F" w:rsidRPr="00CF1FF9">
        <w:t>.1. За три рабочих дня до начала приемки скрытых работ Подрядчик письменно, в том числе при помощи факсимильной связи информирует заказчика о времени освидетельствования скрытых работ.</w:t>
      </w:r>
    </w:p>
    <w:p w14:paraId="6FA07F7E" w14:textId="77777777" w:rsidR="00881D0F" w:rsidRPr="00CF1FF9" w:rsidRDefault="00881D0F" w:rsidP="00FB1D70">
      <w:pPr>
        <w:ind w:firstLine="708"/>
        <w:jc w:val="both"/>
      </w:pPr>
      <w:r w:rsidRPr="00CF1FF9">
        <w:t>Готовность принимаемых работ подтверждается подписанием заказчиком и Подрядчиком актов освидетельствования скрытых работ.</w:t>
      </w:r>
    </w:p>
    <w:p w14:paraId="7B4800C7" w14:textId="77777777" w:rsidR="00881D0F" w:rsidRPr="00CF1FF9" w:rsidRDefault="00881D0F" w:rsidP="00FB1D70">
      <w:pPr>
        <w:ind w:firstLine="708"/>
        <w:jc w:val="both"/>
      </w:pPr>
      <w:r w:rsidRPr="00CF1FF9">
        <w:t>Подрядчик приступает к выполнению последующих работ только после письменного разрешения заказчика, внесенного в журнал производства работ.</w:t>
      </w:r>
    </w:p>
    <w:p w14:paraId="1452C3D0" w14:textId="77777777" w:rsidR="00881D0F" w:rsidRPr="00CF1FF9" w:rsidRDefault="00881D0F" w:rsidP="00FB1D70">
      <w:pPr>
        <w:ind w:firstLine="708"/>
        <w:jc w:val="both"/>
      </w:pPr>
      <w:r w:rsidRPr="00CF1FF9">
        <w:t>Если скрытые работы выполнены без подтверждения заказчика или он не был информирован об этом или информирован с опозданием, то по его требованию и указанию Подрядчик обязан за свой счет вскрыть любую часть скрытых работ, а затем восстановить ее.</w:t>
      </w:r>
    </w:p>
    <w:p w14:paraId="462EBD3B" w14:textId="173B9AAA" w:rsidR="00881D0F" w:rsidRPr="00CF1FF9" w:rsidRDefault="006E0F52" w:rsidP="00FB1D70">
      <w:pPr>
        <w:ind w:firstLine="708"/>
        <w:jc w:val="both"/>
      </w:pPr>
      <w:r w:rsidRPr="00CF1FF9">
        <w:t>1</w:t>
      </w:r>
      <w:r w:rsidR="00731667">
        <w:t>3</w:t>
      </w:r>
      <w:r w:rsidR="00881D0F" w:rsidRPr="00CF1FF9">
        <w:t>.2.Заказчик вправе снизить сумму платежа, предъявленную к оплате в случае, если скрытые строительные работы не были приняты Заказчиком.</w:t>
      </w:r>
    </w:p>
    <w:p w14:paraId="0A1E62E5" w14:textId="77777777" w:rsidR="00983A84" w:rsidRPr="00CF1FF9" w:rsidRDefault="00983A84" w:rsidP="00881D0F">
      <w:pPr>
        <w:jc w:val="both"/>
      </w:pPr>
    </w:p>
    <w:p w14:paraId="4AC4923B" w14:textId="77777777" w:rsidR="00881D0F" w:rsidRPr="00CF1FF9" w:rsidRDefault="006E0F52" w:rsidP="00881D0F">
      <w:pPr>
        <w:jc w:val="center"/>
        <w:rPr>
          <w:rFonts w:eastAsia="Arial Unicode MS"/>
          <w:b/>
        </w:rPr>
      </w:pPr>
      <w:r w:rsidRPr="00CF1FF9">
        <w:rPr>
          <w:rFonts w:eastAsia="Arial Unicode MS"/>
          <w:b/>
        </w:rPr>
        <w:t>12</w:t>
      </w:r>
      <w:r w:rsidR="00881D0F" w:rsidRPr="00CF1FF9">
        <w:rPr>
          <w:rFonts w:eastAsia="Arial Unicode MS"/>
          <w:b/>
        </w:rPr>
        <w:t>. АНТИКОРРУПЦИОННАЯ ОГОВОРКА</w:t>
      </w:r>
    </w:p>
    <w:p w14:paraId="722AAD42" w14:textId="4B646153" w:rsidR="00DE09A3" w:rsidRPr="00CF1FF9" w:rsidRDefault="00DE09A3" w:rsidP="00B2313C">
      <w:pPr>
        <w:ind w:firstLine="708"/>
        <w:jc w:val="both"/>
      </w:pPr>
      <w:r w:rsidRPr="00CF1FF9">
        <w:t>1</w:t>
      </w:r>
      <w:r w:rsidR="00731667">
        <w:t>3</w:t>
      </w:r>
      <w:r w:rsidRPr="00CF1FF9">
        <w:t>.1. При исполнении своих обязательств по настоящему контракту Стороны, их аффилированные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14:paraId="6A45B649" w14:textId="619CC4D2" w:rsidR="00DE09A3" w:rsidRPr="00CF1FF9" w:rsidRDefault="00DE09A3" w:rsidP="00B2313C">
      <w:pPr>
        <w:ind w:firstLine="708"/>
        <w:jc w:val="both"/>
      </w:pPr>
      <w:r w:rsidRPr="00CF1FF9">
        <w:t>1</w:t>
      </w:r>
      <w:r w:rsidR="00731667">
        <w:t>3</w:t>
      </w:r>
      <w:r w:rsidRPr="00CF1FF9">
        <w:t>.2. При исполнении обязательств по настоящему контракту Стороны, их аффилированные лица, работники, а также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противодействии коррупции, и обязуются принимать меры по недопущению любой возможности возникновения конфликта интересов в связи с исполнением условий настоящего контракта.</w:t>
      </w:r>
    </w:p>
    <w:p w14:paraId="0F6EEB5C" w14:textId="2F714000" w:rsidR="00DE09A3" w:rsidRPr="00CF1FF9" w:rsidRDefault="00DE09A3" w:rsidP="00B2313C">
      <w:pPr>
        <w:ind w:firstLine="708"/>
        <w:jc w:val="both"/>
      </w:pPr>
      <w:r w:rsidRPr="00CF1FF9">
        <w:t>1</w:t>
      </w:r>
      <w:r w:rsidR="00731667">
        <w:t>3</w:t>
      </w:r>
      <w:r w:rsidRPr="00CF1FF9">
        <w:t>.3. В случае возникновения у Стороны обоснованных подозрений, что произошло или может произойти нарушение каких-либо положений, указанных в пунктах 12.1, 12.2 настоящего раздела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пунктов 12.1 и 12.2 настоящего раздела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w:t>
      </w:r>
    </w:p>
    <w:p w14:paraId="2D47DDEC" w14:textId="1A15B9B5" w:rsidR="00DE09A3" w:rsidRPr="00CF1FF9" w:rsidRDefault="00731667" w:rsidP="00B2313C">
      <w:pPr>
        <w:ind w:firstLine="708"/>
        <w:jc w:val="both"/>
      </w:pPr>
      <w:r>
        <w:t>13</w:t>
      </w:r>
      <w:r w:rsidR="00DE09A3" w:rsidRPr="00CF1FF9">
        <w:t>.4. Сторона, получившая письменное уведомление, указанное в пункте 12.3 настоящего раздела контракта, обязана рассмотреть уведомление и сообщить другой Стороне об итогах его рассмотрения в течение 10 (десяти) дней с даты получения.</w:t>
      </w:r>
    </w:p>
    <w:p w14:paraId="391974BC" w14:textId="445CF8B7" w:rsidR="00DE09A3" w:rsidRPr="00CF1FF9" w:rsidRDefault="00731667" w:rsidP="00B2313C">
      <w:pPr>
        <w:ind w:firstLine="708"/>
        <w:jc w:val="both"/>
      </w:pPr>
      <w:r>
        <w:t>13</w:t>
      </w:r>
      <w:r w:rsidR="00DE09A3" w:rsidRPr="00CF1FF9">
        <w:t>.5. Стороны гарантируют осуществление надлежащего разбирательства по фактам нарушения положений пунктов 12.1 и 12.2 настоящего раздела контракта и применение эффективных мер по предотвращению возможных конфликтных ситуаций.</w:t>
      </w:r>
    </w:p>
    <w:p w14:paraId="20A02D83" w14:textId="4C74531B" w:rsidR="00881D0F" w:rsidRDefault="00DE09A3" w:rsidP="00B2313C">
      <w:pPr>
        <w:ind w:firstLine="708"/>
        <w:jc w:val="both"/>
      </w:pPr>
      <w:r w:rsidRPr="00CF1FF9">
        <w:t>1</w:t>
      </w:r>
      <w:r w:rsidR="00731667">
        <w:t>3</w:t>
      </w:r>
      <w:r w:rsidRPr="00CF1FF9">
        <w:t xml:space="preserve">.6. В случае нарушения одной Стороной обязательств воздерживаться от запрещенных в пунктах 12.1, 12.2 настоящего раздела контракта действий и (или) неполучения другой Стороной в установленный настоящим контрактом срок подтверждения, что нарушения не произошло или не </w:t>
      </w:r>
      <w:r w:rsidRPr="00CF1FF9">
        <w:lastRenderedPageBreak/>
        <w:t>произойдет, другая Сторона направляет информацию о фактах нарушений и материалы в компетентные органы в соответствии с действующим законодательством.</w:t>
      </w:r>
    </w:p>
    <w:p w14:paraId="3BFEAC91" w14:textId="77777777" w:rsidR="00624A96" w:rsidRDefault="00624A96" w:rsidP="00624A96">
      <w:pPr>
        <w:pStyle w:val="af4"/>
        <w:autoSpaceDE w:val="0"/>
        <w:autoSpaceDN w:val="0"/>
        <w:adjustRightInd w:val="0"/>
        <w:spacing w:after="0" w:line="240" w:lineRule="auto"/>
        <w:ind w:left="0" w:firstLine="567"/>
        <w:jc w:val="center"/>
        <w:rPr>
          <w:rFonts w:ascii="Times New Roman" w:hAnsi="Times New Roman"/>
        </w:rPr>
      </w:pPr>
    </w:p>
    <w:p w14:paraId="342F166F" w14:textId="4841E9B5" w:rsidR="00624A96" w:rsidRPr="00624A96" w:rsidRDefault="00624A96" w:rsidP="00624A96">
      <w:pPr>
        <w:pStyle w:val="af4"/>
        <w:autoSpaceDE w:val="0"/>
        <w:autoSpaceDN w:val="0"/>
        <w:adjustRightInd w:val="0"/>
        <w:spacing w:after="0" w:line="240" w:lineRule="auto"/>
        <w:ind w:left="0" w:firstLine="567"/>
        <w:jc w:val="center"/>
        <w:rPr>
          <w:rFonts w:ascii="Times New Roman" w:hAnsi="Times New Roman"/>
          <w:b/>
          <w:sz w:val="24"/>
        </w:rPr>
      </w:pPr>
      <w:r w:rsidRPr="00624A96">
        <w:rPr>
          <w:rFonts w:ascii="Times New Roman" w:hAnsi="Times New Roman"/>
          <w:b/>
          <w:sz w:val="24"/>
        </w:rPr>
        <w:t>1</w:t>
      </w:r>
      <w:r w:rsidR="00731667">
        <w:rPr>
          <w:rFonts w:ascii="Times New Roman" w:hAnsi="Times New Roman"/>
          <w:b/>
          <w:sz w:val="24"/>
        </w:rPr>
        <w:t>4</w:t>
      </w:r>
      <w:r w:rsidRPr="00624A96">
        <w:rPr>
          <w:rFonts w:ascii="Times New Roman" w:hAnsi="Times New Roman"/>
          <w:b/>
          <w:sz w:val="24"/>
        </w:rPr>
        <w:t>. КАЗНАЧЕЙСКОЕ СОПРОВОЖДЕНИЕ</w:t>
      </w:r>
    </w:p>
    <w:p w14:paraId="0D7C7F69" w14:textId="4A4EC028" w:rsidR="00624A96" w:rsidRPr="00624A96" w:rsidRDefault="00624A96" w:rsidP="00624A96">
      <w:pPr>
        <w:ind w:firstLine="567"/>
        <w:jc w:val="both"/>
      </w:pPr>
      <w:r w:rsidRPr="00624A96">
        <w:t>В соответствии со статьей 242.26 Бюджетного кодекса РФ по настоящему муниципальному контракту</w:t>
      </w:r>
      <w:r>
        <w:t xml:space="preserve"> </w:t>
      </w:r>
      <w:r w:rsidRPr="00624A96">
        <w:t xml:space="preserve">осуществляется казначейское сопровождение, которому присвоен идентификатор </w:t>
      </w:r>
      <w:r w:rsidR="00C469E3">
        <w:t>_____</w:t>
      </w:r>
      <w:r w:rsidRPr="00624A96">
        <w:t>_____________________________</w:t>
      </w:r>
    </w:p>
    <w:p w14:paraId="53F35B06" w14:textId="77777777" w:rsidR="009503D9" w:rsidRDefault="009503D9" w:rsidP="00624A96">
      <w:pPr>
        <w:tabs>
          <w:tab w:val="num" w:pos="2145"/>
        </w:tabs>
        <w:ind w:firstLine="567"/>
        <w:jc w:val="both"/>
      </w:pPr>
    </w:p>
    <w:p w14:paraId="7C30A5E0" w14:textId="77777777" w:rsidR="00624A96" w:rsidRPr="00624A96" w:rsidRDefault="00624A96" w:rsidP="00624A96">
      <w:pPr>
        <w:tabs>
          <w:tab w:val="num" w:pos="2145"/>
        </w:tabs>
        <w:ind w:firstLine="567"/>
        <w:jc w:val="both"/>
      </w:pPr>
      <w:r w:rsidRPr="00624A96">
        <w:t>При казначейском сопровождении Подрядчик</w:t>
      </w:r>
      <w:r>
        <w:t xml:space="preserve"> </w:t>
      </w:r>
      <w:r w:rsidRPr="00624A96">
        <w:t>обязан:</w:t>
      </w:r>
    </w:p>
    <w:p w14:paraId="71586E32" w14:textId="25F08189" w:rsidR="00624A96" w:rsidRPr="00624A96" w:rsidRDefault="00624A96" w:rsidP="00624A96">
      <w:pPr>
        <w:tabs>
          <w:tab w:val="num" w:pos="2145"/>
        </w:tabs>
        <w:ind w:firstLine="567"/>
        <w:jc w:val="both"/>
      </w:pPr>
      <w:r w:rsidRPr="00624A96">
        <w:t>1</w:t>
      </w:r>
      <w:r w:rsidR="00731667">
        <w:t>4</w:t>
      </w:r>
      <w:r w:rsidRPr="00624A96">
        <w:t>.1. Открыть лицевой счет по учету операций со средствами участника казначейского сопровождения в органе Федерального казначейства.</w:t>
      </w:r>
    </w:p>
    <w:p w14:paraId="68885CB0" w14:textId="0075329A" w:rsidR="00624A96" w:rsidRPr="00624A96" w:rsidRDefault="00624A96" w:rsidP="00624A96">
      <w:pPr>
        <w:tabs>
          <w:tab w:val="num" w:pos="2145"/>
        </w:tabs>
        <w:ind w:firstLine="567"/>
        <w:jc w:val="both"/>
      </w:pPr>
      <w:r w:rsidRPr="00624A96">
        <w:t>1</w:t>
      </w:r>
      <w:r w:rsidR="00731667">
        <w:t>4</w:t>
      </w:r>
      <w:r w:rsidRPr="00624A96">
        <w:t>.2. Представлять в орган Федерального казначейства документы, предусмотренные Порядком санкционирования.</w:t>
      </w:r>
    </w:p>
    <w:p w14:paraId="5258B4C3" w14:textId="38DCAC63" w:rsidR="00624A96" w:rsidRPr="00624A96" w:rsidRDefault="00624A96" w:rsidP="00624A96">
      <w:pPr>
        <w:tabs>
          <w:tab w:val="num" w:pos="2145"/>
        </w:tabs>
        <w:ind w:firstLine="567"/>
        <w:jc w:val="both"/>
      </w:pPr>
      <w:r w:rsidRPr="00624A96">
        <w:t>1</w:t>
      </w:r>
      <w:r w:rsidR="00332DE8">
        <w:t>4</w:t>
      </w:r>
      <w:r w:rsidRPr="00624A96">
        <w:t xml:space="preserve">.3. Указывать в </w:t>
      </w:r>
      <w:r w:rsidRPr="00624A96">
        <w:rPr>
          <w:i/>
        </w:rPr>
        <w:t xml:space="preserve">контракте, </w:t>
      </w:r>
      <w:r w:rsidRPr="00624A96">
        <w:t xml:space="preserve">распоряжениях, платежных и расчетных документах, а также в документах, установленных Порядком санкционирования операций идентификатора </w:t>
      </w:r>
      <w:r w:rsidRPr="00624A96">
        <w:rPr>
          <w:i/>
        </w:rPr>
        <w:t>контракта</w:t>
      </w:r>
      <w:r w:rsidRPr="00624A96">
        <w:t>.</w:t>
      </w:r>
    </w:p>
    <w:p w14:paraId="301B7B1A" w14:textId="70BBDA50" w:rsidR="00624A96" w:rsidRPr="00624A96" w:rsidRDefault="00624A96" w:rsidP="00624A96">
      <w:pPr>
        <w:tabs>
          <w:tab w:val="num" w:pos="2145"/>
        </w:tabs>
        <w:ind w:firstLine="567"/>
        <w:jc w:val="both"/>
      </w:pPr>
      <w:r w:rsidRPr="00624A96">
        <w:t>1</w:t>
      </w:r>
      <w:r w:rsidR="00332DE8">
        <w:t>4</w:t>
      </w:r>
      <w:r w:rsidRPr="00624A96">
        <w:t xml:space="preserve">.4. Вести раздельный учет результатов финансово-хозяйственной деятельности по </w:t>
      </w:r>
      <w:r w:rsidRPr="00624A96">
        <w:rPr>
          <w:i/>
        </w:rPr>
        <w:t>контракту</w:t>
      </w:r>
      <w:r w:rsidRPr="00624A96">
        <w:t>, в соответствии с порядком, определенным Правительством РФ.</w:t>
      </w:r>
    </w:p>
    <w:p w14:paraId="294E5B41" w14:textId="7F8B53A7" w:rsidR="00624A96" w:rsidRPr="00624A96" w:rsidRDefault="00624A96" w:rsidP="00624A96">
      <w:pPr>
        <w:tabs>
          <w:tab w:val="num" w:pos="2145"/>
        </w:tabs>
        <w:ind w:firstLine="567"/>
        <w:jc w:val="both"/>
      </w:pPr>
      <w:r w:rsidRPr="00624A96">
        <w:t>1</w:t>
      </w:r>
      <w:r w:rsidR="00332DE8">
        <w:t>4</w:t>
      </w:r>
      <w:r w:rsidRPr="00624A96">
        <w:t xml:space="preserve">.5. Соблюдать запреты, установленные пунктом 3 статьи 242.23 Бюджетного кодекса РФ. </w:t>
      </w:r>
    </w:p>
    <w:p w14:paraId="3E0F990A" w14:textId="0CC0FC6A" w:rsidR="00624A96" w:rsidRPr="00624A96" w:rsidRDefault="00624A96" w:rsidP="00624A96">
      <w:pPr>
        <w:tabs>
          <w:tab w:val="num" w:pos="2145"/>
        </w:tabs>
        <w:ind w:firstLine="567"/>
        <w:jc w:val="both"/>
      </w:pPr>
      <w:r w:rsidRPr="00624A96">
        <w:t>1</w:t>
      </w:r>
      <w:r w:rsidR="00332DE8">
        <w:t>4</w:t>
      </w:r>
      <w:r w:rsidRPr="00624A96">
        <w:t>.5.1. Юридическому лицу Подрядчик</w:t>
      </w:r>
      <w:r>
        <w:t xml:space="preserve"> </w:t>
      </w:r>
      <w:r w:rsidRPr="00624A96">
        <w:t>запрещено перечисление целевых средств с лицевого счета:</w:t>
      </w:r>
    </w:p>
    <w:p w14:paraId="776EF8F5" w14:textId="77777777" w:rsidR="00624A96" w:rsidRPr="00624A96" w:rsidRDefault="00624A96" w:rsidP="00624A96">
      <w:pPr>
        <w:tabs>
          <w:tab w:val="num" w:pos="2145"/>
        </w:tabs>
        <w:ind w:firstLine="567"/>
        <w:jc w:val="both"/>
      </w:pPr>
      <w:r w:rsidRPr="00624A96">
        <w:t>1)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 если иное не предусмотрено нормативными правовыми актами;</w:t>
      </w:r>
    </w:p>
    <w:p w14:paraId="7751D785" w14:textId="77777777" w:rsidR="00624A96" w:rsidRPr="00624A96" w:rsidRDefault="00624A96" w:rsidP="00624A96">
      <w:pPr>
        <w:tabs>
          <w:tab w:val="num" w:pos="2145"/>
        </w:tabs>
        <w:ind w:firstLine="567"/>
        <w:jc w:val="both"/>
      </w:pPr>
      <w:r w:rsidRPr="00624A96">
        <w:t>2) в целях размещения средств на депозитах, а также в иные финансовые инструменты;</w:t>
      </w:r>
    </w:p>
    <w:p w14:paraId="19C607B9" w14:textId="77777777" w:rsidR="00624A96" w:rsidRPr="00624A96" w:rsidRDefault="00624A96" w:rsidP="00624A96">
      <w:pPr>
        <w:tabs>
          <w:tab w:val="num" w:pos="2145"/>
        </w:tabs>
        <w:ind w:firstLine="567"/>
        <w:jc w:val="both"/>
      </w:pPr>
      <w:r w:rsidRPr="00624A96">
        <w:t>3) на счета, открытые юридическому лицу, Подрядчик в учреждении Центрального банка РФ или в кредитной организации, за исключением:</w:t>
      </w:r>
    </w:p>
    <w:p w14:paraId="5D23082A" w14:textId="77777777" w:rsidR="00624A96" w:rsidRPr="00624A96" w:rsidRDefault="00624A96" w:rsidP="00624A96">
      <w:pPr>
        <w:tabs>
          <w:tab w:val="num" w:pos="2145"/>
        </w:tabs>
        <w:ind w:firstLine="567"/>
        <w:jc w:val="both"/>
      </w:pPr>
      <w:r w:rsidRPr="00624A96">
        <w:t>оплаты обязательств в соответствии с валютным законодательством РФ;</w:t>
      </w:r>
    </w:p>
    <w:p w14:paraId="23FD29CC" w14:textId="77777777" w:rsidR="00624A96" w:rsidRPr="00624A96" w:rsidRDefault="00624A96" w:rsidP="00624A96">
      <w:pPr>
        <w:tabs>
          <w:tab w:val="num" w:pos="2145"/>
        </w:tabs>
        <w:ind w:firstLine="567"/>
        <w:jc w:val="both"/>
      </w:pPr>
      <w:r w:rsidRPr="00624A96">
        <w:t xml:space="preserve">оплаты обязательств по оплате труда с учетом начислений и социальных выплат, иных выплат в пользу работников, а также выплат лицам, не состоящим в штате юридического лица </w:t>
      </w:r>
      <w:r w:rsidRPr="00624A96">
        <w:rPr>
          <w:i/>
        </w:rPr>
        <w:t>(исполнителя, поставщика, подрядчика)</w:t>
      </w:r>
      <w:r w:rsidRPr="00624A96">
        <w:t>, привлеченным для достижения цели, определенной при предоставлении средств;</w:t>
      </w:r>
    </w:p>
    <w:p w14:paraId="42393839" w14:textId="77777777" w:rsidR="00624A96" w:rsidRPr="00624A96" w:rsidRDefault="00624A96" w:rsidP="00624A96">
      <w:pPr>
        <w:tabs>
          <w:tab w:val="num" w:pos="2145"/>
        </w:tabs>
        <w:ind w:firstLine="567"/>
        <w:jc w:val="both"/>
      </w:pPr>
      <w:r w:rsidRPr="00624A96">
        <w:t xml:space="preserve">оплаты фактически поставленных товаров, выполненных работ, оказанных услуг, источником финансового обеспечения которых являются средства, предоставляемые на основании </w:t>
      </w:r>
      <w:r w:rsidRPr="00624A96">
        <w:rPr>
          <w:i/>
        </w:rPr>
        <w:t>контракта</w:t>
      </w:r>
      <w:r w:rsidRPr="00624A96">
        <w:t>, в случае, если Подрядчик не привлекает для поставки товаров, выполнения работ, оказания услуг иных юридических лиц, а также при условии представления документов, предусмотренных Порядком санкционирования, подтверждающих возникновение денежных обязательств, и (или) иных документов, предусмотренных контрактом</w:t>
      </w:r>
      <w:r>
        <w:t xml:space="preserve"> </w:t>
      </w:r>
      <w:r w:rsidRPr="00624A96">
        <w:t>или нормативным правовым актом, регулирующим порядок предоставления средств;</w:t>
      </w:r>
    </w:p>
    <w:p w14:paraId="282EB6A1" w14:textId="77777777" w:rsidR="00624A96" w:rsidRPr="00624A96" w:rsidRDefault="00624A96" w:rsidP="00624A96">
      <w:pPr>
        <w:tabs>
          <w:tab w:val="num" w:pos="2145"/>
        </w:tabs>
        <w:ind w:firstLine="567"/>
        <w:jc w:val="both"/>
      </w:pPr>
      <w:r w:rsidRPr="00624A96">
        <w:t>возмещения произведенных расходов (части расходов) при условии представления подтверждающих документов, а также копий платежных документов, подтверждающих оплату произведенных расходов (части расходов);</w:t>
      </w:r>
    </w:p>
    <w:p w14:paraId="232102C0" w14:textId="746E91BC" w:rsidR="00624A96" w:rsidRPr="00624A96" w:rsidRDefault="00624A96" w:rsidP="00624A96">
      <w:pPr>
        <w:autoSpaceDE w:val="0"/>
        <w:autoSpaceDN w:val="0"/>
        <w:adjustRightInd w:val="0"/>
        <w:ind w:firstLine="567"/>
        <w:jc w:val="both"/>
      </w:pPr>
      <w:r w:rsidRPr="00624A96">
        <w:t>4) на счета, открытые в учреждении Центрального банка РФ или в кредитной организации юридическим лицам, заключившим с участником казначейского сопровождения контракты (договоры) за исключением контрактов (договоров), заключаемых в целях приобретения услуг связи по приему, обработке, хранению, передаче, доставке сообщений электросвязи или почтовых отправлений, коммунальных услуг, электроэнергии, гостиничных услуг, услуг по организации и осуществлению перевозки грузов и пассажиров железнодорожным транспортом общего</w:t>
      </w:r>
      <w:r w:rsidR="009503D9">
        <w:t xml:space="preserve"> </w:t>
      </w:r>
      <w:r w:rsidRPr="00624A96">
        <w:t>пользования, авиационных и железнодорожных билетов, билетов для проезда городским и пригородным транспортом, подписки на периодические издания, в целях аренды, осуществления работ по переносу (переустройству, присоединению) принадлежащих участникам казначейского сопровождения инженерных сетей, коммуникаций, сооружений, а также в целях проведения государственной экспертизы проектной документации и результатов инженерных изысканий, проведения строительного контроля уполномоченным федеральным органом исполнительной власти или подведомственным ему государственным учреждением в</w:t>
      </w:r>
      <w:r w:rsidR="009503D9">
        <w:t xml:space="preserve"> </w:t>
      </w:r>
      <w:r w:rsidRPr="00624A96">
        <w:t xml:space="preserve">соответствии с </w:t>
      </w:r>
      <w:r w:rsidRPr="00624A96">
        <w:lastRenderedPageBreak/>
        <w:t>законодательством Российской Федерации о градостроительной деятельности, осуществления страхования в соответствии со страховым законодательством, в целях приобретения услуг по приему платежей от физических лиц, осуществляемых платежными агентами.</w:t>
      </w:r>
    </w:p>
    <w:p w14:paraId="4473456F" w14:textId="34EE2A97" w:rsidR="00624A96" w:rsidRPr="00624A96" w:rsidRDefault="00624A96" w:rsidP="00624A96">
      <w:pPr>
        <w:autoSpaceDE w:val="0"/>
        <w:autoSpaceDN w:val="0"/>
        <w:adjustRightInd w:val="0"/>
        <w:ind w:firstLine="567"/>
        <w:jc w:val="both"/>
      </w:pPr>
      <w:r w:rsidRPr="00624A96">
        <w:t>1</w:t>
      </w:r>
      <w:r w:rsidR="00332DE8">
        <w:t>4</w:t>
      </w:r>
      <w:r w:rsidRPr="00624A96">
        <w:t xml:space="preserve">.6. Соблюдать режим лицевого счета (ведение и использование лицевого счета), в том числе: </w:t>
      </w:r>
    </w:p>
    <w:p w14:paraId="153B8A52" w14:textId="77777777" w:rsidR="00624A96" w:rsidRPr="00624A96" w:rsidRDefault="00624A96" w:rsidP="00624A96">
      <w:pPr>
        <w:autoSpaceDE w:val="0"/>
        <w:autoSpaceDN w:val="0"/>
        <w:adjustRightInd w:val="0"/>
        <w:ind w:firstLine="567"/>
        <w:jc w:val="both"/>
      </w:pPr>
      <w:r w:rsidRPr="00624A96">
        <w:t xml:space="preserve">-запрет (отказ) перечисления целевых средств с лицевого счета при наличии оснований, указанных в </w:t>
      </w:r>
      <w:hyperlink r:id="rId15" w:history="1">
        <w:r w:rsidRPr="00624A96">
          <w:rPr>
            <w:rStyle w:val="a3"/>
          </w:rPr>
          <w:t>пунктах 10</w:t>
        </w:r>
      </w:hyperlink>
      <w:r w:rsidRPr="00624A96">
        <w:t xml:space="preserve"> и </w:t>
      </w:r>
      <w:hyperlink r:id="rId16" w:history="1">
        <w:r w:rsidRPr="00624A96">
          <w:rPr>
            <w:rStyle w:val="a3"/>
          </w:rPr>
          <w:t>11 статьи 242.13-1</w:t>
        </w:r>
      </w:hyperlink>
      <w:r w:rsidRPr="00624A96">
        <w:t>Бюджетного кодекса РФ соответственно, а также приостановление операций на лицевом счете в соответствии с пунктом 3 указанной статьи в порядке, предусмотренном Правительством РФ.</w:t>
      </w:r>
    </w:p>
    <w:p w14:paraId="28361AD9" w14:textId="77777777" w:rsidR="00624A96" w:rsidRPr="00624A96" w:rsidRDefault="00624A96" w:rsidP="00624A96">
      <w:pPr>
        <w:autoSpaceDE w:val="0"/>
        <w:autoSpaceDN w:val="0"/>
        <w:adjustRightInd w:val="0"/>
        <w:ind w:firstLine="567"/>
        <w:jc w:val="both"/>
      </w:pPr>
      <w:r w:rsidRPr="00624A96">
        <w:t>-перечисление средств с лицевого счета  участника казначейского сопровождения, являющегося единственным поставщиком (подрядчиком, исполнителем) по государственному контракту, на его счет, открытый в банке, в согласованном государственным заказчиком размере, не превышающем размера прибыли, определяемого государственным заказчиком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в условиях государственного контракта в</w:t>
      </w:r>
      <w:r>
        <w:t xml:space="preserve"> </w:t>
      </w:r>
      <w:r w:rsidRPr="00624A96">
        <w:t>составе цены товаров (работ, услуг), в случае частичного исполнения государственного контракта, заключаемого с единственным поставщиком (подрядчиком, исполнителем), если результатом такого частичного исполнения являются принятые государственным заказчиком товары (работы, услуги)</w:t>
      </w:r>
    </w:p>
    <w:p w14:paraId="3EB0AD01" w14:textId="77777777" w:rsidR="00624A96" w:rsidRPr="00624A96" w:rsidRDefault="00624A96" w:rsidP="00624A96">
      <w:pPr>
        <w:autoSpaceDE w:val="0"/>
        <w:autoSpaceDN w:val="0"/>
        <w:adjustRightInd w:val="0"/>
        <w:ind w:firstLine="567"/>
        <w:jc w:val="both"/>
      </w:pPr>
      <w:r w:rsidRPr="00624A96">
        <w:t>-перечисление прибыли по контракту (договору), заключенному в рамках исполнения государственного контракта с единственным поставщиком (подрядчиком, исполнителем), на счет, открытый исполнителю (соисполнителю) в банке, в размере, согласованном сторонами при заключении указанного контракта (договора), после исполнения контракта (договора) (отдельного этапа исполнения контракта (договора) в случае, если условиями такого контракта (договора) предусмотрены отдельные этапы исполнения) и представления исполнителем (соисполнителем) в территориальный орган Федерального</w:t>
      </w:r>
      <w:r>
        <w:t xml:space="preserve"> </w:t>
      </w:r>
      <w:r w:rsidRPr="00624A96">
        <w:t>казначейства акта приема-передачи товара, акта выполненных работ (оказанных услуг), иных документов, подтверждающих исполнение контракта (договора) (отдельного этапа исполнения контракта (договора).</w:t>
      </w:r>
    </w:p>
    <w:p w14:paraId="1AE9E5B8" w14:textId="77777777" w:rsidR="00624A96" w:rsidRPr="00624A96" w:rsidRDefault="00624A96" w:rsidP="00624A96">
      <w:pPr>
        <w:autoSpaceDE w:val="0"/>
        <w:autoSpaceDN w:val="0"/>
        <w:adjustRightInd w:val="0"/>
        <w:ind w:firstLine="567"/>
        <w:jc w:val="both"/>
      </w:pPr>
      <w:r w:rsidRPr="00624A96">
        <w:t>-перечисление средств с лицевого счета участника казначейского сопровождения на банковский счет после проведения органом Федерального казначейства проверки документов, подтверждающих факт поставки товаров (выполнения работ, оказания услуг), в соответствии с Порядком санкционирования.</w:t>
      </w:r>
    </w:p>
    <w:p w14:paraId="1A1E7BF8" w14:textId="77777777" w:rsidR="00983A84" w:rsidRPr="00CF1FF9" w:rsidRDefault="00983A84" w:rsidP="00881D0F">
      <w:pPr>
        <w:jc w:val="center"/>
        <w:rPr>
          <w:b/>
        </w:rPr>
      </w:pPr>
    </w:p>
    <w:p w14:paraId="1E868E72" w14:textId="7325417C" w:rsidR="00881D0F" w:rsidRPr="00CF1FF9" w:rsidRDefault="00624A96" w:rsidP="00881D0F">
      <w:pPr>
        <w:jc w:val="center"/>
        <w:rPr>
          <w:b/>
        </w:rPr>
      </w:pPr>
      <w:r>
        <w:rPr>
          <w:b/>
        </w:rPr>
        <w:t>1</w:t>
      </w:r>
      <w:r w:rsidR="00332DE8">
        <w:rPr>
          <w:b/>
        </w:rPr>
        <w:t>5</w:t>
      </w:r>
      <w:r w:rsidR="00881D0F" w:rsidRPr="00CF1FF9">
        <w:rPr>
          <w:b/>
        </w:rPr>
        <w:t>.ФОРС-МАЖОР</w:t>
      </w:r>
    </w:p>
    <w:p w14:paraId="2B136B7B" w14:textId="0969E6EF" w:rsidR="00881D0F" w:rsidRPr="00CF1FF9" w:rsidRDefault="00624A96" w:rsidP="00B2313C">
      <w:pPr>
        <w:ind w:firstLine="708"/>
        <w:jc w:val="both"/>
      </w:pPr>
      <w:r>
        <w:t>1</w:t>
      </w:r>
      <w:r w:rsidR="00332DE8">
        <w:t>5</w:t>
      </w:r>
      <w:r w:rsidR="00881D0F" w:rsidRPr="00CF1FF9">
        <w:t>.1. Стороны освобождаются от ответственности за частичное или полное неисполнение своих обязательств по настоящему Контракту, если их исполнению препятствует чрезвычайное и непреодолимое при данных условиях обстоятельство (непреодолимая сила), в том числе: стихийные бедствия, наводнения, землетрясения, пожары, военные действия, забастовки, блокада, эмбарго, издание актов государственных органов Российской Федерации.</w:t>
      </w:r>
    </w:p>
    <w:p w14:paraId="230F0CC6" w14:textId="5EBC4931" w:rsidR="00881D0F" w:rsidRPr="00CF1FF9" w:rsidRDefault="00624A96" w:rsidP="00B2313C">
      <w:pPr>
        <w:ind w:firstLine="708"/>
        <w:jc w:val="both"/>
      </w:pPr>
      <w:r>
        <w:t>1</w:t>
      </w:r>
      <w:r w:rsidR="00332DE8">
        <w:t>5</w:t>
      </w:r>
      <w:r w:rsidR="00881D0F" w:rsidRPr="00CF1FF9">
        <w:t xml:space="preserve">.2. При возникновении обстоятельств непреодолимой силы, препятствующих исполнению обязательств по настоящему Контракту одной из Сторон, она обязана оповестить другую Сторону не позднее пяти дней с момента возникновения таких обстоятельств, при этом срок выполнения обязательств по настоящему Контракту переносится соразмерно времени, в течение которого действовали такие обстоятельства. </w:t>
      </w:r>
    </w:p>
    <w:p w14:paraId="1369DF86" w14:textId="4D86ABB6" w:rsidR="00B2313C" w:rsidRDefault="00624A96" w:rsidP="00B2313C">
      <w:pPr>
        <w:ind w:firstLine="708"/>
        <w:jc w:val="both"/>
      </w:pPr>
      <w:r>
        <w:t>1</w:t>
      </w:r>
      <w:r w:rsidR="00332DE8">
        <w:t>5</w:t>
      </w:r>
      <w:r w:rsidR="00881D0F" w:rsidRPr="00CF1FF9">
        <w:t xml:space="preserve">.3. При рассмотрении споров, связанных с обстоятельствами непреодолимой силы, ссылающаяся на эти обстоятельства Сторона обязана представить документальное подтверждение их наступления, выданное компетентным органом. </w:t>
      </w:r>
    </w:p>
    <w:p w14:paraId="1E5FD8D5" w14:textId="4FDDF1B5" w:rsidR="00881D0F" w:rsidRPr="00CF1FF9" w:rsidRDefault="00624A96" w:rsidP="00B2313C">
      <w:pPr>
        <w:ind w:firstLine="708"/>
        <w:jc w:val="center"/>
      </w:pPr>
      <w:r>
        <w:rPr>
          <w:b/>
        </w:rPr>
        <w:t>1</w:t>
      </w:r>
      <w:r w:rsidR="00332DE8">
        <w:rPr>
          <w:b/>
        </w:rPr>
        <w:t>6</w:t>
      </w:r>
      <w:r w:rsidR="00881D0F" w:rsidRPr="00CF1FF9">
        <w:rPr>
          <w:b/>
        </w:rPr>
        <w:t>. ЗАКЛЮЧИТЕЛЬНЫЕ ПОЛОЖЕНИЯ</w:t>
      </w:r>
    </w:p>
    <w:p w14:paraId="5E0E265D" w14:textId="46610BCE" w:rsidR="00881D0F" w:rsidRPr="00CF1FF9" w:rsidRDefault="00624A96" w:rsidP="00B2313C">
      <w:pPr>
        <w:ind w:firstLine="708"/>
        <w:jc w:val="both"/>
      </w:pPr>
      <w:r>
        <w:t>1</w:t>
      </w:r>
      <w:r w:rsidR="00332DE8">
        <w:t>6</w:t>
      </w:r>
      <w:r w:rsidR="00881D0F" w:rsidRPr="00CF1FF9">
        <w:t>.1. Во всем остальном, что не предусмотрено настоящим Контрактом, Стороны руководствуются Гражданским кодексом РФ и иным федеральным законодательством РФ.</w:t>
      </w:r>
    </w:p>
    <w:p w14:paraId="5FE2A675" w14:textId="1410B4DE" w:rsidR="00881D0F" w:rsidRPr="00CF1FF9" w:rsidRDefault="00624A96" w:rsidP="00B2313C">
      <w:pPr>
        <w:ind w:firstLine="708"/>
        <w:jc w:val="both"/>
      </w:pPr>
      <w:r>
        <w:t>1</w:t>
      </w:r>
      <w:r w:rsidR="00332DE8">
        <w:t>6</w:t>
      </w:r>
      <w:r w:rsidR="00881D0F" w:rsidRPr="00CF1FF9">
        <w:t>.2. Споры, вытекающие из исполнения настоящего Контракта, Стороны будут стремиться разрешить путем переговоров. При не достижении согласия, при условии соблюдения претензионного порядка, споры будут рассматриваться Арби</w:t>
      </w:r>
      <w:r w:rsidR="00983A84" w:rsidRPr="00CF1FF9">
        <w:t>тражным судом Республики Тыва</w:t>
      </w:r>
      <w:r w:rsidR="00881D0F" w:rsidRPr="00CF1FF9">
        <w:t>.</w:t>
      </w:r>
    </w:p>
    <w:p w14:paraId="1518CD31" w14:textId="77777777" w:rsidR="002653AC" w:rsidRPr="00CF1FF9" w:rsidRDefault="002653AC" w:rsidP="00624A96">
      <w:pPr>
        <w:ind w:firstLine="708"/>
        <w:jc w:val="both"/>
      </w:pPr>
      <w:r w:rsidRPr="00CF1FF9">
        <w:t xml:space="preserve">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w:t>
      </w:r>
      <w:r w:rsidRPr="00CF1FF9">
        <w:lastRenderedPageBreak/>
        <w:t>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в случае, предусмотренном пунктом 5 части 11 статьи 24 Федерального закона №44-ФЗ),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14:paraId="73849FD9" w14:textId="30484148" w:rsidR="00881D0F" w:rsidRPr="00CF1FF9" w:rsidRDefault="00624A96" w:rsidP="00B2313C">
      <w:pPr>
        <w:ind w:right="-1" w:firstLine="708"/>
        <w:jc w:val="both"/>
      </w:pPr>
      <w:r>
        <w:t>1</w:t>
      </w:r>
      <w:r w:rsidR="00332DE8">
        <w:t>6</w:t>
      </w:r>
      <w:r w:rsidR="00881D0F" w:rsidRPr="00CF1FF9">
        <w:t>.3. Все приложения, дополнительные соглашения, изменения и дополнения к настоящему Контракту имеют юридическую силу, если они составлены в письменной форме и подписаны Сторонами.</w:t>
      </w:r>
    </w:p>
    <w:p w14:paraId="41F539E0" w14:textId="30D674CC" w:rsidR="00881D0F" w:rsidRPr="00CF1FF9" w:rsidRDefault="00624A96" w:rsidP="00B2313C">
      <w:pPr>
        <w:ind w:right="-1" w:firstLine="708"/>
        <w:jc w:val="both"/>
      </w:pPr>
      <w:r>
        <w:t>1</w:t>
      </w:r>
      <w:r w:rsidR="00332DE8">
        <w:t>6</w:t>
      </w:r>
      <w:r w:rsidR="00881D0F" w:rsidRPr="00CF1FF9">
        <w:t>.4. Стороны обязуются информировать друг друга об изменении платежных реквизитов, адресов, начала реорганизации либо ликвидации в течение 5 (пяти) рабочих дней с момента наступления соответствующих изменений.</w:t>
      </w:r>
    </w:p>
    <w:p w14:paraId="77BA0B88" w14:textId="2387F2D5" w:rsidR="002653AC" w:rsidRPr="00CF1FF9" w:rsidRDefault="00624A96" w:rsidP="00B2313C">
      <w:pPr>
        <w:ind w:right="-1" w:firstLine="708"/>
        <w:jc w:val="both"/>
      </w:pPr>
      <w:r>
        <w:rPr>
          <w:kern w:val="2"/>
        </w:rPr>
        <w:t>1</w:t>
      </w:r>
      <w:r w:rsidR="00332DE8">
        <w:rPr>
          <w:kern w:val="2"/>
        </w:rPr>
        <w:t>6</w:t>
      </w:r>
      <w:r w:rsidR="00881D0F" w:rsidRPr="00CF1FF9">
        <w:rPr>
          <w:kern w:val="2"/>
        </w:rPr>
        <w:t>.5.</w:t>
      </w:r>
      <w:r w:rsidR="002653AC" w:rsidRPr="00CF1FF9">
        <w:t xml:space="preserve"> Настоящий Контракт составлен в форме электронного документа, подписанного усиленными электронными подписями Сторон.</w:t>
      </w:r>
    </w:p>
    <w:p w14:paraId="37595359" w14:textId="6C747D43" w:rsidR="00881D0F" w:rsidRPr="00CF1FF9" w:rsidRDefault="00624A96" w:rsidP="00B2313C">
      <w:pPr>
        <w:ind w:firstLine="708"/>
        <w:jc w:val="both"/>
      </w:pPr>
      <w:r>
        <w:t>1</w:t>
      </w:r>
      <w:r w:rsidR="00332DE8">
        <w:t>6</w:t>
      </w:r>
      <w:r w:rsidR="00881D0F" w:rsidRPr="00CF1FF9">
        <w:t>.6. Вся переписка между Сторонами настоящего контракта, совершенная после его заключения, является неотъемлемой частью настоящего контракта.</w:t>
      </w:r>
    </w:p>
    <w:p w14:paraId="290F1C74" w14:textId="587DAB33" w:rsidR="006E0F52" w:rsidRPr="00CF1FF9" w:rsidRDefault="00335AD2" w:rsidP="006E0F52">
      <w:pPr>
        <w:pStyle w:val="ConsPlusNormal0"/>
        <w:jc w:val="center"/>
        <w:rPr>
          <w:rFonts w:ascii="Times New Roman" w:hAnsi="Times New Roman" w:cs="Times New Roman"/>
          <w:b/>
          <w:bCs/>
          <w:sz w:val="24"/>
          <w:szCs w:val="24"/>
        </w:rPr>
      </w:pPr>
      <w:r>
        <w:rPr>
          <w:rFonts w:ascii="Times New Roman" w:hAnsi="Times New Roman" w:cs="Times New Roman"/>
          <w:b/>
          <w:bCs/>
          <w:sz w:val="24"/>
          <w:szCs w:val="24"/>
        </w:rPr>
        <w:t>17</w:t>
      </w:r>
      <w:r w:rsidR="006E0F52" w:rsidRPr="00CF1FF9">
        <w:rPr>
          <w:rFonts w:ascii="Times New Roman" w:hAnsi="Times New Roman" w:cs="Times New Roman"/>
          <w:b/>
          <w:bCs/>
          <w:sz w:val="24"/>
          <w:szCs w:val="24"/>
        </w:rPr>
        <w:t>. ПРИЛОЖЕНИЯ</w:t>
      </w:r>
    </w:p>
    <w:p w14:paraId="43C35EB0" w14:textId="7A70F864" w:rsidR="006E0F52" w:rsidRPr="00CF1FF9" w:rsidRDefault="00335AD2" w:rsidP="006E0F52">
      <w:pPr>
        <w:jc w:val="both"/>
      </w:pPr>
      <w:r>
        <w:t>17</w:t>
      </w:r>
      <w:r w:rsidR="00D16F4A" w:rsidRPr="00CF1FF9">
        <w:t xml:space="preserve">.1. </w:t>
      </w:r>
      <w:r w:rsidR="006E0F52" w:rsidRPr="00CF1FF9">
        <w:t>К настоящему контракту прилагаются:</w:t>
      </w:r>
    </w:p>
    <w:p w14:paraId="391469E5" w14:textId="77777777" w:rsidR="006E0F52" w:rsidRPr="00CF1FF9" w:rsidRDefault="00D16F4A" w:rsidP="006E0F52">
      <w:pPr>
        <w:numPr>
          <w:ilvl w:val="0"/>
          <w:numId w:val="5"/>
        </w:numPr>
        <w:ind w:left="360" w:hanging="360"/>
        <w:jc w:val="both"/>
      </w:pPr>
      <w:r w:rsidRPr="00CF1FF9">
        <w:t xml:space="preserve">- </w:t>
      </w:r>
      <w:r w:rsidR="006E0F52" w:rsidRPr="00CF1FF9">
        <w:t>Приложение №1 «Техническое задание»;</w:t>
      </w:r>
    </w:p>
    <w:p w14:paraId="5F2F3581" w14:textId="28F2B1B3" w:rsidR="006E0F52" w:rsidRPr="00CF1FF9" w:rsidRDefault="00D16F4A" w:rsidP="006E0F52">
      <w:pPr>
        <w:numPr>
          <w:ilvl w:val="0"/>
          <w:numId w:val="5"/>
        </w:numPr>
        <w:ind w:left="360" w:hanging="360"/>
        <w:jc w:val="both"/>
        <w:rPr>
          <w:b/>
        </w:rPr>
      </w:pPr>
      <w:r w:rsidRPr="00CF1FF9">
        <w:t xml:space="preserve">- </w:t>
      </w:r>
      <w:r w:rsidR="00AE0F6E" w:rsidRPr="00CF1FF9">
        <w:t xml:space="preserve">Приложение №2 </w:t>
      </w:r>
      <w:r w:rsidR="00A91712">
        <w:t xml:space="preserve"> «проектн</w:t>
      </w:r>
      <w:r w:rsidR="00C469E3">
        <w:t>ая</w:t>
      </w:r>
      <w:r w:rsidR="00A91712">
        <w:t xml:space="preserve"> документация»</w:t>
      </w:r>
    </w:p>
    <w:p w14:paraId="6FB123F9" w14:textId="77777777" w:rsidR="000B55FE" w:rsidRPr="00CF1FF9" w:rsidRDefault="000B55FE" w:rsidP="00881D0F">
      <w:pPr>
        <w:pStyle w:val="ConsPlusNormal0"/>
        <w:ind w:firstLine="0"/>
        <w:jc w:val="center"/>
        <w:rPr>
          <w:rFonts w:ascii="Times New Roman" w:hAnsi="Times New Roman"/>
          <w:b/>
          <w:bCs/>
          <w:sz w:val="24"/>
          <w:szCs w:val="24"/>
        </w:rPr>
      </w:pPr>
    </w:p>
    <w:p w14:paraId="79BE0C9A" w14:textId="2C00286E" w:rsidR="00881D0F" w:rsidRDefault="00881D0F" w:rsidP="00881D0F">
      <w:pPr>
        <w:pStyle w:val="ConsPlusNormal0"/>
        <w:ind w:firstLine="0"/>
        <w:jc w:val="center"/>
        <w:rPr>
          <w:rFonts w:ascii="Times New Roman" w:hAnsi="Times New Roman"/>
          <w:b/>
          <w:bCs/>
          <w:sz w:val="24"/>
          <w:szCs w:val="24"/>
        </w:rPr>
      </w:pPr>
      <w:r w:rsidRPr="00CF1FF9">
        <w:rPr>
          <w:rFonts w:ascii="Times New Roman" w:hAnsi="Times New Roman"/>
          <w:b/>
          <w:bCs/>
          <w:sz w:val="24"/>
          <w:szCs w:val="24"/>
        </w:rPr>
        <w:t>1</w:t>
      </w:r>
      <w:r w:rsidR="00335AD2">
        <w:rPr>
          <w:rFonts w:ascii="Times New Roman" w:hAnsi="Times New Roman"/>
          <w:b/>
          <w:bCs/>
          <w:sz w:val="24"/>
          <w:szCs w:val="24"/>
        </w:rPr>
        <w:t>8</w:t>
      </w:r>
      <w:r w:rsidRPr="00CF1FF9">
        <w:rPr>
          <w:rFonts w:ascii="Times New Roman" w:hAnsi="Times New Roman"/>
          <w:b/>
          <w:bCs/>
          <w:sz w:val="24"/>
          <w:szCs w:val="24"/>
        </w:rPr>
        <w:t>. РЕКВИЗИТЫ И ПОДПИСИ СТОРОН</w:t>
      </w:r>
    </w:p>
    <w:p w14:paraId="6B22DB48" w14:textId="1087DA2F" w:rsidR="00332DE8" w:rsidRDefault="00332DE8" w:rsidP="00881D0F">
      <w:pPr>
        <w:pStyle w:val="ConsPlusNormal0"/>
        <w:ind w:firstLine="0"/>
        <w:jc w:val="center"/>
        <w:rPr>
          <w:rFonts w:ascii="Times New Roman" w:hAnsi="Times New Roman"/>
          <w:b/>
          <w:bCs/>
          <w:sz w:val="24"/>
          <w:szCs w:val="24"/>
        </w:rPr>
      </w:pPr>
      <w:r>
        <w:rPr>
          <w:rFonts w:ascii="Times New Roman" w:hAnsi="Times New Roman"/>
          <w:b/>
          <w:bCs/>
          <w:sz w:val="24"/>
          <w:szCs w:val="24"/>
        </w:rPr>
        <w:t xml:space="preserve">                                           </w:t>
      </w:r>
    </w:p>
    <w:p w14:paraId="73131614" w14:textId="5D6EC675" w:rsidR="00332DE8" w:rsidRPr="00CF1FF9" w:rsidRDefault="00332DE8" w:rsidP="00881D0F">
      <w:pPr>
        <w:pStyle w:val="ConsPlusNormal0"/>
        <w:ind w:firstLine="0"/>
        <w:jc w:val="center"/>
        <w:rPr>
          <w:rFonts w:ascii="Times New Roman" w:hAnsi="Times New Roman"/>
          <w:b/>
          <w:bCs/>
          <w:sz w:val="24"/>
          <w:szCs w:val="24"/>
        </w:rPr>
      </w:pPr>
      <w:r>
        <w:rPr>
          <w:rFonts w:ascii="Times New Roman" w:hAnsi="Times New Roman"/>
          <w:b/>
          <w:bCs/>
          <w:sz w:val="24"/>
          <w:szCs w:val="24"/>
        </w:rPr>
        <w:t xml:space="preserve">                                                  Подрядчик</w:t>
      </w:r>
    </w:p>
    <w:tbl>
      <w:tblPr>
        <w:tblW w:w="7195" w:type="pct"/>
        <w:tblInd w:w="250" w:type="dxa"/>
        <w:tblLook w:val="04A0" w:firstRow="1" w:lastRow="0" w:firstColumn="1" w:lastColumn="0" w:noHBand="0" w:noVBand="1"/>
      </w:tblPr>
      <w:tblGrid>
        <w:gridCol w:w="10314"/>
        <w:gridCol w:w="4665"/>
      </w:tblGrid>
      <w:tr w:rsidR="00881D0F" w:rsidRPr="00CF1FF9" w14:paraId="3120610C" w14:textId="77777777" w:rsidTr="00335AD2">
        <w:trPr>
          <w:trHeight w:val="312"/>
        </w:trPr>
        <w:tc>
          <w:tcPr>
            <w:tcW w:w="3309" w:type="pct"/>
            <w:vAlign w:val="center"/>
            <w:hideMark/>
          </w:tcPr>
          <w:p w14:paraId="71CDFEDD" w14:textId="72E0C238" w:rsidR="00881D0F" w:rsidRDefault="00881D0F" w:rsidP="00332DE8">
            <w:pPr>
              <w:rPr>
                <w:b/>
              </w:rPr>
            </w:pPr>
            <w:r w:rsidRPr="00CF1FF9">
              <w:rPr>
                <w:b/>
              </w:rPr>
              <w:t>ЗАКАЗЧИК</w:t>
            </w:r>
            <w:r w:rsidR="00332DE8">
              <w:rPr>
                <w:b/>
              </w:rPr>
              <w:t xml:space="preserve">                                                                                                                                                                                                                                                                                        </w:t>
            </w:r>
          </w:p>
          <w:p w14:paraId="06B76970" w14:textId="77777777" w:rsidR="00332DE8" w:rsidRPr="00332DE8" w:rsidRDefault="00332DE8" w:rsidP="00332DE8">
            <w:pPr>
              <w:suppressAutoHyphens w:val="0"/>
              <w:jc w:val="both"/>
              <w:rPr>
                <w:bCs/>
                <w:iCs/>
                <w:lang w:eastAsia="ru-RU"/>
              </w:rPr>
            </w:pPr>
            <w:r w:rsidRPr="00332DE8">
              <w:rPr>
                <w:bCs/>
                <w:iCs/>
                <w:lang w:eastAsia="ru-RU"/>
              </w:rPr>
              <w:t>Департамент городского хозяйства</w:t>
            </w:r>
          </w:p>
          <w:p w14:paraId="4554989F" w14:textId="77777777" w:rsidR="00332DE8" w:rsidRPr="00332DE8" w:rsidRDefault="00332DE8" w:rsidP="00332DE8">
            <w:pPr>
              <w:suppressAutoHyphens w:val="0"/>
              <w:jc w:val="both"/>
              <w:rPr>
                <w:bCs/>
                <w:iCs/>
                <w:lang w:eastAsia="ru-RU"/>
              </w:rPr>
            </w:pPr>
            <w:r w:rsidRPr="00332DE8">
              <w:rPr>
                <w:bCs/>
                <w:iCs/>
                <w:lang w:eastAsia="ru-RU"/>
              </w:rPr>
              <w:t>Мэрии города Кызыла</w:t>
            </w:r>
          </w:p>
          <w:p w14:paraId="596FE8AC" w14:textId="77777777" w:rsidR="00332DE8" w:rsidRPr="00332DE8" w:rsidRDefault="00332DE8" w:rsidP="00332DE8">
            <w:pPr>
              <w:suppressAutoHyphens w:val="0"/>
              <w:jc w:val="both"/>
              <w:rPr>
                <w:bCs/>
                <w:iCs/>
                <w:lang w:eastAsia="ru-RU"/>
              </w:rPr>
            </w:pPr>
            <w:r w:rsidRPr="00332DE8">
              <w:rPr>
                <w:bCs/>
                <w:iCs/>
                <w:lang w:eastAsia="ru-RU"/>
              </w:rPr>
              <w:t xml:space="preserve">Российская Федерация, 667000, </w:t>
            </w:r>
          </w:p>
          <w:p w14:paraId="353DF151" w14:textId="77777777" w:rsidR="00332DE8" w:rsidRPr="00332DE8" w:rsidRDefault="00332DE8" w:rsidP="00332DE8">
            <w:pPr>
              <w:suppressAutoHyphens w:val="0"/>
              <w:jc w:val="both"/>
              <w:rPr>
                <w:bCs/>
                <w:iCs/>
                <w:lang w:eastAsia="ru-RU"/>
              </w:rPr>
            </w:pPr>
            <w:r w:rsidRPr="00332DE8">
              <w:rPr>
                <w:bCs/>
                <w:iCs/>
                <w:lang w:eastAsia="ru-RU"/>
              </w:rPr>
              <w:t xml:space="preserve">Тыва Респ, Кызыл г, Ленина, 32, </w:t>
            </w:r>
          </w:p>
          <w:p w14:paraId="245F7A4F" w14:textId="77777777" w:rsidR="00332DE8" w:rsidRPr="00332DE8" w:rsidRDefault="00332DE8" w:rsidP="00332DE8">
            <w:pPr>
              <w:suppressAutoHyphens w:val="0"/>
              <w:jc w:val="both"/>
              <w:rPr>
                <w:bCs/>
                <w:iCs/>
                <w:lang w:eastAsia="ru-RU"/>
              </w:rPr>
            </w:pPr>
            <w:r w:rsidRPr="00332DE8">
              <w:rPr>
                <w:bCs/>
                <w:iCs/>
                <w:lang w:eastAsia="ru-RU"/>
              </w:rPr>
              <w:t xml:space="preserve">ИНН 1701048348; </w:t>
            </w:r>
          </w:p>
          <w:p w14:paraId="7DE3DFEB" w14:textId="77777777" w:rsidR="00332DE8" w:rsidRPr="00332DE8" w:rsidRDefault="00332DE8" w:rsidP="00332DE8">
            <w:pPr>
              <w:suppressAutoHyphens w:val="0"/>
              <w:jc w:val="both"/>
              <w:rPr>
                <w:bCs/>
                <w:iCs/>
                <w:lang w:eastAsia="ru-RU"/>
              </w:rPr>
            </w:pPr>
            <w:r w:rsidRPr="00332DE8">
              <w:rPr>
                <w:bCs/>
                <w:iCs/>
                <w:lang w:eastAsia="ru-RU"/>
              </w:rPr>
              <w:t xml:space="preserve">КПП  170101001; </w:t>
            </w:r>
          </w:p>
          <w:p w14:paraId="2A12358E" w14:textId="77777777" w:rsidR="00332DE8" w:rsidRPr="00332DE8" w:rsidRDefault="00332DE8" w:rsidP="00332DE8">
            <w:pPr>
              <w:suppressAutoHyphens w:val="0"/>
              <w:jc w:val="both"/>
              <w:rPr>
                <w:bCs/>
                <w:iCs/>
                <w:lang w:eastAsia="ru-RU"/>
              </w:rPr>
            </w:pPr>
            <w:r w:rsidRPr="00332DE8">
              <w:rPr>
                <w:bCs/>
                <w:iCs/>
                <w:lang w:eastAsia="ru-RU"/>
              </w:rPr>
              <w:t xml:space="preserve">БИК - 019304100  </w:t>
            </w:r>
          </w:p>
          <w:p w14:paraId="179D53BE" w14:textId="77777777" w:rsidR="00332DE8" w:rsidRPr="00332DE8" w:rsidRDefault="00332DE8" w:rsidP="00332DE8">
            <w:pPr>
              <w:suppressAutoHyphens w:val="0"/>
              <w:jc w:val="both"/>
              <w:rPr>
                <w:bCs/>
                <w:iCs/>
                <w:lang w:eastAsia="ru-RU"/>
              </w:rPr>
            </w:pPr>
            <w:r w:rsidRPr="00332DE8">
              <w:rPr>
                <w:bCs/>
                <w:iCs/>
                <w:lang w:eastAsia="ru-RU"/>
              </w:rPr>
              <w:t xml:space="preserve">л/с 03123010810 </w:t>
            </w:r>
          </w:p>
          <w:p w14:paraId="09A25A9F" w14:textId="77777777" w:rsidR="00332DE8" w:rsidRPr="00332DE8" w:rsidRDefault="00332DE8" w:rsidP="00332DE8">
            <w:pPr>
              <w:suppressAutoHyphens w:val="0"/>
              <w:jc w:val="both"/>
              <w:rPr>
                <w:bCs/>
                <w:iCs/>
                <w:lang w:eastAsia="ru-RU"/>
              </w:rPr>
            </w:pPr>
            <w:r w:rsidRPr="00332DE8">
              <w:rPr>
                <w:bCs/>
                <w:iCs/>
                <w:lang w:eastAsia="ru-RU"/>
              </w:rPr>
              <w:t xml:space="preserve">ОКЦ № 11 СибГУ Банка России </w:t>
            </w:r>
          </w:p>
          <w:p w14:paraId="347B3AE3" w14:textId="77777777" w:rsidR="00332DE8" w:rsidRPr="00332DE8" w:rsidRDefault="00332DE8" w:rsidP="00332DE8">
            <w:pPr>
              <w:suppressAutoHyphens w:val="0"/>
              <w:jc w:val="both"/>
              <w:rPr>
                <w:bCs/>
                <w:iCs/>
                <w:lang w:eastAsia="ru-RU"/>
              </w:rPr>
            </w:pPr>
            <w:r w:rsidRPr="00332DE8">
              <w:rPr>
                <w:bCs/>
                <w:iCs/>
                <w:lang w:eastAsia="ru-RU"/>
              </w:rPr>
              <w:t>//УФК по Республике Тыва, г. Кызыл</w:t>
            </w:r>
          </w:p>
          <w:p w14:paraId="768EE7FC" w14:textId="77777777" w:rsidR="00332DE8" w:rsidRPr="00332DE8" w:rsidRDefault="00332DE8" w:rsidP="00332DE8">
            <w:pPr>
              <w:suppressAutoHyphens w:val="0"/>
              <w:jc w:val="both"/>
              <w:rPr>
                <w:bCs/>
                <w:iCs/>
                <w:lang w:eastAsia="ru-RU"/>
              </w:rPr>
            </w:pPr>
            <w:r w:rsidRPr="00332DE8">
              <w:rPr>
                <w:bCs/>
                <w:iCs/>
                <w:lang w:eastAsia="ru-RU"/>
              </w:rPr>
              <w:t>р/с – 03231643937010001200</w:t>
            </w:r>
          </w:p>
          <w:p w14:paraId="6366A05C" w14:textId="77777777" w:rsidR="00332DE8" w:rsidRPr="00332DE8" w:rsidRDefault="00332DE8" w:rsidP="00332DE8">
            <w:pPr>
              <w:suppressAutoHyphens w:val="0"/>
              <w:jc w:val="both"/>
              <w:rPr>
                <w:bCs/>
                <w:iCs/>
                <w:lang w:eastAsia="ru-RU"/>
              </w:rPr>
            </w:pPr>
            <w:r w:rsidRPr="00332DE8">
              <w:rPr>
                <w:bCs/>
                <w:iCs/>
                <w:lang w:eastAsia="ru-RU"/>
              </w:rPr>
              <w:t>к/с - 40102810945370000080</w:t>
            </w:r>
          </w:p>
          <w:p w14:paraId="218DFDAB" w14:textId="337C95FC" w:rsidR="00332DE8" w:rsidRPr="0026709B" w:rsidRDefault="00332DE8" w:rsidP="00332DE8">
            <w:pPr>
              <w:jc w:val="both"/>
              <w:rPr>
                <w:b/>
                <w:bCs/>
                <w:i/>
                <w:color w:val="000000"/>
                <w:sz w:val="20"/>
              </w:rPr>
            </w:pPr>
            <w:r w:rsidRPr="00332DE8">
              <w:rPr>
                <w:b/>
                <w:color w:val="000000"/>
                <w:lang w:eastAsia="ru-RU" w:bidi="ru-RU"/>
              </w:rPr>
              <w:t>ЗАКАЗЧИК:</w:t>
            </w:r>
            <w:r>
              <w:rPr>
                <w:b/>
                <w:color w:val="000000"/>
                <w:lang w:eastAsia="ru-RU" w:bidi="ru-RU"/>
              </w:rPr>
              <w:t xml:space="preserve">                                                        </w:t>
            </w:r>
          </w:p>
          <w:p w14:paraId="5DFE6BB5" w14:textId="64382B05" w:rsidR="00332DE8" w:rsidRDefault="00332DE8" w:rsidP="00332DE8">
            <w:pPr>
              <w:widowControl w:val="0"/>
              <w:tabs>
                <w:tab w:val="left" w:pos="1469"/>
              </w:tabs>
              <w:suppressAutoHyphens w:val="0"/>
              <w:ind w:firstLine="284"/>
              <w:jc w:val="both"/>
              <w:rPr>
                <w:b/>
                <w:color w:val="000000"/>
                <w:lang w:eastAsia="ru-RU" w:bidi="ru-RU"/>
              </w:rPr>
            </w:pPr>
            <w:r w:rsidRPr="00CF1FF9">
              <w:t xml:space="preserve">                     </w:t>
            </w:r>
            <w:r>
              <w:rPr>
                <w:b/>
                <w:color w:val="000000"/>
                <w:lang w:eastAsia="ru-RU" w:bidi="ru-RU"/>
              </w:rPr>
              <w:t xml:space="preserve">                   </w:t>
            </w:r>
          </w:p>
          <w:p w14:paraId="5A28C28B" w14:textId="06A87220" w:rsidR="00332DE8" w:rsidRPr="00341B82" w:rsidRDefault="00C469E3" w:rsidP="00332DE8">
            <w:pPr>
              <w:widowControl w:val="0"/>
              <w:tabs>
                <w:tab w:val="left" w:pos="1469"/>
              </w:tabs>
              <w:suppressAutoHyphens w:val="0"/>
              <w:jc w:val="both"/>
              <w:rPr>
                <w:color w:val="000000"/>
                <w:lang w:eastAsia="ru-RU" w:bidi="ru-RU"/>
              </w:rPr>
            </w:pPr>
            <w:r w:rsidRPr="00341B82">
              <w:rPr>
                <w:color w:val="000000"/>
                <w:lang w:eastAsia="ru-RU" w:bidi="ru-RU"/>
              </w:rPr>
              <w:t>И</w:t>
            </w:r>
            <w:r w:rsidR="00341B82" w:rsidRPr="00341B82">
              <w:rPr>
                <w:color w:val="000000"/>
                <w:lang w:eastAsia="ru-RU" w:bidi="ru-RU"/>
              </w:rPr>
              <w:t>сполняющий обязанности</w:t>
            </w:r>
            <w:r w:rsidR="00332DE8" w:rsidRPr="00341B82">
              <w:rPr>
                <w:color w:val="000000"/>
                <w:lang w:eastAsia="ru-RU" w:bidi="ru-RU"/>
              </w:rPr>
              <w:t xml:space="preserve"> </w:t>
            </w:r>
            <w:r w:rsidR="00341B82" w:rsidRPr="00341B82">
              <w:rPr>
                <w:color w:val="000000"/>
                <w:lang w:eastAsia="ru-RU" w:bidi="ru-RU"/>
              </w:rPr>
              <w:t>н</w:t>
            </w:r>
            <w:r w:rsidR="00332DE8" w:rsidRPr="00341B82">
              <w:rPr>
                <w:color w:val="000000"/>
                <w:lang w:eastAsia="ru-RU" w:bidi="ru-RU"/>
              </w:rPr>
              <w:t xml:space="preserve">ачальника </w:t>
            </w:r>
          </w:p>
          <w:p w14:paraId="072EFAB6" w14:textId="19D5821E" w:rsidR="00341B82" w:rsidRPr="00341B82" w:rsidRDefault="00341B82" w:rsidP="00332DE8">
            <w:pPr>
              <w:widowControl w:val="0"/>
              <w:tabs>
                <w:tab w:val="left" w:pos="1469"/>
              </w:tabs>
              <w:suppressAutoHyphens w:val="0"/>
              <w:jc w:val="both"/>
              <w:rPr>
                <w:color w:val="000000"/>
                <w:lang w:eastAsia="ru-RU" w:bidi="ru-RU"/>
              </w:rPr>
            </w:pPr>
            <w:r w:rsidRPr="00341B82">
              <w:rPr>
                <w:color w:val="000000"/>
                <w:lang w:eastAsia="ru-RU" w:bidi="ru-RU"/>
              </w:rPr>
              <w:t xml:space="preserve">Департамента городского хозяйства </w:t>
            </w:r>
          </w:p>
          <w:p w14:paraId="2EED77EA" w14:textId="49147A84" w:rsidR="00341B82" w:rsidRPr="00341B82" w:rsidRDefault="00341B82" w:rsidP="00332DE8">
            <w:pPr>
              <w:widowControl w:val="0"/>
              <w:tabs>
                <w:tab w:val="left" w:pos="1469"/>
              </w:tabs>
              <w:suppressAutoHyphens w:val="0"/>
              <w:jc w:val="both"/>
              <w:rPr>
                <w:color w:val="000000"/>
                <w:lang w:eastAsia="ru-RU" w:bidi="ru-RU"/>
              </w:rPr>
            </w:pPr>
            <w:r w:rsidRPr="00341B82">
              <w:rPr>
                <w:color w:val="000000"/>
                <w:lang w:eastAsia="ru-RU" w:bidi="ru-RU"/>
              </w:rPr>
              <w:t>Мэрии г. Кызыла</w:t>
            </w:r>
          </w:p>
          <w:p w14:paraId="68BC3A04" w14:textId="3121743C" w:rsidR="00332DE8" w:rsidRPr="00341B82" w:rsidRDefault="00332DE8" w:rsidP="00332DE8">
            <w:pPr>
              <w:widowControl w:val="0"/>
              <w:tabs>
                <w:tab w:val="left" w:pos="1469"/>
              </w:tabs>
              <w:suppressAutoHyphens w:val="0"/>
              <w:jc w:val="both"/>
              <w:rPr>
                <w:color w:val="000000"/>
                <w:lang w:eastAsia="ru-RU" w:bidi="ru-RU"/>
              </w:rPr>
            </w:pPr>
            <w:r w:rsidRPr="00341B82">
              <w:rPr>
                <w:color w:val="000000"/>
                <w:lang w:eastAsia="ru-RU" w:bidi="ru-RU"/>
              </w:rPr>
              <w:t>___________ _________ Монгуш А.С</w:t>
            </w:r>
            <w:r w:rsidR="00341B82">
              <w:rPr>
                <w:color w:val="000000"/>
                <w:lang w:eastAsia="ru-RU" w:bidi="ru-RU"/>
              </w:rPr>
              <w:t xml:space="preserve">                 _____________________</w:t>
            </w:r>
          </w:p>
          <w:p w14:paraId="0AF6679C" w14:textId="7AD7FA5B" w:rsidR="00332DE8" w:rsidRPr="00CF1FF9" w:rsidRDefault="00332DE8" w:rsidP="00332DE8">
            <w:pPr>
              <w:rPr>
                <w:b/>
              </w:rPr>
            </w:pPr>
            <w:r w:rsidRPr="00341B82">
              <w:rPr>
                <w:rFonts w:ascii="Arial Unicode MS" w:eastAsia="Arial Unicode MS" w:hAnsi="Arial Unicode MS" w:cs="Arial Unicode MS"/>
                <w:color w:val="000000"/>
                <w:lang w:eastAsia="ru-RU" w:bidi="ru-RU"/>
              </w:rPr>
              <w:t>«___»____________ 2026 г.</w:t>
            </w:r>
            <w:r w:rsidR="00341B82">
              <w:rPr>
                <w:rFonts w:ascii="Arial Unicode MS" w:eastAsia="Arial Unicode MS" w:hAnsi="Arial Unicode MS" w:cs="Arial Unicode MS"/>
                <w:color w:val="000000"/>
                <w:lang w:eastAsia="ru-RU" w:bidi="ru-RU"/>
              </w:rPr>
              <w:t xml:space="preserve">                          « __________» _______________2026 г.</w:t>
            </w:r>
          </w:p>
        </w:tc>
        <w:tc>
          <w:tcPr>
            <w:tcW w:w="1691" w:type="pct"/>
            <w:noWrap/>
            <w:vAlign w:val="bottom"/>
            <w:hideMark/>
          </w:tcPr>
          <w:p w14:paraId="29F1824C" w14:textId="052B9F4D" w:rsidR="00881D0F" w:rsidRPr="00CF1FF9" w:rsidRDefault="00332DE8" w:rsidP="00132164">
            <w:pPr>
              <w:jc w:val="center"/>
              <w:rPr>
                <w:b/>
              </w:rPr>
            </w:pPr>
            <w:r>
              <w:rPr>
                <w:b/>
              </w:rPr>
              <w:t xml:space="preserve"> </w:t>
            </w:r>
          </w:p>
        </w:tc>
      </w:tr>
      <w:tr w:rsidR="00881D0F" w:rsidRPr="00D11E2A" w14:paraId="2E8A844E" w14:textId="77777777" w:rsidTr="00335AD2">
        <w:trPr>
          <w:trHeight w:val="4095"/>
        </w:trPr>
        <w:tc>
          <w:tcPr>
            <w:tcW w:w="3309" w:type="pct"/>
          </w:tcPr>
          <w:p w14:paraId="42187A61" w14:textId="0D7977A6" w:rsidR="00FD0B07" w:rsidRDefault="009B27B9" w:rsidP="00D11E2A">
            <w:pPr>
              <w:spacing w:line="200" w:lineRule="atLeast"/>
              <w:jc w:val="both"/>
              <w:rPr>
                <w:b/>
                <w:color w:val="000000"/>
                <w:spacing w:val="-3"/>
              </w:rPr>
            </w:pPr>
            <w:r>
              <w:rPr>
                <w:b/>
                <w:color w:val="000000"/>
                <w:spacing w:val="-3"/>
              </w:rPr>
              <w:lastRenderedPageBreak/>
              <w:t xml:space="preserve">                                                                      </w:t>
            </w:r>
          </w:p>
          <w:p w14:paraId="1260D76D" w14:textId="07EFDBD2" w:rsidR="00335AD2" w:rsidRPr="00D11E2A" w:rsidRDefault="00FD0B07" w:rsidP="00D11E2A">
            <w:pPr>
              <w:spacing w:line="200" w:lineRule="atLeast"/>
              <w:jc w:val="both"/>
              <w:rPr>
                <w:b/>
                <w:color w:val="000000"/>
                <w:spacing w:val="-3"/>
              </w:rPr>
            </w:pPr>
            <w:r>
              <w:rPr>
                <w:b/>
                <w:color w:val="000000"/>
                <w:spacing w:val="-3"/>
              </w:rPr>
              <w:t xml:space="preserve">                                                                                 </w:t>
            </w:r>
            <w:r w:rsidR="009B27B9">
              <w:rPr>
                <w:b/>
                <w:color w:val="000000"/>
                <w:spacing w:val="-3"/>
              </w:rPr>
              <w:t xml:space="preserve">  </w:t>
            </w:r>
            <w:r w:rsidR="00335AD2" w:rsidRPr="00D11E2A">
              <w:rPr>
                <w:b/>
                <w:color w:val="000000"/>
                <w:spacing w:val="-3"/>
              </w:rPr>
              <w:t>Приложение №1</w:t>
            </w:r>
          </w:p>
          <w:p w14:paraId="28352400" w14:textId="575E7CB2" w:rsidR="00335AD2" w:rsidRPr="00D11E2A" w:rsidRDefault="009B27B9" w:rsidP="00D11E2A">
            <w:pPr>
              <w:spacing w:line="200" w:lineRule="atLeast"/>
              <w:jc w:val="both"/>
              <w:rPr>
                <w:b/>
                <w:color w:val="000000"/>
                <w:spacing w:val="-3"/>
              </w:rPr>
            </w:pPr>
            <w:r>
              <w:rPr>
                <w:b/>
                <w:color w:val="000000"/>
                <w:spacing w:val="-3"/>
              </w:rPr>
              <w:t xml:space="preserve">                                                                                   </w:t>
            </w:r>
            <w:r w:rsidR="00335AD2" w:rsidRPr="00D11E2A">
              <w:rPr>
                <w:b/>
                <w:color w:val="000000"/>
                <w:spacing w:val="-3"/>
              </w:rPr>
              <w:t xml:space="preserve">к Муниципальному контракту </w:t>
            </w:r>
          </w:p>
          <w:p w14:paraId="19B2DEB5" w14:textId="5EE2AF20" w:rsidR="00335AD2" w:rsidRPr="00D11E2A" w:rsidRDefault="009B27B9" w:rsidP="00D11E2A">
            <w:pPr>
              <w:spacing w:line="200" w:lineRule="atLeast"/>
              <w:jc w:val="both"/>
              <w:rPr>
                <w:b/>
                <w:color w:val="000000"/>
                <w:spacing w:val="-3"/>
              </w:rPr>
            </w:pPr>
            <w:r>
              <w:rPr>
                <w:b/>
                <w:color w:val="000000"/>
                <w:spacing w:val="-3"/>
              </w:rPr>
              <w:t xml:space="preserve">                                                                                   </w:t>
            </w:r>
            <w:r w:rsidR="00335AD2" w:rsidRPr="00D11E2A">
              <w:rPr>
                <w:b/>
                <w:color w:val="000000"/>
                <w:spacing w:val="-3"/>
              </w:rPr>
              <w:t>№ __________от «   »_______ 2026 г.</w:t>
            </w:r>
          </w:p>
          <w:p w14:paraId="7E167CE6" w14:textId="77777777" w:rsidR="00335AD2" w:rsidRPr="00D11E2A" w:rsidRDefault="00335AD2" w:rsidP="00D11E2A">
            <w:pPr>
              <w:jc w:val="both"/>
              <w:rPr>
                <w:b/>
                <w:bCs/>
              </w:rPr>
            </w:pPr>
          </w:p>
          <w:p w14:paraId="3DAB7FA3" w14:textId="77777777" w:rsidR="00335AD2" w:rsidRPr="00D11E2A" w:rsidRDefault="00335AD2" w:rsidP="00D11E2A">
            <w:pPr>
              <w:contextualSpacing/>
              <w:jc w:val="both"/>
              <w:outlineLvl w:val="0"/>
              <w:rPr>
                <w:lang w:eastAsia="ar-SA"/>
              </w:rPr>
            </w:pPr>
          </w:p>
          <w:p w14:paraId="774C5C31" w14:textId="77777777" w:rsidR="00335AD2" w:rsidRPr="00D11E2A" w:rsidRDefault="00335AD2" w:rsidP="00D11E2A">
            <w:pPr>
              <w:contextualSpacing/>
              <w:jc w:val="both"/>
              <w:outlineLvl w:val="0"/>
              <w:rPr>
                <w:lang w:eastAsia="ar-SA"/>
              </w:rPr>
            </w:pPr>
          </w:p>
          <w:p w14:paraId="795E72B4" w14:textId="77777777" w:rsidR="00140801" w:rsidRPr="00D11E2A" w:rsidRDefault="00140801" w:rsidP="00C469E3">
            <w:pPr>
              <w:ind w:left="1452" w:firstLine="1560"/>
              <w:jc w:val="both"/>
              <w:outlineLvl w:val="0"/>
              <w:rPr>
                <w:b/>
              </w:rPr>
            </w:pPr>
            <w:r w:rsidRPr="00D11E2A">
              <w:rPr>
                <w:b/>
              </w:rPr>
              <w:t xml:space="preserve">ТЕХНИЧЕСКОЕ ЗАДАНИЕ </w:t>
            </w:r>
          </w:p>
          <w:p w14:paraId="376360D2" w14:textId="77777777" w:rsidR="00140801" w:rsidRPr="00D11E2A" w:rsidRDefault="00140801" w:rsidP="00D11E2A">
            <w:pPr>
              <w:ind w:left="540"/>
              <w:jc w:val="both"/>
              <w:rPr>
                <w:b/>
                <w:color w:val="000000"/>
              </w:rPr>
            </w:pPr>
          </w:p>
          <w:p w14:paraId="7A8634D2" w14:textId="52219F6F" w:rsidR="00140801" w:rsidRPr="00D11E2A" w:rsidRDefault="00140801" w:rsidP="00D11E2A">
            <w:pPr>
              <w:ind w:firstLine="540"/>
              <w:jc w:val="both"/>
              <w:rPr>
                <w:color w:val="000000"/>
              </w:rPr>
            </w:pPr>
            <w:r w:rsidRPr="00D11E2A">
              <w:rPr>
                <w:color w:val="000000"/>
              </w:rPr>
              <w:t xml:space="preserve">Выполнение работ по текущему ремонту </w:t>
            </w:r>
            <w:r w:rsidR="001820E7" w:rsidRPr="00D11E2A">
              <w:rPr>
                <w:color w:val="000000"/>
              </w:rPr>
              <w:t xml:space="preserve"> </w:t>
            </w:r>
            <w:r w:rsidR="00FD0B07">
              <w:rPr>
                <w:color w:val="000000"/>
              </w:rPr>
              <w:t>тротуаров улиц</w:t>
            </w:r>
            <w:r w:rsidR="00C469E3">
              <w:rPr>
                <w:color w:val="000000"/>
              </w:rPr>
              <w:t xml:space="preserve"> ( Московская</w:t>
            </w:r>
            <w:r w:rsidR="00FD348A">
              <w:rPr>
                <w:color w:val="000000"/>
              </w:rPr>
              <w:t>, Комсомольская, Интернациональная)</w:t>
            </w:r>
            <w:r w:rsidR="00FD0B07">
              <w:rPr>
                <w:color w:val="000000"/>
              </w:rPr>
              <w:t xml:space="preserve"> </w:t>
            </w:r>
            <w:r w:rsidR="001C6F8D">
              <w:rPr>
                <w:color w:val="000000"/>
              </w:rPr>
              <w:t>в</w:t>
            </w:r>
            <w:r w:rsidR="009B27B9">
              <w:rPr>
                <w:color w:val="000000"/>
              </w:rPr>
              <w:t xml:space="preserve"> г. Кызыл</w:t>
            </w:r>
            <w:r w:rsidR="00FD348A">
              <w:rPr>
                <w:color w:val="000000"/>
              </w:rPr>
              <w:t>е</w:t>
            </w:r>
            <w:r w:rsidR="009B27B9">
              <w:rPr>
                <w:color w:val="000000"/>
              </w:rPr>
              <w:t xml:space="preserve"> Республики Тыва</w:t>
            </w:r>
            <w:r w:rsidR="00FD348A">
              <w:rPr>
                <w:color w:val="000000"/>
              </w:rPr>
              <w:t xml:space="preserve"> в 2026 году.</w:t>
            </w:r>
          </w:p>
          <w:p w14:paraId="09A56902" w14:textId="77777777" w:rsidR="00140801" w:rsidRPr="00D11E2A" w:rsidRDefault="00140801" w:rsidP="00D11E2A">
            <w:pPr>
              <w:ind w:left="540"/>
              <w:jc w:val="both"/>
              <w:rPr>
                <w:b/>
                <w:color w:val="000000"/>
              </w:rPr>
            </w:pPr>
          </w:p>
          <w:p w14:paraId="29BA2A00" w14:textId="5872D521" w:rsidR="00140801" w:rsidRPr="00D11E2A" w:rsidRDefault="00140801" w:rsidP="00D11E2A">
            <w:pPr>
              <w:ind w:left="540"/>
              <w:jc w:val="both"/>
              <w:rPr>
                <w:b/>
              </w:rPr>
            </w:pPr>
            <w:r w:rsidRPr="00D11E2A">
              <w:rPr>
                <w:b/>
                <w:color w:val="000000"/>
              </w:rPr>
              <w:t xml:space="preserve">1. Исходные данные для реализации </w:t>
            </w:r>
            <w:r w:rsidR="00EF2164">
              <w:rPr>
                <w:b/>
                <w:color w:val="000000"/>
              </w:rPr>
              <w:t xml:space="preserve">объектов по текущему ремонту тротуаров </w:t>
            </w:r>
            <w:r w:rsidRPr="00D11E2A">
              <w:rPr>
                <w:b/>
                <w:color w:val="000000"/>
              </w:rPr>
              <w:t xml:space="preserve"> </w:t>
            </w:r>
          </w:p>
          <w:p w14:paraId="65EA0549" w14:textId="77777777" w:rsidR="00140801" w:rsidRPr="00D11E2A" w:rsidRDefault="00140801" w:rsidP="00D11E2A">
            <w:pPr>
              <w:ind w:left="540"/>
              <w:jc w:val="both"/>
              <w:rPr>
                <w:b/>
                <w:color w:val="000000"/>
              </w:rPr>
            </w:pPr>
          </w:p>
          <w:p w14:paraId="4109B027" w14:textId="4AAC6168" w:rsidR="009B27B9" w:rsidRPr="00D11E2A" w:rsidRDefault="00140801" w:rsidP="009B27B9">
            <w:pPr>
              <w:ind w:firstLine="540"/>
              <w:jc w:val="both"/>
              <w:rPr>
                <w:color w:val="000000"/>
              </w:rPr>
            </w:pPr>
            <w:r w:rsidRPr="00D11E2A">
              <w:rPr>
                <w:color w:val="000000"/>
              </w:rPr>
              <w:t xml:space="preserve">Сметная документация </w:t>
            </w:r>
            <w:r w:rsidR="001820E7" w:rsidRPr="00D11E2A">
              <w:rPr>
                <w:color w:val="000000"/>
              </w:rPr>
              <w:t xml:space="preserve"> </w:t>
            </w:r>
            <w:r w:rsidR="009B27B9">
              <w:rPr>
                <w:color w:val="000000"/>
              </w:rPr>
              <w:t xml:space="preserve">на </w:t>
            </w:r>
            <w:r w:rsidR="009B27B9" w:rsidRPr="00D11E2A">
              <w:rPr>
                <w:color w:val="000000"/>
              </w:rPr>
              <w:t xml:space="preserve">Выполнение работ по текущему ремонту  </w:t>
            </w:r>
            <w:r w:rsidR="00C4448D">
              <w:rPr>
                <w:color w:val="000000"/>
              </w:rPr>
              <w:t xml:space="preserve">тротуаров </w:t>
            </w:r>
            <w:r w:rsidR="00FD348A">
              <w:rPr>
                <w:color w:val="000000"/>
              </w:rPr>
              <w:t xml:space="preserve">улиц ( Московская, Комсомольская, Интернациональная) </w:t>
            </w:r>
            <w:r w:rsidR="009B27B9">
              <w:rPr>
                <w:color w:val="000000"/>
              </w:rPr>
              <w:t>г. Кызыл</w:t>
            </w:r>
            <w:r w:rsidR="00FD348A">
              <w:rPr>
                <w:color w:val="000000"/>
              </w:rPr>
              <w:t>е</w:t>
            </w:r>
            <w:r w:rsidR="009B27B9">
              <w:rPr>
                <w:color w:val="000000"/>
              </w:rPr>
              <w:t xml:space="preserve"> Республики Тыва.</w:t>
            </w:r>
          </w:p>
          <w:p w14:paraId="3137AABA" w14:textId="77777777" w:rsidR="001820E7" w:rsidRPr="00D11E2A" w:rsidRDefault="001820E7" w:rsidP="00D11E2A">
            <w:pPr>
              <w:ind w:left="540"/>
              <w:jc w:val="both"/>
              <w:rPr>
                <w:b/>
                <w:color w:val="000000"/>
              </w:rPr>
            </w:pPr>
          </w:p>
          <w:p w14:paraId="33F17265" w14:textId="19F1AA7A" w:rsidR="00D11E2A" w:rsidRDefault="00C4448D" w:rsidP="00D11E2A">
            <w:pPr>
              <w:jc w:val="both"/>
              <w:rPr>
                <w:b/>
                <w:bCs/>
                <w:color w:val="000000"/>
                <w:spacing w:val="-13"/>
              </w:rPr>
            </w:pPr>
            <w:r>
              <w:rPr>
                <w:b/>
                <w:bCs/>
                <w:color w:val="000000"/>
                <w:spacing w:val="-13"/>
              </w:rPr>
              <w:t xml:space="preserve"> </w:t>
            </w:r>
            <w:r w:rsidR="009B27B9">
              <w:rPr>
                <w:b/>
                <w:bCs/>
                <w:color w:val="000000"/>
                <w:spacing w:val="-13"/>
              </w:rPr>
              <w:t xml:space="preserve">       </w:t>
            </w:r>
            <w:r w:rsidR="00D11E2A">
              <w:rPr>
                <w:b/>
                <w:bCs/>
                <w:color w:val="000000"/>
                <w:spacing w:val="-13"/>
              </w:rPr>
              <w:t>2.</w:t>
            </w:r>
            <w:r>
              <w:rPr>
                <w:b/>
                <w:bCs/>
                <w:color w:val="000000"/>
                <w:spacing w:val="-13"/>
              </w:rPr>
              <w:t xml:space="preserve"> </w:t>
            </w:r>
            <w:r w:rsidR="00140801" w:rsidRPr="00D11E2A">
              <w:rPr>
                <w:b/>
                <w:bCs/>
                <w:color w:val="000000"/>
                <w:spacing w:val="-13"/>
              </w:rPr>
              <w:t xml:space="preserve">Место выполнения </w:t>
            </w:r>
            <w:r w:rsidR="00D11E2A">
              <w:rPr>
                <w:b/>
                <w:bCs/>
                <w:color w:val="000000"/>
                <w:spacing w:val="-13"/>
              </w:rPr>
              <w:t xml:space="preserve">и объем выполнения </w:t>
            </w:r>
            <w:r w:rsidR="00140801" w:rsidRPr="00D11E2A">
              <w:rPr>
                <w:b/>
                <w:bCs/>
                <w:color w:val="000000"/>
                <w:spacing w:val="-13"/>
              </w:rPr>
              <w:t>работ: Республика Тыва, город Кызыл</w:t>
            </w:r>
            <w:r>
              <w:rPr>
                <w:b/>
                <w:bCs/>
                <w:color w:val="000000"/>
                <w:spacing w:val="-13"/>
              </w:rPr>
              <w:t xml:space="preserve"> </w:t>
            </w:r>
            <w:r w:rsidR="00D11E2A">
              <w:rPr>
                <w:b/>
                <w:bCs/>
                <w:color w:val="000000"/>
                <w:spacing w:val="-13"/>
              </w:rPr>
              <w:t xml:space="preserve">(ул. </w:t>
            </w:r>
            <w:r>
              <w:rPr>
                <w:b/>
                <w:bCs/>
                <w:color w:val="000000"/>
                <w:spacing w:val="-13"/>
              </w:rPr>
              <w:t>Московская, Комсомольская, Интернациональная)</w:t>
            </w:r>
          </w:p>
          <w:p w14:paraId="5CEB3CC9" w14:textId="77777777" w:rsidR="00C4448D" w:rsidRDefault="00C4448D" w:rsidP="00D11E2A">
            <w:pPr>
              <w:jc w:val="both"/>
              <w:rPr>
                <w:b/>
                <w:bCs/>
                <w:color w:val="000000"/>
                <w:spacing w:val="-13"/>
              </w:rPr>
            </w:pPr>
          </w:p>
          <w:p w14:paraId="3C640AFE" w14:textId="69F20BBC" w:rsidR="009B27B9" w:rsidRPr="009B27B9" w:rsidRDefault="00D11E2A" w:rsidP="009B27B9">
            <w:pPr>
              <w:ind w:firstLine="540"/>
              <w:jc w:val="both"/>
              <w:rPr>
                <w:b/>
                <w:color w:val="000000"/>
              </w:rPr>
            </w:pPr>
            <w:r w:rsidRPr="009B27B9">
              <w:rPr>
                <w:b/>
                <w:bCs/>
              </w:rPr>
              <w:t>Выполнение работ по текущему ремонту</w:t>
            </w:r>
            <w:r w:rsidR="00C4448D">
              <w:rPr>
                <w:b/>
                <w:bCs/>
              </w:rPr>
              <w:t xml:space="preserve"> тротуаров улиц</w:t>
            </w:r>
            <w:r w:rsidR="00FD348A">
              <w:rPr>
                <w:b/>
                <w:bCs/>
              </w:rPr>
              <w:t xml:space="preserve"> (Московская, Комсомольская, Интернациональная)</w:t>
            </w:r>
            <w:r w:rsidR="009B27B9" w:rsidRPr="009B27B9">
              <w:rPr>
                <w:b/>
                <w:color w:val="000000"/>
              </w:rPr>
              <w:t xml:space="preserve"> г. Кызыл</w:t>
            </w:r>
            <w:r w:rsidR="00FD348A">
              <w:rPr>
                <w:b/>
                <w:color w:val="000000"/>
              </w:rPr>
              <w:t>е</w:t>
            </w:r>
            <w:r w:rsidR="009B27B9" w:rsidRPr="009B27B9">
              <w:rPr>
                <w:b/>
                <w:color w:val="000000"/>
              </w:rPr>
              <w:t xml:space="preserve"> Республики Тыва</w:t>
            </w:r>
            <w:r w:rsidR="00FD348A">
              <w:rPr>
                <w:b/>
                <w:color w:val="000000"/>
              </w:rPr>
              <w:t xml:space="preserve"> в 2026 году.</w:t>
            </w:r>
          </w:p>
          <w:tbl>
            <w:tblPr>
              <w:tblW w:w="9665" w:type="dxa"/>
              <w:tblInd w:w="93" w:type="dxa"/>
              <w:tblLook w:val="04A0" w:firstRow="1" w:lastRow="0" w:firstColumn="1" w:lastColumn="0" w:noHBand="0" w:noVBand="1"/>
            </w:tblPr>
            <w:tblGrid>
              <w:gridCol w:w="9665"/>
            </w:tblGrid>
            <w:tr w:rsidR="009B27B9" w:rsidRPr="00764527" w14:paraId="3475AFE2" w14:textId="77777777" w:rsidTr="00C4448D">
              <w:trPr>
                <w:trHeight w:val="315"/>
              </w:trPr>
              <w:tc>
                <w:tcPr>
                  <w:tcW w:w="9665" w:type="dxa"/>
                  <w:tcBorders>
                    <w:top w:val="nil"/>
                    <w:left w:val="nil"/>
                    <w:bottom w:val="nil"/>
                    <w:right w:val="nil"/>
                  </w:tcBorders>
                  <w:shd w:val="clear" w:color="auto" w:fill="auto"/>
                  <w:noWrap/>
                  <w:vAlign w:val="center"/>
                </w:tcPr>
                <w:p w14:paraId="477A28A2" w14:textId="26DB47AD" w:rsidR="009B27B9" w:rsidRPr="00764527" w:rsidRDefault="009B27B9" w:rsidP="00FD0B07">
                  <w:pPr>
                    <w:jc w:val="center"/>
                    <w:rPr>
                      <w:b/>
                      <w:bCs/>
                    </w:rPr>
                  </w:pPr>
                </w:p>
              </w:tc>
            </w:tr>
          </w:tbl>
          <w:p w14:paraId="30396014" w14:textId="3A576572" w:rsidR="00D11E2A" w:rsidRDefault="00C4448D" w:rsidP="00D11E2A">
            <w:pPr>
              <w:spacing w:line="360" w:lineRule="auto"/>
              <w:jc w:val="both"/>
              <w:rPr>
                <w:b/>
              </w:rPr>
            </w:pPr>
            <w:r>
              <w:rPr>
                <w:b/>
                <w:color w:val="000000"/>
              </w:rPr>
              <w:t xml:space="preserve">   </w:t>
            </w:r>
            <w:r w:rsidR="00140801" w:rsidRPr="00D11E2A">
              <w:rPr>
                <w:b/>
                <w:color w:val="000000"/>
              </w:rPr>
              <w:t xml:space="preserve">3.  </w:t>
            </w:r>
            <w:r w:rsidR="00341B82">
              <w:rPr>
                <w:b/>
                <w:color w:val="000000"/>
              </w:rPr>
              <w:t>Объем работ.</w:t>
            </w:r>
          </w:p>
          <w:tbl>
            <w:tblPr>
              <w:tblW w:w="9845" w:type="dxa"/>
              <w:tblInd w:w="93" w:type="dxa"/>
              <w:tblLook w:val="04A0" w:firstRow="1" w:lastRow="0" w:firstColumn="1" w:lastColumn="0" w:noHBand="0" w:noVBand="1"/>
            </w:tblPr>
            <w:tblGrid>
              <w:gridCol w:w="640"/>
              <w:gridCol w:w="5280"/>
              <w:gridCol w:w="616"/>
              <w:gridCol w:w="264"/>
              <w:gridCol w:w="616"/>
              <w:gridCol w:w="504"/>
              <w:gridCol w:w="616"/>
              <w:gridCol w:w="1374"/>
              <w:gridCol w:w="95"/>
            </w:tblGrid>
            <w:tr w:rsidR="00C4448D" w:rsidRPr="004707A1" w14:paraId="67275DA2" w14:textId="77777777" w:rsidTr="00692623">
              <w:trPr>
                <w:trHeight w:val="315"/>
              </w:trPr>
              <w:tc>
                <w:tcPr>
                  <w:tcW w:w="9845" w:type="dxa"/>
                  <w:gridSpan w:val="9"/>
                  <w:tcBorders>
                    <w:top w:val="nil"/>
                    <w:left w:val="nil"/>
                    <w:bottom w:val="nil"/>
                    <w:right w:val="nil"/>
                  </w:tcBorders>
                  <w:shd w:val="clear" w:color="auto" w:fill="auto"/>
                  <w:noWrap/>
                  <w:vAlign w:val="center"/>
                  <w:hideMark/>
                </w:tcPr>
                <w:p w14:paraId="179C6DA7" w14:textId="77777777" w:rsidR="00C4448D" w:rsidRPr="004707A1" w:rsidRDefault="00C4448D" w:rsidP="00692623">
                  <w:pPr>
                    <w:jc w:val="center"/>
                    <w:rPr>
                      <w:b/>
                      <w:bCs/>
                    </w:rPr>
                  </w:pPr>
                  <w:r>
                    <w:rPr>
                      <w:b/>
                      <w:bCs/>
                    </w:rPr>
                    <w:t>1.</w:t>
                  </w:r>
                  <w:r w:rsidRPr="004707A1">
                    <w:rPr>
                      <w:b/>
                      <w:bCs/>
                    </w:rPr>
                    <w:t>ВЕДОМОСТЬ ОБЪЕМОВ РАБОТ</w:t>
                  </w:r>
                </w:p>
              </w:tc>
            </w:tr>
            <w:tr w:rsidR="00C4448D" w:rsidRPr="004707A1" w14:paraId="6C340E9D" w14:textId="77777777" w:rsidTr="00692623">
              <w:trPr>
                <w:trHeight w:val="315"/>
              </w:trPr>
              <w:tc>
                <w:tcPr>
                  <w:tcW w:w="9845" w:type="dxa"/>
                  <w:gridSpan w:val="9"/>
                  <w:tcBorders>
                    <w:top w:val="nil"/>
                    <w:left w:val="nil"/>
                    <w:bottom w:val="single" w:sz="4" w:space="0" w:color="auto"/>
                    <w:right w:val="nil"/>
                  </w:tcBorders>
                  <w:shd w:val="clear" w:color="auto" w:fill="auto"/>
                  <w:vAlign w:val="center"/>
                  <w:hideMark/>
                </w:tcPr>
                <w:p w14:paraId="6C3FF201" w14:textId="77777777" w:rsidR="00C4448D" w:rsidRPr="004707A1" w:rsidRDefault="00C4448D" w:rsidP="00692623">
                  <w:pPr>
                    <w:jc w:val="center"/>
                    <w:rPr>
                      <w:b/>
                    </w:rPr>
                  </w:pPr>
                  <w:r>
                    <w:rPr>
                      <w:b/>
                    </w:rPr>
                    <w:t>1.</w:t>
                  </w:r>
                  <w:r w:rsidRPr="004707A1">
                    <w:rPr>
                      <w:b/>
                    </w:rPr>
                    <w:t>Ремонт тротуара ул. Московская, от ТЦ "Курай-Курай" до ул. Калинина</w:t>
                  </w:r>
                </w:p>
              </w:tc>
            </w:tr>
            <w:tr w:rsidR="00C4448D" w:rsidRPr="004707A1" w14:paraId="009F0CAB"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4219FC9" w14:textId="77777777" w:rsidR="00C4448D" w:rsidRPr="004707A1" w:rsidRDefault="00C4448D" w:rsidP="00692623">
                  <w:pPr>
                    <w:jc w:val="center"/>
                    <w:rPr>
                      <w:b/>
                      <w:bCs/>
                      <w:color w:val="000000"/>
                      <w:sz w:val="22"/>
                      <w:szCs w:val="22"/>
                    </w:rPr>
                  </w:pPr>
                  <w:r w:rsidRPr="004707A1">
                    <w:rPr>
                      <w:b/>
                      <w:bCs/>
                      <w:color w:val="000000"/>
                      <w:sz w:val="22"/>
                      <w:szCs w:val="22"/>
                    </w:rPr>
                    <w:t>№ п/п</w:t>
                  </w:r>
                </w:p>
              </w:tc>
              <w:tc>
                <w:tcPr>
                  <w:tcW w:w="5896" w:type="dxa"/>
                  <w:gridSpan w:val="2"/>
                  <w:tcBorders>
                    <w:top w:val="nil"/>
                    <w:left w:val="nil"/>
                    <w:bottom w:val="single" w:sz="4" w:space="0" w:color="auto"/>
                    <w:right w:val="single" w:sz="4" w:space="0" w:color="auto"/>
                  </w:tcBorders>
                  <w:shd w:val="clear" w:color="auto" w:fill="auto"/>
                  <w:vAlign w:val="center"/>
                  <w:hideMark/>
                </w:tcPr>
                <w:p w14:paraId="38FBBA83" w14:textId="77777777" w:rsidR="00C4448D" w:rsidRPr="004707A1" w:rsidRDefault="00C4448D" w:rsidP="00692623">
                  <w:pPr>
                    <w:jc w:val="center"/>
                    <w:rPr>
                      <w:b/>
                      <w:bCs/>
                      <w:color w:val="000000"/>
                      <w:sz w:val="22"/>
                      <w:szCs w:val="22"/>
                    </w:rPr>
                  </w:pPr>
                  <w:r w:rsidRPr="004707A1">
                    <w:rPr>
                      <w:b/>
                      <w:bCs/>
                      <w:color w:val="000000"/>
                      <w:sz w:val="22"/>
                      <w:szCs w:val="22"/>
                    </w:rPr>
                    <w:t>Наименование</w:t>
                  </w:r>
                </w:p>
              </w:tc>
              <w:tc>
                <w:tcPr>
                  <w:tcW w:w="880" w:type="dxa"/>
                  <w:gridSpan w:val="2"/>
                  <w:tcBorders>
                    <w:top w:val="nil"/>
                    <w:left w:val="nil"/>
                    <w:bottom w:val="single" w:sz="4" w:space="0" w:color="auto"/>
                    <w:right w:val="single" w:sz="4" w:space="0" w:color="auto"/>
                  </w:tcBorders>
                  <w:shd w:val="clear" w:color="auto" w:fill="auto"/>
                  <w:vAlign w:val="center"/>
                  <w:hideMark/>
                </w:tcPr>
                <w:p w14:paraId="2C2EFAEC" w14:textId="77777777" w:rsidR="00C4448D" w:rsidRPr="004707A1" w:rsidRDefault="00C4448D" w:rsidP="00692623">
                  <w:pPr>
                    <w:jc w:val="center"/>
                    <w:rPr>
                      <w:b/>
                      <w:bCs/>
                      <w:color w:val="000000"/>
                      <w:sz w:val="22"/>
                      <w:szCs w:val="22"/>
                    </w:rPr>
                  </w:pPr>
                  <w:r w:rsidRPr="004707A1">
                    <w:rPr>
                      <w:b/>
                      <w:bCs/>
                      <w:color w:val="000000"/>
                      <w:sz w:val="22"/>
                      <w:szCs w:val="22"/>
                    </w:rPr>
                    <w:t>Ед. изм.</w:t>
                  </w:r>
                </w:p>
              </w:tc>
              <w:tc>
                <w:tcPr>
                  <w:tcW w:w="1120" w:type="dxa"/>
                  <w:gridSpan w:val="2"/>
                  <w:tcBorders>
                    <w:top w:val="nil"/>
                    <w:left w:val="nil"/>
                    <w:bottom w:val="single" w:sz="4" w:space="0" w:color="auto"/>
                    <w:right w:val="single" w:sz="4" w:space="0" w:color="auto"/>
                  </w:tcBorders>
                  <w:shd w:val="clear" w:color="auto" w:fill="auto"/>
                  <w:vAlign w:val="center"/>
                  <w:hideMark/>
                </w:tcPr>
                <w:p w14:paraId="215D0694" w14:textId="77777777" w:rsidR="00C4448D" w:rsidRPr="004707A1" w:rsidRDefault="00C4448D" w:rsidP="00692623">
                  <w:pPr>
                    <w:jc w:val="center"/>
                    <w:rPr>
                      <w:b/>
                      <w:bCs/>
                      <w:color w:val="000000"/>
                      <w:sz w:val="22"/>
                      <w:szCs w:val="22"/>
                    </w:rPr>
                  </w:pPr>
                  <w:r w:rsidRPr="004707A1">
                    <w:rPr>
                      <w:b/>
                      <w:bCs/>
                      <w:color w:val="000000"/>
                      <w:sz w:val="22"/>
                      <w:szCs w:val="22"/>
                    </w:rPr>
                    <w:t>Кол.</w:t>
                  </w:r>
                </w:p>
              </w:tc>
              <w:tc>
                <w:tcPr>
                  <w:tcW w:w="1309" w:type="dxa"/>
                  <w:gridSpan w:val="2"/>
                  <w:tcBorders>
                    <w:top w:val="nil"/>
                    <w:left w:val="nil"/>
                    <w:bottom w:val="single" w:sz="4" w:space="0" w:color="auto"/>
                    <w:right w:val="single" w:sz="4" w:space="0" w:color="auto"/>
                  </w:tcBorders>
                  <w:shd w:val="clear" w:color="auto" w:fill="auto"/>
                  <w:noWrap/>
                  <w:vAlign w:val="center"/>
                  <w:hideMark/>
                </w:tcPr>
                <w:p w14:paraId="08D22340" w14:textId="77777777" w:rsidR="00C4448D" w:rsidRPr="004707A1" w:rsidRDefault="00C4448D" w:rsidP="00692623">
                  <w:pPr>
                    <w:jc w:val="center"/>
                    <w:rPr>
                      <w:b/>
                      <w:bCs/>
                      <w:color w:val="000000"/>
                      <w:sz w:val="22"/>
                      <w:szCs w:val="22"/>
                    </w:rPr>
                  </w:pPr>
                  <w:r w:rsidRPr="004707A1">
                    <w:rPr>
                      <w:b/>
                      <w:bCs/>
                      <w:color w:val="000000"/>
                      <w:sz w:val="22"/>
                      <w:szCs w:val="22"/>
                    </w:rPr>
                    <w:t>Примечание</w:t>
                  </w:r>
                </w:p>
              </w:tc>
            </w:tr>
            <w:tr w:rsidR="00C4448D" w:rsidRPr="004707A1" w14:paraId="3B6D7964"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0B5BB5C" w14:textId="77777777" w:rsidR="00C4448D" w:rsidRPr="004707A1" w:rsidRDefault="00C4448D" w:rsidP="00692623">
                  <w:pPr>
                    <w:jc w:val="center"/>
                    <w:rPr>
                      <w:b/>
                      <w:bCs/>
                      <w:color w:val="000000"/>
                      <w:sz w:val="22"/>
                      <w:szCs w:val="22"/>
                    </w:rPr>
                  </w:pPr>
                  <w:r w:rsidRPr="004707A1">
                    <w:rPr>
                      <w:b/>
                      <w:bCs/>
                      <w:color w:val="000000"/>
                      <w:sz w:val="22"/>
                      <w:szCs w:val="22"/>
                    </w:rPr>
                    <w:t>1</w:t>
                  </w:r>
                </w:p>
              </w:tc>
              <w:tc>
                <w:tcPr>
                  <w:tcW w:w="5896" w:type="dxa"/>
                  <w:gridSpan w:val="2"/>
                  <w:tcBorders>
                    <w:top w:val="nil"/>
                    <w:left w:val="nil"/>
                    <w:bottom w:val="single" w:sz="4" w:space="0" w:color="auto"/>
                    <w:right w:val="single" w:sz="4" w:space="0" w:color="auto"/>
                  </w:tcBorders>
                  <w:shd w:val="clear" w:color="auto" w:fill="auto"/>
                  <w:noWrap/>
                  <w:vAlign w:val="center"/>
                  <w:hideMark/>
                </w:tcPr>
                <w:p w14:paraId="06E19DF4" w14:textId="77777777" w:rsidR="00C4448D" w:rsidRPr="004707A1" w:rsidRDefault="00C4448D" w:rsidP="00692623">
                  <w:pPr>
                    <w:jc w:val="center"/>
                    <w:rPr>
                      <w:b/>
                      <w:bCs/>
                      <w:color w:val="000000"/>
                      <w:sz w:val="22"/>
                      <w:szCs w:val="22"/>
                    </w:rPr>
                  </w:pPr>
                  <w:r w:rsidRPr="004707A1">
                    <w:rPr>
                      <w:b/>
                      <w:bCs/>
                      <w:color w:val="000000"/>
                      <w:sz w:val="22"/>
                      <w:szCs w:val="22"/>
                    </w:rPr>
                    <w:t>2</w:t>
                  </w:r>
                </w:p>
              </w:tc>
              <w:tc>
                <w:tcPr>
                  <w:tcW w:w="880" w:type="dxa"/>
                  <w:gridSpan w:val="2"/>
                  <w:tcBorders>
                    <w:top w:val="nil"/>
                    <w:left w:val="nil"/>
                    <w:bottom w:val="single" w:sz="4" w:space="0" w:color="auto"/>
                    <w:right w:val="single" w:sz="4" w:space="0" w:color="auto"/>
                  </w:tcBorders>
                  <w:shd w:val="clear" w:color="auto" w:fill="auto"/>
                  <w:noWrap/>
                  <w:vAlign w:val="center"/>
                  <w:hideMark/>
                </w:tcPr>
                <w:p w14:paraId="18755D74" w14:textId="77777777" w:rsidR="00C4448D" w:rsidRPr="004707A1" w:rsidRDefault="00C4448D" w:rsidP="00692623">
                  <w:pPr>
                    <w:jc w:val="center"/>
                    <w:rPr>
                      <w:b/>
                      <w:bCs/>
                      <w:color w:val="000000"/>
                      <w:sz w:val="22"/>
                      <w:szCs w:val="22"/>
                    </w:rPr>
                  </w:pPr>
                  <w:r w:rsidRPr="004707A1">
                    <w:rPr>
                      <w:b/>
                      <w:bCs/>
                      <w:color w:val="000000"/>
                      <w:sz w:val="22"/>
                      <w:szCs w:val="22"/>
                    </w:rPr>
                    <w:t>3</w:t>
                  </w:r>
                </w:p>
              </w:tc>
              <w:tc>
                <w:tcPr>
                  <w:tcW w:w="1120" w:type="dxa"/>
                  <w:gridSpan w:val="2"/>
                  <w:tcBorders>
                    <w:top w:val="nil"/>
                    <w:left w:val="nil"/>
                    <w:bottom w:val="single" w:sz="4" w:space="0" w:color="auto"/>
                    <w:right w:val="single" w:sz="4" w:space="0" w:color="auto"/>
                  </w:tcBorders>
                  <w:shd w:val="clear" w:color="auto" w:fill="auto"/>
                  <w:noWrap/>
                  <w:vAlign w:val="center"/>
                  <w:hideMark/>
                </w:tcPr>
                <w:p w14:paraId="698EED60" w14:textId="77777777" w:rsidR="00C4448D" w:rsidRPr="004707A1" w:rsidRDefault="00C4448D" w:rsidP="00692623">
                  <w:pPr>
                    <w:jc w:val="center"/>
                    <w:rPr>
                      <w:b/>
                      <w:bCs/>
                      <w:color w:val="000000"/>
                      <w:sz w:val="22"/>
                      <w:szCs w:val="22"/>
                    </w:rPr>
                  </w:pPr>
                  <w:r w:rsidRPr="004707A1">
                    <w:rPr>
                      <w:b/>
                      <w:bCs/>
                      <w:color w:val="000000"/>
                      <w:sz w:val="22"/>
                      <w:szCs w:val="22"/>
                    </w:rPr>
                    <w:t>4</w:t>
                  </w:r>
                </w:p>
              </w:tc>
              <w:tc>
                <w:tcPr>
                  <w:tcW w:w="1309" w:type="dxa"/>
                  <w:gridSpan w:val="2"/>
                  <w:tcBorders>
                    <w:top w:val="nil"/>
                    <w:left w:val="nil"/>
                    <w:bottom w:val="single" w:sz="4" w:space="0" w:color="auto"/>
                    <w:right w:val="single" w:sz="4" w:space="0" w:color="auto"/>
                  </w:tcBorders>
                  <w:shd w:val="clear" w:color="auto" w:fill="auto"/>
                  <w:noWrap/>
                  <w:vAlign w:val="center"/>
                  <w:hideMark/>
                </w:tcPr>
                <w:p w14:paraId="2B356B98" w14:textId="77777777" w:rsidR="00C4448D" w:rsidRPr="004707A1" w:rsidRDefault="00C4448D" w:rsidP="00692623">
                  <w:pPr>
                    <w:jc w:val="center"/>
                    <w:rPr>
                      <w:b/>
                      <w:bCs/>
                      <w:color w:val="000000"/>
                      <w:sz w:val="22"/>
                      <w:szCs w:val="22"/>
                    </w:rPr>
                  </w:pPr>
                  <w:r w:rsidRPr="004707A1">
                    <w:rPr>
                      <w:b/>
                      <w:bCs/>
                      <w:color w:val="000000"/>
                      <w:sz w:val="22"/>
                      <w:szCs w:val="22"/>
                    </w:rPr>
                    <w:t>5</w:t>
                  </w:r>
                </w:p>
              </w:tc>
            </w:tr>
            <w:tr w:rsidR="00C4448D" w:rsidRPr="004707A1" w14:paraId="560F5B62" w14:textId="77777777" w:rsidTr="00692623">
              <w:trPr>
                <w:trHeight w:val="315"/>
              </w:trPr>
              <w:tc>
                <w:tcPr>
                  <w:tcW w:w="9845" w:type="dxa"/>
                  <w:gridSpan w:val="9"/>
                  <w:tcBorders>
                    <w:top w:val="nil"/>
                    <w:left w:val="single" w:sz="4" w:space="0" w:color="auto"/>
                    <w:bottom w:val="single" w:sz="4" w:space="0" w:color="auto"/>
                    <w:right w:val="single" w:sz="4" w:space="0" w:color="000000"/>
                  </w:tcBorders>
                  <w:shd w:val="clear" w:color="auto" w:fill="auto"/>
                  <w:vAlign w:val="center"/>
                  <w:hideMark/>
                </w:tcPr>
                <w:p w14:paraId="71D6BCA1" w14:textId="77777777" w:rsidR="00C4448D" w:rsidRPr="004707A1" w:rsidRDefault="00C4448D" w:rsidP="00692623">
                  <w:pPr>
                    <w:rPr>
                      <w:b/>
                      <w:bCs/>
                      <w:color w:val="000000"/>
                      <w:sz w:val="22"/>
                      <w:szCs w:val="22"/>
                    </w:rPr>
                  </w:pPr>
                  <w:r w:rsidRPr="004707A1">
                    <w:rPr>
                      <w:b/>
                      <w:bCs/>
                      <w:color w:val="000000"/>
                      <w:sz w:val="22"/>
                      <w:szCs w:val="22"/>
                    </w:rPr>
                    <w:t>Раздел 1. Устройство тротуара, протяженность  - 465 м, ширина - 2 м</w:t>
                  </w:r>
                </w:p>
              </w:tc>
            </w:tr>
            <w:tr w:rsidR="00C4448D" w:rsidRPr="004707A1" w14:paraId="56B5041A" w14:textId="77777777" w:rsidTr="00692623">
              <w:trPr>
                <w:trHeight w:val="315"/>
              </w:trPr>
              <w:tc>
                <w:tcPr>
                  <w:tcW w:w="9845"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263191D9" w14:textId="77777777" w:rsidR="00C4448D" w:rsidRPr="004707A1" w:rsidRDefault="00C4448D" w:rsidP="00692623">
                  <w:pPr>
                    <w:rPr>
                      <w:b/>
                      <w:bCs/>
                      <w:i/>
                      <w:iCs/>
                      <w:color w:val="000000"/>
                      <w:sz w:val="22"/>
                      <w:szCs w:val="22"/>
                    </w:rPr>
                  </w:pPr>
                  <w:r w:rsidRPr="004707A1">
                    <w:rPr>
                      <w:b/>
                      <w:bCs/>
                      <w:i/>
                      <w:iCs/>
                      <w:color w:val="000000"/>
                      <w:sz w:val="22"/>
                      <w:szCs w:val="22"/>
                    </w:rPr>
                    <w:t>Подготовительные работы</w:t>
                  </w:r>
                </w:p>
              </w:tc>
            </w:tr>
            <w:tr w:rsidR="00C4448D" w:rsidRPr="004707A1" w14:paraId="4E291C71"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96B4437" w14:textId="77777777" w:rsidR="00C4448D" w:rsidRPr="004707A1" w:rsidRDefault="00C4448D" w:rsidP="00692623">
                  <w:pPr>
                    <w:jc w:val="center"/>
                    <w:rPr>
                      <w:color w:val="000000"/>
                      <w:sz w:val="22"/>
                      <w:szCs w:val="22"/>
                    </w:rPr>
                  </w:pPr>
                  <w:r w:rsidRPr="004707A1">
                    <w:rPr>
                      <w:color w:val="000000"/>
                      <w:sz w:val="22"/>
                      <w:szCs w:val="22"/>
                    </w:rPr>
                    <w:t>1</w:t>
                  </w:r>
                </w:p>
              </w:tc>
              <w:tc>
                <w:tcPr>
                  <w:tcW w:w="5896" w:type="dxa"/>
                  <w:gridSpan w:val="2"/>
                  <w:tcBorders>
                    <w:top w:val="nil"/>
                    <w:left w:val="nil"/>
                    <w:bottom w:val="single" w:sz="4" w:space="0" w:color="auto"/>
                    <w:right w:val="single" w:sz="4" w:space="0" w:color="auto"/>
                  </w:tcBorders>
                  <w:shd w:val="clear" w:color="auto" w:fill="auto"/>
                  <w:vAlign w:val="center"/>
                  <w:hideMark/>
                </w:tcPr>
                <w:p w14:paraId="2324EBF7" w14:textId="77777777" w:rsidR="00C4448D" w:rsidRPr="004707A1" w:rsidRDefault="00C4448D" w:rsidP="00692623">
                  <w:pPr>
                    <w:rPr>
                      <w:color w:val="000000"/>
                      <w:sz w:val="22"/>
                      <w:szCs w:val="22"/>
                    </w:rPr>
                  </w:pPr>
                  <w:r w:rsidRPr="004707A1">
                    <w:rPr>
                      <w:color w:val="000000"/>
                      <w:sz w:val="22"/>
                      <w:szCs w:val="22"/>
                    </w:rPr>
                    <w:t>Разборка асфальтобетонных покрытий тротуаров толщиной до 4 см</w:t>
                  </w:r>
                </w:p>
              </w:tc>
              <w:tc>
                <w:tcPr>
                  <w:tcW w:w="880" w:type="dxa"/>
                  <w:gridSpan w:val="2"/>
                  <w:tcBorders>
                    <w:top w:val="nil"/>
                    <w:left w:val="nil"/>
                    <w:bottom w:val="single" w:sz="4" w:space="0" w:color="auto"/>
                    <w:right w:val="single" w:sz="4" w:space="0" w:color="auto"/>
                  </w:tcBorders>
                  <w:shd w:val="clear" w:color="auto" w:fill="auto"/>
                  <w:vAlign w:val="center"/>
                  <w:hideMark/>
                </w:tcPr>
                <w:p w14:paraId="5A7D317B" w14:textId="77777777" w:rsidR="00C4448D" w:rsidRPr="004707A1" w:rsidRDefault="00C4448D" w:rsidP="00692623">
                  <w:pPr>
                    <w:jc w:val="center"/>
                    <w:rPr>
                      <w:color w:val="000000"/>
                      <w:sz w:val="22"/>
                      <w:szCs w:val="22"/>
                    </w:rPr>
                  </w:pPr>
                  <w:r w:rsidRPr="004707A1">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0FE011DB" w14:textId="77777777" w:rsidR="00C4448D" w:rsidRPr="004707A1" w:rsidRDefault="00C4448D" w:rsidP="00692623">
                  <w:pPr>
                    <w:jc w:val="center"/>
                    <w:rPr>
                      <w:color w:val="000000"/>
                      <w:sz w:val="22"/>
                      <w:szCs w:val="22"/>
                    </w:rPr>
                  </w:pPr>
                  <w:r w:rsidRPr="004707A1">
                    <w:rPr>
                      <w:color w:val="000000"/>
                      <w:sz w:val="22"/>
                      <w:szCs w:val="22"/>
                    </w:rPr>
                    <w:t>35</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2219ADB1"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7638AB5D"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A34FD49" w14:textId="77777777" w:rsidR="00C4448D" w:rsidRPr="004707A1" w:rsidRDefault="00C4448D" w:rsidP="00692623">
                  <w:pPr>
                    <w:jc w:val="center"/>
                    <w:rPr>
                      <w:color w:val="000000"/>
                      <w:sz w:val="22"/>
                      <w:szCs w:val="22"/>
                    </w:rPr>
                  </w:pPr>
                  <w:r w:rsidRPr="004707A1">
                    <w:rPr>
                      <w:color w:val="000000"/>
                      <w:sz w:val="22"/>
                      <w:szCs w:val="22"/>
                    </w:rPr>
                    <w:t>2</w:t>
                  </w:r>
                </w:p>
              </w:tc>
              <w:tc>
                <w:tcPr>
                  <w:tcW w:w="5896" w:type="dxa"/>
                  <w:gridSpan w:val="2"/>
                  <w:tcBorders>
                    <w:top w:val="nil"/>
                    <w:left w:val="nil"/>
                    <w:bottom w:val="single" w:sz="4" w:space="0" w:color="auto"/>
                    <w:right w:val="single" w:sz="4" w:space="0" w:color="auto"/>
                  </w:tcBorders>
                  <w:shd w:val="clear" w:color="auto" w:fill="auto"/>
                  <w:vAlign w:val="center"/>
                  <w:hideMark/>
                </w:tcPr>
                <w:p w14:paraId="7DE59203" w14:textId="77777777" w:rsidR="00C4448D" w:rsidRPr="004707A1" w:rsidRDefault="00C4448D" w:rsidP="00692623">
                  <w:pPr>
                    <w:rPr>
                      <w:color w:val="000000"/>
                      <w:sz w:val="22"/>
                      <w:szCs w:val="22"/>
                    </w:rPr>
                  </w:pPr>
                  <w:r w:rsidRPr="004707A1">
                    <w:rPr>
                      <w:color w:val="000000"/>
                      <w:sz w:val="22"/>
                      <w:szCs w:val="22"/>
                    </w:rPr>
                    <w:t>Погрузка и перевозка грузов автомобилями-самосвалами на расстояние до 10 км</w:t>
                  </w:r>
                </w:p>
              </w:tc>
              <w:tc>
                <w:tcPr>
                  <w:tcW w:w="880" w:type="dxa"/>
                  <w:gridSpan w:val="2"/>
                  <w:tcBorders>
                    <w:top w:val="nil"/>
                    <w:left w:val="nil"/>
                    <w:bottom w:val="single" w:sz="4" w:space="0" w:color="auto"/>
                    <w:right w:val="single" w:sz="4" w:space="0" w:color="auto"/>
                  </w:tcBorders>
                  <w:shd w:val="clear" w:color="auto" w:fill="auto"/>
                  <w:vAlign w:val="center"/>
                  <w:hideMark/>
                </w:tcPr>
                <w:p w14:paraId="6B1F7BA4" w14:textId="77777777" w:rsidR="00C4448D" w:rsidRPr="004707A1" w:rsidRDefault="00C4448D" w:rsidP="00692623">
                  <w:pPr>
                    <w:jc w:val="center"/>
                    <w:rPr>
                      <w:color w:val="000000"/>
                      <w:sz w:val="22"/>
                      <w:szCs w:val="22"/>
                    </w:rPr>
                  </w:pPr>
                  <w:r w:rsidRPr="004707A1">
                    <w:rPr>
                      <w:color w:val="000000"/>
                      <w:sz w:val="22"/>
                      <w:szCs w:val="22"/>
                    </w:rPr>
                    <w:t>т</w:t>
                  </w:r>
                </w:p>
              </w:tc>
              <w:tc>
                <w:tcPr>
                  <w:tcW w:w="1120" w:type="dxa"/>
                  <w:gridSpan w:val="2"/>
                  <w:tcBorders>
                    <w:top w:val="nil"/>
                    <w:left w:val="nil"/>
                    <w:bottom w:val="single" w:sz="4" w:space="0" w:color="auto"/>
                    <w:right w:val="nil"/>
                  </w:tcBorders>
                  <w:shd w:val="clear" w:color="auto" w:fill="auto"/>
                  <w:vAlign w:val="center"/>
                  <w:hideMark/>
                </w:tcPr>
                <w:p w14:paraId="31D73AD7" w14:textId="77777777" w:rsidR="00C4448D" w:rsidRPr="004707A1" w:rsidRDefault="00C4448D" w:rsidP="00692623">
                  <w:pPr>
                    <w:jc w:val="center"/>
                    <w:rPr>
                      <w:color w:val="000000"/>
                      <w:sz w:val="22"/>
                      <w:szCs w:val="22"/>
                    </w:rPr>
                  </w:pPr>
                  <w:r w:rsidRPr="004707A1">
                    <w:rPr>
                      <w:color w:val="000000"/>
                      <w:sz w:val="22"/>
                      <w:szCs w:val="22"/>
                    </w:rPr>
                    <w:t>2,8</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28F9121D"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14D23222"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712FDE7" w14:textId="77777777" w:rsidR="00C4448D" w:rsidRPr="004707A1" w:rsidRDefault="00C4448D" w:rsidP="00692623">
                  <w:pPr>
                    <w:jc w:val="center"/>
                    <w:rPr>
                      <w:color w:val="000000"/>
                      <w:sz w:val="22"/>
                      <w:szCs w:val="22"/>
                    </w:rPr>
                  </w:pPr>
                  <w:r w:rsidRPr="004707A1">
                    <w:rPr>
                      <w:color w:val="000000"/>
                      <w:sz w:val="22"/>
                      <w:szCs w:val="22"/>
                    </w:rPr>
                    <w:t>3</w:t>
                  </w:r>
                </w:p>
              </w:tc>
              <w:tc>
                <w:tcPr>
                  <w:tcW w:w="5896" w:type="dxa"/>
                  <w:gridSpan w:val="2"/>
                  <w:tcBorders>
                    <w:top w:val="nil"/>
                    <w:left w:val="nil"/>
                    <w:bottom w:val="single" w:sz="4" w:space="0" w:color="auto"/>
                    <w:right w:val="single" w:sz="4" w:space="0" w:color="auto"/>
                  </w:tcBorders>
                  <w:shd w:val="clear" w:color="auto" w:fill="auto"/>
                  <w:vAlign w:val="center"/>
                  <w:hideMark/>
                </w:tcPr>
                <w:p w14:paraId="2EA36F25" w14:textId="77777777" w:rsidR="00C4448D" w:rsidRPr="004707A1" w:rsidRDefault="00C4448D" w:rsidP="00692623">
                  <w:pPr>
                    <w:rPr>
                      <w:color w:val="000000"/>
                      <w:sz w:val="22"/>
                      <w:szCs w:val="22"/>
                    </w:rPr>
                  </w:pPr>
                  <w:r w:rsidRPr="004707A1">
                    <w:rPr>
                      <w:color w:val="000000"/>
                      <w:sz w:val="22"/>
                      <w:szCs w:val="22"/>
                    </w:rPr>
                    <w:t>Планировка площадей бульдозерами</w:t>
                  </w:r>
                </w:p>
              </w:tc>
              <w:tc>
                <w:tcPr>
                  <w:tcW w:w="880" w:type="dxa"/>
                  <w:gridSpan w:val="2"/>
                  <w:tcBorders>
                    <w:top w:val="nil"/>
                    <w:left w:val="nil"/>
                    <w:bottom w:val="single" w:sz="4" w:space="0" w:color="auto"/>
                    <w:right w:val="single" w:sz="4" w:space="0" w:color="auto"/>
                  </w:tcBorders>
                  <w:shd w:val="clear" w:color="auto" w:fill="auto"/>
                  <w:vAlign w:val="center"/>
                  <w:hideMark/>
                </w:tcPr>
                <w:p w14:paraId="4EEBAB64" w14:textId="77777777" w:rsidR="00C4448D" w:rsidRPr="004707A1" w:rsidRDefault="00C4448D" w:rsidP="00692623">
                  <w:pPr>
                    <w:jc w:val="center"/>
                    <w:rPr>
                      <w:color w:val="000000"/>
                      <w:sz w:val="22"/>
                      <w:szCs w:val="22"/>
                    </w:rPr>
                  </w:pPr>
                  <w:r w:rsidRPr="004707A1">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421B0A13" w14:textId="77777777" w:rsidR="00C4448D" w:rsidRPr="004707A1" w:rsidRDefault="00C4448D" w:rsidP="00692623">
                  <w:pPr>
                    <w:jc w:val="center"/>
                    <w:rPr>
                      <w:color w:val="000000"/>
                      <w:sz w:val="22"/>
                      <w:szCs w:val="22"/>
                    </w:rPr>
                  </w:pPr>
                  <w:r w:rsidRPr="004707A1">
                    <w:rPr>
                      <w:color w:val="000000"/>
                      <w:sz w:val="22"/>
                      <w:szCs w:val="22"/>
                    </w:rPr>
                    <w:t>1860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225E4037"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6D257BC0" w14:textId="77777777" w:rsidTr="00692623">
              <w:trPr>
                <w:trHeight w:val="315"/>
              </w:trPr>
              <w:tc>
                <w:tcPr>
                  <w:tcW w:w="9845"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5EDA0603" w14:textId="77777777" w:rsidR="00C4448D" w:rsidRPr="004707A1" w:rsidRDefault="00C4448D" w:rsidP="00692623">
                  <w:pPr>
                    <w:rPr>
                      <w:b/>
                      <w:bCs/>
                      <w:i/>
                      <w:iCs/>
                      <w:color w:val="000000"/>
                      <w:sz w:val="22"/>
                      <w:szCs w:val="22"/>
                    </w:rPr>
                  </w:pPr>
                  <w:r w:rsidRPr="004707A1">
                    <w:rPr>
                      <w:b/>
                      <w:bCs/>
                      <w:i/>
                      <w:iCs/>
                      <w:color w:val="000000"/>
                      <w:sz w:val="22"/>
                      <w:szCs w:val="22"/>
                    </w:rPr>
                    <w:t>Земляные работы (на устр. тротуара, посадочн. площадки (2х14 м) и спуска с площадки (3х2 м)</w:t>
                  </w:r>
                </w:p>
              </w:tc>
            </w:tr>
            <w:tr w:rsidR="00C4448D" w:rsidRPr="004707A1" w14:paraId="1E88828F" w14:textId="77777777" w:rsidTr="00692623">
              <w:trPr>
                <w:trHeight w:val="1046"/>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2096CB6" w14:textId="77777777" w:rsidR="00C4448D" w:rsidRPr="004707A1" w:rsidRDefault="00C4448D" w:rsidP="00692623">
                  <w:pPr>
                    <w:jc w:val="center"/>
                    <w:rPr>
                      <w:color w:val="000000"/>
                      <w:sz w:val="22"/>
                      <w:szCs w:val="22"/>
                    </w:rPr>
                  </w:pPr>
                  <w:r w:rsidRPr="004707A1">
                    <w:rPr>
                      <w:color w:val="000000"/>
                      <w:sz w:val="22"/>
                      <w:szCs w:val="22"/>
                    </w:rPr>
                    <w:t>4</w:t>
                  </w:r>
                </w:p>
              </w:tc>
              <w:tc>
                <w:tcPr>
                  <w:tcW w:w="5896" w:type="dxa"/>
                  <w:gridSpan w:val="2"/>
                  <w:tcBorders>
                    <w:top w:val="nil"/>
                    <w:left w:val="nil"/>
                    <w:bottom w:val="single" w:sz="4" w:space="0" w:color="auto"/>
                    <w:right w:val="single" w:sz="4" w:space="0" w:color="auto"/>
                  </w:tcBorders>
                  <w:shd w:val="clear" w:color="auto" w:fill="auto"/>
                  <w:vAlign w:val="center"/>
                  <w:hideMark/>
                </w:tcPr>
                <w:p w14:paraId="4E9C549D" w14:textId="77777777" w:rsidR="00C4448D" w:rsidRPr="004707A1" w:rsidRDefault="00C4448D" w:rsidP="00692623">
                  <w:pPr>
                    <w:rPr>
                      <w:color w:val="000000"/>
                      <w:sz w:val="22"/>
                      <w:szCs w:val="22"/>
                    </w:rPr>
                  </w:pPr>
                  <w:r w:rsidRPr="004707A1">
                    <w:rPr>
                      <w:color w:val="000000"/>
                      <w:sz w:val="22"/>
                      <w:szCs w:val="22"/>
                    </w:rPr>
                    <w:t>Разработка грунта с погрузкой на автомобили-самосвалы экскаваторами с ковшом вместимостью 2,5 м3, группа грунтов 3 (с карьера в насыпь)</w:t>
                  </w:r>
                </w:p>
              </w:tc>
              <w:tc>
                <w:tcPr>
                  <w:tcW w:w="880" w:type="dxa"/>
                  <w:gridSpan w:val="2"/>
                  <w:tcBorders>
                    <w:top w:val="nil"/>
                    <w:left w:val="nil"/>
                    <w:bottom w:val="single" w:sz="4" w:space="0" w:color="auto"/>
                    <w:right w:val="single" w:sz="4" w:space="0" w:color="auto"/>
                  </w:tcBorders>
                  <w:shd w:val="clear" w:color="auto" w:fill="auto"/>
                  <w:vAlign w:val="center"/>
                  <w:hideMark/>
                </w:tcPr>
                <w:p w14:paraId="5E66E459" w14:textId="77777777" w:rsidR="00C4448D" w:rsidRPr="004707A1" w:rsidRDefault="00C4448D" w:rsidP="00692623">
                  <w:pPr>
                    <w:jc w:val="center"/>
                    <w:rPr>
                      <w:color w:val="000000"/>
                      <w:sz w:val="22"/>
                      <w:szCs w:val="22"/>
                    </w:rPr>
                  </w:pPr>
                  <w:r w:rsidRPr="004707A1">
                    <w:rPr>
                      <w:color w:val="000000"/>
                      <w:sz w:val="22"/>
                      <w:szCs w:val="22"/>
                    </w:rPr>
                    <w:t>м3</w:t>
                  </w:r>
                </w:p>
              </w:tc>
              <w:tc>
                <w:tcPr>
                  <w:tcW w:w="1120" w:type="dxa"/>
                  <w:gridSpan w:val="2"/>
                  <w:tcBorders>
                    <w:top w:val="nil"/>
                    <w:left w:val="nil"/>
                    <w:bottom w:val="single" w:sz="4" w:space="0" w:color="auto"/>
                    <w:right w:val="nil"/>
                  </w:tcBorders>
                  <w:shd w:val="clear" w:color="auto" w:fill="auto"/>
                  <w:vAlign w:val="center"/>
                  <w:hideMark/>
                </w:tcPr>
                <w:p w14:paraId="2C5317F4" w14:textId="77777777" w:rsidR="00C4448D" w:rsidRPr="004707A1" w:rsidRDefault="00C4448D" w:rsidP="00692623">
                  <w:pPr>
                    <w:jc w:val="center"/>
                    <w:rPr>
                      <w:color w:val="000000"/>
                      <w:sz w:val="22"/>
                      <w:szCs w:val="22"/>
                    </w:rPr>
                  </w:pPr>
                  <w:r w:rsidRPr="004707A1">
                    <w:rPr>
                      <w:color w:val="000000"/>
                      <w:sz w:val="22"/>
                      <w:szCs w:val="22"/>
                    </w:rPr>
                    <w:t>120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0ACABB85"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442ACEED"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60565FD" w14:textId="77777777" w:rsidR="00C4448D" w:rsidRPr="004707A1" w:rsidRDefault="00C4448D" w:rsidP="00692623">
                  <w:pPr>
                    <w:jc w:val="center"/>
                    <w:rPr>
                      <w:color w:val="000000"/>
                      <w:sz w:val="22"/>
                      <w:szCs w:val="22"/>
                    </w:rPr>
                  </w:pPr>
                  <w:r w:rsidRPr="004707A1">
                    <w:rPr>
                      <w:color w:val="000000"/>
                      <w:sz w:val="22"/>
                      <w:szCs w:val="22"/>
                    </w:rPr>
                    <w:t>5</w:t>
                  </w:r>
                </w:p>
              </w:tc>
              <w:tc>
                <w:tcPr>
                  <w:tcW w:w="5896" w:type="dxa"/>
                  <w:gridSpan w:val="2"/>
                  <w:tcBorders>
                    <w:top w:val="nil"/>
                    <w:left w:val="nil"/>
                    <w:bottom w:val="single" w:sz="4" w:space="0" w:color="auto"/>
                    <w:right w:val="single" w:sz="4" w:space="0" w:color="auto"/>
                  </w:tcBorders>
                  <w:shd w:val="clear" w:color="auto" w:fill="auto"/>
                  <w:vAlign w:val="center"/>
                  <w:hideMark/>
                </w:tcPr>
                <w:p w14:paraId="48268409" w14:textId="77777777" w:rsidR="00C4448D" w:rsidRPr="004707A1" w:rsidRDefault="00C4448D" w:rsidP="00692623">
                  <w:pPr>
                    <w:rPr>
                      <w:color w:val="000000"/>
                      <w:sz w:val="22"/>
                      <w:szCs w:val="22"/>
                    </w:rPr>
                  </w:pPr>
                  <w:r w:rsidRPr="004707A1">
                    <w:rPr>
                      <w:color w:val="000000"/>
                      <w:sz w:val="22"/>
                      <w:szCs w:val="22"/>
                    </w:rPr>
                    <w:t>Перевозка грузов автомобилями-самосвалами на расстояние до 10 км</w:t>
                  </w:r>
                </w:p>
              </w:tc>
              <w:tc>
                <w:tcPr>
                  <w:tcW w:w="880" w:type="dxa"/>
                  <w:gridSpan w:val="2"/>
                  <w:tcBorders>
                    <w:top w:val="nil"/>
                    <w:left w:val="nil"/>
                    <w:bottom w:val="single" w:sz="4" w:space="0" w:color="auto"/>
                    <w:right w:val="single" w:sz="4" w:space="0" w:color="auto"/>
                  </w:tcBorders>
                  <w:shd w:val="clear" w:color="auto" w:fill="auto"/>
                  <w:vAlign w:val="center"/>
                  <w:hideMark/>
                </w:tcPr>
                <w:p w14:paraId="08A4211E" w14:textId="77777777" w:rsidR="00C4448D" w:rsidRPr="004707A1" w:rsidRDefault="00C4448D" w:rsidP="00692623">
                  <w:pPr>
                    <w:jc w:val="center"/>
                    <w:rPr>
                      <w:color w:val="000000"/>
                      <w:sz w:val="22"/>
                      <w:szCs w:val="22"/>
                    </w:rPr>
                  </w:pPr>
                  <w:r w:rsidRPr="004707A1">
                    <w:rPr>
                      <w:color w:val="000000"/>
                      <w:sz w:val="22"/>
                      <w:szCs w:val="22"/>
                    </w:rPr>
                    <w:t>т</w:t>
                  </w:r>
                </w:p>
              </w:tc>
              <w:tc>
                <w:tcPr>
                  <w:tcW w:w="1120" w:type="dxa"/>
                  <w:gridSpan w:val="2"/>
                  <w:tcBorders>
                    <w:top w:val="nil"/>
                    <w:left w:val="nil"/>
                    <w:bottom w:val="single" w:sz="4" w:space="0" w:color="auto"/>
                    <w:right w:val="nil"/>
                  </w:tcBorders>
                  <w:shd w:val="clear" w:color="auto" w:fill="auto"/>
                  <w:vAlign w:val="center"/>
                  <w:hideMark/>
                </w:tcPr>
                <w:p w14:paraId="1B973931" w14:textId="77777777" w:rsidR="00C4448D" w:rsidRPr="004707A1" w:rsidRDefault="00C4448D" w:rsidP="00692623">
                  <w:pPr>
                    <w:jc w:val="center"/>
                    <w:rPr>
                      <w:color w:val="000000"/>
                      <w:sz w:val="22"/>
                      <w:szCs w:val="22"/>
                    </w:rPr>
                  </w:pPr>
                  <w:r w:rsidRPr="004707A1">
                    <w:rPr>
                      <w:color w:val="000000"/>
                      <w:sz w:val="22"/>
                      <w:szCs w:val="22"/>
                    </w:rPr>
                    <w:t>197</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1379D69C"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56489134"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951330A" w14:textId="77777777" w:rsidR="00C4448D" w:rsidRPr="004707A1" w:rsidRDefault="00C4448D" w:rsidP="00692623">
                  <w:pPr>
                    <w:jc w:val="center"/>
                    <w:rPr>
                      <w:color w:val="000000"/>
                      <w:sz w:val="22"/>
                      <w:szCs w:val="22"/>
                    </w:rPr>
                  </w:pPr>
                  <w:r w:rsidRPr="004707A1">
                    <w:rPr>
                      <w:color w:val="000000"/>
                      <w:sz w:val="22"/>
                      <w:szCs w:val="22"/>
                    </w:rPr>
                    <w:t>6</w:t>
                  </w:r>
                </w:p>
              </w:tc>
              <w:tc>
                <w:tcPr>
                  <w:tcW w:w="5896" w:type="dxa"/>
                  <w:gridSpan w:val="2"/>
                  <w:tcBorders>
                    <w:top w:val="nil"/>
                    <w:left w:val="nil"/>
                    <w:bottom w:val="single" w:sz="4" w:space="0" w:color="auto"/>
                    <w:right w:val="single" w:sz="4" w:space="0" w:color="auto"/>
                  </w:tcBorders>
                  <w:shd w:val="clear" w:color="auto" w:fill="auto"/>
                  <w:vAlign w:val="center"/>
                  <w:hideMark/>
                </w:tcPr>
                <w:p w14:paraId="7B1FD168" w14:textId="77777777" w:rsidR="00C4448D" w:rsidRPr="004707A1" w:rsidRDefault="00C4448D" w:rsidP="00692623">
                  <w:pPr>
                    <w:rPr>
                      <w:color w:val="000000"/>
                      <w:sz w:val="22"/>
                      <w:szCs w:val="22"/>
                    </w:rPr>
                  </w:pPr>
                  <w:r w:rsidRPr="004707A1">
                    <w:rPr>
                      <w:color w:val="000000"/>
                      <w:sz w:val="22"/>
                      <w:szCs w:val="22"/>
                    </w:rPr>
                    <w:t>Полив водой уплотняемого грунта насыпей</w:t>
                  </w:r>
                </w:p>
              </w:tc>
              <w:tc>
                <w:tcPr>
                  <w:tcW w:w="880" w:type="dxa"/>
                  <w:gridSpan w:val="2"/>
                  <w:tcBorders>
                    <w:top w:val="nil"/>
                    <w:left w:val="nil"/>
                    <w:bottom w:val="single" w:sz="4" w:space="0" w:color="auto"/>
                    <w:right w:val="single" w:sz="4" w:space="0" w:color="auto"/>
                  </w:tcBorders>
                  <w:shd w:val="clear" w:color="auto" w:fill="auto"/>
                  <w:vAlign w:val="center"/>
                  <w:hideMark/>
                </w:tcPr>
                <w:p w14:paraId="0EB18DA0" w14:textId="77777777" w:rsidR="00C4448D" w:rsidRPr="004707A1" w:rsidRDefault="00C4448D" w:rsidP="00692623">
                  <w:pPr>
                    <w:jc w:val="center"/>
                    <w:rPr>
                      <w:color w:val="000000"/>
                      <w:sz w:val="22"/>
                      <w:szCs w:val="22"/>
                    </w:rPr>
                  </w:pPr>
                  <w:r w:rsidRPr="004707A1">
                    <w:rPr>
                      <w:color w:val="000000"/>
                      <w:sz w:val="22"/>
                      <w:szCs w:val="22"/>
                    </w:rPr>
                    <w:t>м3</w:t>
                  </w:r>
                </w:p>
              </w:tc>
              <w:tc>
                <w:tcPr>
                  <w:tcW w:w="1120" w:type="dxa"/>
                  <w:gridSpan w:val="2"/>
                  <w:tcBorders>
                    <w:top w:val="nil"/>
                    <w:left w:val="nil"/>
                    <w:bottom w:val="single" w:sz="4" w:space="0" w:color="auto"/>
                    <w:right w:val="nil"/>
                  </w:tcBorders>
                  <w:shd w:val="clear" w:color="auto" w:fill="auto"/>
                  <w:vAlign w:val="center"/>
                  <w:hideMark/>
                </w:tcPr>
                <w:p w14:paraId="4C92FCEE" w14:textId="77777777" w:rsidR="00C4448D" w:rsidRPr="004707A1" w:rsidRDefault="00C4448D" w:rsidP="00692623">
                  <w:pPr>
                    <w:jc w:val="center"/>
                    <w:rPr>
                      <w:color w:val="000000"/>
                      <w:sz w:val="22"/>
                      <w:szCs w:val="22"/>
                    </w:rPr>
                  </w:pPr>
                  <w:r w:rsidRPr="004707A1">
                    <w:rPr>
                      <w:color w:val="000000"/>
                      <w:sz w:val="22"/>
                      <w:szCs w:val="22"/>
                    </w:rPr>
                    <w:t>120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3DFE0D14"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36AD3B08" w14:textId="77777777" w:rsidTr="00692623">
              <w:trPr>
                <w:trHeight w:val="789"/>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8F76908" w14:textId="77777777" w:rsidR="00C4448D" w:rsidRPr="004707A1" w:rsidRDefault="00C4448D" w:rsidP="00692623">
                  <w:pPr>
                    <w:jc w:val="center"/>
                    <w:rPr>
                      <w:color w:val="000000"/>
                      <w:sz w:val="22"/>
                      <w:szCs w:val="22"/>
                    </w:rPr>
                  </w:pPr>
                  <w:r w:rsidRPr="004707A1">
                    <w:rPr>
                      <w:color w:val="000000"/>
                      <w:sz w:val="22"/>
                      <w:szCs w:val="22"/>
                    </w:rPr>
                    <w:t>7</w:t>
                  </w:r>
                </w:p>
              </w:tc>
              <w:tc>
                <w:tcPr>
                  <w:tcW w:w="5896" w:type="dxa"/>
                  <w:gridSpan w:val="2"/>
                  <w:tcBorders>
                    <w:top w:val="nil"/>
                    <w:left w:val="nil"/>
                    <w:bottom w:val="single" w:sz="4" w:space="0" w:color="auto"/>
                    <w:right w:val="single" w:sz="4" w:space="0" w:color="auto"/>
                  </w:tcBorders>
                  <w:shd w:val="clear" w:color="auto" w:fill="auto"/>
                  <w:vAlign w:val="center"/>
                  <w:hideMark/>
                </w:tcPr>
                <w:p w14:paraId="06853C64" w14:textId="77777777" w:rsidR="00C4448D" w:rsidRPr="004707A1" w:rsidRDefault="00C4448D" w:rsidP="00692623">
                  <w:pPr>
                    <w:rPr>
                      <w:color w:val="000000"/>
                      <w:sz w:val="22"/>
                      <w:szCs w:val="22"/>
                    </w:rPr>
                  </w:pPr>
                  <w:r w:rsidRPr="004707A1">
                    <w:rPr>
                      <w:color w:val="000000"/>
                      <w:sz w:val="22"/>
                      <w:szCs w:val="22"/>
                    </w:rPr>
                    <w:t>Уплотнение грунта прицепными катками на пневмоколесном ходу 25 т, 4 прохода по одному следу</w:t>
                  </w:r>
                </w:p>
              </w:tc>
              <w:tc>
                <w:tcPr>
                  <w:tcW w:w="880" w:type="dxa"/>
                  <w:gridSpan w:val="2"/>
                  <w:tcBorders>
                    <w:top w:val="nil"/>
                    <w:left w:val="nil"/>
                    <w:bottom w:val="single" w:sz="4" w:space="0" w:color="auto"/>
                    <w:right w:val="single" w:sz="4" w:space="0" w:color="auto"/>
                  </w:tcBorders>
                  <w:shd w:val="clear" w:color="auto" w:fill="auto"/>
                  <w:vAlign w:val="center"/>
                  <w:hideMark/>
                </w:tcPr>
                <w:p w14:paraId="406A6BB2" w14:textId="77777777" w:rsidR="00C4448D" w:rsidRPr="004707A1" w:rsidRDefault="00C4448D" w:rsidP="00692623">
                  <w:pPr>
                    <w:jc w:val="center"/>
                    <w:rPr>
                      <w:color w:val="000000"/>
                      <w:sz w:val="22"/>
                      <w:szCs w:val="22"/>
                    </w:rPr>
                  </w:pPr>
                  <w:r w:rsidRPr="004707A1">
                    <w:rPr>
                      <w:color w:val="000000"/>
                      <w:sz w:val="22"/>
                      <w:szCs w:val="22"/>
                    </w:rPr>
                    <w:t>м3</w:t>
                  </w:r>
                </w:p>
              </w:tc>
              <w:tc>
                <w:tcPr>
                  <w:tcW w:w="1120" w:type="dxa"/>
                  <w:gridSpan w:val="2"/>
                  <w:tcBorders>
                    <w:top w:val="nil"/>
                    <w:left w:val="nil"/>
                    <w:bottom w:val="single" w:sz="4" w:space="0" w:color="auto"/>
                    <w:right w:val="nil"/>
                  </w:tcBorders>
                  <w:shd w:val="clear" w:color="auto" w:fill="auto"/>
                  <w:vAlign w:val="center"/>
                  <w:hideMark/>
                </w:tcPr>
                <w:p w14:paraId="4DB25B50" w14:textId="77777777" w:rsidR="00C4448D" w:rsidRPr="004707A1" w:rsidRDefault="00C4448D" w:rsidP="00692623">
                  <w:pPr>
                    <w:jc w:val="center"/>
                    <w:rPr>
                      <w:color w:val="000000"/>
                      <w:sz w:val="22"/>
                      <w:szCs w:val="22"/>
                    </w:rPr>
                  </w:pPr>
                  <w:r w:rsidRPr="004707A1">
                    <w:rPr>
                      <w:color w:val="000000"/>
                      <w:sz w:val="22"/>
                      <w:szCs w:val="22"/>
                    </w:rPr>
                    <w:t>120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4E65E91F"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48605E0C"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EBE638B" w14:textId="77777777" w:rsidR="00C4448D" w:rsidRPr="004707A1" w:rsidRDefault="00C4448D" w:rsidP="00692623">
                  <w:pPr>
                    <w:jc w:val="center"/>
                    <w:rPr>
                      <w:color w:val="000000"/>
                      <w:sz w:val="22"/>
                      <w:szCs w:val="22"/>
                    </w:rPr>
                  </w:pPr>
                  <w:r w:rsidRPr="004707A1">
                    <w:rPr>
                      <w:color w:val="000000"/>
                      <w:sz w:val="22"/>
                      <w:szCs w:val="22"/>
                    </w:rPr>
                    <w:t>8</w:t>
                  </w:r>
                </w:p>
              </w:tc>
              <w:tc>
                <w:tcPr>
                  <w:tcW w:w="5896" w:type="dxa"/>
                  <w:gridSpan w:val="2"/>
                  <w:tcBorders>
                    <w:top w:val="nil"/>
                    <w:left w:val="nil"/>
                    <w:bottom w:val="single" w:sz="4" w:space="0" w:color="auto"/>
                    <w:right w:val="single" w:sz="4" w:space="0" w:color="auto"/>
                  </w:tcBorders>
                  <w:shd w:val="clear" w:color="auto" w:fill="auto"/>
                  <w:vAlign w:val="center"/>
                  <w:hideMark/>
                </w:tcPr>
                <w:p w14:paraId="58FDA9D4" w14:textId="77777777" w:rsidR="00C4448D" w:rsidRPr="004707A1" w:rsidRDefault="00C4448D" w:rsidP="00692623">
                  <w:pPr>
                    <w:rPr>
                      <w:color w:val="000000"/>
                      <w:sz w:val="22"/>
                      <w:szCs w:val="22"/>
                    </w:rPr>
                  </w:pPr>
                  <w:r w:rsidRPr="004707A1">
                    <w:rPr>
                      <w:color w:val="000000"/>
                      <w:sz w:val="22"/>
                      <w:szCs w:val="22"/>
                    </w:rPr>
                    <w:t>Планировка площадей бульдозерами</w:t>
                  </w:r>
                </w:p>
              </w:tc>
              <w:tc>
                <w:tcPr>
                  <w:tcW w:w="880" w:type="dxa"/>
                  <w:gridSpan w:val="2"/>
                  <w:tcBorders>
                    <w:top w:val="nil"/>
                    <w:left w:val="nil"/>
                    <w:bottom w:val="single" w:sz="4" w:space="0" w:color="auto"/>
                    <w:right w:val="single" w:sz="4" w:space="0" w:color="auto"/>
                  </w:tcBorders>
                  <w:shd w:val="clear" w:color="auto" w:fill="auto"/>
                  <w:vAlign w:val="center"/>
                  <w:hideMark/>
                </w:tcPr>
                <w:p w14:paraId="16691E28" w14:textId="77777777" w:rsidR="00C4448D" w:rsidRPr="004707A1" w:rsidRDefault="00C4448D" w:rsidP="00692623">
                  <w:pPr>
                    <w:jc w:val="center"/>
                    <w:rPr>
                      <w:color w:val="000000"/>
                      <w:sz w:val="22"/>
                      <w:szCs w:val="22"/>
                    </w:rPr>
                  </w:pPr>
                  <w:r w:rsidRPr="004707A1">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59B6ACD6" w14:textId="77777777" w:rsidR="00C4448D" w:rsidRPr="004707A1" w:rsidRDefault="00C4448D" w:rsidP="00692623">
                  <w:pPr>
                    <w:jc w:val="center"/>
                    <w:rPr>
                      <w:color w:val="000000"/>
                      <w:sz w:val="22"/>
                      <w:szCs w:val="22"/>
                    </w:rPr>
                  </w:pPr>
                  <w:r w:rsidRPr="004707A1">
                    <w:rPr>
                      <w:color w:val="000000"/>
                      <w:sz w:val="22"/>
                      <w:szCs w:val="22"/>
                    </w:rPr>
                    <w:t>1400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50117272"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397916EA" w14:textId="77777777" w:rsidTr="00692623">
              <w:trPr>
                <w:trHeight w:val="315"/>
              </w:trPr>
              <w:tc>
                <w:tcPr>
                  <w:tcW w:w="9845"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3404DC02" w14:textId="77777777" w:rsidR="00C4448D" w:rsidRPr="004707A1" w:rsidRDefault="00C4448D" w:rsidP="00692623">
                  <w:pPr>
                    <w:rPr>
                      <w:b/>
                      <w:bCs/>
                      <w:i/>
                      <w:iCs/>
                      <w:color w:val="000000"/>
                      <w:sz w:val="22"/>
                      <w:szCs w:val="22"/>
                    </w:rPr>
                  </w:pPr>
                  <w:r w:rsidRPr="004707A1">
                    <w:rPr>
                      <w:b/>
                      <w:bCs/>
                      <w:i/>
                      <w:iCs/>
                      <w:color w:val="000000"/>
                      <w:sz w:val="22"/>
                      <w:szCs w:val="22"/>
                    </w:rPr>
                    <w:t>дорожная одежда</w:t>
                  </w:r>
                </w:p>
              </w:tc>
            </w:tr>
            <w:tr w:rsidR="00C4448D" w:rsidRPr="004707A1" w14:paraId="3F1081A4"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570CED8" w14:textId="77777777" w:rsidR="00C4448D" w:rsidRPr="004707A1" w:rsidRDefault="00C4448D" w:rsidP="00692623">
                  <w:pPr>
                    <w:jc w:val="center"/>
                    <w:rPr>
                      <w:color w:val="000000"/>
                      <w:sz w:val="22"/>
                      <w:szCs w:val="22"/>
                    </w:rPr>
                  </w:pPr>
                  <w:r w:rsidRPr="004707A1">
                    <w:rPr>
                      <w:color w:val="000000"/>
                      <w:sz w:val="22"/>
                      <w:szCs w:val="22"/>
                    </w:rPr>
                    <w:t>9</w:t>
                  </w:r>
                </w:p>
              </w:tc>
              <w:tc>
                <w:tcPr>
                  <w:tcW w:w="5896" w:type="dxa"/>
                  <w:gridSpan w:val="2"/>
                  <w:tcBorders>
                    <w:top w:val="nil"/>
                    <w:left w:val="nil"/>
                    <w:bottom w:val="single" w:sz="4" w:space="0" w:color="auto"/>
                    <w:right w:val="single" w:sz="4" w:space="0" w:color="auto"/>
                  </w:tcBorders>
                  <w:shd w:val="clear" w:color="auto" w:fill="auto"/>
                  <w:vAlign w:val="center"/>
                  <w:hideMark/>
                </w:tcPr>
                <w:p w14:paraId="03BC2B62" w14:textId="77777777" w:rsidR="00C4448D" w:rsidRPr="004707A1" w:rsidRDefault="00C4448D" w:rsidP="00692623">
                  <w:pPr>
                    <w:rPr>
                      <w:color w:val="000000"/>
                      <w:sz w:val="22"/>
                      <w:szCs w:val="22"/>
                    </w:rPr>
                  </w:pPr>
                  <w:r w:rsidRPr="004707A1">
                    <w:rPr>
                      <w:color w:val="000000"/>
                      <w:sz w:val="22"/>
                      <w:szCs w:val="22"/>
                    </w:rPr>
                    <w:t>Устройство оснований толщиной 20 см под тротуары из ЩПС С-5</w:t>
                  </w:r>
                </w:p>
              </w:tc>
              <w:tc>
                <w:tcPr>
                  <w:tcW w:w="880" w:type="dxa"/>
                  <w:gridSpan w:val="2"/>
                  <w:tcBorders>
                    <w:top w:val="nil"/>
                    <w:left w:val="nil"/>
                    <w:bottom w:val="single" w:sz="4" w:space="0" w:color="auto"/>
                    <w:right w:val="single" w:sz="4" w:space="0" w:color="auto"/>
                  </w:tcBorders>
                  <w:shd w:val="clear" w:color="auto" w:fill="auto"/>
                  <w:vAlign w:val="center"/>
                  <w:hideMark/>
                </w:tcPr>
                <w:p w14:paraId="64D90C44" w14:textId="77777777" w:rsidR="00C4448D" w:rsidRPr="004707A1" w:rsidRDefault="00C4448D" w:rsidP="00692623">
                  <w:pPr>
                    <w:jc w:val="center"/>
                    <w:rPr>
                      <w:color w:val="000000"/>
                      <w:sz w:val="22"/>
                      <w:szCs w:val="22"/>
                    </w:rPr>
                  </w:pPr>
                  <w:r w:rsidRPr="004707A1">
                    <w:rPr>
                      <w:color w:val="000000"/>
                      <w:sz w:val="22"/>
                      <w:szCs w:val="22"/>
                    </w:rPr>
                    <w:t>м2/м3</w:t>
                  </w:r>
                </w:p>
              </w:tc>
              <w:tc>
                <w:tcPr>
                  <w:tcW w:w="1120" w:type="dxa"/>
                  <w:gridSpan w:val="2"/>
                  <w:tcBorders>
                    <w:top w:val="nil"/>
                    <w:left w:val="nil"/>
                    <w:bottom w:val="single" w:sz="4" w:space="0" w:color="auto"/>
                    <w:right w:val="nil"/>
                  </w:tcBorders>
                  <w:shd w:val="clear" w:color="auto" w:fill="auto"/>
                  <w:vAlign w:val="center"/>
                  <w:hideMark/>
                </w:tcPr>
                <w:p w14:paraId="75B87959" w14:textId="77777777" w:rsidR="00C4448D" w:rsidRPr="004707A1" w:rsidRDefault="00C4448D" w:rsidP="00692623">
                  <w:pPr>
                    <w:jc w:val="center"/>
                    <w:rPr>
                      <w:color w:val="000000"/>
                      <w:sz w:val="22"/>
                      <w:szCs w:val="22"/>
                    </w:rPr>
                  </w:pPr>
                  <w:r w:rsidRPr="004707A1">
                    <w:rPr>
                      <w:color w:val="000000"/>
                      <w:sz w:val="22"/>
                      <w:szCs w:val="22"/>
                    </w:rPr>
                    <w:t>930/ 236</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411433B5"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58985358"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74A5714" w14:textId="77777777" w:rsidR="00C4448D" w:rsidRPr="004707A1" w:rsidRDefault="00C4448D" w:rsidP="00692623">
                  <w:pPr>
                    <w:jc w:val="center"/>
                    <w:rPr>
                      <w:color w:val="000000"/>
                      <w:sz w:val="22"/>
                      <w:szCs w:val="22"/>
                    </w:rPr>
                  </w:pPr>
                  <w:r w:rsidRPr="004707A1">
                    <w:rPr>
                      <w:color w:val="000000"/>
                      <w:sz w:val="22"/>
                      <w:szCs w:val="22"/>
                    </w:rPr>
                    <w:lastRenderedPageBreak/>
                    <w:t>10</w:t>
                  </w:r>
                </w:p>
              </w:tc>
              <w:tc>
                <w:tcPr>
                  <w:tcW w:w="5896" w:type="dxa"/>
                  <w:gridSpan w:val="2"/>
                  <w:tcBorders>
                    <w:top w:val="nil"/>
                    <w:left w:val="nil"/>
                    <w:bottom w:val="single" w:sz="4" w:space="0" w:color="auto"/>
                    <w:right w:val="single" w:sz="4" w:space="0" w:color="auto"/>
                  </w:tcBorders>
                  <w:shd w:val="clear" w:color="auto" w:fill="auto"/>
                  <w:vAlign w:val="center"/>
                  <w:hideMark/>
                </w:tcPr>
                <w:p w14:paraId="79FB86AF" w14:textId="77777777" w:rsidR="00C4448D" w:rsidRPr="004707A1" w:rsidRDefault="00C4448D" w:rsidP="00692623">
                  <w:pPr>
                    <w:rPr>
                      <w:color w:val="000000"/>
                      <w:sz w:val="22"/>
                      <w:szCs w:val="22"/>
                    </w:rPr>
                  </w:pPr>
                  <w:r w:rsidRPr="004707A1">
                    <w:rPr>
                      <w:color w:val="000000"/>
                      <w:sz w:val="22"/>
                      <w:szCs w:val="22"/>
                    </w:rPr>
                    <w:t>Устройство покрытий тротуаров из бетонной плитки типа "Брусчатка" мощением</w:t>
                  </w:r>
                </w:p>
              </w:tc>
              <w:tc>
                <w:tcPr>
                  <w:tcW w:w="880" w:type="dxa"/>
                  <w:gridSpan w:val="2"/>
                  <w:tcBorders>
                    <w:top w:val="nil"/>
                    <w:left w:val="nil"/>
                    <w:bottom w:val="single" w:sz="4" w:space="0" w:color="auto"/>
                    <w:right w:val="single" w:sz="4" w:space="0" w:color="auto"/>
                  </w:tcBorders>
                  <w:shd w:val="clear" w:color="auto" w:fill="auto"/>
                  <w:vAlign w:val="center"/>
                  <w:hideMark/>
                </w:tcPr>
                <w:p w14:paraId="416AE17C" w14:textId="77777777" w:rsidR="00C4448D" w:rsidRPr="004707A1" w:rsidRDefault="00C4448D" w:rsidP="00692623">
                  <w:pPr>
                    <w:jc w:val="center"/>
                    <w:rPr>
                      <w:color w:val="000000"/>
                      <w:sz w:val="22"/>
                      <w:szCs w:val="22"/>
                    </w:rPr>
                  </w:pPr>
                  <w:r w:rsidRPr="004707A1">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3C5919E7" w14:textId="77777777" w:rsidR="00C4448D" w:rsidRPr="004707A1" w:rsidRDefault="00C4448D" w:rsidP="00692623">
                  <w:pPr>
                    <w:jc w:val="center"/>
                    <w:rPr>
                      <w:color w:val="000000"/>
                      <w:sz w:val="22"/>
                      <w:szCs w:val="22"/>
                    </w:rPr>
                  </w:pPr>
                  <w:r w:rsidRPr="004707A1">
                    <w:rPr>
                      <w:color w:val="000000"/>
                      <w:sz w:val="22"/>
                      <w:szCs w:val="22"/>
                    </w:rPr>
                    <w:t>930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4143942D" w14:textId="77777777" w:rsidR="00C4448D" w:rsidRPr="004707A1" w:rsidRDefault="00C4448D" w:rsidP="00692623">
                  <w:pPr>
                    <w:rPr>
                      <w:color w:val="000000"/>
                      <w:sz w:val="22"/>
                      <w:szCs w:val="22"/>
                    </w:rPr>
                  </w:pPr>
                  <w:r w:rsidRPr="004707A1">
                    <w:rPr>
                      <w:color w:val="000000"/>
                      <w:sz w:val="22"/>
                      <w:szCs w:val="22"/>
                    </w:rPr>
                    <w:t> </w:t>
                  </w:r>
                </w:p>
              </w:tc>
            </w:tr>
            <w:tr w:rsidR="00C4448D" w:rsidRPr="004707A1" w14:paraId="44DF8F77" w14:textId="77777777" w:rsidTr="00692623">
              <w:trPr>
                <w:trHeight w:val="315"/>
              </w:trPr>
              <w:tc>
                <w:tcPr>
                  <w:tcW w:w="9845"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66C23E5E" w14:textId="77777777" w:rsidR="00C4448D" w:rsidRPr="004707A1" w:rsidRDefault="00C4448D" w:rsidP="00692623">
                  <w:pPr>
                    <w:rPr>
                      <w:b/>
                      <w:bCs/>
                      <w:i/>
                      <w:iCs/>
                      <w:color w:val="000000"/>
                      <w:sz w:val="22"/>
                      <w:szCs w:val="22"/>
                    </w:rPr>
                  </w:pPr>
                  <w:r w:rsidRPr="004707A1">
                    <w:rPr>
                      <w:b/>
                      <w:bCs/>
                      <w:i/>
                      <w:iCs/>
                      <w:color w:val="000000"/>
                      <w:sz w:val="22"/>
                      <w:szCs w:val="22"/>
                    </w:rPr>
                    <w:t>бортовые камни</w:t>
                  </w:r>
                </w:p>
              </w:tc>
            </w:tr>
            <w:tr w:rsidR="00C4448D" w:rsidRPr="004707A1" w14:paraId="55835278"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F8F909C" w14:textId="77777777" w:rsidR="00C4448D" w:rsidRPr="004707A1" w:rsidRDefault="00C4448D" w:rsidP="00692623">
                  <w:pPr>
                    <w:jc w:val="center"/>
                    <w:rPr>
                      <w:color w:val="000000"/>
                      <w:sz w:val="22"/>
                      <w:szCs w:val="22"/>
                    </w:rPr>
                  </w:pPr>
                  <w:r w:rsidRPr="004707A1">
                    <w:rPr>
                      <w:color w:val="000000"/>
                      <w:sz w:val="22"/>
                      <w:szCs w:val="22"/>
                    </w:rPr>
                    <w:t>11</w:t>
                  </w:r>
                </w:p>
              </w:tc>
              <w:tc>
                <w:tcPr>
                  <w:tcW w:w="5896" w:type="dxa"/>
                  <w:gridSpan w:val="2"/>
                  <w:tcBorders>
                    <w:top w:val="nil"/>
                    <w:left w:val="nil"/>
                    <w:bottom w:val="single" w:sz="4" w:space="0" w:color="auto"/>
                    <w:right w:val="single" w:sz="4" w:space="0" w:color="auto"/>
                  </w:tcBorders>
                  <w:shd w:val="clear" w:color="auto" w:fill="auto"/>
                  <w:vAlign w:val="center"/>
                  <w:hideMark/>
                </w:tcPr>
                <w:p w14:paraId="51AB9C58" w14:textId="77777777" w:rsidR="00C4448D" w:rsidRPr="004707A1" w:rsidRDefault="00C4448D" w:rsidP="00692623">
                  <w:pPr>
                    <w:rPr>
                      <w:color w:val="000000"/>
                      <w:sz w:val="22"/>
                      <w:szCs w:val="22"/>
                    </w:rPr>
                  </w:pPr>
                  <w:r w:rsidRPr="004707A1">
                    <w:rPr>
                      <w:color w:val="000000"/>
                      <w:sz w:val="22"/>
                      <w:szCs w:val="22"/>
                    </w:rPr>
                    <w:t>Установка бортовых камней бетонных БР 100.20.8</w:t>
                  </w:r>
                </w:p>
              </w:tc>
              <w:tc>
                <w:tcPr>
                  <w:tcW w:w="880" w:type="dxa"/>
                  <w:gridSpan w:val="2"/>
                  <w:tcBorders>
                    <w:top w:val="nil"/>
                    <w:left w:val="nil"/>
                    <w:bottom w:val="single" w:sz="4" w:space="0" w:color="auto"/>
                    <w:right w:val="single" w:sz="4" w:space="0" w:color="auto"/>
                  </w:tcBorders>
                  <w:shd w:val="clear" w:color="auto" w:fill="auto"/>
                  <w:vAlign w:val="center"/>
                  <w:hideMark/>
                </w:tcPr>
                <w:p w14:paraId="3F99B67C" w14:textId="77777777" w:rsidR="00C4448D" w:rsidRPr="004707A1" w:rsidRDefault="00C4448D" w:rsidP="00692623">
                  <w:pPr>
                    <w:jc w:val="center"/>
                    <w:rPr>
                      <w:color w:val="000000"/>
                      <w:sz w:val="22"/>
                      <w:szCs w:val="22"/>
                    </w:rPr>
                  </w:pPr>
                  <w:r w:rsidRPr="004707A1">
                    <w:rPr>
                      <w:color w:val="000000"/>
                      <w:sz w:val="22"/>
                      <w:szCs w:val="22"/>
                    </w:rPr>
                    <w:t>м</w:t>
                  </w:r>
                </w:p>
              </w:tc>
              <w:tc>
                <w:tcPr>
                  <w:tcW w:w="1120" w:type="dxa"/>
                  <w:gridSpan w:val="2"/>
                  <w:tcBorders>
                    <w:top w:val="nil"/>
                    <w:left w:val="nil"/>
                    <w:bottom w:val="single" w:sz="4" w:space="0" w:color="auto"/>
                    <w:right w:val="nil"/>
                  </w:tcBorders>
                  <w:shd w:val="clear" w:color="auto" w:fill="auto"/>
                  <w:vAlign w:val="center"/>
                  <w:hideMark/>
                </w:tcPr>
                <w:p w14:paraId="06FA76B6" w14:textId="77777777" w:rsidR="00C4448D" w:rsidRPr="004707A1" w:rsidRDefault="00C4448D" w:rsidP="00692623">
                  <w:pPr>
                    <w:jc w:val="center"/>
                    <w:rPr>
                      <w:color w:val="000000"/>
                      <w:sz w:val="22"/>
                      <w:szCs w:val="22"/>
                    </w:rPr>
                  </w:pPr>
                  <w:r w:rsidRPr="004707A1">
                    <w:rPr>
                      <w:color w:val="000000"/>
                      <w:sz w:val="22"/>
                      <w:szCs w:val="22"/>
                    </w:rPr>
                    <w:t>930</w:t>
                  </w:r>
                </w:p>
              </w:tc>
              <w:tc>
                <w:tcPr>
                  <w:tcW w:w="1309" w:type="dxa"/>
                  <w:gridSpan w:val="2"/>
                  <w:tcBorders>
                    <w:top w:val="nil"/>
                    <w:left w:val="single" w:sz="4" w:space="0" w:color="auto"/>
                    <w:bottom w:val="single" w:sz="4" w:space="0" w:color="auto"/>
                    <w:right w:val="single" w:sz="4" w:space="0" w:color="auto"/>
                  </w:tcBorders>
                  <w:shd w:val="clear" w:color="auto" w:fill="auto"/>
                  <w:vAlign w:val="center"/>
                  <w:hideMark/>
                </w:tcPr>
                <w:p w14:paraId="51A8D86B" w14:textId="77777777" w:rsidR="00C4448D" w:rsidRPr="004707A1" w:rsidRDefault="00C4448D" w:rsidP="00692623">
                  <w:pPr>
                    <w:rPr>
                      <w:color w:val="000000"/>
                      <w:sz w:val="22"/>
                      <w:szCs w:val="22"/>
                    </w:rPr>
                  </w:pPr>
                  <w:r w:rsidRPr="004707A1">
                    <w:rPr>
                      <w:color w:val="000000"/>
                      <w:sz w:val="22"/>
                      <w:szCs w:val="22"/>
                    </w:rPr>
                    <w:t> </w:t>
                  </w:r>
                </w:p>
              </w:tc>
            </w:tr>
            <w:tr w:rsidR="00C4448D" w:rsidRPr="001C53E5" w14:paraId="2A6AF318" w14:textId="77777777" w:rsidTr="00692623">
              <w:trPr>
                <w:gridAfter w:val="1"/>
                <w:wAfter w:w="85" w:type="dxa"/>
                <w:trHeight w:val="315"/>
              </w:trPr>
              <w:tc>
                <w:tcPr>
                  <w:tcW w:w="9760" w:type="dxa"/>
                  <w:gridSpan w:val="8"/>
                  <w:tcBorders>
                    <w:top w:val="nil"/>
                    <w:left w:val="nil"/>
                    <w:bottom w:val="nil"/>
                    <w:right w:val="nil"/>
                  </w:tcBorders>
                  <w:shd w:val="clear" w:color="auto" w:fill="auto"/>
                  <w:noWrap/>
                  <w:vAlign w:val="center"/>
                  <w:hideMark/>
                </w:tcPr>
                <w:p w14:paraId="29FF9804" w14:textId="77777777" w:rsidR="00C4448D" w:rsidRDefault="00C4448D" w:rsidP="00692623">
                  <w:pPr>
                    <w:jc w:val="center"/>
                    <w:rPr>
                      <w:b/>
                      <w:bCs/>
                    </w:rPr>
                  </w:pPr>
                </w:p>
                <w:p w14:paraId="04FE4A09" w14:textId="77777777" w:rsidR="00C4448D" w:rsidRPr="001C53E5" w:rsidRDefault="00C4448D" w:rsidP="00692623">
                  <w:pPr>
                    <w:jc w:val="center"/>
                    <w:rPr>
                      <w:b/>
                      <w:bCs/>
                    </w:rPr>
                  </w:pPr>
                  <w:r>
                    <w:rPr>
                      <w:b/>
                      <w:bCs/>
                    </w:rPr>
                    <w:t>2.</w:t>
                  </w:r>
                  <w:r w:rsidRPr="001C53E5">
                    <w:rPr>
                      <w:b/>
                      <w:bCs/>
                    </w:rPr>
                    <w:t>ВЕДОМОСТЬ ОБЪЕМОВ РАБОТ</w:t>
                  </w:r>
                </w:p>
              </w:tc>
            </w:tr>
            <w:tr w:rsidR="00C4448D" w:rsidRPr="001C53E5" w14:paraId="6D82017F" w14:textId="77777777" w:rsidTr="00692623">
              <w:trPr>
                <w:gridAfter w:val="1"/>
                <w:wAfter w:w="85" w:type="dxa"/>
                <w:trHeight w:val="630"/>
              </w:trPr>
              <w:tc>
                <w:tcPr>
                  <w:tcW w:w="9760" w:type="dxa"/>
                  <w:gridSpan w:val="8"/>
                  <w:tcBorders>
                    <w:top w:val="nil"/>
                    <w:left w:val="nil"/>
                    <w:bottom w:val="single" w:sz="4" w:space="0" w:color="auto"/>
                    <w:right w:val="nil"/>
                  </w:tcBorders>
                  <w:shd w:val="clear" w:color="auto" w:fill="auto"/>
                  <w:vAlign w:val="center"/>
                  <w:hideMark/>
                </w:tcPr>
                <w:p w14:paraId="63FC9F8E" w14:textId="77777777" w:rsidR="00C4448D" w:rsidRPr="001C53E5" w:rsidRDefault="00C4448D" w:rsidP="00692623">
                  <w:pPr>
                    <w:jc w:val="center"/>
                    <w:rPr>
                      <w:b/>
                    </w:rPr>
                  </w:pPr>
                  <w:r>
                    <w:rPr>
                      <w:b/>
                    </w:rPr>
                    <w:t>2.</w:t>
                  </w:r>
                  <w:r w:rsidRPr="001C53E5">
                    <w:rPr>
                      <w:b/>
                    </w:rPr>
                    <w:t>Ремонт тротуаров ул. Комсомольская, протяженностью - 0,460 км (от ул.Кочетова до ул. Щетинкина-Кравченко)</w:t>
                  </w:r>
                </w:p>
              </w:tc>
            </w:tr>
            <w:tr w:rsidR="00C4448D" w:rsidRPr="001C53E5" w14:paraId="0870D190"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F804918" w14:textId="77777777" w:rsidR="00C4448D" w:rsidRPr="001C53E5" w:rsidRDefault="00C4448D" w:rsidP="00692623">
                  <w:pPr>
                    <w:jc w:val="center"/>
                    <w:rPr>
                      <w:b/>
                      <w:bCs/>
                      <w:color w:val="000000"/>
                      <w:sz w:val="22"/>
                      <w:szCs w:val="22"/>
                    </w:rPr>
                  </w:pPr>
                  <w:r w:rsidRPr="001C53E5">
                    <w:rPr>
                      <w:b/>
                      <w:bCs/>
                      <w:color w:val="000000"/>
                      <w:sz w:val="22"/>
                      <w:szCs w:val="22"/>
                    </w:rPr>
                    <w:t>№ п/п</w:t>
                  </w:r>
                </w:p>
              </w:tc>
              <w:tc>
                <w:tcPr>
                  <w:tcW w:w="5280" w:type="dxa"/>
                  <w:tcBorders>
                    <w:top w:val="nil"/>
                    <w:left w:val="nil"/>
                    <w:bottom w:val="single" w:sz="4" w:space="0" w:color="auto"/>
                    <w:right w:val="single" w:sz="4" w:space="0" w:color="auto"/>
                  </w:tcBorders>
                  <w:shd w:val="clear" w:color="auto" w:fill="auto"/>
                  <w:vAlign w:val="center"/>
                  <w:hideMark/>
                </w:tcPr>
                <w:p w14:paraId="6780DD2E" w14:textId="77777777" w:rsidR="00C4448D" w:rsidRPr="001C53E5" w:rsidRDefault="00C4448D" w:rsidP="00692623">
                  <w:pPr>
                    <w:jc w:val="center"/>
                    <w:rPr>
                      <w:b/>
                      <w:bCs/>
                      <w:color w:val="000000"/>
                      <w:sz w:val="22"/>
                      <w:szCs w:val="22"/>
                    </w:rPr>
                  </w:pPr>
                  <w:r w:rsidRPr="001C53E5">
                    <w:rPr>
                      <w:b/>
                      <w:bCs/>
                      <w:color w:val="000000"/>
                      <w:sz w:val="22"/>
                      <w:szCs w:val="22"/>
                    </w:rPr>
                    <w:t>Наименование</w:t>
                  </w:r>
                </w:p>
              </w:tc>
              <w:tc>
                <w:tcPr>
                  <w:tcW w:w="880" w:type="dxa"/>
                  <w:gridSpan w:val="2"/>
                  <w:tcBorders>
                    <w:top w:val="nil"/>
                    <w:left w:val="nil"/>
                    <w:bottom w:val="single" w:sz="4" w:space="0" w:color="auto"/>
                    <w:right w:val="single" w:sz="4" w:space="0" w:color="auto"/>
                  </w:tcBorders>
                  <w:shd w:val="clear" w:color="auto" w:fill="auto"/>
                  <w:vAlign w:val="center"/>
                  <w:hideMark/>
                </w:tcPr>
                <w:p w14:paraId="55B22825" w14:textId="77777777" w:rsidR="00C4448D" w:rsidRPr="001C53E5" w:rsidRDefault="00C4448D" w:rsidP="00692623">
                  <w:pPr>
                    <w:jc w:val="center"/>
                    <w:rPr>
                      <w:b/>
                      <w:bCs/>
                      <w:color w:val="000000"/>
                      <w:sz w:val="22"/>
                      <w:szCs w:val="22"/>
                    </w:rPr>
                  </w:pPr>
                  <w:r w:rsidRPr="001C53E5">
                    <w:rPr>
                      <w:b/>
                      <w:bCs/>
                      <w:color w:val="000000"/>
                      <w:sz w:val="22"/>
                      <w:szCs w:val="22"/>
                    </w:rPr>
                    <w:t>Ед. изм.</w:t>
                  </w:r>
                </w:p>
              </w:tc>
              <w:tc>
                <w:tcPr>
                  <w:tcW w:w="1120" w:type="dxa"/>
                  <w:gridSpan w:val="2"/>
                  <w:tcBorders>
                    <w:top w:val="nil"/>
                    <w:left w:val="nil"/>
                    <w:bottom w:val="single" w:sz="4" w:space="0" w:color="auto"/>
                    <w:right w:val="single" w:sz="4" w:space="0" w:color="auto"/>
                  </w:tcBorders>
                  <w:shd w:val="clear" w:color="auto" w:fill="auto"/>
                  <w:vAlign w:val="center"/>
                  <w:hideMark/>
                </w:tcPr>
                <w:p w14:paraId="2EBAE5A4" w14:textId="77777777" w:rsidR="00C4448D" w:rsidRPr="001C53E5" w:rsidRDefault="00C4448D" w:rsidP="00692623">
                  <w:pPr>
                    <w:jc w:val="center"/>
                    <w:rPr>
                      <w:b/>
                      <w:bCs/>
                      <w:color w:val="000000"/>
                      <w:sz w:val="22"/>
                      <w:szCs w:val="22"/>
                    </w:rPr>
                  </w:pPr>
                  <w:r w:rsidRPr="001C53E5">
                    <w:rPr>
                      <w:b/>
                      <w:bCs/>
                      <w:color w:val="000000"/>
                      <w:sz w:val="22"/>
                      <w:szCs w:val="22"/>
                    </w:rPr>
                    <w:t>Кол.</w:t>
                  </w:r>
                </w:p>
              </w:tc>
              <w:tc>
                <w:tcPr>
                  <w:tcW w:w="1840" w:type="dxa"/>
                  <w:gridSpan w:val="2"/>
                  <w:tcBorders>
                    <w:top w:val="nil"/>
                    <w:left w:val="nil"/>
                    <w:bottom w:val="single" w:sz="4" w:space="0" w:color="auto"/>
                    <w:right w:val="single" w:sz="4" w:space="0" w:color="auto"/>
                  </w:tcBorders>
                  <w:shd w:val="clear" w:color="auto" w:fill="auto"/>
                  <w:noWrap/>
                  <w:vAlign w:val="center"/>
                  <w:hideMark/>
                </w:tcPr>
                <w:p w14:paraId="53088205" w14:textId="77777777" w:rsidR="00C4448D" w:rsidRPr="001C53E5" w:rsidRDefault="00C4448D" w:rsidP="00692623">
                  <w:pPr>
                    <w:jc w:val="center"/>
                    <w:rPr>
                      <w:b/>
                      <w:bCs/>
                      <w:color w:val="000000"/>
                      <w:sz w:val="22"/>
                      <w:szCs w:val="22"/>
                    </w:rPr>
                  </w:pPr>
                  <w:r w:rsidRPr="001C53E5">
                    <w:rPr>
                      <w:b/>
                      <w:bCs/>
                      <w:color w:val="000000"/>
                      <w:sz w:val="22"/>
                      <w:szCs w:val="22"/>
                    </w:rPr>
                    <w:t>Примечание</w:t>
                  </w:r>
                </w:p>
              </w:tc>
            </w:tr>
            <w:tr w:rsidR="00C4448D" w:rsidRPr="001C53E5" w14:paraId="0E1F7F88" w14:textId="77777777" w:rsidTr="00692623">
              <w:trPr>
                <w:gridAfter w:val="1"/>
                <w:wAfter w:w="85" w:type="dxa"/>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6B242952" w14:textId="77777777" w:rsidR="00C4448D" w:rsidRPr="001C53E5" w:rsidRDefault="00C4448D" w:rsidP="00692623">
                  <w:pPr>
                    <w:jc w:val="center"/>
                    <w:rPr>
                      <w:b/>
                      <w:bCs/>
                      <w:color w:val="000000"/>
                      <w:sz w:val="22"/>
                      <w:szCs w:val="22"/>
                    </w:rPr>
                  </w:pPr>
                  <w:r w:rsidRPr="001C53E5">
                    <w:rPr>
                      <w:b/>
                      <w:bCs/>
                      <w:color w:val="000000"/>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65522ED7" w14:textId="77777777" w:rsidR="00C4448D" w:rsidRPr="001C53E5" w:rsidRDefault="00C4448D" w:rsidP="00692623">
                  <w:pPr>
                    <w:jc w:val="center"/>
                    <w:rPr>
                      <w:b/>
                      <w:bCs/>
                      <w:color w:val="000000"/>
                      <w:sz w:val="22"/>
                      <w:szCs w:val="22"/>
                    </w:rPr>
                  </w:pPr>
                  <w:r w:rsidRPr="001C53E5">
                    <w:rPr>
                      <w:b/>
                      <w:bCs/>
                      <w:color w:val="000000"/>
                      <w:sz w:val="22"/>
                      <w:szCs w:val="22"/>
                    </w:rPr>
                    <w:t>2</w:t>
                  </w:r>
                </w:p>
              </w:tc>
              <w:tc>
                <w:tcPr>
                  <w:tcW w:w="880" w:type="dxa"/>
                  <w:gridSpan w:val="2"/>
                  <w:tcBorders>
                    <w:top w:val="nil"/>
                    <w:left w:val="nil"/>
                    <w:bottom w:val="single" w:sz="4" w:space="0" w:color="auto"/>
                    <w:right w:val="single" w:sz="4" w:space="0" w:color="auto"/>
                  </w:tcBorders>
                  <w:shd w:val="clear" w:color="auto" w:fill="auto"/>
                  <w:noWrap/>
                  <w:vAlign w:val="center"/>
                  <w:hideMark/>
                </w:tcPr>
                <w:p w14:paraId="1CDBD848" w14:textId="77777777" w:rsidR="00C4448D" w:rsidRPr="001C53E5" w:rsidRDefault="00C4448D" w:rsidP="00692623">
                  <w:pPr>
                    <w:jc w:val="center"/>
                    <w:rPr>
                      <w:b/>
                      <w:bCs/>
                      <w:color w:val="000000"/>
                      <w:sz w:val="22"/>
                      <w:szCs w:val="22"/>
                    </w:rPr>
                  </w:pPr>
                  <w:r w:rsidRPr="001C53E5">
                    <w:rPr>
                      <w:b/>
                      <w:bCs/>
                      <w:color w:val="000000"/>
                      <w:sz w:val="22"/>
                      <w:szCs w:val="22"/>
                    </w:rPr>
                    <w:t>3</w:t>
                  </w:r>
                </w:p>
              </w:tc>
              <w:tc>
                <w:tcPr>
                  <w:tcW w:w="1120" w:type="dxa"/>
                  <w:gridSpan w:val="2"/>
                  <w:tcBorders>
                    <w:top w:val="nil"/>
                    <w:left w:val="nil"/>
                    <w:bottom w:val="single" w:sz="4" w:space="0" w:color="auto"/>
                    <w:right w:val="single" w:sz="4" w:space="0" w:color="auto"/>
                  </w:tcBorders>
                  <w:shd w:val="clear" w:color="auto" w:fill="auto"/>
                  <w:noWrap/>
                  <w:vAlign w:val="center"/>
                  <w:hideMark/>
                </w:tcPr>
                <w:p w14:paraId="39050465" w14:textId="77777777" w:rsidR="00C4448D" w:rsidRPr="001C53E5" w:rsidRDefault="00C4448D" w:rsidP="00692623">
                  <w:pPr>
                    <w:jc w:val="center"/>
                    <w:rPr>
                      <w:b/>
                      <w:bCs/>
                      <w:color w:val="000000"/>
                      <w:sz w:val="22"/>
                      <w:szCs w:val="22"/>
                    </w:rPr>
                  </w:pPr>
                  <w:r w:rsidRPr="001C53E5">
                    <w:rPr>
                      <w:b/>
                      <w:bCs/>
                      <w:color w:val="000000"/>
                      <w:sz w:val="22"/>
                      <w:szCs w:val="22"/>
                    </w:rPr>
                    <w:t>4</w:t>
                  </w:r>
                </w:p>
              </w:tc>
              <w:tc>
                <w:tcPr>
                  <w:tcW w:w="1840" w:type="dxa"/>
                  <w:gridSpan w:val="2"/>
                  <w:tcBorders>
                    <w:top w:val="nil"/>
                    <w:left w:val="nil"/>
                    <w:bottom w:val="single" w:sz="4" w:space="0" w:color="auto"/>
                    <w:right w:val="single" w:sz="4" w:space="0" w:color="auto"/>
                  </w:tcBorders>
                  <w:shd w:val="clear" w:color="auto" w:fill="auto"/>
                  <w:noWrap/>
                  <w:vAlign w:val="center"/>
                  <w:hideMark/>
                </w:tcPr>
                <w:p w14:paraId="1086600D" w14:textId="77777777" w:rsidR="00C4448D" w:rsidRPr="001C53E5" w:rsidRDefault="00C4448D" w:rsidP="00692623">
                  <w:pPr>
                    <w:jc w:val="center"/>
                    <w:rPr>
                      <w:b/>
                      <w:bCs/>
                      <w:color w:val="000000"/>
                      <w:sz w:val="22"/>
                      <w:szCs w:val="22"/>
                    </w:rPr>
                  </w:pPr>
                  <w:r w:rsidRPr="001C53E5">
                    <w:rPr>
                      <w:b/>
                      <w:bCs/>
                      <w:color w:val="000000"/>
                      <w:sz w:val="22"/>
                      <w:szCs w:val="22"/>
                    </w:rPr>
                    <w:t>5</w:t>
                  </w:r>
                </w:p>
              </w:tc>
            </w:tr>
            <w:tr w:rsidR="00C4448D" w:rsidRPr="001C53E5" w14:paraId="7B3AC1A5" w14:textId="77777777" w:rsidTr="00692623">
              <w:trPr>
                <w:gridAfter w:val="1"/>
                <w:wAfter w:w="85" w:type="dxa"/>
                <w:trHeight w:val="315"/>
              </w:trPr>
              <w:tc>
                <w:tcPr>
                  <w:tcW w:w="9760" w:type="dxa"/>
                  <w:gridSpan w:val="8"/>
                  <w:tcBorders>
                    <w:top w:val="nil"/>
                    <w:left w:val="single" w:sz="4" w:space="0" w:color="auto"/>
                    <w:bottom w:val="single" w:sz="4" w:space="0" w:color="auto"/>
                    <w:right w:val="single" w:sz="4" w:space="0" w:color="000000"/>
                  </w:tcBorders>
                  <w:shd w:val="clear" w:color="auto" w:fill="auto"/>
                  <w:vAlign w:val="center"/>
                  <w:hideMark/>
                </w:tcPr>
                <w:p w14:paraId="696C4FB5" w14:textId="77777777" w:rsidR="00C4448D" w:rsidRPr="001C53E5" w:rsidRDefault="00C4448D" w:rsidP="00692623">
                  <w:pPr>
                    <w:rPr>
                      <w:b/>
                      <w:bCs/>
                      <w:color w:val="000000"/>
                      <w:sz w:val="22"/>
                      <w:szCs w:val="22"/>
                    </w:rPr>
                  </w:pPr>
                  <w:r w:rsidRPr="001C53E5">
                    <w:rPr>
                      <w:b/>
                      <w:bCs/>
                      <w:color w:val="000000"/>
                      <w:sz w:val="22"/>
                      <w:szCs w:val="22"/>
                    </w:rPr>
                    <w:t>Раздел 1. Устройство пешеходных тротуаров</w:t>
                  </w:r>
                </w:p>
              </w:tc>
            </w:tr>
            <w:tr w:rsidR="00C4448D" w:rsidRPr="001C53E5" w14:paraId="4C2925DC"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823D08E" w14:textId="77777777" w:rsidR="00C4448D" w:rsidRPr="001C53E5" w:rsidRDefault="00C4448D" w:rsidP="00692623">
                  <w:pPr>
                    <w:jc w:val="center"/>
                    <w:rPr>
                      <w:color w:val="000000"/>
                      <w:sz w:val="22"/>
                      <w:szCs w:val="22"/>
                    </w:rPr>
                  </w:pPr>
                  <w:r w:rsidRPr="001C53E5">
                    <w:rPr>
                      <w:color w:val="000000"/>
                      <w:sz w:val="22"/>
                      <w:szCs w:val="22"/>
                    </w:rPr>
                    <w:t>1</w:t>
                  </w:r>
                </w:p>
              </w:tc>
              <w:tc>
                <w:tcPr>
                  <w:tcW w:w="5280" w:type="dxa"/>
                  <w:tcBorders>
                    <w:top w:val="nil"/>
                    <w:left w:val="nil"/>
                    <w:bottom w:val="single" w:sz="4" w:space="0" w:color="auto"/>
                    <w:right w:val="single" w:sz="4" w:space="0" w:color="auto"/>
                  </w:tcBorders>
                  <w:shd w:val="clear" w:color="auto" w:fill="auto"/>
                  <w:vAlign w:val="center"/>
                  <w:hideMark/>
                </w:tcPr>
                <w:p w14:paraId="31048392" w14:textId="77777777" w:rsidR="00C4448D" w:rsidRPr="001C53E5" w:rsidRDefault="00C4448D" w:rsidP="00692623">
                  <w:pPr>
                    <w:rPr>
                      <w:color w:val="000000"/>
                      <w:sz w:val="22"/>
                      <w:szCs w:val="22"/>
                    </w:rPr>
                  </w:pPr>
                  <w:r w:rsidRPr="001C53E5">
                    <w:rPr>
                      <w:color w:val="000000"/>
                      <w:sz w:val="22"/>
                      <w:szCs w:val="22"/>
                    </w:rPr>
                    <w:t>Разборка асфальтобетонных покрытий тротуаров толщиной до 4 см</w:t>
                  </w:r>
                </w:p>
              </w:tc>
              <w:tc>
                <w:tcPr>
                  <w:tcW w:w="880" w:type="dxa"/>
                  <w:gridSpan w:val="2"/>
                  <w:tcBorders>
                    <w:top w:val="nil"/>
                    <w:left w:val="nil"/>
                    <w:bottom w:val="single" w:sz="4" w:space="0" w:color="auto"/>
                    <w:right w:val="single" w:sz="4" w:space="0" w:color="auto"/>
                  </w:tcBorders>
                  <w:shd w:val="clear" w:color="auto" w:fill="auto"/>
                  <w:vAlign w:val="center"/>
                  <w:hideMark/>
                </w:tcPr>
                <w:p w14:paraId="1538436B" w14:textId="77777777" w:rsidR="00C4448D" w:rsidRPr="001C53E5" w:rsidRDefault="00C4448D" w:rsidP="00692623">
                  <w:pPr>
                    <w:jc w:val="center"/>
                    <w:rPr>
                      <w:color w:val="000000"/>
                      <w:sz w:val="22"/>
                      <w:szCs w:val="22"/>
                    </w:rPr>
                  </w:pPr>
                  <w:r w:rsidRPr="001C53E5">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2A7F2F5F" w14:textId="77777777" w:rsidR="00C4448D" w:rsidRPr="001C53E5" w:rsidRDefault="00C4448D" w:rsidP="00692623">
                  <w:pPr>
                    <w:jc w:val="center"/>
                    <w:rPr>
                      <w:color w:val="000000"/>
                      <w:sz w:val="22"/>
                      <w:szCs w:val="22"/>
                    </w:rPr>
                  </w:pPr>
                  <w:r w:rsidRPr="001C53E5">
                    <w:rPr>
                      <w:color w:val="000000"/>
                      <w:sz w:val="22"/>
                      <w:szCs w:val="22"/>
                    </w:rPr>
                    <w:t>1440</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6C491EA2"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415802B1"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19E503F" w14:textId="77777777" w:rsidR="00C4448D" w:rsidRPr="001C53E5" w:rsidRDefault="00C4448D" w:rsidP="00692623">
                  <w:pPr>
                    <w:jc w:val="center"/>
                    <w:rPr>
                      <w:color w:val="000000"/>
                      <w:sz w:val="22"/>
                      <w:szCs w:val="22"/>
                    </w:rPr>
                  </w:pPr>
                  <w:r w:rsidRPr="001C53E5">
                    <w:rPr>
                      <w:color w:val="000000"/>
                      <w:sz w:val="22"/>
                      <w:szCs w:val="22"/>
                    </w:rPr>
                    <w:t>2</w:t>
                  </w:r>
                </w:p>
              </w:tc>
              <w:tc>
                <w:tcPr>
                  <w:tcW w:w="5280" w:type="dxa"/>
                  <w:tcBorders>
                    <w:top w:val="nil"/>
                    <w:left w:val="nil"/>
                    <w:bottom w:val="single" w:sz="4" w:space="0" w:color="auto"/>
                    <w:right w:val="single" w:sz="4" w:space="0" w:color="auto"/>
                  </w:tcBorders>
                  <w:shd w:val="clear" w:color="auto" w:fill="auto"/>
                  <w:vAlign w:val="center"/>
                  <w:hideMark/>
                </w:tcPr>
                <w:p w14:paraId="11796D3C" w14:textId="77777777" w:rsidR="00C4448D" w:rsidRPr="001C53E5" w:rsidRDefault="00C4448D" w:rsidP="00692623">
                  <w:pPr>
                    <w:rPr>
                      <w:color w:val="000000"/>
                      <w:sz w:val="22"/>
                      <w:szCs w:val="22"/>
                    </w:rPr>
                  </w:pPr>
                  <w:r w:rsidRPr="001C53E5">
                    <w:rPr>
                      <w:color w:val="000000"/>
                      <w:sz w:val="22"/>
                      <w:szCs w:val="22"/>
                    </w:rPr>
                    <w:t>Погрузка и перевозка грузов автомобилями-самосвалами на расстояние до 10 км</w:t>
                  </w:r>
                </w:p>
              </w:tc>
              <w:tc>
                <w:tcPr>
                  <w:tcW w:w="880" w:type="dxa"/>
                  <w:gridSpan w:val="2"/>
                  <w:tcBorders>
                    <w:top w:val="nil"/>
                    <w:left w:val="nil"/>
                    <w:bottom w:val="single" w:sz="4" w:space="0" w:color="auto"/>
                    <w:right w:val="single" w:sz="4" w:space="0" w:color="auto"/>
                  </w:tcBorders>
                  <w:shd w:val="clear" w:color="auto" w:fill="auto"/>
                  <w:vAlign w:val="center"/>
                  <w:hideMark/>
                </w:tcPr>
                <w:p w14:paraId="7A60634C" w14:textId="77777777" w:rsidR="00C4448D" w:rsidRPr="001C53E5" w:rsidRDefault="00C4448D" w:rsidP="00692623">
                  <w:pPr>
                    <w:jc w:val="center"/>
                    <w:rPr>
                      <w:color w:val="000000"/>
                      <w:sz w:val="22"/>
                      <w:szCs w:val="22"/>
                    </w:rPr>
                  </w:pPr>
                  <w:r w:rsidRPr="001C53E5">
                    <w:rPr>
                      <w:color w:val="000000"/>
                      <w:sz w:val="22"/>
                      <w:szCs w:val="22"/>
                    </w:rPr>
                    <w:t>т</w:t>
                  </w:r>
                </w:p>
              </w:tc>
              <w:tc>
                <w:tcPr>
                  <w:tcW w:w="1120" w:type="dxa"/>
                  <w:gridSpan w:val="2"/>
                  <w:tcBorders>
                    <w:top w:val="nil"/>
                    <w:left w:val="nil"/>
                    <w:bottom w:val="single" w:sz="4" w:space="0" w:color="auto"/>
                    <w:right w:val="nil"/>
                  </w:tcBorders>
                  <w:shd w:val="clear" w:color="auto" w:fill="auto"/>
                  <w:vAlign w:val="center"/>
                  <w:hideMark/>
                </w:tcPr>
                <w:p w14:paraId="5ECE45E8" w14:textId="77777777" w:rsidR="00C4448D" w:rsidRPr="001C53E5" w:rsidRDefault="00C4448D" w:rsidP="00692623">
                  <w:pPr>
                    <w:jc w:val="center"/>
                    <w:rPr>
                      <w:color w:val="000000"/>
                      <w:sz w:val="22"/>
                      <w:szCs w:val="22"/>
                    </w:rPr>
                  </w:pPr>
                  <w:r w:rsidRPr="001C53E5">
                    <w:rPr>
                      <w:color w:val="000000"/>
                      <w:sz w:val="22"/>
                      <w:szCs w:val="22"/>
                    </w:rPr>
                    <w:t>116</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2A5CB351"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5F82EFA4" w14:textId="77777777" w:rsidTr="00692623">
              <w:trPr>
                <w:gridAfter w:val="1"/>
                <w:wAfter w:w="85" w:type="dxa"/>
                <w:trHeight w:val="1016"/>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86C1917" w14:textId="77777777" w:rsidR="00C4448D" w:rsidRPr="001C53E5" w:rsidRDefault="00C4448D" w:rsidP="00692623">
                  <w:pPr>
                    <w:jc w:val="center"/>
                    <w:rPr>
                      <w:color w:val="000000"/>
                      <w:sz w:val="22"/>
                      <w:szCs w:val="22"/>
                    </w:rPr>
                  </w:pPr>
                  <w:r w:rsidRPr="001C53E5">
                    <w:rPr>
                      <w:color w:val="000000"/>
                      <w:sz w:val="22"/>
                      <w:szCs w:val="22"/>
                    </w:rPr>
                    <w:t>3</w:t>
                  </w:r>
                </w:p>
              </w:tc>
              <w:tc>
                <w:tcPr>
                  <w:tcW w:w="5280" w:type="dxa"/>
                  <w:tcBorders>
                    <w:top w:val="nil"/>
                    <w:left w:val="nil"/>
                    <w:bottom w:val="single" w:sz="4" w:space="0" w:color="auto"/>
                    <w:right w:val="single" w:sz="4" w:space="0" w:color="auto"/>
                  </w:tcBorders>
                  <w:shd w:val="clear" w:color="auto" w:fill="auto"/>
                  <w:vAlign w:val="center"/>
                  <w:hideMark/>
                </w:tcPr>
                <w:p w14:paraId="160B6A90" w14:textId="77777777" w:rsidR="00C4448D" w:rsidRPr="001C53E5" w:rsidRDefault="00C4448D" w:rsidP="00692623">
                  <w:pPr>
                    <w:rPr>
                      <w:color w:val="000000"/>
                      <w:sz w:val="22"/>
                      <w:szCs w:val="22"/>
                    </w:rPr>
                  </w:pPr>
                  <w:r w:rsidRPr="001C53E5">
                    <w:rPr>
                      <w:color w:val="000000"/>
                      <w:sz w:val="22"/>
                      <w:szCs w:val="22"/>
                    </w:rPr>
                    <w:t>Разработка грунта с погрузкой на автомобили-самосвалы экскаваторами с ковшом вместимостью 1 м3, группа грунтов 3 (лишний грунт)</w:t>
                  </w:r>
                </w:p>
              </w:tc>
              <w:tc>
                <w:tcPr>
                  <w:tcW w:w="880" w:type="dxa"/>
                  <w:gridSpan w:val="2"/>
                  <w:tcBorders>
                    <w:top w:val="nil"/>
                    <w:left w:val="nil"/>
                    <w:bottom w:val="single" w:sz="4" w:space="0" w:color="auto"/>
                    <w:right w:val="single" w:sz="4" w:space="0" w:color="auto"/>
                  </w:tcBorders>
                  <w:shd w:val="clear" w:color="auto" w:fill="auto"/>
                  <w:vAlign w:val="center"/>
                  <w:hideMark/>
                </w:tcPr>
                <w:p w14:paraId="4F03DCAB" w14:textId="77777777" w:rsidR="00C4448D" w:rsidRPr="001C53E5" w:rsidRDefault="00C4448D" w:rsidP="00692623">
                  <w:pPr>
                    <w:jc w:val="center"/>
                    <w:rPr>
                      <w:color w:val="000000"/>
                      <w:sz w:val="22"/>
                      <w:szCs w:val="22"/>
                    </w:rPr>
                  </w:pPr>
                  <w:r w:rsidRPr="001C53E5">
                    <w:rPr>
                      <w:color w:val="000000"/>
                      <w:sz w:val="22"/>
                      <w:szCs w:val="22"/>
                    </w:rPr>
                    <w:t>м3</w:t>
                  </w:r>
                </w:p>
              </w:tc>
              <w:tc>
                <w:tcPr>
                  <w:tcW w:w="1120" w:type="dxa"/>
                  <w:gridSpan w:val="2"/>
                  <w:tcBorders>
                    <w:top w:val="nil"/>
                    <w:left w:val="nil"/>
                    <w:bottom w:val="single" w:sz="4" w:space="0" w:color="auto"/>
                    <w:right w:val="nil"/>
                  </w:tcBorders>
                  <w:shd w:val="clear" w:color="auto" w:fill="auto"/>
                  <w:vAlign w:val="center"/>
                  <w:hideMark/>
                </w:tcPr>
                <w:p w14:paraId="62357B76" w14:textId="77777777" w:rsidR="00C4448D" w:rsidRPr="001C53E5" w:rsidRDefault="00C4448D" w:rsidP="00692623">
                  <w:pPr>
                    <w:jc w:val="center"/>
                    <w:rPr>
                      <w:color w:val="000000"/>
                      <w:sz w:val="22"/>
                      <w:szCs w:val="22"/>
                    </w:rPr>
                  </w:pPr>
                  <w:r w:rsidRPr="001C53E5">
                    <w:rPr>
                      <w:color w:val="000000"/>
                      <w:sz w:val="22"/>
                      <w:szCs w:val="22"/>
                    </w:rPr>
                    <w:t>576</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38CE5AEC"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4FC86C47"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D305399" w14:textId="77777777" w:rsidR="00C4448D" w:rsidRPr="001C53E5" w:rsidRDefault="00C4448D" w:rsidP="00692623">
                  <w:pPr>
                    <w:jc w:val="center"/>
                    <w:rPr>
                      <w:color w:val="000000"/>
                      <w:sz w:val="22"/>
                      <w:szCs w:val="22"/>
                    </w:rPr>
                  </w:pPr>
                  <w:r w:rsidRPr="001C53E5">
                    <w:rPr>
                      <w:color w:val="000000"/>
                      <w:sz w:val="22"/>
                      <w:szCs w:val="22"/>
                    </w:rPr>
                    <w:t>4</w:t>
                  </w:r>
                </w:p>
              </w:tc>
              <w:tc>
                <w:tcPr>
                  <w:tcW w:w="5280" w:type="dxa"/>
                  <w:tcBorders>
                    <w:top w:val="nil"/>
                    <w:left w:val="nil"/>
                    <w:bottom w:val="single" w:sz="4" w:space="0" w:color="auto"/>
                    <w:right w:val="single" w:sz="4" w:space="0" w:color="auto"/>
                  </w:tcBorders>
                  <w:shd w:val="clear" w:color="auto" w:fill="auto"/>
                  <w:vAlign w:val="center"/>
                  <w:hideMark/>
                </w:tcPr>
                <w:p w14:paraId="0203F971" w14:textId="77777777" w:rsidR="00C4448D" w:rsidRPr="001C53E5" w:rsidRDefault="00C4448D" w:rsidP="00692623">
                  <w:pPr>
                    <w:rPr>
                      <w:color w:val="000000"/>
                      <w:sz w:val="22"/>
                      <w:szCs w:val="22"/>
                    </w:rPr>
                  </w:pPr>
                  <w:r w:rsidRPr="001C53E5">
                    <w:rPr>
                      <w:color w:val="000000"/>
                      <w:sz w:val="22"/>
                      <w:szCs w:val="22"/>
                    </w:rPr>
                    <w:t>Перевозка грузов автомобилями-самосвалами на расстояние до 15 км</w:t>
                  </w:r>
                </w:p>
              </w:tc>
              <w:tc>
                <w:tcPr>
                  <w:tcW w:w="880" w:type="dxa"/>
                  <w:gridSpan w:val="2"/>
                  <w:tcBorders>
                    <w:top w:val="nil"/>
                    <w:left w:val="nil"/>
                    <w:bottom w:val="single" w:sz="4" w:space="0" w:color="auto"/>
                    <w:right w:val="single" w:sz="4" w:space="0" w:color="auto"/>
                  </w:tcBorders>
                  <w:shd w:val="clear" w:color="auto" w:fill="auto"/>
                  <w:vAlign w:val="center"/>
                  <w:hideMark/>
                </w:tcPr>
                <w:p w14:paraId="6D8503E5" w14:textId="77777777" w:rsidR="00C4448D" w:rsidRPr="001C53E5" w:rsidRDefault="00C4448D" w:rsidP="00692623">
                  <w:pPr>
                    <w:jc w:val="center"/>
                    <w:rPr>
                      <w:color w:val="000000"/>
                      <w:sz w:val="22"/>
                      <w:szCs w:val="22"/>
                    </w:rPr>
                  </w:pPr>
                  <w:r w:rsidRPr="001C53E5">
                    <w:rPr>
                      <w:color w:val="000000"/>
                      <w:sz w:val="22"/>
                      <w:szCs w:val="22"/>
                    </w:rPr>
                    <w:t>т</w:t>
                  </w:r>
                </w:p>
              </w:tc>
              <w:tc>
                <w:tcPr>
                  <w:tcW w:w="1120" w:type="dxa"/>
                  <w:gridSpan w:val="2"/>
                  <w:tcBorders>
                    <w:top w:val="nil"/>
                    <w:left w:val="nil"/>
                    <w:bottom w:val="single" w:sz="4" w:space="0" w:color="auto"/>
                    <w:right w:val="nil"/>
                  </w:tcBorders>
                  <w:shd w:val="clear" w:color="auto" w:fill="auto"/>
                  <w:vAlign w:val="center"/>
                  <w:hideMark/>
                </w:tcPr>
                <w:p w14:paraId="22F3499A" w14:textId="77777777" w:rsidR="00C4448D" w:rsidRPr="001C53E5" w:rsidRDefault="00C4448D" w:rsidP="00692623">
                  <w:pPr>
                    <w:jc w:val="center"/>
                    <w:rPr>
                      <w:color w:val="000000"/>
                      <w:sz w:val="22"/>
                      <w:szCs w:val="22"/>
                    </w:rPr>
                  </w:pPr>
                  <w:r w:rsidRPr="001C53E5">
                    <w:rPr>
                      <w:color w:val="000000"/>
                      <w:sz w:val="22"/>
                      <w:szCs w:val="22"/>
                    </w:rPr>
                    <w:t>922</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6A5B6898"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0108C15B" w14:textId="77777777" w:rsidTr="00692623">
              <w:trPr>
                <w:gridAfter w:val="1"/>
                <w:wAfter w:w="85" w:type="dxa"/>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6EED08F" w14:textId="77777777" w:rsidR="00C4448D" w:rsidRPr="001C53E5" w:rsidRDefault="00C4448D" w:rsidP="00692623">
                  <w:pPr>
                    <w:jc w:val="center"/>
                    <w:rPr>
                      <w:color w:val="000000"/>
                      <w:sz w:val="22"/>
                      <w:szCs w:val="22"/>
                    </w:rPr>
                  </w:pPr>
                  <w:r w:rsidRPr="001C53E5">
                    <w:rPr>
                      <w:color w:val="000000"/>
                      <w:sz w:val="22"/>
                      <w:szCs w:val="22"/>
                    </w:rPr>
                    <w:t>5</w:t>
                  </w:r>
                </w:p>
              </w:tc>
              <w:tc>
                <w:tcPr>
                  <w:tcW w:w="5280" w:type="dxa"/>
                  <w:tcBorders>
                    <w:top w:val="nil"/>
                    <w:left w:val="nil"/>
                    <w:bottom w:val="single" w:sz="4" w:space="0" w:color="auto"/>
                    <w:right w:val="single" w:sz="4" w:space="0" w:color="auto"/>
                  </w:tcBorders>
                  <w:shd w:val="clear" w:color="auto" w:fill="auto"/>
                  <w:vAlign w:val="center"/>
                  <w:hideMark/>
                </w:tcPr>
                <w:p w14:paraId="22C3E5F4" w14:textId="77777777" w:rsidR="00C4448D" w:rsidRPr="001C53E5" w:rsidRDefault="00C4448D" w:rsidP="00692623">
                  <w:pPr>
                    <w:rPr>
                      <w:color w:val="000000"/>
                      <w:sz w:val="22"/>
                      <w:szCs w:val="22"/>
                    </w:rPr>
                  </w:pPr>
                  <w:r w:rsidRPr="001C53E5">
                    <w:rPr>
                      <w:color w:val="000000"/>
                      <w:sz w:val="22"/>
                      <w:szCs w:val="22"/>
                    </w:rPr>
                    <w:t>Планировка площадей бульдозерами</w:t>
                  </w:r>
                </w:p>
              </w:tc>
              <w:tc>
                <w:tcPr>
                  <w:tcW w:w="880" w:type="dxa"/>
                  <w:gridSpan w:val="2"/>
                  <w:tcBorders>
                    <w:top w:val="nil"/>
                    <w:left w:val="nil"/>
                    <w:bottom w:val="single" w:sz="4" w:space="0" w:color="auto"/>
                    <w:right w:val="single" w:sz="4" w:space="0" w:color="auto"/>
                  </w:tcBorders>
                  <w:shd w:val="clear" w:color="auto" w:fill="auto"/>
                  <w:vAlign w:val="center"/>
                  <w:hideMark/>
                </w:tcPr>
                <w:p w14:paraId="5059799D" w14:textId="77777777" w:rsidR="00C4448D" w:rsidRPr="001C53E5" w:rsidRDefault="00C4448D" w:rsidP="00692623">
                  <w:pPr>
                    <w:jc w:val="center"/>
                    <w:rPr>
                      <w:color w:val="000000"/>
                      <w:sz w:val="22"/>
                      <w:szCs w:val="22"/>
                    </w:rPr>
                  </w:pPr>
                  <w:r w:rsidRPr="001C53E5">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139B49D0" w14:textId="77777777" w:rsidR="00C4448D" w:rsidRPr="001C53E5" w:rsidRDefault="00C4448D" w:rsidP="00692623">
                  <w:pPr>
                    <w:jc w:val="center"/>
                    <w:rPr>
                      <w:color w:val="000000"/>
                      <w:sz w:val="22"/>
                      <w:szCs w:val="22"/>
                    </w:rPr>
                  </w:pPr>
                  <w:r w:rsidRPr="001C53E5">
                    <w:rPr>
                      <w:color w:val="000000"/>
                      <w:sz w:val="22"/>
                      <w:szCs w:val="22"/>
                    </w:rPr>
                    <w:t>1440</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476B78DE"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74402FDF"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7EE7854" w14:textId="77777777" w:rsidR="00C4448D" w:rsidRPr="001C53E5" w:rsidRDefault="00C4448D" w:rsidP="00692623">
                  <w:pPr>
                    <w:jc w:val="center"/>
                    <w:rPr>
                      <w:color w:val="000000"/>
                      <w:sz w:val="22"/>
                      <w:szCs w:val="22"/>
                    </w:rPr>
                  </w:pPr>
                  <w:r w:rsidRPr="001C53E5">
                    <w:rPr>
                      <w:color w:val="000000"/>
                      <w:sz w:val="22"/>
                      <w:szCs w:val="22"/>
                    </w:rPr>
                    <w:t>6</w:t>
                  </w:r>
                </w:p>
              </w:tc>
              <w:tc>
                <w:tcPr>
                  <w:tcW w:w="5280" w:type="dxa"/>
                  <w:tcBorders>
                    <w:top w:val="nil"/>
                    <w:left w:val="nil"/>
                    <w:bottom w:val="single" w:sz="4" w:space="0" w:color="auto"/>
                    <w:right w:val="single" w:sz="4" w:space="0" w:color="auto"/>
                  </w:tcBorders>
                  <w:shd w:val="clear" w:color="auto" w:fill="auto"/>
                  <w:vAlign w:val="center"/>
                  <w:hideMark/>
                </w:tcPr>
                <w:p w14:paraId="228B182B" w14:textId="77777777" w:rsidR="00C4448D" w:rsidRPr="001C53E5" w:rsidRDefault="00C4448D" w:rsidP="00692623">
                  <w:pPr>
                    <w:rPr>
                      <w:color w:val="000000"/>
                      <w:sz w:val="22"/>
                      <w:szCs w:val="22"/>
                    </w:rPr>
                  </w:pPr>
                  <w:r w:rsidRPr="001C53E5">
                    <w:rPr>
                      <w:color w:val="000000"/>
                      <w:sz w:val="22"/>
                      <w:szCs w:val="22"/>
                    </w:rPr>
                    <w:t>Устройство оснований толщиной 20 см под тротуары из ЩПС С-5</w:t>
                  </w:r>
                </w:p>
              </w:tc>
              <w:tc>
                <w:tcPr>
                  <w:tcW w:w="880" w:type="dxa"/>
                  <w:gridSpan w:val="2"/>
                  <w:tcBorders>
                    <w:top w:val="nil"/>
                    <w:left w:val="nil"/>
                    <w:bottom w:val="single" w:sz="4" w:space="0" w:color="auto"/>
                    <w:right w:val="single" w:sz="4" w:space="0" w:color="auto"/>
                  </w:tcBorders>
                  <w:shd w:val="clear" w:color="auto" w:fill="auto"/>
                  <w:vAlign w:val="center"/>
                  <w:hideMark/>
                </w:tcPr>
                <w:p w14:paraId="4D2AECE8" w14:textId="77777777" w:rsidR="00C4448D" w:rsidRPr="001C53E5" w:rsidRDefault="00C4448D" w:rsidP="00692623">
                  <w:pPr>
                    <w:jc w:val="center"/>
                    <w:rPr>
                      <w:color w:val="000000"/>
                      <w:sz w:val="22"/>
                      <w:szCs w:val="22"/>
                    </w:rPr>
                  </w:pPr>
                  <w:r w:rsidRPr="001C53E5">
                    <w:rPr>
                      <w:color w:val="000000"/>
                      <w:sz w:val="22"/>
                      <w:szCs w:val="22"/>
                    </w:rPr>
                    <w:t>м2/м3</w:t>
                  </w:r>
                </w:p>
              </w:tc>
              <w:tc>
                <w:tcPr>
                  <w:tcW w:w="1120" w:type="dxa"/>
                  <w:gridSpan w:val="2"/>
                  <w:tcBorders>
                    <w:top w:val="nil"/>
                    <w:left w:val="nil"/>
                    <w:bottom w:val="single" w:sz="4" w:space="0" w:color="auto"/>
                    <w:right w:val="nil"/>
                  </w:tcBorders>
                  <w:shd w:val="clear" w:color="auto" w:fill="auto"/>
                  <w:vAlign w:val="center"/>
                  <w:hideMark/>
                </w:tcPr>
                <w:p w14:paraId="02CF5E78" w14:textId="77777777" w:rsidR="00C4448D" w:rsidRPr="001C53E5" w:rsidRDefault="00C4448D" w:rsidP="00692623">
                  <w:pPr>
                    <w:jc w:val="center"/>
                    <w:rPr>
                      <w:color w:val="000000"/>
                      <w:sz w:val="22"/>
                      <w:szCs w:val="22"/>
                    </w:rPr>
                  </w:pPr>
                  <w:r w:rsidRPr="001C53E5">
                    <w:rPr>
                      <w:color w:val="000000"/>
                      <w:sz w:val="22"/>
                      <w:szCs w:val="22"/>
                    </w:rPr>
                    <w:t>1440/ 365</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6867E16E"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1A92D4D9"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D7978F8" w14:textId="77777777" w:rsidR="00C4448D" w:rsidRPr="001C53E5" w:rsidRDefault="00C4448D" w:rsidP="00692623">
                  <w:pPr>
                    <w:jc w:val="center"/>
                    <w:rPr>
                      <w:color w:val="000000"/>
                      <w:sz w:val="22"/>
                      <w:szCs w:val="22"/>
                    </w:rPr>
                  </w:pPr>
                  <w:r w:rsidRPr="001C53E5">
                    <w:rPr>
                      <w:color w:val="000000"/>
                      <w:sz w:val="22"/>
                      <w:szCs w:val="22"/>
                    </w:rPr>
                    <w:t>7</w:t>
                  </w:r>
                </w:p>
              </w:tc>
              <w:tc>
                <w:tcPr>
                  <w:tcW w:w="5280" w:type="dxa"/>
                  <w:tcBorders>
                    <w:top w:val="nil"/>
                    <w:left w:val="nil"/>
                    <w:bottom w:val="single" w:sz="4" w:space="0" w:color="auto"/>
                    <w:right w:val="single" w:sz="4" w:space="0" w:color="auto"/>
                  </w:tcBorders>
                  <w:shd w:val="clear" w:color="auto" w:fill="auto"/>
                  <w:vAlign w:val="center"/>
                  <w:hideMark/>
                </w:tcPr>
                <w:p w14:paraId="18229EC8" w14:textId="77777777" w:rsidR="00C4448D" w:rsidRPr="001C53E5" w:rsidRDefault="00C4448D" w:rsidP="00692623">
                  <w:pPr>
                    <w:rPr>
                      <w:color w:val="000000"/>
                      <w:sz w:val="22"/>
                      <w:szCs w:val="22"/>
                    </w:rPr>
                  </w:pPr>
                  <w:r w:rsidRPr="001C53E5">
                    <w:rPr>
                      <w:color w:val="000000"/>
                      <w:sz w:val="22"/>
                      <w:szCs w:val="22"/>
                    </w:rPr>
                    <w:t>Устройство оснований толщиной 15 см под тротуары из щебня (отсев)</w:t>
                  </w:r>
                </w:p>
              </w:tc>
              <w:tc>
                <w:tcPr>
                  <w:tcW w:w="880" w:type="dxa"/>
                  <w:gridSpan w:val="2"/>
                  <w:tcBorders>
                    <w:top w:val="nil"/>
                    <w:left w:val="nil"/>
                    <w:bottom w:val="single" w:sz="4" w:space="0" w:color="auto"/>
                    <w:right w:val="single" w:sz="4" w:space="0" w:color="auto"/>
                  </w:tcBorders>
                  <w:shd w:val="clear" w:color="auto" w:fill="auto"/>
                  <w:vAlign w:val="center"/>
                  <w:hideMark/>
                </w:tcPr>
                <w:p w14:paraId="03322C96" w14:textId="77777777" w:rsidR="00C4448D" w:rsidRPr="001C53E5" w:rsidRDefault="00C4448D" w:rsidP="00692623">
                  <w:pPr>
                    <w:jc w:val="center"/>
                    <w:rPr>
                      <w:color w:val="000000"/>
                      <w:sz w:val="22"/>
                      <w:szCs w:val="22"/>
                    </w:rPr>
                  </w:pPr>
                  <w:r w:rsidRPr="001C53E5">
                    <w:rPr>
                      <w:color w:val="000000"/>
                      <w:sz w:val="22"/>
                      <w:szCs w:val="22"/>
                    </w:rPr>
                    <w:t>м2/м3</w:t>
                  </w:r>
                </w:p>
              </w:tc>
              <w:tc>
                <w:tcPr>
                  <w:tcW w:w="1120" w:type="dxa"/>
                  <w:gridSpan w:val="2"/>
                  <w:tcBorders>
                    <w:top w:val="nil"/>
                    <w:left w:val="nil"/>
                    <w:bottom w:val="single" w:sz="4" w:space="0" w:color="auto"/>
                    <w:right w:val="nil"/>
                  </w:tcBorders>
                  <w:shd w:val="clear" w:color="auto" w:fill="auto"/>
                  <w:vAlign w:val="center"/>
                  <w:hideMark/>
                </w:tcPr>
                <w:p w14:paraId="36E5265F" w14:textId="77777777" w:rsidR="00C4448D" w:rsidRPr="001C53E5" w:rsidRDefault="00C4448D" w:rsidP="00692623">
                  <w:pPr>
                    <w:jc w:val="center"/>
                    <w:rPr>
                      <w:color w:val="000000"/>
                      <w:sz w:val="22"/>
                      <w:szCs w:val="22"/>
                    </w:rPr>
                  </w:pPr>
                  <w:r w:rsidRPr="001C53E5">
                    <w:rPr>
                      <w:color w:val="000000"/>
                      <w:sz w:val="22"/>
                      <w:szCs w:val="22"/>
                    </w:rPr>
                    <w:t>1440/ 274</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0FFDE6FB"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7742C283"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DFC3C03" w14:textId="77777777" w:rsidR="00C4448D" w:rsidRPr="001C53E5" w:rsidRDefault="00C4448D" w:rsidP="00692623">
                  <w:pPr>
                    <w:jc w:val="center"/>
                    <w:rPr>
                      <w:color w:val="000000"/>
                      <w:sz w:val="22"/>
                      <w:szCs w:val="22"/>
                    </w:rPr>
                  </w:pPr>
                  <w:r w:rsidRPr="001C53E5">
                    <w:rPr>
                      <w:color w:val="000000"/>
                      <w:sz w:val="22"/>
                      <w:szCs w:val="22"/>
                    </w:rPr>
                    <w:t>8</w:t>
                  </w:r>
                </w:p>
              </w:tc>
              <w:tc>
                <w:tcPr>
                  <w:tcW w:w="5280" w:type="dxa"/>
                  <w:tcBorders>
                    <w:top w:val="nil"/>
                    <w:left w:val="nil"/>
                    <w:bottom w:val="single" w:sz="4" w:space="0" w:color="auto"/>
                    <w:right w:val="single" w:sz="4" w:space="0" w:color="auto"/>
                  </w:tcBorders>
                  <w:shd w:val="clear" w:color="auto" w:fill="auto"/>
                  <w:vAlign w:val="center"/>
                  <w:hideMark/>
                </w:tcPr>
                <w:p w14:paraId="2096F4E4" w14:textId="77777777" w:rsidR="00C4448D" w:rsidRPr="001C53E5" w:rsidRDefault="00C4448D" w:rsidP="00692623">
                  <w:pPr>
                    <w:rPr>
                      <w:color w:val="000000"/>
                      <w:sz w:val="22"/>
                      <w:szCs w:val="22"/>
                    </w:rPr>
                  </w:pPr>
                  <w:r w:rsidRPr="001C53E5">
                    <w:rPr>
                      <w:color w:val="000000"/>
                      <w:sz w:val="22"/>
                      <w:szCs w:val="22"/>
                    </w:rPr>
                    <w:t>Устройство покрытий тротуаров из бетонной плитки типа "Брусчатка" мощением</w:t>
                  </w:r>
                </w:p>
              </w:tc>
              <w:tc>
                <w:tcPr>
                  <w:tcW w:w="880" w:type="dxa"/>
                  <w:gridSpan w:val="2"/>
                  <w:tcBorders>
                    <w:top w:val="nil"/>
                    <w:left w:val="nil"/>
                    <w:bottom w:val="single" w:sz="4" w:space="0" w:color="auto"/>
                    <w:right w:val="single" w:sz="4" w:space="0" w:color="auto"/>
                  </w:tcBorders>
                  <w:shd w:val="clear" w:color="auto" w:fill="auto"/>
                  <w:vAlign w:val="center"/>
                  <w:hideMark/>
                </w:tcPr>
                <w:p w14:paraId="5A3D9256" w14:textId="77777777" w:rsidR="00C4448D" w:rsidRPr="001C53E5" w:rsidRDefault="00C4448D" w:rsidP="00692623">
                  <w:pPr>
                    <w:jc w:val="center"/>
                    <w:rPr>
                      <w:color w:val="000000"/>
                      <w:sz w:val="22"/>
                      <w:szCs w:val="22"/>
                    </w:rPr>
                  </w:pPr>
                  <w:r w:rsidRPr="001C53E5">
                    <w:rPr>
                      <w:color w:val="000000"/>
                      <w:sz w:val="22"/>
                      <w:szCs w:val="22"/>
                    </w:rPr>
                    <w:t>м2</w:t>
                  </w:r>
                </w:p>
              </w:tc>
              <w:tc>
                <w:tcPr>
                  <w:tcW w:w="1120" w:type="dxa"/>
                  <w:gridSpan w:val="2"/>
                  <w:tcBorders>
                    <w:top w:val="nil"/>
                    <w:left w:val="nil"/>
                    <w:bottom w:val="single" w:sz="4" w:space="0" w:color="auto"/>
                    <w:right w:val="nil"/>
                  </w:tcBorders>
                  <w:shd w:val="clear" w:color="auto" w:fill="auto"/>
                  <w:vAlign w:val="center"/>
                  <w:hideMark/>
                </w:tcPr>
                <w:p w14:paraId="0723E056" w14:textId="77777777" w:rsidR="00C4448D" w:rsidRPr="001C53E5" w:rsidRDefault="00C4448D" w:rsidP="00692623">
                  <w:pPr>
                    <w:jc w:val="center"/>
                    <w:rPr>
                      <w:color w:val="000000"/>
                      <w:sz w:val="22"/>
                      <w:szCs w:val="22"/>
                    </w:rPr>
                  </w:pPr>
                  <w:r w:rsidRPr="001C53E5">
                    <w:rPr>
                      <w:color w:val="000000"/>
                      <w:sz w:val="22"/>
                      <w:szCs w:val="22"/>
                    </w:rPr>
                    <w:t>1440</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0661F6B9"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787ECD44" w14:textId="77777777" w:rsidTr="00692623">
              <w:trPr>
                <w:gridAfter w:val="1"/>
                <w:wAfter w:w="85" w:type="dxa"/>
                <w:trHeight w:val="315"/>
              </w:trPr>
              <w:tc>
                <w:tcPr>
                  <w:tcW w:w="9760"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572D1B57" w14:textId="77777777" w:rsidR="00C4448D" w:rsidRPr="001C53E5" w:rsidRDefault="00C4448D" w:rsidP="00692623">
                  <w:pPr>
                    <w:rPr>
                      <w:b/>
                      <w:bCs/>
                      <w:color w:val="000000"/>
                      <w:sz w:val="22"/>
                      <w:szCs w:val="22"/>
                    </w:rPr>
                  </w:pPr>
                  <w:r w:rsidRPr="001C53E5">
                    <w:rPr>
                      <w:b/>
                      <w:bCs/>
                      <w:color w:val="000000"/>
                      <w:sz w:val="22"/>
                      <w:szCs w:val="22"/>
                    </w:rPr>
                    <w:t>Тактильные плитки</w:t>
                  </w:r>
                </w:p>
              </w:tc>
            </w:tr>
            <w:tr w:rsidR="00C4448D" w:rsidRPr="001C53E5" w14:paraId="0D6DCCAD" w14:textId="77777777" w:rsidTr="00692623">
              <w:trPr>
                <w:gridAfter w:val="1"/>
                <w:wAfter w:w="85" w:type="dxa"/>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395A2CA" w14:textId="77777777" w:rsidR="00C4448D" w:rsidRPr="001C53E5" w:rsidRDefault="00C4448D" w:rsidP="00692623">
                  <w:pPr>
                    <w:jc w:val="center"/>
                    <w:rPr>
                      <w:color w:val="000000"/>
                      <w:sz w:val="22"/>
                      <w:szCs w:val="22"/>
                    </w:rPr>
                  </w:pPr>
                  <w:r w:rsidRPr="001C53E5">
                    <w:rPr>
                      <w:color w:val="000000"/>
                      <w:sz w:val="22"/>
                      <w:szCs w:val="22"/>
                    </w:rPr>
                    <w:t>9</w:t>
                  </w:r>
                </w:p>
              </w:tc>
              <w:tc>
                <w:tcPr>
                  <w:tcW w:w="5280" w:type="dxa"/>
                  <w:tcBorders>
                    <w:top w:val="nil"/>
                    <w:left w:val="nil"/>
                    <w:bottom w:val="single" w:sz="4" w:space="0" w:color="auto"/>
                    <w:right w:val="single" w:sz="4" w:space="0" w:color="auto"/>
                  </w:tcBorders>
                  <w:shd w:val="clear" w:color="auto" w:fill="auto"/>
                  <w:vAlign w:val="center"/>
                  <w:hideMark/>
                </w:tcPr>
                <w:p w14:paraId="0E92E73E" w14:textId="77777777" w:rsidR="00C4448D" w:rsidRPr="001C53E5" w:rsidRDefault="00C4448D" w:rsidP="00692623">
                  <w:pPr>
                    <w:rPr>
                      <w:color w:val="000000"/>
                      <w:sz w:val="22"/>
                      <w:szCs w:val="22"/>
                    </w:rPr>
                  </w:pPr>
                  <w:r w:rsidRPr="001C53E5">
                    <w:rPr>
                      <w:color w:val="000000"/>
                      <w:sz w:val="22"/>
                      <w:szCs w:val="22"/>
                    </w:rPr>
                    <w:t xml:space="preserve">Укладка наземных тактильных плит, плита размером </w:t>
                  </w:r>
                  <w:r>
                    <w:rPr>
                      <w:color w:val="000000"/>
                      <w:sz w:val="22"/>
                      <w:szCs w:val="22"/>
                    </w:rPr>
                    <w:t xml:space="preserve">не более </w:t>
                  </w:r>
                  <w:r w:rsidRPr="001C53E5">
                    <w:rPr>
                      <w:color w:val="000000"/>
                      <w:sz w:val="22"/>
                      <w:szCs w:val="22"/>
                    </w:rPr>
                    <w:t>300х300х80 мм</w:t>
                  </w:r>
                </w:p>
              </w:tc>
              <w:tc>
                <w:tcPr>
                  <w:tcW w:w="880" w:type="dxa"/>
                  <w:gridSpan w:val="2"/>
                  <w:tcBorders>
                    <w:top w:val="nil"/>
                    <w:left w:val="nil"/>
                    <w:bottom w:val="single" w:sz="4" w:space="0" w:color="auto"/>
                    <w:right w:val="single" w:sz="4" w:space="0" w:color="auto"/>
                  </w:tcBorders>
                  <w:shd w:val="clear" w:color="auto" w:fill="auto"/>
                  <w:vAlign w:val="center"/>
                  <w:hideMark/>
                </w:tcPr>
                <w:p w14:paraId="34BDF06B" w14:textId="77777777" w:rsidR="00C4448D" w:rsidRPr="001C53E5" w:rsidRDefault="00C4448D" w:rsidP="00692623">
                  <w:pPr>
                    <w:jc w:val="center"/>
                    <w:rPr>
                      <w:color w:val="000000"/>
                      <w:sz w:val="22"/>
                      <w:szCs w:val="22"/>
                    </w:rPr>
                  </w:pPr>
                  <w:r w:rsidRPr="001C53E5">
                    <w:rPr>
                      <w:color w:val="000000"/>
                      <w:sz w:val="22"/>
                      <w:szCs w:val="22"/>
                    </w:rPr>
                    <w:t>шт</w:t>
                  </w:r>
                </w:p>
              </w:tc>
              <w:tc>
                <w:tcPr>
                  <w:tcW w:w="1120" w:type="dxa"/>
                  <w:gridSpan w:val="2"/>
                  <w:tcBorders>
                    <w:top w:val="nil"/>
                    <w:left w:val="nil"/>
                    <w:bottom w:val="single" w:sz="4" w:space="0" w:color="auto"/>
                    <w:right w:val="nil"/>
                  </w:tcBorders>
                  <w:shd w:val="clear" w:color="auto" w:fill="auto"/>
                  <w:vAlign w:val="center"/>
                  <w:hideMark/>
                </w:tcPr>
                <w:p w14:paraId="75BD09DE" w14:textId="77777777" w:rsidR="00C4448D" w:rsidRPr="001C53E5" w:rsidRDefault="00C4448D" w:rsidP="00692623">
                  <w:pPr>
                    <w:jc w:val="center"/>
                    <w:rPr>
                      <w:color w:val="000000"/>
                      <w:sz w:val="22"/>
                      <w:szCs w:val="22"/>
                    </w:rPr>
                  </w:pPr>
                  <w:r w:rsidRPr="001C53E5">
                    <w:rPr>
                      <w:color w:val="000000"/>
                      <w:sz w:val="22"/>
                      <w:szCs w:val="22"/>
                    </w:rPr>
                    <w:t>240</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7030710C" w14:textId="77777777" w:rsidR="00C4448D" w:rsidRPr="001C53E5" w:rsidRDefault="00C4448D" w:rsidP="00692623">
                  <w:pPr>
                    <w:rPr>
                      <w:color w:val="000000"/>
                      <w:sz w:val="22"/>
                      <w:szCs w:val="22"/>
                    </w:rPr>
                  </w:pPr>
                  <w:r w:rsidRPr="001C53E5">
                    <w:rPr>
                      <w:color w:val="000000"/>
                      <w:sz w:val="22"/>
                      <w:szCs w:val="22"/>
                    </w:rPr>
                    <w:t> </w:t>
                  </w:r>
                </w:p>
              </w:tc>
            </w:tr>
            <w:tr w:rsidR="00C4448D" w:rsidRPr="001C53E5" w14:paraId="05D7699E" w14:textId="77777777" w:rsidTr="00692623">
              <w:trPr>
                <w:gridAfter w:val="1"/>
                <w:wAfter w:w="85" w:type="dxa"/>
                <w:trHeight w:val="315"/>
              </w:trPr>
              <w:tc>
                <w:tcPr>
                  <w:tcW w:w="9760"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4851D14E" w14:textId="77777777" w:rsidR="00C4448D" w:rsidRPr="001C53E5" w:rsidRDefault="00C4448D" w:rsidP="00692623">
                  <w:pPr>
                    <w:rPr>
                      <w:b/>
                      <w:bCs/>
                      <w:color w:val="000000"/>
                      <w:sz w:val="22"/>
                      <w:szCs w:val="22"/>
                    </w:rPr>
                  </w:pPr>
                  <w:r w:rsidRPr="001C53E5">
                    <w:rPr>
                      <w:b/>
                      <w:bCs/>
                      <w:color w:val="000000"/>
                      <w:sz w:val="22"/>
                      <w:szCs w:val="22"/>
                    </w:rPr>
                    <w:t>Бортовые камни</w:t>
                  </w:r>
                </w:p>
              </w:tc>
            </w:tr>
            <w:tr w:rsidR="00C4448D" w:rsidRPr="001C53E5" w14:paraId="0F675FB0" w14:textId="77777777" w:rsidTr="00692623">
              <w:trPr>
                <w:gridAfter w:val="1"/>
                <w:wAfter w:w="85" w:type="dxa"/>
                <w:trHeight w:val="38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3FB826E" w14:textId="77777777" w:rsidR="00C4448D" w:rsidRPr="001C53E5" w:rsidRDefault="00C4448D" w:rsidP="00692623">
                  <w:pPr>
                    <w:jc w:val="center"/>
                    <w:rPr>
                      <w:color w:val="000000"/>
                      <w:sz w:val="22"/>
                      <w:szCs w:val="22"/>
                    </w:rPr>
                  </w:pPr>
                  <w:r w:rsidRPr="001C53E5">
                    <w:rPr>
                      <w:color w:val="000000"/>
                      <w:sz w:val="22"/>
                      <w:szCs w:val="22"/>
                    </w:rPr>
                    <w:t>10</w:t>
                  </w:r>
                </w:p>
              </w:tc>
              <w:tc>
                <w:tcPr>
                  <w:tcW w:w="5280" w:type="dxa"/>
                  <w:tcBorders>
                    <w:top w:val="nil"/>
                    <w:left w:val="nil"/>
                    <w:bottom w:val="single" w:sz="4" w:space="0" w:color="auto"/>
                    <w:right w:val="single" w:sz="4" w:space="0" w:color="auto"/>
                  </w:tcBorders>
                  <w:shd w:val="clear" w:color="auto" w:fill="auto"/>
                  <w:vAlign w:val="center"/>
                  <w:hideMark/>
                </w:tcPr>
                <w:p w14:paraId="52C779FF" w14:textId="77777777" w:rsidR="00C4448D" w:rsidRPr="001C53E5" w:rsidRDefault="00C4448D" w:rsidP="00692623">
                  <w:pPr>
                    <w:rPr>
                      <w:color w:val="000000"/>
                      <w:sz w:val="22"/>
                      <w:szCs w:val="22"/>
                    </w:rPr>
                  </w:pPr>
                  <w:r w:rsidRPr="001C53E5">
                    <w:rPr>
                      <w:color w:val="000000"/>
                      <w:sz w:val="22"/>
                      <w:szCs w:val="22"/>
                    </w:rPr>
                    <w:t>Установка бортовых камней бетонных БР 100.20.8</w:t>
                  </w:r>
                </w:p>
              </w:tc>
              <w:tc>
                <w:tcPr>
                  <w:tcW w:w="880" w:type="dxa"/>
                  <w:gridSpan w:val="2"/>
                  <w:tcBorders>
                    <w:top w:val="nil"/>
                    <w:left w:val="nil"/>
                    <w:bottom w:val="single" w:sz="4" w:space="0" w:color="auto"/>
                    <w:right w:val="single" w:sz="4" w:space="0" w:color="auto"/>
                  </w:tcBorders>
                  <w:shd w:val="clear" w:color="auto" w:fill="auto"/>
                  <w:vAlign w:val="center"/>
                  <w:hideMark/>
                </w:tcPr>
                <w:p w14:paraId="49A002C7" w14:textId="77777777" w:rsidR="00C4448D" w:rsidRPr="001C53E5" w:rsidRDefault="00C4448D" w:rsidP="00692623">
                  <w:pPr>
                    <w:jc w:val="center"/>
                    <w:rPr>
                      <w:color w:val="000000"/>
                      <w:sz w:val="22"/>
                      <w:szCs w:val="22"/>
                    </w:rPr>
                  </w:pPr>
                  <w:r w:rsidRPr="001C53E5">
                    <w:rPr>
                      <w:color w:val="000000"/>
                      <w:sz w:val="22"/>
                      <w:szCs w:val="22"/>
                    </w:rPr>
                    <w:t>м</w:t>
                  </w:r>
                </w:p>
              </w:tc>
              <w:tc>
                <w:tcPr>
                  <w:tcW w:w="1120" w:type="dxa"/>
                  <w:gridSpan w:val="2"/>
                  <w:tcBorders>
                    <w:top w:val="nil"/>
                    <w:left w:val="nil"/>
                    <w:bottom w:val="single" w:sz="4" w:space="0" w:color="auto"/>
                    <w:right w:val="nil"/>
                  </w:tcBorders>
                  <w:shd w:val="clear" w:color="auto" w:fill="auto"/>
                  <w:vAlign w:val="center"/>
                  <w:hideMark/>
                </w:tcPr>
                <w:p w14:paraId="1A976FA7" w14:textId="77777777" w:rsidR="00C4448D" w:rsidRPr="001C53E5" w:rsidRDefault="00C4448D" w:rsidP="00692623">
                  <w:pPr>
                    <w:jc w:val="center"/>
                    <w:rPr>
                      <w:color w:val="000000"/>
                      <w:sz w:val="22"/>
                      <w:szCs w:val="22"/>
                    </w:rPr>
                  </w:pPr>
                  <w:r w:rsidRPr="001C53E5">
                    <w:rPr>
                      <w:color w:val="000000"/>
                      <w:sz w:val="22"/>
                      <w:szCs w:val="22"/>
                    </w:rPr>
                    <w:t>780</w:t>
                  </w:r>
                </w:p>
              </w:tc>
              <w:tc>
                <w:tcPr>
                  <w:tcW w:w="1840" w:type="dxa"/>
                  <w:gridSpan w:val="2"/>
                  <w:tcBorders>
                    <w:top w:val="nil"/>
                    <w:left w:val="single" w:sz="4" w:space="0" w:color="auto"/>
                    <w:bottom w:val="single" w:sz="4" w:space="0" w:color="auto"/>
                    <w:right w:val="single" w:sz="4" w:space="0" w:color="auto"/>
                  </w:tcBorders>
                  <w:shd w:val="clear" w:color="auto" w:fill="auto"/>
                  <w:vAlign w:val="center"/>
                  <w:hideMark/>
                </w:tcPr>
                <w:p w14:paraId="3EA30799" w14:textId="77777777" w:rsidR="00C4448D" w:rsidRPr="001C53E5" w:rsidRDefault="00C4448D" w:rsidP="00692623">
                  <w:pPr>
                    <w:rPr>
                      <w:color w:val="000000"/>
                      <w:sz w:val="22"/>
                      <w:szCs w:val="22"/>
                    </w:rPr>
                  </w:pPr>
                  <w:r w:rsidRPr="001C53E5">
                    <w:rPr>
                      <w:color w:val="000000"/>
                      <w:sz w:val="22"/>
                      <w:szCs w:val="22"/>
                    </w:rPr>
                    <w:t> </w:t>
                  </w:r>
                </w:p>
              </w:tc>
            </w:tr>
          </w:tbl>
          <w:p w14:paraId="0BCE9405" w14:textId="77777777" w:rsidR="00C4448D" w:rsidRDefault="00C4448D" w:rsidP="00C4448D">
            <w:pPr>
              <w:ind w:firstLine="540"/>
              <w:rPr>
                <w:b/>
                <w:bCs/>
                <w:sz w:val="22"/>
                <w:szCs w:val="22"/>
              </w:rPr>
            </w:pPr>
          </w:p>
          <w:tbl>
            <w:tblPr>
              <w:tblW w:w="9760" w:type="dxa"/>
              <w:tblInd w:w="93" w:type="dxa"/>
              <w:tblLook w:val="04A0" w:firstRow="1" w:lastRow="0" w:firstColumn="1" w:lastColumn="0" w:noHBand="0" w:noVBand="1"/>
            </w:tblPr>
            <w:tblGrid>
              <w:gridCol w:w="640"/>
              <w:gridCol w:w="5280"/>
              <w:gridCol w:w="880"/>
              <w:gridCol w:w="1120"/>
              <w:gridCol w:w="1840"/>
            </w:tblGrid>
            <w:tr w:rsidR="00C4448D" w:rsidRPr="00A70A88" w14:paraId="7E8CF52E" w14:textId="77777777" w:rsidTr="00692623">
              <w:trPr>
                <w:trHeight w:val="315"/>
              </w:trPr>
              <w:tc>
                <w:tcPr>
                  <w:tcW w:w="9760" w:type="dxa"/>
                  <w:gridSpan w:val="5"/>
                  <w:tcBorders>
                    <w:top w:val="nil"/>
                    <w:left w:val="nil"/>
                    <w:bottom w:val="nil"/>
                    <w:right w:val="nil"/>
                  </w:tcBorders>
                  <w:shd w:val="clear" w:color="auto" w:fill="auto"/>
                  <w:noWrap/>
                  <w:vAlign w:val="center"/>
                  <w:hideMark/>
                </w:tcPr>
                <w:p w14:paraId="225DAB9A" w14:textId="77777777" w:rsidR="00C4448D" w:rsidRPr="00A70A88" w:rsidRDefault="00C4448D" w:rsidP="00692623">
                  <w:pPr>
                    <w:jc w:val="center"/>
                    <w:rPr>
                      <w:b/>
                      <w:bCs/>
                    </w:rPr>
                  </w:pPr>
                  <w:r>
                    <w:rPr>
                      <w:b/>
                      <w:bCs/>
                    </w:rPr>
                    <w:t>3.</w:t>
                  </w:r>
                  <w:r w:rsidRPr="00A70A88">
                    <w:rPr>
                      <w:b/>
                      <w:bCs/>
                    </w:rPr>
                    <w:t>ВЕДОМОСТЬ ОБЪЕМОВ РАБОТ</w:t>
                  </w:r>
                </w:p>
              </w:tc>
            </w:tr>
            <w:tr w:rsidR="00C4448D" w:rsidRPr="00A70A88" w14:paraId="1B56B035" w14:textId="77777777" w:rsidTr="00692623">
              <w:trPr>
                <w:trHeight w:val="555"/>
              </w:trPr>
              <w:tc>
                <w:tcPr>
                  <w:tcW w:w="9760" w:type="dxa"/>
                  <w:gridSpan w:val="5"/>
                  <w:tcBorders>
                    <w:top w:val="nil"/>
                    <w:left w:val="nil"/>
                    <w:bottom w:val="single" w:sz="4" w:space="0" w:color="auto"/>
                    <w:right w:val="nil"/>
                  </w:tcBorders>
                  <w:shd w:val="clear" w:color="auto" w:fill="auto"/>
                  <w:vAlign w:val="center"/>
                  <w:hideMark/>
                </w:tcPr>
                <w:p w14:paraId="00A6D56F" w14:textId="77777777" w:rsidR="00C4448D" w:rsidRPr="00A70A88" w:rsidRDefault="00C4448D" w:rsidP="00692623">
                  <w:pPr>
                    <w:jc w:val="center"/>
                    <w:rPr>
                      <w:b/>
                    </w:rPr>
                  </w:pPr>
                  <w:r w:rsidRPr="00A70A88">
                    <w:rPr>
                      <w:b/>
                    </w:rPr>
                    <w:t>3.Ремонт тротуаров ул. Интернациональная, протяженностью - 0,460 км  (от ул.Кочетова до ул. Щетинкина-Кравченко)</w:t>
                  </w:r>
                </w:p>
              </w:tc>
            </w:tr>
            <w:tr w:rsidR="00C4448D" w:rsidRPr="00A70A88" w14:paraId="0C47AFEB"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7B2B386" w14:textId="77777777" w:rsidR="00C4448D" w:rsidRPr="00A70A88" w:rsidRDefault="00C4448D" w:rsidP="00692623">
                  <w:pPr>
                    <w:jc w:val="center"/>
                    <w:rPr>
                      <w:b/>
                      <w:bCs/>
                      <w:color w:val="000000"/>
                      <w:sz w:val="22"/>
                      <w:szCs w:val="22"/>
                    </w:rPr>
                  </w:pPr>
                  <w:r w:rsidRPr="00A70A88">
                    <w:rPr>
                      <w:b/>
                      <w:bCs/>
                      <w:color w:val="000000"/>
                      <w:sz w:val="22"/>
                      <w:szCs w:val="22"/>
                    </w:rPr>
                    <w:t>№ п/п</w:t>
                  </w:r>
                </w:p>
              </w:tc>
              <w:tc>
                <w:tcPr>
                  <w:tcW w:w="5280" w:type="dxa"/>
                  <w:tcBorders>
                    <w:top w:val="nil"/>
                    <w:left w:val="nil"/>
                    <w:bottom w:val="single" w:sz="4" w:space="0" w:color="auto"/>
                    <w:right w:val="single" w:sz="4" w:space="0" w:color="auto"/>
                  </w:tcBorders>
                  <w:shd w:val="clear" w:color="auto" w:fill="auto"/>
                  <w:vAlign w:val="center"/>
                  <w:hideMark/>
                </w:tcPr>
                <w:p w14:paraId="4D9E11F4" w14:textId="77777777" w:rsidR="00C4448D" w:rsidRPr="00A70A88" w:rsidRDefault="00C4448D" w:rsidP="00692623">
                  <w:pPr>
                    <w:jc w:val="center"/>
                    <w:rPr>
                      <w:b/>
                      <w:bCs/>
                      <w:color w:val="000000"/>
                      <w:sz w:val="22"/>
                      <w:szCs w:val="22"/>
                    </w:rPr>
                  </w:pPr>
                  <w:r w:rsidRPr="00A70A88">
                    <w:rPr>
                      <w:b/>
                      <w:bCs/>
                      <w:color w:val="000000"/>
                      <w:sz w:val="22"/>
                      <w:szCs w:val="22"/>
                    </w:rPr>
                    <w:t>Наименование</w:t>
                  </w:r>
                </w:p>
              </w:tc>
              <w:tc>
                <w:tcPr>
                  <w:tcW w:w="880" w:type="dxa"/>
                  <w:tcBorders>
                    <w:top w:val="nil"/>
                    <w:left w:val="nil"/>
                    <w:bottom w:val="single" w:sz="4" w:space="0" w:color="auto"/>
                    <w:right w:val="single" w:sz="4" w:space="0" w:color="auto"/>
                  </w:tcBorders>
                  <w:shd w:val="clear" w:color="auto" w:fill="auto"/>
                  <w:vAlign w:val="center"/>
                  <w:hideMark/>
                </w:tcPr>
                <w:p w14:paraId="44239FF2" w14:textId="77777777" w:rsidR="00C4448D" w:rsidRPr="00A70A88" w:rsidRDefault="00C4448D" w:rsidP="00692623">
                  <w:pPr>
                    <w:jc w:val="center"/>
                    <w:rPr>
                      <w:b/>
                      <w:bCs/>
                      <w:color w:val="000000"/>
                      <w:sz w:val="22"/>
                      <w:szCs w:val="22"/>
                    </w:rPr>
                  </w:pPr>
                  <w:r w:rsidRPr="00A70A88">
                    <w:rPr>
                      <w:b/>
                      <w:bCs/>
                      <w:color w:val="000000"/>
                      <w:sz w:val="22"/>
                      <w:szCs w:val="22"/>
                    </w:rPr>
                    <w:t>Ед. изм.</w:t>
                  </w:r>
                </w:p>
              </w:tc>
              <w:tc>
                <w:tcPr>
                  <w:tcW w:w="1120" w:type="dxa"/>
                  <w:tcBorders>
                    <w:top w:val="nil"/>
                    <w:left w:val="nil"/>
                    <w:bottom w:val="single" w:sz="4" w:space="0" w:color="auto"/>
                    <w:right w:val="single" w:sz="4" w:space="0" w:color="auto"/>
                  </w:tcBorders>
                  <w:shd w:val="clear" w:color="auto" w:fill="auto"/>
                  <w:vAlign w:val="center"/>
                  <w:hideMark/>
                </w:tcPr>
                <w:p w14:paraId="25BBECBE" w14:textId="77777777" w:rsidR="00C4448D" w:rsidRPr="00A70A88" w:rsidRDefault="00C4448D" w:rsidP="00692623">
                  <w:pPr>
                    <w:jc w:val="center"/>
                    <w:rPr>
                      <w:b/>
                      <w:bCs/>
                      <w:color w:val="000000"/>
                      <w:sz w:val="22"/>
                      <w:szCs w:val="22"/>
                    </w:rPr>
                  </w:pPr>
                  <w:r w:rsidRPr="00A70A88">
                    <w:rPr>
                      <w:b/>
                      <w:bCs/>
                      <w:color w:val="000000"/>
                      <w:sz w:val="22"/>
                      <w:szCs w:val="22"/>
                    </w:rPr>
                    <w:t>Кол.</w:t>
                  </w:r>
                </w:p>
              </w:tc>
              <w:tc>
                <w:tcPr>
                  <w:tcW w:w="1840" w:type="dxa"/>
                  <w:tcBorders>
                    <w:top w:val="nil"/>
                    <w:left w:val="nil"/>
                    <w:bottom w:val="single" w:sz="4" w:space="0" w:color="auto"/>
                    <w:right w:val="single" w:sz="4" w:space="0" w:color="auto"/>
                  </w:tcBorders>
                  <w:shd w:val="clear" w:color="auto" w:fill="auto"/>
                  <w:noWrap/>
                  <w:vAlign w:val="center"/>
                  <w:hideMark/>
                </w:tcPr>
                <w:p w14:paraId="35760918" w14:textId="77777777" w:rsidR="00C4448D" w:rsidRPr="00A70A88" w:rsidRDefault="00C4448D" w:rsidP="00692623">
                  <w:pPr>
                    <w:jc w:val="center"/>
                    <w:rPr>
                      <w:b/>
                      <w:bCs/>
                      <w:color w:val="000000"/>
                      <w:sz w:val="22"/>
                      <w:szCs w:val="22"/>
                    </w:rPr>
                  </w:pPr>
                  <w:r w:rsidRPr="00A70A88">
                    <w:rPr>
                      <w:b/>
                      <w:bCs/>
                      <w:color w:val="000000"/>
                      <w:sz w:val="22"/>
                      <w:szCs w:val="22"/>
                    </w:rPr>
                    <w:t>Примечание</w:t>
                  </w:r>
                </w:p>
              </w:tc>
            </w:tr>
            <w:tr w:rsidR="00C4448D" w:rsidRPr="00A70A88" w14:paraId="6AFE9574"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353487D0" w14:textId="77777777" w:rsidR="00C4448D" w:rsidRPr="00A70A88" w:rsidRDefault="00C4448D" w:rsidP="00692623">
                  <w:pPr>
                    <w:jc w:val="center"/>
                    <w:rPr>
                      <w:b/>
                      <w:bCs/>
                      <w:color w:val="000000"/>
                      <w:sz w:val="22"/>
                      <w:szCs w:val="22"/>
                    </w:rPr>
                  </w:pPr>
                  <w:r w:rsidRPr="00A70A88">
                    <w:rPr>
                      <w:b/>
                      <w:bCs/>
                      <w:color w:val="000000"/>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3B4B0E4E" w14:textId="77777777" w:rsidR="00C4448D" w:rsidRPr="00A70A88" w:rsidRDefault="00C4448D" w:rsidP="00692623">
                  <w:pPr>
                    <w:jc w:val="center"/>
                    <w:rPr>
                      <w:b/>
                      <w:bCs/>
                      <w:color w:val="000000"/>
                      <w:sz w:val="22"/>
                      <w:szCs w:val="22"/>
                    </w:rPr>
                  </w:pPr>
                  <w:r w:rsidRPr="00A70A88">
                    <w:rPr>
                      <w:b/>
                      <w:bCs/>
                      <w:color w:val="000000"/>
                      <w:sz w:val="22"/>
                      <w:szCs w:val="22"/>
                    </w:rPr>
                    <w:t>2</w:t>
                  </w:r>
                </w:p>
              </w:tc>
              <w:tc>
                <w:tcPr>
                  <w:tcW w:w="880" w:type="dxa"/>
                  <w:tcBorders>
                    <w:top w:val="nil"/>
                    <w:left w:val="nil"/>
                    <w:bottom w:val="single" w:sz="4" w:space="0" w:color="auto"/>
                    <w:right w:val="single" w:sz="4" w:space="0" w:color="auto"/>
                  </w:tcBorders>
                  <w:shd w:val="clear" w:color="auto" w:fill="auto"/>
                  <w:noWrap/>
                  <w:vAlign w:val="center"/>
                  <w:hideMark/>
                </w:tcPr>
                <w:p w14:paraId="497094B6" w14:textId="77777777" w:rsidR="00C4448D" w:rsidRPr="00A70A88" w:rsidRDefault="00C4448D" w:rsidP="00692623">
                  <w:pPr>
                    <w:jc w:val="center"/>
                    <w:rPr>
                      <w:b/>
                      <w:bCs/>
                      <w:color w:val="000000"/>
                      <w:sz w:val="22"/>
                      <w:szCs w:val="22"/>
                    </w:rPr>
                  </w:pPr>
                  <w:r w:rsidRPr="00A70A88">
                    <w:rPr>
                      <w:b/>
                      <w:bCs/>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center"/>
                  <w:hideMark/>
                </w:tcPr>
                <w:p w14:paraId="7F05E3CE" w14:textId="77777777" w:rsidR="00C4448D" w:rsidRPr="00A70A88" w:rsidRDefault="00C4448D" w:rsidP="00692623">
                  <w:pPr>
                    <w:jc w:val="center"/>
                    <w:rPr>
                      <w:b/>
                      <w:bCs/>
                      <w:color w:val="000000"/>
                      <w:sz w:val="22"/>
                      <w:szCs w:val="22"/>
                    </w:rPr>
                  </w:pPr>
                  <w:r w:rsidRPr="00A70A88">
                    <w:rPr>
                      <w:b/>
                      <w:bCs/>
                      <w:color w:val="000000"/>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20013FF0" w14:textId="77777777" w:rsidR="00C4448D" w:rsidRPr="00A70A88" w:rsidRDefault="00C4448D" w:rsidP="00692623">
                  <w:pPr>
                    <w:jc w:val="center"/>
                    <w:rPr>
                      <w:b/>
                      <w:bCs/>
                      <w:color w:val="000000"/>
                      <w:sz w:val="22"/>
                      <w:szCs w:val="22"/>
                    </w:rPr>
                  </w:pPr>
                  <w:r w:rsidRPr="00A70A88">
                    <w:rPr>
                      <w:b/>
                      <w:bCs/>
                      <w:color w:val="000000"/>
                      <w:sz w:val="22"/>
                      <w:szCs w:val="22"/>
                    </w:rPr>
                    <w:t>5</w:t>
                  </w:r>
                </w:p>
              </w:tc>
            </w:tr>
            <w:tr w:rsidR="00C4448D" w:rsidRPr="00A70A88" w14:paraId="16B94E22" w14:textId="77777777" w:rsidTr="00692623">
              <w:trPr>
                <w:trHeight w:val="315"/>
              </w:trPr>
              <w:tc>
                <w:tcPr>
                  <w:tcW w:w="9760" w:type="dxa"/>
                  <w:gridSpan w:val="5"/>
                  <w:tcBorders>
                    <w:top w:val="nil"/>
                    <w:left w:val="single" w:sz="4" w:space="0" w:color="auto"/>
                    <w:bottom w:val="single" w:sz="4" w:space="0" w:color="auto"/>
                    <w:right w:val="single" w:sz="4" w:space="0" w:color="000000"/>
                  </w:tcBorders>
                  <w:shd w:val="clear" w:color="auto" w:fill="auto"/>
                  <w:vAlign w:val="center"/>
                  <w:hideMark/>
                </w:tcPr>
                <w:p w14:paraId="43B876FB" w14:textId="77777777" w:rsidR="00C4448D" w:rsidRPr="00A70A88" w:rsidRDefault="00C4448D" w:rsidP="00692623">
                  <w:pPr>
                    <w:rPr>
                      <w:b/>
                      <w:bCs/>
                      <w:color w:val="000000"/>
                      <w:sz w:val="22"/>
                      <w:szCs w:val="22"/>
                    </w:rPr>
                  </w:pPr>
                  <w:r w:rsidRPr="00A70A88">
                    <w:rPr>
                      <w:b/>
                      <w:bCs/>
                      <w:color w:val="000000"/>
                      <w:sz w:val="22"/>
                      <w:szCs w:val="22"/>
                    </w:rPr>
                    <w:t>Раздел 1. Устройство пешеходных тротуаров</w:t>
                  </w:r>
                </w:p>
              </w:tc>
            </w:tr>
            <w:tr w:rsidR="00C4448D" w:rsidRPr="00A70A88" w14:paraId="31AA279F"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DF724BF" w14:textId="77777777" w:rsidR="00C4448D" w:rsidRPr="00A70A88" w:rsidRDefault="00C4448D" w:rsidP="00692623">
                  <w:pPr>
                    <w:jc w:val="center"/>
                    <w:rPr>
                      <w:color w:val="000000"/>
                      <w:sz w:val="22"/>
                      <w:szCs w:val="22"/>
                    </w:rPr>
                  </w:pPr>
                  <w:r w:rsidRPr="00A70A88">
                    <w:rPr>
                      <w:color w:val="000000"/>
                      <w:sz w:val="22"/>
                      <w:szCs w:val="22"/>
                    </w:rPr>
                    <w:t>1</w:t>
                  </w:r>
                </w:p>
              </w:tc>
              <w:tc>
                <w:tcPr>
                  <w:tcW w:w="5280" w:type="dxa"/>
                  <w:tcBorders>
                    <w:top w:val="nil"/>
                    <w:left w:val="nil"/>
                    <w:bottom w:val="single" w:sz="4" w:space="0" w:color="auto"/>
                    <w:right w:val="single" w:sz="4" w:space="0" w:color="auto"/>
                  </w:tcBorders>
                  <w:shd w:val="clear" w:color="auto" w:fill="auto"/>
                  <w:vAlign w:val="center"/>
                  <w:hideMark/>
                </w:tcPr>
                <w:p w14:paraId="6D49AEA4" w14:textId="77777777" w:rsidR="00C4448D" w:rsidRPr="00A70A88" w:rsidRDefault="00C4448D" w:rsidP="00692623">
                  <w:pPr>
                    <w:rPr>
                      <w:color w:val="000000"/>
                      <w:sz w:val="22"/>
                      <w:szCs w:val="22"/>
                    </w:rPr>
                  </w:pPr>
                  <w:r w:rsidRPr="00A70A88">
                    <w:rPr>
                      <w:color w:val="000000"/>
                      <w:sz w:val="22"/>
                      <w:szCs w:val="22"/>
                    </w:rPr>
                    <w:t>Разборка асфальтобетонных покрытий тротуаров толщиной до 4 см</w:t>
                  </w:r>
                </w:p>
              </w:tc>
              <w:tc>
                <w:tcPr>
                  <w:tcW w:w="880" w:type="dxa"/>
                  <w:tcBorders>
                    <w:top w:val="nil"/>
                    <w:left w:val="nil"/>
                    <w:bottom w:val="single" w:sz="4" w:space="0" w:color="auto"/>
                    <w:right w:val="single" w:sz="4" w:space="0" w:color="auto"/>
                  </w:tcBorders>
                  <w:shd w:val="clear" w:color="auto" w:fill="auto"/>
                  <w:vAlign w:val="center"/>
                  <w:hideMark/>
                </w:tcPr>
                <w:p w14:paraId="3EBDC210" w14:textId="77777777" w:rsidR="00C4448D" w:rsidRPr="00A70A88" w:rsidRDefault="00C4448D" w:rsidP="00692623">
                  <w:pPr>
                    <w:jc w:val="center"/>
                    <w:rPr>
                      <w:color w:val="000000"/>
                      <w:sz w:val="22"/>
                      <w:szCs w:val="22"/>
                    </w:rPr>
                  </w:pPr>
                  <w:r w:rsidRPr="00A70A88">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10CABCA7" w14:textId="77777777" w:rsidR="00C4448D" w:rsidRPr="00A70A88" w:rsidRDefault="00C4448D" w:rsidP="00692623">
                  <w:pPr>
                    <w:jc w:val="center"/>
                    <w:rPr>
                      <w:color w:val="000000"/>
                      <w:sz w:val="22"/>
                      <w:szCs w:val="22"/>
                    </w:rPr>
                  </w:pPr>
                  <w:r w:rsidRPr="00A70A88">
                    <w:rPr>
                      <w:color w:val="000000"/>
                      <w:sz w:val="22"/>
                      <w:szCs w:val="22"/>
                    </w:rPr>
                    <w:t>1540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4CB4082B"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1CC1565E"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7BEDBF8" w14:textId="77777777" w:rsidR="00C4448D" w:rsidRPr="00A70A88" w:rsidRDefault="00C4448D" w:rsidP="00692623">
                  <w:pPr>
                    <w:jc w:val="center"/>
                    <w:rPr>
                      <w:color w:val="000000"/>
                      <w:sz w:val="22"/>
                      <w:szCs w:val="22"/>
                    </w:rPr>
                  </w:pPr>
                  <w:r w:rsidRPr="00A70A88">
                    <w:rPr>
                      <w:color w:val="000000"/>
                      <w:sz w:val="22"/>
                      <w:szCs w:val="22"/>
                    </w:rPr>
                    <w:t>2</w:t>
                  </w:r>
                </w:p>
              </w:tc>
              <w:tc>
                <w:tcPr>
                  <w:tcW w:w="5280" w:type="dxa"/>
                  <w:tcBorders>
                    <w:top w:val="nil"/>
                    <w:left w:val="nil"/>
                    <w:bottom w:val="single" w:sz="4" w:space="0" w:color="auto"/>
                    <w:right w:val="single" w:sz="4" w:space="0" w:color="auto"/>
                  </w:tcBorders>
                  <w:shd w:val="clear" w:color="auto" w:fill="auto"/>
                  <w:vAlign w:val="center"/>
                  <w:hideMark/>
                </w:tcPr>
                <w:p w14:paraId="2009B7CD" w14:textId="77777777" w:rsidR="00C4448D" w:rsidRPr="00A70A88" w:rsidRDefault="00C4448D" w:rsidP="00692623">
                  <w:pPr>
                    <w:rPr>
                      <w:color w:val="000000"/>
                      <w:sz w:val="22"/>
                      <w:szCs w:val="22"/>
                    </w:rPr>
                  </w:pPr>
                  <w:r w:rsidRPr="00A70A88">
                    <w:rPr>
                      <w:color w:val="000000"/>
                      <w:sz w:val="22"/>
                      <w:szCs w:val="22"/>
                    </w:rPr>
                    <w:t>Погрузка и перевозка грузов автомобилями-самосвалами на расстояние до 10 км</w:t>
                  </w:r>
                </w:p>
              </w:tc>
              <w:tc>
                <w:tcPr>
                  <w:tcW w:w="880" w:type="dxa"/>
                  <w:tcBorders>
                    <w:top w:val="nil"/>
                    <w:left w:val="nil"/>
                    <w:bottom w:val="single" w:sz="4" w:space="0" w:color="auto"/>
                    <w:right w:val="single" w:sz="4" w:space="0" w:color="auto"/>
                  </w:tcBorders>
                  <w:shd w:val="clear" w:color="auto" w:fill="auto"/>
                  <w:vAlign w:val="center"/>
                  <w:hideMark/>
                </w:tcPr>
                <w:p w14:paraId="2FDCECDE" w14:textId="77777777" w:rsidR="00C4448D" w:rsidRPr="00A70A88" w:rsidRDefault="00C4448D" w:rsidP="00692623">
                  <w:pPr>
                    <w:jc w:val="center"/>
                    <w:rPr>
                      <w:color w:val="000000"/>
                      <w:sz w:val="22"/>
                      <w:szCs w:val="22"/>
                    </w:rPr>
                  </w:pPr>
                  <w:r w:rsidRPr="00A70A88">
                    <w:rPr>
                      <w:color w:val="000000"/>
                      <w:sz w:val="22"/>
                      <w:szCs w:val="22"/>
                    </w:rPr>
                    <w:t>т</w:t>
                  </w:r>
                </w:p>
              </w:tc>
              <w:tc>
                <w:tcPr>
                  <w:tcW w:w="1120" w:type="dxa"/>
                  <w:tcBorders>
                    <w:top w:val="nil"/>
                    <w:left w:val="nil"/>
                    <w:bottom w:val="single" w:sz="4" w:space="0" w:color="auto"/>
                    <w:right w:val="nil"/>
                  </w:tcBorders>
                  <w:shd w:val="clear" w:color="auto" w:fill="auto"/>
                  <w:vAlign w:val="center"/>
                  <w:hideMark/>
                </w:tcPr>
                <w:p w14:paraId="4977DFBB" w14:textId="77777777" w:rsidR="00C4448D" w:rsidRPr="00A70A88" w:rsidRDefault="00C4448D" w:rsidP="00692623">
                  <w:pPr>
                    <w:jc w:val="center"/>
                    <w:rPr>
                      <w:color w:val="000000"/>
                      <w:sz w:val="22"/>
                      <w:szCs w:val="22"/>
                    </w:rPr>
                  </w:pPr>
                  <w:r w:rsidRPr="00A70A88">
                    <w:rPr>
                      <w:color w:val="000000"/>
                      <w:sz w:val="22"/>
                      <w:szCs w:val="22"/>
                    </w:rPr>
                    <w:t>123</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6CEF608"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04A35AC3" w14:textId="77777777" w:rsidTr="00692623">
              <w:trPr>
                <w:trHeight w:val="94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01B163C" w14:textId="77777777" w:rsidR="00C4448D" w:rsidRPr="00A70A88" w:rsidRDefault="00C4448D" w:rsidP="00692623">
                  <w:pPr>
                    <w:jc w:val="center"/>
                    <w:rPr>
                      <w:color w:val="000000"/>
                      <w:sz w:val="22"/>
                      <w:szCs w:val="22"/>
                    </w:rPr>
                  </w:pPr>
                  <w:r w:rsidRPr="00A70A88">
                    <w:rPr>
                      <w:color w:val="000000"/>
                      <w:sz w:val="22"/>
                      <w:szCs w:val="22"/>
                    </w:rPr>
                    <w:lastRenderedPageBreak/>
                    <w:t>3</w:t>
                  </w:r>
                </w:p>
              </w:tc>
              <w:tc>
                <w:tcPr>
                  <w:tcW w:w="5280" w:type="dxa"/>
                  <w:tcBorders>
                    <w:top w:val="nil"/>
                    <w:left w:val="nil"/>
                    <w:bottom w:val="single" w:sz="4" w:space="0" w:color="auto"/>
                    <w:right w:val="single" w:sz="4" w:space="0" w:color="auto"/>
                  </w:tcBorders>
                  <w:shd w:val="clear" w:color="auto" w:fill="auto"/>
                  <w:vAlign w:val="center"/>
                  <w:hideMark/>
                </w:tcPr>
                <w:p w14:paraId="6A30DD93" w14:textId="77777777" w:rsidR="00C4448D" w:rsidRPr="00A70A88" w:rsidRDefault="00C4448D" w:rsidP="00692623">
                  <w:pPr>
                    <w:rPr>
                      <w:color w:val="000000"/>
                      <w:sz w:val="22"/>
                      <w:szCs w:val="22"/>
                    </w:rPr>
                  </w:pPr>
                  <w:r w:rsidRPr="00A70A88">
                    <w:rPr>
                      <w:color w:val="000000"/>
                      <w:sz w:val="22"/>
                      <w:szCs w:val="22"/>
                    </w:rPr>
                    <w:t>Разработка грунта с погрузкой на автомобили-самосвалы экскаваторами с ковшом вместимостью 1 м3, группа грунтов 3</w:t>
                  </w:r>
                </w:p>
              </w:tc>
              <w:tc>
                <w:tcPr>
                  <w:tcW w:w="880" w:type="dxa"/>
                  <w:tcBorders>
                    <w:top w:val="nil"/>
                    <w:left w:val="nil"/>
                    <w:bottom w:val="single" w:sz="4" w:space="0" w:color="auto"/>
                    <w:right w:val="single" w:sz="4" w:space="0" w:color="auto"/>
                  </w:tcBorders>
                  <w:shd w:val="clear" w:color="auto" w:fill="auto"/>
                  <w:vAlign w:val="center"/>
                  <w:hideMark/>
                </w:tcPr>
                <w:p w14:paraId="6FB1522D" w14:textId="77777777" w:rsidR="00C4448D" w:rsidRPr="00A70A88" w:rsidRDefault="00C4448D" w:rsidP="00692623">
                  <w:pPr>
                    <w:jc w:val="center"/>
                    <w:rPr>
                      <w:color w:val="000000"/>
                      <w:sz w:val="22"/>
                      <w:szCs w:val="22"/>
                    </w:rPr>
                  </w:pPr>
                  <w:r w:rsidRPr="00A70A88">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00AA7945" w14:textId="77777777" w:rsidR="00C4448D" w:rsidRPr="00A70A88" w:rsidRDefault="00C4448D" w:rsidP="00692623">
                  <w:pPr>
                    <w:jc w:val="center"/>
                    <w:rPr>
                      <w:color w:val="000000"/>
                      <w:sz w:val="22"/>
                      <w:szCs w:val="22"/>
                    </w:rPr>
                  </w:pPr>
                  <w:r w:rsidRPr="00A70A88">
                    <w:rPr>
                      <w:color w:val="000000"/>
                      <w:sz w:val="22"/>
                      <w:szCs w:val="22"/>
                    </w:rPr>
                    <w:t>576</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26FAF55B"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12DED979"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9DD9A63" w14:textId="77777777" w:rsidR="00C4448D" w:rsidRPr="00A70A88" w:rsidRDefault="00C4448D" w:rsidP="00692623">
                  <w:pPr>
                    <w:jc w:val="center"/>
                    <w:rPr>
                      <w:color w:val="000000"/>
                      <w:sz w:val="22"/>
                      <w:szCs w:val="22"/>
                    </w:rPr>
                  </w:pPr>
                  <w:r w:rsidRPr="00A70A88">
                    <w:rPr>
                      <w:color w:val="000000"/>
                      <w:sz w:val="22"/>
                      <w:szCs w:val="22"/>
                    </w:rPr>
                    <w:t>4</w:t>
                  </w:r>
                </w:p>
              </w:tc>
              <w:tc>
                <w:tcPr>
                  <w:tcW w:w="5280" w:type="dxa"/>
                  <w:tcBorders>
                    <w:top w:val="nil"/>
                    <w:left w:val="nil"/>
                    <w:bottom w:val="single" w:sz="4" w:space="0" w:color="auto"/>
                    <w:right w:val="single" w:sz="4" w:space="0" w:color="auto"/>
                  </w:tcBorders>
                  <w:shd w:val="clear" w:color="auto" w:fill="auto"/>
                  <w:vAlign w:val="center"/>
                  <w:hideMark/>
                </w:tcPr>
                <w:p w14:paraId="157871E4" w14:textId="77777777" w:rsidR="00C4448D" w:rsidRPr="00A70A88" w:rsidRDefault="00C4448D" w:rsidP="00692623">
                  <w:pPr>
                    <w:rPr>
                      <w:color w:val="000000"/>
                      <w:sz w:val="22"/>
                      <w:szCs w:val="22"/>
                    </w:rPr>
                  </w:pPr>
                  <w:r w:rsidRPr="00A70A88">
                    <w:rPr>
                      <w:color w:val="000000"/>
                      <w:sz w:val="22"/>
                      <w:szCs w:val="22"/>
                    </w:rPr>
                    <w:t>Перевозка грузов автомобилями-самосвалами на расстояние до 15 км</w:t>
                  </w:r>
                </w:p>
              </w:tc>
              <w:tc>
                <w:tcPr>
                  <w:tcW w:w="880" w:type="dxa"/>
                  <w:tcBorders>
                    <w:top w:val="nil"/>
                    <w:left w:val="nil"/>
                    <w:bottom w:val="single" w:sz="4" w:space="0" w:color="auto"/>
                    <w:right w:val="single" w:sz="4" w:space="0" w:color="auto"/>
                  </w:tcBorders>
                  <w:shd w:val="clear" w:color="auto" w:fill="auto"/>
                  <w:vAlign w:val="center"/>
                  <w:hideMark/>
                </w:tcPr>
                <w:p w14:paraId="48B5F036" w14:textId="77777777" w:rsidR="00C4448D" w:rsidRPr="00A70A88" w:rsidRDefault="00C4448D" w:rsidP="00692623">
                  <w:pPr>
                    <w:jc w:val="center"/>
                    <w:rPr>
                      <w:color w:val="000000"/>
                      <w:sz w:val="22"/>
                      <w:szCs w:val="22"/>
                    </w:rPr>
                  </w:pPr>
                  <w:r w:rsidRPr="00A70A88">
                    <w:rPr>
                      <w:color w:val="000000"/>
                      <w:sz w:val="22"/>
                      <w:szCs w:val="22"/>
                    </w:rPr>
                    <w:t>т</w:t>
                  </w:r>
                </w:p>
              </w:tc>
              <w:tc>
                <w:tcPr>
                  <w:tcW w:w="1120" w:type="dxa"/>
                  <w:tcBorders>
                    <w:top w:val="nil"/>
                    <w:left w:val="nil"/>
                    <w:bottom w:val="single" w:sz="4" w:space="0" w:color="auto"/>
                    <w:right w:val="nil"/>
                  </w:tcBorders>
                  <w:shd w:val="clear" w:color="auto" w:fill="auto"/>
                  <w:vAlign w:val="center"/>
                  <w:hideMark/>
                </w:tcPr>
                <w:p w14:paraId="06CD288A" w14:textId="77777777" w:rsidR="00C4448D" w:rsidRPr="00A70A88" w:rsidRDefault="00C4448D" w:rsidP="00692623">
                  <w:pPr>
                    <w:jc w:val="center"/>
                    <w:rPr>
                      <w:color w:val="000000"/>
                      <w:sz w:val="22"/>
                      <w:szCs w:val="22"/>
                    </w:rPr>
                  </w:pPr>
                  <w:r w:rsidRPr="00A70A88">
                    <w:rPr>
                      <w:color w:val="000000"/>
                      <w:sz w:val="22"/>
                      <w:szCs w:val="22"/>
                    </w:rPr>
                    <w:t>922</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798FAEC"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2EBA6450"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A49B11B" w14:textId="77777777" w:rsidR="00C4448D" w:rsidRPr="00A70A88" w:rsidRDefault="00C4448D" w:rsidP="00692623">
                  <w:pPr>
                    <w:jc w:val="center"/>
                    <w:rPr>
                      <w:color w:val="000000"/>
                      <w:sz w:val="22"/>
                      <w:szCs w:val="22"/>
                    </w:rPr>
                  </w:pPr>
                  <w:r w:rsidRPr="00A70A88">
                    <w:rPr>
                      <w:color w:val="000000"/>
                      <w:sz w:val="22"/>
                      <w:szCs w:val="22"/>
                    </w:rPr>
                    <w:t>5</w:t>
                  </w:r>
                </w:p>
              </w:tc>
              <w:tc>
                <w:tcPr>
                  <w:tcW w:w="5280" w:type="dxa"/>
                  <w:tcBorders>
                    <w:top w:val="nil"/>
                    <w:left w:val="nil"/>
                    <w:bottom w:val="single" w:sz="4" w:space="0" w:color="auto"/>
                    <w:right w:val="single" w:sz="4" w:space="0" w:color="auto"/>
                  </w:tcBorders>
                  <w:shd w:val="clear" w:color="auto" w:fill="auto"/>
                  <w:vAlign w:val="center"/>
                  <w:hideMark/>
                </w:tcPr>
                <w:p w14:paraId="481C0A7C" w14:textId="77777777" w:rsidR="00C4448D" w:rsidRPr="00A70A88" w:rsidRDefault="00C4448D" w:rsidP="00692623">
                  <w:pPr>
                    <w:rPr>
                      <w:color w:val="000000"/>
                      <w:sz w:val="22"/>
                      <w:szCs w:val="22"/>
                    </w:rPr>
                  </w:pPr>
                  <w:r w:rsidRPr="00A70A88">
                    <w:rPr>
                      <w:color w:val="000000"/>
                      <w:sz w:val="22"/>
                      <w:szCs w:val="22"/>
                    </w:rPr>
                    <w:t>Планировка площадей бульдозерами</w:t>
                  </w:r>
                </w:p>
              </w:tc>
              <w:tc>
                <w:tcPr>
                  <w:tcW w:w="880" w:type="dxa"/>
                  <w:tcBorders>
                    <w:top w:val="nil"/>
                    <w:left w:val="nil"/>
                    <w:bottom w:val="single" w:sz="4" w:space="0" w:color="auto"/>
                    <w:right w:val="single" w:sz="4" w:space="0" w:color="auto"/>
                  </w:tcBorders>
                  <w:shd w:val="clear" w:color="auto" w:fill="auto"/>
                  <w:vAlign w:val="center"/>
                  <w:hideMark/>
                </w:tcPr>
                <w:p w14:paraId="76CB214B" w14:textId="77777777" w:rsidR="00C4448D" w:rsidRPr="00A70A88" w:rsidRDefault="00C4448D" w:rsidP="00692623">
                  <w:pPr>
                    <w:jc w:val="center"/>
                    <w:rPr>
                      <w:color w:val="000000"/>
                      <w:sz w:val="22"/>
                      <w:szCs w:val="22"/>
                    </w:rPr>
                  </w:pPr>
                  <w:r w:rsidRPr="00A70A88">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69C929D0" w14:textId="77777777" w:rsidR="00C4448D" w:rsidRPr="00A70A88" w:rsidRDefault="00C4448D" w:rsidP="00692623">
                  <w:pPr>
                    <w:jc w:val="center"/>
                    <w:rPr>
                      <w:color w:val="000000"/>
                      <w:sz w:val="22"/>
                      <w:szCs w:val="22"/>
                    </w:rPr>
                  </w:pPr>
                  <w:r w:rsidRPr="00A70A88">
                    <w:rPr>
                      <w:color w:val="000000"/>
                      <w:sz w:val="22"/>
                      <w:szCs w:val="22"/>
                    </w:rPr>
                    <w:t>1540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6555FC3C"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2864F48E"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FA714B9" w14:textId="77777777" w:rsidR="00C4448D" w:rsidRPr="00A70A88" w:rsidRDefault="00C4448D" w:rsidP="00692623">
                  <w:pPr>
                    <w:jc w:val="center"/>
                    <w:rPr>
                      <w:color w:val="000000"/>
                      <w:sz w:val="22"/>
                      <w:szCs w:val="22"/>
                    </w:rPr>
                  </w:pPr>
                  <w:r w:rsidRPr="00A70A88">
                    <w:rPr>
                      <w:color w:val="000000"/>
                      <w:sz w:val="22"/>
                      <w:szCs w:val="22"/>
                    </w:rPr>
                    <w:t>6</w:t>
                  </w:r>
                </w:p>
              </w:tc>
              <w:tc>
                <w:tcPr>
                  <w:tcW w:w="5280" w:type="dxa"/>
                  <w:tcBorders>
                    <w:top w:val="nil"/>
                    <w:left w:val="nil"/>
                    <w:bottom w:val="single" w:sz="4" w:space="0" w:color="auto"/>
                    <w:right w:val="single" w:sz="4" w:space="0" w:color="auto"/>
                  </w:tcBorders>
                  <w:shd w:val="clear" w:color="auto" w:fill="auto"/>
                  <w:vAlign w:val="center"/>
                  <w:hideMark/>
                </w:tcPr>
                <w:p w14:paraId="07D2D7E0" w14:textId="77777777" w:rsidR="00C4448D" w:rsidRPr="00A70A88" w:rsidRDefault="00C4448D" w:rsidP="00692623">
                  <w:pPr>
                    <w:rPr>
                      <w:color w:val="000000"/>
                      <w:sz w:val="22"/>
                      <w:szCs w:val="22"/>
                    </w:rPr>
                  </w:pPr>
                  <w:r w:rsidRPr="00A70A88">
                    <w:rPr>
                      <w:color w:val="000000"/>
                      <w:sz w:val="22"/>
                      <w:szCs w:val="22"/>
                    </w:rPr>
                    <w:t>Устройство оснований толщиной 20 см под тротуары из ЩПС С-5</w:t>
                  </w:r>
                </w:p>
              </w:tc>
              <w:tc>
                <w:tcPr>
                  <w:tcW w:w="880" w:type="dxa"/>
                  <w:tcBorders>
                    <w:top w:val="nil"/>
                    <w:left w:val="nil"/>
                    <w:bottom w:val="single" w:sz="4" w:space="0" w:color="auto"/>
                    <w:right w:val="single" w:sz="4" w:space="0" w:color="auto"/>
                  </w:tcBorders>
                  <w:shd w:val="clear" w:color="auto" w:fill="auto"/>
                  <w:vAlign w:val="center"/>
                  <w:hideMark/>
                </w:tcPr>
                <w:p w14:paraId="3EB0579C" w14:textId="77777777" w:rsidR="00C4448D" w:rsidRPr="00A70A88" w:rsidRDefault="00C4448D" w:rsidP="00692623">
                  <w:pPr>
                    <w:jc w:val="center"/>
                    <w:rPr>
                      <w:color w:val="000000"/>
                      <w:sz w:val="22"/>
                      <w:szCs w:val="22"/>
                    </w:rPr>
                  </w:pPr>
                  <w:r w:rsidRPr="00A70A88">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0E1DCE19" w14:textId="77777777" w:rsidR="00C4448D" w:rsidRPr="00A70A88" w:rsidRDefault="00C4448D" w:rsidP="00692623">
                  <w:pPr>
                    <w:jc w:val="center"/>
                    <w:rPr>
                      <w:color w:val="000000"/>
                      <w:sz w:val="22"/>
                      <w:szCs w:val="22"/>
                    </w:rPr>
                  </w:pPr>
                  <w:r w:rsidRPr="00A70A88">
                    <w:rPr>
                      <w:color w:val="000000"/>
                      <w:sz w:val="22"/>
                      <w:szCs w:val="22"/>
                    </w:rPr>
                    <w:t>1540/ 390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28784111"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2692B5D5"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406BB16" w14:textId="77777777" w:rsidR="00C4448D" w:rsidRPr="00A70A88" w:rsidRDefault="00C4448D" w:rsidP="00692623">
                  <w:pPr>
                    <w:jc w:val="center"/>
                    <w:rPr>
                      <w:color w:val="000000"/>
                      <w:sz w:val="22"/>
                      <w:szCs w:val="22"/>
                    </w:rPr>
                  </w:pPr>
                  <w:r w:rsidRPr="00A70A88">
                    <w:rPr>
                      <w:color w:val="000000"/>
                      <w:sz w:val="22"/>
                      <w:szCs w:val="22"/>
                    </w:rPr>
                    <w:t>7</w:t>
                  </w:r>
                </w:p>
              </w:tc>
              <w:tc>
                <w:tcPr>
                  <w:tcW w:w="5280" w:type="dxa"/>
                  <w:tcBorders>
                    <w:top w:val="nil"/>
                    <w:left w:val="nil"/>
                    <w:bottom w:val="single" w:sz="4" w:space="0" w:color="auto"/>
                    <w:right w:val="single" w:sz="4" w:space="0" w:color="auto"/>
                  </w:tcBorders>
                  <w:shd w:val="clear" w:color="auto" w:fill="auto"/>
                  <w:vAlign w:val="center"/>
                  <w:hideMark/>
                </w:tcPr>
                <w:p w14:paraId="51440A1E" w14:textId="77777777" w:rsidR="00C4448D" w:rsidRPr="00A70A88" w:rsidRDefault="00C4448D" w:rsidP="00692623">
                  <w:pPr>
                    <w:rPr>
                      <w:color w:val="000000"/>
                      <w:sz w:val="22"/>
                      <w:szCs w:val="22"/>
                    </w:rPr>
                  </w:pPr>
                  <w:r w:rsidRPr="00A70A88">
                    <w:rPr>
                      <w:color w:val="000000"/>
                      <w:sz w:val="22"/>
                      <w:szCs w:val="22"/>
                    </w:rPr>
                    <w:t>Устройство оснований толщиной 15 см под тротуары из щебня (отсев)</w:t>
                  </w:r>
                </w:p>
              </w:tc>
              <w:tc>
                <w:tcPr>
                  <w:tcW w:w="880" w:type="dxa"/>
                  <w:tcBorders>
                    <w:top w:val="nil"/>
                    <w:left w:val="nil"/>
                    <w:bottom w:val="single" w:sz="4" w:space="0" w:color="auto"/>
                    <w:right w:val="single" w:sz="4" w:space="0" w:color="auto"/>
                  </w:tcBorders>
                  <w:shd w:val="clear" w:color="auto" w:fill="auto"/>
                  <w:vAlign w:val="center"/>
                  <w:hideMark/>
                </w:tcPr>
                <w:p w14:paraId="3A44F38C" w14:textId="77777777" w:rsidR="00C4448D" w:rsidRPr="00A70A88" w:rsidRDefault="00C4448D" w:rsidP="00692623">
                  <w:pPr>
                    <w:jc w:val="center"/>
                    <w:rPr>
                      <w:color w:val="000000"/>
                      <w:sz w:val="22"/>
                      <w:szCs w:val="22"/>
                    </w:rPr>
                  </w:pPr>
                  <w:r w:rsidRPr="00A70A88">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024002C0" w14:textId="77777777" w:rsidR="00C4448D" w:rsidRPr="00A70A88" w:rsidRDefault="00C4448D" w:rsidP="00692623">
                  <w:pPr>
                    <w:jc w:val="center"/>
                    <w:rPr>
                      <w:color w:val="000000"/>
                      <w:sz w:val="22"/>
                      <w:szCs w:val="22"/>
                    </w:rPr>
                  </w:pPr>
                  <w:r w:rsidRPr="00A70A88">
                    <w:rPr>
                      <w:color w:val="000000"/>
                      <w:sz w:val="22"/>
                      <w:szCs w:val="22"/>
                    </w:rPr>
                    <w:t>1540/ 293</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6CB63EC3"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2827CC82"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55661A7" w14:textId="77777777" w:rsidR="00C4448D" w:rsidRPr="00A70A88" w:rsidRDefault="00C4448D" w:rsidP="00692623">
                  <w:pPr>
                    <w:jc w:val="center"/>
                    <w:rPr>
                      <w:color w:val="000000"/>
                      <w:sz w:val="22"/>
                      <w:szCs w:val="22"/>
                    </w:rPr>
                  </w:pPr>
                  <w:r w:rsidRPr="00A70A88">
                    <w:rPr>
                      <w:color w:val="000000"/>
                      <w:sz w:val="22"/>
                      <w:szCs w:val="22"/>
                    </w:rPr>
                    <w:t>8</w:t>
                  </w:r>
                </w:p>
              </w:tc>
              <w:tc>
                <w:tcPr>
                  <w:tcW w:w="5280" w:type="dxa"/>
                  <w:tcBorders>
                    <w:top w:val="nil"/>
                    <w:left w:val="nil"/>
                    <w:bottom w:val="single" w:sz="4" w:space="0" w:color="auto"/>
                    <w:right w:val="single" w:sz="4" w:space="0" w:color="auto"/>
                  </w:tcBorders>
                  <w:shd w:val="clear" w:color="auto" w:fill="auto"/>
                  <w:vAlign w:val="center"/>
                  <w:hideMark/>
                </w:tcPr>
                <w:p w14:paraId="3DED2321" w14:textId="77777777" w:rsidR="00C4448D" w:rsidRPr="00A70A88" w:rsidRDefault="00C4448D" w:rsidP="00692623">
                  <w:pPr>
                    <w:rPr>
                      <w:color w:val="000000"/>
                      <w:sz w:val="22"/>
                      <w:szCs w:val="22"/>
                    </w:rPr>
                  </w:pPr>
                  <w:r w:rsidRPr="00A70A88">
                    <w:rPr>
                      <w:color w:val="000000"/>
                      <w:sz w:val="22"/>
                      <w:szCs w:val="22"/>
                    </w:rPr>
                    <w:t>Устройство покрытий тротуаров из бетонной плитки типа "Брусчатка" мощением</w:t>
                  </w:r>
                </w:p>
              </w:tc>
              <w:tc>
                <w:tcPr>
                  <w:tcW w:w="880" w:type="dxa"/>
                  <w:tcBorders>
                    <w:top w:val="nil"/>
                    <w:left w:val="nil"/>
                    <w:bottom w:val="single" w:sz="4" w:space="0" w:color="auto"/>
                    <w:right w:val="single" w:sz="4" w:space="0" w:color="auto"/>
                  </w:tcBorders>
                  <w:shd w:val="clear" w:color="auto" w:fill="auto"/>
                  <w:vAlign w:val="center"/>
                  <w:hideMark/>
                </w:tcPr>
                <w:p w14:paraId="4D696C33" w14:textId="77777777" w:rsidR="00C4448D" w:rsidRPr="00A70A88" w:rsidRDefault="00C4448D" w:rsidP="00692623">
                  <w:pPr>
                    <w:jc w:val="center"/>
                    <w:rPr>
                      <w:color w:val="000000"/>
                      <w:sz w:val="22"/>
                      <w:szCs w:val="22"/>
                    </w:rPr>
                  </w:pPr>
                  <w:r w:rsidRPr="00A70A88">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6068B7BE" w14:textId="77777777" w:rsidR="00C4448D" w:rsidRPr="00A70A88" w:rsidRDefault="00C4448D" w:rsidP="00692623">
                  <w:pPr>
                    <w:jc w:val="center"/>
                    <w:rPr>
                      <w:color w:val="000000"/>
                      <w:sz w:val="22"/>
                      <w:szCs w:val="22"/>
                    </w:rPr>
                  </w:pPr>
                  <w:r w:rsidRPr="00A70A88">
                    <w:rPr>
                      <w:color w:val="000000"/>
                      <w:sz w:val="22"/>
                      <w:szCs w:val="22"/>
                    </w:rPr>
                    <w:t>1540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2C5DDE59"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5B92D586" w14:textId="77777777" w:rsidTr="00692623">
              <w:trPr>
                <w:trHeight w:val="315"/>
              </w:trPr>
              <w:tc>
                <w:tcPr>
                  <w:tcW w:w="976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19DD5858" w14:textId="77777777" w:rsidR="00C4448D" w:rsidRPr="00A70A88" w:rsidRDefault="00C4448D" w:rsidP="00692623">
                  <w:pPr>
                    <w:rPr>
                      <w:b/>
                      <w:bCs/>
                      <w:color w:val="000000"/>
                      <w:sz w:val="22"/>
                      <w:szCs w:val="22"/>
                    </w:rPr>
                  </w:pPr>
                  <w:r w:rsidRPr="00A70A88">
                    <w:rPr>
                      <w:b/>
                      <w:bCs/>
                      <w:color w:val="000000"/>
                      <w:sz w:val="22"/>
                      <w:szCs w:val="22"/>
                    </w:rPr>
                    <w:t>Тактильные плитки</w:t>
                  </w:r>
                </w:p>
              </w:tc>
            </w:tr>
            <w:tr w:rsidR="00C4448D" w:rsidRPr="00A70A88" w14:paraId="4E49CA2D"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B16604E" w14:textId="77777777" w:rsidR="00C4448D" w:rsidRPr="00A70A88" w:rsidRDefault="00C4448D" w:rsidP="00692623">
                  <w:pPr>
                    <w:jc w:val="center"/>
                    <w:rPr>
                      <w:color w:val="000000"/>
                      <w:sz w:val="22"/>
                      <w:szCs w:val="22"/>
                    </w:rPr>
                  </w:pPr>
                  <w:r w:rsidRPr="00A70A88">
                    <w:rPr>
                      <w:color w:val="000000"/>
                      <w:sz w:val="22"/>
                      <w:szCs w:val="22"/>
                    </w:rPr>
                    <w:t>9</w:t>
                  </w:r>
                </w:p>
              </w:tc>
              <w:tc>
                <w:tcPr>
                  <w:tcW w:w="5280" w:type="dxa"/>
                  <w:tcBorders>
                    <w:top w:val="nil"/>
                    <w:left w:val="nil"/>
                    <w:bottom w:val="single" w:sz="4" w:space="0" w:color="auto"/>
                    <w:right w:val="single" w:sz="4" w:space="0" w:color="auto"/>
                  </w:tcBorders>
                  <w:shd w:val="clear" w:color="auto" w:fill="auto"/>
                  <w:vAlign w:val="center"/>
                  <w:hideMark/>
                </w:tcPr>
                <w:p w14:paraId="14795606" w14:textId="77777777" w:rsidR="00C4448D" w:rsidRPr="00A70A88" w:rsidRDefault="00C4448D" w:rsidP="00692623">
                  <w:pPr>
                    <w:rPr>
                      <w:color w:val="000000"/>
                      <w:sz w:val="22"/>
                      <w:szCs w:val="22"/>
                    </w:rPr>
                  </w:pPr>
                  <w:r w:rsidRPr="00A70A88">
                    <w:rPr>
                      <w:color w:val="000000"/>
                      <w:sz w:val="22"/>
                      <w:szCs w:val="22"/>
                    </w:rPr>
                    <w:t xml:space="preserve">Укладка наземных тактильных плит размером </w:t>
                  </w:r>
                  <w:r>
                    <w:rPr>
                      <w:color w:val="000000"/>
                      <w:sz w:val="22"/>
                      <w:szCs w:val="22"/>
                    </w:rPr>
                    <w:t xml:space="preserve"> не более </w:t>
                  </w:r>
                  <w:r w:rsidRPr="00A70A88">
                    <w:rPr>
                      <w:color w:val="000000"/>
                      <w:sz w:val="22"/>
                      <w:szCs w:val="22"/>
                    </w:rPr>
                    <w:t>300х300х80 мм</w:t>
                  </w:r>
                </w:p>
              </w:tc>
              <w:tc>
                <w:tcPr>
                  <w:tcW w:w="880" w:type="dxa"/>
                  <w:tcBorders>
                    <w:top w:val="nil"/>
                    <w:left w:val="nil"/>
                    <w:bottom w:val="single" w:sz="4" w:space="0" w:color="auto"/>
                    <w:right w:val="single" w:sz="4" w:space="0" w:color="auto"/>
                  </w:tcBorders>
                  <w:shd w:val="clear" w:color="auto" w:fill="auto"/>
                  <w:vAlign w:val="center"/>
                  <w:hideMark/>
                </w:tcPr>
                <w:p w14:paraId="0DE5D4D0" w14:textId="77777777" w:rsidR="00C4448D" w:rsidRPr="00A70A88" w:rsidRDefault="00C4448D" w:rsidP="00692623">
                  <w:pPr>
                    <w:jc w:val="center"/>
                    <w:rPr>
                      <w:color w:val="000000"/>
                      <w:sz w:val="22"/>
                      <w:szCs w:val="22"/>
                    </w:rPr>
                  </w:pPr>
                  <w:r w:rsidRPr="00A70A88">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4521DE9E" w14:textId="77777777" w:rsidR="00C4448D" w:rsidRPr="00A70A88" w:rsidRDefault="00C4448D" w:rsidP="00692623">
                  <w:pPr>
                    <w:jc w:val="center"/>
                    <w:rPr>
                      <w:color w:val="000000"/>
                      <w:sz w:val="22"/>
                      <w:szCs w:val="22"/>
                    </w:rPr>
                  </w:pPr>
                  <w:r w:rsidRPr="00A70A88">
                    <w:rPr>
                      <w:color w:val="000000"/>
                      <w:sz w:val="22"/>
                      <w:szCs w:val="22"/>
                    </w:rPr>
                    <w:t>240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3F662FEF" w14:textId="77777777" w:rsidR="00C4448D" w:rsidRPr="00A70A88" w:rsidRDefault="00C4448D" w:rsidP="00692623">
                  <w:pPr>
                    <w:rPr>
                      <w:color w:val="000000"/>
                      <w:sz w:val="22"/>
                      <w:szCs w:val="22"/>
                    </w:rPr>
                  </w:pPr>
                  <w:r w:rsidRPr="00A70A88">
                    <w:rPr>
                      <w:color w:val="000000"/>
                      <w:sz w:val="22"/>
                      <w:szCs w:val="22"/>
                    </w:rPr>
                    <w:t> </w:t>
                  </w:r>
                </w:p>
              </w:tc>
            </w:tr>
            <w:tr w:rsidR="00C4448D" w:rsidRPr="00A70A88" w14:paraId="02860D18" w14:textId="77777777" w:rsidTr="00692623">
              <w:trPr>
                <w:trHeight w:val="315"/>
              </w:trPr>
              <w:tc>
                <w:tcPr>
                  <w:tcW w:w="976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7FDDFED4" w14:textId="77777777" w:rsidR="00C4448D" w:rsidRPr="00A70A88" w:rsidRDefault="00C4448D" w:rsidP="00692623">
                  <w:pPr>
                    <w:rPr>
                      <w:b/>
                      <w:bCs/>
                      <w:color w:val="000000"/>
                      <w:sz w:val="22"/>
                      <w:szCs w:val="22"/>
                    </w:rPr>
                  </w:pPr>
                  <w:r w:rsidRPr="00A70A88">
                    <w:rPr>
                      <w:b/>
                      <w:bCs/>
                      <w:color w:val="000000"/>
                      <w:sz w:val="22"/>
                      <w:szCs w:val="22"/>
                    </w:rPr>
                    <w:t>Бортовые камни</w:t>
                  </w:r>
                </w:p>
              </w:tc>
            </w:tr>
            <w:tr w:rsidR="00C4448D" w:rsidRPr="00A70A88" w14:paraId="48695B53"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BB111C8" w14:textId="77777777" w:rsidR="00C4448D" w:rsidRPr="00A70A88" w:rsidRDefault="00C4448D" w:rsidP="00692623">
                  <w:pPr>
                    <w:jc w:val="center"/>
                    <w:rPr>
                      <w:color w:val="000000"/>
                      <w:sz w:val="22"/>
                      <w:szCs w:val="22"/>
                    </w:rPr>
                  </w:pPr>
                  <w:r w:rsidRPr="00A70A88">
                    <w:rPr>
                      <w:color w:val="000000"/>
                      <w:sz w:val="22"/>
                      <w:szCs w:val="22"/>
                    </w:rPr>
                    <w:t>10</w:t>
                  </w:r>
                </w:p>
              </w:tc>
              <w:tc>
                <w:tcPr>
                  <w:tcW w:w="5280" w:type="dxa"/>
                  <w:tcBorders>
                    <w:top w:val="nil"/>
                    <w:left w:val="nil"/>
                    <w:bottom w:val="single" w:sz="4" w:space="0" w:color="auto"/>
                    <w:right w:val="single" w:sz="4" w:space="0" w:color="auto"/>
                  </w:tcBorders>
                  <w:shd w:val="clear" w:color="auto" w:fill="auto"/>
                  <w:vAlign w:val="center"/>
                  <w:hideMark/>
                </w:tcPr>
                <w:p w14:paraId="03040B1E" w14:textId="77777777" w:rsidR="00C4448D" w:rsidRPr="00A70A88" w:rsidRDefault="00C4448D" w:rsidP="00692623">
                  <w:pPr>
                    <w:rPr>
                      <w:color w:val="000000"/>
                      <w:sz w:val="22"/>
                      <w:szCs w:val="22"/>
                    </w:rPr>
                  </w:pPr>
                  <w:r w:rsidRPr="00A70A88">
                    <w:rPr>
                      <w:color w:val="000000"/>
                      <w:sz w:val="22"/>
                      <w:szCs w:val="22"/>
                    </w:rPr>
                    <w:t>Установка бортовых камней бетонных БР 100.20.8</w:t>
                  </w:r>
                </w:p>
              </w:tc>
              <w:tc>
                <w:tcPr>
                  <w:tcW w:w="880" w:type="dxa"/>
                  <w:tcBorders>
                    <w:top w:val="nil"/>
                    <w:left w:val="nil"/>
                    <w:bottom w:val="single" w:sz="4" w:space="0" w:color="auto"/>
                    <w:right w:val="single" w:sz="4" w:space="0" w:color="auto"/>
                  </w:tcBorders>
                  <w:shd w:val="clear" w:color="auto" w:fill="auto"/>
                  <w:vAlign w:val="center"/>
                  <w:hideMark/>
                </w:tcPr>
                <w:p w14:paraId="4D2B1FD7" w14:textId="77777777" w:rsidR="00C4448D" w:rsidRPr="00A70A88" w:rsidRDefault="00C4448D" w:rsidP="00692623">
                  <w:pPr>
                    <w:jc w:val="center"/>
                    <w:rPr>
                      <w:color w:val="000000"/>
                      <w:sz w:val="22"/>
                      <w:szCs w:val="22"/>
                    </w:rPr>
                  </w:pPr>
                  <w:r w:rsidRPr="00A70A88">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0A715FD1" w14:textId="77777777" w:rsidR="00C4448D" w:rsidRPr="00A70A88" w:rsidRDefault="00C4448D" w:rsidP="00692623">
                  <w:pPr>
                    <w:jc w:val="center"/>
                    <w:rPr>
                      <w:color w:val="000000"/>
                      <w:sz w:val="22"/>
                      <w:szCs w:val="22"/>
                    </w:rPr>
                  </w:pPr>
                  <w:r w:rsidRPr="00A70A88">
                    <w:rPr>
                      <w:color w:val="000000"/>
                      <w:sz w:val="22"/>
                      <w:szCs w:val="22"/>
                    </w:rPr>
                    <w:t>1170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3A757DD6" w14:textId="77777777" w:rsidR="00C4448D" w:rsidRPr="00A70A88" w:rsidRDefault="00C4448D" w:rsidP="00692623">
                  <w:pPr>
                    <w:rPr>
                      <w:color w:val="000000"/>
                      <w:sz w:val="22"/>
                      <w:szCs w:val="22"/>
                    </w:rPr>
                  </w:pPr>
                  <w:r w:rsidRPr="00A70A88">
                    <w:rPr>
                      <w:color w:val="000000"/>
                      <w:sz w:val="22"/>
                      <w:szCs w:val="22"/>
                    </w:rPr>
                    <w:t> </w:t>
                  </w:r>
                </w:p>
              </w:tc>
            </w:tr>
          </w:tbl>
          <w:p w14:paraId="0CE15E2A" w14:textId="77777777" w:rsidR="00C4448D" w:rsidRDefault="00C4448D" w:rsidP="00C4448D">
            <w:pPr>
              <w:ind w:firstLine="540"/>
              <w:rPr>
                <w:b/>
                <w:bCs/>
                <w:sz w:val="22"/>
                <w:szCs w:val="22"/>
              </w:rPr>
            </w:pPr>
          </w:p>
          <w:tbl>
            <w:tblPr>
              <w:tblW w:w="9760" w:type="dxa"/>
              <w:tblInd w:w="93" w:type="dxa"/>
              <w:tblLook w:val="04A0" w:firstRow="1" w:lastRow="0" w:firstColumn="1" w:lastColumn="0" w:noHBand="0" w:noVBand="1"/>
            </w:tblPr>
            <w:tblGrid>
              <w:gridCol w:w="640"/>
              <w:gridCol w:w="5280"/>
              <w:gridCol w:w="880"/>
              <w:gridCol w:w="1120"/>
              <w:gridCol w:w="1840"/>
            </w:tblGrid>
            <w:tr w:rsidR="00C4448D" w:rsidRPr="00051686" w14:paraId="65F37CC2" w14:textId="77777777" w:rsidTr="00692623">
              <w:trPr>
                <w:trHeight w:val="315"/>
              </w:trPr>
              <w:tc>
                <w:tcPr>
                  <w:tcW w:w="9760" w:type="dxa"/>
                  <w:gridSpan w:val="5"/>
                  <w:tcBorders>
                    <w:top w:val="nil"/>
                    <w:left w:val="nil"/>
                    <w:bottom w:val="nil"/>
                    <w:right w:val="nil"/>
                  </w:tcBorders>
                  <w:shd w:val="clear" w:color="auto" w:fill="auto"/>
                  <w:noWrap/>
                  <w:vAlign w:val="center"/>
                  <w:hideMark/>
                </w:tcPr>
                <w:p w14:paraId="3CE63106" w14:textId="77777777" w:rsidR="00C4448D" w:rsidRPr="00051686" w:rsidRDefault="00C4448D" w:rsidP="00692623">
                  <w:pPr>
                    <w:jc w:val="center"/>
                    <w:rPr>
                      <w:b/>
                      <w:bCs/>
                    </w:rPr>
                  </w:pPr>
                  <w:r>
                    <w:rPr>
                      <w:b/>
                      <w:bCs/>
                    </w:rPr>
                    <w:t>4.</w:t>
                  </w:r>
                  <w:r w:rsidRPr="00051686">
                    <w:rPr>
                      <w:b/>
                      <w:bCs/>
                    </w:rPr>
                    <w:t>ВЕДОМОСТЬ ОБЪЕМОВ РАБОТ</w:t>
                  </w:r>
                </w:p>
              </w:tc>
            </w:tr>
            <w:tr w:rsidR="00C4448D" w:rsidRPr="00051686" w14:paraId="07363488" w14:textId="77777777" w:rsidTr="00692623">
              <w:trPr>
                <w:trHeight w:val="315"/>
              </w:trPr>
              <w:tc>
                <w:tcPr>
                  <w:tcW w:w="9760" w:type="dxa"/>
                  <w:gridSpan w:val="5"/>
                  <w:tcBorders>
                    <w:top w:val="nil"/>
                    <w:left w:val="nil"/>
                    <w:bottom w:val="single" w:sz="4" w:space="0" w:color="auto"/>
                    <w:right w:val="nil"/>
                  </w:tcBorders>
                  <w:shd w:val="clear" w:color="auto" w:fill="auto"/>
                  <w:vAlign w:val="center"/>
                  <w:hideMark/>
                </w:tcPr>
                <w:p w14:paraId="4906068D" w14:textId="77777777" w:rsidR="00C4448D" w:rsidRPr="00051686" w:rsidRDefault="00C4448D" w:rsidP="00692623">
                  <w:pPr>
                    <w:jc w:val="center"/>
                    <w:rPr>
                      <w:b/>
                    </w:rPr>
                  </w:pPr>
                  <w:r>
                    <w:rPr>
                      <w:b/>
                    </w:rPr>
                    <w:t>4.</w:t>
                  </w:r>
                  <w:r w:rsidRPr="00051686">
                    <w:rPr>
                      <w:b/>
                    </w:rPr>
                    <w:t>Ремонт тротуара по ул. Московская г. Кызыла (от КПКУ до СК "Субедей")</w:t>
                  </w:r>
                </w:p>
              </w:tc>
            </w:tr>
            <w:tr w:rsidR="00C4448D" w:rsidRPr="00051686" w14:paraId="0630E285"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589E8B3" w14:textId="77777777" w:rsidR="00C4448D" w:rsidRPr="00051686" w:rsidRDefault="00C4448D" w:rsidP="00692623">
                  <w:pPr>
                    <w:jc w:val="center"/>
                    <w:rPr>
                      <w:b/>
                      <w:bCs/>
                      <w:color w:val="000000"/>
                      <w:sz w:val="22"/>
                      <w:szCs w:val="22"/>
                    </w:rPr>
                  </w:pPr>
                  <w:r w:rsidRPr="00051686">
                    <w:rPr>
                      <w:b/>
                      <w:bCs/>
                      <w:color w:val="000000"/>
                      <w:sz w:val="22"/>
                      <w:szCs w:val="22"/>
                    </w:rPr>
                    <w:t>№ п/п</w:t>
                  </w:r>
                </w:p>
              </w:tc>
              <w:tc>
                <w:tcPr>
                  <w:tcW w:w="5280" w:type="dxa"/>
                  <w:tcBorders>
                    <w:top w:val="nil"/>
                    <w:left w:val="nil"/>
                    <w:bottom w:val="single" w:sz="4" w:space="0" w:color="auto"/>
                    <w:right w:val="single" w:sz="4" w:space="0" w:color="auto"/>
                  </w:tcBorders>
                  <w:shd w:val="clear" w:color="auto" w:fill="auto"/>
                  <w:vAlign w:val="center"/>
                  <w:hideMark/>
                </w:tcPr>
                <w:p w14:paraId="56B0E3B5" w14:textId="77777777" w:rsidR="00C4448D" w:rsidRPr="00051686" w:rsidRDefault="00C4448D" w:rsidP="00692623">
                  <w:pPr>
                    <w:jc w:val="center"/>
                    <w:rPr>
                      <w:b/>
                      <w:bCs/>
                      <w:color w:val="000000"/>
                      <w:sz w:val="22"/>
                      <w:szCs w:val="22"/>
                    </w:rPr>
                  </w:pPr>
                  <w:r w:rsidRPr="00051686">
                    <w:rPr>
                      <w:b/>
                      <w:bCs/>
                      <w:color w:val="000000"/>
                      <w:sz w:val="22"/>
                      <w:szCs w:val="22"/>
                    </w:rPr>
                    <w:t>Наименование</w:t>
                  </w:r>
                </w:p>
              </w:tc>
              <w:tc>
                <w:tcPr>
                  <w:tcW w:w="880" w:type="dxa"/>
                  <w:tcBorders>
                    <w:top w:val="nil"/>
                    <w:left w:val="nil"/>
                    <w:bottom w:val="single" w:sz="4" w:space="0" w:color="auto"/>
                    <w:right w:val="single" w:sz="4" w:space="0" w:color="auto"/>
                  </w:tcBorders>
                  <w:shd w:val="clear" w:color="auto" w:fill="auto"/>
                  <w:vAlign w:val="center"/>
                  <w:hideMark/>
                </w:tcPr>
                <w:p w14:paraId="5B1C77EF" w14:textId="77777777" w:rsidR="00C4448D" w:rsidRPr="00051686" w:rsidRDefault="00C4448D" w:rsidP="00692623">
                  <w:pPr>
                    <w:jc w:val="center"/>
                    <w:rPr>
                      <w:b/>
                      <w:bCs/>
                      <w:color w:val="000000"/>
                      <w:sz w:val="22"/>
                      <w:szCs w:val="22"/>
                    </w:rPr>
                  </w:pPr>
                  <w:r w:rsidRPr="00051686">
                    <w:rPr>
                      <w:b/>
                      <w:bCs/>
                      <w:color w:val="000000"/>
                      <w:sz w:val="22"/>
                      <w:szCs w:val="22"/>
                    </w:rPr>
                    <w:t>Ед. изм.</w:t>
                  </w:r>
                </w:p>
              </w:tc>
              <w:tc>
                <w:tcPr>
                  <w:tcW w:w="1120" w:type="dxa"/>
                  <w:tcBorders>
                    <w:top w:val="nil"/>
                    <w:left w:val="nil"/>
                    <w:bottom w:val="single" w:sz="4" w:space="0" w:color="auto"/>
                    <w:right w:val="single" w:sz="4" w:space="0" w:color="auto"/>
                  </w:tcBorders>
                  <w:shd w:val="clear" w:color="auto" w:fill="auto"/>
                  <w:vAlign w:val="center"/>
                  <w:hideMark/>
                </w:tcPr>
                <w:p w14:paraId="6E31FC37" w14:textId="77777777" w:rsidR="00C4448D" w:rsidRPr="00051686" w:rsidRDefault="00C4448D" w:rsidP="00692623">
                  <w:pPr>
                    <w:jc w:val="center"/>
                    <w:rPr>
                      <w:b/>
                      <w:bCs/>
                      <w:color w:val="000000"/>
                      <w:sz w:val="22"/>
                      <w:szCs w:val="22"/>
                    </w:rPr>
                  </w:pPr>
                  <w:r w:rsidRPr="00051686">
                    <w:rPr>
                      <w:b/>
                      <w:bCs/>
                      <w:color w:val="000000"/>
                      <w:sz w:val="22"/>
                      <w:szCs w:val="22"/>
                    </w:rPr>
                    <w:t>Кол.</w:t>
                  </w:r>
                </w:p>
              </w:tc>
              <w:tc>
                <w:tcPr>
                  <w:tcW w:w="1840" w:type="dxa"/>
                  <w:tcBorders>
                    <w:top w:val="nil"/>
                    <w:left w:val="nil"/>
                    <w:bottom w:val="single" w:sz="4" w:space="0" w:color="auto"/>
                    <w:right w:val="single" w:sz="4" w:space="0" w:color="auto"/>
                  </w:tcBorders>
                  <w:shd w:val="clear" w:color="auto" w:fill="auto"/>
                  <w:noWrap/>
                  <w:vAlign w:val="center"/>
                  <w:hideMark/>
                </w:tcPr>
                <w:p w14:paraId="0EA5B582" w14:textId="77777777" w:rsidR="00C4448D" w:rsidRPr="00051686" w:rsidRDefault="00C4448D" w:rsidP="00692623">
                  <w:pPr>
                    <w:jc w:val="center"/>
                    <w:rPr>
                      <w:b/>
                      <w:bCs/>
                      <w:color w:val="000000"/>
                      <w:sz w:val="22"/>
                      <w:szCs w:val="22"/>
                    </w:rPr>
                  </w:pPr>
                  <w:r w:rsidRPr="00051686">
                    <w:rPr>
                      <w:b/>
                      <w:bCs/>
                      <w:color w:val="000000"/>
                      <w:sz w:val="22"/>
                      <w:szCs w:val="22"/>
                    </w:rPr>
                    <w:t>Примечание</w:t>
                  </w:r>
                </w:p>
              </w:tc>
            </w:tr>
            <w:tr w:rsidR="00C4448D" w:rsidRPr="00051686" w14:paraId="639F7582"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C6EB4D4" w14:textId="77777777" w:rsidR="00C4448D" w:rsidRPr="00051686" w:rsidRDefault="00C4448D" w:rsidP="00692623">
                  <w:pPr>
                    <w:jc w:val="center"/>
                    <w:rPr>
                      <w:b/>
                      <w:bCs/>
                      <w:color w:val="000000"/>
                      <w:sz w:val="22"/>
                      <w:szCs w:val="22"/>
                    </w:rPr>
                  </w:pPr>
                  <w:r w:rsidRPr="00051686">
                    <w:rPr>
                      <w:b/>
                      <w:bCs/>
                      <w:color w:val="000000"/>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5E1BD872" w14:textId="77777777" w:rsidR="00C4448D" w:rsidRPr="00051686" w:rsidRDefault="00C4448D" w:rsidP="00692623">
                  <w:pPr>
                    <w:jc w:val="center"/>
                    <w:rPr>
                      <w:b/>
                      <w:bCs/>
                      <w:color w:val="000000"/>
                      <w:sz w:val="22"/>
                      <w:szCs w:val="22"/>
                    </w:rPr>
                  </w:pPr>
                  <w:r w:rsidRPr="00051686">
                    <w:rPr>
                      <w:b/>
                      <w:bCs/>
                      <w:color w:val="000000"/>
                      <w:sz w:val="22"/>
                      <w:szCs w:val="22"/>
                    </w:rPr>
                    <w:t>2</w:t>
                  </w:r>
                </w:p>
              </w:tc>
              <w:tc>
                <w:tcPr>
                  <w:tcW w:w="880" w:type="dxa"/>
                  <w:tcBorders>
                    <w:top w:val="nil"/>
                    <w:left w:val="nil"/>
                    <w:bottom w:val="single" w:sz="4" w:space="0" w:color="auto"/>
                    <w:right w:val="single" w:sz="4" w:space="0" w:color="auto"/>
                  </w:tcBorders>
                  <w:shd w:val="clear" w:color="auto" w:fill="auto"/>
                  <w:noWrap/>
                  <w:vAlign w:val="center"/>
                  <w:hideMark/>
                </w:tcPr>
                <w:p w14:paraId="6D4B666D" w14:textId="77777777" w:rsidR="00C4448D" w:rsidRPr="00051686" w:rsidRDefault="00C4448D" w:rsidP="00692623">
                  <w:pPr>
                    <w:jc w:val="center"/>
                    <w:rPr>
                      <w:b/>
                      <w:bCs/>
                      <w:color w:val="000000"/>
                      <w:sz w:val="22"/>
                      <w:szCs w:val="22"/>
                    </w:rPr>
                  </w:pPr>
                  <w:r w:rsidRPr="00051686">
                    <w:rPr>
                      <w:b/>
                      <w:bCs/>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center"/>
                  <w:hideMark/>
                </w:tcPr>
                <w:p w14:paraId="00A55BB6" w14:textId="77777777" w:rsidR="00C4448D" w:rsidRPr="00051686" w:rsidRDefault="00C4448D" w:rsidP="00692623">
                  <w:pPr>
                    <w:jc w:val="center"/>
                    <w:rPr>
                      <w:b/>
                      <w:bCs/>
                      <w:color w:val="000000"/>
                      <w:sz w:val="22"/>
                      <w:szCs w:val="22"/>
                    </w:rPr>
                  </w:pPr>
                  <w:r w:rsidRPr="00051686">
                    <w:rPr>
                      <w:b/>
                      <w:bCs/>
                      <w:color w:val="000000"/>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62BC0F2F" w14:textId="77777777" w:rsidR="00C4448D" w:rsidRPr="00051686" w:rsidRDefault="00C4448D" w:rsidP="00692623">
                  <w:pPr>
                    <w:jc w:val="center"/>
                    <w:rPr>
                      <w:b/>
                      <w:bCs/>
                      <w:color w:val="000000"/>
                      <w:sz w:val="22"/>
                      <w:szCs w:val="22"/>
                    </w:rPr>
                  </w:pPr>
                  <w:r w:rsidRPr="00051686">
                    <w:rPr>
                      <w:b/>
                      <w:bCs/>
                      <w:color w:val="000000"/>
                      <w:sz w:val="22"/>
                      <w:szCs w:val="22"/>
                    </w:rPr>
                    <w:t>5</w:t>
                  </w:r>
                </w:p>
              </w:tc>
            </w:tr>
            <w:tr w:rsidR="00C4448D" w:rsidRPr="00051686" w14:paraId="03CB84A1" w14:textId="77777777" w:rsidTr="00692623">
              <w:trPr>
                <w:trHeight w:val="315"/>
              </w:trPr>
              <w:tc>
                <w:tcPr>
                  <w:tcW w:w="9760" w:type="dxa"/>
                  <w:gridSpan w:val="5"/>
                  <w:tcBorders>
                    <w:top w:val="nil"/>
                    <w:left w:val="single" w:sz="4" w:space="0" w:color="auto"/>
                    <w:bottom w:val="single" w:sz="4" w:space="0" w:color="auto"/>
                    <w:right w:val="single" w:sz="4" w:space="0" w:color="000000"/>
                  </w:tcBorders>
                  <w:shd w:val="clear" w:color="auto" w:fill="auto"/>
                  <w:vAlign w:val="center"/>
                  <w:hideMark/>
                </w:tcPr>
                <w:p w14:paraId="776BF60F" w14:textId="77777777" w:rsidR="00C4448D" w:rsidRPr="00051686" w:rsidRDefault="00C4448D" w:rsidP="00692623">
                  <w:pPr>
                    <w:rPr>
                      <w:b/>
                      <w:bCs/>
                      <w:color w:val="000000"/>
                      <w:sz w:val="22"/>
                      <w:szCs w:val="22"/>
                    </w:rPr>
                  </w:pPr>
                  <w:r w:rsidRPr="00051686">
                    <w:rPr>
                      <w:b/>
                      <w:bCs/>
                      <w:color w:val="000000"/>
                      <w:sz w:val="22"/>
                      <w:szCs w:val="22"/>
                    </w:rPr>
                    <w:t>Раздел 1. Устройство тротуара, L=0,5 км, в=1,5 м</w:t>
                  </w:r>
                </w:p>
              </w:tc>
            </w:tr>
            <w:tr w:rsidR="00C4448D" w:rsidRPr="00051686" w14:paraId="29E3ACE0"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1ABCC9C" w14:textId="77777777" w:rsidR="00C4448D" w:rsidRPr="00051686" w:rsidRDefault="00C4448D" w:rsidP="00692623">
                  <w:pPr>
                    <w:jc w:val="center"/>
                    <w:rPr>
                      <w:color w:val="000000"/>
                      <w:sz w:val="22"/>
                      <w:szCs w:val="22"/>
                    </w:rPr>
                  </w:pPr>
                  <w:r w:rsidRPr="00051686">
                    <w:rPr>
                      <w:color w:val="000000"/>
                      <w:sz w:val="22"/>
                      <w:szCs w:val="22"/>
                    </w:rPr>
                    <w:t>1</w:t>
                  </w:r>
                </w:p>
              </w:tc>
              <w:tc>
                <w:tcPr>
                  <w:tcW w:w="5280" w:type="dxa"/>
                  <w:tcBorders>
                    <w:top w:val="nil"/>
                    <w:left w:val="nil"/>
                    <w:bottom w:val="single" w:sz="4" w:space="0" w:color="auto"/>
                    <w:right w:val="single" w:sz="4" w:space="0" w:color="auto"/>
                  </w:tcBorders>
                  <w:shd w:val="clear" w:color="auto" w:fill="auto"/>
                  <w:vAlign w:val="center"/>
                  <w:hideMark/>
                </w:tcPr>
                <w:p w14:paraId="26D55863" w14:textId="77777777" w:rsidR="00C4448D" w:rsidRPr="00051686" w:rsidRDefault="00C4448D" w:rsidP="00692623">
                  <w:pPr>
                    <w:rPr>
                      <w:color w:val="000000"/>
                      <w:sz w:val="22"/>
                      <w:szCs w:val="22"/>
                    </w:rPr>
                  </w:pPr>
                  <w:r w:rsidRPr="00051686">
                    <w:rPr>
                      <w:color w:val="000000"/>
                      <w:sz w:val="22"/>
                      <w:szCs w:val="22"/>
                    </w:rPr>
                    <w:t>Планировка площадей механизированным способом, группа грунтов 2</w:t>
                  </w:r>
                </w:p>
              </w:tc>
              <w:tc>
                <w:tcPr>
                  <w:tcW w:w="880" w:type="dxa"/>
                  <w:tcBorders>
                    <w:top w:val="nil"/>
                    <w:left w:val="nil"/>
                    <w:bottom w:val="single" w:sz="4" w:space="0" w:color="auto"/>
                    <w:right w:val="single" w:sz="4" w:space="0" w:color="auto"/>
                  </w:tcBorders>
                  <w:shd w:val="clear" w:color="auto" w:fill="auto"/>
                  <w:vAlign w:val="center"/>
                  <w:hideMark/>
                </w:tcPr>
                <w:p w14:paraId="61AC8E07" w14:textId="77777777" w:rsidR="00C4448D" w:rsidRPr="00051686" w:rsidRDefault="00C4448D" w:rsidP="00692623">
                  <w:pPr>
                    <w:jc w:val="center"/>
                    <w:rPr>
                      <w:color w:val="000000"/>
                      <w:sz w:val="22"/>
                      <w:szCs w:val="22"/>
                    </w:rPr>
                  </w:pPr>
                  <w:r w:rsidRPr="00051686">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33D187FF" w14:textId="77777777" w:rsidR="00C4448D" w:rsidRPr="00051686" w:rsidRDefault="00C4448D" w:rsidP="00692623">
                  <w:pPr>
                    <w:jc w:val="center"/>
                    <w:rPr>
                      <w:color w:val="000000"/>
                      <w:sz w:val="22"/>
                      <w:szCs w:val="22"/>
                    </w:rPr>
                  </w:pPr>
                  <w:r w:rsidRPr="00051686">
                    <w:rPr>
                      <w:color w:val="000000"/>
                      <w:sz w:val="22"/>
                      <w:szCs w:val="22"/>
                    </w:rPr>
                    <w:t>1000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85B193B"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220DD0B9" w14:textId="77777777" w:rsidTr="00692623">
              <w:trPr>
                <w:trHeight w:val="593"/>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E6BC8F2" w14:textId="77777777" w:rsidR="00C4448D" w:rsidRPr="00051686" w:rsidRDefault="00C4448D" w:rsidP="00692623">
                  <w:pPr>
                    <w:jc w:val="center"/>
                    <w:rPr>
                      <w:color w:val="000000"/>
                      <w:sz w:val="22"/>
                      <w:szCs w:val="22"/>
                    </w:rPr>
                  </w:pPr>
                  <w:r w:rsidRPr="00051686">
                    <w:rPr>
                      <w:color w:val="000000"/>
                      <w:sz w:val="22"/>
                      <w:szCs w:val="22"/>
                    </w:rPr>
                    <w:t>2</w:t>
                  </w:r>
                </w:p>
              </w:tc>
              <w:tc>
                <w:tcPr>
                  <w:tcW w:w="5280" w:type="dxa"/>
                  <w:tcBorders>
                    <w:top w:val="nil"/>
                    <w:left w:val="nil"/>
                    <w:bottom w:val="single" w:sz="4" w:space="0" w:color="auto"/>
                    <w:right w:val="single" w:sz="4" w:space="0" w:color="auto"/>
                  </w:tcBorders>
                  <w:shd w:val="clear" w:color="auto" w:fill="auto"/>
                  <w:vAlign w:val="center"/>
                  <w:hideMark/>
                </w:tcPr>
                <w:p w14:paraId="2808AEE7" w14:textId="77777777" w:rsidR="00C4448D" w:rsidRPr="00051686" w:rsidRDefault="00C4448D" w:rsidP="00692623">
                  <w:pPr>
                    <w:rPr>
                      <w:color w:val="000000"/>
                      <w:sz w:val="22"/>
                      <w:szCs w:val="22"/>
                    </w:rPr>
                  </w:pPr>
                  <w:r w:rsidRPr="00051686">
                    <w:rPr>
                      <w:color w:val="000000"/>
                      <w:sz w:val="22"/>
                      <w:szCs w:val="22"/>
                    </w:rPr>
                    <w:t>Устройство оснований толщиной 20 см под тротуары из ЩПС С-5</w:t>
                  </w:r>
                </w:p>
              </w:tc>
              <w:tc>
                <w:tcPr>
                  <w:tcW w:w="880" w:type="dxa"/>
                  <w:tcBorders>
                    <w:top w:val="nil"/>
                    <w:left w:val="nil"/>
                    <w:bottom w:val="single" w:sz="4" w:space="0" w:color="auto"/>
                    <w:right w:val="single" w:sz="4" w:space="0" w:color="auto"/>
                  </w:tcBorders>
                  <w:shd w:val="clear" w:color="auto" w:fill="auto"/>
                  <w:vAlign w:val="center"/>
                  <w:hideMark/>
                </w:tcPr>
                <w:p w14:paraId="702A963A" w14:textId="77777777" w:rsidR="00C4448D" w:rsidRPr="00051686" w:rsidRDefault="00C4448D" w:rsidP="00692623">
                  <w:pPr>
                    <w:jc w:val="center"/>
                    <w:rPr>
                      <w:color w:val="000000"/>
                      <w:sz w:val="22"/>
                      <w:szCs w:val="22"/>
                    </w:rPr>
                  </w:pPr>
                  <w:r w:rsidRPr="00051686">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2CD225C2" w14:textId="77777777" w:rsidR="00C4448D" w:rsidRPr="00051686" w:rsidRDefault="00C4448D" w:rsidP="00692623">
                  <w:pPr>
                    <w:jc w:val="center"/>
                    <w:rPr>
                      <w:color w:val="000000"/>
                      <w:sz w:val="22"/>
                      <w:szCs w:val="22"/>
                    </w:rPr>
                  </w:pPr>
                  <w:r w:rsidRPr="00051686">
                    <w:rPr>
                      <w:color w:val="000000"/>
                      <w:sz w:val="22"/>
                      <w:szCs w:val="22"/>
                    </w:rPr>
                    <w:t>750/ 190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4FF5287"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495D8F20"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70D0E38" w14:textId="77777777" w:rsidR="00C4448D" w:rsidRPr="00051686" w:rsidRDefault="00C4448D" w:rsidP="00692623">
                  <w:pPr>
                    <w:jc w:val="center"/>
                    <w:rPr>
                      <w:color w:val="000000"/>
                      <w:sz w:val="22"/>
                      <w:szCs w:val="22"/>
                    </w:rPr>
                  </w:pPr>
                  <w:r w:rsidRPr="00051686">
                    <w:rPr>
                      <w:color w:val="000000"/>
                      <w:sz w:val="22"/>
                      <w:szCs w:val="22"/>
                    </w:rPr>
                    <w:t>3</w:t>
                  </w:r>
                </w:p>
              </w:tc>
              <w:tc>
                <w:tcPr>
                  <w:tcW w:w="5280" w:type="dxa"/>
                  <w:tcBorders>
                    <w:top w:val="nil"/>
                    <w:left w:val="nil"/>
                    <w:bottom w:val="single" w:sz="4" w:space="0" w:color="auto"/>
                    <w:right w:val="single" w:sz="4" w:space="0" w:color="auto"/>
                  </w:tcBorders>
                  <w:shd w:val="clear" w:color="auto" w:fill="auto"/>
                  <w:vAlign w:val="center"/>
                  <w:hideMark/>
                </w:tcPr>
                <w:p w14:paraId="1AE738FD" w14:textId="77777777" w:rsidR="00C4448D" w:rsidRPr="00051686" w:rsidRDefault="00C4448D" w:rsidP="00692623">
                  <w:pPr>
                    <w:rPr>
                      <w:color w:val="000000"/>
                      <w:sz w:val="22"/>
                      <w:szCs w:val="22"/>
                    </w:rPr>
                  </w:pPr>
                  <w:r w:rsidRPr="00051686">
                    <w:rPr>
                      <w:color w:val="000000"/>
                      <w:sz w:val="22"/>
                      <w:szCs w:val="22"/>
                    </w:rPr>
                    <w:t>Устройство оснований толщиной 15 см под тротуары щебня (отсев)</w:t>
                  </w:r>
                </w:p>
              </w:tc>
              <w:tc>
                <w:tcPr>
                  <w:tcW w:w="880" w:type="dxa"/>
                  <w:tcBorders>
                    <w:top w:val="nil"/>
                    <w:left w:val="nil"/>
                    <w:bottom w:val="single" w:sz="4" w:space="0" w:color="auto"/>
                    <w:right w:val="single" w:sz="4" w:space="0" w:color="auto"/>
                  </w:tcBorders>
                  <w:shd w:val="clear" w:color="auto" w:fill="auto"/>
                  <w:vAlign w:val="center"/>
                  <w:hideMark/>
                </w:tcPr>
                <w:p w14:paraId="3381EFB1" w14:textId="77777777" w:rsidR="00C4448D" w:rsidRPr="00051686" w:rsidRDefault="00C4448D" w:rsidP="00692623">
                  <w:pPr>
                    <w:jc w:val="center"/>
                    <w:rPr>
                      <w:color w:val="000000"/>
                      <w:sz w:val="22"/>
                      <w:szCs w:val="22"/>
                    </w:rPr>
                  </w:pPr>
                  <w:r w:rsidRPr="00051686">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1AD53278" w14:textId="77777777" w:rsidR="00C4448D" w:rsidRPr="00051686" w:rsidRDefault="00C4448D" w:rsidP="00692623">
                  <w:pPr>
                    <w:jc w:val="center"/>
                    <w:rPr>
                      <w:color w:val="000000"/>
                      <w:sz w:val="22"/>
                      <w:szCs w:val="22"/>
                    </w:rPr>
                  </w:pPr>
                  <w:r w:rsidRPr="00051686">
                    <w:rPr>
                      <w:color w:val="000000"/>
                      <w:sz w:val="22"/>
                      <w:szCs w:val="22"/>
                    </w:rPr>
                    <w:t>750/ 143</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FFDDEE9"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67CCA3C6"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548897B" w14:textId="77777777" w:rsidR="00C4448D" w:rsidRPr="00051686" w:rsidRDefault="00C4448D" w:rsidP="00692623">
                  <w:pPr>
                    <w:jc w:val="center"/>
                    <w:rPr>
                      <w:color w:val="000000"/>
                      <w:sz w:val="22"/>
                      <w:szCs w:val="22"/>
                    </w:rPr>
                  </w:pPr>
                  <w:r w:rsidRPr="00051686">
                    <w:rPr>
                      <w:color w:val="000000"/>
                      <w:sz w:val="22"/>
                      <w:szCs w:val="22"/>
                    </w:rPr>
                    <w:t>4</w:t>
                  </w:r>
                </w:p>
              </w:tc>
              <w:tc>
                <w:tcPr>
                  <w:tcW w:w="5280" w:type="dxa"/>
                  <w:tcBorders>
                    <w:top w:val="nil"/>
                    <w:left w:val="nil"/>
                    <w:bottom w:val="single" w:sz="4" w:space="0" w:color="auto"/>
                    <w:right w:val="single" w:sz="4" w:space="0" w:color="auto"/>
                  </w:tcBorders>
                  <w:shd w:val="clear" w:color="auto" w:fill="auto"/>
                  <w:vAlign w:val="center"/>
                  <w:hideMark/>
                </w:tcPr>
                <w:p w14:paraId="6ACEF8C4" w14:textId="77777777" w:rsidR="00C4448D" w:rsidRPr="00051686" w:rsidRDefault="00C4448D" w:rsidP="00692623">
                  <w:pPr>
                    <w:rPr>
                      <w:color w:val="000000"/>
                      <w:sz w:val="22"/>
                      <w:szCs w:val="22"/>
                    </w:rPr>
                  </w:pPr>
                  <w:r w:rsidRPr="00051686">
                    <w:rPr>
                      <w:color w:val="000000"/>
                      <w:sz w:val="22"/>
                      <w:szCs w:val="22"/>
                    </w:rPr>
                    <w:t>Устройство покрытий тротуаров из бетонной плитки типа "Брусчатка" мощением</w:t>
                  </w:r>
                </w:p>
              </w:tc>
              <w:tc>
                <w:tcPr>
                  <w:tcW w:w="880" w:type="dxa"/>
                  <w:tcBorders>
                    <w:top w:val="nil"/>
                    <w:left w:val="nil"/>
                    <w:bottom w:val="single" w:sz="4" w:space="0" w:color="auto"/>
                    <w:right w:val="single" w:sz="4" w:space="0" w:color="auto"/>
                  </w:tcBorders>
                  <w:shd w:val="clear" w:color="auto" w:fill="auto"/>
                  <w:vAlign w:val="center"/>
                  <w:hideMark/>
                </w:tcPr>
                <w:p w14:paraId="212A632D" w14:textId="77777777" w:rsidR="00C4448D" w:rsidRPr="00051686" w:rsidRDefault="00C4448D" w:rsidP="00692623">
                  <w:pPr>
                    <w:jc w:val="center"/>
                    <w:rPr>
                      <w:color w:val="000000"/>
                      <w:sz w:val="22"/>
                      <w:szCs w:val="22"/>
                    </w:rPr>
                  </w:pPr>
                  <w:r w:rsidRPr="00051686">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722B8571" w14:textId="77777777" w:rsidR="00C4448D" w:rsidRPr="00051686" w:rsidRDefault="00C4448D" w:rsidP="00692623">
                  <w:pPr>
                    <w:jc w:val="center"/>
                    <w:rPr>
                      <w:color w:val="000000"/>
                      <w:sz w:val="22"/>
                      <w:szCs w:val="22"/>
                    </w:rPr>
                  </w:pPr>
                  <w:r w:rsidRPr="00051686">
                    <w:rPr>
                      <w:color w:val="000000"/>
                      <w:sz w:val="22"/>
                      <w:szCs w:val="22"/>
                    </w:rPr>
                    <w:t>750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AAB46ED"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34C39FE5" w14:textId="77777777" w:rsidTr="00692623">
              <w:trPr>
                <w:trHeight w:val="393"/>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0B3CD2E" w14:textId="77777777" w:rsidR="00C4448D" w:rsidRPr="00051686" w:rsidRDefault="00C4448D" w:rsidP="00692623">
                  <w:pPr>
                    <w:jc w:val="center"/>
                    <w:rPr>
                      <w:color w:val="000000"/>
                      <w:sz w:val="22"/>
                      <w:szCs w:val="22"/>
                    </w:rPr>
                  </w:pPr>
                  <w:r w:rsidRPr="00051686">
                    <w:rPr>
                      <w:color w:val="000000"/>
                      <w:sz w:val="22"/>
                      <w:szCs w:val="22"/>
                    </w:rPr>
                    <w:t>5</w:t>
                  </w:r>
                </w:p>
              </w:tc>
              <w:tc>
                <w:tcPr>
                  <w:tcW w:w="5280" w:type="dxa"/>
                  <w:tcBorders>
                    <w:top w:val="nil"/>
                    <w:left w:val="nil"/>
                    <w:bottom w:val="single" w:sz="4" w:space="0" w:color="auto"/>
                    <w:right w:val="single" w:sz="4" w:space="0" w:color="auto"/>
                  </w:tcBorders>
                  <w:shd w:val="clear" w:color="auto" w:fill="auto"/>
                  <w:vAlign w:val="center"/>
                  <w:hideMark/>
                </w:tcPr>
                <w:p w14:paraId="7CD326EA" w14:textId="77777777" w:rsidR="00C4448D" w:rsidRPr="00051686" w:rsidRDefault="00C4448D" w:rsidP="00692623">
                  <w:pPr>
                    <w:rPr>
                      <w:color w:val="000000"/>
                      <w:sz w:val="22"/>
                      <w:szCs w:val="22"/>
                    </w:rPr>
                  </w:pPr>
                  <w:r w:rsidRPr="00051686">
                    <w:rPr>
                      <w:color w:val="000000"/>
                      <w:sz w:val="22"/>
                      <w:szCs w:val="22"/>
                    </w:rPr>
                    <w:t>Установка бортовых камней бетонных БР 100.20.8</w:t>
                  </w:r>
                </w:p>
              </w:tc>
              <w:tc>
                <w:tcPr>
                  <w:tcW w:w="880" w:type="dxa"/>
                  <w:tcBorders>
                    <w:top w:val="nil"/>
                    <w:left w:val="nil"/>
                    <w:bottom w:val="single" w:sz="4" w:space="0" w:color="auto"/>
                    <w:right w:val="single" w:sz="4" w:space="0" w:color="auto"/>
                  </w:tcBorders>
                  <w:shd w:val="clear" w:color="auto" w:fill="auto"/>
                  <w:vAlign w:val="center"/>
                  <w:hideMark/>
                </w:tcPr>
                <w:p w14:paraId="4B88CA9B" w14:textId="77777777" w:rsidR="00C4448D" w:rsidRPr="00051686" w:rsidRDefault="00C4448D" w:rsidP="00692623">
                  <w:pPr>
                    <w:jc w:val="center"/>
                    <w:rPr>
                      <w:color w:val="000000"/>
                      <w:sz w:val="22"/>
                      <w:szCs w:val="22"/>
                    </w:rPr>
                  </w:pPr>
                  <w:r w:rsidRPr="00051686">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59D16FDA" w14:textId="77777777" w:rsidR="00C4448D" w:rsidRPr="00051686" w:rsidRDefault="00C4448D" w:rsidP="00692623">
                  <w:pPr>
                    <w:jc w:val="center"/>
                    <w:rPr>
                      <w:color w:val="000000"/>
                      <w:sz w:val="22"/>
                      <w:szCs w:val="22"/>
                    </w:rPr>
                  </w:pPr>
                  <w:r w:rsidRPr="00051686">
                    <w:rPr>
                      <w:color w:val="000000"/>
                      <w:sz w:val="22"/>
                      <w:szCs w:val="22"/>
                    </w:rPr>
                    <w:t>1000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52BCEC57" w14:textId="77777777" w:rsidR="00C4448D" w:rsidRPr="00051686" w:rsidRDefault="00C4448D" w:rsidP="00692623">
                  <w:pPr>
                    <w:rPr>
                      <w:color w:val="000000"/>
                      <w:sz w:val="22"/>
                      <w:szCs w:val="22"/>
                    </w:rPr>
                  </w:pPr>
                  <w:r w:rsidRPr="00051686">
                    <w:rPr>
                      <w:color w:val="000000"/>
                      <w:sz w:val="22"/>
                      <w:szCs w:val="22"/>
                    </w:rPr>
                    <w:t> </w:t>
                  </w:r>
                </w:p>
              </w:tc>
            </w:tr>
          </w:tbl>
          <w:p w14:paraId="4FD9E94F" w14:textId="77777777" w:rsidR="00C4448D" w:rsidRPr="00A70A88" w:rsidRDefault="00C4448D" w:rsidP="00C4448D">
            <w:pPr>
              <w:ind w:firstLine="540"/>
              <w:rPr>
                <w:b/>
                <w:bCs/>
                <w:sz w:val="22"/>
                <w:szCs w:val="22"/>
              </w:rPr>
            </w:pPr>
            <w:r>
              <w:rPr>
                <w:b/>
                <w:bCs/>
                <w:sz w:val="22"/>
                <w:szCs w:val="22"/>
              </w:rPr>
              <w:t xml:space="preserve">        </w:t>
            </w:r>
          </w:p>
          <w:tbl>
            <w:tblPr>
              <w:tblW w:w="9760" w:type="dxa"/>
              <w:tblInd w:w="93" w:type="dxa"/>
              <w:tblLook w:val="04A0" w:firstRow="1" w:lastRow="0" w:firstColumn="1" w:lastColumn="0" w:noHBand="0" w:noVBand="1"/>
            </w:tblPr>
            <w:tblGrid>
              <w:gridCol w:w="640"/>
              <w:gridCol w:w="5280"/>
              <w:gridCol w:w="880"/>
              <w:gridCol w:w="1120"/>
              <w:gridCol w:w="1840"/>
            </w:tblGrid>
            <w:tr w:rsidR="00C4448D" w:rsidRPr="00051686" w14:paraId="09504A0C" w14:textId="77777777" w:rsidTr="00692623">
              <w:trPr>
                <w:trHeight w:val="315"/>
              </w:trPr>
              <w:tc>
                <w:tcPr>
                  <w:tcW w:w="9760" w:type="dxa"/>
                  <w:gridSpan w:val="5"/>
                  <w:tcBorders>
                    <w:top w:val="nil"/>
                    <w:left w:val="nil"/>
                    <w:bottom w:val="nil"/>
                    <w:right w:val="nil"/>
                  </w:tcBorders>
                  <w:shd w:val="clear" w:color="auto" w:fill="auto"/>
                  <w:noWrap/>
                  <w:vAlign w:val="center"/>
                  <w:hideMark/>
                </w:tcPr>
                <w:p w14:paraId="75D862B9" w14:textId="77777777" w:rsidR="00C4448D" w:rsidRPr="00051686" w:rsidRDefault="00C4448D" w:rsidP="00692623">
                  <w:pPr>
                    <w:jc w:val="center"/>
                    <w:rPr>
                      <w:b/>
                      <w:bCs/>
                    </w:rPr>
                  </w:pPr>
                  <w:r>
                    <w:rPr>
                      <w:b/>
                      <w:bCs/>
                    </w:rPr>
                    <w:t>5.</w:t>
                  </w:r>
                  <w:r w:rsidRPr="00051686">
                    <w:rPr>
                      <w:b/>
                      <w:bCs/>
                    </w:rPr>
                    <w:t xml:space="preserve">ВЕДОМОСТЬ ОБЪЕМОВ РАБОТ </w:t>
                  </w:r>
                </w:p>
              </w:tc>
            </w:tr>
            <w:tr w:rsidR="00C4448D" w:rsidRPr="00051686" w14:paraId="63759AB9" w14:textId="77777777" w:rsidTr="00692623">
              <w:trPr>
                <w:trHeight w:val="450"/>
              </w:trPr>
              <w:tc>
                <w:tcPr>
                  <w:tcW w:w="9760" w:type="dxa"/>
                  <w:gridSpan w:val="5"/>
                  <w:tcBorders>
                    <w:top w:val="nil"/>
                    <w:left w:val="nil"/>
                    <w:bottom w:val="single" w:sz="4" w:space="0" w:color="auto"/>
                    <w:right w:val="nil"/>
                  </w:tcBorders>
                  <w:shd w:val="clear" w:color="auto" w:fill="auto"/>
                  <w:vAlign w:val="center"/>
                  <w:hideMark/>
                </w:tcPr>
                <w:p w14:paraId="68356521" w14:textId="77777777" w:rsidR="00C4448D" w:rsidRPr="00051686" w:rsidRDefault="00C4448D" w:rsidP="00692623">
                  <w:pPr>
                    <w:jc w:val="center"/>
                    <w:rPr>
                      <w:b/>
                    </w:rPr>
                  </w:pPr>
                  <w:r w:rsidRPr="00051686">
                    <w:rPr>
                      <w:b/>
                    </w:rPr>
                    <w:t>5.Устройство тротуара (из "Брусчатки") по периметру хурээ Тубтен Шедруб Линг г. Кызыла</w:t>
                  </w:r>
                </w:p>
              </w:tc>
            </w:tr>
            <w:tr w:rsidR="00C4448D" w:rsidRPr="00051686" w14:paraId="7733F693"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1BD8F16" w14:textId="77777777" w:rsidR="00C4448D" w:rsidRPr="00051686" w:rsidRDefault="00C4448D" w:rsidP="00692623">
                  <w:pPr>
                    <w:jc w:val="center"/>
                    <w:rPr>
                      <w:b/>
                      <w:bCs/>
                      <w:color w:val="000000"/>
                      <w:sz w:val="22"/>
                      <w:szCs w:val="22"/>
                    </w:rPr>
                  </w:pPr>
                  <w:r w:rsidRPr="00051686">
                    <w:rPr>
                      <w:b/>
                      <w:bCs/>
                      <w:color w:val="000000"/>
                      <w:sz w:val="22"/>
                      <w:szCs w:val="22"/>
                    </w:rPr>
                    <w:t>№ п/п</w:t>
                  </w:r>
                </w:p>
              </w:tc>
              <w:tc>
                <w:tcPr>
                  <w:tcW w:w="5280" w:type="dxa"/>
                  <w:tcBorders>
                    <w:top w:val="nil"/>
                    <w:left w:val="nil"/>
                    <w:bottom w:val="single" w:sz="4" w:space="0" w:color="auto"/>
                    <w:right w:val="single" w:sz="4" w:space="0" w:color="auto"/>
                  </w:tcBorders>
                  <w:shd w:val="clear" w:color="auto" w:fill="auto"/>
                  <w:vAlign w:val="center"/>
                  <w:hideMark/>
                </w:tcPr>
                <w:p w14:paraId="50271DB3" w14:textId="77777777" w:rsidR="00C4448D" w:rsidRPr="00051686" w:rsidRDefault="00C4448D" w:rsidP="00692623">
                  <w:pPr>
                    <w:jc w:val="center"/>
                    <w:rPr>
                      <w:b/>
                      <w:bCs/>
                      <w:color w:val="000000"/>
                      <w:sz w:val="22"/>
                      <w:szCs w:val="22"/>
                    </w:rPr>
                  </w:pPr>
                  <w:r w:rsidRPr="00051686">
                    <w:rPr>
                      <w:b/>
                      <w:bCs/>
                      <w:color w:val="000000"/>
                      <w:sz w:val="22"/>
                      <w:szCs w:val="22"/>
                    </w:rPr>
                    <w:t>Наименование</w:t>
                  </w:r>
                </w:p>
              </w:tc>
              <w:tc>
                <w:tcPr>
                  <w:tcW w:w="880" w:type="dxa"/>
                  <w:tcBorders>
                    <w:top w:val="nil"/>
                    <w:left w:val="nil"/>
                    <w:bottom w:val="single" w:sz="4" w:space="0" w:color="auto"/>
                    <w:right w:val="single" w:sz="4" w:space="0" w:color="auto"/>
                  </w:tcBorders>
                  <w:shd w:val="clear" w:color="auto" w:fill="auto"/>
                  <w:vAlign w:val="center"/>
                  <w:hideMark/>
                </w:tcPr>
                <w:p w14:paraId="07AB4CA6" w14:textId="77777777" w:rsidR="00C4448D" w:rsidRPr="00051686" w:rsidRDefault="00C4448D" w:rsidP="00692623">
                  <w:pPr>
                    <w:jc w:val="center"/>
                    <w:rPr>
                      <w:b/>
                      <w:bCs/>
                      <w:color w:val="000000"/>
                      <w:sz w:val="22"/>
                      <w:szCs w:val="22"/>
                    </w:rPr>
                  </w:pPr>
                  <w:r w:rsidRPr="00051686">
                    <w:rPr>
                      <w:b/>
                      <w:bCs/>
                      <w:color w:val="000000"/>
                      <w:sz w:val="22"/>
                      <w:szCs w:val="22"/>
                    </w:rPr>
                    <w:t>Ед. изм.</w:t>
                  </w:r>
                </w:p>
              </w:tc>
              <w:tc>
                <w:tcPr>
                  <w:tcW w:w="1120" w:type="dxa"/>
                  <w:tcBorders>
                    <w:top w:val="nil"/>
                    <w:left w:val="nil"/>
                    <w:bottom w:val="single" w:sz="4" w:space="0" w:color="auto"/>
                    <w:right w:val="single" w:sz="4" w:space="0" w:color="auto"/>
                  </w:tcBorders>
                  <w:shd w:val="clear" w:color="auto" w:fill="auto"/>
                  <w:vAlign w:val="center"/>
                  <w:hideMark/>
                </w:tcPr>
                <w:p w14:paraId="51A83001" w14:textId="77777777" w:rsidR="00C4448D" w:rsidRPr="00051686" w:rsidRDefault="00C4448D" w:rsidP="00692623">
                  <w:pPr>
                    <w:jc w:val="center"/>
                    <w:rPr>
                      <w:b/>
                      <w:bCs/>
                      <w:color w:val="000000"/>
                      <w:sz w:val="22"/>
                      <w:szCs w:val="22"/>
                    </w:rPr>
                  </w:pPr>
                  <w:r w:rsidRPr="00051686">
                    <w:rPr>
                      <w:b/>
                      <w:bCs/>
                      <w:color w:val="000000"/>
                      <w:sz w:val="22"/>
                      <w:szCs w:val="22"/>
                    </w:rPr>
                    <w:t>Кол.</w:t>
                  </w:r>
                </w:p>
              </w:tc>
              <w:tc>
                <w:tcPr>
                  <w:tcW w:w="1840" w:type="dxa"/>
                  <w:tcBorders>
                    <w:top w:val="nil"/>
                    <w:left w:val="nil"/>
                    <w:bottom w:val="single" w:sz="4" w:space="0" w:color="auto"/>
                    <w:right w:val="single" w:sz="4" w:space="0" w:color="auto"/>
                  </w:tcBorders>
                  <w:shd w:val="clear" w:color="auto" w:fill="auto"/>
                  <w:noWrap/>
                  <w:vAlign w:val="center"/>
                  <w:hideMark/>
                </w:tcPr>
                <w:p w14:paraId="3C467CF1" w14:textId="77777777" w:rsidR="00C4448D" w:rsidRPr="00051686" w:rsidRDefault="00C4448D" w:rsidP="00692623">
                  <w:pPr>
                    <w:jc w:val="center"/>
                    <w:rPr>
                      <w:b/>
                      <w:bCs/>
                      <w:color w:val="000000"/>
                      <w:sz w:val="22"/>
                      <w:szCs w:val="22"/>
                    </w:rPr>
                  </w:pPr>
                  <w:r w:rsidRPr="00051686">
                    <w:rPr>
                      <w:b/>
                      <w:bCs/>
                      <w:color w:val="000000"/>
                      <w:sz w:val="22"/>
                      <w:szCs w:val="22"/>
                    </w:rPr>
                    <w:t>Примечание</w:t>
                  </w:r>
                </w:p>
              </w:tc>
            </w:tr>
            <w:tr w:rsidR="00C4448D" w:rsidRPr="00051686" w14:paraId="556119F8"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F875B1E" w14:textId="77777777" w:rsidR="00C4448D" w:rsidRPr="00051686" w:rsidRDefault="00C4448D" w:rsidP="00692623">
                  <w:pPr>
                    <w:jc w:val="center"/>
                    <w:rPr>
                      <w:b/>
                      <w:bCs/>
                      <w:color w:val="000000"/>
                      <w:sz w:val="22"/>
                      <w:szCs w:val="22"/>
                    </w:rPr>
                  </w:pPr>
                  <w:r w:rsidRPr="00051686">
                    <w:rPr>
                      <w:b/>
                      <w:bCs/>
                      <w:color w:val="000000"/>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26BF4F2A" w14:textId="77777777" w:rsidR="00C4448D" w:rsidRPr="00051686" w:rsidRDefault="00C4448D" w:rsidP="00692623">
                  <w:pPr>
                    <w:jc w:val="center"/>
                    <w:rPr>
                      <w:b/>
                      <w:bCs/>
                      <w:color w:val="000000"/>
                      <w:sz w:val="22"/>
                      <w:szCs w:val="22"/>
                    </w:rPr>
                  </w:pPr>
                  <w:r w:rsidRPr="00051686">
                    <w:rPr>
                      <w:b/>
                      <w:bCs/>
                      <w:color w:val="000000"/>
                      <w:sz w:val="22"/>
                      <w:szCs w:val="22"/>
                    </w:rPr>
                    <w:t>2</w:t>
                  </w:r>
                </w:p>
              </w:tc>
              <w:tc>
                <w:tcPr>
                  <w:tcW w:w="880" w:type="dxa"/>
                  <w:tcBorders>
                    <w:top w:val="nil"/>
                    <w:left w:val="nil"/>
                    <w:bottom w:val="single" w:sz="4" w:space="0" w:color="auto"/>
                    <w:right w:val="single" w:sz="4" w:space="0" w:color="auto"/>
                  </w:tcBorders>
                  <w:shd w:val="clear" w:color="auto" w:fill="auto"/>
                  <w:noWrap/>
                  <w:vAlign w:val="center"/>
                  <w:hideMark/>
                </w:tcPr>
                <w:p w14:paraId="144CB9C1" w14:textId="77777777" w:rsidR="00C4448D" w:rsidRPr="00051686" w:rsidRDefault="00C4448D" w:rsidP="00692623">
                  <w:pPr>
                    <w:jc w:val="center"/>
                    <w:rPr>
                      <w:b/>
                      <w:bCs/>
                      <w:color w:val="000000"/>
                      <w:sz w:val="22"/>
                      <w:szCs w:val="22"/>
                    </w:rPr>
                  </w:pPr>
                  <w:r w:rsidRPr="00051686">
                    <w:rPr>
                      <w:b/>
                      <w:bCs/>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center"/>
                  <w:hideMark/>
                </w:tcPr>
                <w:p w14:paraId="5E7EDD21" w14:textId="77777777" w:rsidR="00C4448D" w:rsidRPr="00051686" w:rsidRDefault="00C4448D" w:rsidP="00692623">
                  <w:pPr>
                    <w:jc w:val="center"/>
                    <w:rPr>
                      <w:b/>
                      <w:bCs/>
                      <w:color w:val="000000"/>
                      <w:sz w:val="22"/>
                      <w:szCs w:val="22"/>
                    </w:rPr>
                  </w:pPr>
                  <w:r w:rsidRPr="00051686">
                    <w:rPr>
                      <w:b/>
                      <w:bCs/>
                      <w:color w:val="000000"/>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43F627C9" w14:textId="77777777" w:rsidR="00C4448D" w:rsidRPr="00051686" w:rsidRDefault="00C4448D" w:rsidP="00692623">
                  <w:pPr>
                    <w:jc w:val="center"/>
                    <w:rPr>
                      <w:b/>
                      <w:bCs/>
                      <w:color w:val="000000"/>
                      <w:sz w:val="22"/>
                      <w:szCs w:val="22"/>
                    </w:rPr>
                  </w:pPr>
                  <w:r w:rsidRPr="00051686">
                    <w:rPr>
                      <w:b/>
                      <w:bCs/>
                      <w:color w:val="000000"/>
                      <w:sz w:val="22"/>
                      <w:szCs w:val="22"/>
                    </w:rPr>
                    <w:t>5</w:t>
                  </w:r>
                </w:p>
              </w:tc>
            </w:tr>
            <w:tr w:rsidR="00C4448D" w:rsidRPr="00051686" w14:paraId="4768870A" w14:textId="77777777" w:rsidTr="00692623">
              <w:trPr>
                <w:trHeight w:val="315"/>
              </w:trPr>
              <w:tc>
                <w:tcPr>
                  <w:tcW w:w="9760" w:type="dxa"/>
                  <w:gridSpan w:val="5"/>
                  <w:tcBorders>
                    <w:top w:val="nil"/>
                    <w:left w:val="single" w:sz="4" w:space="0" w:color="auto"/>
                    <w:bottom w:val="single" w:sz="4" w:space="0" w:color="auto"/>
                    <w:right w:val="single" w:sz="4" w:space="0" w:color="000000"/>
                  </w:tcBorders>
                  <w:shd w:val="clear" w:color="auto" w:fill="auto"/>
                  <w:vAlign w:val="center"/>
                  <w:hideMark/>
                </w:tcPr>
                <w:p w14:paraId="092E11AB" w14:textId="77777777" w:rsidR="00C4448D" w:rsidRPr="00051686" w:rsidRDefault="00C4448D" w:rsidP="00692623">
                  <w:pPr>
                    <w:rPr>
                      <w:b/>
                      <w:bCs/>
                      <w:color w:val="000000"/>
                      <w:sz w:val="22"/>
                      <w:szCs w:val="22"/>
                    </w:rPr>
                  </w:pPr>
                  <w:r w:rsidRPr="00051686">
                    <w:rPr>
                      <w:b/>
                      <w:bCs/>
                      <w:color w:val="000000"/>
                      <w:sz w:val="22"/>
                      <w:szCs w:val="22"/>
                    </w:rPr>
                    <w:t>Раздел 1. Устройство тротуара из "Брусчатки" по периметру хурээ Тубтен Шедруб Линг г. Кызыла</w:t>
                  </w:r>
                </w:p>
              </w:tc>
            </w:tr>
            <w:tr w:rsidR="00C4448D" w:rsidRPr="00051686" w14:paraId="21F97479"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0117423" w14:textId="77777777" w:rsidR="00C4448D" w:rsidRPr="00051686" w:rsidRDefault="00C4448D" w:rsidP="00692623">
                  <w:pPr>
                    <w:jc w:val="center"/>
                    <w:rPr>
                      <w:color w:val="000000"/>
                      <w:sz w:val="22"/>
                      <w:szCs w:val="22"/>
                    </w:rPr>
                  </w:pPr>
                  <w:r w:rsidRPr="00051686">
                    <w:rPr>
                      <w:color w:val="000000"/>
                      <w:sz w:val="22"/>
                      <w:szCs w:val="22"/>
                    </w:rPr>
                    <w:t>1</w:t>
                  </w:r>
                </w:p>
              </w:tc>
              <w:tc>
                <w:tcPr>
                  <w:tcW w:w="5280" w:type="dxa"/>
                  <w:tcBorders>
                    <w:top w:val="nil"/>
                    <w:left w:val="nil"/>
                    <w:bottom w:val="single" w:sz="4" w:space="0" w:color="auto"/>
                    <w:right w:val="single" w:sz="4" w:space="0" w:color="auto"/>
                  </w:tcBorders>
                  <w:shd w:val="clear" w:color="auto" w:fill="auto"/>
                  <w:vAlign w:val="center"/>
                  <w:hideMark/>
                </w:tcPr>
                <w:p w14:paraId="08A10C9A" w14:textId="77777777" w:rsidR="00C4448D" w:rsidRPr="00051686" w:rsidRDefault="00C4448D" w:rsidP="00692623">
                  <w:pPr>
                    <w:rPr>
                      <w:color w:val="000000"/>
                      <w:sz w:val="22"/>
                      <w:szCs w:val="22"/>
                    </w:rPr>
                  </w:pPr>
                  <w:r w:rsidRPr="00051686">
                    <w:rPr>
                      <w:color w:val="000000"/>
                      <w:sz w:val="22"/>
                      <w:szCs w:val="22"/>
                    </w:rPr>
                    <w:t>Планировка площадей бульдозерами</w:t>
                  </w:r>
                </w:p>
              </w:tc>
              <w:tc>
                <w:tcPr>
                  <w:tcW w:w="880" w:type="dxa"/>
                  <w:tcBorders>
                    <w:top w:val="nil"/>
                    <w:left w:val="nil"/>
                    <w:bottom w:val="single" w:sz="4" w:space="0" w:color="auto"/>
                    <w:right w:val="single" w:sz="4" w:space="0" w:color="auto"/>
                  </w:tcBorders>
                  <w:shd w:val="clear" w:color="auto" w:fill="auto"/>
                  <w:vAlign w:val="center"/>
                  <w:hideMark/>
                </w:tcPr>
                <w:p w14:paraId="256D3807" w14:textId="77777777" w:rsidR="00C4448D" w:rsidRPr="00051686" w:rsidRDefault="00C4448D" w:rsidP="00692623">
                  <w:pPr>
                    <w:jc w:val="center"/>
                    <w:rPr>
                      <w:color w:val="000000"/>
                      <w:sz w:val="22"/>
                      <w:szCs w:val="22"/>
                    </w:rPr>
                  </w:pPr>
                  <w:r w:rsidRPr="00051686">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6A0B3457" w14:textId="77777777" w:rsidR="00C4448D" w:rsidRPr="00051686" w:rsidRDefault="00C4448D" w:rsidP="00692623">
                  <w:pPr>
                    <w:jc w:val="center"/>
                    <w:rPr>
                      <w:color w:val="000000"/>
                      <w:sz w:val="22"/>
                      <w:szCs w:val="22"/>
                    </w:rPr>
                  </w:pPr>
                  <w:r w:rsidRPr="00051686">
                    <w:rPr>
                      <w:color w:val="000000"/>
                      <w:sz w:val="22"/>
                      <w:szCs w:val="22"/>
                    </w:rPr>
                    <w:t>1300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4AE3D89A"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5AC4213D"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9F60857" w14:textId="77777777" w:rsidR="00C4448D" w:rsidRPr="00051686" w:rsidRDefault="00C4448D" w:rsidP="00692623">
                  <w:pPr>
                    <w:jc w:val="center"/>
                    <w:rPr>
                      <w:color w:val="000000"/>
                      <w:sz w:val="22"/>
                      <w:szCs w:val="22"/>
                    </w:rPr>
                  </w:pPr>
                  <w:r w:rsidRPr="00051686">
                    <w:rPr>
                      <w:color w:val="000000"/>
                      <w:sz w:val="22"/>
                      <w:szCs w:val="22"/>
                    </w:rPr>
                    <w:t>2</w:t>
                  </w:r>
                </w:p>
              </w:tc>
              <w:tc>
                <w:tcPr>
                  <w:tcW w:w="5280" w:type="dxa"/>
                  <w:tcBorders>
                    <w:top w:val="nil"/>
                    <w:left w:val="nil"/>
                    <w:bottom w:val="single" w:sz="4" w:space="0" w:color="auto"/>
                    <w:right w:val="single" w:sz="4" w:space="0" w:color="auto"/>
                  </w:tcBorders>
                  <w:shd w:val="clear" w:color="auto" w:fill="auto"/>
                  <w:vAlign w:val="center"/>
                  <w:hideMark/>
                </w:tcPr>
                <w:p w14:paraId="6EAAEF42" w14:textId="77777777" w:rsidR="00C4448D" w:rsidRPr="00051686" w:rsidRDefault="00C4448D" w:rsidP="00692623">
                  <w:pPr>
                    <w:rPr>
                      <w:color w:val="000000"/>
                      <w:sz w:val="22"/>
                      <w:szCs w:val="22"/>
                    </w:rPr>
                  </w:pPr>
                  <w:r w:rsidRPr="00051686">
                    <w:rPr>
                      <w:color w:val="000000"/>
                      <w:sz w:val="22"/>
                      <w:szCs w:val="22"/>
                    </w:rPr>
                    <w:t>Устройство оснований толщиной 20 см под тротуары из ЩПС С-5</w:t>
                  </w:r>
                </w:p>
              </w:tc>
              <w:tc>
                <w:tcPr>
                  <w:tcW w:w="880" w:type="dxa"/>
                  <w:tcBorders>
                    <w:top w:val="nil"/>
                    <w:left w:val="nil"/>
                    <w:bottom w:val="single" w:sz="4" w:space="0" w:color="auto"/>
                    <w:right w:val="single" w:sz="4" w:space="0" w:color="auto"/>
                  </w:tcBorders>
                  <w:shd w:val="clear" w:color="auto" w:fill="auto"/>
                  <w:vAlign w:val="center"/>
                  <w:hideMark/>
                </w:tcPr>
                <w:p w14:paraId="2EA9A858" w14:textId="77777777" w:rsidR="00C4448D" w:rsidRPr="00051686" w:rsidRDefault="00C4448D" w:rsidP="00692623">
                  <w:pPr>
                    <w:jc w:val="center"/>
                    <w:rPr>
                      <w:color w:val="000000"/>
                      <w:sz w:val="22"/>
                      <w:szCs w:val="22"/>
                    </w:rPr>
                  </w:pPr>
                  <w:r w:rsidRPr="00051686">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3DAC0B11" w14:textId="77777777" w:rsidR="00C4448D" w:rsidRPr="00051686" w:rsidRDefault="00C4448D" w:rsidP="00692623">
                  <w:pPr>
                    <w:jc w:val="center"/>
                    <w:rPr>
                      <w:color w:val="000000"/>
                      <w:sz w:val="22"/>
                      <w:szCs w:val="22"/>
                    </w:rPr>
                  </w:pPr>
                  <w:r w:rsidRPr="00051686">
                    <w:rPr>
                      <w:color w:val="000000"/>
                      <w:sz w:val="22"/>
                      <w:szCs w:val="22"/>
                    </w:rPr>
                    <w:t>909/ 230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C314F84"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1796D5F5"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13C1A65" w14:textId="77777777" w:rsidR="00C4448D" w:rsidRPr="00051686" w:rsidRDefault="00C4448D" w:rsidP="00692623">
                  <w:pPr>
                    <w:jc w:val="center"/>
                    <w:rPr>
                      <w:color w:val="000000"/>
                      <w:sz w:val="22"/>
                      <w:szCs w:val="22"/>
                    </w:rPr>
                  </w:pPr>
                  <w:r w:rsidRPr="00051686">
                    <w:rPr>
                      <w:color w:val="000000"/>
                      <w:sz w:val="22"/>
                      <w:szCs w:val="22"/>
                    </w:rPr>
                    <w:t>3</w:t>
                  </w:r>
                </w:p>
              </w:tc>
              <w:tc>
                <w:tcPr>
                  <w:tcW w:w="5280" w:type="dxa"/>
                  <w:tcBorders>
                    <w:top w:val="nil"/>
                    <w:left w:val="nil"/>
                    <w:bottom w:val="single" w:sz="4" w:space="0" w:color="auto"/>
                    <w:right w:val="single" w:sz="4" w:space="0" w:color="auto"/>
                  </w:tcBorders>
                  <w:shd w:val="clear" w:color="auto" w:fill="auto"/>
                  <w:vAlign w:val="center"/>
                  <w:hideMark/>
                </w:tcPr>
                <w:p w14:paraId="69CD6A7B" w14:textId="77777777" w:rsidR="00C4448D" w:rsidRPr="00051686" w:rsidRDefault="00C4448D" w:rsidP="00692623">
                  <w:pPr>
                    <w:rPr>
                      <w:color w:val="000000"/>
                      <w:sz w:val="22"/>
                      <w:szCs w:val="22"/>
                    </w:rPr>
                  </w:pPr>
                  <w:r w:rsidRPr="00051686">
                    <w:rPr>
                      <w:color w:val="000000"/>
                      <w:sz w:val="22"/>
                      <w:szCs w:val="22"/>
                    </w:rPr>
                    <w:t>Устройство покрытий тротуаров из бетонной плитки типа "Брусчатка" мощением</w:t>
                  </w:r>
                </w:p>
              </w:tc>
              <w:tc>
                <w:tcPr>
                  <w:tcW w:w="880" w:type="dxa"/>
                  <w:tcBorders>
                    <w:top w:val="nil"/>
                    <w:left w:val="nil"/>
                    <w:bottom w:val="single" w:sz="4" w:space="0" w:color="auto"/>
                    <w:right w:val="single" w:sz="4" w:space="0" w:color="auto"/>
                  </w:tcBorders>
                  <w:shd w:val="clear" w:color="auto" w:fill="auto"/>
                  <w:vAlign w:val="center"/>
                  <w:hideMark/>
                </w:tcPr>
                <w:p w14:paraId="087AF011" w14:textId="77777777" w:rsidR="00C4448D" w:rsidRPr="00051686" w:rsidRDefault="00C4448D" w:rsidP="00692623">
                  <w:pPr>
                    <w:jc w:val="center"/>
                    <w:rPr>
                      <w:color w:val="000000"/>
                      <w:sz w:val="22"/>
                      <w:szCs w:val="22"/>
                    </w:rPr>
                  </w:pPr>
                  <w:r w:rsidRPr="00051686">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6F58678F" w14:textId="77777777" w:rsidR="00C4448D" w:rsidRPr="00051686" w:rsidRDefault="00C4448D" w:rsidP="00692623">
                  <w:pPr>
                    <w:jc w:val="center"/>
                    <w:rPr>
                      <w:color w:val="000000"/>
                      <w:sz w:val="22"/>
                      <w:szCs w:val="22"/>
                    </w:rPr>
                  </w:pPr>
                  <w:r w:rsidRPr="00051686">
                    <w:rPr>
                      <w:color w:val="000000"/>
                      <w:sz w:val="22"/>
                      <w:szCs w:val="22"/>
                    </w:rPr>
                    <w:t>909</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2D89B94F"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4BE57298"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09ACBB5" w14:textId="77777777" w:rsidR="00C4448D" w:rsidRPr="00051686" w:rsidRDefault="00C4448D" w:rsidP="00692623">
                  <w:pPr>
                    <w:jc w:val="center"/>
                    <w:rPr>
                      <w:color w:val="000000"/>
                      <w:sz w:val="22"/>
                      <w:szCs w:val="22"/>
                    </w:rPr>
                  </w:pPr>
                  <w:r w:rsidRPr="00051686">
                    <w:rPr>
                      <w:color w:val="000000"/>
                      <w:sz w:val="22"/>
                      <w:szCs w:val="22"/>
                    </w:rPr>
                    <w:lastRenderedPageBreak/>
                    <w:t>4</w:t>
                  </w:r>
                </w:p>
              </w:tc>
              <w:tc>
                <w:tcPr>
                  <w:tcW w:w="5280" w:type="dxa"/>
                  <w:tcBorders>
                    <w:top w:val="nil"/>
                    <w:left w:val="nil"/>
                    <w:bottom w:val="single" w:sz="4" w:space="0" w:color="auto"/>
                    <w:right w:val="single" w:sz="4" w:space="0" w:color="auto"/>
                  </w:tcBorders>
                  <w:shd w:val="clear" w:color="auto" w:fill="auto"/>
                  <w:vAlign w:val="center"/>
                  <w:hideMark/>
                </w:tcPr>
                <w:p w14:paraId="1D859EF8" w14:textId="77777777" w:rsidR="00C4448D" w:rsidRPr="00051686" w:rsidRDefault="00C4448D" w:rsidP="00692623">
                  <w:pPr>
                    <w:rPr>
                      <w:color w:val="000000"/>
                      <w:sz w:val="22"/>
                      <w:szCs w:val="22"/>
                    </w:rPr>
                  </w:pPr>
                  <w:r w:rsidRPr="00051686">
                    <w:rPr>
                      <w:color w:val="000000"/>
                      <w:sz w:val="22"/>
                      <w:szCs w:val="22"/>
                    </w:rPr>
                    <w:t>Установка бортовых камней бетонных БР 100.20.8</w:t>
                  </w:r>
                </w:p>
              </w:tc>
              <w:tc>
                <w:tcPr>
                  <w:tcW w:w="880" w:type="dxa"/>
                  <w:tcBorders>
                    <w:top w:val="nil"/>
                    <w:left w:val="nil"/>
                    <w:bottom w:val="single" w:sz="4" w:space="0" w:color="auto"/>
                    <w:right w:val="single" w:sz="4" w:space="0" w:color="auto"/>
                  </w:tcBorders>
                  <w:shd w:val="clear" w:color="auto" w:fill="auto"/>
                  <w:vAlign w:val="center"/>
                  <w:hideMark/>
                </w:tcPr>
                <w:p w14:paraId="2A305D1F" w14:textId="77777777" w:rsidR="00C4448D" w:rsidRPr="00051686" w:rsidRDefault="00C4448D" w:rsidP="00692623">
                  <w:pPr>
                    <w:jc w:val="center"/>
                    <w:rPr>
                      <w:color w:val="000000"/>
                      <w:sz w:val="22"/>
                      <w:szCs w:val="22"/>
                    </w:rPr>
                  </w:pPr>
                  <w:r w:rsidRPr="00051686">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1C713D9D" w14:textId="77777777" w:rsidR="00C4448D" w:rsidRPr="00051686" w:rsidRDefault="00C4448D" w:rsidP="00692623">
                  <w:pPr>
                    <w:jc w:val="center"/>
                    <w:rPr>
                      <w:color w:val="000000"/>
                      <w:sz w:val="22"/>
                      <w:szCs w:val="22"/>
                    </w:rPr>
                  </w:pPr>
                  <w:r w:rsidRPr="00051686">
                    <w:rPr>
                      <w:color w:val="000000"/>
                      <w:sz w:val="22"/>
                      <w:szCs w:val="22"/>
                    </w:rPr>
                    <w:t>768</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3F557139"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4D1CDA44" w14:textId="77777777" w:rsidTr="00692623">
              <w:trPr>
                <w:trHeight w:val="315"/>
              </w:trPr>
              <w:tc>
                <w:tcPr>
                  <w:tcW w:w="9760" w:type="dxa"/>
                  <w:gridSpan w:val="5"/>
                  <w:tcBorders>
                    <w:top w:val="nil"/>
                    <w:left w:val="single" w:sz="4" w:space="0" w:color="auto"/>
                    <w:bottom w:val="single" w:sz="4" w:space="0" w:color="auto"/>
                    <w:right w:val="single" w:sz="4" w:space="0" w:color="000000"/>
                  </w:tcBorders>
                  <w:shd w:val="clear" w:color="auto" w:fill="auto"/>
                  <w:vAlign w:val="center"/>
                  <w:hideMark/>
                </w:tcPr>
                <w:p w14:paraId="3C6A17B9" w14:textId="77777777" w:rsidR="00C4448D" w:rsidRPr="00051686" w:rsidRDefault="00C4448D" w:rsidP="00692623">
                  <w:pPr>
                    <w:rPr>
                      <w:b/>
                      <w:bCs/>
                      <w:color w:val="000000"/>
                      <w:sz w:val="22"/>
                      <w:szCs w:val="22"/>
                    </w:rPr>
                  </w:pPr>
                  <w:r w:rsidRPr="00051686">
                    <w:rPr>
                      <w:b/>
                      <w:bCs/>
                      <w:color w:val="000000"/>
                      <w:sz w:val="22"/>
                      <w:szCs w:val="22"/>
                    </w:rPr>
                    <w:t>Раздел 2. Освещение (тротуара)</w:t>
                  </w:r>
                </w:p>
              </w:tc>
            </w:tr>
            <w:tr w:rsidR="00C4448D" w:rsidRPr="00051686" w14:paraId="03E5DEA5" w14:textId="77777777" w:rsidTr="00692623">
              <w:trPr>
                <w:trHeight w:val="94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6EE362C" w14:textId="77777777" w:rsidR="00C4448D" w:rsidRPr="00051686" w:rsidRDefault="00C4448D" w:rsidP="00692623">
                  <w:pPr>
                    <w:jc w:val="center"/>
                    <w:rPr>
                      <w:color w:val="000000"/>
                      <w:sz w:val="22"/>
                      <w:szCs w:val="22"/>
                    </w:rPr>
                  </w:pPr>
                  <w:r w:rsidRPr="00051686">
                    <w:rPr>
                      <w:color w:val="000000"/>
                      <w:sz w:val="22"/>
                      <w:szCs w:val="22"/>
                    </w:rPr>
                    <w:t>5</w:t>
                  </w:r>
                </w:p>
              </w:tc>
              <w:tc>
                <w:tcPr>
                  <w:tcW w:w="5280" w:type="dxa"/>
                  <w:tcBorders>
                    <w:top w:val="nil"/>
                    <w:left w:val="nil"/>
                    <w:bottom w:val="single" w:sz="4" w:space="0" w:color="auto"/>
                    <w:right w:val="single" w:sz="4" w:space="0" w:color="auto"/>
                  </w:tcBorders>
                  <w:shd w:val="clear" w:color="auto" w:fill="auto"/>
                  <w:vAlign w:val="center"/>
                  <w:hideMark/>
                </w:tcPr>
                <w:p w14:paraId="5BA11D29" w14:textId="77777777" w:rsidR="00C4448D" w:rsidRPr="00051686" w:rsidRDefault="00C4448D" w:rsidP="00692623">
                  <w:pPr>
                    <w:rPr>
                      <w:color w:val="000000"/>
                      <w:sz w:val="22"/>
                      <w:szCs w:val="22"/>
                    </w:rPr>
                  </w:pPr>
                  <w:r w:rsidRPr="00051686">
                    <w:rPr>
                      <w:color w:val="000000"/>
                      <w:sz w:val="22"/>
                      <w:szCs w:val="22"/>
                    </w:rPr>
                    <w:t>Разработка грунта в отвал экскаваторами с ковшом вместимостью 0,5 м3, группа грунтов 2 (траншея под кабель)</w:t>
                  </w:r>
                </w:p>
              </w:tc>
              <w:tc>
                <w:tcPr>
                  <w:tcW w:w="880" w:type="dxa"/>
                  <w:tcBorders>
                    <w:top w:val="nil"/>
                    <w:left w:val="nil"/>
                    <w:bottom w:val="single" w:sz="4" w:space="0" w:color="auto"/>
                    <w:right w:val="single" w:sz="4" w:space="0" w:color="auto"/>
                  </w:tcBorders>
                  <w:shd w:val="clear" w:color="auto" w:fill="auto"/>
                  <w:vAlign w:val="center"/>
                  <w:hideMark/>
                </w:tcPr>
                <w:p w14:paraId="4EE88C4E" w14:textId="77777777" w:rsidR="00C4448D" w:rsidRPr="00051686" w:rsidRDefault="00C4448D" w:rsidP="00692623">
                  <w:pPr>
                    <w:jc w:val="center"/>
                    <w:rPr>
                      <w:color w:val="000000"/>
                      <w:sz w:val="22"/>
                      <w:szCs w:val="22"/>
                    </w:rPr>
                  </w:pPr>
                  <w:r w:rsidRPr="00051686">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4A5B6114" w14:textId="77777777" w:rsidR="00C4448D" w:rsidRPr="00051686" w:rsidRDefault="00C4448D" w:rsidP="00692623">
                  <w:pPr>
                    <w:jc w:val="center"/>
                    <w:rPr>
                      <w:color w:val="000000"/>
                      <w:sz w:val="22"/>
                      <w:szCs w:val="22"/>
                    </w:rPr>
                  </w:pPr>
                  <w:r w:rsidRPr="00051686">
                    <w:rPr>
                      <w:color w:val="000000"/>
                      <w:sz w:val="22"/>
                      <w:szCs w:val="22"/>
                    </w:rPr>
                    <w:t>100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2EA826D1"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2C43A834"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49B14B1" w14:textId="77777777" w:rsidR="00C4448D" w:rsidRPr="00051686" w:rsidRDefault="00C4448D" w:rsidP="00692623">
                  <w:pPr>
                    <w:jc w:val="center"/>
                    <w:rPr>
                      <w:color w:val="000000"/>
                      <w:sz w:val="22"/>
                      <w:szCs w:val="22"/>
                    </w:rPr>
                  </w:pPr>
                  <w:r w:rsidRPr="00051686">
                    <w:rPr>
                      <w:color w:val="000000"/>
                      <w:sz w:val="22"/>
                      <w:szCs w:val="22"/>
                    </w:rPr>
                    <w:t>6</w:t>
                  </w:r>
                </w:p>
              </w:tc>
              <w:tc>
                <w:tcPr>
                  <w:tcW w:w="5280" w:type="dxa"/>
                  <w:tcBorders>
                    <w:top w:val="nil"/>
                    <w:left w:val="nil"/>
                    <w:bottom w:val="single" w:sz="4" w:space="0" w:color="auto"/>
                    <w:right w:val="single" w:sz="4" w:space="0" w:color="auto"/>
                  </w:tcBorders>
                  <w:shd w:val="clear" w:color="auto" w:fill="auto"/>
                  <w:vAlign w:val="center"/>
                  <w:hideMark/>
                </w:tcPr>
                <w:p w14:paraId="6C759F58" w14:textId="77777777" w:rsidR="00C4448D" w:rsidRPr="00051686" w:rsidRDefault="00C4448D" w:rsidP="00692623">
                  <w:pPr>
                    <w:rPr>
                      <w:color w:val="000000"/>
                      <w:sz w:val="22"/>
                      <w:szCs w:val="22"/>
                    </w:rPr>
                  </w:pPr>
                  <w:r w:rsidRPr="00051686">
                    <w:rPr>
                      <w:color w:val="000000"/>
                      <w:sz w:val="22"/>
                      <w:szCs w:val="22"/>
                    </w:rPr>
                    <w:t>Труба гофрированная ПВХ для защиты кабелей</w:t>
                  </w:r>
                </w:p>
              </w:tc>
              <w:tc>
                <w:tcPr>
                  <w:tcW w:w="880" w:type="dxa"/>
                  <w:tcBorders>
                    <w:top w:val="nil"/>
                    <w:left w:val="nil"/>
                    <w:bottom w:val="single" w:sz="4" w:space="0" w:color="auto"/>
                    <w:right w:val="single" w:sz="4" w:space="0" w:color="auto"/>
                  </w:tcBorders>
                  <w:shd w:val="clear" w:color="auto" w:fill="auto"/>
                  <w:vAlign w:val="center"/>
                  <w:hideMark/>
                </w:tcPr>
                <w:p w14:paraId="776ED306" w14:textId="77777777" w:rsidR="00C4448D" w:rsidRPr="00051686" w:rsidRDefault="00C4448D" w:rsidP="00692623">
                  <w:pPr>
                    <w:jc w:val="center"/>
                    <w:rPr>
                      <w:color w:val="000000"/>
                      <w:sz w:val="22"/>
                      <w:szCs w:val="22"/>
                    </w:rPr>
                  </w:pPr>
                  <w:r w:rsidRPr="00051686">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71A28849" w14:textId="77777777" w:rsidR="00C4448D" w:rsidRPr="00051686" w:rsidRDefault="00C4448D" w:rsidP="00692623">
                  <w:pPr>
                    <w:jc w:val="center"/>
                    <w:rPr>
                      <w:color w:val="000000"/>
                      <w:sz w:val="22"/>
                      <w:szCs w:val="22"/>
                    </w:rPr>
                  </w:pPr>
                  <w:r w:rsidRPr="00051686">
                    <w:rPr>
                      <w:color w:val="000000"/>
                      <w:sz w:val="22"/>
                      <w:szCs w:val="22"/>
                    </w:rPr>
                    <w:t>400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3534326"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51FC082A"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A988A7E" w14:textId="77777777" w:rsidR="00C4448D" w:rsidRPr="00051686" w:rsidRDefault="00C4448D" w:rsidP="00692623">
                  <w:pPr>
                    <w:jc w:val="center"/>
                    <w:rPr>
                      <w:color w:val="000000"/>
                      <w:sz w:val="22"/>
                      <w:szCs w:val="22"/>
                    </w:rPr>
                  </w:pPr>
                  <w:r w:rsidRPr="00051686">
                    <w:rPr>
                      <w:color w:val="000000"/>
                      <w:sz w:val="22"/>
                      <w:szCs w:val="22"/>
                    </w:rPr>
                    <w:t>7</w:t>
                  </w:r>
                </w:p>
              </w:tc>
              <w:tc>
                <w:tcPr>
                  <w:tcW w:w="5280" w:type="dxa"/>
                  <w:tcBorders>
                    <w:top w:val="nil"/>
                    <w:left w:val="nil"/>
                    <w:bottom w:val="single" w:sz="4" w:space="0" w:color="auto"/>
                    <w:right w:val="single" w:sz="4" w:space="0" w:color="auto"/>
                  </w:tcBorders>
                  <w:shd w:val="clear" w:color="auto" w:fill="auto"/>
                  <w:vAlign w:val="center"/>
                  <w:hideMark/>
                </w:tcPr>
                <w:p w14:paraId="0905C5B7" w14:textId="77777777" w:rsidR="00C4448D" w:rsidRPr="00051686" w:rsidRDefault="00C4448D" w:rsidP="00692623">
                  <w:pPr>
                    <w:rPr>
                      <w:color w:val="000000"/>
                      <w:sz w:val="22"/>
                      <w:szCs w:val="22"/>
                    </w:rPr>
                  </w:pPr>
                  <w:r w:rsidRPr="00051686">
                    <w:rPr>
                      <w:color w:val="000000"/>
                      <w:sz w:val="22"/>
                      <w:szCs w:val="22"/>
                    </w:rPr>
                    <w:t xml:space="preserve">Затягивание провода в проложенные трубы </w:t>
                  </w:r>
                </w:p>
              </w:tc>
              <w:tc>
                <w:tcPr>
                  <w:tcW w:w="880" w:type="dxa"/>
                  <w:tcBorders>
                    <w:top w:val="nil"/>
                    <w:left w:val="nil"/>
                    <w:bottom w:val="single" w:sz="4" w:space="0" w:color="auto"/>
                    <w:right w:val="single" w:sz="4" w:space="0" w:color="auto"/>
                  </w:tcBorders>
                  <w:shd w:val="clear" w:color="auto" w:fill="auto"/>
                  <w:vAlign w:val="center"/>
                  <w:hideMark/>
                </w:tcPr>
                <w:p w14:paraId="3D7EAAF6" w14:textId="77777777" w:rsidR="00C4448D" w:rsidRPr="00051686" w:rsidRDefault="00C4448D" w:rsidP="00692623">
                  <w:pPr>
                    <w:jc w:val="center"/>
                    <w:rPr>
                      <w:color w:val="000000"/>
                      <w:sz w:val="22"/>
                      <w:szCs w:val="22"/>
                    </w:rPr>
                  </w:pPr>
                  <w:r w:rsidRPr="00051686">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3F718306" w14:textId="77777777" w:rsidR="00C4448D" w:rsidRPr="00051686" w:rsidRDefault="00C4448D" w:rsidP="00692623">
                  <w:pPr>
                    <w:jc w:val="center"/>
                    <w:rPr>
                      <w:color w:val="000000"/>
                      <w:sz w:val="22"/>
                      <w:szCs w:val="22"/>
                    </w:rPr>
                  </w:pPr>
                  <w:r w:rsidRPr="00051686">
                    <w:rPr>
                      <w:color w:val="000000"/>
                      <w:sz w:val="22"/>
                      <w:szCs w:val="22"/>
                    </w:rPr>
                    <w:t>400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0BC46FD"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0EC405BB"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CD20C33" w14:textId="77777777" w:rsidR="00C4448D" w:rsidRPr="00051686" w:rsidRDefault="00C4448D" w:rsidP="00692623">
                  <w:pPr>
                    <w:jc w:val="center"/>
                    <w:rPr>
                      <w:color w:val="000000"/>
                      <w:sz w:val="22"/>
                      <w:szCs w:val="22"/>
                    </w:rPr>
                  </w:pPr>
                  <w:r w:rsidRPr="00051686">
                    <w:rPr>
                      <w:color w:val="000000"/>
                      <w:sz w:val="22"/>
                      <w:szCs w:val="22"/>
                    </w:rPr>
                    <w:t>8</w:t>
                  </w:r>
                </w:p>
              </w:tc>
              <w:tc>
                <w:tcPr>
                  <w:tcW w:w="5280" w:type="dxa"/>
                  <w:tcBorders>
                    <w:top w:val="nil"/>
                    <w:left w:val="nil"/>
                    <w:bottom w:val="single" w:sz="4" w:space="0" w:color="auto"/>
                    <w:right w:val="single" w:sz="4" w:space="0" w:color="auto"/>
                  </w:tcBorders>
                  <w:shd w:val="clear" w:color="auto" w:fill="auto"/>
                  <w:vAlign w:val="center"/>
                  <w:hideMark/>
                </w:tcPr>
                <w:p w14:paraId="312AD6C5" w14:textId="77777777" w:rsidR="00C4448D" w:rsidRPr="00051686" w:rsidRDefault="00C4448D" w:rsidP="00692623">
                  <w:pPr>
                    <w:rPr>
                      <w:color w:val="000000"/>
                      <w:sz w:val="22"/>
                      <w:szCs w:val="22"/>
                    </w:rPr>
                  </w:pPr>
                  <w:r w:rsidRPr="00051686">
                    <w:rPr>
                      <w:color w:val="000000"/>
                      <w:sz w:val="22"/>
                      <w:szCs w:val="22"/>
                    </w:rPr>
                    <w:t>Кабель силовой с медными жилами ВВГ 3х2,5-660</w:t>
                  </w:r>
                </w:p>
              </w:tc>
              <w:tc>
                <w:tcPr>
                  <w:tcW w:w="880" w:type="dxa"/>
                  <w:tcBorders>
                    <w:top w:val="nil"/>
                    <w:left w:val="nil"/>
                    <w:bottom w:val="single" w:sz="4" w:space="0" w:color="auto"/>
                    <w:right w:val="single" w:sz="4" w:space="0" w:color="auto"/>
                  </w:tcBorders>
                  <w:shd w:val="clear" w:color="auto" w:fill="auto"/>
                  <w:vAlign w:val="center"/>
                  <w:hideMark/>
                </w:tcPr>
                <w:p w14:paraId="537E2007" w14:textId="77777777" w:rsidR="00C4448D" w:rsidRPr="00051686" w:rsidRDefault="00C4448D" w:rsidP="00692623">
                  <w:pPr>
                    <w:jc w:val="center"/>
                    <w:rPr>
                      <w:color w:val="000000"/>
                      <w:sz w:val="22"/>
                      <w:szCs w:val="22"/>
                    </w:rPr>
                  </w:pPr>
                  <w:r w:rsidRPr="00051686">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289F8BEE" w14:textId="77777777" w:rsidR="00C4448D" w:rsidRPr="00051686" w:rsidRDefault="00C4448D" w:rsidP="00692623">
                  <w:pPr>
                    <w:jc w:val="center"/>
                    <w:rPr>
                      <w:color w:val="000000"/>
                      <w:sz w:val="22"/>
                      <w:szCs w:val="22"/>
                    </w:rPr>
                  </w:pPr>
                  <w:r w:rsidRPr="00051686">
                    <w:rPr>
                      <w:color w:val="000000"/>
                      <w:sz w:val="22"/>
                      <w:szCs w:val="22"/>
                    </w:rPr>
                    <w:t>408</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BC7E5B5"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34AD6519"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11C9A86" w14:textId="77777777" w:rsidR="00C4448D" w:rsidRPr="00051686" w:rsidRDefault="00C4448D" w:rsidP="00692623">
                  <w:pPr>
                    <w:jc w:val="center"/>
                    <w:rPr>
                      <w:color w:val="000000"/>
                      <w:sz w:val="22"/>
                      <w:szCs w:val="22"/>
                    </w:rPr>
                  </w:pPr>
                  <w:r w:rsidRPr="00051686">
                    <w:rPr>
                      <w:color w:val="000000"/>
                      <w:sz w:val="22"/>
                      <w:szCs w:val="22"/>
                    </w:rPr>
                    <w:t>9</w:t>
                  </w:r>
                </w:p>
              </w:tc>
              <w:tc>
                <w:tcPr>
                  <w:tcW w:w="5280" w:type="dxa"/>
                  <w:tcBorders>
                    <w:top w:val="nil"/>
                    <w:left w:val="nil"/>
                    <w:bottom w:val="single" w:sz="4" w:space="0" w:color="auto"/>
                    <w:right w:val="single" w:sz="4" w:space="0" w:color="auto"/>
                  </w:tcBorders>
                  <w:shd w:val="clear" w:color="auto" w:fill="auto"/>
                  <w:vAlign w:val="center"/>
                  <w:hideMark/>
                </w:tcPr>
                <w:p w14:paraId="1160B404" w14:textId="77777777" w:rsidR="00C4448D" w:rsidRPr="00051686" w:rsidRDefault="00C4448D" w:rsidP="00692623">
                  <w:pPr>
                    <w:rPr>
                      <w:color w:val="000000"/>
                      <w:sz w:val="22"/>
                      <w:szCs w:val="22"/>
                    </w:rPr>
                  </w:pPr>
                  <w:r w:rsidRPr="00051686">
                    <w:rPr>
                      <w:color w:val="000000"/>
                      <w:sz w:val="22"/>
                      <w:szCs w:val="22"/>
                    </w:rPr>
                    <w:t>Автомат одно-, двух-, трехполюсный, на ток до 25 А</w:t>
                  </w:r>
                </w:p>
              </w:tc>
              <w:tc>
                <w:tcPr>
                  <w:tcW w:w="880" w:type="dxa"/>
                  <w:tcBorders>
                    <w:top w:val="nil"/>
                    <w:left w:val="nil"/>
                    <w:bottom w:val="single" w:sz="4" w:space="0" w:color="auto"/>
                    <w:right w:val="single" w:sz="4" w:space="0" w:color="auto"/>
                  </w:tcBorders>
                  <w:shd w:val="clear" w:color="auto" w:fill="auto"/>
                  <w:vAlign w:val="center"/>
                  <w:hideMark/>
                </w:tcPr>
                <w:p w14:paraId="45E6ACCF"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3D80533F" w14:textId="77777777" w:rsidR="00C4448D" w:rsidRPr="00051686" w:rsidRDefault="00C4448D" w:rsidP="00692623">
                  <w:pPr>
                    <w:jc w:val="center"/>
                    <w:rPr>
                      <w:color w:val="000000"/>
                      <w:sz w:val="22"/>
                      <w:szCs w:val="22"/>
                    </w:rPr>
                  </w:pPr>
                  <w:r w:rsidRPr="00051686">
                    <w:rPr>
                      <w:color w:val="000000"/>
                      <w:sz w:val="22"/>
                      <w:szCs w:val="22"/>
                    </w:rPr>
                    <w:t>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F066DC0"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27BD1D64"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B0C3DC8" w14:textId="77777777" w:rsidR="00C4448D" w:rsidRPr="00051686" w:rsidRDefault="00C4448D" w:rsidP="00692623">
                  <w:pPr>
                    <w:jc w:val="center"/>
                    <w:rPr>
                      <w:color w:val="000000"/>
                      <w:sz w:val="22"/>
                      <w:szCs w:val="22"/>
                    </w:rPr>
                  </w:pPr>
                  <w:r w:rsidRPr="00051686">
                    <w:rPr>
                      <w:color w:val="000000"/>
                      <w:sz w:val="22"/>
                      <w:szCs w:val="22"/>
                    </w:rPr>
                    <w:t>10</w:t>
                  </w:r>
                </w:p>
              </w:tc>
              <w:tc>
                <w:tcPr>
                  <w:tcW w:w="5280" w:type="dxa"/>
                  <w:tcBorders>
                    <w:top w:val="nil"/>
                    <w:left w:val="nil"/>
                    <w:bottom w:val="single" w:sz="4" w:space="0" w:color="auto"/>
                    <w:right w:val="single" w:sz="4" w:space="0" w:color="auto"/>
                  </w:tcBorders>
                  <w:shd w:val="clear" w:color="auto" w:fill="auto"/>
                  <w:vAlign w:val="center"/>
                  <w:hideMark/>
                </w:tcPr>
                <w:p w14:paraId="1FAB095C" w14:textId="77777777" w:rsidR="00C4448D" w:rsidRPr="00051686" w:rsidRDefault="00C4448D" w:rsidP="00692623">
                  <w:pPr>
                    <w:rPr>
                      <w:color w:val="000000"/>
                      <w:sz w:val="22"/>
                      <w:szCs w:val="22"/>
                    </w:rPr>
                  </w:pPr>
                  <w:r w:rsidRPr="00051686">
                    <w:rPr>
                      <w:color w:val="000000"/>
                      <w:sz w:val="22"/>
                      <w:szCs w:val="22"/>
                    </w:rPr>
                    <w:t>Выключатели автоматические, характеристика С</w:t>
                  </w:r>
                </w:p>
              </w:tc>
              <w:tc>
                <w:tcPr>
                  <w:tcW w:w="880" w:type="dxa"/>
                  <w:tcBorders>
                    <w:top w:val="nil"/>
                    <w:left w:val="nil"/>
                    <w:bottom w:val="single" w:sz="4" w:space="0" w:color="auto"/>
                    <w:right w:val="single" w:sz="4" w:space="0" w:color="auto"/>
                  </w:tcBorders>
                  <w:shd w:val="clear" w:color="auto" w:fill="auto"/>
                  <w:vAlign w:val="center"/>
                  <w:hideMark/>
                </w:tcPr>
                <w:p w14:paraId="7F92D0E1"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3E644C5D" w14:textId="77777777" w:rsidR="00C4448D" w:rsidRPr="00051686" w:rsidRDefault="00C4448D" w:rsidP="00692623">
                  <w:pPr>
                    <w:jc w:val="center"/>
                    <w:rPr>
                      <w:color w:val="000000"/>
                      <w:sz w:val="22"/>
                      <w:szCs w:val="22"/>
                    </w:rPr>
                  </w:pPr>
                  <w:r w:rsidRPr="00051686">
                    <w:rPr>
                      <w:color w:val="000000"/>
                      <w:sz w:val="22"/>
                      <w:szCs w:val="22"/>
                    </w:rPr>
                    <w:t>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28D252BE"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2D20AAE9"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D1D3B0E" w14:textId="77777777" w:rsidR="00C4448D" w:rsidRPr="00051686" w:rsidRDefault="00C4448D" w:rsidP="00692623">
                  <w:pPr>
                    <w:jc w:val="center"/>
                    <w:rPr>
                      <w:color w:val="000000"/>
                      <w:sz w:val="22"/>
                      <w:szCs w:val="22"/>
                    </w:rPr>
                  </w:pPr>
                  <w:r w:rsidRPr="00051686">
                    <w:rPr>
                      <w:color w:val="000000"/>
                      <w:sz w:val="22"/>
                      <w:szCs w:val="22"/>
                    </w:rPr>
                    <w:t>11</w:t>
                  </w:r>
                </w:p>
              </w:tc>
              <w:tc>
                <w:tcPr>
                  <w:tcW w:w="5280" w:type="dxa"/>
                  <w:tcBorders>
                    <w:top w:val="nil"/>
                    <w:left w:val="nil"/>
                    <w:bottom w:val="single" w:sz="4" w:space="0" w:color="auto"/>
                    <w:right w:val="single" w:sz="4" w:space="0" w:color="auto"/>
                  </w:tcBorders>
                  <w:shd w:val="clear" w:color="auto" w:fill="auto"/>
                  <w:vAlign w:val="center"/>
                  <w:hideMark/>
                </w:tcPr>
                <w:p w14:paraId="056F44A2" w14:textId="77777777" w:rsidR="00C4448D" w:rsidRPr="00051686" w:rsidRDefault="00C4448D" w:rsidP="00692623">
                  <w:pPr>
                    <w:rPr>
                      <w:color w:val="000000"/>
                      <w:sz w:val="22"/>
                      <w:szCs w:val="22"/>
                    </w:rPr>
                  </w:pPr>
                  <w:r w:rsidRPr="00051686">
                    <w:rPr>
                      <w:color w:val="000000"/>
                      <w:sz w:val="22"/>
                      <w:szCs w:val="22"/>
                    </w:rPr>
                    <w:t>DIN-рейка металлическая ТН 35/7,5 длина 260 мм</w:t>
                  </w:r>
                </w:p>
              </w:tc>
              <w:tc>
                <w:tcPr>
                  <w:tcW w:w="880" w:type="dxa"/>
                  <w:tcBorders>
                    <w:top w:val="nil"/>
                    <w:left w:val="nil"/>
                    <w:bottom w:val="single" w:sz="4" w:space="0" w:color="auto"/>
                    <w:right w:val="single" w:sz="4" w:space="0" w:color="auto"/>
                  </w:tcBorders>
                  <w:shd w:val="clear" w:color="auto" w:fill="auto"/>
                  <w:vAlign w:val="center"/>
                  <w:hideMark/>
                </w:tcPr>
                <w:p w14:paraId="18A8A557"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18DBADB6" w14:textId="77777777" w:rsidR="00C4448D" w:rsidRPr="00051686" w:rsidRDefault="00C4448D" w:rsidP="00692623">
                  <w:pPr>
                    <w:jc w:val="center"/>
                    <w:rPr>
                      <w:color w:val="000000"/>
                      <w:sz w:val="22"/>
                      <w:szCs w:val="22"/>
                    </w:rPr>
                  </w:pPr>
                  <w:r w:rsidRPr="00051686">
                    <w:rPr>
                      <w:color w:val="000000"/>
                      <w:sz w:val="22"/>
                      <w:szCs w:val="22"/>
                    </w:rPr>
                    <w:t>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3EA3CDF3"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6FDAC467"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94978FF" w14:textId="77777777" w:rsidR="00C4448D" w:rsidRPr="00051686" w:rsidRDefault="00C4448D" w:rsidP="00692623">
                  <w:pPr>
                    <w:jc w:val="center"/>
                    <w:rPr>
                      <w:color w:val="000000"/>
                      <w:sz w:val="22"/>
                      <w:szCs w:val="22"/>
                    </w:rPr>
                  </w:pPr>
                  <w:r w:rsidRPr="00051686">
                    <w:rPr>
                      <w:color w:val="000000"/>
                      <w:sz w:val="22"/>
                      <w:szCs w:val="22"/>
                    </w:rPr>
                    <w:t>12</w:t>
                  </w:r>
                </w:p>
              </w:tc>
              <w:tc>
                <w:tcPr>
                  <w:tcW w:w="5280" w:type="dxa"/>
                  <w:tcBorders>
                    <w:top w:val="nil"/>
                    <w:left w:val="nil"/>
                    <w:bottom w:val="single" w:sz="4" w:space="0" w:color="auto"/>
                    <w:right w:val="single" w:sz="4" w:space="0" w:color="auto"/>
                  </w:tcBorders>
                  <w:shd w:val="clear" w:color="auto" w:fill="auto"/>
                  <w:vAlign w:val="center"/>
                  <w:hideMark/>
                </w:tcPr>
                <w:p w14:paraId="72B3ABFF" w14:textId="77777777" w:rsidR="00C4448D" w:rsidRPr="00051686" w:rsidRDefault="00C4448D" w:rsidP="00692623">
                  <w:pPr>
                    <w:rPr>
                      <w:color w:val="000000"/>
                      <w:sz w:val="22"/>
                      <w:szCs w:val="22"/>
                    </w:rPr>
                  </w:pPr>
                  <w:r w:rsidRPr="00051686">
                    <w:rPr>
                      <w:color w:val="000000"/>
                      <w:sz w:val="22"/>
                      <w:szCs w:val="22"/>
                    </w:rPr>
                    <w:t>Прижим НЛ-ПРц</w:t>
                  </w:r>
                </w:p>
              </w:tc>
              <w:tc>
                <w:tcPr>
                  <w:tcW w:w="880" w:type="dxa"/>
                  <w:tcBorders>
                    <w:top w:val="nil"/>
                    <w:left w:val="nil"/>
                    <w:bottom w:val="single" w:sz="4" w:space="0" w:color="auto"/>
                    <w:right w:val="single" w:sz="4" w:space="0" w:color="auto"/>
                  </w:tcBorders>
                  <w:shd w:val="clear" w:color="auto" w:fill="auto"/>
                  <w:vAlign w:val="center"/>
                  <w:hideMark/>
                </w:tcPr>
                <w:p w14:paraId="71DA3BE9"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5C395799" w14:textId="77777777" w:rsidR="00C4448D" w:rsidRPr="00051686" w:rsidRDefault="00C4448D" w:rsidP="00692623">
                  <w:pPr>
                    <w:jc w:val="center"/>
                    <w:rPr>
                      <w:color w:val="000000"/>
                      <w:sz w:val="22"/>
                      <w:szCs w:val="22"/>
                    </w:rPr>
                  </w:pPr>
                  <w:r w:rsidRPr="00051686">
                    <w:rPr>
                      <w:color w:val="000000"/>
                      <w:sz w:val="22"/>
                      <w:szCs w:val="22"/>
                    </w:rPr>
                    <w:t>40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EE26F76"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4C29F441" w14:textId="77777777" w:rsidTr="00692623">
              <w:trPr>
                <w:trHeight w:val="94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6AD88A6" w14:textId="77777777" w:rsidR="00C4448D" w:rsidRPr="00051686" w:rsidRDefault="00C4448D" w:rsidP="00692623">
                  <w:pPr>
                    <w:jc w:val="center"/>
                    <w:rPr>
                      <w:color w:val="000000"/>
                      <w:sz w:val="22"/>
                      <w:szCs w:val="22"/>
                    </w:rPr>
                  </w:pPr>
                  <w:r w:rsidRPr="00051686">
                    <w:rPr>
                      <w:color w:val="000000"/>
                      <w:sz w:val="22"/>
                      <w:szCs w:val="22"/>
                    </w:rPr>
                    <w:t>13</w:t>
                  </w:r>
                </w:p>
              </w:tc>
              <w:tc>
                <w:tcPr>
                  <w:tcW w:w="5280" w:type="dxa"/>
                  <w:tcBorders>
                    <w:top w:val="nil"/>
                    <w:left w:val="nil"/>
                    <w:bottom w:val="single" w:sz="4" w:space="0" w:color="auto"/>
                    <w:right w:val="single" w:sz="4" w:space="0" w:color="auto"/>
                  </w:tcBorders>
                  <w:shd w:val="clear" w:color="auto" w:fill="auto"/>
                  <w:vAlign w:val="center"/>
                  <w:hideMark/>
                </w:tcPr>
                <w:p w14:paraId="3A600B11" w14:textId="77777777" w:rsidR="00C4448D" w:rsidRPr="00051686" w:rsidRDefault="00C4448D" w:rsidP="00692623">
                  <w:pPr>
                    <w:rPr>
                      <w:color w:val="000000"/>
                      <w:sz w:val="22"/>
                      <w:szCs w:val="22"/>
                    </w:rPr>
                  </w:pPr>
                  <w:r w:rsidRPr="00051686">
                    <w:rPr>
                      <w:color w:val="000000"/>
                      <w:sz w:val="22"/>
                      <w:szCs w:val="22"/>
                    </w:rPr>
                    <w:t>Разработка грунта в отвал экскаваторами с ковшом вместимостью 0,5 м3, группа грунтов 2 (засыпка траншеи)</w:t>
                  </w:r>
                </w:p>
              </w:tc>
              <w:tc>
                <w:tcPr>
                  <w:tcW w:w="880" w:type="dxa"/>
                  <w:tcBorders>
                    <w:top w:val="nil"/>
                    <w:left w:val="nil"/>
                    <w:bottom w:val="single" w:sz="4" w:space="0" w:color="auto"/>
                    <w:right w:val="single" w:sz="4" w:space="0" w:color="auto"/>
                  </w:tcBorders>
                  <w:shd w:val="clear" w:color="auto" w:fill="auto"/>
                  <w:vAlign w:val="center"/>
                  <w:hideMark/>
                </w:tcPr>
                <w:p w14:paraId="11955EF3" w14:textId="77777777" w:rsidR="00C4448D" w:rsidRPr="00051686" w:rsidRDefault="00C4448D" w:rsidP="00692623">
                  <w:pPr>
                    <w:jc w:val="center"/>
                    <w:rPr>
                      <w:color w:val="000000"/>
                      <w:sz w:val="22"/>
                      <w:szCs w:val="22"/>
                    </w:rPr>
                  </w:pPr>
                  <w:r w:rsidRPr="00051686">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2A68469A" w14:textId="77777777" w:rsidR="00C4448D" w:rsidRPr="00051686" w:rsidRDefault="00C4448D" w:rsidP="00692623">
                  <w:pPr>
                    <w:jc w:val="center"/>
                    <w:rPr>
                      <w:color w:val="000000"/>
                      <w:sz w:val="22"/>
                      <w:szCs w:val="22"/>
                    </w:rPr>
                  </w:pPr>
                  <w:r w:rsidRPr="00051686">
                    <w:rPr>
                      <w:color w:val="000000"/>
                      <w:sz w:val="22"/>
                      <w:szCs w:val="22"/>
                    </w:rPr>
                    <w:t>100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D694FDE"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054B862F"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08C3E27" w14:textId="77777777" w:rsidR="00C4448D" w:rsidRPr="00051686" w:rsidRDefault="00C4448D" w:rsidP="00692623">
                  <w:pPr>
                    <w:jc w:val="center"/>
                    <w:rPr>
                      <w:color w:val="000000"/>
                      <w:sz w:val="22"/>
                      <w:szCs w:val="22"/>
                    </w:rPr>
                  </w:pPr>
                  <w:r w:rsidRPr="00051686">
                    <w:rPr>
                      <w:color w:val="000000"/>
                      <w:sz w:val="22"/>
                      <w:szCs w:val="22"/>
                    </w:rPr>
                    <w:t>14</w:t>
                  </w:r>
                </w:p>
              </w:tc>
              <w:tc>
                <w:tcPr>
                  <w:tcW w:w="5280" w:type="dxa"/>
                  <w:tcBorders>
                    <w:top w:val="nil"/>
                    <w:left w:val="nil"/>
                    <w:bottom w:val="single" w:sz="4" w:space="0" w:color="auto"/>
                    <w:right w:val="single" w:sz="4" w:space="0" w:color="auto"/>
                  </w:tcBorders>
                  <w:shd w:val="clear" w:color="auto" w:fill="auto"/>
                  <w:vAlign w:val="center"/>
                  <w:hideMark/>
                </w:tcPr>
                <w:p w14:paraId="1F391E29" w14:textId="77777777" w:rsidR="00C4448D" w:rsidRPr="00051686" w:rsidRDefault="00C4448D" w:rsidP="00692623">
                  <w:pPr>
                    <w:rPr>
                      <w:color w:val="000000"/>
                      <w:sz w:val="22"/>
                      <w:szCs w:val="22"/>
                    </w:rPr>
                  </w:pPr>
                  <w:r w:rsidRPr="00051686">
                    <w:rPr>
                      <w:color w:val="000000"/>
                      <w:sz w:val="22"/>
                      <w:szCs w:val="22"/>
                    </w:rPr>
                    <w:t>Бурение ям глубиной до 2 м бурильно-крановыми машинами, группа грунтов 2</w:t>
                  </w:r>
                </w:p>
              </w:tc>
              <w:tc>
                <w:tcPr>
                  <w:tcW w:w="880" w:type="dxa"/>
                  <w:tcBorders>
                    <w:top w:val="nil"/>
                    <w:left w:val="nil"/>
                    <w:bottom w:val="single" w:sz="4" w:space="0" w:color="auto"/>
                    <w:right w:val="single" w:sz="4" w:space="0" w:color="auto"/>
                  </w:tcBorders>
                  <w:shd w:val="clear" w:color="auto" w:fill="auto"/>
                  <w:vAlign w:val="center"/>
                  <w:hideMark/>
                </w:tcPr>
                <w:p w14:paraId="6D46C304"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4EB457AB" w14:textId="77777777" w:rsidR="00C4448D" w:rsidRPr="00051686" w:rsidRDefault="00C4448D" w:rsidP="00692623">
                  <w:pPr>
                    <w:jc w:val="center"/>
                    <w:rPr>
                      <w:color w:val="000000"/>
                      <w:sz w:val="22"/>
                      <w:szCs w:val="22"/>
                    </w:rPr>
                  </w:pPr>
                  <w:r w:rsidRPr="00051686">
                    <w:rPr>
                      <w:color w:val="000000"/>
                      <w:sz w:val="22"/>
                      <w:szCs w:val="22"/>
                    </w:rPr>
                    <w:t>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79409DE"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684A5CC7"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D67685B" w14:textId="77777777" w:rsidR="00C4448D" w:rsidRPr="00051686" w:rsidRDefault="00C4448D" w:rsidP="00692623">
                  <w:pPr>
                    <w:jc w:val="center"/>
                    <w:rPr>
                      <w:color w:val="000000"/>
                      <w:sz w:val="22"/>
                      <w:szCs w:val="22"/>
                    </w:rPr>
                  </w:pPr>
                  <w:r w:rsidRPr="00051686">
                    <w:rPr>
                      <w:color w:val="000000"/>
                      <w:sz w:val="22"/>
                      <w:szCs w:val="22"/>
                    </w:rPr>
                    <w:t>15</w:t>
                  </w:r>
                </w:p>
              </w:tc>
              <w:tc>
                <w:tcPr>
                  <w:tcW w:w="5280" w:type="dxa"/>
                  <w:tcBorders>
                    <w:top w:val="nil"/>
                    <w:left w:val="nil"/>
                    <w:bottom w:val="single" w:sz="4" w:space="0" w:color="auto"/>
                    <w:right w:val="single" w:sz="4" w:space="0" w:color="auto"/>
                  </w:tcBorders>
                  <w:shd w:val="clear" w:color="auto" w:fill="auto"/>
                  <w:vAlign w:val="center"/>
                  <w:hideMark/>
                </w:tcPr>
                <w:p w14:paraId="431B3623" w14:textId="77777777" w:rsidR="00C4448D" w:rsidRPr="00051686" w:rsidRDefault="00C4448D" w:rsidP="00692623">
                  <w:pPr>
                    <w:rPr>
                      <w:color w:val="000000"/>
                      <w:sz w:val="22"/>
                      <w:szCs w:val="22"/>
                    </w:rPr>
                  </w:pPr>
                  <w:r w:rsidRPr="00051686">
                    <w:rPr>
                      <w:color w:val="000000"/>
                      <w:sz w:val="22"/>
                      <w:szCs w:val="22"/>
                    </w:rPr>
                    <w:t>Устройство основания под фундаменты гравийного (природная)</w:t>
                  </w:r>
                </w:p>
              </w:tc>
              <w:tc>
                <w:tcPr>
                  <w:tcW w:w="880" w:type="dxa"/>
                  <w:tcBorders>
                    <w:top w:val="nil"/>
                    <w:left w:val="nil"/>
                    <w:bottom w:val="single" w:sz="4" w:space="0" w:color="auto"/>
                    <w:right w:val="single" w:sz="4" w:space="0" w:color="auto"/>
                  </w:tcBorders>
                  <w:shd w:val="clear" w:color="auto" w:fill="auto"/>
                  <w:vAlign w:val="center"/>
                  <w:hideMark/>
                </w:tcPr>
                <w:p w14:paraId="05F8B6B5" w14:textId="77777777" w:rsidR="00C4448D" w:rsidRPr="00051686" w:rsidRDefault="00C4448D" w:rsidP="00692623">
                  <w:pPr>
                    <w:jc w:val="center"/>
                    <w:rPr>
                      <w:color w:val="000000"/>
                      <w:sz w:val="22"/>
                      <w:szCs w:val="22"/>
                    </w:rPr>
                  </w:pPr>
                  <w:r w:rsidRPr="00051686">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3185F700" w14:textId="77777777" w:rsidR="00C4448D" w:rsidRPr="00051686" w:rsidRDefault="00C4448D" w:rsidP="00692623">
                  <w:pPr>
                    <w:jc w:val="center"/>
                    <w:rPr>
                      <w:color w:val="000000"/>
                      <w:sz w:val="22"/>
                      <w:szCs w:val="22"/>
                    </w:rPr>
                  </w:pPr>
                  <w:r w:rsidRPr="00051686">
                    <w:rPr>
                      <w:color w:val="000000"/>
                      <w:sz w:val="22"/>
                      <w:szCs w:val="22"/>
                    </w:rPr>
                    <w:t>0,92</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B618C25"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7E11E6C6"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7D62985" w14:textId="77777777" w:rsidR="00C4448D" w:rsidRPr="00051686" w:rsidRDefault="00C4448D" w:rsidP="00692623">
                  <w:pPr>
                    <w:jc w:val="center"/>
                    <w:rPr>
                      <w:color w:val="000000"/>
                      <w:sz w:val="22"/>
                      <w:szCs w:val="22"/>
                    </w:rPr>
                  </w:pPr>
                  <w:r w:rsidRPr="00051686">
                    <w:rPr>
                      <w:color w:val="000000"/>
                      <w:sz w:val="22"/>
                      <w:szCs w:val="22"/>
                    </w:rPr>
                    <w:t>16</w:t>
                  </w:r>
                </w:p>
              </w:tc>
              <w:tc>
                <w:tcPr>
                  <w:tcW w:w="5280" w:type="dxa"/>
                  <w:tcBorders>
                    <w:top w:val="nil"/>
                    <w:left w:val="nil"/>
                    <w:bottom w:val="single" w:sz="4" w:space="0" w:color="auto"/>
                    <w:right w:val="single" w:sz="4" w:space="0" w:color="auto"/>
                  </w:tcBorders>
                  <w:shd w:val="clear" w:color="auto" w:fill="auto"/>
                  <w:vAlign w:val="center"/>
                  <w:hideMark/>
                </w:tcPr>
                <w:p w14:paraId="3E038405" w14:textId="77777777" w:rsidR="00C4448D" w:rsidRPr="00051686" w:rsidRDefault="00C4448D" w:rsidP="00692623">
                  <w:pPr>
                    <w:rPr>
                      <w:color w:val="000000"/>
                      <w:sz w:val="22"/>
                      <w:szCs w:val="22"/>
                    </w:rPr>
                  </w:pPr>
                  <w:r w:rsidRPr="00051686">
                    <w:rPr>
                      <w:color w:val="000000"/>
                      <w:sz w:val="22"/>
                      <w:szCs w:val="22"/>
                    </w:rPr>
                    <w:t>Установка стальных опор промежуточных одностоечных</w:t>
                  </w:r>
                </w:p>
              </w:tc>
              <w:tc>
                <w:tcPr>
                  <w:tcW w:w="880" w:type="dxa"/>
                  <w:tcBorders>
                    <w:top w:val="nil"/>
                    <w:left w:val="nil"/>
                    <w:bottom w:val="single" w:sz="4" w:space="0" w:color="auto"/>
                    <w:right w:val="single" w:sz="4" w:space="0" w:color="auto"/>
                  </w:tcBorders>
                  <w:shd w:val="clear" w:color="auto" w:fill="auto"/>
                  <w:vAlign w:val="center"/>
                  <w:hideMark/>
                </w:tcPr>
                <w:p w14:paraId="27EC9034" w14:textId="77777777" w:rsidR="00C4448D" w:rsidRPr="00051686" w:rsidRDefault="00C4448D" w:rsidP="00692623">
                  <w:pPr>
                    <w:jc w:val="center"/>
                    <w:rPr>
                      <w:color w:val="000000"/>
                      <w:sz w:val="22"/>
                      <w:szCs w:val="22"/>
                    </w:rPr>
                  </w:pPr>
                  <w:r w:rsidRPr="00051686">
                    <w:rPr>
                      <w:color w:val="000000"/>
                      <w:sz w:val="22"/>
                      <w:szCs w:val="22"/>
                    </w:rPr>
                    <w:t>т</w:t>
                  </w:r>
                </w:p>
              </w:tc>
              <w:tc>
                <w:tcPr>
                  <w:tcW w:w="1120" w:type="dxa"/>
                  <w:tcBorders>
                    <w:top w:val="nil"/>
                    <w:left w:val="nil"/>
                    <w:bottom w:val="single" w:sz="4" w:space="0" w:color="auto"/>
                    <w:right w:val="nil"/>
                  </w:tcBorders>
                  <w:shd w:val="clear" w:color="auto" w:fill="auto"/>
                  <w:vAlign w:val="center"/>
                  <w:hideMark/>
                </w:tcPr>
                <w:p w14:paraId="3964F34F" w14:textId="77777777" w:rsidR="00C4448D" w:rsidRPr="00051686" w:rsidRDefault="00C4448D" w:rsidP="00692623">
                  <w:pPr>
                    <w:jc w:val="center"/>
                    <w:rPr>
                      <w:color w:val="000000"/>
                      <w:sz w:val="22"/>
                      <w:szCs w:val="22"/>
                    </w:rPr>
                  </w:pPr>
                  <w:r w:rsidRPr="00051686">
                    <w:rPr>
                      <w:color w:val="000000"/>
                      <w:sz w:val="22"/>
                      <w:szCs w:val="22"/>
                    </w:rPr>
                    <w:t>0,78</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0D6DE0F"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3794A4ED"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FCF278E" w14:textId="77777777" w:rsidR="00C4448D" w:rsidRPr="00051686" w:rsidRDefault="00C4448D" w:rsidP="00692623">
                  <w:pPr>
                    <w:jc w:val="center"/>
                    <w:rPr>
                      <w:color w:val="000000"/>
                      <w:sz w:val="22"/>
                      <w:szCs w:val="22"/>
                    </w:rPr>
                  </w:pPr>
                  <w:r w:rsidRPr="00051686">
                    <w:rPr>
                      <w:color w:val="000000"/>
                      <w:sz w:val="22"/>
                      <w:szCs w:val="22"/>
                    </w:rPr>
                    <w:t>17</w:t>
                  </w:r>
                </w:p>
              </w:tc>
              <w:tc>
                <w:tcPr>
                  <w:tcW w:w="5280" w:type="dxa"/>
                  <w:tcBorders>
                    <w:top w:val="nil"/>
                    <w:left w:val="nil"/>
                    <w:bottom w:val="single" w:sz="4" w:space="0" w:color="auto"/>
                    <w:right w:val="single" w:sz="4" w:space="0" w:color="auto"/>
                  </w:tcBorders>
                  <w:shd w:val="clear" w:color="auto" w:fill="auto"/>
                  <w:vAlign w:val="center"/>
                  <w:hideMark/>
                </w:tcPr>
                <w:p w14:paraId="192D1C2D" w14:textId="77777777" w:rsidR="00C4448D" w:rsidRPr="00051686" w:rsidRDefault="00C4448D" w:rsidP="00692623">
                  <w:pPr>
                    <w:rPr>
                      <w:color w:val="000000"/>
                      <w:sz w:val="22"/>
                      <w:szCs w:val="22"/>
                    </w:rPr>
                  </w:pPr>
                  <w:r w:rsidRPr="00051686">
                    <w:rPr>
                      <w:color w:val="000000"/>
                      <w:sz w:val="22"/>
                      <w:szCs w:val="22"/>
                    </w:rPr>
                    <w:t>Устройство железобетонных монолитных фундаментов</w:t>
                  </w:r>
                </w:p>
              </w:tc>
              <w:tc>
                <w:tcPr>
                  <w:tcW w:w="880" w:type="dxa"/>
                  <w:tcBorders>
                    <w:top w:val="nil"/>
                    <w:left w:val="nil"/>
                    <w:bottom w:val="single" w:sz="4" w:space="0" w:color="auto"/>
                    <w:right w:val="single" w:sz="4" w:space="0" w:color="auto"/>
                  </w:tcBorders>
                  <w:shd w:val="clear" w:color="auto" w:fill="auto"/>
                  <w:vAlign w:val="center"/>
                  <w:hideMark/>
                </w:tcPr>
                <w:p w14:paraId="729E968D"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4902A5DE" w14:textId="77777777" w:rsidR="00C4448D" w:rsidRPr="00051686" w:rsidRDefault="00C4448D" w:rsidP="00692623">
                  <w:pPr>
                    <w:jc w:val="center"/>
                    <w:rPr>
                      <w:color w:val="000000"/>
                      <w:sz w:val="22"/>
                      <w:szCs w:val="22"/>
                    </w:rPr>
                  </w:pPr>
                  <w:r w:rsidRPr="00051686">
                    <w:rPr>
                      <w:color w:val="000000"/>
                      <w:sz w:val="22"/>
                      <w:szCs w:val="22"/>
                    </w:rPr>
                    <w:t>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5A21F3A"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295EDF83"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C87DC0E" w14:textId="77777777" w:rsidR="00C4448D" w:rsidRPr="00051686" w:rsidRDefault="00C4448D" w:rsidP="00692623">
                  <w:pPr>
                    <w:jc w:val="center"/>
                    <w:rPr>
                      <w:color w:val="000000"/>
                      <w:sz w:val="22"/>
                      <w:szCs w:val="22"/>
                    </w:rPr>
                  </w:pPr>
                  <w:r w:rsidRPr="00051686">
                    <w:rPr>
                      <w:color w:val="000000"/>
                      <w:sz w:val="22"/>
                      <w:szCs w:val="22"/>
                    </w:rPr>
                    <w:t>18</w:t>
                  </w:r>
                </w:p>
              </w:tc>
              <w:tc>
                <w:tcPr>
                  <w:tcW w:w="5280" w:type="dxa"/>
                  <w:tcBorders>
                    <w:top w:val="nil"/>
                    <w:left w:val="nil"/>
                    <w:bottom w:val="single" w:sz="4" w:space="0" w:color="auto"/>
                    <w:right w:val="single" w:sz="4" w:space="0" w:color="auto"/>
                  </w:tcBorders>
                  <w:shd w:val="clear" w:color="auto" w:fill="auto"/>
                  <w:vAlign w:val="center"/>
                  <w:hideMark/>
                </w:tcPr>
                <w:p w14:paraId="6311FB9F" w14:textId="77777777" w:rsidR="00C4448D" w:rsidRPr="00051686" w:rsidRDefault="00C4448D" w:rsidP="00692623">
                  <w:pPr>
                    <w:rPr>
                      <w:color w:val="000000"/>
                      <w:sz w:val="22"/>
                      <w:szCs w:val="22"/>
                    </w:rPr>
                  </w:pPr>
                  <w:r w:rsidRPr="00051686">
                    <w:rPr>
                      <w:color w:val="000000"/>
                      <w:sz w:val="22"/>
                      <w:szCs w:val="22"/>
                    </w:rPr>
                    <w:t>Смеси бетонные тяжелого бетона (БСТ)</w:t>
                  </w:r>
                </w:p>
              </w:tc>
              <w:tc>
                <w:tcPr>
                  <w:tcW w:w="880" w:type="dxa"/>
                  <w:tcBorders>
                    <w:top w:val="nil"/>
                    <w:left w:val="nil"/>
                    <w:bottom w:val="single" w:sz="4" w:space="0" w:color="auto"/>
                    <w:right w:val="single" w:sz="4" w:space="0" w:color="auto"/>
                  </w:tcBorders>
                  <w:shd w:val="clear" w:color="auto" w:fill="auto"/>
                  <w:vAlign w:val="center"/>
                  <w:hideMark/>
                </w:tcPr>
                <w:p w14:paraId="43EEEA3D" w14:textId="77777777" w:rsidR="00C4448D" w:rsidRPr="00051686" w:rsidRDefault="00C4448D" w:rsidP="00692623">
                  <w:pPr>
                    <w:jc w:val="center"/>
                    <w:rPr>
                      <w:color w:val="000000"/>
                      <w:sz w:val="22"/>
                      <w:szCs w:val="22"/>
                    </w:rPr>
                  </w:pPr>
                  <w:r w:rsidRPr="00051686">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3F9CFA15" w14:textId="77777777" w:rsidR="00C4448D" w:rsidRPr="00051686" w:rsidRDefault="00C4448D" w:rsidP="00692623">
                  <w:pPr>
                    <w:jc w:val="center"/>
                    <w:rPr>
                      <w:color w:val="000000"/>
                      <w:sz w:val="22"/>
                      <w:szCs w:val="22"/>
                    </w:rPr>
                  </w:pPr>
                  <w:r w:rsidRPr="00051686">
                    <w:rPr>
                      <w:color w:val="000000"/>
                      <w:sz w:val="22"/>
                      <w:szCs w:val="22"/>
                    </w:rPr>
                    <w:t>20,4</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432BBE4"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631CDA78"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7B17B95" w14:textId="77777777" w:rsidR="00C4448D" w:rsidRPr="00051686" w:rsidRDefault="00C4448D" w:rsidP="00692623">
                  <w:pPr>
                    <w:jc w:val="center"/>
                    <w:rPr>
                      <w:color w:val="000000"/>
                      <w:sz w:val="22"/>
                      <w:szCs w:val="22"/>
                    </w:rPr>
                  </w:pPr>
                  <w:r w:rsidRPr="00051686">
                    <w:rPr>
                      <w:color w:val="000000"/>
                      <w:sz w:val="22"/>
                      <w:szCs w:val="22"/>
                    </w:rPr>
                    <w:t>19</w:t>
                  </w:r>
                </w:p>
              </w:tc>
              <w:tc>
                <w:tcPr>
                  <w:tcW w:w="5280" w:type="dxa"/>
                  <w:tcBorders>
                    <w:top w:val="nil"/>
                    <w:left w:val="nil"/>
                    <w:bottom w:val="single" w:sz="4" w:space="0" w:color="auto"/>
                    <w:right w:val="single" w:sz="4" w:space="0" w:color="auto"/>
                  </w:tcBorders>
                  <w:shd w:val="clear" w:color="auto" w:fill="auto"/>
                  <w:vAlign w:val="center"/>
                  <w:hideMark/>
                </w:tcPr>
                <w:p w14:paraId="2EDED88C" w14:textId="77777777" w:rsidR="00C4448D" w:rsidRPr="00051686" w:rsidRDefault="00C4448D" w:rsidP="00692623">
                  <w:pPr>
                    <w:rPr>
                      <w:color w:val="000000"/>
                      <w:sz w:val="22"/>
                      <w:szCs w:val="22"/>
                    </w:rPr>
                  </w:pPr>
                  <w:r w:rsidRPr="00051686">
                    <w:rPr>
                      <w:color w:val="000000"/>
                      <w:sz w:val="22"/>
                      <w:szCs w:val="22"/>
                    </w:rPr>
                    <w:t>Деталь закладная: фундамента ЗФ-30/4/К300-2,0-б (ТАНС.31.049.000)</w:t>
                  </w:r>
                </w:p>
              </w:tc>
              <w:tc>
                <w:tcPr>
                  <w:tcW w:w="880" w:type="dxa"/>
                  <w:tcBorders>
                    <w:top w:val="nil"/>
                    <w:left w:val="nil"/>
                    <w:bottom w:val="single" w:sz="4" w:space="0" w:color="auto"/>
                    <w:right w:val="single" w:sz="4" w:space="0" w:color="auto"/>
                  </w:tcBorders>
                  <w:shd w:val="clear" w:color="auto" w:fill="auto"/>
                  <w:vAlign w:val="center"/>
                  <w:hideMark/>
                </w:tcPr>
                <w:p w14:paraId="36264F66"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76C0BC0A" w14:textId="77777777" w:rsidR="00C4448D" w:rsidRPr="00051686" w:rsidRDefault="00C4448D" w:rsidP="00692623">
                  <w:pPr>
                    <w:jc w:val="center"/>
                    <w:rPr>
                      <w:color w:val="000000"/>
                      <w:sz w:val="22"/>
                      <w:szCs w:val="22"/>
                    </w:rPr>
                  </w:pPr>
                  <w:r w:rsidRPr="00051686">
                    <w:rPr>
                      <w:color w:val="000000"/>
                      <w:sz w:val="22"/>
                      <w:szCs w:val="22"/>
                    </w:rPr>
                    <w:t>0,788</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5AFAD07B" w14:textId="77777777" w:rsidR="00C4448D" w:rsidRPr="00051686" w:rsidRDefault="00C4448D" w:rsidP="00692623">
                  <w:pPr>
                    <w:rPr>
                      <w:color w:val="000000"/>
                      <w:sz w:val="22"/>
                      <w:szCs w:val="22"/>
                    </w:rPr>
                  </w:pPr>
                  <w:r w:rsidRPr="00051686">
                    <w:rPr>
                      <w:color w:val="000000"/>
                      <w:sz w:val="22"/>
                      <w:szCs w:val="22"/>
                    </w:rPr>
                    <w:t> </w:t>
                  </w:r>
                </w:p>
              </w:tc>
            </w:tr>
            <w:tr w:rsidR="00C4448D" w:rsidRPr="00051686" w14:paraId="0F4A915A"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4F61AFD" w14:textId="77777777" w:rsidR="00C4448D" w:rsidRPr="00051686" w:rsidRDefault="00C4448D" w:rsidP="00692623">
                  <w:pPr>
                    <w:jc w:val="center"/>
                    <w:rPr>
                      <w:color w:val="000000"/>
                      <w:sz w:val="22"/>
                      <w:szCs w:val="22"/>
                    </w:rPr>
                  </w:pPr>
                  <w:r w:rsidRPr="00051686">
                    <w:rPr>
                      <w:color w:val="000000"/>
                      <w:sz w:val="22"/>
                      <w:szCs w:val="22"/>
                    </w:rPr>
                    <w:t>20</w:t>
                  </w:r>
                </w:p>
              </w:tc>
              <w:tc>
                <w:tcPr>
                  <w:tcW w:w="5280" w:type="dxa"/>
                  <w:tcBorders>
                    <w:top w:val="nil"/>
                    <w:left w:val="nil"/>
                    <w:bottom w:val="single" w:sz="4" w:space="0" w:color="auto"/>
                    <w:right w:val="single" w:sz="4" w:space="0" w:color="auto"/>
                  </w:tcBorders>
                  <w:shd w:val="clear" w:color="auto" w:fill="auto"/>
                  <w:vAlign w:val="center"/>
                  <w:hideMark/>
                </w:tcPr>
                <w:p w14:paraId="50763D3E" w14:textId="77777777" w:rsidR="00C4448D" w:rsidRPr="00051686" w:rsidRDefault="00C4448D" w:rsidP="00692623">
                  <w:pPr>
                    <w:rPr>
                      <w:color w:val="000000"/>
                      <w:sz w:val="22"/>
                      <w:szCs w:val="22"/>
                    </w:rPr>
                  </w:pPr>
                  <w:r w:rsidRPr="00051686">
                    <w:rPr>
                      <w:color w:val="000000"/>
                      <w:sz w:val="22"/>
                      <w:szCs w:val="22"/>
                    </w:rPr>
                    <w:t>Светильник на кронштейнах</w:t>
                  </w:r>
                </w:p>
              </w:tc>
              <w:tc>
                <w:tcPr>
                  <w:tcW w:w="880" w:type="dxa"/>
                  <w:tcBorders>
                    <w:top w:val="nil"/>
                    <w:left w:val="nil"/>
                    <w:bottom w:val="single" w:sz="4" w:space="0" w:color="auto"/>
                    <w:right w:val="single" w:sz="4" w:space="0" w:color="auto"/>
                  </w:tcBorders>
                  <w:shd w:val="clear" w:color="auto" w:fill="auto"/>
                  <w:vAlign w:val="center"/>
                  <w:hideMark/>
                </w:tcPr>
                <w:p w14:paraId="63184B7D" w14:textId="77777777" w:rsidR="00C4448D" w:rsidRPr="00051686" w:rsidRDefault="00C4448D" w:rsidP="00692623">
                  <w:pPr>
                    <w:jc w:val="center"/>
                    <w:rPr>
                      <w:color w:val="000000"/>
                      <w:sz w:val="22"/>
                      <w:szCs w:val="22"/>
                    </w:rPr>
                  </w:pPr>
                  <w:r w:rsidRPr="00051686">
                    <w:rPr>
                      <w:color w:val="000000"/>
                      <w:sz w:val="22"/>
                      <w:szCs w:val="22"/>
                    </w:rPr>
                    <w:t>шт</w:t>
                  </w:r>
                </w:p>
              </w:tc>
              <w:tc>
                <w:tcPr>
                  <w:tcW w:w="1120" w:type="dxa"/>
                  <w:tcBorders>
                    <w:top w:val="nil"/>
                    <w:left w:val="nil"/>
                    <w:bottom w:val="single" w:sz="4" w:space="0" w:color="auto"/>
                    <w:right w:val="nil"/>
                  </w:tcBorders>
                  <w:shd w:val="clear" w:color="auto" w:fill="auto"/>
                  <w:vAlign w:val="center"/>
                  <w:hideMark/>
                </w:tcPr>
                <w:p w14:paraId="3614DDB1" w14:textId="77777777" w:rsidR="00C4448D" w:rsidRPr="00051686" w:rsidRDefault="00C4448D" w:rsidP="00692623">
                  <w:pPr>
                    <w:jc w:val="center"/>
                    <w:rPr>
                      <w:color w:val="000000"/>
                      <w:sz w:val="22"/>
                      <w:szCs w:val="22"/>
                    </w:rPr>
                  </w:pPr>
                  <w:r w:rsidRPr="00051686">
                    <w:rPr>
                      <w:color w:val="000000"/>
                      <w:sz w:val="22"/>
                      <w:szCs w:val="22"/>
                    </w:rPr>
                    <w:t>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59899CA0" w14:textId="77777777" w:rsidR="00C4448D" w:rsidRPr="00051686" w:rsidRDefault="00C4448D" w:rsidP="00692623">
                  <w:pPr>
                    <w:rPr>
                      <w:color w:val="000000"/>
                      <w:sz w:val="22"/>
                      <w:szCs w:val="22"/>
                    </w:rPr>
                  </w:pPr>
                  <w:r w:rsidRPr="00051686">
                    <w:rPr>
                      <w:color w:val="000000"/>
                      <w:sz w:val="22"/>
                      <w:szCs w:val="22"/>
                    </w:rPr>
                    <w:t> </w:t>
                  </w:r>
                </w:p>
              </w:tc>
            </w:tr>
          </w:tbl>
          <w:p w14:paraId="3AB6DA66" w14:textId="77777777" w:rsidR="00C4448D" w:rsidRDefault="00C4448D" w:rsidP="00C4448D">
            <w:pPr>
              <w:ind w:firstLine="540"/>
              <w:rPr>
                <w:b/>
                <w:bCs/>
                <w:sz w:val="22"/>
                <w:szCs w:val="22"/>
              </w:rPr>
            </w:pPr>
          </w:p>
          <w:tbl>
            <w:tblPr>
              <w:tblW w:w="9760" w:type="dxa"/>
              <w:tblInd w:w="93" w:type="dxa"/>
              <w:tblLook w:val="04A0" w:firstRow="1" w:lastRow="0" w:firstColumn="1" w:lastColumn="0" w:noHBand="0" w:noVBand="1"/>
            </w:tblPr>
            <w:tblGrid>
              <w:gridCol w:w="640"/>
              <w:gridCol w:w="5280"/>
              <w:gridCol w:w="880"/>
              <w:gridCol w:w="1120"/>
              <w:gridCol w:w="1840"/>
            </w:tblGrid>
            <w:tr w:rsidR="00C4448D" w:rsidRPr="00C91E1D" w14:paraId="60586277" w14:textId="77777777" w:rsidTr="00692623">
              <w:trPr>
                <w:trHeight w:val="315"/>
              </w:trPr>
              <w:tc>
                <w:tcPr>
                  <w:tcW w:w="9760" w:type="dxa"/>
                  <w:gridSpan w:val="5"/>
                  <w:tcBorders>
                    <w:top w:val="nil"/>
                    <w:left w:val="nil"/>
                    <w:bottom w:val="nil"/>
                    <w:right w:val="nil"/>
                  </w:tcBorders>
                  <w:shd w:val="clear" w:color="auto" w:fill="auto"/>
                  <w:noWrap/>
                  <w:vAlign w:val="center"/>
                  <w:hideMark/>
                </w:tcPr>
                <w:p w14:paraId="13E55772" w14:textId="77777777" w:rsidR="00C4448D" w:rsidRPr="00C91E1D" w:rsidRDefault="00C4448D" w:rsidP="00692623">
                  <w:pPr>
                    <w:jc w:val="center"/>
                    <w:rPr>
                      <w:b/>
                      <w:bCs/>
                    </w:rPr>
                  </w:pPr>
                  <w:r>
                    <w:rPr>
                      <w:b/>
                      <w:bCs/>
                    </w:rPr>
                    <w:t>6.</w:t>
                  </w:r>
                  <w:r w:rsidRPr="00C91E1D">
                    <w:rPr>
                      <w:b/>
                      <w:bCs/>
                    </w:rPr>
                    <w:t>ВЕДОМОСТЬ ОБЪЕМОВ РАБОТ</w:t>
                  </w:r>
                </w:p>
              </w:tc>
            </w:tr>
            <w:tr w:rsidR="00C4448D" w:rsidRPr="00C91E1D" w14:paraId="08DC72F8" w14:textId="77777777" w:rsidTr="00692623">
              <w:trPr>
                <w:trHeight w:val="315"/>
              </w:trPr>
              <w:tc>
                <w:tcPr>
                  <w:tcW w:w="9760" w:type="dxa"/>
                  <w:gridSpan w:val="5"/>
                  <w:tcBorders>
                    <w:top w:val="nil"/>
                    <w:left w:val="nil"/>
                    <w:bottom w:val="single" w:sz="4" w:space="0" w:color="auto"/>
                    <w:right w:val="nil"/>
                  </w:tcBorders>
                  <w:shd w:val="clear" w:color="auto" w:fill="auto"/>
                  <w:vAlign w:val="center"/>
                  <w:hideMark/>
                </w:tcPr>
                <w:p w14:paraId="39C655F5" w14:textId="77777777" w:rsidR="00C4448D" w:rsidRPr="00C91E1D" w:rsidRDefault="00C4448D" w:rsidP="00692623">
                  <w:pPr>
                    <w:jc w:val="center"/>
                    <w:rPr>
                      <w:b/>
                    </w:rPr>
                  </w:pPr>
                  <w:r>
                    <w:rPr>
                      <w:b/>
                    </w:rPr>
                    <w:t>6.</w:t>
                  </w:r>
                  <w:r w:rsidRPr="00C91E1D">
                    <w:rPr>
                      <w:b/>
                    </w:rPr>
                    <w:t>Ремонт тротуара ул. Московская у СК "Субедей", L=192 м</w:t>
                  </w:r>
                </w:p>
              </w:tc>
            </w:tr>
            <w:tr w:rsidR="00C4448D" w:rsidRPr="00C91E1D" w14:paraId="2148E8A9"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C335B34" w14:textId="77777777" w:rsidR="00C4448D" w:rsidRPr="00C91E1D" w:rsidRDefault="00C4448D" w:rsidP="00692623">
                  <w:pPr>
                    <w:jc w:val="center"/>
                    <w:rPr>
                      <w:b/>
                      <w:bCs/>
                      <w:color w:val="000000"/>
                      <w:sz w:val="22"/>
                      <w:szCs w:val="22"/>
                    </w:rPr>
                  </w:pPr>
                  <w:r w:rsidRPr="00C91E1D">
                    <w:rPr>
                      <w:b/>
                      <w:bCs/>
                      <w:color w:val="000000"/>
                      <w:sz w:val="22"/>
                      <w:szCs w:val="22"/>
                    </w:rPr>
                    <w:t>№ п/п</w:t>
                  </w:r>
                </w:p>
              </w:tc>
              <w:tc>
                <w:tcPr>
                  <w:tcW w:w="5280" w:type="dxa"/>
                  <w:tcBorders>
                    <w:top w:val="nil"/>
                    <w:left w:val="nil"/>
                    <w:bottom w:val="single" w:sz="4" w:space="0" w:color="auto"/>
                    <w:right w:val="single" w:sz="4" w:space="0" w:color="auto"/>
                  </w:tcBorders>
                  <w:shd w:val="clear" w:color="auto" w:fill="auto"/>
                  <w:vAlign w:val="center"/>
                  <w:hideMark/>
                </w:tcPr>
                <w:p w14:paraId="293E9BD4" w14:textId="77777777" w:rsidR="00C4448D" w:rsidRPr="00C91E1D" w:rsidRDefault="00C4448D" w:rsidP="00692623">
                  <w:pPr>
                    <w:jc w:val="center"/>
                    <w:rPr>
                      <w:b/>
                      <w:bCs/>
                      <w:color w:val="000000"/>
                      <w:sz w:val="22"/>
                      <w:szCs w:val="22"/>
                    </w:rPr>
                  </w:pPr>
                  <w:r w:rsidRPr="00C91E1D">
                    <w:rPr>
                      <w:b/>
                      <w:bCs/>
                      <w:color w:val="000000"/>
                      <w:sz w:val="22"/>
                      <w:szCs w:val="22"/>
                    </w:rPr>
                    <w:t>Наименование</w:t>
                  </w:r>
                </w:p>
              </w:tc>
              <w:tc>
                <w:tcPr>
                  <w:tcW w:w="880" w:type="dxa"/>
                  <w:tcBorders>
                    <w:top w:val="nil"/>
                    <w:left w:val="nil"/>
                    <w:bottom w:val="single" w:sz="4" w:space="0" w:color="auto"/>
                    <w:right w:val="single" w:sz="4" w:space="0" w:color="auto"/>
                  </w:tcBorders>
                  <w:shd w:val="clear" w:color="auto" w:fill="auto"/>
                  <w:vAlign w:val="center"/>
                  <w:hideMark/>
                </w:tcPr>
                <w:p w14:paraId="61ECE7DC" w14:textId="77777777" w:rsidR="00C4448D" w:rsidRPr="00C91E1D" w:rsidRDefault="00C4448D" w:rsidP="00692623">
                  <w:pPr>
                    <w:jc w:val="center"/>
                    <w:rPr>
                      <w:b/>
                      <w:bCs/>
                      <w:color w:val="000000"/>
                      <w:sz w:val="22"/>
                      <w:szCs w:val="22"/>
                    </w:rPr>
                  </w:pPr>
                  <w:r w:rsidRPr="00C91E1D">
                    <w:rPr>
                      <w:b/>
                      <w:bCs/>
                      <w:color w:val="000000"/>
                      <w:sz w:val="22"/>
                      <w:szCs w:val="22"/>
                    </w:rPr>
                    <w:t>Ед. изм.</w:t>
                  </w:r>
                </w:p>
              </w:tc>
              <w:tc>
                <w:tcPr>
                  <w:tcW w:w="1120" w:type="dxa"/>
                  <w:tcBorders>
                    <w:top w:val="nil"/>
                    <w:left w:val="nil"/>
                    <w:bottom w:val="single" w:sz="4" w:space="0" w:color="auto"/>
                    <w:right w:val="single" w:sz="4" w:space="0" w:color="auto"/>
                  </w:tcBorders>
                  <w:shd w:val="clear" w:color="auto" w:fill="auto"/>
                  <w:vAlign w:val="center"/>
                  <w:hideMark/>
                </w:tcPr>
                <w:p w14:paraId="5887C693" w14:textId="77777777" w:rsidR="00C4448D" w:rsidRPr="00C91E1D" w:rsidRDefault="00C4448D" w:rsidP="00692623">
                  <w:pPr>
                    <w:jc w:val="center"/>
                    <w:rPr>
                      <w:b/>
                      <w:bCs/>
                      <w:color w:val="000000"/>
                      <w:sz w:val="22"/>
                      <w:szCs w:val="22"/>
                    </w:rPr>
                  </w:pPr>
                  <w:r w:rsidRPr="00C91E1D">
                    <w:rPr>
                      <w:b/>
                      <w:bCs/>
                      <w:color w:val="000000"/>
                      <w:sz w:val="22"/>
                      <w:szCs w:val="22"/>
                    </w:rPr>
                    <w:t>Кол.</w:t>
                  </w:r>
                </w:p>
              </w:tc>
              <w:tc>
                <w:tcPr>
                  <w:tcW w:w="1840" w:type="dxa"/>
                  <w:tcBorders>
                    <w:top w:val="nil"/>
                    <w:left w:val="nil"/>
                    <w:bottom w:val="single" w:sz="4" w:space="0" w:color="auto"/>
                    <w:right w:val="single" w:sz="4" w:space="0" w:color="auto"/>
                  </w:tcBorders>
                  <w:shd w:val="clear" w:color="auto" w:fill="auto"/>
                  <w:noWrap/>
                  <w:vAlign w:val="center"/>
                  <w:hideMark/>
                </w:tcPr>
                <w:p w14:paraId="6BD9E591" w14:textId="77777777" w:rsidR="00C4448D" w:rsidRPr="00C91E1D" w:rsidRDefault="00C4448D" w:rsidP="00692623">
                  <w:pPr>
                    <w:jc w:val="center"/>
                    <w:rPr>
                      <w:b/>
                      <w:bCs/>
                      <w:color w:val="000000"/>
                      <w:sz w:val="22"/>
                      <w:szCs w:val="22"/>
                    </w:rPr>
                  </w:pPr>
                  <w:r w:rsidRPr="00C91E1D">
                    <w:rPr>
                      <w:b/>
                      <w:bCs/>
                      <w:color w:val="000000"/>
                      <w:sz w:val="22"/>
                      <w:szCs w:val="22"/>
                    </w:rPr>
                    <w:t>Примечание</w:t>
                  </w:r>
                </w:p>
              </w:tc>
            </w:tr>
            <w:tr w:rsidR="00C4448D" w:rsidRPr="00C91E1D" w14:paraId="57019A93"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5124DFA" w14:textId="77777777" w:rsidR="00C4448D" w:rsidRPr="00C91E1D" w:rsidRDefault="00C4448D" w:rsidP="00692623">
                  <w:pPr>
                    <w:jc w:val="center"/>
                    <w:rPr>
                      <w:b/>
                      <w:bCs/>
                      <w:color w:val="000000"/>
                      <w:sz w:val="22"/>
                      <w:szCs w:val="22"/>
                    </w:rPr>
                  </w:pPr>
                  <w:r w:rsidRPr="00C91E1D">
                    <w:rPr>
                      <w:b/>
                      <w:bCs/>
                      <w:color w:val="000000"/>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2A46143D" w14:textId="77777777" w:rsidR="00C4448D" w:rsidRPr="00C91E1D" w:rsidRDefault="00C4448D" w:rsidP="00692623">
                  <w:pPr>
                    <w:jc w:val="center"/>
                    <w:rPr>
                      <w:b/>
                      <w:bCs/>
                      <w:color w:val="000000"/>
                      <w:sz w:val="22"/>
                      <w:szCs w:val="22"/>
                    </w:rPr>
                  </w:pPr>
                  <w:r w:rsidRPr="00C91E1D">
                    <w:rPr>
                      <w:b/>
                      <w:bCs/>
                      <w:color w:val="000000"/>
                      <w:sz w:val="22"/>
                      <w:szCs w:val="22"/>
                    </w:rPr>
                    <w:t>2</w:t>
                  </w:r>
                </w:p>
              </w:tc>
              <w:tc>
                <w:tcPr>
                  <w:tcW w:w="880" w:type="dxa"/>
                  <w:tcBorders>
                    <w:top w:val="nil"/>
                    <w:left w:val="nil"/>
                    <w:bottom w:val="single" w:sz="4" w:space="0" w:color="auto"/>
                    <w:right w:val="single" w:sz="4" w:space="0" w:color="auto"/>
                  </w:tcBorders>
                  <w:shd w:val="clear" w:color="auto" w:fill="auto"/>
                  <w:noWrap/>
                  <w:vAlign w:val="center"/>
                  <w:hideMark/>
                </w:tcPr>
                <w:p w14:paraId="5D832646" w14:textId="77777777" w:rsidR="00C4448D" w:rsidRPr="00C91E1D" w:rsidRDefault="00C4448D" w:rsidP="00692623">
                  <w:pPr>
                    <w:jc w:val="center"/>
                    <w:rPr>
                      <w:b/>
                      <w:bCs/>
                      <w:color w:val="000000"/>
                      <w:sz w:val="22"/>
                      <w:szCs w:val="22"/>
                    </w:rPr>
                  </w:pPr>
                  <w:r w:rsidRPr="00C91E1D">
                    <w:rPr>
                      <w:b/>
                      <w:bCs/>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center"/>
                  <w:hideMark/>
                </w:tcPr>
                <w:p w14:paraId="0B603B87" w14:textId="77777777" w:rsidR="00C4448D" w:rsidRPr="00C91E1D" w:rsidRDefault="00C4448D" w:rsidP="00692623">
                  <w:pPr>
                    <w:jc w:val="center"/>
                    <w:rPr>
                      <w:b/>
                      <w:bCs/>
                      <w:color w:val="000000"/>
                      <w:sz w:val="22"/>
                      <w:szCs w:val="22"/>
                    </w:rPr>
                  </w:pPr>
                  <w:r w:rsidRPr="00C91E1D">
                    <w:rPr>
                      <w:b/>
                      <w:bCs/>
                      <w:color w:val="000000"/>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05D85355" w14:textId="77777777" w:rsidR="00C4448D" w:rsidRPr="00C91E1D" w:rsidRDefault="00C4448D" w:rsidP="00692623">
                  <w:pPr>
                    <w:jc w:val="center"/>
                    <w:rPr>
                      <w:b/>
                      <w:bCs/>
                      <w:color w:val="000000"/>
                      <w:sz w:val="22"/>
                      <w:szCs w:val="22"/>
                    </w:rPr>
                  </w:pPr>
                  <w:r w:rsidRPr="00C91E1D">
                    <w:rPr>
                      <w:b/>
                      <w:bCs/>
                      <w:color w:val="000000"/>
                      <w:sz w:val="22"/>
                      <w:szCs w:val="22"/>
                    </w:rPr>
                    <w:t>5</w:t>
                  </w:r>
                </w:p>
              </w:tc>
            </w:tr>
            <w:tr w:rsidR="00C4448D" w:rsidRPr="00C91E1D" w14:paraId="0C8B5BA0" w14:textId="77777777" w:rsidTr="00692623">
              <w:trPr>
                <w:trHeight w:val="315"/>
              </w:trPr>
              <w:tc>
                <w:tcPr>
                  <w:tcW w:w="9760" w:type="dxa"/>
                  <w:gridSpan w:val="5"/>
                  <w:tcBorders>
                    <w:top w:val="nil"/>
                    <w:left w:val="single" w:sz="4" w:space="0" w:color="auto"/>
                    <w:bottom w:val="single" w:sz="4" w:space="0" w:color="auto"/>
                    <w:right w:val="single" w:sz="4" w:space="0" w:color="000000"/>
                  </w:tcBorders>
                  <w:shd w:val="clear" w:color="auto" w:fill="auto"/>
                  <w:vAlign w:val="center"/>
                  <w:hideMark/>
                </w:tcPr>
                <w:p w14:paraId="7393EA2B" w14:textId="77777777" w:rsidR="00C4448D" w:rsidRPr="00C91E1D" w:rsidRDefault="00C4448D" w:rsidP="00692623">
                  <w:pPr>
                    <w:rPr>
                      <w:b/>
                      <w:bCs/>
                      <w:color w:val="000000"/>
                      <w:sz w:val="22"/>
                      <w:szCs w:val="22"/>
                    </w:rPr>
                  </w:pPr>
                  <w:r w:rsidRPr="00C91E1D">
                    <w:rPr>
                      <w:b/>
                      <w:bCs/>
                      <w:color w:val="000000"/>
                      <w:sz w:val="22"/>
                      <w:szCs w:val="22"/>
                    </w:rPr>
                    <w:t>Раздел 1. Устройство тротуара, L=192 м, в=2,0 м</w:t>
                  </w:r>
                </w:p>
              </w:tc>
            </w:tr>
            <w:tr w:rsidR="00C4448D" w:rsidRPr="00C91E1D" w14:paraId="38FD55F6"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946C118" w14:textId="77777777" w:rsidR="00C4448D" w:rsidRPr="00C91E1D" w:rsidRDefault="00C4448D" w:rsidP="00692623">
                  <w:pPr>
                    <w:jc w:val="center"/>
                    <w:rPr>
                      <w:color w:val="000000"/>
                      <w:sz w:val="22"/>
                      <w:szCs w:val="22"/>
                    </w:rPr>
                  </w:pPr>
                  <w:r w:rsidRPr="00C91E1D">
                    <w:rPr>
                      <w:color w:val="000000"/>
                      <w:sz w:val="22"/>
                      <w:szCs w:val="22"/>
                    </w:rPr>
                    <w:t>1</w:t>
                  </w:r>
                </w:p>
              </w:tc>
              <w:tc>
                <w:tcPr>
                  <w:tcW w:w="5280" w:type="dxa"/>
                  <w:tcBorders>
                    <w:top w:val="nil"/>
                    <w:left w:val="nil"/>
                    <w:bottom w:val="single" w:sz="4" w:space="0" w:color="auto"/>
                    <w:right w:val="single" w:sz="4" w:space="0" w:color="auto"/>
                  </w:tcBorders>
                  <w:shd w:val="clear" w:color="auto" w:fill="auto"/>
                  <w:vAlign w:val="center"/>
                  <w:hideMark/>
                </w:tcPr>
                <w:p w14:paraId="0A6AA9DC" w14:textId="77777777" w:rsidR="00C4448D" w:rsidRPr="00C91E1D" w:rsidRDefault="00C4448D" w:rsidP="00692623">
                  <w:pPr>
                    <w:rPr>
                      <w:color w:val="000000"/>
                      <w:sz w:val="22"/>
                      <w:szCs w:val="22"/>
                    </w:rPr>
                  </w:pPr>
                  <w:r w:rsidRPr="00C91E1D">
                    <w:rPr>
                      <w:color w:val="000000"/>
                      <w:sz w:val="22"/>
                      <w:szCs w:val="22"/>
                    </w:rPr>
                    <w:t>Разработка грунта с перемещением до 10 м бульдозерами, группа грунтов 3</w:t>
                  </w:r>
                </w:p>
              </w:tc>
              <w:tc>
                <w:tcPr>
                  <w:tcW w:w="880" w:type="dxa"/>
                  <w:tcBorders>
                    <w:top w:val="nil"/>
                    <w:left w:val="nil"/>
                    <w:bottom w:val="single" w:sz="4" w:space="0" w:color="auto"/>
                    <w:right w:val="single" w:sz="4" w:space="0" w:color="auto"/>
                  </w:tcBorders>
                  <w:shd w:val="clear" w:color="auto" w:fill="auto"/>
                  <w:vAlign w:val="center"/>
                  <w:hideMark/>
                </w:tcPr>
                <w:p w14:paraId="3903253A" w14:textId="77777777" w:rsidR="00C4448D" w:rsidRPr="00C91E1D" w:rsidRDefault="00C4448D" w:rsidP="00692623">
                  <w:pPr>
                    <w:jc w:val="center"/>
                    <w:rPr>
                      <w:color w:val="000000"/>
                      <w:sz w:val="22"/>
                      <w:szCs w:val="22"/>
                    </w:rPr>
                  </w:pPr>
                  <w:r w:rsidRPr="00C91E1D">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48B806C6" w14:textId="77777777" w:rsidR="00C4448D" w:rsidRPr="00C91E1D" w:rsidRDefault="00C4448D" w:rsidP="00692623">
                  <w:pPr>
                    <w:jc w:val="center"/>
                    <w:rPr>
                      <w:color w:val="000000"/>
                      <w:sz w:val="22"/>
                      <w:szCs w:val="22"/>
                    </w:rPr>
                  </w:pPr>
                  <w:r w:rsidRPr="00C91E1D">
                    <w:rPr>
                      <w:color w:val="000000"/>
                      <w:sz w:val="22"/>
                      <w:szCs w:val="22"/>
                    </w:rPr>
                    <w:t>100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56E8B890"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7DEBF2A4" w14:textId="77777777" w:rsidTr="00692623">
              <w:trPr>
                <w:trHeight w:val="94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9D79C8D" w14:textId="77777777" w:rsidR="00C4448D" w:rsidRPr="00C91E1D" w:rsidRDefault="00C4448D" w:rsidP="00692623">
                  <w:pPr>
                    <w:jc w:val="center"/>
                    <w:rPr>
                      <w:color w:val="000000"/>
                      <w:sz w:val="22"/>
                      <w:szCs w:val="22"/>
                    </w:rPr>
                  </w:pPr>
                  <w:r w:rsidRPr="00C91E1D">
                    <w:rPr>
                      <w:color w:val="000000"/>
                      <w:sz w:val="22"/>
                      <w:szCs w:val="22"/>
                    </w:rPr>
                    <w:t>2</w:t>
                  </w:r>
                </w:p>
              </w:tc>
              <w:tc>
                <w:tcPr>
                  <w:tcW w:w="5280" w:type="dxa"/>
                  <w:tcBorders>
                    <w:top w:val="nil"/>
                    <w:left w:val="nil"/>
                    <w:bottom w:val="single" w:sz="4" w:space="0" w:color="auto"/>
                    <w:right w:val="single" w:sz="4" w:space="0" w:color="auto"/>
                  </w:tcBorders>
                  <w:shd w:val="clear" w:color="auto" w:fill="auto"/>
                  <w:vAlign w:val="center"/>
                  <w:hideMark/>
                </w:tcPr>
                <w:p w14:paraId="0F9DB36E" w14:textId="77777777" w:rsidR="00C4448D" w:rsidRPr="00C91E1D" w:rsidRDefault="00C4448D" w:rsidP="00692623">
                  <w:pPr>
                    <w:rPr>
                      <w:color w:val="000000"/>
                      <w:sz w:val="22"/>
                      <w:szCs w:val="22"/>
                    </w:rPr>
                  </w:pPr>
                  <w:r w:rsidRPr="00C91E1D">
                    <w:rPr>
                      <w:color w:val="000000"/>
                      <w:sz w:val="22"/>
                      <w:szCs w:val="22"/>
                    </w:rPr>
                    <w:t>Разработка грунта с погрузкой на автомобили-самосвалы экскаваторами с ковшом вместимостью 2,5 м3, группа грунтов 3</w:t>
                  </w:r>
                </w:p>
              </w:tc>
              <w:tc>
                <w:tcPr>
                  <w:tcW w:w="880" w:type="dxa"/>
                  <w:tcBorders>
                    <w:top w:val="nil"/>
                    <w:left w:val="nil"/>
                    <w:bottom w:val="single" w:sz="4" w:space="0" w:color="auto"/>
                    <w:right w:val="single" w:sz="4" w:space="0" w:color="auto"/>
                  </w:tcBorders>
                  <w:shd w:val="clear" w:color="auto" w:fill="auto"/>
                  <w:vAlign w:val="center"/>
                  <w:hideMark/>
                </w:tcPr>
                <w:p w14:paraId="2FF92D26" w14:textId="77777777" w:rsidR="00C4448D" w:rsidRPr="00C91E1D" w:rsidRDefault="00C4448D" w:rsidP="00692623">
                  <w:pPr>
                    <w:jc w:val="center"/>
                    <w:rPr>
                      <w:color w:val="000000"/>
                      <w:sz w:val="22"/>
                      <w:szCs w:val="22"/>
                    </w:rPr>
                  </w:pPr>
                  <w:r w:rsidRPr="00C91E1D">
                    <w:rPr>
                      <w:color w:val="000000"/>
                      <w:sz w:val="22"/>
                      <w:szCs w:val="22"/>
                    </w:rPr>
                    <w:t>м3</w:t>
                  </w:r>
                </w:p>
              </w:tc>
              <w:tc>
                <w:tcPr>
                  <w:tcW w:w="1120" w:type="dxa"/>
                  <w:tcBorders>
                    <w:top w:val="nil"/>
                    <w:left w:val="nil"/>
                    <w:bottom w:val="single" w:sz="4" w:space="0" w:color="auto"/>
                    <w:right w:val="nil"/>
                  </w:tcBorders>
                  <w:shd w:val="clear" w:color="auto" w:fill="auto"/>
                  <w:vAlign w:val="center"/>
                  <w:hideMark/>
                </w:tcPr>
                <w:p w14:paraId="0545C866" w14:textId="77777777" w:rsidR="00C4448D" w:rsidRPr="00C91E1D" w:rsidRDefault="00C4448D" w:rsidP="00692623">
                  <w:pPr>
                    <w:jc w:val="center"/>
                    <w:rPr>
                      <w:color w:val="000000"/>
                      <w:sz w:val="22"/>
                      <w:szCs w:val="22"/>
                    </w:rPr>
                  </w:pPr>
                  <w:r w:rsidRPr="00C91E1D">
                    <w:rPr>
                      <w:color w:val="000000"/>
                      <w:sz w:val="22"/>
                      <w:szCs w:val="22"/>
                    </w:rPr>
                    <w:t>100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6125B05E"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561A35C8"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FC87E61" w14:textId="77777777" w:rsidR="00C4448D" w:rsidRPr="00C91E1D" w:rsidRDefault="00C4448D" w:rsidP="00692623">
                  <w:pPr>
                    <w:jc w:val="center"/>
                    <w:rPr>
                      <w:color w:val="000000"/>
                      <w:sz w:val="22"/>
                      <w:szCs w:val="22"/>
                    </w:rPr>
                  </w:pPr>
                  <w:r w:rsidRPr="00C91E1D">
                    <w:rPr>
                      <w:color w:val="000000"/>
                      <w:sz w:val="22"/>
                      <w:szCs w:val="22"/>
                    </w:rPr>
                    <w:t>3</w:t>
                  </w:r>
                </w:p>
              </w:tc>
              <w:tc>
                <w:tcPr>
                  <w:tcW w:w="5280" w:type="dxa"/>
                  <w:tcBorders>
                    <w:top w:val="nil"/>
                    <w:left w:val="nil"/>
                    <w:bottom w:val="single" w:sz="4" w:space="0" w:color="auto"/>
                    <w:right w:val="single" w:sz="4" w:space="0" w:color="auto"/>
                  </w:tcBorders>
                  <w:shd w:val="clear" w:color="auto" w:fill="auto"/>
                  <w:vAlign w:val="center"/>
                  <w:hideMark/>
                </w:tcPr>
                <w:p w14:paraId="29A5325F" w14:textId="77777777" w:rsidR="00C4448D" w:rsidRPr="00C91E1D" w:rsidRDefault="00C4448D" w:rsidP="00692623">
                  <w:pPr>
                    <w:rPr>
                      <w:color w:val="000000"/>
                      <w:sz w:val="22"/>
                      <w:szCs w:val="22"/>
                    </w:rPr>
                  </w:pPr>
                  <w:r w:rsidRPr="00C91E1D">
                    <w:rPr>
                      <w:color w:val="000000"/>
                      <w:sz w:val="22"/>
                      <w:szCs w:val="22"/>
                    </w:rPr>
                    <w:t>Перевозка грузов автомобилями-самосвалами на расстояние до 6,0 км</w:t>
                  </w:r>
                </w:p>
              </w:tc>
              <w:tc>
                <w:tcPr>
                  <w:tcW w:w="880" w:type="dxa"/>
                  <w:tcBorders>
                    <w:top w:val="nil"/>
                    <w:left w:val="nil"/>
                    <w:bottom w:val="single" w:sz="4" w:space="0" w:color="auto"/>
                    <w:right w:val="single" w:sz="4" w:space="0" w:color="auto"/>
                  </w:tcBorders>
                  <w:shd w:val="clear" w:color="auto" w:fill="auto"/>
                  <w:vAlign w:val="center"/>
                  <w:hideMark/>
                </w:tcPr>
                <w:p w14:paraId="418A25E7" w14:textId="77777777" w:rsidR="00C4448D" w:rsidRPr="00C91E1D" w:rsidRDefault="00C4448D" w:rsidP="00692623">
                  <w:pPr>
                    <w:jc w:val="center"/>
                    <w:rPr>
                      <w:color w:val="000000"/>
                      <w:sz w:val="22"/>
                      <w:szCs w:val="22"/>
                    </w:rPr>
                  </w:pPr>
                  <w:r w:rsidRPr="00C91E1D">
                    <w:rPr>
                      <w:color w:val="000000"/>
                      <w:sz w:val="22"/>
                      <w:szCs w:val="22"/>
                    </w:rPr>
                    <w:t>т</w:t>
                  </w:r>
                </w:p>
              </w:tc>
              <w:tc>
                <w:tcPr>
                  <w:tcW w:w="1120" w:type="dxa"/>
                  <w:tcBorders>
                    <w:top w:val="nil"/>
                    <w:left w:val="nil"/>
                    <w:bottom w:val="single" w:sz="4" w:space="0" w:color="auto"/>
                    <w:right w:val="nil"/>
                  </w:tcBorders>
                  <w:shd w:val="clear" w:color="auto" w:fill="auto"/>
                  <w:vAlign w:val="center"/>
                  <w:hideMark/>
                </w:tcPr>
                <w:p w14:paraId="6BDCDC04" w14:textId="77777777" w:rsidR="00C4448D" w:rsidRPr="00C91E1D" w:rsidRDefault="00C4448D" w:rsidP="00692623">
                  <w:pPr>
                    <w:jc w:val="center"/>
                    <w:rPr>
                      <w:color w:val="000000"/>
                      <w:sz w:val="22"/>
                      <w:szCs w:val="22"/>
                    </w:rPr>
                  </w:pPr>
                  <w:r w:rsidRPr="00C91E1D">
                    <w:rPr>
                      <w:color w:val="000000"/>
                      <w:sz w:val="22"/>
                      <w:szCs w:val="22"/>
                    </w:rPr>
                    <w:t>160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2F18223"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641E3CF3"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68E14EB" w14:textId="77777777" w:rsidR="00C4448D" w:rsidRPr="00C91E1D" w:rsidRDefault="00C4448D" w:rsidP="00692623">
                  <w:pPr>
                    <w:jc w:val="center"/>
                    <w:rPr>
                      <w:color w:val="000000"/>
                      <w:sz w:val="22"/>
                      <w:szCs w:val="22"/>
                    </w:rPr>
                  </w:pPr>
                  <w:r w:rsidRPr="00C91E1D">
                    <w:rPr>
                      <w:color w:val="000000"/>
                      <w:sz w:val="22"/>
                      <w:szCs w:val="22"/>
                    </w:rPr>
                    <w:t>4</w:t>
                  </w:r>
                </w:p>
              </w:tc>
              <w:tc>
                <w:tcPr>
                  <w:tcW w:w="5280" w:type="dxa"/>
                  <w:tcBorders>
                    <w:top w:val="nil"/>
                    <w:left w:val="nil"/>
                    <w:bottom w:val="single" w:sz="4" w:space="0" w:color="auto"/>
                    <w:right w:val="single" w:sz="4" w:space="0" w:color="auto"/>
                  </w:tcBorders>
                  <w:shd w:val="clear" w:color="auto" w:fill="auto"/>
                  <w:vAlign w:val="center"/>
                  <w:hideMark/>
                </w:tcPr>
                <w:p w14:paraId="53C55E5A" w14:textId="77777777" w:rsidR="00C4448D" w:rsidRPr="00C91E1D" w:rsidRDefault="00C4448D" w:rsidP="00692623">
                  <w:pPr>
                    <w:rPr>
                      <w:color w:val="000000"/>
                      <w:sz w:val="22"/>
                      <w:szCs w:val="22"/>
                    </w:rPr>
                  </w:pPr>
                  <w:r w:rsidRPr="00C91E1D">
                    <w:rPr>
                      <w:color w:val="000000"/>
                      <w:sz w:val="22"/>
                      <w:szCs w:val="22"/>
                    </w:rPr>
                    <w:t>Планировка площадей механизированным способом, группа грунтов 2</w:t>
                  </w:r>
                </w:p>
              </w:tc>
              <w:tc>
                <w:tcPr>
                  <w:tcW w:w="880" w:type="dxa"/>
                  <w:tcBorders>
                    <w:top w:val="nil"/>
                    <w:left w:val="nil"/>
                    <w:bottom w:val="single" w:sz="4" w:space="0" w:color="auto"/>
                    <w:right w:val="single" w:sz="4" w:space="0" w:color="auto"/>
                  </w:tcBorders>
                  <w:shd w:val="clear" w:color="auto" w:fill="auto"/>
                  <w:vAlign w:val="center"/>
                  <w:hideMark/>
                </w:tcPr>
                <w:p w14:paraId="55C17A83" w14:textId="77777777" w:rsidR="00C4448D" w:rsidRPr="00C91E1D" w:rsidRDefault="00C4448D" w:rsidP="00692623">
                  <w:pPr>
                    <w:jc w:val="center"/>
                    <w:rPr>
                      <w:color w:val="000000"/>
                      <w:sz w:val="22"/>
                      <w:szCs w:val="22"/>
                    </w:rPr>
                  </w:pPr>
                  <w:r w:rsidRPr="00C91E1D">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7A85C8EE" w14:textId="77777777" w:rsidR="00C4448D" w:rsidRPr="00C91E1D" w:rsidRDefault="00C4448D" w:rsidP="00692623">
                  <w:pPr>
                    <w:jc w:val="center"/>
                    <w:rPr>
                      <w:color w:val="000000"/>
                      <w:sz w:val="22"/>
                      <w:szCs w:val="22"/>
                    </w:rPr>
                  </w:pPr>
                  <w:r w:rsidRPr="00C91E1D">
                    <w:rPr>
                      <w:color w:val="000000"/>
                      <w:sz w:val="22"/>
                      <w:szCs w:val="22"/>
                    </w:rPr>
                    <w:t>384</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97A4E64"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2FDF8A9E"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7152265" w14:textId="77777777" w:rsidR="00C4448D" w:rsidRPr="00C91E1D" w:rsidRDefault="00C4448D" w:rsidP="00692623">
                  <w:pPr>
                    <w:jc w:val="center"/>
                    <w:rPr>
                      <w:color w:val="000000"/>
                      <w:sz w:val="22"/>
                      <w:szCs w:val="22"/>
                    </w:rPr>
                  </w:pPr>
                  <w:r w:rsidRPr="00C91E1D">
                    <w:rPr>
                      <w:color w:val="000000"/>
                      <w:sz w:val="22"/>
                      <w:szCs w:val="22"/>
                    </w:rPr>
                    <w:lastRenderedPageBreak/>
                    <w:t>5</w:t>
                  </w:r>
                </w:p>
              </w:tc>
              <w:tc>
                <w:tcPr>
                  <w:tcW w:w="5280" w:type="dxa"/>
                  <w:tcBorders>
                    <w:top w:val="nil"/>
                    <w:left w:val="nil"/>
                    <w:bottom w:val="single" w:sz="4" w:space="0" w:color="auto"/>
                    <w:right w:val="single" w:sz="4" w:space="0" w:color="auto"/>
                  </w:tcBorders>
                  <w:shd w:val="clear" w:color="auto" w:fill="auto"/>
                  <w:vAlign w:val="center"/>
                  <w:hideMark/>
                </w:tcPr>
                <w:p w14:paraId="00D58105" w14:textId="77777777" w:rsidR="00C4448D" w:rsidRPr="00C91E1D" w:rsidRDefault="00C4448D" w:rsidP="00692623">
                  <w:pPr>
                    <w:rPr>
                      <w:color w:val="000000"/>
                      <w:sz w:val="22"/>
                      <w:szCs w:val="22"/>
                    </w:rPr>
                  </w:pPr>
                  <w:r w:rsidRPr="00C91E1D">
                    <w:rPr>
                      <w:color w:val="000000"/>
                      <w:sz w:val="22"/>
                      <w:szCs w:val="22"/>
                    </w:rPr>
                    <w:t>Устройство оснований толщиной 20 см под тротуары из ЩПС С-5</w:t>
                  </w:r>
                </w:p>
              </w:tc>
              <w:tc>
                <w:tcPr>
                  <w:tcW w:w="880" w:type="dxa"/>
                  <w:tcBorders>
                    <w:top w:val="nil"/>
                    <w:left w:val="nil"/>
                    <w:bottom w:val="single" w:sz="4" w:space="0" w:color="auto"/>
                    <w:right w:val="single" w:sz="4" w:space="0" w:color="auto"/>
                  </w:tcBorders>
                  <w:shd w:val="clear" w:color="auto" w:fill="auto"/>
                  <w:vAlign w:val="center"/>
                  <w:hideMark/>
                </w:tcPr>
                <w:p w14:paraId="19C347E7" w14:textId="77777777" w:rsidR="00C4448D" w:rsidRPr="00C91E1D" w:rsidRDefault="00C4448D" w:rsidP="00692623">
                  <w:pPr>
                    <w:jc w:val="center"/>
                    <w:rPr>
                      <w:color w:val="000000"/>
                      <w:sz w:val="22"/>
                      <w:szCs w:val="22"/>
                    </w:rPr>
                  </w:pPr>
                  <w:r w:rsidRPr="00C91E1D">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73AA2D67" w14:textId="77777777" w:rsidR="00C4448D" w:rsidRPr="00C91E1D" w:rsidRDefault="00C4448D" w:rsidP="00692623">
                  <w:pPr>
                    <w:jc w:val="center"/>
                    <w:rPr>
                      <w:color w:val="000000"/>
                      <w:sz w:val="22"/>
                      <w:szCs w:val="22"/>
                    </w:rPr>
                  </w:pPr>
                  <w:r w:rsidRPr="00C91E1D">
                    <w:rPr>
                      <w:color w:val="000000"/>
                      <w:sz w:val="22"/>
                      <w:szCs w:val="22"/>
                    </w:rPr>
                    <w:t>384/ 97</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629CAE82"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3F8ABFC3"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DD59DA0" w14:textId="77777777" w:rsidR="00C4448D" w:rsidRPr="00C91E1D" w:rsidRDefault="00C4448D" w:rsidP="00692623">
                  <w:pPr>
                    <w:jc w:val="center"/>
                    <w:rPr>
                      <w:color w:val="000000"/>
                      <w:sz w:val="22"/>
                      <w:szCs w:val="22"/>
                    </w:rPr>
                  </w:pPr>
                  <w:r w:rsidRPr="00C91E1D">
                    <w:rPr>
                      <w:color w:val="000000"/>
                      <w:sz w:val="22"/>
                      <w:szCs w:val="22"/>
                    </w:rPr>
                    <w:t>6</w:t>
                  </w:r>
                </w:p>
              </w:tc>
              <w:tc>
                <w:tcPr>
                  <w:tcW w:w="5280" w:type="dxa"/>
                  <w:tcBorders>
                    <w:top w:val="nil"/>
                    <w:left w:val="nil"/>
                    <w:bottom w:val="single" w:sz="4" w:space="0" w:color="auto"/>
                    <w:right w:val="single" w:sz="4" w:space="0" w:color="auto"/>
                  </w:tcBorders>
                  <w:shd w:val="clear" w:color="auto" w:fill="auto"/>
                  <w:vAlign w:val="center"/>
                  <w:hideMark/>
                </w:tcPr>
                <w:p w14:paraId="770CCEE0" w14:textId="77777777" w:rsidR="00C4448D" w:rsidRPr="00C91E1D" w:rsidRDefault="00C4448D" w:rsidP="00692623">
                  <w:pPr>
                    <w:rPr>
                      <w:color w:val="000000"/>
                      <w:sz w:val="22"/>
                      <w:szCs w:val="22"/>
                    </w:rPr>
                  </w:pPr>
                  <w:r w:rsidRPr="00C91E1D">
                    <w:rPr>
                      <w:color w:val="000000"/>
                      <w:sz w:val="22"/>
                      <w:szCs w:val="22"/>
                    </w:rPr>
                    <w:t>Устройство оснований толщиной 15 см под тротуары из щебня (отсев)</w:t>
                  </w:r>
                </w:p>
              </w:tc>
              <w:tc>
                <w:tcPr>
                  <w:tcW w:w="880" w:type="dxa"/>
                  <w:tcBorders>
                    <w:top w:val="nil"/>
                    <w:left w:val="nil"/>
                    <w:bottom w:val="single" w:sz="4" w:space="0" w:color="auto"/>
                    <w:right w:val="single" w:sz="4" w:space="0" w:color="auto"/>
                  </w:tcBorders>
                  <w:shd w:val="clear" w:color="auto" w:fill="auto"/>
                  <w:vAlign w:val="center"/>
                  <w:hideMark/>
                </w:tcPr>
                <w:p w14:paraId="416959B7" w14:textId="77777777" w:rsidR="00C4448D" w:rsidRPr="00C91E1D" w:rsidRDefault="00C4448D" w:rsidP="00692623">
                  <w:pPr>
                    <w:jc w:val="center"/>
                    <w:rPr>
                      <w:color w:val="000000"/>
                      <w:sz w:val="22"/>
                      <w:szCs w:val="22"/>
                    </w:rPr>
                  </w:pPr>
                  <w:r w:rsidRPr="00C91E1D">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01A3A284" w14:textId="77777777" w:rsidR="00C4448D" w:rsidRPr="00C91E1D" w:rsidRDefault="00C4448D" w:rsidP="00692623">
                  <w:pPr>
                    <w:jc w:val="center"/>
                    <w:rPr>
                      <w:color w:val="000000"/>
                      <w:sz w:val="22"/>
                      <w:szCs w:val="22"/>
                    </w:rPr>
                  </w:pPr>
                  <w:r w:rsidRPr="00C91E1D">
                    <w:rPr>
                      <w:color w:val="000000"/>
                      <w:sz w:val="22"/>
                      <w:szCs w:val="22"/>
                    </w:rPr>
                    <w:t>384/ 88</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D9E5E0B"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673F5228"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8EB7348" w14:textId="77777777" w:rsidR="00C4448D" w:rsidRPr="00C91E1D" w:rsidRDefault="00C4448D" w:rsidP="00692623">
                  <w:pPr>
                    <w:jc w:val="center"/>
                    <w:rPr>
                      <w:color w:val="000000"/>
                      <w:sz w:val="22"/>
                      <w:szCs w:val="22"/>
                    </w:rPr>
                  </w:pPr>
                  <w:r w:rsidRPr="00C91E1D">
                    <w:rPr>
                      <w:color w:val="000000"/>
                      <w:sz w:val="22"/>
                      <w:szCs w:val="22"/>
                    </w:rPr>
                    <w:t>7</w:t>
                  </w:r>
                </w:p>
              </w:tc>
              <w:tc>
                <w:tcPr>
                  <w:tcW w:w="5280" w:type="dxa"/>
                  <w:tcBorders>
                    <w:top w:val="nil"/>
                    <w:left w:val="nil"/>
                    <w:bottom w:val="single" w:sz="4" w:space="0" w:color="auto"/>
                    <w:right w:val="single" w:sz="4" w:space="0" w:color="auto"/>
                  </w:tcBorders>
                  <w:shd w:val="clear" w:color="auto" w:fill="auto"/>
                  <w:vAlign w:val="center"/>
                  <w:hideMark/>
                </w:tcPr>
                <w:p w14:paraId="0BB26A06" w14:textId="77777777" w:rsidR="00C4448D" w:rsidRPr="00C91E1D" w:rsidRDefault="00C4448D" w:rsidP="00692623">
                  <w:pPr>
                    <w:rPr>
                      <w:color w:val="000000"/>
                      <w:sz w:val="22"/>
                      <w:szCs w:val="22"/>
                    </w:rPr>
                  </w:pPr>
                  <w:r w:rsidRPr="00C91E1D">
                    <w:rPr>
                      <w:color w:val="000000"/>
                      <w:sz w:val="22"/>
                      <w:szCs w:val="22"/>
                    </w:rPr>
                    <w:t>Устройство покрытий тротуаров из бетонной плитки типа "Брусчатка" мощением</w:t>
                  </w:r>
                </w:p>
              </w:tc>
              <w:tc>
                <w:tcPr>
                  <w:tcW w:w="880" w:type="dxa"/>
                  <w:tcBorders>
                    <w:top w:val="nil"/>
                    <w:left w:val="nil"/>
                    <w:bottom w:val="single" w:sz="4" w:space="0" w:color="auto"/>
                    <w:right w:val="single" w:sz="4" w:space="0" w:color="auto"/>
                  </w:tcBorders>
                  <w:shd w:val="clear" w:color="auto" w:fill="auto"/>
                  <w:vAlign w:val="center"/>
                  <w:hideMark/>
                </w:tcPr>
                <w:p w14:paraId="569A2BFD" w14:textId="77777777" w:rsidR="00C4448D" w:rsidRPr="00C91E1D" w:rsidRDefault="00C4448D" w:rsidP="00692623">
                  <w:pPr>
                    <w:jc w:val="center"/>
                    <w:rPr>
                      <w:color w:val="000000"/>
                      <w:sz w:val="22"/>
                      <w:szCs w:val="22"/>
                    </w:rPr>
                  </w:pPr>
                  <w:r w:rsidRPr="00C91E1D">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73967182" w14:textId="77777777" w:rsidR="00C4448D" w:rsidRPr="00C91E1D" w:rsidRDefault="00C4448D" w:rsidP="00692623">
                  <w:pPr>
                    <w:jc w:val="center"/>
                    <w:rPr>
                      <w:color w:val="000000"/>
                      <w:sz w:val="22"/>
                      <w:szCs w:val="22"/>
                    </w:rPr>
                  </w:pPr>
                  <w:r w:rsidRPr="00C91E1D">
                    <w:rPr>
                      <w:color w:val="000000"/>
                      <w:sz w:val="22"/>
                      <w:szCs w:val="22"/>
                    </w:rPr>
                    <w:t>384</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6D8D77F1"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5919B4D7"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033FC13F" w14:textId="77777777" w:rsidR="00C4448D" w:rsidRPr="00C91E1D" w:rsidRDefault="00C4448D" w:rsidP="00692623">
                  <w:pPr>
                    <w:jc w:val="center"/>
                    <w:rPr>
                      <w:color w:val="000000"/>
                      <w:sz w:val="22"/>
                      <w:szCs w:val="22"/>
                    </w:rPr>
                  </w:pPr>
                  <w:r w:rsidRPr="00C91E1D">
                    <w:rPr>
                      <w:color w:val="000000"/>
                      <w:sz w:val="22"/>
                      <w:szCs w:val="22"/>
                    </w:rPr>
                    <w:t>8</w:t>
                  </w:r>
                </w:p>
              </w:tc>
              <w:tc>
                <w:tcPr>
                  <w:tcW w:w="5280" w:type="dxa"/>
                  <w:tcBorders>
                    <w:top w:val="nil"/>
                    <w:left w:val="nil"/>
                    <w:bottom w:val="single" w:sz="4" w:space="0" w:color="auto"/>
                    <w:right w:val="single" w:sz="4" w:space="0" w:color="auto"/>
                  </w:tcBorders>
                  <w:shd w:val="clear" w:color="auto" w:fill="auto"/>
                  <w:vAlign w:val="center"/>
                  <w:hideMark/>
                </w:tcPr>
                <w:p w14:paraId="3FE532E7" w14:textId="77777777" w:rsidR="00C4448D" w:rsidRPr="00C91E1D" w:rsidRDefault="00C4448D" w:rsidP="00692623">
                  <w:pPr>
                    <w:rPr>
                      <w:color w:val="000000"/>
                      <w:sz w:val="22"/>
                      <w:szCs w:val="22"/>
                    </w:rPr>
                  </w:pPr>
                  <w:r w:rsidRPr="00C91E1D">
                    <w:rPr>
                      <w:color w:val="000000"/>
                      <w:sz w:val="22"/>
                      <w:szCs w:val="22"/>
                    </w:rPr>
                    <w:t>Установка бортовых камней бетонных БР 100.20.8</w:t>
                  </w:r>
                </w:p>
              </w:tc>
              <w:tc>
                <w:tcPr>
                  <w:tcW w:w="880" w:type="dxa"/>
                  <w:tcBorders>
                    <w:top w:val="nil"/>
                    <w:left w:val="nil"/>
                    <w:bottom w:val="single" w:sz="4" w:space="0" w:color="auto"/>
                    <w:right w:val="single" w:sz="4" w:space="0" w:color="auto"/>
                  </w:tcBorders>
                  <w:shd w:val="clear" w:color="auto" w:fill="auto"/>
                  <w:vAlign w:val="center"/>
                  <w:hideMark/>
                </w:tcPr>
                <w:p w14:paraId="56DE976B" w14:textId="77777777" w:rsidR="00C4448D" w:rsidRPr="00C91E1D" w:rsidRDefault="00C4448D" w:rsidP="00692623">
                  <w:pPr>
                    <w:jc w:val="center"/>
                    <w:rPr>
                      <w:color w:val="000000"/>
                      <w:sz w:val="22"/>
                      <w:szCs w:val="22"/>
                    </w:rPr>
                  </w:pPr>
                  <w:r w:rsidRPr="00C91E1D">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3463CA00" w14:textId="77777777" w:rsidR="00C4448D" w:rsidRPr="00C91E1D" w:rsidRDefault="00C4448D" w:rsidP="00692623">
                  <w:pPr>
                    <w:jc w:val="center"/>
                    <w:rPr>
                      <w:color w:val="000000"/>
                      <w:sz w:val="22"/>
                      <w:szCs w:val="22"/>
                    </w:rPr>
                  </w:pPr>
                  <w:r w:rsidRPr="00C91E1D">
                    <w:rPr>
                      <w:color w:val="000000"/>
                      <w:sz w:val="22"/>
                      <w:szCs w:val="22"/>
                    </w:rPr>
                    <w:t>384</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73492B94" w14:textId="77777777" w:rsidR="00C4448D" w:rsidRPr="00C91E1D" w:rsidRDefault="00C4448D" w:rsidP="00692623">
                  <w:pPr>
                    <w:rPr>
                      <w:color w:val="000000"/>
                      <w:sz w:val="22"/>
                      <w:szCs w:val="22"/>
                    </w:rPr>
                  </w:pPr>
                  <w:r w:rsidRPr="00C91E1D">
                    <w:rPr>
                      <w:color w:val="000000"/>
                      <w:sz w:val="22"/>
                      <w:szCs w:val="22"/>
                    </w:rPr>
                    <w:t> </w:t>
                  </w:r>
                </w:p>
              </w:tc>
            </w:tr>
          </w:tbl>
          <w:p w14:paraId="4A3B817C" w14:textId="77777777" w:rsidR="00C4448D" w:rsidRDefault="00C4448D" w:rsidP="00C4448D">
            <w:pPr>
              <w:ind w:firstLine="540"/>
              <w:rPr>
                <w:b/>
                <w:bCs/>
                <w:sz w:val="22"/>
                <w:szCs w:val="22"/>
              </w:rPr>
            </w:pPr>
          </w:p>
          <w:tbl>
            <w:tblPr>
              <w:tblW w:w="9760" w:type="dxa"/>
              <w:tblInd w:w="93" w:type="dxa"/>
              <w:tblLook w:val="04A0" w:firstRow="1" w:lastRow="0" w:firstColumn="1" w:lastColumn="0" w:noHBand="0" w:noVBand="1"/>
            </w:tblPr>
            <w:tblGrid>
              <w:gridCol w:w="640"/>
              <w:gridCol w:w="5280"/>
              <w:gridCol w:w="880"/>
              <w:gridCol w:w="1120"/>
              <w:gridCol w:w="1840"/>
            </w:tblGrid>
            <w:tr w:rsidR="00C4448D" w:rsidRPr="00C91E1D" w14:paraId="47D9D88D" w14:textId="77777777" w:rsidTr="00692623">
              <w:trPr>
                <w:trHeight w:val="315"/>
              </w:trPr>
              <w:tc>
                <w:tcPr>
                  <w:tcW w:w="9760" w:type="dxa"/>
                  <w:gridSpan w:val="5"/>
                  <w:tcBorders>
                    <w:top w:val="nil"/>
                    <w:left w:val="nil"/>
                    <w:bottom w:val="nil"/>
                    <w:right w:val="nil"/>
                  </w:tcBorders>
                  <w:shd w:val="clear" w:color="auto" w:fill="auto"/>
                  <w:noWrap/>
                  <w:vAlign w:val="center"/>
                  <w:hideMark/>
                </w:tcPr>
                <w:p w14:paraId="1481850C" w14:textId="77777777" w:rsidR="00C4448D" w:rsidRPr="00C91E1D" w:rsidRDefault="00C4448D" w:rsidP="00692623">
                  <w:pPr>
                    <w:jc w:val="center"/>
                    <w:rPr>
                      <w:b/>
                      <w:bCs/>
                    </w:rPr>
                  </w:pPr>
                  <w:r>
                    <w:rPr>
                      <w:b/>
                      <w:bCs/>
                    </w:rPr>
                    <w:t>7.</w:t>
                  </w:r>
                  <w:r w:rsidRPr="00C91E1D">
                    <w:rPr>
                      <w:b/>
                      <w:bCs/>
                    </w:rPr>
                    <w:t>ВЕДОМОСТЬ ОБЪЕМОВ РАБОТ</w:t>
                  </w:r>
                </w:p>
              </w:tc>
            </w:tr>
            <w:tr w:rsidR="00C4448D" w:rsidRPr="00C91E1D" w14:paraId="6B061DA2" w14:textId="77777777" w:rsidTr="00692623">
              <w:trPr>
                <w:trHeight w:val="315"/>
              </w:trPr>
              <w:tc>
                <w:tcPr>
                  <w:tcW w:w="9760" w:type="dxa"/>
                  <w:gridSpan w:val="5"/>
                  <w:tcBorders>
                    <w:top w:val="nil"/>
                    <w:left w:val="nil"/>
                    <w:bottom w:val="single" w:sz="4" w:space="0" w:color="auto"/>
                    <w:right w:val="nil"/>
                  </w:tcBorders>
                  <w:shd w:val="clear" w:color="auto" w:fill="auto"/>
                  <w:vAlign w:val="center"/>
                  <w:hideMark/>
                </w:tcPr>
                <w:p w14:paraId="0B558619" w14:textId="77777777" w:rsidR="00C4448D" w:rsidRPr="00C91E1D" w:rsidRDefault="00C4448D" w:rsidP="00692623">
                  <w:pPr>
                    <w:jc w:val="center"/>
                  </w:pPr>
                  <w:r>
                    <w:t>7.</w:t>
                  </w:r>
                  <w:r w:rsidRPr="00C91E1D">
                    <w:rPr>
                      <w:b/>
                    </w:rPr>
                    <w:t>Ремонт тротуара по ул. Московская напротив домов №121 и 122, L=407 м</w:t>
                  </w:r>
                </w:p>
              </w:tc>
            </w:tr>
            <w:tr w:rsidR="00C4448D" w:rsidRPr="00C91E1D" w14:paraId="3EA2F78E"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4ABC4AA" w14:textId="77777777" w:rsidR="00C4448D" w:rsidRPr="00C91E1D" w:rsidRDefault="00C4448D" w:rsidP="00692623">
                  <w:pPr>
                    <w:jc w:val="center"/>
                    <w:rPr>
                      <w:b/>
                      <w:bCs/>
                      <w:color w:val="000000"/>
                      <w:sz w:val="22"/>
                      <w:szCs w:val="22"/>
                    </w:rPr>
                  </w:pPr>
                  <w:r w:rsidRPr="00C91E1D">
                    <w:rPr>
                      <w:b/>
                      <w:bCs/>
                      <w:color w:val="000000"/>
                      <w:sz w:val="22"/>
                      <w:szCs w:val="22"/>
                    </w:rPr>
                    <w:t>№ п/п</w:t>
                  </w:r>
                </w:p>
              </w:tc>
              <w:tc>
                <w:tcPr>
                  <w:tcW w:w="5280" w:type="dxa"/>
                  <w:tcBorders>
                    <w:top w:val="nil"/>
                    <w:left w:val="nil"/>
                    <w:bottom w:val="single" w:sz="4" w:space="0" w:color="auto"/>
                    <w:right w:val="single" w:sz="4" w:space="0" w:color="auto"/>
                  </w:tcBorders>
                  <w:shd w:val="clear" w:color="auto" w:fill="auto"/>
                  <w:vAlign w:val="center"/>
                  <w:hideMark/>
                </w:tcPr>
                <w:p w14:paraId="2CA48E7E" w14:textId="77777777" w:rsidR="00C4448D" w:rsidRPr="00C91E1D" w:rsidRDefault="00C4448D" w:rsidP="00692623">
                  <w:pPr>
                    <w:jc w:val="center"/>
                    <w:rPr>
                      <w:b/>
                      <w:bCs/>
                      <w:color w:val="000000"/>
                      <w:sz w:val="22"/>
                      <w:szCs w:val="22"/>
                    </w:rPr>
                  </w:pPr>
                  <w:r w:rsidRPr="00C91E1D">
                    <w:rPr>
                      <w:b/>
                      <w:bCs/>
                      <w:color w:val="000000"/>
                      <w:sz w:val="22"/>
                      <w:szCs w:val="22"/>
                    </w:rPr>
                    <w:t>Наименование</w:t>
                  </w:r>
                </w:p>
              </w:tc>
              <w:tc>
                <w:tcPr>
                  <w:tcW w:w="880" w:type="dxa"/>
                  <w:tcBorders>
                    <w:top w:val="nil"/>
                    <w:left w:val="nil"/>
                    <w:bottom w:val="single" w:sz="4" w:space="0" w:color="auto"/>
                    <w:right w:val="single" w:sz="4" w:space="0" w:color="auto"/>
                  </w:tcBorders>
                  <w:shd w:val="clear" w:color="auto" w:fill="auto"/>
                  <w:vAlign w:val="center"/>
                  <w:hideMark/>
                </w:tcPr>
                <w:p w14:paraId="3FFB3E5B" w14:textId="77777777" w:rsidR="00C4448D" w:rsidRPr="00C91E1D" w:rsidRDefault="00C4448D" w:rsidP="00692623">
                  <w:pPr>
                    <w:jc w:val="center"/>
                    <w:rPr>
                      <w:b/>
                      <w:bCs/>
                      <w:color w:val="000000"/>
                      <w:sz w:val="22"/>
                      <w:szCs w:val="22"/>
                    </w:rPr>
                  </w:pPr>
                  <w:r w:rsidRPr="00C91E1D">
                    <w:rPr>
                      <w:b/>
                      <w:bCs/>
                      <w:color w:val="000000"/>
                      <w:sz w:val="22"/>
                      <w:szCs w:val="22"/>
                    </w:rPr>
                    <w:t>Ед. изм.</w:t>
                  </w:r>
                </w:p>
              </w:tc>
              <w:tc>
                <w:tcPr>
                  <w:tcW w:w="1120" w:type="dxa"/>
                  <w:tcBorders>
                    <w:top w:val="nil"/>
                    <w:left w:val="nil"/>
                    <w:bottom w:val="single" w:sz="4" w:space="0" w:color="auto"/>
                    <w:right w:val="single" w:sz="4" w:space="0" w:color="auto"/>
                  </w:tcBorders>
                  <w:shd w:val="clear" w:color="auto" w:fill="auto"/>
                  <w:vAlign w:val="center"/>
                  <w:hideMark/>
                </w:tcPr>
                <w:p w14:paraId="249406F2" w14:textId="77777777" w:rsidR="00C4448D" w:rsidRPr="00C91E1D" w:rsidRDefault="00C4448D" w:rsidP="00692623">
                  <w:pPr>
                    <w:jc w:val="center"/>
                    <w:rPr>
                      <w:b/>
                      <w:bCs/>
                      <w:color w:val="000000"/>
                      <w:sz w:val="22"/>
                      <w:szCs w:val="22"/>
                    </w:rPr>
                  </w:pPr>
                  <w:r w:rsidRPr="00C91E1D">
                    <w:rPr>
                      <w:b/>
                      <w:bCs/>
                      <w:color w:val="000000"/>
                      <w:sz w:val="22"/>
                      <w:szCs w:val="22"/>
                    </w:rPr>
                    <w:t>Кол.</w:t>
                  </w:r>
                </w:p>
              </w:tc>
              <w:tc>
                <w:tcPr>
                  <w:tcW w:w="1840" w:type="dxa"/>
                  <w:tcBorders>
                    <w:top w:val="nil"/>
                    <w:left w:val="nil"/>
                    <w:bottom w:val="single" w:sz="4" w:space="0" w:color="auto"/>
                    <w:right w:val="single" w:sz="4" w:space="0" w:color="auto"/>
                  </w:tcBorders>
                  <w:shd w:val="clear" w:color="auto" w:fill="auto"/>
                  <w:noWrap/>
                  <w:vAlign w:val="center"/>
                  <w:hideMark/>
                </w:tcPr>
                <w:p w14:paraId="5DDB3C3E" w14:textId="77777777" w:rsidR="00C4448D" w:rsidRPr="00C91E1D" w:rsidRDefault="00C4448D" w:rsidP="00692623">
                  <w:pPr>
                    <w:jc w:val="center"/>
                    <w:rPr>
                      <w:b/>
                      <w:bCs/>
                      <w:color w:val="000000"/>
                      <w:sz w:val="22"/>
                      <w:szCs w:val="22"/>
                    </w:rPr>
                  </w:pPr>
                  <w:r w:rsidRPr="00C91E1D">
                    <w:rPr>
                      <w:b/>
                      <w:bCs/>
                      <w:color w:val="000000"/>
                      <w:sz w:val="22"/>
                      <w:szCs w:val="22"/>
                    </w:rPr>
                    <w:t>Примечание</w:t>
                  </w:r>
                </w:p>
              </w:tc>
            </w:tr>
            <w:tr w:rsidR="00C4448D" w:rsidRPr="00C91E1D" w14:paraId="51212028" w14:textId="77777777" w:rsidTr="00692623">
              <w:trPr>
                <w:trHeight w:val="315"/>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CFFE50C" w14:textId="77777777" w:rsidR="00C4448D" w:rsidRPr="00C91E1D" w:rsidRDefault="00C4448D" w:rsidP="00692623">
                  <w:pPr>
                    <w:jc w:val="center"/>
                    <w:rPr>
                      <w:b/>
                      <w:bCs/>
                      <w:color w:val="000000"/>
                      <w:sz w:val="22"/>
                      <w:szCs w:val="22"/>
                    </w:rPr>
                  </w:pPr>
                  <w:r w:rsidRPr="00C91E1D">
                    <w:rPr>
                      <w:b/>
                      <w:bCs/>
                      <w:color w:val="000000"/>
                      <w:sz w:val="22"/>
                      <w:szCs w:val="22"/>
                    </w:rPr>
                    <w:t>1</w:t>
                  </w:r>
                </w:p>
              </w:tc>
              <w:tc>
                <w:tcPr>
                  <w:tcW w:w="5280" w:type="dxa"/>
                  <w:tcBorders>
                    <w:top w:val="nil"/>
                    <w:left w:val="nil"/>
                    <w:bottom w:val="single" w:sz="4" w:space="0" w:color="auto"/>
                    <w:right w:val="single" w:sz="4" w:space="0" w:color="auto"/>
                  </w:tcBorders>
                  <w:shd w:val="clear" w:color="auto" w:fill="auto"/>
                  <w:noWrap/>
                  <w:vAlign w:val="center"/>
                  <w:hideMark/>
                </w:tcPr>
                <w:p w14:paraId="5002A465" w14:textId="77777777" w:rsidR="00C4448D" w:rsidRPr="00C91E1D" w:rsidRDefault="00C4448D" w:rsidP="00692623">
                  <w:pPr>
                    <w:jc w:val="center"/>
                    <w:rPr>
                      <w:b/>
                      <w:bCs/>
                      <w:color w:val="000000"/>
                      <w:sz w:val="22"/>
                      <w:szCs w:val="22"/>
                    </w:rPr>
                  </w:pPr>
                  <w:r w:rsidRPr="00C91E1D">
                    <w:rPr>
                      <w:b/>
                      <w:bCs/>
                      <w:color w:val="000000"/>
                      <w:sz w:val="22"/>
                      <w:szCs w:val="22"/>
                    </w:rPr>
                    <w:t>2</w:t>
                  </w:r>
                </w:p>
              </w:tc>
              <w:tc>
                <w:tcPr>
                  <w:tcW w:w="880" w:type="dxa"/>
                  <w:tcBorders>
                    <w:top w:val="nil"/>
                    <w:left w:val="nil"/>
                    <w:bottom w:val="single" w:sz="4" w:space="0" w:color="auto"/>
                    <w:right w:val="single" w:sz="4" w:space="0" w:color="auto"/>
                  </w:tcBorders>
                  <w:shd w:val="clear" w:color="auto" w:fill="auto"/>
                  <w:noWrap/>
                  <w:vAlign w:val="center"/>
                  <w:hideMark/>
                </w:tcPr>
                <w:p w14:paraId="1069A8E3" w14:textId="77777777" w:rsidR="00C4448D" w:rsidRPr="00C91E1D" w:rsidRDefault="00C4448D" w:rsidP="00692623">
                  <w:pPr>
                    <w:jc w:val="center"/>
                    <w:rPr>
                      <w:b/>
                      <w:bCs/>
                      <w:color w:val="000000"/>
                      <w:sz w:val="22"/>
                      <w:szCs w:val="22"/>
                    </w:rPr>
                  </w:pPr>
                  <w:r w:rsidRPr="00C91E1D">
                    <w:rPr>
                      <w:b/>
                      <w:bCs/>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center"/>
                  <w:hideMark/>
                </w:tcPr>
                <w:p w14:paraId="4080B90C" w14:textId="77777777" w:rsidR="00C4448D" w:rsidRPr="00C91E1D" w:rsidRDefault="00C4448D" w:rsidP="00692623">
                  <w:pPr>
                    <w:jc w:val="center"/>
                    <w:rPr>
                      <w:b/>
                      <w:bCs/>
                      <w:color w:val="000000"/>
                      <w:sz w:val="22"/>
                      <w:szCs w:val="22"/>
                    </w:rPr>
                  </w:pPr>
                  <w:r w:rsidRPr="00C91E1D">
                    <w:rPr>
                      <w:b/>
                      <w:bCs/>
                      <w:color w:val="000000"/>
                      <w:sz w:val="22"/>
                      <w:szCs w:val="22"/>
                    </w:rPr>
                    <w:t>4</w:t>
                  </w:r>
                </w:p>
              </w:tc>
              <w:tc>
                <w:tcPr>
                  <w:tcW w:w="1840" w:type="dxa"/>
                  <w:tcBorders>
                    <w:top w:val="nil"/>
                    <w:left w:val="nil"/>
                    <w:bottom w:val="single" w:sz="4" w:space="0" w:color="auto"/>
                    <w:right w:val="single" w:sz="4" w:space="0" w:color="auto"/>
                  </w:tcBorders>
                  <w:shd w:val="clear" w:color="auto" w:fill="auto"/>
                  <w:noWrap/>
                  <w:vAlign w:val="center"/>
                  <w:hideMark/>
                </w:tcPr>
                <w:p w14:paraId="2547DE1F" w14:textId="77777777" w:rsidR="00C4448D" w:rsidRPr="00C91E1D" w:rsidRDefault="00C4448D" w:rsidP="00692623">
                  <w:pPr>
                    <w:jc w:val="center"/>
                    <w:rPr>
                      <w:b/>
                      <w:bCs/>
                      <w:color w:val="000000"/>
                      <w:sz w:val="22"/>
                      <w:szCs w:val="22"/>
                    </w:rPr>
                  </w:pPr>
                  <w:r w:rsidRPr="00C91E1D">
                    <w:rPr>
                      <w:b/>
                      <w:bCs/>
                      <w:color w:val="000000"/>
                      <w:sz w:val="22"/>
                      <w:szCs w:val="22"/>
                    </w:rPr>
                    <w:t>5</w:t>
                  </w:r>
                </w:p>
              </w:tc>
            </w:tr>
            <w:tr w:rsidR="00C4448D" w:rsidRPr="00C91E1D" w14:paraId="437D9381" w14:textId="77777777" w:rsidTr="00692623">
              <w:trPr>
                <w:trHeight w:val="315"/>
              </w:trPr>
              <w:tc>
                <w:tcPr>
                  <w:tcW w:w="9760" w:type="dxa"/>
                  <w:gridSpan w:val="5"/>
                  <w:tcBorders>
                    <w:top w:val="nil"/>
                    <w:left w:val="single" w:sz="4" w:space="0" w:color="auto"/>
                    <w:bottom w:val="single" w:sz="4" w:space="0" w:color="auto"/>
                    <w:right w:val="single" w:sz="4" w:space="0" w:color="000000"/>
                  </w:tcBorders>
                  <w:shd w:val="clear" w:color="auto" w:fill="auto"/>
                  <w:vAlign w:val="center"/>
                  <w:hideMark/>
                </w:tcPr>
                <w:p w14:paraId="7EDB70A6" w14:textId="77777777" w:rsidR="00C4448D" w:rsidRPr="00C91E1D" w:rsidRDefault="00C4448D" w:rsidP="00692623">
                  <w:pPr>
                    <w:rPr>
                      <w:b/>
                      <w:bCs/>
                      <w:color w:val="000000"/>
                      <w:sz w:val="22"/>
                      <w:szCs w:val="22"/>
                    </w:rPr>
                  </w:pPr>
                  <w:r w:rsidRPr="00C91E1D">
                    <w:rPr>
                      <w:b/>
                      <w:bCs/>
                      <w:color w:val="000000"/>
                      <w:sz w:val="22"/>
                      <w:szCs w:val="22"/>
                    </w:rPr>
                    <w:t>Раздел 1. Устройство тротуара, L=407 м, b= 2 м</w:t>
                  </w:r>
                </w:p>
              </w:tc>
            </w:tr>
            <w:tr w:rsidR="00C4448D" w:rsidRPr="00C91E1D" w14:paraId="77AE0E06"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39097CD" w14:textId="77777777" w:rsidR="00C4448D" w:rsidRPr="00C91E1D" w:rsidRDefault="00C4448D" w:rsidP="00692623">
                  <w:pPr>
                    <w:jc w:val="center"/>
                    <w:rPr>
                      <w:color w:val="000000"/>
                      <w:sz w:val="22"/>
                      <w:szCs w:val="22"/>
                    </w:rPr>
                  </w:pPr>
                  <w:r w:rsidRPr="00C91E1D">
                    <w:rPr>
                      <w:color w:val="000000"/>
                      <w:sz w:val="22"/>
                      <w:szCs w:val="22"/>
                    </w:rPr>
                    <w:t>1</w:t>
                  </w:r>
                </w:p>
              </w:tc>
              <w:tc>
                <w:tcPr>
                  <w:tcW w:w="5280" w:type="dxa"/>
                  <w:tcBorders>
                    <w:top w:val="nil"/>
                    <w:left w:val="nil"/>
                    <w:bottom w:val="single" w:sz="4" w:space="0" w:color="auto"/>
                    <w:right w:val="single" w:sz="4" w:space="0" w:color="auto"/>
                  </w:tcBorders>
                  <w:shd w:val="clear" w:color="auto" w:fill="auto"/>
                  <w:vAlign w:val="center"/>
                  <w:hideMark/>
                </w:tcPr>
                <w:p w14:paraId="1D1C6872" w14:textId="77777777" w:rsidR="00C4448D" w:rsidRPr="00C91E1D" w:rsidRDefault="00C4448D" w:rsidP="00692623">
                  <w:pPr>
                    <w:rPr>
                      <w:color w:val="000000"/>
                      <w:sz w:val="22"/>
                      <w:szCs w:val="22"/>
                    </w:rPr>
                  </w:pPr>
                  <w:r w:rsidRPr="00C91E1D">
                    <w:rPr>
                      <w:color w:val="000000"/>
                      <w:sz w:val="22"/>
                      <w:szCs w:val="22"/>
                    </w:rPr>
                    <w:t>Планировка площадей механизированным способом, группа грунтов 2</w:t>
                  </w:r>
                </w:p>
              </w:tc>
              <w:tc>
                <w:tcPr>
                  <w:tcW w:w="880" w:type="dxa"/>
                  <w:tcBorders>
                    <w:top w:val="nil"/>
                    <w:left w:val="nil"/>
                    <w:bottom w:val="single" w:sz="4" w:space="0" w:color="auto"/>
                    <w:right w:val="single" w:sz="4" w:space="0" w:color="auto"/>
                  </w:tcBorders>
                  <w:shd w:val="clear" w:color="auto" w:fill="auto"/>
                  <w:vAlign w:val="center"/>
                  <w:hideMark/>
                </w:tcPr>
                <w:p w14:paraId="65DF9023" w14:textId="77777777" w:rsidR="00C4448D" w:rsidRPr="00C91E1D" w:rsidRDefault="00C4448D" w:rsidP="00692623">
                  <w:pPr>
                    <w:jc w:val="center"/>
                    <w:rPr>
                      <w:color w:val="000000"/>
                      <w:sz w:val="22"/>
                      <w:szCs w:val="22"/>
                    </w:rPr>
                  </w:pPr>
                  <w:r w:rsidRPr="00C91E1D">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4CA98DCB" w14:textId="77777777" w:rsidR="00C4448D" w:rsidRPr="00C91E1D" w:rsidRDefault="00C4448D" w:rsidP="00692623">
                  <w:pPr>
                    <w:jc w:val="center"/>
                    <w:rPr>
                      <w:color w:val="000000"/>
                      <w:sz w:val="22"/>
                      <w:szCs w:val="22"/>
                    </w:rPr>
                  </w:pPr>
                  <w:r w:rsidRPr="00C91E1D">
                    <w:rPr>
                      <w:color w:val="000000"/>
                      <w:sz w:val="22"/>
                      <w:szCs w:val="22"/>
                    </w:rPr>
                    <w:t>1220</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FB180FC"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76729ED2"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B5CEB25" w14:textId="77777777" w:rsidR="00C4448D" w:rsidRPr="00C91E1D" w:rsidRDefault="00C4448D" w:rsidP="00692623">
                  <w:pPr>
                    <w:jc w:val="center"/>
                    <w:rPr>
                      <w:color w:val="000000"/>
                      <w:sz w:val="22"/>
                      <w:szCs w:val="22"/>
                    </w:rPr>
                  </w:pPr>
                  <w:r w:rsidRPr="00C91E1D">
                    <w:rPr>
                      <w:color w:val="000000"/>
                      <w:sz w:val="22"/>
                      <w:szCs w:val="22"/>
                    </w:rPr>
                    <w:t>2</w:t>
                  </w:r>
                </w:p>
              </w:tc>
              <w:tc>
                <w:tcPr>
                  <w:tcW w:w="5280" w:type="dxa"/>
                  <w:tcBorders>
                    <w:top w:val="nil"/>
                    <w:left w:val="nil"/>
                    <w:bottom w:val="single" w:sz="4" w:space="0" w:color="auto"/>
                    <w:right w:val="single" w:sz="4" w:space="0" w:color="auto"/>
                  </w:tcBorders>
                  <w:shd w:val="clear" w:color="auto" w:fill="auto"/>
                  <w:vAlign w:val="center"/>
                  <w:hideMark/>
                </w:tcPr>
                <w:p w14:paraId="66B5EB17" w14:textId="77777777" w:rsidR="00C4448D" w:rsidRPr="00C91E1D" w:rsidRDefault="00C4448D" w:rsidP="00692623">
                  <w:pPr>
                    <w:rPr>
                      <w:color w:val="000000"/>
                      <w:sz w:val="22"/>
                      <w:szCs w:val="22"/>
                    </w:rPr>
                  </w:pPr>
                  <w:r w:rsidRPr="00C91E1D">
                    <w:rPr>
                      <w:color w:val="000000"/>
                      <w:sz w:val="22"/>
                      <w:szCs w:val="22"/>
                    </w:rPr>
                    <w:t>Устройство оснований толщиной 20 см под тротуары из ЩПС С-5</w:t>
                  </w:r>
                </w:p>
              </w:tc>
              <w:tc>
                <w:tcPr>
                  <w:tcW w:w="880" w:type="dxa"/>
                  <w:tcBorders>
                    <w:top w:val="nil"/>
                    <w:left w:val="nil"/>
                    <w:bottom w:val="single" w:sz="4" w:space="0" w:color="auto"/>
                    <w:right w:val="single" w:sz="4" w:space="0" w:color="auto"/>
                  </w:tcBorders>
                  <w:shd w:val="clear" w:color="auto" w:fill="auto"/>
                  <w:vAlign w:val="center"/>
                  <w:hideMark/>
                </w:tcPr>
                <w:p w14:paraId="6C08CCE9" w14:textId="77777777" w:rsidR="00C4448D" w:rsidRPr="00C91E1D" w:rsidRDefault="00C4448D" w:rsidP="00692623">
                  <w:pPr>
                    <w:jc w:val="center"/>
                    <w:rPr>
                      <w:color w:val="000000"/>
                      <w:sz w:val="22"/>
                      <w:szCs w:val="22"/>
                    </w:rPr>
                  </w:pPr>
                  <w:r w:rsidRPr="00C91E1D">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28A9F4A4" w14:textId="77777777" w:rsidR="00C4448D" w:rsidRPr="00C91E1D" w:rsidRDefault="00C4448D" w:rsidP="00692623">
                  <w:pPr>
                    <w:jc w:val="center"/>
                    <w:rPr>
                      <w:color w:val="000000"/>
                      <w:sz w:val="22"/>
                      <w:szCs w:val="22"/>
                    </w:rPr>
                  </w:pPr>
                  <w:r w:rsidRPr="00C91E1D">
                    <w:rPr>
                      <w:color w:val="000000"/>
                      <w:sz w:val="22"/>
                      <w:szCs w:val="22"/>
                    </w:rPr>
                    <w:t>814/ 206</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B1B03EF"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05A3E166"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643C491" w14:textId="77777777" w:rsidR="00C4448D" w:rsidRPr="00C91E1D" w:rsidRDefault="00C4448D" w:rsidP="00692623">
                  <w:pPr>
                    <w:jc w:val="center"/>
                    <w:rPr>
                      <w:color w:val="000000"/>
                      <w:sz w:val="22"/>
                      <w:szCs w:val="22"/>
                    </w:rPr>
                  </w:pPr>
                  <w:r w:rsidRPr="00C91E1D">
                    <w:rPr>
                      <w:color w:val="000000"/>
                      <w:sz w:val="22"/>
                      <w:szCs w:val="22"/>
                    </w:rPr>
                    <w:t>3</w:t>
                  </w:r>
                </w:p>
              </w:tc>
              <w:tc>
                <w:tcPr>
                  <w:tcW w:w="5280" w:type="dxa"/>
                  <w:tcBorders>
                    <w:top w:val="nil"/>
                    <w:left w:val="nil"/>
                    <w:bottom w:val="single" w:sz="4" w:space="0" w:color="auto"/>
                    <w:right w:val="single" w:sz="4" w:space="0" w:color="auto"/>
                  </w:tcBorders>
                  <w:shd w:val="clear" w:color="auto" w:fill="auto"/>
                  <w:vAlign w:val="center"/>
                  <w:hideMark/>
                </w:tcPr>
                <w:p w14:paraId="10D8C645" w14:textId="77777777" w:rsidR="00C4448D" w:rsidRPr="00C91E1D" w:rsidRDefault="00C4448D" w:rsidP="00692623">
                  <w:pPr>
                    <w:rPr>
                      <w:color w:val="000000"/>
                      <w:sz w:val="22"/>
                      <w:szCs w:val="22"/>
                    </w:rPr>
                  </w:pPr>
                  <w:r w:rsidRPr="00C91E1D">
                    <w:rPr>
                      <w:color w:val="000000"/>
                      <w:sz w:val="22"/>
                      <w:szCs w:val="22"/>
                    </w:rPr>
                    <w:t>Устройство оснований толщиной 15 см под тротуары из щебня (отсев)</w:t>
                  </w:r>
                </w:p>
              </w:tc>
              <w:tc>
                <w:tcPr>
                  <w:tcW w:w="880" w:type="dxa"/>
                  <w:tcBorders>
                    <w:top w:val="nil"/>
                    <w:left w:val="nil"/>
                    <w:bottom w:val="single" w:sz="4" w:space="0" w:color="auto"/>
                    <w:right w:val="single" w:sz="4" w:space="0" w:color="auto"/>
                  </w:tcBorders>
                  <w:shd w:val="clear" w:color="auto" w:fill="auto"/>
                  <w:vAlign w:val="center"/>
                  <w:hideMark/>
                </w:tcPr>
                <w:p w14:paraId="673B0581" w14:textId="77777777" w:rsidR="00C4448D" w:rsidRPr="00C91E1D" w:rsidRDefault="00C4448D" w:rsidP="00692623">
                  <w:pPr>
                    <w:jc w:val="center"/>
                    <w:rPr>
                      <w:color w:val="000000"/>
                      <w:sz w:val="22"/>
                      <w:szCs w:val="22"/>
                    </w:rPr>
                  </w:pPr>
                  <w:r w:rsidRPr="00C91E1D">
                    <w:rPr>
                      <w:color w:val="000000"/>
                      <w:sz w:val="22"/>
                      <w:szCs w:val="22"/>
                    </w:rPr>
                    <w:t>м2/м3</w:t>
                  </w:r>
                </w:p>
              </w:tc>
              <w:tc>
                <w:tcPr>
                  <w:tcW w:w="1120" w:type="dxa"/>
                  <w:tcBorders>
                    <w:top w:val="nil"/>
                    <w:left w:val="nil"/>
                    <w:bottom w:val="single" w:sz="4" w:space="0" w:color="auto"/>
                    <w:right w:val="nil"/>
                  </w:tcBorders>
                  <w:shd w:val="clear" w:color="auto" w:fill="auto"/>
                  <w:vAlign w:val="center"/>
                  <w:hideMark/>
                </w:tcPr>
                <w:p w14:paraId="5E4F07CB" w14:textId="77777777" w:rsidR="00C4448D" w:rsidRPr="00C91E1D" w:rsidRDefault="00C4448D" w:rsidP="00692623">
                  <w:pPr>
                    <w:jc w:val="center"/>
                    <w:rPr>
                      <w:color w:val="000000"/>
                      <w:sz w:val="22"/>
                      <w:szCs w:val="22"/>
                    </w:rPr>
                  </w:pPr>
                  <w:r w:rsidRPr="00C91E1D">
                    <w:rPr>
                      <w:color w:val="000000"/>
                      <w:sz w:val="22"/>
                      <w:szCs w:val="22"/>
                    </w:rPr>
                    <w:t>814/ 155</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18EAE019"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618AB6FE"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B0AB003" w14:textId="77777777" w:rsidR="00C4448D" w:rsidRPr="00C91E1D" w:rsidRDefault="00C4448D" w:rsidP="00692623">
                  <w:pPr>
                    <w:jc w:val="center"/>
                    <w:rPr>
                      <w:color w:val="000000"/>
                      <w:sz w:val="22"/>
                      <w:szCs w:val="22"/>
                    </w:rPr>
                  </w:pPr>
                  <w:r w:rsidRPr="00C91E1D">
                    <w:rPr>
                      <w:color w:val="000000"/>
                      <w:sz w:val="22"/>
                      <w:szCs w:val="22"/>
                    </w:rPr>
                    <w:t>4</w:t>
                  </w:r>
                </w:p>
              </w:tc>
              <w:tc>
                <w:tcPr>
                  <w:tcW w:w="5280" w:type="dxa"/>
                  <w:tcBorders>
                    <w:top w:val="nil"/>
                    <w:left w:val="nil"/>
                    <w:bottom w:val="single" w:sz="4" w:space="0" w:color="auto"/>
                    <w:right w:val="single" w:sz="4" w:space="0" w:color="auto"/>
                  </w:tcBorders>
                  <w:shd w:val="clear" w:color="auto" w:fill="auto"/>
                  <w:vAlign w:val="center"/>
                  <w:hideMark/>
                </w:tcPr>
                <w:p w14:paraId="640F5880" w14:textId="77777777" w:rsidR="00C4448D" w:rsidRPr="00C91E1D" w:rsidRDefault="00C4448D" w:rsidP="00692623">
                  <w:pPr>
                    <w:rPr>
                      <w:color w:val="000000"/>
                      <w:sz w:val="22"/>
                      <w:szCs w:val="22"/>
                    </w:rPr>
                  </w:pPr>
                  <w:r w:rsidRPr="00C91E1D">
                    <w:rPr>
                      <w:color w:val="000000"/>
                      <w:sz w:val="22"/>
                      <w:szCs w:val="22"/>
                    </w:rPr>
                    <w:t>Устройство покрытий тротуаров из бетонной плитки типа "Брусчатка" мощением</w:t>
                  </w:r>
                </w:p>
              </w:tc>
              <w:tc>
                <w:tcPr>
                  <w:tcW w:w="880" w:type="dxa"/>
                  <w:tcBorders>
                    <w:top w:val="nil"/>
                    <w:left w:val="nil"/>
                    <w:bottom w:val="single" w:sz="4" w:space="0" w:color="auto"/>
                    <w:right w:val="single" w:sz="4" w:space="0" w:color="auto"/>
                  </w:tcBorders>
                  <w:shd w:val="clear" w:color="auto" w:fill="auto"/>
                  <w:vAlign w:val="center"/>
                  <w:hideMark/>
                </w:tcPr>
                <w:p w14:paraId="3BC3189E" w14:textId="77777777" w:rsidR="00C4448D" w:rsidRPr="00C91E1D" w:rsidRDefault="00C4448D" w:rsidP="00692623">
                  <w:pPr>
                    <w:jc w:val="center"/>
                    <w:rPr>
                      <w:color w:val="000000"/>
                      <w:sz w:val="22"/>
                      <w:szCs w:val="22"/>
                    </w:rPr>
                  </w:pPr>
                  <w:r w:rsidRPr="00C91E1D">
                    <w:rPr>
                      <w:color w:val="000000"/>
                      <w:sz w:val="22"/>
                      <w:szCs w:val="22"/>
                    </w:rPr>
                    <w:t>м2</w:t>
                  </w:r>
                </w:p>
              </w:tc>
              <w:tc>
                <w:tcPr>
                  <w:tcW w:w="1120" w:type="dxa"/>
                  <w:tcBorders>
                    <w:top w:val="nil"/>
                    <w:left w:val="nil"/>
                    <w:bottom w:val="single" w:sz="4" w:space="0" w:color="auto"/>
                    <w:right w:val="nil"/>
                  </w:tcBorders>
                  <w:shd w:val="clear" w:color="auto" w:fill="auto"/>
                  <w:vAlign w:val="center"/>
                  <w:hideMark/>
                </w:tcPr>
                <w:p w14:paraId="46943160" w14:textId="77777777" w:rsidR="00C4448D" w:rsidRPr="00C91E1D" w:rsidRDefault="00C4448D" w:rsidP="00692623">
                  <w:pPr>
                    <w:jc w:val="center"/>
                    <w:rPr>
                      <w:color w:val="000000"/>
                      <w:sz w:val="22"/>
                      <w:szCs w:val="22"/>
                    </w:rPr>
                  </w:pPr>
                  <w:r w:rsidRPr="00C91E1D">
                    <w:rPr>
                      <w:color w:val="000000"/>
                      <w:sz w:val="22"/>
                      <w:szCs w:val="22"/>
                    </w:rPr>
                    <w:t>814</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3E3710C2" w14:textId="77777777" w:rsidR="00C4448D" w:rsidRPr="00C91E1D" w:rsidRDefault="00C4448D" w:rsidP="00692623">
                  <w:pPr>
                    <w:rPr>
                      <w:color w:val="000000"/>
                      <w:sz w:val="22"/>
                      <w:szCs w:val="22"/>
                    </w:rPr>
                  </w:pPr>
                  <w:r w:rsidRPr="00C91E1D">
                    <w:rPr>
                      <w:color w:val="000000"/>
                      <w:sz w:val="22"/>
                      <w:szCs w:val="22"/>
                    </w:rPr>
                    <w:t> </w:t>
                  </w:r>
                </w:p>
              </w:tc>
            </w:tr>
            <w:tr w:rsidR="00C4448D" w:rsidRPr="00C91E1D" w14:paraId="2AB4F131" w14:textId="77777777" w:rsidTr="00692623">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19B2A48" w14:textId="77777777" w:rsidR="00C4448D" w:rsidRPr="00C91E1D" w:rsidRDefault="00C4448D" w:rsidP="00692623">
                  <w:pPr>
                    <w:jc w:val="center"/>
                    <w:rPr>
                      <w:color w:val="000000"/>
                      <w:sz w:val="22"/>
                      <w:szCs w:val="22"/>
                    </w:rPr>
                  </w:pPr>
                  <w:r w:rsidRPr="00C91E1D">
                    <w:rPr>
                      <w:color w:val="000000"/>
                      <w:sz w:val="22"/>
                      <w:szCs w:val="22"/>
                    </w:rPr>
                    <w:t>5</w:t>
                  </w:r>
                </w:p>
              </w:tc>
              <w:tc>
                <w:tcPr>
                  <w:tcW w:w="5280" w:type="dxa"/>
                  <w:tcBorders>
                    <w:top w:val="nil"/>
                    <w:left w:val="nil"/>
                    <w:bottom w:val="single" w:sz="4" w:space="0" w:color="auto"/>
                    <w:right w:val="single" w:sz="4" w:space="0" w:color="auto"/>
                  </w:tcBorders>
                  <w:shd w:val="clear" w:color="auto" w:fill="auto"/>
                  <w:vAlign w:val="center"/>
                  <w:hideMark/>
                </w:tcPr>
                <w:p w14:paraId="58B1D73C" w14:textId="77777777" w:rsidR="00C4448D" w:rsidRPr="00C91E1D" w:rsidRDefault="00C4448D" w:rsidP="00692623">
                  <w:pPr>
                    <w:rPr>
                      <w:color w:val="000000"/>
                      <w:sz w:val="22"/>
                      <w:szCs w:val="22"/>
                    </w:rPr>
                  </w:pPr>
                  <w:r w:rsidRPr="00C91E1D">
                    <w:rPr>
                      <w:color w:val="000000"/>
                      <w:sz w:val="22"/>
                      <w:szCs w:val="22"/>
                    </w:rPr>
                    <w:t>Установка бортовых камней бетонных БР 100.20.8</w:t>
                  </w:r>
                </w:p>
              </w:tc>
              <w:tc>
                <w:tcPr>
                  <w:tcW w:w="880" w:type="dxa"/>
                  <w:tcBorders>
                    <w:top w:val="nil"/>
                    <w:left w:val="nil"/>
                    <w:bottom w:val="single" w:sz="4" w:space="0" w:color="auto"/>
                    <w:right w:val="single" w:sz="4" w:space="0" w:color="auto"/>
                  </w:tcBorders>
                  <w:shd w:val="clear" w:color="auto" w:fill="auto"/>
                  <w:vAlign w:val="center"/>
                  <w:hideMark/>
                </w:tcPr>
                <w:p w14:paraId="399AF2C9" w14:textId="77777777" w:rsidR="00C4448D" w:rsidRPr="00C91E1D" w:rsidRDefault="00C4448D" w:rsidP="00692623">
                  <w:pPr>
                    <w:jc w:val="center"/>
                    <w:rPr>
                      <w:color w:val="000000"/>
                      <w:sz w:val="22"/>
                      <w:szCs w:val="22"/>
                    </w:rPr>
                  </w:pPr>
                  <w:r w:rsidRPr="00C91E1D">
                    <w:rPr>
                      <w:color w:val="000000"/>
                      <w:sz w:val="22"/>
                      <w:szCs w:val="22"/>
                    </w:rPr>
                    <w:t>м</w:t>
                  </w:r>
                </w:p>
              </w:tc>
              <w:tc>
                <w:tcPr>
                  <w:tcW w:w="1120" w:type="dxa"/>
                  <w:tcBorders>
                    <w:top w:val="nil"/>
                    <w:left w:val="nil"/>
                    <w:bottom w:val="single" w:sz="4" w:space="0" w:color="auto"/>
                    <w:right w:val="nil"/>
                  </w:tcBorders>
                  <w:shd w:val="clear" w:color="auto" w:fill="auto"/>
                  <w:vAlign w:val="center"/>
                  <w:hideMark/>
                </w:tcPr>
                <w:p w14:paraId="0860E8A2" w14:textId="77777777" w:rsidR="00C4448D" w:rsidRPr="00C91E1D" w:rsidRDefault="00C4448D" w:rsidP="00692623">
                  <w:pPr>
                    <w:jc w:val="center"/>
                    <w:rPr>
                      <w:color w:val="000000"/>
                      <w:sz w:val="22"/>
                      <w:szCs w:val="22"/>
                    </w:rPr>
                  </w:pPr>
                  <w:r w:rsidRPr="00C91E1D">
                    <w:rPr>
                      <w:color w:val="000000"/>
                      <w:sz w:val="22"/>
                      <w:szCs w:val="22"/>
                    </w:rPr>
                    <w:t>814</w:t>
                  </w:r>
                </w:p>
              </w:tc>
              <w:tc>
                <w:tcPr>
                  <w:tcW w:w="1840" w:type="dxa"/>
                  <w:tcBorders>
                    <w:top w:val="nil"/>
                    <w:left w:val="single" w:sz="4" w:space="0" w:color="auto"/>
                    <w:bottom w:val="single" w:sz="4" w:space="0" w:color="auto"/>
                    <w:right w:val="single" w:sz="4" w:space="0" w:color="auto"/>
                  </w:tcBorders>
                  <w:shd w:val="clear" w:color="auto" w:fill="auto"/>
                  <w:vAlign w:val="center"/>
                  <w:hideMark/>
                </w:tcPr>
                <w:p w14:paraId="08C939A4" w14:textId="77777777" w:rsidR="00C4448D" w:rsidRPr="00C91E1D" w:rsidRDefault="00C4448D" w:rsidP="00692623">
                  <w:pPr>
                    <w:rPr>
                      <w:color w:val="000000"/>
                      <w:sz w:val="22"/>
                      <w:szCs w:val="22"/>
                    </w:rPr>
                  </w:pPr>
                  <w:r w:rsidRPr="00C91E1D">
                    <w:rPr>
                      <w:color w:val="000000"/>
                      <w:sz w:val="22"/>
                      <w:szCs w:val="22"/>
                    </w:rPr>
                    <w:t> </w:t>
                  </w:r>
                </w:p>
              </w:tc>
            </w:tr>
          </w:tbl>
          <w:p w14:paraId="7A95A982" w14:textId="77777777" w:rsidR="00C4448D" w:rsidRPr="00C91E1D" w:rsidRDefault="00C4448D" w:rsidP="00C4448D">
            <w:pPr>
              <w:ind w:firstLine="540"/>
              <w:rPr>
                <w:b/>
                <w:bCs/>
                <w:sz w:val="22"/>
                <w:szCs w:val="22"/>
              </w:rPr>
            </w:pPr>
          </w:p>
          <w:p w14:paraId="397E68F9" w14:textId="5D3538D6" w:rsidR="00C4448D" w:rsidRDefault="00341B82" w:rsidP="00D11E2A">
            <w:pPr>
              <w:spacing w:line="360" w:lineRule="auto"/>
              <w:jc w:val="both"/>
              <w:rPr>
                <w:b/>
              </w:rPr>
            </w:pPr>
            <w:r>
              <w:rPr>
                <w:b/>
              </w:rPr>
              <w:t xml:space="preserve">      4. Условия выполнения работ.</w:t>
            </w:r>
          </w:p>
          <w:p w14:paraId="7C4C66FD" w14:textId="73084E56" w:rsidR="00140801" w:rsidRPr="00D11E2A" w:rsidRDefault="006D580D" w:rsidP="00D11E2A">
            <w:pPr>
              <w:spacing w:line="360" w:lineRule="auto"/>
              <w:jc w:val="both"/>
              <w:rPr>
                <w:color w:val="000000"/>
                <w:spacing w:val="-13"/>
              </w:rPr>
            </w:pPr>
            <w:r>
              <w:rPr>
                <w:color w:val="000000"/>
                <w:spacing w:val="-13"/>
              </w:rPr>
              <w:t xml:space="preserve">          </w:t>
            </w:r>
            <w:r w:rsidR="00140801" w:rsidRPr="00D11E2A">
              <w:rPr>
                <w:color w:val="000000"/>
                <w:spacing w:val="-13"/>
              </w:rPr>
              <w:t>1. Основная задача Подрядчика – выполнить объемы строительно-монтажных работ на Объекте в соответствии с проектной и нормативно – технической  документацией.</w:t>
            </w:r>
          </w:p>
          <w:p w14:paraId="1A1800F5" w14:textId="77777777" w:rsidR="00140801" w:rsidRPr="00D11E2A" w:rsidRDefault="00140801" w:rsidP="00D11E2A">
            <w:pPr>
              <w:ind w:firstLine="567"/>
              <w:jc w:val="both"/>
              <w:rPr>
                <w:color w:val="000000"/>
                <w:spacing w:val="-13"/>
              </w:rPr>
            </w:pPr>
            <w:r w:rsidRPr="00D11E2A">
              <w:rPr>
                <w:color w:val="000000"/>
                <w:spacing w:val="-13"/>
              </w:rPr>
              <w:t>2. Обеспечить качество выполнения всех работ по</w:t>
            </w:r>
            <w:r w:rsidRPr="00D11E2A">
              <w:t xml:space="preserve"> ремонту</w:t>
            </w:r>
            <w:r w:rsidRPr="00D11E2A">
              <w:rPr>
                <w:b/>
              </w:rPr>
              <w:t xml:space="preserve"> </w:t>
            </w:r>
            <w:r w:rsidRPr="00D11E2A">
              <w:rPr>
                <w:color w:val="000000"/>
                <w:spacing w:val="-13"/>
              </w:rPr>
              <w:t>в соответствии с нормативно-технической документацией. Разработать проект  производства работ.</w:t>
            </w:r>
          </w:p>
          <w:p w14:paraId="25E97306" w14:textId="77777777" w:rsidR="00140801" w:rsidRPr="00D11E2A" w:rsidRDefault="00140801" w:rsidP="00D11E2A">
            <w:pPr>
              <w:ind w:firstLine="567"/>
              <w:jc w:val="both"/>
              <w:textAlignment w:val="baseline"/>
            </w:pPr>
            <w:r w:rsidRPr="00D11E2A">
              <w:rPr>
                <w:color w:val="000000"/>
                <w:spacing w:val="-13"/>
              </w:rPr>
              <w:t xml:space="preserve">3. </w:t>
            </w:r>
            <w:r w:rsidRPr="00D11E2A">
              <w:rPr>
                <w:rFonts w:hint="eastAsia"/>
              </w:rPr>
              <w:t>Разработать</w:t>
            </w:r>
            <w:r w:rsidRPr="00D11E2A">
              <w:t xml:space="preserve"> </w:t>
            </w:r>
            <w:r w:rsidRPr="00D11E2A">
              <w:rPr>
                <w:rFonts w:hint="eastAsia"/>
              </w:rPr>
              <w:t>и</w:t>
            </w:r>
            <w:r w:rsidRPr="00D11E2A">
              <w:t xml:space="preserve"> </w:t>
            </w:r>
            <w:r w:rsidRPr="00D11E2A">
              <w:rPr>
                <w:rFonts w:hint="eastAsia"/>
              </w:rPr>
              <w:t>представить</w:t>
            </w:r>
            <w:r w:rsidRPr="00D11E2A">
              <w:t xml:space="preserve"> </w:t>
            </w:r>
            <w:r w:rsidRPr="00D11E2A">
              <w:rPr>
                <w:rFonts w:hint="eastAsia"/>
              </w:rPr>
              <w:t>на</w:t>
            </w:r>
            <w:r w:rsidRPr="00D11E2A">
              <w:t xml:space="preserve"> </w:t>
            </w:r>
            <w:r w:rsidRPr="00D11E2A">
              <w:rPr>
                <w:rFonts w:hint="eastAsia"/>
              </w:rPr>
              <w:t>утверждение</w:t>
            </w:r>
            <w:r w:rsidRPr="00D11E2A">
              <w:t xml:space="preserve"> </w:t>
            </w:r>
            <w:r w:rsidRPr="00D11E2A">
              <w:rPr>
                <w:rFonts w:hint="eastAsia"/>
              </w:rPr>
              <w:t>разработанные</w:t>
            </w:r>
            <w:r w:rsidRPr="00D11E2A">
              <w:t xml:space="preserve"> </w:t>
            </w:r>
            <w:r w:rsidRPr="00D11E2A">
              <w:rPr>
                <w:rFonts w:hint="eastAsia"/>
              </w:rPr>
              <w:t>в</w:t>
            </w:r>
            <w:r w:rsidRPr="00D11E2A">
              <w:t xml:space="preserve"> </w:t>
            </w:r>
            <w:r w:rsidRPr="00D11E2A">
              <w:rPr>
                <w:rFonts w:hint="eastAsia"/>
              </w:rPr>
              <w:t>соответствии</w:t>
            </w:r>
            <w:r w:rsidRPr="00D11E2A">
              <w:t xml:space="preserve"> </w:t>
            </w:r>
            <w:r w:rsidRPr="00D11E2A">
              <w:rPr>
                <w:rFonts w:hint="eastAsia"/>
              </w:rPr>
              <w:t>с</w:t>
            </w:r>
            <w:r w:rsidRPr="00D11E2A">
              <w:t xml:space="preserve"> </w:t>
            </w:r>
            <w:r w:rsidRPr="00D11E2A">
              <w:rPr>
                <w:rFonts w:hint="eastAsia"/>
              </w:rPr>
              <w:t>нормативными</w:t>
            </w:r>
            <w:r w:rsidRPr="00D11E2A">
              <w:t xml:space="preserve"> </w:t>
            </w:r>
            <w:r w:rsidRPr="00D11E2A">
              <w:rPr>
                <w:rFonts w:hint="eastAsia"/>
              </w:rPr>
              <w:t>документами</w:t>
            </w:r>
            <w:r w:rsidRPr="00D11E2A">
              <w:t xml:space="preserve">, </w:t>
            </w:r>
            <w:r w:rsidRPr="00D11E2A">
              <w:rPr>
                <w:rFonts w:hint="eastAsia"/>
              </w:rPr>
              <w:t>схемы</w:t>
            </w:r>
            <w:r w:rsidRPr="00D11E2A">
              <w:t xml:space="preserve"> </w:t>
            </w:r>
            <w:r w:rsidRPr="00D11E2A">
              <w:rPr>
                <w:rFonts w:hint="eastAsia"/>
              </w:rPr>
              <w:t>организации</w:t>
            </w:r>
            <w:r w:rsidRPr="00D11E2A">
              <w:t xml:space="preserve"> </w:t>
            </w:r>
            <w:r w:rsidRPr="00D11E2A">
              <w:rPr>
                <w:rFonts w:hint="eastAsia"/>
              </w:rPr>
              <w:t>дорожного</w:t>
            </w:r>
            <w:r w:rsidRPr="00D11E2A">
              <w:t xml:space="preserve"> </w:t>
            </w:r>
            <w:r w:rsidRPr="00D11E2A">
              <w:rPr>
                <w:rFonts w:hint="eastAsia"/>
              </w:rPr>
              <w:t>движения</w:t>
            </w:r>
            <w:r w:rsidRPr="00D11E2A">
              <w:t xml:space="preserve"> </w:t>
            </w:r>
            <w:r w:rsidRPr="00D11E2A">
              <w:rPr>
                <w:rFonts w:hint="eastAsia"/>
              </w:rPr>
              <w:t>на</w:t>
            </w:r>
            <w:r w:rsidRPr="00D11E2A">
              <w:t xml:space="preserve"> </w:t>
            </w:r>
            <w:r w:rsidRPr="00D11E2A">
              <w:rPr>
                <w:rFonts w:hint="eastAsia"/>
              </w:rPr>
              <w:t>период</w:t>
            </w:r>
            <w:r w:rsidRPr="00D11E2A">
              <w:t xml:space="preserve"> </w:t>
            </w:r>
            <w:r w:rsidRPr="00D11E2A">
              <w:rPr>
                <w:rFonts w:hint="eastAsia"/>
              </w:rPr>
              <w:t>ведения</w:t>
            </w:r>
            <w:r w:rsidRPr="00D11E2A">
              <w:t xml:space="preserve"> </w:t>
            </w:r>
            <w:r w:rsidRPr="00D11E2A">
              <w:rPr>
                <w:rFonts w:hint="eastAsia"/>
              </w:rPr>
              <w:t>работ</w:t>
            </w:r>
            <w:r w:rsidRPr="00D11E2A">
              <w:t xml:space="preserve"> </w:t>
            </w:r>
            <w:r w:rsidRPr="00D11E2A">
              <w:rPr>
                <w:rFonts w:hint="eastAsia"/>
              </w:rPr>
              <w:t>на</w:t>
            </w:r>
            <w:r w:rsidRPr="00D11E2A">
              <w:t xml:space="preserve"> </w:t>
            </w:r>
            <w:r w:rsidRPr="00D11E2A">
              <w:rPr>
                <w:rFonts w:hint="eastAsia"/>
              </w:rPr>
              <w:t>объекте</w:t>
            </w:r>
            <w:r w:rsidRPr="00D11E2A">
              <w:t xml:space="preserve">. </w:t>
            </w:r>
          </w:p>
          <w:p w14:paraId="07EE739E" w14:textId="77777777" w:rsidR="00140801" w:rsidRPr="00D11E2A" w:rsidRDefault="00140801" w:rsidP="00D11E2A">
            <w:pPr>
              <w:ind w:firstLine="567"/>
              <w:jc w:val="both"/>
              <w:rPr>
                <w:color w:val="000000"/>
                <w:spacing w:val="-13"/>
              </w:rPr>
            </w:pPr>
            <w:r w:rsidRPr="00D11E2A">
              <w:rPr>
                <w:color w:val="000000"/>
                <w:spacing w:val="-13"/>
              </w:rPr>
              <w:t>4.  Подрядчику своим распорядительным документом (приказом) необходимо назначить персонально ответственных за объект должностных лиц.</w:t>
            </w:r>
            <w:r w:rsidRPr="00D11E2A">
              <w:t xml:space="preserve"> </w:t>
            </w:r>
            <w:r w:rsidRPr="00D11E2A">
              <w:rPr>
                <w:color w:val="000000"/>
                <w:spacing w:val="-13"/>
              </w:rPr>
              <w:t>Копии распорядительных документов предоставлять Заказчику.</w:t>
            </w:r>
          </w:p>
          <w:p w14:paraId="61D61DFB" w14:textId="77777777" w:rsidR="00140801" w:rsidRPr="00D11E2A" w:rsidRDefault="00140801" w:rsidP="00D11E2A">
            <w:pPr>
              <w:ind w:firstLine="567"/>
              <w:jc w:val="both"/>
              <w:rPr>
                <w:color w:val="000000"/>
                <w:spacing w:val="-13"/>
              </w:rPr>
            </w:pPr>
            <w:r w:rsidRPr="00D11E2A">
              <w:rPr>
                <w:color w:val="000000"/>
                <w:spacing w:val="-13"/>
              </w:rPr>
              <w:t>5. Обеспечить, в ходе выполнения работ, на строительной площадке мероприятия по технике безопасности, обеспечению безопасности дорожного движения, экологической безопасности, пожарной безопасности, охране окружающей среды, зеленых насаждений в соответствии с проектной и нормативно-технической документацией.</w:t>
            </w:r>
          </w:p>
          <w:p w14:paraId="6E491F1E" w14:textId="77777777" w:rsidR="00140801" w:rsidRPr="00D11E2A" w:rsidRDefault="00140801" w:rsidP="00D11E2A">
            <w:pPr>
              <w:ind w:firstLine="567"/>
              <w:jc w:val="both"/>
              <w:rPr>
                <w:color w:val="000000"/>
                <w:spacing w:val="-13"/>
              </w:rPr>
            </w:pPr>
            <w:r w:rsidRPr="00D11E2A">
              <w:rPr>
                <w:color w:val="000000"/>
                <w:spacing w:val="-13"/>
              </w:rPr>
              <w:t>6.  Обеспечить безопасность работ для окружающей  природной среды, при этом:</w:t>
            </w:r>
          </w:p>
          <w:p w14:paraId="063BA22F" w14:textId="77777777" w:rsidR="00140801" w:rsidRPr="00D11E2A" w:rsidRDefault="00140801" w:rsidP="00D11E2A">
            <w:pPr>
              <w:ind w:firstLine="567"/>
              <w:jc w:val="both"/>
              <w:rPr>
                <w:color w:val="000000"/>
                <w:spacing w:val="-13"/>
              </w:rPr>
            </w:pPr>
            <w:r w:rsidRPr="00D11E2A">
              <w:rPr>
                <w:color w:val="000000"/>
                <w:spacing w:val="-13"/>
              </w:rPr>
              <w:t>-  обеспечить уборку стройплощадки и прилегающей к ней  пятиметровой зоны;</w:t>
            </w:r>
          </w:p>
          <w:p w14:paraId="38C9A849" w14:textId="77777777" w:rsidR="00140801" w:rsidRPr="00D11E2A" w:rsidRDefault="00140801" w:rsidP="00D11E2A">
            <w:pPr>
              <w:ind w:firstLine="567"/>
              <w:jc w:val="both"/>
              <w:rPr>
                <w:color w:val="000000"/>
                <w:spacing w:val="-13"/>
              </w:rPr>
            </w:pPr>
            <w:r w:rsidRPr="00D11E2A">
              <w:rPr>
                <w:color w:val="000000"/>
                <w:spacing w:val="-13"/>
              </w:rPr>
              <w:t>-  строительный мусор вывозить в отведенные места и в установленные сроки;</w:t>
            </w:r>
          </w:p>
          <w:p w14:paraId="2B49CFBD" w14:textId="77777777" w:rsidR="00140801" w:rsidRPr="00D11E2A" w:rsidRDefault="00140801" w:rsidP="00D11E2A">
            <w:pPr>
              <w:ind w:firstLine="567"/>
              <w:jc w:val="both"/>
              <w:rPr>
                <w:color w:val="000000"/>
                <w:spacing w:val="-13"/>
              </w:rPr>
            </w:pPr>
            <w:r w:rsidRPr="00D11E2A">
              <w:rPr>
                <w:color w:val="000000"/>
                <w:spacing w:val="-13"/>
              </w:rPr>
              <w:t>- не допускать загрязнение покрытия автомобильных дорог общего пользования при работе дорожно-строительной техники;</w:t>
            </w:r>
          </w:p>
          <w:p w14:paraId="49B3499F" w14:textId="77777777" w:rsidR="00140801" w:rsidRPr="00D11E2A" w:rsidRDefault="00140801" w:rsidP="00D11E2A">
            <w:pPr>
              <w:ind w:firstLine="567"/>
              <w:jc w:val="both"/>
              <w:rPr>
                <w:color w:val="000000"/>
                <w:spacing w:val="-13"/>
              </w:rPr>
            </w:pPr>
            <w:r w:rsidRPr="00D11E2A">
              <w:rPr>
                <w:color w:val="000000"/>
                <w:spacing w:val="-13"/>
              </w:rPr>
              <w:t>- не допускать несанкционированной рубки древесно-кустарниковой растительности;</w:t>
            </w:r>
          </w:p>
          <w:p w14:paraId="7E1C28EE" w14:textId="77777777" w:rsidR="00140801" w:rsidRPr="00D11E2A" w:rsidRDefault="00140801" w:rsidP="00D11E2A">
            <w:pPr>
              <w:ind w:firstLine="567"/>
              <w:jc w:val="both"/>
              <w:rPr>
                <w:color w:val="000000"/>
                <w:spacing w:val="-13"/>
              </w:rPr>
            </w:pPr>
            <w:r w:rsidRPr="00D11E2A">
              <w:rPr>
                <w:color w:val="000000"/>
                <w:spacing w:val="-13"/>
              </w:rPr>
              <w:t>- не допускать выпуск воды со строительной площадки без защиты от размыва поверхности;</w:t>
            </w:r>
          </w:p>
          <w:p w14:paraId="195B404E" w14:textId="77777777" w:rsidR="00140801" w:rsidRPr="00D11E2A" w:rsidRDefault="00140801" w:rsidP="00D11E2A">
            <w:pPr>
              <w:ind w:firstLine="567"/>
              <w:jc w:val="both"/>
              <w:rPr>
                <w:color w:val="000000"/>
                <w:spacing w:val="-13"/>
              </w:rPr>
            </w:pPr>
            <w:r w:rsidRPr="00D11E2A">
              <w:rPr>
                <w:color w:val="000000"/>
                <w:spacing w:val="-13"/>
              </w:rPr>
              <w:t>- выполнять обеззараживание и организацию производственных и бытовых стоков;</w:t>
            </w:r>
          </w:p>
          <w:p w14:paraId="5CBE9DF7" w14:textId="77777777" w:rsidR="00140801" w:rsidRPr="00D11E2A" w:rsidRDefault="00140801" w:rsidP="00D11E2A">
            <w:pPr>
              <w:ind w:firstLine="567"/>
              <w:jc w:val="both"/>
              <w:rPr>
                <w:color w:val="000000"/>
                <w:spacing w:val="-13"/>
              </w:rPr>
            </w:pPr>
            <w:r w:rsidRPr="00D11E2A">
              <w:rPr>
                <w:color w:val="000000"/>
                <w:spacing w:val="-13"/>
              </w:rPr>
              <w:t>- рационально использовать земельные участки.</w:t>
            </w:r>
          </w:p>
          <w:p w14:paraId="152F77B8" w14:textId="76A44718" w:rsidR="00140801" w:rsidRPr="00D11E2A" w:rsidRDefault="00140801" w:rsidP="00D11E2A">
            <w:pPr>
              <w:ind w:firstLine="567"/>
              <w:jc w:val="both"/>
              <w:rPr>
                <w:color w:val="000000"/>
                <w:spacing w:val="-13"/>
              </w:rPr>
            </w:pPr>
            <w:r w:rsidRPr="00D11E2A">
              <w:rPr>
                <w:color w:val="000000"/>
                <w:spacing w:val="-13"/>
              </w:rPr>
              <w:t xml:space="preserve">7.  Поставить на строительную площадку материалы и оборудование в соответствии с Проектом и </w:t>
            </w:r>
            <w:r w:rsidRPr="00D11E2A">
              <w:rPr>
                <w:color w:val="000000"/>
                <w:spacing w:val="-13"/>
              </w:rPr>
              <w:lastRenderedPageBreak/>
              <w:t>ведомостью объемов работ. Обеспечить складирование и хранение материалов и изделий в  предусмотренных проектом местах согласно  нормативно-технической документации.</w:t>
            </w:r>
          </w:p>
          <w:p w14:paraId="59107ED8" w14:textId="4C42C81B" w:rsidR="00140801" w:rsidRPr="00D11E2A" w:rsidRDefault="00EF2164" w:rsidP="00D11E2A">
            <w:pPr>
              <w:ind w:firstLine="567"/>
              <w:jc w:val="both"/>
              <w:rPr>
                <w:color w:val="000000"/>
                <w:spacing w:val="-13"/>
              </w:rPr>
            </w:pPr>
            <w:r>
              <w:rPr>
                <w:color w:val="000000"/>
                <w:spacing w:val="-13"/>
              </w:rPr>
              <w:t>8</w:t>
            </w:r>
            <w:r w:rsidR="00140801" w:rsidRPr="00D11E2A">
              <w:rPr>
                <w:color w:val="000000"/>
                <w:spacing w:val="-13"/>
              </w:rPr>
              <w:t>.  Обеспечить нахождение работников Подрядчика на Объекте в специальной одежде определенного образца оранжевого цвета со светоотражающими материалами.</w:t>
            </w:r>
          </w:p>
          <w:p w14:paraId="68DF1CBA" w14:textId="58F08461" w:rsidR="00140801" w:rsidRPr="00D11E2A" w:rsidRDefault="00140801" w:rsidP="00D11E2A">
            <w:pPr>
              <w:ind w:firstLine="567"/>
              <w:jc w:val="both"/>
              <w:rPr>
                <w:color w:val="000000"/>
                <w:spacing w:val="-13"/>
              </w:rPr>
            </w:pPr>
            <w:r w:rsidRPr="00D11E2A">
              <w:rPr>
                <w:color w:val="000000"/>
                <w:spacing w:val="-13"/>
              </w:rPr>
              <w:t>1</w:t>
            </w:r>
            <w:r w:rsidR="00EF2164">
              <w:rPr>
                <w:color w:val="000000"/>
                <w:spacing w:val="-13"/>
              </w:rPr>
              <w:t>1</w:t>
            </w:r>
            <w:r w:rsidRPr="00D11E2A">
              <w:rPr>
                <w:color w:val="000000"/>
                <w:spacing w:val="-13"/>
              </w:rPr>
              <w:t>.  Обеспечить оборудованные рабочие места для технического персонала Заказчика. Обеспечить их отопление, освещение, водоснабжение, канализацию и связь.</w:t>
            </w:r>
          </w:p>
          <w:p w14:paraId="525DF9DD" w14:textId="69EEAA2E" w:rsidR="00140801" w:rsidRPr="00D11E2A" w:rsidRDefault="00140801" w:rsidP="00D11E2A">
            <w:pPr>
              <w:ind w:firstLine="567"/>
              <w:jc w:val="both"/>
              <w:rPr>
                <w:color w:val="000000"/>
                <w:spacing w:val="-13"/>
              </w:rPr>
            </w:pPr>
            <w:r w:rsidRPr="00D11E2A">
              <w:rPr>
                <w:color w:val="000000"/>
                <w:spacing w:val="-13"/>
              </w:rPr>
              <w:t>1</w:t>
            </w:r>
            <w:r w:rsidR="00EF2164">
              <w:rPr>
                <w:color w:val="000000"/>
                <w:spacing w:val="-13"/>
              </w:rPr>
              <w:t>2</w:t>
            </w:r>
            <w:r w:rsidRPr="00D11E2A">
              <w:rPr>
                <w:color w:val="000000"/>
                <w:spacing w:val="-13"/>
              </w:rPr>
              <w:t xml:space="preserve">. До начала строительно-монтажных работ Подрядчику необходимо разработать проект производства работ на выполнение отдельных видов работ и в целом на весь комплекс работ и представить на согласование Заказчику.  Разработанные в составе проекта производства работ схемы организации дорожного движения. Уведомить о начале производства работ УГИБДД МВД  Республики Тыва. </w:t>
            </w:r>
          </w:p>
          <w:p w14:paraId="7A477B82" w14:textId="1ADF53EA" w:rsidR="00140801" w:rsidRPr="00D11E2A" w:rsidRDefault="00140801" w:rsidP="00D11E2A">
            <w:pPr>
              <w:ind w:firstLine="567"/>
              <w:jc w:val="both"/>
              <w:rPr>
                <w:color w:val="000000"/>
                <w:spacing w:val="-13"/>
              </w:rPr>
            </w:pPr>
            <w:r w:rsidRPr="00D11E2A">
              <w:rPr>
                <w:color w:val="000000"/>
                <w:spacing w:val="-13"/>
              </w:rPr>
              <w:t>1</w:t>
            </w:r>
            <w:r w:rsidR="00EF2164">
              <w:rPr>
                <w:color w:val="000000"/>
                <w:spacing w:val="-13"/>
              </w:rPr>
              <w:t>3</w:t>
            </w:r>
            <w:r w:rsidRPr="00D11E2A">
              <w:rPr>
                <w:color w:val="000000"/>
                <w:spacing w:val="-13"/>
              </w:rPr>
              <w:t>. В проект производства работ включить следующие разделы:</w:t>
            </w:r>
          </w:p>
          <w:p w14:paraId="235A1D78" w14:textId="77777777" w:rsidR="00140801" w:rsidRPr="00D11E2A" w:rsidRDefault="00140801" w:rsidP="00D11E2A">
            <w:pPr>
              <w:ind w:firstLine="567"/>
              <w:jc w:val="both"/>
              <w:rPr>
                <w:color w:val="000000"/>
                <w:spacing w:val="-13"/>
              </w:rPr>
            </w:pPr>
            <w:r w:rsidRPr="00D11E2A">
              <w:rPr>
                <w:color w:val="000000"/>
                <w:spacing w:val="-13"/>
              </w:rPr>
              <w:t>1) Пояснительная записка ППР.</w:t>
            </w:r>
          </w:p>
          <w:p w14:paraId="53294628" w14:textId="1A60CB08" w:rsidR="00140801" w:rsidRPr="00D11E2A" w:rsidRDefault="00140801" w:rsidP="00D11E2A">
            <w:pPr>
              <w:ind w:firstLine="567"/>
              <w:jc w:val="both"/>
              <w:rPr>
                <w:color w:val="000000"/>
                <w:spacing w:val="-13"/>
              </w:rPr>
            </w:pPr>
            <w:r w:rsidRPr="00D11E2A">
              <w:rPr>
                <w:color w:val="000000"/>
                <w:spacing w:val="-13"/>
              </w:rPr>
              <w:t xml:space="preserve">2) Календарный план производства работ по объекту, в котором определяются сроки и очередность выполнение работ по </w:t>
            </w:r>
            <w:r w:rsidR="00EF2164">
              <w:rPr>
                <w:color w:val="000000"/>
                <w:spacing w:val="-13"/>
              </w:rPr>
              <w:t xml:space="preserve"> текущему  ремонту тротуаров </w:t>
            </w:r>
            <w:r w:rsidRPr="00D11E2A">
              <w:rPr>
                <w:color w:val="000000"/>
                <w:spacing w:val="-13"/>
              </w:rPr>
              <w:t>с распределением капитальных  вложений и объемов строительно-монтажных работ.</w:t>
            </w:r>
          </w:p>
          <w:p w14:paraId="717543E5" w14:textId="77777777" w:rsidR="00140801" w:rsidRPr="00D11E2A" w:rsidRDefault="00140801" w:rsidP="00D11E2A">
            <w:pPr>
              <w:ind w:firstLine="567"/>
              <w:jc w:val="both"/>
              <w:rPr>
                <w:color w:val="000000"/>
                <w:spacing w:val="-13"/>
              </w:rPr>
            </w:pPr>
            <w:r w:rsidRPr="00D11E2A">
              <w:rPr>
                <w:color w:val="000000"/>
                <w:spacing w:val="-13"/>
              </w:rPr>
              <w:t>3) Технологические карты (схемы) на выполнение всех видов работ и конструктивных элементов.</w:t>
            </w:r>
          </w:p>
          <w:p w14:paraId="3ABAA074" w14:textId="77777777" w:rsidR="00140801" w:rsidRPr="00D11E2A" w:rsidRDefault="00140801" w:rsidP="00D11E2A">
            <w:pPr>
              <w:jc w:val="both"/>
              <w:rPr>
                <w:color w:val="000000"/>
                <w:spacing w:val="-13"/>
              </w:rPr>
            </w:pPr>
            <w:r w:rsidRPr="00D11E2A">
              <w:rPr>
                <w:color w:val="000000"/>
                <w:spacing w:val="-13"/>
              </w:rPr>
              <w:t xml:space="preserve"> Технологические карты  разработать на основе прогрессивных технологий, с  учетом новых технических средств, индустриализации и комплексной механизации процессов, обеспечивающих высокую производительность труда, улучшение качества работ и снижение себестоимости продукции.</w:t>
            </w:r>
          </w:p>
          <w:p w14:paraId="24AA4A26" w14:textId="77777777" w:rsidR="00140801" w:rsidRPr="00D11E2A" w:rsidRDefault="00140801" w:rsidP="00D11E2A">
            <w:pPr>
              <w:jc w:val="both"/>
              <w:outlineLvl w:val="0"/>
              <w:rPr>
                <w:color w:val="000000"/>
                <w:spacing w:val="-13"/>
              </w:rPr>
            </w:pPr>
            <w:r w:rsidRPr="00D11E2A">
              <w:rPr>
                <w:color w:val="000000"/>
                <w:spacing w:val="-13"/>
              </w:rPr>
              <w:tab/>
              <w:t>Технологическая карта должна состоять из шести разделов:</w:t>
            </w:r>
          </w:p>
          <w:p w14:paraId="33EB5CA3" w14:textId="77777777" w:rsidR="00140801" w:rsidRPr="00D11E2A" w:rsidRDefault="00140801" w:rsidP="00D11E2A">
            <w:pPr>
              <w:ind w:firstLine="567"/>
              <w:jc w:val="both"/>
              <w:rPr>
                <w:color w:val="000000"/>
                <w:spacing w:val="-13"/>
              </w:rPr>
            </w:pPr>
            <w:r w:rsidRPr="00D11E2A">
              <w:rPr>
                <w:color w:val="000000"/>
                <w:spacing w:val="-13"/>
              </w:rPr>
              <w:t>-  раздел 1 «Область применения». Содержит наименования и характеристики конструктивного элемента, обеспечивающие его идентификацию в соответствии с проектом; параметры, соответствующие контрактным спецификациям и нормативной документации, условия выполнения строительного процесса, в том числе климатические, характеристики конструктивных элементов, сооружений и их частей, состав строительного процесса;</w:t>
            </w:r>
          </w:p>
          <w:p w14:paraId="674DA1F8" w14:textId="77777777" w:rsidR="00140801" w:rsidRPr="00D11E2A" w:rsidRDefault="00140801" w:rsidP="00D11E2A">
            <w:pPr>
              <w:ind w:firstLine="567"/>
              <w:jc w:val="both"/>
              <w:rPr>
                <w:color w:val="000000"/>
                <w:spacing w:val="-13"/>
              </w:rPr>
            </w:pPr>
            <w:r w:rsidRPr="00D11E2A">
              <w:rPr>
                <w:color w:val="000000"/>
                <w:spacing w:val="-13"/>
              </w:rPr>
              <w:t>- раздел 2 «Технология и организация выполнения строительного процесса». Содержит требования к завершенности предшествующего процесса, состав машин и механизмов с указанием их технических характеристик и количества, перечень и последовательность работ при реконструкции и строительстве, схемы выполнения технологических процессов, а также схемы расположения механизмов и приспособлений, складирования материалов и конструкций;</w:t>
            </w:r>
          </w:p>
          <w:p w14:paraId="284B8F3F" w14:textId="77777777" w:rsidR="00140801" w:rsidRPr="00D11E2A" w:rsidRDefault="00140801" w:rsidP="00D11E2A">
            <w:pPr>
              <w:ind w:firstLine="567"/>
              <w:jc w:val="both"/>
              <w:rPr>
                <w:color w:val="000000"/>
                <w:spacing w:val="-13"/>
              </w:rPr>
            </w:pPr>
            <w:r w:rsidRPr="00D11E2A">
              <w:rPr>
                <w:color w:val="000000"/>
                <w:spacing w:val="-13"/>
              </w:rPr>
              <w:t>- раздел 3 «Требования к качеству и приемке работ». Приводится перечень операций, схемы и способы контроля, критерии и правила приемки, используемые приборы и оборудование; допуски на них, контролируемые в процессе строительства, марки, виды, типы изделий, элементов, оборудования, материалов и требования к их качеству;</w:t>
            </w:r>
          </w:p>
          <w:p w14:paraId="75C329CB" w14:textId="77777777" w:rsidR="00140801" w:rsidRPr="00D11E2A" w:rsidRDefault="00140801" w:rsidP="00D11E2A">
            <w:pPr>
              <w:ind w:firstLine="567"/>
              <w:jc w:val="both"/>
              <w:rPr>
                <w:color w:val="000000"/>
                <w:spacing w:val="-13"/>
              </w:rPr>
            </w:pPr>
            <w:r w:rsidRPr="00D11E2A">
              <w:rPr>
                <w:color w:val="000000"/>
                <w:spacing w:val="-13"/>
              </w:rPr>
              <w:t>- раздел 4 «Техника безопасности и охрана труда, экологическая и пожарная безопасность». Определяет правила безопасного выполнения процесса для условий строительства и ремонта, экологические требования к производству работ, условия сохранения окружающей среды;</w:t>
            </w:r>
          </w:p>
          <w:p w14:paraId="5B273CA4" w14:textId="77777777" w:rsidR="00140801" w:rsidRPr="00D11E2A" w:rsidRDefault="00140801" w:rsidP="00D11E2A">
            <w:pPr>
              <w:ind w:firstLine="567"/>
              <w:jc w:val="both"/>
              <w:rPr>
                <w:color w:val="000000"/>
                <w:spacing w:val="-13"/>
              </w:rPr>
            </w:pPr>
            <w:r w:rsidRPr="00D11E2A">
              <w:rPr>
                <w:color w:val="000000"/>
                <w:spacing w:val="-13"/>
              </w:rPr>
              <w:t>- раздел 5 «Потребность в ресурсах» Приводится перечень машин, механизмов и инвентаря, а также ведомость потребности в материалах, изделиях и конструкциях;</w:t>
            </w:r>
          </w:p>
          <w:p w14:paraId="0B4E4F00" w14:textId="77777777" w:rsidR="00140801" w:rsidRPr="00D11E2A" w:rsidRDefault="00140801" w:rsidP="00D11E2A">
            <w:pPr>
              <w:ind w:firstLine="567"/>
              <w:jc w:val="both"/>
              <w:rPr>
                <w:color w:val="000000"/>
                <w:spacing w:val="-13"/>
              </w:rPr>
            </w:pPr>
            <w:r w:rsidRPr="00D11E2A">
              <w:rPr>
                <w:color w:val="000000"/>
                <w:spacing w:val="-13"/>
              </w:rPr>
              <w:t>-  раздел 6 «Технико-экономические показатели» Содержит затраты труда рабочих (чел./ч), затраты времени работы машин (Маш./ч), заработную плату рабочих и машинистов (руб.), продолжительность выполнения процессов (смен) в соответствии с графиком, выработку на одного рабочего в смену (в натуральных показателях), затраты на механизацию (руб.), калькуляцию трудозатрат и затрат времени работы машин, график производства работ.</w:t>
            </w:r>
          </w:p>
          <w:p w14:paraId="56396A4C" w14:textId="77777777" w:rsidR="00140801" w:rsidRPr="00D11E2A" w:rsidRDefault="00140801" w:rsidP="00D11E2A">
            <w:pPr>
              <w:ind w:firstLine="567"/>
              <w:jc w:val="both"/>
              <w:rPr>
                <w:color w:val="000000"/>
                <w:spacing w:val="-13"/>
              </w:rPr>
            </w:pPr>
            <w:r w:rsidRPr="00D11E2A">
              <w:rPr>
                <w:color w:val="000000"/>
                <w:spacing w:val="-13"/>
              </w:rPr>
              <w:t>Технологические схемы производства работ разработать к каждой технологической карте. Схемы увязать с конкретно применяемыми на объекте: технологией производства работ, строительной техникой, машинами, механизмами, автотранспортом.</w:t>
            </w:r>
          </w:p>
          <w:p w14:paraId="73AFC165" w14:textId="77777777" w:rsidR="00140801" w:rsidRPr="00D11E2A" w:rsidRDefault="00140801" w:rsidP="00D11E2A">
            <w:pPr>
              <w:ind w:firstLine="567"/>
              <w:jc w:val="both"/>
              <w:rPr>
                <w:color w:val="000000"/>
                <w:spacing w:val="-13"/>
              </w:rPr>
            </w:pPr>
            <w:r w:rsidRPr="00D11E2A">
              <w:rPr>
                <w:color w:val="000000"/>
                <w:spacing w:val="-13"/>
              </w:rPr>
              <w:t xml:space="preserve">Схемы операционного контроля качества должны содержать эскизы конструкций с указанием допускаемых отклонений в размерах, перечни операций или процессов, контролируемых производителем работ (мастером) с участием, при необходимости, строительной лаборатории, геодезической и других служб специального контроля, данные о составе, сроках и способах контроля. Схему операционного контроля качества  составить на каждую выполняемую операцию. </w:t>
            </w:r>
          </w:p>
          <w:p w14:paraId="389B2D16" w14:textId="77777777" w:rsidR="00140801" w:rsidRPr="00D11E2A" w:rsidRDefault="00140801" w:rsidP="00D11E2A">
            <w:pPr>
              <w:ind w:firstLine="567"/>
              <w:jc w:val="both"/>
              <w:rPr>
                <w:color w:val="000000"/>
                <w:spacing w:val="-13"/>
              </w:rPr>
            </w:pPr>
            <w:r w:rsidRPr="00D11E2A">
              <w:rPr>
                <w:color w:val="000000"/>
                <w:spacing w:val="-13"/>
              </w:rPr>
              <w:t>Результаты операционного контроля должны быть документированы.</w:t>
            </w:r>
          </w:p>
          <w:p w14:paraId="341D8653" w14:textId="66D65888" w:rsidR="00140801" w:rsidRPr="00D11E2A" w:rsidRDefault="00341B82" w:rsidP="00D11E2A">
            <w:pPr>
              <w:shd w:val="clear" w:color="auto" w:fill="FFFFFF"/>
              <w:spacing w:line="360" w:lineRule="auto"/>
              <w:ind w:firstLine="540"/>
              <w:jc w:val="both"/>
              <w:rPr>
                <w:b/>
                <w:color w:val="000000"/>
              </w:rPr>
            </w:pPr>
            <w:r>
              <w:rPr>
                <w:b/>
                <w:color w:val="000000"/>
              </w:rPr>
              <w:t>5</w:t>
            </w:r>
            <w:r w:rsidR="00140801" w:rsidRPr="00D11E2A">
              <w:rPr>
                <w:b/>
                <w:color w:val="000000"/>
              </w:rPr>
              <w:t>. Порядок ведения исполнительной документации</w:t>
            </w:r>
          </w:p>
          <w:p w14:paraId="6BB6F61E" w14:textId="77777777" w:rsidR="00140801" w:rsidRPr="00D11E2A" w:rsidRDefault="00140801" w:rsidP="00D11E2A">
            <w:pPr>
              <w:shd w:val="clear" w:color="auto" w:fill="FFFFFF"/>
              <w:ind w:firstLine="540"/>
              <w:jc w:val="both"/>
              <w:rPr>
                <w:b/>
                <w:color w:val="000000"/>
              </w:rPr>
            </w:pPr>
            <w:r w:rsidRPr="00D11E2A">
              <w:rPr>
                <w:color w:val="000000"/>
              </w:rPr>
              <w:t>1. Подрядчик обязан своевременно, достоверно и правильно оформлять производственно-</w:t>
            </w:r>
            <w:r w:rsidRPr="00D11E2A">
              <w:rPr>
                <w:color w:val="000000"/>
              </w:rPr>
              <w:lastRenderedPageBreak/>
              <w:t>техническую, исполнительную и лабораторную документацию, отражающую весь процесс производства работ по реконструкцию и строительству автомобильной дороги и отдельных сооружений по соответствующим формам.</w:t>
            </w:r>
          </w:p>
          <w:p w14:paraId="650CC02D" w14:textId="77777777" w:rsidR="00140801" w:rsidRPr="00D11E2A" w:rsidRDefault="00140801" w:rsidP="00D11E2A">
            <w:pPr>
              <w:shd w:val="clear" w:color="auto" w:fill="FFFFFF"/>
              <w:ind w:firstLine="540"/>
              <w:jc w:val="both"/>
              <w:rPr>
                <w:color w:val="000000"/>
              </w:rPr>
            </w:pPr>
            <w:r w:rsidRPr="00D11E2A">
              <w:rPr>
                <w:color w:val="000000"/>
              </w:rPr>
              <w:t>2. Исполнительную документацию оформлять в соответствии с действующими требованиями ГОСТ, с использованием прикладных программ для черчения А</w:t>
            </w:r>
            <w:r w:rsidRPr="00D11E2A">
              <w:rPr>
                <w:color w:val="000000"/>
                <w:lang w:val="en-US"/>
              </w:rPr>
              <w:t>utoCAD</w:t>
            </w:r>
            <w:r w:rsidRPr="00D11E2A">
              <w:rPr>
                <w:color w:val="000000"/>
              </w:rPr>
              <w:t xml:space="preserve"> и т.д.</w:t>
            </w:r>
          </w:p>
          <w:p w14:paraId="3535721D" w14:textId="77777777" w:rsidR="00140801" w:rsidRPr="00D11E2A" w:rsidRDefault="00140801" w:rsidP="00D11E2A">
            <w:pPr>
              <w:shd w:val="clear" w:color="auto" w:fill="FFFFFF"/>
              <w:ind w:firstLine="540"/>
              <w:jc w:val="both"/>
              <w:rPr>
                <w:color w:val="000000"/>
              </w:rPr>
            </w:pPr>
            <w:r w:rsidRPr="00D11E2A">
              <w:rPr>
                <w:color w:val="000000"/>
              </w:rPr>
              <w:t xml:space="preserve"> К оформлению исполнительной документации предъявляются следующие требования:</w:t>
            </w:r>
          </w:p>
          <w:p w14:paraId="5E678E5C" w14:textId="77777777" w:rsidR="00140801" w:rsidRPr="00D11E2A" w:rsidRDefault="00140801" w:rsidP="00D11E2A">
            <w:pPr>
              <w:shd w:val="clear" w:color="auto" w:fill="FFFFFF"/>
              <w:ind w:firstLine="540"/>
              <w:jc w:val="both"/>
              <w:rPr>
                <w:color w:val="000000"/>
              </w:rPr>
            </w:pPr>
            <w:r w:rsidRPr="00D11E2A">
              <w:rPr>
                <w:color w:val="000000"/>
              </w:rPr>
              <w:t>-четкость построения и логическая последовательность изложения материала;</w:t>
            </w:r>
          </w:p>
          <w:p w14:paraId="45CD58BB" w14:textId="77777777" w:rsidR="00140801" w:rsidRPr="00D11E2A" w:rsidRDefault="00140801" w:rsidP="00D11E2A">
            <w:pPr>
              <w:shd w:val="clear" w:color="auto" w:fill="FFFFFF"/>
              <w:ind w:firstLine="540"/>
              <w:jc w:val="both"/>
              <w:rPr>
                <w:color w:val="000000"/>
              </w:rPr>
            </w:pPr>
            <w:r w:rsidRPr="00D11E2A">
              <w:rPr>
                <w:color w:val="000000"/>
              </w:rPr>
              <w:t>-краткость и точность формулировок, исключающих возможность субъективного и неоднозначного толкования;</w:t>
            </w:r>
          </w:p>
          <w:p w14:paraId="71D1DAB1" w14:textId="77777777" w:rsidR="00140801" w:rsidRPr="00D11E2A" w:rsidRDefault="00140801" w:rsidP="00D11E2A">
            <w:pPr>
              <w:shd w:val="clear" w:color="auto" w:fill="FFFFFF"/>
              <w:ind w:firstLine="540"/>
              <w:jc w:val="both"/>
              <w:rPr>
                <w:color w:val="000000"/>
              </w:rPr>
            </w:pPr>
            <w:r w:rsidRPr="00D11E2A">
              <w:rPr>
                <w:color w:val="000000"/>
              </w:rPr>
              <w:t>-конкретность изложения результатов работы;</w:t>
            </w:r>
          </w:p>
          <w:p w14:paraId="1ABFB38F" w14:textId="77777777" w:rsidR="00140801" w:rsidRPr="00D11E2A" w:rsidRDefault="00140801" w:rsidP="00D11E2A">
            <w:pPr>
              <w:shd w:val="clear" w:color="auto" w:fill="FFFFFF"/>
              <w:ind w:firstLine="540"/>
              <w:jc w:val="both"/>
              <w:rPr>
                <w:color w:val="000000"/>
              </w:rPr>
            </w:pPr>
            <w:r w:rsidRPr="00D11E2A">
              <w:rPr>
                <w:color w:val="000000"/>
              </w:rPr>
              <w:t>-полное соблюдение и выполнение указаний порядка ведения исполнительной производственно-технической документации.</w:t>
            </w:r>
          </w:p>
          <w:p w14:paraId="47584725" w14:textId="77777777" w:rsidR="00140801" w:rsidRPr="00D11E2A" w:rsidRDefault="00140801" w:rsidP="00D11E2A">
            <w:pPr>
              <w:shd w:val="clear" w:color="auto" w:fill="FFFFFF"/>
              <w:ind w:firstLine="540"/>
              <w:jc w:val="both"/>
              <w:rPr>
                <w:color w:val="000000"/>
              </w:rPr>
            </w:pPr>
            <w:r w:rsidRPr="00D11E2A">
              <w:rPr>
                <w:color w:val="000000"/>
              </w:rPr>
              <w:t xml:space="preserve">3. Исполнительные чертежи законченных реконструкции и строительства конструктивных элементов оформлять в виде отдельного чертежа с использованием прикладных программ для черчения </w:t>
            </w:r>
            <w:r w:rsidRPr="00D11E2A">
              <w:rPr>
                <w:color w:val="000000"/>
                <w:lang w:val="en-US"/>
              </w:rPr>
              <w:t>AutoCAD</w:t>
            </w:r>
            <w:r w:rsidRPr="00D11E2A">
              <w:rPr>
                <w:color w:val="000000"/>
              </w:rPr>
              <w:t xml:space="preserve"> и т.д. допускается использование рабочих чертежей с нанесением на них фактических размеров конструкций.</w:t>
            </w:r>
          </w:p>
          <w:p w14:paraId="20AE3A40" w14:textId="77777777" w:rsidR="00140801" w:rsidRPr="00D11E2A" w:rsidRDefault="00140801" w:rsidP="00D11E2A">
            <w:pPr>
              <w:shd w:val="clear" w:color="auto" w:fill="FFFFFF"/>
              <w:ind w:firstLine="540"/>
              <w:jc w:val="both"/>
              <w:rPr>
                <w:color w:val="000000"/>
              </w:rPr>
            </w:pPr>
            <w:r w:rsidRPr="00D11E2A">
              <w:rPr>
                <w:color w:val="000000"/>
              </w:rPr>
              <w:t>4. Исполнительные чертежи составлять на следующие элементы автомобильной дороги:</w:t>
            </w:r>
          </w:p>
          <w:p w14:paraId="56FD5AA0" w14:textId="77777777" w:rsidR="00140801" w:rsidRPr="00D11E2A" w:rsidRDefault="00140801" w:rsidP="00D11E2A">
            <w:pPr>
              <w:shd w:val="clear" w:color="auto" w:fill="FFFFFF"/>
              <w:ind w:firstLine="540"/>
              <w:jc w:val="both"/>
              <w:rPr>
                <w:color w:val="000000"/>
              </w:rPr>
            </w:pPr>
            <w:r w:rsidRPr="00D11E2A">
              <w:rPr>
                <w:color w:val="000000"/>
              </w:rPr>
              <w:t>-законченные участки земляного полотна с указанием вертикальных отметок продольного профиля на каждом пикете и в местах, где осуществлена проектная привязка поперечных профилей земляного полотна, а также расстояния (сужения) между осью и бровкой, поперечных уклонов и заложения откосов (ведомость отметок);</w:t>
            </w:r>
          </w:p>
          <w:p w14:paraId="508AA0DD" w14:textId="4F8C885B" w:rsidR="00140801" w:rsidRPr="00D11E2A" w:rsidRDefault="00140801" w:rsidP="00D11E2A">
            <w:pPr>
              <w:shd w:val="clear" w:color="auto" w:fill="FFFFFF"/>
              <w:ind w:firstLine="540"/>
              <w:jc w:val="both"/>
              <w:rPr>
                <w:color w:val="000000"/>
              </w:rPr>
            </w:pPr>
            <w:r w:rsidRPr="00D11E2A">
              <w:rPr>
                <w:color w:val="000000"/>
              </w:rPr>
              <w:t xml:space="preserve">-законченную дорожную одежду с указанием вертикальной отметки </w:t>
            </w:r>
            <w:r w:rsidR="00547CBD">
              <w:rPr>
                <w:color w:val="000000"/>
              </w:rPr>
              <w:t>в</w:t>
            </w:r>
            <w:r w:rsidRPr="00D11E2A">
              <w:rPr>
                <w:color w:val="000000"/>
              </w:rPr>
              <w:t>верха дорожной одежды по оси попикетно, ширины, толщины, поперечных уклонов и ровности (в том же объеме – попикетно, ведомость отметок).</w:t>
            </w:r>
          </w:p>
          <w:p w14:paraId="714A17F9" w14:textId="77777777" w:rsidR="00140801" w:rsidRPr="00D11E2A" w:rsidRDefault="00140801" w:rsidP="00D11E2A">
            <w:pPr>
              <w:shd w:val="clear" w:color="auto" w:fill="FFFFFF"/>
              <w:ind w:firstLine="540"/>
              <w:jc w:val="both"/>
              <w:rPr>
                <w:color w:val="000000"/>
              </w:rPr>
            </w:pPr>
            <w:r w:rsidRPr="00D11E2A">
              <w:rPr>
                <w:color w:val="000000"/>
              </w:rPr>
              <w:t>5. Исполнительные чертежи составлять до осуществления приемочного контроля соответствующих конструкций элементов автомобильной дороги или ее участков.</w:t>
            </w:r>
          </w:p>
          <w:p w14:paraId="4286958E" w14:textId="77777777" w:rsidR="00140801" w:rsidRPr="00D11E2A" w:rsidRDefault="00140801" w:rsidP="00D11E2A">
            <w:pPr>
              <w:shd w:val="clear" w:color="auto" w:fill="FFFFFF"/>
              <w:ind w:firstLine="540"/>
              <w:jc w:val="both"/>
              <w:rPr>
                <w:color w:val="000000"/>
              </w:rPr>
            </w:pPr>
            <w:r w:rsidRPr="00D11E2A">
              <w:rPr>
                <w:color w:val="000000"/>
              </w:rPr>
              <w:t>6. Исполнительная документация, оформленная в установленном порядке, является собственным доказательством лица осуществляющего строительство, подтверждающим соответствие отремонтированного объекта реконструкции и строительства требованиям технических регламентов (норм и правил) и проектной документации.</w:t>
            </w:r>
          </w:p>
          <w:p w14:paraId="40244A38" w14:textId="77777777" w:rsidR="00140801" w:rsidRPr="00D11E2A" w:rsidRDefault="00140801" w:rsidP="00D11E2A">
            <w:pPr>
              <w:shd w:val="clear" w:color="auto" w:fill="FFFFFF"/>
              <w:ind w:firstLine="540"/>
              <w:jc w:val="both"/>
              <w:rPr>
                <w:color w:val="000000"/>
              </w:rPr>
            </w:pPr>
            <w:r w:rsidRPr="00D11E2A">
              <w:rPr>
                <w:color w:val="000000"/>
              </w:rPr>
              <w:t>7. В состав исполнительной документации также включать следующие материалы:</w:t>
            </w:r>
          </w:p>
          <w:p w14:paraId="4B4013D2" w14:textId="77777777" w:rsidR="00140801" w:rsidRPr="00D11E2A" w:rsidRDefault="00140801" w:rsidP="00D11E2A">
            <w:pPr>
              <w:shd w:val="clear" w:color="auto" w:fill="FFFFFF"/>
              <w:ind w:firstLine="540"/>
              <w:jc w:val="both"/>
              <w:rPr>
                <w:color w:val="000000"/>
              </w:rPr>
            </w:pPr>
            <w:r w:rsidRPr="00D11E2A">
              <w:rPr>
                <w:color w:val="000000"/>
              </w:rPr>
              <w:t>- исполнительные геодезические схемы;</w:t>
            </w:r>
          </w:p>
          <w:p w14:paraId="74453215" w14:textId="77777777" w:rsidR="00140801" w:rsidRPr="00D11E2A" w:rsidRDefault="00140801" w:rsidP="00D11E2A">
            <w:pPr>
              <w:shd w:val="clear" w:color="auto" w:fill="FFFFFF"/>
              <w:ind w:firstLine="540"/>
              <w:jc w:val="both"/>
              <w:rPr>
                <w:color w:val="000000"/>
              </w:rPr>
            </w:pPr>
            <w:r w:rsidRPr="00D11E2A">
              <w:rPr>
                <w:color w:val="000000"/>
              </w:rPr>
              <w:t>-</w:t>
            </w:r>
            <w:r w:rsidRPr="00D11E2A">
              <w:rPr>
                <w:color w:val="000000"/>
              </w:rPr>
              <w:tab/>
              <w:t>исполнительные схемы и профили участков сетей инженерно-технического обеспечения;</w:t>
            </w:r>
          </w:p>
          <w:p w14:paraId="1D9F44D2" w14:textId="77777777" w:rsidR="00140801" w:rsidRPr="00D11E2A" w:rsidRDefault="00140801" w:rsidP="00D11E2A">
            <w:pPr>
              <w:shd w:val="clear" w:color="auto" w:fill="FFFFFF"/>
              <w:ind w:firstLine="540"/>
              <w:jc w:val="both"/>
              <w:rPr>
                <w:color w:val="000000"/>
              </w:rPr>
            </w:pPr>
            <w:r w:rsidRPr="00D11E2A">
              <w:rPr>
                <w:color w:val="000000"/>
              </w:rPr>
              <w:t>-</w:t>
            </w:r>
            <w:r w:rsidRPr="00D11E2A">
              <w:rPr>
                <w:color w:val="000000"/>
              </w:rPr>
              <w:tab/>
              <w:t>акты испытания и опробования технических устройств;</w:t>
            </w:r>
          </w:p>
          <w:p w14:paraId="021FE311" w14:textId="77777777" w:rsidR="00140801" w:rsidRPr="00D11E2A" w:rsidRDefault="00140801" w:rsidP="00D11E2A">
            <w:pPr>
              <w:shd w:val="clear" w:color="auto" w:fill="FFFFFF"/>
              <w:ind w:firstLine="540"/>
              <w:jc w:val="both"/>
              <w:rPr>
                <w:color w:val="000000"/>
              </w:rPr>
            </w:pPr>
            <w:r w:rsidRPr="00D11E2A">
              <w:rPr>
                <w:color w:val="000000"/>
              </w:rPr>
              <w:t>-</w:t>
            </w:r>
            <w:r w:rsidRPr="00D11E2A">
              <w:rPr>
                <w:color w:val="000000"/>
              </w:rPr>
              <w:tab/>
              <w:t>результаты экспертиз, обследований, лабораторных и иных испытаний выполненных работ, проведенных в процессе строительного контроля;</w:t>
            </w:r>
          </w:p>
          <w:p w14:paraId="1C56AE30" w14:textId="77777777" w:rsidR="00140801" w:rsidRPr="00D11E2A" w:rsidRDefault="00140801" w:rsidP="00D11E2A">
            <w:pPr>
              <w:shd w:val="clear" w:color="auto" w:fill="FFFFFF"/>
              <w:ind w:firstLine="540"/>
              <w:jc w:val="both"/>
              <w:rPr>
                <w:color w:val="000000"/>
              </w:rPr>
            </w:pPr>
            <w:r w:rsidRPr="00D11E2A">
              <w:rPr>
                <w:color w:val="000000"/>
              </w:rPr>
              <w:t>-</w:t>
            </w:r>
            <w:r w:rsidRPr="00D11E2A">
              <w:rPr>
                <w:color w:val="000000"/>
              </w:rPr>
              <w:tab/>
              <w:t>документы, подтверждающие проведение контроля качества применяемых строительных материалов (изделий);</w:t>
            </w:r>
          </w:p>
          <w:p w14:paraId="446524F5" w14:textId="77777777" w:rsidR="00140801" w:rsidRPr="00D11E2A" w:rsidRDefault="00140801" w:rsidP="00D11E2A">
            <w:pPr>
              <w:shd w:val="clear" w:color="auto" w:fill="FFFFFF"/>
              <w:ind w:firstLine="540"/>
              <w:jc w:val="both"/>
              <w:rPr>
                <w:color w:val="000000"/>
              </w:rPr>
            </w:pPr>
            <w:r w:rsidRPr="00D11E2A">
              <w:rPr>
                <w:color w:val="000000"/>
              </w:rPr>
              <w:t>-</w:t>
            </w:r>
            <w:r w:rsidRPr="00D11E2A">
              <w:rPr>
                <w:color w:val="000000"/>
              </w:rPr>
              <w:tab/>
              <w:t>фотоматериалы;</w:t>
            </w:r>
          </w:p>
          <w:p w14:paraId="77479A5A" w14:textId="77777777" w:rsidR="00140801" w:rsidRPr="00D11E2A" w:rsidRDefault="00140801" w:rsidP="00D11E2A">
            <w:pPr>
              <w:shd w:val="clear" w:color="auto" w:fill="FFFFFF"/>
              <w:ind w:firstLine="540"/>
              <w:jc w:val="both"/>
              <w:rPr>
                <w:color w:val="000000"/>
              </w:rPr>
            </w:pPr>
            <w:r w:rsidRPr="00D11E2A">
              <w:rPr>
                <w:color w:val="000000"/>
              </w:rPr>
              <w:t>-</w:t>
            </w:r>
            <w:r w:rsidRPr="00D11E2A">
              <w:rPr>
                <w:color w:val="000000"/>
              </w:rPr>
              <w:tab/>
              <w:t>иные документы, отражающие фактическое исполнение проектных решений.</w:t>
            </w:r>
          </w:p>
          <w:p w14:paraId="10F95640" w14:textId="77777777" w:rsidR="00140801" w:rsidRPr="00D11E2A" w:rsidRDefault="00140801" w:rsidP="00D11E2A">
            <w:pPr>
              <w:shd w:val="clear" w:color="auto" w:fill="FFFFFF"/>
              <w:ind w:firstLine="540"/>
              <w:jc w:val="both"/>
              <w:rPr>
                <w:color w:val="000000"/>
              </w:rPr>
            </w:pPr>
            <w:r w:rsidRPr="00D11E2A">
              <w:rPr>
                <w:color w:val="000000"/>
              </w:rPr>
              <w:t>8. Исполнительную документацию составлять в соответствии с требованиями технических регламентов (норм и правил) и проектной документации в двух экземплярах: для Заказчика и лица, осуществляющего строительство.</w:t>
            </w:r>
          </w:p>
          <w:p w14:paraId="486E89ED" w14:textId="77777777" w:rsidR="00140801" w:rsidRPr="00D11E2A" w:rsidRDefault="00140801" w:rsidP="00D11E2A">
            <w:pPr>
              <w:shd w:val="clear" w:color="auto" w:fill="FFFFFF"/>
              <w:ind w:firstLine="567"/>
              <w:jc w:val="both"/>
              <w:rPr>
                <w:color w:val="000000"/>
              </w:rPr>
            </w:pPr>
            <w:r w:rsidRPr="00D11E2A">
              <w:rPr>
                <w:color w:val="000000"/>
              </w:rPr>
              <w:t>9. Общий журнал работ является основным документом, отражающим последовательность осуществления ремонта объекта, в том числе сроки и условия выполнения всех работ, а также сведения о строительном контроле и государственном строительном надзоре.</w:t>
            </w:r>
          </w:p>
          <w:p w14:paraId="53AE172C" w14:textId="77777777" w:rsidR="00140801" w:rsidRPr="00D11E2A" w:rsidRDefault="00140801" w:rsidP="00D11E2A">
            <w:pPr>
              <w:shd w:val="clear" w:color="auto" w:fill="FFFFFF"/>
              <w:ind w:firstLine="567"/>
              <w:jc w:val="both"/>
              <w:rPr>
                <w:color w:val="000000"/>
              </w:rPr>
            </w:pPr>
            <w:r w:rsidRPr="00D11E2A">
              <w:rPr>
                <w:color w:val="000000"/>
              </w:rPr>
              <w:t xml:space="preserve">10. После завершения выполнения работ заполненные специальные журналы работ, общий журнал работ передаются Заказчику. </w:t>
            </w:r>
          </w:p>
          <w:p w14:paraId="58BBD72A" w14:textId="77777777" w:rsidR="00140801" w:rsidRPr="00D11E2A" w:rsidRDefault="00140801" w:rsidP="00D11E2A">
            <w:pPr>
              <w:shd w:val="clear" w:color="auto" w:fill="FFFFFF"/>
              <w:ind w:firstLine="567"/>
              <w:jc w:val="both"/>
              <w:rPr>
                <w:color w:val="000000"/>
              </w:rPr>
            </w:pPr>
            <w:r w:rsidRPr="00D11E2A">
              <w:rPr>
                <w:color w:val="000000"/>
              </w:rPr>
              <w:t>11. Специальные журналы и лабораторная документация ведется в соответствии с действующей нормативно-технической документацией.</w:t>
            </w:r>
          </w:p>
          <w:p w14:paraId="393A3A7A" w14:textId="77777777" w:rsidR="00140801" w:rsidRPr="00D11E2A" w:rsidRDefault="00140801" w:rsidP="00D11E2A">
            <w:pPr>
              <w:shd w:val="clear" w:color="auto" w:fill="FFFFFF"/>
              <w:ind w:firstLine="567"/>
              <w:jc w:val="both"/>
              <w:rPr>
                <w:color w:val="000000"/>
              </w:rPr>
            </w:pPr>
            <w:r w:rsidRPr="00D11E2A">
              <w:rPr>
                <w:color w:val="000000"/>
              </w:rPr>
              <w:t>12. Передать по окончанию ремонтных работ на объекте Заказчику оформленную в установленном порядке исполнительную документацию по выполненным строительно-монтажным работам на бумажном и электронном носителе.</w:t>
            </w:r>
          </w:p>
          <w:p w14:paraId="09E23A75" w14:textId="77777777" w:rsidR="00140801" w:rsidRPr="00D11E2A" w:rsidRDefault="00140801" w:rsidP="00D11E2A">
            <w:pPr>
              <w:shd w:val="clear" w:color="auto" w:fill="FFFFFF"/>
              <w:ind w:firstLine="567"/>
              <w:jc w:val="both"/>
              <w:rPr>
                <w:color w:val="000000"/>
              </w:rPr>
            </w:pPr>
            <w:r w:rsidRPr="00D11E2A">
              <w:rPr>
                <w:color w:val="000000"/>
              </w:rPr>
              <w:t xml:space="preserve"> 13. Исполнительная документация передаётся в трехдневный срок до сдачи объекта рабочей комиссии.</w:t>
            </w:r>
          </w:p>
          <w:p w14:paraId="46E94FB4" w14:textId="77777777" w:rsidR="00140801" w:rsidRPr="00D11E2A" w:rsidRDefault="00140801" w:rsidP="00D11E2A">
            <w:pPr>
              <w:shd w:val="clear" w:color="auto" w:fill="FFFFFF"/>
              <w:ind w:firstLine="567"/>
              <w:jc w:val="both"/>
              <w:rPr>
                <w:color w:val="000000"/>
              </w:rPr>
            </w:pPr>
            <w:r w:rsidRPr="00D11E2A">
              <w:rPr>
                <w:color w:val="000000"/>
              </w:rPr>
              <w:lastRenderedPageBreak/>
              <w:t>14. По запросу Заказчика представлять информацию о ходе работ на объекте реконструкции и строительства, в том числе на электронных носителях.</w:t>
            </w:r>
          </w:p>
          <w:p w14:paraId="7FA384E1" w14:textId="77777777" w:rsidR="00140801" w:rsidRPr="00D11E2A" w:rsidRDefault="00140801" w:rsidP="00D11E2A">
            <w:pPr>
              <w:shd w:val="clear" w:color="auto" w:fill="FFFFFF"/>
              <w:ind w:firstLine="567"/>
              <w:jc w:val="both"/>
              <w:rPr>
                <w:color w:val="000000"/>
              </w:rPr>
            </w:pPr>
            <w:r w:rsidRPr="00D11E2A">
              <w:rPr>
                <w:color w:val="000000"/>
              </w:rPr>
              <w:t>15.</w:t>
            </w:r>
            <w:r w:rsidRPr="00D11E2A">
              <w:t xml:space="preserve"> </w:t>
            </w:r>
            <w:r w:rsidRPr="00D11E2A">
              <w:rPr>
                <w:color w:val="000000"/>
              </w:rPr>
              <w:t>До начала работ по устройству верхних, нижних слоев оснований, покрытий Подрядная организация должна представить Заказчику составы на приготовление асфальтобетонных смесей, с указанием типа, вида, марки смеси, номера и даты подобранного состава.</w:t>
            </w:r>
          </w:p>
          <w:p w14:paraId="3F2D996F" w14:textId="0CBA4C34" w:rsidR="00140801" w:rsidRPr="00D11E2A" w:rsidRDefault="00341B82" w:rsidP="00D11E2A">
            <w:pPr>
              <w:shd w:val="clear" w:color="auto" w:fill="FFFFFF"/>
              <w:spacing w:line="360" w:lineRule="auto"/>
              <w:ind w:firstLine="540"/>
              <w:jc w:val="both"/>
              <w:outlineLvl w:val="0"/>
              <w:rPr>
                <w:b/>
              </w:rPr>
            </w:pPr>
            <w:r>
              <w:rPr>
                <w:b/>
              </w:rPr>
              <w:t>6</w:t>
            </w:r>
            <w:r w:rsidR="00140801" w:rsidRPr="00D11E2A">
              <w:rPr>
                <w:b/>
              </w:rPr>
              <w:t>. Сроки выполнения работ</w:t>
            </w:r>
          </w:p>
          <w:p w14:paraId="53640E2A" w14:textId="77777777" w:rsidR="00140801" w:rsidRPr="00D11E2A" w:rsidRDefault="00140801" w:rsidP="00D11E2A">
            <w:pPr>
              <w:ind w:firstLine="709"/>
              <w:jc w:val="both"/>
            </w:pPr>
            <w:r w:rsidRPr="00D11E2A">
              <w:t>1. Сроки выполнения работ Подрядчиком устанавливаются в соответствии с календарным графиком производства подрядных работ на отдельные этапы и в пределах годовых лимитов бюджетных обязательств.</w:t>
            </w:r>
          </w:p>
          <w:p w14:paraId="40804F1A" w14:textId="77777777" w:rsidR="00140801" w:rsidRPr="00D11E2A" w:rsidRDefault="00140801" w:rsidP="00D11E2A">
            <w:pPr>
              <w:ind w:firstLine="709"/>
              <w:jc w:val="both"/>
            </w:pPr>
            <w:r w:rsidRPr="00D11E2A">
              <w:rPr>
                <w:color w:val="000000"/>
              </w:rPr>
              <w:t>Начало работ –  с момента заключения контракта</w:t>
            </w:r>
          </w:p>
          <w:p w14:paraId="15677D3A" w14:textId="4E11D48D" w:rsidR="00140801" w:rsidRPr="00D11E2A" w:rsidRDefault="00140801" w:rsidP="00D11E2A">
            <w:pPr>
              <w:ind w:firstLine="709"/>
              <w:jc w:val="both"/>
            </w:pPr>
            <w:r w:rsidRPr="009637E3">
              <w:rPr>
                <w:color w:val="000000"/>
              </w:rPr>
              <w:t>Окончание работ – по 01.1</w:t>
            </w:r>
            <w:r w:rsidR="009637E3" w:rsidRPr="009637E3">
              <w:rPr>
                <w:color w:val="000000"/>
              </w:rPr>
              <w:t>1</w:t>
            </w:r>
            <w:r w:rsidRPr="009637E3">
              <w:rPr>
                <w:color w:val="000000"/>
              </w:rPr>
              <w:t>.2026 г.</w:t>
            </w:r>
          </w:p>
          <w:p w14:paraId="3E3BD94F" w14:textId="77777777" w:rsidR="00140801" w:rsidRPr="00D11E2A" w:rsidRDefault="00140801" w:rsidP="00D11E2A">
            <w:pPr>
              <w:ind w:firstLine="709"/>
              <w:jc w:val="both"/>
            </w:pPr>
            <w:r w:rsidRPr="00D11E2A">
              <w:t>2. Объем работ по Контракту должен быть исполнен в соответствии с Календарным графиком.</w:t>
            </w:r>
          </w:p>
          <w:p w14:paraId="190C913B" w14:textId="3C1A91DC" w:rsidR="00140801" w:rsidRPr="00D11E2A" w:rsidRDefault="006D580D" w:rsidP="00D11E2A">
            <w:pPr>
              <w:tabs>
                <w:tab w:val="left" w:pos="180"/>
                <w:tab w:val="left" w:pos="360"/>
                <w:tab w:val="left" w:pos="540"/>
              </w:tabs>
              <w:spacing w:line="360" w:lineRule="auto"/>
              <w:jc w:val="both"/>
              <w:rPr>
                <w:b/>
              </w:rPr>
            </w:pPr>
            <w:r>
              <w:rPr>
                <w:b/>
              </w:rPr>
              <w:t xml:space="preserve">           </w:t>
            </w:r>
            <w:r w:rsidR="00341B82">
              <w:rPr>
                <w:b/>
              </w:rPr>
              <w:t>7</w:t>
            </w:r>
            <w:r w:rsidR="00140801" w:rsidRPr="00D11E2A">
              <w:rPr>
                <w:b/>
              </w:rPr>
              <w:t>. Гарантия качества</w:t>
            </w:r>
          </w:p>
          <w:p w14:paraId="122C3CA2" w14:textId="77777777" w:rsidR="00140801" w:rsidRPr="00D11E2A" w:rsidRDefault="00140801" w:rsidP="00D11E2A">
            <w:pPr>
              <w:ind w:firstLine="567"/>
              <w:jc w:val="both"/>
              <w:rPr>
                <w:color w:val="000000"/>
              </w:rPr>
            </w:pPr>
            <w:r w:rsidRPr="00D11E2A">
              <w:rPr>
                <w:color w:val="000000"/>
              </w:rPr>
              <w:t>1. Гарантии качества распространяются на все конструктивные элементы и работы, выполненные Подрядчиком и субподрядчиками.</w:t>
            </w:r>
          </w:p>
          <w:p w14:paraId="461ECF2B" w14:textId="77777777" w:rsidR="00140801" w:rsidRPr="00D11E2A" w:rsidRDefault="00140801" w:rsidP="00D11E2A">
            <w:pPr>
              <w:ind w:firstLine="567"/>
              <w:jc w:val="both"/>
              <w:rPr>
                <w:color w:val="000000"/>
              </w:rPr>
            </w:pPr>
            <w:r w:rsidRPr="00D11E2A">
              <w:rPr>
                <w:color w:val="000000"/>
              </w:rPr>
              <w:t>2. Муниципальным контрактом предусматривается гарантийный срок. Результат выполненных работ в течение гарантийного срока должен соответствовать условиям муниципального Контракта. Гарантия качества распространяется на все составляющие результата работ. Если в период гарантийной эксплуатации Объекта обнаружатся дефекты, то Подрядчик обязан их устранить за свой счет и в согласованные в установленном порядке сроки. Для участия в составлении акта, фиксирующего дефекты, согласования порядка и сроков их устранения Подрядчик обязан направить своего полномочного представителя в срок, указанный в извещении Заказчика.</w:t>
            </w:r>
          </w:p>
          <w:p w14:paraId="26FE86EE" w14:textId="77777777" w:rsidR="00140801" w:rsidRPr="00D11E2A" w:rsidRDefault="00140801" w:rsidP="00D11E2A">
            <w:pPr>
              <w:ind w:firstLine="567"/>
              <w:jc w:val="both"/>
              <w:rPr>
                <w:color w:val="000000"/>
              </w:rPr>
            </w:pPr>
            <w:r w:rsidRPr="00D11E2A">
              <w:rPr>
                <w:color w:val="000000"/>
              </w:rPr>
              <w:t>3. При отказе Подрядчика от составления или согласования акта обнаруженных дефектов Заказчик составляет односторонний акт или с привлечением экспертов, все расходы по которым, при установлении вины Подрядчика, предъявляются ему в полном объёме.</w:t>
            </w:r>
          </w:p>
          <w:p w14:paraId="0D8B17EE" w14:textId="77777777" w:rsidR="00140801" w:rsidRPr="00D11E2A" w:rsidRDefault="00140801" w:rsidP="00D11E2A">
            <w:pPr>
              <w:ind w:firstLine="567"/>
              <w:jc w:val="both"/>
              <w:rPr>
                <w:color w:val="000000"/>
              </w:rPr>
            </w:pPr>
            <w:r w:rsidRPr="00D11E2A">
              <w:rPr>
                <w:color w:val="000000"/>
              </w:rPr>
              <w:t>4. В соответствии с ГОСТ Подрядчик обязан по завершению работ оформить гарантийный паспорт на объект ремонта.</w:t>
            </w:r>
          </w:p>
          <w:p w14:paraId="2C21B32B" w14:textId="77777777" w:rsidR="00140801" w:rsidRPr="00D11E2A" w:rsidRDefault="00140801" w:rsidP="00D11E2A">
            <w:pPr>
              <w:ind w:firstLine="567"/>
              <w:jc w:val="both"/>
              <w:rPr>
                <w:bCs/>
              </w:rPr>
            </w:pPr>
            <w:r w:rsidRPr="00D11E2A">
              <w:rPr>
                <w:bCs/>
              </w:rPr>
              <w:t>Гарантийный срок устранения Подрядчиком дефектов, возникших в течение гарантийных сроков, на автомобильной дороге входящих в него инженерных сооружений, оборудования, материалов составляет:</w:t>
            </w:r>
          </w:p>
          <w:p w14:paraId="23E34AD2" w14:textId="77777777" w:rsidR="00140801" w:rsidRPr="00D11E2A" w:rsidRDefault="00140801" w:rsidP="00D11E2A">
            <w:pPr>
              <w:tabs>
                <w:tab w:val="left" w:pos="1018"/>
              </w:tabs>
              <w:spacing w:line="322" w:lineRule="exact"/>
              <w:ind w:right="20" w:firstLine="567"/>
              <w:jc w:val="both"/>
            </w:pPr>
            <w:r w:rsidRPr="00D11E2A">
              <w:t>Гарантийный срок, принимаемый для земляного полотна и слоев основания дорожной одежды при капитальном ремонте и ремонте, составляет не менее 6 лет.</w:t>
            </w:r>
          </w:p>
          <w:p w14:paraId="61BA17BB" w14:textId="77777777" w:rsidR="00140801" w:rsidRPr="00D11E2A" w:rsidRDefault="00140801" w:rsidP="00D11E2A">
            <w:pPr>
              <w:tabs>
                <w:tab w:val="left" w:pos="1042"/>
              </w:tabs>
              <w:spacing w:line="322" w:lineRule="exact"/>
              <w:ind w:right="20" w:firstLine="567"/>
              <w:jc w:val="both"/>
            </w:pPr>
            <w:r w:rsidRPr="00D11E2A">
              <w:t>Гарантийный срок для обочин или ее частей, укрепленных материалом по типу проезжей части, принимается равным гарантийному сроку покрытия дорожной одежды. В иных случаях гарантийный срок для обочин или ее частей не регламентируется.</w:t>
            </w:r>
          </w:p>
          <w:p w14:paraId="3B2D38AD" w14:textId="77777777" w:rsidR="00140801" w:rsidRPr="00D11E2A" w:rsidRDefault="00140801" w:rsidP="00D11E2A">
            <w:pPr>
              <w:tabs>
                <w:tab w:val="left" w:pos="1057"/>
              </w:tabs>
              <w:spacing w:line="322" w:lineRule="exact"/>
              <w:ind w:right="20" w:firstLine="567"/>
              <w:jc w:val="both"/>
            </w:pPr>
            <w:r w:rsidRPr="00D11E2A">
              <w:t>Гарантийный срок для покрытия из цементобетона при строительстве, реконструкции и капитальном ремонте дорожной одежды принимается не менее 8 лет.</w:t>
            </w:r>
          </w:p>
          <w:p w14:paraId="50E41339" w14:textId="77777777" w:rsidR="00140801" w:rsidRPr="00D11E2A" w:rsidRDefault="00140801" w:rsidP="00D11E2A">
            <w:pPr>
              <w:tabs>
                <w:tab w:val="left" w:pos="1086"/>
              </w:tabs>
              <w:ind w:firstLine="567"/>
              <w:jc w:val="both"/>
            </w:pPr>
            <w:r w:rsidRPr="00D11E2A">
              <w:t>Гарантийный срок для нижнего слоя покрытия - не менее 5 лет.</w:t>
            </w:r>
          </w:p>
          <w:p w14:paraId="58C24B65" w14:textId="77777777" w:rsidR="00140801" w:rsidRPr="00D11E2A" w:rsidRDefault="00140801" w:rsidP="00D11E2A">
            <w:pPr>
              <w:tabs>
                <w:tab w:val="left" w:pos="1086"/>
              </w:tabs>
              <w:ind w:firstLine="567"/>
              <w:jc w:val="both"/>
            </w:pPr>
            <w:r w:rsidRPr="00D11E2A">
              <w:t>Гарантийный срок для верхнего слоя покрытия - не менее 6 лет.</w:t>
            </w:r>
          </w:p>
          <w:p w14:paraId="30D34BCB" w14:textId="77777777" w:rsidR="00140801" w:rsidRPr="00D11E2A" w:rsidRDefault="00140801" w:rsidP="00D11E2A">
            <w:pPr>
              <w:ind w:right="20" w:firstLine="567"/>
              <w:jc w:val="both"/>
            </w:pPr>
            <w:r w:rsidRPr="00D11E2A">
              <w:t>Гарантийные сроки на дорожные знаки принимаются:</w:t>
            </w:r>
          </w:p>
          <w:p w14:paraId="350F6604" w14:textId="77777777" w:rsidR="00140801" w:rsidRPr="00D11E2A" w:rsidRDefault="00140801" w:rsidP="00D11E2A">
            <w:pPr>
              <w:numPr>
                <w:ilvl w:val="4"/>
                <w:numId w:val="1"/>
              </w:numPr>
              <w:tabs>
                <w:tab w:val="clear" w:pos="0"/>
                <w:tab w:val="left" w:pos="1004"/>
              </w:tabs>
              <w:suppressAutoHyphens w:val="0"/>
              <w:spacing w:line="322" w:lineRule="exact"/>
              <w:ind w:left="20" w:firstLine="720"/>
              <w:jc w:val="both"/>
            </w:pPr>
            <w:r w:rsidRPr="00D11E2A">
              <w:t>для знаков без применения световозвращающих материалов - не менее 2 лет;</w:t>
            </w:r>
          </w:p>
          <w:p w14:paraId="2AC974EE" w14:textId="77777777" w:rsidR="00140801" w:rsidRPr="00D11E2A" w:rsidRDefault="00140801" w:rsidP="00D11E2A">
            <w:pPr>
              <w:numPr>
                <w:ilvl w:val="4"/>
                <w:numId w:val="1"/>
              </w:numPr>
              <w:tabs>
                <w:tab w:val="clear" w:pos="0"/>
                <w:tab w:val="left" w:pos="1038"/>
              </w:tabs>
              <w:suppressAutoHyphens w:val="0"/>
              <w:spacing w:line="322" w:lineRule="exact"/>
              <w:ind w:left="20" w:firstLine="720"/>
              <w:jc w:val="both"/>
            </w:pPr>
            <w:r w:rsidRPr="00D11E2A">
              <w:t>для световозвращающих материалов I класса - не менее 5 лет;</w:t>
            </w:r>
          </w:p>
          <w:p w14:paraId="0D97A143" w14:textId="77777777" w:rsidR="00140801" w:rsidRPr="00D11E2A" w:rsidRDefault="00140801" w:rsidP="00D11E2A">
            <w:pPr>
              <w:numPr>
                <w:ilvl w:val="4"/>
                <w:numId w:val="1"/>
              </w:numPr>
              <w:tabs>
                <w:tab w:val="clear" w:pos="0"/>
                <w:tab w:val="left" w:pos="1033"/>
              </w:tabs>
              <w:suppressAutoHyphens w:val="0"/>
              <w:spacing w:line="322" w:lineRule="exact"/>
              <w:ind w:left="20" w:firstLine="720"/>
              <w:jc w:val="both"/>
            </w:pPr>
            <w:r w:rsidRPr="00D11E2A">
              <w:t>для световозвращающих материалов II и III классов - не менее 10 лет;</w:t>
            </w:r>
          </w:p>
          <w:p w14:paraId="0D122FCE" w14:textId="77777777" w:rsidR="00140801" w:rsidRPr="00D11E2A" w:rsidRDefault="00140801" w:rsidP="00D11E2A">
            <w:pPr>
              <w:numPr>
                <w:ilvl w:val="4"/>
                <w:numId w:val="1"/>
              </w:numPr>
              <w:tabs>
                <w:tab w:val="clear" w:pos="0"/>
                <w:tab w:val="left" w:pos="1086"/>
              </w:tabs>
              <w:suppressAutoHyphens w:val="0"/>
              <w:spacing w:line="322" w:lineRule="exact"/>
              <w:ind w:left="20" w:right="40" w:firstLine="720"/>
              <w:jc w:val="both"/>
            </w:pPr>
            <w:r w:rsidRPr="00D11E2A">
              <w:t>для знаков с применением световозвращающего материала I класса - не менее 5 лет;</w:t>
            </w:r>
          </w:p>
          <w:p w14:paraId="0DC0A89D" w14:textId="77777777" w:rsidR="00140801" w:rsidRPr="00D11E2A" w:rsidRDefault="00140801" w:rsidP="00D11E2A">
            <w:pPr>
              <w:numPr>
                <w:ilvl w:val="4"/>
                <w:numId w:val="1"/>
              </w:numPr>
              <w:tabs>
                <w:tab w:val="clear" w:pos="0"/>
                <w:tab w:val="left" w:pos="1014"/>
              </w:tabs>
              <w:suppressAutoHyphens w:val="0"/>
              <w:spacing w:line="322" w:lineRule="exact"/>
              <w:ind w:left="20" w:right="40" w:firstLine="720"/>
              <w:jc w:val="both"/>
            </w:pPr>
            <w:r w:rsidRPr="00D11E2A">
              <w:t>для знаков с применением световозвращающего материала II и III класса - не менее 10 лет.</w:t>
            </w:r>
          </w:p>
          <w:p w14:paraId="33113A0C" w14:textId="77777777" w:rsidR="00140801" w:rsidRPr="00D11E2A" w:rsidRDefault="00140801" w:rsidP="00D11E2A">
            <w:pPr>
              <w:tabs>
                <w:tab w:val="left" w:pos="1086"/>
              </w:tabs>
              <w:spacing w:line="322" w:lineRule="exact"/>
              <w:ind w:left="740" w:right="40"/>
              <w:jc w:val="both"/>
            </w:pPr>
            <w:r w:rsidRPr="00D11E2A">
              <w:t>Гарантийные сроки на дорожную разметку принимаются не менее чем функциональная долговечность разметки:</w:t>
            </w:r>
          </w:p>
          <w:p w14:paraId="36EC9BE0" w14:textId="77777777" w:rsidR="00140801" w:rsidRPr="00D11E2A" w:rsidRDefault="00140801" w:rsidP="00D11E2A">
            <w:pPr>
              <w:tabs>
                <w:tab w:val="left" w:pos="1153"/>
              </w:tabs>
              <w:spacing w:line="322" w:lineRule="exact"/>
              <w:ind w:right="40" w:firstLine="567"/>
              <w:jc w:val="both"/>
            </w:pPr>
            <w:r w:rsidRPr="00D11E2A">
              <w:t xml:space="preserve">1. функциональная долговечность постоянной горизонтальной разметки, выполненной </w:t>
            </w:r>
            <w:r w:rsidRPr="00D11E2A">
              <w:lastRenderedPageBreak/>
              <w:t>термопластиками, холодными пластиками с толщиной нанесения 1,5 мм и более, штучными формами и полимерными лентами, - не менее года;</w:t>
            </w:r>
          </w:p>
          <w:p w14:paraId="2E24BF16" w14:textId="77777777" w:rsidR="00140801" w:rsidRPr="00D11E2A" w:rsidRDefault="00140801" w:rsidP="00D11E2A">
            <w:pPr>
              <w:tabs>
                <w:tab w:val="left" w:pos="1105"/>
              </w:tabs>
              <w:spacing w:line="322" w:lineRule="exact"/>
              <w:ind w:right="40" w:firstLine="567"/>
              <w:jc w:val="both"/>
            </w:pPr>
            <w:r w:rsidRPr="00D11E2A">
              <w:t>2. функциональная долговечность постоянной горизонтальной разметки, выполненной термопластиками, холодными пластиками с толщиной нанесения менее 1,5 мм, - не менее шести месяцев;</w:t>
            </w:r>
          </w:p>
          <w:p w14:paraId="52C3793F" w14:textId="77777777" w:rsidR="00140801" w:rsidRPr="00D11E2A" w:rsidRDefault="00140801" w:rsidP="00D11E2A">
            <w:pPr>
              <w:tabs>
                <w:tab w:val="left" w:pos="1105"/>
              </w:tabs>
              <w:spacing w:line="322" w:lineRule="exact"/>
              <w:ind w:right="40" w:firstLine="567"/>
              <w:jc w:val="both"/>
            </w:pPr>
            <w:r w:rsidRPr="00D11E2A">
              <w:t>3. функциональная долговечность постоянной горизонтальной разметки, выполненной красками (эмалями), - не менее трех месяцев;</w:t>
            </w:r>
          </w:p>
          <w:p w14:paraId="300F3FF4" w14:textId="77777777" w:rsidR="00140801" w:rsidRPr="00D11E2A" w:rsidRDefault="00140801" w:rsidP="00D11E2A">
            <w:pPr>
              <w:tabs>
                <w:tab w:val="left" w:pos="1114"/>
              </w:tabs>
              <w:spacing w:line="322" w:lineRule="exact"/>
              <w:ind w:right="40" w:firstLine="567"/>
              <w:jc w:val="both"/>
            </w:pPr>
            <w:r w:rsidRPr="00D11E2A">
              <w:t>4. функциональная долговечность временной горизонтальной разметки - до окончания событий, потребовавших ее нанесение.</w:t>
            </w:r>
          </w:p>
          <w:p w14:paraId="541533DA" w14:textId="77777777" w:rsidR="00140801" w:rsidRPr="00D11E2A" w:rsidRDefault="00140801" w:rsidP="00D11E2A">
            <w:pPr>
              <w:tabs>
                <w:tab w:val="left" w:pos="1220"/>
              </w:tabs>
              <w:spacing w:line="322" w:lineRule="exact"/>
              <w:ind w:left="740" w:right="40"/>
              <w:jc w:val="both"/>
            </w:pPr>
            <w:r w:rsidRPr="00D11E2A">
              <w:t>Гарантийный срок на барьерное ограждение (металлическое, железобетонное) принимается не менее 5 лет.</w:t>
            </w:r>
          </w:p>
          <w:p w14:paraId="4C732596" w14:textId="77777777" w:rsidR="00140801" w:rsidRPr="00D11E2A" w:rsidRDefault="00140801" w:rsidP="00D11E2A">
            <w:pPr>
              <w:tabs>
                <w:tab w:val="left" w:pos="1206"/>
              </w:tabs>
              <w:spacing w:line="322" w:lineRule="exact"/>
              <w:ind w:left="740"/>
              <w:jc w:val="both"/>
            </w:pPr>
            <w:r w:rsidRPr="00D11E2A">
              <w:t>Гарантийный срок на сигнальные столбики принимается не менее 2 лет.</w:t>
            </w:r>
          </w:p>
          <w:p w14:paraId="7875BAD7" w14:textId="77777777" w:rsidR="00140801" w:rsidRPr="00D11E2A" w:rsidRDefault="00140801" w:rsidP="00D11E2A">
            <w:pPr>
              <w:tabs>
                <w:tab w:val="left" w:pos="1220"/>
              </w:tabs>
              <w:spacing w:line="322" w:lineRule="exact"/>
              <w:ind w:left="740" w:right="40"/>
              <w:jc w:val="both"/>
            </w:pPr>
            <w:r w:rsidRPr="00D11E2A">
              <w:t>Гарантийные сроки на искусственные сооружения представлены в таблице 3.</w:t>
            </w:r>
          </w:p>
          <w:p w14:paraId="578DB1A8" w14:textId="77777777" w:rsidR="00140801" w:rsidRPr="00D11E2A" w:rsidRDefault="00140801" w:rsidP="00D11E2A">
            <w:pPr>
              <w:jc w:val="both"/>
              <w:outlineLvl w:val="0"/>
            </w:pPr>
            <w:r w:rsidRPr="00D11E2A">
              <w:t>Таблица 2</w:t>
            </w:r>
          </w:p>
          <w:tbl>
            <w:tblPr>
              <w:tblW w:w="0" w:type="auto"/>
              <w:tblInd w:w="5" w:type="dxa"/>
              <w:tblCellMar>
                <w:left w:w="0" w:type="dxa"/>
                <w:right w:w="0" w:type="dxa"/>
              </w:tblCellMar>
              <w:tblLook w:val="0000" w:firstRow="0" w:lastRow="0" w:firstColumn="0" w:lastColumn="0" w:noHBand="0" w:noVBand="0"/>
            </w:tblPr>
            <w:tblGrid>
              <w:gridCol w:w="6331"/>
              <w:gridCol w:w="2410"/>
            </w:tblGrid>
            <w:tr w:rsidR="00140801" w:rsidRPr="00D11E2A" w14:paraId="05FD619E" w14:textId="77777777" w:rsidTr="00B82899">
              <w:trPr>
                <w:trHeight w:val="298"/>
              </w:trPr>
              <w:tc>
                <w:tcPr>
                  <w:tcW w:w="8741" w:type="dxa"/>
                  <w:gridSpan w:val="2"/>
                  <w:tcBorders>
                    <w:top w:val="single" w:sz="4" w:space="0" w:color="auto"/>
                    <w:left w:val="single" w:sz="4" w:space="0" w:color="auto"/>
                    <w:bottom w:val="single" w:sz="4" w:space="0" w:color="auto"/>
                    <w:right w:val="single" w:sz="4" w:space="0" w:color="auto"/>
                  </w:tcBorders>
                  <w:shd w:val="clear" w:color="auto" w:fill="FFFFFF"/>
                </w:tcPr>
                <w:p w14:paraId="71E55511" w14:textId="77777777" w:rsidR="00140801" w:rsidRPr="00D11E2A" w:rsidRDefault="00140801" w:rsidP="00D11E2A">
                  <w:pPr>
                    <w:ind w:left="120"/>
                    <w:jc w:val="both"/>
                  </w:pPr>
                  <w:r w:rsidRPr="00D11E2A">
                    <w:t>Искусственные сооружения:</w:t>
                  </w:r>
                </w:p>
              </w:tc>
            </w:tr>
            <w:tr w:rsidR="00140801" w:rsidRPr="00D11E2A" w14:paraId="7B46CA70" w14:textId="77777777" w:rsidTr="00B82899">
              <w:trPr>
                <w:trHeight w:val="283"/>
              </w:trPr>
              <w:tc>
                <w:tcPr>
                  <w:tcW w:w="6331" w:type="dxa"/>
                  <w:tcBorders>
                    <w:top w:val="single" w:sz="4" w:space="0" w:color="auto"/>
                    <w:left w:val="single" w:sz="4" w:space="0" w:color="auto"/>
                    <w:bottom w:val="single" w:sz="4" w:space="0" w:color="auto"/>
                    <w:right w:val="single" w:sz="4" w:space="0" w:color="auto"/>
                  </w:tcBorders>
                  <w:shd w:val="clear" w:color="auto" w:fill="FFFFFF"/>
                </w:tcPr>
                <w:p w14:paraId="6496A85D" w14:textId="77777777" w:rsidR="00140801" w:rsidRPr="00D11E2A" w:rsidRDefault="00140801" w:rsidP="00D11E2A">
                  <w:pPr>
                    <w:ind w:left="120"/>
                    <w:jc w:val="both"/>
                  </w:pPr>
                  <w:r w:rsidRPr="00D11E2A">
                    <w:t>Мосты, путепроводы, тоннели, эстакады</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02C5D9F2" w14:textId="77777777" w:rsidR="00140801" w:rsidRPr="00D11E2A" w:rsidRDefault="00140801" w:rsidP="00D11E2A">
                  <w:pPr>
                    <w:ind w:left="480"/>
                    <w:jc w:val="both"/>
                  </w:pPr>
                  <w:r w:rsidRPr="00D11E2A">
                    <w:t>не менее 8 лет</w:t>
                  </w:r>
                </w:p>
              </w:tc>
            </w:tr>
            <w:tr w:rsidR="00140801" w:rsidRPr="00D11E2A" w14:paraId="625E8C72" w14:textId="77777777" w:rsidTr="00B82899">
              <w:trPr>
                <w:trHeight w:val="288"/>
              </w:trPr>
              <w:tc>
                <w:tcPr>
                  <w:tcW w:w="6331" w:type="dxa"/>
                  <w:tcBorders>
                    <w:top w:val="single" w:sz="4" w:space="0" w:color="auto"/>
                    <w:left w:val="single" w:sz="4" w:space="0" w:color="auto"/>
                    <w:bottom w:val="single" w:sz="4" w:space="0" w:color="auto"/>
                    <w:right w:val="single" w:sz="4" w:space="0" w:color="auto"/>
                  </w:tcBorders>
                  <w:shd w:val="clear" w:color="auto" w:fill="FFFFFF"/>
                </w:tcPr>
                <w:p w14:paraId="65D12D5D" w14:textId="77777777" w:rsidR="00140801" w:rsidRPr="00D11E2A" w:rsidRDefault="00140801" w:rsidP="00D11E2A">
                  <w:pPr>
                    <w:ind w:left="120"/>
                    <w:jc w:val="both"/>
                  </w:pPr>
                  <w:r w:rsidRPr="00D11E2A">
                    <w:t>Водопропускные трубы</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24C63150" w14:textId="77777777" w:rsidR="00140801" w:rsidRPr="00D11E2A" w:rsidRDefault="00140801" w:rsidP="00D11E2A">
                  <w:pPr>
                    <w:ind w:left="480"/>
                    <w:jc w:val="both"/>
                  </w:pPr>
                  <w:r w:rsidRPr="00D11E2A">
                    <w:t>не менее 6 лет</w:t>
                  </w:r>
                </w:p>
              </w:tc>
            </w:tr>
            <w:tr w:rsidR="00140801" w:rsidRPr="00D11E2A" w14:paraId="1529D7A6" w14:textId="77777777" w:rsidTr="00B82899">
              <w:trPr>
                <w:trHeight w:val="293"/>
              </w:trPr>
              <w:tc>
                <w:tcPr>
                  <w:tcW w:w="6331" w:type="dxa"/>
                  <w:tcBorders>
                    <w:top w:val="single" w:sz="4" w:space="0" w:color="auto"/>
                    <w:left w:val="single" w:sz="4" w:space="0" w:color="auto"/>
                    <w:bottom w:val="single" w:sz="4" w:space="0" w:color="auto"/>
                    <w:right w:val="single" w:sz="4" w:space="0" w:color="auto"/>
                  </w:tcBorders>
                  <w:shd w:val="clear" w:color="auto" w:fill="FFFFFF"/>
                </w:tcPr>
                <w:p w14:paraId="603EEF11" w14:textId="77777777" w:rsidR="00140801" w:rsidRPr="00D11E2A" w:rsidRDefault="00140801" w:rsidP="00D11E2A">
                  <w:pPr>
                    <w:ind w:left="120"/>
                    <w:jc w:val="both"/>
                  </w:pPr>
                  <w:r w:rsidRPr="00D11E2A">
                    <w:t>Регуляционные сооружения (тип сооружения)</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69665077" w14:textId="77777777" w:rsidR="00140801" w:rsidRPr="00D11E2A" w:rsidRDefault="00140801" w:rsidP="00D11E2A">
                  <w:pPr>
                    <w:ind w:left="480"/>
                    <w:jc w:val="both"/>
                  </w:pPr>
                  <w:r w:rsidRPr="00D11E2A">
                    <w:t>не менее 6 лет</w:t>
                  </w:r>
                </w:p>
              </w:tc>
            </w:tr>
          </w:tbl>
          <w:p w14:paraId="0142BCCC" w14:textId="77777777" w:rsidR="00140801" w:rsidRPr="00D11E2A" w:rsidRDefault="00140801" w:rsidP="00D11E2A">
            <w:pPr>
              <w:widowControl w:val="0"/>
              <w:autoSpaceDE w:val="0"/>
              <w:autoSpaceDN w:val="0"/>
              <w:adjustRightInd w:val="0"/>
              <w:ind w:firstLine="709"/>
              <w:jc w:val="both"/>
            </w:pPr>
          </w:p>
          <w:p w14:paraId="78518824" w14:textId="77777777" w:rsidR="00140801" w:rsidRPr="00D11E2A" w:rsidRDefault="00140801" w:rsidP="00D11E2A">
            <w:pPr>
              <w:widowControl w:val="0"/>
              <w:autoSpaceDE w:val="0"/>
              <w:autoSpaceDN w:val="0"/>
              <w:adjustRightInd w:val="0"/>
              <w:ind w:firstLine="709"/>
              <w:jc w:val="both"/>
            </w:pPr>
            <w:r w:rsidRPr="00D11E2A">
              <w:t>Гарантийные сроки действует со дня подписания итогового акта приема-сдачи работ по контракту.</w:t>
            </w:r>
          </w:p>
          <w:p w14:paraId="6AE0C975" w14:textId="77777777" w:rsidR="00140801" w:rsidRPr="00D11E2A" w:rsidRDefault="00140801" w:rsidP="00D11E2A">
            <w:pPr>
              <w:widowControl w:val="0"/>
              <w:autoSpaceDE w:val="0"/>
              <w:autoSpaceDN w:val="0"/>
              <w:adjustRightInd w:val="0"/>
              <w:ind w:firstLine="709"/>
              <w:jc w:val="both"/>
            </w:pPr>
            <w:r w:rsidRPr="00D11E2A">
              <w:t xml:space="preserve">Под гарантией понимается устранение Подрядчиком своими силами и за свой счет допущенных по его вине недостатков, выявленных после приемки Работ. </w:t>
            </w:r>
          </w:p>
          <w:p w14:paraId="4C9D86F6" w14:textId="06139C77" w:rsidR="00140801" w:rsidRPr="00D11E2A" w:rsidRDefault="00341B82" w:rsidP="00D11E2A">
            <w:pPr>
              <w:ind w:firstLine="567"/>
              <w:jc w:val="both"/>
              <w:rPr>
                <w:bCs/>
                <w:i/>
              </w:rPr>
            </w:pPr>
            <w:r>
              <w:rPr>
                <w:b/>
                <w:bCs/>
              </w:rPr>
              <w:t xml:space="preserve">8. </w:t>
            </w:r>
            <w:r w:rsidR="00140801" w:rsidRPr="00D11E2A">
              <w:rPr>
                <w:b/>
                <w:bCs/>
              </w:rPr>
              <w:t>Требования к результатам работ, требования к безопасности товара работ, услуг,</w:t>
            </w:r>
            <w:r w:rsidR="00140801" w:rsidRPr="00D11E2A">
              <w:rPr>
                <w:b/>
                <w:bCs/>
                <w:iCs/>
              </w:rPr>
              <w:t xml:space="preserve"> требования к техническим и функциональным характеристикам (потребительским свойствам), к размерам товара, работ, услуг, к сроку предоставления гарантии качества работ</w:t>
            </w:r>
            <w:r w:rsidR="00140801" w:rsidRPr="00D11E2A">
              <w:rPr>
                <w:b/>
                <w:bCs/>
              </w:rPr>
              <w:t>:</w:t>
            </w:r>
            <w:r w:rsidR="00140801" w:rsidRPr="00D11E2A">
              <w:rPr>
                <w:bCs/>
              </w:rPr>
              <w:t xml:space="preserve"> </w:t>
            </w:r>
            <w:r w:rsidR="00140801" w:rsidRPr="00D11E2A">
              <w:rPr>
                <w:bCs/>
                <w:i/>
              </w:rPr>
              <w:t>работы должны быть выполнены в соответствии с требованиями настоящего Технического задания, контракта, сметы, согласно утвержденных и действующих строительных норм и правил, стандартов и технических условий на данный вид работ.</w:t>
            </w:r>
          </w:p>
          <w:p w14:paraId="524F7624" w14:textId="77777777" w:rsidR="00140801" w:rsidRPr="00D11E2A" w:rsidRDefault="00140801" w:rsidP="00D11E2A">
            <w:pPr>
              <w:jc w:val="both"/>
              <w:rPr>
                <w:bCs/>
              </w:rPr>
            </w:pPr>
            <w:r w:rsidRPr="00D11E2A">
              <w:rPr>
                <w:bCs/>
              </w:rPr>
              <w:t>Работы должны быть выполнены в соответствии с требованиями действующих на территории РФ законодательных актов, норм и правил экологических, санитарно-эпидемиологических, противопожарных и др., и обеспечивать безопасную для жизни и здоровья людей эксплуатацию объекта, включающей ведомость объемов работ, требования к товарам и материалам, используемым при выполнении работ.</w:t>
            </w:r>
          </w:p>
          <w:p w14:paraId="4D7416B3" w14:textId="77777777" w:rsidR="00140801" w:rsidRPr="00D11E2A" w:rsidRDefault="00140801" w:rsidP="00D11E2A">
            <w:pPr>
              <w:ind w:firstLine="708"/>
              <w:jc w:val="both"/>
              <w:rPr>
                <w:bCs/>
              </w:rPr>
            </w:pPr>
            <w:r w:rsidRPr="00D11E2A">
              <w:rPr>
                <w:bCs/>
              </w:rPr>
              <w:t>Исполнитель (подрядная организация выигравшая торги) обязана разместить на строительной площадке информационный щит (паспорт объекта, билборды) о начале и конце производства работ, в соответствии с календарным графиком.</w:t>
            </w:r>
          </w:p>
          <w:p w14:paraId="79979FC6" w14:textId="77777777" w:rsidR="00140801" w:rsidRPr="00D11E2A" w:rsidRDefault="00140801" w:rsidP="00D11E2A">
            <w:pPr>
              <w:ind w:firstLine="708"/>
              <w:jc w:val="both"/>
              <w:rPr>
                <w:bCs/>
              </w:rPr>
            </w:pPr>
            <w:r w:rsidRPr="00D11E2A">
              <w:rPr>
                <w:bCs/>
              </w:rPr>
              <w:t xml:space="preserve">Технический надзор за выполнением ремонтных работ осуществляет Заказчик, при этом все его требования к качеству работ должны выполняться неукоснительно. Обязательства по выполнению предписаний (требований) надзорных органов, в части содержания автомобильных дорог, возлагается на Исполнителя (организацию выигравшего торги). </w:t>
            </w:r>
          </w:p>
          <w:p w14:paraId="48D96B76" w14:textId="77777777" w:rsidR="00140801" w:rsidRPr="00D11E2A" w:rsidRDefault="00140801" w:rsidP="00D11E2A">
            <w:pPr>
              <w:ind w:firstLine="708"/>
              <w:jc w:val="both"/>
              <w:rPr>
                <w:bCs/>
              </w:rPr>
            </w:pPr>
            <w:r w:rsidRPr="00D11E2A">
              <w:rPr>
                <w:bCs/>
              </w:rPr>
              <w:t xml:space="preserve">Материалы, оборудование и изделия, применяемые при производстве работ, должны соответствовать техническим условиям и иметь соответствующие сертификаты, а также иметь технические паспорта и другие документы, удостоверяющие их качество, в отношении товаров подлежащих сертификации в соответствии с положениями действующего законодательства РФ. Все эти документы Подрядчик обязан предоставить Заказчику до начала проведения работ. </w:t>
            </w:r>
          </w:p>
          <w:p w14:paraId="57FC6382" w14:textId="77777777" w:rsidR="00140801" w:rsidRPr="00D11E2A" w:rsidRDefault="00140801" w:rsidP="00D11E2A">
            <w:pPr>
              <w:ind w:firstLine="567"/>
              <w:jc w:val="both"/>
              <w:rPr>
                <w:bCs/>
              </w:rPr>
            </w:pPr>
            <w:r w:rsidRPr="00D11E2A">
              <w:rPr>
                <w:bCs/>
              </w:rPr>
              <w:t>При проведении ремонтных работ обеспечить сохранность не демонтируемых сетей, элементов и конструкций. Уточняются применение эквивалентов материала не хуже по технологическим параметрам. Некоторые участки уточняются при производстве работ (применять если не расписан участок работ).</w:t>
            </w:r>
          </w:p>
          <w:p w14:paraId="088263AC" w14:textId="77777777" w:rsidR="00140801" w:rsidRPr="00D11E2A" w:rsidRDefault="00140801" w:rsidP="00D11E2A">
            <w:pPr>
              <w:ind w:firstLine="708"/>
              <w:jc w:val="both"/>
              <w:rPr>
                <w:bCs/>
              </w:rPr>
            </w:pPr>
            <w:r w:rsidRPr="00D11E2A">
              <w:rPr>
                <w:bCs/>
              </w:rPr>
              <w:t xml:space="preserve">Технический надзор за выполнением ремонтных работ осуществляет Заказчик, при этом все его требования к качеству работ должны выполняться неукоснительно. </w:t>
            </w:r>
          </w:p>
          <w:p w14:paraId="0D36711D" w14:textId="77777777" w:rsidR="00140801" w:rsidRPr="00D11E2A" w:rsidRDefault="00140801" w:rsidP="00D11E2A">
            <w:pPr>
              <w:ind w:firstLine="708"/>
              <w:jc w:val="both"/>
              <w:rPr>
                <w:bCs/>
              </w:rPr>
            </w:pPr>
            <w:r w:rsidRPr="00D11E2A">
              <w:rPr>
                <w:bCs/>
              </w:rPr>
              <w:t xml:space="preserve">Работы производятся в соответствии действующими нормативно-технической </w:t>
            </w:r>
            <w:r w:rsidRPr="00D11E2A">
              <w:rPr>
                <w:bCs/>
              </w:rPr>
              <w:lastRenderedPageBreak/>
              <w:t>документацией.</w:t>
            </w:r>
          </w:p>
          <w:p w14:paraId="7C9E1EC7" w14:textId="77777777" w:rsidR="00140801" w:rsidRPr="00D11E2A" w:rsidRDefault="00140801" w:rsidP="00D11E2A">
            <w:pPr>
              <w:ind w:firstLine="708"/>
              <w:jc w:val="both"/>
              <w:rPr>
                <w:bCs/>
              </w:rPr>
            </w:pPr>
            <w:r w:rsidRPr="00D11E2A">
              <w:rPr>
                <w:bCs/>
              </w:rPr>
              <w:t xml:space="preserve">Качество выполняемых работ должно быть не менее требуемых норм и значений, установленных законами Российской Федерации, нормативными актами, строительными и санитарными нормами и правилами, техническими регламентами, а также государственными </w:t>
            </w:r>
          </w:p>
          <w:p w14:paraId="590FAFCD" w14:textId="77777777" w:rsidR="00140801" w:rsidRPr="00D11E2A" w:rsidRDefault="00140801" w:rsidP="00D11E2A">
            <w:pPr>
              <w:jc w:val="both"/>
              <w:rPr>
                <w:bCs/>
              </w:rPr>
            </w:pPr>
            <w:r w:rsidRPr="00D11E2A">
              <w:rPr>
                <w:bCs/>
              </w:rPr>
              <w:t>стандартами, относящимся к выполнению видов работ, предусмотренных документацией об аукционе в электронной форме (в актуализированной редакции).</w:t>
            </w:r>
          </w:p>
          <w:p w14:paraId="49D840E3" w14:textId="77777777" w:rsidR="00140801" w:rsidRPr="00D11E2A" w:rsidRDefault="00140801" w:rsidP="00D11E2A">
            <w:pPr>
              <w:jc w:val="both"/>
              <w:rPr>
                <w:bCs/>
              </w:rPr>
            </w:pPr>
          </w:p>
          <w:p w14:paraId="4779BBB0" w14:textId="77777777" w:rsidR="00335AD2" w:rsidRPr="00D11E2A" w:rsidRDefault="00335AD2" w:rsidP="00D11E2A">
            <w:pPr>
              <w:contextualSpacing/>
              <w:jc w:val="both"/>
              <w:outlineLvl w:val="0"/>
              <w:rPr>
                <w:lang w:eastAsia="ar-SA"/>
              </w:rPr>
            </w:pPr>
          </w:p>
          <w:p w14:paraId="24221A64" w14:textId="77777777" w:rsidR="00335AD2" w:rsidRPr="00D11E2A" w:rsidRDefault="00335AD2" w:rsidP="00D11E2A">
            <w:pPr>
              <w:contextualSpacing/>
              <w:jc w:val="both"/>
              <w:outlineLvl w:val="0"/>
              <w:rPr>
                <w:lang w:eastAsia="ar-SA"/>
              </w:rPr>
            </w:pPr>
          </w:p>
          <w:p w14:paraId="4B5B44CC" w14:textId="77777777" w:rsidR="00335AD2" w:rsidRPr="00D11E2A" w:rsidRDefault="00335AD2" w:rsidP="00D11E2A">
            <w:pPr>
              <w:contextualSpacing/>
              <w:jc w:val="both"/>
              <w:outlineLvl w:val="0"/>
              <w:rPr>
                <w:lang w:eastAsia="ar-SA"/>
              </w:rPr>
            </w:pPr>
          </w:p>
          <w:p w14:paraId="7C68FFE1" w14:textId="77777777" w:rsidR="00881D0F" w:rsidRPr="00D11E2A" w:rsidRDefault="00881D0F" w:rsidP="00D11E2A">
            <w:pPr>
              <w:jc w:val="both"/>
            </w:pPr>
          </w:p>
        </w:tc>
        <w:tc>
          <w:tcPr>
            <w:tcW w:w="1691" w:type="pct"/>
          </w:tcPr>
          <w:p w14:paraId="632D43DC" w14:textId="77777777" w:rsidR="00881D0F" w:rsidRPr="00D11E2A" w:rsidRDefault="00881D0F" w:rsidP="00D11E2A">
            <w:pPr>
              <w:jc w:val="both"/>
              <w:rPr>
                <w:b/>
                <w:bCs/>
                <w:color w:val="000000"/>
              </w:rPr>
            </w:pPr>
          </w:p>
          <w:p w14:paraId="5A914921" w14:textId="77777777" w:rsidR="00881D0F" w:rsidRPr="00D11E2A" w:rsidRDefault="00881D0F" w:rsidP="00D11E2A">
            <w:pPr>
              <w:jc w:val="both"/>
              <w:rPr>
                <w:b/>
                <w:bCs/>
                <w:color w:val="000000"/>
              </w:rPr>
            </w:pPr>
          </w:p>
          <w:p w14:paraId="12AF5AA5" w14:textId="77777777" w:rsidR="00881D0F" w:rsidRPr="00D11E2A" w:rsidRDefault="00881D0F" w:rsidP="00D11E2A">
            <w:pPr>
              <w:jc w:val="both"/>
              <w:rPr>
                <w:b/>
                <w:bCs/>
                <w:color w:val="000000"/>
              </w:rPr>
            </w:pPr>
          </w:p>
          <w:p w14:paraId="6C3535BE" w14:textId="77777777" w:rsidR="00881D0F" w:rsidRPr="00D11E2A" w:rsidRDefault="00881D0F" w:rsidP="00D11E2A">
            <w:pPr>
              <w:jc w:val="both"/>
              <w:rPr>
                <w:b/>
                <w:bCs/>
                <w:color w:val="000000"/>
              </w:rPr>
            </w:pPr>
          </w:p>
          <w:p w14:paraId="505BB701" w14:textId="77777777" w:rsidR="00881D0F" w:rsidRPr="00D11E2A" w:rsidRDefault="00881D0F" w:rsidP="00D11E2A">
            <w:pPr>
              <w:jc w:val="both"/>
              <w:rPr>
                <w:b/>
                <w:bCs/>
                <w:color w:val="000000"/>
              </w:rPr>
            </w:pPr>
          </w:p>
          <w:p w14:paraId="69887A4D" w14:textId="77777777" w:rsidR="00881D0F" w:rsidRPr="00D11E2A" w:rsidRDefault="00881D0F" w:rsidP="00D11E2A">
            <w:pPr>
              <w:jc w:val="both"/>
              <w:rPr>
                <w:b/>
                <w:bCs/>
                <w:color w:val="000000"/>
              </w:rPr>
            </w:pPr>
          </w:p>
          <w:p w14:paraId="33C8CD1E" w14:textId="77777777" w:rsidR="00881D0F" w:rsidRPr="00D11E2A" w:rsidRDefault="00881D0F" w:rsidP="00D11E2A">
            <w:pPr>
              <w:jc w:val="both"/>
              <w:rPr>
                <w:b/>
                <w:bCs/>
                <w:color w:val="000000"/>
              </w:rPr>
            </w:pPr>
          </w:p>
          <w:p w14:paraId="3971B604" w14:textId="77777777" w:rsidR="00172174" w:rsidRPr="00D11E2A" w:rsidRDefault="00172174" w:rsidP="00D11E2A">
            <w:pPr>
              <w:jc w:val="both"/>
              <w:rPr>
                <w:b/>
                <w:bCs/>
                <w:color w:val="000000"/>
              </w:rPr>
            </w:pPr>
          </w:p>
          <w:p w14:paraId="5A60812E" w14:textId="77777777" w:rsidR="00172174" w:rsidRPr="00D11E2A" w:rsidRDefault="00172174" w:rsidP="00D11E2A">
            <w:pPr>
              <w:jc w:val="both"/>
              <w:rPr>
                <w:b/>
                <w:bCs/>
                <w:color w:val="000000"/>
              </w:rPr>
            </w:pPr>
          </w:p>
          <w:p w14:paraId="4348B7B9" w14:textId="77777777" w:rsidR="00172174" w:rsidRPr="00D11E2A" w:rsidRDefault="00172174" w:rsidP="00D11E2A">
            <w:pPr>
              <w:jc w:val="both"/>
              <w:rPr>
                <w:b/>
                <w:bCs/>
                <w:color w:val="000000"/>
              </w:rPr>
            </w:pPr>
          </w:p>
          <w:p w14:paraId="57BD1144" w14:textId="77777777" w:rsidR="00172174" w:rsidRPr="00D11E2A" w:rsidRDefault="00172174" w:rsidP="00D11E2A">
            <w:pPr>
              <w:jc w:val="both"/>
              <w:rPr>
                <w:b/>
                <w:bCs/>
                <w:color w:val="000000"/>
              </w:rPr>
            </w:pPr>
          </w:p>
          <w:p w14:paraId="0B4C4E79" w14:textId="77777777" w:rsidR="00172174" w:rsidRPr="00D11E2A" w:rsidRDefault="00172174" w:rsidP="00D11E2A">
            <w:pPr>
              <w:jc w:val="both"/>
              <w:rPr>
                <w:b/>
                <w:bCs/>
                <w:color w:val="000000"/>
              </w:rPr>
            </w:pPr>
          </w:p>
          <w:p w14:paraId="096B3999" w14:textId="77777777" w:rsidR="00172174" w:rsidRPr="00D11E2A" w:rsidRDefault="00172174" w:rsidP="00D11E2A">
            <w:pPr>
              <w:jc w:val="both"/>
              <w:rPr>
                <w:b/>
                <w:bCs/>
                <w:color w:val="000000"/>
              </w:rPr>
            </w:pPr>
          </w:p>
          <w:p w14:paraId="718D5A8D" w14:textId="77777777" w:rsidR="00172174" w:rsidRPr="00D11E2A" w:rsidRDefault="00172174" w:rsidP="00D11E2A">
            <w:pPr>
              <w:jc w:val="both"/>
              <w:rPr>
                <w:b/>
                <w:bCs/>
                <w:color w:val="000000"/>
              </w:rPr>
            </w:pPr>
          </w:p>
          <w:p w14:paraId="56D7C75C" w14:textId="77777777" w:rsidR="00172174" w:rsidRPr="00D11E2A" w:rsidRDefault="00172174" w:rsidP="00D11E2A">
            <w:pPr>
              <w:jc w:val="both"/>
              <w:rPr>
                <w:b/>
                <w:bCs/>
                <w:color w:val="000000"/>
              </w:rPr>
            </w:pPr>
          </w:p>
          <w:p w14:paraId="2F08033E" w14:textId="77777777" w:rsidR="00624A96" w:rsidRPr="00D11E2A" w:rsidRDefault="00624A96" w:rsidP="00D11E2A">
            <w:pPr>
              <w:jc w:val="both"/>
              <w:rPr>
                <w:b/>
                <w:bCs/>
                <w:color w:val="000000"/>
              </w:rPr>
            </w:pPr>
          </w:p>
          <w:p w14:paraId="61712DCC" w14:textId="77777777" w:rsidR="00624A96" w:rsidRPr="00D11E2A" w:rsidRDefault="00624A96" w:rsidP="00D11E2A">
            <w:pPr>
              <w:jc w:val="both"/>
              <w:rPr>
                <w:b/>
                <w:bCs/>
                <w:color w:val="000000"/>
              </w:rPr>
            </w:pPr>
          </w:p>
          <w:p w14:paraId="4DF6E7DD" w14:textId="77777777" w:rsidR="00624A96" w:rsidRPr="00D11E2A" w:rsidRDefault="00624A96" w:rsidP="00D11E2A">
            <w:pPr>
              <w:jc w:val="both"/>
              <w:rPr>
                <w:b/>
                <w:bCs/>
                <w:color w:val="000000"/>
              </w:rPr>
            </w:pPr>
          </w:p>
          <w:p w14:paraId="1429F3B0" w14:textId="77777777" w:rsidR="00624A96" w:rsidRPr="00D11E2A" w:rsidRDefault="00624A96" w:rsidP="00D11E2A">
            <w:pPr>
              <w:jc w:val="both"/>
              <w:rPr>
                <w:b/>
                <w:bCs/>
                <w:color w:val="000000"/>
              </w:rPr>
            </w:pPr>
          </w:p>
          <w:p w14:paraId="287657B8" w14:textId="77777777" w:rsidR="00624A96" w:rsidRPr="00D11E2A" w:rsidRDefault="00624A96" w:rsidP="00D11E2A">
            <w:pPr>
              <w:jc w:val="both"/>
              <w:rPr>
                <w:b/>
                <w:bCs/>
                <w:color w:val="000000"/>
              </w:rPr>
            </w:pPr>
          </w:p>
          <w:p w14:paraId="5F0FEAD5" w14:textId="77777777" w:rsidR="00624A96" w:rsidRPr="00D11E2A" w:rsidRDefault="00624A96" w:rsidP="00D11E2A">
            <w:pPr>
              <w:jc w:val="both"/>
              <w:rPr>
                <w:b/>
                <w:bCs/>
                <w:color w:val="000000"/>
              </w:rPr>
            </w:pPr>
          </w:p>
          <w:p w14:paraId="00B0E80A" w14:textId="77777777" w:rsidR="00624A96" w:rsidRPr="00D11E2A" w:rsidRDefault="00624A96" w:rsidP="00D11E2A">
            <w:pPr>
              <w:jc w:val="both"/>
              <w:rPr>
                <w:b/>
                <w:bCs/>
                <w:color w:val="000000"/>
              </w:rPr>
            </w:pPr>
          </w:p>
          <w:p w14:paraId="1DC28860" w14:textId="77777777" w:rsidR="00AA51DC" w:rsidRPr="00D11E2A" w:rsidRDefault="00AA51DC" w:rsidP="00D11E2A">
            <w:pPr>
              <w:jc w:val="both"/>
              <w:rPr>
                <w:b/>
                <w:bCs/>
                <w:color w:val="000000"/>
              </w:rPr>
            </w:pPr>
          </w:p>
          <w:p w14:paraId="17ABA2A0" w14:textId="35D8F854" w:rsidR="00881D0F" w:rsidRPr="00D11E2A" w:rsidRDefault="00881D0F" w:rsidP="00D11E2A">
            <w:pPr>
              <w:tabs>
                <w:tab w:val="left" w:pos="1350"/>
              </w:tabs>
              <w:jc w:val="both"/>
            </w:pPr>
            <w:r w:rsidRPr="00D11E2A">
              <w:t xml:space="preserve"> </w:t>
            </w:r>
          </w:p>
        </w:tc>
      </w:tr>
    </w:tbl>
    <w:p w14:paraId="13027650" w14:textId="77777777" w:rsidR="00EE70CC" w:rsidRPr="00D11E2A" w:rsidRDefault="00EE70CC" w:rsidP="00D11E2A">
      <w:pPr>
        <w:pStyle w:val="ConsPlusNonformat"/>
        <w:jc w:val="both"/>
        <w:rPr>
          <w:b/>
          <w:color w:val="000000"/>
          <w:spacing w:val="-3"/>
          <w:sz w:val="24"/>
          <w:szCs w:val="24"/>
        </w:rPr>
      </w:pPr>
    </w:p>
    <w:p w14:paraId="60818399" w14:textId="77777777" w:rsidR="00EE70CC" w:rsidRPr="00D11E2A" w:rsidRDefault="00EE70CC" w:rsidP="00D11E2A">
      <w:pPr>
        <w:spacing w:line="200" w:lineRule="atLeast"/>
        <w:jc w:val="both"/>
        <w:rPr>
          <w:b/>
          <w:color w:val="000000"/>
          <w:spacing w:val="-3"/>
        </w:rPr>
      </w:pPr>
    </w:p>
    <w:p w14:paraId="7963E06F" w14:textId="16B6829D" w:rsidR="00881D0F" w:rsidRPr="00CF1FF9" w:rsidRDefault="00BE61EC" w:rsidP="009B27B9">
      <w:pPr>
        <w:suppressAutoHyphens w:val="0"/>
        <w:jc w:val="both"/>
        <w:rPr>
          <w:b/>
          <w:color w:val="000000"/>
        </w:rPr>
      </w:pPr>
      <w:r w:rsidRPr="00D11E2A">
        <w:rPr>
          <w:b/>
          <w:color w:val="000000"/>
          <w:spacing w:val="-3"/>
        </w:rPr>
        <w:br w:type="page"/>
      </w:r>
      <w:r w:rsidR="009B27B9">
        <w:rPr>
          <w:b/>
          <w:color w:val="000000"/>
          <w:spacing w:val="-3"/>
        </w:rPr>
        <w:lastRenderedPageBreak/>
        <w:t xml:space="preserve">                                                                                                     </w:t>
      </w:r>
      <w:r w:rsidR="00547CBD">
        <w:rPr>
          <w:b/>
          <w:color w:val="000000"/>
          <w:spacing w:val="-3"/>
        </w:rPr>
        <w:t xml:space="preserve">             </w:t>
      </w:r>
      <w:r w:rsidR="009B27B9">
        <w:rPr>
          <w:b/>
          <w:color w:val="000000"/>
          <w:spacing w:val="-3"/>
        </w:rPr>
        <w:t xml:space="preserve">   Приложени</w:t>
      </w:r>
      <w:r w:rsidR="00881D0F" w:rsidRPr="00CF1FF9">
        <w:rPr>
          <w:b/>
          <w:color w:val="000000"/>
        </w:rPr>
        <w:t>е</w:t>
      </w:r>
      <w:r w:rsidR="009B27B9">
        <w:rPr>
          <w:b/>
          <w:color w:val="000000"/>
        </w:rPr>
        <w:t xml:space="preserve"> </w:t>
      </w:r>
      <w:r w:rsidR="00881D0F" w:rsidRPr="00CF1FF9">
        <w:rPr>
          <w:b/>
          <w:color w:val="000000"/>
        </w:rPr>
        <w:t xml:space="preserve"> №2 </w:t>
      </w:r>
    </w:p>
    <w:p w14:paraId="07A60959" w14:textId="77777777" w:rsidR="00881D0F" w:rsidRPr="00CF1FF9" w:rsidRDefault="00323571" w:rsidP="00881D0F">
      <w:pPr>
        <w:suppressAutoHyphens w:val="0"/>
        <w:jc w:val="right"/>
        <w:rPr>
          <w:b/>
          <w:color w:val="000000"/>
        </w:rPr>
      </w:pPr>
      <w:r w:rsidRPr="00CF1FF9">
        <w:rPr>
          <w:b/>
          <w:color w:val="000000"/>
        </w:rPr>
        <w:t>к Му</w:t>
      </w:r>
      <w:r w:rsidR="00881D0F" w:rsidRPr="00CF1FF9">
        <w:rPr>
          <w:b/>
          <w:color w:val="000000"/>
        </w:rPr>
        <w:t>ниципальному контракту</w:t>
      </w:r>
    </w:p>
    <w:p w14:paraId="07C15B1A" w14:textId="300828FF" w:rsidR="00881D0F" w:rsidRPr="00CF1FF9" w:rsidRDefault="009B27B9" w:rsidP="009B27B9">
      <w:pPr>
        <w:jc w:val="center"/>
        <w:rPr>
          <w:b/>
          <w:color w:val="00000A"/>
          <w:lang w:eastAsia="ar-SA"/>
        </w:rPr>
      </w:pPr>
      <w:r>
        <w:rPr>
          <w:b/>
          <w:color w:val="000000"/>
        </w:rPr>
        <w:t xml:space="preserve">                                                                                               </w:t>
      </w:r>
      <w:r w:rsidR="000937C6" w:rsidRPr="00CF1FF9">
        <w:rPr>
          <w:b/>
          <w:color w:val="000000"/>
        </w:rPr>
        <w:t>№  _____от_______20__</w:t>
      </w:r>
      <w:r w:rsidR="00881D0F" w:rsidRPr="00CF1FF9">
        <w:rPr>
          <w:b/>
          <w:color w:val="000000"/>
        </w:rPr>
        <w:t>г</w:t>
      </w:r>
      <w:r w:rsidR="000937C6" w:rsidRPr="00CF1FF9">
        <w:rPr>
          <w:b/>
          <w:color w:val="000000"/>
        </w:rPr>
        <w:t>.</w:t>
      </w:r>
    </w:p>
    <w:p w14:paraId="1FD097AA" w14:textId="77777777" w:rsidR="00881D0F" w:rsidRPr="00CF1FF9" w:rsidRDefault="00881D0F" w:rsidP="00881D0F">
      <w:pPr>
        <w:tabs>
          <w:tab w:val="left" w:pos="1620"/>
          <w:tab w:val="left" w:pos="2340"/>
          <w:tab w:val="left" w:pos="9900"/>
        </w:tabs>
        <w:ind w:firstLine="142"/>
        <w:jc w:val="both"/>
        <w:rPr>
          <w:lang w:eastAsia="ar-SA"/>
        </w:rPr>
      </w:pPr>
    </w:p>
    <w:p w14:paraId="20571679" w14:textId="2ECCE02C" w:rsidR="00AE0F6E" w:rsidRPr="00CF1FF9" w:rsidRDefault="00AE0F6E" w:rsidP="00AE0F6E">
      <w:pPr>
        <w:ind w:firstLine="142"/>
        <w:jc w:val="center"/>
        <w:rPr>
          <w:b/>
          <w:bCs/>
        </w:rPr>
      </w:pPr>
      <w:r w:rsidRPr="00CF1FF9">
        <w:rPr>
          <w:b/>
          <w:bCs/>
        </w:rPr>
        <w:t>Проектн</w:t>
      </w:r>
      <w:r w:rsidR="00D21173">
        <w:rPr>
          <w:b/>
          <w:bCs/>
        </w:rPr>
        <w:t>ая</w:t>
      </w:r>
      <w:r w:rsidRPr="00CF1FF9">
        <w:rPr>
          <w:b/>
          <w:bCs/>
        </w:rPr>
        <w:t xml:space="preserve"> документация</w:t>
      </w:r>
    </w:p>
    <w:p w14:paraId="4805DEE6" w14:textId="77777777" w:rsidR="00AE0F6E" w:rsidRPr="00CF1FF9" w:rsidRDefault="00AE0F6E" w:rsidP="00AE0F6E">
      <w:pPr>
        <w:ind w:firstLine="142"/>
        <w:jc w:val="center"/>
        <w:rPr>
          <w:color w:val="000000"/>
          <w:shd w:val="clear" w:color="auto" w:fill="FFFFFF"/>
        </w:rPr>
      </w:pPr>
    </w:p>
    <w:p w14:paraId="2444E736" w14:textId="77777777" w:rsidR="00AE0F6E" w:rsidRPr="00CF1FF9" w:rsidRDefault="00AE0F6E" w:rsidP="00AE0F6E">
      <w:pPr>
        <w:ind w:firstLine="284"/>
        <w:jc w:val="both"/>
        <w:rPr>
          <w:color w:val="000000"/>
          <w:shd w:val="clear" w:color="auto" w:fill="FFFFFF"/>
        </w:rPr>
      </w:pPr>
      <w:r w:rsidRPr="00CF1FF9">
        <w:rPr>
          <w:color w:val="000000"/>
          <w:shd w:val="clear" w:color="auto" w:fill="FFFFFF"/>
        </w:rPr>
        <w:t>Проектная документация прикреплена отдельным файлом.</w:t>
      </w:r>
    </w:p>
    <w:p w14:paraId="0266CB4D" w14:textId="77777777" w:rsidR="00AE0F6E" w:rsidRPr="00CF1FF9" w:rsidRDefault="00AE0F6E" w:rsidP="00AE0F6E">
      <w:pPr>
        <w:ind w:firstLine="284"/>
        <w:jc w:val="both"/>
        <w:rPr>
          <w:color w:val="000000"/>
          <w:shd w:val="clear" w:color="auto" w:fill="FFFFFF"/>
        </w:rPr>
      </w:pPr>
      <w:r w:rsidRPr="00CF1FF9">
        <w:rPr>
          <w:color w:val="000000"/>
          <w:shd w:val="clear" w:color="auto" w:fill="FFFFFF"/>
        </w:rPr>
        <w:t>В случае указания в проектно</w:t>
      </w:r>
      <w:r w:rsidR="005F573D" w:rsidRPr="00CF1FF9">
        <w:rPr>
          <w:color w:val="000000"/>
          <w:shd w:val="clear" w:color="auto" w:fill="FFFFFF"/>
        </w:rPr>
        <w:t>й</w:t>
      </w:r>
      <w:r w:rsidRPr="00CF1FF9">
        <w:rPr>
          <w:color w:val="000000"/>
          <w:shd w:val="clear" w:color="auto" w:fill="FFFFFF"/>
        </w:rPr>
        <w:t xml:space="preserve"> документации в отношении отдельных материалов товарных знаков, знаков обслуживания, фирменных наименований, патентов, полезных моделей, промышленных образцов, наименований места происхождения товара или наименование производителя учитывать данные позиции как предусматривающие возможность предоставления эквивалентных материалов.</w:t>
      </w:r>
    </w:p>
    <w:p w14:paraId="3C9203CB" w14:textId="77777777" w:rsidR="00AE0F6E" w:rsidRPr="00CF1FF9" w:rsidRDefault="00AE0F6E" w:rsidP="00AE0F6E">
      <w:pPr>
        <w:ind w:firstLine="284"/>
        <w:jc w:val="both"/>
        <w:rPr>
          <w:color w:val="000000"/>
          <w:shd w:val="clear" w:color="auto" w:fill="FFFFFF"/>
        </w:rPr>
      </w:pPr>
      <w:r w:rsidRPr="00CF1FF9">
        <w:rPr>
          <w:color w:val="000000"/>
          <w:shd w:val="clear" w:color="auto" w:fill="FFFFFF"/>
        </w:rPr>
        <w:t>В случае поставки материалов и (или) оборудования, эквивалентных предусмотренным проектной документацией использование которых потребует внесения изменений в проектную документацию, Подрядчик обязан оплатить затраты связанные с внесением таких изменений.</w:t>
      </w:r>
    </w:p>
    <w:p w14:paraId="48A84CC7" w14:textId="77777777" w:rsidR="00881D0F" w:rsidRPr="00CF1FF9" w:rsidRDefault="00881D0F" w:rsidP="00881D0F">
      <w:pPr>
        <w:ind w:firstLine="142"/>
        <w:jc w:val="both"/>
        <w:rPr>
          <w:color w:val="000000"/>
          <w:shd w:val="clear" w:color="auto" w:fill="FFFFFF"/>
        </w:rPr>
      </w:pPr>
    </w:p>
    <w:p w14:paraId="7B964A74" w14:textId="77777777" w:rsidR="00881D0F" w:rsidRPr="00CF1FF9" w:rsidRDefault="00881D0F" w:rsidP="00881D0F">
      <w:pPr>
        <w:jc w:val="center"/>
        <w:rPr>
          <w:color w:val="00000A"/>
        </w:rPr>
      </w:pPr>
    </w:p>
    <w:p w14:paraId="4FB32E04" w14:textId="77777777" w:rsidR="00881D0F" w:rsidRPr="00CF1FF9" w:rsidRDefault="00881D0F" w:rsidP="00881D0F">
      <w:pPr>
        <w:jc w:val="center"/>
      </w:pPr>
    </w:p>
    <w:tbl>
      <w:tblPr>
        <w:tblW w:w="0" w:type="auto"/>
        <w:jc w:val="center"/>
        <w:tblLayout w:type="fixed"/>
        <w:tblLook w:val="00A0" w:firstRow="1" w:lastRow="0" w:firstColumn="1" w:lastColumn="0" w:noHBand="0" w:noVBand="0"/>
      </w:tblPr>
      <w:tblGrid>
        <w:gridCol w:w="4988"/>
        <w:gridCol w:w="4912"/>
      </w:tblGrid>
      <w:tr w:rsidR="00653C26" w:rsidRPr="00CF1FF9" w14:paraId="57E9CFDF" w14:textId="77777777" w:rsidTr="00F32907">
        <w:trPr>
          <w:jc w:val="center"/>
        </w:trPr>
        <w:tc>
          <w:tcPr>
            <w:tcW w:w="4988" w:type="dxa"/>
            <w:vAlign w:val="center"/>
          </w:tcPr>
          <w:p w14:paraId="27F91C42" w14:textId="77777777" w:rsidR="007232AE" w:rsidRDefault="007232AE" w:rsidP="00F32907">
            <w:pPr>
              <w:widowControl w:val="0"/>
              <w:spacing w:after="200" w:line="276" w:lineRule="auto"/>
              <w:rPr>
                <w:b/>
              </w:rPr>
            </w:pPr>
          </w:p>
          <w:p w14:paraId="1ABDCA6C" w14:textId="77777777" w:rsidR="007232AE" w:rsidRDefault="007232AE" w:rsidP="00F32907">
            <w:pPr>
              <w:widowControl w:val="0"/>
              <w:spacing w:after="200" w:line="276" w:lineRule="auto"/>
              <w:rPr>
                <w:b/>
              </w:rPr>
            </w:pPr>
          </w:p>
          <w:p w14:paraId="7E0B5EC8" w14:textId="77777777" w:rsidR="00653C26" w:rsidRPr="00CF1FF9" w:rsidRDefault="00653C26" w:rsidP="00F32907">
            <w:pPr>
              <w:widowControl w:val="0"/>
              <w:spacing w:after="200" w:line="276" w:lineRule="auto"/>
              <w:rPr>
                <w:rFonts w:eastAsia="SimSun"/>
                <w:b/>
                <w:bCs/>
                <w:color w:val="00000A"/>
                <w:lang w:bidi="hi-IN"/>
              </w:rPr>
            </w:pPr>
            <w:r w:rsidRPr="00CF1FF9">
              <w:rPr>
                <w:b/>
              </w:rPr>
              <w:t>ЗАКАЗЧИК</w:t>
            </w:r>
          </w:p>
        </w:tc>
        <w:tc>
          <w:tcPr>
            <w:tcW w:w="4912" w:type="dxa"/>
            <w:vAlign w:val="bottom"/>
          </w:tcPr>
          <w:p w14:paraId="15401EC9" w14:textId="77777777" w:rsidR="00653C26" w:rsidRPr="00CF1FF9" w:rsidRDefault="00653C26" w:rsidP="00F32907">
            <w:pPr>
              <w:widowControl w:val="0"/>
              <w:spacing w:after="200" w:line="276" w:lineRule="auto"/>
              <w:rPr>
                <w:rFonts w:eastAsia="SimSun"/>
                <w:color w:val="00000A"/>
                <w:lang w:bidi="hi-IN"/>
              </w:rPr>
            </w:pPr>
            <w:r w:rsidRPr="00CF1FF9">
              <w:rPr>
                <w:b/>
                <w:bCs/>
              </w:rPr>
              <w:t>ПОДРЯДЧИК</w:t>
            </w:r>
          </w:p>
        </w:tc>
      </w:tr>
      <w:tr w:rsidR="00653C26" w:rsidRPr="00CF1FF9" w14:paraId="285F0704" w14:textId="77777777" w:rsidTr="00F32907">
        <w:trPr>
          <w:jc w:val="center"/>
        </w:trPr>
        <w:tc>
          <w:tcPr>
            <w:tcW w:w="4988" w:type="dxa"/>
            <w:shd w:val="clear" w:color="auto" w:fill="FFFFFF"/>
            <w:vAlign w:val="center"/>
          </w:tcPr>
          <w:p w14:paraId="675B9528" w14:textId="0CBB853D" w:rsidR="00653C26" w:rsidRDefault="00182FEC" w:rsidP="00332DE8">
            <w:pPr>
              <w:spacing w:line="276" w:lineRule="auto"/>
              <w:rPr>
                <w:bCs/>
              </w:rPr>
            </w:pPr>
            <w:r>
              <w:rPr>
                <w:bCs/>
              </w:rPr>
              <w:t xml:space="preserve">___________ </w:t>
            </w:r>
            <w:r w:rsidR="00332DE8">
              <w:rPr>
                <w:bCs/>
              </w:rPr>
              <w:t>/</w:t>
            </w:r>
            <w:r>
              <w:rPr>
                <w:bCs/>
              </w:rPr>
              <w:t xml:space="preserve"> </w:t>
            </w:r>
            <w:r w:rsidR="00332DE8">
              <w:rPr>
                <w:bCs/>
              </w:rPr>
              <w:t>__________/_</w:t>
            </w:r>
          </w:p>
          <w:p w14:paraId="3F7612B2" w14:textId="77777777" w:rsidR="00332DE8" w:rsidRPr="00182FEC" w:rsidRDefault="00332DE8" w:rsidP="00332DE8">
            <w:pPr>
              <w:spacing w:line="276" w:lineRule="auto"/>
              <w:rPr>
                <w:i/>
                <w:sz w:val="22"/>
              </w:rPr>
            </w:pPr>
            <w:r>
              <w:rPr>
                <w:i/>
                <w:sz w:val="22"/>
              </w:rPr>
              <w:t xml:space="preserve">      </w:t>
            </w:r>
            <w:r w:rsidRPr="00182FEC">
              <w:rPr>
                <w:i/>
                <w:sz w:val="22"/>
              </w:rPr>
              <w:t xml:space="preserve">(подпись)                      </w:t>
            </w:r>
          </w:p>
          <w:p w14:paraId="3AC58282" w14:textId="4A7AE2CC" w:rsidR="00332DE8" w:rsidRPr="00CF1FF9" w:rsidRDefault="00332DE8" w:rsidP="00332DE8">
            <w:pPr>
              <w:spacing w:line="276" w:lineRule="auto"/>
            </w:pPr>
          </w:p>
        </w:tc>
        <w:tc>
          <w:tcPr>
            <w:tcW w:w="4912" w:type="dxa"/>
            <w:shd w:val="clear" w:color="auto" w:fill="FFFFFF"/>
            <w:vAlign w:val="bottom"/>
          </w:tcPr>
          <w:p w14:paraId="36D26CD7" w14:textId="77777777" w:rsidR="00653C26" w:rsidRPr="00CF1FF9" w:rsidRDefault="00653C26" w:rsidP="00F32907">
            <w:pPr>
              <w:spacing w:line="276" w:lineRule="auto"/>
            </w:pPr>
            <w:r w:rsidRPr="00CF1FF9">
              <w:rPr>
                <w:bCs/>
              </w:rPr>
              <w:t xml:space="preserve">_____________  / </w:t>
            </w:r>
            <w:r w:rsidRPr="00CF1FF9">
              <w:rPr>
                <w:bCs/>
                <w:u w:val="single"/>
              </w:rPr>
              <w:t>_________________</w:t>
            </w:r>
            <w:r w:rsidR="00182FEC">
              <w:rPr>
                <w:bCs/>
                <w:u w:val="single"/>
              </w:rPr>
              <w:t>/</w:t>
            </w:r>
            <w:r w:rsidRPr="00CF1FF9">
              <w:rPr>
                <w:bCs/>
                <w:u w:val="single"/>
              </w:rPr>
              <w:t>.</w:t>
            </w:r>
          </w:p>
          <w:p w14:paraId="41A640D5" w14:textId="77777777" w:rsidR="00653C26" w:rsidRPr="00182FEC" w:rsidRDefault="00182FEC" w:rsidP="00F32907">
            <w:pPr>
              <w:spacing w:line="276" w:lineRule="auto"/>
              <w:rPr>
                <w:i/>
                <w:sz w:val="22"/>
              </w:rPr>
            </w:pPr>
            <w:r>
              <w:rPr>
                <w:i/>
                <w:sz w:val="22"/>
              </w:rPr>
              <w:t xml:space="preserve">      </w:t>
            </w:r>
            <w:r w:rsidR="00653C26" w:rsidRPr="00182FEC">
              <w:rPr>
                <w:i/>
                <w:sz w:val="22"/>
              </w:rPr>
              <w:t xml:space="preserve">(подпись)                      </w:t>
            </w:r>
          </w:p>
          <w:p w14:paraId="22120538" w14:textId="77777777" w:rsidR="00653C26" w:rsidRPr="00CF1FF9" w:rsidRDefault="00653C26" w:rsidP="00F32907">
            <w:pPr>
              <w:widowControl w:val="0"/>
              <w:spacing w:after="200" w:line="276" w:lineRule="auto"/>
              <w:jc w:val="both"/>
              <w:rPr>
                <w:bCs/>
              </w:rPr>
            </w:pPr>
          </w:p>
        </w:tc>
      </w:tr>
    </w:tbl>
    <w:p w14:paraId="609CFDD7" w14:textId="77777777" w:rsidR="00EE70CC" w:rsidRPr="00CF1FF9" w:rsidRDefault="00EE70CC" w:rsidP="00EE70CC"/>
    <w:p w14:paraId="01C315B3" w14:textId="77777777" w:rsidR="00EE70CC" w:rsidRPr="00CF1FF9" w:rsidRDefault="00EE70CC" w:rsidP="00EE70CC">
      <w:pPr>
        <w:pStyle w:val="af3"/>
        <w:suppressAutoHyphens w:val="0"/>
        <w:spacing w:after="0" w:line="240" w:lineRule="auto"/>
        <w:jc w:val="both"/>
        <w:rPr>
          <w:rFonts w:ascii="Times New Roman" w:eastAsia="Times New Roman" w:hAnsi="Times New Roman" w:cs="Times New Roman"/>
          <w:sz w:val="24"/>
          <w:szCs w:val="24"/>
          <w:lang w:eastAsia="ru-RU"/>
        </w:rPr>
      </w:pPr>
    </w:p>
    <w:p w14:paraId="3424196B" w14:textId="77777777" w:rsidR="00EE70CC" w:rsidRPr="00CF1FF9" w:rsidRDefault="00EE70CC" w:rsidP="00EE70CC">
      <w:pPr>
        <w:suppressAutoHyphens w:val="0"/>
      </w:pPr>
    </w:p>
    <w:p w14:paraId="67EFE9D9" w14:textId="77777777" w:rsidR="000622FB" w:rsidRPr="00CF1FF9" w:rsidRDefault="000622FB" w:rsidP="000622FB"/>
    <w:p w14:paraId="79EB21B7" w14:textId="77777777" w:rsidR="000622FB" w:rsidRPr="00CF1FF9" w:rsidRDefault="000622FB" w:rsidP="000622FB">
      <w:pPr>
        <w:pStyle w:val="afd"/>
        <w:jc w:val="both"/>
        <w:rPr>
          <w:rFonts w:ascii="Times New Roman" w:hAnsi="Times New Roman"/>
          <w:szCs w:val="24"/>
        </w:rPr>
      </w:pPr>
    </w:p>
    <w:p w14:paraId="71950806" w14:textId="10F31A8D" w:rsidR="00EF5E17" w:rsidRPr="00CF1FF9" w:rsidRDefault="000622FB" w:rsidP="00332DE8">
      <w:pPr>
        <w:jc w:val="right"/>
        <w:rPr>
          <w:b/>
        </w:rPr>
      </w:pPr>
      <w:r w:rsidRPr="00CF1FF9">
        <w:br w:type="page"/>
      </w:r>
    </w:p>
    <w:p w14:paraId="7D61B594" w14:textId="77777777" w:rsidR="00BF1937" w:rsidRPr="00CF1FF9" w:rsidRDefault="00BF1937" w:rsidP="00043023">
      <w:pPr>
        <w:pStyle w:val="af7"/>
        <w:jc w:val="both"/>
        <w:rPr>
          <w:b/>
          <w:sz w:val="24"/>
          <w:szCs w:val="24"/>
        </w:rPr>
      </w:pPr>
    </w:p>
    <w:sectPr w:rsidR="00BF1937" w:rsidRPr="00CF1FF9" w:rsidSect="00335AD2">
      <w:pgSz w:w="11906" w:h="16838"/>
      <w:pgMar w:top="720" w:right="720" w:bottom="72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1E310" w14:textId="77777777" w:rsidR="00B64D40" w:rsidRDefault="00B64D40" w:rsidP="00EF5E17">
      <w:r>
        <w:separator/>
      </w:r>
    </w:p>
  </w:endnote>
  <w:endnote w:type="continuationSeparator" w:id="0">
    <w:p w14:paraId="74A24929" w14:textId="77777777" w:rsidR="00B64D40" w:rsidRDefault="00B64D40" w:rsidP="00EF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Liberation Sans">
    <w:altName w:val="Arial"/>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ont301">
    <w:altName w:val="Times New Roman"/>
    <w:charset w:val="CC"/>
    <w:family w:val="auto"/>
    <w:pitch w:val="variable"/>
  </w:font>
  <w:font w:name="DejaVu Sans">
    <w:altName w:val="Arial"/>
    <w:charset w:val="CC"/>
    <w:family w:val="swiss"/>
    <w:pitch w:val="variable"/>
    <w:sig w:usb0="00000000" w:usb1="D200FDFF" w:usb2="0A246029" w:usb3="00000000" w:csb0="000001FF" w:csb1="00000000"/>
  </w:font>
  <w:font w:name="GaramondC">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Andale Sans UI">
    <w:altName w:val="Arial Unicode MS"/>
    <w:charset w:val="CC"/>
    <w:family w:val="auto"/>
    <w:pitch w:val="variable"/>
  </w:font>
  <w:font w:name="Liberation Serif">
    <w:altName w:val="Times New Roman"/>
    <w:charset w:val="CC"/>
    <w:family w:val="roman"/>
    <w:pitch w:val="variable"/>
    <w:sig w:usb0="00000000" w:usb1="500078FB" w:usb2="0000000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A58EE" w14:textId="77777777" w:rsidR="00B64D40" w:rsidRDefault="00B64D40" w:rsidP="00EF5E17">
      <w:r>
        <w:separator/>
      </w:r>
    </w:p>
  </w:footnote>
  <w:footnote w:type="continuationSeparator" w:id="0">
    <w:p w14:paraId="7BFA87D4" w14:textId="77777777" w:rsidR="00B64D40" w:rsidRDefault="00B64D40" w:rsidP="00EF5E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bCs/>
        <w:sz w:val="22"/>
        <w:szCs w:val="22"/>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bCs/>
        <w:sz w:val="22"/>
        <w:szCs w:val="22"/>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singleLevel"/>
    <w:tmpl w:val="00000003"/>
    <w:name w:val="WW8Num5"/>
    <w:lvl w:ilvl="0">
      <w:start w:val="1"/>
      <w:numFmt w:val="decimal"/>
      <w:lvlText w:val="%1."/>
      <w:lvlJc w:val="left"/>
      <w:pPr>
        <w:tabs>
          <w:tab w:val="num" w:pos="0"/>
        </w:tabs>
        <w:ind w:left="720" w:hanging="360"/>
      </w:pPr>
    </w:lvl>
  </w:abstractNum>
  <w:abstractNum w:abstractNumId="3" w15:restartNumberingAfterBreak="0">
    <w:nsid w:val="00000005"/>
    <w:multiLevelType w:val="singleLevel"/>
    <w:tmpl w:val="00000005"/>
    <w:name w:val="WW8Num9"/>
    <w:lvl w:ilvl="0">
      <w:start w:val="1"/>
      <w:numFmt w:val="decimal"/>
      <w:lvlText w:val="%1."/>
      <w:lvlJc w:val="left"/>
      <w:pPr>
        <w:tabs>
          <w:tab w:val="num" w:pos="0"/>
        </w:tabs>
        <w:ind w:left="394" w:hanging="360"/>
      </w:pPr>
    </w:lvl>
  </w:abstractNum>
  <w:abstractNum w:abstractNumId="4" w15:restartNumberingAfterBreak="0">
    <w:nsid w:val="00000006"/>
    <w:multiLevelType w:val="singleLevel"/>
    <w:tmpl w:val="4A840D58"/>
    <w:name w:val="WW8Num10"/>
    <w:lvl w:ilvl="0">
      <w:start w:val="1"/>
      <w:numFmt w:val="decimal"/>
      <w:lvlText w:val="%1."/>
      <w:lvlJc w:val="left"/>
      <w:pPr>
        <w:tabs>
          <w:tab w:val="num" w:pos="0"/>
        </w:tabs>
        <w:ind w:left="819" w:hanging="360"/>
      </w:pPr>
      <w:rPr>
        <w:b/>
      </w:rPr>
    </w:lvl>
  </w:abstractNum>
  <w:abstractNum w:abstractNumId="5" w15:restartNumberingAfterBreak="0">
    <w:nsid w:val="159E091B"/>
    <w:multiLevelType w:val="multilevel"/>
    <w:tmpl w:val="F4482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D2118"/>
    <w:multiLevelType w:val="multilevel"/>
    <w:tmpl w:val="A3F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C68BB"/>
    <w:multiLevelType w:val="multilevel"/>
    <w:tmpl w:val="5958E15E"/>
    <w:lvl w:ilvl="0">
      <w:start w:val="6"/>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8" w15:restartNumberingAfterBreak="0">
    <w:nsid w:val="27581AA3"/>
    <w:multiLevelType w:val="multilevel"/>
    <w:tmpl w:val="2A0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B5315"/>
    <w:multiLevelType w:val="multilevel"/>
    <w:tmpl w:val="471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70445F"/>
    <w:multiLevelType w:val="multilevel"/>
    <w:tmpl w:val="4588C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B5396"/>
    <w:multiLevelType w:val="multilevel"/>
    <w:tmpl w:val="D4C2B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F2F51"/>
    <w:multiLevelType w:val="multilevel"/>
    <w:tmpl w:val="A78AEB8A"/>
    <w:lvl w:ilvl="0">
      <w:start w:val="11"/>
      <w:numFmt w:val="decimal"/>
      <w:lvlText w:val="%1."/>
      <w:lvlJc w:val="left"/>
      <w:pPr>
        <w:ind w:left="6031"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3" w15:restartNumberingAfterBreak="0">
    <w:nsid w:val="2DD86DBA"/>
    <w:multiLevelType w:val="multilevel"/>
    <w:tmpl w:val="8E2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A0DE8"/>
    <w:multiLevelType w:val="multilevel"/>
    <w:tmpl w:val="7AA8E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700BE"/>
    <w:multiLevelType w:val="multilevel"/>
    <w:tmpl w:val="333AA598"/>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6" w15:restartNumberingAfterBreak="0">
    <w:nsid w:val="44790DB9"/>
    <w:multiLevelType w:val="multilevel"/>
    <w:tmpl w:val="55D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835FB"/>
    <w:multiLevelType w:val="hybridMultilevel"/>
    <w:tmpl w:val="7722E3E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D504BCD"/>
    <w:multiLevelType w:val="multilevel"/>
    <w:tmpl w:val="6FD25D9C"/>
    <w:lvl w:ilvl="0">
      <w:start w:val="9"/>
      <w:numFmt w:val="decimal"/>
      <w:lvlText w:val="%1."/>
      <w:lvlJc w:val="left"/>
      <w:pPr>
        <w:ind w:left="450" w:hanging="450"/>
      </w:pPr>
      <w:rPr>
        <w:rFonts w:hint="default"/>
      </w:rPr>
    </w:lvl>
    <w:lvl w:ilvl="1">
      <w:start w:val="16"/>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5BAE72DA"/>
    <w:multiLevelType w:val="multilevel"/>
    <w:tmpl w:val="BDDE9D26"/>
    <w:lvl w:ilvl="0">
      <w:start w:val="12"/>
      <w:numFmt w:val="decimal"/>
      <w:lvlText w:val="%1."/>
      <w:lvlJc w:val="left"/>
      <w:pPr>
        <w:ind w:left="480" w:hanging="480"/>
      </w:pPr>
      <w:rPr>
        <w:rFonts w:hint="default"/>
      </w:rPr>
    </w:lvl>
    <w:lvl w:ilvl="1">
      <w:start w:val="3"/>
      <w:numFmt w:val="decimal"/>
      <w:lvlText w:val="%1.%2."/>
      <w:lvlJc w:val="left"/>
      <w:pPr>
        <w:ind w:left="906" w:hanging="48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5C3B15B0"/>
    <w:multiLevelType w:val="multilevel"/>
    <w:tmpl w:val="741A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31EAE"/>
    <w:multiLevelType w:val="multilevel"/>
    <w:tmpl w:val="123A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4184E"/>
    <w:multiLevelType w:val="multilevel"/>
    <w:tmpl w:val="619AE292"/>
    <w:lvl w:ilvl="0">
      <w:start w:val="8"/>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5D60749B"/>
    <w:multiLevelType w:val="multilevel"/>
    <w:tmpl w:val="D8EC8876"/>
    <w:lvl w:ilvl="0">
      <w:start w:val="10"/>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7B3F65C6"/>
    <w:multiLevelType w:val="hybridMultilevel"/>
    <w:tmpl w:val="9E4EA0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15"/>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0"/>
  </w:num>
  <w:num w:numId="8">
    <w:abstractNumId w:val="11"/>
  </w:num>
  <w:num w:numId="9">
    <w:abstractNumId w:val="21"/>
  </w:num>
  <w:num w:numId="10">
    <w:abstractNumId w:val="5"/>
  </w:num>
  <w:num w:numId="11">
    <w:abstractNumId w:val="2"/>
  </w:num>
  <w:num w:numId="12">
    <w:abstractNumId w:val="4"/>
  </w:num>
  <w:num w:numId="13">
    <w:abstractNumId w:val="3"/>
  </w:num>
  <w:num w:numId="14">
    <w:abstractNumId w:val="6"/>
  </w:num>
  <w:num w:numId="15">
    <w:abstractNumId w:val="16"/>
  </w:num>
  <w:num w:numId="16">
    <w:abstractNumId w:val="13"/>
  </w:num>
  <w:num w:numId="17">
    <w:abstractNumId w:val="20"/>
  </w:num>
  <w:num w:numId="18">
    <w:abstractNumId w:val="9"/>
  </w:num>
  <w:num w:numId="19">
    <w:abstractNumId w:val="17"/>
  </w:num>
  <w:num w:numId="20">
    <w:abstractNumId w:val="18"/>
  </w:num>
  <w:num w:numId="21">
    <w:abstractNumId w:val="23"/>
  </w:num>
  <w:num w:numId="22">
    <w:abstractNumId w:val="7"/>
  </w:num>
  <w:num w:numId="23">
    <w:abstractNumId w:val="19"/>
  </w:num>
  <w:num w:numId="24">
    <w:abstractNumId w:val="22"/>
  </w:num>
  <w:num w:numId="25">
    <w:abstractNumId w:val="12"/>
  </w:num>
  <w:num w:numId="26">
    <w:abstractNumId w:val="0"/>
    <w:lvlOverride w:ilvl="0">
      <w:startOverride w:val="3"/>
    </w:lvlOverride>
    <w:lvlOverride w:ilvl="1">
      <w:startOverride w:val="3"/>
    </w:lvlOverride>
    <w:lvlOverride w:ilvl="2">
      <w:startOverride w:val="1"/>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120"/>
  <w:drawingGridVerticalSpacing w:val="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77AD"/>
    <w:rsid w:val="00002A66"/>
    <w:rsid w:val="00002E8C"/>
    <w:rsid w:val="0001027D"/>
    <w:rsid w:val="00011E5A"/>
    <w:rsid w:val="000167AB"/>
    <w:rsid w:val="0002057D"/>
    <w:rsid w:val="00021395"/>
    <w:rsid w:val="000221C2"/>
    <w:rsid w:val="0002333B"/>
    <w:rsid w:val="0002476B"/>
    <w:rsid w:val="000256EB"/>
    <w:rsid w:val="000269D1"/>
    <w:rsid w:val="00031C13"/>
    <w:rsid w:val="00033AA9"/>
    <w:rsid w:val="00035171"/>
    <w:rsid w:val="00036296"/>
    <w:rsid w:val="00040672"/>
    <w:rsid w:val="00043023"/>
    <w:rsid w:val="00043E36"/>
    <w:rsid w:val="000445BD"/>
    <w:rsid w:val="00045274"/>
    <w:rsid w:val="0005057F"/>
    <w:rsid w:val="00050DFC"/>
    <w:rsid w:val="00051BA9"/>
    <w:rsid w:val="00052C12"/>
    <w:rsid w:val="0005380D"/>
    <w:rsid w:val="00060FBB"/>
    <w:rsid w:val="00061B7B"/>
    <w:rsid w:val="000622FB"/>
    <w:rsid w:val="00063DA0"/>
    <w:rsid w:val="00067327"/>
    <w:rsid w:val="0006790E"/>
    <w:rsid w:val="00071081"/>
    <w:rsid w:val="000712A2"/>
    <w:rsid w:val="00071DEA"/>
    <w:rsid w:val="00072171"/>
    <w:rsid w:val="00075361"/>
    <w:rsid w:val="00085042"/>
    <w:rsid w:val="000935B9"/>
    <w:rsid w:val="000937C6"/>
    <w:rsid w:val="00093EC6"/>
    <w:rsid w:val="00094B21"/>
    <w:rsid w:val="000A753F"/>
    <w:rsid w:val="000B55FE"/>
    <w:rsid w:val="000B69D0"/>
    <w:rsid w:val="000C4ECB"/>
    <w:rsid w:val="000C52C4"/>
    <w:rsid w:val="000C5DA9"/>
    <w:rsid w:val="000D25BB"/>
    <w:rsid w:val="000D34AE"/>
    <w:rsid w:val="000E0122"/>
    <w:rsid w:val="000E2C5C"/>
    <w:rsid w:val="000E46F8"/>
    <w:rsid w:val="000E6C0D"/>
    <w:rsid w:val="000E719D"/>
    <w:rsid w:val="000E72DE"/>
    <w:rsid w:val="000F0BB9"/>
    <w:rsid w:val="000F10FF"/>
    <w:rsid w:val="000F53F2"/>
    <w:rsid w:val="001111CD"/>
    <w:rsid w:val="0011322C"/>
    <w:rsid w:val="00117934"/>
    <w:rsid w:val="00117DB9"/>
    <w:rsid w:val="00120C30"/>
    <w:rsid w:val="00132164"/>
    <w:rsid w:val="001341D4"/>
    <w:rsid w:val="00136D75"/>
    <w:rsid w:val="001376B6"/>
    <w:rsid w:val="00140113"/>
    <w:rsid w:val="00140801"/>
    <w:rsid w:val="00140A02"/>
    <w:rsid w:val="001420EC"/>
    <w:rsid w:val="00142B19"/>
    <w:rsid w:val="001434C2"/>
    <w:rsid w:val="00143927"/>
    <w:rsid w:val="00143D84"/>
    <w:rsid w:val="00146E95"/>
    <w:rsid w:val="00153BDF"/>
    <w:rsid w:val="00153C47"/>
    <w:rsid w:val="0015410E"/>
    <w:rsid w:val="00155967"/>
    <w:rsid w:val="001568C8"/>
    <w:rsid w:val="00157C10"/>
    <w:rsid w:val="00157F19"/>
    <w:rsid w:val="001618A9"/>
    <w:rsid w:val="00161E83"/>
    <w:rsid w:val="00162275"/>
    <w:rsid w:val="00163F25"/>
    <w:rsid w:val="00165EBE"/>
    <w:rsid w:val="00166D3F"/>
    <w:rsid w:val="0017070A"/>
    <w:rsid w:val="00171F03"/>
    <w:rsid w:val="00172059"/>
    <w:rsid w:val="00172174"/>
    <w:rsid w:val="00172D14"/>
    <w:rsid w:val="00172E5F"/>
    <w:rsid w:val="0017493E"/>
    <w:rsid w:val="00175A6E"/>
    <w:rsid w:val="001762A0"/>
    <w:rsid w:val="00181468"/>
    <w:rsid w:val="00181480"/>
    <w:rsid w:val="001814FA"/>
    <w:rsid w:val="001820E7"/>
    <w:rsid w:val="00182607"/>
    <w:rsid w:val="00182FEC"/>
    <w:rsid w:val="0018360B"/>
    <w:rsid w:val="00186626"/>
    <w:rsid w:val="00191AD5"/>
    <w:rsid w:val="00193A1A"/>
    <w:rsid w:val="001948DC"/>
    <w:rsid w:val="001962F6"/>
    <w:rsid w:val="00196638"/>
    <w:rsid w:val="0019763F"/>
    <w:rsid w:val="00197C6E"/>
    <w:rsid w:val="001A4857"/>
    <w:rsid w:val="001A7AF7"/>
    <w:rsid w:val="001B5200"/>
    <w:rsid w:val="001B5977"/>
    <w:rsid w:val="001B7FD6"/>
    <w:rsid w:val="001C37D5"/>
    <w:rsid w:val="001C437C"/>
    <w:rsid w:val="001C6E39"/>
    <w:rsid w:val="001C6F8D"/>
    <w:rsid w:val="001D356E"/>
    <w:rsid w:val="001D3E9D"/>
    <w:rsid w:val="001D4105"/>
    <w:rsid w:val="001D4FC5"/>
    <w:rsid w:val="001D60ED"/>
    <w:rsid w:val="001D79E7"/>
    <w:rsid w:val="001E2336"/>
    <w:rsid w:val="001E75A3"/>
    <w:rsid w:val="001E76AE"/>
    <w:rsid w:val="001F1081"/>
    <w:rsid w:val="001F5EE6"/>
    <w:rsid w:val="00200188"/>
    <w:rsid w:val="00201997"/>
    <w:rsid w:val="002031F2"/>
    <w:rsid w:val="002034CA"/>
    <w:rsid w:val="00203DD2"/>
    <w:rsid w:val="00212EDA"/>
    <w:rsid w:val="0021335D"/>
    <w:rsid w:val="00214E27"/>
    <w:rsid w:val="00214E43"/>
    <w:rsid w:val="00216E7C"/>
    <w:rsid w:val="002208CF"/>
    <w:rsid w:val="002222B6"/>
    <w:rsid w:val="00222A67"/>
    <w:rsid w:val="00224A24"/>
    <w:rsid w:val="00225044"/>
    <w:rsid w:val="0022504C"/>
    <w:rsid w:val="00227863"/>
    <w:rsid w:val="00232650"/>
    <w:rsid w:val="00232B28"/>
    <w:rsid w:val="00232C42"/>
    <w:rsid w:val="002331FD"/>
    <w:rsid w:val="00235989"/>
    <w:rsid w:val="00235BB6"/>
    <w:rsid w:val="002371A9"/>
    <w:rsid w:val="00237438"/>
    <w:rsid w:val="00241027"/>
    <w:rsid w:val="002449F9"/>
    <w:rsid w:val="00247534"/>
    <w:rsid w:val="00251838"/>
    <w:rsid w:val="0025313A"/>
    <w:rsid w:val="00253BC0"/>
    <w:rsid w:val="002557B9"/>
    <w:rsid w:val="002576DB"/>
    <w:rsid w:val="00257C6E"/>
    <w:rsid w:val="00264675"/>
    <w:rsid w:val="002653AC"/>
    <w:rsid w:val="00266050"/>
    <w:rsid w:val="00266F36"/>
    <w:rsid w:val="0026709B"/>
    <w:rsid w:val="002701C7"/>
    <w:rsid w:val="0028096D"/>
    <w:rsid w:val="00280BDE"/>
    <w:rsid w:val="00283CBB"/>
    <w:rsid w:val="00290E47"/>
    <w:rsid w:val="00296EBF"/>
    <w:rsid w:val="002A1284"/>
    <w:rsid w:val="002A25F1"/>
    <w:rsid w:val="002A278C"/>
    <w:rsid w:val="002A3154"/>
    <w:rsid w:val="002A620A"/>
    <w:rsid w:val="002A6531"/>
    <w:rsid w:val="002B0FF1"/>
    <w:rsid w:val="002B3DA8"/>
    <w:rsid w:val="002B5EBC"/>
    <w:rsid w:val="002B5F28"/>
    <w:rsid w:val="002B7A57"/>
    <w:rsid w:val="002C1BF6"/>
    <w:rsid w:val="002D0334"/>
    <w:rsid w:val="002D2556"/>
    <w:rsid w:val="002D2F23"/>
    <w:rsid w:val="002D5AC4"/>
    <w:rsid w:val="002D727F"/>
    <w:rsid w:val="002E05CF"/>
    <w:rsid w:val="002E1B33"/>
    <w:rsid w:val="002E4584"/>
    <w:rsid w:val="002E57EB"/>
    <w:rsid w:val="002E585C"/>
    <w:rsid w:val="002E5DCA"/>
    <w:rsid w:val="002F3022"/>
    <w:rsid w:val="002F5F03"/>
    <w:rsid w:val="002F61F4"/>
    <w:rsid w:val="002F643B"/>
    <w:rsid w:val="00303AFC"/>
    <w:rsid w:val="00303C24"/>
    <w:rsid w:val="00303FBF"/>
    <w:rsid w:val="00312C48"/>
    <w:rsid w:val="003138D3"/>
    <w:rsid w:val="00315070"/>
    <w:rsid w:val="0031683D"/>
    <w:rsid w:val="00320884"/>
    <w:rsid w:val="00320CE7"/>
    <w:rsid w:val="003230FA"/>
    <w:rsid w:val="00323571"/>
    <w:rsid w:val="0032498D"/>
    <w:rsid w:val="00327277"/>
    <w:rsid w:val="003310DB"/>
    <w:rsid w:val="00332DE8"/>
    <w:rsid w:val="0033589C"/>
    <w:rsid w:val="00335AD2"/>
    <w:rsid w:val="003368D8"/>
    <w:rsid w:val="00340627"/>
    <w:rsid w:val="00340FA7"/>
    <w:rsid w:val="00341B82"/>
    <w:rsid w:val="0034349D"/>
    <w:rsid w:val="00351CEE"/>
    <w:rsid w:val="003529D2"/>
    <w:rsid w:val="00354379"/>
    <w:rsid w:val="003551F7"/>
    <w:rsid w:val="0036015E"/>
    <w:rsid w:val="003606F1"/>
    <w:rsid w:val="00366848"/>
    <w:rsid w:val="00366A67"/>
    <w:rsid w:val="0036732F"/>
    <w:rsid w:val="00370715"/>
    <w:rsid w:val="003725D1"/>
    <w:rsid w:val="003737C7"/>
    <w:rsid w:val="0037549B"/>
    <w:rsid w:val="0038112F"/>
    <w:rsid w:val="00383FB1"/>
    <w:rsid w:val="003850E0"/>
    <w:rsid w:val="003912AE"/>
    <w:rsid w:val="00393B84"/>
    <w:rsid w:val="00393FFF"/>
    <w:rsid w:val="00395628"/>
    <w:rsid w:val="00397AC6"/>
    <w:rsid w:val="003A0916"/>
    <w:rsid w:val="003A4129"/>
    <w:rsid w:val="003A4AD0"/>
    <w:rsid w:val="003B3B77"/>
    <w:rsid w:val="003B4ED9"/>
    <w:rsid w:val="003B7800"/>
    <w:rsid w:val="003C0184"/>
    <w:rsid w:val="003C236E"/>
    <w:rsid w:val="003C4EC2"/>
    <w:rsid w:val="003C60F8"/>
    <w:rsid w:val="003D463F"/>
    <w:rsid w:val="003D4D4B"/>
    <w:rsid w:val="003D5132"/>
    <w:rsid w:val="003D5F95"/>
    <w:rsid w:val="003E0E57"/>
    <w:rsid w:val="003E1FB0"/>
    <w:rsid w:val="003E2D69"/>
    <w:rsid w:val="003E6FB1"/>
    <w:rsid w:val="003F079B"/>
    <w:rsid w:val="003F1890"/>
    <w:rsid w:val="003F4158"/>
    <w:rsid w:val="003F4503"/>
    <w:rsid w:val="003F516C"/>
    <w:rsid w:val="003F61B1"/>
    <w:rsid w:val="004008C1"/>
    <w:rsid w:val="00400BD6"/>
    <w:rsid w:val="004015FA"/>
    <w:rsid w:val="0040192F"/>
    <w:rsid w:val="00402359"/>
    <w:rsid w:val="0040244F"/>
    <w:rsid w:val="00402F9B"/>
    <w:rsid w:val="00405848"/>
    <w:rsid w:val="00411076"/>
    <w:rsid w:val="004115CE"/>
    <w:rsid w:val="00425961"/>
    <w:rsid w:val="0043320F"/>
    <w:rsid w:val="00436B0F"/>
    <w:rsid w:val="00437CE4"/>
    <w:rsid w:val="00437DCA"/>
    <w:rsid w:val="00442AE1"/>
    <w:rsid w:val="00446CC5"/>
    <w:rsid w:val="00446D8B"/>
    <w:rsid w:val="004475C3"/>
    <w:rsid w:val="0045028B"/>
    <w:rsid w:val="00452C5F"/>
    <w:rsid w:val="004556D6"/>
    <w:rsid w:val="004562C8"/>
    <w:rsid w:val="004565FF"/>
    <w:rsid w:val="0045795D"/>
    <w:rsid w:val="00457CE6"/>
    <w:rsid w:val="00460585"/>
    <w:rsid w:val="004609C5"/>
    <w:rsid w:val="00460DB0"/>
    <w:rsid w:val="00464599"/>
    <w:rsid w:val="00467977"/>
    <w:rsid w:val="004733F4"/>
    <w:rsid w:val="00473988"/>
    <w:rsid w:val="00474C8F"/>
    <w:rsid w:val="00483241"/>
    <w:rsid w:val="00483CF1"/>
    <w:rsid w:val="004844ED"/>
    <w:rsid w:val="00486F44"/>
    <w:rsid w:val="00487981"/>
    <w:rsid w:val="00487D63"/>
    <w:rsid w:val="00487F64"/>
    <w:rsid w:val="00490022"/>
    <w:rsid w:val="0049199D"/>
    <w:rsid w:val="00491E44"/>
    <w:rsid w:val="00491F37"/>
    <w:rsid w:val="00492EE3"/>
    <w:rsid w:val="00493B06"/>
    <w:rsid w:val="00493E64"/>
    <w:rsid w:val="00495752"/>
    <w:rsid w:val="004A5107"/>
    <w:rsid w:val="004B009C"/>
    <w:rsid w:val="004B19E8"/>
    <w:rsid w:val="004B1B13"/>
    <w:rsid w:val="004B4437"/>
    <w:rsid w:val="004C01B8"/>
    <w:rsid w:val="004C7617"/>
    <w:rsid w:val="004C7AD9"/>
    <w:rsid w:val="004D0343"/>
    <w:rsid w:val="004D26A9"/>
    <w:rsid w:val="004D2F3B"/>
    <w:rsid w:val="004E1126"/>
    <w:rsid w:val="004F32AA"/>
    <w:rsid w:val="004F3344"/>
    <w:rsid w:val="004F33A4"/>
    <w:rsid w:val="004F4E9C"/>
    <w:rsid w:val="004F5C4B"/>
    <w:rsid w:val="004F6441"/>
    <w:rsid w:val="004F7156"/>
    <w:rsid w:val="00504FC5"/>
    <w:rsid w:val="00506BB3"/>
    <w:rsid w:val="00507D5D"/>
    <w:rsid w:val="00511074"/>
    <w:rsid w:val="005117B0"/>
    <w:rsid w:val="00514A81"/>
    <w:rsid w:val="00521F44"/>
    <w:rsid w:val="005236EB"/>
    <w:rsid w:val="005248C5"/>
    <w:rsid w:val="005279B0"/>
    <w:rsid w:val="00532731"/>
    <w:rsid w:val="00535E61"/>
    <w:rsid w:val="005369FC"/>
    <w:rsid w:val="00546764"/>
    <w:rsid w:val="00546837"/>
    <w:rsid w:val="00547CBD"/>
    <w:rsid w:val="0055077C"/>
    <w:rsid w:val="00552F5B"/>
    <w:rsid w:val="0055397F"/>
    <w:rsid w:val="00556F1F"/>
    <w:rsid w:val="00557073"/>
    <w:rsid w:val="005571FD"/>
    <w:rsid w:val="00561EB3"/>
    <w:rsid w:val="005647E0"/>
    <w:rsid w:val="00565348"/>
    <w:rsid w:val="005718A7"/>
    <w:rsid w:val="00571941"/>
    <w:rsid w:val="00576EB2"/>
    <w:rsid w:val="005807F4"/>
    <w:rsid w:val="00583D68"/>
    <w:rsid w:val="005923FE"/>
    <w:rsid w:val="00594E91"/>
    <w:rsid w:val="00596399"/>
    <w:rsid w:val="005A7CCE"/>
    <w:rsid w:val="005B0A72"/>
    <w:rsid w:val="005C0927"/>
    <w:rsid w:val="005C1A49"/>
    <w:rsid w:val="005C3462"/>
    <w:rsid w:val="005C352D"/>
    <w:rsid w:val="005C6C58"/>
    <w:rsid w:val="005C79C2"/>
    <w:rsid w:val="005D0CA5"/>
    <w:rsid w:val="005D5FCF"/>
    <w:rsid w:val="005D7196"/>
    <w:rsid w:val="005D77A7"/>
    <w:rsid w:val="005E10A9"/>
    <w:rsid w:val="005E3EE8"/>
    <w:rsid w:val="005E6135"/>
    <w:rsid w:val="005F573D"/>
    <w:rsid w:val="005F6137"/>
    <w:rsid w:val="00600331"/>
    <w:rsid w:val="00604D2E"/>
    <w:rsid w:val="006166AD"/>
    <w:rsid w:val="00617821"/>
    <w:rsid w:val="006213C0"/>
    <w:rsid w:val="0062162A"/>
    <w:rsid w:val="00622828"/>
    <w:rsid w:val="00622A0B"/>
    <w:rsid w:val="006234FB"/>
    <w:rsid w:val="00624A96"/>
    <w:rsid w:val="00624D34"/>
    <w:rsid w:val="006277A2"/>
    <w:rsid w:val="00627E38"/>
    <w:rsid w:val="00630002"/>
    <w:rsid w:val="00631FCC"/>
    <w:rsid w:val="006340DD"/>
    <w:rsid w:val="006369F1"/>
    <w:rsid w:val="0064090C"/>
    <w:rsid w:val="00640D68"/>
    <w:rsid w:val="00650201"/>
    <w:rsid w:val="00653C26"/>
    <w:rsid w:val="00656717"/>
    <w:rsid w:val="00660C8F"/>
    <w:rsid w:val="0066131F"/>
    <w:rsid w:val="006616DF"/>
    <w:rsid w:val="0066774C"/>
    <w:rsid w:val="006701F3"/>
    <w:rsid w:val="0067138E"/>
    <w:rsid w:val="006722F0"/>
    <w:rsid w:val="006750B2"/>
    <w:rsid w:val="00675A4E"/>
    <w:rsid w:val="006761EE"/>
    <w:rsid w:val="006813F6"/>
    <w:rsid w:val="006845E4"/>
    <w:rsid w:val="00686518"/>
    <w:rsid w:val="006913BB"/>
    <w:rsid w:val="00691B49"/>
    <w:rsid w:val="00694397"/>
    <w:rsid w:val="006A16A3"/>
    <w:rsid w:val="006A2BAE"/>
    <w:rsid w:val="006A3D16"/>
    <w:rsid w:val="006B0D27"/>
    <w:rsid w:val="006B559D"/>
    <w:rsid w:val="006B5668"/>
    <w:rsid w:val="006B6F38"/>
    <w:rsid w:val="006C3657"/>
    <w:rsid w:val="006D28D0"/>
    <w:rsid w:val="006D334F"/>
    <w:rsid w:val="006D580D"/>
    <w:rsid w:val="006D5EC6"/>
    <w:rsid w:val="006D634C"/>
    <w:rsid w:val="006D72EC"/>
    <w:rsid w:val="006D7BA6"/>
    <w:rsid w:val="006E0F52"/>
    <w:rsid w:val="006E4979"/>
    <w:rsid w:val="006E5565"/>
    <w:rsid w:val="006F002B"/>
    <w:rsid w:val="006F524D"/>
    <w:rsid w:val="006F64F5"/>
    <w:rsid w:val="007023EB"/>
    <w:rsid w:val="00702981"/>
    <w:rsid w:val="00704BDE"/>
    <w:rsid w:val="0070566A"/>
    <w:rsid w:val="00705EF8"/>
    <w:rsid w:val="00706682"/>
    <w:rsid w:val="007067A6"/>
    <w:rsid w:val="007073A5"/>
    <w:rsid w:val="00713451"/>
    <w:rsid w:val="00713A84"/>
    <w:rsid w:val="00713D75"/>
    <w:rsid w:val="00714446"/>
    <w:rsid w:val="007232AE"/>
    <w:rsid w:val="00726B39"/>
    <w:rsid w:val="0072773D"/>
    <w:rsid w:val="00731667"/>
    <w:rsid w:val="00732752"/>
    <w:rsid w:val="00733335"/>
    <w:rsid w:val="007405A9"/>
    <w:rsid w:val="0074144A"/>
    <w:rsid w:val="00744A06"/>
    <w:rsid w:val="00757D1C"/>
    <w:rsid w:val="00765FC7"/>
    <w:rsid w:val="00770A75"/>
    <w:rsid w:val="00770BFA"/>
    <w:rsid w:val="007800AE"/>
    <w:rsid w:val="00783FCA"/>
    <w:rsid w:val="007854B1"/>
    <w:rsid w:val="00787CE2"/>
    <w:rsid w:val="00790D89"/>
    <w:rsid w:val="0079763B"/>
    <w:rsid w:val="007A6A44"/>
    <w:rsid w:val="007B16E2"/>
    <w:rsid w:val="007B3A0D"/>
    <w:rsid w:val="007B5083"/>
    <w:rsid w:val="007B6BFA"/>
    <w:rsid w:val="007B6C3F"/>
    <w:rsid w:val="007C3698"/>
    <w:rsid w:val="007D31BD"/>
    <w:rsid w:val="007D40A7"/>
    <w:rsid w:val="007D76E4"/>
    <w:rsid w:val="007E12F3"/>
    <w:rsid w:val="007E4766"/>
    <w:rsid w:val="007E6BDE"/>
    <w:rsid w:val="007F1352"/>
    <w:rsid w:val="007F1A74"/>
    <w:rsid w:val="007F3111"/>
    <w:rsid w:val="007F51F6"/>
    <w:rsid w:val="00801CF1"/>
    <w:rsid w:val="008026CE"/>
    <w:rsid w:val="008063B2"/>
    <w:rsid w:val="00810DE2"/>
    <w:rsid w:val="00810DFC"/>
    <w:rsid w:val="0081107F"/>
    <w:rsid w:val="00812DE9"/>
    <w:rsid w:val="008151D6"/>
    <w:rsid w:val="00817D65"/>
    <w:rsid w:val="00825DBD"/>
    <w:rsid w:val="008271FA"/>
    <w:rsid w:val="00830F5B"/>
    <w:rsid w:val="008314DA"/>
    <w:rsid w:val="00835498"/>
    <w:rsid w:val="008416C4"/>
    <w:rsid w:val="00843DD7"/>
    <w:rsid w:val="00852E01"/>
    <w:rsid w:val="008546D5"/>
    <w:rsid w:val="0085559B"/>
    <w:rsid w:val="008566B7"/>
    <w:rsid w:val="00857666"/>
    <w:rsid w:val="00860584"/>
    <w:rsid w:val="00863445"/>
    <w:rsid w:val="00863B2B"/>
    <w:rsid w:val="008671C3"/>
    <w:rsid w:val="008703D8"/>
    <w:rsid w:val="00881193"/>
    <w:rsid w:val="00881D0F"/>
    <w:rsid w:val="008820C2"/>
    <w:rsid w:val="008858C4"/>
    <w:rsid w:val="00885AC7"/>
    <w:rsid w:val="00886FF1"/>
    <w:rsid w:val="008953AE"/>
    <w:rsid w:val="0089579E"/>
    <w:rsid w:val="00897431"/>
    <w:rsid w:val="008A2A4F"/>
    <w:rsid w:val="008A3166"/>
    <w:rsid w:val="008A73C6"/>
    <w:rsid w:val="008A7BAF"/>
    <w:rsid w:val="008A7FC9"/>
    <w:rsid w:val="008B0198"/>
    <w:rsid w:val="008B684D"/>
    <w:rsid w:val="008B6E20"/>
    <w:rsid w:val="008C0843"/>
    <w:rsid w:val="008C2E09"/>
    <w:rsid w:val="008C75B6"/>
    <w:rsid w:val="008D1EB6"/>
    <w:rsid w:val="008D5D0E"/>
    <w:rsid w:val="008D6E24"/>
    <w:rsid w:val="008E4C0B"/>
    <w:rsid w:val="008E4C2A"/>
    <w:rsid w:val="008E6305"/>
    <w:rsid w:val="008E6EF0"/>
    <w:rsid w:val="008F5AAD"/>
    <w:rsid w:val="0090324E"/>
    <w:rsid w:val="00903A61"/>
    <w:rsid w:val="00904AC3"/>
    <w:rsid w:val="00905346"/>
    <w:rsid w:val="00906BE5"/>
    <w:rsid w:val="009077F7"/>
    <w:rsid w:val="00910D13"/>
    <w:rsid w:val="00911155"/>
    <w:rsid w:val="00912788"/>
    <w:rsid w:val="009144E6"/>
    <w:rsid w:val="00914CA3"/>
    <w:rsid w:val="00915B69"/>
    <w:rsid w:val="009209FC"/>
    <w:rsid w:val="00931893"/>
    <w:rsid w:val="00934100"/>
    <w:rsid w:val="00934C9E"/>
    <w:rsid w:val="00935C18"/>
    <w:rsid w:val="009503D9"/>
    <w:rsid w:val="00950F4C"/>
    <w:rsid w:val="00953DE3"/>
    <w:rsid w:val="0096012D"/>
    <w:rsid w:val="009637E3"/>
    <w:rsid w:val="00965EA6"/>
    <w:rsid w:val="00966851"/>
    <w:rsid w:val="0096689B"/>
    <w:rsid w:val="00974A76"/>
    <w:rsid w:val="00975071"/>
    <w:rsid w:val="009776EA"/>
    <w:rsid w:val="0097778F"/>
    <w:rsid w:val="00983A84"/>
    <w:rsid w:val="00984807"/>
    <w:rsid w:val="00987215"/>
    <w:rsid w:val="00990F94"/>
    <w:rsid w:val="00990FA7"/>
    <w:rsid w:val="00994964"/>
    <w:rsid w:val="00996655"/>
    <w:rsid w:val="009A1B93"/>
    <w:rsid w:val="009A1B9E"/>
    <w:rsid w:val="009A3879"/>
    <w:rsid w:val="009A3A2E"/>
    <w:rsid w:val="009B1E44"/>
    <w:rsid w:val="009B27B9"/>
    <w:rsid w:val="009B4A1B"/>
    <w:rsid w:val="009B50DF"/>
    <w:rsid w:val="009B7B7E"/>
    <w:rsid w:val="009C1D65"/>
    <w:rsid w:val="009C347C"/>
    <w:rsid w:val="009C3D54"/>
    <w:rsid w:val="009D20BB"/>
    <w:rsid w:val="009D4FAD"/>
    <w:rsid w:val="009D5682"/>
    <w:rsid w:val="009D5B8F"/>
    <w:rsid w:val="009E1CC0"/>
    <w:rsid w:val="009E3DC1"/>
    <w:rsid w:val="009E442D"/>
    <w:rsid w:val="009E6700"/>
    <w:rsid w:val="009E68D7"/>
    <w:rsid w:val="009F6594"/>
    <w:rsid w:val="009F671D"/>
    <w:rsid w:val="00A05337"/>
    <w:rsid w:val="00A06DAE"/>
    <w:rsid w:val="00A10A10"/>
    <w:rsid w:val="00A10BF8"/>
    <w:rsid w:val="00A110F3"/>
    <w:rsid w:val="00A119AC"/>
    <w:rsid w:val="00A11D33"/>
    <w:rsid w:val="00A167FF"/>
    <w:rsid w:val="00A16B1D"/>
    <w:rsid w:val="00A2298E"/>
    <w:rsid w:val="00A2513E"/>
    <w:rsid w:val="00A26154"/>
    <w:rsid w:val="00A26CDA"/>
    <w:rsid w:val="00A27C93"/>
    <w:rsid w:val="00A4079E"/>
    <w:rsid w:val="00A42136"/>
    <w:rsid w:val="00A52EEC"/>
    <w:rsid w:val="00A52F00"/>
    <w:rsid w:val="00A53745"/>
    <w:rsid w:val="00A578E6"/>
    <w:rsid w:val="00A60C04"/>
    <w:rsid w:val="00A63B29"/>
    <w:rsid w:val="00A71379"/>
    <w:rsid w:val="00A73EEE"/>
    <w:rsid w:val="00A800C0"/>
    <w:rsid w:val="00A80ED1"/>
    <w:rsid w:val="00A8160F"/>
    <w:rsid w:val="00A81BC3"/>
    <w:rsid w:val="00A90110"/>
    <w:rsid w:val="00A91712"/>
    <w:rsid w:val="00A93288"/>
    <w:rsid w:val="00A93C2A"/>
    <w:rsid w:val="00A95E35"/>
    <w:rsid w:val="00AA0BF7"/>
    <w:rsid w:val="00AA401E"/>
    <w:rsid w:val="00AA4CE1"/>
    <w:rsid w:val="00AA51DC"/>
    <w:rsid w:val="00AA65C4"/>
    <w:rsid w:val="00AB67E8"/>
    <w:rsid w:val="00AB6F6B"/>
    <w:rsid w:val="00AC1260"/>
    <w:rsid w:val="00AC4334"/>
    <w:rsid w:val="00AC5044"/>
    <w:rsid w:val="00AD2B18"/>
    <w:rsid w:val="00AD2FEA"/>
    <w:rsid w:val="00AD5D42"/>
    <w:rsid w:val="00AD5D86"/>
    <w:rsid w:val="00AE0F6E"/>
    <w:rsid w:val="00AE556F"/>
    <w:rsid w:val="00AE5A3B"/>
    <w:rsid w:val="00AE5B00"/>
    <w:rsid w:val="00AE66E9"/>
    <w:rsid w:val="00AF40D2"/>
    <w:rsid w:val="00B004DC"/>
    <w:rsid w:val="00B02844"/>
    <w:rsid w:val="00B07DCC"/>
    <w:rsid w:val="00B21775"/>
    <w:rsid w:val="00B2313C"/>
    <w:rsid w:val="00B237A6"/>
    <w:rsid w:val="00B23C15"/>
    <w:rsid w:val="00B24148"/>
    <w:rsid w:val="00B30D44"/>
    <w:rsid w:val="00B36B93"/>
    <w:rsid w:val="00B37BF1"/>
    <w:rsid w:val="00B40185"/>
    <w:rsid w:val="00B42F54"/>
    <w:rsid w:val="00B434FC"/>
    <w:rsid w:val="00B457CC"/>
    <w:rsid w:val="00B501E7"/>
    <w:rsid w:val="00B50AA9"/>
    <w:rsid w:val="00B51838"/>
    <w:rsid w:val="00B539E2"/>
    <w:rsid w:val="00B550A5"/>
    <w:rsid w:val="00B550E5"/>
    <w:rsid w:val="00B551A5"/>
    <w:rsid w:val="00B559B2"/>
    <w:rsid w:val="00B64C7C"/>
    <w:rsid w:val="00B64D40"/>
    <w:rsid w:val="00B73DC3"/>
    <w:rsid w:val="00B756C0"/>
    <w:rsid w:val="00B76312"/>
    <w:rsid w:val="00B7653E"/>
    <w:rsid w:val="00B8062C"/>
    <w:rsid w:val="00B807A4"/>
    <w:rsid w:val="00B82899"/>
    <w:rsid w:val="00B84E0D"/>
    <w:rsid w:val="00B857B2"/>
    <w:rsid w:val="00B905E4"/>
    <w:rsid w:val="00B90D43"/>
    <w:rsid w:val="00B92DAC"/>
    <w:rsid w:val="00B94566"/>
    <w:rsid w:val="00B9684A"/>
    <w:rsid w:val="00BA0F13"/>
    <w:rsid w:val="00BA4312"/>
    <w:rsid w:val="00BA5FC5"/>
    <w:rsid w:val="00BA6791"/>
    <w:rsid w:val="00BA7C5F"/>
    <w:rsid w:val="00BC2518"/>
    <w:rsid w:val="00BC47E0"/>
    <w:rsid w:val="00BC5042"/>
    <w:rsid w:val="00BC69E1"/>
    <w:rsid w:val="00BD49F7"/>
    <w:rsid w:val="00BE61EC"/>
    <w:rsid w:val="00BE62D1"/>
    <w:rsid w:val="00BE7DBC"/>
    <w:rsid w:val="00BF1937"/>
    <w:rsid w:val="00BF1B0B"/>
    <w:rsid w:val="00BF2CFF"/>
    <w:rsid w:val="00BF35EC"/>
    <w:rsid w:val="00BF3D19"/>
    <w:rsid w:val="00BF494B"/>
    <w:rsid w:val="00C051FE"/>
    <w:rsid w:val="00C142EB"/>
    <w:rsid w:val="00C150EA"/>
    <w:rsid w:val="00C1735F"/>
    <w:rsid w:val="00C174BD"/>
    <w:rsid w:val="00C32C19"/>
    <w:rsid w:val="00C35AC3"/>
    <w:rsid w:val="00C365C3"/>
    <w:rsid w:val="00C3776D"/>
    <w:rsid w:val="00C40976"/>
    <w:rsid w:val="00C409EE"/>
    <w:rsid w:val="00C42358"/>
    <w:rsid w:val="00C43AF7"/>
    <w:rsid w:val="00C4448D"/>
    <w:rsid w:val="00C469E3"/>
    <w:rsid w:val="00C577D9"/>
    <w:rsid w:val="00C61435"/>
    <w:rsid w:val="00C67457"/>
    <w:rsid w:val="00C72FC4"/>
    <w:rsid w:val="00C77C65"/>
    <w:rsid w:val="00C82BC0"/>
    <w:rsid w:val="00C868D8"/>
    <w:rsid w:val="00C90ABF"/>
    <w:rsid w:val="00C91C57"/>
    <w:rsid w:val="00C93A44"/>
    <w:rsid w:val="00C96184"/>
    <w:rsid w:val="00C975FE"/>
    <w:rsid w:val="00CA05AB"/>
    <w:rsid w:val="00CA40FE"/>
    <w:rsid w:val="00CA5FB5"/>
    <w:rsid w:val="00CA7548"/>
    <w:rsid w:val="00CA7D85"/>
    <w:rsid w:val="00CB191E"/>
    <w:rsid w:val="00CB261A"/>
    <w:rsid w:val="00CB3F6C"/>
    <w:rsid w:val="00CB738F"/>
    <w:rsid w:val="00CC4C22"/>
    <w:rsid w:val="00CC620C"/>
    <w:rsid w:val="00CC6A00"/>
    <w:rsid w:val="00CD02DA"/>
    <w:rsid w:val="00CD3FEC"/>
    <w:rsid w:val="00CD61DA"/>
    <w:rsid w:val="00CE2886"/>
    <w:rsid w:val="00CF195E"/>
    <w:rsid w:val="00CF1FF9"/>
    <w:rsid w:val="00CF35E1"/>
    <w:rsid w:val="00CF4095"/>
    <w:rsid w:val="00CF4F22"/>
    <w:rsid w:val="00CF5D02"/>
    <w:rsid w:val="00CF72DD"/>
    <w:rsid w:val="00CF7E00"/>
    <w:rsid w:val="00D0110A"/>
    <w:rsid w:val="00D01E7C"/>
    <w:rsid w:val="00D0522F"/>
    <w:rsid w:val="00D11E2A"/>
    <w:rsid w:val="00D12564"/>
    <w:rsid w:val="00D13060"/>
    <w:rsid w:val="00D13A3A"/>
    <w:rsid w:val="00D13BCC"/>
    <w:rsid w:val="00D16F4A"/>
    <w:rsid w:val="00D17B11"/>
    <w:rsid w:val="00D20275"/>
    <w:rsid w:val="00D20BF4"/>
    <w:rsid w:val="00D2114B"/>
    <w:rsid w:val="00D21173"/>
    <w:rsid w:val="00D21333"/>
    <w:rsid w:val="00D214A3"/>
    <w:rsid w:val="00D21B6C"/>
    <w:rsid w:val="00D21CEF"/>
    <w:rsid w:val="00D220EB"/>
    <w:rsid w:val="00D225D9"/>
    <w:rsid w:val="00D22854"/>
    <w:rsid w:val="00D22895"/>
    <w:rsid w:val="00D24F68"/>
    <w:rsid w:val="00D258D6"/>
    <w:rsid w:val="00D31D67"/>
    <w:rsid w:val="00D32E63"/>
    <w:rsid w:val="00D32FE4"/>
    <w:rsid w:val="00D43BA5"/>
    <w:rsid w:val="00D50771"/>
    <w:rsid w:val="00D53E18"/>
    <w:rsid w:val="00D61125"/>
    <w:rsid w:val="00D617D1"/>
    <w:rsid w:val="00D621A1"/>
    <w:rsid w:val="00D6318A"/>
    <w:rsid w:val="00D6718C"/>
    <w:rsid w:val="00D7121E"/>
    <w:rsid w:val="00D72092"/>
    <w:rsid w:val="00D747C0"/>
    <w:rsid w:val="00D75A1D"/>
    <w:rsid w:val="00D773DC"/>
    <w:rsid w:val="00D8618F"/>
    <w:rsid w:val="00D94789"/>
    <w:rsid w:val="00D976E8"/>
    <w:rsid w:val="00D979FF"/>
    <w:rsid w:val="00DA30B4"/>
    <w:rsid w:val="00DA5261"/>
    <w:rsid w:val="00DA5F98"/>
    <w:rsid w:val="00DA6743"/>
    <w:rsid w:val="00DA7B94"/>
    <w:rsid w:val="00DA7EBE"/>
    <w:rsid w:val="00DB1726"/>
    <w:rsid w:val="00DB2004"/>
    <w:rsid w:val="00DC1904"/>
    <w:rsid w:val="00DC22AA"/>
    <w:rsid w:val="00DC2F74"/>
    <w:rsid w:val="00DC38A5"/>
    <w:rsid w:val="00DD5928"/>
    <w:rsid w:val="00DD6A98"/>
    <w:rsid w:val="00DE09A3"/>
    <w:rsid w:val="00DE1D0C"/>
    <w:rsid w:val="00DE27C6"/>
    <w:rsid w:val="00DE457B"/>
    <w:rsid w:val="00DE799C"/>
    <w:rsid w:val="00DF1721"/>
    <w:rsid w:val="00E00C4A"/>
    <w:rsid w:val="00E03BEA"/>
    <w:rsid w:val="00E03D66"/>
    <w:rsid w:val="00E04A4A"/>
    <w:rsid w:val="00E10DDA"/>
    <w:rsid w:val="00E11CE3"/>
    <w:rsid w:val="00E120FC"/>
    <w:rsid w:val="00E15090"/>
    <w:rsid w:val="00E27C6B"/>
    <w:rsid w:val="00E322F1"/>
    <w:rsid w:val="00E34909"/>
    <w:rsid w:val="00E35D2C"/>
    <w:rsid w:val="00E35F39"/>
    <w:rsid w:val="00E364DD"/>
    <w:rsid w:val="00E36634"/>
    <w:rsid w:val="00E368D6"/>
    <w:rsid w:val="00E417CF"/>
    <w:rsid w:val="00E46BE0"/>
    <w:rsid w:val="00E509E0"/>
    <w:rsid w:val="00E6292C"/>
    <w:rsid w:val="00E65869"/>
    <w:rsid w:val="00E65FC6"/>
    <w:rsid w:val="00E7115E"/>
    <w:rsid w:val="00E72356"/>
    <w:rsid w:val="00E74E73"/>
    <w:rsid w:val="00E763B2"/>
    <w:rsid w:val="00E7794A"/>
    <w:rsid w:val="00E81847"/>
    <w:rsid w:val="00E81EA1"/>
    <w:rsid w:val="00E8342D"/>
    <w:rsid w:val="00E90648"/>
    <w:rsid w:val="00E977AD"/>
    <w:rsid w:val="00EA0F2C"/>
    <w:rsid w:val="00EA13B6"/>
    <w:rsid w:val="00EA14C8"/>
    <w:rsid w:val="00EA177B"/>
    <w:rsid w:val="00EA19F9"/>
    <w:rsid w:val="00EA6A96"/>
    <w:rsid w:val="00EB06AC"/>
    <w:rsid w:val="00EB0D9C"/>
    <w:rsid w:val="00EB1AE8"/>
    <w:rsid w:val="00EB3700"/>
    <w:rsid w:val="00EB3F69"/>
    <w:rsid w:val="00EB4F7B"/>
    <w:rsid w:val="00EB5979"/>
    <w:rsid w:val="00EC0F3D"/>
    <w:rsid w:val="00EC1423"/>
    <w:rsid w:val="00EC61B2"/>
    <w:rsid w:val="00ED14BF"/>
    <w:rsid w:val="00ED3355"/>
    <w:rsid w:val="00ED4BEF"/>
    <w:rsid w:val="00ED71AC"/>
    <w:rsid w:val="00EE2DE4"/>
    <w:rsid w:val="00EE37F7"/>
    <w:rsid w:val="00EE45A5"/>
    <w:rsid w:val="00EE47BC"/>
    <w:rsid w:val="00EE4E22"/>
    <w:rsid w:val="00EE70CC"/>
    <w:rsid w:val="00EF2164"/>
    <w:rsid w:val="00EF5E17"/>
    <w:rsid w:val="00EF7108"/>
    <w:rsid w:val="00F02B41"/>
    <w:rsid w:val="00F02F9D"/>
    <w:rsid w:val="00F03254"/>
    <w:rsid w:val="00F069F6"/>
    <w:rsid w:val="00F07195"/>
    <w:rsid w:val="00F1040C"/>
    <w:rsid w:val="00F128DC"/>
    <w:rsid w:val="00F22198"/>
    <w:rsid w:val="00F22D29"/>
    <w:rsid w:val="00F24848"/>
    <w:rsid w:val="00F25890"/>
    <w:rsid w:val="00F25FCF"/>
    <w:rsid w:val="00F26868"/>
    <w:rsid w:val="00F3062D"/>
    <w:rsid w:val="00F3095B"/>
    <w:rsid w:val="00F32907"/>
    <w:rsid w:val="00F424B3"/>
    <w:rsid w:val="00F42CC9"/>
    <w:rsid w:val="00F4494D"/>
    <w:rsid w:val="00F45611"/>
    <w:rsid w:val="00F5236F"/>
    <w:rsid w:val="00F605C9"/>
    <w:rsid w:val="00F60A56"/>
    <w:rsid w:val="00F61FB2"/>
    <w:rsid w:val="00F62550"/>
    <w:rsid w:val="00F632A8"/>
    <w:rsid w:val="00F642FE"/>
    <w:rsid w:val="00F64871"/>
    <w:rsid w:val="00F7227B"/>
    <w:rsid w:val="00F81249"/>
    <w:rsid w:val="00F8777A"/>
    <w:rsid w:val="00F902CF"/>
    <w:rsid w:val="00F90C19"/>
    <w:rsid w:val="00F97590"/>
    <w:rsid w:val="00FA2A8B"/>
    <w:rsid w:val="00FA2AD9"/>
    <w:rsid w:val="00FA34A0"/>
    <w:rsid w:val="00FA5C55"/>
    <w:rsid w:val="00FA601B"/>
    <w:rsid w:val="00FB0F6B"/>
    <w:rsid w:val="00FB1D70"/>
    <w:rsid w:val="00FB3FCB"/>
    <w:rsid w:val="00FB710C"/>
    <w:rsid w:val="00FB7E92"/>
    <w:rsid w:val="00FC0932"/>
    <w:rsid w:val="00FC0A0B"/>
    <w:rsid w:val="00FC0BC1"/>
    <w:rsid w:val="00FC0D78"/>
    <w:rsid w:val="00FC2888"/>
    <w:rsid w:val="00FC2FDE"/>
    <w:rsid w:val="00FC49EB"/>
    <w:rsid w:val="00FC5FD4"/>
    <w:rsid w:val="00FC619E"/>
    <w:rsid w:val="00FC7586"/>
    <w:rsid w:val="00FD0B07"/>
    <w:rsid w:val="00FD348A"/>
    <w:rsid w:val="00FD4752"/>
    <w:rsid w:val="00FD4C58"/>
    <w:rsid w:val="00FD52D6"/>
    <w:rsid w:val="00FE108A"/>
    <w:rsid w:val="00FE3515"/>
    <w:rsid w:val="00FE3D96"/>
    <w:rsid w:val="00FE4E70"/>
    <w:rsid w:val="00FF1E73"/>
    <w:rsid w:val="00FF2F73"/>
    <w:rsid w:val="00FF3FC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FD41FDD"/>
  <w15:docId w15:val="{74A4428C-2B35-4314-BB96-BC19396A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3C26"/>
    <w:pPr>
      <w:suppressAutoHyphens/>
    </w:pPr>
    <w:rPr>
      <w:sz w:val="24"/>
      <w:szCs w:val="24"/>
      <w:lang w:eastAsia="zh-CN"/>
    </w:rPr>
  </w:style>
  <w:style w:type="paragraph" w:styleId="1">
    <w:name w:val="heading 1"/>
    <w:basedOn w:val="a"/>
    <w:next w:val="a"/>
    <w:link w:val="10"/>
    <w:qFormat/>
    <w:rsid w:val="00D24F68"/>
    <w:pPr>
      <w:keepNext/>
      <w:tabs>
        <w:tab w:val="num" w:pos="0"/>
      </w:tabs>
      <w:ind w:left="432" w:hanging="432"/>
      <w:jc w:val="both"/>
      <w:outlineLvl w:val="0"/>
    </w:pPr>
    <w:rPr>
      <w:b/>
      <w:kern w:val="1"/>
      <w:szCs w:val="20"/>
      <w:u w:val="single"/>
    </w:rPr>
  </w:style>
  <w:style w:type="paragraph" w:styleId="2">
    <w:name w:val="heading 2"/>
    <w:basedOn w:val="a"/>
    <w:next w:val="a"/>
    <w:link w:val="20"/>
    <w:qFormat/>
    <w:rsid w:val="00D24F68"/>
    <w:pPr>
      <w:keepNext/>
      <w:spacing w:before="240" w:after="60"/>
      <w:outlineLvl w:val="1"/>
    </w:pPr>
    <w:rPr>
      <w:rFonts w:ascii="Arial" w:hAnsi="Arial" w:cs="Arial"/>
      <w:b/>
      <w:bCs/>
      <w:i/>
      <w:iCs/>
      <w:sz w:val="28"/>
      <w:szCs w:val="28"/>
    </w:rPr>
  </w:style>
  <w:style w:type="paragraph" w:styleId="3">
    <w:name w:val="heading 3"/>
    <w:basedOn w:val="a"/>
    <w:next w:val="a"/>
    <w:link w:val="30"/>
    <w:uiPriority w:val="9"/>
    <w:semiHidden/>
    <w:unhideWhenUsed/>
    <w:qFormat/>
    <w:rsid w:val="00EB06AC"/>
    <w:pPr>
      <w:keepNext/>
      <w:keepLines/>
      <w:spacing w:before="40"/>
      <w:outlineLvl w:val="2"/>
    </w:pPr>
    <w:rPr>
      <w:rFonts w:asciiTheme="majorHAnsi" w:eastAsiaTheme="majorEastAsia" w:hAnsiTheme="majorHAnsi" w:cstheme="majorBidi"/>
      <w:color w:val="243F60" w:themeColor="accent1" w:themeShade="7F"/>
    </w:rPr>
  </w:style>
  <w:style w:type="paragraph" w:styleId="8">
    <w:name w:val="heading 8"/>
    <w:basedOn w:val="a"/>
    <w:next w:val="a"/>
    <w:link w:val="80"/>
    <w:qFormat/>
    <w:rsid w:val="00D24F68"/>
    <w:pPr>
      <w:spacing w:before="240" w:after="6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sid w:val="00D24F68"/>
  </w:style>
  <w:style w:type="character" w:customStyle="1" w:styleId="WW8Num1z1">
    <w:name w:val="WW8Num1z1"/>
    <w:rsid w:val="00D24F68"/>
  </w:style>
  <w:style w:type="character" w:customStyle="1" w:styleId="WW8Num1z2">
    <w:name w:val="WW8Num1z2"/>
    <w:rsid w:val="00D24F68"/>
  </w:style>
  <w:style w:type="character" w:customStyle="1" w:styleId="WW8Num1z3">
    <w:name w:val="WW8Num1z3"/>
    <w:rsid w:val="00D24F68"/>
  </w:style>
  <w:style w:type="character" w:customStyle="1" w:styleId="WW8Num1z4">
    <w:name w:val="WW8Num1z4"/>
    <w:rsid w:val="00D24F68"/>
  </w:style>
  <w:style w:type="character" w:customStyle="1" w:styleId="WW8Num1z5">
    <w:name w:val="WW8Num1z5"/>
    <w:rsid w:val="00D24F68"/>
  </w:style>
  <w:style w:type="character" w:customStyle="1" w:styleId="WW8Num1z6">
    <w:name w:val="WW8Num1z6"/>
    <w:rsid w:val="00D24F68"/>
  </w:style>
  <w:style w:type="character" w:customStyle="1" w:styleId="WW8Num1z7">
    <w:name w:val="WW8Num1z7"/>
    <w:rsid w:val="00D24F68"/>
  </w:style>
  <w:style w:type="character" w:customStyle="1" w:styleId="WW8Num1z8">
    <w:name w:val="WW8Num1z8"/>
    <w:rsid w:val="00D24F68"/>
  </w:style>
  <w:style w:type="character" w:customStyle="1" w:styleId="WW8Num2z0">
    <w:name w:val="WW8Num2z0"/>
    <w:rsid w:val="00D24F68"/>
    <w:rPr>
      <w:bCs/>
      <w:sz w:val="22"/>
      <w:szCs w:val="22"/>
    </w:rPr>
  </w:style>
  <w:style w:type="character" w:customStyle="1" w:styleId="WW8Num2z1">
    <w:name w:val="WW8Num2z1"/>
    <w:rsid w:val="00D24F68"/>
  </w:style>
  <w:style w:type="character" w:customStyle="1" w:styleId="WW8Num2z2">
    <w:name w:val="WW8Num2z2"/>
    <w:rsid w:val="00D24F68"/>
  </w:style>
  <w:style w:type="character" w:customStyle="1" w:styleId="WW8Num2z3">
    <w:name w:val="WW8Num2z3"/>
    <w:rsid w:val="00D24F68"/>
  </w:style>
  <w:style w:type="character" w:customStyle="1" w:styleId="WW8Num2z4">
    <w:name w:val="WW8Num2z4"/>
    <w:rsid w:val="00D24F68"/>
  </w:style>
  <w:style w:type="character" w:customStyle="1" w:styleId="WW8Num2z5">
    <w:name w:val="WW8Num2z5"/>
    <w:rsid w:val="00D24F68"/>
  </w:style>
  <w:style w:type="character" w:customStyle="1" w:styleId="WW8Num2z6">
    <w:name w:val="WW8Num2z6"/>
    <w:rsid w:val="00D24F68"/>
  </w:style>
  <w:style w:type="character" w:customStyle="1" w:styleId="WW8Num2z7">
    <w:name w:val="WW8Num2z7"/>
    <w:rsid w:val="00D24F68"/>
  </w:style>
  <w:style w:type="character" w:customStyle="1" w:styleId="WW8Num2z8">
    <w:name w:val="WW8Num2z8"/>
    <w:rsid w:val="00D24F68"/>
  </w:style>
  <w:style w:type="character" w:customStyle="1" w:styleId="WW8Num3z0">
    <w:name w:val="WW8Num3z0"/>
    <w:rsid w:val="00D24F68"/>
  </w:style>
  <w:style w:type="character" w:customStyle="1" w:styleId="WW8Num3z1">
    <w:name w:val="WW8Num3z1"/>
    <w:rsid w:val="00D24F68"/>
  </w:style>
  <w:style w:type="character" w:customStyle="1" w:styleId="WW8Num3z2">
    <w:name w:val="WW8Num3z2"/>
    <w:rsid w:val="00D24F68"/>
  </w:style>
  <w:style w:type="character" w:customStyle="1" w:styleId="21">
    <w:name w:val="Основной шрифт абзаца2"/>
    <w:rsid w:val="00D24F68"/>
  </w:style>
  <w:style w:type="character" w:customStyle="1" w:styleId="WW8Num3z3">
    <w:name w:val="WW8Num3z3"/>
    <w:rsid w:val="00D24F68"/>
  </w:style>
  <w:style w:type="character" w:customStyle="1" w:styleId="WW8Num3z4">
    <w:name w:val="WW8Num3z4"/>
    <w:rsid w:val="00D24F68"/>
  </w:style>
  <w:style w:type="character" w:customStyle="1" w:styleId="WW8Num3z5">
    <w:name w:val="WW8Num3z5"/>
    <w:rsid w:val="00D24F68"/>
  </w:style>
  <w:style w:type="character" w:customStyle="1" w:styleId="WW8Num3z6">
    <w:name w:val="WW8Num3z6"/>
    <w:rsid w:val="00D24F68"/>
  </w:style>
  <w:style w:type="character" w:customStyle="1" w:styleId="WW8Num3z7">
    <w:name w:val="WW8Num3z7"/>
    <w:rsid w:val="00D24F68"/>
  </w:style>
  <w:style w:type="character" w:customStyle="1" w:styleId="WW8Num3z8">
    <w:name w:val="WW8Num3z8"/>
    <w:rsid w:val="00D24F68"/>
  </w:style>
  <w:style w:type="character" w:customStyle="1" w:styleId="WW8Num4z0">
    <w:name w:val="WW8Num4z0"/>
    <w:rsid w:val="00D24F68"/>
  </w:style>
  <w:style w:type="character" w:customStyle="1" w:styleId="WW8Num4z1">
    <w:name w:val="WW8Num4z1"/>
    <w:rsid w:val="00D24F68"/>
  </w:style>
  <w:style w:type="character" w:customStyle="1" w:styleId="WW8Num4z2">
    <w:name w:val="WW8Num4z2"/>
    <w:rsid w:val="00D24F68"/>
  </w:style>
  <w:style w:type="character" w:customStyle="1" w:styleId="WW8Num4z3">
    <w:name w:val="WW8Num4z3"/>
    <w:rsid w:val="00D24F68"/>
  </w:style>
  <w:style w:type="character" w:customStyle="1" w:styleId="WW8Num4z4">
    <w:name w:val="WW8Num4z4"/>
    <w:rsid w:val="00D24F68"/>
  </w:style>
  <w:style w:type="character" w:customStyle="1" w:styleId="WW8Num4z5">
    <w:name w:val="WW8Num4z5"/>
    <w:rsid w:val="00D24F68"/>
  </w:style>
  <w:style w:type="character" w:customStyle="1" w:styleId="WW8Num4z6">
    <w:name w:val="WW8Num4z6"/>
    <w:rsid w:val="00D24F68"/>
  </w:style>
  <w:style w:type="character" w:customStyle="1" w:styleId="WW8Num4z7">
    <w:name w:val="WW8Num4z7"/>
    <w:rsid w:val="00D24F68"/>
  </w:style>
  <w:style w:type="character" w:customStyle="1" w:styleId="WW8Num4z8">
    <w:name w:val="WW8Num4z8"/>
    <w:rsid w:val="00D24F68"/>
  </w:style>
  <w:style w:type="character" w:customStyle="1" w:styleId="WW8Num5z0">
    <w:name w:val="WW8Num5z0"/>
    <w:rsid w:val="00D24F68"/>
  </w:style>
  <w:style w:type="character" w:customStyle="1" w:styleId="WW8Num5z1">
    <w:name w:val="WW8Num5z1"/>
    <w:rsid w:val="00D24F68"/>
  </w:style>
  <w:style w:type="character" w:customStyle="1" w:styleId="WW8Num5z2">
    <w:name w:val="WW8Num5z2"/>
    <w:rsid w:val="00D24F68"/>
  </w:style>
  <w:style w:type="character" w:customStyle="1" w:styleId="WW8Num5z3">
    <w:name w:val="WW8Num5z3"/>
    <w:rsid w:val="00D24F68"/>
  </w:style>
  <w:style w:type="character" w:customStyle="1" w:styleId="WW8Num5z4">
    <w:name w:val="WW8Num5z4"/>
    <w:rsid w:val="00D24F68"/>
  </w:style>
  <w:style w:type="character" w:customStyle="1" w:styleId="WW8Num5z5">
    <w:name w:val="WW8Num5z5"/>
    <w:rsid w:val="00D24F68"/>
  </w:style>
  <w:style w:type="character" w:customStyle="1" w:styleId="WW8Num5z6">
    <w:name w:val="WW8Num5z6"/>
    <w:rsid w:val="00D24F68"/>
  </w:style>
  <w:style w:type="character" w:customStyle="1" w:styleId="WW8Num5z7">
    <w:name w:val="WW8Num5z7"/>
    <w:rsid w:val="00D24F68"/>
  </w:style>
  <w:style w:type="character" w:customStyle="1" w:styleId="WW8Num5z8">
    <w:name w:val="WW8Num5z8"/>
    <w:rsid w:val="00D24F68"/>
  </w:style>
  <w:style w:type="character" w:customStyle="1" w:styleId="WW8Num6z0">
    <w:name w:val="WW8Num6z0"/>
    <w:rsid w:val="00D24F68"/>
  </w:style>
  <w:style w:type="character" w:customStyle="1" w:styleId="WW8Num6z1">
    <w:name w:val="WW8Num6z1"/>
    <w:rsid w:val="00D24F68"/>
  </w:style>
  <w:style w:type="character" w:customStyle="1" w:styleId="WW8Num6z2">
    <w:name w:val="WW8Num6z2"/>
    <w:rsid w:val="00D24F68"/>
  </w:style>
  <w:style w:type="character" w:customStyle="1" w:styleId="WW8Num6z3">
    <w:name w:val="WW8Num6z3"/>
    <w:rsid w:val="00D24F68"/>
  </w:style>
  <w:style w:type="character" w:customStyle="1" w:styleId="WW8Num6z4">
    <w:name w:val="WW8Num6z4"/>
    <w:rsid w:val="00D24F68"/>
  </w:style>
  <w:style w:type="character" w:customStyle="1" w:styleId="WW8Num6z5">
    <w:name w:val="WW8Num6z5"/>
    <w:rsid w:val="00D24F68"/>
  </w:style>
  <w:style w:type="character" w:customStyle="1" w:styleId="WW8Num6z6">
    <w:name w:val="WW8Num6z6"/>
    <w:rsid w:val="00D24F68"/>
  </w:style>
  <w:style w:type="character" w:customStyle="1" w:styleId="WW8Num6z7">
    <w:name w:val="WW8Num6z7"/>
    <w:rsid w:val="00D24F68"/>
  </w:style>
  <w:style w:type="character" w:customStyle="1" w:styleId="WW8Num6z8">
    <w:name w:val="WW8Num6z8"/>
    <w:rsid w:val="00D24F68"/>
  </w:style>
  <w:style w:type="character" w:customStyle="1" w:styleId="WW8Num7z0">
    <w:name w:val="WW8Num7z0"/>
    <w:rsid w:val="00D24F68"/>
  </w:style>
  <w:style w:type="character" w:customStyle="1" w:styleId="WW8Num7z1">
    <w:name w:val="WW8Num7z1"/>
    <w:rsid w:val="00D24F68"/>
  </w:style>
  <w:style w:type="character" w:customStyle="1" w:styleId="WW8Num7z2">
    <w:name w:val="WW8Num7z2"/>
    <w:rsid w:val="00D24F68"/>
  </w:style>
  <w:style w:type="character" w:customStyle="1" w:styleId="WW8Num7z3">
    <w:name w:val="WW8Num7z3"/>
    <w:rsid w:val="00D24F68"/>
  </w:style>
  <w:style w:type="character" w:customStyle="1" w:styleId="WW8Num7z4">
    <w:name w:val="WW8Num7z4"/>
    <w:rsid w:val="00D24F68"/>
  </w:style>
  <w:style w:type="character" w:customStyle="1" w:styleId="WW8Num7z5">
    <w:name w:val="WW8Num7z5"/>
    <w:rsid w:val="00D24F68"/>
  </w:style>
  <w:style w:type="character" w:customStyle="1" w:styleId="WW8Num7z6">
    <w:name w:val="WW8Num7z6"/>
    <w:rsid w:val="00D24F68"/>
  </w:style>
  <w:style w:type="character" w:customStyle="1" w:styleId="WW8Num7z7">
    <w:name w:val="WW8Num7z7"/>
    <w:rsid w:val="00D24F68"/>
  </w:style>
  <w:style w:type="character" w:customStyle="1" w:styleId="WW8Num7z8">
    <w:name w:val="WW8Num7z8"/>
    <w:rsid w:val="00D24F68"/>
  </w:style>
  <w:style w:type="character" w:customStyle="1" w:styleId="WW8Num8z0">
    <w:name w:val="WW8Num8z0"/>
    <w:rsid w:val="00D24F68"/>
  </w:style>
  <w:style w:type="character" w:customStyle="1" w:styleId="WW8Num8z1">
    <w:name w:val="WW8Num8z1"/>
    <w:rsid w:val="00D24F68"/>
  </w:style>
  <w:style w:type="character" w:customStyle="1" w:styleId="WW8Num8z2">
    <w:name w:val="WW8Num8z2"/>
    <w:rsid w:val="00D24F68"/>
  </w:style>
  <w:style w:type="character" w:customStyle="1" w:styleId="WW8Num8z3">
    <w:name w:val="WW8Num8z3"/>
    <w:rsid w:val="00D24F68"/>
  </w:style>
  <w:style w:type="character" w:customStyle="1" w:styleId="WW8Num8z4">
    <w:name w:val="WW8Num8z4"/>
    <w:rsid w:val="00D24F68"/>
  </w:style>
  <w:style w:type="character" w:customStyle="1" w:styleId="WW8Num8z5">
    <w:name w:val="WW8Num8z5"/>
    <w:rsid w:val="00D24F68"/>
  </w:style>
  <w:style w:type="character" w:customStyle="1" w:styleId="WW8Num8z6">
    <w:name w:val="WW8Num8z6"/>
    <w:rsid w:val="00D24F68"/>
  </w:style>
  <w:style w:type="character" w:customStyle="1" w:styleId="WW8Num8z7">
    <w:name w:val="WW8Num8z7"/>
    <w:rsid w:val="00D24F68"/>
  </w:style>
  <w:style w:type="character" w:customStyle="1" w:styleId="WW8Num8z8">
    <w:name w:val="WW8Num8z8"/>
    <w:rsid w:val="00D24F68"/>
  </w:style>
  <w:style w:type="character" w:customStyle="1" w:styleId="WW8Num9z0">
    <w:name w:val="WW8Num9z0"/>
    <w:rsid w:val="00D24F68"/>
  </w:style>
  <w:style w:type="character" w:customStyle="1" w:styleId="WW8Num9z1">
    <w:name w:val="WW8Num9z1"/>
    <w:rsid w:val="00D24F68"/>
  </w:style>
  <w:style w:type="character" w:customStyle="1" w:styleId="WW8Num9z2">
    <w:name w:val="WW8Num9z2"/>
    <w:rsid w:val="00D24F68"/>
  </w:style>
  <w:style w:type="character" w:customStyle="1" w:styleId="WW8Num9z3">
    <w:name w:val="WW8Num9z3"/>
    <w:rsid w:val="00D24F68"/>
  </w:style>
  <w:style w:type="character" w:customStyle="1" w:styleId="WW8Num9z4">
    <w:name w:val="WW8Num9z4"/>
    <w:rsid w:val="00D24F68"/>
  </w:style>
  <w:style w:type="character" w:customStyle="1" w:styleId="WW8Num9z5">
    <w:name w:val="WW8Num9z5"/>
    <w:rsid w:val="00D24F68"/>
  </w:style>
  <w:style w:type="character" w:customStyle="1" w:styleId="WW8Num9z6">
    <w:name w:val="WW8Num9z6"/>
    <w:rsid w:val="00D24F68"/>
  </w:style>
  <w:style w:type="character" w:customStyle="1" w:styleId="WW8Num9z7">
    <w:name w:val="WW8Num9z7"/>
    <w:rsid w:val="00D24F68"/>
  </w:style>
  <w:style w:type="character" w:customStyle="1" w:styleId="WW8Num9z8">
    <w:name w:val="WW8Num9z8"/>
    <w:rsid w:val="00D24F68"/>
  </w:style>
  <w:style w:type="character" w:customStyle="1" w:styleId="WW8Num10z0">
    <w:name w:val="WW8Num10z0"/>
    <w:rsid w:val="00D24F68"/>
  </w:style>
  <w:style w:type="character" w:customStyle="1" w:styleId="WW8Num10z1">
    <w:name w:val="WW8Num10z1"/>
    <w:rsid w:val="00D24F68"/>
  </w:style>
  <w:style w:type="character" w:customStyle="1" w:styleId="WW8Num10z2">
    <w:name w:val="WW8Num10z2"/>
    <w:rsid w:val="00D24F68"/>
  </w:style>
  <w:style w:type="character" w:customStyle="1" w:styleId="WW8Num10z3">
    <w:name w:val="WW8Num10z3"/>
    <w:rsid w:val="00D24F68"/>
  </w:style>
  <w:style w:type="character" w:customStyle="1" w:styleId="WW8Num10z4">
    <w:name w:val="WW8Num10z4"/>
    <w:rsid w:val="00D24F68"/>
  </w:style>
  <w:style w:type="character" w:customStyle="1" w:styleId="WW8Num10z5">
    <w:name w:val="WW8Num10z5"/>
    <w:rsid w:val="00D24F68"/>
  </w:style>
  <w:style w:type="character" w:customStyle="1" w:styleId="WW8Num10z6">
    <w:name w:val="WW8Num10z6"/>
    <w:rsid w:val="00D24F68"/>
  </w:style>
  <w:style w:type="character" w:customStyle="1" w:styleId="WW8Num10z7">
    <w:name w:val="WW8Num10z7"/>
    <w:rsid w:val="00D24F68"/>
  </w:style>
  <w:style w:type="character" w:customStyle="1" w:styleId="WW8Num10z8">
    <w:name w:val="WW8Num10z8"/>
    <w:rsid w:val="00D24F68"/>
  </w:style>
  <w:style w:type="character" w:customStyle="1" w:styleId="WW8Num11z0">
    <w:name w:val="WW8Num11z0"/>
    <w:rsid w:val="00D24F68"/>
  </w:style>
  <w:style w:type="character" w:customStyle="1" w:styleId="WW8Num11z1">
    <w:name w:val="WW8Num11z1"/>
    <w:rsid w:val="00D24F68"/>
  </w:style>
  <w:style w:type="character" w:customStyle="1" w:styleId="WW8Num11z2">
    <w:name w:val="WW8Num11z2"/>
    <w:rsid w:val="00D24F68"/>
  </w:style>
  <w:style w:type="character" w:customStyle="1" w:styleId="WW8Num11z3">
    <w:name w:val="WW8Num11z3"/>
    <w:rsid w:val="00D24F68"/>
  </w:style>
  <w:style w:type="character" w:customStyle="1" w:styleId="WW8Num11z4">
    <w:name w:val="WW8Num11z4"/>
    <w:rsid w:val="00D24F68"/>
  </w:style>
  <w:style w:type="character" w:customStyle="1" w:styleId="WW8Num11z5">
    <w:name w:val="WW8Num11z5"/>
    <w:rsid w:val="00D24F68"/>
  </w:style>
  <w:style w:type="character" w:customStyle="1" w:styleId="WW8Num11z6">
    <w:name w:val="WW8Num11z6"/>
    <w:rsid w:val="00D24F68"/>
  </w:style>
  <w:style w:type="character" w:customStyle="1" w:styleId="WW8Num11z7">
    <w:name w:val="WW8Num11z7"/>
    <w:rsid w:val="00D24F68"/>
  </w:style>
  <w:style w:type="character" w:customStyle="1" w:styleId="WW8Num11z8">
    <w:name w:val="WW8Num11z8"/>
    <w:rsid w:val="00D24F68"/>
  </w:style>
  <w:style w:type="character" w:customStyle="1" w:styleId="WW8Num12z0">
    <w:name w:val="WW8Num12z0"/>
    <w:rsid w:val="00D24F68"/>
  </w:style>
  <w:style w:type="character" w:customStyle="1" w:styleId="WW8Num12z1">
    <w:name w:val="WW8Num12z1"/>
    <w:rsid w:val="00D24F68"/>
  </w:style>
  <w:style w:type="character" w:customStyle="1" w:styleId="WW8Num12z2">
    <w:name w:val="WW8Num12z2"/>
    <w:rsid w:val="00D24F68"/>
  </w:style>
  <w:style w:type="character" w:customStyle="1" w:styleId="WW8Num12z3">
    <w:name w:val="WW8Num12z3"/>
    <w:rsid w:val="00D24F68"/>
  </w:style>
  <w:style w:type="character" w:customStyle="1" w:styleId="WW8Num12z4">
    <w:name w:val="WW8Num12z4"/>
    <w:rsid w:val="00D24F68"/>
  </w:style>
  <w:style w:type="character" w:customStyle="1" w:styleId="WW8Num12z5">
    <w:name w:val="WW8Num12z5"/>
    <w:rsid w:val="00D24F68"/>
  </w:style>
  <w:style w:type="character" w:customStyle="1" w:styleId="WW8Num12z6">
    <w:name w:val="WW8Num12z6"/>
    <w:rsid w:val="00D24F68"/>
  </w:style>
  <w:style w:type="character" w:customStyle="1" w:styleId="WW8Num12z7">
    <w:name w:val="WW8Num12z7"/>
    <w:rsid w:val="00D24F68"/>
  </w:style>
  <w:style w:type="character" w:customStyle="1" w:styleId="WW8Num12z8">
    <w:name w:val="WW8Num12z8"/>
    <w:rsid w:val="00D24F68"/>
  </w:style>
  <w:style w:type="character" w:customStyle="1" w:styleId="WW8Num13z0">
    <w:name w:val="WW8Num13z0"/>
    <w:rsid w:val="00D24F68"/>
    <w:rPr>
      <w:rFonts w:ascii="Symbol" w:hAnsi="Symbol" w:cs="Symbol"/>
      <w:sz w:val="20"/>
    </w:rPr>
  </w:style>
  <w:style w:type="character" w:customStyle="1" w:styleId="WW8Num13z1">
    <w:name w:val="WW8Num13z1"/>
    <w:rsid w:val="00D24F68"/>
    <w:rPr>
      <w:rFonts w:ascii="Courier New" w:hAnsi="Courier New" w:cs="Courier New"/>
      <w:sz w:val="20"/>
    </w:rPr>
  </w:style>
  <w:style w:type="character" w:customStyle="1" w:styleId="WW8Num13z2">
    <w:name w:val="WW8Num13z2"/>
    <w:rsid w:val="00D24F68"/>
    <w:rPr>
      <w:rFonts w:ascii="Wingdings" w:hAnsi="Wingdings" w:cs="Wingdings"/>
      <w:sz w:val="20"/>
    </w:rPr>
  </w:style>
  <w:style w:type="character" w:customStyle="1" w:styleId="WW8Num14z0">
    <w:name w:val="WW8Num14z0"/>
    <w:rsid w:val="00D24F68"/>
  </w:style>
  <w:style w:type="character" w:customStyle="1" w:styleId="WW8Num14z1">
    <w:name w:val="WW8Num14z1"/>
    <w:rsid w:val="00D24F68"/>
  </w:style>
  <w:style w:type="character" w:customStyle="1" w:styleId="WW8Num14z2">
    <w:name w:val="WW8Num14z2"/>
    <w:rsid w:val="00D24F68"/>
  </w:style>
  <w:style w:type="character" w:customStyle="1" w:styleId="WW8Num14z3">
    <w:name w:val="WW8Num14z3"/>
    <w:rsid w:val="00D24F68"/>
  </w:style>
  <w:style w:type="character" w:customStyle="1" w:styleId="WW8Num14z4">
    <w:name w:val="WW8Num14z4"/>
    <w:rsid w:val="00D24F68"/>
  </w:style>
  <w:style w:type="character" w:customStyle="1" w:styleId="WW8Num14z5">
    <w:name w:val="WW8Num14z5"/>
    <w:rsid w:val="00D24F68"/>
  </w:style>
  <w:style w:type="character" w:customStyle="1" w:styleId="WW8Num14z6">
    <w:name w:val="WW8Num14z6"/>
    <w:rsid w:val="00D24F68"/>
  </w:style>
  <w:style w:type="character" w:customStyle="1" w:styleId="WW8Num14z7">
    <w:name w:val="WW8Num14z7"/>
    <w:rsid w:val="00D24F68"/>
  </w:style>
  <w:style w:type="character" w:customStyle="1" w:styleId="WW8Num14z8">
    <w:name w:val="WW8Num14z8"/>
    <w:rsid w:val="00D24F68"/>
  </w:style>
  <w:style w:type="character" w:customStyle="1" w:styleId="WW8Num15z0">
    <w:name w:val="WW8Num15z0"/>
    <w:rsid w:val="00D24F68"/>
  </w:style>
  <w:style w:type="character" w:customStyle="1" w:styleId="WW8Num15z1">
    <w:name w:val="WW8Num15z1"/>
    <w:rsid w:val="00D24F68"/>
  </w:style>
  <w:style w:type="character" w:customStyle="1" w:styleId="WW8Num15z2">
    <w:name w:val="WW8Num15z2"/>
    <w:rsid w:val="00D24F68"/>
  </w:style>
  <w:style w:type="character" w:customStyle="1" w:styleId="WW8Num15z3">
    <w:name w:val="WW8Num15z3"/>
    <w:rsid w:val="00D24F68"/>
  </w:style>
  <w:style w:type="character" w:customStyle="1" w:styleId="WW8Num15z4">
    <w:name w:val="WW8Num15z4"/>
    <w:rsid w:val="00D24F68"/>
  </w:style>
  <w:style w:type="character" w:customStyle="1" w:styleId="WW8Num15z5">
    <w:name w:val="WW8Num15z5"/>
    <w:rsid w:val="00D24F68"/>
  </w:style>
  <w:style w:type="character" w:customStyle="1" w:styleId="WW8Num15z6">
    <w:name w:val="WW8Num15z6"/>
    <w:rsid w:val="00D24F68"/>
  </w:style>
  <w:style w:type="character" w:customStyle="1" w:styleId="WW8Num15z7">
    <w:name w:val="WW8Num15z7"/>
    <w:rsid w:val="00D24F68"/>
  </w:style>
  <w:style w:type="character" w:customStyle="1" w:styleId="WW8Num15z8">
    <w:name w:val="WW8Num15z8"/>
    <w:rsid w:val="00D24F68"/>
  </w:style>
  <w:style w:type="character" w:customStyle="1" w:styleId="WW8Num16z0">
    <w:name w:val="WW8Num16z0"/>
    <w:rsid w:val="00D24F68"/>
  </w:style>
  <w:style w:type="character" w:customStyle="1" w:styleId="WW8Num16z1">
    <w:name w:val="WW8Num16z1"/>
    <w:rsid w:val="00D24F68"/>
  </w:style>
  <w:style w:type="character" w:customStyle="1" w:styleId="WW8Num16z2">
    <w:name w:val="WW8Num16z2"/>
    <w:rsid w:val="00D24F68"/>
  </w:style>
  <w:style w:type="character" w:customStyle="1" w:styleId="WW8Num16z3">
    <w:name w:val="WW8Num16z3"/>
    <w:rsid w:val="00D24F68"/>
  </w:style>
  <w:style w:type="character" w:customStyle="1" w:styleId="WW8Num16z4">
    <w:name w:val="WW8Num16z4"/>
    <w:rsid w:val="00D24F68"/>
  </w:style>
  <w:style w:type="character" w:customStyle="1" w:styleId="WW8Num16z5">
    <w:name w:val="WW8Num16z5"/>
    <w:rsid w:val="00D24F68"/>
  </w:style>
  <w:style w:type="character" w:customStyle="1" w:styleId="WW8Num16z6">
    <w:name w:val="WW8Num16z6"/>
    <w:rsid w:val="00D24F68"/>
  </w:style>
  <w:style w:type="character" w:customStyle="1" w:styleId="WW8Num16z7">
    <w:name w:val="WW8Num16z7"/>
    <w:rsid w:val="00D24F68"/>
  </w:style>
  <w:style w:type="character" w:customStyle="1" w:styleId="WW8Num16z8">
    <w:name w:val="WW8Num16z8"/>
    <w:rsid w:val="00D24F68"/>
  </w:style>
  <w:style w:type="character" w:customStyle="1" w:styleId="WW8Num17z0">
    <w:name w:val="WW8Num17z0"/>
    <w:rsid w:val="00D24F68"/>
  </w:style>
  <w:style w:type="character" w:customStyle="1" w:styleId="WW8Num17z1">
    <w:name w:val="WW8Num17z1"/>
    <w:rsid w:val="00D24F68"/>
  </w:style>
  <w:style w:type="character" w:customStyle="1" w:styleId="WW8Num17z2">
    <w:name w:val="WW8Num17z2"/>
    <w:rsid w:val="00D24F68"/>
  </w:style>
  <w:style w:type="character" w:customStyle="1" w:styleId="WW8Num17z3">
    <w:name w:val="WW8Num17z3"/>
    <w:rsid w:val="00D24F68"/>
  </w:style>
  <w:style w:type="character" w:customStyle="1" w:styleId="WW8Num17z4">
    <w:name w:val="WW8Num17z4"/>
    <w:rsid w:val="00D24F68"/>
  </w:style>
  <w:style w:type="character" w:customStyle="1" w:styleId="WW8Num17z5">
    <w:name w:val="WW8Num17z5"/>
    <w:rsid w:val="00D24F68"/>
  </w:style>
  <w:style w:type="character" w:customStyle="1" w:styleId="WW8Num17z6">
    <w:name w:val="WW8Num17z6"/>
    <w:rsid w:val="00D24F68"/>
  </w:style>
  <w:style w:type="character" w:customStyle="1" w:styleId="WW8Num17z7">
    <w:name w:val="WW8Num17z7"/>
    <w:rsid w:val="00D24F68"/>
  </w:style>
  <w:style w:type="character" w:customStyle="1" w:styleId="WW8Num17z8">
    <w:name w:val="WW8Num17z8"/>
    <w:rsid w:val="00D24F68"/>
  </w:style>
  <w:style w:type="character" w:customStyle="1" w:styleId="WW8Num18z0">
    <w:name w:val="WW8Num18z0"/>
    <w:rsid w:val="00D24F68"/>
  </w:style>
  <w:style w:type="character" w:customStyle="1" w:styleId="WW8Num18z1">
    <w:name w:val="WW8Num18z1"/>
    <w:rsid w:val="00D24F68"/>
  </w:style>
  <w:style w:type="character" w:customStyle="1" w:styleId="WW8Num18z2">
    <w:name w:val="WW8Num18z2"/>
    <w:rsid w:val="00D24F68"/>
  </w:style>
  <w:style w:type="character" w:customStyle="1" w:styleId="WW8Num18z3">
    <w:name w:val="WW8Num18z3"/>
    <w:rsid w:val="00D24F68"/>
  </w:style>
  <w:style w:type="character" w:customStyle="1" w:styleId="WW8Num18z4">
    <w:name w:val="WW8Num18z4"/>
    <w:rsid w:val="00D24F68"/>
  </w:style>
  <w:style w:type="character" w:customStyle="1" w:styleId="WW8Num18z5">
    <w:name w:val="WW8Num18z5"/>
    <w:rsid w:val="00D24F68"/>
  </w:style>
  <w:style w:type="character" w:customStyle="1" w:styleId="WW8Num18z6">
    <w:name w:val="WW8Num18z6"/>
    <w:rsid w:val="00D24F68"/>
  </w:style>
  <w:style w:type="character" w:customStyle="1" w:styleId="WW8Num18z7">
    <w:name w:val="WW8Num18z7"/>
    <w:rsid w:val="00D24F68"/>
  </w:style>
  <w:style w:type="character" w:customStyle="1" w:styleId="WW8Num18z8">
    <w:name w:val="WW8Num18z8"/>
    <w:rsid w:val="00D24F68"/>
  </w:style>
  <w:style w:type="character" w:customStyle="1" w:styleId="WW8Num19z0">
    <w:name w:val="WW8Num19z0"/>
    <w:rsid w:val="00D24F68"/>
  </w:style>
  <w:style w:type="character" w:customStyle="1" w:styleId="WW8Num19z1">
    <w:name w:val="WW8Num19z1"/>
    <w:rsid w:val="00D24F68"/>
  </w:style>
  <w:style w:type="character" w:customStyle="1" w:styleId="WW8Num19z2">
    <w:name w:val="WW8Num19z2"/>
    <w:rsid w:val="00D24F68"/>
  </w:style>
  <w:style w:type="character" w:customStyle="1" w:styleId="WW8Num19z3">
    <w:name w:val="WW8Num19z3"/>
    <w:rsid w:val="00D24F68"/>
  </w:style>
  <w:style w:type="character" w:customStyle="1" w:styleId="WW8Num19z4">
    <w:name w:val="WW8Num19z4"/>
    <w:rsid w:val="00D24F68"/>
  </w:style>
  <w:style w:type="character" w:customStyle="1" w:styleId="WW8Num19z5">
    <w:name w:val="WW8Num19z5"/>
    <w:rsid w:val="00D24F68"/>
  </w:style>
  <w:style w:type="character" w:customStyle="1" w:styleId="WW8Num19z6">
    <w:name w:val="WW8Num19z6"/>
    <w:rsid w:val="00D24F68"/>
  </w:style>
  <w:style w:type="character" w:customStyle="1" w:styleId="WW8Num19z7">
    <w:name w:val="WW8Num19z7"/>
    <w:rsid w:val="00D24F68"/>
  </w:style>
  <w:style w:type="character" w:customStyle="1" w:styleId="WW8Num19z8">
    <w:name w:val="WW8Num19z8"/>
    <w:rsid w:val="00D24F68"/>
  </w:style>
  <w:style w:type="character" w:customStyle="1" w:styleId="WW8Num20z0">
    <w:name w:val="WW8Num20z0"/>
    <w:rsid w:val="00D24F68"/>
  </w:style>
  <w:style w:type="character" w:customStyle="1" w:styleId="WW8Num20z1">
    <w:name w:val="WW8Num20z1"/>
    <w:rsid w:val="00D24F68"/>
  </w:style>
  <w:style w:type="character" w:customStyle="1" w:styleId="WW8Num20z2">
    <w:name w:val="WW8Num20z2"/>
    <w:rsid w:val="00D24F68"/>
  </w:style>
  <w:style w:type="character" w:customStyle="1" w:styleId="WW8Num20z3">
    <w:name w:val="WW8Num20z3"/>
    <w:rsid w:val="00D24F68"/>
  </w:style>
  <w:style w:type="character" w:customStyle="1" w:styleId="WW8Num20z4">
    <w:name w:val="WW8Num20z4"/>
    <w:rsid w:val="00D24F68"/>
  </w:style>
  <w:style w:type="character" w:customStyle="1" w:styleId="WW8Num20z5">
    <w:name w:val="WW8Num20z5"/>
    <w:rsid w:val="00D24F68"/>
  </w:style>
  <w:style w:type="character" w:customStyle="1" w:styleId="WW8Num20z6">
    <w:name w:val="WW8Num20z6"/>
    <w:rsid w:val="00D24F68"/>
  </w:style>
  <w:style w:type="character" w:customStyle="1" w:styleId="WW8Num20z7">
    <w:name w:val="WW8Num20z7"/>
    <w:rsid w:val="00D24F68"/>
  </w:style>
  <w:style w:type="character" w:customStyle="1" w:styleId="WW8Num20z8">
    <w:name w:val="WW8Num20z8"/>
    <w:rsid w:val="00D24F68"/>
  </w:style>
  <w:style w:type="character" w:customStyle="1" w:styleId="WW8Num21z0">
    <w:name w:val="WW8Num21z0"/>
    <w:rsid w:val="00D24F68"/>
  </w:style>
  <w:style w:type="character" w:customStyle="1" w:styleId="WW8Num21z1">
    <w:name w:val="WW8Num21z1"/>
    <w:rsid w:val="00D24F68"/>
  </w:style>
  <w:style w:type="character" w:customStyle="1" w:styleId="WW8Num21z2">
    <w:name w:val="WW8Num21z2"/>
    <w:rsid w:val="00D24F68"/>
  </w:style>
  <w:style w:type="character" w:customStyle="1" w:styleId="WW8Num21z3">
    <w:name w:val="WW8Num21z3"/>
    <w:rsid w:val="00D24F68"/>
  </w:style>
  <w:style w:type="character" w:customStyle="1" w:styleId="WW8Num21z4">
    <w:name w:val="WW8Num21z4"/>
    <w:rsid w:val="00D24F68"/>
  </w:style>
  <w:style w:type="character" w:customStyle="1" w:styleId="WW8Num21z5">
    <w:name w:val="WW8Num21z5"/>
    <w:rsid w:val="00D24F68"/>
  </w:style>
  <w:style w:type="character" w:customStyle="1" w:styleId="WW8Num21z6">
    <w:name w:val="WW8Num21z6"/>
    <w:rsid w:val="00D24F68"/>
  </w:style>
  <w:style w:type="character" w:customStyle="1" w:styleId="WW8Num21z7">
    <w:name w:val="WW8Num21z7"/>
    <w:rsid w:val="00D24F68"/>
  </w:style>
  <w:style w:type="character" w:customStyle="1" w:styleId="WW8Num21z8">
    <w:name w:val="WW8Num21z8"/>
    <w:rsid w:val="00D24F68"/>
  </w:style>
  <w:style w:type="character" w:customStyle="1" w:styleId="WW8Num22z0">
    <w:name w:val="WW8Num22z0"/>
    <w:rsid w:val="00D24F68"/>
  </w:style>
  <w:style w:type="character" w:customStyle="1" w:styleId="WW8Num22z1">
    <w:name w:val="WW8Num22z1"/>
    <w:rsid w:val="00D24F68"/>
  </w:style>
  <w:style w:type="character" w:customStyle="1" w:styleId="WW8Num22z2">
    <w:name w:val="WW8Num22z2"/>
    <w:rsid w:val="00D24F68"/>
  </w:style>
  <w:style w:type="character" w:customStyle="1" w:styleId="WW8Num22z3">
    <w:name w:val="WW8Num22z3"/>
    <w:rsid w:val="00D24F68"/>
  </w:style>
  <w:style w:type="character" w:customStyle="1" w:styleId="WW8Num22z4">
    <w:name w:val="WW8Num22z4"/>
    <w:rsid w:val="00D24F68"/>
  </w:style>
  <w:style w:type="character" w:customStyle="1" w:styleId="WW8Num22z5">
    <w:name w:val="WW8Num22z5"/>
    <w:rsid w:val="00D24F68"/>
  </w:style>
  <w:style w:type="character" w:customStyle="1" w:styleId="WW8Num22z6">
    <w:name w:val="WW8Num22z6"/>
    <w:rsid w:val="00D24F68"/>
  </w:style>
  <w:style w:type="character" w:customStyle="1" w:styleId="WW8Num22z7">
    <w:name w:val="WW8Num22z7"/>
    <w:rsid w:val="00D24F68"/>
  </w:style>
  <w:style w:type="character" w:customStyle="1" w:styleId="WW8Num22z8">
    <w:name w:val="WW8Num22z8"/>
    <w:rsid w:val="00D24F68"/>
  </w:style>
  <w:style w:type="character" w:customStyle="1" w:styleId="WW8Num23z0">
    <w:name w:val="WW8Num23z0"/>
    <w:rsid w:val="00D24F68"/>
  </w:style>
  <w:style w:type="character" w:customStyle="1" w:styleId="WW8Num23z1">
    <w:name w:val="WW8Num23z1"/>
    <w:rsid w:val="00D24F68"/>
  </w:style>
  <w:style w:type="character" w:customStyle="1" w:styleId="WW8Num23z2">
    <w:name w:val="WW8Num23z2"/>
    <w:rsid w:val="00D24F68"/>
  </w:style>
  <w:style w:type="character" w:customStyle="1" w:styleId="WW8Num23z3">
    <w:name w:val="WW8Num23z3"/>
    <w:rsid w:val="00D24F68"/>
  </w:style>
  <w:style w:type="character" w:customStyle="1" w:styleId="WW8Num23z4">
    <w:name w:val="WW8Num23z4"/>
    <w:rsid w:val="00D24F68"/>
  </w:style>
  <w:style w:type="character" w:customStyle="1" w:styleId="WW8Num23z5">
    <w:name w:val="WW8Num23z5"/>
    <w:rsid w:val="00D24F68"/>
  </w:style>
  <w:style w:type="character" w:customStyle="1" w:styleId="WW8Num23z6">
    <w:name w:val="WW8Num23z6"/>
    <w:rsid w:val="00D24F68"/>
  </w:style>
  <w:style w:type="character" w:customStyle="1" w:styleId="WW8Num23z7">
    <w:name w:val="WW8Num23z7"/>
    <w:rsid w:val="00D24F68"/>
  </w:style>
  <w:style w:type="character" w:customStyle="1" w:styleId="WW8Num23z8">
    <w:name w:val="WW8Num23z8"/>
    <w:rsid w:val="00D24F68"/>
  </w:style>
  <w:style w:type="character" w:customStyle="1" w:styleId="WW8Num24z0">
    <w:name w:val="WW8Num24z0"/>
    <w:rsid w:val="00D24F68"/>
  </w:style>
  <w:style w:type="character" w:customStyle="1" w:styleId="WW8Num24z1">
    <w:name w:val="WW8Num24z1"/>
    <w:rsid w:val="00D24F68"/>
  </w:style>
  <w:style w:type="character" w:customStyle="1" w:styleId="WW8Num24z2">
    <w:name w:val="WW8Num24z2"/>
    <w:rsid w:val="00D24F68"/>
  </w:style>
  <w:style w:type="character" w:customStyle="1" w:styleId="WW8Num24z3">
    <w:name w:val="WW8Num24z3"/>
    <w:rsid w:val="00D24F68"/>
  </w:style>
  <w:style w:type="character" w:customStyle="1" w:styleId="WW8Num24z4">
    <w:name w:val="WW8Num24z4"/>
    <w:rsid w:val="00D24F68"/>
  </w:style>
  <w:style w:type="character" w:customStyle="1" w:styleId="WW8Num24z5">
    <w:name w:val="WW8Num24z5"/>
    <w:rsid w:val="00D24F68"/>
  </w:style>
  <w:style w:type="character" w:customStyle="1" w:styleId="WW8Num24z6">
    <w:name w:val="WW8Num24z6"/>
    <w:rsid w:val="00D24F68"/>
  </w:style>
  <w:style w:type="character" w:customStyle="1" w:styleId="WW8Num24z7">
    <w:name w:val="WW8Num24z7"/>
    <w:rsid w:val="00D24F68"/>
  </w:style>
  <w:style w:type="character" w:customStyle="1" w:styleId="WW8Num24z8">
    <w:name w:val="WW8Num24z8"/>
    <w:rsid w:val="00D24F68"/>
  </w:style>
  <w:style w:type="character" w:customStyle="1" w:styleId="WW8Num25z0">
    <w:name w:val="WW8Num25z0"/>
    <w:rsid w:val="00D24F68"/>
  </w:style>
  <w:style w:type="character" w:customStyle="1" w:styleId="WW8Num25z1">
    <w:name w:val="WW8Num25z1"/>
    <w:rsid w:val="00D24F68"/>
  </w:style>
  <w:style w:type="character" w:customStyle="1" w:styleId="WW8Num25z2">
    <w:name w:val="WW8Num25z2"/>
    <w:rsid w:val="00D24F68"/>
  </w:style>
  <w:style w:type="character" w:customStyle="1" w:styleId="WW8Num25z3">
    <w:name w:val="WW8Num25z3"/>
    <w:rsid w:val="00D24F68"/>
  </w:style>
  <w:style w:type="character" w:customStyle="1" w:styleId="WW8Num25z4">
    <w:name w:val="WW8Num25z4"/>
    <w:rsid w:val="00D24F68"/>
  </w:style>
  <w:style w:type="character" w:customStyle="1" w:styleId="WW8Num25z5">
    <w:name w:val="WW8Num25z5"/>
    <w:rsid w:val="00D24F68"/>
  </w:style>
  <w:style w:type="character" w:customStyle="1" w:styleId="WW8Num25z6">
    <w:name w:val="WW8Num25z6"/>
    <w:rsid w:val="00D24F68"/>
  </w:style>
  <w:style w:type="character" w:customStyle="1" w:styleId="WW8Num25z7">
    <w:name w:val="WW8Num25z7"/>
    <w:rsid w:val="00D24F68"/>
  </w:style>
  <w:style w:type="character" w:customStyle="1" w:styleId="WW8Num25z8">
    <w:name w:val="WW8Num25z8"/>
    <w:rsid w:val="00D24F68"/>
  </w:style>
  <w:style w:type="character" w:customStyle="1" w:styleId="WW8Num26z0">
    <w:name w:val="WW8Num26z0"/>
    <w:rsid w:val="00D24F68"/>
  </w:style>
  <w:style w:type="character" w:customStyle="1" w:styleId="WW8Num26z1">
    <w:name w:val="WW8Num26z1"/>
    <w:rsid w:val="00D24F68"/>
  </w:style>
  <w:style w:type="character" w:customStyle="1" w:styleId="WW8Num26z2">
    <w:name w:val="WW8Num26z2"/>
    <w:rsid w:val="00D24F68"/>
  </w:style>
  <w:style w:type="character" w:customStyle="1" w:styleId="WW8Num26z3">
    <w:name w:val="WW8Num26z3"/>
    <w:rsid w:val="00D24F68"/>
  </w:style>
  <w:style w:type="character" w:customStyle="1" w:styleId="WW8Num26z4">
    <w:name w:val="WW8Num26z4"/>
    <w:rsid w:val="00D24F68"/>
  </w:style>
  <w:style w:type="character" w:customStyle="1" w:styleId="WW8Num26z5">
    <w:name w:val="WW8Num26z5"/>
    <w:rsid w:val="00D24F68"/>
  </w:style>
  <w:style w:type="character" w:customStyle="1" w:styleId="WW8Num26z6">
    <w:name w:val="WW8Num26z6"/>
    <w:rsid w:val="00D24F68"/>
  </w:style>
  <w:style w:type="character" w:customStyle="1" w:styleId="WW8Num26z7">
    <w:name w:val="WW8Num26z7"/>
    <w:rsid w:val="00D24F68"/>
  </w:style>
  <w:style w:type="character" w:customStyle="1" w:styleId="WW8Num26z8">
    <w:name w:val="WW8Num26z8"/>
    <w:rsid w:val="00D24F68"/>
  </w:style>
  <w:style w:type="character" w:customStyle="1" w:styleId="WW8Num27z0">
    <w:name w:val="WW8Num27z0"/>
    <w:rsid w:val="00D24F68"/>
  </w:style>
  <w:style w:type="character" w:customStyle="1" w:styleId="WW8Num27z1">
    <w:name w:val="WW8Num27z1"/>
    <w:rsid w:val="00D24F68"/>
  </w:style>
  <w:style w:type="character" w:customStyle="1" w:styleId="WW8Num27z2">
    <w:name w:val="WW8Num27z2"/>
    <w:rsid w:val="00D24F68"/>
  </w:style>
  <w:style w:type="character" w:customStyle="1" w:styleId="WW8Num27z3">
    <w:name w:val="WW8Num27z3"/>
    <w:rsid w:val="00D24F68"/>
  </w:style>
  <w:style w:type="character" w:customStyle="1" w:styleId="WW8Num27z4">
    <w:name w:val="WW8Num27z4"/>
    <w:rsid w:val="00D24F68"/>
  </w:style>
  <w:style w:type="character" w:customStyle="1" w:styleId="WW8Num27z5">
    <w:name w:val="WW8Num27z5"/>
    <w:rsid w:val="00D24F68"/>
  </w:style>
  <w:style w:type="character" w:customStyle="1" w:styleId="WW8Num27z6">
    <w:name w:val="WW8Num27z6"/>
    <w:rsid w:val="00D24F68"/>
  </w:style>
  <w:style w:type="character" w:customStyle="1" w:styleId="WW8Num27z7">
    <w:name w:val="WW8Num27z7"/>
    <w:rsid w:val="00D24F68"/>
  </w:style>
  <w:style w:type="character" w:customStyle="1" w:styleId="WW8Num27z8">
    <w:name w:val="WW8Num27z8"/>
    <w:rsid w:val="00D24F68"/>
  </w:style>
  <w:style w:type="character" w:customStyle="1" w:styleId="WW8Num28z0">
    <w:name w:val="WW8Num28z0"/>
    <w:rsid w:val="00D24F68"/>
    <w:rPr>
      <w:rFonts w:ascii="Times New Roman" w:hAnsi="Times New Roman" w:cs="Times New Roman"/>
      <w:b w:val="0"/>
    </w:rPr>
  </w:style>
  <w:style w:type="character" w:customStyle="1" w:styleId="WW8Num29z0">
    <w:name w:val="WW8Num29z0"/>
    <w:rsid w:val="00D24F68"/>
    <w:rPr>
      <w:rFonts w:ascii="Times New Roman" w:hAnsi="Times New Roman" w:cs="Times New Roman"/>
    </w:rPr>
  </w:style>
  <w:style w:type="character" w:customStyle="1" w:styleId="WW8NumSt2z0">
    <w:name w:val="WW8NumSt2z0"/>
    <w:rsid w:val="00D24F68"/>
    <w:rPr>
      <w:rFonts w:ascii="Symbol" w:hAnsi="Symbol" w:cs="Symbol"/>
    </w:rPr>
  </w:style>
  <w:style w:type="character" w:customStyle="1" w:styleId="WW8NumSt12z0">
    <w:name w:val="WW8NumSt12z0"/>
    <w:rsid w:val="00D24F68"/>
    <w:rPr>
      <w:rFonts w:ascii="Arial" w:hAnsi="Arial" w:cs="Arial"/>
    </w:rPr>
  </w:style>
  <w:style w:type="character" w:customStyle="1" w:styleId="11">
    <w:name w:val="Основной шрифт абзаца1"/>
    <w:rsid w:val="00D24F68"/>
  </w:style>
  <w:style w:type="character" w:styleId="a3">
    <w:name w:val="Hyperlink"/>
    <w:uiPriority w:val="99"/>
    <w:rsid w:val="00D24F68"/>
    <w:rPr>
      <w:color w:val="0000FF"/>
      <w:u w:val="single"/>
    </w:rPr>
  </w:style>
  <w:style w:type="character" w:customStyle="1" w:styleId="12">
    <w:name w:val="Обычный1 Знак"/>
    <w:rsid w:val="00D24F68"/>
    <w:rPr>
      <w:sz w:val="24"/>
      <w:lang w:val="ru-RU" w:bidi="ar-SA"/>
    </w:rPr>
  </w:style>
  <w:style w:type="character" w:customStyle="1" w:styleId="a4">
    <w:name w:val="Знак Знак"/>
    <w:rsid w:val="00D24F68"/>
    <w:rPr>
      <w:sz w:val="24"/>
      <w:szCs w:val="24"/>
      <w:lang w:eastAsia="zh-CN"/>
    </w:rPr>
  </w:style>
  <w:style w:type="character" w:customStyle="1" w:styleId="13">
    <w:name w:val="Заголовок №1_"/>
    <w:rsid w:val="00D24F68"/>
    <w:rPr>
      <w:b/>
      <w:bCs/>
      <w:lang w:bidi="ar-SA"/>
    </w:rPr>
  </w:style>
  <w:style w:type="character" w:customStyle="1" w:styleId="BodyTextChar">
    <w:name w:val="Body Text Char"/>
    <w:rsid w:val="00D24F68"/>
    <w:rPr>
      <w:sz w:val="24"/>
      <w:szCs w:val="24"/>
      <w:lang w:val="ru-RU" w:bidi="ar-SA"/>
    </w:rPr>
  </w:style>
  <w:style w:type="character" w:customStyle="1" w:styleId="ListParagraphChar">
    <w:name w:val="List Paragraph Char"/>
    <w:rsid w:val="00D24F68"/>
    <w:rPr>
      <w:rFonts w:ascii="Calibri" w:hAnsi="Calibri" w:cs="Calibri"/>
      <w:sz w:val="22"/>
      <w:szCs w:val="22"/>
      <w:lang w:eastAsia="zh-CN"/>
    </w:rPr>
  </w:style>
  <w:style w:type="character" w:customStyle="1" w:styleId="iceouttxt6">
    <w:name w:val="iceouttxt6"/>
    <w:rsid w:val="00D24F68"/>
    <w:rPr>
      <w:rFonts w:ascii="Arial" w:hAnsi="Arial" w:cs="Arial"/>
      <w:color w:val="666666"/>
      <w:sz w:val="17"/>
      <w:szCs w:val="17"/>
    </w:rPr>
  </w:style>
  <w:style w:type="character" w:customStyle="1" w:styleId="a5">
    <w:name w:val="Дата Знак"/>
    <w:link w:val="a6"/>
    <w:rsid w:val="00D24F68"/>
    <w:rPr>
      <w:sz w:val="24"/>
      <w:szCs w:val="24"/>
    </w:rPr>
  </w:style>
  <w:style w:type="character" w:customStyle="1" w:styleId="FontStyle12">
    <w:name w:val="Font Style12"/>
    <w:rsid w:val="00D24F68"/>
    <w:rPr>
      <w:rFonts w:ascii="Times New Roman" w:hAnsi="Times New Roman" w:cs="Times New Roman"/>
      <w:b/>
      <w:bCs/>
      <w:sz w:val="22"/>
      <w:szCs w:val="22"/>
    </w:rPr>
  </w:style>
  <w:style w:type="character" w:customStyle="1" w:styleId="FontStyle13">
    <w:name w:val="Font Style13"/>
    <w:rsid w:val="00D24F68"/>
    <w:rPr>
      <w:rFonts w:ascii="Times New Roman" w:hAnsi="Times New Roman" w:cs="Times New Roman"/>
      <w:sz w:val="26"/>
      <w:szCs w:val="26"/>
    </w:rPr>
  </w:style>
  <w:style w:type="character" w:customStyle="1" w:styleId="ConsPlusNormal">
    <w:name w:val="ConsPlusNormal Знак"/>
    <w:rsid w:val="00D24F68"/>
    <w:rPr>
      <w:rFonts w:ascii="Arial" w:eastAsia="Arial" w:hAnsi="Arial" w:cs="Arial"/>
      <w:kern w:val="1"/>
      <w:lang w:eastAsia="zh-CN" w:bidi="ar-SA"/>
    </w:rPr>
  </w:style>
  <w:style w:type="character" w:customStyle="1" w:styleId="a7">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21"/>
    <w:rsid w:val="00D24F68"/>
  </w:style>
  <w:style w:type="character" w:customStyle="1" w:styleId="a8">
    <w:name w:val="Символ сноски"/>
    <w:rsid w:val="00D24F68"/>
    <w:rPr>
      <w:vertAlign w:val="superscript"/>
    </w:rPr>
  </w:style>
  <w:style w:type="character" w:customStyle="1" w:styleId="ConsNormal">
    <w:name w:val="ConsNormal Знак"/>
    <w:rsid w:val="00D24F68"/>
    <w:rPr>
      <w:rFonts w:ascii="Arial" w:hAnsi="Arial" w:cs="Arial"/>
      <w:lang w:eastAsia="zh-CN" w:bidi="ar-SA"/>
    </w:rPr>
  </w:style>
  <w:style w:type="paragraph" w:customStyle="1" w:styleId="14">
    <w:name w:val="Заголовок1"/>
    <w:basedOn w:val="a"/>
    <w:next w:val="a9"/>
    <w:rsid w:val="00D24F68"/>
    <w:pPr>
      <w:keepNext/>
      <w:spacing w:before="240" w:after="120"/>
    </w:pPr>
    <w:rPr>
      <w:rFonts w:ascii="Liberation Sans" w:eastAsia="Microsoft YaHei" w:hAnsi="Liberation Sans" w:cs="Mangal"/>
      <w:sz w:val="28"/>
      <w:szCs w:val="28"/>
    </w:rPr>
  </w:style>
  <w:style w:type="paragraph" w:styleId="a9">
    <w:name w:val="Body Text"/>
    <w:basedOn w:val="a"/>
    <w:link w:val="aa"/>
    <w:rsid w:val="00D24F68"/>
    <w:pPr>
      <w:spacing w:after="120"/>
    </w:pPr>
  </w:style>
  <w:style w:type="paragraph" w:styleId="ab">
    <w:name w:val="List"/>
    <w:basedOn w:val="a9"/>
    <w:rsid w:val="00D24F68"/>
    <w:rPr>
      <w:rFonts w:cs="Mangal"/>
    </w:rPr>
  </w:style>
  <w:style w:type="paragraph" w:styleId="ac">
    <w:name w:val="caption"/>
    <w:basedOn w:val="a"/>
    <w:qFormat/>
    <w:rsid w:val="00D24F68"/>
    <w:pPr>
      <w:suppressLineNumbers/>
      <w:spacing w:before="120" w:after="120"/>
    </w:pPr>
    <w:rPr>
      <w:rFonts w:cs="Mangal"/>
      <w:i/>
      <w:iCs/>
    </w:rPr>
  </w:style>
  <w:style w:type="paragraph" w:customStyle="1" w:styleId="22">
    <w:name w:val="Указатель2"/>
    <w:basedOn w:val="a"/>
    <w:rsid w:val="00D24F68"/>
    <w:pPr>
      <w:suppressLineNumbers/>
    </w:pPr>
    <w:rPr>
      <w:rFonts w:cs="Mangal"/>
    </w:rPr>
  </w:style>
  <w:style w:type="paragraph" w:customStyle="1" w:styleId="15">
    <w:name w:val="Название объекта1"/>
    <w:basedOn w:val="a"/>
    <w:rsid w:val="00D24F68"/>
    <w:pPr>
      <w:suppressLineNumbers/>
      <w:spacing w:before="120" w:after="120"/>
    </w:pPr>
    <w:rPr>
      <w:rFonts w:cs="Mangal"/>
      <w:i/>
      <w:iCs/>
    </w:rPr>
  </w:style>
  <w:style w:type="paragraph" w:customStyle="1" w:styleId="16">
    <w:name w:val="Указатель1"/>
    <w:basedOn w:val="a"/>
    <w:rsid w:val="00D24F68"/>
    <w:pPr>
      <w:suppressLineNumbers/>
    </w:pPr>
    <w:rPr>
      <w:rFonts w:cs="Mangal"/>
    </w:rPr>
  </w:style>
  <w:style w:type="paragraph" w:customStyle="1" w:styleId="17">
    <w:name w:val="Знак1"/>
    <w:basedOn w:val="a"/>
    <w:rsid w:val="00D24F68"/>
    <w:pPr>
      <w:spacing w:after="160" w:line="240" w:lineRule="exact"/>
      <w:jc w:val="both"/>
    </w:pPr>
    <w:rPr>
      <w:szCs w:val="20"/>
      <w:lang w:val="en-US"/>
    </w:rPr>
  </w:style>
  <w:style w:type="paragraph" w:styleId="ad">
    <w:name w:val="Body Text Indent"/>
    <w:basedOn w:val="a"/>
    <w:link w:val="ae"/>
    <w:rsid w:val="00D24F68"/>
    <w:pPr>
      <w:ind w:firstLine="720"/>
    </w:pPr>
    <w:rPr>
      <w:kern w:val="1"/>
      <w:szCs w:val="20"/>
    </w:rPr>
  </w:style>
  <w:style w:type="character" w:customStyle="1" w:styleId="ae">
    <w:name w:val="Основной текст с отступом Знак"/>
    <w:link w:val="ad"/>
    <w:rsid w:val="00237438"/>
    <w:rPr>
      <w:kern w:val="1"/>
      <w:sz w:val="24"/>
      <w:lang w:eastAsia="zh-CN"/>
    </w:rPr>
  </w:style>
  <w:style w:type="paragraph" w:customStyle="1" w:styleId="ConsPlusNormal0">
    <w:name w:val="ConsPlusNormal"/>
    <w:qFormat/>
    <w:rsid w:val="00D24F68"/>
    <w:pPr>
      <w:widowControl w:val="0"/>
      <w:suppressAutoHyphens/>
      <w:autoSpaceDE w:val="0"/>
      <w:ind w:firstLine="720"/>
    </w:pPr>
    <w:rPr>
      <w:rFonts w:ascii="Arial" w:eastAsia="Arial" w:hAnsi="Arial" w:cs="Arial"/>
      <w:kern w:val="1"/>
      <w:lang w:eastAsia="zh-CN"/>
    </w:rPr>
  </w:style>
  <w:style w:type="paragraph" w:customStyle="1" w:styleId="ConsPlusNonformat">
    <w:name w:val="ConsPlusNonformat"/>
    <w:link w:val="ConsPlusNonformat0"/>
    <w:qFormat/>
    <w:rsid w:val="00D24F68"/>
    <w:pPr>
      <w:widowControl w:val="0"/>
      <w:suppressAutoHyphens/>
      <w:autoSpaceDE w:val="0"/>
    </w:pPr>
    <w:rPr>
      <w:rFonts w:ascii="Courier New" w:eastAsia="Arial" w:hAnsi="Courier New" w:cs="Courier New"/>
      <w:kern w:val="1"/>
      <w:lang w:eastAsia="zh-CN"/>
    </w:rPr>
  </w:style>
  <w:style w:type="character" w:customStyle="1" w:styleId="ConsPlusNonformat0">
    <w:name w:val="ConsPlusNonformat Знак"/>
    <w:link w:val="ConsPlusNonformat"/>
    <w:rsid w:val="008566B7"/>
    <w:rPr>
      <w:rFonts w:ascii="Courier New" w:eastAsia="Arial" w:hAnsi="Courier New" w:cs="Courier New"/>
      <w:kern w:val="1"/>
      <w:lang w:eastAsia="zh-CN"/>
    </w:rPr>
  </w:style>
  <w:style w:type="paragraph" w:customStyle="1" w:styleId="ConsNonformat">
    <w:name w:val="ConsNonformat"/>
    <w:rsid w:val="00D24F68"/>
    <w:pPr>
      <w:widowControl w:val="0"/>
      <w:suppressAutoHyphens/>
      <w:autoSpaceDE w:val="0"/>
      <w:spacing w:line="360" w:lineRule="atLeast"/>
      <w:ind w:right="19772"/>
      <w:jc w:val="both"/>
      <w:textAlignment w:val="baseline"/>
    </w:pPr>
    <w:rPr>
      <w:rFonts w:ascii="Courier New" w:hAnsi="Courier New" w:cs="Courier New"/>
      <w:lang w:eastAsia="zh-CN"/>
    </w:rPr>
  </w:style>
  <w:style w:type="paragraph" w:customStyle="1" w:styleId="210">
    <w:name w:val="Основной текст 21"/>
    <w:basedOn w:val="a"/>
    <w:rsid w:val="00D24F68"/>
    <w:pPr>
      <w:spacing w:after="120" w:line="480" w:lineRule="auto"/>
    </w:pPr>
  </w:style>
  <w:style w:type="paragraph" w:customStyle="1" w:styleId="18">
    <w:name w:val="Обычный1"/>
    <w:uiPriority w:val="99"/>
    <w:qFormat/>
    <w:rsid w:val="00D24F68"/>
    <w:pPr>
      <w:widowControl w:val="0"/>
      <w:suppressAutoHyphens/>
      <w:snapToGrid w:val="0"/>
      <w:spacing w:before="100" w:after="100" w:line="360" w:lineRule="atLeast"/>
      <w:jc w:val="both"/>
    </w:pPr>
    <w:rPr>
      <w:sz w:val="24"/>
      <w:lang w:eastAsia="zh-CN"/>
    </w:rPr>
  </w:style>
  <w:style w:type="paragraph" w:customStyle="1" w:styleId="31">
    <w:name w:val="Основной текст 31"/>
    <w:basedOn w:val="a"/>
    <w:rsid w:val="00D24F68"/>
    <w:rPr>
      <w:kern w:val="1"/>
      <w:szCs w:val="20"/>
    </w:rPr>
  </w:style>
  <w:style w:type="paragraph" w:styleId="af">
    <w:name w:val="Balloon Text"/>
    <w:basedOn w:val="a"/>
    <w:link w:val="af0"/>
    <w:uiPriority w:val="99"/>
    <w:rsid w:val="00D24F68"/>
    <w:rPr>
      <w:rFonts w:ascii="Tahoma" w:hAnsi="Tahoma" w:cs="Tahoma"/>
      <w:sz w:val="16"/>
      <w:szCs w:val="16"/>
    </w:rPr>
  </w:style>
  <w:style w:type="paragraph" w:customStyle="1" w:styleId="ConsPlusCell">
    <w:name w:val="ConsPlusCell"/>
    <w:rsid w:val="00D24F68"/>
    <w:pPr>
      <w:widowControl w:val="0"/>
      <w:suppressAutoHyphens/>
    </w:pPr>
    <w:rPr>
      <w:rFonts w:ascii="Arial" w:eastAsia="SimSun" w:hAnsi="Arial" w:cs="font301"/>
      <w:sz w:val="24"/>
      <w:szCs w:val="24"/>
      <w:lang w:eastAsia="zh-CN" w:bidi="hi-IN"/>
    </w:rPr>
  </w:style>
  <w:style w:type="paragraph" w:customStyle="1" w:styleId="af1">
    <w:name w:val="Обычный таблица"/>
    <w:basedOn w:val="a"/>
    <w:uiPriority w:val="99"/>
    <w:rsid w:val="00D24F68"/>
    <w:rPr>
      <w:rFonts w:eastAsia="Calibri"/>
      <w:sz w:val="18"/>
      <w:szCs w:val="18"/>
    </w:rPr>
  </w:style>
  <w:style w:type="paragraph" w:customStyle="1" w:styleId="19">
    <w:name w:val="Без интервала1"/>
    <w:uiPriority w:val="99"/>
    <w:qFormat/>
    <w:rsid w:val="00D24F68"/>
    <w:pPr>
      <w:suppressAutoHyphens/>
    </w:pPr>
    <w:rPr>
      <w:rFonts w:ascii="Calibri" w:eastAsia="Calibri" w:hAnsi="Calibri" w:cs="Calibri"/>
      <w:sz w:val="22"/>
      <w:szCs w:val="22"/>
      <w:lang w:eastAsia="zh-CN"/>
    </w:rPr>
  </w:style>
  <w:style w:type="paragraph" w:customStyle="1" w:styleId="af2">
    <w:name w:val="Содержимое таблицы"/>
    <w:basedOn w:val="a"/>
    <w:qFormat/>
    <w:rsid w:val="00D24F68"/>
    <w:pPr>
      <w:widowControl w:val="0"/>
      <w:suppressLineNumbers/>
    </w:pPr>
  </w:style>
  <w:style w:type="paragraph" w:styleId="af3">
    <w:name w:val="Normal (Web)"/>
    <w:aliases w:val="Обычный (Web)"/>
    <w:uiPriority w:val="34"/>
    <w:qFormat/>
    <w:rsid w:val="00D24F68"/>
    <w:pPr>
      <w:widowControl w:val="0"/>
      <w:suppressAutoHyphens/>
      <w:spacing w:after="200" w:line="276" w:lineRule="auto"/>
    </w:pPr>
    <w:rPr>
      <w:rFonts w:ascii="Calibri" w:eastAsia="DejaVu Sans" w:hAnsi="Calibri" w:cs="Calibri"/>
      <w:kern w:val="1"/>
      <w:sz w:val="22"/>
      <w:szCs w:val="22"/>
      <w:lang w:eastAsia="zh-CN"/>
    </w:rPr>
  </w:style>
  <w:style w:type="paragraph" w:customStyle="1" w:styleId="ConsNormal0">
    <w:name w:val="ConsNormal"/>
    <w:rsid w:val="00D24F68"/>
    <w:pPr>
      <w:widowControl w:val="0"/>
      <w:suppressAutoHyphens/>
      <w:autoSpaceDE w:val="0"/>
      <w:ind w:firstLine="720"/>
    </w:pPr>
    <w:rPr>
      <w:rFonts w:ascii="Arial" w:hAnsi="Arial" w:cs="Arial"/>
      <w:lang w:eastAsia="zh-CN"/>
    </w:rPr>
  </w:style>
  <w:style w:type="paragraph" w:customStyle="1" w:styleId="211">
    <w:name w:val="Основной текст с отступом 21"/>
    <w:basedOn w:val="a"/>
    <w:rsid w:val="00D24F68"/>
    <w:pPr>
      <w:spacing w:after="120" w:line="480" w:lineRule="auto"/>
      <w:ind w:left="283"/>
    </w:pPr>
  </w:style>
  <w:style w:type="paragraph" w:customStyle="1" w:styleId="32">
    <w:name w:val="Стиль3"/>
    <w:basedOn w:val="211"/>
    <w:rsid w:val="00D24F68"/>
    <w:pPr>
      <w:widowControl w:val="0"/>
      <w:tabs>
        <w:tab w:val="left" w:pos="1307"/>
      </w:tabs>
      <w:spacing w:after="0" w:line="240" w:lineRule="auto"/>
      <w:ind w:left="1080"/>
      <w:jc w:val="both"/>
      <w:textAlignment w:val="baseline"/>
    </w:pPr>
    <w:rPr>
      <w:szCs w:val="20"/>
    </w:rPr>
  </w:style>
  <w:style w:type="paragraph" w:styleId="af4">
    <w:name w:val="List Paragraph"/>
    <w:aliases w:val="Мой стиль!"/>
    <w:basedOn w:val="a"/>
    <w:link w:val="af5"/>
    <w:uiPriority w:val="34"/>
    <w:qFormat/>
    <w:rsid w:val="00D24F68"/>
    <w:pPr>
      <w:spacing w:after="200" w:line="276" w:lineRule="auto"/>
      <w:ind w:left="720"/>
      <w:contextualSpacing/>
    </w:pPr>
    <w:rPr>
      <w:rFonts w:ascii="Calibri" w:eastAsia="Calibri" w:hAnsi="Calibri" w:cs="Calibri"/>
      <w:sz w:val="22"/>
      <w:szCs w:val="22"/>
    </w:rPr>
  </w:style>
  <w:style w:type="character" w:customStyle="1" w:styleId="af5">
    <w:name w:val="Абзац списка Знак"/>
    <w:aliases w:val="Мой стиль! Знак"/>
    <w:link w:val="af4"/>
    <w:uiPriority w:val="34"/>
    <w:locked/>
    <w:rsid w:val="00A81BC3"/>
    <w:rPr>
      <w:rFonts w:ascii="Calibri" w:eastAsia="Calibri" w:hAnsi="Calibri" w:cs="Calibri"/>
      <w:sz w:val="22"/>
      <w:szCs w:val="22"/>
      <w:lang w:eastAsia="zh-CN"/>
    </w:rPr>
  </w:style>
  <w:style w:type="paragraph" w:customStyle="1" w:styleId="03osnovnoytexttabl">
    <w:name w:val="03osnovnoytexttabl"/>
    <w:basedOn w:val="a"/>
    <w:rsid w:val="00D24F68"/>
    <w:pPr>
      <w:spacing w:before="120" w:line="320" w:lineRule="atLeast"/>
    </w:pPr>
    <w:rPr>
      <w:rFonts w:ascii="GaramondC" w:hAnsi="GaramondC" w:cs="GaramondC"/>
      <w:color w:val="000000"/>
      <w:sz w:val="20"/>
      <w:szCs w:val="20"/>
    </w:rPr>
  </w:style>
  <w:style w:type="paragraph" w:customStyle="1" w:styleId="fr1">
    <w:name w:val="fr1"/>
    <w:basedOn w:val="a"/>
    <w:rsid w:val="00D24F68"/>
    <w:pPr>
      <w:autoSpaceDE w:val="0"/>
      <w:spacing w:after="240"/>
      <w:jc w:val="center"/>
    </w:pPr>
    <w:rPr>
      <w:b/>
      <w:bCs/>
      <w:sz w:val="28"/>
      <w:szCs w:val="28"/>
    </w:rPr>
  </w:style>
  <w:style w:type="paragraph" w:customStyle="1" w:styleId="s1">
    <w:name w:val="s_1"/>
    <w:basedOn w:val="a"/>
    <w:rsid w:val="00D24F68"/>
    <w:pPr>
      <w:spacing w:before="280" w:after="280"/>
    </w:pPr>
  </w:style>
  <w:style w:type="paragraph" w:customStyle="1" w:styleId="western">
    <w:name w:val="western"/>
    <w:basedOn w:val="a"/>
    <w:rsid w:val="00D24F68"/>
    <w:pPr>
      <w:spacing w:before="280" w:after="280"/>
    </w:pPr>
  </w:style>
  <w:style w:type="paragraph" w:customStyle="1" w:styleId="1a">
    <w:name w:val="Абзац списка1"/>
    <w:basedOn w:val="a"/>
    <w:rsid w:val="00D24F68"/>
    <w:pPr>
      <w:spacing w:after="200" w:line="276" w:lineRule="auto"/>
      <w:ind w:left="720"/>
    </w:pPr>
    <w:rPr>
      <w:rFonts w:ascii="Calibri" w:hAnsi="Calibri" w:cs="Calibri"/>
      <w:sz w:val="22"/>
      <w:szCs w:val="22"/>
    </w:rPr>
  </w:style>
  <w:style w:type="paragraph" w:customStyle="1" w:styleId="23">
    <w:name w:val="Заголовок №2"/>
    <w:basedOn w:val="a"/>
    <w:rsid w:val="00D24F68"/>
    <w:pPr>
      <w:widowControl w:val="0"/>
      <w:shd w:val="clear" w:color="auto" w:fill="FFFFFF"/>
      <w:spacing w:line="278" w:lineRule="exact"/>
    </w:pPr>
    <w:rPr>
      <w:rFonts w:eastAsia="Lucida Sans Unicode" w:cs="Mangal"/>
      <w:b/>
      <w:bCs/>
      <w:kern w:val="1"/>
      <w:sz w:val="20"/>
      <w:szCs w:val="20"/>
      <w:lang w:eastAsia="ru-RU" w:bidi="hi-IN"/>
    </w:rPr>
  </w:style>
  <w:style w:type="paragraph" w:customStyle="1" w:styleId="af6">
    <w:name w:val="Заголовок таблицы"/>
    <w:basedOn w:val="af2"/>
    <w:rsid w:val="00D24F68"/>
    <w:pPr>
      <w:jc w:val="center"/>
    </w:pPr>
    <w:rPr>
      <w:b/>
      <w:bCs/>
    </w:rPr>
  </w:style>
  <w:style w:type="paragraph" w:customStyle="1" w:styleId="1b">
    <w:name w:val="Дата1"/>
    <w:basedOn w:val="a"/>
    <w:next w:val="a"/>
    <w:rsid w:val="00D24F68"/>
    <w:pPr>
      <w:suppressAutoHyphens w:val="0"/>
      <w:spacing w:after="60"/>
      <w:jc w:val="both"/>
    </w:pPr>
  </w:style>
  <w:style w:type="paragraph" w:customStyle="1" w:styleId="Style8">
    <w:name w:val="Style8"/>
    <w:basedOn w:val="a"/>
    <w:qFormat/>
    <w:rsid w:val="00D24F68"/>
    <w:pPr>
      <w:widowControl w:val="0"/>
      <w:spacing w:line="100" w:lineRule="atLeast"/>
    </w:pPr>
    <w:rPr>
      <w:kern w:val="1"/>
      <w:lang w:bidi="hi-IN"/>
    </w:rPr>
  </w:style>
  <w:style w:type="paragraph" w:customStyle="1" w:styleId="ConsPlusNormal1">
    <w:name w:val="ConsPlusNormal1"/>
    <w:rsid w:val="00D24F68"/>
    <w:pPr>
      <w:suppressAutoHyphens/>
    </w:pPr>
    <w:rPr>
      <w:rFonts w:ascii="Arial" w:eastAsia="Arial" w:hAnsi="Arial" w:cs="Tahoma"/>
      <w:kern w:val="1"/>
      <w:szCs w:val="24"/>
      <w:lang w:eastAsia="zh-CN" w:bidi="hi-IN"/>
    </w:rPr>
  </w:style>
  <w:style w:type="paragraph" w:styleId="af7">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
    <w:basedOn w:val="a"/>
    <w:rsid w:val="00D24F68"/>
    <w:pPr>
      <w:suppressAutoHyphens w:val="0"/>
    </w:pPr>
    <w:rPr>
      <w:sz w:val="20"/>
      <w:szCs w:val="20"/>
    </w:rPr>
  </w:style>
  <w:style w:type="paragraph" w:customStyle="1" w:styleId="af8">
    <w:name w:val="Содержимое врезки"/>
    <w:basedOn w:val="a"/>
    <w:rsid w:val="00D24F68"/>
  </w:style>
  <w:style w:type="character" w:customStyle="1" w:styleId="FontStyle21">
    <w:name w:val="Font Style21"/>
    <w:basedOn w:val="a0"/>
    <w:rsid w:val="00E977AD"/>
  </w:style>
  <w:style w:type="paragraph" w:styleId="af9">
    <w:name w:val="header"/>
    <w:basedOn w:val="a"/>
    <w:link w:val="afa"/>
    <w:rsid w:val="00E977AD"/>
    <w:pPr>
      <w:tabs>
        <w:tab w:val="center" w:pos="4677"/>
        <w:tab w:val="right" w:pos="9355"/>
      </w:tabs>
    </w:pPr>
  </w:style>
  <w:style w:type="character" w:customStyle="1" w:styleId="afa">
    <w:name w:val="Верхний колонтитул Знак"/>
    <w:link w:val="af9"/>
    <w:rsid w:val="00E977AD"/>
    <w:rPr>
      <w:sz w:val="24"/>
      <w:szCs w:val="24"/>
      <w:lang w:eastAsia="zh-CN"/>
    </w:rPr>
  </w:style>
  <w:style w:type="paragraph" w:customStyle="1" w:styleId="1c">
    <w:name w:val="Основной текст1"/>
    <w:basedOn w:val="a"/>
    <w:rsid w:val="006E5565"/>
    <w:pPr>
      <w:shd w:val="clear" w:color="auto" w:fill="FFFFFF"/>
      <w:spacing w:after="300" w:line="240" w:lineRule="atLeast"/>
    </w:pPr>
    <w:rPr>
      <w:shd w:val="clear" w:color="auto" w:fill="FFFFFF"/>
    </w:rPr>
  </w:style>
  <w:style w:type="table" w:styleId="afb">
    <w:name w:val="Table Grid"/>
    <w:basedOn w:val="a1"/>
    <w:uiPriority w:val="39"/>
    <w:rsid w:val="00F61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66">
    <w:name w:val="p66"/>
    <w:basedOn w:val="a"/>
    <w:uiPriority w:val="34"/>
    <w:qFormat/>
    <w:rsid w:val="009F671D"/>
    <w:pPr>
      <w:suppressAutoHyphens w:val="0"/>
      <w:spacing w:before="100" w:beforeAutospacing="1" w:after="100" w:afterAutospacing="1"/>
    </w:pPr>
    <w:rPr>
      <w:lang w:eastAsia="ru-RU"/>
    </w:rPr>
  </w:style>
  <w:style w:type="character" w:customStyle="1" w:styleId="eopscxw73106166bcx0">
    <w:name w:val="eop scxw73106166 bcx0"/>
    <w:rsid w:val="00D2114B"/>
  </w:style>
  <w:style w:type="character" w:styleId="afc">
    <w:name w:val="FollowedHyperlink"/>
    <w:basedOn w:val="a0"/>
    <w:uiPriority w:val="99"/>
    <w:semiHidden/>
    <w:unhideWhenUsed/>
    <w:rsid w:val="005923FE"/>
    <w:rPr>
      <w:color w:val="800080"/>
      <w:u w:val="single"/>
    </w:rPr>
  </w:style>
  <w:style w:type="paragraph" w:customStyle="1" w:styleId="xl63">
    <w:name w:val="xl63"/>
    <w:basedOn w:val="a"/>
    <w:rsid w:val="005923FE"/>
    <w:pPr>
      <w:suppressAutoHyphens w:val="0"/>
      <w:spacing w:before="100" w:beforeAutospacing="1" w:after="100" w:afterAutospacing="1"/>
      <w:jc w:val="right"/>
      <w:textAlignment w:val="top"/>
    </w:pPr>
    <w:rPr>
      <w:lang w:eastAsia="ru-RU"/>
    </w:rPr>
  </w:style>
  <w:style w:type="paragraph" w:customStyle="1" w:styleId="xl64">
    <w:name w:val="xl64"/>
    <w:basedOn w:val="a"/>
    <w:rsid w:val="005923FE"/>
    <w:pPr>
      <w:suppressAutoHyphens w:val="0"/>
      <w:spacing w:before="100" w:beforeAutospacing="1" w:after="100" w:afterAutospacing="1"/>
      <w:jc w:val="right"/>
      <w:textAlignment w:val="top"/>
    </w:pPr>
    <w:rPr>
      <w:lang w:eastAsia="ru-RU"/>
    </w:rPr>
  </w:style>
  <w:style w:type="paragraph" w:customStyle="1" w:styleId="xl65">
    <w:name w:val="xl65"/>
    <w:basedOn w:val="a"/>
    <w:rsid w:val="005923FE"/>
    <w:pPr>
      <w:suppressAutoHyphens w:val="0"/>
      <w:spacing w:before="100" w:beforeAutospacing="1" w:after="100" w:afterAutospacing="1"/>
      <w:jc w:val="right"/>
      <w:textAlignment w:val="top"/>
    </w:pPr>
    <w:rPr>
      <w:b/>
      <w:bCs/>
      <w:lang w:eastAsia="ru-RU"/>
    </w:rPr>
  </w:style>
  <w:style w:type="paragraph" w:customStyle="1" w:styleId="xl66">
    <w:name w:val="xl66"/>
    <w:basedOn w:val="a"/>
    <w:rsid w:val="005923FE"/>
    <w:pPr>
      <w:suppressAutoHyphens w:val="0"/>
      <w:spacing w:before="100" w:beforeAutospacing="1" w:after="100" w:afterAutospacing="1"/>
      <w:textAlignment w:val="top"/>
    </w:pPr>
    <w:rPr>
      <w:b/>
      <w:bCs/>
      <w:lang w:eastAsia="ru-RU"/>
    </w:rPr>
  </w:style>
  <w:style w:type="paragraph" w:customStyle="1" w:styleId="xl67">
    <w:name w:val="xl67"/>
    <w:basedOn w:val="a"/>
    <w:rsid w:val="005923F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68">
    <w:name w:val="xl68"/>
    <w:basedOn w:val="a"/>
    <w:rsid w:val="005923FE"/>
    <w:pPr>
      <w:pBdr>
        <w:top w:val="double" w:sz="6"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lang w:eastAsia="ru-RU"/>
    </w:rPr>
  </w:style>
  <w:style w:type="paragraph" w:customStyle="1" w:styleId="xl69">
    <w:name w:val="xl69"/>
    <w:basedOn w:val="a"/>
    <w:rsid w:val="005923FE"/>
    <w:pPr>
      <w:suppressAutoHyphens w:val="0"/>
      <w:spacing w:before="100" w:beforeAutospacing="1" w:after="100" w:afterAutospacing="1"/>
      <w:jc w:val="right"/>
      <w:textAlignment w:val="top"/>
    </w:pPr>
    <w:rPr>
      <w:u w:val="single"/>
      <w:lang w:eastAsia="ru-RU"/>
    </w:rPr>
  </w:style>
  <w:style w:type="paragraph" w:customStyle="1" w:styleId="xl70">
    <w:name w:val="xl70"/>
    <w:basedOn w:val="a"/>
    <w:rsid w:val="005923FE"/>
    <w:pPr>
      <w:suppressAutoHyphens w:val="0"/>
      <w:spacing w:before="100" w:beforeAutospacing="1" w:after="100" w:afterAutospacing="1"/>
      <w:jc w:val="right"/>
      <w:textAlignment w:val="top"/>
    </w:pPr>
    <w:rPr>
      <w:lang w:eastAsia="ru-RU"/>
    </w:rPr>
  </w:style>
  <w:style w:type="paragraph" w:customStyle="1" w:styleId="xl71">
    <w:name w:val="xl71"/>
    <w:basedOn w:val="a"/>
    <w:rsid w:val="005923FE"/>
    <w:pPr>
      <w:suppressAutoHyphens w:val="0"/>
      <w:spacing w:before="100" w:beforeAutospacing="1" w:after="100" w:afterAutospacing="1"/>
      <w:jc w:val="right"/>
      <w:textAlignment w:val="top"/>
    </w:pPr>
    <w:rPr>
      <w:u w:val="single"/>
      <w:lang w:eastAsia="ru-RU"/>
    </w:rPr>
  </w:style>
  <w:style w:type="paragraph" w:customStyle="1" w:styleId="xl72">
    <w:name w:val="xl72"/>
    <w:basedOn w:val="a"/>
    <w:rsid w:val="005923FE"/>
    <w:pPr>
      <w:suppressAutoHyphens w:val="0"/>
      <w:spacing w:before="100" w:beforeAutospacing="1" w:after="100" w:afterAutospacing="1"/>
      <w:jc w:val="right"/>
      <w:textAlignment w:val="top"/>
    </w:pPr>
    <w:rPr>
      <w:b/>
      <w:bCs/>
      <w:lang w:eastAsia="ru-RU"/>
    </w:rPr>
  </w:style>
  <w:style w:type="paragraph" w:customStyle="1" w:styleId="xl73">
    <w:name w:val="xl73"/>
    <w:basedOn w:val="a"/>
    <w:rsid w:val="005923FE"/>
    <w:pPr>
      <w:suppressAutoHyphens w:val="0"/>
      <w:spacing w:before="100" w:beforeAutospacing="1" w:after="100" w:afterAutospacing="1"/>
      <w:textAlignment w:val="top"/>
    </w:pPr>
    <w:rPr>
      <w:i/>
      <w:iCs/>
      <w:lang w:eastAsia="ru-RU"/>
    </w:rPr>
  </w:style>
  <w:style w:type="paragraph" w:customStyle="1" w:styleId="xl74">
    <w:name w:val="xl74"/>
    <w:basedOn w:val="a"/>
    <w:rsid w:val="005923FE"/>
    <w:pPr>
      <w:suppressAutoHyphens w:val="0"/>
      <w:spacing w:before="100" w:beforeAutospacing="1" w:after="100" w:afterAutospacing="1"/>
      <w:jc w:val="right"/>
      <w:textAlignment w:val="top"/>
    </w:pPr>
    <w:rPr>
      <w:color w:val="FFFFFF"/>
      <w:lang w:eastAsia="ru-RU"/>
    </w:rPr>
  </w:style>
  <w:style w:type="paragraph" w:customStyle="1" w:styleId="xl75">
    <w:name w:val="xl75"/>
    <w:basedOn w:val="a"/>
    <w:rsid w:val="005923FE"/>
    <w:pPr>
      <w:pBdr>
        <w:top w:val="single" w:sz="4" w:space="0" w:color="auto"/>
      </w:pBdr>
      <w:suppressAutoHyphens w:val="0"/>
      <w:spacing w:before="100" w:beforeAutospacing="1" w:after="100" w:afterAutospacing="1"/>
      <w:jc w:val="right"/>
      <w:textAlignment w:val="top"/>
    </w:pPr>
    <w:rPr>
      <w:lang w:eastAsia="ru-RU"/>
    </w:rPr>
  </w:style>
  <w:style w:type="paragraph" w:customStyle="1" w:styleId="xl76">
    <w:name w:val="xl76"/>
    <w:basedOn w:val="a"/>
    <w:rsid w:val="005923FE"/>
    <w:pPr>
      <w:suppressAutoHyphens w:val="0"/>
      <w:spacing w:before="100" w:beforeAutospacing="1" w:after="100" w:afterAutospacing="1"/>
      <w:textAlignment w:val="top"/>
    </w:pPr>
    <w:rPr>
      <w:b/>
      <w:bCs/>
      <w:lang w:eastAsia="ru-RU"/>
    </w:rPr>
  </w:style>
  <w:style w:type="paragraph" w:customStyle="1" w:styleId="xl77">
    <w:name w:val="xl77"/>
    <w:basedOn w:val="a"/>
    <w:rsid w:val="005923FE"/>
    <w:pPr>
      <w:suppressAutoHyphens w:val="0"/>
      <w:spacing w:before="100" w:beforeAutospacing="1" w:after="100" w:afterAutospacing="1"/>
      <w:jc w:val="right"/>
      <w:textAlignment w:val="top"/>
    </w:pPr>
    <w:rPr>
      <w:b/>
      <w:bCs/>
      <w:lang w:eastAsia="ru-RU"/>
    </w:rPr>
  </w:style>
  <w:style w:type="paragraph" w:customStyle="1" w:styleId="xl78">
    <w:name w:val="xl78"/>
    <w:basedOn w:val="a"/>
    <w:rsid w:val="005923FE"/>
    <w:pPr>
      <w:suppressAutoHyphens w:val="0"/>
      <w:spacing w:before="100" w:beforeAutospacing="1" w:after="100" w:afterAutospacing="1"/>
      <w:jc w:val="right"/>
      <w:textAlignment w:val="top"/>
    </w:pPr>
    <w:rPr>
      <w:b/>
      <w:bCs/>
      <w:lang w:eastAsia="ru-RU"/>
    </w:rPr>
  </w:style>
  <w:style w:type="paragraph" w:customStyle="1" w:styleId="xl79">
    <w:name w:val="xl79"/>
    <w:basedOn w:val="a"/>
    <w:rsid w:val="005923FE"/>
    <w:pPr>
      <w:suppressAutoHyphens w:val="0"/>
      <w:spacing w:before="100" w:beforeAutospacing="1" w:after="100" w:afterAutospacing="1"/>
      <w:jc w:val="right"/>
      <w:textAlignment w:val="top"/>
    </w:pPr>
    <w:rPr>
      <w:b/>
      <w:bCs/>
      <w:u w:val="single"/>
      <w:lang w:eastAsia="ru-RU"/>
    </w:rPr>
  </w:style>
  <w:style w:type="paragraph" w:customStyle="1" w:styleId="xl80">
    <w:name w:val="xl80"/>
    <w:basedOn w:val="a"/>
    <w:rsid w:val="005923FE"/>
    <w:pPr>
      <w:suppressAutoHyphens w:val="0"/>
      <w:spacing w:before="100" w:beforeAutospacing="1" w:after="100" w:afterAutospacing="1"/>
      <w:jc w:val="right"/>
      <w:textAlignment w:val="top"/>
    </w:pPr>
    <w:rPr>
      <w:b/>
      <w:bCs/>
      <w:u w:val="single"/>
      <w:lang w:eastAsia="ru-RU"/>
    </w:rPr>
  </w:style>
  <w:style w:type="paragraph" w:customStyle="1" w:styleId="xl81">
    <w:name w:val="xl81"/>
    <w:basedOn w:val="a"/>
    <w:rsid w:val="005923FE"/>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lang w:eastAsia="ru-RU"/>
    </w:rPr>
  </w:style>
  <w:style w:type="paragraph" w:customStyle="1" w:styleId="xl82">
    <w:name w:val="xl82"/>
    <w:basedOn w:val="a"/>
    <w:rsid w:val="005923FE"/>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83">
    <w:name w:val="xl83"/>
    <w:basedOn w:val="a"/>
    <w:rsid w:val="005923FE"/>
    <w:pPr>
      <w:suppressAutoHyphens w:val="0"/>
      <w:spacing w:before="100" w:beforeAutospacing="1" w:after="100" w:afterAutospacing="1"/>
      <w:jc w:val="right"/>
      <w:textAlignment w:val="top"/>
    </w:pPr>
    <w:rPr>
      <w:lang w:eastAsia="ru-RU"/>
    </w:rPr>
  </w:style>
  <w:style w:type="paragraph" w:customStyle="1" w:styleId="xl84">
    <w:name w:val="xl84"/>
    <w:basedOn w:val="a"/>
    <w:rsid w:val="005923FE"/>
    <w:pPr>
      <w:suppressAutoHyphens w:val="0"/>
      <w:spacing w:before="100" w:beforeAutospacing="1" w:after="100" w:afterAutospacing="1"/>
      <w:textAlignment w:val="top"/>
    </w:pPr>
    <w:rPr>
      <w:lang w:eastAsia="ru-RU"/>
    </w:rPr>
  </w:style>
  <w:style w:type="paragraph" w:customStyle="1" w:styleId="xl85">
    <w:name w:val="xl85"/>
    <w:basedOn w:val="a"/>
    <w:rsid w:val="005923FE"/>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86">
    <w:name w:val="xl86"/>
    <w:basedOn w:val="a"/>
    <w:rsid w:val="005923FE"/>
    <w:pPr>
      <w:pBdr>
        <w:left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87">
    <w:name w:val="xl87"/>
    <w:basedOn w:val="a"/>
    <w:rsid w:val="005923FE"/>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88">
    <w:name w:val="xl88"/>
    <w:basedOn w:val="a"/>
    <w:rsid w:val="005923FE"/>
    <w:pPr>
      <w:pBdr>
        <w:top w:val="single" w:sz="4" w:space="0" w:color="auto"/>
        <w:bottom w:val="single" w:sz="4" w:space="0" w:color="auto"/>
      </w:pBdr>
      <w:suppressAutoHyphens w:val="0"/>
      <w:spacing w:before="100" w:beforeAutospacing="1" w:after="100" w:afterAutospacing="1"/>
      <w:jc w:val="center"/>
      <w:textAlignment w:val="center"/>
    </w:pPr>
    <w:rPr>
      <w:lang w:eastAsia="ru-RU"/>
    </w:rPr>
  </w:style>
  <w:style w:type="paragraph" w:customStyle="1" w:styleId="xl89">
    <w:name w:val="xl89"/>
    <w:basedOn w:val="a"/>
    <w:rsid w:val="005923FE"/>
    <w:pPr>
      <w:suppressAutoHyphens w:val="0"/>
      <w:spacing w:before="100" w:beforeAutospacing="1" w:after="100" w:afterAutospacing="1"/>
      <w:textAlignment w:val="top"/>
    </w:pPr>
    <w:rPr>
      <w:lang w:eastAsia="ru-RU"/>
    </w:rPr>
  </w:style>
  <w:style w:type="paragraph" w:customStyle="1" w:styleId="xl90">
    <w:name w:val="xl90"/>
    <w:basedOn w:val="a"/>
    <w:rsid w:val="005923FE"/>
    <w:pPr>
      <w:suppressAutoHyphens w:val="0"/>
      <w:spacing w:before="100" w:beforeAutospacing="1" w:after="100" w:afterAutospacing="1"/>
      <w:textAlignment w:val="top"/>
    </w:pPr>
    <w:rPr>
      <w:b/>
      <w:bCs/>
      <w:u w:val="single"/>
      <w:lang w:eastAsia="ru-RU"/>
    </w:rPr>
  </w:style>
  <w:style w:type="paragraph" w:customStyle="1" w:styleId="Style19">
    <w:name w:val="Style19"/>
    <w:basedOn w:val="a"/>
    <w:uiPriority w:val="99"/>
    <w:qFormat/>
    <w:rsid w:val="000622FB"/>
    <w:pPr>
      <w:widowControl w:val="0"/>
      <w:suppressAutoHyphens w:val="0"/>
      <w:autoSpaceDE w:val="0"/>
      <w:autoSpaceDN w:val="0"/>
      <w:adjustRightInd w:val="0"/>
      <w:spacing w:line="331" w:lineRule="exact"/>
      <w:jc w:val="both"/>
    </w:pPr>
    <w:rPr>
      <w:rFonts w:eastAsia="MS Mincho"/>
      <w:lang w:eastAsia="ja-JP"/>
    </w:rPr>
  </w:style>
  <w:style w:type="character" w:customStyle="1" w:styleId="-">
    <w:name w:val="Интернет-ссылка"/>
    <w:rsid w:val="000622FB"/>
    <w:rPr>
      <w:color w:val="0000FF"/>
      <w:u w:val="single"/>
    </w:rPr>
  </w:style>
  <w:style w:type="paragraph" w:styleId="afd">
    <w:name w:val="No Spacing"/>
    <w:basedOn w:val="a"/>
    <w:link w:val="afe"/>
    <w:qFormat/>
    <w:rsid w:val="000622FB"/>
    <w:pPr>
      <w:suppressAutoHyphens w:val="0"/>
    </w:pPr>
    <w:rPr>
      <w:rFonts w:ascii="Calibri" w:hAnsi="Calibri"/>
      <w:szCs w:val="32"/>
      <w:lang w:eastAsia="ru-RU"/>
    </w:rPr>
  </w:style>
  <w:style w:type="character" w:customStyle="1" w:styleId="afe">
    <w:name w:val="Без интервала Знак"/>
    <w:link w:val="afd"/>
    <w:uiPriority w:val="1"/>
    <w:rsid w:val="000622FB"/>
    <w:rPr>
      <w:rFonts w:ascii="Calibri" w:hAnsi="Calibri"/>
      <w:sz w:val="24"/>
      <w:szCs w:val="32"/>
    </w:rPr>
  </w:style>
  <w:style w:type="character" w:customStyle="1" w:styleId="blk">
    <w:name w:val="blk"/>
    <w:basedOn w:val="a0"/>
    <w:rsid w:val="003310DB"/>
  </w:style>
  <w:style w:type="character" w:customStyle="1" w:styleId="10">
    <w:name w:val="Заголовок 1 Знак"/>
    <w:basedOn w:val="a0"/>
    <w:link w:val="1"/>
    <w:rsid w:val="003310DB"/>
    <w:rPr>
      <w:b/>
      <w:kern w:val="1"/>
      <w:sz w:val="24"/>
      <w:u w:val="single"/>
      <w:lang w:eastAsia="zh-CN"/>
    </w:rPr>
  </w:style>
  <w:style w:type="character" w:customStyle="1" w:styleId="20">
    <w:name w:val="Заголовок 2 Знак"/>
    <w:basedOn w:val="a0"/>
    <w:link w:val="2"/>
    <w:rsid w:val="003310DB"/>
    <w:rPr>
      <w:rFonts w:ascii="Arial" w:hAnsi="Arial" w:cs="Arial"/>
      <w:b/>
      <w:bCs/>
      <w:i/>
      <w:iCs/>
      <w:sz w:val="28"/>
      <w:szCs w:val="28"/>
      <w:lang w:eastAsia="zh-CN"/>
    </w:rPr>
  </w:style>
  <w:style w:type="character" w:customStyle="1" w:styleId="80">
    <w:name w:val="Заголовок 8 Знак"/>
    <w:basedOn w:val="a0"/>
    <w:link w:val="8"/>
    <w:rsid w:val="003310DB"/>
    <w:rPr>
      <w:i/>
      <w:iCs/>
      <w:sz w:val="24"/>
      <w:szCs w:val="24"/>
      <w:lang w:eastAsia="zh-CN"/>
    </w:rPr>
  </w:style>
  <w:style w:type="character" w:customStyle="1" w:styleId="aa">
    <w:name w:val="Основной текст Знак"/>
    <w:basedOn w:val="a0"/>
    <w:link w:val="a9"/>
    <w:rsid w:val="003310DB"/>
    <w:rPr>
      <w:sz w:val="24"/>
      <w:szCs w:val="24"/>
      <w:lang w:eastAsia="zh-CN"/>
    </w:rPr>
  </w:style>
  <w:style w:type="character" w:customStyle="1" w:styleId="af0">
    <w:name w:val="Текст выноски Знак"/>
    <w:basedOn w:val="a0"/>
    <w:link w:val="af"/>
    <w:uiPriority w:val="99"/>
    <w:rsid w:val="003310DB"/>
    <w:rPr>
      <w:rFonts w:ascii="Tahoma" w:hAnsi="Tahoma" w:cs="Tahoma"/>
      <w:sz w:val="16"/>
      <w:szCs w:val="16"/>
      <w:lang w:eastAsia="zh-CN"/>
    </w:rPr>
  </w:style>
  <w:style w:type="paragraph" w:styleId="a6">
    <w:name w:val="Date"/>
    <w:basedOn w:val="a"/>
    <w:next w:val="a"/>
    <w:link w:val="a5"/>
    <w:rsid w:val="003310DB"/>
    <w:pPr>
      <w:suppressAutoHyphens w:val="0"/>
      <w:spacing w:after="60"/>
      <w:jc w:val="both"/>
    </w:pPr>
    <w:rPr>
      <w:lang w:eastAsia="ru-RU"/>
    </w:rPr>
  </w:style>
  <w:style w:type="character" w:customStyle="1" w:styleId="1d">
    <w:name w:val="Дата Знак1"/>
    <w:basedOn w:val="a0"/>
    <w:uiPriority w:val="99"/>
    <w:semiHidden/>
    <w:rsid w:val="003310DB"/>
    <w:rPr>
      <w:sz w:val="24"/>
      <w:szCs w:val="24"/>
      <w:lang w:eastAsia="zh-CN"/>
    </w:rPr>
  </w:style>
  <w:style w:type="character" w:styleId="aff">
    <w:name w:val="Emphasis"/>
    <w:uiPriority w:val="20"/>
    <w:qFormat/>
    <w:rsid w:val="003310DB"/>
    <w:rPr>
      <w:rFonts w:cs="Times New Roman"/>
      <w:i/>
      <w:iCs/>
    </w:rPr>
  </w:style>
  <w:style w:type="paragraph" w:customStyle="1" w:styleId="p11">
    <w:name w:val="p11"/>
    <w:basedOn w:val="a"/>
    <w:rsid w:val="003310DB"/>
    <w:pPr>
      <w:suppressAutoHyphens w:val="0"/>
      <w:spacing w:before="100" w:beforeAutospacing="1" w:after="100" w:afterAutospacing="1"/>
    </w:pPr>
    <w:rPr>
      <w:lang w:eastAsia="ru-RU"/>
    </w:rPr>
  </w:style>
  <w:style w:type="character" w:styleId="aff0">
    <w:name w:val="Strong"/>
    <w:uiPriority w:val="22"/>
    <w:qFormat/>
    <w:rsid w:val="003310DB"/>
    <w:rPr>
      <w:b/>
      <w:bCs/>
    </w:rPr>
  </w:style>
  <w:style w:type="character" w:customStyle="1" w:styleId="name">
    <w:name w:val="name"/>
    <w:basedOn w:val="a0"/>
    <w:rsid w:val="003310DB"/>
  </w:style>
  <w:style w:type="character" w:customStyle="1" w:styleId="value">
    <w:name w:val="value"/>
    <w:basedOn w:val="a0"/>
    <w:rsid w:val="003310DB"/>
  </w:style>
  <w:style w:type="paragraph" w:customStyle="1" w:styleId="Standard">
    <w:name w:val="Standard"/>
    <w:qFormat/>
    <w:rsid w:val="00EE70CC"/>
    <w:pPr>
      <w:widowControl w:val="0"/>
      <w:suppressAutoHyphens/>
      <w:autoSpaceDN w:val="0"/>
    </w:pPr>
    <w:rPr>
      <w:rFonts w:eastAsia="Andale Sans UI" w:cs="Tahoma"/>
      <w:kern w:val="3"/>
      <w:sz w:val="24"/>
      <w:szCs w:val="24"/>
      <w:lang w:val="en-US" w:eastAsia="en-US" w:bidi="en-US"/>
    </w:rPr>
  </w:style>
  <w:style w:type="character" w:customStyle="1" w:styleId="apple-converted-space">
    <w:name w:val="apple-converted-space"/>
    <w:basedOn w:val="a0"/>
    <w:rsid w:val="00EE70CC"/>
  </w:style>
  <w:style w:type="character" w:customStyle="1" w:styleId="normaltextrunscxw73106166bcx0">
    <w:name w:val="normaltextrun scxw73106166 bcx0"/>
    <w:rsid w:val="00EE70CC"/>
  </w:style>
  <w:style w:type="character" w:styleId="aff1">
    <w:name w:val="footnote reference"/>
    <w:unhideWhenUsed/>
    <w:rsid w:val="00EF5E17"/>
    <w:rPr>
      <w:vertAlign w:val="superscript"/>
    </w:rPr>
  </w:style>
  <w:style w:type="character" w:customStyle="1" w:styleId="matches">
    <w:name w:val="matches"/>
    <w:basedOn w:val="a0"/>
    <w:rsid w:val="00ED3355"/>
  </w:style>
  <w:style w:type="character" w:customStyle="1" w:styleId="wmi-callto">
    <w:name w:val="wmi-callto"/>
    <w:basedOn w:val="a0"/>
    <w:rsid w:val="009E1CC0"/>
  </w:style>
  <w:style w:type="paragraph" w:customStyle="1" w:styleId="aff2">
    <w:name w:val="Обычный + по ширине"/>
    <w:basedOn w:val="a"/>
    <w:rsid w:val="00F632A8"/>
    <w:pPr>
      <w:widowControl w:val="0"/>
    </w:pPr>
    <w:rPr>
      <w:rFonts w:eastAsia="Lucida Sans Unicode"/>
      <w:kern w:val="1"/>
      <w:lang w:bidi="hi-IN"/>
    </w:rPr>
  </w:style>
  <w:style w:type="paragraph" w:customStyle="1" w:styleId="Default">
    <w:name w:val="Default"/>
    <w:rsid w:val="00801CF1"/>
    <w:pPr>
      <w:autoSpaceDE w:val="0"/>
      <w:autoSpaceDN w:val="0"/>
      <w:adjustRightInd w:val="0"/>
    </w:pPr>
    <w:rPr>
      <w:rFonts w:eastAsia="Calibri"/>
      <w:color w:val="000000"/>
      <w:sz w:val="24"/>
      <w:szCs w:val="24"/>
      <w:lang w:eastAsia="en-US"/>
    </w:rPr>
  </w:style>
  <w:style w:type="character" w:customStyle="1" w:styleId="24">
    <w:name w:val="Основной текст (2)_"/>
    <w:basedOn w:val="a0"/>
    <w:link w:val="25"/>
    <w:rsid w:val="00DA5261"/>
    <w:rPr>
      <w:sz w:val="28"/>
      <w:szCs w:val="28"/>
      <w:shd w:val="clear" w:color="auto" w:fill="FFFFFF"/>
    </w:rPr>
  </w:style>
  <w:style w:type="character" w:customStyle="1" w:styleId="4">
    <w:name w:val="Заголовок №4_"/>
    <w:basedOn w:val="a0"/>
    <w:link w:val="40"/>
    <w:rsid w:val="00DA5261"/>
    <w:rPr>
      <w:b/>
      <w:bCs/>
      <w:sz w:val="26"/>
      <w:szCs w:val="26"/>
      <w:shd w:val="clear" w:color="auto" w:fill="FFFFFF"/>
    </w:rPr>
  </w:style>
  <w:style w:type="paragraph" w:customStyle="1" w:styleId="25">
    <w:name w:val="Основной текст (2)"/>
    <w:basedOn w:val="a"/>
    <w:link w:val="24"/>
    <w:rsid w:val="00DA5261"/>
    <w:pPr>
      <w:widowControl w:val="0"/>
      <w:shd w:val="clear" w:color="auto" w:fill="FFFFFF"/>
      <w:suppressAutoHyphens w:val="0"/>
      <w:spacing w:before="1020" w:after="600" w:line="322" w:lineRule="exact"/>
      <w:jc w:val="both"/>
    </w:pPr>
    <w:rPr>
      <w:sz w:val="28"/>
      <w:szCs w:val="28"/>
      <w:lang w:eastAsia="ru-RU"/>
    </w:rPr>
  </w:style>
  <w:style w:type="paragraph" w:customStyle="1" w:styleId="40">
    <w:name w:val="Заголовок №4"/>
    <w:basedOn w:val="a"/>
    <w:link w:val="4"/>
    <w:rsid w:val="00DA5261"/>
    <w:pPr>
      <w:widowControl w:val="0"/>
      <w:shd w:val="clear" w:color="auto" w:fill="FFFFFF"/>
      <w:suppressAutoHyphens w:val="0"/>
      <w:spacing w:before="180" w:after="180" w:line="0" w:lineRule="atLeast"/>
      <w:ind w:hanging="1380"/>
      <w:jc w:val="both"/>
      <w:outlineLvl w:val="3"/>
    </w:pPr>
    <w:rPr>
      <w:b/>
      <w:bCs/>
      <w:sz w:val="26"/>
      <w:szCs w:val="26"/>
      <w:lang w:eastAsia="ru-RU"/>
    </w:rPr>
  </w:style>
  <w:style w:type="paragraph" w:customStyle="1" w:styleId="formattext">
    <w:name w:val="formattext"/>
    <w:rsid w:val="00051BA9"/>
    <w:pPr>
      <w:widowControl w:val="0"/>
      <w:autoSpaceDE w:val="0"/>
      <w:autoSpaceDN w:val="0"/>
      <w:adjustRightInd w:val="0"/>
    </w:pPr>
    <w:rPr>
      <w:sz w:val="18"/>
      <w:szCs w:val="18"/>
    </w:rPr>
  </w:style>
  <w:style w:type="character" w:customStyle="1" w:styleId="30">
    <w:name w:val="Заголовок 3 Знак"/>
    <w:basedOn w:val="a0"/>
    <w:link w:val="3"/>
    <w:uiPriority w:val="9"/>
    <w:semiHidden/>
    <w:rsid w:val="00EB06AC"/>
    <w:rPr>
      <w:rFonts w:asciiTheme="majorHAnsi" w:eastAsiaTheme="majorEastAsia" w:hAnsiTheme="majorHAnsi" w:cstheme="majorBidi"/>
      <w:color w:val="243F60" w:themeColor="accent1" w:themeShade="7F"/>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4500">
      <w:bodyDiv w:val="1"/>
      <w:marLeft w:val="0"/>
      <w:marRight w:val="0"/>
      <w:marTop w:val="0"/>
      <w:marBottom w:val="0"/>
      <w:divBdr>
        <w:top w:val="none" w:sz="0" w:space="0" w:color="auto"/>
        <w:left w:val="none" w:sz="0" w:space="0" w:color="auto"/>
        <w:bottom w:val="none" w:sz="0" w:space="0" w:color="auto"/>
        <w:right w:val="none" w:sz="0" w:space="0" w:color="auto"/>
      </w:divBdr>
    </w:div>
    <w:div w:id="145826056">
      <w:bodyDiv w:val="1"/>
      <w:marLeft w:val="0"/>
      <w:marRight w:val="0"/>
      <w:marTop w:val="0"/>
      <w:marBottom w:val="0"/>
      <w:divBdr>
        <w:top w:val="none" w:sz="0" w:space="0" w:color="auto"/>
        <w:left w:val="none" w:sz="0" w:space="0" w:color="auto"/>
        <w:bottom w:val="none" w:sz="0" w:space="0" w:color="auto"/>
        <w:right w:val="none" w:sz="0" w:space="0" w:color="auto"/>
      </w:divBdr>
    </w:div>
    <w:div w:id="243075191">
      <w:bodyDiv w:val="1"/>
      <w:marLeft w:val="0"/>
      <w:marRight w:val="0"/>
      <w:marTop w:val="0"/>
      <w:marBottom w:val="0"/>
      <w:divBdr>
        <w:top w:val="none" w:sz="0" w:space="0" w:color="auto"/>
        <w:left w:val="none" w:sz="0" w:space="0" w:color="auto"/>
        <w:bottom w:val="none" w:sz="0" w:space="0" w:color="auto"/>
        <w:right w:val="none" w:sz="0" w:space="0" w:color="auto"/>
      </w:divBdr>
    </w:div>
    <w:div w:id="255990031">
      <w:bodyDiv w:val="1"/>
      <w:marLeft w:val="0"/>
      <w:marRight w:val="0"/>
      <w:marTop w:val="0"/>
      <w:marBottom w:val="0"/>
      <w:divBdr>
        <w:top w:val="none" w:sz="0" w:space="0" w:color="auto"/>
        <w:left w:val="none" w:sz="0" w:space="0" w:color="auto"/>
        <w:bottom w:val="none" w:sz="0" w:space="0" w:color="auto"/>
        <w:right w:val="none" w:sz="0" w:space="0" w:color="auto"/>
      </w:divBdr>
    </w:div>
    <w:div w:id="315033027">
      <w:bodyDiv w:val="1"/>
      <w:marLeft w:val="0"/>
      <w:marRight w:val="0"/>
      <w:marTop w:val="0"/>
      <w:marBottom w:val="0"/>
      <w:divBdr>
        <w:top w:val="none" w:sz="0" w:space="0" w:color="auto"/>
        <w:left w:val="none" w:sz="0" w:space="0" w:color="auto"/>
        <w:bottom w:val="none" w:sz="0" w:space="0" w:color="auto"/>
        <w:right w:val="none" w:sz="0" w:space="0" w:color="auto"/>
      </w:divBdr>
    </w:div>
    <w:div w:id="435835320">
      <w:bodyDiv w:val="1"/>
      <w:marLeft w:val="0"/>
      <w:marRight w:val="0"/>
      <w:marTop w:val="0"/>
      <w:marBottom w:val="0"/>
      <w:divBdr>
        <w:top w:val="none" w:sz="0" w:space="0" w:color="auto"/>
        <w:left w:val="none" w:sz="0" w:space="0" w:color="auto"/>
        <w:bottom w:val="none" w:sz="0" w:space="0" w:color="auto"/>
        <w:right w:val="none" w:sz="0" w:space="0" w:color="auto"/>
      </w:divBdr>
    </w:div>
    <w:div w:id="505364141">
      <w:bodyDiv w:val="1"/>
      <w:marLeft w:val="0"/>
      <w:marRight w:val="0"/>
      <w:marTop w:val="0"/>
      <w:marBottom w:val="0"/>
      <w:divBdr>
        <w:top w:val="none" w:sz="0" w:space="0" w:color="auto"/>
        <w:left w:val="none" w:sz="0" w:space="0" w:color="auto"/>
        <w:bottom w:val="none" w:sz="0" w:space="0" w:color="auto"/>
        <w:right w:val="none" w:sz="0" w:space="0" w:color="auto"/>
      </w:divBdr>
      <w:divsChild>
        <w:div w:id="364067169">
          <w:marLeft w:val="0"/>
          <w:marRight w:val="0"/>
          <w:marTop w:val="0"/>
          <w:marBottom w:val="0"/>
          <w:divBdr>
            <w:top w:val="none" w:sz="0" w:space="0" w:color="auto"/>
            <w:left w:val="none" w:sz="0" w:space="0" w:color="auto"/>
            <w:bottom w:val="none" w:sz="0" w:space="0" w:color="auto"/>
            <w:right w:val="none" w:sz="0" w:space="0" w:color="auto"/>
          </w:divBdr>
        </w:div>
        <w:div w:id="1702853361">
          <w:marLeft w:val="0"/>
          <w:marRight w:val="0"/>
          <w:marTop w:val="0"/>
          <w:marBottom w:val="0"/>
          <w:divBdr>
            <w:top w:val="none" w:sz="0" w:space="0" w:color="auto"/>
            <w:left w:val="none" w:sz="0" w:space="0" w:color="auto"/>
            <w:bottom w:val="none" w:sz="0" w:space="0" w:color="auto"/>
            <w:right w:val="none" w:sz="0" w:space="0" w:color="auto"/>
          </w:divBdr>
        </w:div>
      </w:divsChild>
    </w:div>
    <w:div w:id="513426150">
      <w:bodyDiv w:val="1"/>
      <w:marLeft w:val="0"/>
      <w:marRight w:val="0"/>
      <w:marTop w:val="0"/>
      <w:marBottom w:val="0"/>
      <w:divBdr>
        <w:top w:val="none" w:sz="0" w:space="0" w:color="auto"/>
        <w:left w:val="none" w:sz="0" w:space="0" w:color="auto"/>
        <w:bottom w:val="none" w:sz="0" w:space="0" w:color="auto"/>
        <w:right w:val="none" w:sz="0" w:space="0" w:color="auto"/>
      </w:divBdr>
    </w:div>
    <w:div w:id="615793242">
      <w:bodyDiv w:val="1"/>
      <w:marLeft w:val="0"/>
      <w:marRight w:val="0"/>
      <w:marTop w:val="0"/>
      <w:marBottom w:val="0"/>
      <w:divBdr>
        <w:top w:val="none" w:sz="0" w:space="0" w:color="auto"/>
        <w:left w:val="none" w:sz="0" w:space="0" w:color="auto"/>
        <w:bottom w:val="none" w:sz="0" w:space="0" w:color="auto"/>
        <w:right w:val="none" w:sz="0" w:space="0" w:color="auto"/>
      </w:divBdr>
    </w:div>
    <w:div w:id="654841050">
      <w:bodyDiv w:val="1"/>
      <w:marLeft w:val="0"/>
      <w:marRight w:val="0"/>
      <w:marTop w:val="0"/>
      <w:marBottom w:val="0"/>
      <w:divBdr>
        <w:top w:val="none" w:sz="0" w:space="0" w:color="auto"/>
        <w:left w:val="none" w:sz="0" w:space="0" w:color="auto"/>
        <w:bottom w:val="none" w:sz="0" w:space="0" w:color="auto"/>
        <w:right w:val="none" w:sz="0" w:space="0" w:color="auto"/>
      </w:divBdr>
    </w:div>
    <w:div w:id="908923777">
      <w:bodyDiv w:val="1"/>
      <w:marLeft w:val="0"/>
      <w:marRight w:val="0"/>
      <w:marTop w:val="0"/>
      <w:marBottom w:val="0"/>
      <w:divBdr>
        <w:top w:val="none" w:sz="0" w:space="0" w:color="auto"/>
        <w:left w:val="none" w:sz="0" w:space="0" w:color="auto"/>
        <w:bottom w:val="none" w:sz="0" w:space="0" w:color="auto"/>
        <w:right w:val="none" w:sz="0" w:space="0" w:color="auto"/>
      </w:divBdr>
      <w:divsChild>
        <w:div w:id="961575294">
          <w:marLeft w:val="0"/>
          <w:marRight w:val="0"/>
          <w:marTop w:val="0"/>
          <w:marBottom w:val="0"/>
          <w:divBdr>
            <w:top w:val="none" w:sz="0" w:space="0" w:color="auto"/>
            <w:left w:val="none" w:sz="0" w:space="0" w:color="auto"/>
            <w:bottom w:val="none" w:sz="0" w:space="0" w:color="auto"/>
            <w:right w:val="none" w:sz="0" w:space="0" w:color="auto"/>
          </w:divBdr>
        </w:div>
        <w:div w:id="10106198">
          <w:marLeft w:val="0"/>
          <w:marRight w:val="0"/>
          <w:marTop w:val="0"/>
          <w:marBottom w:val="0"/>
          <w:divBdr>
            <w:top w:val="none" w:sz="0" w:space="0" w:color="auto"/>
            <w:left w:val="none" w:sz="0" w:space="0" w:color="auto"/>
            <w:bottom w:val="none" w:sz="0" w:space="0" w:color="auto"/>
            <w:right w:val="none" w:sz="0" w:space="0" w:color="auto"/>
          </w:divBdr>
        </w:div>
      </w:divsChild>
    </w:div>
    <w:div w:id="942229580">
      <w:bodyDiv w:val="1"/>
      <w:marLeft w:val="0"/>
      <w:marRight w:val="0"/>
      <w:marTop w:val="0"/>
      <w:marBottom w:val="0"/>
      <w:divBdr>
        <w:top w:val="none" w:sz="0" w:space="0" w:color="auto"/>
        <w:left w:val="none" w:sz="0" w:space="0" w:color="auto"/>
        <w:bottom w:val="none" w:sz="0" w:space="0" w:color="auto"/>
        <w:right w:val="none" w:sz="0" w:space="0" w:color="auto"/>
      </w:divBdr>
    </w:div>
    <w:div w:id="953942355">
      <w:bodyDiv w:val="1"/>
      <w:marLeft w:val="0"/>
      <w:marRight w:val="0"/>
      <w:marTop w:val="0"/>
      <w:marBottom w:val="0"/>
      <w:divBdr>
        <w:top w:val="none" w:sz="0" w:space="0" w:color="auto"/>
        <w:left w:val="none" w:sz="0" w:space="0" w:color="auto"/>
        <w:bottom w:val="none" w:sz="0" w:space="0" w:color="auto"/>
        <w:right w:val="none" w:sz="0" w:space="0" w:color="auto"/>
      </w:divBdr>
    </w:div>
    <w:div w:id="1174295783">
      <w:bodyDiv w:val="1"/>
      <w:marLeft w:val="0"/>
      <w:marRight w:val="0"/>
      <w:marTop w:val="0"/>
      <w:marBottom w:val="0"/>
      <w:divBdr>
        <w:top w:val="none" w:sz="0" w:space="0" w:color="auto"/>
        <w:left w:val="none" w:sz="0" w:space="0" w:color="auto"/>
        <w:bottom w:val="none" w:sz="0" w:space="0" w:color="auto"/>
        <w:right w:val="none" w:sz="0" w:space="0" w:color="auto"/>
      </w:divBdr>
      <w:divsChild>
        <w:div w:id="400566727">
          <w:marLeft w:val="0"/>
          <w:marRight w:val="0"/>
          <w:marTop w:val="0"/>
          <w:marBottom w:val="0"/>
          <w:divBdr>
            <w:top w:val="none" w:sz="0" w:space="0" w:color="auto"/>
            <w:left w:val="none" w:sz="0" w:space="0" w:color="auto"/>
            <w:bottom w:val="none" w:sz="0" w:space="0" w:color="auto"/>
            <w:right w:val="none" w:sz="0" w:space="0" w:color="auto"/>
          </w:divBdr>
        </w:div>
      </w:divsChild>
    </w:div>
    <w:div w:id="1199702749">
      <w:bodyDiv w:val="1"/>
      <w:marLeft w:val="0"/>
      <w:marRight w:val="0"/>
      <w:marTop w:val="0"/>
      <w:marBottom w:val="0"/>
      <w:divBdr>
        <w:top w:val="none" w:sz="0" w:space="0" w:color="auto"/>
        <w:left w:val="none" w:sz="0" w:space="0" w:color="auto"/>
        <w:bottom w:val="none" w:sz="0" w:space="0" w:color="auto"/>
        <w:right w:val="none" w:sz="0" w:space="0" w:color="auto"/>
      </w:divBdr>
      <w:divsChild>
        <w:div w:id="1580797034">
          <w:marLeft w:val="0"/>
          <w:marRight w:val="0"/>
          <w:marTop w:val="0"/>
          <w:marBottom w:val="0"/>
          <w:divBdr>
            <w:top w:val="none" w:sz="0" w:space="0" w:color="auto"/>
            <w:left w:val="none" w:sz="0" w:space="0" w:color="auto"/>
            <w:bottom w:val="none" w:sz="0" w:space="0" w:color="auto"/>
            <w:right w:val="none" w:sz="0" w:space="0" w:color="auto"/>
          </w:divBdr>
          <w:divsChild>
            <w:div w:id="685446141">
              <w:marLeft w:val="0"/>
              <w:marRight w:val="0"/>
              <w:marTop w:val="0"/>
              <w:marBottom w:val="0"/>
              <w:divBdr>
                <w:top w:val="none" w:sz="0" w:space="0" w:color="auto"/>
                <w:left w:val="none" w:sz="0" w:space="0" w:color="auto"/>
                <w:bottom w:val="none" w:sz="0" w:space="0" w:color="auto"/>
                <w:right w:val="none" w:sz="0" w:space="0" w:color="auto"/>
              </w:divBdr>
              <w:divsChild>
                <w:div w:id="527642939">
                  <w:marLeft w:val="0"/>
                  <w:marRight w:val="0"/>
                  <w:marTop w:val="195"/>
                  <w:marBottom w:val="195"/>
                  <w:divBdr>
                    <w:top w:val="none" w:sz="0" w:space="0" w:color="auto"/>
                    <w:left w:val="none" w:sz="0" w:space="0" w:color="auto"/>
                    <w:bottom w:val="none" w:sz="0" w:space="0" w:color="auto"/>
                    <w:right w:val="none" w:sz="0" w:space="0" w:color="auto"/>
                  </w:divBdr>
                  <w:divsChild>
                    <w:div w:id="1911115352">
                      <w:marLeft w:val="0"/>
                      <w:marRight w:val="0"/>
                      <w:marTop w:val="0"/>
                      <w:marBottom w:val="0"/>
                      <w:divBdr>
                        <w:top w:val="none" w:sz="0" w:space="0" w:color="auto"/>
                        <w:left w:val="none" w:sz="0" w:space="0" w:color="auto"/>
                        <w:bottom w:val="none" w:sz="0" w:space="0" w:color="auto"/>
                        <w:right w:val="none" w:sz="0" w:space="0" w:color="auto"/>
                      </w:divBdr>
                      <w:divsChild>
                        <w:div w:id="1333987762">
                          <w:marLeft w:val="0"/>
                          <w:marRight w:val="0"/>
                          <w:marTop w:val="300"/>
                          <w:marBottom w:val="0"/>
                          <w:divBdr>
                            <w:top w:val="none" w:sz="0" w:space="0" w:color="auto"/>
                            <w:left w:val="none" w:sz="0" w:space="0" w:color="auto"/>
                            <w:bottom w:val="none" w:sz="0" w:space="0" w:color="auto"/>
                            <w:right w:val="none" w:sz="0" w:space="0" w:color="auto"/>
                          </w:divBdr>
                          <w:divsChild>
                            <w:div w:id="2052533089">
                              <w:marLeft w:val="0"/>
                              <w:marRight w:val="0"/>
                              <w:marTop w:val="0"/>
                              <w:marBottom w:val="0"/>
                              <w:divBdr>
                                <w:top w:val="none" w:sz="0" w:space="0" w:color="auto"/>
                                <w:left w:val="none" w:sz="0" w:space="0" w:color="auto"/>
                                <w:bottom w:val="none" w:sz="0" w:space="0" w:color="auto"/>
                                <w:right w:val="none" w:sz="0" w:space="0" w:color="auto"/>
                              </w:divBdr>
                              <w:divsChild>
                                <w:div w:id="10425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545595">
      <w:bodyDiv w:val="1"/>
      <w:marLeft w:val="0"/>
      <w:marRight w:val="0"/>
      <w:marTop w:val="0"/>
      <w:marBottom w:val="0"/>
      <w:divBdr>
        <w:top w:val="none" w:sz="0" w:space="0" w:color="auto"/>
        <w:left w:val="none" w:sz="0" w:space="0" w:color="auto"/>
        <w:bottom w:val="none" w:sz="0" w:space="0" w:color="auto"/>
        <w:right w:val="none" w:sz="0" w:space="0" w:color="auto"/>
      </w:divBdr>
    </w:div>
    <w:div w:id="1273632474">
      <w:bodyDiv w:val="1"/>
      <w:marLeft w:val="0"/>
      <w:marRight w:val="0"/>
      <w:marTop w:val="0"/>
      <w:marBottom w:val="0"/>
      <w:divBdr>
        <w:top w:val="none" w:sz="0" w:space="0" w:color="auto"/>
        <w:left w:val="none" w:sz="0" w:space="0" w:color="auto"/>
        <w:bottom w:val="none" w:sz="0" w:space="0" w:color="auto"/>
        <w:right w:val="none" w:sz="0" w:space="0" w:color="auto"/>
      </w:divBdr>
    </w:div>
    <w:div w:id="1293293545">
      <w:bodyDiv w:val="1"/>
      <w:marLeft w:val="0"/>
      <w:marRight w:val="0"/>
      <w:marTop w:val="0"/>
      <w:marBottom w:val="0"/>
      <w:divBdr>
        <w:top w:val="none" w:sz="0" w:space="0" w:color="auto"/>
        <w:left w:val="none" w:sz="0" w:space="0" w:color="auto"/>
        <w:bottom w:val="none" w:sz="0" w:space="0" w:color="auto"/>
        <w:right w:val="none" w:sz="0" w:space="0" w:color="auto"/>
      </w:divBdr>
      <w:divsChild>
        <w:div w:id="1777142013">
          <w:marLeft w:val="0"/>
          <w:marRight w:val="0"/>
          <w:marTop w:val="0"/>
          <w:marBottom w:val="0"/>
          <w:divBdr>
            <w:top w:val="none" w:sz="0" w:space="0" w:color="auto"/>
            <w:left w:val="none" w:sz="0" w:space="0" w:color="auto"/>
            <w:bottom w:val="none" w:sz="0" w:space="0" w:color="auto"/>
            <w:right w:val="none" w:sz="0" w:space="0" w:color="auto"/>
          </w:divBdr>
          <w:divsChild>
            <w:div w:id="1574124134">
              <w:marLeft w:val="0"/>
              <w:marRight w:val="0"/>
              <w:marTop w:val="0"/>
              <w:marBottom w:val="0"/>
              <w:divBdr>
                <w:top w:val="none" w:sz="0" w:space="0" w:color="auto"/>
                <w:left w:val="none" w:sz="0" w:space="0" w:color="auto"/>
                <w:bottom w:val="none" w:sz="0" w:space="0" w:color="auto"/>
                <w:right w:val="none" w:sz="0" w:space="0" w:color="auto"/>
              </w:divBdr>
              <w:divsChild>
                <w:div w:id="681321567">
                  <w:marLeft w:val="0"/>
                  <w:marRight w:val="0"/>
                  <w:marTop w:val="0"/>
                  <w:marBottom w:val="0"/>
                  <w:divBdr>
                    <w:top w:val="none" w:sz="0" w:space="0" w:color="auto"/>
                    <w:left w:val="none" w:sz="0" w:space="0" w:color="auto"/>
                    <w:bottom w:val="none" w:sz="0" w:space="0" w:color="auto"/>
                    <w:right w:val="none" w:sz="0" w:space="0" w:color="auto"/>
                  </w:divBdr>
                  <w:divsChild>
                    <w:div w:id="890307031">
                      <w:marLeft w:val="-225"/>
                      <w:marRight w:val="-225"/>
                      <w:marTop w:val="0"/>
                      <w:marBottom w:val="0"/>
                      <w:divBdr>
                        <w:top w:val="none" w:sz="0" w:space="0" w:color="auto"/>
                        <w:left w:val="none" w:sz="0" w:space="0" w:color="auto"/>
                        <w:bottom w:val="none" w:sz="0" w:space="0" w:color="auto"/>
                        <w:right w:val="none" w:sz="0" w:space="0" w:color="auto"/>
                      </w:divBdr>
                      <w:divsChild>
                        <w:div w:id="758258795">
                          <w:marLeft w:val="0"/>
                          <w:marRight w:val="0"/>
                          <w:marTop w:val="0"/>
                          <w:marBottom w:val="0"/>
                          <w:divBdr>
                            <w:top w:val="none" w:sz="0" w:space="0" w:color="auto"/>
                            <w:left w:val="none" w:sz="0" w:space="0" w:color="auto"/>
                            <w:bottom w:val="none" w:sz="0" w:space="0" w:color="auto"/>
                            <w:right w:val="none" w:sz="0" w:space="0" w:color="auto"/>
                          </w:divBdr>
                          <w:divsChild>
                            <w:div w:id="9864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719246">
      <w:bodyDiv w:val="1"/>
      <w:marLeft w:val="0"/>
      <w:marRight w:val="0"/>
      <w:marTop w:val="0"/>
      <w:marBottom w:val="0"/>
      <w:divBdr>
        <w:top w:val="none" w:sz="0" w:space="0" w:color="auto"/>
        <w:left w:val="none" w:sz="0" w:space="0" w:color="auto"/>
        <w:bottom w:val="none" w:sz="0" w:space="0" w:color="auto"/>
        <w:right w:val="none" w:sz="0" w:space="0" w:color="auto"/>
      </w:divBdr>
    </w:div>
    <w:div w:id="1436093855">
      <w:bodyDiv w:val="1"/>
      <w:marLeft w:val="0"/>
      <w:marRight w:val="0"/>
      <w:marTop w:val="0"/>
      <w:marBottom w:val="0"/>
      <w:divBdr>
        <w:top w:val="none" w:sz="0" w:space="0" w:color="auto"/>
        <w:left w:val="none" w:sz="0" w:space="0" w:color="auto"/>
        <w:bottom w:val="none" w:sz="0" w:space="0" w:color="auto"/>
        <w:right w:val="none" w:sz="0" w:space="0" w:color="auto"/>
      </w:divBdr>
    </w:div>
    <w:div w:id="1445267819">
      <w:bodyDiv w:val="1"/>
      <w:marLeft w:val="0"/>
      <w:marRight w:val="0"/>
      <w:marTop w:val="0"/>
      <w:marBottom w:val="0"/>
      <w:divBdr>
        <w:top w:val="none" w:sz="0" w:space="0" w:color="auto"/>
        <w:left w:val="none" w:sz="0" w:space="0" w:color="auto"/>
        <w:bottom w:val="none" w:sz="0" w:space="0" w:color="auto"/>
        <w:right w:val="none" w:sz="0" w:space="0" w:color="auto"/>
      </w:divBdr>
    </w:div>
    <w:div w:id="1496991543">
      <w:bodyDiv w:val="1"/>
      <w:marLeft w:val="0"/>
      <w:marRight w:val="0"/>
      <w:marTop w:val="0"/>
      <w:marBottom w:val="0"/>
      <w:divBdr>
        <w:top w:val="none" w:sz="0" w:space="0" w:color="auto"/>
        <w:left w:val="none" w:sz="0" w:space="0" w:color="auto"/>
        <w:bottom w:val="none" w:sz="0" w:space="0" w:color="auto"/>
        <w:right w:val="none" w:sz="0" w:space="0" w:color="auto"/>
      </w:divBdr>
    </w:div>
    <w:div w:id="1627347033">
      <w:bodyDiv w:val="1"/>
      <w:marLeft w:val="0"/>
      <w:marRight w:val="0"/>
      <w:marTop w:val="0"/>
      <w:marBottom w:val="0"/>
      <w:divBdr>
        <w:top w:val="none" w:sz="0" w:space="0" w:color="auto"/>
        <w:left w:val="none" w:sz="0" w:space="0" w:color="auto"/>
        <w:bottom w:val="none" w:sz="0" w:space="0" w:color="auto"/>
        <w:right w:val="none" w:sz="0" w:space="0" w:color="auto"/>
      </w:divBdr>
      <w:divsChild>
        <w:div w:id="1682510439">
          <w:marLeft w:val="0"/>
          <w:marRight w:val="0"/>
          <w:marTop w:val="0"/>
          <w:marBottom w:val="0"/>
          <w:divBdr>
            <w:top w:val="none" w:sz="0" w:space="0" w:color="auto"/>
            <w:left w:val="none" w:sz="0" w:space="0" w:color="auto"/>
            <w:bottom w:val="none" w:sz="0" w:space="0" w:color="auto"/>
            <w:right w:val="none" w:sz="0" w:space="0" w:color="auto"/>
          </w:divBdr>
        </w:div>
        <w:div w:id="313876294">
          <w:marLeft w:val="0"/>
          <w:marRight w:val="0"/>
          <w:marTop w:val="0"/>
          <w:marBottom w:val="0"/>
          <w:divBdr>
            <w:top w:val="none" w:sz="0" w:space="0" w:color="auto"/>
            <w:left w:val="none" w:sz="0" w:space="0" w:color="auto"/>
            <w:bottom w:val="none" w:sz="0" w:space="0" w:color="auto"/>
            <w:right w:val="none" w:sz="0" w:space="0" w:color="auto"/>
          </w:divBdr>
        </w:div>
      </w:divsChild>
    </w:div>
    <w:div w:id="1654917875">
      <w:bodyDiv w:val="1"/>
      <w:marLeft w:val="0"/>
      <w:marRight w:val="0"/>
      <w:marTop w:val="0"/>
      <w:marBottom w:val="0"/>
      <w:divBdr>
        <w:top w:val="none" w:sz="0" w:space="0" w:color="auto"/>
        <w:left w:val="none" w:sz="0" w:space="0" w:color="auto"/>
        <w:bottom w:val="none" w:sz="0" w:space="0" w:color="auto"/>
        <w:right w:val="none" w:sz="0" w:space="0" w:color="auto"/>
      </w:divBdr>
    </w:div>
    <w:div w:id="1662926214">
      <w:bodyDiv w:val="1"/>
      <w:marLeft w:val="0"/>
      <w:marRight w:val="0"/>
      <w:marTop w:val="0"/>
      <w:marBottom w:val="0"/>
      <w:divBdr>
        <w:top w:val="none" w:sz="0" w:space="0" w:color="auto"/>
        <w:left w:val="none" w:sz="0" w:space="0" w:color="auto"/>
        <w:bottom w:val="none" w:sz="0" w:space="0" w:color="auto"/>
        <w:right w:val="none" w:sz="0" w:space="0" w:color="auto"/>
      </w:divBdr>
    </w:div>
    <w:div w:id="1800685228">
      <w:bodyDiv w:val="1"/>
      <w:marLeft w:val="0"/>
      <w:marRight w:val="0"/>
      <w:marTop w:val="0"/>
      <w:marBottom w:val="0"/>
      <w:divBdr>
        <w:top w:val="none" w:sz="0" w:space="0" w:color="auto"/>
        <w:left w:val="none" w:sz="0" w:space="0" w:color="auto"/>
        <w:bottom w:val="none" w:sz="0" w:space="0" w:color="auto"/>
        <w:right w:val="none" w:sz="0" w:space="0" w:color="auto"/>
      </w:divBdr>
    </w:div>
    <w:div w:id="1828282320">
      <w:bodyDiv w:val="1"/>
      <w:marLeft w:val="0"/>
      <w:marRight w:val="0"/>
      <w:marTop w:val="0"/>
      <w:marBottom w:val="0"/>
      <w:divBdr>
        <w:top w:val="none" w:sz="0" w:space="0" w:color="auto"/>
        <w:left w:val="none" w:sz="0" w:space="0" w:color="auto"/>
        <w:bottom w:val="none" w:sz="0" w:space="0" w:color="auto"/>
        <w:right w:val="none" w:sz="0" w:space="0" w:color="auto"/>
      </w:divBdr>
    </w:div>
    <w:div w:id="1844662180">
      <w:bodyDiv w:val="1"/>
      <w:marLeft w:val="0"/>
      <w:marRight w:val="0"/>
      <w:marTop w:val="0"/>
      <w:marBottom w:val="0"/>
      <w:divBdr>
        <w:top w:val="none" w:sz="0" w:space="0" w:color="auto"/>
        <w:left w:val="none" w:sz="0" w:space="0" w:color="auto"/>
        <w:bottom w:val="none" w:sz="0" w:space="0" w:color="auto"/>
        <w:right w:val="none" w:sz="0" w:space="0" w:color="auto"/>
      </w:divBdr>
    </w:div>
    <w:div w:id="2025789886">
      <w:bodyDiv w:val="1"/>
      <w:marLeft w:val="0"/>
      <w:marRight w:val="0"/>
      <w:marTop w:val="0"/>
      <w:marBottom w:val="0"/>
      <w:divBdr>
        <w:top w:val="none" w:sz="0" w:space="0" w:color="auto"/>
        <w:left w:val="none" w:sz="0" w:space="0" w:color="auto"/>
        <w:bottom w:val="none" w:sz="0" w:space="0" w:color="auto"/>
        <w:right w:val="none" w:sz="0" w:space="0" w:color="auto"/>
      </w:divBdr>
    </w:div>
    <w:div w:id="2098356200">
      <w:bodyDiv w:val="1"/>
      <w:marLeft w:val="0"/>
      <w:marRight w:val="0"/>
      <w:marTop w:val="0"/>
      <w:marBottom w:val="0"/>
      <w:divBdr>
        <w:top w:val="none" w:sz="0" w:space="0" w:color="auto"/>
        <w:left w:val="none" w:sz="0" w:space="0" w:color="auto"/>
        <w:bottom w:val="none" w:sz="0" w:space="0" w:color="auto"/>
        <w:right w:val="none" w:sz="0" w:space="0" w:color="auto"/>
      </w:divBdr>
    </w:div>
    <w:div w:id="214369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7;&#1074;&#1077;&#1090;&#1083;&#1072;&#1085;&#1072;\Downloads\&#1044;&#1086;&#1082;&#1091;&#1084;&#1077;&#1085;&#1090;&#1072;&#1094;&#1080;&#1103;%20&#1086;&#1073;%20&#1072;&#1091;&#1082;&#1094;&#1080;&#1086;&#1085;&#1077;%20(20).doc" TargetMode="External"/><Relationship Id="rId13" Type="http://schemas.openxmlformats.org/officeDocument/2006/relationships/hyperlink" Target="consultantplus://offline/ref=E79D7BC6F4BB580F2ABEF97C8E970F0D0455F37771C8C6765FF37A10126BB0B617EB230F1DEDA1908DA1F42AA5AFD117DDA9C18EF8B93FyBp0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70DA23F617910B3E3591BE3572A4924CA6036C2CFC175A26375F1CBA7B1EF21C049960309D12784A0662599D9B2870E820F59F2182093DEEtE47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consultantplus://offline/ref=CDB1181782DD9694413AF93DE20B6E415E5B894D31D99E49432E8B569A339CB8C9D4688FFDF97B048D09822ED254DED65CE94B3D8893T4YC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BF4717D64CDD76E90EC438825E0F4C1F5F92F6C3A71572A04865001FD4Y6K7L" TargetMode="External"/><Relationship Id="rId5" Type="http://schemas.openxmlformats.org/officeDocument/2006/relationships/webSettings" Target="webSettings.xml"/><Relationship Id="rId15" Type="http://schemas.openxmlformats.org/officeDocument/2006/relationships/hyperlink" Target="consultantplus://offline/ref=CDB1181782DD9694413AF93DE20B6E415E5B894D31D99E49432E8B569A339CB8C9D4688FFDF97F048D09822ED254DED65CE94B3D8893T4YCM" TargetMode="External"/><Relationship Id="rId10" Type="http://schemas.openxmlformats.org/officeDocument/2006/relationships/hyperlink" Target="consultantplus://offline/ref=21F7573B04DC4D392358C2385772132D0DB7AB89248998D488B33B3755B36BE158FA9492EE3AF638B341DE2CABF50608649798398B44BCC3jAXFK" TargetMode="External"/><Relationship Id="rId4" Type="http://schemas.openxmlformats.org/officeDocument/2006/relationships/settings" Target="settings.xml"/><Relationship Id="rId9" Type="http://schemas.openxmlformats.org/officeDocument/2006/relationships/hyperlink" Target="consultantplus://offline/ref=21F7573B04DC4D392358C2385772132D0DB7AB89248998D488B33B3755B36BE158FA9492EE3AF63EB941DE2CABF50608649798398B44BCC3jAXFK" TargetMode="External"/><Relationship Id="rId14" Type="http://schemas.openxmlformats.org/officeDocument/2006/relationships/hyperlink" Target="consultantplus://offline/ref=CA39C50DB8EA87F01A21CEEFC10FDBEA778BE8A931F12EABCD994C122012EBA9B6FCC6E6D1218AD7DE0BB74DF0CC55C49A01E8C18C17EE2Fk3F5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E13913-220F-4CBA-95EE-09D18317C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1</Pages>
  <Words>14182</Words>
  <Characters>80843</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1</cp:lastModifiedBy>
  <cp:revision>38</cp:revision>
  <cp:lastPrinted>2024-02-01T08:41:00Z</cp:lastPrinted>
  <dcterms:created xsi:type="dcterms:W3CDTF">2026-02-25T10:56:00Z</dcterms:created>
  <dcterms:modified xsi:type="dcterms:W3CDTF">2026-04-02T07:40:00Z</dcterms:modified>
</cp:coreProperties>
</file>