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C4B" w:rsidRDefault="001F0B70" w:rsidP="00601C4B">
      <w:pPr>
        <w:widowControl w:val="0"/>
        <w:ind w:firstLine="709"/>
        <w:jc w:val="center"/>
        <w:rPr>
          <w:b/>
          <w:sz w:val="20"/>
        </w:rPr>
      </w:pPr>
      <w:bookmarkStart w:id="0" w:name="_Ref134297402"/>
      <w:r>
        <w:rPr>
          <w:b/>
          <w:sz w:val="20"/>
        </w:rPr>
        <w:t xml:space="preserve">I. </w:t>
      </w:r>
      <w:r>
        <w:rPr>
          <w:b/>
          <w:caps/>
          <w:sz w:val="20"/>
        </w:rPr>
        <w:t>инструкция участникам АУКЦИОНА В электронной форме</w:t>
      </w:r>
    </w:p>
    <w:p w:rsidR="00601C4B" w:rsidRDefault="0002107A" w:rsidP="00601C4B">
      <w:pPr>
        <w:widowControl w:val="0"/>
        <w:ind w:firstLine="709"/>
        <w:rPr>
          <w:b/>
          <w:caps/>
          <w:sz w:val="20"/>
        </w:rPr>
      </w:pPr>
    </w:p>
    <w:p w:rsidR="00010558" w:rsidRPr="00010558" w:rsidRDefault="001F0B70" w:rsidP="00010558">
      <w:pPr>
        <w:widowControl w:val="0"/>
        <w:ind w:firstLine="709"/>
        <w:jc w:val="center"/>
        <w:rPr>
          <w:b/>
          <w:sz w:val="20"/>
        </w:rPr>
      </w:pPr>
      <w:r>
        <w:rPr>
          <w:b/>
          <w:sz w:val="20"/>
        </w:rPr>
        <w:t>ТЕРМИНЫ И ОПРЕДЕЛЕНИЯ</w:t>
      </w:r>
    </w:p>
    <w:p w:rsidR="00601C4B" w:rsidRDefault="00E53FD5" w:rsidP="00601C4B">
      <w:pPr>
        <w:ind w:firstLine="709"/>
        <w:jc w:val="both"/>
        <w:rPr>
          <w:sz w:val="20"/>
        </w:rPr>
      </w:pPr>
      <w:r w:rsidRPr="008638D1">
        <w:rPr>
          <w:bCs/>
          <w:sz w:val="20"/>
          <w:szCs w:val="20"/>
        </w:rPr>
        <w:t>Приамурское межрегиональное управление Федеральной службы по надзору в сфере природопользования, находящееся по адресу: 680000, г. Хабаровск, ул. Льва Толстого 8, 2 этаж, телефон</w:t>
      </w:r>
      <w:r>
        <w:rPr>
          <w:bCs/>
          <w:sz w:val="20"/>
          <w:szCs w:val="20"/>
        </w:rPr>
        <w:t xml:space="preserve"> 8 (4212) 56</w:t>
      </w:r>
      <w:r w:rsidRPr="008638D1">
        <w:rPr>
          <w:bCs/>
          <w:sz w:val="20"/>
          <w:szCs w:val="20"/>
        </w:rPr>
        <w:t>-</w:t>
      </w:r>
      <w:r>
        <w:rPr>
          <w:bCs/>
          <w:sz w:val="20"/>
          <w:szCs w:val="20"/>
        </w:rPr>
        <w:t>24-69</w:t>
      </w:r>
      <w:r w:rsidRPr="008638D1">
        <w:rPr>
          <w:bCs/>
          <w:sz w:val="20"/>
          <w:szCs w:val="20"/>
        </w:rPr>
        <w:t>, адрес электронной почты rpn27@rpn.gov.ru</w:t>
      </w:r>
      <w:r w:rsidRPr="008638D1">
        <w:rPr>
          <w:sz w:val="20"/>
          <w:szCs w:val="20"/>
        </w:rPr>
        <w:t>,</w:t>
      </w:r>
      <w:r w:rsidRPr="008638D1">
        <w:rPr>
          <w:rFonts w:ascii="Segoe UI" w:hAnsi="Segoe UI" w:cs="Segoe UI"/>
          <w:sz w:val="18"/>
          <w:szCs w:val="18"/>
        </w:rPr>
        <w:t xml:space="preserve"> </w:t>
      </w:r>
      <w:r w:rsidRPr="008638D1">
        <w:rPr>
          <w:bCs/>
          <w:sz w:val="20"/>
          <w:szCs w:val="20"/>
        </w:rPr>
        <w:t xml:space="preserve">в лице </w:t>
      </w:r>
      <w:r>
        <w:rPr>
          <w:bCs/>
          <w:sz w:val="20"/>
          <w:szCs w:val="20"/>
        </w:rPr>
        <w:t>р</w:t>
      </w:r>
      <w:r w:rsidRPr="008638D1">
        <w:rPr>
          <w:bCs/>
          <w:sz w:val="20"/>
          <w:szCs w:val="20"/>
        </w:rPr>
        <w:t xml:space="preserve">уководителя управления </w:t>
      </w:r>
      <w:proofErr w:type="spellStart"/>
      <w:r>
        <w:rPr>
          <w:bCs/>
          <w:sz w:val="20"/>
          <w:szCs w:val="20"/>
        </w:rPr>
        <w:t>Хатнюк</w:t>
      </w:r>
      <w:proofErr w:type="spellEnd"/>
      <w:r>
        <w:rPr>
          <w:bCs/>
          <w:sz w:val="20"/>
          <w:szCs w:val="20"/>
        </w:rPr>
        <w:t xml:space="preserve"> Виктории Валерьевны</w:t>
      </w:r>
      <w:r w:rsidRPr="008638D1">
        <w:rPr>
          <w:bCs/>
          <w:sz w:val="20"/>
          <w:szCs w:val="20"/>
        </w:rPr>
        <w:t xml:space="preserve"> </w:t>
      </w:r>
      <w:r w:rsidRPr="008638D1">
        <w:rPr>
          <w:sz w:val="20"/>
          <w:szCs w:val="20"/>
        </w:rPr>
        <w:t>– государственный заказчик (г</w:t>
      </w:r>
      <w:r w:rsidRPr="008638D1">
        <w:rPr>
          <w:rFonts w:eastAsia="Calibri"/>
          <w:sz w:val="20"/>
          <w:szCs w:val="20"/>
        </w:rPr>
        <w:t xml:space="preserve">осударственный орган (в том числе орган государственной власти), орган управления государственным внебюджетным фондом либо государственное казенное учреждение, действующие от имени Российской Федерации, уполномоченные принимать бюджетные обязательства в соответствии с бюджетным законодательством Российской Федерации от имени Российской Федерации и осуществляющие закупки) или бюджетное учреждение, осуществляющее закупки за счет субсидий, предоставленных из бюджетов бюджетной системы Российской Федерации, и иных средств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 за исключением случаев, предусмотренных </w:t>
      </w:r>
      <w:hyperlink r:id="rId8" w:history="1">
        <w:r w:rsidRPr="008638D1">
          <w:rPr>
            <w:rFonts w:eastAsia="Calibri"/>
            <w:sz w:val="20"/>
            <w:szCs w:val="20"/>
          </w:rPr>
          <w:t>частями 2</w:t>
        </w:r>
      </w:hyperlink>
      <w:r w:rsidRPr="008638D1">
        <w:rPr>
          <w:rFonts w:eastAsia="Calibri"/>
          <w:sz w:val="20"/>
          <w:szCs w:val="20"/>
        </w:rPr>
        <w:t xml:space="preserve"> и </w:t>
      </w:r>
      <w:hyperlink r:id="rId9" w:history="1">
        <w:r w:rsidRPr="008638D1">
          <w:rPr>
            <w:rFonts w:eastAsia="Calibri"/>
            <w:sz w:val="20"/>
            <w:szCs w:val="20"/>
          </w:rPr>
          <w:t>3</w:t>
        </w:r>
      </w:hyperlink>
      <w:r w:rsidRPr="008638D1">
        <w:rPr>
          <w:rFonts w:eastAsia="Calibri"/>
          <w:sz w:val="20"/>
          <w:szCs w:val="20"/>
        </w:rPr>
        <w:t xml:space="preserve"> статьи 15 Закона № 44-ФЗ</w:t>
      </w:r>
      <w:r w:rsidR="001F0B70">
        <w:rPr>
          <w:sz w:val="20"/>
        </w:rPr>
        <w:t>.</w:t>
      </w:r>
    </w:p>
    <w:p w:rsidR="00601C4B" w:rsidRPr="00B00AA3" w:rsidRDefault="001F0B70" w:rsidP="00601C4B">
      <w:pPr>
        <w:ind w:firstLine="709"/>
        <w:jc w:val="both"/>
        <w:rPr>
          <w:sz w:val="20"/>
        </w:rPr>
      </w:pPr>
      <w:r w:rsidRPr="00B00AA3">
        <w:rPr>
          <w:b/>
          <w:sz w:val="20"/>
        </w:rPr>
        <w:t>Закупка товара, работы, услуги</w:t>
      </w:r>
      <w:r w:rsidRPr="00B00AA3">
        <w:rPr>
          <w:sz w:val="20"/>
        </w:rPr>
        <w:t xml:space="preserve"> начинается с определения поставщика (подрядчика, исполнителя) и завершается исполнением обязательств сторонами контракта.</w:t>
      </w:r>
    </w:p>
    <w:p w:rsidR="00601C4B" w:rsidRPr="00B00AA3" w:rsidRDefault="001F0B70" w:rsidP="00601C4B">
      <w:pPr>
        <w:autoSpaceDE w:val="0"/>
        <w:autoSpaceDN w:val="0"/>
        <w:adjustRightInd w:val="0"/>
        <w:ind w:firstLine="708"/>
        <w:jc w:val="both"/>
        <w:rPr>
          <w:sz w:val="20"/>
        </w:rPr>
      </w:pPr>
      <w:r w:rsidRPr="00B00AA3">
        <w:rPr>
          <w:b/>
          <w:sz w:val="20"/>
        </w:rPr>
        <w:t>Участник закупки (далее - также участник аукциона)</w:t>
      </w:r>
      <w:r w:rsidRPr="00B00AA3">
        <w:rPr>
          <w:sz w:val="20"/>
        </w:rPr>
        <w:t xml:space="preserve">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255-ФЗ .</w:t>
      </w:r>
    </w:p>
    <w:p w:rsidR="00601C4B" w:rsidRPr="00B00AA3" w:rsidRDefault="001F0B70" w:rsidP="00601C4B">
      <w:pPr>
        <w:ind w:firstLine="709"/>
        <w:jc w:val="both"/>
        <w:rPr>
          <w:sz w:val="20"/>
        </w:rPr>
      </w:pPr>
      <w:r w:rsidRPr="00B00AA3">
        <w:rPr>
          <w:b/>
          <w:sz w:val="20"/>
        </w:rPr>
        <w:t>Единая информационная система в сфере закупок</w:t>
      </w:r>
      <w:r w:rsidRPr="00B00AA3">
        <w:rPr>
          <w:sz w:val="20"/>
        </w:rPr>
        <w:t xml:space="preserve"> (далее - ЕИС) - совокупность информации, указанной в части 3 статьи 4 Закона №</w:t>
      </w:r>
      <w:r>
        <w:rPr>
          <w:sz w:val="20"/>
        </w:rPr>
        <w:t xml:space="preserve"> 44-ФЗ и </w:t>
      </w:r>
      <w:r w:rsidRPr="00B00AA3">
        <w:rPr>
          <w:sz w:val="20"/>
        </w:rPr>
        <w:t>содержащейся</w:t>
      </w:r>
      <w:r>
        <w:rPr>
          <w:sz w:val="20"/>
        </w:rPr>
        <w:t xml:space="preserve"> </w:t>
      </w:r>
      <w:r w:rsidRPr="00B00AA3">
        <w:rPr>
          <w:sz w:val="20"/>
        </w:rPr>
        <w:t>в</w:t>
      </w:r>
      <w:r>
        <w:rPr>
          <w:sz w:val="20"/>
        </w:rPr>
        <w:t xml:space="preserve"> </w:t>
      </w:r>
      <w:r w:rsidRPr="00B00AA3">
        <w:rPr>
          <w:sz w:val="20"/>
        </w:rPr>
        <w:t>базах</w:t>
      </w:r>
      <w:r>
        <w:rPr>
          <w:sz w:val="20"/>
        </w:rPr>
        <w:t xml:space="preserve"> </w:t>
      </w:r>
      <w:r w:rsidRPr="00B00AA3">
        <w:rPr>
          <w:sz w:val="20"/>
        </w:rPr>
        <w:t xml:space="preserve">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rsidR="00601C4B" w:rsidRDefault="001F0B70" w:rsidP="00601C4B">
      <w:pPr>
        <w:ind w:firstLine="708"/>
        <w:jc w:val="both"/>
        <w:rPr>
          <w:sz w:val="20"/>
        </w:rPr>
      </w:pPr>
      <w:r w:rsidRPr="00B00AA3">
        <w:rPr>
          <w:b/>
          <w:sz w:val="20"/>
        </w:rPr>
        <w:t xml:space="preserve">Электронная площадка - </w:t>
      </w:r>
      <w:r w:rsidRPr="00B00AA3">
        <w:rPr>
          <w:sz w:val="20"/>
        </w:rPr>
        <w:t>сайт в информационно-телекоммуникационной сети «Интернет», соответствующий установленным в соответствии с пунктами 1 и 2 части 2 статьи 24.1 Зак</w:t>
      </w:r>
      <w:r>
        <w:rPr>
          <w:sz w:val="20"/>
        </w:rPr>
        <w:t>она № 44-ФЗ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rsidR="00601C4B" w:rsidRDefault="001F0B70" w:rsidP="00601C4B">
      <w:pPr>
        <w:widowControl w:val="0"/>
        <w:ind w:firstLine="709"/>
        <w:jc w:val="both"/>
        <w:rPr>
          <w:sz w:val="20"/>
        </w:rPr>
      </w:pPr>
      <w:r>
        <w:rPr>
          <w:b/>
          <w:sz w:val="20"/>
        </w:rPr>
        <w:t xml:space="preserve">Оператор электронной площадки - </w:t>
      </w:r>
      <w:r>
        <w:rPr>
          <w:sz w:val="20"/>
        </w:rPr>
        <w:t>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rsidR="00601C4B" w:rsidRPr="00601C4B" w:rsidRDefault="001F0B70" w:rsidP="00601C4B">
      <w:pPr>
        <w:widowControl w:val="0"/>
        <w:ind w:firstLine="709"/>
        <w:jc w:val="both"/>
        <w:outlineLvl w:val="2"/>
        <w:rPr>
          <w:color w:val="000000"/>
          <w:sz w:val="20"/>
        </w:rPr>
      </w:pPr>
      <w:r>
        <w:rPr>
          <w:b/>
          <w:sz w:val="20"/>
        </w:rPr>
        <w:t xml:space="preserve">Открытый аукцион в электронной форме </w:t>
      </w:r>
      <w:r>
        <w:rPr>
          <w:sz w:val="20"/>
        </w:rPr>
        <w:t>(далее - аукцион)</w:t>
      </w:r>
      <w:r>
        <w:rPr>
          <w:b/>
          <w:sz w:val="20"/>
        </w:rPr>
        <w:t xml:space="preserve"> – </w:t>
      </w:r>
      <w:r w:rsidRPr="00601C4B">
        <w:rPr>
          <w:color w:val="000000"/>
          <w:sz w:val="20"/>
        </w:rPr>
        <w:t>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частью 24 статьи 22 Закона № 44-ФЗ) наиболее низкую цену контракта, наименьшую сумму цен таких единиц либо в случае, предусмотренном пунктом 9 части 3 статьи 49 Закона № 44-ФЗ, - наиболее высокий размер платы, подлежащей внесению участником закупки за заключение контракта.</w:t>
      </w:r>
    </w:p>
    <w:p w:rsidR="00601C4B" w:rsidRPr="00CD0FA6" w:rsidRDefault="001F0B70" w:rsidP="00601C4B">
      <w:pPr>
        <w:pStyle w:val="ConsPlusNormal"/>
        <w:ind w:firstLine="709"/>
        <w:jc w:val="both"/>
        <w:rPr>
          <w:rFonts w:ascii="Times New Roman" w:hAnsi="Times New Roman"/>
          <w:sz w:val="20"/>
        </w:rPr>
      </w:pPr>
      <w:r>
        <w:rPr>
          <w:rFonts w:ascii="Times New Roman" w:hAnsi="Times New Roman"/>
          <w:b/>
          <w:sz w:val="20"/>
        </w:rPr>
        <w:t xml:space="preserve">Инструкция участникам аукциона в электронной форме </w:t>
      </w:r>
      <w:r>
        <w:rPr>
          <w:rFonts w:ascii="Times New Roman" w:hAnsi="Times New Roman"/>
          <w:sz w:val="20"/>
        </w:rPr>
        <w:t xml:space="preserve">(далее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аукционе, порядок предоставления обеспечения заявки на участие в аукционе, условия независимой гарантии, предоставляемой в качестве обеспечения </w:t>
      </w:r>
      <w:r w:rsidRPr="00CD0FA6">
        <w:rPr>
          <w:rFonts w:ascii="Times New Roman" w:hAnsi="Times New Roman"/>
          <w:sz w:val="20"/>
        </w:rPr>
        <w:t xml:space="preserve">заявки, </w:t>
      </w:r>
      <w:r w:rsidRPr="00DB3556">
        <w:rPr>
          <w:rFonts w:ascii="Times New Roman" w:hAnsi="Times New Roman"/>
          <w:sz w:val="20"/>
        </w:rPr>
        <w:t xml:space="preserve">обеспечение исполнения контракта, гарантийных обязательств, условия независимой гарантии, </w:t>
      </w:r>
      <w:r w:rsidRPr="00DB3556">
        <w:rPr>
          <w:rFonts w:ascii="Times New Roman" w:eastAsia="Calibri" w:hAnsi="Times New Roman"/>
          <w:sz w:val="20"/>
          <w:lang w:eastAsia="en-US"/>
        </w:rPr>
        <w:t>предоставляемой участником закупки в качестве обеспечения исполнения контракта, обеспечения гарантийных обязательств.</w:t>
      </w:r>
    </w:p>
    <w:p w:rsidR="00601C4B" w:rsidRPr="00CD0FA6" w:rsidRDefault="001F0B70" w:rsidP="00601C4B">
      <w:pPr>
        <w:pStyle w:val="ConsPlusNormal"/>
        <w:ind w:firstLine="709"/>
        <w:jc w:val="both"/>
        <w:rPr>
          <w:rFonts w:ascii="Times New Roman" w:hAnsi="Times New Roman"/>
          <w:sz w:val="20"/>
        </w:rPr>
      </w:pPr>
      <w:r w:rsidRPr="00DB3556">
        <w:rPr>
          <w:rFonts w:ascii="Times New Roman" w:hAnsi="Times New Roman"/>
          <w:b/>
          <w:sz w:val="20"/>
        </w:rPr>
        <w:t>Техническая часть</w:t>
      </w:r>
      <w:r w:rsidRPr="006A14F2">
        <w:rPr>
          <w:sz w:val="20"/>
        </w:rPr>
        <w:t xml:space="preserve"> </w:t>
      </w:r>
      <w:r w:rsidRPr="00CD0FA6">
        <w:rPr>
          <w:rFonts w:ascii="Times New Roman" w:hAnsi="Times New Roman"/>
          <w:b/>
          <w:sz w:val="20"/>
        </w:rPr>
        <w:t xml:space="preserve">- часть III извещения, </w:t>
      </w:r>
      <w:r w:rsidRPr="00CD0FA6">
        <w:rPr>
          <w:rFonts w:ascii="Times New Roman" w:hAnsi="Times New Roman"/>
          <w:sz w:val="20"/>
        </w:rPr>
        <w:t xml:space="preserve">содержащая описание объекта и (или) объектов закупки, включающее также характеристики, с учетом положений статьи 33 Закона № 44-ФЗ. </w:t>
      </w:r>
    </w:p>
    <w:p w:rsidR="00601C4B" w:rsidRDefault="001F0B70" w:rsidP="00601C4B">
      <w:pPr>
        <w:spacing w:line="240" w:lineRule="exact"/>
        <w:ind w:firstLine="708"/>
        <w:jc w:val="both"/>
        <w:rPr>
          <w:b/>
        </w:rPr>
      </w:pPr>
      <w:r w:rsidRPr="006A14F2">
        <w:rPr>
          <w:b/>
          <w:sz w:val="20"/>
        </w:rPr>
        <w:t>Предложение участника закупки в отношении объекта закупки (далее Предложение участника закупки)</w:t>
      </w:r>
      <w:r w:rsidRPr="006A14F2">
        <w:rPr>
          <w:sz w:val="20"/>
        </w:rPr>
        <w:t xml:space="preserve"> в соответствии с частью 2 статьи 43 Закона № 44-ФЗ.</w:t>
      </w:r>
      <w:r>
        <w:tab/>
      </w:r>
    </w:p>
    <w:p w:rsidR="00601C4B" w:rsidRDefault="0002107A" w:rsidP="00601C4B">
      <w:pPr>
        <w:ind w:firstLine="709"/>
        <w:outlineLvl w:val="0"/>
        <w:rPr>
          <w:b/>
          <w:caps/>
          <w:sz w:val="20"/>
        </w:rPr>
      </w:pPr>
    </w:p>
    <w:p w:rsidR="00601C4B" w:rsidRDefault="001F0B70" w:rsidP="00601C4B">
      <w:pPr>
        <w:numPr>
          <w:ilvl w:val="0"/>
          <w:numId w:val="10"/>
        </w:numPr>
        <w:ind w:left="0" w:firstLine="709"/>
        <w:outlineLvl w:val="0"/>
        <w:rPr>
          <w:b/>
          <w:sz w:val="20"/>
        </w:rPr>
      </w:pPr>
      <w:r>
        <w:rPr>
          <w:b/>
          <w:sz w:val="20"/>
        </w:rPr>
        <w:t>ОБЩИЕ ПОЛОЖЕНИЯ</w:t>
      </w:r>
    </w:p>
    <w:p w:rsidR="00601C4B" w:rsidRDefault="001F0B70" w:rsidP="00601C4B">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rsidR="00601C4B" w:rsidRDefault="001F0B70" w:rsidP="00601C4B">
      <w:pPr>
        <w:widowControl w:val="0"/>
        <w:ind w:firstLine="709"/>
        <w:jc w:val="both"/>
        <w:rPr>
          <w:sz w:val="20"/>
        </w:rPr>
      </w:pPr>
      <w:r>
        <w:rPr>
          <w:sz w:val="20"/>
        </w:rPr>
        <w:t>1.2. Проведение переговоров заказчиком,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rsidR="00601C4B" w:rsidRDefault="001F0B70" w:rsidP="00601C4B">
      <w:pPr>
        <w:widowControl w:val="0"/>
        <w:ind w:firstLine="709"/>
        <w:jc w:val="both"/>
        <w:rPr>
          <w:sz w:val="20"/>
        </w:rPr>
      </w:pPr>
      <w:r>
        <w:rPr>
          <w:sz w:val="20"/>
        </w:rPr>
        <w:t>Проведение переговоров заказчика с оператором электронной площадки и оператора электронной площадки с участ</w:t>
      </w:r>
      <w:r>
        <w:rPr>
          <w:sz w:val="20"/>
        </w:rPr>
        <w:lastRenderedPageBreak/>
        <w:t>ником аукциона не допускается в случае, если в результате этих переговоров создаются преимущественные условия для участия в аукционе и (или) условия для разглашения конфиденциальной информации.</w:t>
      </w:r>
    </w:p>
    <w:p w:rsidR="00601C4B" w:rsidRDefault="001F0B70" w:rsidP="00601C4B">
      <w:pPr>
        <w:pStyle w:val="ConsPlusNormal"/>
        <w:ind w:firstLine="708"/>
        <w:jc w:val="both"/>
        <w:rPr>
          <w:sz w:val="20"/>
        </w:rPr>
      </w:pPr>
      <w:r>
        <w:rPr>
          <w:rFonts w:ascii="Times New Roman" w:hAnsi="Times New Roman"/>
          <w:sz w:val="20"/>
        </w:rPr>
        <w:t xml:space="preserve">1.3. </w:t>
      </w:r>
      <w:r w:rsidRPr="00601C4B">
        <w:rPr>
          <w:rFonts w:ascii="Times New Roman" w:hAnsi="Times New Roman"/>
          <w:color w:val="000000"/>
          <w:sz w:val="20"/>
        </w:rPr>
        <w:t>Подать заявку на участие в аукционе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rsidR="00601C4B" w:rsidRPr="00AF7853" w:rsidRDefault="001F0B70" w:rsidP="00601C4B">
      <w:pPr>
        <w:ind w:firstLine="708"/>
        <w:jc w:val="both"/>
        <w:rPr>
          <w:color w:val="FF0000"/>
          <w:sz w:val="20"/>
        </w:rPr>
      </w:pPr>
      <w:r w:rsidRPr="00AF7853">
        <w:rPr>
          <w:color w:val="FF0000"/>
          <w:sz w:val="20"/>
        </w:rPr>
        <w:t xml:space="preserve">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w:t>
      </w:r>
      <w:r w:rsidR="000A3929" w:rsidRPr="00AF7853">
        <w:rPr>
          <w:color w:val="FF0000"/>
          <w:sz w:val="20"/>
        </w:rPr>
        <w:t>осуществления,</w:t>
      </w:r>
      <w:r w:rsidRPr="00AF7853">
        <w:rPr>
          <w:color w:val="FF0000"/>
          <w:sz w:val="20"/>
        </w:rPr>
        <w:t xml:space="preserve"> ограничивающих конкуренцию согласованных действий предусмотрена ответственность в соответствии со ст. 14.32 КоАП РФ и ст. 178 УК РФ.</w:t>
      </w:r>
    </w:p>
    <w:p w:rsidR="00601C4B" w:rsidRDefault="0002107A" w:rsidP="00601C4B">
      <w:pPr>
        <w:ind w:firstLine="709"/>
        <w:jc w:val="both"/>
        <w:rPr>
          <w:sz w:val="20"/>
        </w:rPr>
      </w:pPr>
    </w:p>
    <w:p w:rsidR="00601C4B" w:rsidRDefault="001F0B70" w:rsidP="00601C4B">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rsidR="00601C4B" w:rsidRDefault="001F0B70" w:rsidP="00601C4B">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rsidR="00601C4B" w:rsidRDefault="001F0B70" w:rsidP="00601C4B">
      <w:pPr>
        <w:tabs>
          <w:tab w:val="left" w:pos="576"/>
          <w:tab w:val="left" w:pos="1134"/>
        </w:tabs>
        <w:ind w:firstLine="709"/>
        <w:jc w:val="both"/>
        <w:outlineLvl w:val="1"/>
        <w:rPr>
          <w:sz w:val="20"/>
        </w:rPr>
      </w:pPr>
      <w:r>
        <w:rPr>
          <w:sz w:val="20"/>
        </w:rPr>
        <w:t>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rsidR="00601C4B" w:rsidRDefault="001F0B70" w:rsidP="00601C4B">
      <w:pPr>
        <w:tabs>
          <w:tab w:val="left" w:pos="576"/>
          <w:tab w:val="left" w:pos="1134"/>
        </w:tabs>
        <w:ind w:firstLine="709"/>
        <w:jc w:val="both"/>
        <w:outlineLvl w:val="1"/>
        <w:rPr>
          <w:sz w:val="20"/>
        </w:rPr>
      </w:pPr>
      <w:r>
        <w:rPr>
          <w:sz w:val="20"/>
        </w:rPr>
        <w:t>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 включаются в извещение.</w:t>
      </w:r>
    </w:p>
    <w:p w:rsidR="00601C4B" w:rsidRPr="00601C4B" w:rsidRDefault="001F0B70" w:rsidP="00601C4B">
      <w:pPr>
        <w:ind w:firstLine="709"/>
        <w:jc w:val="both"/>
        <w:rPr>
          <w:color w:val="000000"/>
          <w:sz w:val="20"/>
        </w:rPr>
      </w:pPr>
      <w:r>
        <w:rPr>
          <w:sz w:val="20"/>
        </w:rPr>
        <w:t>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rsidR="00601C4B" w:rsidRDefault="0002107A" w:rsidP="00601C4B">
      <w:pPr>
        <w:jc w:val="both"/>
        <w:outlineLvl w:val="4"/>
        <w:rPr>
          <w:sz w:val="20"/>
        </w:rPr>
      </w:pPr>
    </w:p>
    <w:p w:rsidR="00601C4B" w:rsidRDefault="001F0B70" w:rsidP="00601C4B">
      <w:pPr>
        <w:tabs>
          <w:tab w:val="left" w:pos="851"/>
          <w:tab w:val="left" w:pos="1560"/>
        </w:tabs>
        <w:ind w:firstLine="709"/>
        <w:jc w:val="both"/>
        <w:outlineLvl w:val="0"/>
        <w:rPr>
          <w:b/>
          <w:sz w:val="20"/>
        </w:rPr>
      </w:pPr>
      <w:r>
        <w:rPr>
          <w:b/>
          <w:sz w:val="20"/>
        </w:rPr>
        <w:t xml:space="preserve">3. ПОДГОТОВКА ЗАЯВКИ </w:t>
      </w:r>
    </w:p>
    <w:p w:rsidR="00601C4B" w:rsidRDefault="001F0B70" w:rsidP="00601C4B">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аукциона производится на русском языке.</w:t>
      </w:r>
    </w:p>
    <w:p w:rsidR="00601C4B" w:rsidRDefault="0002107A" w:rsidP="00601C4B">
      <w:pPr>
        <w:tabs>
          <w:tab w:val="left" w:pos="576"/>
          <w:tab w:val="left" w:pos="1134"/>
        </w:tabs>
        <w:ind w:firstLine="709"/>
        <w:outlineLvl w:val="1"/>
        <w:rPr>
          <w:sz w:val="20"/>
        </w:rPr>
      </w:pPr>
    </w:p>
    <w:p w:rsidR="00601C4B" w:rsidRPr="00601C4B" w:rsidRDefault="001F0B70" w:rsidP="00601C4B">
      <w:pPr>
        <w:tabs>
          <w:tab w:val="left" w:pos="576"/>
          <w:tab w:val="left" w:pos="1134"/>
        </w:tabs>
        <w:ind w:firstLine="709"/>
        <w:outlineLvl w:val="1"/>
        <w:rPr>
          <w:b/>
          <w:color w:val="000000"/>
          <w:sz w:val="20"/>
        </w:rPr>
      </w:pPr>
      <w:r>
        <w:rPr>
          <w:b/>
          <w:sz w:val="20"/>
        </w:rPr>
        <w:t xml:space="preserve">4. </w:t>
      </w:r>
      <w:r w:rsidRPr="00601C4B">
        <w:rPr>
          <w:b/>
          <w:color w:val="000000"/>
          <w:sz w:val="20"/>
        </w:rPr>
        <w:t xml:space="preserve">ТРЕБОВАНИЯ К СОДЕРЖАНИЮ, СОСТАВУ ЗАЯВКИ </w:t>
      </w:r>
    </w:p>
    <w:p w:rsidR="00601C4B" w:rsidRPr="00601C4B" w:rsidRDefault="001F0B70" w:rsidP="00601C4B">
      <w:pPr>
        <w:pStyle w:val="ac"/>
        <w:numPr>
          <w:ilvl w:val="1"/>
          <w:numId w:val="11"/>
        </w:numPr>
        <w:rPr>
          <w:rFonts w:ascii="Times New Roman" w:hAnsi="Times New Roman"/>
          <w:color w:val="000000"/>
        </w:rPr>
      </w:pPr>
      <w:r w:rsidRPr="00601C4B">
        <w:rPr>
          <w:rFonts w:ascii="Times New Roman" w:hAnsi="Times New Roman"/>
          <w:color w:val="000000"/>
        </w:rPr>
        <w:t>Заявка должна содержать следующие информацию и документы:</w:t>
      </w:r>
    </w:p>
    <w:p w:rsidR="00601C4B" w:rsidRPr="00601C4B" w:rsidRDefault="001F0B70" w:rsidP="00601C4B">
      <w:pPr>
        <w:tabs>
          <w:tab w:val="left" w:pos="851"/>
          <w:tab w:val="left" w:pos="1134"/>
        </w:tabs>
        <w:ind w:firstLine="709"/>
        <w:contextualSpacing/>
        <w:jc w:val="both"/>
        <w:rPr>
          <w:color w:val="000000"/>
          <w:sz w:val="20"/>
        </w:rPr>
      </w:pPr>
      <w:r w:rsidRPr="00601C4B">
        <w:rPr>
          <w:color w:val="000000"/>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аукциона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rsidR="00601C4B" w:rsidRDefault="001F0B70" w:rsidP="00601C4B">
      <w:pPr>
        <w:tabs>
          <w:tab w:val="left" w:pos="851"/>
          <w:tab w:val="left" w:pos="1134"/>
        </w:tabs>
        <w:ind w:firstLine="709"/>
        <w:contextualSpacing/>
        <w:jc w:val="both"/>
        <w:rPr>
          <w:color w:val="FF0000"/>
          <w:sz w:val="20"/>
        </w:rPr>
      </w:pPr>
      <w:r w:rsidRPr="00601C4B">
        <w:rPr>
          <w:color w:val="000000"/>
          <w:sz w:val="20"/>
        </w:rPr>
        <w:t>4.1.2. Документы, подтверждающие соответствие участник</w:t>
      </w:r>
      <w:r>
        <w:rPr>
          <w:sz w:val="20"/>
        </w:rPr>
        <w:t>а закупки требованиям, установленным пунктом 1 части 1 статьи 31 Закона № 44-ФЗ</w:t>
      </w:r>
      <w:r w:rsidRPr="00601C4B">
        <w:rPr>
          <w:color w:val="000000"/>
          <w:sz w:val="20"/>
        </w:rPr>
        <w:t xml:space="preserve">, </w:t>
      </w:r>
      <w:r>
        <w:rPr>
          <w:sz w:val="20"/>
        </w:rPr>
        <w:t xml:space="preserve">если иное не предусмотрено Законом № 44-ФЗ. </w:t>
      </w:r>
      <w:r>
        <w:rPr>
          <w:color w:val="FF0000"/>
          <w:sz w:val="20"/>
        </w:rPr>
        <w:t xml:space="preserve"> </w:t>
      </w:r>
    </w:p>
    <w:p w:rsidR="00601C4B" w:rsidRDefault="001F0B70" w:rsidP="00601C4B">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w:t>
      </w:r>
    </w:p>
    <w:p w:rsidR="00601C4B" w:rsidRDefault="001F0B70" w:rsidP="00601C4B">
      <w:pPr>
        <w:ind w:firstLine="709"/>
        <w:jc w:val="both"/>
        <w:rPr>
          <w:sz w:val="20"/>
        </w:rPr>
      </w:pPr>
      <w:r>
        <w:rPr>
          <w:sz w:val="20"/>
        </w:rPr>
        <w:t xml:space="preserve">- </w:t>
      </w:r>
      <w:proofErr w:type="spellStart"/>
      <w:r>
        <w:rPr>
          <w:sz w:val="20"/>
        </w:rPr>
        <w:t>непроведение</w:t>
      </w:r>
      <w:proofErr w:type="spellEnd"/>
      <w:r>
        <w:rPr>
          <w:sz w:val="20"/>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601C4B" w:rsidRDefault="001F0B70" w:rsidP="00601C4B">
      <w:pPr>
        <w:ind w:firstLine="709"/>
        <w:jc w:val="both"/>
        <w:rPr>
          <w:sz w:val="20"/>
        </w:rPr>
      </w:pPr>
      <w:r>
        <w:rPr>
          <w:sz w:val="20"/>
        </w:rPr>
        <w:t xml:space="preserve">- </w:t>
      </w:r>
      <w:proofErr w:type="spellStart"/>
      <w:r>
        <w:rPr>
          <w:sz w:val="20"/>
        </w:rPr>
        <w:t>неприостановление</w:t>
      </w:r>
      <w:proofErr w:type="spellEnd"/>
      <w:r>
        <w:rPr>
          <w:sz w:val="20"/>
        </w:rPr>
        <w:t xml:space="preserve"> деятельности участника закупки в порядке, установленном Кодексом Российской Федерации об административных правонарушениях;</w:t>
      </w:r>
    </w:p>
    <w:p w:rsidR="00601C4B" w:rsidRDefault="001F0B70" w:rsidP="00601C4B">
      <w:pPr>
        <w:ind w:firstLine="709"/>
        <w:jc w:val="both"/>
        <w:rPr>
          <w:sz w:val="20"/>
        </w:rPr>
      </w:pPr>
      <w:r>
        <w:rPr>
          <w:sz w:val="20"/>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601C4B" w:rsidRPr="00601C4B" w:rsidRDefault="001F0B70" w:rsidP="00601C4B">
      <w:pPr>
        <w:ind w:firstLine="709"/>
        <w:jc w:val="both"/>
        <w:rPr>
          <w:color w:val="000000"/>
          <w:sz w:val="20"/>
        </w:rPr>
      </w:pPr>
      <w:r>
        <w:rPr>
          <w:sz w:val="20"/>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w:t>
      </w:r>
      <w:r>
        <w:rPr>
          <w:sz w:val="20"/>
        </w:rPr>
        <w:lastRenderedPageBreak/>
        <w:t>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w:t>
      </w:r>
      <w:r w:rsidRPr="00601C4B">
        <w:rPr>
          <w:color w:val="000000"/>
          <w:sz w:val="20"/>
        </w:rPr>
        <w:t>м услуги, являющихся объектом осуществляемой закупки, и административного наказания в виде дисквалификации</w:t>
      </w:r>
    </w:p>
    <w:p w:rsidR="00601C4B" w:rsidRDefault="001F0B70" w:rsidP="00601C4B">
      <w:pPr>
        <w:ind w:firstLine="709"/>
        <w:jc w:val="both"/>
        <w:rPr>
          <w:sz w:val="20"/>
        </w:rPr>
      </w:pPr>
      <w:r w:rsidRPr="00601C4B">
        <w:rPr>
          <w:color w:val="000000"/>
          <w:sz w:val="20"/>
        </w:rPr>
        <w:t>- участник закуп</w:t>
      </w:r>
      <w:r>
        <w:rPr>
          <w:sz w:val="20"/>
        </w:rPr>
        <w:t>ки - юридическое лицо,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601C4B" w:rsidRDefault="001F0B70" w:rsidP="00601C4B">
      <w:pPr>
        <w:ind w:firstLine="709"/>
        <w:jc w:val="both"/>
        <w:rPr>
          <w:sz w:val="20"/>
        </w:rPr>
      </w:pPr>
      <w:r>
        <w:rPr>
          <w:sz w:val="20"/>
        </w:rPr>
        <w:t>- обладание участником аукциона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601C4B" w:rsidRPr="00B00AA3" w:rsidRDefault="001F0B70" w:rsidP="00601C4B">
      <w:pPr>
        <w:autoSpaceDE w:val="0"/>
        <w:autoSpaceDN w:val="0"/>
        <w:adjustRightInd w:val="0"/>
        <w:ind w:firstLine="708"/>
        <w:jc w:val="both"/>
        <w:rPr>
          <w:sz w:val="20"/>
        </w:rPr>
      </w:pPr>
      <w:r w:rsidRPr="00601C4B">
        <w:rPr>
          <w:color w:val="000000"/>
          <w:sz w:val="20"/>
        </w:rPr>
        <w:t xml:space="preserve">-  </w:t>
      </w:r>
      <w:r w:rsidRPr="00B00AA3">
        <w:rPr>
          <w:sz w:val="20"/>
        </w:rPr>
        <w:t xml:space="preserve">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B00AA3">
        <w:rPr>
          <w:sz w:val="20"/>
        </w:rPr>
        <w:t>неполнородный</w:t>
      </w:r>
      <w:proofErr w:type="spellEnd"/>
      <w:r w:rsidRPr="00B00AA3">
        <w:rPr>
          <w:sz w:val="20"/>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601C4B" w:rsidRPr="00B00AA3" w:rsidRDefault="001F0B70" w:rsidP="00601C4B">
      <w:pPr>
        <w:autoSpaceDE w:val="0"/>
        <w:autoSpaceDN w:val="0"/>
        <w:adjustRightInd w:val="0"/>
        <w:ind w:firstLine="540"/>
        <w:jc w:val="both"/>
        <w:rPr>
          <w:sz w:val="20"/>
        </w:rPr>
      </w:pPr>
      <w:r w:rsidRPr="00B00AA3">
        <w:rPr>
          <w:sz w:val="20"/>
        </w:rPr>
        <w:t>а) физическим лицом (в том числе зарегистрированным в качестве индивидуального предпринимателя), являющимся участником закупки;</w:t>
      </w:r>
    </w:p>
    <w:p w:rsidR="00601C4B" w:rsidRPr="00B00AA3" w:rsidRDefault="001F0B70" w:rsidP="00601C4B">
      <w:pPr>
        <w:autoSpaceDE w:val="0"/>
        <w:autoSpaceDN w:val="0"/>
        <w:adjustRightInd w:val="0"/>
        <w:ind w:firstLine="540"/>
        <w:jc w:val="both"/>
        <w:rPr>
          <w:sz w:val="20"/>
        </w:rPr>
      </w:pPr>
      <w:r w:rsidRPr="00B00AA3">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601C4B" w:rsidRPr="00B00AA3" w:rsidRDefault="001F0B70" w:rsidP="00601C4B">
      <w:pPr>
        <w:autoSpaceDE w:val="0"/>
        <w:autoSpaceDN w:val="0"/>
        <w:adjustRightInd w:val="0"/>
        <w:ind w:firstLine="540"/>
        <w:jc w:val="both"/>
        <w:rPr>
          <w:sz w:val="20"/>
        </w:rPr>
      </w:pPr>
      <w:r w:rsidRPr="00B00AA3">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601C4B" w:rsidRPr="00601C4B" w:rsidRDefault="001F0B70" w:rsidP="00601C4B">
      <w:pPr>
        <w:ind w:firstLine="709"/>
        <w:jc w:val="both"/>
        <w:rPr>
          <w:color w:val="000000"/>
          <w:sz w:val="20"/>
        </w:rPr>
      </w:pPr>
      <w:r w:rsidRPr="00601C4B">
        <w:rPr>
          <w:color w:val="000000"/>
          <w:sz w:val="20"/>
        </w:rPr>
        <w:t>- участник аукциона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601C4B" w:rsidRPr="00601C4B" w:rsidRDefault="001F0B70" w:rsidP="00601C4B">
      <w:pPr>
        <w:ind w:firstLine="709"/>
        <w:jc w:val="both"/>
        <w:rPr>
          <w:color w:val="000000"/>
          <w:sz w:val="20"/>
        </w:rPr>
      </w:pPr>
      <w:r w:rsidRPr="00601C4B">
        <w:rPr>
          <w:color w:val="000000"/>
          <w:sz w:val="20"/>
        </w:rPr>
        <w:t>- участник закупки не является иностранным агентом;</w:t>
      </w:r>
    </w:p>
    <w:p w:rsidR="00601C4B" w:rsidRPr="00601C4B" w:rsidRDefault="001F0B70" w:rsidP="00601C4B">
      <w:pPr>
        <w:ind w:firstLine="709"/>
        <w:jc w:val="both"/>
        <w:rPr>
          <w:color w:val="000000"/>
          <w:sz w:val="20"/>
        </w:rPr>
      </w:pPr>
      <w:r w:rsidRPr="00601C4B">
        <w:rPr>
          <w:color w:val="000000"/>
          <w:sz w:val="20"/>
        </w:rPr>
        <w:t>- отсутствие у участника закупки ограничений для участия в закупках, установленных законодательством Российской Федерации;</w:t>
      </w:r>
    </w:p>
    <w:p w:rsidR="00601C4B" w:rsidRPr="00601C4B" w:rsidRDefault="001F0B70" w:rsidP="00601C4B">
      <w:pPr>
        <w:ind w:firstLine="709"/>
        <w:jc w:val="both"/>
        <w:rPr>
          <w:color w:val="000000"/>
          <w:sz w:val="20"/>
        </w:rPr>
      </w:pPr>
      <w:r w:rsidRPr="00601C4B">
        <w:rPr>
          <w:color w:val="000000"/>
          <w:sz w:val="20"/>
        </w:rPr>
        <w:t>4.1.4. Реквизиты счета участника аукциона,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601C4B" w:rsidRPr="00601C4B" w:rsidRDefault="001F0B70" w:rsidP="00601C4B">
      <w:pPr>
        <w:ind w:firstLine="709"/>
        <w:jc w:val="both"/>
        <w:rPr>
          <w:color w:val="000000"/>
          <w:sz w:val="20"/>
        </w:rPr>
      </w:pPr>
      <w:r w:rsidRPr="00601C4B">
        <w:rPr>
          <w:color w:val="000000"/>
          <w:sz w:val="20"/>
        </w:rPr>
        <w:t xml:space="preserve">4.1.5. Предложение участника закупки в отношении объекта закупки (если предусмотрено Законом № 44-ФЗ и извещением). </w:t>
      </w:r>
    </w:p>
    <w:p w:rsidR="00601C4B" w:rsidRPr="006A14F2" w:rsidRDefault="001F0B70" w:rsidP="00601C4B">
      <w:pPr>
        <w:jc w:val="both"/>
        <w:rPr>
          <w:color w:val="FF0000"/>
          <w:sz w:val="20"/>
        </w:rPr>
      </w:pPr>
      <w:r w:rsidRPr="00601C4B">
        <w:rPr>
          <w:color w:val="000000"/>
          <w:sz w:val="20"/>
        </w:rPr>
        <w:t xml:space="preserve">              4.1.5.1. </w:t>
      </w:r>
      <w:bookmarkStart w:id="1" w:name="Par0"/>
      <w:bookmarkEnd w:id="1"/>
      <w:r w:rsidRPr="006A14F2">
        <w:rPr>
          <w:sz w:val="20"/>
        </w:rPr>
        <w:t>Сформированные с использованием электронной площадки характеристики предлагаемого участником закупки товара</w:t>
      </w:r>
      <w:r>
        <w:rPr>
          <w:color w:val="000000"/>
          <w:sz w:val="20"/>
          <w:vertAlign w:val="superscript"/>
        </w:rPr>
        <w:footnoteReference w:id="1"/>
      </w:r>
      <w:r w:rsidRPr="006A14F2">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rsidR="00601C4B" w:rsidRPr="006A14F2" w:rsidRDefault="001F0B70" w:rsidP="00601C4B">
      <w:pPr>
        <w:pStyle w:val="Footnote"/>
        <w:ind w:firstLine="709"/>
        <w:jc w:val="both"/>
      </w:pPr>
      <w:r w:rsidRPr="00812C04">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rsidR="00601C4B" w:rsidRPr="00601C4B" w:rsidRDefault="001F0B70" w:rsidP="00601C4B">
      <w:pPr>
        <w:ind w:firstLine="709"/>
        <w:jc w:val="both"/>
        <w:rPr>
          <w:color w:val="000000"/>
          <w:sz w:val="20"/>
        </w:rPr>
      </w:pPr>
      <w:r w:rsidRPr="00601C4B">
        <w:rPr>
          <w:color w:val="000000"/>
          <w:sz w:val="20"/>
        </w:rPr>
        <w:t xml:space="preserve">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r w:rsidRPr="006A14F2">
        <w:rPr>
          <w:sz w:val="20"/>
        </w:rPr>
        <w:t>части 2 с</w:t>
      </w:r>
      <w:r w:rsidRPr="00601C4B">
        <w:rPr>
          <w:color w:val="000000"/>
          <w:sz w:val="20"/>
        </w:rPr>
        <w:t>татьи 43 Закона № 44-ФЗ.</w:t>
      </w:r>
    </w:p>
    <w:p w:rsidR="00601C4B" w:rsidRPr="00601C4B" w:rsidRDefault="001F0B70" w:rsidP="00601C4B">
      <w:pPr>
        <w:ind w:firstLine="709"/>
        <w:jc w:val="both"/>
        <w:rPr>
          <w:strike/>
          <w:color w:val="000000"/>
          <w:sz w:val="20"/>
        </w:rPr>
      </w:pPr>
      <w:r w:rsidRPr="00601C4B">
        <w:rPr>
          <w:color w:val="000000"/>
          <w:sz w:val="20"/>
        </w:rPr>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p>
    <w:p w:rsidR="00601C4B" w:rsidRPr="00DB3556" w:rsidRDefault="001F0B70" w:rsidP="00601C4B">
      <w:pPr>
        <w:autoSpaceDE w:val="0"/>
        <w:autoSpaceDN w:val="0"/>
        <w:adjustRightInd w:val="0"/>
        <w:ind w:firstLine="708"/>
        <w:jc w:val="both"/>
        <w:rPr>
          <w:sz w:val="20"/>
        </w:rPr>
      </w:pPr>
      <w:r w:rsidRPr="00601C4B">
        <w:rPr>
          <w:color w:val="000000"/>
          <w:sz w:val="20"/>
        </w:rPr>
        <w:t xml:space="preserve">4.1.7. Информация и документы </w:t>
      </w:r>
      <w:r w:rsidRPr="00DB3556">
        <w:rPr>
          <w:sz w:val="20"/>
        </w:rPr>
        <w:t>(или их копии)</w:t>
      </w:r>
      <w:r w:rsidRPr="00601C4B">
        <w:rPr>
          <w:color w:val="000000"/>
          <w:sz w:val="20"/>
        </w:rPr>
        <w:t xml:space="preserve">, предусмотренные постановлением Правительства Российской Федерации от 23.12.2024 № 1875 </w:t>
      </w:r>
      <w:r w:rsidRPr="00DB3556">
        <w:rPr>
          <w:sz w:val="20"/>
        </w:rPr>
        <w:t xml:space="preserve">"О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w:t>
      </w:r>
      <w:r w:rsidRPr="00601C4B">
        <w:rPr>
          <w:color w:val="000000"/>
          <w:sz w:val="20"/>
        </w:rPr>
        <w:t xml:space="preserve">№ 1875) в соответствии </w:t>
      </w:r>
      <w:r w:rsidRPr="00DB3556">
        <w:rPr>
          <w:sz w:val="20"/>
        </w:rPr>
        <w:t>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601C4B" w:rsidRPr="00DB3556" w:rsidRDefault="001F0B70" w:rsidP="00601C4B">
      <w:pPr>
        <w:ind w:firstLine="708"/>
        <w:jc w:val="both"/>
        <w:rPr>
          <w:sz w:val="20"/>
        </w:rPr>
      </w:pPr>
      <w:r w:rsidRPr="00DB3556">
        <w:rPr>
          <w:sz w:val="20"/>
        </w:rPr>
        <w:t>4.1.7.1. Информация</w:t>
      </w:r>
      <w:r>
        <w:rPr>
          <w:sz w:val="20"/>
        </w:rPr>
        <w:t xml:space="preserve"> и</w:t>
      </w:r>
      <w:r w:rsidRPr="00601C4B">
        <w:rPr>
          <w:color w:val="000000"/>
          <w:sz w:val="20"/>
        </w:rPr>
        <w:t xml:space="preserve"> документы</w:t>
      </w:r>
      <w:r w:rsidRPr="00DB3556">
        <w:rPr>
          <w:sz w:val="20"/>
        </w:rPr>
        <w:t xml:space="preserve">,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w:t>
      </w:r>
      <w:r w:rsidRPr="00601C4B">
        <w:rPr>
          <w:color w:val="000000"/>
          <w:sz w:val="20"/>
        </w:rPr>
        <w:t>№ 1875</w:t>
      </w:r>
      <w:r w:rsidRPr="00DB3556">
        <w:rPr>
          <w:sz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2112"/>
        <w:gridCol w:w="4076"/>
        <w:gridCol w:w="4071"/>
      </w:tblGrid>
      <w:tr w:rsidR="009E004A" w:rsidTr="00E53FD5">
        <w:tc>
          <w:tcPr>
            <w:tcW w:w="503" w:type="dxa"/>
            <w:vMerge w:val="restart"/>
            <w:shd w:val="clear" w:color="auto" w:fill="auto"/>
          </w:tcPr>
          <w:p w:rsidR="00601C4B" w:rsidRPr="00D01F87" w:rsidRDefault="001F0B70" w:rsidP="00D01F87">
            <w:pPr>
              <w:jc w:val="both"/>
              <w:rPr>
                <w:b/>
                <w:color w:val="000000"/>
                <w:sz w:val="20"/>
              </w:rPr>
            </w:pPr>
            <w:r w:rsidRPr="00D01F87">
              <w:rPr>
                <w:b/>
                <w:color w:val="000000"/>
                <w:sz w:val="20"/>
              </w:rPr>
              <w:lastRenderedPageBreak/>
              <w:t>№ п/п</w:t>
            </w:r>
          </w:p>
        </w:tc>
        <w:tc>
          <w:tcPr>
            <w:tcW w:w="2112" w:type="dxa"/>
            <w:vMerge w:val="restart"/>
            <w:shd w:val="clear" w:color="auto" w:fill="auto"/>
          </w:tcPr>
          <w:p w:rsidR="00601C4B" w:rsidRPr="00D01F87" w:rsidRDefault="001F0B70" w:rsidP="00D01F87">
            <w:pPr>
              <w:jc w:val="center"/>
              <w:rPr>
                <w:b/>
                <w:color w:val="000000"/>
                <w:sz w:val="20"/>
              </w:rPr>
            </w:pPr>
            <w:r w:rsidRPr="00D01F87">
              <w:rPr>
                <w:b/>
                <w:color w:val="000000"/>
                <w:sz w:val="20"/>
              </w:rPr>
              <w:t xml:space="preserve">Позиции </w:t>
            </w:r>
          </w:p>
          <w:p w:rsidR="00601C4B" w:rsidRPr="00D01F87" w:rsidRDefault="001F0B70" w:rsidP="00D01F87">
            <w:pPr>
              <w:jc w:val="center"/>
              <w:rPr>
                <w:b/>
                <w:color w:val="000000"/>
                <w:sz w:val="20"/>
              </w:rPr>
            </w:pPr>
            <w:r w:rsidRPr="00D01F87">
              <w:rPr>
                <w:b/>
                <w:color w:val="000000"/>
                <w:sz w:val="20"/>
              </w:rPr>
              <w:t>приложения № 1</w:t>
            </w:r>
          </w:p>
        </w:tc>
        <w:tc>
          <w:tcPr>
            <w:tcW w:w="8147" w:type="dxa"/>
            <w:gridSpan w:val="2"/>
            <w:shd w:val="clear" w:color="auto" w:fill="auto"/>
          </w:tcPr>
          <w:p w:rsidR="00601C4B" w:rsidRPr="00D01F87" w:rsidRDefault="001F0B70" w:rsidP="00D01F87">
            <w:pPr>
              <w:jc w:val="center"/>
              <w:rPr>
                <w:b/>
                <w:color w:val="000000"/>
                <w:sz w:val="20"/>
              </w:rPr>
            </w:pPr>
            <w:r w:rsidRPr="00D01F87">
              <w:rPr>
                <w:b/>
                <w:color w:val="000000"/>
                <w:sz w:val="20"/>
              </w:rPr>
              <w:t xml:space="preserve">Страна происхождения </w:t>
            </w:r>
          </w:p>
        </w:tc>
      </w:tr>
      <w:tr w:rsidR="009E004A" w:rsidTr="00E53FD5">
        <w:tc>
          <w:tcPr>
            <w:tcW w:w="503" w:type="dxa"/>
            <w:vMerge/>
            <w:shd w:val="clear" w:color="auto" w:fill="auto"/>
          </w:tcPr>
          <w:p w:rsidR="00601C4B" w:rsidRPr="00D01F87" w:rsidRDefault="0002107A" w:rsidP="00D01F87">
            <w:pPr>
              <w:jc w:val="both"/>
              <w:rPr>
                <w:color w:val="000000"/>
                <w:sz w:val="20"/>
              </w:rPr>
            </w:pPr>
          </w:p>
        </w:tc>
        <w:tc>
          <w:tcPr>
            <w:tcW w:w="2112" w:type="dxa"/>
            <w:vMerge/>
            <w:shd w:val="clear" w:color="auto" w:fill="auto"/>
          </w:tcPr>
          <w:p w:rsidR="00601C4B" w:rsidRPr="00D01F87" w:rsidRDefault="0002107A" w:rsidP="00D01F87">
            <w:pPr>
              <w:jc w:val="center"/>
              <w:rPr>
                <w:b/>
                <w:color w:val="000000"/>
                <w:sz w:val="20"/>
              </w:rPr>
            </w:pPr>
          </w:p>
        </w:tc>
        <w:tc>
          <w:tcPr>
            <w:tcW w:w="4076" w:type="dxa"/>
            <w:shd w:val="clear" w:color="auto" w:fill="auto"/>
          </w:tcPr>
          <w:p w:rsidR="00601C4B" w:rsidRPr="00D01F87" w:rsidRDefault="001F0B70" w:rsidP="00D01F87">
            <w:pPr>
              <w:jc w:val="center"/>
              <w:rPr>
                <w:b/>
                <w:color w:val="000000"/>
                <w:sz w:val="20"/>
              </w:rPr>
            </w:pPr>
            <w:r w:rsidRPr="00D01F87">
              <w:rPr>
                <w:b/>
                <w:color w:val="000000"/>
                <w:sz w:val="20"/>
              </w:rPr>
              <w:t xml:space="preserve">Российская Федерация </w:t>
            </w:r>
          </w:p>
        </w:tc>
        <w:tc>
          <w:tcPr>
            <w:tcW w:w="4071" w:type="dxa"/>
            <w:shd w:val="clear" w:color="auto" w:fill="auto"/>
          </w:tcPr>
          <w:p w:rsidR="00601C4B" w:rsidRPr="00D01F87" w:rsidRDefault="001F0B70" w:rsidP="00D01F87">
            <w:pPr>
              <w:jc w:val="center"/>
              <w:rPr>
                <w:b/>
                <w:color w:val="000000"/>
                <w:sz w:val="20"/>
              </w:rPr>
            </w:pPr>
            <w:r w:rsidRPr="00D01F87">
              <w:rPr>
                <w:b/>
                <w:color w:val="000000"/>
                <w:sz w:val="20"/>
              </w:rPr>
              <w:t xml:space="preserve">Государства - члены Евразийского экономического союза </w:t>
            </w:r>
          </w:p>
          <w:p w:rsidR="00601C4B" w:rsidRPr="00D01F87" w:rsidRDefault="001F0B70" w:rsidP="00D01F87">
            <w:pPr>
              <w:jc w:val="center"/>
              <w:rPr>
                <w:b/>
                <w:color w:val="000000"/>
                <w:sz w:val="20"/>
              </w:rPr>
            </w:pPr>
            <w:r w:rsidRPr="00D01F87">
              <w:rPr>
                <w:b/>
                <w:color w:val="000000"/>
                <w:sz w:val="20"/>
              </w:rPr>
              <w:t>(за исключением Российской Федерации)</w:t>
            </w:r>
          </w:p>
        </w:tc>
      </w:tr>
      <w:tr w:rsidR="009E004A" w:rsidTr="00E53FD5">
        <w:tc>
          <w:tcPr>
            <w:tcW w:w="503" w:type="dxa"/>
            <w:shd w:val="clear" w:color="auto" w:fill="auto"/>
          </w:tcPr>
          <w:p w:rsidR="00601C4B" w:rsidRPr="00D01F87" w:rsidRDefault="001F0B70" w:rsidP="00D01F87">
            <w:pPr>
              <w:jc w:val="both"/>
              <w:rPr>
                <w:color w:val="000000"/>
                <w:sz w:val="20"/>
              </w:rPr>
            </w:pPr>
            <w:r w:rsidRPr="00D01F87">
              <w:rPr>
                <w:color w:val="000000"/>
                <w:sz w:val="20"/>
              </w:rPr>
              <w:t>1</w:t>
            </w:r>
          </w:p>
        </w:tc>
        <w:tc>
          <w:tcPr>
            <w:tcW w:w="2112" w:type="dxa"/>
            <w:shd w:val="clear" w:color="auto" w:fill="auto"/>
          </w:tcPr>
          <w:p w:rsidR="00601C4B" w:rsidRPr="00D01F87" w:rsidRDefault="001F0B70" w:rsidP="00D01F87">
            <w:pPr>
              <w:jc w:val="both"/>
              <w:rPr>
                <w:color w:val="000000"/>
                <w:sz w:val="20"/>
              </w:rPr>
            </w:pPr>
            <w:r w:rsidRPr="00D01F87">
              <w:rPr>
                <w:color w:val="000000"/>
                <w:sz w:val="20"/>
              </w:rPr>
              <w:t>позиции 1 – 145</w:t>
            </w:r>
          </w:p>
          <w:p w:rsidR="00601C4B" w:rsidRPr="00D01F87" w:rsidRDefault="001F0B70" w:rsidP="00D01F87">
            <w:pPr>
              <w:jc w:val="both"/>
              <w:rPr>
                <w:i/>
                <w:color w:val="000000"/>
                <w:sz w:val="20"/>
              </w:rPr>
            </w:pPr>
            <w:r w:rsidRPr="00D01F87">
              <w:rPr>
                <w:i/>
                <w:color w:val="000000"/>
                <w:sz w:val="20"/>
              </w:rPr>
              <w:t>(промышленные</w:t>
            </w:r>
          </w:p>
          <w:p w:rsidR="00601C4B" w:rsidRPr="00D01F87" w:rsidRDefault="001F0B70" w:rsidP="00D01F87">
            <w:pPr>
              <w:jc w:val="both"/>
              <w:rPr>
                <w:color w:val="000000"/>
                <w:sz w:val="20"/>
              </w:rPr>
            </w:pPr>
            <w:r w:rsidRPr="00D01F87">
              <w:rPr>
                <w:i/>
                <w:color w:val="000000"/>
                <w:sz w:val="20"/>
              </w:rPr>
              <w:t>товары)</w:t>
            </w:r>
          </w:p>
        </w:tc>
        <w:tc>
          <w:tcPr>
            <w:tcW w:w="4076" w:type="dxa"/>
            <w:shd w:val="clear" w:color="auto" w:fill="auto"/>
          </w:tcPr>
          <w:p w:rsidR="00601C4B" w:rsidRPr="00D01F87" w:rsidRDefault="001F0B70" w:rsidP="00D01F87">
            <w:pPr>
              <w:jc w:val="both"/>
              <w:rPr>
                <w:color w:val="000000"/>
                <w:sz w:val="20"/>
              </w:rPr>
            </w:pPr>
            <w:r w:rsidRPr="00D01F87">
              <w:rPr>
                <w:color w:val="000000"/>
                <w:sz w:val="20"/>
              </w:rPr>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rsidR="00601C4B" w:rsidRPr="00D01F87" w:rsidRDefault="001F0B70" w:rsidP="00D01F87">
            <w:pPr>
              <w:ind w:hanging="39"/>
              <w:jc w:val="both"/>
              <w:rPr>
                <w:color w:val="000000"/>
                <w:sz w:val="20"/>
              </w:rPr>
            </w:pPr>
            <w:r w:rsidRPr="00D01F87">
              <w:rPr>
                <w:color w:val="000000"/>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sidRPr="00D01F87">
              <w:rPr>
                <w:b/>
                <w:i/>
                <w:color w:val="000000"/>
                <w:sz w:val="20"/>
              </w:rPr>
              <w:t>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Pr="00D01F87">
              <w:rPr>
                <w:color w:val="000000"/>
                <w:sz w:val="20"/>
              </w:rPr>
              <w:t>),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rsidR="00601C4B" w:rsidRPr="00D01F87" w:rsidRDefault="001F0B70" w:rsidP="00D01F87">
            <w:pPr>
              <w:jc w:val="both"/>
              <w:rPr>
                <w:color w:val="000000"/>
                <w:sz w:val="20"/>
              </w:rPr>
            </w:pPr>
            <w:r w:rsidRPr="00D01F87">
              <w:rPr>
                <w:color w:val="000000"/>
                <w:sz w:val="20"/>
              </w:rPr>
              <w:t xml:space="preserve">▪ информацию об уровне радиоэлектронной продукции </w:t>
            </w:r>
            <w:r w:rsidRPr="00D01F87">
              <w:rPr>
                <w:b/>
                <w:i/>
                <w:color w:val="000000"/>
                <w:sz w:val="20"/>
              </w:rPr>
              <w:t>(для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tc>
        <w:tc>
          <w:tcPr>
            <w:tcW w:w="4071" w:type="dxa"/>
            <w:shd w:val="clear" w:color="auto" w:fill="auto"/>
          </w:tcPr>
          <w:p w:rsidR="00601C4B" w:rsidRPr="00D01F87" w:rsidRDefault="001F0B70" w:rsidP="00D01F87">
            <w:pPr>
              <w:jc w:val="both"/>
              <w:rPr>
                <w:bCs/>
                <w:color w:val="000000"/>
                <w:sz w:val="20"/>
              </w:rPr>
            </w:pPr>
            <w:r w:rsidRPr="00D01F87">
              <w:rPr>
                <w:color w:val="000000"/>
                <w:sz w:val="20"/>
              </w:rPr>
              <w:t xml:space="preserve">- </w:t>
            </w:r>
            <w:r w:rsidRPr="00D01F87">
              <w:rPr>
                <w:bCs/>
                <w:color w:val="000000"/>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601C4B" w:rsidRPr="00D01F87" w:rsidRDefault="001F0B70" w:rsidP="00D01F87">
            <w:pPr>
              <w:jc w:val="both"/>
              <w:rPr>
                <w:color w:val="000000"/>
                <w:sz w:val="20"/>
              </w:rPr>
            </w:pPr>
            <w:r w:rsidRPr="00D01F87">
              <w:rPr>
                <w:color w:val="000000"/>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D01F87">
              <w:rPr>
                <w:b/>
                <w:i/>
                <w:color w:val="000000"/>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D01F87">
              <w:rPr>
                <w:color w:val="000000"/>
                <w:sz w:val="20"/>
              </w:rPr>
              <w:t>, которое составляет или превышает значение, определенное правом Евразийского экономического союза;</w:t>
            </w:r>
          </w:p>
          <w:p w:rsidR="00601C4B" w:rsidRPr="00D01F87" w:rsidRDefault="001F0B70" w:rsidP="00D01F87">
            <w:pPr>
              <w:jc w:val="both"/>
              <w:rPr>
                <w:color w:val="000000"/>
                <w:sz w:val="20"/>
              </w:rPr>
            </w:pPr>
            <w:r w:rsidRPr="00D01F87">
              <w:rPr>
                <w:color w:val="000000"/>
                <w:sz w:val="20"/>
              </w:rPr>
              <w:t>▪ информацию об уровне радиоэлектронной продукции</w:t>
            </w:r>
            <w:r w:rsidRPr="00D01F87">
              <w:rPr>
                <w:b/>
                <w:i/>
                <w:color w:val="000000"/>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601C4B" w:rsidRPr="00D01F87" w:rsidRDefault="0002107A" w:rsidP="00D01F87">
            <w:pPr>
              <w:jc w:val="both"/>
              <w:rPr>
                <w:color w:val="000000"/>
                <w:sz w:val="20"/>
              </w:rPr>
            </w:pPr>
          </w:p>
        </w:tc>
      </w:tr>
      <w:tr w:rsidR="009E004A" w:rsidTr="00E53FD5">
        <w:tc>
          <w:tcPr>
            <w:tcW w:w="503" w:type="dxa"/>
            <w:shd w:val="clear" w:color="auto" w:fill="auto"/>
          </w:tcPr>
          <w:p w:rsidR="00601C4B" w:rsidRPr="00D01F87" w:rsidRDefault="001F0B70" w:rsidP="00D01F87">
            <w:pPr>
              <w:jc w:val="both"/>
              <w:rPr>
                <w:color w:val="000000"/>
                <w:sz w:val="20"/>
              </w:rPr>
            </w:pPr>
            <w:r w:rsidRPr="00D01F87">
              <w:rPr>
                <w:color w:val="000000"/>
                <w:sz w:val="20"/>
              </w:rPr>
              <w:t>2</w:t>
            </w:r>
          </w:p>
        </w:tc>
        <w:tc>
          <w:tcPr>
            <w:tcW w:w="2112" w:type="dxa"/>
            <w:shd w:val="clear" w:color="auto" w:fill="auto"/>
          </w:tcPr>
          <w:p w:rsidR="00601C4B" w:rsidRPr="00D01F87" w:rsidRDefault="001F0B70" w:rsidP="00D01F87">
            <w:pPr>
              <w:jc w:val="both"/>
              <w:rPr>
                <w:color w:val="000000"/>
                <w:sz w:val="20"/>
              </w:rPr>
            </w:pPr>
            <w:r w:rsidRPr="00D01F87">
              <w:rPr>
                <w:color w:val="000000"/>
                <w:sz w:val="20"/>
              </w:rPr>
              <w:t xml:space="preserve">позиция 146 </w:t>
            </w:r>
            <w:r w:rsidRPr="00D01F87">
              <w:rPr>
                <w:i/>
                <w:color w:val="000000"/>
                <w:sz w:val="20"/>
              </w:rPr>
              <w:t>(программное обеспечение)</w:t>
            </w:r>
          </w:p>
        </w:tc>
        <w:tc>
          <w:tcPr>
            <w:tcW w:w="4076" w:type="dxa"/>
            <w:shd w:val="clear" w:color="auto" w:fill="auto"/>
          </w:tcPr>
          <w:p w:rsidR="00601C4B" w:rsidRPr="00D01F87" w:rsidRDefault="001F0B70" w:rsidP="00D01F87">
            <w:pPr>
              <w:jc w:val="both"/>
              <w:rPr>
                <w:color w:val="000000"/>
                <w:sz w:val="20"/>
              </w:rPr>
            </w:pPr>
            <w:r w:rsidRPr="00D01F87">
              <w:rPr>
                <w:color w:val="000000"/>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601C4B" w:rsidRPr="00D01F87" w:rsidRDefault="001F0B70" w:rsidP="00D01F87">
            <w:pPr>
              <w:jc w:val="both"/>
              <w:rPr>
                <w:color w:val="000000"/>
                <w:sz w:val="20"/>
              </w:rPr>
            </w:pPr>
            <w:r w:rsidRPr="00D01F87">
              <w:rPr>
                <w:color w:val="000000"/>
                <w:sz w:val="20"/>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sidRPr="00D01F87">
              <w:rPr>
                <w:b/>
                <w:i/>
                <w:color w:val="000000"/>
                <w:sz w:val="20"/>
              </w:rPr>
              <w:t>(для программного обеспечения, сведения о которых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4071" w:type="dxa"/>
            <w:shd w:val="clear" w:color="auto" w:fill="auto"/>
          </w:tcPr>
          <w:p w:rsidR="00601C4B" w:rsidRPr="00D01F87" w:rsidRDefault="001F0B70" w:rsidP="00D01F87">
            <w:pPr>
              <w:jc w:val="both"/>
              <w:rPr>
                <w:color w:val="000000"/>
                <w:sz w:val="20"/>
              </w:rPr>
            </w:pPr>
            <w:r w:rsidRPr="00D01F87">
              <w:rPr>
                <w:color w:val="000000"/>
                <w:sz w:val="20"/>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601C4B" w:rsidRPr="00D01F87" w:rsidRDefault="001F0B70" w:rsidP="00D01F87">
            <w:pPr>
              <w:jc w:val="both"/>
              <w:rPr>
                <w:color w:val="000000"/>
                <w:sz w:val="20"/>
              </w:rPr>
            </w:pPr>
            <w:r w:rsidRPr="00D01F87">
              <w:rPr>
                <w:color w:val="000000"/>
                <w:sz w:val="20"/>
              </w:rPr>
              <w:t xml:space="preserve">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sidRPr="00D01F87">
              <w:rPr>
                <w:b/>
                <w:bCs/>
                <w:i/>
                <w:iCs/>
                <w:color w:val="000000"/>
                <w:sz w:val="20"/>
              </w:rPr>
              <w:t>(для программного обеспечения, сведения о которых включены в реестр российского программного обеспечения, утвержденные постановлением Правительства Российской Федерации от 23 марта 2017 г. № 325</w:t>
            </w:r>
            <w:r w:rsidRPr="00D01F87">
              <w:rPr>
                <w:color w:val="000000"/>
                <w:sz w:val="20"/>
              </w:rPr>
              <w:t>).</w:t>
            </w:r>
          </w:p>
        </w:tc>
      </w:tr>
    </w:tbl>
    <w:p w:rsidR="00601C4B" w:rsidRPr="00DB3556" w:rsidRDefault="001F0B70" w:rsidP="00601C4B">
      <w:pPr>
        <w:ind w:firstLine="709"/>
        <w:jc w:val="both"/>
        <w:rPr>
          <w:sz w:val="20"/>
        </w:rPr>
      </w:pPr>
      <w:r w:rsidRPr="00DB3556">
        <w:rPr>
          <w:sz w:val="20"/>
        </w:rPr>
        <w:t>4.1.7.2. Информация и</w:t>
      </w:r>
      <w:r w:rsidRPr="00601C4B">
        <w:rPr>
          <w:color w:val="000000"/>
          <w:sz w:val="20"/>
        </w:rPr>
        <w:t xml:space="preserve"> документы</w:t>
      </w:r>
      <w:r w:rsidRPr="00DB3556">
        <w:rPr>
          <w:sz w:val="20"/>
        </w:rPr>
        <w:t>, подтверждающие страну происхождения товара, в случае закупки товаров из приложения № 2 (ограничение закупок) Постановления № 1875:</w:t>
      </w:r>
    </w:p>
    <w:p w:rsidR="00601C4B" w:rsidRPr="00DB3556" w:rsidRDefault="0002107A" w:rsidP="00601C4B">
      <w:pPr>
        <w:ind w:firstLine="709"/>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2114"/>
        <w:gridCol w:w="4215"/>
        <w:gridCol w:w="3930"/>
      </w:tblGrid>
      <w:tr w:rsidR="009E004A" w:rsidTr="00D01F87">
        <w:tc>
          <w:tcPr>
            <w:tcW w:w="421" w:type="dxa"/>
            <w:vMerge w:val="restart"/>
            <w:shd w:val="clear" w:color="auto" w:fill="auto"/>
          </w:tcPr>
          <w:p w:rsidR="00601C4B" w:rsidRPr="00D01F87" w:rsidRDefault="001F0B70" w:rsidP="00D01F87">
            <w:pPr>
              <w:jc w:val="both"/>
              <w:rPr>
                <w:b/>
                <w:color w:val="000000"/>
                <w:sz w:val="20"/>
              </w:rPr>
            </w:pPr>
            <w:r w:rsidRPr="00D01F87">
              <w:rPr>
                <w:b/>
                <w:color w:val="000000"/>
                <w:sz w:val="20"/>
              </w:rPr>
              <w:t>№ п/п</w:t>
            </w:r>
          </w:p>
        </w:tc>
        <w:tc>
          <w:tcPr>
            <w:tcW w:w="2126" w:type="dxa"/>
            <w:vMerge w:val="restart"/>
            <w:shd w:val="clear" w:color="auto" w:fill="auto"/>
          </w:tcPr>
          <w:p w:rsidR="00601C4B" w:rsidRPr="00D01F87" w:rsidRDefault="001F0B70" w:rsidP="00D01F87">
            <w:pPr>
              <w:jc w:val="center"/>
              <w:rPr>
                <w:b/>
                <w:color w:val="000000"/>
                <w:sz w:val="20"/>
              </w:rPr>
            </w:pPr>
            <w:r w:rsidRPr="00D01F87">
              <w:rPr>
                <w:b/>
                <w:color w:val="000000"/>
                <w:sz w:val="20"/>
              </w:rPr>
              <w:t xml:space="preserve">Позиции </w:t>
            </w:r>
          </w:p>
          <w:p w:rsidR="00601C4B" w:rsidRPr="00D01F87" w:rsidRDefault="001F0B70" w:rsidP="00D01F87">
            <w:pPr>
              <w:jc w:val="center"/>
              <w:rPr>
                <w:b/>
                <w:color w:val="000000"/>
                <w:sz w:val="20"/>
              </w:rPr>
            </w:pPr>
            <w:r w:rsidRPr="00D01F87">
              <w:rPr>
                <w:b/>
                <w:color w:val="000000"/>
                <w:sz w:val="20"/>
              </w:rPr>
              <w:t>приложения № 2</w:t>
            </w:r>
          </w:p>
        </w:tc>
        <w:tc>
          <w:tcPr>
            <w:tcW w:w="8215" w:type="dxa"/>
            <w:gridSpan w:val="2"/>
            <w:shd w:val="clear" w:color="auto" w:fill="auto"/>
          </w:tcPr>
          <w:p w:rsidR="00601C4B" w:rsidRPr="00D01F87" w:rsidRDefault="001F0B70" w:rsidP="00D01F87">
            <w:pPr>
              <w:jc w:val="center"/>
              <w:rPr>
                <w:b/>
                <w:color w:val="000000"/>
                <w:sz w:val="20"/>
              </w:rPr>
            </w:pPr>
            <w:r w:rsidRPr="00D01F87">
              <w:rPr>
                <w:b/>
                <w:color w:val="000000"/>
                <w:sz w:val="20"/>
              </w:rPr>
              <w:t>Страна происхождения</w:t>
            </w:r>
          </w:p>
        </w:tc>
      </w:tr>
      <w:tr w:rsidR="009E004A" w:rsidTr="00D01F87">
        <w:tc>
          <w:tcPr>
            <w:tcW w:w="421" w:type="dxa"/>
            <w:vMerge/>
            <w:shd w:val="clear" w:color="auto" w:fill="auto"/>
          </w:tcPr>
          <w:p w:rsidR="00601C4B" w:rsidRPr="00D01F87" w:rsidRDefault="0002107A" w:rsidP="00D01F87">
            <w:pPr>
              <w:jc w:val="both"/>
              <w:rPr>
                <w:color w:val="000000"/>
                <w:sz w:val="20"/>
              </w:rPr>
            </w:pPr>
          </w:p>
        </w:tc>
        <w:tc>
          <w:tcPr>
            <w:tcW w:w="2126" w:type="dxa"/>
            <w:vMerge/>
            <w:tcBorders>
              <w:bottom w:val="single" w:sz="4" w:space="0" w:color="auto"/>
            </w:tcBorders>
            <w:shd w:val="clear" w:color="auto" w:fill="auto"/>
          </w:tcPr>
          <w:p w:rsidR="00601C4B" w:rsidRPr="00D01F87" w:rsidRDefault="0002107A" w:rsidP="00D01F87">
            <w:pPr>
              <w:jc w:val="center"/>
              <w:rPr>
                <w:b/>
                <w:color w:val="000000"/>
                <w:sz w:val="20"/>
              </w:rPr>
            </w:pPr>
          </w:p>
        </w:tc>
        <w:tc>
          <w:tcPr>
            <w:tcW w:w="4252" w:type="dxa"/>
            <w:shd w:val="clear" w:color="auto" w:fill="auto"/>
          </w:tcPr>
          <w:p w:rsidR="00601C4B" w:rsidRPr="00D01F87" w:rsidRDefault="001F0B70" w:rsidP="00D01F87">
            <w:pPr>
              <w:jc w:val="center"/>
              <w:rPr>
                <w:b/>
                <w:color w:val="000000"/>
                <w:sz w:val="20"/>
              </w:rPr>
            </w:pPr>
            <w:r w:rsidRPr="00D01F87">
              <w:rPr>
                <w:b/>
                <w:color w:val="000000"/>
                <w:sz w:val="20"/>
              </w:rPr>
              <w:t xml:space="preserve">Российская Федерация </w:t>
            </w:r>
          </w:p>
        </w:tc>
        <w:tc>
          <w:tcPr>
            <w:tcW w:w="3963" w:type="dxa"/>
            <w:shd w:val="clear" w:color="auto" w:fill="auto"/>
          </w:tcPr>
          <w:p w:rsidR="00601C4B" w:rsidRPr="00D01F87" w:rsidRDefault="001F0B70" w:rsidP="00D01F87">
            <w:pPr>
              <w:jc w:val="center"/>
              <w:rPr>
                <w:b/>
                <w:color w:val="000000"/>
                <w:sz w:val="20"/>
              </w:rPr>
            </w:pPr>
            <w:r w:rsidRPr="00D01F87">
              <w:rPr>
                <w:b/>
                <w:color w:val="000000"/>
                <w:sz w:val="20"/>
              </w:rPr>
              <w:t xml:space="preserve">Государства - члены Евразийского экономического союза </w:t>
            </w:r>
          </w:p>
          <w:p w:rsidR="00601C4B" w:rsidRPr="00D01F87" w:rsidRDefault="001F0B70" w:rsidP="00D01F87">
            <w:pPr>
              <w:jc w:val="center"/>
              <w:rPr>
                <w:b/>
                <w:color w:val="000000"/>
                <w:sz w:val="20"/>
              </w:rPr>
            </w:pPr>
            <w:r w:rsidRPr="00D01F87">
              <w:rPr>
                <w:b/>
                <w:color w:val="000000"/>
                <w:sz w:val="20"/>
              </w:rPr>
              <w:t>(за исключением Российской Федерации)</w:t>
            </w:r>
          </w:p>
        </w:tc>
      </w:tr>
      <w:tr w:rsidR="009E004A" w:rsidTr="00D01F87">
        <w:tc>
          <w:tcPr>
            <w:tcW w:w="421" w:type="dxa"/>
            <w:shd w:val="clear" w:color="auto" w:fill="auto"/>
          </w:tcPr>
          <w:p w:rsidR="00601C4B" w:rsidRPr="00D01F87" w:rsidRDefault="001F0B70" w:rsidP="00D01F87">
            <w:pPr>
              <w:jc w:val="both"/>
              <w:rPr>
                <w:color w:val="000000"/>
                <w:sz w:val="20"/>
              </w:rPr>
            </w:pPr>
            <w:r w:rsidRPr="00D01F87">
              <w:rPr>
                <w:color w:val="000000"/>
                <w:sz w:val="20"/>
              </w:rPr>
              <w:t>1</w:t>
            </w:r>
          </w:p>
        </w:tc>
        <w:tc>
          <w:tcPr>
            <w:tcW w:w="2126" w:type="dxa"/>
            <w:tcBorders>
              <w:bottom w:val="single" w:sz="4" w:space="0" w:color="auto"/>
            </w:tcBorders>
            <w:shd w:val="clear" w:color="auto" w:fill="auto"/>
          </w:tcPr>
          <w:p w:rsidR="00601C4B" w:rsidRPr="00D01F87" w:rsidRDefault="001F0B70" w:rsidP="00D01F87">
            <w:pPr>
              <w:jc w:val="both"/>
              <w:rPr>
                <w:color w:val="000000"/>
                <w:sz w:val="20"/>
              </w:rPr>
            </w:pPr>
            <w:r w:rsidRPr="00D01F87">
              <w:rPr>
                <w:color w:val="000000"/>
                <w:sz w:val="20"/>
              </w:rPr>
              <w:t>позиции 1 – 433</w:t>
            </w:r>
          </w:p>
          <w:p w:rsidR="00601C4B" w:rsidRPr="00D01F87" w:rsidRDefault="001F0B70" w:rsidP="00D01F87">
            <w:pPr>
              <w:jc w:val="both"/>
              <w:rPr>
                <w:i/>
                <w:color w:val="000000"/>
                <w:sz w:val="20"/>
              </w:rPr>
            </w:pPr>
            <w:r w:rsidRPr="00D01F87">
              <w:rPr>
                <w:i/>
                <w:color w:val="000000"/>
                <w:sz w:val="20"/>
              </w:rPr>
              <w:t>(промышленные</w:t>
            </w:r>
          </w:p>
          <w:p w:rsidR="00601C4B" w:rsidRPr="00D01F87" w:rsidRDefault="001F0B70" w:rsidP="00D01F87">
            <w:pPr>
              <w:jc w:val="both"/>
              <w:rPr>
                <w:i/>
                <w:color w:val="000000"/>
                <w:sz w:val="20"/>
              </w:rPr>
            </w:pPr>
            <w:r w:rsidRPr="00D01F87">
              <w:rPr>
                <w:i/>
                <w:color w:val="000000"/>
                <w:sz w:val="20"/>
              </w:rPr>
              <w:t>товары,</w:t>
            </w:r>
          </w:p>
          <w:p w:rsidR="00601C4B" w:rsidRPr="00D01F87" w:rsidRDefault="001F0B70" w:rsidP="00D01F87">
            <w:pPr>
              <w:jc w:val="both"/>
              <w:rPr>
                <w:i/>
                <w:color w:val="000000"/>
                <w:sz w:val="20"/>
              </w:rPr>
            </w:pPr>
            <w:r w:rsidRPr="00D01F87">
              <w:rPr>
                <w:i/>
                <w:color w:val="000000"/>
                <w:sz w:val="20"/>
              </w:rPr>
              <w:t>радиоэлектронная</w:t>
            </w:r>
          </w:p>
          <w:p w:rsidR="00601C4B" w:rsidRPr="00D01F87" w:rsidRDefault="001F0B70" w:rsidP="00D01F87">
            <w:pPr>
              <w:jc w:val="both"/>
              <w:rPr>
                <w:i/>
                <w:color w:val="000000"/>
                <w:sz w:val="20"/>
              </w:rPr>
            </w:pPr>
            <w:r w:rsidRPr="00D01F87">
              <w:rPr>
                <w:i/>
                <w:color w:val="000000"/>
                <w:sz w:val="20"/>
              </w:rPr>
              <w:lastRenderedPageBreak/>
              <w:t>продукция,</w:t>
            </w:r>
          </w:p>
          <w:p w:rsidR="00601C4B" w:rsidRPr="00D01F87" w:rsidRDefault="001F0B70" w:rsidP="00D01F87">
            <w:pPr>
              <w:jc w:val="both"/>
              <w:rPr>
                <w:i/>
                <w:color w:val="000000"/>
                <w:sz w:val="20"/>
              </w:rPr>
            </w:pPr>
            <w:r w:rsidRPr="00D01F87">
              <w:rPr>
                <w:i/>
                <w:color w:val="000000"/>
                <w:sz w:val="20"/>
              </w:rPr>
              <w:t>медицинские</w:t>
            </w:r>
          </w:p>
          <w:p w:rsidR="00601C4B" w:rsidRPr="00D01F87" w:rsidRDefault="001F0B70" w:rsidP="00D01F87">
            <w:pPr>
              <w:jc w:val="both"/>
              <w:rPr>
                <w:i/>
                <w:color w:val="000000"/>
                <w:sz w:val="20"/>
              </w:rPr>
            </w:pPr>
            <w:r w:rsidRPr="00D01F87">
              <w:rPr>
                <w:i/>
                <w:color w:val="000000"/>
                <w:sz w:val="20"/>
              </w:rPr>
              <w:t>изделия,</w:t>
            </w:r>
          </w:p>
          <w:p w:rsidR="00601C4B" w:rsidRPr="00D01F87" w:rsidRDefault="001F0B70" w:rsidP="00D01F87">
            <w:pPr>
              <w:jc w:val="both"/>
              <w:rPr>
                <w:i/>
                <w:color w:val="000000"/>
                <w:sz w:val="20"/>
              </w:rPr>
            </w:pPr>
            <w:r w:rsidRPr="00D01F87">
              <w:rPr>
                <w:i/>
                <w:color w:val="000000"/>
                <w:sz w:val="20"/>
              </w:rPr>
              <w:t>лекарственные</w:t>
            </w:r>
          </w:p>
          <w:p w:rsidR="00601C4B" w:rsidRPr="00D01F87" w:rsidRDefault="001F0B70" w:rsidP="00D01F87">
            <w:pPr>
              <w:jc w:val="both"/>
              <w:rPr>
                <w:i/>
                <w:color w:val="000000"/>
                <w:sz w:val="20"/>
              </w:rPr>
            </w:pPr>
            <w:r w:rsidRPr="00D01F87">
              <w:rPr>
                <w:i/>
                <w:color w:val="000000"/>
                <w:sz w:val="20"/>
              </w:rPr>
              <w:t>препараты)</w:t>
            </w:r>
          </w:p>
          <w:p w:rsidR="00601C4B" w:rsidRPr="00D01F87" w:rsidRDefault="0002107A" w:rsidP="00D01F87">
            <w:pPr>
              <w:jc w:val="both"/>
              <w:rPr>
                <w:i/>
                <w:color w:val="FF0000"/>
                <w:sz w:val="20"/>
              </w:rPr>
            </w:pPr>
          </w:p>
          <w:p w:rsidR="00601C4B" w:rsidRPr="00D01F87" w:rsidRDefault="001F0B70" w:rsidP="00D01F87">
            <w:pPr>
              <w:jc w:val="both"/>
              <w:rPr>
                <w:i/>
                <w:color w:val="FF0000"/>
                <w:sz w:val="20"/>
              </w:rPr>
            </w:pPr>
            <w:r w:rsidRPr="00D01F87">
              <w:rPr>
                <w:i/>
                <w:color w:val="FF0000"/>
                <w:sz w:val="20"/>
              </w:rPr>
              <w:t>в отношении</w:t>
            </w:r>
          </w:p>
          <w:p w:rsidR="00601C4B" w:rsidRPr="00D01F87" w:rsidRDefault="001F0B70" w:rsidP="00D01F87">
            <w:pPr>
              <w:jc w:val="both"/>
              <w:rPr>
                <w:i/>
                <w:color w:val="FF0000"/>
                <w:sz w:val="20"/>
              </w:rPr>
            </w:pPr>
            <w:r w:rsidRPr="00D01F87">
              <w:rPr>
                <w:i/>
                <w:color w:val="FF0000"/>
                <w:sz w:val="20"/>
              </w:rPr>
              <w:t>медицинских</w:t>
            </w:r>
          </w:p>
          <w:p w:rsidR="00601C4B" w:rsidRPr="00D01F87" w:rsidRDefault="001F0B70" w:rsidP="00D01F87">
            <w:pPr>
              <w:jc w:val="both"/>
              <w:rPr>
                <w:i/>
                <w:color w:val="FF0000"/>
                <w:sz w:val="20"/>
              </w:rPr>
            </w:pPr>
            <w:r w:rsidRPr="00D01F87">
              <w:rPr>
                <w:i/>
                <w:color w:val="FF0000"/>
                <w:sz w:val="20"/>
              </w:rPr>
              <w:t>изделий,</w:t>
            </w:r>
          </w:p>
          <w:p w:rsidR="00601C4B" w:rsidRPr="00D01F87" w:rsidRDefault="001F0B70" w:rsidP="00D01F87">
            <w:pPr>
              <w:jc w:val="both"/>
              <w:rPr>
                <w:i/>
                <w:color w:val="FF0000"/>
                <w:sz w:val="20"/>
              </w:rPr>
            </w:pPr>
            <w:r w:rsidRPr="00D01F87">
              <w:rPr>
                <w:i/>
                <w:color w:val="FF0000"/>
                <w:sz w:val="20"/>
              </w:rPr>
              <w:t>указанных в</w:t>
            </w:r>
          </w:p>
          <w:p w:rsidR="00601C4B" w:rsidRPr="00D01F87" w:rsidRDefault="001F0B70" w:rsidP="00D01F87">
            <w:pPr>
              <w:jc w:val="both"/>
              <w:rPr>
                <w:i/>
                <w:color w:val="FF0000"/>
                <w:sz w:val="20"/>
              </w:rPr>
            </w:pPr>
            <w:r w:rsidRPr="00D01F87">
              <w:rPr>
                <w:i/>
                <w:color w:val="FF0000"/>
                <w:sz w:val="20"/>
              </w:rPr>
              <w:t>позициях 400-432,</w:t>
            </w:r>
          </w:p>
          <w:p w:rsidR="00601C4B" w:rsidRPr="00D01F87" w:rsidRDefault="001F0B70" w:rsidP="00D01F87">
            <w:pPr>
              <w:jc w:val="both"/>
              <w:rPr>
                <w:i/>
                <w:color w:val="FF0000"/>
                <w:sz w:val="20"/>
              </w:rPr>
            </w:pPr>
            <w:r w:rsidRPr="00D01F87">
              <w:rPr>
                <w:i/>
                <w:color w:val="FF0000"/>
                <w:sz w:val="20"/>
              </w:rPr>
              <w:t>не применяется</w:t>
            </w:r>
          </w:p>
          <w:p w:rsidR="00601C4B" w:rsidRPr="00D01F87" w:rsidRDefault="001F0B70" w:rsidP="00D01F87">
            <w:pPr>
              <w:jc w:val="both"/>
              <w:rPr>
                <w:color w:val="000000"/>
                <w:sz w:val="20"/>
              </w:rPr>
            </w:pPr>
            <w:r w:rsidRPr="00D01F87">
              <w:rPr>
                <w:i/>
                <w:color w:val="FF0000"/>
                <w:sz w:val="20"/>
              </w:rPr>
              <w:t>до 01.09.2025</w:t>
            </w:r>
          </w:p>
        </w:tc>
        <w:tc>
          <w:tcPr>
            <w:tcW w:w="4252" w:type="dxa"/>
            <w:shd w:val="clear" w:color="auto" w:fill="auto"/>
          </w:tcPr>
          <w:p w:rsidR="00601C4B" w:rsidRPr="00D01F87" w:rsidRDefault="001F0B70" w:rsidP="00D01F87">
            <w:pPr>
              <w:rPr>
                <w:color w:val="000000"/>
                <w:sz w:val="20"/>
              </w:rPr>
            </w:pPr>
            <w:r w:rsidRPr="00D01F87">
              <w:rPr>
                <w:color w:val="000000"/>
                <w:sz w:val="20"/>
              </w:rPr>
              <w:lastRenderedPageBreak/>
              <w:t xml:space="preserve">- номер реестровой записи из реестра российской промышленной продукции, предусмотренного статьей 17.1 Федерального закона "О </w:t>
            </w:r>
            <w:r w:rsidRPr="00D01F87">
              <w:rPr>
                <w:color w:val="000000"/>
                <w:sz w:val="20"/>
              </w:rPr>
              <w:lastRenderedPageBreak/>
              <w:t>промышленной политике в Российской Федерации", содержащей в том числе:</w:t>
            </w:r>
          </w:p>
          <w:p w:rsidR="00601C4B" w:rsidRPr="00D01F87" w:rsidRDefault="001F0B70" w:rsidP="00D01F87">
            <w:pPr>
              <w:rPr>
                <w:color w:val="000000"/>
                <w:sz w:val="20"/>
              </w:rPr>
            </w:pPr>
            <w:r w:rsidRPr="00D01F87">
              <w:rPr>
                <w:color w:val="000000"/>
                <w:sz w:val="20"/>
              </w:rPr>
              <w:t>▪ информацию о совокупном количестве баллов за выполнение (освоение) на территории Российской Федерации соответствующих операций (условий) (</w:t>
            </w:r>
            <w:r w:rsidRPr="00D01F87">
              <w:rPr>
                <w:b/>
                <w:i/>
                <w:color w:val="000000"/>
                <w:sz w:val="20"/>
              </w:rPr>
              <w:t>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Pr="00D01F87">
              <w:rPr>
                <w:color w:val="000000"/>
                <w:sz w:val="20"/>
              </w:rPr>
              <w:t>),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rsidR="00601C4B" w:rsidRPr="00D01F87" w:rsidRDefault="001F0B70" w:rsidP="00D01F87">
            <w:pPr>
              <w:rPr>
                <w:b/>
                <w:i/>
                <w:color w:val="000000"/>
                <w:sz w:val="20"/>
              </w:rPr>
            </w:pPr>
            <w:r w:rsidRPr="00D01F87">
              <w:rPr>
                <w:color w:val="000000"/>
                <w:sz w:val="20"/>
              </w:rPr>
              <w:t xml:space="preserve">▪ информацию об уровне радиоэлектронной продукции </w:t>
            </w:r>
            <w:r w:rsidRPr="00D01F87">
              <w:rPr>
                <w:b/>
                <w:i/>
                <w:color w:val="000000"/>
                <w:sz w:val="20"/>
              </w:rPr>
              <w:t>(для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601C4B" w:rsidRPr="00D01F87" w:rsidRDefault="001F0B70" w:rsidP="00D01F87">
            <w:pPr>
              <w:autoSpaceDE w:val="0"/>
              <w:autoSpaceDN w:val="0"/>
              <w:adjustRightInd w:val="0"/>
              <w:jc w:val="both"/>
              <w:rPr>
                <w:color w:val="000000"/>
                <w:sz w:val="20"/>
              </w:rPr>
            </w:pPr>
            <w:r w:rsidRPr="00D01F87">
              <w:rPr>
                <w:color w:val="000000"/>
                <w:sz w:val="20"/>
              </w:rPr>
              <w:t>- сертификат о происхождении товара</w:t>
            </w:r>
            <w:r w:rsidRPr="00D01F87">
              <w:rPr>
                <w:sz w:val="20"/>
              </w:rPr>
              <w:t>,</w:t>
            </w:r>
            <w:r w:rsidRPr="00D01F87">
              <w:rPr>
                <w:color w:val="FF0000"/>
                <w:sz w:val="20"/>
              </w:rPr>
              <w:t xml:space="preserve"> </w:t>
            </w:r>
            <w:r w:rsidRPr="00D01F87">
              <w:rPr>
                <w:bCs/>
                <w:iCs/>
                <w:color w:val="000000"/>
                <w:sz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10" w:history="1">
              <w:r w:rsidRPr="00D01F87">
                <w:rPr>
                  <w:bCs/>
                  <w:iCs/>
                  <w:sz w:val="20"/>
                </w:rPr>
                <w:t>Правилами</w:t>
              </w:r>
            </w:hyperlink>
            <w:r w:rsidRPr="00D01F87">
              <w:rPr>
                <w:bCs/>
                <w:iCs/>
                <w:sz w:val="20"/>
              </w:rPr>
              <w:t xml:space="preserve"> </w:t>
            </w:r>
            <w:r w:rsidRPr="00D01F87">
              <w:rPr>
                <w:bCs/>
                <w:iCs/>
                <w:color w:val="000000"/>
                <w:sz w:val="20"/>
              </w:rPr>
              <w:t xml:space="preserve">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sidRPr="00D01F87">
              <w:rPr>
                <w:color w:val="000000"/>
                <w:sz w:val="20"/>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sidRPr="00D01F87">
              <w:rPr>
                <w:bCs/>
                <w:iCs/>
                <w:color w:val="000000"/>
                <w:sz w:val="20"/>
              </w:rPr>
              <w:t>.</w:t>
            </w:r>
            <w:r w:rsidRPr="00D01F87">
              <w:rPr>
                <w:color w:val="000000"/>
                <w:sz w:val="20"/>
              </w:rPr>
              <w:t xml:space="preserve"> </w:t>
            </w:r>
            <w:r w:rsidRPr="00D01F87">
              <w:rPr>
                <w:b/>
                <w:i/>
                <w:color w:val="000000"/>
                <w:sz w:val="20"/>
              </w:rPr>
              <w:t>(при осуществлении закупок товаров, указанных в позициях 362-399 и 433,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w:t>
            </w:r>
            <w:r w:rsidRPr="00D01F87">
              <w:rPr>
                <w:color w:val="000000"/>
                <w:sz w:val="20"/>
              </w:rPr>
              <w:t xml:space="preserve">). </w:t>
            </w:r>
          </w:p>
          <w:p w:rsidR="00601C4B" w:rsidRPr="00D01F87" w:rsidRDefault="001F0B70" w:rsidP="00D01F87">
            <w:pPr>
              <w:autoSpaceDE w:val="0"/>
              <w:autoSpaceDN w:val="0"/>
              <w:adjustRightInd w:val="0"/>
              <w:jc w:val="both"/>
              <w:rPr>
                <w:color w:val="000000"/>
                <w:sz w:val="20"/>
              </w:rPr>
            </w:pPr>
            <w:r w:rsidRPr="00D01F87">
              <w:rPr>
                <w:color w:val="000000"/>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w:t>
            </w:r>
            <w:proofErr w:type="spellStart"/>
            <w:r w:rsidRPr="00D01F87">
              <w:rPr>
                <w:color w:val="000000"/>
                <w:sz w:val="20"/>
              </w:rPr>
              <w:t>Минпромторгом</w:t>
            </w:r>
            <w:proofErr w:type="spellEnd"/>
            <w:r w:rsidRPr="00D01F87">
              <w:rPr>
                <w:color w:val="000000"/>
                <w:sz w:val="20"/>
              </w:rPr>
              <w:t xml:space="preserve"> России </w:t>
            </w:r>
            <w:r w:rsidRPr="00D01F87">
              <w:rPr>
                <w:b/>
                <w:i/>
                <w:color w:val="000000"/>
                <w:sz w:val="20"/>
              </w:rPr>
              <w:t xml:space="preserve">(при осуществлении закупок товара, указанного в позиции 433) </w:t>
            </w:r>
          </w:p>
        </w:tc>
        <w:tc>
          <w:tcPr>
            <w:tcW w:w="3963" w:type="dxa"/>
            <w:shd w:val="clear" w:color="auto" w:fill="auto"/>
          </w:tcPr>
          <w:p w:rsidR="00601C4B" w:rsidRPr="00D01F87" w:rsidRDefault="001F0B70" w:rsidP="00D01F87">
            <w:pPr>
              <w:rPr>
                <w:bCs/>
                <w:color w:val="000000"/>
                <w:sz w:val="20"/>
              </w:rPr>
            </w:pPr>
            <w:r w:rsidRPr="00D01F87">
              <w:rPr>
                <w:color w:val="000000"/>
                <w:sz w:val="20"/>
              </w:rPr>
              <w:lastRenderedPageBreak/>
              <w:t xml:space="preserve">- </w:t>
            </w:r>
            <w:r w:rsidRPr="00D01F87">
              <w:rPr>
                <w:bCs/>
                <w:color w:val="000000"/>
                <w:sz w:val="20"/>
              </w:rPr>
              <w:t>номер реестровой записи из евразийского реестра промышленных товаров государств - членов Евразийского экономиче</w:t>
            </w:r>
            <w:r w:rsidRPr="00D01F87">
              <w:rPr>
                <w:bCs/>
                <w:color w:val="000000"/>
                <w:sz w:val="20"/>
              </w:rPr>
              <w:lastRenderedPageBreak/>
              <w:t>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601C4B" w:rsidRPr="00D01F87" w:rsidRDefault="001F0B70" w:rsidP="00D01F87">
            <w:pPr>
              <w:rPr>
                <w:color w:val="000000"/>
                <w:sz w:val="20"/>
              </w:rPr>
            </w:pPr>
            <w:r w:rsidRPr="00D01F87">
              <w:rPr>
                <w:color w:val="000000"/>
                <w:sz w:val="20"/>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D01F87">
              <w:rPr>
                <w:b/>
                <w:i/>
                <w:color w:val="000000"/>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D01F87">
              <w:rPr>
                <w:color w:val="000000"/>
                <w:sz w:val="20"/>
              </w:rPr>
              <w:t>, которое составляет или превышает значение, определенное правом Евразийского экономического союза;</w:t>
            </w:r>
          </w:p>
          <w:p w:rsidR="00601C4B" w:rsidRPr="00D01F87" w:rsidRDefault="001F0B70" w:rsidP="00D01F87">
            <w:pPr>
              <w:rPr>
                <w:color w:val="000000"/>
                <w:sz w:val="20"/>
              </w:rPr>
            </w:pPr>
            <w:r w:rsidRPr="00D01F87">
              <w:rPr>
                <w:color w:val="000000"/>
                <w:sz w:val="20"/>
              </w:rPr>
              <w:t xml:space="preserve"> ▪ информацию об уровне радиоэлектронной продукции</w:t>
            </w:r>
            <w:r w:rsidRPr="00D01F87">
              <w:rPr>
                <w:b/>
                <w:i/>
                <w:color w:val="000000"/>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601C4B" w:rsidRPr="00D01F87" w:rsidRDefault="001F0B70" w:rsidP="00D01F87">
            <w:pPr>
              <w:pStyle w:val="a8"/>
              <w:spacing w:beforeAutospacing="0" w:afterAutospacing="0" w:line="240" w:lineRule="exact"/>
              <w:rPr>
                <w:b/>
                <w:i/>
                <w:color w:val="000000"/>
                <w:sz w:val="20"/>
              </w:rPr>
            </w:pPr>
            <w:r w:rsidRPr="00D01F87">
              <w:rPr>
                <w:color w:val="000000"/>
                <w:sz w:val="20"/>
              </w:rPr>
              <w:t xml:space="preserve">- сертификат о происхождении товара, </w:t>
            </w:r>
            <w:r w:rsidRPr="00D01F87">
              <w:rPr>
                <w:bCs/>
                <w:iCs/>
                <w:color w:val="000000"/>
                <w:sz w:val="20"/>
              </w:rPr>
              <w:t>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w:t>
            </w:r>
            <w:r w:rsidRPr="00D01F87">
              <w:rPr>
                <w:color w:val="000000"/>
                <w:sz w:val="20"/>
              </w:rPr>
              <w:t xml:space="preserve">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 </w:t>
            </w:r>
            <w:r w:rsidRPr="00D01F87">
              <w:rPr>
                <w:b/>
                <w:i/>
                <w:color w:val="000000"/>
              </w:rPr>
              <w:t xml:space="preserve"> </w:t>
            </w:r>
            <w:r w:rsidRPr="00D01F87">
              <w:rPr>
                <w:b/>
                <w:i/>
                <w:color w:val="000000"/>
                <w:sz w:val="20"/>
              </w:rPr>
              <w:t xml:space="preserve">(при осуществлении закупок товаров, указанных в позициях 362-399 и 433,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 (далее – сертификат). </w:t>
            </w:r>
          </w:p>
          <w:p w:rsidR="00601C4B" w:rsidRPr="00D01F87" w:rsidRDefault="001F0B70" w:rsidP="00D01F87">
            <w:pPr>
              <w:rPr>
                <w:b/>
                <w:i/>
                <w:color w:val="FF0000"/>
                <w:sz w:val="20"/>
              </w:rPr>
            </w:pPr>
            <w:r w:rsidRPr="00D01F87">
              <w:rPr>
                <w:b/>
                <w:i/>
                <w:color w:val="FF0000"/>
                <w:sz w:val="20"/>
              </w:rPr>
              <w:t>При этом при закупке товаров, указанных в позиции 433 приложения № 2, такой сертификат подтверждает страну происхождения товара до внесения изменений в право Евразийского экономического союза, предусматривающих подтверждение страны происхождения товаров путем представления информации из евразийского реестра промышленных товаров).</w:t>
            </w:r>
            <w:r w:rsidRPr="00D01F87">
              <w:rPr>
                <w:color w:val="FF0000"/>
                <w:sz w:val="20"/>
              </w:rPr>
              <w:t xml:space="preserve"> </w:t>
            </w:r>
          </w:p>
          <w:p w:rsidR="00601C4B" w:rsidRPr="00D01F87" w:rsidRDefault="001F0B70" w:rsidP="00D01F87">
            <w:pPr>
              <w:rPr>
                <w:color w:val="000000"/>
                <w:sz w:val="20"/>
              </w:rPr>
            </w:pPr>
            <w:r w:rsidRPr="00D01F87">
              <w:rPr>
                <w:color w:val="000000"/>
                <w:sz w:val="20"/>
              </w:rPr>
              <w:t>- документ, содержащий сведения о стадиях технологического процесса производ</w:t>
            </w:r>
            <w:r w:rsidRPr="00D01F87">
              <w:rPr>
                <w:color w:val="000000"/>
                <w:sz w:val="20"/>
              </w:rPr>
              <w:lastRenderedPageBreak/>
              <w:t xml:space="preserve">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w:t>
            </w:r>
            <w:proofErr w:type="spellStart"/>
            <w:r w:rsidRPr="00D01F87">
              <w:rPr>
                <w:color w:val="000000"/>
                <w:sz w:val="20"/>
              </w:rPr>
              <w:t>Минпромторгом</w:t>
            </w:r>
            <w:proofErr w:type="spellEnd"/>
            <w:r w:rsidRPr="00D01F87">
              <w:rPr>
                <w:color w:val="000000"/>
                <w:sz w:val="20"/>
              </w:rPr>
              <w:t xml:space="preserve"> России </w:t>
            </w:r>
            <w:r w:rsidRPr="00D01F87">
              <w:rPr>
                <w:b/>
                <w:i/>
                <w:color w:val="000000"/>
                <w:sz w:val="20"/>
              </w:rPr>
              <w:t>(при осуществлении закупок товара, указанного в позиции 433)</w:t>
            </w:r>
          </w:p>
          <w:p w:rsidR="00601C4B" w:rsidRPr="00D01F87" w:rsidRDefault="0002107A" w:rsidP="00D01F87">
            <w:pPr>
              <w:rPr>
                <w:color w:val="000000"/>
                <w:sz w:val="20"/>
              </w:rPr>
            </w:pPr>
          </w:p>
        </w:tc>
      </w:tr>
      <w:tr w:rsidR="009E004A" w:rsidTr="00D01F87">
        <w:tc>
          <w:tcPr>
            <w:tcW w:w="421" w:type="dxa"/>
            <w:shd w:val="clear" w:color="auto" w:fill="auto"/>
          </w:tcPr>
          <w:p w:rsidR="00601C4B" w:rsidRPr="00D01F87" w:rsidRDefault="001F0B70" w:rsidP="00D01F87">
            <w:pPr>
              <w:jc w:val="both"/>
              <w:rPr>
                <w:color w:val="000000"/>
                <w:sz w:val="20"/>
              </w:rPr>
            </w:pPr>
            <w:r w:rsidRPr="00D01F87">
              <w:rPr>
                <w:color w:val="000000"/>
                <w:sz w:val="20"/>
              </w:rPr>
              <w:lastRenderedPageBreak/>
              <w:t>2</w:t>
            </w:r>
          </w:p>
        </w:tc>
        <w:tc>
          <w:tcPr>
            <w:tcW w:w="2126" w:type="dxa"/>
            <w:tcBorders>
              <w:top w:val="single" w:sz="4" w:space="0" w:color="auto"/>
            </w:tcBorders>
            <w:shd w:val="clear" w:color="auto" w:fill="auto"/>
          </w:tcPr>
          <w:p w:rsidR="00601C4B" w:rsidRPr="00D01F87" w:rsidRDefault="001F0B70" w:rsidP="00D01F87">
            <w:pPr>
              <w:jc w:val="both"/>
              <w:rPr>
                <w:color w:val="000000"/>
                <w:sz w:val="20"/>
              </w:rPr>
            </w:pPr>
            <w:r w:rsidRPr="00D01F87">
              <w:rPr>
                <w:color w:val="000000"/>
                <w:sz w:val="20"/>
              </w:rPr>
              <w:t xml:space="preserve">позиции 400-432 </w:t>
            </w:r>
            <w:r w:rsidRPr="00D01F87">
              <w:rPr>
                <w:i/>
                <w:color w:val="000000"/>
                <w:sz w:val="20"/>
              </w:rPr>
              <w:t>(медицинские изделия)</w:t>
            </w:r>
            <w:r w:rsidRPr="00D01F87">
              <w:rPr>
                <w:color w:val="000000"/>
                <w:sz w:val="20"/>
              </w:rPr>
              <w:t xml:space="preserve"> </w:t>
            </w:r>
          </w:p>
          <w:p w:rsidR="00601C4B" w:rsidRPr="00D01F87" w:rsidRDefault="0002107A" w:rsidP="00D01F87">
            <w:pPr>
              <w:jc w:val="both"/>
              <w:rPr>
                <w:i/>
                <w:color w:val="FF0000"/>
                <w:sz w:val="20"/>
              </w:rPr>
            </w:pPr>
          </w:p>
          <w:p w:rsidR="00601C4B" w:rsidRPr="00D01F87" w:rsidRDefault="001F0B70" w:rsidP="00D01F87">
            <w:pPr>
              <w:jc w:val="both"/>
              <w:rPr>
                <w:i/>
                <w:color w:val="FF0000"/>
                <w:sz w:val="20"/>
              </w:rPr>
            </w:pPr>
            <w:r w:rsidRPr="00D01F87">
              <w:rPr>
                <w:i/>
                <w:color w:val="FF0000"/>
                <w:sz w:val="20"/>
              </w:rPr>
              <w:t>при осуществлении закупок,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w:t>
            </w:r>
          </w:p>
        </w:tc>
        <w:tc>
          <w:tcPr>
            <w:tcW w:w="8215" w:type="dxa"/>
            <w:gridSpan w:val="2"/>
            <w:shd w:val="clear" w:color="auto" w:fill="auto"/>
          </w:tcPr>
          <w:p w:rsidR="00601C4B" w:rsidRPr="00D01F87" w:rsidRDefault="001F0B70" w:rsidP="00D01F87">
            <w:pPr>
              <w:jc w:val="both"/>
              <w:rPr>
                <w:color w:val="000000"/>
                <w:sz w:val="20"/>
              </w:rPr>
            </w:pPr>
            <w:r w:rsidRPr="00D01F87">
              <w:rPr>
                <w:color w:val="000000"/>
                <w:sz w:val="20"/>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601C4B" w:rsidRPr="00D01F87" w:rsidRDefault="001F0B70" w:rsidP="00D01F87">
            <w:pPr>
              <w:jc w:val="both"/>
              <w:rPr>
                <w:color w:val="000000"/>
                <w:sz w:val="20"/>
              </w:rPr>
            </w:pPr>
            <w:r w:rsidRPr="00D01F87">
              <w:rPr>
                <w:color w:val="000000"/>
                <w:sz w:val="20"/>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N 4;</w:t>
            </w:r>
          </w:p>
          <w:p w:rsidR="00601C4B" w:rsidRPr="00D01F87" w:rsidRDefault="001F0B70" w:rsidP="00D01F87">
            <w:pPr>
              <w:jc w:val="both"/>
              <w:rPr>
                <w:color w:val="000000"/>
                <w:sz w:val="20"/>
              </w:rPr>
            </w:pPr>
            <w:r w:rsidRPr="00D01F87">
              <w:rPr>
                <w:color w:val="000000"/>
                <w:sz w:val="20"/>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tc>
      </w:tr>
      <w:tr w:rsidR="009E004A" w:rsidTr="00D01F87">
        <w:tc>
          <w:tcPr>
            <w:tcW w:w="421" w:type="dxa"/>
            <w:shd w:val="clear" w:color="auto" w:fill="auto"/>
          </w:tcPr>
          <w:p w:rsidR="00601C4B" w:rsidRPr="00D01F87" w:rsidRDefault="001F0B70" w:rsidP="00D01F87">
            <w:pPr>
              <w:jc w:val="both"/>
              <w:rPr>
                <w:color w:val="000000"/>
                <w:sz w:val="20"/>
              </w:rPr>
            </w:pPr>
            <w:r w:rsidRPr="00D01F87">
              <w:rPr>
                <w:color w:val="000000"/>
                <w:sz w:val="20"/>
              </w:rPr>
              <w:t>3</w:t>
            </w:r>
          </w:p>
        </w:tc>
        <w:tc>
          <w:tcPr>
            <w:tcW w:w="2126" w:type="dxa"/>
            <w:shd w:val="clear" w:color="auto" w:fill="auto"/>
          </w:tcPr>
          <w:p w:rsidR="00601C4B" w:rsidRPr="00D01F87" w:rsidRDefault="001F0B70" w:rsidP="00D01F87">
            <w:pPr>
              <w:jc w:val="both"/>
              <w:rPr>
                <w:color w:val="000000"/>
                <w:sz w:val="20"/>
              </w:rPr>
            </w:pPr>
            <w:r w:rsidRPr="00D01F87">
              <w:rPr>
                <w:color w:val="000000"/>
                <w:sz w:val="20"/>
              </w:rPr>
              <w:t xml:space="preserve">позиции 434-465 </w:t>
            </w:r>
            <w:r w:rsidRPr="00D01F87">
              <w:rPr>
                <w:i/>
                <w:color w:val="000000"/>
                <w:sz w:val="20"/>
              </w:rPr>
              <w:t>(пищевые продукты)</w:t>
            </w:r>
          </w:p>
        </w:tc>
        <w:tc>
          <w:tcPr>
            <w:tcW w:w="8215" w:type="dxa"/>
            <w:gridSpan w:val="2"/>
            <w:shd w:val="clear" w:color="auto" w:fill="auto"/>
          </w:tcPr>
          <w:p w:rsidR="00601C4B" w:rsidRPr="00D01F87" w:rsidRDefault="001F0B70" w:rsidP="00D01F87">
            <w:pPr>
              <w:jc w:val="both"/>
              <w:rPr>
                <w:color w:val="000000"/>
                <w:sz w:val="20"/>
              </w:rPr>
            </w:pPr>
            <w:r w:rsidRPr="00D01F87">
              <w:rPr>
                <w:color w:val="000000"/>
                <w:sz w:val="20"/>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sidRPr="00D01F87">
              <w:rPr>
                <w:b/>
                <w:color w:val="000000"/>
                <w:sz w:val="20"/>
              </w:rPr>
              <w:t>(такое указание осуществляется в соответствии с подпунктом "б" пункта 2 части 1 статьи 43 Закона № 44-ФЗ)</w:t>
            </w:r>
            <w:r w:rsidRPr="00D01F87">
              <w:rPr>
                <w:color w:val="000000"/>
                <w:sz w:val="20"/>
              </w:rPr>
              <w:t xml:space="preserve"> </w:t>
            </w:r>
          </w:p>
        </w:tc>
      </w:tr>
    </w:tbl>
    <w:p w:rsidR="00601C4B" w:rsidRPr="00DB3556" w:rsidRDefault="001F0B70" w:rsidP="00601C4B">
      <w:pPr>
        <w:ind w:firstLine="709"/>
        <w:jc w:val="both"/>
        <w:rPr>
          <w:sz w:val="20"/>
        </w:rPr>
      </w:pPr>
      <w:r w:rsidRPr="00DB3556">
        <w:rPr>
          <w:sz w:val="20"/>
        </w:rPr>
        <w:t>4.1.7.3.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601C4B" w:rsidRPr="00DB3556" w:rsidRDefault="001F0B70" w:rsidP="00601C4B">
      <w:pPr>
        <w:ind w:firstLine="709"/>
        <w:jc w:val="both"/>
        <w:rPr>
          <w:sz w:val="20"/>
        </w:rPr>
      </w:pPr>
      <w:r w:rsidRPr="00DB3556">
        <w:rPr>
          <w:sz w:val="20"/>
        </w:rPr>
        <w:t xml:space="preserve">- для подтверждения происхождения товаров из Российской Федерации, </w:t>
      </w:r>
      <w:r w:rsidRPr="00DB3556">
        <w:rPr>
          <w:b/>
          <w:i/>
          <w:sz w:val="20"/>
        </w:rPr>
        <w:t>не указанных в позициях</w:t>
      </w:r>
      <w:r w:rsidRPr="00DB3556">
        <w:rPr>
          <w:sz w:val="20"/>
        </w:rPr>
        <w:t xml:space="preserve"> 1 - 146 приложения N 1, позициях 1 - 433 приложения N 2 к Постановлению № 1875;</w:t>
      </w:r>
    </w:p>
    <w:p w:rsidR="00601C4B" w:rsidRPr="00DB3556" w:rsidRDefault="001F0B70" w:rsidP="00601C4B">
      <w:pPr>
        <w:ind w:firstLine="709"/>
        <w:jc w:val="both"/>
        <w:rPr>
          <w:sz w:val="20"/>
        </w:rPr>
      </w:pPr>
      <w:r w:rsidRPr="00DB3556">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601C4B" w:rsidRDefault="001F0B70" w:rsidP="00601C4B">
      <w:pPr>
        <w:ind w:firstLine="709"/>
        <w:jc w:val="both"/>
        <w:rPr>
          <w:sz w:val="20"/>
        </w:rPr>
      </w:pPr>
      <w:r w:rsidRPr="00DB3556">
        <w:rPr>
          <w:sz w:val="20"/>
        </w:rPr>
        <w:t>4.1.8. При отсутствии в заявке документов (или копий таких документов) или информации, предусмотренных пунктами 4.1.7.1 - 4.1.7.3, такая заявка приравнивается к заявке, в которой с</w:t>
      </w:r>
      <w:r w:rsidRPr="00D505B8">
        <w:rPr>
          <w:sz w:val="20"/>
        </w:rPr>
        <w:t>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601C4B" w:rsidRPr="00981EA6" w:rsidRDefault="001F0B70" w:rsidP="00601C4B">
      <w:pPr>
        <w:ind w:firstLine="709"/>
        <w:jc w:val="both"/>
        <w:rPr>
          <w:sz w:val="20"/>
        </w:rPr>
      </w:pPr>
      <w:r w:rsidRPr="00341FE6">
        <w:rPr>
          <w:sz w:val="20"/>
        </w:rPr>
        <w:t>4.1.9. В соответствии с подпунктом "р" пункта 4 постановления № 1875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 (далее – перечень ЖНВЛП), применяются предусмотренные пунктом 1 постановления № 1875 ограничение, преимущество.</w:t>
      </w:r>
    </w:p>
    <w:p w:rsidR="00601C4B" w:rsidRPr="00601C4B" w:rsidRDefault="001F0B70" w:rsidP="00601C4B">
      <w:pPr>
        <w:tabs>
          <w:tab w:val="left" w:pos="576"/>
        </w:tabs>
        <w:ind w:firstLine="709"/>
        <w:jc w:val="both"/>
        <w:outlineLvl w:val="1"/>
        <w:rPr>
          <w:color w:val="000000"/>
          <w:sz w:val="20"/>
        </w:rPr>
      </w:pPr>
      <w:r>
        <w:rPr>
          <w:sz w:val="20"/>
        </w:rPr>
        <w:t>4.2. Заявка на участие в закупке м</w:t>
      </w:r>
      <w:r w:rsidRPr="00601C4B">
        <w:rPr>
          <w:color w:val="000000"/>
          <w:sz w:val="20"/>
        </w:rPr>
        <w:t>ожет содержать иные информацию и документы, в том числе эскиз, рисунок, чертеж, фотография, иное изображение предлагаемого участником аукциона товара. При этом отсутствие таких информации и документов не является основанием для отклонения заявки на участие в аукционе.</w:t>
      </w:r>
    </w:p>
    <w:p w:rsidR="00601C4B" w:rsidRPr="00601C4B" w:rsidRDefault="001F0B70" w:rsidP="00601C4B">
      <w:pPr>
        <w:tabs>
          <w:tab w:val="left" w:pos="576"/>
        </w:tabs>
        <w:ind w:firstLine="709"/>
        <w:jc w:val="both"/>
        <w:outlineLvl w:val="1"/>
        <w:rPr>
          <w:color w:val="000000"/>
          <w:sz w:val="20"/>
        </w:rPr>
      </w:pPr>
      <w:r w:rsidRPr="00601C4B">
        <w:rPr>
          <w:color w:val="000000"/>
          <w:sz w:val="20"/>
        </w:rPr>
        <w:t>4.3. В заявку на участие в аукционе не включаются:</w:t>
      </w:r>
    </w:p>
    <w:p w:rsidR="00601C4B" w:rsidRDefault="001F0B70" w:rsidP="00601C4B">
      <w:pPr>
        <w:tabs>
          <w:tab w:val="left" w:pos="576"/>
        </w:tabs>
        <w:ind w:firstLine="709"/>
        <w:jc w:val="both"/>
        <w:outlineLvl w:val="1"/>
        <w:rPr>
          <w:sz w:val="20"/>
        </w:rPr>
      </w:pPr>
      <w:r w:rsidRPr="00601C4B">
        <w:rPr>
          <w:color w:val="000000"/>
          <w:sz w:val="20"/>
        </w:rPr>
        <w:t>- информация и документы, предусмотренны</w:t>
      </w:r>
      <w:r>
        <w:rPr>
          <w:sz w:val="20"/>
        </w:rPr>
        <w:t xml:space="preserve">е подпунктами "а" - "л" пункта 1 части 1 статьи 43 Закона № 44-ФЗ. </w:t>
      </w:r>
    </w:p>
    <w:p w:rsidR="00601C4B" w:rsidRPr="00601C4B" w:rsidRDefault="001F0B70" w:rsidP="00601C4B">
      <w:pPr>
        <w:tabs>
          <w:tab w:val="left" w:pos="576"/>
        </w:tabs>
        <w:ind w:firstLine="709"/>
        <w:jc w:val="both"/>
        <w:outlineLvl w:val="1"/>
        <w:rPr>
          <w:color w:val="000000"/>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w:t>
      </w:r>
      <w:r w:rsidRPr="00601C4B">
        <w:rPr>
          <w:color w:val="000000"/>
          <w:sz w:val="20"/>
        </w:rPr>
        <w:t>го взаимодействия с ЕИС;</w:t>
      </w:r>
    </w:p>
    <w:p w:rsidR="00601C4B" w:rsidRPr="00601C4B" w:rsidRDefault="001F0B70" w:rsidP="00601C4B">
      <w:pPr>
        <w:tabs>
          <w:tab w:val="left" w:pos="576"/>
        </w:tabs>
        <w:ind w:firstLine="709"/>
        <w:jc w:val="both"/>
        <w:outlineLvl w:val="1"/>
        <w:rPr>
          <w:color w:val="000000"/>
          <w:sz w:val="20"/>
        </w:rPr>
      </w:pPr>
      <w:r w:rsidRPr="00601C4B">
        <w:rPr>
          <w:color w:val="000000"/>
          <w:sz w:val="20"/>
        </w:rPr>
        <w:t>- документы, подтверждающие соответствие участника аукциона дополнительным требованиям, установленным в соответствии с</w:t>
      </w:r>
      <w:r>
        <w:rPr>
          <w:sz w:val="20"/>
        </w:rPr>
        <w:t xml:space="preserve"> частью 2 или 2.1 </w:t>
      </w:r>
      <w:r w:rsidRPr="00601C4B">
        <w:rPr>
          <w:color w:val="000000"/>
          <w:sz w:val="20"/>
        </w:rPr>
        <w:t>(при наличии таких требований) статьи 31 Закона № 44-ФЗ,</w:t>
      </w:r>
      <w:r>
        <w:rPr>
          <w:sz w:val="20"/>
        </w:rPr>
        <w:t xml:space="preserve"> и предусмотренные подпунктом "н" пункта 1 части 1 статьи 43 Закона № 44-ФЗ</w:t>
      </w:r>
      <w:r w:rsidRPr="00601C4B">
        <w:rPr>
          <w:color w:val="000000"/>
          <w:sz w:val="20"/>
        </w:rPr>
        <w:t>.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601C4B" w:rsidRDefault="001F0B70" w:rsidP="00601C4B">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rsidR="00601C4B" w:rsidRPr="00601C4B" w:rsidRDefault="001F0B70" w:rsidP="00601C4B">
      <w:pPr>
        <w:ind w:firstLine="709"/>
        <w:jc w:val="both"/>
        <w:rPr>
          <w:color w:val="000000"/>
          <w:sz w:val="20"/>
        </w:rPr>
      </w:pPr>
      <w:r>
        <w:rPr>
          <w:sz w:val="20"/>
        </w:rPr>
        <w:t>4.5. Участник з</w:t>
      </w:r>
      <w:r w:rsidRPr="00601C4B">
        <w:rPr>
          <w:color w:val="000000"/>
          <w:sz w:val="20"/>
        </w:rPr>
        <w:t xml:space="preserve">акупки вправе подать только одну заявку на участие в аукционе в любое время с момента размещения в ЕИС извещения до окончания установленного в соответствии с Законом № 44-ФЗ срока подачи заявок на участие в аукционе. </w:t>
      </w:r>
    </w:p>
    <w:p w:rsidR="00601C4B" w:rsidRPr="00601C4B" w:rsidRDefault="001F0B70" w:rsidP="00601C4B">
      <w:pPr>
        <w:ind w:firstLine="709"/>
        <w:jc w:val="both"/>
        <w:rPr>
          <w:color w:val="000000"/>
          <w:sz w:val="20"/>
        </w:rPr>
      </w:pPr>
      <w:r w:rsidRPr="00601C4B">
        <w:rPr>
          <w:color w:val="000000"/>
          <w:sz w:val="20"/>
        </w:rPr>
        <w:t>4.6. Подача заявки на участие в аукционе означает согласие участника аукциона,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аукциона на участие в аукционе.</w:t>
      </w:r>
    </w:p>
    <w:p w:rsidR="00601C4B" w:rsidRDefault="001F0B70" w:rsidP="00601C4B">
      <w:pPr>
        <w:widowControl w:val="0"/>
        <w:ind w:firstLine="709"/>
        <w:jc w:val="both"/>
        <w:rPr>
          <w:b/>
          <w:sz w:val="20"/>
        </w:rPr>
      </w:pPr>
      <w:r>
        <w:rPr>
          <w:b/>
          <w:sz w:val="20"/>
        </w:rPr>
        <w:lastRenderedPageBreak/>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rsidR="00601C4B" w:rsidRDefault="001F0B70" w:rsidP="00601C4B">
      <w:pPr>
        <w:pStyle w:val="ConsPlusNormal"/>
        <w:ind w:firstLine="540"/>
        <w:jc w:val="both"/>
        <w:rPr>
          <w:rFonts w:ascii="Times New Roman" w:hAnsi="Times New Roman"/>
          <w:sz w:val="20"/>
        </w:rPr>
      </w:pPr>
      <w:r>
        <w:rPr>
          <w:rFonts w:ascii="Times New Roman" w:hAnsi="Times New Roman"/>
          <w:sz w:val="20"/>
        </w:rPr>
        <w:tab/>
      </w:r>
      <w:bookmarkEnd w:id="0"/>
      <w:r>
        <w:rPr>
          <w:rFonts w:ascii="Times New Roman" w:hAnsi="Times New Roman"/>
          <w:sz w:val="20"/>
        </w:rPr>
        <w:t>5.1. Требование об обеспечении заявки на участие в аукционе (далее – обеспечение заявки) и</w:t>
      </w:r>
      <w:r>
        <w:rPr>
          <w:rFonts w:ascii="Times New Roman" w:hAnsi="Times New Roman"/>
          <w:color w:val="0070C0"/>
          <w:sz w:val="20"/>
        </w:rPr>
        <w:t xml:space="preserve"> </w:t>
      </w:r>
      <w:r>
        <w:rPr>
          <w:rFonts w:ascii="Times New Roman" w:hAnsi="Times New Roman"/>
          <w:sz w:val="20"/>
        </w:rPr>
        <w:t xml:space="preserve">размер обеспечения заявки установлены в извещении. </w:t>
      </w:r>
    </w:p>
    <w:p w:rsidR="00601C4B" w:rsidRDefault="001F0B70" w:rsidP="00601C4B">
      <w:pPr>
        <w:ind w:firstLine="708"/>
        <w:jc w:val="both"/>
        <w:rPr>
          <w:sz w:val="20"/>
        </w:rPr>
      </w:pPr>
      <w:r>
        <w:rPr>
          <w:sz w:val="20"/>
        </w:rPr>
        <w:t xml:space="preserve">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rsidR="00601C4B" w:rsidRDefault="001F0B70" w:rsidP="00601C4B">
      <w:pPr>
        <w:jc w:val="both"/>
        <w:rPr>
          <w:sz w:val="20"/>
        </w:rPr>
      </w:pPr>
      <w:r>
        <w:rPr>
          <w:sz w:val="20"/>
        </w:rPr>
        <w:t xml:space="preserve">   </w:t>
      </w:r>
      <w:r>
        <w:rPr>
          <w:sz w:val="20"/>
        </w:rPr>
        <w:tab/>
        <w:t>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rsidR="00601C4B" w:rsidRDefault="001F0B70" w:rsidP="00601C4B">
      <w:pPr>
        <w:widowControl w:val="0"/>
        <w:ind w:firstLine="709"/>
        <w:jc w:val="both"/>
        <w:rPr>
          <w:sz w:val="20"/>
        </w:rPr>
      </w:pPr>
      <w:bookmarkStart w:id="2" w:name="Par673"/>
      <w:bookmarkStart w:id="3" w:name="Par681"/>
      <w:bookmarkStart w:id="4" w:name="Par703"/>
      <w:bookmarkEnd w:id="2"/>
      <w:bookmarkEnd w:id="3"/>
      <w:bookmarkEnd w:id="4"/>
      <w:r>
        <w:rPr>
          <w:sz w:val="20"/>
        </w:rPr>
        <w:t>5.4. В случае если в качестве обеспечение заявки выбрана независимая гарантия:</w:t>
      </w:r>
    </w:p>
    <w:p w:rsidR="00601C4B" w:rsidRDefault="001F0B70" w:rsidP="00601C4B">
      <w:pPr>
        <w:pStyle w:val="ConsPlusNormal"/>
        <w:ind w:firstLine="709"/>
        <w:jc w:val="both"/>
        <w:rPr>
          <w:rFonts w:ascii="Times New Roman" w:hAnsi="Times New Roman"/>
          <w:sz w:val="20"/>
        </w:rPr>
      </w:pPr>
      <w:r>
        <w:rPr>
          <w:rFonts w:ascii="Times New Roman" w:hAnsi="Times New Roman"/>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rsidR="00601C4B" w:rsidRDefault="001F0B70" w:rsidP="00601C4B">
      <w:pPr>
        <w:ind w:firstLine="709"/>
        <w:jc w:val="both"/>
        <w:rPr>
          <w:sz w:val="20"/>
        </w:rPr>
      </w:pPr>
      <w:r>
        <w:rPr>
          <w:sz w:val="20"/>
        </w:rPr>
        <w:t>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601C4B" w:rsidRPr="0045446C" w:rsidRDefault="001F0B70" w:rsidP="00601C4B">
      <w:pPr>
        <w:ind w:firstLine="709"/>
        <w:jc w:val="both"/>
        <w:rPr>
          <w:sz w:val="20"/>
        </w:rPr>
      </w:pPr>
      <w:r w:rsidRPr="0045446C">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rsidR="00601C4B" w:rsidRPr="00DB3556" w:rsidRDefault="001F0B70" w:rsidP="00601C4B">
      <w:pPr>
        <w:pStyle w:val="a8"/>
        <w:spacing w:beforeAutospacing="0" w:afterAutospacing="0" w:line="240" w:lineRule="exact"/>
        <w:ind w:firstLine="539"/>
        <w:jc w:val="both"/>
      </w:pPr>
      <w:r w:rsidRPr="00DB3556">
        <w:rPr>
          <w:sz w:val="20"/>
        </w:rPr>
        <w:t xml:space="preserve">   5.4.4. При проведении совместного аукциона независимая гарантия предоставляется в пользу организатора совместного аукциона (бенефициара). </w:t>
      </w:r>
    </w:p>
    <w:p w:rsidR="00601C4B" w:rsidRPr="0045446C" w:rsidRDefault="001F0B70" w:rsidP="00601C4B">
      <w:pPr>
        <w:widowControl w:val="0"/>
        <w:ind w:firstLine="709"/>
        <w:jc w:val="both"/>
        <w:rPr>
          <w:sz w:val="20"/>
        </w:rPr>
      </w:pPr>
      <w:r w:rsidRPr="00DB3556">
        <w:rPr>
          <w:sz w:val="20"/>
        </w:rPr>
        <w:t>5.5. В случае если обеспечение заявки</w:t>
      </w:r>
      <w:r w:rsidRPr="0045446C">
        <w:rPr>
          <w:sz w:val="20"/>
        </w:rPr>
        <w:t xml:space="preserve"> предоставляется участником закупки в виде денежных средств:</w:t>
      </w:r>
    </w:p>
    <w:p w:rsidR="00601C4B" w:rsidRDefault="001F0B70" w:rsidP="00601C4B">
      <w:pPr>
        <w:ind w:firstLine="708"/>
        <w:jc w:val="both"/>
        <w:rPr>
          <w:sz w:val="20"/>
        </w:rPr>
      </w:pPr>
      <w:r w:rsidRPr="00B00AA3">
        <w:rPr>
          <w:sz w:val="20"/>
        </w:rPr>
        <w:t>5.5.1. Обеспечение заявки на участие в закупке предоставляется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rsidR="00601C4B" w:rsidRDefault="001F0B70" w:rsidP="00601C4B">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rsidR="00601C4B" w:rsidRDefault="001F0B70" w:rsidP="00601C4B">
      <w:pPr>
        <w:widowControl w:val="0"/>
        <w:ind w:firstLine="709"/>
        <w:jc w:val="both"/>
        <w:rPr>
          <w:sz w:val="20"/>
        </w:rPr>
      </w:pPr>
      <w:r>
        <w:rPr>
          <w:sz w:val="20"/>
        </w:rPr>
        <w:t>5.5</w:t>
      </w:r>
      <w:r w:rsidRPr="00B714A3">
        <w:rPr>
          <w:sz w:val="20"/>
        </w:rPr>
        <w:t>.2.</w:t>
      </w:r>
      <w:r>
        <w:rPr>
          <w:sz w:val="20"/>
        </w:rPr>
        <w:t xml:space="preserve">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rsidR="00601C4B" w:rsidRDefault="001F0B70" w:rsidP="00601C4B">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rsidR="00601C4B" w:rsidRDefault="001F0B70" w:rsidP="00601C4B">
      <w:pPr>
        <w:ind w:firstLine="709"/>
        <w:jc w:val="both"/>
        <w:rPr>
          <w:sz w:val="20"/>
        </w:rPr>
      </w:pPr>
      <w:r>
        <w:rPr>
          <w:sz w:val="20"/>
        </w:rPr>
        <w:t>2) отзыв заявки участником закупки в соответствии с Законом № 44-ФЗ;</w:t>
      </w:r>
    </w:p>
    <w:p w:rsidR="00601C4B" w:rsidRDefault="001F0B70" w:rsidP="00601C4B">
      <w:pPr>
        <w:ind w:firstLine="709"/>
        <w:jc w:val="both"/>
        <w:rPr>
          <w:sz w:val="20"/>
        </w:rPr>
      </w:pPr>
      <w:r>
        <w:rPr>
          <w:sz w:val="20"/>
        </w:rPr>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w:t>
      </w:r>
      <w:proofErr w:type="gramStart"/>
      <w:r>
        <w:rPr>
          <w:sz w:val="20"/>
        </w:rPr>
        <w:t>ФЗ</w:t>
      </w:r>
      <w:proofErr w:type="gramEnd"/>
      <w:r>
        <w:rPr>
          <w:sz w:val="20"/>
        </w:rPr>
        <w:t xml:space="preserve"> уклонившимися от заключения контракта;</w:t>
      </w:r>
    </w:p>
    <w:p w:rsidR="00601C4B" w:rsidRDefault="001F0B70" w:rsidP="00601C4B">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rsidR="00601C4B" w:rsidRDefault="001F0B70" w:rsidP="00601C4B">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rsidR="00601C4B" w:rsidRDefault="001F0B70" w:rsidP="00601C4B">
      <w:pPr>
        <w:ind w:firstLine="709"/>
        <w:jc w:val="both"/>
        <w:rPr>
          <w:sz w:val="20"/>
        </w:rPr>
      </w:pPr>
      <w:r>
        <w:rPr>
          <w:sz w:val="20"/>
        </w:rPr>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rsidR="00601C4B" w:rsidRDefault="001F0B70" w:rsidP="00601C4B">
      <w:pPr>
        <w:jc w:val="both"/>
        <w:rPr>
          <w:sz w:val="20"/>
        </w:rPr>
      </w:pPr>
      <w:r>
        <w:rPr>
          <w:sz w:val="20"/>
        </w:rPr>
        <w:t>и направляет информацию о прекращении такого блокирования оператору электронной площадки.</w:t>
      </w:r>
    </w:p>
    <w:p w:rsidR="00601C4B" w:rsidRDefault="001F0B70" w:rsidP="00601C4B">
      <w:pPr>
        <w:ind w:firstLine="708"/>
        <w:jc w:val="both"/>
        <w:rPr>
          <w:sz w:val="20"/>
        </w:rPr>
      </w:pPr>
      <w:r>
        <w:rPr>
          <w:sz w:val="20"/>
        </w:rPr>
        <w:t xml:space="preserve">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w:t>
      </w:r>
      <w:r>
        <w:rPr>
          <w:sz w:val="20"/>
        </w:rPr>
        <w:lastRenderedPageBreak/>
        <w:t>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rsidR="00601C4B" w:rsidRPr="009A6BD7" w:rsidRDefault="001F0B70" w:rsidP="00601C4B">
      <w:pPr>
        <w:ind w:firstLine="708"/>
        <w:jc w:val="both"/>
        <w:rPr>
          <w:sz w:val="20"/>
        </w:rPr>
      </w:pPr>
      <w:r w:rsidRPr="009A6BD7">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rsidR="00601C4B" w:rsidRPr="009A6BD7" w:rsidRDefault="001F0B70" w:rsidP="00601C4B">
      <w:pPr>
        <w:ind w:firstLine="708"/>
        <w:jc w:val="both"/>
        <w:rPr>
          <w:sz w:val="20"/>
        </w:rPr>
      </w:pPr>
      <w:bookmarkStart w:id="5" w:name="Par1"/>
      <w:bookmarkStart w:id="6" w:name="Par694"/>
      <w:bookmarkEnd w:id="5"/>
      <w:bookmarkEnd w:id="6"/>
      <w:r w:rsidRPr="009A6BD7">
        <w:rPr>
          <w:sz w:val="20"/>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601C4B" w:rsidRPr="009A6BD7" w:rsidRDefault="001F0B70" w:rsidP="00601C4B">
      <w:pPr>
        <w:ind w:firstLine="708"/>
        <w:jc w:val="both"/>
        <w:rPr>
          <w:sz w:val="20"/>
        </w:rPr>
      </w:pPr>
      <w:r w:rsidRPr="009A6BD7">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601C4B" w:rsidRPr="009A6BD7" w:rsidRDefault="001F0B70" w:rsidP="00601C4B">
      <w:pPr>
        <w:ind w:firstLine="708"/>
        <w:jc w:val="both"/>
        <w:rPr>
          <w:sz w:val="20"/>
        </w:rPr>
      </w:pPr>
      <w:r w:rsidRPr="009A6BD7">
        <w:rPr>
          <w:sz w:val="20"/>
        </w:rPr>
        <w:t xml:space="preserve">в) участник закупки признается </w:t>
      </w:r>
      <w:proofErr w:type="spellStart"/>
      <w:r w:rsidRPr="009A6BD7">
        <w:rPr>
          <w:sz w:val="20"/>
        </w:rPr>
        <w:t>непредоставившим</w:t>
      </w:r>
      <w:proofErr w:type="spellEnd"/>
      <w:r w:rsidRPr="009A6BD7">
        <w:rPr>
          <w:sz w:val="20"/>
        </w:rPr>
        <w:t xml:space="preserve"> обеспечение заявки на участие в закупке в случае </w:t>
      </w:r>
      <w:proofErr w:type="spellStart"/>
      <w:r w:rsidRPr="009A6BD7">
        <w:rPr>
          <w:sz w:val="20"/>
        </w:rPr>
        <w:t>непоступления</w:t>
      </w:r>
      <w:proofErr w:type="spellEnd"/>
      <w:r w:rsidRPr="009A6BD7">
        <w:rPr>
          <w:sz w:val="20"/>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rsidR="00601C4B" w:rsidRPr="009A6BD7" w:rsidRDefault="001F0B70" w:rsidP="00601C4B">
      <w:pPr>
        <w:ind w:firstLine="708"/>
        <w:jc w:val="both"/>
        <w:rPr>
          <w:sz w:val="20"/>
        </w:rPr>
      </w:pPr>
      <w:r w:rsidRPr="009A6BD7">
        <w:rPr>
          <w:sz w:val="20"/>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44-ФЗ. Возврат таких денежных средств участнику закупки не осуществляется в случае, предусмотренном пунктом 7 части 10 статьи 44-ФЗ.</w:t>
      </w:r>
    </w:p>
    <w:p w:rsidR="00601C4B" w:rsidRDefault="001F0B70" w:rsidP="00601C4B">
      <w:pPr>
        <w:ind w:firstLine="708"/>
        <w:jc w:val="both"/>
        <w:rPr>
          <w:sz w:val="20"/>
        </w:rPr>
      </w:pPr>
      <w:r w:rsidRPr="009A6BD7">
        <w:rPr>
          <w:sz w:val="20"/>
        </w:rPr>
        <w:t>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w:t>
      </w:r>
      <w:r>
        <w:rPr>
          <w:sz w:val="20"/>
        </w:rPr>
        <w:t xml:space="preserve"> </w:t>
      </w:r>
    </w:p>
    <w:p w:rsidR="00601C4B" w:rsidRDefault="0002107A" w:rsidP="00601C4B">
      <w:pPr>
        <w:widowControl w:val="0"/>
        <w:ind w:firstLine="709"/>
        <w:jc w:val="both"/>
        <w:rPr>
          <w:sz w:val="20"/>
        </w:rPr>
      </w:pPr>
      <w:bookmarkStart w:id="7" w:name="Par707"/>
      <w:bookmarkEnd w:id="7"/>
    </w:p>
    <w:p w:rsidR="00601C4B" w:rsidRDefault="001F0B70" w:rsidP="00601C4B">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rsidR="00601C4B" w:rsidRPr="001425BB" w:rsidRDefault="001F0B70" w:rsidP="00601C4B">
      <w:pPr>
        <w:ind w:firstLine="709"/>
        <w:jc w:val="both"/>
        <w:rPr>
          <w:sz w:val="20"/>
        </w:rPr>
      </w:pPr>
      <w:bookmarkStart w:id="8" w:name="Par710"/>
      <w:bookmarkEnd w:id="8"/>
      <w:r w:rsidRPr="00262501">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rsidR="00601C4B" w:rsidRPr="0045446C" w:rsidRDefault="001F0B70" w:rsidP="00601C4B">
      <w:pPr>
        <w:ind w:firstLine="709"/>
        <w:jc w:val="both"/>
        <w:rPr>
          <w:sz w:val="20"/>
        </w:rPr>
      </w:pPr>
      <w:r w:rsidRPr="001425BB">
        <w:rPr>
          <w:sz w:val="20"/>
        </w:rPr>
        <w:t>Бенефициаром является заказчик.</w:t>
      </w:r>
    </w:p>
    <w:p w:rsidR="00601C4B" w:rsidRPr="0045446C" w:rsidRDefault="001F0B70" w:rsidP="00601C4B">
      <w:pPr>
        <w:widowControl w:val="0"/>
        <w:ind w:firstLine="709"/>
        <w:jc w:val="both"/>
        <w:rPr>
          <w:sz w:val="20"/>
        </w:rPr>
      </w:pPr>
      <w:r w:rsidRPr="0045446C">
        <w:rPr>
          <w:sz w:val="20"/>
        </w:rPr>
        <w:t>6.2. В соответствии с Постановлением № 1005 независимая гарантия оформляется с учетом следующих требований:</w:t>
      </w:r>
    </w:p>
    <w:p w:rsidR="00601C4B" w:rsidRPr="0045446C" w:rsidRDefault="001F0B70" w:rsidP="00601C4B">
      <w:pPr>
        <w:widowControl w:val="0"/>
        <w:ind w:firstLine="709"/>
        <w:jc w:val="both"/>
        <w:rPr>
          <w:sz w:val="20"/>
        </w:rPr>
      </w:pPr>
      <w:r w:rsidRPr="0045446C">
        <w:rPr>
          <w:sz w:val="20"/>
        </w:rPr>
        <w:t>1) недопустимость включения в независимую гарантию:</w:t>
      </w:r>
    </w:p>
    <w:p w:rsidR="00601C4B" w:rsidRPr="0045446C" w:rsidRDefault="001F0B70" w:rsidP="00601C4B">
      <w:pPr>
        <w:ind w:firstLine="709"/>
        <w:jc w:val="both"/>
        <w:rPr>
          <w:sz w:val="20"/>
        </w:rPr>
      </w:pPr>
      <w:r w:rsidRPr="0045446C">
        <w:rPr>
          <w:sz w:val="20"/>
        </w:rPr>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45446C">
        <w:rPr>
          <w:sz w:val="20"/>
        </w:rPr>
        <w:t>непредоставления</w:t>
      </w:r>
      <w:proofErr w:type="spellEnd"/>
      <w:r w:rsidRPr="0045446C">
        <w:rPr>
          <w:sz w:val="20"/>
        </w:rPr>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601C4B" w:rsidRPr="0045446C" w:rsidRDefault="001F0B70" w:rsidP="00601C4B">
      <w:pPr>
        <w:ind w:firstLine="709"/>
        <w:jc w:val="both"/>
        <w:rPr>
          <w:sz w:val="20"/>
        </w:rPr>
      </w:pPr>
      <w:r w:rsidRPr="0045446C">
        <w:rPr>
          <w:sz w:val="20"/>
        </w:rPr>
        <w:t>требований о предоставлении заказчиком гаранту отчета об исполнении контракта, гарантийных обязательств;</w:t>
      </w:r>
    </w:p>
    <w:p w:rsidR="00601C4B" w:rsidRPr="0045446C" w:rsidRDefault="001F0B70" w:rsidP="00601C4B">
      <w:pPr>
        <w:ind w:firstLine="709"/>
        <w:jc w:val="both"/>
        <w:rPr>
          <w:sz w:val="20"/>
        </w:rPr>
      </w:pPr>
      <w:r w:rsidRPr="0045446C">
        <w:rPr>
          <w:sz w:val="20"/>
        </w:rPr>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601C4B" w:rsidRPr="0045446C" w:rsidRDefault="001F0B70" w:rsidP="00601C4B">
      <w:pPr>
        <w:ind w:firstLine="709"/>
        <w:jc w:val="both"/>
        <w:rPr>
          <w:sz w:val="20"/>
        </w:rPr>
      </w:pPr>
      <w:r w:rsidRPr="0045446C">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601C4B" w:rsidRPr="0045446C" w:rsidRDefault="001F0B70" w:rsidP="00601C4B">
      <w:pPr>
        <w:ind w:firstLine="709"/>
        <w:jc w:val="both"/>
        <w:rPr>
          <w:sz w:val="20"/>
        </w:rPr>
      </w:pPr>
      <w:r w:rsidRPr="0045446C">
        <w:rPr>
          <w:sz w:val="20"/>
        </w:rPr>
        <w:t xml:space="preserve">6.3. </w:t>
      </w:r>
      <w:bookmarkStart w:id="9" w:name="Par720"/>
      <w:bookmarkEnd w:id="9"/>
      <w:r w:rsidRPr="0045446C">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601C4B" w:rsidRPr="0045446C" w:rsidRDefault="001F0B70" w:rsidP="00601C4B">
      <w:pPr>
        <w:widowControl w:val="0"/>
        <w:ind w:firstLine="709"/>
        <w:jc w:val="both"/>
        <w:rPr>
          <w:sz w:val="20"/>
        </w:rPr>
      </w:pPr>
      <w:r w:rsidRPr="0045446C">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601C4B" w:rsidRPr="0045446C" w:rsidRDefault="001F0B70" w:rsidP="00601C4B">
      <w:pPr>
        <w:ind w:firstLine="709"/>
        <w:jc w:val="both"/>
        <w:rPr>
          <w:sz w:val="20"/>
        </w:rPr>
      </w:pPr>
      <w:r w:rsidRPr="0045446C">
        <w:rPr>
          <w:sz w:val="20"/>
        </w:rPr>
        <w:t>6.5. Основанием для отказа в принятии независимой гарантии заказчиком является:</w:t>
      </w:r>
    </w:p>
    <w:p w:rsidR="00601C4B" w:rsidRPr="00DB3556" w:rsidRDefault="001F0B70" w:rsidP="00601C4B">
      <w:pPr>
        <w:ind w:firstLine="709"/>
        <w:jc w:val="both"/>
        <w:rPr>
          <w:sz w:val="20"/>
        </w:rPr>
      </w:pPr>
      <w:r w:rsidRPr="0045446C">
        <w:rPr>
          <w:sz w:val="20"/>
        </w:rPr>
        <w:t xml:space="preserve">1) отсутствие информации о независимой гарантии в предусмотренном статьей 45 Закона № 44-ФЗ </w:t>
      </w:r>
      <w:r w:rsidRPr="00DB3556">
        <w:rPr>
          <w:sz w:val="20"/>
        </w:rPr>
        <w:t>реестрах независимых гарантий;</w:t>
      </w:r>
    </w:p>
    <w:p w:rsidR="00601C4B" w:rsidRPr="009306FC" w:rsidRDefault="001F0B70" w:rsidP="00601C4B">
      <w:pPr>
        <w:rPr>
          <w:sz w:val="20"/>
        </w:rPr>
      </w:pPr>
      <w:r>
        <w:rPr>
          <w:sz w:val="20"/>
        </w:rPr>
        <w:t xml:space="preserve">              </w:t>
      </w:r>
      <w:r w:rsidRPr="009306FC">
        <w:rPr>
          <w:sz w:val="20"/>
        </w:rPr>
        <w:t>2) несоответствие независимой гарантии требованиям, предусмотренным частями 2, 3 и 8.2 статьи 45 Закона № 44-ФЗ;</w:t>
      </w:r>
    </w:p>
    <w:p w:rsidR="00601C4B" w:rsidRPr="0045446C" w:rsidRDefault="001F0B70" w:rsidP="00601C4B">
      <w:pPr>
        <w:ind w:firstLine="709"/>
        <w:jc w:val="both"/>
        <w:rPr>
          <w:sz w:val="20"/>
        </w:rPr>
      </w:pPr>
      <w:r w:rsidRPr="0045446C">
        <w:rPr>
          <w:sz w:val="20"/>
        </w:rPr>
        <w:t>3) несоответствие независимой гарантии требованиям, содержащимся в Извещении.</w:t>
      </w:r>
    </w:p>
    <w:p w:rsidR="00601C4B" w:rsidRPr="0045446C" w:rsidRDefault="001F0B70" w:rsidP="00601C4B">
      <w:pPr>
        <w:ind w:firstLine="709"/>
        <w:jc w:val="both"/>
        <w:rPr>
          <w:sz w:val="20"/>
        </w:rPr>
      </w:pPr>
      <w:r w:rsidRPr="0045446C">
        <w:rPr>
          <w:sz w:val="20"/>
        </w:rPr>
        <w:t xml:space="preserve">6.6. В случае отказа в принятии независимой гарантии заказчик в срок, установленный частью 5 статьи 45 Закона </w:t>
      </w:r>
      <w:r w:rsidRPr="0045446C">
        <w:rPr>
          <w:sz w:val="20"/>
        </w:rPr>
        <w:br/>
        <w:t xml:space="preserve">№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w:t>
      </w:r>
      <w:r w:rsidRPr="0045446C">
        <w:rPr>
          <w:sz w:val="20"/>
        </w:rPr>
        <w:lastRenderedPageBreak/>
        <w:t>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601C4B" w:rsidRDefault="001F0B70" w:rsidP="00601C4B">
      <w:pPr>
        <w:ind w:firstLine="709"/>
        <w:jc w:val="both"/>
        <w:rPr>
          <w:sz w:val="20"/>
        </w:rPr>
      </w:pPr>
      <w:r w:rsidRPr="0045446C">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w:t>
      </w:r>
      <w:r>
        <w:rPr>
          <w:sz w:val="20"/>
        </w:rPr>
        <w:t>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601C4B" w:rsidRDefault="0002107A" w:rsidP="00601C4B">
      <w:pPr>
        <w:widowControl w:val="0"/>
        <w:ind w:firstLine="709"/>
        <w:jc w:val="both"/>
        <w:outlineLvl w:val="2"/>
        <w:rPr>
          <w:b/>
          <w:sz w:val="20"/>
        </w:rPr>
      </w:pPr>
    </w:p>
    <w:p w:rsidR="00601C4B" w:rsidRDefault="001F0B70" w:rsidP="00601C4B">
      <w:pPr>
        <w:widowControl w:val="0"/>
        <w:ind w:firstLine="709"/>
        <w:jc w:val="both"/>
        <w:rPr>
          <w:b/>
          <w:sz w:val="20"/>
        </w:rPr>
      </w:pPr>
      <w:r>
        <w:rPr>
          <w:b/>
          <w:sz w:val="20"/>
        </w:rPr>
        <w:t xml:space="preserve">7. ОБЕСПЕЧЕНИЕ ИСПОЛНЕНИЯ КОНТРАКТА, ГАРАНТИЙНЫХ ОБЯЗАТЕЛЬСТВ </w:t>
      </w:r>
    </w:p>
    <w:p w:rsidR="00601C4B" w:rsidRDefault="001F0B70" w:rsidP="00601C4B">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rsidR="00601C4B" w:rsidRDefault="001F0B70" w:rsidP="00601C4B">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в том числе предоставляемого с учетом положений статьи 37 Закона № 44-ФЗ,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rsidR="00601C4B" w:rsidRDefault="001F0B70" w:rsidP="00601C4B">
      <w:pPr>
        <w:widowControl w:val="0"/>
        <w:ind w:firstLine="709"/>
        <w:jc w:val="both"/>
        <w:rPr>
          <w:sz w:val="20"/>
        </w:rPr>
      </w:pPr>
      <w:r>
        <w:rPr>
          <w:sz w:val="20"/>
        </w:rPr>
        <w:t>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10" w:name="Par1613"/>
      <w:bookmarkEnd w:id="10"/>
    </w:p>
    <w:p w:rsidR="00601C4B" w:rsidRDefault="001F0B70" w:rsidP="00601C4B">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601C4B" w:rsidRDefault="001F0B70" w:rsidP="00601C4B">
      <w:pPr>
        <w:widowControl w:val="0"/>
        <w:ind w:firstLine="709"/>
        <w:jc w:val="both"/>
        <w:rPr>
          <w:sz w:val="20"/>
        </w:rPr>
      </w:pPr>
      <w:r>
        <w:rPr>
          <w:sz w:val="20"/>
        </w:rPr>
        <w:t>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601C4B" w:rsidRDefault="001F0B70" w:rsidP="00601C4B">
      <w:pPr>
        <w:widowControl w:val="0"/>
        <w:ind w:firstLine="709"/>
        <w:jc w:val="both"/>
        <w:rPr>
          <w:sz w:val="20"/>
        </w:rPr>
      </w:pPr>
      <w:r>
        <w:rPr>
          <w:sz w:val="20"/>
        </w:rPr>
        <w:t xml:space="preserve">7.4. В случае </w:t>
      </w:r>
      <w:proofErr w:type="spellStart"/>
      <w:r>
        <w:rPr>
          <w:sz w:val="20"/>
        </w:rPr>
        <w:t>непредоставления</w:t>
      </w:r>
      <w:proofErr w:type="spellEnd"/>
      <w:r>
        <w:rPr>
          <w:sz w:val="20"/>
        </w:rPr>
        <w:t xml:space="preserve">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601C4B" w:rsidRDefault="001F0B70" w:rsidP="00601C4B">
      <w:pPr>
        <w:widowControl w:val="0"/>
        <w:ind w:firstLine="709"/>
        <w:jc w:val="both"/>
        <w:rPr>
          <w:sz w:val="20"/>
        </w:rPr>
      </w:pPr>
      <w:r>
        <w:rPr>
          <w:sz w:val="20"/>
        </w:rPr>
        <w:t>7.5.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Закона № 44-ФЗ.</w:t>
      </w:r>
    </w:p>
    <w:p w:rsidR="00601C4B" w:rsidRDefault="001F0B70" w:rsidP="00601C4B">
      <w:pPr>
        <w:widowControl w:val="0"/>
        <w:ind w:firstLine="709"/>
        <w:jc w:val="both"/>
        <w:rPr>
          <w:sz w:val="20"/>
        </w:rPr>
      </w:pPr>
      <w:r>
        <w:rPr>
          <w:sz w:val="20"/>
        </w:rPr>
        <w:t>7.6.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rsidR="00601C4B" w:rsidRDefault="001F0B70" w:rsidP="00601C4B">
      <w:pPr>
        <w:widowControl w:val="0"/>
        <w:ind w:firstLine="709"/>
        <w:jc w:val="both"/>
        <w:rPr>
          <w:sz w:val="20"/>
        </w:rPr>
      </w:pPr>
      <w:r>
        <w:rPr>
          <w:sz w:val="20"/>
        </w:rPr>
        <w:t>7.7.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rsidR="00601C4B" w:rsidRDefault="001F0B70" w:rsidP="00601C4B">
      <w:pPr>
        <w:widowControl w:val="0"/>
        <w:ind w:firstLine="709"/>
        <w:jc w:val="both"/>
        <w:rPr>
          <w:sz w:val="20"/>
        </w:rPr>
      </w:pPr>
      <w:r>
        <w:rPr>
          <w:sz w:val="20"/>
        </w:rPr>
        <w:t>7.8.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аукциона,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При этом такой участник закупки:</w:t>
      </w:r>
    </w:p>
    <w:p w:rsidR="00601C4B" w:rsidRDefault="001F0B70" w:rsidP="00601C4B">
      <w:pPr>
        <w:widowControl w:val="0"/>
        <w:ind w:firstLine="709"/>
        <w:jc w:val="both"/>
        <w:rPr>
          <w:sz w:val="20"/>
        </w:rPr>
      </w:pPr>
      <w:r>
        <w:rPr>
          <w:sz w:val="20"/>
        </w:rPr>
        <w:t>а) в случаях, предусмотренных статьей 37 Закона № 44-ФЗ, одновременно представляет заказчику информацию и документы, предусмотренные статьей 37 Закона № 44-ФЗ;</w:t>
      </w:r>
    </w:p>
    <w:p w:rsidR="00601C4B" w:rsidRDefault="001F0B70" w:rsidP="00601C4B">
      <w:pPr>
        <w:widowControl w:val="0"/>
        <w:ind w:firstLine="709"/>
        <w:jc w:val="both"/>
        <w:rPr>
          <w:sz w:val="20"/>
        </w:rPr>
      </w:pPr>
      <w:r>
        <w:rPr>
          <w:sz w:val="20"/>
        </w:rPr>
        <w:t>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аукциона (если по результатам определения поставщика (подрядчика, исполнителя) в соответствии с Законом № 44-ФЗ определен размер платы, подлежащей внесению участником закупки за заключение контракта).</w:t>
      </w:r>
    </w:p>
    <w:p w:rsidR="00601C4B" w:rsidRDefault="001F0B70" w:rsidP="00601C4B">
      <w:pPr>
        <w:ind w:firstLine="708"/>
        <w:jc w:val="both"/>
        <w:rPr>
          <w:sz w:val="20"/>
        </w:rPr>
      </w:pPr>
      <w:r>
        <w:rPr>
          <w:sz w:val="20"/>
        </w:rPr>
        <w:t>7.9. Участник закупки, с которым заключается контракт по результатам аукциона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601C4B" w:rsidRDefault="001F0B70" w:rsidP="00601C4B">
      <w:pPr>
        <w:ind w:firstLine="708"/>
        <w:jc w:val="both"/>
        <w:rPr>
          <w:sz w:val="20"/>
        </w:rPr>
      </w:pPr>
      <w:r>
        <w:rPr>
          <w:sz w:val="20"/>
        </w:rPr>
        <w:t xml:space="preserve">7.10.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601C4B" w:rsidRDefault="001F0B70" w:rsidP="00601C4B">
      <w:pPr>
        <w:ind w:firstLine="708"/>
        <w:jc w:val="both"/>
        <w:rPr>
          <w:sz w:val="20"/>
        </w:rPr>
      </w:pPr>
      <w:r>
        <w:rPr>
          <w:sz w:val="20"/>
        </w:rPr>
        <w:lastRenderedPageBreak/>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11" w:name="Par2"/>
      <w:bookmarkEnd w:id="11"/>
    </w:p>
    <w:p w:rsidR="00601C4B" w:rsidRDefault="001F0B70" w:rsidP="00601C4B">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12" w:name="Par4"/>
      <w:bookmarkEnd w:id="12"/>
    </w:p>
    <w:p w:rsidR="00601C4B" w:rsidRDefault="001F0B70" w:rsidP="00601C4B">
      <w:pPr>
        <w:ind w:firstLine="708"/>
        <w:jc w:val="both"/>
        <w:rPr>
          <w:sz w:val="20"/>
        </w:rPr>
      </w:pPr>
      <w:r>
        <w:rPr>
          <w:sz w:val="20"/>
        </w:rPr>
        <w:t>7.11.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13" w:name="Par8"/>
      <w:bookmarkEnd w:id="13"/>
    </w:p>
    <w:p w:rsidR="00601C4B" w:rsidRDefault="001F0B70" w:rsidP="00601C4B">
      <w:pPr>
        <w:ind w:firstLine="708"/>
        <w:jc w:val="both"/>
        <w:rPr>
          <w:sz w:val="20"/>
        </w:rPr>
      </w:pPr>
      <w:r>
        <w:rPr>
          <w:sz w:val="20"/>
        </w:rPr>
        <w:t>7.12.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4" w:name="_Ref354440192"/>
      <w:bookmarkStart w:id="15" w:name="_Ref166350767"/>
    </w:p>
    <w:p w:rsidR="00601C4B" w:rsidRDefault="001F0B70" w:rsidP="00601C4B">
      <w:pPr>
        <w:ind w:firstLine="708"/>
        <w:jc w:val="both"/>
        <w:rPr>
          <w:sz w:val="20"/>
        </w:rPr>
      </w:pPr>
      <w:r>
        <w:rPr>
          <w:sz w:val="20"/>
        </w:rPr>
        <w:t xml:space="preserve">7.13. </w:t>
      </w:r>
      <w:bookmarkEnd w:id="14"/>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rsidR="00601C4B" w:rsidRDefault="001F0B70" w:rsidP="00601C4B">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15"/>
      <w:r>
        <w:rPr>
          <w:sz w:val="20"/>
        </w:rPr>
        <w:t>в размере, установленном в Извещении;</w:t>
      </w:r>
    </w:p>
    <w:p w:rsidR="00601C4B" w:rsidRDefault="001F0B70" w:rsidP="00601C4B">
      <w:pPr>
        <w:widowControl w:val="0"/>
        <w:ind w:firstLine="709"/>
        <w:jc w:val="both"/>
        <w:rPr>
          <w:sz w:val="20"/>
        </w:rPr>
      </w:pPr>
      <w:r>
        <w:rPr>
          <w:sz w:val="20"/>
        </w:rPr>
        <w:t xml:space="preserve">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w:t>
      </w:r>
      <w:proofErr w:type="spellStart"/>
      <w:r>
        <w:rPr>
          <w:sz w:val="20"/>
        </w:rPr>
        <w:t>непредоставленным</w:t>
      </w:r>
      <w:proofErr w:type="spellEnd"/>
      <w:r>
        <w:rPr>
          <w:sz w:val="20"/>
        </w:rPr>
        <w:t>;</w:t>
      </w:r>
    </w:p>
    <w:p w:rsidR="00601C4B" w:rsidRDefault="001F0B70" w:rsidP="00601C4B">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rsidR="00601C4B" w:rsidRDefault="001F0B70" w:rsidP="00601C4B">
      <w:pPr>
        <w:widowControl w:val="0"/>
        <w:ind w:firstLine="709"/>
        <w:jc w:val="both"/>
        <w:rPr>
          <w:sz w:val="20"/>
        </w:rPr>
      </w:pPr>
      <w:r>
        <w:rPr>
          <w:sz w:val="20"/>
        </w:rPr>
        <w:t>7.14.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rsidR="00601C4B" w:rsidRDefault="001F0B70" w:rsidP="00601C4B">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rsidR="00601C4B" w:rsidRDefault="001F0B70" w:rsidP="00601C4B">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rsidR="00601C4B" w:rsidRDefault="001F0B70" w:rsidP="00601C4B">
      <w:pPr>
        <w:widowControl w:val="0"/>
        <w:ind w:firstLine="709"/>
        <w:jc w:val="both"/>
        <w:rPr>
          <w:sz w:val="20"/>
        </w:rPr>
      </w:pPr>
      <w:r>
        <w:rPr>
          <w:sz w:val="20"/>
        </w:rPr>
        <w:t xml:space="preserve">б) денежные средства, вносимые в качестве обеспечения гарантийных обязательств, должны быть зачислены заказчику до оформления документа о приемке (за 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w:t>
      </w:r>
      <w:proofErr w:type="spellStart"/>
      <w:r>
        <w:rPr>
          <w:sz w:val="20"/>
        </w:rPr>
        <w:t>непредоставленным</w:t>
      </w:r>
      <w:proofErr w:type="spellEnd"/>
      <w:r>
        <w:rPr>
          <w:sz w:val="20"/>
        </w:rPr>
        <w:t>;</w:t>
      </w:r>
    </w:p>
    <w:p w:rsidR="00601C4B" w:rsidRDefault="001F0B70" w:rsidP="00601C4B">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rsidR="00601C4B" w:rsidRDefault="001F0B70" w:rsidP="00601C4B">
      <w:pPr>
        <w:ind w:firstLine="709"/>
        <w:jc w:val="both"/>
        <w:rPr>
          <w:sz w:val="20"/>
        </w:rPr>
      </w:pPr>
      <w:r>
        <w:rPr>
          <w:sz w:val="20"/>
        </w:rPr>
        <w:t>7.15.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rsidR="00601C4B" w:rsidRDefault="001F0B70" w:rsidP="00601C4B">
      <w:pPr>
        <w:ind w:firstLine="709"/>
        <w:jc w:val="both"/>
        <w:rPr>
          <w:sz w:val="20"/>
        </w:rPr>
      </w:pPr>
      <w:r>
        <w:rPr>
          <w:sz w:val="20"/>
        </w:rPr>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rsidR="00601C4B" w:rsidRDefault="001F0B70" w:rsidP="00601C4B">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601C4B" w:rsidRDefault="001F0B70" w:rsidP="00601C4B">
      <w:pPr>
        <w:ind w:firstLine="709"/>
        <w:jc w:val="both"/>
        <w:rPr>
          <w:sz w:val="20"/>
        </w:rPr>
      </w:pPr>
      <w:r>
        <w:rPr>
          <w:sz w:val="20"/>
        </w:rPr>
        <w:t>7.16. В случае заключения контракта жизненного цикла при установлении заказчиком требования обеспечения исполнения контракта:</w:t>
      </w:r>
    </w:p>
    <w:p w:rsidR="00601C4B" w:rsidRDefault="001F0B70" w:rsidP="00601C4B">
      <w:pPr>
        <w:ind w:firstLine="709"/>
        <w:jc w:val="both"/>
        <w:rPr>
          <w:sz w:val="20"/>
        </w:rPr>
      </w:pPr>
      <w:r>
        <w:rPr>
          <w:sz w:val="20"/>
        </w:rPr>
        <w:t xml:space="preserve">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w:t>
      </w:r>
      <w:r>
        <w:rPr>
          <w:sz w:val="20"/>
        </w:rPr>
        <w:lastRenderedPageBreak/>
        <w:t>товара или работы (в том числе при необходимости стоимости работ по подготовке проектной документации, стоимости работ по созданию товара);</w:t>
      </w:r>
    </w:p>
    <w:p w:rsidR="00601C4B" w:rsidRDefault="001F0B70" w:rsidP="00601C4B">
      <w:pPr>
        <w:ind w:firstLine="709"/>
        <w:jc w:val="both"/>
        <w:rPr>
          <w:sz w:val="20"/>
        </w:rPr>
      </w:pPr>
      <w:r>
        <w:rPr>
          <w:sz w:val="20"/>
        </w:rPr>
        <w:t>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601C4B" w:rsidRDefault="001F0B70" w:rsidP="00601C4B">
      <w:pPr>
        <w:ind w:firstLine="709"/>
        <w:jc w:val="both"/>
        <w:rPr>
          <w:sz w:val="20"/>
        </w:rPr>
      </w:pPr>
      <w:r>
        <w:rPr>
          <w:sz w:val="20"/>
        </w:rPr>
        <w:t>7.17.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rsidR="00601C4B" w:rsidRDefault="0002107A" w:rsidP="00601C4B">
      <w:pPr>
        <w:jc w:val="both"/>
        <w:rPr>
          <w:sz w:val="20"/>
        </w:rPr>
      </w:pPr>
    </w:p>
    <w:p w:rsidR="00601C4B" w:rsidRPr="0079496E" w:rsidRDefault="001F0B70" w:rsidP="00601C4B">
      <w:pPr>
        <w:widowControl w:val="0"/>
        <w:autoSpaceDE w:val="0"/>
        <w:autoSpaceDN w:val="0"/>
        <w:adjustRightInd w:val="0"/>
        <w:ind w:firstLine="709"/>
        <w:jc w:val="both"/>
        <w:outlineLvl w:val="2"/>
        <w:rPr>
          <w:b/>
          <w:caps/>
          <w:sz w:val="20"/>
        </w:rPr>
      </w:pPr>
      <w:r w:rsidRPr="0079496E">
        <w:rPr>
          <w:b/>
          <w:sz w:val="20"/>
        </w:rPr>
        <w:t xml:space="preserve">8. УСЛОВИЯ НЕЗАВИСИМОЙ ГАРАНТИИ, </w:t>
      </w:r>
      <w:r w:rsidRPr="0079496E">
        <w:rPr>
          <w:rFonts w:eastAsia="Calibri"/>
          <w:b/>
          <w:caps/>
          <w:sz w:val="20"/>
          <w:lang w:eastAsia="en-US"/>
        </w:rPr>
        <w:t>предоставляемой участником закупки в качестве обеспечения ИСПОЛНЕНИЯ КОНТРАКТА, ОБЕСПЕЧЕНИЯ ГАРАНТИЙНЫХ ОБЯЗАТЕЛЬСТВ</w:t>
      </w:r>
      <w:r w:rsidRPr="0079496E">
        <w:rPr>
          <w:b/>
          <w:caps/>
          <w:sz w:val="20"/>
        </w:rPr>
        <w:t xml:space="preserve"> </w:t>
      </w:r>
    </w:p>
    <w:p w:rsidR="00601C4B" w:rsidRDefault="001F0B70" w:rsidP="00601C4B">
      <w:pPr>
        <w:autoSpaceDE w:val="0"/>
        <w:autoSpaceDN w:val="0"/>
        <w:adjustRightInd w:val="0"/>
        <w:ind w:firstLine="709"/>
        <w:jc w:val="both"/>
        <w:rPr>
          <w:rFonts w:eastAsia="Calibri"/>
          <w:sz w:val="20"/>
        </w:rPr>
      </w:pPr>
      <w:r w:rsidRPr="0079496E">
        <w:rPr>
          <w:sz w:val="20"/>
        </w:rPr>
        <w:t xml:space="preserve">8.1. В качестве </w:t>
      </w:r>
      <w:r w:rsidRPr="0079496E">
        <w:rPr>
          <w:rFonts w:eastAsia="Calibri"/>
          <w:sz w:val="20"/>
        </w:rPr>
        <w:t xml:space="preserve">обеспечения исполнения контрактов, обеспечения гарантийных обязательств </w:t>
      </w:r>
      <w:r w:rsidRPr="0079496E">
        <w:rPr>
          <w:sz w:val="20"/>
        </w:rPr>
        <w:t>принимаются</w:t>
      </w:r>
      <w:r w:rsidRPr="0079496E">
        <w:rPr>
          <w:rFonts w:eastAsia="Calibri"/>
          <w:sz w:val="20"/>
          <w:lang w:eastAsia="en-US"/>
        </w:rPr>
        <w:t xml:space="preserve"> независимые гарантии, выданные: </w:t>
      </w:r>
      <w:r w:rsidRPr="0079496E">
        <w:rPr>
          <w:rFonts w:eastAsia="Calibri"/>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sidRPr="0079496E">
        <w:rPr>
          <w:sz w:val="20"/>
        </w:rPr>
        <w:t xml:space="preserve">Закона № 44-ФЗ; </w:t>
      </w:r>
      <w:r w:rsidRPr="0079496E">
        <w:rPr>
          <w:rFonts w:eastAsia="Calibri"/>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w:t>
      </w:r>
      <w:r w:rsidRPr="0079496E">
        <w:rPr>
          <w:sz w:val="20"/>
        </w:rPr>
        <w:t>Закона № 44-ФЗ</w:t>
      </w:r>
      <w:r w:rsidRPr="0079496E">
        <w:rPr>
          <w:rFonts w:eastAsia="Calibri"/>
          <w:sz w:val="20"/>
        </w:rPr>
        <w:t xml:space="preserve"> (при осуществлении закупок в соответствии с пунктом 1 части 1 статьи 30 </w:t>
      </w:r>
      <w:r w:rsidRPr="0079496E">
        <w:rPr>
          <w:sz w:val="20"/>
        </w:rPr>
        <w:t>Закона № 44-ФЗ</w:t>
      </w:r>
      <w:r w:rsidRPr="0079496E">
        <w:rPr>
          <w:rFonts w:eastAsia="Calibri"/>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601C4B" w:rsidRPr="0079496E" w:rsidRDefault="001F0B70" w:rsidP="00601C4B">
      <w:pPr>
        <w:autoSpaceDE w:val="0"/>
        <w:autoSpaceDN w:val="0"/>
        <w:adjustRightInd w:val="0"/>
        <w:ind w:firstLine="708"/>
        <w:jc w:val="both"/>
        <w:rPr>
          <w:sz w:val="20"/>
        </w:rPr>
      </w:pPr>
      <w:r w:rsidRPr="0045446C">
        <w:rPr>
          <w:rFonts w:eastAsia="Calibri"/>
          <w:sz w:val="20"/>
          <w:lang w:eastAsia="en-US"/>
        </w:rPr>
        <w:t>8</w:t>
      </w:r>
      <w:r w:rsidRPr="0045446C">
        <w:rPr>
          <w:sz w:val="20"/>
        </w:rPr>
        <w:t>.2. Нез</w:t>
      </w:r>
      <w:r w:rsidRPr="0079496E">
        <w:rPr>
          <w:sz w:val="20"/>
        </w:rPr>
        <w:t>ависимая гарантия должна быть безотзывной и должна содержать:</w:t>
      </w:r>
    </w:p>
    <w:p w:rsidR="00601C4B" w:rsidRPr="0079496E" w:rsidRDefault="001F0B70" w:rsidP="00601C4B">
      <w:pPr>
        <w:autoSpaceDE w:val="0"/>
        <w:autoSpaceDN w:val="0"/>
        <w:adjustRightInd w:val="0"/>
        <w:ind w:firstLine="708"/>
        <w:jc w:val="both"/>
        <w:rPr>
          <w:sz w:val="20"/>
        </w:rPr>
      </w:pPr>
      <w:r w:rsidRPr="0079496E">
        <w:rPr>
          <w:rFonts w:eastAsia="Calibri"/>
          <w:sz w:val="20"/>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rsidR="00601C4B" w:rsidRPr="00DC2AF9" w:rsidRDefault="001F0B70" w:rsidP="00601C4B">
      <w:pPr>
        <w:autoSpaceDE w:val="0"/>
        <w:autoSpaceDN w:val="0"/>
        <w:adjustRightInd w:val="0"/>
        <w:ind w:firstLine="708"/>
        <w:jc w:val="both"/>
        <w:rPr>
          <w:sz w:val="20"/>
        </w:rPr>
      </w:pPr>
      <w:r w:rsidRPr="00DC2AF9">
        <w:rPr>
          <w:rFonts w:eastAsia="Calibri"/>
          <w:sz w:val="20"/>
        </w:rPr>
        <w:t>2) обязательства принципала, надлежащее исполнение которых обеспечивается независимой гарантией;</w:t>
      </w:r>
    </w:p>
    <w:p w:rsidR="00601C4B" w:rsidRPr="00DC2AF9" w:rsidRDefault="001F0B70" w:rsidP="00601C4B">
      <w:pPr>
        <w:autoSpaceDE w:val="0"/>
        <w:autoSpaceDN w:val="0"/>
        <w:adjustRightInd w:val="0"/>
        <w:ind w:firstLine="708"/>
        <w:jc w:val="both"/>
        <w:rPr>
          <w:rFonts w:eastAsia="Calibri"/>
          <w:sz w:val="20"/>
        </w:rPr>
      </w:pPr>
      <w:r w:rsidRPr="00DC2AF9">
        <w:rPr>
          <w:rFonts w:eastAsia="Calibri"/>
          <w:sz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601C4B" w:rsidRPr="00DC2AF9" w:rsidRDefault="001F0B70" w:rsidP="00601C4B">
      <w:pPr>
        <w:autoSpaceDE w:val="0"/>
        <w:autoSpaceDN w:val="0"/>
        <w:adjustRightInd w:val="0"/>
        <w:ind w:firstLine="708"/>
        <w:jc w:val="both"/>
        <w:rPr>
          <w:sz w:val="20"/>
        </w:rPr>
      </w:pPr>
      <w:r w:rsidRPr="00DC2AF9">
        <w:rPr>
          <w:rFonts w:eastAsia="Calibri"/>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601C4B" w:rsidRPr="00DC2AF9" w:rsidRDefault="001F0B70" w:rsidP="00601C4B">
      <w:pPr>
        <w:autoSpaceDE w:val="0"/>
        <w:autoSpaceDN w:val="0"/>
        <w:adjustRightInd w:val="0"/>
        <w:ind w:firstLine="708"/>
        <w:jc w:val="both"/>
        <w:rPr>
          <w:sz w:val="20"/>
        </w:rPr>
      </w:pPr>
      <w:r w:rsidRPr="00DC2AF9">
        <w:rPr>
          <w:rFonts w:eastAsia="Calibri"/>
          <w:sz w:val="20"/>
        </w:rPr>
        <w:t>5) срок действия независимой гарантии с учетом требований статьи 96 Закона № 44-ФЗ;</w:t>
      </w:r>
    </w:p>
    <w:p w:rsidR="00601C4B" w:rsidRPr="0045446C" w:rsidRDefault="001F0B70" w:rsidP="00601C4B">
      <w:pPr>
        <w:autoSpaceDE w:val="0"/>
        <w:autoSpaceDN w:val="0"/>
        <w:adjustRightInd w:val="0"/>
        <w:ind w:firstLine="708"/>
        <w:jc w:val="both"/>
        <w:rPr>
          <w:sz w:val="20"/>
        </w:rPr>
      </w:pPr>
      <w:r w:rsidRPr="00DC2AF9">
        <w:rPr>
          <w:rFonts w:eastAsia="Calibri"/>
          <w:sz w:val="20"/>
        </w:rPr>
        <w:t>6) отлагательное условие, предусматривающее заключение договора предоставления независимой гарантии</w:t>
      </w:r>
      <w:r w:rsidRPr="0079496E">
        <w:rPr>
          <w:rFonts w:eastAsia="Calibri"/>
          <w:sz w:val="20"/>
        </w:rPr>
        <w:t xml:space="preserve"> по обязательствам пр</w:t>
      </w:r>
      <w:r w:rsidRPr="0045446C">
        <w:rPr>
          <w:rFonts w:eastAsia="Calibri"/>
          <w:sz w:val="20"/>
        </w:rPr>
        <w:t>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601C4B" w:rsidRPr="0045446C" w:rsidRDefault="001F0B70" w:rsidP="00601C4B">
      <w:pPr>
        <w:autoSpaceDE w:val="0"/>
        <w:autoSpaceDN w:val="0"/>
        <w:adjustRightInd w:val="0"/>
        <w:ind w:firstLine="708"/>
        <w:jc w:val="both"/>
        <w:rPr>
          <w:sz w:val="20"/>
        </w:rPr>
      </w:pPr>
      <w:r w:rsidRPr="0045446C">
        <w:rPr>
          <w:rFonts w:eastAsia="Calibri"/>
          <w:sz w:val="20"/>
        </w:rPr>
        <w:t xml:space="preserve">7) установленный </w:t>
      </w:r>
      <w:r w:rsidRPr="0045446C">
        <w:rPr>
          <w:sz w:val="20"/>
        </w:rPr>
        <w:t>Постановлением № 1005</w:t>
      </w:r>
      <w:r w:rsidRPr="0045446C">
        <w:rPr>
          <w:rFonts w:eastAsia="Calibri"/>
          <w:sz w:val="20"/>
        </w:rPr>
        <w:t xml:space="preserve"> перечень документов, предоставляемых заказчиком гаранту одновременно с требованием об </w:t>
      </w:r>
      <w:r w:rsidRPr="0045446C">
        <w:rPr>
          <w:sz w:val="20"/>
        </w:rPr>
        <w:t>осуществлении уплаты</w:t>
      </w:r>
      <w:r w:rsidRPr="0045446C">
        <w:rPr>
          <w:rFonts w:eastAsia="Calibri"/>
          <w:sz w:val="20"/>
        </w:rPr>
        <w:t xml:space="preserve"> денежной суммы по независимой гарантии.</w:t>
      </w:r>
    </w:p>
    <w:p w:rsidR="00601C4B" w:rsidRPr="00DC2AF9" w:rsidRDefault="001F0B70" w:rsidP="00601C4B">
      <w:pPr>
        <w:widowControl w:val="0"/>
        <w:autoSpaceDE w:val="0"/>
        <w:autoSpaceDN w:val="0"/>
        <w:adjustRightInd w:val="0"/>
        <w:ind w:firstLine="709"/>
        <w:jc w:val="both"/>
        <w:rPr>
          <w:rFonts w:eastAsia="Calibri"/>
          <w:sz w:val="20"/>
        </w:rPr>
      </w:pPr>
      <w:r w:rsidRPr="00DC2AF9">
        <w:rPr>
          <w:sz w:val="20"/>
        </w:rPr>
        <w:t>8.3. В соответствии с Постановлением № 1005 н</w:t>
      </w:r>
      <w:r w:rsidRPr="00DC2AF9">
        <w:rPr>
          <w:rFonts w:eastAsia="Calibri"/>
          <w:sz w:val="20"/>
        </w:rPr>
        <w:t xml:space="preserve">езависимая гарантия оформляется в письменной форме на бумажном носителе или в форме электронного документа, </w:t>
      </w:r>
      <w:r w:rsidRPr="00DC2AF9">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sidRPr="00DC2AF9">
        <w:rPr>
          <w:rFonts w:eastAsia="Calibri"/>
          <w:sz w:val="20"/>
        </w:rPr>
        <w:t>с учетом следующих дополнительных требований:</w:t>
      </w:r>
    </w:p>
    <w:p w:rsidR="00601C4B" w:rsidRPr="00DC2AF9" w:rsidRDefault="001F0B70" w:rsidP="00601C4B">
      <w:pPr>
        <w:widowControl w:val="0"/>
        <w:autoSpaceDE w:val="0"/>
        <w:autoSpaceDN w:val="0"/>
        <w:adjustRightInd w:val="0"/>
        <w:ind w:firstLine="709"/>
        <w:jc w:val="both"/>
        <w:rPr>
          <w:sz w:val="20"/>
        </w:rPr>
      </w:pPr>
      <w:r w:rsidRPr="00DC2AF9">
        <w:rPr>
          <w:rFonts w:eastAsia="Calibri"/>
          <w:sz w:val="20"/>
        </w:rPr>
        <w:t>а) обязательное закрепление в независимой гарантии:</w:t>
      </w:r>
    </w:p>
    <w:p w:rsidR="00601C4B" w:rsidRPr="00DC2AF9" w:rsidRDefault="001F0B70" w:rsidP="00601C4B">
      <w:pPr>
        <w:autoSpaceDE w:val="0"/>
        <w:autoSpaceDN w:val="0"/>
        <w:adjustRightInd w:val="0"/>
        <w:jc w:val="both"/>
        <w:rPr>
          <w:sz w:val="20"/>
        </w:rPr>
      </w:pPr>
      <w:r w:rsidRPr="00DC2AF9">
        <w:rPr>
          <w:rFonts w:eastAsia="Calibri"/>
          <w:sz w:val="20"/>
        </w:rPr>
        <w:t xml:space="preserve">права заказчика в случае </w:t>
      </w:r>
      <w:r w:rsidRPr="00DC2AF9">
        <w:rPr>
          <w:sz w:val="20"/>
        </w:rPr>
        <w:t xml:space="preserve">неисполнения или ненадлежащего исполнения </w:t>
      </w:r>
      <w:r w:rsidRPr="00DC2AF9">
        <w:rPr>
          <w:rFonts w:eastAsia="Calibri"/>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601C4B" w:rsidRPr="00DC2AF9" w:rsidRDefault="001F0B70" w:rsidP="00601C4B">
      <w:pPr>
        <w:widowControl w:val="0"/>
        <w:autoSpaceDE w:val="0"/>
        <w:autoSpaceDN w:val="0"/>
        <w:adjustRightInd w:val="0"/>
        <w:ind w:firstLine="709"/>
        <w:jc w:val="both"/>
        <w:rPr>
          <w:sz w:val="20"/>
        </w:rPr>
      </w:pPr>
      <w:r w:rsidRPr="00DC2AF9">
        <w:rPr>
          <w:rFonts w:eastAsia="Calibri"/>
          <w:sz w:val="20"/>
        </w:rPr>
        <w:t xml:space="preserve">права заказчика в случае </w:t>
      </w:r>
      <w:r w:rsidRPr="00DC2AF9">
        <w:rPr>
          <w:sz w:val="20"/>
        </w:rPr>
        <w:t>неисполнения или ненадлежащего исполнения</w:t>
      </w:r>
      <w:r w:rsidRPr="00DC2AF9">
        <w:rPr>
          <w:rFonts w:eastAsia="Calibri"/>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rsidR="00601C4B" w:rsidRPr="00DC2AF9" w:rsidRDefault="001F0B70" w:rsidP="00601C4B">
      <w:pPr>
        <w:widowControl w:val="0"/>
        <w:autoSpaceDE w:val="0"/>
        <w:autoSpaceDN w:val="0"/>
        <w:adjustRightInd w:val="0"/>
        <w:ind w:firstLine="709"/>
        <w:jc w:val="both"/>
        <w:rPr>
          <w:sz w:val="20"/>
        </w:rPr>
      </w:pPr>
      <w:r w:rsidRPr="00DC2AF9">
        <w:rPr>
          <w:rFonts w:eastAsia="Calibri"/>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601C4B" w:rsidRPr="00DC2AF9" w:rsidRDefault="001F0B70" w:rsidP="00601C4B">
      <w:pPr>
        <w:widowControl w:val="0"/>
        <w:autoSpaceDE w:val="0"/>
        <w:autoSpaceDN w:val="0"/>
        <w:adjustRightInd w:val="0"/>
        <w:ind w:firstLine="709"/>
        <w:jc w:val="both"/>
        <w:rPr>
          <w:sz w:val="20"/>
        </w:rPr>
      </w:pPr>
      <w:r w:rsidRPr="00DC2AF9">
        <w:rPr>
          <w:rFonts w:eastAsia="Calibri"/>
          <w:sz w:val="20"/>
        </w:rPr>
        <w:t>условия о том, что расходы, возникающие в связи с перечислением денежных средств гарантом по независимой гарантии, несет гарант;</w:t>
      </w:r>
    </w:p>
    <w:p w:rsidR="00601C4B" w:rsidRPr="00DC2AF9" w:rsidRDefault="001F0B70" w:rsidP="00601C4B">
      <w:pPr>
        <w:widowControl w:val="0"/>
        <w:autoSpaceDE w:val="0"/>
        <w:autoSpaceDN w:val="0"/>
        <w:adjustRightInd w:val="0"/>
        <w:ind w:firstLine="709"/>
        <w:jc w:val="both"/>
        <w:rPr>
          <w:rFonts w:eastAsia="Calibri"/>
          <w:sz w:val="20"/>
        </w:rPr>
      </w:pPr>
      <w:r w:rsidRPr="00DC2AF9">
        <w:rPr>
          <w:rFonts w:eastAsia="Calibri"/>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rsidR="00601C4B" w:rsidRPr="00DC2AF9" w:rsidRDefault="001F0B70" w:rsidP="00601C4B">
      <w:pPr>
        <w:autoSpaceDE w:val="0"/>
        <w:autoSpaceDN w:val="0"/>
        <w:adjustRightInd w:val="0"/>
        <w:ind w:firstLine="540"/>
        <w:jc w:val="both"/>
        <w:rPr>
          <w:sz w:val="20"/>
        </w:rPr>
      </w:pPr>
      <w:r w:rsidRPr="00DC2AF9">
        <w:rPr>
          <w:sz w:val="20"/>
        </w:rPr>
        <w:lastRenderedPageBreak/>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601C4B" w:rsidRPr="00DC2AF9" w:rsidRDefault="001F0B70" w:rsidP="00601C4B">
      <w:pPr>
        <w:autoSpaceDE w:val="0"/>
        <w:autoSpaceDN w:val="0"/>
        <w:adjustRightInd w:val="0"/>
        <w:ind w:firstLine="540"/>
        <w:jc w:val="both"/>
        <w:rPr>
          <w:sz w:val="20"/>
        </w:rPr>
      </w:pPr>
      <w:r w:rsidRPr="00DC2AF9">
        <w:rPr>
          <w:sz w:val="20"/>
        </w:rPr>
        <w:t xml:space="preserve">   условия о рассмотрении споров, возникающих в связи с исполнением обязательств по независимой гарантии, в арбитражном суде;</w:t>
      </w:r>
    </w:p>
    <w:p w:rsidR="00601C4B" w:rsidRPr="0045446C" w:rsidRDefault="001F0B70" w:rsidP="00601C4B">
      <w:pPr>
        <w:widowControl w:val="0"/>
        <w:autoSpaceDE w:val="0"/>
        <w:autoSpaceDN w:val="0"/>
        <w:adjustRightInd w:val="0"/>
        <w:ind w:firstLine="709"/>
        <w:jc w:val="both"/>
        <w:rPr>
          <w:rFonts w:eastAsia="Calibri"/>
          <w:sz w:val="20"/>
        </w:rPr>
      </w:pPr>
      <w:r w:rsidRPr="00DC2AF9">
        <w:rPr>
          <w:rFonts w:eastAsia="Calibri"/>
          <w:sz w:val="20"/>
        </w:rPr>
        <w:t>б) недопустимость включения в независимую гарантию</w:t>
      </w:r>
      <w:r w:rsidRPr="0045446C">
        <w:rPr>
          <w:rFonts w:eastAsia="Calibri"/>
          <w:sz w:val="20"/>
        </w:rPr>
        <w:t>:</w:t>
      </w:r>
    </w:p>
    <w:p w:rsidR="00601C4B" w:rsidRPr="0045446C" w:rsidRDefault="001F0B70" w:rsidP="00601C4B">
      <w:pPr>
        <w:widowControl w:val="0"/>
        <w:autoSpaceDE w:val="0"/>
        <w:autoSpaceDN w:val="0"/>
        <w:adjustRightInd w:val="0"/>
        <w:ind w:firstLine="709"/>
        <w:jc w:val="both"/>
        <w:rPr>
          <w:rFonts w:eastAsia="Calibri"/>
          <w:sz w:val="20"/>
        </w:rPr>
      </w:pPr>
      <w:r w:rsidRPr="0045446C">
        <w:rPr>
          <w:rFonts w:eastAsia="Calibri"/>
          <w:sz w:val="20"/>
        </w:rPr>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45446C">
        <w:rPr>
          <w:rFonts w:eastAsia="Calibri"/>
          <w:sz w:val="20"/>
        </w:rPr>
        <w:t>непредоставления</w:t>
      </w:r>
      <w:proofErr w:type="spellEnd"/>
      <w:r w:rsidRPr="0045446C">
        <w:rPr>
          <w:rFonts w:eastAsia="Calibri"/>
          <w:sz w:val="20"/>
        </w:rPr>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601C4B" w:rsidRPr="0045446C" w:rsidRDefault="001F0B70" w:rsidP="00601C4B">
      <w:pPr>
        <w:widowControl w:val="0"/>
        <w:autoSpaceDE w:val="0"/>
        <w:autoSpaceDN w:val="0"/>
        <w:adjustRightInd w:val="0"/>
        <w:ind w:firstLine="709"/>
        <w:jc w:val="both"/>
        <w:rPr>
          <w:rFonts w:eastAsia="Calibri"/>
          <w:sz w:val="20"/>
        </w:rPr>
      </w:pPr>
      <w:r w:rsidRPr="0045446C">
        <w:rPr>
          <w:rFonts w:eastAsia="Calibri"/>
          <w:sz w:val="20"/>
        </w:rPr>
        <w:t>требований о предоставлении заказчиком гаранту отчета об исполнении контракта, гарантийных обязательств;</w:t>
      </w:r>
    </w:p>
    <w:p w:rsidR="00601C4B" w:rsidRPr="0045446C" w:rsidRDefault="001F0B70" w:rsidP="00601C4B">
      <w:pPr>
        <w:widowControl w:val="0"/>
        <w:autoSpaceDE w:val="0"/>
        <w:autoSpaceDN w:val="0"/>
        <w:adjustRightInd w:val="0"/>
        <w:ind w:firstLine="709"/>
        <w:jc w:val="both"/>
        <w:rPr>
          <w:rFonts w:eastAsia="Calibri"/>
          <w:sz w:val="20"/>
        </w:rPr>
      </w:pPr>
      <w:r w:rsidRPr="0045446C">
        <w:rPr>
          <w:rFonts w:eastAsia="Calibri"/>
          <w:sz w:val="20"/>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601C4B" w:rsidRPr="0045446C" w:rsidRDefault="001F0B70" w:rsidP="00601C4B">
      <w:pPr>
        <w:widowControl w:val="0"/>
        <w:autoSpaceDE w:val="0"/>
        <w:autoSpaceDN w:val="0"/>
        <w:adjustRightInd w:val="0"/>
        <w:ind w:firstLine="709"/>
        <w:jc w:val="both"/>
        <w:rPr>
          <w:rFonts w:eastAsia="Calibri"/>
          <w:sz w:val="20"/>
        </w:rPr>
      </w:pPr>
      <w:r w:rsidRPr="0045446C">
        <w:rPr>
          <w:rFonts w:eastAsia="Calibri"/>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601C4B" w:rsidRPr="0045446C" w:rsidRDefault="001F0B70" w:rsidP="00601C4B">
      <w:pPr>
        <w:autoSpaceDE w:val="0"/>
        <w:autoSpaceDN w:val="0"/>
        <w:adjustRightInd w:val="0"/>
        <w:ind w:firstLine="708"/>
        <w:jc w:val="both"/>
        <w:rPr>
          <w:rFonts w:eastAsia="Calibri"/>
          <w:sz w:val="20"/>
        </w:rPr>
      </w:pPr>
      <w:r w:rsidRPr="0045446C">
        <w:rPr>
          <w:rFonts w:eastAsia="Calibri"/>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601C4B" w:rsidRPr="0045446C" w:rsidRDefault="001F0B70" w:rsidP="00601C4B">
      <w:pPr>
        <w:autoSpaceDE w:val="0"/>
        <w:autoSpaceDN w:val="0"/>
        <w:adjustRightInd w:val="0"/>
        <w:ind w:firstLine="709"/>
        <w:jc w:val="both"/>
        <w:rPr>
          <w:rFonts w:eastAsia="Calibri"/>
          <w:sz w:val="20"/>
        </w:rPr>
      </w:pPr>
      <w:r w:rsidRPr="0045446C">
        <w:rPr>
          <w:sz w:val="20"/>
        </w:rPr>
        <w:t xml:space="preserve">8.5. </w:t>
      </w:r>
      <w:r w:rsidRPr="0045446C">
        <w:rPr>
          <w:rFonts w:eastAsia="Calibri"/>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601C4B" w:rsidRPr="00601C4B" w:rsidRDefault="001F0B70" w:rsidP="00601C4B">
      <w:pPr>
        <w:autoSpaceDE w:val="0"/>
        <w:autoSpaceDN w:val="0"/>
        <w:adjustRightInd w:val="0"/>
        <w:ind w:firstLine="709"/>
        <w:jc w:val="both"/>
        <w:rPr>
          <w:rFonts w:eastAsia="Calibri"/>
          <w:color w:val="000000"/>
          <w:sz w:val="20"/>
        </w:rPr>
      </w:pPr>
      <w:r w:rsidRPr="00601C4B">
        <w:rPr>
          <w:rFonts w:eastAsia="Calibri"/>
          <w:color w:val="000000"/>
          <w:sz w:val="20"/>
        </w:rPr>
        <w:t>8.6. Независимая гарантия, предоставляемая в качестве обеспечения исполнения контракта, должна</w:t>
      </w:r>
      <w:r w:rsidRPr="001425BB">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rsidR="00601C4B" w:rsidRPr="0045446C" w:rsidRDefault="001F0B70" w:rsidP="00601C4B">
      <w:pPr>
        <w:autoSpaceDE w:val="0"/>
        <w:autoSpaceDN w:val="0"/>
        <w:adjustRightInd w:val="0"/>
        <w:ind w:firstLine="709"/>
        <w:jc w:val="both"/>
        <w:rPr>
          <w:rFonts w:eastAsia="Calibri"/>
          <w:sz w:val="20"/>
        </w:rPr>
      </w:pPr>
      <w:r w:rsidRPr="001425BB">
        <w:rPr>
          <w:sz w:val="20"/>
        </w:rPr>
        <w:t>8.7. Заказчик рассм</w:t>
      </w:r>
      <w:r w:rsidRPr="0045446C">
        <w:rPr>
          <w:sz w:val="20"/>
        </w:rPr>
        <w:t>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601C4B" w:rsidRPr="0045446C" w:rsidRDefault="001F0B70" w:rsidP="00601C4B">
      <w:pPr>
        <w:autoSpaceDE w:val="0"/>
        <w:autoSpaceDN w:val="0"/>
        <w:adjustRightInd w:val="0"/>
        <w:ind w:firstLine="709"/>
        <w:jc w:val="both"/>
        <w:rPr>
          <w:rFonts w:eastAsia="Calibri"/>
          <w:sz w:val="20"/>
        </w:rPr>
      </w:pPr>
      <w:r w:rsidRPr="0045446C">
        <w:rPr>
          <w:sz w:val="20"/>
        </w:rPr>
        <w:t>8.8.</w:t>
      </w:r>
      <w:r w:rsidRPr="0045446C">
        <w:rPr>
          <w:rFonts w:eastAsia="Calibri"/>
          <w:sz w:val="20"/>
        </w:rPr>
        <w:t xml:space="preserve"> Основанием для отказа в принятии независимой гарантии заказчиком является:</w:t>
      </w:r>
    </w:p>
    <w:p w:rsidR="00601C4B" w:rsidRPr="0045446C" w:rsidRDefault="001F0B70" w:rsidP="00601C4B">
      <w:pPr>
        <w:autoSpaceDE w:val="0"/>
        <w:autoSpaceDN w:val="0"/>
        <w:adjustRightInd w:val="0"/>
        <w:ind w:firstLine="709"/>
        <w:jc w:val="both"/>
        <w:rPr>
          <w:rFonts w:eastAsia="Calibri"/>
          <w:sz w:val="20"/>
        </w:rPr>
      </w:pPr>
      <w:r w:rsidRPr="0045446C">
        <w:rPr>
          <w:rFonts w:eastAsia="Calibri"/>
          <w:bCs/>
          <w:sz w:val="20"/>
        </w:rPr>
        <w:t>1) отсутствие информации о независимой гарантии в предусмотренном статьей 45 Закона № 44-ФЗ реестре независимых гарантий;</w:t>
      </w:r>
    </w:p>
    <w:p w:rsidR="00601C4B" w:rsidRPr="0045446C" w:rsidRDefault="001F0B70" w:rsidP="00601C4B">
      <w:pPr>
        <w:autoSpaceDE w:val="0"/>
        <w:autoSpaceDN w:val="0"/>
        <w:adjustRightInd w:val="0"/>
        <w:ind w:firstLine="709"/>
        <w:jc w:val="both"/>
        <w:rPr>
          <w:rFonts w:eastAsia="Calibri"/>
          <w:sz w:val="20"/>
        </w:rPr>
      </w:pPr>
      <w:r w:rsidRPr="0045446C">
        <w:rPr>
          <w:rFonts w:eastAsia="Calibri"/>
          <w:bCs/>
          <w:sz w:val="20"/>
        </w:rPr>
        <w:t>2) несоответствие независимой гарантии требованиям, предусмотренным частями 2, 3 и 8.2 статьи 45 Закона № 44-ФЗ;</w:t>
      </w:r>
    </w:p>
    <w:p w:rsidR="00601C4B" w:rsidRPr="0045446C" w:rsidRDefault="001F0B70" w:rsidP="00601C4B">
      <w:pPr>
        <w:autoSpaceDE w:val="0"/>
        <w:autoSpaceDN w:val="0"/>
        <w:adjustRightInd w:val="0"/>
        <w:ind w:firstLine="709"/>
        <w:jc w:val="both"/>
        <w:rPr>
          <w:rFonts w:eastAsia="Calibri"/>
          <w:sz w:val="20"/>
        </w:rPr>
      </w:pPr>
      <w:r w:rsidRPr="0045446C">
        <w:rPr>
          <w:rFonts w:eastAsia="Calibri"/>
          <w:bCs/>
          <w:sz w:val="20"/>
        </w:rPr>
        <w:t>3) несоответствие независимой гарантии требованиям, содержащимся в Извещении.</w:t>
      </w:r>
    </w:p>
    <w:p w:rsidR="00601C4B" w:rsidRPr="0045446C" w:rsidRDefault="001F0B70" w:rsidP="00601C4B">
      <w:pPr>
        <w:autoSpaceDE w:val="0"/>
        <w:autoSpaceDN w:val="0"/>
        <w:adjustRightInd w:val="0"/>
        <w:ind w:firstLine="709"/>
        <w:jc w:val="both"/>
        <w:rPr>
          <w:rFonts w:eastAsia="Calibri"/>
          <w:sz w:val="20"/>
        </w:rPr>
      </w:pPr>
      <w:r w:rsidRPr="0045446C">
        <w:rPr>
          <w:rFonts w:eastAsia="Calibri"/>
          <w:sz w:val="20"/>
        </w:rPr>
        <w:t xml:space="preserve">8.9. В случае отказа в принятии независимой гарантии заказчик в срок, установленный частью 5 статьи 45 Закона </w:t>
      </w:r>
      <w:r w:rsidRPr="0045446C">
        <w:rPr>
          <w:rFonts w:eastAsia="Calibri"/>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601C4B" w:rsidRPr="0045446C" w:rsidRDefault="001F0B70" w:rsidP="00601C4B">
      <w:pPr>
        <w:autoSpaceDE w:val="0"/>
        <w:autoSpaceDN w:val="0"/>
        <w:adjustRightInd w:val="0"/>
        <w:ind w:firstLine="709"/>
        <w:jc w:val="both"/>
        <w:rPr>
          <w:rFonts w:eastAsia="Calibri"/>
          <w:sz w:val="20"/>
        </w:rPr>
      </w:pPr>
      <w:r w:rsidRPr="0045446C">
        <w:rPr>
          <w:sz w:val="20"/>
        </w:rPr>
        <w:t xml:space="preserve"> 8.10.</w:t>
      </w:r>
      <w:r w:rsidRPr="0045446C">
        <w:rPr>
          <w:rFonts w:eastAsia="Calibri"/>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w:t>
      </w:r>
      <w:r>
        <w:rPr>
          <w:rFonts w:eastAsia="Calibri"/>
          <w:sz w:val="20"/>
        </w:rPr>
        <w:t>мых гарантий, указанных в части</w:t>
      </w:r>
      <w:r w:rsidRPr="0045446C">
        <w:rPr>
          <w:rFonts w:eastAsia="Calibri"/>
          <w:sz w:val="20"/>
        </w:rPr>
        <w:t xml:space="preserve">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601C4B" w:rsidRPr="0079496E" w:rsidRDefault="001F0B70" w:rsidP="00601C4B">
      <w:pPr>
        <w:autoSpaceDE w:val="0"/>
        <w:autoSpaceDN w:val="0"/>
        <w:adjustRightInd w:val="0"/>
        <w:ind w:firstLine="709"/>
        <w:jc w:val="both"/>
        <w:rPr>
          <w:rFonts w:eastAsia="Calibri"/>
          <w:sz w:val="20"/>
        </w:rPr>
      </w:pPr>
      <w:r w:rsidRPr="0045446C">
        <w:rPr>
          <w:rFonts w:eastAsia="Calibri"/>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w:t>
      </w:r>
      <w:r w:rsidRPr="0079496E">
        <w:rPr>
          <w:rFonts w:eastAsia="Calibri"/>
          <w:sz w:val="20"/>
        </w:rPr>
        <w:t>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rsidR="00601C4B" w:rsidRPr="0079496E" w:rsidRDefault="0002107A" w:rsidP="00601C4B">
      <w:pPr>
        <w:widowControl w:val="0"/>
        <w:autoSpaceDE w:val="0"/>
        <w:autoSpaceDN w:val="0"/>
        <w:adjustRightInd w:val="0"/>
        <w:ind w:firstLine="708"/>
        <w:jc w:val="both"/>
        <w:rPr>
          <w:sz w:val="20"/>
        </w:rPr>
      </w:pPr>
    </w:p>
    <w:p w:rsidR="00601C4B" w:rsidRPr="0079496E" w:rsidRDefault="0002107A" w:rsidP="00601C4B">
      <w:pPr>
        <w:widowControl w:val="0"/>
        <w:autoSpaceDE w:val="0"/>
        <w:autoSpaceDN w:val="0"/>
        <w:adjustRightInd w:val="0"/>
        <w:ind w:firstLine="709"/>
        <w:jc w:val="both"/>
        <w:rPr>
          <w:strike/>
          <w:sz w:val="20"/>
        </w:rPr>
      </w:pPr>
    </w:p>
    <w:p w:rsidR="00601C4B" w:rsidRPr="0079496E" w:rsidRDefault="0002107A" w:rsidP="00601C4B">
      <w:pPr>
        <w:widowControl w:val="0"/>
        <w:autoSpaceDE w:val="0"/>
        <w:autoSpaceDN w:val="0"/>
        <w:adjustRightInd w:val="0"/>
        <w:ind w:firstLine="708"/>
        <w:jc w:val="both"/>
        <w:rPr>
          <w:sz w:val="20"/>
        </w:rPr>
      </w:pPr>
    </w:p>
    <w:p w:rsidR="00601C4B" w:rsidRPr="0079496E" w:rsidRDefault="0002107A" w:rsidP="00601C4B">
      <w:pPr>
        <w:rPr>
          <w:color w:val="FF0000"/>
          <w:sz w:val="20"/>
        </w:rPr>
      </w:pPr>
    </w:p>
    <w:p w:rsidR="002879E8" w:rsidRPr="00D977AB" w:rsidRDefault="002879E8" w:rsidP="002879E8">
      <w:pPr>
        <w:autoSpaceDE w:val="0"/>
        <w:autoSpaceDN w:val="0"/>
        <w:jc w:val="center"/>
        <w:outlineLvl w:val="0"/>
        <w:rPr>
          <w:b/>
          <w:kern w:val="28"/>
        </w:rPr>
      </w:pPr>
      <w:bookmarkStart w:id="16" w:name="_Toc205370586"/>
      <w:r w:rsidRPr="00D977AB">
        <w:rPr>
          <w:b/>
          <w:kern w:val="28"/>
          <w:sz w:val="28"/>
          <w:szCs w:val="28"/>
        </w:rPr>
        <w:t>II. ИНФОРМАЦИОННАЯ КАРТА</w:t>
      </w:r>
      <w:r w:rsidRPr="00D977AB">
        <w:rPr>
          <w:b/>
          <w:kern w:val="28"/>
          <w:sz w:val="28"/>
          <w:szCs w:val="28"/>
          <w:lang w:val="en-US"/>
        </w:rPr>
        <w:br/>
      </w:r>
    </w:p>
    <w:tbl>
      <w:tblPr>
        <w:tblW w:w="5045" w:type="pct"/>
        <w:jc w:val="center"/>
        <w:tblLayout w:type="fixed"/>
        <w:tblLook w:val="00A0" w:firstRow="1" w:lastRow="0" w:firstColumn="1" w:lastColumn="0" w:noHBand="0" w:noVBand="0"/>
      </w:tblPr>
      <w:tblGrid>
        <w:gridCol w:w="745"/>
        <w:gridCol w:w="4128"/>
        <w:gridCol w:w="5986"/>
      </w:tblGrid>
      <w:tr w:rsidR="002879E8" w:rsidTr="00D06856">
        <w:trPr>
          <w:tblHeader/>
          <w:jc w:val="center"/>
        </w:trPr>
        <w:tc>
          <w:tcPr>
            <w:tcW w:w="740" w:type="dxa"/>
            <w:tcBorders>
              <w:top w:val="single" w:sz="4" w:space="0" w:color="auto"/>
              <w:left w:val="single" w:sz="4" w:space="0" w:color="auto"/>
              <w:bottom w:val="single" w:sz="4" w:space="0" w:color="auto"/>
              <w:right w:val="single" w:sz="4" w:space="0" w:color="auto"/>
            </w:tcBorders>
            <w:vAlign w:val="center"/>
            <w:hideMark/>
          </w:tcPr>
          <w:bookmarkEnd w:id="16"/>
          <w:p w:rsidR="002879E8" w:rsidRPr="00D977AB" w:rsidRDefault="002879E8" w:rsidP="00D06856">
            <w:pPr>
              <w:keepLines/>
              <w:widowControl w:val="0"/>
              <w:suppressLineNumbers/>
              <w:tabs>
                <w:tab w:val="left" w:pos="-150"/>
              </w:tabs>
              <w:suppressAutoHyphens/>
              <w:autoSpaceDE w:val="0"/>
              <w:autoSpaceDN w:val="0"/>
              <w:spacing w:line="240" w:lineRule="exact"/>
              <w:jc w:val="center"/>
              <w:rPr>
                <w:b/>
                <w:bCs/>
              </w:rPr>
            </w:pPr>
            <w:r w:rsidRPr="00D977AB">
              <w:rPr>
                <w:b/>
                <w:bCs/>
              </w:rPr>
              <w:t>№</w:t>
            </w:r>
          </w:p>
          <w:p w:rsidR="002879E8" w:rsidRPr="00D977AB" w:rsidRDefault="002879E8" w:rsidP="00D06856">
            <w:pPr>
              <w:keepLines/>
              <w:widowControl w:val="0"/>
              <w:suppressLineNumbers/>
              <w:tabs>
                <w:tab w:val="left" w:pos="-150"/>
              </w:tabs>
              <w:suppressAutoHyphens/>
              <w:autoSpaceDE w:val="0"/>
              <w:autoSpaceDN w:val="0"/>
              <w:spacing w:line="240" w:lineRule="exact"/>
              <w:jc w:val="center"/>
              <w:rPr>
                <w:b/>
                <w:bCs/>
              </w:rPr>
            </w:pPr>
            <w:r w:rsidRPr="00D977AB">
              <w:rPr>
                <w:b/>
                <w:bCs/>
              </w:rPr>
              <w:t>п/п</w:t>
            </w:r>
          </w:p>
        </w:tc>
        <w:tc>
          <w:tcPr>
            <w:tcW w:w="4097" w:type="dxa"/>
            <w:tcBorders>
              <w:top w:val="single" w:sz="4" w:space="0" w:color="auto"/>
              <w:left w:val="single" w:sz="4" w:space="0" w:color="auto"/>
              <w:bottom w:val="single" w:sz="4" w:space="0" w:color="auto"/>
              <w:right w:val="single" w:sz="4" w:space="0" w:color="auto"/>
            </w:tcBorders>
            <w:vAlign w:val="center"/>
            <w:hideMark/>
          </w:tcPr>
          <w:p w:rsidR="002879E8" w:rsidRPr="00D977AB" w:rsidRDefault="002879E8" w:rsidP="00D06856">
            <w:pPr>
              <w:keepLines/>
              <w:widowControl w:val="0"/>
              <w:suppressLineNumbers/>
              <w:suppressAutoHyphens/>
              <w:autoSpaceDE w:val="0"/>
              <w:autoSpaceDN w:val="0"/>
              <w:spacing w:line="240" w:lineRule="exact"/>
              <w:jc w:val="center"/>
              <w:rPr>
                <w:b/>
                <w:bCs/>
              </w:rPr>
            </w:pPr>
            <w:r w:rsidRPr="00D977AB">
              <w:rPr>
                <w:b/>
                <w:bCs/>
              </w:rPr>
              <w:t>Наименование</w:t>
            </w:r>
          </w:p>
        </w:tc>
        <w:tc>
          <w:tcPr>
            <w:tcW w:w="5941" w:type="dxa"/>
            <w:tcBorders>
              <w:top w:val="single" w:sz="4" w:space="0" w:color="auto"/>
              <w:left w:val="single" w:sz="4" w:space="0" w:color="auto"/>
              <w:bottom w:val="single" w:sz="4" w:space="0" w:color="auto"/>
              <w:right w:val="single" w:sz="4" w:space="0" w:color="auto"/>
            </w:tcBorders>
            <w:vAlign w:val="center"/>
            <w:hideMark/>
          </w:tcPr>
          <w:p w:rsidR="002879E8" w:rsidRPr="00D977AB" w:rsidRDefault="002879E8" w:rsidP="00D06856">
            <w:pPr>
              <w:keepLines/>
              <w:widowControl w:val="0"/>
              <w:suppressLineNumbers/>
              <w:suppressAutoHyphens/>
              <w:autoSpaceDE w:val="0"/>
              <w:autoSpaceDN w:val="0"/>
              <w:spacing w:line="240" w:lineRule="exact"/>
              <w:jc w:val="center"/>
              <w:rPr>
                <w:b/>
                <w:bCs/>
                <w:color w:val="000000"/>
              </w:rPr>
            </w:pPr>
            <w:r w:rsidRPr="00D977AB">
              <w:rPr>
                <w:b/>
                <w:bCs/>
                <w:color w:val="000000"/>
              </w:rPr>
              <w:t>Содержание</w:t>
            </w:r>
          </w:p>
        </w:tc>
      </w:tr>
      <w:tr w:rsidR="002879E8" w:rsidTr="00D06856">
        <w:trPr>
          <w:jc w:val="center"/>
        </w:trPr>
        <w:tc>
          <w:tcPr>
            <w:tcW w:w="740"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autoSpaceDE w:val="0"/>
              <w:autoSpaceDN w:val="0"/>
              <w:spacing w:line="240" w:lineRule="exact"/>
              <w:jc w:val="center"/>
              <w:outlineLvl w:val="2"/>
            </w:pPr>
            <w:r w:rsidRPr="00D977AB">
              <w:t>1</w:t>
            </w:r>
            <w:r>
              <w:t>.</w:t>
            </w:r>
          </w:p>
        </w:tc>
        <w:tc>
          <w:tcPr>
            <w:tcW w:w="4097" w:type="dxa"/>
            <w:tcBorders>
              <w:top w:val="single" w:sz="4" w:space="0" w:color="auto"/>
              <w:left w:val="single" w:sz="4" w:space="0" w:color="auto"/>
              <w:bottom w:val="single" w:sz="4" w:space="0" w:color="auto"/>
              <w:right w:val="single" w:sz="4" w:space="0" w:color="auto"/>
            </w:tcBorders>
            <w:shd w:val="clear" w:color="auto" w:fill="FFFFFF" w:themeFill="background1"/>
          </w:tcPr>
          <w:p w:rsidR="002879E8" w:rsidRPr="00D977AB" w:rsidRDefault="002879E8" w:rsidP="00D06856">
            <w:pPr>
              <w:keepLines/>
              <w:widowControl w:val="0"/>
              <w:suppressLineNumbers/>
              <w:suppressAutoHyphens/>
              <w:autoSpaceDE w:val="0"/>
              <w:autoSpaceDN w:val="0"/>
              <w:spacing w:line="240" w:lineRule="exact"/>
              <w:rPr>
                <w:lang w:val="en-US"/>
              </w:rPr>
            </w:pPr>
            <w:r w:rsidRPr="00D977AB">
              <w:t>Наименование объекта закупки</w:t>
            </w:r>
          </w:p>
        </w:tc>
        <w:tc>
          <w:tcPr>
            <w:tcW w:w="5941" w:type="dxa"/>
            <w:tcBorders>
              <w:top w:val="single" w:sz="4" w:space="0" w:color="auto"/>
              <w:left w:val="single" w:sz="4" w:space="0" w:color="auto"/>
              <w:bottom w:val="single" w:sz="4" w:space="0" w:color="auto"/>
              <w:right w:val="single" w:sz="4" w:space="0" w:color="auto"/>
            </w:tcBorders>
          </w:tcPr>
          <w:tbl>
            <w:tblPr>
              <w:tblW w:w="5000" w:type="pct"/>
              <w:shd w:val="clear" w:color="auto" w:fill="FFFFFF"/>
              <w:tblLayout w:type="fixed"/>
              <w:tblCellMar>
                <w:left w:w="0" w:type="dxa"/>
                <w:right w:w="0" w:type="dxa"/>
              </w:tblCellMar>
              <w:tblLook w:val="04A0" w:firstRow="1" w:lastRow="0" w:firstColumn="1" w:lastColumn="0" w:noHBand="0" w:noVBand="1"/>
            </w:tblPr>
            <w:tblGrid>
              <w:gridCol w:w="5750"/>
              <w:gridCol w:w="20"/>
            </w:tblGrid>
            <w:tr w:rsidR="002879E8" w:rsidRPr="00A55294" w:rsidTr="00D06856">
              <w:tc>
                <w:tcPr>
                  <w:tcW w:w="9344" w:type="dxa"/>
                  <w:shd w:val="clear" w:color="auto" w:fill="FFFFFF"/>
                  <w:tcMar>
                    <w:top w:w="150" w:type="dxa"/>
                    <w:left w:w="0" w:type="dxa"/>
                    <w:bottom w:w="180" w:type="dxa"/>
                    <w:right w:w="0" w:type="dxa"/>
                  </w:tcMar>
                  <w:hideMark/>
                </w:tcPr>
                <w:p w:rsidR="002879E8" w:rsidRPr="00A55294" w:rsidRDefault="002879E8" w:rsidP="00D06856">
                  <w:r w:rsidRPr="00734136">
                    <w:rPr>
                      <w:rStyle w:val="subjectvalue"/>
                    </w:rPr>
                    <w:t xml:space="preserve">Поставка </w:t>
                  </w:r>
                  <w:r>
                    <w:rPr>
                      <w:rStyle w:val="subjectvalue"/>
                    </w:rPr>
                    <w:t xml:space="preserve">марок почтовых </w:t>
                  </w:r>
                </w:p>
              </w:tc>
              <w:tc>
                <w:tcPr>
                  <w:tcW w:w="11" w:type="dxa"/>
                  <w:shd w:val="clear" w:color="auto" w:fill="FFFFFF"/>
                  <w:tcMar>
                    <w:top w:w="150" w:type="dxa"/>
                    <w:left w:w="0" w:type="dxa"/>
                    <w:bottom w:w="180" w:type="dxa"/>
                    <w:right w:w="0" w:type="dxa"/>
                  </w:tcMar>
                  <w:hideMark/>
                </w:tcPr>
                <w:p w:rsidR="002879E8" w:rsidRPr="00A55294" w:rsidRDefault="002879E8" w:rsidP="00D06856">
                  <w:pPr>
                    <w:rPr>
                      <w:rFonts w:ascii="Tahoma" w:hAnsi="Tahoma" w:cs="Tahoma"/>
                      <w:sz w:val="21"/>
                      <w:szCs w:val="21"/>
                    </w:rPr>
                  </w:pPr>
                </w:p>
              </w:tc>
            </w:tr>
          </w:tbl>
          <w:p w:rsidR="002879E8" w:rsidRPr="00367E04" w:rsidRDefault="002879E8" w:rsidP="00D06856">
            <w:pPr>
              <w:keepLines/>
              <w:widowControl w:val="0"/>
              <w:suppressLineNumbers/>
              <w:suppressAutoHyphens/>
              <w:autoSpaceDE w:val="0"/>
              <w:autoSpaceDN w:val="0"/>
              <w:spacing w:line="240" w:lineRule="exact"/>
              <w:rPr>
                <w:color w:val="F4B083"/>
              </w:rPr>
            </w:pPr>
          </w:p>
        </w:tc>
      </w:tr>
      <w:tr w:rsidR="002879E8" w:rsidTr="00D06856">
        <w:trPr>
          <w:jc w:val="center"/>
        </w:trPr>
        <w:tc>
          <w:tcPr>
            <w:tcW w:w="740"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autoSpaceDE w:val="0"/>
              <w:autoSpaceDN w:val="0"/>
              <w:spacing w:line="240" w:lineRule="exact"/>
              <w:jc w:val="center"/>
              <w:outlineLvl w:val="2"/>
            </w:pPr>
            <w:r>
              <w:t>2.</w:t>
            </w:r>
          </w:p>
        </w:tc>
        <w:tc>
          <w:tcPr>
            <w:tcW w:w="4097" w:type="dxa"/>
            <w:tcBorders>
              <w:top w:val="single" w:sz="4" w:space="0" w:color="auto"/>
              <w:left w:val="single" w:sz="4" w:space="0" w:color="auto"/>
              <w:bottom w:val="single" w:sz="4" w:space="0" w:color="auto"/>
              <w:right w:val="single" w:sz="4" w:space="0" w:color="auto"/>
            </w:tcBorders>
            <w:shd w:val="clear" w:color="auto" w:fill="FFFFFF" w:themeFill="background1"/>
          </w:tcPr>
          <w:p w:rsidR="002879E8" w:rsidRPr="00D977AB" w:rsidRDefault="002879E8" w:rsidP="00D06856">
            <w:pPr>
              <w:spacing w:after="160" w:line="259" w:lineRule="auto"/>
              <w:rPr>
                <w:rFonts w:eastAsia="Calibri"/>
                <w:lang w:eastAsia="en-US"/>
              </w:rPr>
            </w:pPr>
            <w:r>
              <w:t>Начальная (максимальная) цена контракта</w:t>
            </w:r>
            <w:r>
              <w:rPr>
                <w:rFonts w:eastAsia="Calibri"/>
                <w:noProof/>
                <w:lang w:eastAsia="en-US"/>
              </w:rPr>
              <w:t xml:space="preserve">  </w:t>
            </w:r>
          </w:p>
        </w:tc>
        <w:tc>
          <w:tcPr>
            <w:tcW w:w="5941"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keepLines/>
              <w:widowControl w:val="0"/>
              <w:suppressLineNumbers/>
              <w:suppressAutoHyphens/>
              <w:autoSpaceDE w:val="0"/>
              <w:autoSpaceDN w:val="0"/>
              <w:spacing w:line="240" w:lineRule="exact"/>
            </w:pPr>
            <w:r>
              <w:rPr>
                <w:noProof/>
              </w:rPr>
              <w:t>300 000,00</w:t>
            </w:r>
            <w:r w:rsidRPr="00D977AB">
              <w:t xml:space="preserve"> руб.</w:t>
            </w:r>
          </w:p>
          <w:p w:rsidR="002879E8" w:rsidRPr="00D977AB" w:rsidRDefault="002879E8" w:rsidP="00D06856">
            <w:pPr>
              <w:keepLines/>
              <w:widowControl w:val="0"/>
              <w:suppressLineNumbers/>
              <w:suppressAutoHyphens/>
              <w:autoSpaceDE w:val="0"/>
              <w:autoSpaceDN w:val="0"/>
              <w:spacing w:line="240" w:lineRule="exact"/>
            </w:pPr>
            <w:r>
              <w:t xml:space="preserve">Сумма </w:t>
            </w:r>
            <w:r w:rsidRPr="00D977AB">
              <w:rPr>
                <w:noProof/>
              </w:rPr>
              <w:t>202</w:t>
            </w:r>
            <w:r>
              <w:rPr>
                <w:noProof/>
              </w:rPr>
              <w:t>6</w:t>
            </w:r>
            <w:r w:rsidRPr="00991C4B">
              <w:rPr>
                <w:noProof/>
              </w:rPr>
              <w:t xml:space="preserve"> </w:t>
            </w:r>
            <w:r w:rsidRPr="00D977AB">
              <w:t xml:space="preserve">г. </w:t>
            </w:r>
            <w:r>
              <w:t>–</w:t>
            </w:r>
            <w:r w:rsidRPr="00D977AB">
              <w:t xml:space="preserve"> </w:t>
            </w:r>
            <w:r>
              <w:t>30</w:t>
            </w:r>
            <w:r>
              <w:rPr>
                <w:noProof/>
              </w:rPr>
              <w:t>0 000,00</w:t>
            </w:r>
            <w:r w:rsidRPr="00D977AB">
              <w:t xml:space="preserve"> руб.</w:t>
            </w:r>
          </w:p>
        </w:tc>
      </w:tr>
      <w:tr w:rsidR="002879E8" w:rsidTr="00D06856">
        <w:trPr>
          <w:jc w:val="center"/>
        </w:trPr>
        <w:tc>
          <w:tcPr>
            <w:tcW w:w="740"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spacing w:line="240" w:lineRule="exact"/>
              <w:jc w:val="center"/>
            </w:pPr>
            <w:r>
              <w:lastRenderedPageBreak/>
              <w:t>3.</w:t>
            </w:r>
          </w:p>
        </w:tc>
        <w:tc>
          <w:tcPr>
            <w:tcW w:w="4097" w:type="dxa"/>
            <w:tcBorders>
              <w:top w:val="single" w:sz="4" w:space="0" w:color="auto"/>
              <w:left w:val="single" w:sz="4" w:space="0" w:color="auto"/>
              <w:bottom w:val="single" w:sz="4" w:space="0" w:color="auto"/>
              <w:right w:val="single" w:sz="4" w:space="0" w:color="auto"/>
            </w:tcBorders>
            <w:shd w:val="clear" w:color="auto" w:fill="FFFFFF" w:themeFill="background1"/>
          </w:tcPr>
          <w:p w:rsidR="002879E8" w:rsidRPr="00D977AB" w:rsidRDefault="002879E8" w:rsidP="00D06856">
            <w:pPr>
              <w:spacing w:line="240" w:lineRule="exact"/>
              <w:rPr>
                <w:lang w:eastAsia="en-US"/>
              </w:rPr>
            </w:pPr>
            <w:r w:rsidRPr="00B0781F">
              <w:t>Перечень документ</w:t>
            </w:r>
            <w:r w:rsidRPr="000442BA">
              <w:t xml:space="preserve">ов, копии которых должны быть предоставлены в соответствии с п. 1 ч. 1 ст. 31 </w:t>
            </w:r>
            <w:r w:rsidRPr="00F97C7B">
              <w:t>Федерального закона № 44-ФЗ</w:t>
            </w:r>
          </w:p>
        </w:tc>
        <w:tc>
          <w:tcPr>
            <w:tcW w:w="5941"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spacing w:line="240" w:lineRule="exact"/>
              <w:rPr>
                <w:color w:val="F4B083"/>
              </w:rPr>
            </w:pPr>
            <w:r>
              <w:t>Не установлено</w:t>
            </w:r>
          </w:p>
        </w:tc>
      </w:tr>
      <w:tr w:rsidR="002879E8" w:rsidTr="00D06856">
        <w:trPr>
          <w:jc w:val="center"/>
        </w:trPr>
        <w:tc>
          <w:tcPr>
            <w:tcW w:w="740"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spacing w:line="240" w:lineRule="exact"/>
              <w:jc w:val="center"/>
            </w:pPr>
            <w:r>
              <w:t>4.</w:t>
            </w:r>
          </w:p>
        </w:tc>
        <w:tc>
          <w:tcPr>
            <w:tcW w:w="4097" w:type="dxa"/>
            <w:tcBorders>
              <w:top w:val="single" w:sz="4" w:space="0" w:color="auto"/>
              <w:left w:val="single" w:sz="4" w:space="0" w:color="auto"/>
              <w:bottom w:val="single" w:sz="4" w:space="0" w:color="auto"/>
              <w:right w:val="single" w:sz="4" w:space="0" w:color="auto"/>
            </w:tcBorders>
            <w:shd w:val="clear" w:color="auto" w:fill="FFFFFF" w:themeFill="background1"/>
          </w:tcPr>
          <w:p w:rsidR="002879E8" w:rsidRPr="00D977AB" w:rsidRDefault="002879E8" w:rsidP="00D06856">
            <w:pPr>
              <w:spacing w:line="240" w:lineRule="exact"/>
              <w:rPr>
                <w:lang w:eastAsia="en-US"/>
              </w:rPr>
            </w:pPr>
            <w:r w:rsidRPr="00D977AB">
              <w:t xml:space="preserve">Перечень документов, подтверждающих соответствие товара, работы или услуги требованиям, установленным в соответствии с законодательством </w:t>
            </w:r>
            <w:r>
              <w:t>Российской Федерации</w:t>
            </w:r>
          </w:p>
        </w:tc>
        <w:tc>
          <w:tcPr>
            <w:tcW w:w="5941"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keepLines/>
              <w:widowControl w:val="0"/>
              <w:suppressLineNumbers/>
              <w:suppressAutoHyphens/>
              <w:autoSpaceDE w:val="0"/>
              <w:autoSpaceDN w:val="0"/>
              <w:spacing w:line="240" w:lineRule="exact"/>
              <w:rPr>
                <w:lang w:val="en-US"/>
              </w:rPr>
            </w:pPr>
            <w:r w:rsidRPr="00D977AB">
              <w:rPr>
                <w:noProof/>
              </w:rPr>
              <w:t>Не установлено</w:t>
            </w:r>
          </w:p>
        </w:tc>
      </w:tr>
      <w:tr w:rsidR="002879E8" w:rsidTr="00D06856">
        <w:trPr>
          <w:jc w:val="center"/>
        </w:trPr>
        <w:tc>
          <w:tcPr>
            <w:tcW w:w="740" w:type="dxa"/>
            <w:tcBorders>
              <w:top w:val="single" w:sz="4" w:space="0" w:color="auto"/>
              <w:left w:val="single" w:sz="4" w:space="0" w:color="auto"/>
              <w:bottom w:val="single" w:sz="4" w:space="0" w:color="auto"/>
              <w:right w:val="single" w:sz="4" w:space="0" w:color="auto"/>
            </w:tcBorders>
          </w:tcPr>
          <w:p w:rsidR="002879E8" w:rsidRDefault="002879E8" w:rsidP="00D06856">
            <w:pPr>
              <w:spacing w:line="240" w:lineRule="exact"/>
              <w:jc w:val="center"/>
            </w:pPr>
            <w:r>
              <w:t>5.</w:t>
            </w:r>
          </w:p>
        </w:tc>
        <w:tc>
          <w:tcPr>
            <w:tcW w:w="4097" w:type="dxa"/>
            <w:tcBorders>
              <w:top w:val="single" w:sz="4" w:space="0" w:color="auto"/>
              <w:left w:val="single" w:sz="4" w:space="0" w:color="auto"/>
              <w:bottom w:val="single" w:sz="4" w:space="0" w:color="auto"/>
              <w:right w:val="single" w:sz="4" w:space="0" w:color="auto"/>
            </w:tcBorders>
            <w:shd w:val="clear" w:color="auto" w:fill="FFFFFF" w:themeFill="background1"/>
          </w:tcPr>
          <w:p w:rsidR="002879E8" w:rsidRPr="001C795D" w:rsidRDefault="002879E8" w:rsidP="00D06856">
            <w:pPr>
              <w:autoSpaceDE w:val="0"/>
              <w:autoSpaceDN w:val="0"/>
              <w:spacing w:line="240" w:lineRule="exact"/>
            </w:pPr>
            <w:r w:rsidRPr="001C795D">
              <w:t xml:space="preserve">Перечень документов, подтверждающих соответствие участника закупки требованиям, </w:t>
            </w:r>
          </w:p>
          <w:p w:rsidR="002879E8" w:rsidRPr="001C795D" w:rsidRDefault="002879E8" w:rsidP="00D06856">
            <w:pPr>
              <w:autoSpaceDE w:val="0"/>
              <w:autoSpaceDN w:val="0"/>
              <w:spacing w:line="240" w:lineRule="exact"/>
            </w:pPr>
            <w:r w:rsidRPr="001C795D">
              <w:t>предъявляемым к участникам закупки в с</w:t>
            </w:r>
            <w:r>
              <w:t xml:space="preserve">оответствии с ч. 2 и 2.1 ст. 31 </w:t>
            </w:r>
            <w:r w:rsidRPr="001C795D">
              <w:t>Федерального закона № 44-ФЗ</w:t>
            </w:r>
          </w:p>
        </w:tc>
        <w:tc>
          <w:tcPr>
            <w:tcW w:w="5941" w:type="dxa"/>
            <w:tcBorders>
              <w:top w:val="single" w:sz="4" w:space="0" w:color="auto"/>
              <w:left w:val="single" w:sz="4" w:space="0" w:color="auto"/>
              <w:bottom w:val="single" w:sz="4" w:space="0" w:color="auto"/>
              <w:right w:val="single" w:sz="4" w:space="0" w:color="auto"/>
            </w:tcBorders>
          </w:tcPr>
          <w:p w:rsidR="002879E8" w:rsidRPr="00AE14C1" w:rsidRDefault="002879E8" w:rsidP="00D06856">
            <w:pPr>
              <w:autoSpaceDE w:val="0"/>
              <w:autoSpaceDN w:val="0"/>
              <w:adjustRightInd w:val="0"/>
              <w:spacing w:before="120" w:line="200" w:lineRule="exact"/>
            </w:pPr>
            <w:r w:rsidRPr="00AD13BC">
              <w:t>Не установлены</w:t>
            </w:r>
          </w:p>
        </w:tc>
      </w:tr>
      <w:tr w:rsidR="002879E8" w:rsidTr="00D06856">
        <w:trPr>
          <w:jc w:val="center"/>
        </w:trPr>
        <w:tc>
          <w:tcPr>
            <w:tcW w:w="740"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spacing w:line="240" w:lineRule="exact"/>
              <w:jc w:val="center"/>
            </w:pPr>
            <w:r>
              <w:t>6.</w:t>
            </w:r>
          </w:p>
        </w:tc>
        <w:tc>
          <w:tcPr>
            <w:tcW w:w="4097" w:type="dxa"/>
            <w:tcBorders>
              <w:top w:val="single" w:sz="4" w:space="0" w:color="auto"/>
              <w:left w:val="single" w:sz="4" w:space="0" w:color="auto"/>
              <w:bottom w:val="single" w:sz="4" w:space="0" w:color="auto"/>
              <w:right w:val="single" w:sz="4" w:space="0" w:color="auto"/>
            </w:tcBorders>
            <w:shd w:val="clear" w:color="auto" w:fill="FFFFFF" w:themeFill="background1"/>
          </w:tcPr>
          <w:p w:rsidR="002879E8" w:rsidRPr="00D977AB" w:rsidRDefault="002879E8" w:rsidP="00D06856">
            <w:pPr>
              <w:spacing w:line="240" w:lineRule="exact"/>
            </w:pPr>
            <w:r w:rsidRPr="005777B0">
              <w:rPr>
                <w:rFonts w:eastAsia="Calibri"/>
              </w:rPr>
              <w:t xml:space="preserve">Информация и документы, предусмотренные нормативными правовыми актами, принятыми в соответствии </w:t>
            </w:r>
            <w:r w:rsidRPr="00F1412F">
              <w:rPr>
                <w:rFonts w:eastAsia="Calibri"/>
              </w:rPr>
              <w:t xml:space="preserve">с </w:t>
            </w:r>
            <w:hyperlink r:id="rId11" w:history="1">
              <w:r w:rsidRPr="00F1412F">
                <w:rPr>
                  <w:rFonts w:eastAsia="Calibri"/>
                </w:rPr>
                <w:t>ч</w:t>
              </w:r>
              <w:r>
                <w:rPr>
                  <w:rFonts w:eastAsia="Calibri"/>
                </w:rPr>
                <w:t>.</w:t>
              </w:r>
              <w:r w:rsidRPr="00F1412F">
                <w:rPr>
                  <w:rFonts w:eastAsia="Calibri"/>
                </w:rPr>
                <w:t xml:space="preserve"> 3</w:t>
              </w:r>
            </w:hyperlink>
            <w:r w:rsidRPr="00F1412F">
              <w:rPr>
                <w:rFonts w:eastAsia="Calibri"/>
              </w:rPr>
              <w:t xml:space="preserve"> и </w:t>
            </w:r>
            <w:hyperlink r:id="rId12" w:history="1">
              <w:r w:rsidRPr="00F1412F">
                <w:rPr>
                  <w:rFonts w:eastAsia="Calibri"/>
                </w:rPr>
                <w:t>4 ст</w:t>
              </w:r>
              <w:r>
                <w:rPr>
                  <w:rFonts w:eastAsia="Calibri"/>
                </w:rPr>
                <w:t>.</w:t>
              </w:r>
              <w:r w:rsidRPr="00F1412F">
                <w:rPr>
                  <w:rFonts w:eastAsia="Calibri"/>
                </w:rPr>
                <w:t xml:space="preserve"> 14</w:t>
              </w:r>
            </w:hyperlink>
            <w:r w:rsidRPr="00F1412F">
              <w:rPr>
                <w:rFonts w:eastAsia="Calibri"/>
              </w:rPr>
              <w:t xml:space="preserve"> Федерального закона № 44-Ф</w:t>
            </w:r>
            <w:r w:rsidRPr="005777B0">
              <w:rPr>
                <w:rFonts w:eastAsia="Calibri"/>
              </w:rPr>
              <w:t>З,</w:t>
            </w:r>
            <w:r w:rsidRPr="005777B0">
              <w:rPr>
                <w:strike/>
              </w:rPr>
              <w:t xml:space="preserve"> </w:t>
            </w:r>
            <w:r w:rsidRPr="005777B0">
              <w:t>подтверждающих соответствие участника и (или) предлагаемых им товар, работы или услуги условиям, запретам и ограничениям, установленным заказчиком</w:t>
            </w:r>
          </w:p>
        </w:tc>
        <w:tc>
          <w:tcPr>
            <w:tcW w:w="5941" w:type="dxa"/>
            <w:tcBorders>
              <w:top w:val="single" w:sz="4" w:space="0" w:color="auto"/>
              <w:left w:val="single" w:sz="4" w:space="0" w:color="auto"/>
              <w:bottom w:val="single" w:sz="4" w:space="0" w:color="auto"/>
              <w:right w:val="single" w:sz="4" w:space="0" w:color="auto"/>
            </w:tcBorders>
          </w:tcPr>
          <w:p w:rsidR="002879E8" w:rsidRPr="002C7540" w:rsidRDefault="002879E8" w:rsidP="00D06856">
            <w:pPr>
              <w:keepLines/>
              <w:widowControl w:val="0"/>
              <w:suppressLineNumbers/>
              <w:suppressAutoHyphens/>
              <w:autoSpaceDE w:val="0"/>
              <w:autoSpaceDN w:val="0"/>
              <w:spacing w:line="240" w:lineRule="exact"/>
            </w:pPr>
            <w:r w:rsidRPr="00D977AB">
              <w:rPr>
                <w:noProof/>
              </w:rPr>
              <w:t>Не</w:t>
            </w:r>
            <w:r w:rsidRPr="00D977AB">
              <w:rPr>
                <w:noProof/>
                <w:lang w:val="en-US"/>
              </w:rPr>
              <w:t xml:space="preserve"> </w:t>
            </w:r>
            <w:r w:rsidRPr="00D977AB">
              <w:rPr>
                <w:noProof/>
              </w:rPr>
              <w:t>установлено</w:t>
            </w:r>
          </w:p>
        </w:tc>
      </w:tr>
      <w:tr w:rsidR="002879E8" w:rsidTr="00D06856">
        <w:trPr>
          <w:jc w:val="center"/>
        </w:trPr>
        <w:tc>
          <w:tcPr>
            <w:tcW w:w="740"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autoSpaceDE w:val="0"/>
              <w:autoSpaceDN w:val="0"/>
              <w:spacing w:line="240" w:lineRule="exact"/>
              <w:jc w:val="center"/>
              <w:outlineLvl w:val="2"/>
            </w:pPr>
            <w:r>
              <w:t>7.</w:t>
            </w:r>
          </w:p>
        </w:tc>
        <w:tc>
          <w:tcPr>
            <w:tcW w:w="4097" w:type="dxa"/>
            <w:tcBorders>
              <w:top w:val="single" w:sz="4" w:space="0" w:color="auto"/>
              <w:left w:val="single" w:sz="4" w:space="0" w:color="auto"/>
              <w:bottom w:val="single" w:sz="4" w:space="0" w:color="auto"/>
              <w:right w:val="single" w:sz="4" w:space="0" w:color="auto"/>
            </w:tcBorders>
          </w:tcPr>
          <w:p w:rsidR="002879E8" w:rsidRPr="002227B8" w:rsidRDefault="002879E8" w:rsidP="00D06856">
            <w:pPr>
              <w:rPr>
                <w:rFonts w:eastAsia="Calibri"/>
              </w:rPr>
            </w:pPr>
            <w:r w:rsidRPr="002227B8">
              <w:rPr>
                <w:rFonts w:eastAsia="Calibri"/>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tc>
        <w:tc>
          <w:tcPr>
            <w:tcW w:w="5941" w:type="dxa"/>
            <w:tcBorders>
              <w:top w:val="single" w:sz="4" w:space="0" w:color="auto"/>
              <w:left w:val="single" w:sz="4" w:space="0" w:color="auto"/>
              <w:bottom w:val="single" w:sz="4" w:space="0" w:color="auto"/>
              <w:right w:val="single" w:sz="4" w:space="0" w:color="auto"/>
            </w:tcBorders>
          </w:tcPr>
          <w:p w:rsidR="002879E8" w:rsidRPr="00767FDC" w:rsidRDefault="002879E8" w:rsidP="00D06856">
            <w:pPr>
              <w:widowControl w:val="0"/>
              <w:autoSpaceDE w:val="0"/>
              <w:autoSpaceDN w:val="0"/>
              <w:adjustRightInd w:val="0"/>
            </w:pPr>
            <w:r w:rsidRPr="00767FDC">
              <w:t xml:space="preserve">УФК по Хабаровскому краю (Приамурское межрегиональное управление </w:t>
            </w:r>
            <w:proofErr w:type="spellStart"/>
            <w:r w:rsidRPr="00767FDC">
              <w:t>Росприроднадзора</w:t>
            </w:r>
            <w:proofErr w:type="spellEnd"/>
            <w:r w:rsidRPr="00767FDC">
              <w:t xml:space="preserve"> </w:t>
            </w:r>
          </w:p>
          <w:p w:rsidR="002879E8" w:rsidRPr="00767FDC" w:rsidRDefault="002879E8" w:rsidP="00D06856">
            <w:pPr>
              <w:widowControl w:val="0"/>
              <w:autoSpaceDE w:val="0"/>
              <w:autoSpaceDN w:val="0"/>
              <w:adjustRightInd w:val="0"/>
            </w:pPr>
            <w:r w:rsidRPr="00767FDC">
              <w:t xml:space="preserve">ЛС 05221780960) </w:t>
            </w:r>
          </w:p>
          <w:p w:rsidR="002879E8" w:rsidRPr="00767FDC" w:rsidRDefault="002879E8" w:rsidP="00D06856">
            <w:pPr>
              <w:widowControl w:val="0"/>
              <w:autoSpaceDE w:val="0"/>
              <w:autoSpaceDN w:val="0"/>
              <w:adjustRightInd w:val="0"/>
            </w:pPr>
            <w:r w:rsidRPr="00767FDC">
              <w:t xml:space="preserve">ИНН 2721118073 </w:t>
            </w:r>
          </w:p>
          <w:p w:rsidR="002879E8" w:rsidRPr="00767FDC" w:rsidRDefault="002879E8" w:rsidP="00D06856">
            <w:pPr>
              <w:widowControl w:val="0"/>
              <w:autoSpaceDE w:val="0"/>
              <w:autoSpaceDN w:val="0"/>
              <w:adjustRightInd w:val="0"/>
            </w:pPr>
            <w:r w:rsidRPr="00767FDC">
              <w:t xml:space="preserve">КПП 272101001 Банк получателя платежа: ОКЦ №2 ДГУ БАНКА РОССИИ//УФК по Хабаровскому краю г Хабаровск </w:t>
            </w:r>
          </w:p>
          <w:p w:rsidR="002879E8" w:rsidRPr="00767FDC" w:rsidRDefault="002879E8" w:rsidP="00D06856">
            <w:pPr>
              <w:widowControl w:val="0"/>
              <w:autoSpaceDE w:val="0"/>
              <w:autoSpaceDN w:val="0"/>
              <w:adjustRightInd w:val="0"/>
            </w:pPr>
            <w:r w:rsidRPr="00767FDC">
              <w:t xml:space="preserve">БИК: 010813050 </w:t>
            </w:r>
          </w:p>
          <w:p w:rsidR="002879E8" w:rsidRPr="00767FDC" w:rsidRDefault="002879E8" w:rsidP="00D06856">
            <w:pPr>
              <w:widowControl w:val="0"/>
              <w:autoSpaceDE w:val="0"/>
              <w:autoSpaceDN w:val="0"/>
              <w:adjustRightInd w:val="0"/>
            </w:pPr>
            <w:r w:rsidRPr="00767FDC">
              <w:t xml:space="preserve">расчетный счет: 03212643000000012200 </w:t>
            </w:r>
          </w:p>
          <w:p w:rsidR="002879E8" w:rsidRPr="00767FDC" w:rsidRDefault="002879E8" w:rsidP="00D06856">
            <w:pPr>
              <w:widowControl w:val="0"/>
              <w:autoSpaceDE w:val="0"/>
              <w:autoSpaceDN w:val="0"/>
              <w:adjustRightInd w:val="0"/>
            </w:pPr>
            <w:r w:rsidRPr="00767FDC">
              <w:t xml:space="preserve">ЕКС 40102810845370000014 </w:t>
            </w:r>
          </w:p>
          <w:p w:rsidR="002879E8" w:rsidRPr="00767FDC" w:rsidRDefault="002879E8" w:rsidP="00D06856">
            <w:pPr>
              <w:widowControl w:val="0"/>
              <w:autoSpaceDE w:val="0"/>
              <w:autoSpaceDN w:val="0"/>
              <w:adjustRightInd w:val="0"/>
            </w:pPr>
          </w:p>
          <w:p w:rsidR="002879E8" w:rsidRPr="00767FDC" w:rsidRDefault="002879E8" w:rsidP="00D06856">
            <w:pPr>
              <w:widowControl w:val="0"/>
              <w:autoSpaceDE w:val="0"/>
              <w:autoSpaceDN w:val="0"/>
              <w:adjustRightInd w:val="0"/>
              <w:rPr>
                <w:bCs/>
                <w:noProof/>
              </w:rPr>
            </w:pPr>
            <w:r w:rsidRPr="00767FDC">
              <w:t>Код нормативно – правового акта – 0002</w:t>
            </w:r>
            <w:bookmarkStart w:id="17" w:name="OLE_LINK33"/>
            <w:bookmarkStart w:id="18" w:name="OLE_LINK34"/>
            <w:bookmarkStart w:id="19" w:name="OLE_LINK35"/>
            <w:bookmarkEnd w:id="17"/>
            <w:bookmarkEnd w:id="18"/>
            <w:bookmarkEnd w:id="19"/>
          </w:p>
        </w:tc>
      </w:tr>
      <w:tr w:rsidR="002879E8" w:rsidTr="00D06856">
        <w:trPr>
          <w:jc w:val="center"/>
        </w:trPr>
        <w:tc>
          <w:tcPr>
            <w:tcW w:w="740" w:type="dxa"/>
            <w:tcBorders>
              <w:top w:val="single" w:sz="4" w:space="0" w:color="auto"/>
              <w:left w:val="single" w:sz="4" w:space="0" w:color="auto"/>
              <w:bottom w:val="nil"/>
              <w:right w:val="single" w:sz="4" w:space="0" w:color="auto"/>
            </w:tcBorders>
          </w:tcPr>
          <w:p w:rsidR="002879E8" w:rsidRPr="00D977AB" w:rsidRDefault="002879E8" w:rsidP="00D06856">
            <w:pPr>
              <w:autoSpaceDE w:val="0"/>
              <w:autoSpaceDN w:val="0"/>
              <w:spacing w:line="240" w:lineRule="exact"/>
              <w:jc w:val="center"/>
              <w:outlineLvl w:val="2"/>
            </w:pPr>
            <w:r>
              <w:t>8.</w:t>
            </w:r>
          </w:p>
        </w:tc>
        <w:tc>
          <w:tcPr>
            <w:tcW w:w="4097"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autoSpaceDE w:val="0"/>
              <w:autoSpaceDN w:val="0"/>
              <w:adjustRightInd w:val="0"/>
              <w:spacing w:line="240" w:lineRule="exact"/>
            </w:pPr>
            <w:r w:rsidRPr="005777B0">
              <w:rPr>
                <w:rFonts w:eastAsia="Calibri"/>
              </w:rPr>
              <w:t>Реквизиты счета для перечисления денежных средств в случае, предусмотрен</w:t>
            </w:r>
            <w:r w:rsidRPr="0021661E">
              <w:rPr>
                <w:rFonts w:eastAsia="Calibri"/>
              </w:rPr>
              <w:t xml:space="preserve">ном </w:t>
            </w:r>
            <w:hyperlink r:id="rId13" w:history="1">
              <w:r w:rsidRPr="0021661E">
                <w:rPr>
                  <w:rFonts w:eastAsia="Calibri"/>
                </w:rPr>
                <w:t>ч. 13 ст. 44</w:t>
              </w:r>
            </w:hyperlink>
            <w:r w:rsidRPr="0021661E">
              <w:rPr>
                <w:rFonts w:eastAsia="Calibri"/>
              </w:rPr>
              <w:t xml:space="preserve"> </w:t>
            </w:r>
            <w:r w:rsidRPr="005777B0">
              <w:rPr>
                <w:rFonts w:eastAsia="Calibri"/>
              </w:rPr>
              <w:t>Федерального закона № 44-ФЗ</w:t>
            </w:r>
          </w:p>
        </w:tc>
        <w:tc>
          <w:tcPr>
            <w:tcW w:w="5941" w:type="dxa"/>
            <w:tcBorders>
              <w:top w:val="single" w:sz="4" w:space="0" w:color="auto"/>
              <w:left w:val="single" w:sz="4" w:space="0" w:color="auto"/>
              <w:bottom w:val="single" w:sz="4" w:space="0" w:color="auto"/>
              <w:right w:val="single" w:sz="4" w:space="0" w:color="auto"/>
            </w:tcBorders>
          </w:tcPr>
          <w:p w:rsidR="002879E8" w:rsidRPr="00767FDC" w:rsidRDefault="002879E8" w:rsidP="00D06856">
            <w:pPr>
              <w:widowControl w:val="0"/>
              <w:autoSpaceDE w:val="0"/>
              <w:autoSpaceDN w:val="0"/>
              <w:adjustRightInd w:val="0"/>
            </w:pPr>
            <w:r w:rsidRPr="00767FDC">
              <w:t xml:space="preserve">УФК по Хабаровскому краю (Приамурское межрегиональное управление </w:t>
            </w:r>
            <w:proofErr w:type="spellStart"/>
            <w:r w:rsidRPr="00767FDC">
              <w:t>Росприроднадзора</w:t>
            </w:r>
            <w:proofErr w:type="spellEnd"/>
            <w:r w:rsidRPr="00767FDC">
              <w:t xml:space="preserve"> </w:t>
            </w:r>
          </w:p>
          <w:p w:rsidR="002879E8" w:rsidRPr="00767FDC" w:rsidRDefault="002879E8" w:rsidP="00D06856">
            <w:pPr>
              <w:widowControl w:val="0"/>
              <w:autoSpaceDE w:val="0"/>
              <w:autoSpaceDN w:val="0"/>
              <w:adjustRightInd w:val="0"/>
            </w:pPr>
            <w:r w:rsidRPr="00767FDC">
              <w:t xml:space="preserve">ЛС 05221780960) </w:t>
            </w:r>
          </w:p>
          <w:p w:rsidR="002879E8" w:rsidRPr="00767FDC" w:rsidRDefault="002879E8" w:rsidP="00D06856">
            <w:pPr>
              <w:widowControl w:val="0"/>
              <w:autoSpaceDE w:val="0"/>
              <w:autoSpaceDN w:val="0"/>
              <w:adjustRightInd w:val="0"/>
            </w:pPr>
            <w:r w:rsidRPr="00767FDC">
              <w:t xml:space="preserve">ИНН 2721118073 </w:t>
            </w:r>
          </w:p>
          <w:p w:rsidR="002879E8" w:rsidRPr="00767FDC" w:rsidRDefault="002879E8" w:rsidP="00D06856">
            <w:pPr>
              <w:widowControl w:val="0"/>
              <w:autoSpaceDE w:val="0"/>
              <w:autoSpaceDN w:val="0"/>
              <w:adjustRightInd w:val="0"/>
            </w:pPr>
            <w:r w:rsidRPr="00767FDC">
              <w:t xml:space="preserve">КПП 272101001 Банк получателя платежа: ОКЦ №2 ДГУ БАНКА РОССИИ//УФК по Хабаровскому краю г Хабаровск </w:t>
            </w:r>
          </w:p>
          <w:p w:rsidR="002879E8" w:rsidRPr="00767FDC" w:rsidRDefault="002879E8" w:rsidP="00D06856">
            <w:pPr>
              <w:widowControl w:val="0"/>
              <w:autoSpaceDE w:val="0"/>
              <w:autoSpaceDN w:val="0"/>
              <w:adjustRightInd w:val="0"/>
            </w:pPr>
            <w:r w:rsidRPr="00767FDC">
              <w:t xml:space="preserve">БИК: 010813050 </w:t>
            </w:r>
          </w:p>
          <w:p w:rsidR="002879E8" w:rsidRPr="00767FDC" w:rsidRDefault="002879E8" w:rsidP="00D06856">
            <w:pPr>
              <w:widowControl w:val="0"/>
              <w:autoSpaceDE w:val="0"/>
              <w:autoSpaceDN w:val="0"/>
              <w:adjustRightInd w:val="0"/>
            </w:pPr>
            <w:r w:rsidRPr="00767FDC">
              <w:t xml:space="preserve">расчетный счет: 03212643000000012200 </w:t>
            </w:r>
          </w:p>
          <w:p w:rsidR="002879E8" w:rsidRPr="00767FDC" w:rsidRDefault="002879E8" w:rsidP="00D06856">
            <w:pPr>
              <w:widowControl w:val="0"/>
              <w:autoSpaceDE w:val="0"/>
              <w:autoSpaceDN w:val="0"/>
              <w:adjustRightInd w:val="0"/>
            </w:pPr>
            <w:r w:rsidRPr="00767FDC">
              <w:t xml:space="preserve">ЕКС 40102810845370000014 </w:t>
            </w:r>
          </w:p>
          <w:p w:rsidR="002879E8" w:rsidRPr="00767FDC" w:rsidRDefault="002879E8" w:rsidP="00D06856">
            <w:pPr>
              <w:widowControl w:val="0"/>
              <w:autoSpaceDE w:val="0"/>
              <w:autoSpaceDN w:val="0"/>
              <w:adjustRightInd w:val="0"/>
            </w:pPr>
          </w:p>
          <w:p w:rsidR="002879E8" w:rsidRPr="00767FDC" w:rsidRDefault="002879E8" w:rsidP="00D06856">
            <w:pPr>
              <w:spacing w:line="240" w:lineRule="exact"/>
            </w:pPr>
            <w:r w:rsidRPr="00767FDC">
              <w:t>Код нормативно – правового акта – 0002</w:t>
            </w:r>
          </w:p>
        </w:tc>
      </w:tr>
      <w:tr w:rsidR="002879E8" w:rsidTr="00D06856">
        <w:trPr>
          <w:trHeight w:val="197"/>
          <w:jc w:val="center"/>
        </w:trPr>
        <w:tc>
          <w:tcPr>
            <w:tcW w:w="740"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autoSpaceDE w:val="0"/>
              <w:autoSpaceDN w:val="0"/>
              <w:spacing w:line="240" w:lineRule="exact"/>
              <w:jc w:val="center"/>
              <w:outlineLvl w:val="2"/>
            </w:pPr>
            <w:r>
              <w:t>9.</w:t>
            </w:r>
          </w:p>
        </w:tc>
        <w:tc>
          <w:tcPr>
            <w:tcW w:w="4097"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keepLines/>
              <w:widowControl w:val="0"/>
              <w:suppressLineNumbers/>
              <w:suppressAutoHyphens/>
              <w:autoSpaceDE w:val="0"/>
              <w:autoSpaceDN w:val="0"/>
              <w:spacing w:line="240" w:lineRule="exact"/>
            </w:pPr>
            <w:r w:rsidRPr="00D977AB">
              <w:rPr>
                <w:lang w:eastAsia="en-US"/>
              </w:rPr>
              <w:t xml:space="preserve">Возможность заказчика заключить контракты с несколькими участниками закупки в соответствии </w:t>
            </w:r>
            <w:r>
              <w:rPr>
                <w:lang w:eastAsia="en-US"/>
              </w:rPr>
              <w:t xml:space="preserve">с </w:t>
            </w:r>
            <w:r w:rsidRPr="00D977AB">
              <w:rPr>
                <w:lang w:eastAsia="en-US"/>
              </w:rPr>
              <w:t>ч.10 ст.</w:t>
            </w:r>
            <w:r>
              <w:rPr>
                <w:lang w:eastAsia="en-US"/>
              </w:rPr>
              <w:t xml:space="preserve"> </w:t>
            </w:r>
            <w:r w:rsidRPr="00D977AB">
              <w:rPr>
                <w:lang w:eastAsia="en-US"/>
              </w:rPr>
              <w:t xml:space="preserve">34 </w:t>
            </w:r>
            <w:r w:rsidRPr="00B0781F">
              <w:rPr>
                <w:lang w:eastAsia="en-US"/>
              </w:rPr>
              <w:t>Федерального</w:t>
            </w:r>
            <w:r>
              <w:rPr>
                <w:lang w:eastAsia="en-US"/>
              </w:rPr>
              <w:t xml:space="preserve"> з</w:t>
            </w:r>
            <w:r w:rsidRPr="00D977AB">
              <w:t>акона № 44-ФЗ</w:t>
            </w:r>
          </w:p>
        </w:tc>
        <w:tc>
          <w:tcPr>
            <w:tcW w:w="5941"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autoSpaceDE w:val="0"/>
              <w:autoSpaceDN w:val="0"/>
              <w:adjustRightInd w:val="0"/>
              <w:spacing w:line="240" w:lineRule="exact"/>
              <w:rPr>
                <w:rFonts w:eastAsia="Calibri"/>
                <w:noProof/>
              </w:rPr>
            </w:pPr>
            <w:r w:rsidRPr="00D977AB">
              <w:rPr>
                <w:rFonts w:eastAsia="Calibri"/>
                <w:noProof/>
              </w:rPr>
              <w:t>Не предусмотрена</w:t>
            </w:r>
          </w:p>
        </w:tc>
      </w:tr>
      <w:tr w:rsidR="002879E8" w:rsidTr="00D06856">
        <w:trPr>
          <w:trHeight w:val="296"/>
          <w:jc w:val="center"/>
        </w:trPr>
        <w:tc>
          <w:tcPr>
            <w:tcW w:w="740" w:type="dxa"/>
            <w:tcBorders>
              <w:top w:val="single" w:sz="4" w:space="0" w:color="auto"/>
              <w:left w:val="single" w:sz="4" w:space="0" w:color="auto"/>
              <w:bottom w:val="single" w:sz="4" w:space="0" w:color="auto"/>
              <w:right w:val="single" w:sz="4" w:space="0" w:color="auto"/>
            </w:tcBorders>
          </w:tcPr>
          <w:p w:rsidR="002879E8" w:rsidRPr="002E241E" w:rsidRDefault="002879E8" w:rsidP="00D06856">
            <w:pPr>
              <w:autoSpaceDE w:val="0"/>
              <w:autoSpaceDN w:val="0"/>
              <w:spacing w:line="240" w:lineRule="exact"/>
              <w:jc w:val="center"/>
              <w:outlineLvl w:val="2"/>
            </w:pPr>
            <w:r>
              <w:lastRenderedPageBreak/>
              <w:t>10.</w:t>
            </w:r>
          </w:p>
        </w:tc>
        <w:tc>
          <w:tcPr>
            <w:tcW w:w="4097" w:type="dxa"/>
            <w:tcBorders>
              <w:top w:val="single" w:sz="4" w:space="0" w:color="auto"/>
              <w:left w:val="single" w:sz="4" w:space="0" w:color="auto"/>
              <w:bottom w:val="single" w:sz="4" w:space="0" w:color="auto"/>
              <w:right w:val="single" w:sz="4" w:space="0" w:color="auto"/>
            </w:tcBorders>
          </w:tcPr>
          <w:p w:rsidR="002879E8" w:rsidRPr="00D977AB" w:rsidRDefault="002879E8" w:rsidP="00D06856">
            <w:pPr>
              <w:keepLines/>
              <w:widowControl w:val="0"/>
              <w:suppressLineNumbers/>
              <w:suppressAutoHyphens/>
              <w:autoSpaceDE w:val="0"/>
              <w:autoSpaceDN w:val="0"/>
              <w:spacing w:line="240" w:lineRule="exact"/>
            </w:pPr>
            <w:r w:rsidRPr="005C2CFE">
              <w:t>Наименование, место нахождения, почтовый адрес, адрес электронной почты, номер контактного телефона</w:t>
            </w:r>
            <w:r>
              <w:t xml:space="preserve"> заказчика,</w:t>
            </w:r>
            <w:r w:rsidRPr="005C2CFE">
              <w:t xml:space="preserve"> ответственное </w:t>
            </w:r>
            <w:r>
              <w:t xml:space="preserve">за заключение контракта </w:t>
            </w:r>
            <w:r w:rsidRPr="005C2CFE">
              <w:t>должностное лицо заказчика</w:t>
            </w:r>
          </w:p>
        </w:tc>
        <w:tc>
          <w:tcPr>
            <w:tcW w:w="5941" w:type="dxa"/>
            <w:tcBorders>
              <w:top w:val="single" w:sz="4" w:space="0" w:color="auto"/>
              <w:left w:val="single" w:sz="4" w:space="0" w:color="auto"/>
              <w:bottom w:val="single" w:sz="4" w:space="0" w:color="auto"/>
              <w:right w:val="single" w:sz="4" w:space="0" w:color="auto"/>
            </w:tcBorders>
          </w:tcPr>
          <w:p w:rsidR="002879E8" w:rsidRPr="00233836" w:rsidRDefault="002879E8" w:rsidP="00D06856">
            <w:pPr>
              <w:keepLines/>
              <w:widowControl w:val="0"/>
              <w:suppressLineNumbers/>
              <w:suppressAutoHyphens/>
              <w:autoSpaceDE w:val="0"/>
              <w:autoSpaceDN w:val="0"/>
              <w:spacing w:line="240" w:lineRule="exact"/>
              <w:rPr>
                <w:rFonts w:eastAsia="Calibri"/>
                <w:noProof/>
              </w:rPr>
            </w:pPr>
            <w:bookmarkStart w:id="20" w:name="OLE_LINK16"/>
            <w:bookmarkStart w:id="21" w:name="OLE_LINK17"/>
            <w:bookmarkEnd w:id="20"/>
            <w:bookmarkEnd w:id="21"/>
            <w:r w:rsidRPr="00233836">
              <w:rPr>
                <w:rFonts w:eastAsia="Calibri"/>
                <w:noProof/>
              </w:rPr>
              <w:t>Приамурское межрегиональное управление Федеральной службы по надзору в сфере природопользовании;</w:t>
            </w:r>
          </w:p>
          <w:p w:rsidR="002879E8" w:rsidRPr="00233836" w:rsidRDefault="002879E8" w:rsidP="00D06856">
            <w:pPr>
              <w:keepLines/>
              <w:widowControl w:val="0"/>
              <w:suppressLineNumbers/>
              <w:suppressAutoHyphens/>
              <w:autoSpaceDE w:val="0"/>
              <w:autoSpaceDN w:val="0"/>
              <w:spacing w:line="240" w:lineRule="exact"/>
              <w:rPr>
                <w:rFonts w:eastAsia="Calibri"/>
                <w:noProof/>
              </w:rPr>
            </w:pPr>
            <w:r w:rsidRPr="00233836">
              <w:rPr>
                <w:rFonts w:eastAsia="Calibri"/>
                <w:noProof/>
              </w:rPr>
              <w:t>место нахождения – Российская Федерация, Хабаровский край, Хабаровск г, ул. Льва Толстого, 8;</w:t>
            </w:r>
          </w:p>
          <w:p w:rsidR="002879E8" w:rsidRPr="00233836" w:rsidRDefault="002879E8" w:rsidP="00D06856">
            <w:pPr>
              <w:keepLines/>
              <w:widowControl w:val="0"/>
              <w:suppressLineNumbers/>
              <w:suppressAutoHyphens/>
              <w:autoSpaceDE w:val="0"/>
              <w:autoSpaceDN w:val="0"/>
              <w:spacing w:line="240" w:lineRule="exact"/>
              <w:rPr>
                <w:rFonts w:eastAsia="Calibri"/>
                <w:noProof/>
              </w:rPr>
            </w:pPr>
            <w:r w:rsidRPr="00233836">
              <w:rPr>
                <w:rFonts w:eastAsia="Calibri"/>
                <w:noProof/>
              </w:rPr>
              <w:t>почтовый адрес – Российская Федерация, Хабаровский край, Хабаровск г, ул. Льва Толстого, 8;</w:t>
            </w:r>
          </w:p>
          <w:p w:rsidR="002879E8" w:rsidRPr="00233836" w:rsidRDefault="002879E8" w:rsidP="00D06856">
            <w:pPr>
              <w:keepLines/>
              <w:widowControl w:val="0"/>
              <w:suppressLineNumbers/>
              <w:suppressAutoHyphens/>
              <w:autoSpaceDE w:val="0"/>
              <w:autoSpaceDN w:val="0"/>
              <w:spacing w:line="240" w:lineRule="exact"/>
              <w:rPr>
                <w:rFonts w:eastAsia="Calibri"/>
                <w:noProof/>
              </w:rPr>
            </w:pPr>
            <w:r>
              <w:rPr>
                <w:color w:val="2C2D2E"/>
                <w:shd w:val="clear" w:color="auto" w:fill="FFFFFF"/>
              </w:rPr>
              <w:t>miroshnikova.yuv@rpn.gov.ru</w:t>
            </w:r>
            <w:r w:rsidRPr="00233836">
              <w:rPr>
                <w:rFonts w:eastAsia="Calibri"/>
                <w:noProof/>
              </w:rPr>
              <w:t>;</w:t>
            </w:r>
          </w:p>
          <w:p w:rsidR="002879E8" w:rsidRPr="00233836" w:rsidRDefault="002879E8" w:rsidP="00D06856">
            <w:pPr>
              <w:keepLines/>
              <w:widowControl w:val="0"/>
              <w:suppressLineNumbers/>
              <w:suppressAutoHyphens/>
              <w:autoSpaceDE w:val="0"/>
              <w:autoSpaceDN w:val="0"/>
              <w:spacing w:line="240" w:lineRule="exact"/>
              <w:rPr>
                <w:rFonts w:eastAsia="Calibri"/>
                <w:noProof/>
              </w:rPr>
            </w:pPr>
            <w:r>
              <w:rPr>
                <w:rFonts w:eastAsia="Calibri"/>
                <w:noProof/>
              </w:rPr>
              <w:t>+7 (4212) 562469 доб. 27104</w:t>
            </w:r>
            <w:r w:rsidRPr="00233836">
              <w:rPr>
                <w:rFonts w:eastAsia="Calibri"/>
                <w:noProof/>
              </w:rPr>
              <w:t xml:space="preserve">; </w:t>
            </w:r>
          </w:p>
          <w:p w:rsidR="002879E8" w:rsidRPr="00991C4B" w:rsidRDefault="002879E8" w:rsidP="00D06856">
            <w:pPr>
              <w:keepLines/>
              <w:widowControl w:val="0"/>
              <w:suppressLineNumbers/>
              <w:suppressAutoHyphens/>
              <w:autoSpaceDE w:val="0"/>
              <w:autoSpaceDN w:val="0"/>
              <w:spacing w:line="240" w:lineRule="exact"/>
            </w:pPr>
            <w:r w:rsidRPr="00233836">
              <w:rPr>
                <w:rFonts w:eastAsia="Calibri"/>
                <w:noProof/>
              </w:rPr>
              <w:t>Мирошникова Юлия Валерьевна</w:t>
            </w:r>
          </w:p>
        </w:tc>
      </w:tr>
    </w:tbl>
    <w:p w:rsidR="002879E8" w:rsidRPr="00991C4B" w:rsidRDefault="002879E8" w:rsidP="002879E8">
      <w:pPr>
        <w:spacing w:line="240" w:lineRule="exact"/>
        <w:jc w:val="center"/>
        <w:rPr>
          <w:b/>
          <w:sz w:val="28"/>
          <w:szCs w:val="28"/>
        </w:rPr>
      </w:pPr>
      <w:bookmarkStart w:id="22" w:name="_Toc205370595"/>
      <w:bookmarkStart w:id="23" w:name="_Toc179617113"/>
      <w:bookmarkStart w:id="24" w:name="_Ref167094951"/>
      <w:bookmarkStart w:id="25" w:name="_Ref167096457"/>
      <w:bookmarkStart w:id="26" w:name="_Ref167096467"/>
      <w:bookmarkStart w:id="27" w:name="_Ref167122393"/>
      <w:bookmarkStart w:id="28" w:name="_Ref167122428"/>
      <w:bookmarkStart w:id="29" w:name="_Toc179617105"/>
      <w:bookmarkStart w:id="30" w:name="_Toc205370587"/>
      <w:bookmarkEnd w:id="22"/>
      <w:bookmarkEnd w:id="23"/>
      <w:bookmarkEnd w:id="24"/>
      <w:bookmarkEnd w:id="25"/>
      <w:bookmarkEnd w:id="26"/>
      <w:bookmarkEnd w:id="27"/>
      <w:bookmarkEnd w:id="28"/>
      <w:bookmarkEnd w:id="29"/>
      <w:bookmarkEnd w:id="30"/>
    </w:p>
    <w:p w:rsidR="002879E8" w:rsidRPr="00D766FE" w:rsidRDefault="002879E8" w:rsidP="002879E8">
      <w:pPr>
        <w:spacing w:line="240" w:lineRule="exact"/>
        <w:jc w:val="center"/>
        <w:rPr>
          <w:b/>
        </w:rPr>
      </w:pPr>
      <w:r w:rsidRPr="00D766FE">
        <w:rPr>
          <w:b/>
          <w:kern w:val="28"/>
          <w:lang w:val="en-US"/>
        </w:rPr>
        <w:t>III</w:t>
      </w:r>
      <w:r w:rsidRPr="00D766FE">
        <w:rPr>
          <w:b/>
          <w:kern w:val="28"/>
        </w:rPr>
        <w:t>. ТЕХНИЧЕСКАЯ ЧАСТЬ.</w:t>
      </w:r>
      <w:r w:rsidRPr="00D766FE">
        <w:rPr>
          <w:b/>
          <w:kern w:val="28"/>
        </w:rPr>
        <w:br/>
      </w:r>
      <w:r w:rsidRPr="00D766FE">
        <w:rPr>
          <w:b/>
        </w:rPr>
        <w:t>ОПИСАНИЕ ОБЪЕКТА ЗАКУПКИ</w:t>
      </w:r>
    </w:p>
    <w:p w:rsidR="002879E8" w:rsidRPr="002879E8" w:rsidRDefault="002879E8" w:rsidP="002879E8">
      <w:pPr>
        <w:pStyle w:val="ac"/>
        <w:spacing w:line="240" w:lineRule="exact"/>
        <w:ind w:left="0"/>
        <w:rPr>
          <w:b/>
        </w:rPr>
      </w:pPr>
    </w:p>
    <w:p w:rsidR="002879E8" w:rsidRPr="00D766FE" w:rsidRDefault="002879E8" w:rsidP="002879E8">
      <w:pPr>
        <w:autoSpaceDE w:val="0"/>
        <w:autoSpaceDN w:val="0"/>
        <w:adjustRightInd w:val="0"/>
        <w:spacing w:line="240" w:lineRule="exact"/>
        <w:ind w:firstLine="539"/>
        <w:jc w:val="center"/>
        <w:rPr>
          <w:rFonts w:eastAsia="Calibri"/>
          <w:b/>
          <w:bCs/>
          <w:lang w:eastAsia="en-US"/>
        </w:rPr>
      </w:pPr>
      <w:r w:rsidRPr="00D766FE">
        <w:rPr>
          <w:rFonts w:eastAsia="Calibri"/>
          <w:b/>
          <w:bCs/>
          <w:lang w:eastAsia="en-US"/>
        </w:rPr>
        <w:t>Функциональные, технические и качественные характеристики,</w:t>
      </w:r>
    </w:p>
    <w:p w:rsidR="002879E8" w:rsidRPr="00D766FE" w:rsidRDefault="002879E8" w:rsidP="002879E8">
      <w:pPr>
        <w:autoSpaceDE w:val="0"/>
        <w:autoSpaceDN w:val="0"/>
        <w:adjustRightInd w:val="0"/>
        <w:spacing w:line="240" w:lineRule="exact"/>
        <w:jc w:val="center"/>
        <w:rPr>
          <w:rFonts w:eastAsia="Calibri"/>
          <w:b/>
          <w:bCs/>
          <w:lang w:eastAsia="en-US"/>
        </w:rPr>
      </w:pPr>
      <w:r w:rsidRPr="00D766FE">
        <w:rPr>
          <w:rFonts w:eastAsia="Calibri"/>
          <w:b/>
          <w:bCs/>
          <w:lang w:eastAsia="en-US"/>
        </w:rPr>
        <w:t xml:space="preserve">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w:t>
      </w:r>
    </w:p>
    <w:p w:rsidR="002879E8" w:rsidRPr="00D766FE" w:rsidRDefault="002879E8" w:rsidP="002879E8">
      <w:pPr>
        <w:autoSpaceDE w:val="0"/>
        <w:autoSpaceDN w:val="0"/>
        <w:adjustRightInd w:val="0"/>
        <w:spacing w:line="240" w:lineRule="exact"/>
        <w:jc w:val="center"/>
        <w:rPr>
          <w:rFonts w:eastAsia="Calibri"/>
          <w:b/>
        </w:rPr>
      </w:pPr>
      <w:r w:rsidRPr="00D766FE">
        <w:rPr>
          <w:rFonts w:eastAsia="Calibri"/>
          <w:b/>
          <w:bCs/>
          <w:lang w:eastAsia="en-US"/>
        </w:rPr>
        <w:t>которые не могут изменяться</w:t>
      </w:r>
    </w:p>
    <w:p w:rsidR="002879E8" w:rsidRPr="00D766FE" w:rsidRDefault="002879E8" w:rsidP="002879E8">
      <w:pPr>
        <w:tabs>
          <w:tab w:val="left" w:pos="0"/>
        </w:tabs>
        <w:spacing w:line="240" w:lineRule="exact"/>
      </w:pPr>
    </w:p>
    <w:tbl>
      <w:tblPr>
        <w:tblStyle w:val="af7"/>
        <w:tblW w:w="11483" w:type="dxa"/>
        <w:tblInd w:w="-567" w:type="dxa"/>
        <w:tblLayout w:type="fixed"/>
        <w:tblLook w:val="04A0" w:firstRow="1" w:lastRow="0" w:firstColumn="1" w:lastColumn="0" w:noHBand="0" w:noVBand="1"/>
      </w:tblPr>
      <w:tblGrid>
        <w:gridCol w:w="567"/>
        <w:gridCol w:w="709"/>
        <w:gridCol w:w="4253"/>
        <w:gridCol w:w="1417"/>
        <w:gridCol w:w="4111"/>
        <w:gridCol w:w="426"/>
      </w:tblGrid>
      <w:tr w:rsidR="002879E8" w:rsidTr="00D06856">
        <w:trPr>
          <w:trHeight w:val="481"/>
        </w:trPr>
        <w:tc>
          <w:tcPr>
            <w:tcW w:w="567" w:type="dxa"/>
            <w:tcBorders>
              <w:top w:val="nil"/>
              <w:left w:val="nil"/>
              <w:bottom w:val="nil"/>
            </w:tcBorders>
            <w:tcMar>
              <w:left w:w="0" w:type="dxa"/>
              <w:right w:w="0" w:type="dxa"/>
            </w:tcMar>
            <w:vAlign w:val="center"/>
          </w:tcPr>
          <w:p w:rsidR="002879E8" w:rsidRPr="00D766FE" w:rsidRDefault="002879E8" w:rsidP="00D06856">
            <w:pPr>
              <w:tabs>
                <w:tab w:val="left" w:pos="0"/>
              </w:tabs>
              <w:spacing w:line="240" w:lineRule="exact"/>
              <w:jc w:val="center"/>
              <w:rPr>
                <w:b/>
                <w:kern w:val="28"/>
              </w:rPr>
            </w:pPr>
          </w:p>
        </w:tc>
        <w:tc>
          <w:tcPr>
            <w:tcW w:w="709" w:type="dxa"/>
            <w:tcMar>
              <w:left w:w="0" w:type="dxa"/>
              <w:right w:w="0" w:type="dxa"/>
            </w:tcMar>
            <w:vAlign w:val="center"/>
          </w:tcPr>
          <w:p w:rsidR="002879E8" w:rsidRPr="00D766FE" w:rsidRDefault="002879E8" w:rsidP="00D06856">
            <w:pPr>
              <w:tabs>
                <w:tab w:val="left" w:pos="0"/>
              </w:tabs>
              <w:spacing w:line="240" w:lineRule="exact"/>
              <w:jc w:val="center"/>
            </w:pPr>
            <w:r w:rsidRPr="00D766FE">
              <w:rPr>
                <w:b/>
                <w:kern w:val="28"/>
              </w:rPr>
              <w:t>№ п/п</w:t>
            </w:r>
          </w:p>
        </w:tc>
        <w:tc>
          <w:tcPr>
            <w:tcW w:w="4253" w:type="dxa"/>
            <w:tcMar>
              <w:left w:w="0" w:type="dxa"/>
              <w:right w:w="0" w:type="dxa"/>
            </w:tcMar>
            <w:vAlign w:val="center"/>
          </w:tcPr>
          <w:p w:rsidR="002879E8" w:rsidRPr="00D766FE" w:rsidRDefault="002879E8" w:rsidP="00D06856">
            <w:pPr>
              <w:tabs>
                <w:tab w:val="left" w:pos="0"/>
              </w:tabs>
              <w:spacing w:line="240" w:lineRule="exact"/>
              <w:jc w:val="center"/>
            </w:pPr>
            <w:r w:rsidRPr="00D766FE">
              <w:rPr>
                <w:rFonts w:eastAsia="Calibri"/>
                <w:b/>
              </w:rPr>
              <w:t>Наименование товара, его показателей (характеристик), потребительских свойств</w:t>
            </w:r>
          </w:p>
        </w:tc>
        <w:tc>
          <w:tcPr>
            <w:tcW w:w="1417" w:type="dxa"/>
            <w:tcMar>
              <w:left w:w="0" w:type="dxa"/>
              <w:right w:w="0" w:type="dxa"/>
            </w:tcMar>
            <w:vAlign w:val="center"/>
          </w:tcPr>
          <w:p w:rsidR="002879E8" w:rsidRPr="00D766FE" w:rsidRDefault="002879E8" w:rsidP="00D06856">
            <w:pPr>
              <w:tabs>
                <w:tab w:val="left" w:pos="0"/>
              </w:tabs>
              <w:spacing w:line="240" w:lineRule="exact"/>
              <w:jc w:val="center"/>
            </w:pPr>
            <w:r w:rsidRPr="00D766FE">
              <w:rPr>
                <w:b/>
                <w:kern w:val="28"/>
              </w:rPr>
              <w:t>Ед. изм.</w:t>
            </w:r>
          </w:p>
        </w:tc>
        <w:tc>
          <w:tcPr>
            <w:tcW w:w="4111" w:type="dxa"/>
            <w:tcMar>
              <w:left w:w="0" w:type="dxa"/>
              <w:right w:w="0" w:type="dxa"/>
            </w:tcMar>
            <w:vAlign w:val="center"/>
          </w:tcPr>
          <w:p w:rsidR="002879E8" w:rsidRPr="00D766FE" w:rsidRDefault="002879E8" w:rsidP="00D06856">
            <w:pPr>
              <w:tabs>
                <w:tab w:val="left" w:pos="0"/>
              </w:tabs>
              <w:spacing w:line="240" w:lineRule="exact"/>
              <w:jc w:val="center"/>
              <w:rPr>
                <w:b/>
              </w:rPr>
            </w:pPr>
            <w:r w:rsidRPr="00D766FE">
              <w:rPr>
                <w:rFonts w:eastAsia="Calibri"/>
                <w:b/>
              </w:rPr>
              <w:t>Значение показателя (характеристики)</w:t>
            </w:r>
          </w:p>
        </w:tc>
        <w:tc>
          <w:tcPr>
            <w:tcW w:w="426" w:type="dxa"/>
            <w:tcBorders>
              <w:top w:val="nil"/>
              <w:bottom w:val="nil"/>
              <w:right w:val="nil"/>
            </w:tcBorders>
            <w:tcMar>
              <w:left w:w="0" w:type="dxa"/>
              <w:right w:w="0" w:type="dxa"/>
            </w:tcMar>
            <w:vAlign w:val="center"/>
          </w:tcPr>
          <w:p w:rsidR="002879E8" w:rsidRPr="00D766FE" w:rsidRDefault="002879E8" w:rsidP="00D06856">
            <w:pPr>
              <w:tabs>
                <w:tab w:val="left" w:pos="0"/>
              </w:tabs>
              <w:spacing w:line="240" w:lineRule="exact"/>
              <w:jc w:val="center"/>
            </w:pPr>
          </w:p>
        </w:tc>
      </w:tr>
      <w:tr w:rsidR="002879E8" w:rsidTr="00D06856">
        <w:trPr>
          <w:trHeight w:val="239"/>
        </w:trPr>
        <w:tc>
          <w:tcPr>
            <w:tcW w:w="567" w:type="dxa"/>
            <w:tcBorders>
              <w:top w:val="nil"/>
              <w:left w:val="nil"/>
              <w:bottom w:val="nil"/>
            </w:tcBorders>
            <w:tcMar>
              <w:left w:w="0" w:type="dxa"/>
              <w:right w:w="0" w:type="dxa"/>
            </w:tcMar>
            <w:vAlign w:val="center"/>
          </w:tcPr>
          <w:p w:rsidR="002879E8" w:rsidRPr="00D766FE" w:rsidRDefault="002879E8" w:rsidP="00D06856">
            <w:pPr>
              <w:tabs>
                <w:tab w:val="left" w:pos="0"/>
              </w:tabs>
              <w:spacing w:line="240" w:lineRule="exact"/>
              <w:jc w:val="center"/>
              <w:rPr>
                <w:lang w:val="en-US"/>
              </w:rPr>
            </w:pPr>
          </w:p>
        </w:tc>
        <w:tc>
          <w:tcPr>
            <w:tcW w:w="709" w:type="dxa"/>
            <w:tcMar>
              <w:left w:w="0" w:type="dxa"/>
              <w:right w:w="0" w:type="dxa"/>
            </w:tcMar>
            <w:vAlign w:val="center"/>
          </w:tcPr>
          <w:p w:rsidR="002879E8" w:rsidRPr="00D766FE" w:rsidRDefault="002879E8" w:rsidP="00D06856">
            <w:pPr>
              <w:tabs>
                <w:tab w:val="left" w:pos="0"/>
              </w:tabs>
              <w:spacing w:line="240" w:lineRule="exact"/>
              <w:jc w:val="center"/>
              <w:rPr>
                <w:lang w:val="en-US"/>
              </w:rPr>
            </w:pPr>
            <w:r w:rsidRPr="00D766FE">
              <w:rPr>
                <w:lang w:val="en-US"/>
              </w:rPr>
              <w:t>1</w:t>
            </w:r>
          </w:p>
        </w:tc>
        <w:tc>
          <w:tcPr>
            <w:tcW w:w="4253" w:type="dxa"/>
            <w:tcMar>
              <w:left w:w="0" w:type="dxa"/>
              <w:right w:w="0" w:type="dxa"/>
            </w:tcMar>
            <w:vAlign w:val="center"/>
          </w:tcPr>
          <w:p w:rsidR="002879E8" w:rsidRPr="00D766FE" w:rsidRDefault="002879E8" w:rsidP="00D06856">
            <w:pPr>
              <w:tabs>
                <w:tab w:val="left" w:pos="0"/>
              </w:tabs>
              <w:spacing w:line="240" w:lineRule="exact"/>
              <w:jc w:val="center"/>
              <w:rPr>
                <w:lang w:val="en-US"/>
              </w:rPr>
            </w:pPr>
            <w:r w:rsidRPr="00D766FE">
              <w:rPr>
                <w:lang w:val="en-US"/>
              </w:rPr>
              <w:t>2</w:t>
            </w:r>
          </w:p>
        </w:tc>
        <w:tc>
          <w:tcPr>
            <w:tcW w:w="1417" w:type="dxa"/>
            <w:tcMar>
              <w:left w:w="0" w:type="dxa"/>
              <w:right w:w="0" w:type="dxa"/>
            </w:tcMar>
            <w:vAlign w:val="center"/>
          </w:tcPr>
          <w:p w:rsidR="002879E8" w:rsidRPr="00D766FE" w:rsidRDefault="002879E8" w:rsidP="00D06856">
            <w:pPr>
              <w:tabs>
                <w:tab w:val="left" w:pos="0"/>
              </w:tabs>
              <w:spacing w:line="240" w:lineRule="exact"/>
              <w:jc w:val="center"/>
              <w:rPr>
                <w:lang w:val="en-US"/>
              </w:rPr>
            </w:pPr>
            <w:r w:rsidRPr="00D766FE">
              <w:rPr>
                <w:lang w:val="en-US"/>
              </w:rPr>
              <w:t>3</w:t>
            </w:r>
          </w:p>
        </w:tc>
        <w:tc>
          <w:tcPr>
            <w:tcW w:w="4111" w:type="dxa"/>
            <w:tcMar>
              <w:left w:w="0" w:type="dxa"/>
              <w:right w:w="0" w:type="dxa"/>
            </w:tcMar>
            <w:vAlign w:val="center"/>
          </w:tcPr>
          <w:p w:rsidR="002879E8" w:rsidRPr="00D766FE" w:rsidRDefault="002879E8" w:rsidP="00D06856">
            <w:pPr>
              <w:tabs>
                <w:tab w:val="left" w:pos="0"/>
              </w:tabs>
              <w:spacing w:line="240" w:lineRule="exact"/>
              <w:jc w:val="center"/>
            </w:pPr>
            <w:r w:rsidRPr="00D766FE">
              <w:t>4</w:t>
            </w:r>
          </w:p>
        </w:tc>
        <w:tc>
          <w:tcPr>
            <w:tcW w:w="426" w:type="dxa"/>
            <w:tcBorders>
              <w:top w:val="nil"/>
              <w:bottom w:val="nil"/>
              <w:right w:val="nil"/>
            </w:tcBorders>
            <w:tcMar>
              <w:left w:w="0" w:type="dxa"/>
              <w:right w:w="0" w:type="dxa"/>
            </w:tcMar>
            <w:vAlign w:val="center"/>
          </w:tcPr>
          <w:p w:rsidR="002879E8" w:rsidRPr="00D766FE" w:rsidRDefault="002879E8" w:rsidP="00D06856">
            <w:pPr>
              <w:tabs>
                <w:tab w:val="left" w:pos="0"/>
              </w:tabs>
              <w:spacing w:line="240" w:lineRule="exact"/>
              <w:jc w:val="center"/>
            </w:pPr>
          </w:p>
        </w:tc>
      </w:tr>
      <w:tr w:rsidR="002879E8" w:rsidTr="00D06856">
        <w:trPr>
          <w:trHeight w:val="227"/>
        </w:trPr>
        <w:tc>
          <w:tcPr>
            <w:tcW w:w="567" w:type="dxa"/>
            <w:tcBorders>
              <w:top w:val="nil"/>
              <w:left w:val="nil"/>
              <w:bottom w:val="nil"/>
            </w:tcBorders>
            <w:vAlign w:val="center"/>
          </w:tcPr>
          <w:p w:rsidR="002879E8" w:rsidRPr="00D766FE" w:rsidRDefault="002879E8" w:rsidP="00D06856">
            <w:pPr>
              <w:tabs>
                <w:tab w:val="left" w:pos="0"/>
              </w:tabs>
            </w:pPr>
          </w:p>
        </w:tc>
        <w:tc>
          <w:tcPr>
            <w:tcW w:w="10490" w:type="dxa"/>
            <w:gridSpan w:val="4"/>
            <w:tcMar>
              <w:left w:w="0" w:type="dxa"/>
              <w:right w:w="0" w:type="dxa"/>
            </w:tcMar>
            <w:vAlign w:val="center"/>
          </w:tcPr>
          <w:tbl>
            <w:tblPr>
              <w:tblStyle w:val="af7"/>
              <w:tblW w:w="10490"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709"/>
              <w:gridCol w:w="4253"/>
              <w:gridCol w:w="1368"/>
              <w:gridCol w:w="4160"/>
            </w:tblGrid>
            <w:tr w:rsidR="002879E8" w:rsidTr="00D06856">
              <w:trPr>
                <w:trHeight w:val="227"/>
              </w:trPr>
              <w:tc>
                <w:tcPr>
                  <w:tcW w:w="709" w:type="dxa"/>
                  <w:tcBorders>
                    <w:bottom w:val="single" w:sz="4" w:space="0" w:color="auto"/>
                  </w:tcBorders>
                </w:tcPr>
                <w:p w:rsidR="002879E8" w:rsidRPr="00D766FE" w:rsidRDefault="002879E8" w:rsidP="00D06856">
                  <w:pPr>
                    <w:tabs>
                      <w:tab w:val="left" w:pos="0"/>
                    </w:tabs>
                    <w:spacing w:line="240" w:lineRule="exact"/>
                    <w:jc w:val="center"/>
                  </w:pPr>
                  <w:r w:rsidRPr="00D766FE">
                    <w:rPr>
                      <w:noProof/>
                    </w:rPr>
                    <w:t>3</w:t>
                  </w:r>
                </w:p>
              </w:tc>
              <w:tc>
                <w:tcPr>
                  <w:tcW w:w="4253" w:type="dxa"/>
                  <w:tcBorders>
                    <w:bottom w:val="single" w:sz="4" w:space="0" w:color="auto"/>
                  </w:tcBorders>
                </w:tcPr>
                <w:p w:rsidR="002879E8" w:rsidRPr="00D766FE" w:rsidRDefault="002879E8" w:rsidP="00D06856">
                  <w:pPr>
                    <w:rPr>
                      <w:rFonts w:eastAsia="Calibri"/>
                      <w:b/>
                      <w:noProof/>
                    </w:rPr>
                  </w:pPr>
                  <w:r w:rsidRPr="00D766FE">
                    <w:rPr>
                      <w:rFonts w:eastAsia="Calibri"/>
                      <w:b/>
                      <w:noProof/>
                    </w:rPr>
                    <w:t>Марка</w:t>
                  </w:r>
                  <w:r w:rsidRPr="0016306F">
                    <w:rPr>
                      <w:rFonts w:eastAsia="Calibri"/>
                      <w:b/>
                      <w:noProof/>
                    </w:rPr>
                    <w:t xml:space="preserve"> </w:t>
                  </w:r>
                  <w:r w:rsidRPr="00D766FE">
                    <w:rPr>
                      <w:rFonts w:eastAsia="Calibri"/>
                      <w:b/>
                      <w:noProof/>
                    </w:rPr>
                    <w:t xml:space="preserve">почтовая </w:t>
                  </w:r>
                  <w:r w:rsidRPr="00D766FE">
                    <w:rPr>
                      <w:rFonts w:eastAsia="Calibri"/>
                      <w:noProof/>
                    </w:rPr>
                    <w:t>(</w:t>
                  </w:r>
                  <w:r w:rsidRPr="0016306F">
                    <w:rPr>
                      <w:rFonts w:eastAsia="Calibri"/>
                      <w:noProof/>
                    </w:rPr>
                    <w:t xml:space="preserve"> </w:t>
                  </w:r>
                  <w:r w:rsidRPr="00D766FE">
                    <w:rPr>
                      <w:rFonts w:eastAsia="Calibri"/>
                      <w:noProof/>
                    </w:rPr>
                    <w:t>Вид</w:t>
                  </w:r>
                  <w:r w:rsidRPr="0016306F">
                    <w:rPr>
                      <w:rFonts w:eastAsia="Calibri"/>
                      <w:noProof/>
                    </w:rPr>
                    <w:t xml:space="preserve"> </w:t>
                  </w:r>
                  <w:r>
                    <w:rPr>
                      <w:rFonts w:eastAsia="Calibri"/>
                      <w:noProof/>
                    </w:rPr>
                    <w:t>1</w:t>
                  </w:r>
                  <w:r w:rsidRPr="0016306F">
                    <w:rPr>
                      <w:rFonts w:eastAsia="Calibri"/>
                      <w:noProof/>
                    </w:rPr>
                    <w:t>)</w:t>
                  </w:r>
                </w:p>
                <w:p w:rsidR="002879E8" w:rsidRPr="00D766FE" w:rsidRDefault="002879E8" w:rsidP="00D06856">
                  <w:r w:rsidRPr="0016306F">
                    <w:rPr>
                      <w:rFonts w:eastAsia="Calibri"/>
                      <w:noProof/>
                    </w:rPr>
                    <w:t>[</w:t>
                  </w:r>
                  <w:r w:rsidRPr="00D766FE">
                    <w:rPr>
                      <w:rFonts w:eastAsia="Calibri"/>
                      <w:noProof/>
                    </w:rPr>
                    <w:t>Код позиции КТРУ</w:t>
                  </w:r>
                  <w:r w:rsidRPr="00D766FE">
                    <w:t xml:space="preserve"> </w:t>
                  </w:r>
                  <w:r w:rsidRPr="00D766FE">
                    <w:rPr>
                      <w:rFonts w:eastAsia="Calibri"/>
                      <w:noProof/>
                    </w:rPr>
                    <w:t>58.19.14.110-00000001</w:t>
                  </w:r>
                  <w:r w:rsidRPr="0016306F">
                    <w:rPr>
                      <w:rFonts w:eastAsia="Calibri"/>
                      <w:noProof/>
                    </w:rPr>
                    <w:t>]</w:t>
                  </w:r>
                </w:p>
                <w:p w:rsidR="002879E8" w:rsidRPr="00D766FE" w:rsidRDefault="002879E8" w:rsidP="00D06856"/>
              </w:tc>
              <w:tc>
                <w:tcPr>
                  <w:tcW w:w="5528" w:type="dxa"/>
                  <w:gridSpan w:val="2"/>
                  <w:tcBorders>
                    <w:bottom w:val="single" w:sz="4" w:space="0" w:color="auto"/>
                  </w:tcBorders>
                </w:tcPr>
                <w:p w:rsidR="002879E8" w:rsidRPr="0016306F" w:rsidRDefault="002879E8" w:rsidP="00D06856"/>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3.1</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Основа бумаги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Самоклеящаяся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3.2</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Вид марки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Стандартная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3.3</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Отметка о гашении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Нет</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3.4</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Номинал</w:t>
                  </w:r>
                </w:p>
              </w:tc>
              <w:tc>
                <w:tcPr>
                  <w:tcW w:w="1368" w:type="dxa"/>
                  <w:tcBorders>
                    <w:top w:val="single" w:sz="4" w:space="0" w:color="auto"/>
                    <w:bottom w:val="single" w:sz="4" w:space="0" w:color="auto"/>
                  </w:tcBorders>
                </w:tcPr>
                <w:p w:rsidR="002879E8" w:rsidRPr="00D766FE" w:rsidRDefault="002879E8" w:rsidP="00D06856">
                  <w:pPr>
                    <w:rPr>
                      <w:lang w:val="en-US"/>
                    </w:rPr>
                  </w:pPr>
                  <w:r w:rsidRPr="00D766FE">
                    <w:rPr>
                      <w:bCs/>
                      <w:noProof/>
                      <w:lang w:val="en-US"/>
                    </w:rPr>
                    <w:t>РУБ</w:t>
                  </w:r>
                </w:p>
              </w:tc>
              <w:tc>
                <w:tcPr>
                  <w:tcW w:w="4160" w:type="dxa"/>
                  <w:tcBorders>
                    <w:top w:val="single" w:sz="4" w:space="0" w:color="auto"/>
                    <w:bottom w:val="single" w:sz="4" w:space="0" w:color="auto"/>
                  </w:tcBorders>
                </w:tcPr>
                <w:p w:rsidR="002879E8" w:rsidRPr="00D766FE" w:rsidRDefault="002879E8" w:rsidP="00D06856">
                  <w:r>
                    <w:rPr>
                      <w:noProof/>
                    </w:rPr>
                    <w:t>2</w:t>
                  </w:r>
                  <w:r w:rsidRPr="00D766FE">
                    <w:rPr>
                      <w:noProof/>
                    </w:rPr>
                    <w:t>.0000</w:t>
                  </w:r>
                  <w:r w:rsidRPr="00D766FE">
                    <w:t xml:space="preserve"> </w:t>
                  </w:r>
                </w:p>
                <w:p w:rsidR="002879E8" w:rsidRPr="00D766FE" w:rsidRDefault="002879E8" w:rsidP="00D06856">
                  <w:pPr>
                    <w:rPr>
                      <w:lang w:val="en-US"/>
                    </w:rPr>
                  </w:pPr>
                </w:p>
              </w:tc>
            </w:tr>
          </w:tbl>
          <w:p w:rsidR="002879E8" w:rsidRPr="00D766FE" w:rsidRDefault="002879E8" w:rsidP="00D06856">
            <w:pPr>
              <w:rPr>
                <w:lang w:val="en-US"/>
              </w:rPr>
            </w:pPr>
          </w:p>
        </w:tc>
        <w:tc>
          <w:tcPr>
            <w:tcW w:w="426" w:type="dxa"/>
            <w:tcBorders>
              <w:top w:val="nil"/>
              <w:bottom w:val="nil"/>
              <w:right w:val="nil"/>
            </w:tcBorders>
            <w:vAlign w:val="center"/>
          </w:tcPr>
          <w:p w:rsidR="002879E8" w:rsidRPr="00D766FE" w:rsidRDefault="002879E8" w:rsidP="00D06856">
            <w:pPr>
              <w:rPr>
                <w:lang w:val="en-US"/>
              </w:rPr>
            </w:pPr>
          </w:p>
        </w:tc>
      </w:tr>
      <w:tr w:rsidR="002879E8" w:rsidTr="00D06856">
        <w:trPr>
          <w:trHeight w:val="227"/>
        </w:trPr>
        <w:tc>
          <w:tcPr>
            <w:tcW w:w="567" w:type="dxa"/>
            <w:tcBorders>
              <w:top w:val="nil"/>
              <w:left w:val="nil"/>
              <w:bottom w:val="nil"/>
            </w:tcBorders>
            <w:vAlign w:val="center"/>
          </w:tcPr>
          <w:p w:rsidR="002879E8" w:rsidRPr="00D766FE" w:rsidRDefault="002879E8" w:rsidP="00D06856">
            <w:pPr>
              <w:tabs>
                <w:tab w:val="left" w:pos="0"/>
              </w:tabs>
            </w:pPr>
          </w:p>
        </w:tc>
        <w:tc>
          <w:tcPr>
            <w:tcW w:w="10490" w:type="dxa"/>
            <w:gridSpan w:val="4"/>
            <w:tcMar>
              <w:left w:w="0" w:type="dxa"/>
              <w:right w:w="0" w:type="dxa"/>
            </w:tcMar>
            <w:vAlign w:val="center"/>
          </w:tcPr>
          <w:tbl>
            <w:tblPr>
              <w:tblStyle w:val="af7"/>
              <w:tblW w:w="10490"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709"/>
              <w:gridCol w:w="4253"/>
              <w:gridCol w:w="1368"/>
              <w:gridCol w:w="4160"/>
            </w:tblGrid>
            <w:tr w:rsidR="002879E8" w:rsidTr="00D06856">
              <w:trPr>
                <w:trHeight w:val="227"/>
              </w:trPr>
              <w:tc>
                <w:tcPr>
                  <w:tcW w:w="709" w:type="dxa"/>
                  <w:tcBorders>
                    <w:bottom w:val="single" w:sz="4" w:space="0" w:color="auto"/>
                  </w:tcBorders>
                </w:tcPr>
                <w:p w:rsidR="002879E8" w:rsidRPr="00D766FE" w:rsidRDefault="002879E8" w:rsidP="00D06856">
                  <w:pPr>
                    <w:tabs>
                      <w:tab w:val="left" w:pos="0"/>
                    </w:tabs>
                    <w:spacing w:line="240" w:lineRule="exact"/>
                    <w:jc w:val="center"/>
                  </w:pPr>
                  <w:r w:rsidRPr="00D766FE">
                    <w:rPr>
                      <w:noProof/>
                    </w:rPr>
                    <w:t>4</w:t>
                  </w:r>
                </w:p>
              </w:tc>
              <w:tc>
                <w:tcPr>
                  <w:tcW w:w="4253" w:type="dxa"/>
                  <w:tcBorders>
                    <w:bottom w:val="single" w:sz="4" w:space="0" w:color="auto"/>
                  </w:tcBorders>
                </w:tcPr>
                <w:p w:rsidR="002879E8" w:rsidRPr="00D766FE" w:rsidRDefault="002879E8" w:rsidP="00D06856">
                  <w:r w:rsidRPr="00D766FE">
                    <w:rPr>
                      <w:rFonts w:eastAsia="Calibri"/>
                      <w:b/>
                      <w:noProof/>
                    </w:rPr>
                    <w:t>Марка</w:t>
                  </w:r>
                  <w:r w:rsidRPr="00D766FE">
                    <w:rPr>
                      <w:rFonts w:eastAsia="Calibri"/>
                      <w:b/>
                      <w:noProof/>
                      <w:lang w:val="en-US"/>
                    </w:rPr>
                    <w:t xml:space="preserve"> </w:t>
                  </w:r>
                  <w:r w:rsidRPr="00D766FE">
                    <w:rPr>
                      <w:rFonts w:eastAsia="Calibri"/>
                      <w:b/>
                      <w:noProof/>
                    </w:rPr>
                    <w:t>почтовая</w:t>
                  </w:r>
                  <w:r w:rsidRPr="00D766FE">
                    <w:rPr>
                      <w:b/>
                    </w:rPr>
                    <w:t xml:space="preserve"> </w:t>
                  </w:r>
                  <w:r w:rsidRPr="00D766FE">
                    <w:rPr>
                      <w:rFonts w:eastAsia="Calibri"/>
                      <w:noProof/>
                    </w:rPr>
                    <w:t>(</w:t>
                  </w:r>
                  <w:r w:rsidRPr="00D766FE">
                    <w:rPr>
                      <w:rFonts w:eastAsia="Calibri"/>
                      <w:noProof/>
                      <w:lang w:val="en-US"/>
                    </w:rPr>
                    <w:t xml:space="preserve"> </w:t>
                  </w:r>
                  <w:r w:rsidRPr="00D766FE">
                    <w:rPr>
                      <w:rFonts w:eastAsia="Calibri"/>
                      <w:noProof/>
                    </w:rPr>
                    <w:t>Вид</w:t>
                  </w:r>
                  <w:r w:rsidRPr="00D766FE">
                    <w:rPr>
                      <w:rFonts w:eastAsia="Calibri"/>
                      <w:noProof/>
                      <w:lang w:val="en-US"/>
                    </w:rPr>
                    <w:t xml:space="preserve"> </w:t>
                  </w:r>
                  <w:r>
                    <w:rPr>
                      <w:rFonts w:eastAsia="Calibri"/>
                      <w:noProof/>
                    </w:rPr>
                    <w:t>2</w:t>
                  </w:r>
                  <w:r w:rsidRPr="00D766FE">
                    <w:rPr>
                      <w:rFonts w:eastAsia="Calibri"/>
                      <w:noProof/>
                      <w:lang w:val="en-US"/>
                    </w:rPr>
                    <w:t>)</w:t>
                  </w:r>
                </w:p>
                <w:p w:rsidR="002879E8" w:rsidRPr="00D766FE" w:rsidRDefault="002879E8" w:rsidP="00D06856"/>
              </w:tc>
              <w:tc>
                <w:tcPr>
                  <w:tcW w:w="5528" w:type="dxa"/>
                  <w:gridSpan w:val="2"/>
                  <w:tcBorders>
                    <w:bottom w:val="single" w:sz="4" w:space="0" w:color="auto"/>
                  </w:tcBorders>
                </w:tcPr>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4.1</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Основа бумаги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Самоклеящаяся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4.2</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Вид марки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Стандартная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4.3</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Отметка о гашении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Нет</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4.4</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Номинал</w:t>
                  </w:r>
                </w:p>
              </w:tc>
              <w:tc>
                <w:tcPr>
                  <w:tcW w:w="1368" w:type="dxa"/>
                  <w:tcBorders>
                    <w:top w:val="single" w:sz="4" w:space="0" w:color="auto"/>
                    <w:bottom w:val="single" w:sz="4" w:space="0" w:color="auto"/>
                  </w:tcBorders>
                </w:tcPr>
                <w:p w:rsidR="002879E8" w:rsidRPr="00D766FE" w:rsidRDefault="002879E8" w:rsidP="00D06856">
                  <w:pPr>
                    <w:rPr>
                      <w:lang w:val="en-US"/>
                    </w:rPr>
                  </w:pPr>
                  <w:r w:rsidRPr="00D766FE">
                    <w:rPr>
                      <w:bCs/>
                      <w:noProof/>
                      <w:lang w:val="en-US"/>
                    </w:rPr>
                    <w:t>РУБ</w:t>
                  </w:r>
                </w:p>
              </w:tc>
              <w:tc>
                <w:tcPr>
                  <w:tcW w:w="4160" w:type="dxa"/>
                  <w:tcBorders>
                    <w:top w:val="single" w:sz="4" w:space="0" w:color="auto"/>
                    <w:bottom w:val="single" w:sz="4" w:space="0" w:color="auto"/>
                  </w:tcBorders>
                </w:tcPr>
                <w:p w:rsidR="002879E8" w:rsidRPr="00D766FE" w:rsidRDefault="002879E8" w:rsidP="00D06856">
                  <w:r>
                    <w:t>3.</w:t>
                  </w:r>
                  <w:r>
                    <w:rPr>
                      <w:noProof/>
                    </w:rPr>
                    <w:t>0</w:t>
                  </w:r>
                  <w:r w:rsidRPr="00D766FE">
                    <w:rPr>
                      <w:noProof/>
                    </w:rPr>
                    <w:t>000</w:t>
                  </w:r>
                  <w:r w:rsidRPr="00D766FE">
                    <w:t xml:space="preserve"> </w:t>
                  </w:r>
                </w:p>
                <w:p w:rsidR="002879E8" w:rsidRPr="00D766FE" w:rsidRDefault="002879E8" w:rsidP="00D06856">
                  <w:pPr>
                    <w:rPr>
                      <w:lang w:val="en-US"/>
                    </w:rPr>
                  </w:pPr>
                </w:p>
              </w:tc>
            </w:tr>
          </w:tbl>
          <w:p w:rsidR="002879E8" w:rsidRPr="00D766FE" w:rsidRDefault="002879E8" w:rsidP="00D06856">
            <w:pPr>
              <w:rPr>
                <w:lang w:val="en-US"/>
              </w:rPr>
            </w:pPr>
          </w:p>
        </w:tc>
        <w:tc>
          <w:tcPr>
            <w:tcW w:w="426" w:type="dxa"/>
            <w:tcBorders>
              <w:top w:val="nil"/>
              <w:bottom w:val="nil"/>
              <w:right w:val="nil"/>
            </w:tcBorders>
            <w:vAlign w:val="center"/>
          </w:tcPr>
          <w:p w:rsidR="002879E8" w:rsidRPr="00D766FE" w:rsidRDefault="002879E8" w:rsidP="00D06856">
            <w:pPr>
              <w:rPr>
                <w:lang w:val="en-US"/>
              </w:rPr>
            </w:pPr>
          </w:p>
        </w:tc>
      </w:tr>
      <w:tr w:rsidR="002879E8" w:rsidTr="00D06856">
        <w:trPr>
          <w:trHeight w:val="227"/>
        </w:trPr>
        <w:tc>
          <w:tcPr>
            <w:tcW w:w="567" w:type="dxa"/>
            <w:tcBorders>
              <w:top w:val="nil"/>
              <w:left w:val="nil"/>
              <w:bottom w:val="nil"/>
            </w:tcBorders>
            <w:vAlign w:val="center"/>
          </w:tcPr>
          <w:p w:rsidR="002879E8" w:rsidRPr="00D766FE" w:rsidRDefault="002879E8" w:rsidP="00D06856">
            <w:pPr>
              <w:tabs>
                <w:tab w:val="left" w:pos="0"/>
              </w:tabs>
            </w:pPr>
          </w:p>
        </w:tc>
        <w:tc>
          <w:tcPr>
            <w:tcW w:w="10490" w:type="dxa"/>
            <w:gridSpan w:val="4"/>
            <w:tcMar>
              <w:left w:w="0" w:type="dxa"/>
              <w:right w:w="0" w:type="dxa"/>
            </w:tcMar>
            <w:vAlign w:val="center"/>
          </w:tcPr>
          <w:tbl>
            <w:tblPr>
              <w:tblStyle w:val="af7"/>
              <w:tblW w:w="10490"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709"/>
              <w:gridCol w:w="4253"/>
              <w:gridCol w:w="1368"/>
              <w:gridCol w:w="4160"/>
            </w:tblGrid>
            <w:tr w:rsidR="002879E8" w:rsidTr="00D06856">
              <w:trPr>
                <w:trHeight w:val="227"/>
              </w:trPr>
              <w:tc>
                <w:tcPr>
                  <w:tcW w:w="709" w:type="dxa"/>
                  <w:tcBorders>
                    <w:bottom w:val="single" w:sz="4" w:space="0" w:color="auto"/>
                  </w:tcBorders>
                </w:tcPr>
                <w:p w:rsidR="002879E8" w:rsidRPr="00D766FE" w:rsidRDefault="002879E8" w:rsidP="00D06856">
                  <w:pPr>
                    <w:tabs>
                      <w:tab w:val="left" w:pos="0"/>
                    </w:tabs>
                    <w:spacing w:line="240" w:lineRule="exact"/>
                    <w:jc w:val="center"/>
                  </w:pPr>
                  <w:r w:rsidRPr="00D766FE">
                    <w:rPr>
                      <w:noProof/>
                    </w:rPr>
                    <w:t>7</w:t>
                  </w:r>
                </w:p>
              </w:tc>
              <w:tc>
                <w:tcPr>
                  <w:tcW w:w="4253" w:type="dxa"/>
                  <w:tcBorders>
                    <w:bottom w:val="single" w:sz="4" w:space="0" w:color="auto"/>
                  </w:tcBorders>
                </w:tcPr>
                <w:p w:rsidR="002879E8" w:rsidRPr="00D766FE" w:rsidRDefault="002879E8" w:rsidP="00D06856">
                  <w:pPr>
                    <w:rPr>
                      <w:rFonts w:eastAsia="Calibri"/>
                      <w:b/>
                      <w:noProof/>
                    </w:rPr>
                  </w:pPr>
                  <w:r w:rsidRPr="00D766FE">
                    <w:rPr>
                      <w:rFonts w:eastAsia="Calibri"/>
                      <w:b/>
                      <w:noProof/>
                    </w:rPr>
                    <w:t>Марка</w:t>
                  </w:r>
                  <w:r w:rsidRPr="0016306F">
                    <w:rPr>
                      <w:rFonts w:eastAsia="Calibri"/>
                      <w:b/>
                      <w:noProof/>
                    </w:rPr>
                    <w:t xml:space="preserve"> </w:t>
                  </w:r>
                  <w:r w:rsidRPr="00D766FE">
                    <w:rPr>
                      <w:rFonts w:eastAsia="Calibri"/>
                      <w:b/>
                      <w:noProof/>
                    </w:rPr>
                    <w:t xml:space="preserve">почтовая </w:t>
                  </w:r>
                  <w:r w:rsidRPr="00D766FE">
                    <w:rPr>
                      <w:rFonts w:eastAsia="Calibri"/>
                      <w:noProof/>
                    </w:rPr>
                    <w:t>(</w:t>
                  </w:r>
                  <w:r w:rsidRPr="0016306F">
                    <w:rPr>
                      <w:rFonts w:eastAsia="Calibri"/>
                      <w:noProof/>
                    </w:rPr>
                    <w:t xml:space="preserve"> </w:t>
                  </w:r>
                  <w:r w:rsidRPr="00D766FE">
                    <w:rPr>
                      <w:rFonts w:eastAsia="Calibri"/>
                      <w:noProof/>
                    </w:rPr>
                    <w:t>Вид</w:t>
                  </w:r>
                  <w:r>
                    <w:rPr>
                      <w:rFonts w:eastAsia="Calibri"/>
                      <w:noProof/>
                    </w:rPr>
                    <w:t xml:space="preserve"> 3</w:t>
                  </w:r>
                  <w:r w:rsidRPr="0016306F">
                    <w:rPr>
                      <w:rFonts w:eastAsia="Calibri"/>
                      <w:noProof/>
                    </w:rPr>
                    <w:t>)</w:t>
                  </w:r>
                </w:p>
                <w:p w:rsidR="002879E8" w:rsidRPr="00D766FE" w:rsidRDefault="002879E8" w:rsidP="00D06856">
                  <w:r w:rsidRPr="0016306F">
                    <w:rPr>
                      <w:rFonts w:eastAsia="Calibri"/>
                      <w:noProof/>
                    </w:rPr>
                    <w:t>[</w:t>
                  </w:r>
                  <w:r w:rsidRPr="00D766FE">
                    <w:rPr>
                      <w:rFonts w:eastAsia="Calibri"/>
                      <w:noProof/>
                    </w:rPr>
                    <w:t>Код позиции КТРУ</w:t>
                  </w:r>
                  <w:r w:rsidRPr="00D766FE">
                    <w:t xml:space="preserve"> </w:t>
                  </w:r>
                  <w:r w:rsidRPr="00D766FE">
                    <w:rPr>
                      <w:rFonts w:eastAsia="Calibri"/>
                      <w:noProof/>
                    </w:rPr>
                    <w:t>58.19.14.110-00000001</w:t>
                  </w:r>
                  <w:r w:rsidRPr="0016306F">
                    <w:rPr>
                      <w:rFonts w:eastAsia="Calibri"/>
                      <w:noProof/>
                    </w:rPr>
                    <w:t>]</w:t>
                  </w:r>
                </w:p>
                <w:p w:rsidR="002879E8" w:rsidRPr="00D766FE" w:rsidRDefault="002879E8" w:rsidP="00D06856"/>
              </w:tc>
              <w:tc>
                <w:tcPr>
                  <w:tcW w:w="5528" w:type="dxa"/>
                  <w:gridSpan w:val="2"/>
                  <w:tcBorders>
                    <w:bottom w:val="single" w:sz="4" w:space="0" w:color="auto"/>
                  </w:tcBorders>
                </w:tcPr>
                <w:p w:rsidR="002879E8" w:rsidRPr="0016306F" w:rsidRDefault="002879E8" w:rsidP="00D06856"/>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7.1</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Основа бумаги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Самоклеящаяся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7.2</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Вид марки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Стандартная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t>7.3</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Отметка о гашении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Нет</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sidRPr="00D766FE">
                    <w:rPr>
                      <w:noProof/>
                      <w:lang w:val="en-US"/>
                    </w:rPr>
                    <w:lastRenderedPageBreak/>
                    <w:t>7.4</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Номинал</w:t>
                  </w:r>
                </w:p>
              </w:tc>
              <w:tc>
                <w:tcPr>
                  <w:tcW w:w="1368" w:type="dxa"/>
                  <w:tcBorders>
                    <w:top w:val="single" w:sz="4" w:space="0" w:color="auto"/>
                    <w:bottom w:val="single" w:sz="4" w:space="0" w:color="auto"/>
                  </w:tcBorders>
                </w:tcPr>
                <w:p w:rsidR="002879E8" w:rsidRPr="00D766FE" w:rsidRDefault="002879E8" w:rsidP="00D06856">
                  <w:pPr>
                    <w:rPr>
                      <w:lang w:val="en-US"/>
                    </w:rPr>
                  </w:pPr>
                  <w:r w:rsidRPr="00D766FE">
                    <w:rPr>
                      <w:bCs/>
                      <w:noProof/>
                      <w:lang w:val="en-US"/>
                    </w:rPr>
                    <w:t>РУБ</w:t>
                  </w:r>
                </w:p>
              </w:tc>
              <w:tc>
                <w:tcPr>
                  <w:tcW w:w="4160" w:type="dxa"/>
                  <w:tcBorders>
                    <w:top w:val="single" w:sz="4" w:space="0" w:color="auto"/>
                    <w:bottom w:val="single" w:sz="4" w:space="0" w:color="auto"/>
                  </w:tcBorders>
                </w:tcPr>
                <w:p w:rsidR="002879E8" w:rsidRPr="00D766FE" w:rsidRDefault="002879E8" w:rsidP="00D06856">
                  <w:r>
                    <w:t>10</w:t>
                  </w:r>
                  <w:r w:rsidRPr="00D766FE">
                    <w:rPr>
                      <w:noProof/>
                    </w:rPr>
                    <w:t>.0000</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pPr>
                  <w:r>
                    <w:rPr>
                      <w:noProof/>
                    </w:rPr>
                    <w:t>8</w:t>
                  </w:r>
                </w:p>
              </w:tc>
              <w:tc>
                <w:tcPr>
                  <w:tcW w:w="4253" w:type="dxa"/>
                  <w:tcBorders>
                    <w:top w:val="single" w:sz="4" w:space="0" w:color="auto"/>
                    <w:bottom w:val="single" w:sz="4" w:space="0" w:color="auto"/>
                  </w:tcBorders>
                </w:tcPr>
                <w:p w:rsidR="002879E8" w:rsidRPr="00D766FE" w:rsidRDefault="002879E8" w:rsidP="00D06856">
                  <w:pPr>
                    <w:rPr>
                      <w:rFonts w:eastAsia="Calibri"/>
                      <w:b/>
                      <w:noProof/>
                    </w:rPr>
                  </w:pPr>
                  <w:r w:rsidRPr="00D766FE">
                    <w:rPr>
                      <w:rFonts w:eastAsia="Calibri"/>
                      <w:b/>
                      <w:noProof/>
                    </w:rPr>
                    <w:t>Марка</w:t>
                  </w:r>
                  <w:r w:rsidRPr="0016306F">
                    <w:rPr>
                      <w:rFonts w:eastAsia="Calibri"/>
                      <w:b/>
                      <w:noProof/>
                    </w:rPr>
                    <w:t xml:space="preserve"> </w:t>
                  </w:r>
                  <w:r w:rsidRPr="00D766FE">
                    <w:rPr>
                      <w:rFonts w:eastAsia="Calibri"/>
                      <w:b/>
                      <w:noProof/>
                    </w:rPr>
                    <w:t xml:space="preserve">почтовая </w:t>
                  </w:r>
                  <w:r w:rsidRPr="00D766FE">
                    <w:rPr>
                      <w:rFonts w:eastAsia="Calibri"/>
                      <w:noProof/>
                    </w:rPr>
                    <w:t>(</w:t>
                  </w:r>
                  <w:r w:rsidRPr="0016306F">
                    <w:rPr>
                      <w:rFonts w:eastAsia="Calibri"/>
                      <w:noProof/>
                    </w:rPr>
                    <w:t xml:space="preserve"> </w:t>
                  </w:r>
                  <w:r w:rsidRPr="00D766FE">
                    <w:rPr>
                      <w:rFonts w:eastAsia="Calibri"/>
                      <w:noProof/>
                    </w:rPr>
                    <w:t>Вид</w:t>
                  </w:r>
                  <w:r w:rsidRPr="0016306F">
                    <w:rPr>
                      <w:rFonts w:eastAsia="Calibri"/>
                      <w:noProof/>
                    </w:rPr>
                    <w:t xml:space="preserve"> </w:t>
                  </w:r>
                  <w:r>
                    <w:rPr>
                      <w:rFonts w:eastAsia="Calibri"/>
                      <w:noProof/>
                    </w:rPr>
                    <w:t>4</w:t>
                  </w:r>
                  <w:r w:rsidRPr="0016306F">
                    <w:rPr>
                      <w:rFonts w:eastAsia="Calibri"/>
                      <w:noProof/>
                    </w:rPr>
                    <w:t>)</w:t>
                  </w:r>
                </w:p>
                <w:p w:rsidR="002879E8" w:rsidRPr="00D766FE" w:rsidRDefault="002879E8" w:rsidP="00D06856">
                  <w:r w:rsidRPr="0016306F">
                    <w:rPr>
                      <w:rFonts w:eastAsia="Calibri"/>
                      <w:noProof/>
                    </w:rPr>
                    <w:t>[</w:t>
                  </w:r>
                  <w:r w:rsidRPr="00D766FE">
                    <w:rPr>
                      <w:rFonts w:eastAsia="Calibri"/>
                      <w:noProof/>
                    </w:rPr>
                    <w:t>Код позиции КТРУ</w:t>
                  </w:r>
                  <w:r w:rsidRPr="00D766FE">
                    <w:t xml:space="preserve"> </w:t>
                  </w:r>
                  <w:r w:rsidRPr="00D766FE">
                    <w:rPr>
                      <w:rFonts w:eastAsia="Calibri"/>
                      <w:noProof/>
                    </w:rPr>
                    <w:t>58.19.14.110-00000001</w:t>
                  </w:r>
                  <w:r w:rsidRPr="0016306F">
                    <w:rPr>
                      <w:rFonts w:eastAsia="Calibri"/>
                      <w:noProof/>
                    </w:rPr>
                    <w:t>]</w:t>
                  </w:r>
                </w:p>
                <w:p w:rsidR="002879E8" w:rsidRPr="00D766FE" w:rsidRDefault="002879E8" w:rsidP="00D06856"/>
              </w:tc>
              <w:tc>
                <w:tcPr>
                  <w:tcW w:w="1368" w:type="dxa"/>
                  <w:tcBorders>
                    <w:top w:val="single" w:sz="4" w:space="0" w:color="auto"/>
                    <w:bottom w:val="single" w:sz="4" w:space="0" w:color="auto"/>
                  </w:tcBorders>
                </w:tcPr>
                <w:p w:rsidR="002879E8" w:rsidRPr="006371C7" w:rsidRDefault="002879E8" w:rsidP="00D06856">
                  <w:pPr>
                    <w:rPr>
                      <w:bCs/>
                      <w:noProof/>
                    </w:rPr>
                  </w:pPr>
                </w:p>
              </w:tc>
              <w:tc>
                <w:tcPr>
                  <w:tcW w:w="4160" w:type="dxa"/>
                  <w:tcBorders>
                    <w:top w:val="single" w:sz="4" w:space="0" w:color="auto"/>
                    <w:bottom w:val="single" w:sz="4" w:space="0" w:color="auto"/>
                  </w:tcBorders>
                </w:tcPr>
                <w:p w:rsidR="002879E8" w:rsidRPr="00D766FE" w:rsidRDefault="002879E8" w:rsidP="00D06856"/>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Pr>
                      <w:noProof/>
                      <w:lang w:val="en-US"/>
                    </w:rPr>
                    <w:t>8</w:t>
                  </w:r>
                  <w:r w:rsidRPr="00D766FE">
                    <w:rPr>
                      <w:noProof/>
                      <w:lang w:val="en-US"/>
                    </w:rPr>
                    <w:t>.1</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Основа бумаги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Самоклеящаяся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Pr>
                      <w:noProof/>
                      <w:lang w:val="en-US"/>
                    </w:rPr>
                    <w:t>8</w:t>
                  </w:r>
                  <w:r w:rsidRPr="00D766FE">
                    <w:rPr>
                      <w:noProof/>
                      <w:lang w:val="en-US"/>
                    </w:rPr>
                    <w:t>.2</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Вид марки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Стандартная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Pr>
                      <w:noProof/>
                    </w:rPr>
                    <w:t>8</w:t>
                  </w:r>
                  <w:r w:rsidRPr="00D766FE">
                    <w:rPr>
                      <w:noProof/>
                      <w:lang w:val="en-US"/>
                    </w:rPr>
                    <w:t>.3</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Отметка о гашении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Нет</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Pr>
                      <w:noProof/>
                      <w:lang w:val="en-US"/>
                    </w:rPr>
                    <w:t>8</w:t>
                  </w:r>
                  <w:r w:rsidRPr="00D766FE">
                    <w:rPr>
                      <w:noProof/>
                      <w:lang w:val="en-US"/>
                    </w:rPr>
                    <w:t>.4</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Номинал</w:t>
                  </w:r>
                </w:p>
              </w:tc>
              <w:tc>
                <w:tcPr>
                  <w:tcW w:w="1368" w:type="dxa"/>
                  <w:tcBorders>
                    <w:top w:val="single" w:sz="4" w:space="0" w:color="auto"/>
                    <w:bottom w:val="single" w:sz="4" w:space="0" w:color="auto"/>
                  </w:tcBorders>
                </w:tcPr>
                <w:p w:rsidR="002879E8" w:rsidRPr="00D766FE" w:rsidRDefault="002879E8" w:rsidP="00D06856">
                  <w:pPr>
                    <w:rPr>
                      <w:lang w:val="en-US"/>
                    </w:rPr>
                  </w:pPr>
                  <w:r w:rsidRPr="00D766FE">
                    <w:rPr>
                      <w:bCs/>
                      <w:noProof/>
                      <w:lang w:val="en-US"/>
                    </w:rPr>
                    <w:t>РУБ</w:t>
                  </w:r>
                </w:p>
              </w:tc>
              <w:tc>
                <w:tcPr>
                  <w:tcW w:w="4160" w:type="dxa"/>
                  <w:tcBorders>
                    <w:top w:val="single" w:sz="4" w:space="0" w:color="auto"/>
                    <w:bottom w:val="single" w:sz="4" w:space="0" w:color="auto"/>
                  </w:tcBorders>
                </w:tcPr>
                <w:p w:rsidR="002879E8" w:rsidRPr="00D766FE" w:rsidRDefault="002879E8" w:rsidP="00D06856">
                  <w:r>
                    <w:t>25</w:t>
                  </w:r>
                  <w:r w:rsidRPr="00D766FE">
                    <w:rPr>
                      <w:noProof/>
                    </w:rPr>
                    <w:t>.0000</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pPr>
                  <w:r>
                    <w:rPr>
                      <w:noProof/>
                    </w:rPr>
                    <w:t>9</w:t>
                  </w:r>
                </w:p>
              </w:tc>
              <w:tc>
                <w:tcPr>
                  <w:tcW w:w="4253" w:type="dxa"/>
                  <w:tcBorders>
                    <w:top w:val="single" w:sz="4" w:space="0" w:color="auto"/>
                    <w:bottom w:val="single" w:sz="4" w:space="0" w:color="auto"/>
                  </w:tcBorders>
                </w:tcPr>
                <w:p w:rsidR="002879E8" w:rsidRPr="00D766FE" w:rsidRDefault="002879E8" w:rsidP="00D06856">
                  <w:pPr>
                    <w:rPr>
                      <w:rFonts w:eastAsia="Calibri"/>
                      <w:b/>
                      <w:noProof/>
                    </w:rPr>
                  </w:pPr>
                  <w:r w:rsidRPr="00D766FE">
                    <w:rPr>
                      <w:rFonts w:eastAsia="Calibri"/>
                      <w:b/>
                      <w:noProof/>
                    </w:rPr>
                    <w:t>Марка</w:t>
                  </w:r>
                  <w:r w:rsidRPr="0016306F">
                    <w:rPr>
                      <w:rFonts w:eastAsia="Calibri"/>
                      <w:b/>
                      <w:noProof/>
                    </w:rPr>
                    <w:t xml:space="preserve"> </w:t>
                  </w:r>
                  <w:r w:rsidRPr="00D766FE">
                    <w:rPr>
                      <w:rFonts w:eastAsia="Calibri"/>
                      <w:b/>
                      <w:noProof/>
                    </w:rPr>
                    <w:t xml:space="preserve">почтовая </w:t>
                  </w:r>
                  <w:r w:rsidRPr="00D766FE">
                    <w:rPr>
                      <w:rFonts w:eastAsia="Calibri"/>
                      <w:noProof/>
                    </w:rPr>
                    <w:t>(</w:t>
                  </w:r>
                  <w:r w:rsidRPr="0016306F">
                    <w:rPr>
                      <w:rFonts w:eastAsia="Calibri"/>
                      <w:noProof/>
                    </w:rPr>
                    <w:t xml:space="preserve"> </w:t>
                  </w:r>
                  <w:r w:rsidRPr="00D766FE">
                    <w:rPr>
                      <w:rFonts w:eastAsia="Calibri"/>
                      <w:noProof/>
                    </w:rPr>
                    <w:t>Вид</w:t>
                  </w:r>
                  <w:r w:rsidRPr="0016306F">
                    <w:rPr>
                      <w:rFonts w:eastAsia="Calibri"/>
                      <w:noProof/>
                    </w:rPr>
                    <w:t xml:space="preserve"> </w:t>
                  </w:r>
                  <w:r>
                    <w:rPr>
                      <w:rFonts w:eastAsia="Calibri"/>
                      <w:noProof/>
                    </w:rPr>
                    <w:t>5</w:t>
                  </w:r>
                  <w:r w:rsidRPr="0016306F">
                    <w:rPr>
                      <w:rFonts w:eastAsia="Calibri"/>
                      <w:noProof/>
                    </w:rPr>
                    <w:t>)</w:t>
                  </w:r>
                </w:p>
                <w:p w:rsidR="002879E8" w:rsidRPr="00D766FE" w:rsidRDefault="002879E8" w:rsidP="00D06856">
                  <w:r w:rsidRPr="0016306F">
                    <w:rPr>
                      <w:rFonts w:eastAsia="Calibri"/>
                      <w:noProof/>
                    </w:rPr>
                    <w:t>[</w:t>
                  </w:r>
                  <w:r w:rsidRPr="00D766FE">
                    <w:rPr>
                      <w:rFonts w:eastAsia="Calibri"/>
                      <w:noProof/>
                    </w:rPr>
                    <w:t>Код позиции КТРУ</w:t>
                  </w:r>
                  <w:r w:rsidRPr="00D766FE">
                    <w:t xml:space="preserve"> </w:t>
                  </w:r>
                  <w:r w:rsidRPr="00D766FE">
                    <w:rPr>
                      <w:rFonts w:eastAsia="Calibri"/>
                      <w:noProof/>
                    </w:rPr>
                    <w:t>58.19.14.110-00000001</w:t>
                  </w:r>
                  <w:r w:rsidRPr="0016306F">
                    <w:rPr>
                      <w:rFonts w:eastAsia="Calibri"/>
                      <w:noProof/>
                    </w:rPr>
                    <w:t>]</w:t>
                  </w:r>
                </w:p>
                <w:p w:rsidR="002879E8" w:rsidRPr="00D766FE" w:rsidRDefault="002879E8" w:rsidP="00D06856"/>
              </w:tc>
              <w:tc>
                <w:tcPr>
                  <w:tcW w:w="1368" w:type="dxa"/>
                  <w:tcBorders>
                    <w:top w:val="single" w:sz="4" w:space="0" w:color="auto"/>
                    <w:bottom w:val="single" w:sz="4" w:space="0" w:color="auto"/>
                  </w:tcBorders>
                </w:tcPr>
                <w:p w:rsidR="002879E8" w:rsidRPr="006371C7" w:rsidRDefault="002879E8" w:rsidP="00D06856">
                  <w:pPr>
                    <w:rPr>
                      <w:bCs/>
                      <w:noProof/>
                    </w:rPr>
                  </w:pPr>
                </w:p>
              </w:tc>
              <w:tc>
                <w:tcPr>
                  <w:tcW w:w="4160" w:type="dxa"/>
                  <w:tcBorders>
                    <w:top w:val="single" w:sz="4" w:space="0" w:color="auto"/>
                    <w:bottom w:val="single" w:sz="4" w:space="0" w:color="auto"/>
                  </w:tcBorders>
                </w:tcPr>
                <w:p w:rsidR="002879E8" w:rsidRPr="00D766FE" w:rsidRDefault="002879E8" w:rsidP="00D06856"/>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Pr>
                      <w:noProof/>
                      <w:lang w:val="en-US"/>
                    </w:rPr>
                    <w:t>9</w:t>
                  </w:r>
                  <w:r w:rsidRPr="00D766FE">
                    <w:rPr>
                      <w:noProof/>
                      <w:lang w:val="en-US"/>
                    </w:rPr>
                    <w:t>.1</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Основа бумаги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Самоклеящаяся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Pr>
                      <w:noProof/>
                      <w:lang w:val="en-US"/>
                    </w:rPr>
                    <w:t>9</w:t>
                  </w:r>
                  <w:r w:rsidRPr="00D766FE">
                    <w:rPr>
                      <w:noProof/>
                      <w:lang w:val="en-US"/>
                    </w:rPr>
                    <w:t>.2</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Вид марки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Стандартная</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Pr>
                      <w:noProof/>
                    </w:rPr>
                    <w:t>9</w:t>
                  </w:r>
                  <w:r w:rsidRPr="00D766FE">
                    <w:rPr>
                      <w:noProof/>
                      <w:lang w:val="en-US"/>
                    </w:rPr>
                    <w:t>.3</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Отметка о гашении</w:t>
                  </w:r>
                </w:p>
              </w:tc>
              <w:tc>
                <w:tcPr>
                  <w:tcW w:w="1368" w:type="dxa"/>
                  <w:tcBorders>
                    <w:top w:val="single" w:sz="4" w:space="0" w:color="auto"/>
                    <w:bottom w:val="single" w:sz="4" w:space="0" w:color="auto"/>
                  </w:tcBorders>
                </w:tcPr>
                <w:p w:rsidR="002879E8" w:rsidRPr="00D766FE" w:rsidRDefault="002879E8" w:rsidP="00D06856">
                  <w:pPr>
                    <w:rPr>
                      <w:lang w:val="en-US"/>
                    </w:rPr>
                  </w:pPr>
                </w:p>
              </w:tc>
              <w:tc>
                <w:tcPr>
                  <w:tcW w:w="4160" w:type="dxa"/>
                  <w:tcBorders>
                    <w:top w:val="single" w:sz="4" w:space="0" w:color="auto"/>
                    <w:bottom w:val="single" w:sz="4" w:space="0" w:color="auto"/>
                  </w:tcBorders>
                </w:tcPr>
                <w:p w:rsidR="002879E8" w:rsidRPr="00D766FE" w:rsidRDefault="002879E8" w:rsidP="00D06856">
                  <w:r w:rsidRPr="00D766FE">
                    <w:rPr>
                      <w:noProof/>
                      <w:lang w:val="en-US"/>
                    </w:rPr>
                    <w:t>Нет</w:t>
                  </w:r>
                  <w:r w:rsidRPr="00D766FE">
                    <w:t xml:space="preserve">    </w:t>
                  </w:r>
                </w:p>
                <w:p w:rsidR="002879E8" w:rsidRPr="00D766FE" w:rsidRDefault="002879E8" w:rsidP="00D06856">
                  <w:pPr>
                    <w:rPr>
                      <w:lang w:val="en-US"/>
                    </w:rPr>
                  </w:pPr>
                </w:p>
              </w:tc>
            </w:tr>
            <w:tr w:rsidR="002879E8" w:rsidTr="00D06856">
              <w:trPr>
                <w:trHeight w:val="227"/>
              </w:trPr>
              <w:tc>
                <w:tcPr>
                  <w:tcW w:w="709" w:type="dxa"/>
                  <w:tcBorders>
                    <w:top w:val="single" w:sz="4" w:space="0" w:color="auto"/>
                    <w:bottom w:val="single" w:sz="4" w:space="0" w:color="auto"/>
                  </w:tcBorders>
                </w:tcPr>
                <w:p w:rsidR="002879E8" w:rsidRPr="00D766FE" w:rsidRDefault="002879E8" w:rsidP="00D06856">
                  <w:pPr>
                    <w:tabs>
                      <w:tab w:val="left" w:pos="0"/>
                    </w:tabs>
                    <w:spacing w:line="240" w:lineRule="exact"/>
                    <w:jc w:val="center"/>
                    <w:rPr>
                      <w:noProof/>
                      <w:lang w:val="en-US"/>
                    </w:rPr>
                  </w:pPr>
                  <w:r>
                    <w:rPr>
                      <w:noProof/>
                      <w:lang w:val="en-US"/>
                    </w:rPr>
                    <w:t>9</w:t>
                  </w:r>
                  <w:r w:rsidRPr="00D766FE">
                    <w:rPr>
                      <w:noProof/>
                      <w:lang w:val="en-US"/>
                    </w:rPr>
                    <w:t>.4</w:t>
                  </w:r>
                </w:p>
              </w:tc>
              <w:tc>
                <w:tcPr>
                  <w:tcW w:w="4253" w:type="dxa"/>
                  <w:tcBorders>
                    <w:top w:val="single" w:sz="4" w:space="0" w:color="auto"/>
                    <w:bottom w:val="single" w:sz="4" w:space="0" w:color="auto"/>
                  </w:tcBorders>
                </w:tcPr>
                <w:p w:rsidR="002879E8" w:rsidRPr="00D766FE" w:rsidRDefault="002879E8" w:rsidP="00D06856">
                  <w:r w:rsidRPr="00D766FE">
                    <w:rPr>
                      <w:bCs/>
                      <w:noProof/>
                      <w:lang w:val="en-US"/>
                    </w:rPr>
                    <w:t>Номинал</w:t>
                  </w:r>
                </w:p>
              </w:tc>
              <w:tc>
                <w:tcPr>
                  <w:tcW w:w="1368" w:type="dxa"/>
                  <w:tcBorders>
                    <w:top w:val="single" w:sz="4" w:space="0" w:color="auto"/>
                    <w:bottom w:val="single" w:sz="4" w:space="0" w:color="auto"/>
                  </w:tcBorders>
                </w:tcPr>
                <w:p w:rsidR="002879E8" w:rsidRPr="00D766FE" w:rsidRDefault="002879E8" w:rsidP="00D06856">
                  <w:pPr>
                    <w:rPr>
                      <w:lang w:val="en-US"/>
                    </w:rPr>
                  </w:pPr>
                  <w:r w:rsidRPr="00D766FE">
                    <w:rPr>
                      <w:bCs/>
                      <w:noProof/>
                      <w:lang w:val="en-US"/>
                    </w:rPr>
                    <w:t>РУБ</w:t>
                  </w:r>
                </w:p>
              </w:tc>
              <w:tc>
                <w:tcPr>
                  <w:tcW w:w="4160" w:type="dxa"/>
                  <w:tcBorders>
                    <w:top w:val="single" w:sz="4" w:space="0" w:color="auto"/>
                    <w:bottom w:val="single" w:sz="4" w:space="0" w:color="auto"/>
                  </w:tcBorders>
                </w:tcPr>
                <w:p w:rsidR="002879E8" w:rsidRPr="00D766FE" w:rsidRDefault="002879E8" w:rsidP="00D06856">
                  <w:r>
                    <w:t>50</w:t>
                  </w:r>
                  <w:r w:rsidRPr="00D766FE">
                    <w:rPr>
                      <w:noProof/>
                    </w:rPr>
                    <w:t>.0000</w:t>
                  </w:r>
                  <w:r w:rsidRPr="00D766FE">
                    <w:t xml:space="preserve"> </w:t>
                  </w:r>
                </w:p>
                <w:p w:rsidR="002879E8" w:rsidRPr="00D766FE" w:rsidRDefault="002879E8" w:rsidP="00D06856">
                  <w:pPr>
                    <w:rPr>
                      <w:lang w:val="en-US"/>
                    </w:rPr>
                  </w:pPr>
                </w:p>
              </w:tc>
            </w:tr>
          </w:tbl>
          <w:p w:rsidR="002879E8" w:rsidRPr="006371C7" w:rsidRDefault="002879E8" w:rsidP="00D06856"/>
        </w:tc>
        <w:tc>
          <w:tcPr>
            <w:tcW w:w="426" w:type="dxa"/>
            <w:tcBorders>
              <w:top w:val="nil"/>
              <w:bottom w:val="nil"/>
              <w:right w:val="nil"/>
            </w:tcBorders>
            <w:vAlign w:val="center"/>
          </w:tcPr>
          <w:p w:rsidR="002879E8" w:rsidRPr="006371C7" w:rsidRDefault="002879E8" w:rsidP="00D06856"/>
        </w:tc>
      </w:tr>
    </w:tbl>
    <w:p w:rsidR="002879E8" w:rsidRPr="00D766FE" w:rsidRDefault="002879E8" w:rsidP="002879E8">
      <w:pPr>
        <w:spacing w:line="240" w:lineRule="exact"/>
        <w:ind w:firstLine="709"/>
        <w:jc w:val="both"/>
        <w:rPr>
          <w:i/>
        </w:rPr>
      </w:pPr>
    </w:p>
    <w:p w:rsidR="002879E8" w:rsidRPr="00D766FE" w:rsidRDefault="002879E8" w:rsidP="002879E8">
      <w:pPr>
        <w:spacing w:line="240" w:lineRule="exact"/>
        <w:ind w:firstLine="709"/>
        <w:jc w:val="both"/>
        <w:rPr>
          <w:rFonts w:eastAsia="Calibri"/>
          <w:noProof/>
        </w:rPr>
      </w:pPr>
      <w:r w:rsidRPr="00F51677">
        <w:rPr>
          <w:rFonts w:eastAsia="Calibri"/>
          <w:noProof/>
        </w:rPr>
        <w:t>Приложение к Технической части: иные требования к Товару.</w:t>
      </w:r>
    </w:p>
    <w:p w:rsidR="002879E8" w:rsidRPr="00171EDA" w:rsidRDefault="002879E8" w:rsidP="002879E8">
      <w:pPr>
        <w:tabs>
          <w:tab w:val="left" w:pos="0"/>
        </w:tabs>
        <w:spacing w:line="240" w:lineRule="exact"/>
      </w:pPr>
    </w:p>
    <w:p w:rsidR="002879E8" w:rsidRDefault="002879E8" w:rsidP="002879E8">
      <w:pPr>
        <w:rPr>
          <w:rFonts w:eastAsia="Calibri"/>
          <w:b/>
          <w:color w:val="FF0000"/>
          <w:sz w:val="28"/>
          <w:szCs w:val="28"/>
        </w:rPr>
      </w:pPr>
    </w:p>
    <w:p w:rsidR="002879E8" w:rsidRDefault="002879E8" w:rsidP="002879E8">
      <w:pPr>
        <w:spacing w:line="240" w:lineRule="exact"/>
        <w:jc w:val="right"/>
      </w:pPr>
      <w:r w:rsidRPr="00C545A3">
        <w:t xml:space="preserve">Приложение </w:t>
      </w:r>
    </w:p>
    <w:p w:rsidR="002879E8" w:rsidRDefault="002879E8" w:rsidP="002879E8">
      <w:pPr>
        <w:spacing w:line="240" w:lineRule="exact"/>
        <w:jc w:val="right"/>
      </w:pPr>
      <w:r w:rsidRPr="00C545A3">
        <w:t xml:space="preserve">к Технической части </w:t>
      </w:r>
    </w:p>
    <w:p w:rsidR="002879E8" w:rsidRPr="00C545A3" w:rsidRDefault="002879E8" w:rsidP="002879E8">
      <w:pPr>
        <w:spacing w:line="240" w:lineRule="exact"/>
        <w:jc w:val="right"/>
      </w:pPr>
    </w:p>
    <w:p w:rsidR="002879E8" w:rsidRDefault="002879E8" w:rsidP="002879E8">
      <w:pPr>
        <w:jc w:val="center"/>
        <w:rPr>
          <w:b/>
        </w:rPr>
      </w:pPr>
      <w:r w:rsidRPr="00A55F78">
        <w:rPr>
          <w:b/>
        </w:rPr>
        <w:t>Общие требования</w:t>
      </w:r>
      <w:r>
        <w:rPr>
          <w:b/>
        </w:rPr>
        <w:t xml:space="preserve"> к товару</w:t>
      </w:r>
    </w:p>
    <w:p w:rsidR="002879E8" w:rsidRPr="00454C87" w:rsidRDefault="002879E8" w:rsidP="002879E8">
      <w:pPr>
        <w:spacing w:line="240" w:lineRule="exact"/>
        <w:ind w:firstLine="708"/>
        <w:rPr>
          <w:b/>
        </w:rPr>
      </w:pPr>
      <w:r>
        <w:t>Товар должен с</w:t>
      </w:r>
      <w:r w:rsidRPr="00454C87">
        <w:t>оответств</w:t>
      </w:r>
      <w:r>
        <w:t>овать</w:t>
      </w:r>
      <w:r w:rsidRPr="00454C87">
        <w:t xml:space="preserve"> требованиям, утвержденным приказом Министерства связи от 26.05.1994 № 115 ''Об утверждении Положения о знаках почтовой оплаты и специальных почтовых штемпелях Российской Федерации</w:t>
      </w:r>
    </w:p>
    <w:p w:rsidR="002879E8" w:rsidRDefault="002879E8" w:rsidP="002879E8">
      <w:pPr>
        <w:spacing w:line="240" w:lineRule="exact"/>
        <w:jc w:val="center"/>
        <w:rPr>
          <w:b/>
        </w:rPr>
      </w:pPr>
    </w:p>
    <w:p w:rsidR="002879E8" w:rsidRDefault="002879E8" w:rsidP="002879E8">
      <w:pPr>
        <w:spacing w:line="240" w:lineRule="exact"/>
        <w:jc w:val="center"/>
        <w:rPr>
          <w:b/>
        </w:rPr>
      </w:pPr>
    </w:p>
    <w:p w:rsidR="002879E8" w:rsidRPr="00C545A3" w:rsidRDefault="002879E8" w:rsidP="002879E8">
      <w:pPr>
        <w:spacing w:line="240" w:lineRule="exact"/>
        <w:jc w:val="center"/>
      </w:pPr>
      <w:r w:rsidRPr="00C545A3">
        <w:rPr>
          <w:b/>
        </w:rPr>
        <w:t>Требования к упаковке, маркировке (</w:t>
      </w:r>
      <w:r w:rsidRPr="00C545A3">
        <w:rPr>
          <w:rFonts w:eastAsia="Calibri"/>
          <w:b/>
        </w:rPr>
        <w:t xml:space="preserve">этикеткам) </w:t>
      </w:r>
    </w:p>
    <w:p w:rsidR="002879E8" w:rsidRPr="00C545A3" w:rsidRDefault="002879E8" w:rsidP="002879E8">
      <w:pPr>
        <w:ind w:firstLine="708"/>
        <w:jc w:val="both"/>
      </w:pPr>
      <w:r w:rsidRPr="00C545A3">
        <w:t xml:space="preserve">Товар должен поставляться в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 </w:t>
      </w:r>
    </w:p>
    <w:p w:rsidR="002879E8" w:rsidRPr="00C545A3" w:rsidRDefault="002879E8" w:rsidP="002879E8">
      <w:pPr>
        <w:tabs>
          <w:tab w:val="left" w:pos="0"/>
        </w:tabs>
        <w:spacing w:line="240" w:lineRule="exact"/>
        <w:jc w:val="both"/>
      </w:pPr>
      <w:r w:rsidRPr="00C545A3">
        <w:tab/>
        <w:t>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w:t>
      </w:r>
    </w:p>
    <w:p w:rsidR="002879E8" w:rsidRPr="00C545A3" w:rsidRDefault="002879E8" w:rsidP="002879E8">
      <w:pPr>
        <w:jc w:val="center"/>
        <w:rPr>
          <w:rFonts w:eastAsia="Calibri"/>
          <w:b/>
          <w:color w:val="FF0000"/>
          <w:szCs w:val="28"/>
        </w:rPr>
      </w:pPr>
    </w:p>
    <w:p w:rsidR="002879E8" w:rsidRPr="00C545A3" w:rsidRDefault="002879E8" w:rsidP="002879E8">
      <w:pPr>
        <w:rPr>
          <w:rFonts w:eastAsia="Calibri"/>
          <w:b/>
          <w:color w:val="FF0000"/>
          <w:szCs w:val="28"/>
        </w:rPr>
      </w:pPr>
    </w:p>
    <w:p w:rsidR="002879E8" w:rsidRPr="00C545A3" w:rsidRDefault="002879E8" w:rsidP="002879E8">
      <w:pPr>
        <w:jc w:val="both"/>
        <w:rPr>
          <w:rFonts w:eastAsia="Calibri"/>
          <w:b/>
          <w:sz w:val="20"/>
          <w:szCs w:val="20"/>
        </w:rPr>
      </w:pPr>
      <w:r w:rsidRPr="00C545A3">
        <w:rPr>
          <w:rFonts w:eastAsia="Calibri"/>
          <w:b/>
          <w:sz w:val="20"/>
          <w:szCs w:val="20"/>
        </w:rPr>
        <w:t xml:space="preserve">Примечание: </w:t>
      </w:r>
    </w:p>
    <w:p w:rsidR="002879E8" w:rsidRPr="00C545A3" w:rsidRDefault="002879E8" w:rsidP="002879E8">
      <w:pPr>
        <w:jc w:val="both"/>
        <w:rPr>
          <w:rFonts w:eastAsia="Calibri"/>
          <w:b/>
          <w:color w:val="FF0000"/>
          <w:szCs w:val="28"/>
        </w:rPr>
      </w:pPr>
      <w:r w:rsidRPr="00C545A3">
        <w:rPr>
          <w:rFonts w:eastAsia="Calibri"/>
          <w:sz w:val="20"/>
          <w:szCs w:val="20"/>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rsidR="002879E8" w:rsidRPr="00C545A3" w:rsidRDefault="002879E8" w:rsidP="002879E8">
      <w:pPr>
        <w:rPr>
          <w:rFonts w:eastAsia="Calibri"/>
        </w:rPr>
      </w:pPr>
    </w:p>
    <w:p w:rsidR="002879E8" w:rsidRDefault="002879E8" w:rsidP="002879E8"/>
    <w:p w:rsidR="00601C4B" w:rsidRPr="0079496E" w:rsidRDefault="0002107A" w:rsidP="00601C4B">
      <w:pPr>
        <w:ind w:firstLine="709"/>
        <w:jc w:val="both"/>
        <w:rPr>
          <w:color w:val="FF0000"/>
          <w:sz w:val="20"/>
        </w:rPr>
      </w:pPr>
      <w:bookmarkStart w:id="31" w:name="_GoBack"/>
      <w:bookmarkEnd w:id="31"/>
    </w:p>
    <w:p w:rsidR="00601C4B" w:rsidRPr="0079496E" w:rsidRDefault="0002107A" w:rsidP="00601C4B">
      <w:pPr>
        <w:ind w:firstLine="709"/>
        <w:jc w:val="both"/>
        <w:rPr>
          <w:color w:val="FF0000"/>
          <w:sz w:val="20"/>
        </w:rPr>
      </w:pPr>
    </w:p>
    <w:p w:rsidR="00601C4B" w:rsidRPr="0079496E" w:rsidRDefault="0002107A" w:rsidP="00601C4B">
      <w:pPr>
        <w:widowControl w:val="0"/>
        <w:ind w:firstLine="709"/>
        <w:jc w:val="both"/>
        <w:rPr>
          <w:color w:val="FF0000"/>
          <w:sz w:val="20"/>
        </w:rPr>
      </w:pPr>
    </w:p>
    <w:p w:rsidR="008C46F4" w:rsidRPr="00601C4B" w:rsidRDefault="0002107A" w:rsidP="00601C4B"/>
    <w:sectPr w:rsidR="008C46F4" w:rsidRPr="00601C4B" w:rsidSect="0000531D">
      <w:headerReference w:type="even" r:id="rId14"/>
      <w:headerReference w:type="default" r:id="rId15"/>
      <w:footerReference w:type="even" r:id="rId16"/>
      <w:footerReference w:type="default" r:id="rId17"/>
      <w:headerReference w:type="first" r:id="rId18"/>
      <w:pgSz w:w="11906" w:h="16838"/>
      <w:pgMar w:top="238" w:right="567" w:bottom="244" w:left="567"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107A" w:rsidRDefault="0002107A">
      <w:r>
        <w:separator/>
      </w:r>
    </w:p>
  </w:endnote>
  <w:endnote w:type="continuationSeparator" w:id="0">
    <w:p w:rsidR="0002107A" w:rsidRDefault="0002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Default="001F0B70">
    <w:pPr>
      <w:pStyle w:val="a6"/>
      <w:framePr w:wrap="auto" w:vAnchor="text" w:hAnchor="margin" w:xAlign="right" w:y="1"/>
      <w:rPr>
        <w:rStyle w:val="a3"/>
      </w:rPr>
    </w:pPr>
    <w:r>
      <w:rPr>
        <w:rStyle w:val="a3"/>
      </w:rPr>
      <w:fldChar w:fldCharType="begin"/>
    </w:r>
    <w:r>
      <w:rPr>
        <w:rStyle w:val="a3"/>
      </w:rPr>
      <w:instrText xml:space="preserve">PAGE  </w:instrText>
    </w:r>
    <w:r>
      <w:rPr>
        <w:rStyle w:val="a3"/>
      </w:rPr>
      <w:fldChar w:fldCharType="end"/>
    </w:r>
  </w:p>
  <w:p w:rsidR="00AD3662" w:rsidRDefault="0002107A">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Default="0002107A">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107A" w:rsidRDefault="0002107A" w:rsidP="00A6352F">
      <w:r>
        <w:separator/>
      </w:r>
    </w:p>
  </w:footnote>
  <w:footnote w:type="continuationSeparator" w:id="0">
    <w:p w:rsidR="0002107A" w:rsidRDefault="0002107A" w:rsidP="00A6352F">
      <w:r>
        <w:continuationSeparator/>
      </w:r>
    </w:p>
  </w:footnote>
  <w:footnote w:id="1">
    <w:p w:rsidR="00601C4B" w:rsidRDefault="001F0B70" w:rsidP="00601C4B">
      <w:pPr>
        <w:ind w:firstLine="540"/>
        <w:jc w:val="both"/>
      </w:pPr>
      <w:r>
        <w:rPr>
          <w:vertAlign w:val="superscript"/>
        </w:rPr>
        <w:footnoteRef/>
      </w:r>
      <w:r>
        <w:t xml:space="preserve"> </w:t>
      </w:r>
      <w:r w:rsidRPr="00601C4B">
        <w:rPr>
          <w:color w:val="000000"/>
          <w:sz w:val="18"/>
        </w:rPr>
        <w:t xml:space="preserve">информация включается в заявку на участие в аукционе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аукционе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аукционе в случае включения заказчиком в соответствии </w:t>
      </w:r>
      <w:r>
        <w:rPr>
          <w:sz w:val="18"/>
        </w:rPr>
        <w:t>с пунктом 8 части 1 статьи 33 Закона № 44-ФЗ в описание объекта закупки проектной документации, или типовой проектной документации, или сметы на кап</w:t>
      </w:r>
      <w:r w:rsidRPr="00601C4B">
        <w:rPr>
          <w:color w:val="000000"/>
          <w:sz w:val="18"/>
        </w:rPr>
        <w:t>итальный ремонт объекта капитального строительства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Default="001F0B70">
    <w:pPr>
      <w:pStyle w:val="a4"/>
      <w:framePr w:wrap="auto" w:vAnchor="text" w:hAnchor="margin" w:xAlign="center" w:y="1"/>
      <w:rPr>
        <w:rStyle w:val="a3"/>
      </w:rPr>
    </w:pPr>
    <w:r>
      <w:rPr>
        <w:rStyle w:val="a3"/>
      </w:rPr>
      <w:fldChar w:fldCharType="begin"/>
    </w:r>
    <w:r>
      <w:rPr>
        <w:rStyle w:val="a3"/>
      </w:rPr>
      <w:instrText xml:space="preserve">PAGE  </w:instrText>
    </w:r>
    <w:r>
      <w:rPr>
        <w:rStyle w:val="a3"/>
      </w:rPr>
      <w:fldChar w:fldCharType="end"/>
    </w:r>
  </w:p>
  <w:p w:rsidR="00AD3662" w:rsidRDefault="0002107A">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Pr="00863CAA" w:rsidRDefault="001F0B70">
    <w:pPr>
      <w:pStyle w:val="a4"/>
      <w:jc w:val="center"/>
      <w:rPr>
        <w:sz w:val="16"/>
      </w:rPr>
    </w:pPr>
    <w:r w:rsidRPr="00863CAA">
      <w:rPr>
        <w:sz w:val="16"/>
      </w:rPr>
      <w:fldChar w:fldCharType="begin"/>
    </w:r>
    <w:r w:rsidRPr="00863CAA">
      <w:rPr>
        <w:sz w:val="16"/>
      </w:rPr>
      <w:instrText xml:space="preserve"> PAGE   \* MERGEFORMAT </w:instrText>
    </w:r>
    <w:r w:rsidRPr="00863CAA">
      <w:rPr>
        <w:sz w:val="16"/>
      </w:rPr>
      <w:fldChar w:fldCharType="separate"/>
    </w:r>
    <w:r w:rsidR="002879E8">
      <w:rPr>
        <w:sz w:val="16"/>
      </w:rPr>
      <w:t>16</w:t>
    </w:r>
    <w:r w:rsidRPr="00863CAA">
      <w:rPr>
        <w:sz w:val="16"/>
      </w:rPr>
      <w:fldChar w:fldCharType="end"/>
    </w:r>
  </w:p>
  <w:p w:rsidR="00AD3662" w:rsidRDefault="0002107A" w:rsidP="006C2DCF">
    <w:pPr>
      <w:pStyle w:val="a4"/>
      <w:tabs>
        <w:tab w:val="clear" w:pos="4153"/>
        <w:tab w:val="clear" w:pos="8306"/>
        <w:tab w:val="center" w:pos="5386"/>
        <w:tab w:val="right" w:pos="10772"/>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Pr="006C2DCF" w:rsidRDefault="001F0B70">
    <w:pPr>
      <w:pStyle w:val="a4"/>
      <w:jc w:val="center"/>
      <w:rPr>
        <w:sz w:val="16"/>
        <w:szCs w:val="16"/>
      </w:rPr>
    </w:pPr>
    <w:r w:rsidRPr="006C2DCF">
      <w:rPr>
        <w:sz w:val="16"/>
        <w:szCs w:val="16"/>
      </w:rPr>
      <w:fldChar w:fldCharType="begin"/>
    </w:r>
    <w:r w:rsidRPr="006C2DCF">
      <w:rPr>
        <w:sz w:val="16"/>
        <w:szCs w:val="16"/>
      </w:rPr>
      <w:instrText xml:space="preserve"> PAGE   \* MERGEFORMAT </w:instrText>
    </w:r>
    <w:r w:rsidRPr="006C2DCF">
      <w:rPr>
        <w:sz w:val="16"/>
        <w:szCs w:val="16"/>
      </w:rPr>
      <w:fldChar w:fldCharType="separate"/>
    </w:r>
    <w:r w:rsidR="002879E8">
      <w:rPr>
        <w:sz w:val="16"/>
        <w:szCs w:val="16"/>
      </w:rPr>
      <w:t>1</w:t>
    </w:r>
    <w:r w:rsidRPr="006C2DCF">
      <w:rPr>
        <w:sz w:val="16"/>
        <w:szCs w:val="16"/>
      </w:rPr>
      <w:fldChar w:fldCharType="end"/>
    </w:r>
  </w:p>
  <w:p w:rsidR="00AD3662" w:rsidRPr="006C2DCF" w:rsidRDefault="0002107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858DF"/>
    <w:multiLevelType w:val="multilevel"/>
    <w:tmpl w:val="67C0B0E4"/>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1" w15:restartNumberingAfterBreak="0">
    <w:nsid w:val="2017413A"/>
    <w:multiLevelType w:val="multilevel"/>
    <w:tmpl w:val="753ABA2C"/>
    <w:lvl w:ilvl="0">
      <w:start w:val="1"/>
      <w:numFmt w:val="decimal"/>
      <w:lvlText w:val="%1."/>
      <w:lvlJc w:val="left"/>
      <w:pPr>
        <w:ind w:left="1777" w:hanging="360"/>
      </w:pPr>
      <w:rPr>
        <w:rFonts w:hint="default"/>
      </w:rPr>
    </w:lvl>
    <w:lvl w:ilvl="1">
      <w:start w:val="1"/>
      <w:numFmt w:val="decimal"/>
      <w:isLgl/>
      <w:lvlText w:val="%1.%2."/>
      <w:lvlJc w:val="left"/>
      <w:pPr>
        <w:ind w:left="1777" w:hanging="360"/>
      </w:pPr>
      <w:rPr>
        <w:rFonts w:hint="default"/>
      </w:rPr>
    </w:lvl>
    <w:lvl w:ilvl="2">
      <w:start w:val="1"/>
      <w:numFmt w:val="decimal"/>
      <w:isLgl/>
      <w:lvlText w:val="%1.%2.%3."/>
      <w:lvlJc w:val="left"/>
      <w:pPr>
        <w:ind w:left="3839" w:hanging="720"/>
      </w:pPr>
      <w:rPr>
        <w:rFonts w:hint="default"/>
      </w:rPr>
    </w:lvl>
    <w:lvl w:ilvl="3">
      <w:start w:val="1"/>
      <w:numFmt w:val="decimal"/>
      <w:isLgl/>
      <w:lvlText w:val="%1.%2.%3.%4."/>
      <w:lvlJc w:val="left"/>
      <w:pPr>
        <w:ind w:left="2137" w:hanging="72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497" w:hanging="1080"/>
      </w:pPr>
      <w:rPr>
        <w:rFonts w:hint="default"/>
      </w:rPr>
    </w:lvl>
    <w:lvl w:ilvl="6">
      <w:start w:val="1"/>
      <w:numFmt w:val="decimal"/>
      <w:isLgl/>
      <w:lvlText w:val="%1.%2.%3.%4.%5.%6.%7."/>
      <w:lvlJc w:val="left"/>
      <w:pPr>
        <w:ind w:left="2497" w:hanging="1080"/>
      </w:pPr>
      <w:rPr>
        <w:rFonts w:hint="default"/>
      </w:rPr>
    </w:lvl>
    <w:lvl w:ilvl="7">
      <w:start w:val="1"/>
      <w:numFmt w:val="decimal"/>
      <w:isLgl/>
      <w:lvlText w:val="%1.%2.%3.%4.%5.%6.%7.%8."/>
      <w:lvlJc w:val="left"/>
      <w:pPr>
        <w:ind w:left="2857" w:hanging="1440"/>
      </w:pPr>
      <w:rPr>
        <w:rFonts w:hint="default"/>
      </w:rPr>
    </w:lvl>
    <w:lvl w:ilvl="8">
      <w:start w:val="1"/>
      <w:numFmt w:val="decimal"/>
      <w:isLgl/>
      <w:lvlText w:val="%1.%2.%3.%4.%5.%6.%7.%8.%9."/>
      <w:lvlJc w:val="left"/>
      <w:pPr>
        <w:ind w:left="2857" w:hanging="1440"/>
      </w:pPr>
      <w:rPr>
        <w:rFonts w:hint="default"/>
      </w:rPr>
    </w:lvl>
  </w:abstractNum>
  <w:abstractNum w:abstractNumId="2" w15:restartNumberingAfterBreak="0">
    <w:nsid w:val="223F0C58"/>
    <w:multiLevelType w:val="multilevel"/>
    <w:tmpl w:val="6B34340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4594466"/>
    <w:multiLevelType w:val="multilevel"/>
    <w:tmpl w:val="9326A0B2"/>
    <w:lvl w:ilvl="0">
      <w:start w:val="1"/>
      <w:numFmt w:val="decimal"/>
      <w:lvlText w:val="%1."/>
      <w:lvlJc w:val="left"/>
      <w:pPr>
        <w:ind w:left="1131" w:hanging="705"/>
      </w:pPr>
      <w:rPr>
        <w:rFonts w:cs="Times New Roman" w:hint="default"/>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4" w15:restartNumberingAfterBreak="0">
    <w:nsid w:val="44CE5739"/>
    <w:multiLevelType w:val="hybridMultilevel"/>
    <w:tmpl w:val="99C2544C"/>
    <w:lvl w:ilvl="0" w:tplc="D18A581C">
      <w:start w:val="4"/>
      <w:numFmt w:val="upperRoman"/>
      <w:lvlText w:val="%1."/>
      <w:lvlJc w:val="left"/>
      <w:pPr>
        <w:ind w:left="1429" w:hanging="720"/>
      </w:pPr>
      <w:rPr>
        <w:rFonts w:cs="Times New Roman" w:hint="default"/>
      </w:rPr>
    </w:lvl>
    <w:lvl w:ilvl="1" w:tplc="9F762358" w:tentative="1">
      <w:start w:val="1"/>
      <w:numFmt w:val="lowerLetter"/>
      <w:lvlText w:val="%2."/>
      <w:lvlJc w:val="left"/>
      <w:pPr>
        <w:ind w:left="1789" w:hanging="360"/>
      </w:pPr>
      <w:rPr>
        <w:rFonts w:cs="Times New Roman"/>
      </w:rPr>
    </w:lvl>
    <w:lvl w:ilvl="2" w:tplc="4C0CBC3A" w:tentative="1">
      <w:start w:val="1"/>
      <w:numFmt w:val="lowerRoman"/>
      <w:lvlText w:val="%3."/>
      <w:lvlJc w:val="right"/>
      <w:pPr>
        <w:ind w:left="2509" w:hanging="180"/>
      </w:pPr>
      <w:rPr>
        <w:rFonts w:cs="Times New Roman"/>
      </w:rPr>
    </w:lvl>
    <w:lvl w:ilvl="3" w:tplc="78DCEC9C" w:tentative="1">
      <w:start w:val="1"/>
      <w:numFmt w:val="decimal"/>
      <w:lvlText w:val="%4."/>
      <w:lvlJc w:val="left"/>
      <w:pPr>
        <w:ind w:left="3229" w:hanging="360"/>
      </w:pPr>
      <w:rPr>
        <w:rFonts w:cs="Times New Roman"/>
      </w:rPr>
    </w:lvl>
    <w:lvl w:ilvl="4" w:tplc="9ED61DEA" w:tentative="1">
      <w:start w:val="1"/>
      <w:numFmt w:val="lowerLetter"/>
      <w:lvlText w:val="%5."/>
      <w:lvlJc w:val="left"/>
      <w:pPr>
        <w:ind w:left="3949" w:hanging="360"/>
      </w:pPr>
      <w:rPr>
        <w:rFonts w:cs="Times New Roman"/>
      </w:rPr>
    </w:lvl>
    <w:lvl w:ilvl="5" w:tplc="0400AD60" w:tentative="1">
      <w:start w:val="1"/>
      <w:numFmt w:val="lowerRoman"/>
      <w:lvlText w:val="%6."/>
      <w:lvlJc w:val="right"/>
      <w:pPr>
        <w:ind w:left="4669" w:hanging="180"/>
      </w:pPr>
      <w:rPr>
        <w:rFonts w:cs="Times New Roman"/>
      </w:rPr>
    </w:lvl>
    <w:lvl w:ilvl="6" w:tplc="C69CE5F6" w:tentative="1">
      <w:start w:val="1"/>
      <w:numFmt w:val="decimal"/>
      <w:lvlText w:val="%7."/>
      <w:lvlJc w:val="left"/>
      <w:pPr>
        <w:ind w:left="5389" w:hanging="360"/>
      </w:pPr>
      <w:rPr>
        <w:rFonts w:cs="Times New Roman"/>
      </w:rPr>
    </w:lvl>
    <w:lvl w:ilvl="7" w:tplc="9F4E0E24" w:tentative="1">
      <w:start w:val="1"/>
      <w:numFmt w:val="lowerLetter"/>
      <w:lvlText w:val="%8."/>
      <w:lvlJc w:val="left"/>
      <w:pPr>
        <w:ind w:left="6109" w:hanging="360"/>
      </w:pPr>
      <w:rPr>
        <w:rFonts w:cs="Times New Roman"/>
      </w:rPr>
    </w:lvl>
    <w:lvl w:ilvl="8" w:tplc="D3B696C6" w:tentative="1">
      <w:start w:val="1"/>
      <w:numFmt w:val="lowerRoman"/>
      <w:lvlText w:val="%9."/>
      <w:lvlJc w:val="right"/>
      <w:pPr>
        <w:ind w:left="6829" w:hanging="180"/>
      </w:pPr>
      <w:rPr>
        <w:rFonts w:cs="Times New Roman"/>
      </w:rPr>
    </w:lvl>
  </w:abstractNum>
  <w:abstractNum w:abstractNumId="5" w15:restartNumberingAfterBreak="0">
    <w:nsid w:val="4C97065C"/>
    <w:multiLevelType w:val="multilevel"/>
    <w:tmpl w:val="32544EE0"/>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4CA76BFD"/>
    <w:multiLevelType w:val="multilevel"/>
    <w:tmpl w:val="0CBC0D0E"/>
    <w:lvl w:ilvl="0">
      <w:start w:val="3"/>
      <w:numFmt w:val="decimal"/>
      <w:lvlText w:val="%1."/>
      <w:lvlJc w:val="left"/>
      <w:pPr>
        <w:ind w:left="540" w:hanging="540"/>
      </w:pPr>
      <w:rPr>
        <w:rFonts w:hint="default"/>
      </w:rPr>
    </w:lvl>
    <w:lvl w:ilvl="1">
      <w:start w:val="1"/>
      <w:numFmt w:val="decimal"/>
      <w:lvlText w:val="%1.%2."/>
      <w:lvlJc w:val="left"/>
      <w:pPr>
        <w:ind w:left="967" w:hanging="540"/>
      </w:pPr>
      <w:rPr>
        <w:rFonts w:hint="default"/>
      </w:rPr>
    </w:lvl>
    <w:lvl w:ilvl="2">
      <w:start w:val="3"/>
      <w:numFmt w:val="decimal"/>
      <w:lvlText w:val="%1.%2.%3."/>
      <w:lvlJc w:val="left"/>
      <w:pPr>
        <w:ind w:left="1574" w:hanging="720"/>
      </w:pPr>
      <w:rPr>
        <w:rFonts w:hint="default"/>
      </w:rPr>
    </w:lvl>
    <w:lvl w:ilvl="3">
      <w:start w:val="1"/>
      <w:numFmt w:val="decimal"/>
      <w:lvlText w:val="%1.%2.%3.%4."/>
      <w:lvlJc w:val="left"/>
      <w:pPr>
        <w:ind w:left="2001" w:hanging="72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215" w:hanging="108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429" w:hanging="1440"/>
      </w:pPr>
      <w:rPr>
        <w:rFonts w:hint="default"/>
      </w:rPr>
    </w:lvl>
    <w:lvl w:ilvl="8">
      <w:start w:val="1"/>
      <w:numFmt w:val="decimal"/>
      <w:lvlText w:val="%1.%2.%3.%4.%5.%6.%7.%8.%9."/>
      <w:lvlJc w:val="left"/>
      <w:pPr>
        <w:ind w:left="5216" w:hanging="1800"/>
      </w:pPr>
      <w:rPr>
        <w:rFonts w:hint="default"/>
      </w:rPr>
    </w:lvl>
  </w:abstractNum>
  <w:abstractNum w:abstractNumId="7" w15:restartNumberingAfterBreak="0">
    <w:nsid w:val="4F3C7675"/>
    <w:multiLevelType w:val="multilevel"/>
    <w:tmpl w:val="682A6A8C"/>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8" w15:restartNumberingAfterBreak="0">
    <w:nsid w:val="51463598"/>
    <w:multiLevelType w:val="multilevel"/>
    <w:tmpl w:val="7F2C3E2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65DE34FD"/>
    <w:multiLevelType w:val="hybridMultilevel"/>
    <w:tmpl w:val="D2CA3602"/>
    <w:lvl w:ilvl="0" w:tplc="AF363E4E">
      <w:start w:val="1"/>
      <w:numFmt w:val="bullet"/>
      <w:lvlText w:val="-"/>
      <w:lvlJc w:val="left"/>
      <w:pPr>
        <w:ind w:left="720" w:hanging="360"/>
      </w:pPr>
      <w:rPr>
        <w:rFonts w:ascii="Times New Roman" w:hAnsi="Times New Roman" w:cs="Times New Roman" w:hint="default"/>
      </w:rPr>
    </w:lvl>
    <w:lvl w:ilvl="1" w:tplc="C4E4DBE6" w:tentative="1">
      <w:start w:val="1"/>
      <w:numFmt w:val="bullet"/>
      <w:lvlText w:val="o"/>
      <w:lvlJc w:val="left"/>
      <w:pPr>
        <w:ind w:left="1440" w:hanging="360"/>
      </w:pPr>
      <w:rPr>
        <w:rFonts w:ascii="Courier New" w:hAnsi="Courier New" w:hint="default"/>
      </w:rPr>
    </w:lvl>
    <w:lvl w:ilvl="2" w:tplc="836AEF40" w:tentative="1">
      <w:start w:val="1"/>
      <w:numFmt w:val="bullet"/>
      <w:lvlText w:val=""/>
      <w:lvlJc w:val="left"/>
      <w:pPr>
        <w:ind w:left="2160" w:hanging="360"/>
      </w:pPr>
      <w:rPr>
        <w:rFonts w:ascii="Wingdings" w:hAnsi="Wingdings" w:hint="default"/>
      </w:rPr>
    </w:lvl>
    <w:lvl w:ilvl="3" w:tplc="FDAE8348" w:tentative="1">
      <w:start w:val="1"/>
      <w:numFmt w:val="bullet"/>
      <w:lvlText w:val=""/>
      <w:lvlJc w:val="left"/>
      <w:pPr>
        <w:ind w:left="2880" w:hanging="360"/>
      </w:pPr>
      <w:rPr>
        <w:rFonts w:ascii="Symbol" w:hAnsi="Symbol" w:hint="default"/>
      </w:rPr>
    </w:lvl>
    <w:lvl w:ilvl="4" w:tplc="F18ADA14" w:tentative="1">
      <w:start w:val="1"/>
      <w:numFmt w:val="bullet"/>
      <w:lvlText w:val="o"/>
      <w:lvlJc w:val="left"/>
      <w:pPr>
        <w:ind w:left="3600" w:hanging="360"/>
      </w:pPr>
      <w:rPr>
        <w:rFonts w:ascii="Courier New" w:hAnsi="Courier New" w:hint="default"/>
      </w:rPr>
    </w:lvl>
    <w:lvl w:ilvl="5" w:tplc="BFC68980" w:tentative="1">
      <w:start w:val="1"/>
      <w:numFmt w:val="bullet"/>
      <w:lvlText w:val=""/>
      <w:lvlJc w:val="left"/>
      <w:pPr>
        <w:ind w:left="4320" w:hanging="360"/>
      </w:pPr>
      <w:rPr>
        <w:rFonts w:ascii="Wingdings" w:hAnsi="Wingdings" w:hint="default"/>
      </w:rPr>
    </w:lvl>
    <w:lvl w:ilvl="6" w:tplc="600E9038" w:tentative="1">
      <w:start w:val="1"/>
      <w:numFmt w:val="bullet"/>
      <w:lvlText w:val=""/>
      <w:lvlJc w:val="left"/>
      <w:pPr>
        <w:ind w:left="5040" w:hanging="360"/>
      </w:pPr>
      <w:rPr>
        <w:rFonts w:ascii="Symbol" w:hAnsi="Symbol" w:hint="default"/>
      </w:rPr>
    </w:lvl>
    <w:lvl w:ilvl="7" w:tplc="535EA466" w:tentative="1">
      <w:start w:val="1"/>
      <w:numFmt w:val="bullet"/>
      <w:lvlText w:val="o"/>
      <w:lvlJc w:val="left"/>
      <w:pPr>
        <w:ind w:left="5760" w:hanging="360"/>
      </w:pPr>
      <w:rPr>
        <w:rFonts w:ascii="Courier New" w:hAnsi="Courier New" w:hint="default"/>
      </w:rPr>
    </w:lvl>
    <w:lvl w:ilvl="8" w:tplc="74348086" w:tentative="1">
      <w:start w:val="1"/>
      <w:numFmt w:val="bullet"/>
      <w:lvlText w:val=""/>
      <w:lvlJc w:val="left"/>
      <w:pPr>
        <w:ind w:left="6480" w:hanging="360"/>
      </w:pPr>
      <w:rPr>
        <w:rFonts w:ascii="Wingdings" w:hAnsi="Wingdings" w:hint="default"/>
      </w:rPr>
    </w:lvl>
  </w:abstractNum>
  <w:abstractNum w:abstractNumId="10" w15:restartNumberingAfterBreak="0">
    <w:nsid w:val="67D510C9"/>
    <w:multiLevelType w:val="multilevel"/>
    <w:tmpl w:val="64767382"/>
    <w:lvl w:ilvl="0">
      <w:start w:val="1"/>
      <w:numFmt w:val="decimal"/>
      <w:lvlText w:val="%1."/>
      <w:lvlJc w:val="left"/>
      <w:pPr>
        <w:ind w:left="90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num w:numId="1">
    <w:abstractNumId w:val="4"/>
  </w:num>
  <w:num w:numId="2">
    <w:abstractNumId w:val="3"/>
  </w:num>
  <w:num w:numId="3">
    <w:abstractNumId w:val="9"/>
  </w:num>
  <w:num w:numId="4">
    <w:abstractNumId w:val="1"/>
  </w:num>
  <w:num w:numId="5">
    <w:abstractNumId w:val="5"/>
  </w:num>
  <w:num w:numId="6">
    <w:abstractNumId w:val="10"/>
  </w:num>
  <w:num w:numId="7">
    <w:abstractNumId w:val="8"/>
  </w:num>
  <w:num w:numId="8">
    <w:abstractNumId w:val="2"/>
  </w:num>
  <w:num w:numId="9">
    <w:abstractNumId w:val="6"/>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04A"/>
    <w:rsid w:val="00010558"/>
    <w:rsid w:val="0002107A"/>
    <w:rsid w:val="000A3929"/>
    <w:rsid w:val="001F0B70"/>
    <w:rsid w:val="002879E8"/>
    <w:rsid w:val="005D47D5"/>
    <w:rsid w:val="008B7F7F"/>
    <w:rsid w:val="009E004A"/>
    <w:rsid w:val="00E53FD5"/>
    <w:rsid w:val="00F856A2"/>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2A002D-478E-4C85-B25B-C81DC9C41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0599"/>
    <w:rPr>
      <w:rFonts w:ascii="Times New Roman" w:eastAsia="Times New Roman" w:hAnsi="Times New Roman"/>
      <w:sz w:val="24"/>
      <w:szCs w:val="24"/>
    </w:rPr>
  </w:style>
  <w:style w:type="paragraph" w:styleId="3">
    <w:name w:val="heading 3"/>
    <w:basedOn w:val="a"/>
    <w:next w:val="a"/>
    <w:link w:val="30"/>
    <w:uiPriority w:val="99"/>
    <w:qFormat/>
    <w:rsid w:val="00ED4026"/>
    <w:pPr>
      <w:keepNext/>
      <w:tabs>
        <w:tab w:val="num" w:pos="312"/>
      </w:tabs>
      <w:spacing w:before="240" w:after="60"/>
      <w:ind w:left="142"/>
      <w:jc w:val="both"/>
      <w:outlineLvl w:val="2"/>
    </w:pPr>
    <w:rPr>
      <w:rFonts w:ascii="Arial" w:hAnsi="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uiPriority w:val="99"/>
    <w:rsid w:val="007D0599"/>
    <w:rPr>
      <w:rFonts w:ascii="Times New Roman" w:hAnsi="Times New Roman" w:cs="Times New Roman"/>
    </w:rPr>
  </w:style>
  <w:style w:type="paragraph" w:customStyle="1" w:styleId="ConsPlusNormal">
    <w:name w:val="ConsPlusNormal"/>
    <w:link w:val="ConsPlusNormal0"/>
    <w:rsid w:val="007D0599"/>
    <w:pPr>
      <w:widowControl w:val="0"/>
      <w:autoSpaceDE w:val="0"/>
      <w:autoSpaceDN w:val="0"/>
      <w:adjustRightInd w:val="0"/>
      <w:ind w:firstLine="720"/>
    </w:pPr>
    <w:rPr>
      <w:rFonts w:ascii="Arial" w:eastAsia="Times New Roman" w:hAnsi="Arial" w:cs="Arial"/>
      <w:sz w:val="22"/>
      <w:szCs w:val="22"/>
    </w:rPr>
  </w:style>
  <w:style w:type="paragraph" w:styleId="a4">
    <w:name w:val="header"/>
    <w:basedOn w:val="a"/>
    <w:link w:val="a5"/>
    <w:uiPriority w:val="99"/>
    <w:rsid w:val="007D0599"/>
    <w:pPr>
      <w:tabs>
        <w:tab w:val="center" w:pos="4153"/>
        <w:tab w:val="right" w:pos="8306"/>
      </w:tabs>
      <w:spacing w:before="120" w:after="120"/>
      <w:jc w:val="both"/>
    </w:pPr>
    <w:rPr>
      <w:rFonts w:ascii="Arial" w:hAnsi="Arial"/>
      <w:noProof/>
    </w:rPr>
  </w:style>
  <w:style w:type="character" w:customStyle="1" w:styleId="a5">
    <w:name w:val="Верхний колонтитул Знак"/>
    <w:link w:val="a4"/>
    <w:uiPriority w:val="99"/>
    <w:rsid w:val="007D0599"/>
    <w:rPr>
      <w:rFonts w:ascii="Arial" w:eastAsia="Times New Roman" w:hAnsi="Arial" w:cs="Times New Roman"/>
      <w:noProof/>
      <w:sz w:val="24"/>
      <w:szCs w:val="24"/>
      <w:lang w:eastAsia="ru-RU"/>
    </w:rPr>
  </w:style>
  <w:style w:type="paragraph" w:styleId="a6">
    <w:name w:val="footer"/>
    <w:basedOn w:val="a"/>
    <w:link w:val="a7"/>
    <w:uiPriority w:val="99"/>
    <w:rsid w:val="007D0599"/>
    <w:pPr>
      <w:tabs>
        <w:tab w:val="center" w:pos="4153"/>
        <w:tab w:val="right" w:pos="8306"/>
      </w:tabs>
      <w:spacing w:after="60"/>
      <w:jc w:val="both"/>
    </w:pPr>
    <w:rPr>
      <w:noProof/>
    </w:rPr>
  </w:style>
  <w:style w:type="character" w:customStyle="1" w:styleId="a7">
    <w:name w:val="Нижний колонтитул Знак"/>
    <w:link w:val="a6"/>
    <w:uiPriority w:val="99"/>
    <w:rsid w:val="007D0599"/>
    <w:rPr>
      <w:rFonts w:ascii="Times New Roman" w:eastAsia="Times New Roman" w:hAnsi="Times New Roman" w:cs="Times New Roman"/>
      <w:noProof/>
      <w:sz w:val="24"/>
      <w:szCs w:val="24"/>
      <w:lang w:eastAsia="ru-RU"/>
    </w:rPr>
  </w:style>
  <w:style w:type="paragraph" w:styleId="a8">
    <w:name w:val="Normal (Web)"/>
    <w:aliases w:val="Обычный (Web)"/>
    <w:basedOn w:val="a"/>
    <w:link w:val="a9"/>
    <w:uiPriority w:val="99"/>
    <w:rsid w:val="007D0599"/>
    <w:pPr>
      <w:spacing w:before="100" w:beforeAutospacing="1" w:after="100" w:afterAutospacing="1"/>
    </w:pPr>
  </w:style>
  <w:style w:type="paragraph" w:styleId="aa">
    <w:name w:val="Plain Text"/>
    <w:basedOn w:val="a"/>
    <w:link w:val="ab"/>
    <w:uiPriority w:val="99"/>
    <w:rsid w:val="007D0599"/>
    <w:rPr>
      <w:rFonts w:ascii="Courier New" w:hAnsi="Courier New"/>
      <w:sz w:val="20"/>
      <w:szCs w:val="20"/>
    </w:rPr>
  </w:style>
  <w:style w:type="character" w:customStyle="1" w:styleId="ab">
    <w:name w:val="Текст Знак"/>
    <w:link w:val="aa"/>
    <w:uiPriority w:val="99"/>
    <w:rsid w:val="007D0599"/>
    <w:rPr>
      <w:rFonts w:ascii="Courier New" w:eastAsia="Times New Roman" w:hAnsi="Courier New" w:cs="Courier New"/>
      <w:sz w:val="20"/>
      <w:szCs w:val="20"/>
      <w:lang w:eastAsia="ru-RU"/>
    </w:rPr>
  </w:style>
  <w:style w:type="paragraph" w:customStyle="1" w:styleId="ConsPlusTitle">
    <w:name w:val="ConsPlusTitle"/>
    <w:uiPriority w:val="99"/>
    <w:rsid w:val="007D0599"/>
    <w:pPr>
      <w:widowControl w:val="0"/>
      <w:autoSpaceDE w:val="0"/>
      <w:autoSpaceDN w:val="0"/>
      <w:adjustRightInd w:val="0"/>
    </w:pPr>
    <w:rPr>
      <w:rFonts w:ascii="Arial" w:eastAsia="Times New Roman" w:hAnsi="Arial" w:cs="Arial"/>
      <w:b/>
      <w:bCs/>
    </w:rPr>
  </w:style>
  <w:style w:type="paragraph" w:styleId="ac">
    <w:name w:val="List Paragraph"/>
    <w:basedOn w:val="a"/>
    <w:link w:val="ad"/>
    <w:uiPriority w:val="99"/>
    <w:qFormat/>
    <w:rsid w:val="007D0599"/>
    <w:pPr>
      <w:ind w:left="720" w:firstLine="709"/>
      <w:contextualSpacing/>
      <w:jc w:val="both"/>
    </w:pPr>
    <w:rPr>
      <w:rFonts w:ascii="Calibri" w:eastAsia="Calibri" w:hAnsi="Calibri"/>
      <w:sz w:val="20"/>
      <w:szCs w:val="20"/>
    </w:rPr>
  </w:style>
  <w:style w:type="character" w:customStyle="1" w:styleId="ConsPlusNormal0">
    <w:name w:val="ConsPlusNormal Знак"/>
    <w:link w:val="ConsPlusNormal"/>
    <w:rsid w:val="007D0599"/>
    <w:rPr>
      <w:rFonts w:ascii="Arial" w:eastAsia="Times New Roman" w:hAnsi="Arial" w:cs="Arial"/>
      <w:sz w:val="22"/>
      <w:szCs w:val="22"/>
      <w:lang w:eastAsia="ru-RU" w:bidi="ar-SA"/>
    </w:rPr>
  </w:style>
  <w:style w:type="character" w:customStyle="1" w:styleId="ad">
    <w:name w:val="Абзац списка Знак"/>
    <w:link w:val="ac"/>
    <w:locked/>
    <w:rsid w:val="007D0599"/>
    <w:rPr>
      <w:rFonts w:ascii="Calibri" w:eastAsia="Calibri" w:hAnsi="Calibri" w:cs="Times New Roman"/>
      <w:sz w:val="20"/>
      <w:szCs w:val="20"/>
    </w:rPr>
  </w:style>
  <w:style w:type="paragraph" w:styleId="ae">
    <w:name w:val="Balloon Text"/>
    <w:basedOn w:val="a"/>
    <w:link w:val="af"/>
    <w:uiPriority w:val="99"/>
    <w:semiHidden/>
    <w:unhideWhenUsed/>
    <w:rsid w:val="006C2DCF"/>
    <w:rPr>
      <w:rFonts w:ascii="Tahoma" w:hAnsi="Tahoma"/>
      <w:sz w:val="16"/>
      <w:szCs w:val="16"/>
    </w:rPr>
  </w:style>
  <w:style w:type="character" w:customStyle="1" w:styleId="af">
    <w:name w:val="Текст выноски Знак"/>
    <w:link w:val="ae"/>
    <w:uiPriority w:val="99"/>
    <w:semiHidden/>
    <w:rsid w:val="006C2DCF"/>
    <w:rPr>
      <w:rFonts w:ascii="Tahoma" w:eastAsia="Times New Roman" w:hAnsi="Tahoma" w:cs="Tahoma"/>
      <w:sz w:val="16"/>
      <w:szCs w:val="16"/>
    </w:rPr>
  </w:style>
  <w:style w:type="paragraph" w:customStyle="1" w:styleId="1">
    <w:name w:val="Основной текст с отступом1"/>
    <w:basedOn w:val="a"/>
    <w:uiPriority w:val="99"/>
    <w:rsid w:val="006604A1"/>
    <w:pPr>
      <w:spacing w:before="60"/>
      <w:ind w:firstLine="851"/>
      <w:jc w:val="both"/>
    </w:pPr>
  </w:style>
  <w:style w:type="character" w:customStyle="1" w:styleId="30">
    <w:name w:val="Заголовок 3 Знак"/>
    <w:link w:val="3"/>
    <w:uiPriority w:val="99"/>
    <w:rsid w:val="00ED4026"/>
    <w:rPr>
      <w:rFonts w:ascii="Arial" w:eastAsia="Times New Roman" w:hAnsi="Arial"/>
      <w:b/>
      <w:bCs/>
      <w:sz w:val="24"/>
      <w:szCs w:val="24"/>
    </w:rPr>
  </w:style>
  <w:style w:type="character" w:styleId="af0">
    <w:name w:val="Hyperlink"/>
    <w:uiPriority w:val="99"/>
    <w:unhideWhenUsed/>
    <w:rsid w:val="004A406D"/>
    <w:rPr>
      <w:color w:val="0000FF"/>
      <w:u w:val="single"/>
    </w:rPr>
  </w:style>
  <w:style w:type="paragraph" w:customStyle="1" w:styleId="ConsNonformat">
    <w:name w:val="ConsNonformat"/>
    <w:rsid w:val="000505EA"/>
    <w:pPr>
      <w:widowControl w:val="0"/>
    </w:pPr>
    <w:rPr>
      <w:rFonts w:ascii="Courier New" w:eastAsia="Times New Roman" w:hAnsi="Courier New"/>
      <w:snapToGrid w:val="0"/>
    </w:rPr>
  </w:style>
  <w:style w:type="paragraph" w:styleId="af1">
    <w:name w:val="footnote text"/>
    <w:basedOn w:val="a"/>
    <w:link w:val="af2"/>
    <w:uiPriority w:val="99"/>
    <w:semiHidden/>
    <w:unhideWhenUsed/>
    <w:rsid w:val="007D26D2"/>
    <w:rPr>
      <w:sz w:val="20"/>
      <w:szCs w:val="20"/>
    </w:rPr>
  </w:style>
  <w:style w:type="character" w:customStyle="1" w:styleId="af2">
    <w:name w:val="Текст сноски Знак"/>
    <w:link w:val="af1"/>
    <w:uiPriority w:val="99"/>
    <w:semiHidden/>
    <w:rsid w:val="007D26D2"/>
    <w:rPr>
      <w:rFonts w:ascii="Times New Roman" w:eastAsia="Times New Roman" w:hAnsi="Times New Roman"/>
    </w:rPr>
  </w:style>
  <w:style w:type="character" w:styleId="af3">
    <w:name w:val="footnote reference"/>
    <w:uiPriority w:val="99"/>
    <w:semiHidden/>
    <w:unhideWhenUsed/>
    <w:rsid w:val="007D26D2"/>
    <w:rPr>
      <w:vertAlign w:val="superscript"/>
    </w:rPr>
  </w:style>
  <w:style w:type="paragraph" w:styleId="af4">
    <w:name w:val="endnote text"/>
    <w:basedOn w:val="a"/>
    <w:link w:val="af5"/>
    <w:uiPriority w:val="99"/>
    <w:semiHidden/>
    <w:unhideWhenUsed/>
    <w:rsid w:val="00610D14"/>
    <w:rPr>
      <w:sz w:val="20"/>
      <w:szCs w:val="20"/>
    </w:rPr>
  </w:style>
  <w:style w:type="character" w:customStyle="1" w:styleId="af5">
    <w:name w:val="Текст концевой сноски Знак"/>
    <w:link w:val="af4"/>
    <w:uiPriority w:val="99"/>
    <w:semiHidden/>
    <w:rsid w:val="00610D14"/>
    <w:rPr>
      <w:rFonts w:ascii="Times New Roman" w:eastAsia="Times New Roman" w:hAnsi="Times New Roman"/>
    </w:rPr>
  </w:style>
  <w:style w:type="character" w:styleId="af6">
    <w:name w:val="endnote reference"/>
    <w:uiPriority w:val="99"/>
    <w:semiHidden/>
    <w:unhideWhenUsed/>
    <w:rsid w:val="00610D14"/>
    <w:rPr>
      <w:vertAlign w:val="superscript"/>
    </w:rPr>
  </w:style>
  <w:style w:type="paragraph" w:customStyle="1" w:styleId="Default">
    <w:name w:val="Default"/>
    <w:rsid w:val="009B1CEF"/>
    <w:pPr>
      <w:autoSpaceDE w:val="0"/>
      <w:autoSpaceDN w:val="0"/>
      <w:adjustRightInd w:val="0"/>
    </w:pPr>
    <w:rPr>
      <w:rFonts w:ascii="Times New Roman" w:hAnsi="Times New Roman"/>
      <w:color w:val="000000"/>
      <w:sz w:val="24"/>
      <w:szCs w:val="24"/>
    </w:rPr>
  </w:style>
  <w:style w:type="character" w:customStyle="1" w:styleId="apple-converted-space">
    <w:name w:val="apple-converted-space"/>
    <w:rsid w:val="000C195B"/>
  </w:style>
  <w:style w:type="numbering" w:customStyle="1" w:styleId="10">
    <w:name w:val="Нет списка1"/>
    <w:next w:val="a2"/>
    <w:uiPriority w:val="99"/>
    <w:semiHidden/>
    <w:unhideWhenUsed/>
    <w:rsid w:val="00CF7632"/>
  </w:style>
  <w:style w:type="numbering" w:customStyle="1" w:styleId="2">
    <w:name w:val="Нет списка2"/>
    <w:next w:val="a2"/>
    <w:uiPriority w:val="99"/>
    <w:semiHidden/>
    <w:unhideWhenUsed/>
    <w:rsid w:val="006215A1"/>
  </w:style>
  <w:style w:type="paragraph" w:customStyle="1" w:styleId="Footnote">
    <w:name w:val="Footnote"/>
    <w:basedOn w:val="a"/>
    <w:rsid w:val="003F4A59"/>
    <w:rPr>
      <w:color w:val="000000"/>
      <w:sz w:val="20"/>
      <w:szCs w:val="20"/>
    </w:rPr>
  </w:style>
  <w:style w:type="character" w:customStyle="1" w:styleId="a9">
    <w:name w:val="Обычный (веб) Знак"/>
    <w:aliases w:val="Обычный (Web) Знак"/>
    <w:link w:val="a8"/>
    <w:uiPriority w:val="99"/>
    <w:rsid w:val="00601C4B"/>
    <w:rPr>
      <w:rFonts w:ascii="Times New Roman" w:eastAsia="Times New Roman" w:hAnsi="Times New Roman"/>
      <w:sz w:val="24"/>
      <w:szCs w:val="24"/>
    </w:rPr>
  </w:style>
  <w:style w:type="table" w:styleId="af7">
    <w:name w:val="Table Grid"/>
    <w:basedOn w:val="a1"/>
    <w:uiPriority w:val="59"/>
    <w:rsid w:val="00601C4B"/>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jectvalue">
    <w:name w:val="subjectvalue"/>
    <w:basedOn w:val="a0"/>
    <w:rsid w:val="00287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consultantplus://offline/ref=B8F12F3FC04426AE2C475B90B11E1E1B84C509A139AAAAECAB24A239527019B773BCDC26BC4E0D4C5CI5X" TargetMode="External"/><Relationship Id="rId13" Type="http://schemas.openxmlformats.org/officeDocument/2006/relationships/hyperlink" Target="consultantplus://offline/ref=788EDBA51FF86B7AF256127544BB471C1AE88F40332C759F27A7AABB680FD5821A1B65B02C2925B48A63E56C98016013FADFA910A7D64FdBB"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46508BD46B9A801CD5EF6A76D95980519F03D7D43E1CB6AC0BE3F7D97147B57F53D24D1023990E664FDC5E337BDB7B4526F2A619F3N6s2C"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46508BD46B9A801CD5EF6A76D95980519F03D7D43E1CB6AC0BE3F7D97147B57F53D24D102B9A05394AC94F6B76DE605A26EDBA1BF161NAs3C"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login.consultant.ru/link/?req=doc&amp;base=LAW&amp;n=451182&amp;dst=10002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ref=B8F12F3FC04426AE2C475B90B11E1E1B84C509A139AAAAECAB24A239527019B773BCDC26BC4E0D4C5CI9X"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1472E-29D1-4BA5-9E68-A56DE4C40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11305</Words>
  <Characters>64441</Characters>
  <Application>Microsoft Office Word</Application>
  <DocSecurity>0</DocSecurity>
  <Lines>537</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75595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7</cp:revision>
  <cp:lastPrinted>2020-01-16T08:36:00Z</cp:lastPrinted>
  <dcterms:created xsi:type="dcterms:W3CDTF">2025-02-12T07:37:00Z</dcterms:created>
  <dcterms:modified xsi:type="dcterms:W3CDTF">2026-04-21T06:56:00Z</dcterms:modified>
</cp:coreProperties>
</file>