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640B" w:rsidRDefault="00F5640B" w:rsidP="00686FFA">
      <w:pPr>
        <w:jc w:val="center"/>
        <w:rPr>
          <w:b/>
          <w:sz w:val="24"/>
          <w:szCs w:val="24"/>
        </w:rPr>
      </w:pPr>
    </w:p>
    <w:p w:rsidR="001512DF" w:rsidRDefault="0034116E" w:rsidP="00686FFA">
      <w:pPr>
        <w:jc w:val="center"/>
        <w:rPr>
          <w:b/>
          <w:sz w:val="24"/>
          <w:szCs w:val="24"/>
        </w:rPr>
      </w:pPr>
      <w:r>
        <w:rPr>
          <w:b/>
          <w:sz w:val="24"/>
          <w:szCs w:val="24"/>
        </w:rPr>
        <w:t>I</w:t>
      </w:r>
      <w:r>
        <w:rPr>
          <w:b/>
          <w:sz w:val="24"/>
          <w:szCs w:val="24"/>
          <w:lang w:val="en-US"/>
        </w:rPr>
        <w:t>V</w:t>
      </w:r>
      <w:r>
        <w:rPr>
          <w:b/>
          <w:sz w:val="24"/>
          <w:szCs w:val="24"/>
        </w:rPr>
        <w:t>. ПРОЕКТ КОНТРАКТА</w:t>
      </w:r>
    </w:p>
    <w:p w:rsidR="006F129A" w:rsidRPr="00A5281F" w:rsidRDefault="00686FFA" w:rsidP="00AB5946">
      <w:pPr>
        <w:jc w:val="center"/>
        <w:rPr>
          <w:rFonts w:eastAsia="Calibri" w:cs="Times New Roman"/>
          <w:b/>
          <w:kern w:val="0"/>
          <w:sz w:val="24"/>
          <w:szCs w:val="24"/>
          <w:lang w:eastAsia="ar-SA"/>
        </w:rPr>
      </w:pPr>
      <w:r w:rsidRPr="00686FFA">
        <w:rPr>
          <w:rFonts w:ascii="Segoe UI" w:hAnsi="Segoe UI" w:cs="Segoe UI"/>
          <w:kern w:val="0"/>
          <w:sz w:val="18"/>
          <w:szCs w:val="18"/>
          <w:lang w:val="x-none"/>
        </w:rPr>
        <w:t xml:space="preserve"> </w:t>
      </w:r>
      <w:r w:rsidR="006F129A" w:rsidRPr="00A5281F">
        <w:rPr>
          <w:rFonts w:eastAsia="Calibri" w:cs="Times New Roman"/>
          <w:b/>
          <w:kern w:val="0"/>
          <w:sz w:val="24"/>
          <w:szCs w:val="24"/>
          <w:lang w:eastAsia="ar-SA"/>
        </w:rPr>
        <w:t>МУНИЦИПАЛЬНЫЙ КОНТРАКТ №</w:t>
      </w:r>
      <w:r w:rsidR="008822EA">
        <w:rPr>
          <w:rFonts w:eastAsia="Calibri" w:cs="Times New Roman"/>
          <w:b/>
          <w:kern w:val="0"/>
          <w:sz w:val="24"/>
          <w:szCs w:val="24"/>
          <w:lang w:eastAsia="ar-SA"/>
        </w:rPr>
        <w:t xml:space="preserve"> ___</w:t>
      </w:r>
    </w:p>
    <w:p w:rsidR="00C457E6" w:rsidRDefault="006F129A" w:rsidP="00E910AA">
      <w:pPr>
        <w:suppressAutoHyphens/>
        <w:spacing w:after="0" w:line="240" w:lineRule="atLeast"/>
        <w:jc w:val="center"/>
        <w:rPr>
          <w:rFonts w:eastAsia="Calibri" w:cs="Times New Roman"/>
          <w:b/>
          <w:kern w:val="0"/>
          <w:sz w:val="24"/>
          <w:szCs w:val="24"/>
          <w:lang w:eastAsia="ar-SA"/>
        </w:rPr>
      </w:pPr>
      <w:r w:rsidRPr="00A5281F">
        <w:rPr>
          <w:rFonts w:eastAsia="Calibri" w:cs="Times New Roman"/>
          <w:b/>
          <w:kern w:val="0"/>
          <w:sz w:val="24"/>
          <w:szCs w:val="24"/>
          <w:lang w:eastAsia="ar-SA"/>
        </w:rPr>
        <w:t xml:space="preserve">на </w:t>
      </w:r>
      <w:r w:rsidR="00487277" w:rsidRPr="00487277">
        <w:rPr>
          <w:rFonts w:eastAsia="Calibri" w:cs="Times New Roman"/>
          <w:b/>
          <w:kern w:val="0"/>
          <w:sz w:val="24"/>
          <w:szCs w:val="24"/>
          <w:lang w:eastAsia="ar-SA"/>
        </w:rPr>
        <w:t xml:space="preserve">выполнение работ по ремонту улично-дорожной сети </w:t>
      </w:r>
      <w:r w:rsidR="00244D7A">
        <w:rPr>
          <w:rFonts w:eastAsia="Calibri" w:cs="Times New Roman"/>
          <w:b/>
          <w:kern w:val="0"/>
          <w:sz w:val="24"/>
          <w:szCs w:val="24"/>
          <w:lang w:eastAsia="ar-SA"/>
        </w:rPr>
        <w:t>с. Чигири</w:t>
      </w:r>
      <w:r w:rsidR="00E910AA" w:rsidRPr="00E910AA">
        <w:rPr>
          <w:rFonts w:eastAsia="Calibri" w:cs="Times New Roman"/>
          <w:b/>
          <w:kern w:val="0"/>
          <w:sz w:val="24"/>
          <w:szCs w:val="24"/>
          <w:lang w:eastAsia="ar-SA"/>
        </w:rPr>
        <w:t xml:space="preserve"> ул. Восточная </w:t>
      </w:r>
      <w:r w:rsidR="00487277" w:rsidRPr="00487277">
        <w:rPr>
          <w:rFonts w:eastAsia="Calibri" w:cs="Times New Roman"/>
          <w:b/>
          <w:kern w:val="0"/>
          <w:sz w:val="24"/>
          <w:szCs w:val="24"/>
          <w:lang w:eastAsia="ar-SA"/>
        </w:rPr>
        <w:t>Благовещенского муниципального округа</w:t>
      </w:r>
    </w:p>
    <w:p w:rsidR="001D415C" w:rsidRPr="006F129A" w:rsidRDefault="001D415C" w:rsidP="001D415C">
      <w:pPr>
        <w:suppressAutoHyphens/>
        <w:spacing w:after="0" w:line="240" w:lineRule="atLeast"/>
        <w:jc w:val="center"/>
        <w:rPr>
          <w:rFonts w:eastAsia="Calibri" w:cs="Times New Roman"/>
          <w:kern w:val="0"/>
          <w:sz w:val="24"/>
          <w:szCs w:val="24"/>
          <w:lang w:eastAsia="zh-CN"/>
        </w:rPr>
      </w:pPr>
    </w:p>
    <w:p w:rsidR="00884AB4" w:rsidRPr="00884AB4" w:rsidRDefault="00884AB4" w:rsidP="00884AB4">
      <w:pPr>
        <w:widowControl w:val="0"/>
        <w:shd w:val="clear" w:color="auto" w:fill="FFFFFF"/>
        <w:suppressAutoHyphens/>
        <w:spacing w:after="0"/>
        <w:rPr>
          <w:rFonts w:eastAsia="Calibri" w:cs="Times New Roman"/>
          <w:kern w:val="0"/>
          <w:sz w:val="24"/>
          <w:szCs w:val="24"/>
          <w:lang w:eastAsia="ar-SA"/>
        </w:rPr>
      </w:pPr>
      <w:r w:rsidRPr="00884AB4">
        <w:rPr>
          <w:rFonts w:eastAsia="Calibri" w:cs="Times New Roman"/>
          <w:kern w:val="0"/>
          <w:sz w:val="24"/>
          <w:szCs w:val="24"/>
          <w:lang w:eastAsia="ar-SA"/>
        </w:rPr>
        <w:t xml:space="preserve">г. Благовещенск                                                                      </w:t>
      </w:r>
      <w:r w:rsidR="00A60D9F">
        <w:rPr>
          <w:rFonts w:eastAsia="Calibri" w:cs="Times New Roman"/>
          <w:kern w:val="0"/>
          <w:sz w:val="24"/>
          <w:szCs w:val="24"/>
          <w:lang w:eastAsia="ar-SA"/>
        </w:rPr>
        <w:t xml:space="preserve">         «____» ___________ 202</w:t>
      </w:r>
      <w:r w:rsidR="00487277">
        <w:rPr>
          <w:rFonts w:eastAsia="Calibri" w:cs="Times New Roman"/>
          <w:kern w:val="0"/>
          <w:sz w:val="24"/>
          <w:szCs w:val="24"/>
          <w:lang w:eastAsia="ar-SA"/>
        </w:rPr>
        <w:t>6</w:t>
      </w:r>
      <w:r w:rsidRPr="00884AB4">
        <w:rPr>
          <w:rFonts w:eastAsia="Calibri" w:cs="Times New Roman"/>
          <w:kern w:val="0"/>
          <w:sz w:val="24"/>
          <w:szCs w:val="24"/>
          <w:lang w:eastAsia="ar-SA"/>
        </w:rPr>
        <w:t xml:space="preserve"> года</w:t>
      </w:r>
    </w:p>
    <w:p w:rsidR="00884AB4" w:rsidRPr="00884AB4" w:rsidRDefault="00884AB4" w:rsidP="00884AB4">
      <w:pPr>
        <w:widowControl w:val="0"/>
        <w:shd w:val="clear" w:color="auto" w:fill="FFFFFF"/>
        <w:suppressAutoHyphens/>
        <w:spacing w:after="0"/>
        <w:jc w:val="both"/>
        <w:rPr>
          <w:rFonts w:eastAsia="Calibri" w:cs="Times New Roman"/>
          <w:kern w:val="0"/>
          <w:sz w:val="24"/>
          <w:szCs w:val="24"/>
          <w:lang w:eastAsia="ar-SA"/>
        </w:rPr>
      </w:pPr>
    </w:p>
    <w:p w:rsidR="006F129A" w:rsidRPr="006F129A" w:rsidRDefault="00884AB4" w:rsidP="00884AB4">
      <w:pPr>
        <w:tabs>
          <w:tab w:val="left" w:pos="709"/>
        </w:tabs>
        <w:suppressAutoHyphens/>
        <w:spacing w:after="0" w:line="240" w:lineRule="atLeast"/>
        <w:ind w:firstLine="708"/>
        <w:jc w:val="both"/>
        <w:rPr>
          <w:rFonts w:eastAsia="Calibri" w:cs="Times New Roman"/>
          <w:kern w:val="0"/>
          <w:sz w:val="24"/>
          <w:szCs w:val="24"/>
          <w:lang w:eastAsia="ar-SA"/>
        </w:rPr>
      </w:pPr>
      <w:r w:rsidRPr="00884AB4">
        <w:rPr>
          <w:rFonts w:eastAsia="Calibri" w:cs="Times New Roman"/>
          <w:bCs/>
          <w:kern w:val="0"/>
          <w:sz w:val="24"/>
          <w:szCs w:val="24"/>
          <w:lang w:eastAsia="ar-SA"/>
        </w:rPr>
        <w:t>Администрация Благовещенского муниципального округа,</w:t>
      </w:r>
      <w:r w:rsidRPr="00884AB4">
        <w:rPr>
          <w:rFonts w:eastAsia="Calibri" w:cs="Times New Roman"/>
          <w:kern w:val="0"/>
          <w:sz w:val="24"/>
          <w:szCs w:val="24"/>
          <w:lang w:eastAsia="ar-SA"/>
        </w:rPr>
        <w:t xml:space="preserve"> именуемая в дальнейшем «Муниципальный заказчик» (далее – Заказчик), в лице </w:t>
      </w:r>
      <w:r>
        <w:rPr>
          <w:rFonts w:eastAsia="Calibri" w:cs="Times New Roman"/>
          <w:kern w:val="0"/>
          <w:sz w:val="24"/>
          <w:szCs w:val="24"/>
          <w:lang w:eastAsia="ar-SA"/>
        </w:rPr>
        <w:t>_____________</w:t>
      </w:r>
      <w:r w:rsidRPr="00884AB4">
        <w:rPr>
          <w:rFonts w:eastAsia="Calibri" w:cs="Times New Roman"/>
          <w:kern w:val="0"/>
          <w:sz w:val="24"/>
          <w:szCs w:val="24"/>
          <w:lang w:eastAsia="ar-SA"/>
        </w:rPr>
        <w:t xml:space="preserve">, действующего на основании </w:t>
      </w:r>
      <w:r>
        <w:rPr>
          <w:rFonts w:eastAsia="Calibri" w:cs="Times New Roman"/>
          <w:kern w:val="0"/>
          <w:sz w:val="24"/>
          <w:szCs w:val="24"/>
          <w:lang w:eastAsia="ar-SA"/>
        </w:rPr>
        <w:t>_____________,</w:t>
      </w:r>
      <w:r w:rsidRPr="00884AB4">
        <w:rPr>
          <w:rFonts w:eastAsia="Calibri" w:cs="Times New Roman"/>
          <w:kern w:val="0"/>
          <w:sz w:val="24"/>
          <w:szCs w:val="24"/>
          <w:lang w:eastAsia="ar-SA"/>
        </w:rPr>
        <w:t xml:space="preserve"> с одной стороны, и </w:t>
      </w:r>
      <w:r>
        <w:rPr>
          <w:rFonts w:eastAsia="Calibri" w:cs="Times New Roman"/>
          <w:b/>
          <w:kern w:val="0"/>
          <w:sz w:val="24"/>
          <w:szCs w:val="24"/>
          <w:lang w:eastAsia="ar-SA"/>
        </w:rPr>
        <w:t>____________________</w:t>
      </w:r>
      <w:r w:rsidRPr="00884AB4">
        <w:rPr>
          <w:rFonts w:eastAsia="Calibri" w:cs="Times New Roman"/>
          <w:kern w:val="0"/>
          <w:sz w:val="24"/>
          <w:szCs w:val="24"/>
          <w:lang w:eastAsia="ar-SA"/>
        </w:rPr>
        <w:t xml:space="preserve">, именуемое в дальнейшем «Подрядчик», в лице </w:t>
      </w:r>
      <w:r>
        <w:rPr>
          <w:rFonts w:eastAsia="Calibri" w:cs="Times New Roman"/>
          <w:kern w:val="0"/>
          <w:sz w:val="24"/>
          <w:szCs w:val="24"/>
          <w:lang w:eastAsia="ar-SA"/>
        </w:rPr>
        <w:t>________________</w:t>
      </w:r>
      <w:r w:rsidRPr="00884AB4">
        <w:rPr>
          <w:rFonts w:eastAsia="Calibri" w:cs="Times New Roman"/>
          <w:kern w:val="0"/>
          <w:sz w:val="24"/>
          <w:szCs w:val="24"/>
          <w:lang w:eastAsia="ar-SA"/>
        </w:rPr>
        <w:t xml:space="preserve">, действующего на основании </w:t>
      </w:r>
      <w:r>
        <w:rPr>
          <w:rFonts w:eastAsia="Calibri" w:cs="Times New Roman"/>
          <w:kern w:val="0"/>
          <w:sz w:val="24"/>
          <w:szCs w:val="24"/>
          <w:lang w:eastAsia="ar-SA"/>
        </w:rPr>
        <w:t>_________</w:t>
      </w:r>
      <w:r w:rsidRPr="00884AB4">
        <w:rPr>
          <w:rFonts w:eastAsia="Calibri" w:cs="Times New Roman"/>
          <w:kern w:val="0"/>
          <w:sz w:val="24"/>
          <w:szCs w:val="24"/>
          <w:lang w:eastAsia="ar-SA"/>
        </w:rPr>
        <w:t xml:space="preserve">, с другой стороны, в дальнейшем совместно именуемые «Стороны»,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на основании </w:t>
      </w:r>
      <w:r w:rsidR="00B27C55">
        <w:rPr>
          <w:rFonts w:eastAsia="Calibri" w:cs="Times New Roman"/>
          <w:kern w:val="0"/>
          <w:sz w:val="24"/>
          <w:szCs w:val="24"/>
          <w:lang w:eastAsia="ar-SA"/>
        </w:rPr>
        <w:t>__________</w:t>
      </w:r>
      <w:r w:rsidRPr="00884AB4">
        <w:rPr>
          <w:rFonts w:eastAsia="Calibri" w:cs="Times New Roman"/>
          <w:kern w:val="0"/>
          <w:sz w:val="24"/>
          <w:szCs w:val="24"/>
          <w:lang w:eastAsia="ar-SA"/>
        </w:rPr>
        <w:t xml:space="preserve"> № </w:t>
      </w:r>
      <w:r w:rsidR="00B27C55">
        <w:rPr>
          <w:rFonts w:eastAsia="Calibri" w:cs="Times New Roman"/>
          <w:kern w:val="0"/>
          <w:sz w:val="24"/>
          <w:szCs w:val="24"/>
          <w:lang w:eastAsia="ar-SA"/>
        </w:rPr>
        <w:t>______</w:t>
      </w:r>
      <w:r w:rsidRPr="00884AB4">
        <w:rPr>
          <w:rFonts w:eastAsia="Calibri" w:cs="Times New Roman"/>
          <w:kern w:val="0"/>
          <w:sz w:val="24"/>
          <w:szCs w:val="24"/>
          <w:lang w:eastAsia="ar-SA"/>
        </w:rPr>
        <w:t xml:space="preserve"> от </w:t>
      </w:r>
      <w:r w:rsidR="00B27C55">
        <w:rPr>
          <w:rFonts w:eastAsia="Calibri" w:cs="Times New Roman"/>
          <w:kern w:val="0"/>
          <w:sz w:val="24"/>
          <w:szCs w:val="24"/>
          <w:lang w:eastAsia="ar-SA"/>
        </w:rPr>
        <w:t>________ ,</w:t>
      </w:r>
      <w:r w:rsidRPr="00884AB4">
        <w:rPr>
          <w:rFonts w:eastAsia="Calibri" w:cs="Times New Roman"/>
          <w:kern w:val="0"/>
          <w:sz w:val="24"/>
          <w:szCs w:val="24"/>
          <w:lang w:eastAsia="ar-SA"/>
        </w:rPr>
        <w:t xml:space="preserve"> заключили настоящий Муниципальный контракт (далее – Контракт) о нижеследующем</w:t>
      </w:r>
      <w:r w:rsidR="006F129A" w:rsidRPr="006F129A">
        <w:rPr>
          <w:rFonts w:eastAsia="Calibri" w:cs="Times New Roman"/>
          <w:kern w:val="0"/>
          <w:sz w:val="24"/>
          <w:szCs w:val="24"/>
          <w:lang w:eastAsia="ar-SA"/>
        </w:rPr>
        <w:t>:</w:t>
      </w:r>
    </w:p>
    <w:p w:rsidR="006F129A" w:rsidRPr="00AD690A" w:rsidRDefault="006F129A" w:rsidP="006F129A">
      <w:pPr>
        <w:suppressAutoHyphens/>
        <w:spacing w:after="0" w:line="240" w:lineRule="atLeast"/>
        <w:ind w:firstLine="708"/>
        <w:jc w:val="both"/>
        <w:rPr>
          <w:rFonts w:eastAsia="Calibri" w:cs="Times New Roman"/>
          <w:b/>
          <w:kern w:val="0"/>
          <w:sz w:val="24"/>
          <w:szCs w:val="24"/>
          <w:lang w:eastAsia="ar-SA"/>
        </w:rPr>
      </w:pPr>
    </w:p>
    <w:p w:rsidR="006F129A" w:rsidRPr="00AD690A" w:rsidRDefault="006F129A" w:rsidP="006B2B3E">
      <w:pPr>
        <w:numPr>
          <w:ilvl w:val="0"/>
          <w:numId w:val="54"/>
        </w:numPr>
        <w:suppressAutoHyphens/>
        <w:spacing w:after="0" w:line="240" w:lineRule="atLeast"/>
        <w:jc w:val="center"/>
        <w:rPr>
          <w:rFonts w:eastAsia="Calibri" w:cs="Times New Roman"/>
          <w:b/>
          <w:kern w:val="0"/>
          <w:sz w:val="24"/>
          <w:szCs w:val="24"/>
          <w:lang w:eastAsia="ar-SA"/>
        </w:rPr>
      </w:pPr>
      <w:r w:rsidRPr="00AD690A">
        <w:rPr>
          <w:rFonts w:eastAsia="Calibri" w:cs="Times New Roman"/>
          <w:b/>
          <w:kern w:val="0"/>
          <w:sz w:val="24"/>
          <w:szCs w:val="24"/>
          <w:lang w:eastAsia="ar-SA"/>
        </w:rPr>
        <w:t>ПРЕДМЕТ КОНТРАКТА</w:t>
      </w:r>
    </w:p>
    <w:p w:rsidR="006F129A" w:rsidRPr="006F129A" w:rsidRDefault="006F129A" w:rsidP="006F129A">
      <w:pPr>
        <w:suppressAutoHyphens/>
        <w:spacing w:after="0" w:line="240" w:lineRule="atLeast"/>
        <w:rPr>
          <w:rFonts w:eastAsia="Calibri" w:cs="Times New Roman"/>
          <w:kern w:val="0"/>
          <w:sz w:val="24"/>
          <w:szCs w:val="24"/>
          <w:lang w:eastAsia="ar-SA"/>
        </w:rPr>
      </w:pPr>
    </w:p>
    <w:p w:rsidR="006F129A" w:rsidRPr="00D47682" w:rsidRDefault="006F129A" w:rsidP="0017704B">
      <w:pPr>
        <w:suppressAutoHyphens/>
        <w:spacing w:after="0"/>
        <w:ind w:firstLine="851"/>
        <w:jc w:val="both"/>
        <w:rPr>
          <w:rFonts w:eastAsia="Calibri" w:cs="Times New Roman"/>
          <w:b/>
          <w:kern w:val="0"/>
          <w:sz w:val="24"/>
          <w:szCs w:val="24"/>
          <w:lang w:eastAsia="ar-SA"/>
        </w:rPr>
      </w:pPr>
      <w:r w:rsidRPr="006F129A">
        <w:rPr>
          <w:rFonts w:eastAsia="Calibri" w:cs="Times New Roman"/>
          <w:kern w:val="0"/>
          <w:sz w:val="24"/>
          <w:szCs w:val="24"/>
          <w:lang w:eastAsia="ar-SA"/>
        </w:rPr>
        <w:t xml:space="preserve">1.1. </w:t>
      </w:r>
      <w:r w:rsidR="007F5300" w:rsidRPr="007F5300">
        <w:rPr>
          <w:rFonts w:eastAsia="Calibri" w:cs="Times New Roman"/>
          <w:kern w:val="0"/>
          <w:sz w:val="24"/>
          <w:szCs w:val="24"/>
          <w:lang w:eastAsia="ar-SA"/>
        </w:rPr>
        <w:t>В соответствии с условиями настоящего Контракта Подрядчик</w:t>
      </w:r>
      <w:r w:rsidRPr="006F129A">
        <w:rPr>
          <w:rFonts w:eastAsia="Calibri" w:cs="Times New Roman"/>
          <w:kern w:val="0"/>
          <w:sz w:val="24"/>
          <w:szCs w:val="24"/>
          <w:lang w:eastAsia="ar-SA"/>
        </w:rPr>
        <w:t xml:space="preserve"> </w:t>
      </w:r>
      <w:r w:rsidR="00F457CF" w:rsidRPr="00F457CF">
        <w:rPr>
          <w:rFonts w:eastAsia="Calibri" w:cs="Times New Roman"/>
          <w:kern w:val="0"/>
          <w:sz w:val="24"/>
          <w:szCs w:val="24"/>
          <w:lang w:eastAsia="ar-SA"/>
        </w:rPr>
        <w:t xml:space="preserve">принимает на себя обязательства </w:t>
      </w:r>
      <w:r w:rsidR="00F457CF" w:rsidRPr="0053612E">
        <w:rPr>
          <w:rFonts w:eastAsia="Calibri" w:cs="Times New Roman"/>
          <w:kern w:val="0"/>
          <w:sz w:val="24"/>
          <w:szCs w:val="24"/>
          <w:lang w:eastAsia="ar-SA"/>
        </w:rPr>
        <w:t>собственными или привлеченными силами</w:t>
      </w:r>
      <w:r w:rsidR="003B7FE5" w:rsidRPr="0053612E">
        <w:rPr>
          <w:rFonts w:eastAsia="Calibri" w:cs="Times New Roman"/>
          <w:kern w:val="0"/>
          <w:sz w:val="24"/>
          <w:szCs w:val="24"/>
          <w:lang w:eastAsia="ar-SA"/>
        </w:rPr>
        <w:t xml:space="preserve"> </w:t>
      </w:r>
      <w:r w:rsidR="003B7FE5" w:rsidRPr="0053612E">
        <w:rPr>
          <w:rFonts w:eastAsia="Calibri" w:cs="Times New Roman"/>
          <w:b/>
          <w:kern w:val="0"/>
          <w:sz w:val="24"/>
          <w:szCs w:val="24"/>
          <w:lang w:eastAsia="ar-SA"/>
        </w:rPr>
        <w:t xml:space="preserve">выполнить работы </w:t>
      </w:r>
      <w:r w:rsidR="0017704B" w:rsidRPr="0017704B">
        <w:rPr>
          <w:rFonts w:eastAsia="Calibri" w:cs="Times New Roman"/>
          <w:b/>
          <w:kern w:val="0"/>
          <w:sz w:val="24"/>
          <w:szCs w:val="24"/>
          <w:lang w:eastAsia="ar-SA"/>
        </w:rPr>
        <w:t xml:space="preserve">по ремонту улично-дорожной сети </w:t>
      </w:r>
      <w:r w:rsidR="00E910AA" w:rsidRPr="00E910AA">
        <w:rPr>
          <w:rFonts w:eastAsia="Calibri" w:cs="Times New Roman"/>
          <w:b/>
          <w:kern w:val="0"/>
          <w:sz w:val="24"/>
          <w:szCs w:val="24"/>
          <w:lang w:eastAsia="ar-SA"/>
        </w:rPr>
        <w:t xml:space="preserve">с. Чигири, ул. Восточная </w:t>
      </w:r>
      <w:r w:rsidR="0017704B" w:rsidRPr="0017704B">
        <w:rPr>
          <w:rFonts w:eastAsia="Calibri" w:cs="Times New Roman"/>
          <w:b/>
          <w:kern w:val="0"/>
          <w:sz w:val="24"/>
          <w:szCs w:val="24"/>
          <w:lang w:eastAsia="ar-SA"/>
        </w:rPr>
        <w:t>Благовещенского муниципального округа</w:t>
      </w:r>
      <w:r w:rsidR="009867B2" w:rsidRPr="0053612E">
        <w:rPr>
          <w:rFonts w:eastAsia="Calibri" w:cs="Times New Roman"/>
          <w:b/>
          <w:kern w:val="0"/>
          <w:sz w:val="24"/>
          <w:szCs w:val="24"/>
          <w:lang w:eastAsia="ar-SA"/>
        </w:rPr>
        <w:t xml:space="preserve"> </w:t>
      </w:r>
      <w:r w:rsidRPr="0053612E">
        <w:rPr>
          <w:rFonts w:eastAsia="Calibri" w:cs="Times New Roman"/>
          <w:kern w:val="0"/>
          <w:sz w:val="24"/>
          <w:szCs w:val="24"/>
          <w:lang w:eastAsia="ar-SA"/>
        </w:rPr>
        <w:t>(далее – работы), в мест</w:t>
      </w:r>
      <w:r w:rsidR="00F34218">
        <w:rPr>
          <w:rFonts w:eastAsia="Calibri" w:cs="Times New Roman"/>
          <w:kern w:val="0"/>
          <w:sz w:val="24"/>
          <w:szCs w:val="24"/>
          <w:lang w:eastAsia="ar-SA"/>
        </w:rPr>
        <w:t>е</w:t>
      </w:r>
      <w:r w:rsidRPr="0053612E">
        <w:rPr>
          <w:rFonts w:eastAsia="Calibri" w:cs="Times New Roman"/>
          <w:kern w:val="0"/>
          <w:sz w:val="24"/>
          <w:szCs w:val="24"/>
          <w:lang w:eastAsia="ar-SA"/>
        </w:rPr>
        <w:t xml:space="preserve">, </w:t>
      </w:r>
      <w:r w:rsidR="00F34218">
        <w:rPr>
          <w:rFonts w:eastAsia="Calibri" w:cs="Times New Roman"/>
          <w:kern w:val="0"/>
          <w:sz w:val="24"/>
          <w:szCs w:val="24"/>
          <w:lang w:eastAsia="ar-SA"/>
        </w:rPr>
        <w:t xml:space="preserve">согласно </w:t>
      </w:r>
      <w:r w:rsidRPr="00D47682">
        <w:rPr>
          <w:rFonts w:eastAsia="Calibri" w:cs="Times New Roman"/>
          <w:kern w:val="0"/>
          <w:sz w:val="24"/>
          <w:szCs w:val="24"/>
          <w:lang w:eastAsia="ar-SA"/>
        </w:rPr>
        <w:t>пункт</w:t>
      </w:r>
      <w:r w:rsidR="00F34218" w:rsidRPr="00D47682">
        <w:rPr>
          <w:rFonts w:eastAsia="Calibri" w:cs="Times New Roman"/>
          <w:kern w:val="0"/>
          <w:sz w:val="24"/>
          <w:szCs w:val="24"/>
          <w:lang w:eastAsia="ar-SA"/>
        </w:rPr>
        <w:t>а</w:t>
      </w:r>
      <w:r w:rsidRPr="00D47682">
        <w:rPr>
          <w:rFonts w:eastAsia="Calibri" w:cs="Times New Roman"/>
          <w:kern w:val="0"/>
          <w:sz w:val="24"/>
          <w:szCs w:val="24"/>
          <w:lang w:eastAsia="ar-SA"/>
        </w:rPr>
        <w:t xml:space="preserve"> 1.3. настоящего Контракта (далее – объект), в соответствии с Техническим заданием (Приложение № 1 к Контракту), строительными нормами и правилами, а Муниципальный заказчик (далее - Заказчик) обязуется принять и оплатить выполненные работы в порядке и на условиях предусмотренных настоящим Контрактом. </w:t>
      </w:r>
    </w:p>
    <w:p w:rsidR="00B40AF7" w:rsidRPr="00D47682" w:rsidRDefault="005401D3" w:rsidP="007C560C">
      <w:pPr>
        <w:spacing w:after="0"/>
        <w:ind w:firstLine="708"/>
        <w:jc w:val="both"/>
        <w:rPr>
          <w:rFonts w:eastAsia="Times New Roman" w:cs="Times New Roman"/>
          <w:kern w:val="0"/>
          <w:sz w:val="24"/>
          <w:szCs w:val="24"/>
          <w:lang w:eastAsia="ar-SA"/>
        </w:rPr>
      </w:pPr>
      <w:r w:rsidRPr="00D47682">
        <w:rPr>
          <w:rFonts w:eastAsia="Times New Roman" w:cs="Times New Roman"/>
          <w:kern w:val="0"/>
          <w:sz w:val="24"/>
          <w:szCs w:val="24"/>
          <w:lang w:eastAsia="ar-SA"/>
        </w:rPr>
        <w:t>1.2. Сроки выполнения работ</w:t>
      </w:r>
      <w:r w:rsidR="007C560C" w:rsidRPr="00D47682">
        <w:rPr>
          <w:rFonts w:eastAsia="Times New Roman" w:cs="Times New Roman"/>
          <w:kern w:val="0"/>
          <w:sz w:val="24"/>
          <w:szCs w:val="24"/>
          <w:lang w:eastAsia="ar-SA"/>
        </w:rPr>
        <w:t xml:space="preserve"> настоящего Контракта: </w:t>
      </w:r>
    </w:p>
    <w:p w:rsidR="00CD6D6E" w:rsidRPr="00D47682" w:rsidRDefault="006F129A" w:rsidP="007C560C">
      <w:pPr>
        <w:spacing w:after="0"/>
        <w:ind w:firstLine="708"/>
        <w:jc w:val="both"/>
        <w:rPr>
          <w:rFonts w:eastAsia="Times New Roman" w:cs="Times New Roman"/>
          <w:kern w:val="0"/>
          <w:sz w:val="24"/>
          <w:szCs w:val="24"/>
          <w:lang w:eastAsia="ar-SA"/>
        </w:rPr>
      </w:pPr>
      <w:r w:rsidRPr="00D47682">
        <w:rPr>
          <w:rFonts w:eastAsia="Times New Roman" w:cs="Times New Roman"/>
          <w:kern w:val="0"/>
          <w:sz w:val="24"/>
          <w:szCs w:val="24"/>
          <w:lang w:eastAsia="ar-SA"/>
        </w:rPr>
        <w:t xml:space="preserve">начало выполнения работ – </w:t>
      </w:r>
      <w:r w:rsidR="004F4A12" w:rsidRPr="00D47682">
        <w:rPr>
          <w:rFonts w:eastAsia="Times New Roman" w:cs="Times New Roman"/>
          <w:kern w:val="0"/>
          <w:sz w:val="24"/>
          <w:szCs w:val="24"/>
          <w:lang w:eastAsia="ar-SA"/>
        </w:rPr>
        <w:t>с момента заключения контракта</w:t>
      </w:r>
      <w:r w:rsidR="007C560C" w:rsidRPr="00D47682">
        <w:rPr>
          <w:rFonts w:eastAsia="Times New Roman" w:cs="Times New Roman"/>
          <w:kern w:val="0"/>
          <w:sz w:val="24"/>
          <w:szCs w:val="24"/>
          <w:lang w:eastAsia="ar-SA"/>
        </w:rPr>
        <w:t xml:space="preserve">; </w:t>
      </w:r>
    </w:p>
    <w:p w:rsidR="00170F89" w:rsidRPr="00D47682" w:rsidRDefault="00884AB4" w:rsidP="007C560C">
      <w:pPr>
        <w:spacing w:after="0"/>
        <w:ind w:firstLine="708"/>
        <w:jc w:val="both"/>
        <w:rPr>
          <w:rFonts w:eastAsia="Times New Roman" w:cs="Times New Roman"/>
          <w:kern w:val="0"/>
          <w:sz w:val="24"/>
          <w:szCs w:val="24"/>
          <w:lang w:eastAsia="ar-SA"/>
        </w:rPr>
      </w:pPr>
      <w:r w:rsidRPr="00D47682">
        <w:rPr>
          <w:rFonts w:eastAsia="Times New Roman" w:cs="Times New Roman"/>
          <w:kern w:val="0"/>
          <w:sz w:val="24"/>
          <w:szCs w:val="24"/>
          <w:lang w:eastAsia="ar-SA"/>
        </w:rPr>
        <w:t xml:space="preserve">окончание выполнения работ – </w:t>
      </w:r>
      <w:r w:rsidR="00C027AC" w:rsidRPr="00D47682">
        <w:rPr>
          <w:rFonts w:eastAsia="Times New Roman" w:cs="Times New Roman"/>
          <w:kern w:val="0"/>
          <w:sz w:val="24"/>
          <w:szCs w:val="24"/>
          <w:lang w:eastAsia="ar-SA"/>
        </w:rPr>
        <w:t>10</w:t>
      </w:r>
      <w:r w:rsidR="009867B2" w:rsidRPr="00D47682">
        <w:rPr>
          <w:rFonts w:eastAsia="Times New Roman" w:cs="Times New Roman"/>
          <w:kern w:val="0"/>
          <w:sz w:val="24"/>
          <w:szCs w:val="24"/>
          <w:lang w:eastAsia="ar-SA"/>
        </w:rPr>
        <w:t>.10.2027 года</w:t>
      </w:r>
      <w:r w:rsidR="00616EF5" w:rsidRPr="00D47682">
        <w:rPr>
          <w:rFonts w:eastAsia="Times New Roman" w:cs="Times New Roman"/>
          <w:kern w:val="0"/>
          <w:sz w:val="24"/>
          <w:szCs w:val="24"/>
          <w:lang w:eastAsia="ar-SA"/>
        </w:rPr>
        <w:t>.</w:t>
      </w:r>
    </w:p>
    <w:p w:rsidR="00D47682" w:rsidRPr="00D47682" w:rsidRDefault="00D47682" w:rsidP="00D47682">
      <w:pPr>
        <w:widowControl w:val="0"/>
        <w:shd w:val="clear" w:color="auto" w:fill="FFFFFF"/>
        <w:suppressAutoHyphens/>
        <w:spacing w:after="0"/>
        <w:ind w:firstLine="709"/>
        <w:jc w:val="both"/>
        <w:rPr>
          <w:rFonts w:eastAsia="Calibri" w:cs="Times New Roman"/>
          <w:b/>
          <w:bCs/>
          <w:i/>
          <w:iCs/>
          <w:kern w:val="0"/>
          <w:sz w:val="24"/>
          <w:szCs w:val="24"/>
          <w:lang w:eastAsia="ar-SA"/>
        </w:rPr>
      </w:pPr>
      <w:r w:rsidRPr="00D47682">
        <w:rPr>
          <w:rFonts w:eastAsia="Calibri" w:cs="Times New Roman"/>
          <w:kern w:val="0"/>
          <w:sz w:val="24"/>
          <w:szCs w:val="24"/>
          <w:lang w:eastAsia="ar-SA"/>
        </w:rPr>
        <w:t xml:space="preserve">1.2.1. </w:t>
      </w:r>
      <w:r w:rsidRPr="00D47682">
        <w:rPr>
          <w:rFonts w:eastAsia="Calibri" w:cs="Times New Roman"/>
          <w:kern w:val="0"/>
          <w:sz w:val="24"/>
          <w:szCs w:val="24"/>
        </w:rPr>
        <w:t xml:space="preserve">Срок исполнения Контракта </w:t>
      </w:r>
      <w:r w:rsidRPr="00D47682">
        <w:rPr>
          <w:rFonts w:eastAsia="Times New Roman" w:cs="Times New Roman"/>
          <w:kern w:val="0"/>
          <w:sz w:val="24"/>
          <w:szCs w:val="24"/>
          <w:lang w:eastAsia="ru-RU"/>
        </w:rPr>
        <w:t xml:space="preserve">(отдельных этапов исполнения Контракта) </w:t>
      </w:r>
      <w:r w:rsidRPr="00D47682">
        <w:rPr>
          <w:rFonts w:eastAsia="Calibri" w:cs="Times New Roman"/>
          <w:kern w:val="0"/>
          <w:sz w:val="24"/>
          <w:szCs w:val="24"/>
        </w:rPr>
        <w:t xml:space="preserve">указывается в соответствии с ч.2 ст.51 Федерального закона о контрактной системе при заключении Контракта в электронном контракте, сформированном с использованием </w:t>
      </w:r>
      <w:r w:rsidRPr="00D47682">
        <w:rPr>
          <w:rFonts w:eastAsia="Calibri" w:cs="Times New Roman"/>
          <w:kern w:val="0"/>
          <w:sz w:val="24"/>
          <w:szCs w:val="24"/>
          <w:lang w:eastAsia="ar-SA"/>
        </w:rPr>
        <w:t>единой информационной системы в сфере закупок (далее – единая информационная система).</w:t>
      </w:r>
      <w:r w:rsidRPr="00D47682">
        <w:rPr>
          <w:rFonts w:eastAsia="Times New Roman" w:cs="Times New Roman"/>
          <w:kern w:val="0"/>
          <w:sz w:val="24"/>
          <w:szCs w:val="24"/>
          <w:lang w:eastAsia="ar-SA"/>
        </w:rPr>
        <w:t xml:space="preserve"> Согласно ч.1 ст.</w:t>
      </w:r>
      <w:r>
        <w:rPr>
          <w:rFonts w:eastAsia="Times New Roman" w:cs="Times New Roman"/>
          <w:kern w:val="0"/>
          <w:sz w:val="24"/>
          <w:szCs w:val="24"/>
          <w:lang w:eastAsia="ar-SA"/>
        </w:rPr>
        <w:t xml:space="preserve"> </w:t>
      </w:r>
      <w:r w:rsidRPr="00D47682">
        <w:rPr>
          <w:rFonts w:eastAsia="Times New Roman" w:cs="Times New Roman"/>
          <w:kern w:val="0"/>
          <w:sz w:val="24"/>
          <w:szCs w:val="24"/>
          <w:lang w:eastAsia="ar-SA"/>
        </w:rPr>
        <w:t>94 Федерального закона о контрактной системе указанный срок включает в себя срок выполнения работ, приемку и оплату выполненных работ (</w:t>
      </w:r>
      <w:r w:rsidRPr="00D47682">
        <w:rPr>
          <w:rFonts w:eastAsia="Times New Roman" w:cs="Times New Roman"/>
          <w:kern w:val="0"/>
          <w:sz w:val="24"/>
          <w:szCs w:val="24"/>
          <w:lang w:eastAsia="ru-RU"/>
        </w:rPr>
        <w:t>отдельных этапов исполнения Контракта).</w:t>
      </w:r>
    </w:p>
    <w:p w:rsidR="006F129A" w:rsidRPr="00D47682" w:rsidRDefault="006F129A" w:rsidP="006F129A">
      <w:pPr>
        <w:suppressAutoHyphens/>
        <w:spacing w:after="0" w:line="240" w:lineRule="atLeast"/>
        <w:ind w:firstLine="708"/>
        <w:contextualSpacing/>
        <w:jc w:val="both"/>
        <w:rPr>
          <w:rFonts w:eastAsia="Times New Roman" w:cs="Times New Roman"/>
          <w:kern w:val="0"/>
          <w:sz w:val="24"/>
          <w:szCs w:val="24"/>
          <w:lang w:eastAsia="ar-SA"/>
        </w:rPr>
      </w:pPr>
      <w:r w:rsidRPr="00D47682">
        <w:rPr>
          <w:rFonts w:eastAsia="Times New Roman" w:cs="Times New Roman"/>
          <w:kern w:val="0"/>
          <w:sz w:val="24"/>
          <w:szCs w:val="24"/>
          <w:lang w:eastAsia="ar-SA"/>
        </w:rPr>
        <w:t xml:space="preserve">1.3. </w:t>
      </w:r>
      <w:r w:rsidRPr="00D47682">
        <w:rPr>
          <w:rFonts w:eastAsia="Times New Roman" w:cs="Times New Roman"/>
          <w:b/>
          <w:kern w:val="0"/>
          <w:sz w:val="24"/>
          <w:szCs w:val="24"/>
          <w:lang w:eastAsia="ar-SA"/>
        </w:rPr>
        <w:t>Место вы</w:t>
      </w:r>
      <w:r w:rsidR="009346FF">
        <w:rPr>
          <w:rFonts w:eastAsia="Times New Roman" w:cs="Times New Roman"/>
          <w:b/>
          <w:kern w:val="0"/>
          <w:sz w:val="24"/>
          <w:szCs w:val="24"/>
          <w:lang w:eastAsia="ar-SA"/>
        </w:rPr>
        <w:t>полнения работ: Амурская обл.</w:t>
      </w:r>
      <w:r w:rsidRPr="00D47682">
        <w:rPr>
          <w:rFonts w:eastAsia="Times New Roman" w:cs="Times New Roman"/>
          <w:b/>
          <w:kern w:val="0"/>
          <w:sz w:val="24"/>
          <w:szCs w:val="24"/>
          <w:lang w:eastAsia="ar-SA"/>
        </w:rPr>
        <w:t>, Б</w:t>
      </w:r>
      <w:r w:rsidR="00114AB0" w:rsidRPr="00D47682">
        <w:rPr>
          <w:rFonts w:eastAsia="Times New Roman" w:cs="Times New Roman"/>
          <w:b/>
          <w:kern w:val="0"/>
          <w:sz w:val="24"/>
          <w:szCs w:val="24"/>
          <w:lang w:eastAsia="ar-SA"/>
        </w:rPr>
        <w:t>лаговещенский</w:t>
      </w:r>
      <w:r w:rsidR="00825B9B" w:rsidRPr="00D47682">
        <w:rPr>
          <w:rFonts w:eastAsia="Times New Roman" w:cs="Times New Roman"/>
          <w:b/>
          <w:kern w:val="0"/>
          <w:sz w:val="24"/>
          <w:szCs w:val="24"/>
          <w:lang w:eastAsia="ar-SA"/>
        </w:rPr>
        <w:t xml:space="preserve"> </w:t>
      </w:r>
      <w:r w:rsidR="009346FF">
        <w:rPr>
          <w:rFonts w:eastAsia="Times New Roman" w:cs="Times New Roman"/>
          <w:b/>
          <w:kern w:val="0"/>
          <w:sz w:val="24"/>
          <w:szCs w:val="24"/>
          <w:lang w:eastAsia="ar-SA"/>
        </w:rPr>
        <w:t>м.о.</w:t>
      </w:r>
      <w:r w:rsidR="00825B9B" w:rsidRPr="00D47682">
        <w:rPr>
          <w:rFonts w:eastAsia="Times New Roman" w:cs="Times New Roman"/>
          <w:b/>
          <w:kern w:val="0"/>
          <w:sz w:val="24"/>
          <w:szCs w:val="24"/>
          <w:lang w:eastAsia="ar-SA"/>
        </w:rPr>
        <w:t>,</w:t>
      </w:r>
      <w:r w:rsidR="00825B9B" w:rsidRPr="00D47682">
        <w:rPr>
          <w:rFonts w:eastAsia="Times New Roman" w:cs="Times New Roman"/>
          <w:b/>
          <w:sz w:val="24"/>
          <w:szCs w:val="24"/>
        </w:rPr>
        <w:t xml:space="preserve"> </w:t>
      </w:r>
      <w:r w:rsidR="00E910AA">
        <w:rPr>
          <w:rFonts w:eastAsia="Times New Roman" w:cs="Times New Roman"/>
          <w:b/>
          <w:kern w:val="0"/>
          <w:sz w:val="24"/>
          <w:szCs w:val="24"/>
          <w:lang w:eastAsia="ar-SA"/>
        </w:rPr>
        <w:t>Чигири</w:t>
      </w:r>
      <w:r w:rsidR="009346FF">
        <w:rPr>
          <w:rFonts w:eastAsia="Times New Roman" w:cs="Times New Roman"/>
          <w:b/>
          <w:kern w:val="0"/>
          <w:sz w:val="24"/>
          <w:szCs w:val="24"/>
          <w:lang w:eastAsia="ar-SA"/>
        </w:rPr>
        <w:t xml:space="preserve"> с</w:t>
      </w:r>
      <w:r w:rsidR="00825B9B" w:rsidRPr="00D47682">
        <w:rPr>
          <w:rFonts w:eastAsia="Times New Roman" w:cs="Times New Roman"/>
          <w:b/>
          <w:kern w:val="0"/>
          <w:sz w:val="24"/>
          <w:szCs w:val="24"/>
          <w:lang w:eastAsia="ar-SA"/>
        </w:rPr>
        <w:t xml:space="preserve">, </w:t>
      </w:r>
      <w:r w:rsidR="00E910AA">
        <w:rPr>
          <w:rFonts w:eastAsia="Times New Roman" w:cs="Times New Roman"/>
          <w:b/>
          <w:kern w:val="0"/>
          <w:sz w:val="24"/>
          <w:szCs w:val="24"/>
          <w:lang w:eastAsia="ar-SA"/>
        </w:rPr>
        <w:t>ул. Восточная.</w:t>
      </w:r>
    </w:p>
    <w:p w:rsidR="006F129A" w:rsidRPr="00D47682" w:rsidRDefault="006F129A" w:rsidP="006F129A">
      <w:pPr>
        <w:suppressAutoHyphens/>
        <w:spacing w:after="0" w:line="240" w:lineRule="atLeast"/>
        <w:ind w:firstLine="708"/>
        <w:jc w:val="both"/>
        <w:rPr>
          <w:rFonts w:eastAsia="Calibri" w:cs="Times New Roman"/>
          <w:color w:val="000000"/>
          <w:kern w:val="0"/>
          <w:sz w:val="24"/>
          <w:szCs w:val="24"/>
          <w:lang w:eastAsia="ar-SA"/>
        </w:rPr>
      </w:pPr>
      <w:r w:rsidRPr="00D47682">
        <w:rPr>
          <w:rFonts w:eastAsia="Calibri" w:cs="Times New Roman"/>
          <w:color w:val="000000"/>
          <w:kern w:val="0"/>
          <w:sz w:val="24"/>
          <w:szCs w:val="24"/>
          <w:lang w:eastAsia="ar-SA"/>
        </w:rPr>
        <w:t>1.4. Подрядчик тщательно изучил</w:t>
      </w:r>
      <w:r w:rsidR="00060867" w:rsidRPr="00D47682">
        <w:rPr>
          <w:rFonts w:eastAsia="Calibri" w:cs="Times New Roman"/>
          <w:color w:val="000000"/>
          <w:kern w:val="0"/>
          <w:sz w:val="24"/>
          <w:szCs w:val="24"/>
          <w:lang w:eastAsia="ar-SA"/>
        </w:rPr>
        <w:t xml:space="preserve"> и</w:t>
      </w:r>
      <w:r w:rsidRPr="00D47682">
        <w:rPr>
          <w:rFonts w:eastAsia="Calibri" w:cs="Times New Roman"/>
          <w:color w:val="000000"/>
          <w:kern w:val="0"/>
          <w:sz w:val="24"/>
          <w:szCs w:val="24"/>
          <w:lang w:eastAsia="ar-SA"/>
        </w:rPr>
        <w:t xml:space="preserve"> проверил </w:t>
      </w:r>
      <w:r w:rsidR="00060867" w:rsidRPr="00D47682">
        <w:rPr>
          <w:rFonts w:eastAsia="Calibri" w:cs="Times New Roman"/>
          <w:color w:val="000000"/>
          <w:kern w:val="0"/>
          <w:sz w:val="24"/>
          <w:szCs w:val="24"/>
          <w:lang w:eastAsia="ar-SA"/>
        </w:rPr>
        <w:t>Т</w:t>
      </w:r>
      <w:r w:rsidRPr="00D47682">
        <w:rPr>
          <w:rFonts w:eastAsia="Calibri" w:cs="Times New Roman"/>
          <w:color w:val="000000"/>
          <w:kern w:val="0"/>
          <w:sz w:val="24"/>
          <w:szCs w:val="24"/>
          <w:lang w:eastAsia="ar-SA"/>
        </w:rPr>
        <w:t>ехническое задание, ко</w:t>
      </w:r>
      <w:r w:rsidR="00356083" w:rsidRPr="00D47682">
        <w:rPr>
          <w:rFonts w:eastAsia="Calibri" w:cs="Times New Roman"/>
          <w:color w:val="000000"/>
          <w:kern w:val="0"/>
          <w:sz w:val="24"/>
          <w:szCs w:val="24"/>
          <w:lang w:eastAsia="ar-SA"/>
        </w:rPr>
        <w:t>тор</w:t>
      </w:r>
      <w:r w:rsidR="00533EE5" w:rsidRPr="00D47682">
        <w:rPr>
          <w:rFonts w:eastAsia="Calibri" w:cs="Times New Roman"/>
          <w:color w:val="000000"/>
          <w:kern w:val="0"/>
          <w:sz w:val="24"/>
          <w:szCs w:val="24"/>
          <w:lang w:eastAsia="ar-SA"/>
        </w:rPr>
        <w:t>ое</w:t>
      </w:r>
      <w:r w:rsidR="00356083" w:rsidRPr="00D47682">
        <w:rPr>
          <w:rFonts w:eastAsia="Calibri" w:cs="Times New Roman"/>
          <w:color w:val="000000"/>
          <w:kern w:val="0"/>
          <w:sz w:val="24"/>
          <w:szCs w:val="24"/>
          <w:lang w:eastAsia="ar-SA"/>
        </w:rPr>
        <w:t xml:space="preserve"> явля</w:t>
      </w:r>
      <w:r w:rsidR="00533EE5" w:rsidRPr="00D47682">
        <w:rPr>
          <w:rFonts w:eastAsia="Calibri" w:cs="Times New Roman"/>
          <w:color w:val="000000"/>
          <w:kern w:val="0"/>
          <w:sz w:val="24"/>
          <w:szCs w:val="24"/>
          <w:lang w:eastAsia="ar-SA"/>
        </w:rPr>
        <w:t>е</w:t>
      </w:r>
      <w:r w:rsidR="00356083" w:rsidRPr="00D47682">
        <w:rPr>
          <w:rFonts w:eastAsia="Calibri" w:cs="Times New Roman"/>
          <w:color w:val="000000"/>
          <w:kern w:val="0"/>
          <w:sz w:val="24"/>
          <w:szCs w:val="24"/>
          <w:lang w:eastAsia="ar-SA"/>
        </w:rPr>
        <w:t>тся неотъемлем</w:t>
      </w:r>
      <w:r w:rsidRPr="00D47682">
        <w:rPr>
          <w:rFonts w:eastAsia="Calibri" w:cs="Times New Roman"/>
          <w:color w:val="000000"/>
          <w:kern w:val="0"/>
          <w:sz w:val="24"/>
          <w:szCs w:val="24"/>
          <w:lang w:eastAsia="ar-SA"/>
        </w:rPr>
        <w:t>ой частью Контракта, полностью ознакомлен со всеми условиями, связанными с выполнением работ по Контракту, принимает на себя все расходы, риск и трудности выполнения работ.</w:t>
      </w:r>
    </w:p>
    <w:p w:rsidR="006F129A" w:rsidRDefault="006F129A" w:rsidP="006F129A">
      <w:pPr>
        <w:suppressAutoHyphens/>
        <w:spacing w:after="0" w:line="240" w:lineRule="atLeast"/>
        <w:ind w:firstLine="708"/>
        <w:jc w:val="both"/>
        <w:rPr>
          <w:rFonts w:eastAsia="Calibri" w:cs="Times New Roman"/>
          <w:bCs/>
          <w:color w:val="000000"/>
          <w:kern w:val="0"/>
          <w:sz w:val="24"/>
          <w:szCs w:val="24"/>
          <w:lang w:eastAsia="ar-SA"/>
        </w:rPr>
      </w:pPr>
      <w:r w:rsidRPr="006F129A">
        <w:rPr>
          <w:rFonts w:eastAsia="Calibri" w:cs="Times New Roman"/>
          <w:color w:val="000000"/>
          <w:kern w:val="0"/>
          <w:sz w:val="24"/>
          <w:szCs w:val="24"/>
          <w:lang w:eastAsia="ar-SA"/>
        </w:rPr>
        <w:t>1.5. Подрядчик изучил все материалы Контракта и получил полную информацию по всем вопросам, которые могли бы повлиять на сроки, стоимость и качество работы. Никакая иная работа Подрядчика не является приоритетной в ущерб работам по настоящему Контракту</w:t>
      </w:r>
      <w:r w:rsidRPr="006F129A">
        <w:rPr>
          <w:rFonts w:eastAsia="Calibri" w:cs="Times New Roman"/>
          <w:bCs/>
          <w:color w:val="000000"/>
          <w:kern w:val="0"/>
          <w:sz w:val="24"/>
          <w:szCs w:val="24"/>
          <w:lang w:eastAsia="ar-SA"/>
        </w:rPr>
        <w:t>.</w:t>
      </w:r>
    </w:p>
    <w:p w:rsidR="007B434C" w:rsidRPr="006F129A" w:rsidRDefault="007B434C" w:rsidP="006F129A">
      <w:pPr>
        <w:suppressAutoHyphens/>
        <w:spacing w:after="0" w:line="240" w:lineRule="atLeast"/>
        <w:ind w:firstLine="708"/>
        <w:jc w:val="both"/>
        <w:rPr>
          <w:rFonts w:eastAsia="Calibri" w:cs="Times New Roman"/>
          <w:color w:val="000000"/>
          <w:kern w:val="0"/>
          <w:sz w:val="24"/>
          <w:szCs w:val="24"/>
          <w:lang w:eastAsia="ar-SA"/>
        </w:rPr>
      </w:pPr>
      <w:r>
        <w:rPr>
          <w:rFonts w:eastAsia="Calibri" w:cs="Times New Roman"/>
          <w:color w:val="000000"/>
          <w:kern w:val="0"/>
          <w:sz w:val="24"/>
          <w:szCs w:val="24"/>
          <w:lang w:eastAsia="ar-SA"/>
        </w:rPr>
        <w:t xml:space="preserve">1.6. </w:t>
      </w:r>
      <w:r w:rsidRPr="007B434C">
        <w:rPr>
          <w:rFonts w:eastAsia="Calibri" w:cs="Times New Roman"/>
          <w:color w:val="000000"/>
          <w:kern w:val="0"/>
          <w:sz w:val="24"/>
          <w:szCs w:val="24"/>
          <w:lang w:eastAsia="ar-SA"/>
        </w:rPr>
        <w:t>Дата начала и окончания выполнения работ являются исходными для определения имущественных санкций в случаях нарушения сроков выполнения работ.</w:t>
      </w:r>
    </w:p>
    <w:p w:rsidR="006F129A" w:rsidRDefault="007B434C" w:rsidP="006F129A">
      <w:pPr>
        <w:suppressAutoHyphens/>
        <w:spacing w:after="0" w:line="240" w:lineRule="atLeast"/>
        <w:ind w:firstLine="708"/>
        <w:jc w:val="both"/>
        <w:rPr>
          <w:rFonts w:eastAsia="Calibri" w:cs="Times New Roman"/>
          <w:kern w:val="0"/>
          <w:sz w:val="24"/>
          <w:szCs w:val="24"/>
          <w:lang w:eastAsia="ar-SA"/>
        </w:rPr>
      </w:pPr>
      <w:r>
        <w:rPr>
          <w:rFonts w:eastAsia="Calibri" w:cs="Times New Roman"/>
          <w:kern w:val="0"/>
          <w:sz w:val="24"/>
          <w:szCs w:val="24"/>
          <w:lang w:eastAsia="ar-SA"/>
        </w:rPr>
        <w:t>1.7</w:t>
      </w:r>
      <w:r w:rsidR="006F129A" w:rsidRPr="006F129A">
        <w:rPr>
          <w:rFonts w:eastAsia="Calibri" w:cs="Times New Roman"/>
          <w:kern w:val="0"/>
          <w:sz w:val="24"/>
          <w:szCs w:val="24"/>
          <w:lang w:eastAsia="ar-SA"/>
        </w:rPr>
        <w:t>. Идентификационный код закупки: ____________________________________.</w:t>
      </w:r>
    </w:p>
    <w:p w:rsidR="00701284" w:rsidRDefault="00701284" w:rsidP="00701284">
      <w:pPr>
        <w:suppressAutoHyphens/>
        <w:spacing w:after="0" w:line="240" w:lineRule="atLeast"/>
        <w:ind w:firstLine="708"/>
        <w:jc w:val="center"/>
        <w:rPr>
          <w:rFonts w:eastAsia="Calibri" w:cs="Times New Roman"/>
          <w:kern w:val="0"/>
          <w:sz w:val="16"/>
          <w:szCs w:val="16"/>
          <w:lang w:eastAsia="ar-SA"/>
        </w:rPr>
      </w:pPr>
      <w:r w:rsidRPr="00701284">
        <w:rPr>
          <w:rFonts w:eastAsia="Calibri" w:cs="Times New Roman"/>
          <w:kern w:val="0"/>
          <w:sz w:val="16"/>
          <w:szCs w:val="16"/>
          <w:lang w:eastAsia="ar-SA"/>
        </w:rPr>
        <w:lastRenderedPageBreak/>
        <w:t>(указывается в соответствии с ч.1 ст. 23, ч.2 ст. 51 Федерального закона о контрактной системе при заключении Контракта в электронном контракте, сформированном с использованием единой информационной системы в сфере закупок)</w:t>
      </w:r>
    </w:p>
    <w:p w:rsidR="001B0A29" w:rsidRPr="00701284" w:rsidRDefault="001B0A29" w:rsidP="00701284">
      <w:pPr>
        <w:suppressAutoHyphens/>
        <w:spacing w:after="0" w:line="240" w:lineRule="atLeast"/>
        <w:ind w:firstLine="708"/>
        <w:jc w:val="center"/>
        <w:rPr>
          <w:rFonts w:eastAsia="Calibri" w:cs="Times New Roman"/>
          <w:kern w:val="0"/>
          <w:sz w:val="16"/>
          <w:szCs w:val="16"/>
          <w:lang w:eastAsia="ar-SA"/>
        </w:rPr>
      </w:pPr>
    </w:p>
    <w:p w:rsidR="006F129A" w:rsidRPr="00AD690A" w:rsidRDefault="006F129A" w:rsidP="006B2B3E">
      <w:pPr>
        <w:numPr>
          <w:ilvl w:val="0"/>
          <w:numId w:val="54"/>
        </w:numPr>
        <w:suppressAutoHyphens/>
        <w:spacing w:after="0" w:line="240" w:lineRule="atLeast"/>
        <w:jc w:val="center"/>
        <w:rPr>
          <w:rFonts w:eastAsia="Calibri" w:cs="Times New Roman"/>
          <w:b/>
          <w:kern w:val="0"/>
          <w:sz w:val="24"/>
          <w:szCs w:val="24"/>
          <w:lang w:eastAsia="ar-SA"/>
        </w:rPr>
      </w:pPr>
      <w:r w:rsidRPr="00AD690A">
        <w:rPr>
          <w:rFonts w:eastAsia="Calibri" w:cs="Times New Roman"/>
          <w:b/>
          <w:kern w:val="0"/>
          <w:sz w:val="24"/>
          <w:szCs w:val="24"/>
          <w:lang w:eastAsia="ar-SA"/>
        </w:rPr>
        <w:t>ЦЕНА КОНТРАКТА</w:t>
      </w:r>
    </w:p>
    <w:p w:rsidR="006F129A" w:rsidRPr="006F129A" w:rsidRDefault="006F129A" w:rsidP="006F129A">
      <w:pPr>
        <w:suppressAutoHyphens/>
        <w:spacing w:after="0" w:line="240" w:lineRule="atLeast"/>
        <w:rPr>
          <w:rFonts w:eastAsia="Calibri" w:cs="Times New Roman"/>
          <w:kern w:val="0"/>
          <w:sz w:val="24"/>
          <w:szCs w:val="24"/>
          <w:lang w:eastAsia="ar-SA"/>
        </w:rPr>
      </w:pPr>
    </w:p>
    <w:p w:rsidR="00E06B42" w:rsidRPr="007109BB" w:rsidRDefault="00471509" w:rsidP="00E06B42">
      <w:pPr>
        <w:suppressAutoHyphens/>
        <w:spacing w:after="0" w:line="240" w:lineRule="atLeast"/>
        <w:ind w:firstLine="708"/>
        <w:jc w:val="both"/>
        <w:rPr>
          <w:rFonts w:eastAsia="Calibri" w:cs="Times New Roman"/>
          <w:color w:val="000000"/>
          <w:kern w:val="0"/>
          <w:sz w:val="24"/>
          <w:szCs w:val="24"/>
          <w:lang w:eastAsia="ar-SA"/>
        </w:rPr>
      </w:pPr>
      <w:r>
        <w:rPr>
          <w:rFonts w:eastAsia="Calibri" w:cs="Times New Roman"/>
          <w:color w:val="000000"/>
          <w:kern w:val="0"/>
          <w:sz w:val="24"/>
          <w:szCs w:val="24"/>
          <w:lang w:eastAsia="ar-SA"/>
        </w:rPr>
        <w:t>2</w:t>
      </w:r>
      <w:r w:rsidR="007109BB" w:rsidRPr="007109BB">
        <w:rPr>
          <w:rFonts w:eastAsia="Calibri" w:cs="Times New Roman"/>
          <w:color w:val="000000"/>
          <w:kern w:val="0"/>
          <w:sz w:val="24"/>
          <w:szCs w:val="24"/>
          <w:lang w:eastAsia="ar-SA"/>
        </w:rPr>
        <w:t xml:space="preserve">.1. </w:t>
      </w:r>
      <w:r w:rsidR="006C55DD">
        <w:rPr>
          <w:rFonts w:eastAsia="Calibri" w:cs="Times New Roman"/>
          <w:color w:val="000000"/>
          <w:kern w:val="0"/>
          <w:sz w:val="24"/>
          <w:szCs w:val="24"/>
          <w:lang w:eastAsia="ar-SA"/>
        </w:rPr>
        <w:t>Цена</w:t>
      </w:r>
      <w:r w:rsidR="00E06B42" w:rsidRPr="007109BB">
        <w:rPr>
          <w:rFonts w:eastAsia="Calibri" w:cs="Times New Roman"/>
          <w:color w:val="000000"/>
          <w:kern w:val="0"/>
          <w:sz w:val="24"/>
          <w:szCs w:val="24"/>
          <w:lang w:eastAsia="ar-SA"/>
        </w:rPr>
        <w:t xml:space="preserve"> по настоящему Контракту (по тексту – цена Контракта) составляет ___________________________ (прописью) рублей ___ копеек, </w:t>
      </w:r>
      <w:r w:rsidR="006C55DD" w:rsidRPr="006C55DD">
        <w:rPr>
          <w:rFonts w:eastAsia="Calibri" w:cs="Times New Roman"/>
          <w:color w:val="000000"/>
          <w:kern w:val="0"/>
          <w:sz w:val="24"/>
          <w:szCs w:val="24"/>
          <w:lang w:eastAsia="ar-SA"/>
        </w:rPr>
        <w:t xml:space="preserve">с учетом </w:t>
      </w:r>
      <w:r w:rsidR="006C55DD">
        <w:rPr>
          <w:rFonts w:eastAsia="Calibri" w:cs="Times New Roman"/>
          <w:color w:val="000000"/>
          <w:kern w:val="0"/>
          <w:sz w:val="24"/>
          <w:szCs w:val="24"/>
          <w:lang w:eastAsia="ar-SA"/>
        </w:rPr>
        <w:t>НДС</w:t>
      </w:r>
      <w:r w:rsidR="006C55DD" w:rsidRPr="006C55DD">
        <w:rPr>
          <w:rFonts w:eastAsia="Calibri" w:cs="Times New Roman"/>
          <w:color w:val="000000"/>
          <w:kern w:val="0"/>
          <w:sz w:val="24"/>
          <w:szCs w:val="24"/>
          <w:lang w:eastAsia="ar-SA"/>
        </w:rPr>
        <w:t xml:space="preserve"> по налоговой ставке _____ процентов</w:t>
      </w:r>
      <w:r w:rsidR="006C55DD">
        <w:rPr>
          <w:rFonts w:eastAsia="Calibri" w:cs="Times New Roman"/>
          <w:color w:val="000000"/>
          <w:kern w:val="0"/>
          <w:sz w:val="24"/>
          <w:szCs w:val="24"/>
          <w:lang w:eastAsia="ar-SA"/>
        </w:rPr>
        <w:t xml:space="preserve"> (</w:t>
      </w:r>
      <w:r w:rsidR="006C55DD" w:rsidRPr="006C55DD">
        <w:rPr>
          <w:rFonts w:eastAsia="Calibri" w:cs="Times New Roman"/>
          <w:color w:val="000000"/>
          <w:kern w:val="0"/>
          <w:sz w:val="24"/>
          <w:szCs w:val="24"/>
          <w:lang w:eastAsia="ar-SA"/>
        </w:rPr>
        <w:t xml:space="preserve">в случае если контракт заключается с лицами, не являющимися в соответствии с законодательством Российской Федерации о налогах и сборах плательщиками </w:t>
      </w:r>
      <w:r w:rsidR="006C55DD">
        <w:rPr>
          <w:rFonts w:eastAsia="Calibri" w:cs="Times New Roman"/>
          <w:color w:val="000000"/>
          <w:kern w:val="0"/>
          <w:sz w:val="24"/>
          <w:szCs w:val="24"/>
          <w:lang w:eastAsia="ar-SA"/>
        </w:rPr>
        <w:t>НДС</w:t>
      </w:r>
      <w:r w:rsidR="006C55DD" w:rsidRPr="006C55DD">
        <w:rPr>
          <w:rFonts w:eastAsia="Calibri" w:cs="Times New Roman"/>
          <w:color w:val="000000"/>
          <w:kern w:val="0"/>
          <w:sz w:val="24"/>
          <w:szCs w:val="24"/>
          <w:lang w:eastAsia="ar-SA"/>
        </w:rPr>
        <w:t xml:space="preserve">, цена контракта </w:t>
      </w:r>
      <w:r w:rsidR="006C55DD">
        <w:rPr>
          <w:rFonts w:eastAsia="Calibri" w:cs="Times New Roman"/>
          <w:color w:val="000000"/>
          <w:kern w:val="0"/>
          <w:sz w:val="24"/>
          <w:szCs w:val="24"/>
          <w:lang w:eastAsia="ar-SA"/>
        </w:rPr>
        <w:t>НДС</w:t>
      </w:r>
      <w:r w:rsidR="006C55DD" w:rsidRPr="006C55DD">
        <w:rPr>
          <w:rFonts w:eastAsia="Calibri" w:cs="Times New Roman"/>
          <w:color w:val="000000"/>
          <w:kern w:val="0"/>
          <w:sz w:val="24"/>
          <w:szCs w:val="24"/>
          <w:lang w:eastAsia="ar-SA"/>
        </w:rPr>
        <w:t xml:space="preserve"> не облагается</w:t>
      </w:r>
      <w:r w:rsidR="006C55DD">
        <w:rPr>
          <w:rFonts w:eastAsia="Calibri" w:cs="Times New Roman"/>
          <w:color w:val="000000"/>
          <w:kern w:val="0"/>
          <w:sz w:val="24"/>
          <w:szCs w:val="24"/>
          <w:lang w:eastAsia="ar-SA"/>
        </w:rPr>
        <w:t>).</w:t>
      </w:r>
    </w:p>
    <w:p w:rsidR="007109BB" w:rsidRDefault="007109BB" w:rsidP="007109BB">
      <w:pPr>
        <w:suppressAutoHyphens/>
        <w:spacing w:after="0" w:line="240" w:lineRule="atLeast"/>
        <w:ind w:firstLine="708"/>
        <w:jc w:val="both"/>
        <w:rPr>
          <w:rFonts w:eastAsia="Calibri" w:cs="Times New Roman"/>
          <w:color w:val="000000"/>
          <w:kern w:val="0"/>
          <w:sz w:val="24"/>
          <w:szCs w:val="24"/>
          <w:lang w:eastAsia="ar-SA"/>
        </w:rPr>
      </w:pPr>
      <w:r w:rsidRPr="007109BB">
        <w:rPr>
          <w:rFonts w:eastAsia="Calibri" w:cs="Times New Roman"/>
          <w:color w:val="000000"/>
          <w:kern w:val="0"/>
          <w:sz w:val="24"/>
          <w:szCs w:val="24"/>
          <w:lang w:eastAsia="ar-SA"/>
        </w:rPr>
        <w:t>Сумма, подлежащая уплате Заказчиком Подрядчику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830683" w:rsidRDefault="00830683" w:rsidP="007109BB">
      <w:pPr>
        <w:suppressAutoHyphens/>
        <w:spacing w:after="0" w:line="240" w:lineRule="atLeast"/>
        <w:ind w:firstLine="708"/>
        <w:jc w:val="both"/>
        <w:rPr>
          <w:rFonts w:eastAsia="Calibri" w:cs="Times New Roman"/>
          <w:color w:val="000000"/>
          <w:kern w:val="0"/>
          <w:sz w:val="24"/>
          <w:szCs w:val="24"/>
          <w:lang w:eastAsia="ar-SA"/>
        </w:rPr>
      </w:pPr>
      <w:r w:rsidRPr="00830683">
        <w:rPr>
          <w:rFonts w:eastAsia="Calibri" w:cs="Times New Roman"/>
          <w:color w:val="000000"/>
          <w:kern w:val="0"/>
          <w:sz w:val="24"/>
          <w:szCs w:val="24"/>
          <w:lang w:eastAsia="ar-SA"/>
        </w:rPr>
        <w:t>Цена Контракта является твердой, определяется на весь срок исполнения Контракта и не может быть изменена Подрядчиком в одностороннем порядке</w:t>
      </w:r>
      <w:r>
        <w:rPr>
          <w:rFonts w:eastAsia="Calibri" w:cs="Times New Roman"/>
          <w:color w:val="000000"/>
          <w:kern w:val="0"/>
          <w:sz w:val="24"/>
          <w:szCs w:val="24"/>
          <w:lang w:eastAsia="ar-SA"/>
        </w:rPr>
        <w:t>.</w:t>
      </w:r>
    </w:p>
    <w:p w:rsidR="009363BA" w:rsidRPr="00B525E5" w:rsidRDefault="00830683" w:rsidP="007109BB">
      <w:pPr>
        <w:suppressAutoHyphens/>
        <w:spacing w:after="0" w:line="240" w:lineRule="atLeast"/>
        <w:ind w:firstLine="708"/>
        <w:jc w:val="both"/>
        <w:rPr>
          <w:rFonts w:eastAsia="Calibri" w:cs="Times New Roman"/>
          <w:color w:val="000000"/>
          <w:kern w:val="0"/>
          <w:sz w:val="24"/>
          <w:szCs w:val="24"/>
          <w:lang w:eastAsia="ar-SA"/>
        </w:rPr>
      </w:pPr>
      <w:r w:rsidRPr="00830683">
        <w:rPr>
          <w:rFonts w:eastAsia="Calibri" w:cs="Times New Roman"/>
          <w:color w:val="000000"/>
          <w:kern w:val="0"/>
          <w:sz w:val="24"/>
          <w:szCs w:val="24"/>
          <w:lang w:eastAsia="ar-SA"/>
        </w:rPr>
        <w:t>Цена Контракта</w:t>
      </w:r>
      <w:r w:rsidR="009363BA" w:rsidRPr="009363BA">
        <w:rPr>
          <w:rFonts w:eastAsia="Calibri" w:cs="Times New Roman"/>
          <w:color w:val="000000"/>
          <w:kern w:val="0"/>
          <w:sz w:val="24"/>
          <w:szCs w:val="24"/>
          <w:lang w:eastAsia="ar-SA"/>
        </w:rPr>
        <w:t xml:space="preserve"> включает в </w:t>
      </w:r>
      <w:r w:rsidR="009363BA" w:rsidRPr="00B525E5">
        <w:rPr>
          <w:rFonts w:eastAsia="Calibri" w:cs="Times New Roman"/>
          <w:color w:val="000000"/>
          <w:kern w:val="0"/>
          <w:sz w:val="24"/>
          <w:szCs w:val="24"/>
          <w:lang w:eastAsia="ar-SA"/>
        </w:rPr>
        <w:t>себя прибыль Подрядчика, уплату налогов, сборов, других обязательных платежей и иных расходов Подрядчика, связанных с выполнением обязательств по Контракту и может быть изменена в случаях, установленных законодательством РФ и п.2.2. Контракта.</w:t>
      </w:r>
    </w:p>
    <w:p w:rsidR="001A3EBF" w:rsidRPr="00B525E5" w:rsidRDefault="009363BA" w:rsidP="007109BB">
      <w:pPr>
        <w:suppressAutoHyphens/>
        <w:spacing w:after="0" w:line="240" w:lineRule="atLeast"/>
        <w:ind w:firstLine="708"/>
        <w:jc w:val="both"/>
        <w:rPr>
          <w:rFonts w:eastAsia="Calibri" w:cs="Times New Roman"/>
          <w:color w:val="000000"/>
          <w:kern w:val="0"/>
          <w:sz w:val="24"/>
          <w:szCs w:val="24"/>
          <w:lang w:eastAsia="ar-SA"/>
        </w:rPr>
      </w:pPr>
      <w:r w:rsidRPr="00B525E5">
        <w:rPr>
          <w:rFonts w:eastAsia="Calibri" w:cs="Times New Roman"/>
          <w:color w:val="000000"/>
          <w:kern w:val="0"/>
          <w:sz w:val="24"/>
          <w:szCs w:val="24"/>
          <w:lang w:eastAsia="ar-SA"/>
        </w:rPr>
        <w:t>2.1.</w:t>
      </w:r>
      <w:r w:rsidR="00C81707">
        <w:rPr>
          <w:rFonts w:eastAsia="Calibri" w:cs="Times New Roman"/>
          <w:color w:val="000000"/>
          <w:kern w:val="0"/>
          <w:sz w:val="24"/>
          <w:szCs w:val="24"/>
          <w:lang w:eastAsia="ar-SA"/>
        </w:rPr>
        <w:t>1</w:t>
      </w:r>
      <w:r w:rsidRPr="00B525E5">
        <w:rPr>
          <w:rFonts w:eastAsia="Calibri" w:cs="Times New Roman"/>
          <w:color w:val="000000"/>
          <w:kern w:val="0"/>
          <w:sz w:val="24"/>
          <w:szCs w:val="24"/>
          <w:lang w:eastAsia="ar-SA"/>
        </w:rPr>
        <w:t xml:space="preserve">. </w:t>
      </w:r>
      <w:r w:rsidR="001A3EBF" w:rsidRPr="00B525E5">
        <w:rPr>
          <w:rFonts w:eastAsia="Calibri" w:cs="Times New Roman"/>
          <w:color w:val="000000"/>
          <w:kern w:val="0"/>
          <w:sz w:val="24"/>
          <w:szCs w:val="24"/>
          <w:lang w:eastAsia="ar-SA"/>
        </w:rPr>
        <w:t xml:space="preserve">В случае досрочного исполнения Подрядчиком обязательств по выполнению работ, Заказчик вправе при условии наличия лимитов бюджетных обязательств в связи с перераспределением объемов финансирования с последующих периодов на более ранние периоды принять выполненные Подрядчиком работы в установленном Контрактом порядке и оплатить их в соответствии с условиями Контракта. </w:t>
      </w:r>
    </w:p>
    <w:p w:rsidR="007109BB" w:rsidRPr="00B525E5" w:rsidRDefault="00471509" w:rsidP="007109BB">
      <w:pPr>
        <w:suppressAutoHyphens/>
        <w:spacing w:after="0" w:line="240" w:lineRule="atLeast"/>
        <w:ind w:firstLine="708"/>
        <w:jc w:val="both"/>
        <w:rPr>
          <w:rFonts w:eastAsia="Calibri" w:cs="Times New Roman"/>
          <w:color w:val="000000"/>
          <w:kern w:val="0"/>
          <w:sz w:val="24"/>
          <w:szCs w:val="24"/>
          <w:lang w:eastAsia="ar-SA"/>
        </w:rPr>
      </w:pPr>
      <w:r w:rsidRPr="00B525E5">
        <w:rPr>
          <w:rFonts w:eastAsia="Calibri" w:cs="Times New Roman"/>
          <w:color w:val="000000"/>
          <w:kern w:val="0"/>
          <w:sz w:val="24"/>
          <w:szCs w:val="24"/>
          <w:lang w:eastAsia="ar-SA"/>
        </w:rPr>
        <w:t>2</w:t>
      </w:r>
      <w:r w:rsidR="007109BB" w:rsidRPr="00B525E5">
        <w:rPr>
          <w:rFonts w:eastAsia="Calibri" w:cs="Times New Roman"/>
          <w:color w:val="000000"/>
          <w:kern w:val="0"/>
          <w:sz w:val="24"/>
          <w:szCs w:val="24"/>
          <w:lang w:eastAsia="ar-SA"/>
        </w:rPr>
        <w:t>.</w:t>
      </w:r>
      <w:r w:rsidRPr="00B525E5">
        <w:rPr>
          <w:rFonts w:eastAsia="Calibri" w:cs="Times New Roman"/>
          <w:color w:val="000000"/>
          <w:kern w:val="0"/>
          <w:sz w:val="24"/>
          <w:szCs w:val="24"/>
          <w:lang w:eastAsia="ar-SA"/>
        </w:rPr>
        <w:t>2</w:t>
      </w:r>
      <w:r w:rsidR="007109BB" w:rsidRPr="00B525E5">
        <w:rPr>
          <w:rFonts w:eastAsia="Calibri" w:cs="Times New Roman"/>
          <w:color w:val="000000"/>
          <w:kern w:val="0"/>
          <w:sz w:val="24"/>
          <w:szCs w:val="24"/>
          <w:lang w:eastAsia="ar-SA"/>
        </w:rPr>
        <w:t xml:space="preserve">. Изменения цены контракта допускается по соглашению Сторон в следующих случаях: </w:t>
      </w:r>
    </w:p>
    <w:p w:rsidR="007109BB" w:rsidRPr="00B525E5" w:rsidRDefault="00471509" w:rsidP="007109BB">
      <w:pPr>
        <w:suppressAutoHyphens/>
        <w:spacing w:after="0" w:line="240" w:lineRule="atLeast"/>
        <w:ind w:firstLine="708"/>
        <w:jc w:val="both"/>
        <w:rPr>
          <w:rFonts w:eastAsia="Calibri" w:cs="Times New Roman"/>
          <w:color w:val="000000"/>
          <w:kern w:val="0"/>
          <w:sz w:val="24"/>
          <w:szCs w:val="24"/>
          <w:lang w:eastAsia="ar-SA"/>
        </w:rPr>
      </w:pPr>
      <w:r w:rsidRPr="00B525E5">
        <w:rPr>
          <w:rFonts w:eastAsia="Calibri" w:cs="Times New Roman"/>
          <w:color w:val="000000"/>
          <w:kern w:val="0"/>
          <w:sz w:val="24"/>
          <w:szCs w:val="24"/>
          <w:lang w:eastAsia="ar-SA"/>
        </w:rPr>
        <w:t>2.2</w:t>
      </w:r>
      <w:r w:rsidR="007109BB" w:rsidRPr="00B525E5">
        <w:rPr>
          <w:rFonts w:eastAsia="Calibri" w:cs="Times New Roman"/>
          <w:color w:val="000000"/>
          <w:kern w:val="0"/>
          <w:sz w:val="24"/>
          <w:szCs w:val="24"/>
          <w:lang w:eastAsia="ar-SA"/>
        </w:rPr>
        <w:t>.1. При снижении цены Контракта без изменения предусмотренных Контрактом объема работ, качества работ и иных условий Контракта.</w:t>
      </w:r>
    </w:p>
    <w:p w:rsidR="00D2238B" w:rsidRDefault="00471509" w:rsidP="007109BB">
      <w:pPr>
        <w:suppressAutoHyphens/>
        <w:spacing w:after="0" w:line="240" w:lineRule="atLeast"/>
        <w:ind w:firstLine="708"/>
        <w:jc w:val="both"/>
        <w:rPr>
          <w:rFonts w:eastAsia="Calibri" w:cs="Times New Roman"/>
          <w:color w:val="000000"/>
          <w:kern w:val="0"/>
          <w:sz w:val="24"/>
          <w:szCs w:val="24"/>
          <w:lang w:eastAsia="ar-SA"/>
        </w:rPr>
      </w:pPr>
      <w:r w:rsidRPr="00B525E5">
        <w:rPr>
          <w:rFonts w:eastAsia="Calibri" w:cs="Times New Roman"/>
          <w:color w:val="000000"/>
          <w:kern w:val="0"/>
          <w:sz w:val="24"/>
          <w:szCs w:val="24"/>
          <w:lang w:eastAsia="ar-SA"/>
        </w:rPr>
        <w:t>2.2</w:t>
      </w:r>
      <w:r w:rsidR="007109BB" w:rsidRPr="00B525E5">
        <w:rPr>
          <w:rFonts w:eastAsia="Calibri" w:cs="Times New Roman"/>
          <w:color w:val="000000"/>
          <w:kern w:val="0"/>
          <w:sz w:val="24"/>
          <w:szCs w:val="24"/>
          <w:lang w:eastAsia="ar-SA"/>
        </w:rPr>
        <w:t>.2. Если по предложению Заказчика увеличивается</w:t>
      </w:r>
      <w:r w:rsidR="007109BB" w:rsidRPr="007109BB">
        <w:rPr>
          <w:rFonts w:eastAsia="Calibri" w:cs="Times New Roman"/>
          <w:color w:val="000000"/>
          <w:kern w:val="0"/>
          <w:sz w:val="24"/>
          <w:szCs w:val="24"/>
          <w:lang w:eastAsia="ar-SA"/>
        </w:rPr>
        <w:t xml:space="preserve"> предусмотренный Контрактом объем выполняемых работ, не более чем на 10 (десять) % или уменьшается предусмотренный Контрактом объем выполняемых работ, но не более чем на 10 (десять) %. При увеличении объема работ по Соглашению сторон допускается изменение цены Контракта пропорционально дополнительному объему работ, но не более чем на 10 (десять) % цены Контракта. При уменьшении предусмотренного Контрактом объема работ Стороны обязаны уменьшить цену Контракта пропорционально уменьшаемому объему работ, но не более чем на 10 (десять) % цены Контракта исходя из единицы работы.</w:t>
      </w:r>
    </w:p>
    <w:p w:rsidR="004E5F65" w:rsidRPr="006F129A" w:rsidRDefault="004E5F65" w:rsidP="007109BB">
      <w:pPr>
        <w:suppressAutoHyphens/>
        <w:spacing w:after="0" w:line="240" w:lineRule="atLeast"/>
        <w:ind w:firstLine="708"/>
        <w:jc w:val="both"/>
        <w:rPr>
          <w:rFonts w:eastAsia="Calibri" w:cs="Times New Roman"/>
          <w:kern w:val="0"/>
          <w:sz w:val="24"/>
          <w:szCs w:val="24"/>
          <w:lang w:eastAsia="ar-SA"/>
        </w:rPr>
      </w:pPr>
      <w:r>
        <w:rPr>
          <w:rFonts w:eastAsia="Calibri" w:cs="Times New Roman"/>
          <w:kern w:val="0"/>
          <w:sz w:val="24"/>
          <w:szCs w:val="24"/>
          <w:lang w:eastAsia="ar-SA"/>
        </w:rPr>
        <w:t>2.3.</w:t>
      </w:r>
      <w:r w:rsidRPr="004E5F65">
        <w:rPr>
          <w:rFonts w:eastAsia="Calibri" w:cs="Times New Roman"/>
          <w:kern w:val="0"/>
          <w:sz w:val="24"/>
          <w:szCs w:val="24"/>
          <w:lang w:eastAsia="ar-SA"/>
        </w:rPr>
        <w:t xml:space="preserve"> В случае если в ходе исполнения Контракта уполномоченным государственным органом установлены обстоятельства, которые являются основанием для уплаты Подрядчиком НДС, последний не вправе требовать от Заказчика увеличения цены Контракта на сумму НДС</w:t>
      </w:r>
      <w:r>
        <w:rPr>
          <w:rFonts w:eastAsia="Calibri" w:cs="Times New Roman"/>
          <w:kern w:val="0"/>
          <w:sz w:val="24"/>
          <w:szCs w:val="24"/>
          <w:lang w:eastAsia="ar-SA"/>
        </w:rPr>
        <w:t>.</w:t>
      </w:r>
    </w:p>
    <w:p w:rsidR="006F129A" w:rsidRPr="006F129A" w:rsidRDefault="006F129A" w:rsidP="006F129A">
      <w:pPr>
        <w:suppressAutoHyphens/>
        <w:spacing w:after="0" w:line="240" w:lineRule="atLeast"/>
        <w:jc w:val="center"/>
        <w:rPr>
          <w:rFonts w:eastAsia="Calibri" w:cs="Times New Roman"/>
          <w:kern w:val="0"/>
          <w:sz w:val="24"/>
          <w:szCs w:val="24"/>
          <w:lang w:eastAsia="ar-SA"/>
        </w:rPr>
      </w:pPr>
    </w:p>
    <w:p w:rsidR="00471509" w:rsidRPr="00AD690A" w:rsidRDefault="00471509" w:rsidP="00471509">
      <w:pPr>
        <w:suppressAutoHyphens/>
        <w:spacing w:after="0" w:line="240" w:lineRule="atLeast"/>
        <w:jc w:val="center"/>
        <w:rPr>
          <w:rFonts w:eastAsia="Calibri" w:cs="Times New Roman"/>
          <w:b/>
          <w:kern w:val="0"/>
          <w:sz w:val="24"/>
          <w:szCs w:val="24"/>
          <w:lang w:eastAsia="ar-SA"/>
        </w:rPr>
      </w:pPr>
      <w:r w:rsidRPr="00AD690A">
        <w:rPr>
          <w:rFonts w:eastAsia="Calibri" w:cs="Times New Roman"/>
          <w:b/>
          <w:kern w:val="0"/>
          <w:sz w:val="24"/>
          <w:szCs w:val="24"/>
          <w:lang w:eastAsia="ar-SA"/>
        </w:rPr>
        <w:t>3. ПОРЯДОК ОПЛАТЫ</w:t>
      </w:r>
    </w:p>
    <w:p w:rsidR="00471509" w:rsidRPr="00AD690A" w:rsidRDefault="00471509" w:rsidP="00471509">
      <w:pPr>
        <w:suppressAutoHyphens/>
        <w:spacing w:after="0" w:line="240" w:lineRule="atLeast"/>
        <w:jc w:val="center"/>
        <w:rPr>
          <w:rFonts w:eastAsia="Calibri" w:cs="Times New Roman"/>
          <w:b/>
          <w:kern w:val="0"/>
          <w:sz w:val="24"/>
          <w:szCs w:val="24"/>
          <w:lang w:eastAsia="ar-SA"/>
        </w:rPr>
      </w:pPr>
    </w:p>
    <w:p w:rsidR="00471509" w:rsidRPr="00F31540" w:rsidRDefault="00471509" w:rsidP="00471509">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F31540">
        <w:rPr>
          <w:rFonts w:eastAsia="Calibri" w:cs="Times New Roman"/>
          <w:kern w:val="0"/>
          <w:sz w:val="24"/>
          <w:szCs w:val="24"/>
          <w:lang w:eastAsia="ar-SA"/>
        </w:rPr>
        <w:t>3.1. Основанием для оплаты работ являются оформленные в установленном порядке документы о приемке, которые подписываются Заказчиком и Подрядчиком или его представителем, уполномоченным на то надлежащим образом оформленной доверенностью</w:t>
      </w:r>
      <w:r w:rsidR="00F31540" w:rsidRPr="00F31540">
        <w:rPr>
          <w:rFonts w:eastAsia="Calibri" w:cs="Times New Roman"/>
          <w:kern w:val="0"/>
          <w:sz w:val="24"/>
          <w:szCs w:val="24"/>
          <w:lang w:eastAsia="ar-SA"/>
        </w:rPr>
        <w:t>.</w:t>
      </w:r>
    </w:p>
    <w:p w:rsidR="00471509" w:rsidRPr="00F31540" w:rsidRDefault="00471509" w:rsidP="00471509">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F31540">
        <w:rPr>
          <w:rFonts w:eastAsia="Calibri" w:cs="Times New Roman"/>
          <w:kern w:val="0"/>
          <w:sz w:val="24"/>
          <w:szCs w:val="24"/>
          <w:lang w:eastAsia="ar-SA"/>
        </w:rPr>
        <w:t>В случае создания Заказчиком приемочной комиссии документ о приемке подписывается всеми членами приемочной комиссии и Заказчиком.</w:t>
      </w:r>
    </w:p>
    <w:p w:rsidR="00471509" w:rsidRPr="001B0C0D" w:rsidRDefault="00471509" w:rsidP="001B0C0D">
      <w:pPr>
        <w:widowControl w:val="0"/>
        <w:shd w:val="clear" w:color="auto" w:fill="FFFFFF"/>
        <w:suppressAutoHyphens/>
        <w:spacing w:after="0"/>
        <w:ind w:firstLine="567"/>
        <w:jc w:val="both"/>
        <w:rPr>
          <w:rFonts w:eastAsia="Calibri" w:cs="Times New Roman"/>
          <w:bCs/>
          <w:kern w:val="0"/>
          <w:sz w:val="24"/>
          <w:szCs w:val="24"/>
          <w:lang w:eastAsia="ar-SA"/>
        </w:rPr>
      </w:pPr>
      <w:r w:rsidRPr="00F31540">
        <w:rPr>
          <w:rFonts w:eastAsia="Calibri" w:cs="Times New Roman"/>
          <w:kern w:val="0"/>
          <w:sz w:val="24"/>
          <w:szCs w:val="24"/>
          <w:lang w:eastAsia="ar-SA"/>
        </w:rPr>
        <w:t xml:space="preserve">3.2. Источник финансирования Контракта: </w:t>
      </w:r>
      <w:r w:rsidR="00D03B84">
        <w:rPr>
          <w:rFonts w:eastAsia="Calibri" w:cs="Times New Roman"/>
          <w:kern w:val="0"/>
          <w:sz w:val="24"/>
          <w:szCs w:val="24"/>
          <w:lang w:eastAsia="ar-SA"/>
        </w:rPr>
        <w:t xml:space="preserve">средства </w:t>
      </w:r>
      <w:r w:rsidR="001B0C0D" w:rsidRPr="001B0C0D">
        <w:rPr>
          <w:rFonts w:eastAsia="Calibri" w:cs="Times New Roman"/>
          <w:kern w:val="0"/>
          <w:sz w:val="24"/>
          <w:szCs w:val="24"/>
          <w:lang w:eastAsia="ar-SA"/>
        </w:rPr>
        <w:t xml:space="preserve">областного </w:t>
      </w:r>
      <w:r w:rsidR="00D03B84">
        <w:rPr>
          <w:rFonts w:eastAsia="Calibri" w:cs="Times New Roman"/>
          <w:kern w:val="0"/>
          <w:sz w:val="24"/>
          <w:szCs w:val="24"/>
          <w:lang w:eastAsia="ar-SA"/>
        </w:rPr>
        <w:t xml:space="preserve">бюджета </w:t>
      </w:r>
      <w:r w:rsidR="001B0C0D" w:rsidRPr="001B0C0D">
        <w:rPr>
          <w:rFonts w:eastAsia="Calibri" w:cs="Times New Roman"/>
          <w:kern w:val="0"/>
          <w:sz w:val="24"/>
          <w:szCs w:val="24"/>
          <w:lang w:eastAsia="ar-SA"/>
        </w:rPr>
        <w:t xml:space="preserve">и </w:t>
      </w:r>
      <w:r w:rsidR="00D03B84">
        <w:rPr>
          <w:rFonts w:eastAsia="Calibri" w:cs="Times New Roman"/>
          <w:kern w:val="0"/>
          <w:sz w:val="24"/>
          <w:szCs w:val="24"/>
          <w:lang w:eastAsia="ar-SA"/>
        </w:rPr>
        <w:t xml:space="preserve">бюджета </w:t>
      </w:r>
      <w:r w:rsidR="001B0C0D" w:rsidRPr="001B0C0D">
        <w:rPr>
          <w:rFonts w:eastAsia="Calibri" w:cs="Times New Roman"/>
          <w:bCs/>
          <w:kern w:val="0"/>
          <w:sz w:val="24"/>
          <w:szCs w:val="24"/>
          <w:lang w:eastAsia="ar-SA"/>
        </w:rPr>
        <w:t>Благовещенского муниципального округа</w:t>
      </w:r>
      <w:r w:rsidR="001B0C0D" w:rsidRPr="001B0C0D">
        <w:rPr>
          <w:rFonts w:eastAsia="Calibri" w:cs="Times New Roman"/>
          <w:kern w:val="0"/>
          <w:sz w:val="24"/>
          <w:szCs w:val="24"/>
          <w:lang w:eastAsia="ar-SA"/>
        </w:rPr>
        <w:t xml:space="preserve">, в пределах выделенных лимитов бюджетных </w:t>
      </w:r>
      <w:r w:rsidR="001B0C0D" w:rsidRPr="001B0C0D">
        <w:rPr>
          <w:rFonts w:eastAsia="Calibri" w:cs="Times New Roman"/>
          <w:kern w:val="0"/>
          <w:sz w:val="24"/>
          <w:szCs w:val="24"/>
          <w:lang w:eastAsia="ar-SA"/>
        </w:rPr>
        <w:lastRenderedPageBreak/>
        <w:t>обязательств</w:t>
      </w:r>
      <w:r w:rsidRPr="00F31540">
        <w:rPr>
          <w:rFonts w:eastAsia="Calibri" w:cs="Times New Roman"/>
          <w:kern w:val="0"/>
          <w:sz w:val="24"/>
          <w:szCs w:val="24"/>
          <w:lang w:eastAsia="ar-SA"/>
        </w:rPr>
        <w:t>; код бюджетной классификации расходов Российской Федерации, по которому осуществляется финансирование работ по Контракту:</w:t>
      </w:r>
      <w:r w:rsidRPr="001B0C0D">
        <w:rPr>
          <w:rFonts w:eastAsia="Calibri" w:cs="Times New Roman"/>
          <w:kern w:val="0"/>
          <w:sz w:val="24"/>
          <w:szCs w:val="24"/>
          <w:u w:val="single"/>
          <w:lang w:eastAsia="ar-SA"/>
        </w:rPr>
        <w:t xml:space="preserve"> </w:t>
      </w:r>
      <w:r w:rsidR="001B0C0D" w:rsidRPr="001B0C0D">
        <w:rPr>
          <w:rFonts w:eastAsia="Calibri" w:cs="Times New Roman"/>
          <w:kern w:val="0"/>
          <w:sz w:val="24"/>
          <w:szCs w:val="24"/>
          <w:u w:val="single"/>
          <w:lang w:eastAsia="ar-SA"/>
        </w:rPr>
        <w:t>0409 07201</w:t>
      </w:r>
      <w:r w:rsidR="001B0C0D" w:rsidRPr="001B0C0D">
        <w:rPr>
          <w:rFonts w:eastAsia="Calibri" w:cs="Times New Roman"/>
          <w:kern w:val="0"/>
          <w:sz w:val="24"/>
          <w:szCs w:val="24"/>
          <w:u w:val="single"/>
          <w:lang w:val="en-US" w:eastAsia="ar-SA"/>
        </w:rPr>
        <w:t>S</w:t>
      </w:r>
      <w:r w:rsidR="001B0C0D" w:rsidRPr="001B0C0D">
        <w:rPr>
          <w:rFonts w:eastAsia="Calibri" w:cs="Times New Roman"/>
          <w:kern w:val="0"/>
          <w:sz w:val="24"/>
          <w:szCs w:val="24"/>
          <w:u w:val="single"/>
          <w:lang w:eastAsia="ar-SA"/>
        </w:rPr>
        <w:t>Д140 244</w:t>
      </w:r>
      <w:r w:rsidRPr="001B0C0D">
        <w:rPr>
          <w:rFonts w:eastAsia="Calibri" w:cs="Times New Roman"/>
          <w:kern w:val="0"/>
          <w:sz w:val="24"/>
          <w:szCs w:val="24"/>
          <w:u w:val="single"/>
          <w:lang w:eastAsia="ar-SA"/>
        </w:rPr>
        <w:t>.</w:t>
      </w:r>
    </w:p>
    <w:p w:rsidR="006A26ED" w:rsidRPr="00645705" w:rsidRDefault="00471509" w:rsidP="00645705">
      <w:pPr>
        <w:widowControl w:val="0"/>
        <w:shd w:val="clear" w:color="auto" w:fill="FFFFFF"/>
        <w:suppressAutoHyphens/>
        <w:spacing w:after="0"/>
        <w:ind w:firstLine="567"/>
        <w:jc w:val="both"/>
        <w:rPr>
          <w:rFonts w:eastAsia="Calibri" w:cs="Times New Roman"/>
          <w:kern w:val="0"/>
          <w:sz w:val="24"/>
          <w:szCs w:val="24"/>
          <w:lang w:eastAsia="ar-SA"/>
        </w:rPr>
      </w:pPr>
      <w:r w:rsidRPr="00F31540">
        <w:rPr>
          <w:rFonts w:eastAsia="Calibri" w:cs="Times New Roman"/>
          <w:kern w:val="0"/>
          <w:sz w:val="24"/>
          <w:szCs w:val="24"/>
          <w:lang w:eastAsia="ar-SA"/>
        </w:rPr>
        <w:t>3</w:t>
      </w:r>
      <w:r w:rsidRPr="00645705">
        <w:rPr>
          <w:rFonts w:eastAsia="Calibri" w:cs="Times New Roman"/>
          <w:kern w:val="0"/>
          <w:sz w:val="24"/>
          <w:szCs w:val="24"/>
          <w:lang w:eastAsia="ar-SA"/>
        </w:rPr>
        <w:t>.</w:t>
      </w:r>
      <w:r w:rsidR="00F31540" w:rsidRPr="00645705">
        <w:rPr>
          <w:rFonts w:eastAsia="Calibri" w:cs="Times New Roman"/>
          <w:kern w:val="0"/>
          <w:sz w:val="24"/>
          <w:szCs w:val="24"/>
          <w:lang w:eastAsia="ar-SA"/>
        </w:rPr>
        <w:t>3</w:t>
      </w:r>
      <w:r w:rsidRPr="00645705">
        <w:rPr>
          <w:rFonts w:eastAsia="Calibri" w:cs="Times New Roman"/>
          <w:kern w:val="0"/>
          <w:sz w:val="24"/>
          <w:szCs w:val="24"/>
          <w:lang w:eastAsia="ar-SA"/>
        </w:rPr>
        <w:t xml:space="preserve">. </w:t>
      </w:r>
      <w:r w:rsidR="006A26ED" w:rsidRPr="00645705">
        <w:rPr>
          <w:rFonts w:eastAsia="Calibri" w:cs="Times New Roman"/>
          <w:kern w:val="0"/>
          <w:sz w:val="24"/>
          <w:szCs w:val="24"/>
          <w:lang w:eastAsia="ar-SA"/>
        </w:rPr>
        <w:t>Оплата выполненных работ производится Заказчиком в безналичной форме в пределах доведенных лимитов на 2027 год</w:t>
      </w:r>
      <w:r w:rsidR="0017704B">
        <w:rPr>
          <w:rFonts w:eastAsia="Calibri" w:cs="Times New Roman"/>
          <w:kern w:val="0"/>
          <w:sz w:val="24"/>
          <w:szCs w:val="24"/>
          <w:lang w:eastAsia="ar-SA"/>
        </w:rPr>
        <w:t>,</w:t>
      </w:r>
      <w:r w:rsidR="006A26ED" w:rsidRPr="00645705">
        <w:rPr>
          <w:rFonts w:eastAsia="Calibri" w:cs="Times New Roman"/>
          <w:kern w:val="0"/>
          <w:sz w:val="24"/>
          <w:szCs w:val="24"/>
          <w:lang w:eastAsia="ar-SA"/>
        </w:rPr>
        <w:t xml:space="preserve"> в срок не более 7 (семи) рабочих дней со дня подписания Заказчиком документа о приемке, оформленного в соответствии с частью 13 статьи 94 Закона о контрактной системе и размещенного в ЕИС (далее – документ о приемке), при предоставлении Подрядчиком Заказчику счета и (или) счета-фактуры (при наличии).</w:t>
      </w:r>
    </w:p>
    <w:p w:rsidR="006A26ED" w:rsidRDefault="006A26ED" w:rsidP="001D415C">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45705">
        <w:rPr>
          <w:rFonts w:eastAsia="Calibri" w:cs="Times New Roman"/>
          <w:kern w:val="0"/>
          <w:sz w:val="24"/>
          <w:szCs w:val="24"/>
          <w:lang w:eastAsia="ar-SA"/>
        </w:rPr>
        <w:t>Заказчик несёт финансовые обязательства по оплате работ по настоящему Контракту в пределах доведённых ему главным распорядителем лимитов бюджетных обязательств на соответствующий финансовый год для оплаты обязательств в соответствии с Контрактом.</w:t>
      </w:r>
    </w:p>
    <w:p w:rsidR="001D415C" w:rsidRPr="001D415C" w:rsidRDefault="001D415C" w:rsidP="001D415C">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1D415C">
        <w:rPr>
          <w:rFonts w:eastAsia="Calibri" w:cs="Times New Roman"/>
          <w:kern w:val="0"/>
          <w:sz w:val="24"/>
          <w:szCs w:val="24"/>
          <w:lang w:eastAsia="ar-SA"/>
        </w:rPr>
        <w:t xml:space="preserve">3.4. Авансирование работ по настоящему Контракту не предусмотрено. </w:t>
      </w:r>
    </w:p>
    <w:p w:rsidR="001D415C" w:rsidRPr="001D415C" w:rsidRDefault="001D415C" w:rsidP="001D415C">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1D415C">
        <w:rPr>
          <w:rFonts w:eastAsia="Calibri" w:cs="Times New Roman"/>
          <w:kern w:val="0"/>
          <w:sz w:val="24"/>
          <w:szCs w:val="24"/>
          <w:lang w:eastAsia="ar-SA"/>
        </w:rPr>
        <w:t>3.5. Отсутствие авансирования по настоящему Контракту не является основанием для невыполнения Подрядчиком обязательства по Контракту.</w:t>
      </w:r>
    </w:p>
    <w:p w:rsidR="001D415C" w:rsidRPr="001D415C" w:rsidRDefault="001D415C" w:rsidP="001D415C">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1D415C">
        <w:rPr>
          <w:rFonts w:eastAsia="Calibri" w:cs="Times New Roman"/>
          <w:kern w:val="0"/>
          <w:sz w:val="24"/>
          <w:szCs w:val="24"/>
          <w:lang w:eastAsia="ar-SA"/>
        </w:rPr>
        <w:t>3.6. Окончательный расчет по настоящему Контракту производится в порядке, установленном настоящим пунктом, после подписания Заказчиком документа о приемке (с учетом ранее оплаченных работ).</w:t>
      </w:r>
    </w:p>
    <w:p w:rsidR="001D415C" w:rsidRPr="001D415C" w:rsidRDefault="001D415C" w:rsidP="001D415C">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1D415C">
        <w:rPr>
          <w:rFonts w:eastAsia="Calibri" w:cs="Times New Roman"/>
          <w:kern w:val="0"/>
          <w:sz w:val="24"/>
          <w:szCs w:val="24"/>
          <w:lang w:eastAsia="ar-SA"/>
        </w:rPr>
        <w:t>3.7. В случае досрочного исполнения Подрядчиком обязательств по выполнению работ,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w:t>
      </w:r>
    </w:p>
    <w:p w:rsidR="001D415C" w:rsidRPr="001D415C" w:rsidRDefault="001D415C" w:rsidP="001D415C">
      <w:pPr>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1D415C">
        <w:rPr>
          <w:rFonts w:eastAsia="Calibri" w:cs="Times New Roman"/>
          <w:kern w:val="0"/>
          <w:sz w:val="24"/>
          <w:szCs w:val="24"/>
          <w:lang w:eastAsia="ar-SA"/>
        </w:rPr>
        <w:t>3.8. В случае имеющихся неисполненных Подрядчиком требований об уплате неустоек (штрафов, пеней), предъявленных Заказчиком в соответствии с Федеральным законом о контрактной системе, Заказчик вправе удержать сумму неустойки (штрафа, пени) из суммы, подлежащей оплате Подрядчику за выполненные работы.</w:t>
      </w:r>
    </w:p>
    <w:p w:rsidR="00254CB5" w:rsidRDefault="001D415C" w:rsidP="00254CB5">
      <w:pPr>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1D415C">
        <w:rPr>
          <w:rFonts w:eastAsia="Calibri" w:cs="Times New Roman"/>
          <w:kern w:val="0"/>
          <w:sz w:val="24"/>
          <w:szCs w:val="24"/>
          <w:lang w:eastAsia="ar-SA"/>
        </w:rPr>
        <w:t xml:space="preserve">Оплата по Контракту в указанном случае осуществляется на основании представляемых Подрядчиком для оплаты документов, при этом в документе о приемке указываются: сумма, подлежащая оплате в соответствии с условиями Контракта; неоплаченный по требованию </w:t>
      </w:r>
      <w:r w:rsidR="00882AE8">
        <w:rPr>
          <w:rFonts w:eastAsia="Calibri" w:cs="Times New Roman"/>
          <w:kern w:val="0"/>
          <w:sz w:val="24"/>
          <w:szCs w:val="24"/>
          <w:lang w:eastAsia="ar-SA"/>
        </w:rPr>
        <w:t>З</w:t>
      </w:r>
      <w:r w:rsidRPr="001D415C">
        <w:rPr>
          <w:rFonts w:eastAsia="Calibri" w:cs="Times New Roman"/>
          <w:kern w:val="0"/>
          <w:sz w:val="24"/>
          <w:szCs w:val="24"/>
          <w:lang w:eastAsia="ar-SA"/>
        </w:rPr>
        <w:t>аказчика размер неустойки (штрафа, пени); основания применения и порядок расчета неустойки (штрафа, пени); итоговая сумма, подлежащая оплате Подрядчику по Контракту</w:t>
      </w:r>
      <w:r w:rsidR="00254CB5">
        <w:rPr>
          <w:rFonts w:eastAsia="Calibri" w:cs="Times New Roman"/>
          <w:kern w:val="0"/>
          <w:sz w:val="24"/>
          <w:szCs w:val="24"/>
          <w:lang w:eastAsia="ar-SA"/>
        </w:rPr>
        <w:t>.</w:t>
      </w:r>
    </w:p>
    <w:p w:rsidR="00254CB5" w:rsidRDefault="00254CB5" w:rsidP="00254CB5">
      <w:pPr>
        <w:suppressAutoHyphens/>
        <w:autoSpaceDE w:val="0"/>
        <w:autoSpaceDN w:val="0"/>
        <w:adjustRightInd w:val="0"/>
        <w:spacing w:after="0" w:line="240" w:lineRule="atLeast"/>
        <w:ind w:firstLine="708"/>
        <w:jc w:val="both"/>
        <w:rPr>
          <w:rFonts w:eastAsia="Calibri" w:cs="Times New Roman"/>
          <w:kern w:val="0"/>
          <w:sz w:val="24"/>
          <w:szCs w:val="24"/>
          <w:lang w:eastAsia="ar-SA"/>
        </w:rPr>
      </w:pPr>
    </w:p>
    <w:p w:rsidR="006F129A" w:rsidRPr="00AD690A" w:rsidRDefault="006F129A" w:rsidP="00254CB5">
      <w:pPr>
        <w:suppressAutoHyphens/>
        <w:autoSpaceDE w:val="0"/>
        <w:autoSpaceDN w:val="0"/>
        <w:adjustRightInd w:val="0"/>
        <w:spacing w:after="0" w:line="240" w:lineRule="atLeast"/>
        <w:ind w:firstLine="708"/>
        <w:jc w:val="center"/>
        <w:rPr>
          <w:rFonts w:eastAsia="Calibri" w:cs="Times New Roman"/>
          <w:b/>
          <w:kern w:val="0"/>
          <w:sz w:val="24"/>
          <w:szCs w:val="24"/>
          <w:lang w:eastAsia="zh-CN"/>
        </w:rPr>
      </w:pPr>
      <w:r w:rsidRPr="00AD690A">
        <w:rPr>
          <w:rFonts w:eastAsia="Calibri" w:cs="Times New Roman"/>
          <w:b/>
          <w:kern w:val="0"/>
          <w:sz w:val="24"/>
          <w:szCs w:val="24"/>
          <w:lang w:eastAsia="zh-CN"/>
        </w:rPr>
        <w:t>4. СРОКИ ИСПОЛНЕНИЯ ОБЯЗАТЕЛЬСТВ</w:t>
      </w:r>
    </w:p>
    <w:p w:rsidR="00C13FF5" w:rsidRDefault="00C13FF5" w:rsidP="002B6B34">
      <w:pPr>
        <w:suppressAutoHyphens/>
        <w:spacing w:after="0" w:line="240" w:lineRule="atLeast"/>
        <w:ind w:firstLine="708"/>
        <w:jc w:val="both"/>
        <w:rPr>
          <w:rFonts w:eastAsia="Calibri" w:cs="Times New Roman"/>
          <w:color w:val="000000"/>
          <w:kern w:val="0"/>
          <w:sz w:val="24"/>
          <w:szCs w:val="24"/>
          <w:lang w:eastAsia="zh-CN"/>
        </w:rPr>
      </w:pPr>
    </w:p>
    <w:p w:rsidR="002B6B34" w:rsidRPr="002B6B34" w:rsidRDefault="006F129A" w:rsidP="002B6B34">
      <w:pPr>
        <w:suppressAutoHyphens/>
        <w:spacing w:after="0" w:line="240" w:lineRule="atLeast"/>
        <w:ind w:firstLine="708"/>
        <w:jc w:val="both"/>
        <w:rPr>
          <w:rFonts w:eastAsia="Calibri" w:cs="Times New Roman"/>
          <w:color w:val="000000"/>
          <w:kern w:val="0"/>
          <w:sz w:val="24"/>
          <w:szCs w:val="24"/>
          <w:lang w:eastAsia="zh-CN"/>
        </w:rPr>
      </w:pPr>
      <w:r w:rsidRPr="006F129A">
        <w:rPr>
          <w:rFonts w:eastAsia="Calibri" w:cs="Times New Roman"/>
          <w:color w:val="000000"/>
          <w:kern w:val="0"/>
          <w:sz w:val="24"/>
          <w:szCs w:val="24"/>
          <w:lang w:eastAsia="zh-CN"/>
        </w:rPr>
        <w:t>4.1.</w:t>
      </w:r>
      <w:r w:rsidR="002B6B34" w:rsidRPr="002B6B34">
        <w:rPr>
          <w:rFonts w:eastAsia="Calibri" w:cs="Times New Roman"/>
          <w:color w:val="000000"/>
          <w:kern w:val="0"/>
          <w:sz w:val="24"/>
          <w:szCs w:val="24"/>
          <w:lang w:eastAsia="zh-CN"/>
        </w:rPr>
        <w:t xml:space="preserve">   Настоящий Контракт вступает в силу с момента подписания его Сторонами и действует до полного исполнения Сторонами своих обязательств по настоящему Контракту.</w:t>
      </w:r>
    </w:p>
    <w:p w:rsidR="006F129A" w:rsidRPr="006F129A" w:rsidRDefault="006F129A" w:rsidP="002B6B34">
      <w:pPr>
        <w:suppressAutoHyphens/>
        <w:spacing w:after="0" w:line="240" w:lineRule="atLeast"/>
        <w:ind w:firstLine="708"/>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t>4.2. Окончание срока действия Контракта не освобождает Стороны от ответственности за его нарушение.</w:t>
      </w:r>
    </w:p>
    <w:p w:rsidR="006F129A" w:rsidRPr="006F129A" w:rsidRDefault="006F129A" w:rsidP="006F129A">
      <w:pPr>
        <w:spacing w:after="0"/>
        <w:jc w:val="both"/>
        <w:rPr>
          <w:rFonts w:eastAsia="Times New Roman" w:cs="Times New Roman"/>
          <w:color w:val="000000"/>
          <w:kern w:val="0"/>
          <w:sz w:val="24"/>
          <w:szCs w:val="24"/>
          <w:lang w:eastAsia="ru-RU"/>
        </w:rPr>
      </w:pPr>
      <w:r w:rsidRPr="006F129A">
        <w:rPr>
          <w:rFonts w:eastAsia="Times New Roman" w:cs="Times New Roman"/>
          <w:kern w:val="0"/>
          <w:sz w:val="24"/>
          <w:szCs w:val="24"/>
          <w:lang w:eastAsia="ar-SA"/>
        </w:rPr>
        <w:tab/>
      </w:r>
      <w:r w:rsidRPr="006F129A">
        <w:rPr>
          <w:rFonts w:eastAsia="Times New Roman" w:cs="Times New Roman"/>
          <w:color w:val="000000"/>
          <w:kern w:val="0"/>
          <w:sz w:val="24"/>
          <w:szCs w:val="24"/>
          <w:lang w:eastAsia="ar-SA"/>
        </w:rPr>
        <w:t>4.3.</w:t>
      </w:r>
      <w:r w:rsidRPr="006F129A">
        <w:rPr>
          <w:rFonts w:eastAsia="Times New Roman" w:cs="Times New Roman"/>
          <w:color w:val="000000"/>
          <w:kern w:val="0"/>
          <w:sz w:val="24"/>
          <w:szCs w:val="24"/>
          <w:lang w:eastAsia="ru-RU"/>
        </w:rPr>
        <w:t xml:space="preserve"> Заказчик вправе в любое время потребовать от Подрядчика приостановить выполнение работ с указанием даты и причины такой приостановки при наличии объективных обстоятельств, которые грозят годности результатов работ, и (или) в случае невозможности осуществления дальнейшего финансирования работ по не зависящим от Заказчика причинам.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4.4. Заказчик обязан оплатить Подрядчику в полном объеме выполненные до момента приостановки работы.</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4.5. О необходимости возобновления работ Заказчик направляет Подрядчику уведомление о возобновлении работ на объекте. Подрядчик должен возобновить работы в сроки, установленные Заказчиком в указанном уведомлении.</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4.6. Подрядчик обязан немедленно предупредить Заказчика и до получения от него указаний приостановить работы при обнаружении:</w:t>
      </w:r>
      <w:r w:rsidRPr="006F129A">
        <w:rPr>
          <w:rFonts w:eastAsia="Times New Roman" w:cs="Times New Roman"/>
          <w:b/>
          <w:bCs/>
          <w:color w:val="000000"/>
          <w:kern w:val="0"/>
          <w:sz w:val="24"/>
          <w:szCs w:val="24"/>
          <w:u w:val="single"/>
          <w:lang w:eastAsia="ru-RU"/>
        </w:rPr>
        <w:t xml:space="preserve">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4.6.1. </w:t>
      </w:r>
      <w:r w:rsidR="00F457CF" w:rsidRPr="00F457CF">
        <w:rPr>
          <w:rFonts w:eastAsia="Times New Roman" w:cs="Times New Roman"/>
          <w:color w:val="000000"/>
          <w:kern w:val="0"/>
          <w:sz w:val="24"/>
          <w:szCs w:val="24"/>
          <w:lang w:eastAsia="ru-RU"/>
        </w:rPr>
        <w:t>Возможных неблагоприятных для Заказчика последствий выполнения его указаний о способе исполнения работ;</w:t>
      </w:r>
    </w:p>
    <w:p w:rsid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lastRenderedPageBreak/>
        <w:t xml:space="preserve">4.6.2. </w:t>
      </w:r>
      <w:r w:rsidR="00F457CF" w:rsidRPr="00F457CF">
        <w:rPr>
          <w:rFonts w:eastAsia="Times New Roman" w:cs="Times New Roman"/>
          <w:color w:val="000000"/>
          <w:kern w:val="0"/>
          <w:sz w:val="24"/>
          <w:szCs w:val="24"/>
          <w:lang w:eastAsia="ru-RU"/>
        </w:rPr>
        <w:t>Иных не зависящих от Подрядчика обстоятельств, которые грозят годности или прочности результатов выполняемых работ либо создают невозможность завершения работ в срок.</w:t>
      </w:r>
    </w:p>
    <w:p w:rsidR="00E910AA" w:rsidRDefault="00E910AA" w:rsidP="006F129A">
      <w:pPr>
        <w:suppressAutoHyphens/>
        <w:spacing w:after="0" w:line="240" w:lineRule="atLeast"/>
        <w:jc w:val="center"/>
        <w:rPr>
          <w:rFonts w:eastAsia="Calibri" w:cs="Times New Roman"/>
          <w:b/>
          <w:kern w:val="0"/>
          <w:sz w:val="24"/>
          <w:szCs w:val="24"/>
          <w:lang w:eastAsia="ar-SA"/>
        </w:rPr>
      </w:pPr>
    </w:p>
    <w:p w:rsidR="006F129A" w:rsidRPr="00AD690A" w:rsidRDefault="006F129A" w:rsidP="006F129A">
      <w:pPr>
        <w:suppressAutoHyphens/>
        <w:spacing w:after="0" w:line="240" w:lineRule="atLeast"/>
        <w:jc w:val="center"/>
        <w:rPr>
          <w:rFonts w:eastAsia="Calibri" w:cs="Times New Roman"/>
          <w:b/>
          <w:kern w:val="0"/>
          <w:sz w:val="24"/>
          <w:szCs w:val="24"/>
          <w:lang w:eastAsia="ar-SA"/>
        </w:rPr>
      </w:pPr>
      <w:r w:rsidRPr="00AD690A">
        <w:rPr>
          <w:rFonts w:eastAsia="Calibri" w:cs="Times New Roman"/>
          <w:b/>
          <w:kern w:val="0"/>
          <w:sz w:val="24"/>
          <w:szCs w:val="24"/>
          <w:lang w:eastAsia="ar-SA"/>
        </w:rPr>
        <w:t>5. ПОРЯДОК СДАЧИ И ПРИЕМКИ РАБОТ</w:t>
      </w:r>
    </w:p>
    <w:p w:rsidR="006F129A" w:rsidRPr="006F129A" w:rsidRDefault="006F129A" w:rsidP="006F129A">
      <w:pPr>
        <w:suppressAutoHyphens/>
        <w:spacing w:after="0" w:line="240" w:lineRule="atLeast"/>
        <w:jc w:val="center"/>
        <w:rPr>
          <w:rFonts w:eastAsia="Calibri" w:cs="Times New Roman"/>
          <w:kern w:val="0"/>
          <w:sz w:val="24"/>
          <w:szCs w:val="24"/>
          <w:lang w:eastAsia="ar-SA"/>
        </w:rPr>
      </w:pPr>
    </w:p>
    <w:p w:rsidR="006F129A" w:rsidRPr="006F129A" w:rsidRDefault="006F129A" w:rsidP="006F129A">
      <w:pPr>
        <w:widowControl w:val="0"/>
        <w:suppressAutoHyphens/>
        <w:spacing w:after="0"/>
        <w:ind w:firstLine="709"/>
        <w:jc w:val="both"/>
        <w:rPr>
          <w:rFonts w:eastAsia="Times New Roman" w:cs="Times New Roman"/>
          <w:kern w:val="0"/>
          <w:sz w:val="24"/>
          <w:szCs w:val="24"/>
          <w:u w:val="single"/>
          <w:lang w:eastAsia="ru-RU"/>
        </w:rPr>
      </w:pPr>
      <w:r w:rsidRPr="006F129A">
        <w:rPr>
          <w:rFonts w:eastAsia="Times New Roman" w:cs="Times New Roman"/>
          <w:kern w:val="0"/>
          <w:sz w:val="24"/>
          <w:szCs w:val="24"/>
          <w:lang w:eastAsia="ru-RU"/>
        </w:rPr>
        <w:t xml:space="preserve">5.1. Подрядчик в течение 1 (одного) рабочего дня с момента завершения работ уведомляет Заказчика о готовности к сдаче выполненных работ посредством сотовой или факсимильной связи, а также дублирует данную информацию в электронном виде по адресу </w:t>
      </w:r>
      <w:hyperlink r:id="rId8" w:history="1">
        <w:r w:rsidR="00C14DD6" w:rsidRPr="00E10F6C">
          <w:rPr>
            <w:rStyle w:val="aa"/>
            <w:rFonts w:eastAsia="Times New Roman" w:cs="Times New Roman"/>
            <w:kern w:val="0"/>
            <w:sz w:val="24"/>
            <w:szCs w:val="24"/>
            <w:lang w:val="en-US" w:eastAsia="ru-RU"/>
          </w:rPr>
          <w:t>deykunav</w:t>
        </w:r>
        <w:r w:rsidR="00C14DD6" w:rsidRPr="00E10F6C">
          <w:rPr>
            <w:rStyle w:val="aa"/>
            <w:rFonts w:eastAsia="Times New Roman" w:cs="Times New Roman"/>
            <w:kern w:val="0"/>
            <w:sz w:val="24"/>
            <w:szCs w:val="24"/>
            <w:lang w:eastAsia="ru-RU"/>
          </w:rPr>
          <w:t>@</w:t>
        </w:r>
        <w:r w:rsidR="00C14DD6" w:rsidRPr="00E10F6C">
          <w:rPr>
            <w:rStyle w:val="aa"/>
            <w:rFonts w:eastAsia="Times New Roman" w:cs="Times New Roman"/>
            <w:kern w:val="0"/>
            <w:sz w:val="24"/>
            <w:szCs w:val="24"/>
            <w:lang w:val="en-US" w:eastAsia="ru-RU"/>
          </w:rPr>
          <w:t>blagraion</w:t>
        </w:r>
        <w:r w:rsidR="00C14DD6" w:rsidRPr="00E10F6C">
          <w:rPr>
            <w:rStyle w:val="aa"/>
            <w:rFonts w:eastAsia="Times New Roman" w:cs="Times New Roman"/>
            <w:kern w:val="0"/>
            <w:sz w:val="24"/>
            <w:szCs w:val="24"/>
            <w:lang w:eastAsia="ru-RU"/>
          </w:rPr>
          <w:t>.</w:t>
        </w:r>
        <w:r w:rsidR="00C14DD6" w:rsidRPr="00E10F6C">
          <w:rPr>
            <w:rStyle w:val="aa"/>
            <w:rFonts w:eastAsia="Times New Roman" w:cs="Times New Roman"/>
            <w:kern w:val="0"/>
            <w:sz w:val="24"/>
            <w:szCs w:val="24"/>
            <w:lang w:val="en-US" w:eastAsia="ru-RU"/>
          </w:rPr>
          <w:t>ru</w:t>
        </w:r>
      </w:hyperlink>
      <w:r w:rsidR="00C14DD6">
        <w:rPr>
          <w:rFonts w:eastAsia="Times New Roman" w:cs="Times New Roman"/>
          <w:kern w:val="0"/>
          <w:sz w:val="24"/>
          <w:szCs w:val="24"/>
          <w:lang w:eastAsia="ru-RU"/>
        </w:rPr>
        <w:t xml:space="preserve">, </w:t>
      </w:r>
      <w:r w:rsidR="00C14DD6" w:rsidRPr="00C14DD6">
        <w:rPr>
          <w:rFonts w:eastAsia="Times New Roman" w:cs="Times New Roman"/>
          <w:kern w:val="0"/>
          <w:sz w:val="24"/>
          <w:szCs w:val="24"/>
          <w:lang w:eastAsia="ru-RU"/>
        </w:rPr>
        <w:t>mail@blagraion.ru</w:t>
      </w:r>
      <w:r w:rsidRPr="00D718A2">
        <w:rPr>
          <w:rFonts w:eastAsia="Calibri" w:cs="Times New Roman"/>
          <w:kern w:val="0"/>
          <w:sz w:val="24"/>
          <w:szCs w:val="24"/>
          <w:lang w:eastAsia="ar-SA"/>
        </w:rPr>
        <w:t>.</w:t>
      </w:r>
    </w:p>
    <w:p w:rsidR="006F129A" w:rsidRPr="006F129A" w:rsidRDefault="006F129A" w:rsidP="006F129A">
      <w:pPr>
        <w:suppressAutoHyphens/>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5.2. Для проверки соответствия качества выполненных работ, предусмотренных настоящим контрактом, Заказчик обязан провести экспертизу. К проведению </w:t>
      </w:r>
      <w:r w:rsidR="00EB1636" w:rsidRPr="006F129A">
        <w:rPr>
          <w:rFonts w:eastAsia="Times New Roman" w:cs="Times New Roman"/>
          <w:color w:val="000000"/>
          <w:kern w:val="0"/>
          <w:sz w:val="24"/>
          <w:szCs w:val="24"/>
          <w:lang w:eastAsia="ru-RU"/>
        </w:rPr>
        <w:t>экспертизы Заказчиком</w:t>
      </w:r>
      <w:r w:rsidRPr="006F129A">
        <w:rPr>
          <w:rFonts w:eastAsia="Times New Roman" w:cs="Times New Roman"/>
          <w:color w:val="000000"/>
          <w:kern w:val="0"/>
          <w:sz w:val="24"/>
          <w:szCs w:val="24"/>
          <w:lang w:eastAsia="ru-RU"/>
        </w:rPr>
        <w:t xml:space="preserve"> могут привлекаться эксперты, экспертные организации на основании контрактов, заключенных в соответствии с Федеральным законом № 44-ФЗ. </w:t>
      </w:r>
    </w:p>
    <w:p w:rsidR="006F129A" w:rsidRPr="006F129A" w:rsidRDefault="006F129A" w:rsidP="006F129A">
      <w:pPr>
        <w:suppressAutoHyphens/>
        <w:autoSpaceDE w:val="0"/>
        <w:autoSpaceDN w:val="0"/>
        <w:adjustRightInd w:val="0"/>
        <w:spacing w:after="0"/>
        <w:ind w:firstLine="709"/>
        <w:jc w:val="both"/>
        <w:rPr>
          <w:rFonts w:eastAsia="Calibri" w:cs="Times New Roman"/>
          <w:color w:val="000000"/>
          <w:kern w:val="0"/>
          <w:sz w:val="24"/>
          <w:szCs w:val="24"/>
          <w:lang w:eastAsia="ar-SA"/>
        </w:rPr>
      </w:pPr>
      <w:r w:rsidRPr="006F129A">
        <w:rPr>
          <w:rFonts w:eastAsia="Calibri" w:cs="Times New Roman"/>
          <w:color w:val="000000"/>
          <w:kern w:val="0"/>
          <w:sz w:val="24"/>
          <w:szCs w:val="24"/>
          <w:lang w:eastAsia="ar-SA"/>
        </w:rPr>
        <w:t xml:space="preserve">В случае привлечения к проведению экспертизы выполненных работ экспертов, экспертных организаций, такие эксперты, экспертные организации имеют право запрашивать у Заказчика, Подрядчика дополнительные материалы, относящиеся к предмету экспертизы, а также </w:t>
      </w:r>
      <w:r w:rsidRPr="006F129A">
        <w:rPr>
          <w:rFonts w:eastAsia="Calibri" w:cs="Times New Roman"/>
          <w:kern w:val="0"/>
          <w:sz w:val="24"/>
          <w:szCs w:val="24"/>
          <w:lang w:eastAsia="ar-SA"/>
        </w:rPr>
        <w:t>предоставления Заказчику исполнительной документации</w:t>
      </w:r>
      <w:r w:rsidRPr="006F129A">
        <w:rPr>
          <w:rFonts w:eastAsia="Calibri" w:cs="Times New Roman"/>
          <w:color w:val="000000"/>
          <w:kern w:val="0"/>
          <w:sz w:val="24"/>
          <w:szCs w:val="24"/>
          <w:lang w:eastAsia="ar-SA"/>
        </w:rPr>
        <w:t>.</w:t>
      </w:r>
    </w:p>
    <w:p w:rsidR="006F129A" w:rsidRPr="006F129A" w:rsidRDefault="006F129A" w:rsidP="006F129A">
      <w:pPr>
        <w:suppressAutoHyphens/>
        <w:autoSpaceDE w:val="0"/>
        <w:autoSpaceDN w:val="0"/>
        <w:adjustRightInd w:val="0"/>
        <w:spacing w:after="0"/>
        <w:ind w:firstLine="709"/>
        <w:jc w:val="both"/>
        <w:rPr>
          <w:rFonts w:eastAsia="Calibri" w:cs="Times New Roman"/>
          <w:color w:val="000000"/>
          <w:kern w:val="0"/>
          <w:sz w:val="24"/>
          <w:szCs w:val="24"/>
          <w:lang w:eastAsia="ar-SA"/>
        </w:rPr>
      </w:pPr>
      <w:r w:rsidRPr="006F129A">
        <w:rPr>
          <w:rFonts w:eastAsia="Calibri" w:cs="Times New Roman"/>
          <w:color w:val="000000"/>
          <w:kern w:val="0"/>
          <w:sz w:val="24"/>
          <w:szCs w:val="24"/>
          <w:lang w:eastAsia="ar-SA"/>
        </w:rPr>
        <w:t>Результаты экспертизы, проводимой экспертом или экспертной организацией в случаях, предусмотренных Федеральным законом № - 44 ФЗ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t>В случае, если по результатам такой экспертизы установлены нарушения требований контракта, не препятствующие выполнению работ, в заключении могут содержаться предложения об устранении данных нарушений, в том числе с указанием срока их устранения</w:t>
      </w:r>
      <w:r w:rsidRPr="006F129A">
        <w:rPr>
          <w:rFonts w:eastAsia="Times New Roman" w:cs="Times New Roman"/>
          <w:bCs/>
          <w:color w:val="000000"/>
          <w:kern w:val="0"/>
          <w:sz w:val="24"/>
          <w:szCs w:val="24"/>
          <w:lang w:eastAsia="ar-SA"/>
        </w:rPr>
        <w:t>.</w:t>
      </w:r>
    </w:p>
    <w:p w:rsidR="006F129A" w:rsidRPr="006F129A" w:rsidRDefault="006F129A" w:rsidP="006F129A">
      <w:pPr>
        <w:tabs>
          <w:tab w:val="left" w:pos="8493"/>
        </w:tabs>
        <w:suppressAutoHyphens/>
        <w:autoSpaceDE w:val="0"/>
        <w:spacing w:after="0"/>
        <w:ind w:firstLine="709"/>
        <w:jc w:val="both"/>
        <w:rPr>
          <w:rFonts w:eastAsia="Arial" w:cs="Times New Roman"/>
          <w:color w:val="000000"/>
          <w:kern w:val="0"/>
          <w:sz w:val="24"/>
          <w:szCs w:val="24"/>
          <w:lang w:eastAsia="ar-SA"/>
        </w:rPr>
      </w:pPr>
      <w:r w:rsidRPr="006F129A">
        <w:rPr>
          <w:rFonts w:eastAsia="Arial" w:cs="Times New Roman"/>
          <w:color w:val="000000"/>
          <w:kern w:val="0"/>
          <w:sz w:val="24"/>
          <w:szCs w:val="24"/>
          <w:lang w:eastAsia="ar-SA"/>
        </w:rPr>
        <w:t>5.3. Приемка скрытых работ осуществляется Заказчиком до выполнения последующих работ с составлением актов освидетельствования этих работ, если Заказчик не был информирован об освидетельствовании скрытых работ или информирован с опозданием, то по его требованию Подрядчик обязан за свой счет вскрыть любую часть скрытых работ, согласно указанию Заказчика, а затем восстановить ее за счет собственных средств.</w:t>
      </w:r>
    </w:p>
    <w:p w:rsidR="006F129A" w:rsidRPr="006F129A" w:rsidRDefault="006F129A" w:rsidP="006F129A">
      <w:pPr>
        <w:tabs>
          <w:tab w:val="left" w:pos="8493"/>
        </w:tabs>
        <w:suppressAutoHyphens/>
        <w:autoSpaceDE w:val="0"/>
        <w:spacing w:after="0"/>
        <w:ind w:firstLine="709"/>
        <w:jc w:val="both"/>
        <w:rPr>
          <w:rFonts w:eastAsia="Arial" w:cs="Times New Roman"/>
          <w:color w:val="000000"/>
          <w:kern w:val="0"/>
          <w:sz w:val="24"/>
          <w:szCs w:val="24"/>
          <w:lang w:eastAsia="ar-SA"/>
        </w:rPr>
      </w:pPr>
      <w:r w:rsidRPr="006F129A">
        <w:rPr>
          <w:rFonts w:eastAsia="Arial" w:cs="Times New Roman"/>
          <w:color w:val="000000"/>
          <w:kern w:val="0"/>
          <w:sz w:val="24"/>
          <w:szCs w:val="24"/>
          <w:lang w:eastAsia="ar-SA"/>
        </w:rPr>
        <w:t xml:space="preserve">5.4. К акту освидетельствования скрытых работ (ответственных конструкций) обязательно должны прилагаться ведомости контрольных измерений, исполнительная съемка, результаты лабораторных испытаний применяемых материалов, паспорта на материалы и другие документы, подтверждающие их соответствие документации и требованиям нормативных документов. </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5.5. По окончании работ на Объекте Подрядчик в срок не позднее 5 (пяти) рабочих дней формирует с использованием ЕИС, подписывает усиленной электронной подписью лица, имеющего право действовать от имени Подрядчика, и размещает в ЕИС документ о приемке, который должен содержать:</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а) включенный в контракт идентификационный код закупки;</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б) наименование, место нахождения Заказчика;</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в) наименование объекта закупки и место выполнения работы;</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г) информацию о Подрядчике, предусмотренную подпунктами «а», «г», «е» части 1 статьи 43 Федерального закона о контрактной системе;  </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д) единицу измерения выполненной работы;</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е) наименование выполненной работы;</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ж) информацию об объеме выполненной работы;</w:t>
      </w:r>
    </w:p>
    <w:p w:rsidR="006F129A" w:rsidRPr="006F129A" w:rsidRDefault="006F129A" w:rsidP="006F129A">
      <w:pPr>
        <w:tabs>
          <w:tab w:val="left" w:pos="851"/>
          <w:tab w:val="left" w:pos="993"/>
        </w:tabs>
        <w:suppressAutoHyphens/>
        <w:autoSpaceDE w:val="0"/>
        <w:autoSpaceDN w:val="0"/>
        <w:adjustRightInd w:val="0"/>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з) стоимость исполненных Подрядчиком обязательств, предусмотренных контрактом, с указанием цены за единицу выполненной работы</w:t>
      </w:r>
      <w:r w:rsidRPr="006F129A">
        <w:rPr>
          <w:rFonts w:eastAsia="Times New Roman" w:cs="Times New Roman"/>
          <w:bCs/>
          <w:color w:val="000000"/>
          <w:kern w:val="0"/>
          <w:sz w:val="24"/>
          <w:szCs w:val="24"/>
          <w:lang w:eastAsia="ru-RU"/>
        </w:rPr>
        <w:t>.</w:t>
      </w:r>
    </w:p>
    <w:p w:rsidR="006F129A" w:rsidRPr="006F129A" w:rsidRDefault="006F129A" w:rsidP="001B0A29">
      <w:pPr>
        <w:tabs>
          <w:tab w:val="left" w:pos="0"/>
        </w:tabs>
        <w:suppressAutoHyphens/>
        <w:spacing w:after="0"/>
        <w:ind w:firstLine="709"/>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t xml:space="preserve">5.6. К документу о приемке, могут прилагаться документы: </w:t>
      </w:r>
      <w:r w:rsidRPr="006F129A">
        <w:rPr>
          <w:rFonts w:eastAsia="Times New Roman" w:cs="Times New Roman"/>
          <w:kern w:val="0"/>
          <w:sz w:val="24"/>
          <w:szCs w:val="24"/>
          <w:lang w:eastAsia="ru-RU"/>
        </w:rPr>
        <w:t>акт о приемке выполненных работ и справку о стоимости выполненных работ (формы КС-2, КС-3),</w:t>
      </w:r>
      <w:r w:rsidRPr="006F129A">
        <w:rPr>
          <w:rFonts w:eastAsia="Times New Roman" w:cs="Times New Roman"/>
          <w:color w:val="000000"/>
          <w:kern w:val="0"/>
          <w:sz w:val="24"/>
          <w:szCs w:val="24"/>
          <w:lang w:eastAsia="ar-SA"/>
        </w:rPr>
        <w:t xml:space="preserve"> которые считаются его неотъемлемой частью.</w:t>
      </w:r>
    </w:p>
    <w:p w:rsidR="006F129A" w:rsidRPr="006F129A" w:rsidRDefault="006F129A" w:rsidP="001B0A29">
      <w:pPr>
        <w:tabs>
          <w:tab w:val="left" w:pos="0"/>
        </w:tabs>
        <w:suppressAutoHyphens/>
        <w:spacing w:after="0"/>
        <w:ind w:firstLine="709"/>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lastRenderedPageBreak/>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5.5 настоящего контракта информация, содержащаяся в документе о приемке;</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ar-SA"/>
        </w:rPr>
      </w:pPr>
      <w:r w:rsidRPr="006F129A">
        <w:rPr>
          <w:rFonts w:eastAsia="Times New Roman" w:cs="Times New Roman"/>
          <w:kern w:val="0"/>
          <w:sz w:val="24"/>
          <w:szCs w:val="24"/>
          <w:lang w:eastAsia="ru-RU"/>
        </w:rPr>
        <w:t xml:space="preserve">5.7. </w:t>
      </w:r>
      <w:r w:rsidRPr="006F129A">
        <w:rPr>
          <w:rFonts w:eastAsia="Times New Roman" w:cs="Times New Roman"/>
          <w:color w:val="000000"/>
          <w:kern w:val="0"/>
          <w:sz w:val="24"/>
          <w:szCs w:val="24"/>
          <w:lang w:eastAsia="ar-SA"/>
        </w:rPr>
        <w:t>Документ о приемке, подписанный Подрядчиком, не позднее одного часа с момента его размещения в ЕИС в соответствии с п. 5.5 настоящего контракта автоматически с использованием ЕИС направляется Заказчику. Датой поступления Заказчику документа о приемке, подписанного Подрядчиком,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rsidR="006F129A" w:rsidRPr="006F129A" w:rsidRDefault="006F129A" w:rsidP="006F129A">
      <w:pPr>
        <w:suppressAutoHyphens/>
        <w:autoSpaceDE w:val="0"/>
        <w:autoSpaceDN w:val="0"/>
        <w:adjustRightInd w:val="0"/>
        <w:spacing w:after="0"/>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ru-RU"/>
        </w:rPr>
        <w:t xml:space="preserve">           5.8.</w:t>
      </w:r>
      <w:r w:rsidRPr="006F129A">
        <w:rPr>
          <w:rFonts w:eastAsia="Times New Roman" w:cs="Times New Roman"/>
          <w:color w:val="000000"/>
          <w:kern w:val="0"/>
          <w:sz w:val="24"/>
          <w:szCs w:val="24"/>
          <w:lang w:eastAsia="ar-SA"/>
        </w:rPr>
        <w:t xml:space="preserve"> Заказчик не </w:t>
      </w:r>
      <w:r w:rsidRPr="00CB12FD">
        <w:rPr>
          <w:rFonts w:eastAsia="Times New Roman" w:cs="Times New Roman"/>
          <w:color w:val="000000"/>
          <w:kern w:val="0"/>
          <w:sz w:val="24"/>
          <w:szCs w:val="24"/>
          <w:lang w:eastAsia="ar-SA"/>
        </w:rPr>
        <w:t xml:space="preserve">позднее </w:t>
      </w:r>
      <w:r w:rsidR="00A9756E">
        <w:rPr>
          <w:rFonts w:eastAsia="Times New Roman" w:cs="Times New Roman"/>
          <w:color w:val="000000"/>
          <w:kern w:val="0"/>
          <w:sz w:val="24"/>
          <w:szCs w:val="24"/>
          <w:lang w:eastAsia="ar-SA"/>
        </w:rPr>
        <w:t>15</w:t>
      </w:r>
      <w:r w:rsidRPr="00CB12FD">
        <w:rPr>
          <w:rFonts w:eastAsia="Times New Roman" w:cs="Times New Roman"/>
          <w:color w:val="000000"/>
          <w:kern w:val="0"/>
          <w:sz w:val="24"/>
          <w:szCs w:val="24"/>
          <w:lang w:eastAsia="ar-SA"/>
        </w:rPr>
        <w:t xml:space="preserve"> (</w:t>
      </w:r>
      <w:r w:rsidR="00347900">
        <w:rPr>
          <w:rFonts w:eastAsia="Times New Roman" w:cs="Times New Roman"/>
          <w:color w:val="000000"/>
          <w:kern w:val="0"/>
          <w:sz w:val="24"/>
          <w:szCs w:val="24"/>
          <w:lang w:eastAsia="ar-SA"/>
        </w:rPr>
        <w:t>пятнадцати</w:t>
      </w:r>
      <w:r w:rsidRPr="00CB12FD">
        <w:rPr>
          <w:rFonts w:eastAsia="Times New Roman" w:cs="Times New Roman"/>
          <w:color w:val="000000"/>
          <w:kern w:val="0"/>
          <w:sz w:val="24"/>
          <w:szCs w:val="24"/>
          <w:lang w:eastAsia="ar-SA"/>
        </w:rPr>
        <w:t>) рабочих</w:t>
      </w:r>
      <w:r w:rsidRPr="006F129A">
        <w:rPr>
          <w:rFonts w:eastAsia="Times New Roman" w:cs="Times New Roman"/>
          <w:color w:val="000000"/>
          <w:kern w:val="0"/>
          <w:sz w:val="24"/>
          <w:szCs w:val="24"/>
          <w:lang w:eastAsia="ar-SA"/>
        </w:rPr>
        <w:t xml:space="preserve"> дней, следующих за днем поступления документа о приемке, осуществляет одно из следующих действий:</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t>а) подписывает усиленной электронной подписью лица, имеющего право действовать от имени Заказчика, и размещает в ЕИС документ о приемке;</w:t>
      </w:r>
    </w:p>
    <w:p w:rsidR="006F129A" w:rsidRPr="006F129A" w:rsidRDefault="006F129A" w:rsidP="006F129A">
      <w:pPr>
        <w:suppressAutoHyphens/>
        <w:autoSpaceDE w:val="0"/>
        <w:autoSpaceDN w:val="0"/>
        <w:adjustRightInd w:val="0"/>
        <w:spacing w:after="0"/>
        <w:ind w:firstLine="709"/>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rsidR="006F129A" w:rsidRPr="006F129A" w:rsidRDefault="006F129A" w:rsidP="006F129A">
      <w:pPr>
        <w:suppressAutoHyphens/>
        <w:spacing w:after="0"/>
        <w:ind w:firstLine="709"/>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t>5.9. Документ о приемке, мотивированный отказ от подписания документа о приемке не позднее одного часа с момента размещения в ЕИС в соответствии с настоящим контрактом направляются автоматически с использованием ЕИС Подрядчику. Датой поступления Подрядчику документа о приемке, мотивированного отказа от подписания документа о приемке считается дата размещения документа о приемке, мотивированного отказа в ЕИС в соответствии с часовой зоной, в которой расположен Подрядчик</w:t>
      </w:r>
      <w:r w:rsidRPr="006F129A">
        <w:rPr>
          <w:rFonts w:eastAsia="Times New Roman" w:cs="Times New Roman"/>
          <w:bCs/>
          <w:color w:val="000000"/>
          <w:kern w:val="0"/>
          <w:sz w:val="24"/>
          <w:szCs w:val="24"/>
          <w:lang w:eastAsia="ar-SA"/>
        </w:rPr>
        <w:t>.</w:t>
      </w:r>
    </w:p>
    <w:p w:rsidR="006F129A" w:rsidRPr="006F129A" w:rsidRDefault="006F129A" w:rsidP="006F129A">
      <w:pPr>
        <w:suppressAutoHyphens/>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5.10. В случае получения мотивированного отказа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в данном разделе. </w:t>
      </w:r>
    </w:p>
    <w:p w:rsidR="006F129A" w:rsidRPr="006F129A" w:rsidRDefault="006F129A" w:rsidP="006F129A">
      <w:pPr>
        <w:suppressAutoHyphens/>
        <w:spacing w:after="0"/>
        <w:ind w:firstLine="709"/>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 Заказчик, обнаруживший после приемки работы отступления от настоящего контракта или иные недостатки, которые не могли быть установлены при обычном способе приемке (скрытые недостатки), в том числе такие, которые были умышленно скрыты Подрядчиком, обязан известить об этом Подрядчика в течение 5 (пяти) рабочих дней с момента их обнаружения.</w:t>
      </w:r>
    </w:p>
    <w:p w:rsidR="006F129A" w:rsidRPr="006F129A" w:rsidRDefault="006F129A" w:rsidP="006F129A">
      <w:pPr>
        <w:tabs>
          <w:tab w:val="left" w:pos="1260"/>
        </w:tabs>
        <w:suppressAutoHyphens/>
        <w:spacing w:after="0"/>
        <w:ind w:firstLine="709"/>
        <w:jc w:val="both"/>
        <w:rPr>
          <w:rFonts w:eastAsia="Times New Roman" w:cs="Times New Roman"/>
          <w:kern w:val="0"/>
          <w:sz w:val="24"/>
          <w:szCs w:val="24"/>
          <w:lang w:eastAsia="ru-RU"/>
        </w:rPr>
      </w:pPr>
      <w:r w:rsidRPr="006F129A">
        <w:rPr>
          <w:rFonts w:eastAsia="Times New Roman" w:cs="Times New Roman"/>
          <w:kern w:val="0"/>
          <w:sz w:val="24"/>
          <w:szCs w:val="24"/>
          <w:lang w:eastAsia="ru-RU"/>
        </w:rPr>
        <w:t xml:space="preserve">5.11. При возникновении между Заказчиком и Подрядчиком спора по поводу недостатков выполненной работы или их причин по требованию любой из сторон </w:t>
      </w:r>
      <w:r w:rsidR="00F457CF">
        <w:rPr>
          <w:rFonts w:eastAsia="Times New Roman" w:cs="Times New Roman"/>
          <w:kern w:val="0"/>
          <w:sz w:val="24"/>
          <w:szCs w:val="24"/>
          <w:lang w:eastAsia="ru-RU"/>
        </w:rPr>
        <w:t>может</w:t>
      </w:r>
      <w:r w:rsidRPr="006F129A">
        <w:rPr>
          <w:rFonts w:eastAsia="Times New Roman" w:cs="Times New Roman"/>
          <w:kern w:val="0"/>
          <w:sz w:val="24"/>
          <w:szCs w:val="24"/>
          <w:lang w:eastAsia="ru-RU"/>
        </w:rPr>
        <w:t xml:space="preserve">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Подрядчиком. </w:t>
      </w:r>
    </w:p>
    <w:p w:rsidR="006F129A" w:rsidRPr="006F129A" w:rsidRDefault="006F129A" w:rsidP="006F129A">
      <w:pPr>
        <w:tabs>
          <w:tab w:val="left" w:pos="1260"/>
        </w:tabs>
        <w:suppressAutoHyphens/>
        <w:spacing w:after="0"/>
        <w:ind w:firstLine="709"/>
        <w:jc w:val="both"/>
        <w:rPr>
          <w:rFonts w:eastAsia="Times New Roman" w:cs="Times New Roman"/>
          <w:kern w:val="0"/>
          <w:sz w:val="24"/>
          <w:szCs w:val="24"/>
          <w:lang w:eastAsia="ru-RU"/>
        </w:rPr>
      </w:pPr>
      <w:r w:rsidRPr="006F129A">
        <w:rPr>
          <w:rFonts w:eastAsia="Times New Roman" w:cs="Times New Roman"/>
          <w:kern w:val="0"/>
          <w:sz w:val="24"/>
          <w:szCs w:val="24"/>
          <w:lang w:eastAsia="ru-RU"/>
        </w:rPr>
        <w:t>5.12. Дополнительная экспертиза, испытание, диагностическое обследование принимаемой Заказчиком части или объекта в целом осуществляется по решению Заказчика и за его счет. В случае выявления фактов некачественного производства работ по объекту, подтвержденных заключениями, полученными по результатам экспертиз и иных обследований, указанных в настоящем пункте, расходы Заказчика подлежат возмещению Подрядчиком в течение 10 (десяти) календарных дней с момента получения соответствующего заключения. В случае принятия Заказчиком решения о проведении экспертизы или иных обследований, предусмотренных настоящим пунктом, Заказчик обязан согласовать выбор соответствующей организации с Подрядчиком.</w:t>
      </w:r>
    </w:p>
    <w:p w:rsidR="006F129A" w:rsidRPr="006F129A" w:rsidRDefault="006F129A" w:rsidP="006F129A">
      <w:pPr>
        <w:tabs>
          <w:tab w:val="left" w:pos="1260"/>
        </w:tabs>
        <w:suppressAutoHyphens/>
        <w:spacing w:after="0"/>
        <w:ind w:firstLine="709"/>
        <w:jc w:val="both"/>
        <w:rPr>
          <w:rFonts w:eastAsia="Times New Roman" w:cs="Times New Roman"/>
          <w:kern w:val="0"/>
          <w:sz w:val="24"/>
          <w:szCs w:val="24"/>
          <w:lang w:eastAsia="ru-RU"/>
        </w:rPr>
      </w:pPr>
      <w:r w:rsidRPr="006F129A">
        <w:rPr>
          <w:rFonts w:eastAsia="Times New Roman" w:cs="Times New Roman"/>
          <w:kern w:val="0"/>
          <w:sz w:val="24"/>
          <w:szCs w:val="24"/>
          <w:lang w:eastAsia="ru-RU"/>
        </w:rPr>
        <w:t xml:space="preserve">5.13. </w:t>
      </w:r>
      <w:r w:rsidRPr="006F129A">
        <w:rPr>
          <w:rFonts w:eastAsia="Calibri" w:cs="Times New Roman"/>
          <w:kern w:val="0"/>
          <w:sz w:val="24"/>
          <w:szCs w:val="24"/>
          <w:lang w:eastAsia="ar-SA"/>
        </w:rPr>
        <w:t>Датой приемки выполненной работы считается дата размещения в ЕИС документа о приемке, подписанного Заказчиком.</w:t>
      </w:r>
    </w:p>
    <w:p w:rsidR="006F129A" w:rsidRDefault="006F129A" w:rsidP="006F129A">
      <w:pPr>
        <w:suppressAutoHyphens/>
        <w:spacing w:after="0" w:line="240" w:lineRule="atLeast"/>
        <w:jc w:val="both"/>
        <w:rPr>
          <w:rFonts w:eastAsia="Calibri" w:cs="Times New Roman"/>
          <w:kern w:val="0"/>
          <w:sz w:val="24"/>
          <w:szCs w:val="24"/>
          <w:lang w:eastAsia="ar-SA"/>
        </w:rPr>
      </w:pPr>
    </w:p>
    <w:p w:rsidR="006F129A" w:rsidRPr="00AD690A" w:rsidRDefault="006F129A" w:rsidP="006F129A">
      <w:pPr>
        <w:suppressAutoHyphens/>
        <w:spacing w:after="0" w:line="240" w:lineRule="atLeast"/>
        <w:jc w:val="center"/>
        <w:rPr>
          <w:rFonts w:eastAsia="Calibri" w:cs="Times New Roman"/>
          <w:b/>
          <w:kern w:val="0"/>
          <w:sz w:val="24"/>
          <w:szCs w:val="24"/>
          <w:lang w:eastAsia="ar-SA"/>
        </w:rPr>
      </w:pPr>
      <w:bookmarkStart w:id="0" w:name="bookmark1"/>
      <w:r w:rsidRPr="00AD690A">
        <w:rPr>
          <w:rFonts w:eastAsia="Calibri" w:cs="Times New Roman"/>
          <w:b/>
          <w:kern w:val="0"/>
          <w:sz w:val="24"/>
          <w:szCs w:val="24"/>
          <w:lang w:eastAsia="ar-SA"/>
        </w:rPr>
        <w:t>6. ПРАВА И ОБЯЗАННОСТИ ЗАКАЗЧИКА</w:t>
      </w:r>
      <w:bookmarkEnd w:id="0"/>
    </w:p>
    <w:p w:rsidR="006F129A" w:rsidRPr="006F129A" w:rsidRDefault="006F129A" w:rsidP="006F129A">
      <w:pPr>
        <w:suppressAutoHyphens/>
        <w:spacing w:after="0" w:line="240" w:lineRule="atLeast"/>
        <w:jc w:val="center"/>
        <w:rPr>
          <w:rFonts w:eastAsia="Calibri" w:cs="Times New Roman"/>
          <w:kern w:val="0"/>
          <w:sz w:val="24"/>
          <w:szCs w:val="24"/>
          <w:lang w:eastAsia="ar-SA"/>
        </w:rPr>
      </w:pPr>
    </w:p>
    <w:p w:rsidR="006F129A" w:rsidRPr="001512DF" w:rsidRDefault="006F129A" w:rsidP="001B0A29">
      <w:pPr>
        <w:tabs>
          <w:tab w:val="left" w:pos="3660"/>
        </w:tabs>
        <w:suppressAutoHyphens/>
        <w:spacing w:after="0" w:line="240" w:lineRule="atLeast"/>
        <w:ind w:firstLine="708"/>
        <w:jc w:val="both"/>
        <w:rPr>
          <w:rFonts w:eastAsia="Calibri" w:cs="Times New Roman"/>
          <w:b/>
          <w:kern w:val="0"/>
          <w:sz w:val="24"/>
          <w:szCs w:val="24"/>
          <w:lang w:eastAsia="ar-SA"/>
        </w:rPr>
      </w:pPr>
      <w:r w:rsidRPr="001512DF">
        <w:rPr>
          <w:rFonts w:eastAsia="Calibri" w:cs="Times New Roman"/>
          <w:b/>
          <w:kern w:val="0"/>
          <w:sz w:val="24"/>
          <w:szCs w:val="24"/>
          <w:lang w:eastAsia="ar-SA"/>
        </w:rPr>
        <w:t>6.1. Заказчик вправе:</w:t>
      </w:r>
      <w:r w:rsidR="001B0A29">
        <w:rPr>
          <w:rFonts w:eastAsia="Calibri" w:cs="Times New Roman"/>
          <w:b/>
          <w:kern w:val="0"/>
          <w:sz w:val="24"/>
          <w:szCs w:val="24"/>
          <w:lang w:eastAsia="ar-SA"/>
        </w:rPr>
        <w:tab/>
      </w:r>
    </w:p>
    <w:p w:rsidR="006F129A" w:rsidRPr="006F129A" w:rsidRDefault="006F129A" w:rsidP="006F129A">
      <w:pPr>
        <w:suppressAutoHyphens/>
        <w:spacing w:after="0" w:line="240" w:lineRule="atLeast"/>
        <w:ind w:firstLine="708"/>
        <w:jc w:val="both"/>
        <w:rPr>
          <w:rFonts w:eastAsia="Calibri" w:cs="Times New Roman"/>
          <w:color w:val="000000"/>
          <w:kern w:val="0"/>
          <w:sz w:val="24"/>
          <w:szCs w:val="24"/>
          <w:lang w:eastAsia="ar-SA"/>
        </w:rPr>
      </w:pPr>
      <w:r w:rsidRPr="006F129A">
        <w:rPr>
          <w:rFonts w:eastAsia="Calibri" w:cs="Times New Roman"/>
          <w:color w:val="000000"/>
          <w:kern w:val="0"/>
          <w:sz w:val="24"/>
          <w:szCs w:val="24"/>
          <w:lang w:eastAsia="ar-SA"/>
        </w:rPr>
        <w:t>6.1.1. Осуществлять контроль за ходом и качеством выполняемых Работ, не вмешиваясь при этом в оперативно-хозяйственную деятельность Подрядчика</w:t>
      </w:r>
      <w:bookmarkStart w:id="1" w:name="_Hlk132791045"/>
      <w:r w:rsidRPr="006F129A">
        <w:rPr>
          <w:rFonts w:eastAsia="Calibri" w:cs="Times New Roman"/>
          <w:color w:val="000000"/>
          <w:kern w:val="0"/>
          <w:sz w:val="24"/>
          <w:szCs w:val="24"/>
          <w:lang w:eastAsia="ar-SA"/>
        </w:rPr>
        <w:t>;</w:t>
      </w:r>
      <w:bookmarkEnd w:id="1"/>
    </w:p>
    <w:p w:rsidR="006F129A" w:rsidRPr="006F129A" w:rsidRDefault="006F129A" w:rsidP="006F129A">
      <w:pPr>
        <w:suppressAutoHyphens/>
        <w:spacing w:after="0" w:line="240" w:lineRule="atLeast"/>
        <w:ind w:firstLine="708"/>
        <w:jc w:val="both"/>
        <w:rPr>
          <w:rFonts w:eastAsia="Calibri" w:cs="Times New Roman"/>
          <w:color w:val="000000"/>
          <w:kern w:val="0"/>
          <w:sz w:val="24"/>
          <w:szCs w:val="24"/>
          <w:lang w:eastAsia="ar-SA"/>
        </w:rPr>
      </w:pPr>
      <w:r w:rsidRPr="006F129A">
        <w:rPr>
          <w:rFonts w:eastAsia="Calibri" w:cs="Times New Roman"/>
          <w:color w:val="000000"/>
          <w:kern w:val="0"/>
          <w:sz w:val="24"/>
          <w:szCs w:val="24"/>
          <w:lang w:eastAsia="ar-SA"/>
        </w:rPr>
        <w:lastRenderedPageBreak/>
        <w:t xml:space="preserve">6.1.2. Назначать своего Представителя на объекте, который от его имени осуществляет права и обязанности Заказчика; </w:t>
      </w:r>
    </w:p>
    <w:p w:rsidR="006F129A" w:rsidRPr="00D718A2" w:rsidRDefault="006F129A" w:rsidP="006F129A">
      <w:pPr>
        <w:suppressAutoHyphens/>
        <w:spacing w:after="0" w:line="240" w:lineRule="atLeast"/>
        <w:ind w:firstLine="708"/>
        <w:jc w:val="both"/>
        <w:rPr>
          <w:rFonts w:eastAsia="Calibri" w:cs="Times New Roman"/>
          <w:color w:val="000000"/>
          <w:kern w:val="0"/>
          <w:sz w:val="24"/>
          <w:szCs w:val="24"/>
          <w:lang w:eastAsia="ar-SA"/>
        </w:rPr>
      </w:pPr>
      <w:r w:rsidRPr="006F129A">
        <w:rPr>
          <w:rFonts w:eastAsia="Calibri" w:cs="Times New Roman"/>
          <w:color w:val="000000"/>
          <w:kern w:val="0"/>
          <w:sz w:val="24"/>
          <w:szCs w:val="24"/>
          <w:lang w:eastAsia="ar-SA"/>
        </w:rPr>
        <w:t xml:space="preserve">6.1.3. Осуществлять контроль за соблюдением сроков выполнения Подрядчиком Работ, качеством предоставленных им материалов, соответствие их необходимым сертификатам соответствия, техническим паспортам и документам, удостоверяющим их стоимость, происхождение, номенклатуру и качественные </w:t>
      </w:r>
      <w:r w:rsidRPr="00D718A2">
        <w:rPr>
          <w:rFonts w:eastAsia="Calibri" w:cs="Times New Roman"/>
          <w:color w:val="000000"/>
          <w:kern w:val="0"/>
          <w:sz w:val="24"/>
          <w:szCs w:val="24"/>
          <w:lang w:eastAsia="ar-SA"/>
        </w:rPr>
        <w:t xml:space="preserve">характеристики, а также соответствие работ и материалов Приложению №1 настоящего Контракта, согласно п.6.1.1; </w:t>
      </w:r>
    </w:p>
    <w:p w:rsidR="006F129A" w:rsidRPr="006F129A" w:rsidRDefault="006F129A" w:rsidP="006F129A">
      <w:pPr>
        <w:suppressAutoHyphens/>
        <w:spacing w:after="0" w:line="240" w:lineRule="atLeast"/>
        <w:ind w:firstLine="708"/>
        <w:jc w:val="both"/>
        <w:rPr>
          <w:rFonts w:eastAsia="Calibri" w:cs="Times New Roman"/>
          <w:color w:val="000000"/>
          <w:kern w:val="0"/>
          <w:sz w:val="24"/>
          <w:szCs w:val="24"/>
          <w:lang w:eastAsia="ar-SA"/>
        </w:rPr>
      </w:pPr>
      <w:r w:rsidRPr="00D718A2">
        <w:rPr>
          <w:rFonts w:eastAsia="Calibri" w:cs="Times New Roman"/>
          <w:color w:val="000000"/>
          <w:kern w:val="0"/>
          <w:sz w:val="24"/>
          <w:szCs w:val="24"/>
          <w:lang w:eastAsia="ar-SA"/>
        </w:rPr>
        <w:t>6.1.4. Иметь беспрепятственный доступ ко всем видам Работ в любое время суток в течение периода выполнения Работ;</w:t>
      </w:r>
      <w:r w:rsidRPr="006F129A">
        <w:rPr>
          <w:rFonts w:eastAsia="Calibri" w:cs="Times New Roman"/>
          <w:color w:val="000000"/>
          <w:kern w:val="0"/>
          <w:sz w:val="24"/>
          <w:szCs w:val="24"/>
          <w:lang w:eastAsia="ar-SA"/>
        </w:rPr>
        <w:t xml:space="preserve"> </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6.1.5. Производить необходимые записи в Журнале производства работ по объекту;</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6.1.6. Требовать от Подрядчика представления надлежащим образом оформленной документации, подтверждающей исполнение обязательств по настоящему Контракту;</w:t>
      </w:r>
    </w:p>
    <w:p w:rsidR="006F129A" w:rsidRPr="006F129A" w:rsidRDefault="006F129A" w:rsidP="006F129A">
      <w:pPr>
        <w:suppressAutoHyphens/>
        <w:spacing w:after="0" w:line="240" w:lineRule="atLeast"/>
        <w:ind w:firstLine="708"/>
        <w:jc w:val="both"/>
        <w:rPr>
          <w:rFonts w:eastAsia="Calibri" w:cs="Times New Roman"/>
          <w:b/>
          <w:bCs/>
          <w:color w:val="000000"/>
          <w:kern w:val="0"/>
          <w:sz w:val="24"/>
          <w:szCs w:val="24"/>
          <w:u w:val="single"/>
          <w:lang w:eastAsia="ar-SA"/>
        </w:rPr>
      </w:pPr>
      <w:r w:rsidRPr="006F129A">
        <w:rPr>
          <w:rFonts w:eastAsia="Calibri" w:cs="Times New Roman"/>
          <w:color w:val="000000"/>
          <w:kern w:val="0"/>
          <w:sz w:val="24"/>
          <w:szCs w:val="24"/>
          <w:lang w:eastAsia="ar-SA"/>
        </w:rPr>
        <w:t xml:space="preserve">6.1.7. Осуществлять строительный контроль за ходом выполнения работ по Контракту;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6.1.8.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w:t>
      </w:r>
      <w:r w:rsidR="00C85308">
        <w:rPr>
          <w:rFonts w:eastAsia="Times New Roman" w:cs="Times New Roman"/>
          <w:color w:val="000000"/>
          <w:kern w:val="0"/>
          <w:sz w:val="24"/>
          <w:szCs w:val="24"/>
          <w:lang w:eastAsia="ru-RU"/>
        </w:rPr>
        <w:t xml:space="preserve"> </w:t>
      </w:r>
      <w:r w:rsidR="00C85308" w:rsidRPr="00C85308">
        <w:rPr>
          <w:rFonts w:eastAsia="Times New Roman" w:cs="Times New Roman"/>
          <w:color w:val="000000"/>
          <w:kern w:val="0"/>
          <w:sz w:val="24"/>
          <w:szCs w:val="24"/>
          <w:lang w:eastAsia="ru-RU"/>
        </w:rPr>
        <w:t>в предусмотренный контрактом срок более, чем на 5 дней в сторону увеличения сроков</w:t>
      </w:r>
      <w:r w:rsidRPr="006F129A">
        <w:rPr>
          <w:rFonts w:eastAsia="Times New Roman" w:cs="Times New Roman"/>
          <w:color w:val="000000"/>
          <w:kern w:val="0"/>
          <w:sz w:val="24"/>
          <w:szCs w:val="24"/>
          <w:lang w:eastAsia="ru-RU"/>
        </w:rPr>
        <w:t>, отказаться от исполнения Контракта и потребовать возмещения убытков, уведомив об этом Подрядчика в порядке, установленном Контрактом;</w:t>
      </w:r>
    </w:p>
    <w:p w:rsidR="006F129A" w:rsidRPr="006F129A" w:rsidRDefault="006F129A" w:rsidP="006F129A">
      <w:pPr>
        <w:spacing w:after="0"/>
        <w:ind w:firstLine="708"/>
        <w:jc w:val="both"/>
        <w:rPr>
          <w:rFonts w:eastAsia="Times New Roman" w:cs="Times New Roman"/>
          <w:color w:val="000000"/>
          <w:kern w:val="0"/>
          <w:sz w:val="24"/>
          <w:szCs w:val="24"/>
          <w:lang w:eastAsia="ru-RU"/>
        </w:rPr>
      </w:pPr>
      <w:bookmarkStart w:id="2" w:name="P98"/>
      <w:bookmarkEnd w:id="2"/>
      <w:r w:rsidRPr="006F129A">
        <w:rPr>
          <w:rFonts w:eastAsia="Times New Roman" w:cs="Times New Roman"/>
          <w:color w:val="000000"/>
          <w:kern w:val="0"/>
          <w:sz w:val="24"/>
          <w:szCs w:val="24"/>
          <w:lang w:eastAsia="ru-RU"/>
        </w:rPr>
        <w:t>6.1.9.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7 дней со дня его назначения в порядке, установленном контрактом;</w:t>
      </w:r>
    </w:p>
    <w:p w:rsidR="006F129A" w:rsidRPr="00195F72"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6.1.10. Требовать от </w:t>
      </w:r>
      <w:r w:rsidR="00B768F5">
        <w:rPr>
          <w:rFonts w:eastAsia="Times New Roman" w:cs="Times New Roman"/>
          <w:color w:val="000000"/>
          <w:kern w:val="0"/>
          <w:sz w:val="24"/>
          <w:szCs w:val="24"/>
          <w:lang w:eastAsia="ru-RU"/>
        </w:rPr>
        <w:t>П</w:t>
      </w:r>
      <w:r w:rsidRPr="006F129A">
        <w:rPr>
          <w:rFonts w:eastAsia="Times New Roman" w:cs="Times New Roman"/>
          <w:color w:val="000000"/>
          <w:kern w:val="0"/>
          <w:sz w:val="24"/>
          <w:szCs w:val="24"/>
          <w:lang w:eastAsia="ru-RU"/>
        </w:rPr>
        <w:t xml:space="preserve">одрядчика надлежащего выполнения работ по Контракту в соответствии с условиями Контракта, а также требовать своевременного устранения недостатков, выявленных как в ходе приемки выполненных работ, так и в течение гарантийных </w:t>
      </w:r>
      <w:r w:rsidRPr="00195F72">
        <w:rPr>
          <w:rFonts w:eastAsia="Times New Roman" w:cs="Times New Roman"/>
          <w:color w:val="000000"/>
          <w:kern w:val="0"/>
          <w:sz w:val="24"/>
          <w:szCs w:val="24"/>
          <w:lang w:eastAsia="ru-RU"/>
        </w:rPr>
        <w:t>сроков;</w:t>
      </w:r>
    </w:p>
    <w:p w:rsidR="006F129A" w:rsidRPr="00195F72" w:rsidRDefault="006F129A" w:rsidP="006F129A">
      <w:pPr>
        <w:spacing w:after="0"/>
        <w:ind w:firstLine="708"/>
        <w:jc w:val="both"/>
        <w:rPr>
          <w:rFonts w:eastAsia="Times New Roman" w:cs="Times New Roman"/>
          <w:color w:val="000000"/>
          <w:kern w:val="0"/>
          <w:sz w:val="24"/>
          <w:szCs w:val="24"/>
          <w:lang w:eastAsia="ru-RU"/>
        </w:rPr>
      </w:pPr>
      <w:r w:rsidRPr="00195F72">
        <w:rPr>
          <w:rFonts w:eastAsia="Calibri" w:cs="Times New Roman"/>
          <w:color w:val="000000"/>
          <w:kern w:val="0"/>
          <w:sz w:val="24"/>
          <w:szCs w:val="24"/>
          <w:lang w:eastAsia="ar-SA"/>
        </w:rPr>
        <w:t>6.1.11.</w:t>
      </w:r>
      <w:r w:rsidRPr="00195F72">
        <w:rPr>
          <w:rFonts w:eastAsia="Times New Roman" w:cs="Times New Roman"/>
          <w:color w:val="000000"/>
          <w:kern w:val="0"/>
          <w:sz w:val="24"/>
          <w:szCs w:val="24"/>
          <w:lang w:eastAsia="ru-RU"/>
        </w:rPr>
        <w:t xml:space="preserve"> Устанавливать требования к гарантии качества выполненных работ, требования к гарантийным срокам, а также порядок и срок предоставления подрядчиком обеспечения гарантийных обязательств в соответствии с законодательством Российской Федерации.</w:t>
      </w:r>
    </w:p>
    <w:p w:rsidR="0045326F" w:rsidRPr="00195F72" w:rsidRDefault="006F129A" w:rsidP="00B768F5">
      <w:pPr>
        <w:spacing w:after="0"/>
        <w:ind w:left="104" w:right="111" w:firstLine="709"/>
        <w:jc w:val="both"/>
        <w:rPr>
          <w:rFonts w:eastAsia="Calibri" w:cs="Times New Roman"/>
          <w:spacing w:val="-2"/>
          <w:kern w:val="0"/>
          <w:sz w:val="24"/>
          <w:szCs w:val="24"/>
          <w:lang w:eastAsia="ru-RU"/>
        </w:rPr>
      </w:pPr>
      <w:r w:rsidRPr="00195F72">
        <w:rPr>
          <w:rFonts w:eastAsia="Calibri" w:cs="Times New Roman"/>
          <w:color w:val="000000"/>
          <w:kern w:val="0"/>
          <w:sz w:val="24"/>
          <w:szCs w:val="24"/>
          <w:lang w:eastAsia="ru-RU"/>
        </w:rPr>
        <w:t xml:space="preserve">6.1.12. </w:t>
      </w:r>
      <w:r w:rsidR="00854A33" w:rsidRPr="00195F72">
        <w:rPr>
          <w:rFonts w:eastAsia="Calibri" w:cs="Times New Roman"/>
          <w:color w:val="000000"/>
          <w:kern w:val="0"/>
          <w:sz w:val="24"/>
          <w:szCs w:val="24"/>
          <w:lang w:eastAsia="ru-RU"/>
        </w:rPr>
        <w:t>С</w:t>
      </w:r>
      <w:r w:rsidR="0045326F" w:rsidRPr="00195F72">
        <w:rPr>
          <w:rFonts w:eastAsia="Calibri" w:cs="Times New Roman"/>
          <w:spacing w:val="-2"/>
          <w:kern w:val="0"/>
          <w:sz w:val="24"/>
          <w:szCs w:val="24"/>
          <w:lang w:eastAsia="ru-RU"/>
        </w:rPr>
        <w:t>сылаться на недостатки работ (также выявленные после окончания срока действия муниципального контракта), в том числе в части объема, качества и стоимости работ, по результатам проверок, проведенных главным распорядителем, ГКУ "Амурупрадор" и (или) уполномоченным контрольным органом.</w:t>
      </w:r>
    </w:p>
    <w:p w:rsidR="00EC271B" w:rsidRPr="00AA1C58" w:rsidRDefault="00EC271B" w:rsidP="00B768F5">
      <w:pPr>
        <w:spacing w:after="0"/>
        <w:ind w:left="104" w:right="111" w:firstLine="709"/>
        <w:jc w:val="both"/>
        <w:rPr>
          <w:rFonts w:eastAsia="Calibri" w:cs="Times New Roman"/>
          <w:spacing w:val="-2"/>
          <w:kern w:val="0"/>
          <w:sz w:val="24"/>
          <w:szCs w:val="24"/>
          <w:lang w:eastAsia="ru-RU"/>
        </w:rPr>
      </w:pPr>
      <w:r w:rsidRPr="00195F72">
        <w:rPr>
          <w:rFonts w:eastAsia="Calibri" w:cs="Times New Roman"/>
          <w:color w:val="000000"/>
          <w:kern w:val="0"/>
          <w:sz w:val="24"/>
          <w:szCs w:val="24"/>
          <w:lang w:eastAsia="ru-RU"/>
        </w:rPr>
        <w:t>6.</w:t>
      </w:r>
      <w:r w:rsidRPr="00195F72">
        <w:rPr>
          <w:rFonts w:eastAsia="Calibri" w:cs="Times New Roman"/>
          <w:spacing w:val="-2"/>
          <w:kern w:val="0"/>
          <w:sz w:val="24"/>
          <w:szCs w:val="24"/>
          <w:lang w:eastAsia="ru-RU"/>
        </w:rPr>
        <w:t>1.13. В случае досрочного исполнения Подрядчиком обязательств по выполнению работ, Заказчик вправе при условии наличия лимитов</w:t>
      </w:r>
      <w:r w:rsidRPr="00AA1C58">
        <w:rPr>
          <w:rFonts w:eastAsia="Calibri" w:cs="Times New Roman"/>
          <w:spacing w:val="-2"/>
          <w:kern w:val="0"/>
          <w:sz w:val="24"/>
          <w:szCs w:val="24"/>
          <w:lang w:eastAsia="ru-RU"/>
        </w:rPr>
        <w:t xml:space="preserve"> бюджетных обязательств в связи с перераспределением объемов финансирования с последующих периодов на более ранние периоды принять выполненные Подрядчиком работы в установленном Контрактом порядке и оплатить их в соответствии с условиями Контракта.</w:t>
      </w:r>
    </w:p>
    <w:p w:rsidR="006F129A" w:rsidRPr="001512DF" w:rsidRDefault="006F129A" w:rsidP="00B768F5">
      <w:pPr>
        <w:spacing w:after="0"/>
        <w:ind w:left="104" w:right="111" w:firstLine="709"/>
        <w:jc w:val="both"/>
        <w:rPr>
          <w:rFonts w:eastAsia="Calibri" w:cs="Times New Roman"/>
          <w:b/>
          <w:kern w:val="0"/>
          <w:sz w:val="24"/>
          <w:szCs w:val="24"/>
          <w:lang w:eastAsia="ru-RU"/>
        </w:rPr>
      </w:pPr>
      <w:r w:rsidRPr="001512DF">
        <w:rPr>
          <w:rFonts w:eastAsia="Calibri" w:cs="Times New Roman"/>
          <w:b/>
          <w:kern w:val="0"/>
          <w:sz w:val="24"/>
          <w:szCs w:val="24"/>
          <w:lang w:eastAsia="ru-RU"/>
        </w:rPr>
        <w:t>6.2. Заказчик обязан:</w:t>
      </w:r>
    </w:p>
    <w:p w:rsidR="006F129A" w:rsidRPr="006F129A" w:rsidRDefault="006F129A" w:rsidP="00B768F5">
      <w:pPr>
        <w:suppressAutoHyphens/>
        <w:spacing w:after="0"/>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6.2.1. Производить приемку выполненных Работ, принимать у Подрядчика оформленные Акты о приемке выполненных работ, осуществлять строительный контроль за выполнением Работ;</w:t>
      </w:r>
    </w:p>
    <w:p w:rsidR="006F129A" w:rsidRPr="006F129A" w:rsidRDefault="006F129A" w:rsidP="00B768F5">
      <w:pPr>
        <w:suppressAutoHyphens/>
        <w:spacing w:after="0"/>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6.2.2. Выполнять в полном объеме обязательства, предусмотренные настоящим Контрактом;</w:t>
      </w:r>
    </w:p>
    <w:p w:rsidR="006F129A" w:rsidRPr="006F129A" w:rsidRDefault="006F129A" w:rsidP="00B768F5">
      <w:pPr>
        <w:suppressAutoHyphens/>
        <w:spacing w:after="0"/>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6.2.3. Участвовать в освидетельствовании скрытых работ, подписывать акты освидетельствования скрытых работ;</w:t>
      </w:r>
    </w:p>
    <w:p w:rsidR="006F129A" w:rsidRPr="00AA1C58" w:rsidRDefault="006F129A" w:rsidP="00B768F5">
      <w:pPr>
        <w:suppressAutoHyphens/>
        <w:spacing w:after="0"/>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6.2.4.</w:t>
      </w:r>
      <w:r w:rsidR="0092015E">
        <w:rPr>
          <w:rFonts w:eastAsia="Calibri" w:cs="Times New Roman"/>
          <w:kern w:val="0"/>
          <w:sz w:val="24"/>
          <w:szCs w:val="24"/>
          <w:lang w:eastAsia="ar-SA"/>
        </w:rPr>
        <w:t xml:space="preserve"> </w:t>
      </w:r>
      <w:r w:rsidRPr="006F129A">
        <w:rPr>
          <w:rFonts w:eastAsia="Calibri" w:cs="Times New Roman"/>
          <w:kern w:val="0"/>
          <w:sz w:val="24"/>
          <w:szCs w:val="24"/>
          <w:lang w:eastAsia="ar-SA"/>
        </w:rPr>
        <w:t xml:space="preserve">Требовать безвозмездного устранения Подрядчиком выявленных недостатков в работе, в </w:t>
      </w:r>
      <w:r w:rsidRPr="00AA1C58">
        <w:rPr>
          <w:rFonts w:eastAsia="Calibri" w:cs="Times New Roman"/>
          <w:kern w:val="0"/>
          <w:sz w:val="24"/>
          <w:szCs w:val="24"/>
          <w:lang w:eastAsia="ar-SA"/>
        </w:rPr>
        <w:t>установленный срок;</w:t>
      </w:r>
    </w:p>
    <w:p w:rsidR="006F129A" w:rsidRPr="00AA1C58" w:rsidRDefault="006F129A" w:rsidP="00B768F5">
      <w:pPr>
        <w:suppressAutoHyphens/>
        <w:spacing w:after="0"/>
        <w:ind w:firstLine="709"/>
        <w:jc w:val="both"/>
        <w:rPr>
          <w:rFonts w:eastAsia="Calibri" w:cs="Times New Roman"/>
          <w:kern w:val="0"/>
          <w:sz w:val="24"/>
          <w:szCs w:val="24"/>
          <w:lang w:eastAsia="ar-SA"/>
        </w:rPr>
      </w:pPr>
      <w:r w:rsidRPr="00AA1C58">
        <w:rPr>
          <w:rFonts w:eastAsia="Calibri" w:cs="Times New Roman"/>
          <w:kern w:val="0"/>
          <w:sz w:val="24"/>
          <w:szCs w:val="24"/>
          <w:lang w:eastAsia="ar-SA"/>
        </w:rPr>
        <w:t>6.2.5. Давать Подрядчику обязательные для выполнения распоряжения в рамках выполнения условий настоящего Контракта;</w:t>
      </w:r>
    </w:p>
    <w:p w:rsidR="006F129A" w:rsidRPr="00AA1C58" w:rsidRDefault="006F129A" w:rsidP="006F129A">
      <w:pPr>
        <w:suppressAutoHyphens/>
        <w:spacing w:after="0" w:line="240" w:lineRule="atLeast"/>
        <w:ind w:firstLine="708"/>
        <w:jc w:val="both"/>
        <w:rPr>
          <w:rFonts w:eastAsia="Calibri" w:cs="Times New Roman"/>
          <w:color w:val="000000"/>
          <w:kern w:val="0"/>
          <w:sz w:val="24"/>
          <w:szCs w:val="24"/>
          <w:lang w:eastAsia="ar-SA"/>
        </w:rPr>
      </w:pPr>
      <w:r w:rsidRPr="00AA1C58">
        <w:rPr>
          <w:rFonts w:eastAsia="Calibri" w:cs="Times New Roman"/>
          <w:color w:val="000000"/>
          <w:kern w:val="0"/>
          <w:sz w:val="24"/>
          <w:szCs w:val="24"/>
          <w:lang w:eastAsia="ar-SA"/>
        </w:rPr>
        <w:lastRenderedPageBreak/>
        <w:t xml:space="preserve">6.2.6. Оплатить в соответствии с разделом 2 настоящего Контракта результаты фактически выполненных по Контракту и принятых работ в размерах, установленных Контрактом, графиком оплаты выполненных по Контракту работ (при наличии такого графика), в соответствии с положениями </w:t>
      </w:r>
      <w:hyperlink r:id="rId9">
        <w:r w:rsidRPr="00AA1C58">
          <w:rPr>
            <w:rFonts w:eastAsia="Calibri" w:cs="Times New Roman"/>
            <w:color w:val="000000"/>
            <w:kern w:val="0"/>
            <w:sz w:val="24"/>
            <w:szCs w:val="24"/>
            <w:lang w:eastAsia="ar-SA"/>
          </w:rPr>
          <w:t>части 13.1 статьи 34</w:t>
        </w:r>
      </w:hyperlink>
      <w:r w:rsidRPr="00AA1C58">
        <w:rPr>
          <w:rFonts w:eastAsia="Calibri" w:cs="Times New Roman"/>
          <w:color w:val="000000"/>
          <w:kern w:val="0"/>
          <w:sz w:val="24"/>
          <w:szCs w:val="24"/>
          <w:lang w:eastAsia="ar-SA"/>
        </w:rPr>
        <w:t xml:space="preserve"> Федерального закона о контрактной системе о сроках оплаты </w:t>
      </w:r>
      <w:r w:rsidR="00BF53D6" w:rsidRPr="00BF53D6">
        <w:rPr>
          <w:rFonts w:eastAsia="Calibri" w:cs="Times New Roman"/>
          <w:color w:val="000000"/>
          <w:kern w:val="0"/>
          <w:sz w:val="24"/>
          <w:szCs w:val="24"/>
          <w:lang w:eastAsia="ar-SA"/>
        </w:rPr>
        <w:t>З</w:t>
      </w:r>
      <w:r w:rsidRPr="00AA1C58">
        <w:rPr>
          <w:rFonts w:eastAsia="Calibri" w:cs="Times New Roman"/>
          <w:color w:val="000000"/>
          <w:kern w:val="0"/>
          <w:sz w:val="24"/>
          <w:szCs w:val="24"/>
          <w:lang w:eastAsia="ar-SA"/>
        </w:rPr>
        <w:t>аказчиком выполненных работ, при условии, что работы выполнены надлежащим образом;</w:t>
      </w:r>
    </w:p>
    <w:p w:rsidR="006F129A" w:rsidRPr="00195F72" w:rsidRDefault="006F129A" w:rsidP="006F129A">
      <w:pPr>
        <w:suppressAutoHyphens/>
        <w:spacing w:after="0" w:line="240" w:lineRule="atLeast"/>
        <w:ind w:firstLine="708"/>
        <w:jc w:val="both"/>
        <w:rPr>
          <w:rFonts w:eastAsia="Calibri" w:cs="Times New Roman"/>
          <w:kern w:val="0"/>
          <w:sz w:val="24"/>
          <w:szCs w:val="24"/>
          <w:lang w:eastAsia="ar-SA"/>
        </w:rPr>
      </w:pPr>
      <w:r w:rsidRPr="00AA1C58">
        <w:rPr>
          <w:rFonts w:eastAsia="Calibri" w:cs="Times New Roman"/>
          <w:kern w:val="0"/>
          <w:sz w:val="24"/>
          <w:szCs w:val="24"/>
          <w:lang w:eastAsia="ar-SA"/>
        </w:rPr>
        <w:t xml:space="preserve">6.2.7. Провести проверку представленных Подрядчиком результатов выполненных работ, предусмотренных Контрактом. При необходимости Заказчик вправе провести экспертизу </w:t>
      </w:r>
      <w:r w:rsidRPr="00195F72">
        <w:rPr>
          <w:rFonts w:eastAsia="Calibri" w:cs="Times New Roman"/>
          <w:kern w:val="0"/>
          <w:sz w:val="24"/>
          <w:szCs w:val="24"/>
          <w:lang w:eastAsia="ar-SA"/>
        </w:rPr>
        <w:t xml:space="preserve">результатов выполненных работ (качество, объем и т.п.), к проведению </w:t>
      </w:r>
      <w:r w:rsidR="002E1A87" w:rsidRPr="00195F72">
        <w:rPr>
          <w:rFonts w:eastAsia="Calibri" w:cs="Times New Roman"/>
          <w:kern w:val="0"/>
          <w:sz w:val="24"/>
          <w:szCs w:val="24"/>
          <w:lang w:eastAsia="ar-SA"/>
        </w:rPr>
        <w:t>экспертизы привлекаются</w:t>
      </w:r>
      <w:r w:rsidRPr="00195F72">
        <w:rPr>
          <w:rFonts w:eastAsia="Calibri" w:cs="Times New Roman"/>
          <w:kern w:val="0"/>
          <w:sz w:val="24"/>
          <w:szCs w:val="24"/>
          <w:lang w:eastAsia="ar-SA"/>
        </w:rPr>
        <w:t xml:space="preserve"> эксперты, экспертные организации;</w:t>
      </w:r>
    </w:p>
    <w:p w:rsidR="00841F02" w:rsidRPr="00195F72" w:rsidRDefault="006F129A" w:rsidP="00211F89">
      <w:pPr>
        <w:suppressAutoHyphens/>
        <w:spacing w:after="0" w:line="240" w:lineRule="atLeast"/>
        <w:ind w:firstLine="708"/>
        <w:jc w:val="both"/>
        <w:rPr>
          <w:rFonts w:eastAsia="Times New Roman" w:cs="Times New Roman"/>
          <w:kern w:val="0"/>
          <w:sz w:val="24"/>
          <w:szCs w:val="24"/>
        </w:rPr>
      </w:pPr>
      <w:r w:rsidRPr="00195F72">
        <w:rPr>
          <w:rFonts w:eastAsia="Calibri" w:cs="Times New Roman"/>
          <w:kern w:val="0"/>
          <w:sz w:val="24"/>
          <w:szCs w:val="24"/>
          <w:lang w:eastAsia="ar-SA"/>
        </w:rPr>
        <w:t xml:space="preserve">6.2.8. </w:t>
      </w:r>
      <w:r w:rsidR="006B554D" w:rsidRPr="00195F72">
        <w:rPr>
          <w:rFonts w:eastAsia="Times New Roman" w:cs="Times New Roman"/>
          <w:kern w:val="0"/>
          <w:sz w:val="24"/>
          <w:szCs w:val="24"/>
        </w:rPr>
        <w:t>Главному</w:t>
      </w:r>
      <w:r w:rsidR="00841F02" w:rsidRPr="00195F72">
        <w:rPr>
          <w:rFonts w:eastAsia="Times New Roman" w:cs="Times New Roman"/>
          <w:kern w:val="0"/>
          <w:sz w:val="24"/>
          <w:szCs w:val="24"/>
        </w:rPr>
        <w:t xml:space="preserve"> распорядител</w:t>
      </w:r>
      <w:r w:rsidR="006B554D" w:rsidRPr="00195F72">
        <w:rPr>
          <w:rFonts w:eastAsia="Times New Roman" w:cs="Times New Roman"/>
          <w:kern w:val="0"/>
          <w:sz w:val="24"/>
          <w:szCs w:val="24"/>
        </w:rPr>
        <w:t>ю</w:t>
      </w:r>
      <w:r w:rsidR="00841F02" w:rsidRPr="00195F72">
        <w:rPr>
          <w:rFonts w:eastAsia="Times New Roman" w:cs="Times New Roman"/>
          <w:kern w:val="0"/>
          <w:sz w:val="24"/>
          <w:szCs w:val="24"/>
        </w:rPr>
        <w:t xml:space="preserve"> и ГКУ "Амурупрадор" проводить проверки объемов и качества выполненных работ, в том числе с привлечением экспертных организаций (экспертов), с правом доступа на соответствующие объекты, а также правом осуществления контроля за приемкой работ во взаимодействии с Заказчиком;</w:t>
      </w:r>
    </w:p>
    <w:p w:rsidR="006F129A" w:rsidRPr="00D718A2" w:rsidRDefault="006F129A" w:rsidP="006F129A">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6.2.9. Соблюдать конфиденциальность в отношении полученной от Подрядчика или ставшей ему известной в ходе выполнения обязанностей по настоящему Контракту информации;</w:t>
      </w:r>
    </w:p>
    <w:p w:rsidR="006F129A" w:rsidRPr="00D718A2" w:rsidRDefault="006F129A" w:rsidP="006F129A">
      <w:pPr>
        <w:spacing w:after="0"/>
        <w:ind w:firstLine="708"/>
        <w:jc w:val="both"/>
        <w:rPr>
          <w:rFonts w:eastAsia="Times New Roman" w:cs="Times New Roman"/>
          <w:b/>
          <w:bCs/>
          <w:color w:val="000000"/>
          <w:kern w:val="0"/>
          <w:sz w:val="24"/>
          <w:szCs w:val="24"/>
          <w:u w:val="single"/>
          <w:lang w:eastAsia="ru-RU"/>
        </w:rPr>
      </w:pPr>
      <w:r w:rsidRPr="00D718A2">
        <w:rPr>
          <w:rFonts w:eastAsia="Calibri" w:cs="Times New Roman"/>
          <w:color w:val="000000"/>
          <w:kern w:val="0"/>
          <w:sz w:val="24"/>
          <w:szCs w:val="24"/>
          <w:lang w:eastAsia="ar-SA"/>
        </w:rPr>
        <w:t>6.2.10.</w:t>
      </w:r>
      <w:r w:rsidRPr="00D718A2">
        <w:rPr>
          <w:rFonts w:eastAsia="Times New Roman" w:cs="Times New Roman"/>
          <w:color w:val="000000"/>
          <w:kern w:val="0"/>
          <w:sz w:val="24"/>
          <w:szCs w:val="24"/>
          <w:lang w:eastAsia="ru-RU"/>
        </w:rPr>
        <w:t xml:space="preserve"> За свой счет устранять выявленные в течение гарантийного срока дефекты и недостатки материалов, изделий, конструкций и оборудования, поставленных </w:t>
      </w:r>
      <w:r w:rsidR="00BF53D6" w:rsidRPr="00BF53D6">
        <w:rPr>
          <w:rFonts w:eastAsia="Times New Roman" w:cs="Times New Roman"/>
          <w:color w:val="000000"/>
          <w:kern w:val="0"/>
          <w:sz w:val="24"/>
          <w:szCs w:val="24"/>
          <w:lang w:eastAsia="ru-RU"/>
        </w:rPr>
        <w:t>З</w:t>
      </w:r>
      <w:r w:rsidRPr="00D718A2">
        <w:rPr>
          <w:rFonts w:eastAsia="Times New Roman" w:cs="Times New Roman"/>
          <w:color w:val="000000"/>
          <w:kern w:val="0"/>
          <w:sz w:val="24"/>
          <w:szCs w:val="24"/>
          <w:lang w:eastAsia="ru-RU"/>
        </w:rPr>
        <w:t>аказчиком на объект в соответствии с условиями контракта</w:t>
      </w:r>
      <w:r w:rsidRPr="00D718A2">
        <w:rPr>
          <w:rFonts w:eastAsia="Times New Roman" w:cs="Times New Roman"/>
          <w:bCs/>
          <w:color w:val="000000"/>
          <w:kern w:val="0"/>
          <w:sz w:val="24"/>
          <w:szCs w:val="24"/>
          <w:lang w:eastAsia="ru-RU"/>
        </w:rPr>
        <w:t>;</w:t>
      </w:r>
    </w:p>
    <w:p w:rsidR="006F129A" w:rsidRPr="00D718A2" w:rsidRDefault="006F129A" w:rsidP="006F129A">
      <w:pPr>
        <w:spacing w:after="0"/>
        <w:ind w:firstLine="708"/>
        <w:jc w:val="both"/>
        <w:rPr>
          <w:rFonts w:eastAsia="Times New Roman" w:cs="Times New Roman"/>
          <w:b/>
          <w:bCs/>
          <w:color w:val="000000"/>
          <w:kern w:val="0"/>
          <w:sz w:val="24"/>
          <w:szCs w:val="24"/>
          <w:u w:val="single"/>
          <w:lang w:eastAsia="ru-RU"/>
        </w:rPr>
      </w:pPr>
      <w:r w:rsidRPr="00D718A2">
        <w:rPr>
          <w:rFonts w:eastAsia="Times New Roman" w:cs="Times New Roman"/>
          <w:color w:val="000000"/>
          <w:kern w:val="0"/>
          <w:sz w:val="24"/>
          <w:szCs w:val="24"/>
          <w:lang w:eastAsia="ru-RU"/>
        </w:rPr>
        <w:t xml:space="preserve">6.2.11. Для выполнения работ по Контракту в течение 3 рабочих дней со дня заключения </w:t>
      </w:r>
      <w:r w:rsidRPr="00777035">
        <w:rPr>
          <w:rFonts w:eastAsia="Times New Roman" w:cs="Times New Roman"/>
          <w:color w:val="000000"/>
          <w:kern w:val="0"/>
          <w:sz w:val="24"/>
          <w:szCs w:val="24"/>
          <w:lang w:eastAsia="ru-RU"/>
        </w:rPr>
        <w:t>Контракта передать подрядчику сметный расчет по ремонту</w:t>
      </w:r>
      <w:r w:rsidR="00777035" w:rsidRPr="00777035">
        <w:rPr>
          <w:rFonts w:eastAsia="Times New Roman" w:cs="Times New Roman"/>
          <w:color w:val="000000"/>
          <w:kern w:val="0"/>
          <w:sz w:val="24"/>
          <w:szCs w:val="24"/>
          <w:lang w:eastAsia="ru-RU"/>
        </w:rPr>
        <w:t>, иные документы</w:t>
      </w:r>
      <w:r w:rsidRPr="00777035">
        <w:rPr>
          <w:rFonts w:eastAsia="Times New Roman" w:cs="Times New Roman"/>
          <w:color w:val="000000"/>
          <w:kern w:val="0"/>
          <w:sz w:val="24"/>
          <w:szCs w:val="24"/>
          <w:lang w:eastAsia="ru-RU"/>
        </w:rPr>
        <w:t>, необходимые для выполнения работ по Контракту, или обеспечить их передачу, а также осуществить иные юридически значимые</w:t>
      </w:r>
      <w:r w:rsidRPr="00D718A2">
        <w:rPr>
          <w:rFonts w:eastAsia="Times New Roman" w:cs="Times New Roman"/>
          <w:color w:val="000000"/>
          <w:kern w:val="0"/>
          <w:sz w:val="24"/>
          <w:szCs w:val="24"/>
          <w:lang w:eastAsia="ru-RU"/>
        </w:rPr>
        <w:t xml:space="preserve"> действия, необходимые для выполнения работ по Контракту;</w:t>
      </w:r>
    </w:p>
    <w:p w:rsidR="006F129A" w:rsidRPr="00D718A2" w:rsidRDefault="006F129A" w:rsidP="006F129A">
      <w:pPr>
        <w:spacing w:after="0"/>
        <w:ind w:firstLine="708"/>
        <w:jc w:val="both"/>
        <w:rPr>
          <w:rFonts w:eastAsia="Times New Roman" w:cs="Times New Roman"/>
          <w:color w:val="000000"/>
          <w:kern w:val="0"/>
          <w:sz w:val="24"/>
          <w:szCs w:val="24"/>
          <w:lang w:eastAsia="ru-RU"/>
        </w:rPr>
      </w:pPr>
      <w:bookmarkStart w:id="3" w:name="_Hlk132790624"/>
      <w:r w:rsidRPr="00D718A2">
        <w:rPr>
          <w:rFonts w:eastAsia="Times New Roman" w:cs="Times New Roman"/>
          <w:color w:val="000000"/>
          <w:kern w:val="0"/>
          <w:sz w:val="24"/>
          <w:szCs w:val="24"/>
          <w:lang w:eastAsia="ru-RU"/>
        </w:rPr>
        <w:t xml:space="preserve">6.2.12. Устанавливать требование обеспечения исполнения Контракта, за исключением случаев, предусмотренных Федеральным </w:t>
      </w:r>
      <w:hyperlink r:id="rId10">
        <w:r w:rsidRPr="00D718A2">
          <w:rPr>
            <w:rFonts w:eastAsia="Times New Roman" w:cs="Times New Roman"/>
            <w:color w:val="000000"/>
            <w:kern w:val="0"/>
            <w:sz w:val="24"/>
            <w:szCs w:val="24"/>
            <w:lang w:eastAsia="ru-RU"/>
          </w:rPr>
          <w:t>законом</w:t>
        </w:r>
      </w:hyperlink>
      <w:r w:rsidRPr="00D718A2">
        <w:rPr>
          <w:rFonts w:eastAsia="Times New Roman" w:cs="Times New Roman"/>
          <w:color w:val="000000"/>
          <w:kern w:val="0"/>
          <w:sz w:val="24"/>
          <w:szCs w:val="24"/>
          <w:lang w:eastAsia="ru-RU"/>
        </w:rPr>
        <w:t xml:space="preserve"> о контрактной системе</w:t>
      </w:r>
      <w:r w:rsidRPr="00D718A2">
        <w:rPr>
          <w:rFonts w:eastAsia="Times New Roman" w:cs="Times New Roman"/>
          <w:b/>
          <w:bCs/>
          <w:color w:val="000000"/>
          <w:kern w:val="0"/>
          <w:sz w:val="24"/>
          <w:szCs w:val="24"/>
          <w:u w:val="single"/>
          <w:lang w:eastAsia="ru-RU"/>
        </w:rPr>
        <w:t>;</w:t>
      </w:r>
    </w:p>
    <w:p w:rsidR="006F129A" w:rsidRPr="00D718A2" w:rsidRDefault="006F129A" w:rsidP="006F129A">
      <w:pPr>
        <w:spacing w:after="0"/>
        <w:ind w:firstLine="708"/>
        <w:jc w:val="both"/>
        <w:rPr>
          <w:rFonts w:eastAsia="Times New Roman" w:cs="Times New Roman"/>
          <w:b/>
          <w:bCs/>
          <w:color w:val="000000"/>
          <w:kern w:val="0"/>
          <w:sz w:val="24"/>
          <w:szCs w:val="24"/>
          <w:u w:val="single"/>
          <w:lang w:eastAsia="ru-RU"/>
        </w:rPr>
      </w:pPr>
      <w:r w:rsidRPr="00D718A2">
        <w:rPr>
          <w:rFonts w:eastAsia="Times New Roman" w:cs="Times New Roman"/>
          <w:color w:val="000000"/>
          <w:kern w:val="0"/>
          <w:sz w:val="24"/>
          <w:szCs w:val="24"/>
          <w:lang w:eastAsia="ru-RU"/>
        </w:rPr>
        <w:t>6.2.13. Устанавливать требования к качеству всех конструктивных элементов объекта и работ, выполненных подрядчиком по Контракту.</w:t>
      </w:r>
      <w:r w:rsidRPr="00D718A2">
        <w:rPr>
          <w:rFonts w:eastAsia="Times New Roman" w:cs="Times New Roman"/>
          <w:b/>
          <w:bCs/>
          <w:color w:val="000000"/>
          <w:kern w:val="0"/>
          <w:sz w:val="24"/>
          <w:szCs w:val="24"/>
          <w:u w:val="single"/>
          <w:lang w:eastAsia="ru-RU"/>
        </w:rPr>
        <w:t xml:space="preserve"> </w:t>
      </w:r>
    </w:p>
    <w:p w:rsidR="005A696E" w:rsidRPr="008537BF" w:rsidRDefault="008537BF" w:rsidP="005A696E">
      <w:pPr>
        <w:widowControl w:val="0"/>
        <w:shd w:val="clear" w:color="auto" w:fill="FFFFFF"/>
        <w:suppressAutoHyphens/>
        <w:spacing w:after="0"/>
        <w:ind w:firstLine="567"/>
        <w:jc w:val="both"/>
        <w:rPr>
          <w:rFonts w:eastAsia="Calibri" w:cs="Times New Roman"/>
          <w:kern w:val="0"/>
          <w:sz w:val="24"/>
          <w:szCs w:val="24"/>
          <w:lang w:eastAsia="ar-SA"/>
        </w:rPr>
      </w:pPr>
      <w:r>
        <w:rPr>
          <w:rFonts w:eastAsia="Calibri" w:cs="Times New Roman"/>
          <w:kern w:val="0"/>
          <w:sz w:val="24"/>
          <w:szCs w:val="24"/>
          <w:lang w:eastAsia="ar-SA"/>
        </w:rPr>
        <w:t>6</w:t>
      </w:r>
      <w:r w:rsidR="005A696E" w:rsidRPr="008537BF">
        <w:rPr>
          <w:rFonts w:eastAsia="Calibri" w:cs="Times New Roman"/>
          <w:kern w:val="0"/>
          <w:sz w:val="24"/>
          <w:szCs w:val="24"/>
          <w:lang w:eastAsia="ar-SA"/>
        </w:rPr>
        <w:t>.2.</w:t>
      </w:r>
      <w:r>
        <w:rPr>
          <w:rFonts w:eastAsia="Calibri" w:cs="Times New Roman"/>
          <w:kern w:val="0"/>
          <w:sz w:val="24"/>
          <w:szCs w:val="24"/>
          <w:lang w:eastAsia="ar-SA"/>
        </w:rPr>
        <w:t>14</w:t>
      </w:r>
      <w:r w:rsidR="005A696E" w:rsidRPr="008537BF">
        <w:rPr>
          <w:rFonts w:eastAsia="Calibri" w:cs="Times New Roman"/>
          <w:kern w:val="0"/>
          <w:sz w:val="24"/>
          <w:szCs w:val="24"/>
          <w:lang w:eastAsia="ar-SA"/>
        </w:rPr>
        <w:t>. Требовать расторжения настоящего Контракта в порядке и случаях, предусмотренных действующим законодательством РФ и разделом 1</w:t>
      </w:r>
      <w:r w:rsidRPr="008537BF">
        <w:rPr>
          <w:rFonts w:eastAsia="Calibri" w:cs="Times New Roman"/>
          <w:kern w:val="0"/>
          <w:sz w:val="24"/>
          <w:szCs w:val="24"/>
          <w:lang w:eastAsia="ar-SA"/>
        </w:rPr>
        <w:t>5</w:t>
      </w:r>
      <w:r w:rsidR="005A696E" w:rsidRPr="008537BF">
        <w:rPr>
          <w:rFonts w:eastAsia="Calibri" w:cs="Times New Roman"/>
          <w:kern w:val="0"/>
          <w:sz w:val="24"/>
          <w:szCs w:val="24"/>
          <w:lang w:eastAsia="ar-SA"/>
        </w:rPr>
        <w:t xml:space="preserve"> Контракта.</w:t>
      </w:r>
    </w:p>
    <w:p w:rsidR="005A696E" w:rsidRPr="008537BF" w:rsidRDefault="008537BF" w:rsidP="005A696E">
      <w:pPr>
        <w:widowControl w:val="0"/>
        <w:shd w:val="clear" w:color="auto" w:fill="FFFFFF"/>
        <w:suppressAutoHyphens/>
        <w:spacing w:after="0"/>
        <w:ind w:firstLine="567"/>
        <w:jc w:val="both"/>
        <w:rPr>
          <w:rFonts w:eastAsia="Calibri" w:cs="Times New Roman"/>
          <w:kern w:val="0"/>
          <w:sz w:val="24"/>
          <w:szCs w:val="24"/>
          <w:lang w:eastAsia="ar-SA"/>
        </w:rPr>
      </w:pPr>
      <w:r>
        <w:rPr>
          <w:rFonts w:eastAsia="Calibri" w:cs="Times New Roman"/>
          <w:kern w:val="0"/>
          <w:sz w:val="24"/>
          <w:szCs w:val="24"/>
          <w:lang w:eastAsia="ar-SA"/>
        </w:rPr>
        <w:t>6</w:t>
      </w:r>
      <w:r w:rsidR="005A696E" w:rsidRPr="008537BF">
        <w:rPr>
          <w:rFonts w:eastAsia="Calibri" w:cs="Times New Roman"/>
          <w:kern w:val="0"/>
          <w:sz w:val="24"/>
          <w:szCs w:val="24"/>
          <w:lang w:eastAsia="ar-SA"/>
        </w:rPr>
        <w:t>.2.</w:t>
      </w:r>
      <w:r>
        <w:rPr>
          <w:rFonts w:eastAsia="Calibri" w:cs="Times New Roman"/>
          <w:kern w:val="0"/>
          <w:sz w:val="24"/>
          <w:szCs w:val="24"/>
          <w:lang w:eastAsia="ar-SA"/>
        </w:rPr>
        <w:t>15</w:t>
      </w:r>
      <w:r w:rsidR="005A696E" w:rsidRPr="008537BF">
        <w:rPr>
          <w:rFonts w:eastAsia="Calibri" w:cs="Times New Roman"/>
          <w:kern w:val="0"/>
          <w:sz w:val="24"/>
          <w:szCs w:val="24"/>
          <w:lang w:eastAsia="ar-SA"/>
        </w:rPr>
        <w:t>. Принять решение об одностороннем отказе от исполнения Контракта по основаниям, предусмотренным Гражданским кодексом Российской Федерации.</w:t>
      </w:r>
    </w:p>
    <w:p w:rsidR="005A696E" w:rsidRPr="005A696E" w:rsidRDefault="008537BF" w:rsidP="005A696E">
      <w:pPr>
        <w:widowControl w:val="0"/>
        <w:shd w:val="clear" w:color="auto" w:fill="FFFFFF"/>
        <w:suppressAutoHyphens/>
        <w:spacing w:after="0"/>
        <w:ind w:firstLine="567"/>
        <w:jc w:val="both"/>
        <w:rPr>
          <w:rFonts w:eastAsia="Calibri" w:cs="Times New Roman"/>
          <w:kern w:val="0"/>
          <w:sz w:val="24"/>
          <w:szCs w:val="24"/>
          <w:lang w:eastAsia="ar-SA"/>
        </w:rPr>
      </w:pPr>
      <w:r>
        <w:rPr>
          <w:rFonts w:eastAsia="Calibri" w:cs="Times New Roman"/>
          <w:kern w:val="0"/>
          <w:sz w:val="24"/>
          <w:szCs w:val="24"/>
          <w:lang w:eastAsia="ar-SA"/>
        </w:rPr>
        <w:t>6</w:t>
      </w:r>
      <w:r w:rsidR="005A696E" w:rsidRPr="008537BF">
        <w:rPr>
          <w:rFonts w:eastAsia="Calibri" w:cs="Times New Roman"/>
          <w:kern w:val="0"/>
          <w:sz w:val="24"/>
          <w:szCs w:val="24"/>
          <w:lang w:eastAsia="ar-SA"/>
        </w:rPr>
        <w:t>.2.</w:t>
      </w:r>
      <w:r>
        <w:rPr>
          <w:rFonts w:eastAsia="Calibri" w:cs="Times New Roman"/>
          <w:kern w:val="0"/>
          <w:sz w:val="24"/>
          <w:szCs w:val="24"/>
          <w:lang w:eastAsia="ar-SA"/>
        </w:rPr>
        <w:t>16</w:t>
      </w:r>
      <w:r w:rsidR="005A696E" w:rsidRPr="008537BF">
        <w:rPr>
          <w:rFonts w:eastAsia="Calibri" w:cs="Times New Roman"/>
          <w:kern w:val="0"/>
          <w:sz w:val="24"/>
          <w:szCs w:val="24"/>
          <w:lang w:eastAsia="ar-SA"/>
        </w:rPr>
        <w:t>. Осуществлять иные права, предусмотренные действующим законодательством и настоящим Контрактом.</w:t>
      </w:r>
    </w:p>
    <w:p w:rsidR="00AD690A" w:rsidRDefault="00AD690A" w:rsidP="006F129A">
      <w:pPr>
        <w:suppressAutoHyphens/>
        <w:spacing w:after="0" w:line="240" w:lineRule="atLeast"/>
        <w:jc w:val="center"/>
        <w:rPr>
          <w:rFonts w:eastAsia="Calibri" w:cs="Times New Roman"/>
          <w:kern w:val="0"/>
          <w:sz w:val="24"/>
          <w:szCs w:val="24"/>
          <w:lang w:eastAsia="ar-SA"/>
        </w:rPr>
      </w:pPr>
      <w:bookmarkStart w:id="4" w:name="bookmark2"/>
      <w:bookmarkEnd w:id="3"/>
    </w:p>
    <w:p w:rsidR="006F129A" w:rsidRPr="00AD690A" w:rsidRDefault="006F129A" w:rsidP="006F129A">
      <w:pPr>
        <w:suppressAutoHyphens/>
        <w:spacing w:after="0" w:line="240" w:lineRule="atLeast"/>
        <w:jc w:val="center"/>
        <w:rPr>
          <w:rFonts w:eastAsia="Calibri" w:cs="Times New Roman"/>
          <w:b/>
          <w:kern w:val="0"/>
          <w:sz w:val="24"/>
          <w:szCs w:val="24"/>
          <w:lang w:eastAsia="ar-SA"/>
        </w:rPr>
      </w:pPr>
      <w:r w:rsidRPr="00AD690A">
        <w:rPr>
          <w:rFonts w:eastAsia="Calibri" w:cs="Times New Roman"/>
          <w:b/>
          <w:kern w:val="0"/>
          <w:sz w:val="24"/>
          <w:szCs w:val="24"/>
          <w:lang w:eastAsia="ar-SA"/>
        </w:rPr>
        <w:t>7. ПРАВА И ОБЯЗАННОСТИ ПОДРЯДЧИКА</w:t>
      </w:r>
      <w:bookmarkEnd w:id="4"/>
    </w:p>
    <w:p w:rsidR="006F129A" w:rsidRPr="006F129A" w:rsidRDefault="006F129A" w:rsidP="006F129A">
      <w:pPr>
        <w:suppressAutoHyphens/>
        <w:spacing w:after="0" w:line="240" w:lineRule="atLeast"/>
        <w:jc w:val="center"/>
        <w:rPr>
          <w:rFonts w:eastAsia="Calibri" w:cs="Times New Roman"/>
          <w:kern w:val="0"/>
          <w:sz w:val="24"/>
          <w:szCs w:val="24"/>
          <w:lang w:eastAsia="ar-SA"/>
        </w:rPr>
      </w:pPr>
    </w:p>
    <w:p w:rsidR="006F129A" w:rsidRPr="001512DF" w:rsidRDefault="006F129A" w:rsidP="006F129A">
      <w:pPr>
        <w:suppressAutoHyphens/>
        <w:spacing w:after="0" w:line="240" w:lineRule="atLeast"/>
        <w:ind w:firstLine="708"/>
        <w:jc w:val="both"/>
        <w:rPr>
          <w:rFonts w:eastAsia="Calibri" w:cs="Times New Roman"/>
          <w:b/>
          <w:kern w:val="0"/>
          <w:sz w:val="24"/>
          <w:szCs w:val="24"/>
          <w:lang w:eastAsia="ar-SA"/>
        </w:rPr>
      </w:pPr>
      <w:r w:rsidRPr="001512DF">
        <w:rPr>
          <w:rFonts w:eastAsia="Calibri" w:cs="Times New Roman"/>
          <w:b/>
          <w:kern w:val="0"/>
          <w:sz w:val="24"/>
          <w:szCs w:val="24"/>
          <w:lang w:eastAsia="ar-SA"/>
        </w:rPr>
        <w:t>7.1. Подрядчик вправе:</w:t>
      </w:r>
    </w:p>
    <w:p w:rsidR="006F129A" w:rsidRPr="00AA1C58"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 xml:space="preserve">7.1.1. Запрашивать у Заказчика разъяснения и уточнения относительно проведения Работ в </w:t>
      </w:r>
      <w:r w:rsidRPr="00AA1C58">
        <w:rPr>
          <w:rFonts w:eastAsia="Calibri" w:cs="Times New Roman"/>
          <w:kern w:val="0"/>
          <w:sz w:val="24"/>
          <w:szCs w:val="24"/>
          <w:lang w:eastAsia="ar-SA"/>
        </w:rPr>
        <w:t>рамках настоящего Контракта;</w:t>
      </w:r>
    </w:p>
    <w:p w:rsidR="006F129A" w:rsidRPr="00AA1C58" w:rsidRDefault="006F129A" w:rsidP="006F129A">
      <w:pPr>
        <w:suppressAutoHyphens/>
        <w:spacing w:after="0" w:line="240" w:lineRule="atLeast"/>
        <w:ind w:firstLine="708"/>
        <w:jc w:val="both"/>
        <w:rPr>
          <w:rFonts w:eastAsia="Calibri" w:cs="Times New Roman"/>
          <w:kern w:val="0"/>
          <w:sz w:val="24"/>
          <w:szCs w:val="24"/>
          <w:lang w:eastAsia="ar-SA"/>
        </w:rPr>
      </w:pPr>
      <w:r w:rsidRPr="00AA1C58">
        <w:rPr>
          <w:rFonts w:eastAsia="Calibri" w:cs="Times New Roman"/>
          <w:kern w:val="0"/>
          <w:sz w:val="24"/>
          <w:szCs w:val="24"/>
          <w:lang w:eastAsia="ar-SA"/>
        </w:rPr>
        <w:t>7.1.2.</w:t>
      </w:r>
      <w:r w:rsidR="008A2577" w:rsidRPr="00AA1C58">
        <w:rPr>
          <w:rFonts w:eastAsia="Calibri" w:cs="Times New Roman"/>
          <w:kern w:val="0"/>
          <w:sz w:val="24"/>
          <w:szCs w:val="24"/>
          <w:lang w:eastAsia="ar-SA"/>
        </w:rPr>
        <w:t xml:space="preserve"> </w:t>
      </w:r>
      <w:r w:rsidRPr="00AA1C58">
        <w:rPr>
          <w:rFonts w:eastAsia="Calibri" w:cs="Times New Roman"/>
          <w:kern w:val="0"/>
          <w:sz w:val="24"/>
          <w:szCs w:val="24"/>
          <w:lang w:eastAsia="ar-SA"/>
        </w:rPr>
        <w:t>Требовать своевременного подписания Заказчиком документов, предусмотренных настоящим Контрактом;</w:t>
      </w:r>
    </w:p>
    <w:p w:rsidR="006F129A" w:rsidRPr="00AA1C58" w:rsidRDefault="006F129A" w:rsidP="006F129A">
      <w:pPr>
        <w:suppressAutoHyphens/>
        <w:spacing w:after="0" w:line="240" w:lineRule="atLeast"/>
        <w:ind w:firstLine="708"/>
        <w:jc w:val="both"/>
        <w:rPr>
          <w:rFonts w:eastAsia="Calibri" w:cs="Times New Roman"/>
          <w:kern w:val="0"/>
          <w:sz w:val="24"/>
          <w:szCs w:val="24"/>
          <w:lang w:eastAsia="ar-SA"/>
        </w:rPr>
      </w:pPr>
      <w:r w:rsidRPr="00AA1C58">
        <w:rPr>
          <w:rFonts w:eastAsia="Calibri" w:cs="Times New Roman"/>
          <w:kern w:val="0"/>
          <w:sz w:val="24"/>
          <w:szCs w:val="24"/>
          <w:lang w:eastAsia="ar-SA"/>
        </w:rPr>
        <w:t xml:space="preserve">7.1.3. </w:t>
      </w:r>
      <w:r w:rsidR="00C95494" w:rsidRPr="00AA1C58">
        <w:rPr>
          <w:rFonts w:eastAsia="Calibri" w:cs="Times New Roman"/>
          <w:kern w:val="0"/>
          <w:sz w:val="24"/>
          <w:szCs w:val="24"/>
          <w:lang w:eastAsia="ar-SA"/>
        </w:rPr>
        <w:t>Подрядчик имеет право выполнить работы досрочно, по согласованию с Заказчиком</w:t>
      </w:r>
      <w:r w:rsidRPr="00AA1C58">
        <w:rPr>
          <w:rFonts w:eastAsia="Calibri" w:cs="Times New Roman"/>
          <w:kern w:val="0"/>
          <w:sz w:val="24"/>
          <w:szCs w:val="24"/>
          <w:lang w:eastAsia="ar-SA"/>
        </w:rPr>
        <w:t>;</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AA1C58">
        <w:rPr>
          <w:rFonts w:eastAsia="Times New Roman" w:cs="Times New Roman"/>
          <w:color w:val="000000"/>
          <w:kern w:val="0"/>
          <w:sz w:val="24"/>
          <w:szCs w:val="24"/>
          <w:lang w:eastAsia="ru-RU"/>
        </w:rPr>
        <w:t>7.1.4. Изменить способ обеспечения исполнения Контракта и (или) предоставить Заказчику взамен ранее</w:t>
      </w:r>
      <w:r w:rsidRPr="006F129A">
        <w:rPr>
          <w:rFonts w:eastAsia="Times New Roman" w:cs="Times New Roman"/>
          <w:color w:val="000000"/>
          <w:kern w:val="0"/>
          <w:sz w:val="24"/>
          <w:szCs w:val="24"/>
          <w:lang w:eastAsia="ru-RU"/>
        </w:rPr>
        <w:t xml:space="preserve">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Федеральным </w:t>
      </w:r>
      <w:hyperlink r:id="rId11">
        <w:r w:rsidRPr="006F129A">
          <w:rPr>
            <w:rFonts w:eastAsia="Times New Roman" w:cs="Times New Roman"/>
            <w:color w:val="000000"/>
            <w:kern w:val="0"/>
            <w:sz w:val="24"/>
            <w:szCs w:val="24"/>
            <w:lang w:eastAsia="ru-RU"/>
          </w:rPr>
          <w:t>законом</w:t>
        </w:r>
      </w:hyperlink>
      <w:r w:rsidRPr="006F129A">
        <w:rPr>
          <w:rFonts w:eastAsia="Times New Roman" w:cs="Times New Roman"/>
          <w:color w:val="000000"/>
          <w:kern w:val="0"/>
          <w:sz w:val="24"/>
          <w:szCs w:val="24"/>
          <w:lang w:eastAsia="ru-RU"/>
        </w:rPr>
        <w:t xml:space="preserve"> "О контрактной системе в сфере закупок товаров, работ, услуг для обеспечения государственных и муниципальных нужд";</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7.1.5. Размер обеспечения исполнения Контракта уменьшается посредством направления Заказчиком информации об исполнении подрядчиком обязательств по выполнению работы (результатов работы) или об исполнении им отдельного этапа </w:t>
      </w:r>
      <w:r w:rsidRPr="006F129A">
        <w:rPr>
          <w:rFonts w:eastAsia="Times New Roman" w:cs="Times New Roman"/>
          <w:color w:val="000000"/>
          <w:kern w:val="0"/>
          <w:sz w:val="24"/>
          <w:szCs w:val="24"/>
          <w:lang w:eastAsia="ru-RU"/>
        </w:rPr>
        <w:lastRenderedPageBreak/>
        <w:t xml:space="preserve">исполнения Контракта и о стоимости исполненных обязательств для включения в соответствующий реестр Контрактов, предусмотренный </w:t>
      </w:r>
      <w:hyperlink r:id="rId12">
        <w:r w:rsidRPr="006F129A">
          <w:rPr>
            <w:rFonts w:eastAsia="Times New Roman" w:cs="Times New Roman"/>
            <w:color w:val="000000"/>
            <w:kern w:val="0"/>
            <w:sz w:val="24"/>
            <w:szCs w:val="24"/>
            <w:lang w:eastAsia="ru-RU"/>
          </w:rPr>
          <w:t>статьей 103</w:t>
        </w:r>
      </w:hyperlink>
      <w:r w:rsidRPr="006F129A">
        <w:rPr>
          <w:rFonts w:eastAsia="Times New Roman" w:cs="Times New Roman"/>
          <w:color w:val="000000"/>
          <w:kern w:val="0"/>
          <w:sz w:val="24"/>
          <w:szCs w:val="24"/>
          <w:lang w:eastAsia="ru-RU"/>
        </w:rPr>
        <w:t xml:space="preserve"> Федерального закона о контрактной системе (далее - реестр Контрактов);</w:t>
      </w:r>
    </w:p>
    <w:p w:rsidR="006F129A" w:rsidRPr="006F129A" w:rsidRDefault="006F129A" w:rsidP="006F129A">
      <w:pPr>
        <w:spacing w:after="0"/>
        <w:ind w:firstLine="708"/>
        <w:jc w:val="both"/>
        <w:rPr>
          <w:rFonts w:eastAsia="Times New Roman" w:cs="Times New Roman"/>
          <w:color w:val="000000"/>
          <w:kern w:val="0"/>
          <w:sz w:val="24"/>
          <w:szCs w:val="24"/>
          <w:lang w:eastAsia="ru-RU"/>
        </w:rPr>
      </w:pPr>
      <w:bookmarkStart w:id="5" w:name="P69"/>
      <w:bookmarkEnd w:id="5"/>
      <w:r w:rsidRPr="006F129A">
        <w:rPr>
          <w:rFonts w:eastAsia="Times New Roman" w:cs="Times New Roman"/>
          <w:color w:val="000000"/>
          <w:kern w:val="0"/>
          <w:sz w:val="24"/>
          <w:szCs w:val="24"/>
          <w:lang w:eastAsia="ru-RU"/>
        </w:rPr>
        <w:t>7.1.6.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предусмотренные Контрактом</w:t>
      </w:r>
      <w:bookmarkStart w:id="6" w:name="_Hlk132788138"/>
      <w:r w:rsidRPr="006F129A">
        <w:rPr>
          <w:rFonts w:eastAsia="Times New Roman" w:cs="Times New Roman"/>
          <w:color w:val="000000"/>
          <w:kern w:val="0"/>
          <w:sz w:val="24"/>
          <w:szCs w:val="24"/>
          <w:lang w:eastAsia="ru-RU"/>
        </w:rPr>
        <w:t>.</w:t>
      </w:r>
      <w:r w:rsidRPr="006F129A">
        <w:rPr>
          <w:rFonts w:eastAsia="Times New Roman" w:cs="Times New Roman"/>
          <w:b/>
          <w:bCs/>
          <w:color w:val="000000"/>
          <w:kern w:val="0"/>
          <w:sz w:val="24"/>
          <w:szCs w:val="24"/>
          <w:u w:val="single"/>
          <w:lang w:eastAsia="ru-RU"/>
        </w:rPr>
        <w:t xml:space="preserve"> </w:t>
      </w:r>
      <w:bookmarkEnd w:id="6"/>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Предусмотренное пунктом 7.1.4. настоящего Контракта уменьшение размера обеспечения исполнения Контракта осуществляется при условии отсутствия неисполненных Подрядчиком требований об уплате неустоек (штрафов, пеней), предъявленных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 xml:space="preserve">аказчиком в соответствии с Федеральным </w:t>
      </w:r>
      <w:hyperlink r:id="rId13">
        <w:r w:rsidRPr="006F129A">
          <w:rPr>
            <w:rFonts w:eastAsia="Times New Roman" w:cs="Times New Roman"/>
            <w:color w:val="000000"/>
            <w:kern w:val="0"/>
            <w:sz w:val="24"/>
            <w:szCs w:val="24"/>
            <w:lang w:eastAsia="ru-RU"/>
          </w:rPr>
          <w:t>законом</w:t>
        </w:r>
      </w:hyperlink>
      <w:r w:rsidRPr="006F129A">
        <w:rPr>
          <w:rFonts w:eastAsia="Times New Roman" w:cs="Times New Roman"/>
          <w:color w:val="000000"/>
          <w:kern w:val="0"/>
          <w:sz w:val="24"/>
          <w:szCs w:val="24"/>
          <w:lang w:eastAsia="ru-RU"/>
        </w:rPr>
        <w:t xml:space="preserve"> о контрактной системе и Контрактом, а также приемки Заказчиком выполненной работы (результатов работы),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7.1.7. В случае уменьшения размера обеспечения исполнения Контракта в соответствии с 7.1.4. - 7.1.6.настоящего Контракта Заказчик в срок не позднее 30 календарных дней с даты исполнения подрядчиком обязательств, предусмотренных Контрактом, возвращает Подрядчику соответствующие денежные средства, внесенные в качестве обеспечения исполнения Контракта.</w:t>
      </w:r>
    </w:p>
    <w:p w:rsidR="00FC4132" w:rsidRDefault="000F6B65" w:rsidP="006F129A">
      <w:pPr>
        <w:spacing w:after="0"/>
        <w:ind w:firstLine="708"/>
        <w:jc w:val="both"/>
        <w:rPr>
          <w:rFonts w:eastAsia="Times New Roman" w:cs="Times New Roman"/>
          <w:color w:val="000000"/>
          <w:kern w:val="0"/>
          <w:sz w:val="24"/>
          <w:szCs w:val="24"/>
          <w:lang w:eastAsia="ru-RU"/>
        </w:rPr>
      </w:pPr>
      <w:r>
        <w:rPr>
          <w:rFonts w:eastAsia="Times New Roman" w:cs="Times New Roman"/>
          <w:color w:val="000000"/>
          <w:kern w:val="0"/>
          <w:sz w:val="24"/>
          <w:szCs w:val="24"/>
          <w:lang w:eastAsia="ru-RU"/>
        </w:rPr>
        <w:t xml:space="preserve">7.1.8. </w:t>
      </w:r>
      <w:r w:rsidR="006F129A" w:rsidRPr="006F129A">
        <w:rPr>
          <w:rFonts w:eastAsia="Times New Roman" w:cs="Times New Roman"/>
          <w:color w:val="000000"/>
          <w:kern w:val="0"/>
          <w:sz w:val="24"/>
          <w:szCs w:val="24"/>
          <w:lang w:eastAsia="ru-RU"/>
        </w:rPr>
        <w:t xml:space="preserve">В случае если обеспечение исполнения Контракта осуществляется путем предоставления независимой гарантии, требование </w:t>
      </w:r>
      <w:r w:rsidR="00BF53D6" w:rsidRPr="00BF53D6">
        <w:rPr>
          <w:rFonts w:eastAsia="Times New Roman" w:cs="Times New Roman"/>
          <w:color w:val="000000"/>
          <w:kern w:val="0"/>
          <w:sz w:val="24"/>
          <w:szCs w:val="24"/>
          <w:lang w:eastAsia="ru-RU"/>
        </w:rPr>
        <w:t>З</w:t>
      </w:r>
      <w:r w:rsidR="006F129A" w:rsidRPr="006F129A">
        <w:rPr>
          <w:rFonts w:eastAsia="Times New Roman" w:cs="Times New Roman"/>
          <w:color w:val="000000"/>
          <w:kern w:val="0"/>
          <w:sz w:val="24"/>
          <w:szCs w:val="24"/>
          <w:lang w:eastAsia="ru-RU"/>
        </w:rPr>
        <w:t xml:space="preserve">аказчика об уплате денежных сумм по этой гарантии может быть предъявлено в размере не более размера обеспечения исполнения Контракта, рассчитанного </w:t>
      </w:r>
      <w:r w:rsidR="00BF53D6" w:rsidRPr="00BF53D6">
        <w:rPr>
          <w:rFonts w:eastAsia="Times New Roman" w:cs="Times New Roman"/>
          <w:color w:val="000000"/>
          <w:kern w:val="0"/>
          <w:sz w:val="24"/>
          <w:szCs w:val="24"/>
          <w:lang w:eastAsia="ru-RU"/>
        </w:rPr>
        <w:t>З</w:t>
      </w:r>
      <w:r w:rsidR="006F129A" w:rsidRPr="006F129A">
        <w:rPr>
          <w:rFonts w:eastAsia="Times New Roman" w:cs="Times New Roman"/>
          <w:color w:val="000000"/>
          <w:kern w:val="0"/>
          <w:sz w:val="24"/>
          <w:szCs w:val="24"/>
          <w:lang w:eastAsia="ru-RU"/>
        </w:rPr>
        <w:t>аказчиком на основании информации об исполнении Контракта, размещенной в реестре Контрактов.</w:t>
      </w:r>
    </w:p>
    <w:p w:rsidR="006F129A" w:rsidRPr="00FC4132" w:rsidRDefault="000F6B65" w:rsidP="006F129A">
      <w:pPr>
        <w:spacing w:after="0"/>
        <w:ind w:firstLine="708"/>
        <w:jc w:val="both"/>
        <w:rPr>
          <w:rFonts w:eastAsia="Times New Roman" w:cs="Times New Roman"/>
          <w:b/>
          <w:bCs/>
          <w:color w:val="000000"/>
          <w:kern w:val="0"/>
          <w:sz w:val="24"/>
          <w:szCs w:val="24"/>
          <w:u w:val="single"/>
          <w:lang w:eastAsia="ru-RU"/>
        </w:rPr>
      </w:pPr>
      <w:r>
        <w:rPr>
          <w:rFonts w:eastAsia="Calibri" w:cs="Times New Roman"/>
          <w:kern w:val="0"/>
          <w:sz w:val="24"/>
          <w:szCs w:val="24"/>
        </w:rPr>
        <w:t xml:space="preserve">7.1.9. </w:t>
      </w:r>
      <w:r w:rsidR="00FC4132" w:rsidRPr="00FC4132">
        <w:rPr>
          <w:rFonts w:eastAsia="Calibri" w:cs="Times New Roman"/>
          <w:kern w:val="0"/>
          <w:sz w:val="24"/>
          <w:szCs w:val="24"/>
        </w:rPr>
        <w:t xml:space="preserve">Подрядчик вправе принять решение об одностороннем отказе от исполнения контракта по основаниям, предусмотренным Гражданским </w:t>
      </w:r>
      <w:hyperlink r:id="rId14">
        <w:r w:rsidR="00FC4132" w:rsidRPr="00FC4132">
          <w:rPr>
            <w:rFonts w:eastAsia="Calibri" w:cs="Times New Roman"/>
            <w:kern w:val="0"/>
            <w:sz w:val="24"/>
            <w:szCs w:val="24"/>
          </w:rPr>
          <w:t>кодексом</w:t>
        </w:r>
      </w:hyperlink>
      <w:r w:rsidR="00FC4132" w:rsidRPr="00FC4132">
        <w:rPr>
          <w:rFonts w:eastAsia="Calibri" w:cs="Times New Roman"/>
          <w:kern w:val="0"/>
          <w:sz w:val="24"/>
          <w:szCs w:val="24"/>
        </w:rPr>
        <w:t xml:space="preserve"> Российской Федерации для одностороннего отказа от исполнения отдельных видов обязательств, а также в соответствии</w:t>
      </w:r>
      <w:r w:rsidR="00FC4132">
        <w:rPr>
          <w:rFonts w:eastAsia="Calibri" w:cs="Times New Roman"/>
          <w:kern w:val="0"/>
          <w:sz w:val="24"/>
          <w:szCs w:val="24"/>
        </w:rPr>
        <w:t xml:space="preserve"> с условиями настоящего Контракта</w:t>
      </w:r>
      <w:r w:rsidR="00FC4132" w:rsidRPr="00FC4132">
        <w:rPr>
          <w:rFonts w:eastAsia="Calibri" w:cs="Times New Roman"/>
          <w:kern w:val="0"/>
          <w:sz w:val="24"/>
          <w:szCs w:val="24"/>
        </w:rPr>
        <w:t>, если в контракте предусмотрено право заказчика принять решение об одностороннем отказе от исполнения контракта.</w:t>
      </w:r>
    </w:p>
    <w:p w:rsidR="006F129A" w:rsidRPr="001512DF" w:rsidRDefault="006F129A" w:rsidP="006F129A">
      <w:pPr>
        <w:suppressAutoHyphens/>
        <w:spacing w:after="0" w:line="240" w:lineRule="atLeast"/>
        <w:ind w:firstLine="708"/>
        <w:jc w:val="both"/>
        <w:rPr>
          <w:rFonts w:eastAsia="Calibri" w:cs="Times New Roman"/>
          <w:b/>
          <w:kern w:val="0"/>
          <w:sz w:val="24"/>
          <w:szCs w:val="24"/>
          <w:lang w:eastAsia="ar-SA"/>
        </w:rPr>
      </w:pPr>
      <w:r w:rsidRPr="001512DF">
        <w:rPr>
          <w:rFonts w:eastAsia="Calibri" w:cs="Times New Roman"/>
          <w:b/>
          <w:kern w:val="0"/>
          <w:sz w:val="24"/>
          <w:szCs w:val="24"/>
          <w:lang w:eastAsia="ar-SA"/>
        </w:rPr>
        <w:t>7.2. Подрядчик обязан:</w:t>
      </w:r>
    </w:p>
    <w:p w:rsidR="006F129A" w:rsidRPr="00195F72"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 xml:space="preserve">7.2.1. Назначить ответственного представителя по строительному контролю </w:t>
      </w:r>
      <w:r w:rsidRPr="00195F72">
        <w:rPr>
          <w:rFonts w:eastAsia="Calibri" w:cs="Times New Roman"/>
          <w:kern w:val="0"/>
          <w:sz w:val="24"/>
          <w:szCs w:val="24"/>
          <w:lang w:eastAsia="ar-SA"/>
        </w:rPr>
        <w:t>Подрядчика на объекте. Вести с начала и до завершения работ на объекте журнал производства работ, составлять Акты освидетельствования скрытых работ;</w:t>
      </w:r>
    </w:p>
    <w:p w:rsidR="006F129A" w:rsidRPr="00195F72" w:rsidRDefault="006F129A" w:rsidP="006F129A">
      <w:pPr>
        <w:suppressAutoHyphens/>
        <w:spacing w:after="0" w:line="240" w:lineRule="atLeast"/>
        <w:jc w:val="both"/>
        <w:rPr>
          <w:rFonts w:eastAsia="Calibri" w:cs="Times New Roman"/>
          <w:kern w:val="0"/>
          <w:sz w:val="24"/>
          <w:szCs w:val="24"/>
          <w:lang w:eastAsia="ar-SA"/>
        </w:rPr>
      </w:pPr>
      <w:r w:rsidRPr="00195F72">
        <w:rPr>
          <w:rFonts w:eastAsia="Calibri" w:cs="Times New Roman"/>
          <w:kern w:val="0"/>
          <w:sz w:val="24"/>
          <w:szCs w:val="24"/>
          <w:lang w:eastAsia="ar-SA"/>
        </w:rPr>
        <w:t xml:space="preserve">            7.2.2. В течение</w:t>
      </w:r>
      <w:r w:rsidR="002A617F" w:rsidRPr="00195F72">
        <w:rPr>
          <w:rFonts w:eastAsia="Calibri" w:cs="Times New Roman"/>
          <w:kern w:val="0"/>
          <w:sz w:val="24"/>
          <w:szCs w:val="24"/>
          <w:lang w:eastAsia="ar-SA"/>
        </w:rPr>
        <w:t xml:space="preserve"> </w:t>
      </w:r>
      <w:r w:rsidRPr="00195F72">
        <w:rPr>
          <w:rFonts w:eastAsia="Calibri" w:cs="Times New Roman"/>
          <w:kern w:val="0"/>
          <w:sz w:val="24"/>
          <w:szCs w:val="24"/>
          <w:lang w:eastAsia="ar-SA"/>
        </w:rPr>
        <w:t>10 (десять) рабочих дней с момента подписания Контракта, Подрядчик представляет Заказчику на утверждение проект производства работ (далее - ППР), разработанный на основании Технического задания (Приложение № 1 к Контракту), включающий:</w:t>
      </w:r>
    </w:p>
    <w:p w:rsidR="006F129A" w:rsidRPr="00D718A2" w:rsidRDefault="006F129A" w:rsidP="006F129A">
      <w:pPr>
        <w:suppressAutoHyphens/>
        <w:spacing w:after="0" w:line="240" w:lineRule="atLeast"/>
        <w:ind w:firstLine="708"/>
        <w:rPr>
          <w:rFonts w:eastAsia="Calibri" w:cs="Times New Roman"/>
          <w:bCs/>
          <w:color w:val="000000"/>
          <w:kern w:val="0"/>
          <w:sz w:val="24"/>
          <w:szCs w:val="24"/>
          <w:u w:val="single"/>
          <w:lang w:eastAsia="ar-SA"/>
        </w:rPr>
      </w:pPr>
      <w:r w:rsidRPr="00195F72">
        <w:rPr>
          <w:rFonts w:eastAsia="Calibri" w:cs="Times New Roman"/>
          <w:color w:val="000000"/>
          <w:kern w:val="0"/>
          <w:sz w:val="24"/>
          <w:szCs w:val="24"/>
          <w:lang w:eastAsia="ar-SA"/>
        </w:rPr>
        <w:t xml:space="preserve">а) </w:t>
      </w:r>
      <w:r w:rsidRPr="00195F72">
        <w:rPr>
          <w:rFonts w:eastAsia="Calibri" w:cs="Times New Roman"/>
          <w:bCs/>
          <w:color w:val="000000"/>
          <w:kern w:val="0"/>
          <w:sz w:val="24"/>
          <w:szCs w:val="24"/>
          <w:lang w:eastAsia="ar-SA"/>
        </w:rPr>
        <w:t>календарный график</w:t>
      </w:r>
      <w:r w:rsidRPr="00195F72">
        <w:rPr>
          <w:rFonts w:eastAsia="Calibri" w:cs="Times New Roman"/>
          <w:color w:val="000000"/>
          <w:kern w:val="0"/>
          <w:sz w:val="24"/>
          <w:szCs w:val="24"/>
          <w:lang w:eastAsia="ar-SA"/>
        </w:rPr>
        <w:t xml:space="preserve"> производства работ, с указанием стоимостного выражения объема работ, подлежащего</w:t>
      </w:r>
      <w:r w:rsidRPr="00D718A2">
        <w:rPr>
          <w:rFonts w:eastAsia="Calibri" w:cs="Times New Roman"/>
          <w:color w:val="000000"/>
          <w:kern w:val="0"/>
          <w:sz w:val="24"/>
          <w:szCs w:val="24"/>
          <w:lang w:eastAsia="ar-SA"/>
        </w:rPr>
        <w:t xml:space="preserve"> выполнению в каждом календарном месяце;</w:t>
      </w:r>
    </w:p>
    <w:p w:rsidR="006F129A" w:rsidRPr="006F129A" w:rsidRDefault="006F129A" w:rsidP="006F129A">
      <w:pPr>
        <w:suppressAutoHyphens/>
        <w:spacing w:after="0" w:line="240" w:lineRule="atLeast"/>
        <w:ind w:firstLine="708"/>
        <w:rPr>
          <w:rFonts w:eastAsia="Calibri" w:cs="Times New Roman"/>
          <w:kern w:val="0"/>
          <w:sz w:val="24"/>
          <w:szCs w:val="24"/>
          <w:lang w:eastAsia="ar-SA"/>
        </w:rPr>
      </w:pPr>
      <w:r w:rsidRPr="00D718A2">
        <w:rPr>
          <w:rFonts w:eastAsia="Calibri" w:cs="Times New Roman"/>
          <w:kern w:val="0"/>
          <w:sz w:val="24"/>
          <w:szCs w:val="24"/>
          <w:lang w:eastAsia="ar-SA"/>
        </w:rPr>
        <w:t>б) схемы организации движения и ограждения места производства</w:t>
      </w:r>
      <w:r w:rsidRPr="006F129A">
        <w:rPr>
          <w:rFonts w:eastAsia="Calibri" w:cs="Times New Roman"/>
          <w:kern w:val="0"/>
          <w:sz w:val="24"/>
          <w:szCs w:val="24"/>
          <w:lang w:eastAsia="ar-SA"/>
        </w:rPr>
        <w:t xml:space="preserve"> работ;</w:t>
      </w:r>
    </w:p>
    <w:p w:rsidR="006F129A" w:rsidRPr="006F129A" w:rsidRDefault="006F129A" w:rsidP="006F129A">
      <w:pPr>
        <w:suppressAutoHyphens/>
        <w:spacing w:after="0" w:line="240" w:lineRule="atLeast"/>
        <w:rPr>
          <w:rFonts w:eastAsia="Calibri" w:cs="Times New Roman"/>
          <w:kern w:val="0"/>
          <w:sz w:val="24"/>
          <w:szCs w:val="24"/>
          <w:lang w:eastAsia="ar-SA"/>
        </w:rPr>
      </w:pPr>
      <w:r w:rsidRPr="006F129A">
        <w:rPr>
          <w:rFonts w:eastAsia="Calibri" w:cs="Times New Roman"/>
          <w:kern w:val="0"/>
          <w:sz w:val="24"/>
          <w:szCs w:val="24"/>
          <w:lang w:eastAsia="ar-SA"/>
        </w:rPr>
        <w:tab/>
        <w:t>в) схемы производственного контроля качества при выполнении работ;</w:t>
      </w:r>
    </w:p>
    <w:p w:rsidR="006F129A" w:rsidRPr="006F129A" w:rsidRDefault="006F129A" w:rsidP="006F129A">
      <w:pPr>
        <w:suppressAutoHyphens/>
        <w:spacing w:after="0" w:line="240" w:lineRule="atLeast"/>
        <w:ind w:firstLine="708"/>
        <w:rPr>
          <w:rFonts w:eastAsia="Calibri" w:cs="Times New Roman"/>
          <w:kern w:val="0"/>
          <w:sz w:val="24"/>
          <w:szCs w:val="24"/>
          <w:lang w:eastAsia="ar-SA"/>
        </w:rPr>
      </w:pPr>
      <w:r w:rsidRPr="006F129A">
        <w:rPr>
          <w:rFonts w:eastAsia="Calibri" w:cs="Times New Roman"/>
          <w:kern w:val="0"/>
          <w:sz w:val="24"/>
          <w:szCs w:val="24"/>
          <w:lang w:eastAsia="ar-SA"/>
        </w:rPr>
        <w:t>г) перечень исполнительной производственно-технической документации; составляемой в процессе выполнения и сдачи работ;</w:t>
      </w:r>
    </w:p>
    <w:p w:rsidR="006F129A" w:rsidRPr="006F129A" w:rsidRDefault="006F129A" w:rsidP="006F129A">
      <w:pPr>
        <w:suppressAutoHyphens/>
        <w:spacing w:after="0" w:line="240" w:lineRule="atLeast"/>
        <w:rPr>
          <w:rFonts w:eastAsia="Calibri" w:cs="Times New Roman"/>
          <w:kern w:val="0"/>
          <w:sz w:val="24"/>
          <w:szCs w:val="24"/>
          <w:lang w:eastAsia="ar-SA"/>
        </w:rPr>
      </w:pPr>
      <w:r w:rsidRPr="006F129A">
        <w:rPr>
          <w:rFonts w:eastAsia="Calibri" w:cs="Times New Roman"/>
          <w:kern w:val="0"/>
          <w:sz w:val="24"/>
          <w:szCs w:val="24"/>
          <w:lang w:eastAsia="ar-SA"/>
        </w:rPr>
        <w:tab/>
      </w:r>
      <w:r w:rsidR="00604214">
        <w:rPr>
          <w:rFonts w:eastAsia="Calibri" w:cs="Times New Roman"/>
          <w:kern w:val="0"/>
          <w:sz w:val="24"/>
          <w:szCs w:val="24"/>
          <w:lang w:eastAsia="ar-SA"/>
        </w:rPr>
        <w:t>д</w:t>
      </w:r>
      <w:r w:rsidRPr="006F129A">
        <w:rPr>
          <w:rFonts w:eastAsia="Calibri" w:cs="Times New Roman"/>
          <w:kern w:val="0"/>
          <w:sz w:val="24"/>
          <w:szCs w:val="24"/>
          <w:lang w:eastAsia="ar-SA"/>
        </w:rPr>
        <w:t>) расчет потребности в материалах и полуфабрикатах;</w:t>
      </w:r>
    </w:p>
    <w:p w:rsidR="006F129A" w:rsidRPr="006F129A" w:rsidRDefault="006F129A" w:rsidP="006F129A">
      <w:pPr>
        <w:suppressAutoHyphens/>
        <w:spacing w:after="0" w:line="240" w:lineRule="atLeast"/>
        <w:rPr>
          <w:rFonts w:eastAsia="Calibri" w:cs="Times New Roman"/>
          <w:kern w:val="0"/>
          <w:sz w:val="24"/>
          <w:szCs w:val="24"/>
          <w:lang w:eastAsia="ar-SA"/>
        </w:rPr>
      </w:pPr>
      <w:r w:rsidRPr="006F129A">
        <w:rPr>
          <w:rFonts w:eastAsia="Calibri" w:cs="Times New Roman"/>
          <w:kern w:val="0"/>
          <w:sz w:val="24"/>
          <w:szCs w:val="24"/>
          <w:lang w:eastAsia="ar-SA"/>
        </w:rPr>
        <w:tab/>
      </w:r>
      <w:r w:rsidR="00604214">
        <w:rPr>
          <w:rFonts w:eastAsia="Calibri" w:cs="Times New Roman"/>
          <w:kern w:val="0"/>
          <w:sz w:val="24"/>
          <w:szCs w:val="24"/>
          <w:lang w:eastAsia="ar-SA"/>
        </w:rPr>
        <w:t>е</w:t>
      </w:r>
      <w:r w:rsidRPr="006F129A">
        <w:rPr>
          <w:rFonts w:eastAsia="Calibri" w:cs="Times New Roman"/>
          <w:kern w:val="0"/>
          <w:sz w:val="24"/>
          <w:szCs w:val="24"/>
          <w:lang w:eastAsia="ar-SA"/>
        </w:rPr>
        <w:t>) описание мероприятий по охране окружающей среды;</w:t>
      </w:r>
    </w:p>
    <w:p w:rsidR="006F129A" w:rsidRPr="006F129A" w:rsidRDefault="00604214" w:rsidP="006F129A">
      <w:pPr>
        <w:suppressAutoHyphens/>
        <w:spacing w:after="0" w:line="240" w:lineRule="atLeast"/>
        <w:ind w:firstLine="708"/>
        <w:rPr>
          <w:rFonts w:eastAsia="Calibri" w:cs="Times New Roman"/>
          <w:kern w:val="0"/>
          <w:sz w:val="24"/>
          <w:szCs w:val="24"/>
          <w:lang w:eastAsia="ar-SA"/>
        </w:rPr>
      </w:pPr>
      <w:r>
        <w:rPr>
          <w:rFonts w:eastAsia="Calibri" w:cs="Times New Roman"/>
          <w:kern w:val="0"/>
          <w:sz w:val="24"/>
          <w:szCs w:val="24"/>
          <w:lang w:eastAsia="ar-SA"/>
        </w:rPr>
        <w:t>ж</w:t>
      </w:r>
      <w:r w:rsidR="006F129A" w:rsidRPr="006F129A">
        <w:rPr>
          <w:rFonts w:eastAsia="Calibri" w:cs="Times New Roman"/>
          <w:kern w:val="0"/>
          <w:sz w:val="24"/>
          <w:szCs w:val="24"/>
          <w:lang w:eastAsia="ar-SA"/>
        </w:rPr>
        <w:t>) описание мероприятий по пожарной безопасности, охране труда и технике безопасности при производстве работ.</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7.2.3. Заказчик обязан в течение 10 (десяти) рабочих дней рассмотреть и утвердить ППР. При наличии у Заказчика замечаний по указанным выше документам Подрядчик вносит в них изменения не позднее 2 (двух) рабочих дней с момента получения замечаний;</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lastRenderedPageBreak/>
        <w:t>7.2.4. Несоответствие ППР действующему законодательству и нормативно-правовым актам, выявленное Заказчиком, является основанием для расторжения Контракта в соответствии с п. 15.3;</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bookmarkStart w:id="7" w:name="Par64"/>
      <w:bookmarkEnd w:id="7"/>
      <w:r w:rsidRPr="006F129A">
        <w:rPr>
          <w:rFonts w:eastAsia="Calibri" w:cs="Times New Roman"/>
          <w:kern w:val="0"/>
          <w:sz w:val="24"/>
          <w:szCs w:val="24"/>
          <w:lang w:eastAsia="ar-SA"/>
        </w:rPr>
        <w:t>7.2.5. Приобретать в предусмотренном техническим заданием количестве строительные материалы, конструкции, оборудование (в соответствии с Приложением № 1) с соответствующими сертификатами качества, техническими паспортами и иной документацией, использовать их для выполнения Работ на объекте;</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7.2.6. Нести ответственность за сохранность материалов, оборудования, строительной техники и другого имущества, находящегося на объекте от начала Работ до приемки и передачи Заказчику результатов выполненных работ на объекте;</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7.2.7. Осуществлять за свой счет в процессе производства Работ систематическую, а по завершению Работ - окончательную уборку территории объекта и прилагаемой территории от отходов, образовавшихся в период выполнения работ, соблюдать правила благоустройства и содержания территории поселений;</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7.2.8. Выполнить Работы в полном соответствии с техническим заданием, сметным расчетом, строительными нормами и правилами в соответствии с разделом 1. «ПРЕДМЕТ КОНТРАКТА»;</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7.2.9. Обеспечить на объекте выполнение Работ, проведение необходимых мероприятий по технике безопасности, охране труда, пожарной безопасности, охране окружающей среды, зеленых насаждений и земли во время проведения Работ;</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7.2.10. При производстве работ обеспечить нахождение своих работников в специальной одежде определенного образца («сигнальной» одежде, способствующей безопасности дорожных рабочих, как в светлое, так и в темное время суток);</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 xml:space="preserve">7.2.11. Письменно нарочным извещать Заказчика о готовности скрытых работ (работ, скрываемых последующими работами и конструкциями, качество и точность которых невозможно определить после выполнения последующих работ) не менее чем за 48 часов </w:t>
      </w:r>
      <w:r w:rsidR="002A617F">
        <w:rPr>
          <w:rFonts w:eastAsia="Calibri" w:cs="Times New Roman"/>
          <w:kern w:val="0"/>
          <w:sz w:val="24"/>
          <w:szCs w:val="24"/>
          <w:lang w:eastAsia="ar-SA"/>
        </w:rPr>
        <w:t xml:space="preserve">до  начала  их  приемки.  Если </w:t>
      </w:r>
      <w:r w:rsidRPr="006F129A">
        <w:rPr>
          <w:rFonts w:eastAsia="Calibri" w:cs="Times New Roman"/>
          <w:kern w:val="0"/>
          <w:sz w:val="24"/>
          <w:szCs w:val="24"/>
          <w:lang w:eastAsia="ar-SA"/>
        </w:rPr>
        <w:t>скрытые работы выполнены без подтверждения Заказчиком, или он не был информирован об этом, или информирован с опозданием (после производства скрытых работ), то по его требованию Подрядчик обязан за счет собственных средств вскрыть любую часть скрытых работ, согласно указанию Заказчика, а затем ее восстановить. В случае обнаружения Заказчиком дефектов при выполнении скрытых работ, Подрядчик безвозмездно устраняет дефекты в полном объеме;</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7.2.12. До начала производства ремонтных работ согласовать с органами ГИБДД схему организации дорожного движения и ограждения мест производства работ и утвердить Заказчиком;</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7.2.13. Рассматривать совместно с Заказчиком направленные в его адрес замечания на Акты о приемке выполненных работ, контрольный обмер на объекте (в случае отказа Подрядчика от рассмотрения направленных в его адрес замечаний, Заказчик имеет право в одностороннем порядке произвести снятие объемов работ по Акту, подписанному членами комиссии, которая осуществила проверку);</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7.2.14. Письменно нарочным немедленно извещать Заказчика о возникновении обстоятельств, мешающих выполнению или замедляющих ход Работ, возможных неблагоприятных для Заказчика последствиях, которые грозят качеству выполняемых Работ, либо создают невозможность получить ожидаемые результаты, завершить Работы в срок, и приостанавливать Работы до получения от Заказчика указаний;</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7.2.15. Исправлять безвозмездно по требованию Заказчика все выявленные при исполнении настоящего Контракта недостатки, д</w:t>
      </w:r>
      <w:r w:rsidR="00465E93">
        <w:rPr>
          <w:rFonts w:eastAsia="Calibri" w:cs="Times New Roman"/>
          <w:kern w:val="0"/>
          <w:sz w:val="24"/>
          <w:szCs w:val="24"/>
          <w:lang w:eastAsia="ar-SA"/>
        </w:rPr>
        <w:t xml:space="preserve">опущенные по вине Подрядчика, в </w:t>
      </w:r>
      <w:r w:rsidRPr="006F129A">
        <w:rPr>
          <w:rFonts w:eastAsia="Calibri" w:cs="Times New Roman"/>
          <w:kern w:val="0"/>
          <w:sz w:val="24"/>
          <w:szCs w:val="24"/>
          <w:lang w:eastAsia="ar-SA"/>
        </w:rPr>
        <w:t>срок</w:t>
      </w:r>
      <w:r w:rsidR="00933768">
        <w:rPr>
          <w:rFonts w:eastAsia="Calibri" w:cs="Times New Roman"/>
          <w:kern w:val="0"/>
          <w:sz w:val="24"/>
          <w:szCs w:val="24"/>
          <w:lang w:eastAsia="ar-SA"/>
        </w:rPr>
        <w:t>,</w:t>
      </w:r>
      <w:r w:rsidRPr="006F129A">
        <w:rPr>
          <w:rFonts w:eastAsia="Calibri" w:cs="Times New Roman"/>
          <w:kern w:val="0"/>
          <w:sz w:val="24"/>
          <w:szCs w:val="24"/>
          <w:lang w:eastAsia="ar-SA"/>
        </w:rPr>
        <w:t xml:space="preserve"> установленный Заказчиком;</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7.2.16. Соблюдать требования по безопасности строительства, культуры производства и охраны труда, проводить мероприятия, позволяющие сохранить выполненные работы от разрушений, загрязнений, исключая демонтаж испорченных конструкций и выполнение работ заново;</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lastRenderedPageBreak/>
        <w:t>7.2.17. В случае возникновения у третьих лиц убытков, издержек и расходов, возникших вследствие невыполнения или ненадлежащего выполнения Подрядчиком своих обязательств по настоящему Контракту, в том числе дорожно-транспортных происшествий, произошедших на объекте в период производства ремонтных работ, принять на себя их оплату;</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7.2.18. Нести риск случайной гибели или повреждения результата Работ до момента сдачи работ в установленном порядке Заказчику, а также риск повреждения, утраты или порчи любого имущества, относящегося к процессу выполнения Работ по настоящему Контракту;</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7.2.19. По требованию Заказчика принимать участие в проводимых им совещаниях для обсуждения вопросов, связанных с производством работ в рамках Контракта;</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7.2.20. Соблюдать конфиденциальность в отношении полученной от Заказчика или ставшей ему известной в ходе выполнения обязанностей по настоящему Контракту информации</w:t>
      </w:r>
      <w:bookmarkStart w:id="8" w:name="bookmark3"/>
      <w:r w:rsidRPr="006F129A">
        <w:rPr>
          <w:rFonts w:eastAsia="Calibri" w:cs="Times New Roman"/>
          <w:kern w:val="0"/>
          <w:sz w:val="24"/>
          <w:szCs w:val="24"/>
          <w:lang w:eastAsia="ar-SA"/>
        </w:rPr>
        <w:t>;</w:t>
      </w:r>
    </w:p>
    <w:p w:rsidR="006F129A" w:rsidRPr="006F129A" w:rsidRDefault="006F129A" w:rsidP="006F129A">
      <w:pPr>
        <w:suppressAutoHyphens/>
        <w:spacing w:after="0" w:line="240" w:lineRule="atLeast"/>
        <w:ind w:firstLine="708"/>
        <w:jc w:val="both"/>
        <w:rPr>
          <w:rFonts w:eastAsia="Calibri" w:cs="Times New Roman"/>
          <w:b/>
          <w:bCs/>
          <w:color w:val="000000"/>
          <w:kern w:val="0"/>
          <w:sz w:val="24"/>
          <w:szCs w:val="24"/>
          <w:u w:val="single"/>
          <w:lang w:eastAsia="ar-SA"/>
        </w:rPr>
      </w:pPr>
      <w:r w:rsidRPr="006F129A">
        <w:rPr>
          <w:rFonts w:eastAsia="Calibri" w:cs="Times New Roman"/>
          <w:color w:val="000000"/>
          <w:kern w:val="0"/>
          <w:sz w:val="24"/>
          <w:szCs w:val="24"/>
          <w:lang w:eastAsia="ar-SA"/>
        </w:rPr>
        <w:t>7.2.21.Обеспечить представителям Заказчика возможность осуществлять проверку хода и качества работ, выполняемых Подрядчиком</w:t>
      </w:r>
      <w:r w:rsidRPr="006F129A">
        <w:rPr>
          <w:rFonts w:eastAsia="Calibri" w:cs="Times New Roman"/>
          <w:bCs/>
          <w:color w:val="000000"/>
          <w:kern w:val="0"/>
          <w:sz w:val="24"/>
          <w:szCs w:val="24"/>
          <w:lang w:eastAsia="ar-SA"/>
        </w:rPr>
        <w:t>;</w:t>
      </w:r>
    </w:p>
    <w:p w:rsidR="006F129A" w:rsidRPr="006F129A" w:rsidRDefault="006F129A" w:rsidP="006F129A">
      <w:pPr>
        <w:spacing w:after="0"/>
        <w:ind w:firstLine="708"/>
        <w:jc w:val="both"/>
        <w:rPr>
          <w:rFonts w:eastAsia="Times New Roman" w:cs="Times New Roman"/>
          <w:b/>
          <w:bCs/>
          <w:color w:val="000000"/>
          <w:kern w:val="0"/>
          <w:sz w:val="24"/>
          <w:szCs w:val="24"/>
          <w:u w:val="single"/>
          <w:lang w:eastAsia="ru-RU"/>
        </w:rPr>
      </w:pPr>
      <w:r w:rsidRPr="006F129A">
        <w:rPr>
          <w:rFonts w:eastAsia="Calibri" w:cs="Times New Roman"/>
          <w:color w:val="000000"/>
          <w:kern w:val="0"/>
          <w:sz w:val="24"/>
          <w:szCs w:val="24"/>
          <w:lang w:eastAsia="ar-SA"/>
        </w:rPr>
        <w:t xml:space="preserve">7.2.22. </w:t>
      </w:r>
      <w:r w:rsidRPr="006F129A">
        <w:rPr>
          <w:rFonts w:eastAsia="Times New Roman" w:cs="Times New Roman"/>
          <w:color w:val="000000"/>
          <w:kern w:val="0"/>
          <w:sz w:val="24"/>
          <w:szCs w:val="24"/>
          <w:lang w:eastAsia="ru-RU"/>
        </w:rPr>
        <w:t>Информировать Заказчика 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Подрядчика и иных лиц, не позднее 24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r w:rsidRPr="006F129A">
        <w:rPr>
          <w:rFonts w:eastAsia="Times New Roman" w:cs="Times New Roman"/>
          <w:bCs/>
          <w:color w:val="000000"/>
          <w:kern w:val="0"/>
          <w:sz w:val="24"/>
          <w:szCs w:val="24"/>
          <w:lang w:eastAsia="ru-RU"/>
        </w:rPr>
        <w:t>;</w:t>
      </w:r>
    </w:p>
    <w:p w:rsidR="006F129A" w:rsidRPr="00D718A2"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7.2.23. Устранять нарушения, выявленные в соответствии с </w:t>
      </w:r>
      <w:hyperlink r:id="rId15">
        <w:r w:rsidRPr="006F129A">
          <w:rPr>
            <w:rFonts w:eastAsia="Times New Roman" w:cs="Times New Roman"/>
            <w:color w:val="000000"/>
            <w:kern w:val="0"/>
            <w:sz w:val="24"/>
            <w:szCs w:val="24"/>
            <w:lang w:eastAsia="ru-RU"/>
          </w:rPr>
          <w:t>Положением</w:t>
        </w:r>
      </w:hyperlink>
      <w:r w:rsidRPr="006F129A">
        <w:rPr>
          <w:rFonts w:eastAsia="Times New Roman" w:cs="Times New Roman"/>
          <w:color w:val="000000"/>
          <w:kern w:val="0"/>
          <w:sz w:val="24"/>
          <w:szCs w:val="24"/>
          <w:lang w:eastAsia="ru-RU"/>
        </w:rPr>
        <w:t xml:space="preserve"> о федеральном государственном контроле (надзоре) на автомобильном транспорте, городском наземном электрическом транспорте и в дорожном хозяйстве, утвержденным постановлением Правительства Российской Федерации от 29 июня 2021 г. N 1043 "О федеральном государственном контроле (надзоре) на автомобильном транспорте, городском наземном электрическом транспорте и в дорожном хозяйстве", органом федерального государственного контроля (надзора) на автомобильном транспорте, городском наземном электрическом </w:t>
      </w:r>
      <w:r w:rsidRPr="00D718A2">
        <w:rPr>
          <w:rFonts w:eastAsia="Times New Roman" w:cs="Times New Roman"/>
          <w:color w:val="000000"/>
          <w:kern w:val="0"/>
          <w:sz w:val="24"/>
          <w:szCs w:val="24"/>
          <w:lang w:eastAsia="ru-RU"/>
        </w:rPr>
        <w:t>транспорте и в дорожном хозяйстве, в указанный таким органом срок;</w:t>
      </w:r>
    </w:p>
    <w:p w:rsidR="006F129A" w:rsidRPr="00D718A2" w:rsidRDefault="006F129A" w:rsidP="006F129A">
      <w:pPr>
        <w:spacing w:after="0"/>
        <w:ind w:firstLine="708"/>
        <w:jc w:val="both"/>
        <w:rPr>
          <w:rFonts w:eastAsia="Times New Roman" w:cs="Times New Roman"/>
          <w:color w:val="000000"/>
          <w:kern w:val="0"/>
          <w:sz w:val="24"/>
          <w:szCs w:val="24"/>
          <w:lang w:eastAsia="ru-RU"/>
        </w:rPr>
      </w:pPr>
      <w:r w:rsidRPr="00D718A2">
        <w:rPr>
          <w:rFonts w:eastAsia="Times New Roman" w:cs="Times New Roman"/>
          <w:color w:val="000000"/>
          <w:kern w:val="0"/>
          <w:sz w:val="24"/>
          <w:szCs w:val="24"/>
          <w:lang w:eastAsia="ru-RU"/>
        </w:rPr>
        <w:t xml:space="preserve">7.2.24. </w:t>
      </w:r>
      <w:r w:rsidRPr="00BE30F5">
        <w:rPr>
          <w:rFonts w:eastAsia="Times New Roman" w:cs="Times New Roman"/>
          <w:color w:val="000000"/>
          <w:kern w:val="0"/>
          <w:sz w:val="24"/>
          <w:szCs w:val="24"/>
          <w:lang w:eastAsia="ru-RU"/>
        </w:rPr>
        <w:t xml:space="preserve">Выполнить до завершения </w:t>
      </w:r>
      <w:r w:rsidR="00D718A2" w:rsidRPr="00BE30F5">
        <w:rPr>
          <w:rFonts w:eastAsia="Times New Roman" w:cs="Times New Roman"/>
          <w:color w:val="000000"/>
          <w:kern w:val="0"/>
          <w:sz w:val="24"/>
          <w:szCs w:val="24"/>
          <w:lang w:eastAsia="ru-RU"/>
        </w:rPr>
        <w:t>работ на объекте</w:t>
      </w:r>
      <w:r w:rsidRPr="00D718A2">
        <w:rPr>
          <w:rFonts w:eastAsia="Times New Roman" w:cs="Times New Roman"/>
          <w:color w:val="000000"/>
          <w:kern w:val="0"/>
          <w:sz w:val="24"/>
          <w:szCs w:val="24"/>
          <w:lang w:eastAsia="ru-RU"/>
        </w:rPr>
        <w:t>, оформить их результаты в соответствии с требованиями законодательства Российской Федерации в порядке и срок, установленные сторонами Контракта;</w:t>
      </w:r>
    </w:p>
    <w:p w:rsidR="006F129A" w:rsidRPr="00195F72" w:rsidRDefault="006F129A" w:rsidP="002A617F">
      <w:pPr>
        <w:spacing w:after="0"/>
        <w:ind w:firstLine="708"/>
        <w:jc w:val="both"/>
        <w:rPr>
          <w:rFonts w:eastAsia="Times New Roman" w:cs="Times New Roman"/>
          <w:color w:val="000000"/>
          <w:kern w:val="0"/>
          <w:sz w:val="24"/>
          <w:szCs w:val="24"/>
          <w:lang w:eastAsia="ru-RU"/>
        </w:rPr>
      </w:pPr>
      <w:r w:rsidRPr="00D718A2">
        <w:rPr>
          <w:rFonts w:eastAsia="Times New Roman" w:cs="Times New Roman"/>
          <w:color w:val="000000"/>
          <w:kern w:val="0"/>
          <w:sz w:val="24"/>
          <w:szCs w:val="24"/>
          <w:lang w:eastAsia="ru-RU"/>
        </w:rPr>
        <w:t xml:space="preserve">7.2.25. Устранять за свой счет выявленные в ходе приемки выполненных работ и (или) обнаруженные в пределах </w:t>
      </w:r>
      <w:r w:rsidRPr="006C40C0">
        <w:rPr>
          <w:rFonts w:eastAsia="Times New Roman" w:cs="Times New Roman"/>
          <w:color w:val="000000"/>
          <w:kern w:val="0"/>
          <w:sz w:val="24"/>
          <w:szCs w:val="24"/>
          <w:lang w:eastAsia="ru-RU"/>
        </w:rPr>
        <w:t xml:space="preserve">гарантийных сроков на конструктивные элементы объекта, предусмотренных Контрактом и установленных согласно </w:t>
      </w:r>
      <w:r w:rsidR="00CC0A1D" w:rsidRPr="006C40C0">
        <w:rPr>
          <w:sz w:val="24"/>
          <w:szCs w:val="24"/>
        </w:rPr>
        <w:t xml:space="preserve">п. 8 Контракта </w:t>
      </w:r>
      <w:r w:rsidRPr="006C40C0">
        <w:rPr>
          <w:rFonts w:eastAsia="Times New Roman" w:cs="Times New Roman"/>
          <w:color w:val="000000"/>
          <w:kern w:val="0"/>
          <w:sz w:val="24"/>
          <w:szCs w:val="24"/>
          <w:lang w:eastAsia="ru-RU"/>
        </w:rPr>
        <w:t>(далее - гарантийные сроки), недостатки (дефекты) работ, возникшие вследствие невыполнения и (или) ненадлежащего выполнения работ подрядчиком и (или) третьими</w:t>
      </w:r>
      <w:r w:rsidRPr="006F129A">
        <w:rPr>
          <w:rFonts w:eastAsia="Times New Roman" w:cs="Times New Roman"/>
          <w:color w:val="000000"/>
          <w:kern w:val="0"/>
          <w:sz w:val="24"/>
          <w:szCs w:val="24"/>
          <w:lang w:eastAsia="ru-RU"/>
        </w:rPr>
        <w:t xml:space="preserve"> лицами, привлеченными им для выполнения работ, а в случае, если указанные недостатки (дефекты) причинили убытки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 xml:space="preserve">аказчику и (или) </w:t>
      </w:r>
      <w:r w:rsidRPr="00195F72">
        <w:rPr>
          <w:rFonts w:eastAsia="Times New Roman" w:cs="Times New Roman"/>
          <w:color w:val="000000"/>
          <w:kern w:val="0"/>
          <w:sz w:val="24"/>
          <w:szCs w:val="24"/>
          <w:lang w:eastAsia="ru-RU"/>
        </w:rPr>
        <w:t>третьим лицам, возместить убытки в полном объеме в соответствии с гражданским законодательством Российской Федерации;</w:t>
      </w:r>
    </w:p>
    <w:p w:rsidR="00BA1C27" w:rsidRPr="00195F72" w:rsidRDefault="006F129A" w:rsidP="002A617F">
      <w:pPr>
        <w:spacing w:after="0"/>
        <w:ind w:firstLine="708"/>
        <w:jc w:val="both"/>
        <w:rPr>
          <w:rFonts w:eastAsia="Calibri" w:cs="Times New Roman"/>
          <w:color w:val="000000"/>
          <w:kern w:val="0"/>
          <w:sz w:val="24"/>
          <w:szCs w:val="24"/>
          <w:lang w:eastAsia="ru-RU"/>
        </w:rPr>
      </w:pPr>
      <w:r w:rsidRPr="00195F72">
        <w:rPr>
          <w:rFonts w:eastAsia="Calibri" w:cs="Times New Roman"/>
          <w:color w:val="000000"/>
          <w:kern w:val="0"/>
          <w:sz w:val="24"/>
          <w:szCs w:val="24"/>
          <w:lang w:eastAsia="ru-RU"/>
        </w:rPr>
        <w:t>7.2.26.</w:t>
      </w:r>
      <w:r w:rsidRPr="00195F72">
        <w:rPr>
          <w:rFonts w:eastAsia="Calibri" w:cs="Times New Roman"/>
          <w:kern w:val="0"/>
          <w:sz w:val="24"/>
          <w:szCs w:val="24"/>
          <w:lang w:eastAsia="ru-RU"/>
        </w:rPr>
        <w:t xml:space="preserve"> </w:t>
      </w:r>
      <w:r w:rsidR="00AB26BA" w:rsidRPr="00195F72">
        <w:rPr>
          <w:rFonts w:eastAsia="Calibri" w:cs="Times New Roman"/>
          <w:color w:val="000000"/>
          <w:kern w:val="0"/>
          <w:sz w:val="24"/>
          <w:szCs w:val="24"/>
          <w:lang w:eastAsia="ru-RU"/>
        </w:rPr>
        <w:t xml:space="preserve">В течение 20 (двадцати) календарных дней </w:t>
      </w:r>
      <w:r w:rsidR="00BA1C27" w:rsidRPr="00195F72">
        <w:rPr>
          <w:rFonts w:eastAsia="Calibri" w:cs="Times New Roman"/>
          <w:color w:val="000000"/>
          <w:kern w:val="0"/>
          <w:sz w:val="24"/>
          <w:szCs w:val="24"/>
          <w:lang w:eastAsia="ru-RU"/>
        </w:rPr>
        <w:t xml:space="preserve">осуществить возврат </w:t>
      </w:r>
      <w:r w:rsidR="00AB26BA" w:rsidRPr="00195F72">
        <w:rPr>
          <w:rFonts w:eastAsia="Calibri" w:cs="Times New Roman"/>
          <w:color w:val="000000"/>
          <w:kern w:val="0"/>
          <w:sz w:val="24"/>
          <w:szCs w:val="24"/>
          <w:lang w:eastAsia="ru-RU"/>
        </w:rPr>
        <w:t>З</w:t>
      </w:r>
      <w:r w:rsidR="00BA1C27" w:rsidRPr="00195F72">
        <w:rPr>
          <w:rFonts w:eastAsia="Calibri" w:cs="Times New Roman"/>
          <w:color w:val="000000"/>
          <w:kern w:val="0"/>
          <w:sz w:val="24"/>
          <w:szCs w:val="24"/>
          <w:lang w:eastAsia="ru-RU"/>
        </w:rPr>
        <w:t>аказчику излишне уплаченных денежных средств</w:t>
      </w:r>
      <w:r w:rsidR="00AB26BA" w:rsidRPr="00195F72">
        <w:rPr>
          <w:rFonts w:eastAsia="Calibri" w:cs="Times New Roman"/>
          <w:color w:val="000000"/>
          <w:kern w:val="0"/>
          <w:sz w:val="24"/>
          <w:szCs w:val="24"/>
          <w:lang w:eastAsia="ru-RU"/>
        </w:rPr>
        <w:t>,</w:t>
      </w:r>
      <w:r w:rsidR="00AB26BA" w:rsidRPr="00195F72">
        <w:t xml:space="preserve"> </w:t>
      </w:r>
      <w:r w:rsidR="00AB26BA" w:rsidRPr="00195F72">
        <w:rPr>
          <w:rFonts w:eastAsia="Calibri" w:cs="Times New Roman"/>
          <w:color w:val="000000"/>
          <w:kern w:val="0"/>
          <w:sz w:val="24"/>
          <w:szCs w:val="24"/>
          <w:lang w:eastAsia="ru-RU"/>
        </w:rPr>
        <w:t xml:space="preserve">с даты получения соответствующего письменного требования Заказчика, </w:t>
      </w:r>
      <w:r w:rsidR="00BA1C27" w:rsidRPr="00195F72">
        <w:rPr>
          <w:rFonts w:eastAsia="Calibri" w:cs="Times New Roman"/>
          <w:color w:val="000000"/>
          <w:kern w:val="0"/>
          <w:sz w:val="24"/>
          <w:szCs w:val="24"/>
          <w:lang w:eastAsia="ru-RU"/>
        </w:rPr>
        <w:t>в случае установления главным распорядителем, ГКУ "Амурупрадор" и (или) уполномоченным контрольным органом факта выполнения работ не в полном объеме, с нарушением требований к качеству и (или) завышения их стоимости</w:t>
      </w:r>
      <w:r w:rsidR="00BD2851" w:rsidRPr="00195F72">
        <w:rPr>
          <w:rFonts w:eastAsia="Calibri" w:cs="Times New Roman"/>
          <w:color w:val="000000"/>
          <w:kern w:val="0"/>
          <w:sz w:val="24"/>
          <w:szCs w:val="24"/>
          <w:lang w:eastAsia="ru-RU"/>
        </w:rPr>
        <w:t>;</w:t>
      </w:r>
    </w:p>
    <w:p w:rsidR="006F129A" w:rsidRPr="00195F72" w:rsidRDefault="006F129A" w:rsidP="002A617F">
      <w:pPr>
        <w:spacing w:after="0"/>
        <w:ind w:firstLine="708"/>
        <w:jc w:val="both"/>
        <w:rPr>
          <w:rFonts w:eastAsia="Calibri" w:cs="Times New Roman"/>
          <w:color w:val="000000"/>
          <w:kern w:val="0"/>
          <w:sz w:val="24"/>
          <w:szCs w:val="24"/>
          <w:lang w:eastAsia="ru-RU"/>
        </w:rPr>
      </w:pPr>
      <w:r w:rsidRPr="00195F72">
        <w:rPr>
          <w:rFonts w:eastAsia="Calibri" w:cs="Times New Roman"/>
          <w:color w:val="000000"/>
          <w:kern w:val="0"/>
          <w:sz w:val="24"/>
          <w:szCs w:val="24"/>
          <w:lang w:eastAsia="ru-RU"/>
        </w:rPr>
        <w:t xml:space="preserve">7.2.27. Нести ответственность перед </w:t>
      </w:r>
      <w:r w:rsidR="00BF53D6" w:rsidRPr="00195F72">
        <w:rPr>
          <w:rFonts w:eastAsia="Calibri" w:cs="Times New Roman"/>
          <w:color w:val="000000"/>
          <w:kern w:val="0"/>
          <w:sz w:val="24"/>
          <w:szCs w:val="24"/>
          <w:lang w:eastAsia="ru-RU"/>
        </w:rPr>
        <w:t>З</w:t>
      </w:r>
      <w:r w:rsidRPr="00195F72">
        <w:rPr>
          <w:rFonts w:eastAsia="Calibri" w:cs="Times New Roman"/>
          <w:color w:val="000000"/>
          <w:kern w:val="0"/>
          <w:sz w:val="24"/>
          <w:szCs w:val="24"/>
          <w:lang w:eastAsia="ru-RU"/>
        </w:rPr>
        <w:t>аказчиком за допущенные</w:t>
      </w:r>
      <w:r w:rsidR="00CA661B" w:rsidRPr="00195F72">
        <w:rPr>
          <w:rFonts w:eastAsia="Calibri" w:cs="Times New Roman"/>
          <w:color w:val="000000"/>
          <w:kern w:val="0"/>
          <w:sz w:val="24"/>
          <w:szCs w:val="24"/>
          <w:lang w:eastAsia="ru-RU"/>
        </w:rPr>
        <w:t xml:space="preserve"> нарушения</w:t>
      </w:r>
      <w:r w:rsidRPr="00195F72">
        <w:rPr>
          <w:rFonts w:eastAsia="Calibri" w:cs="Times New Roman"/>
          <w:color w:val="000000"/>
          <w:kern w:val="0"/>
          <w:sz w:val="24"/>
          <w:szCs w:val="24"/>
          <w:lang w:eastAsia="ru-RU"/>
        </w:rPr>
        <w:t xml:space="preserve"> п</w:t>
      </w:r>
      <w:r w:rsidR="00CA661B" w:rsidRPr="00195F72">
        <w:rPr>
          <w:rFonts w:eastAsia="Calibri" w:cs="Times New Roman"/>
          <w:color w:val="000000"/>
          <w:kern w:val="0"/>
          <w:sz w:val="24"/>
          <w:szCs w:val="24"/>
          <w:lang w:eastAsia="ru-RU"/>
        </w:rPr>
        <w:t>ри</w:t>
      </w:r>
      <w:r w:rsidRPr="00195F72">
        <w:rPr>
          <w:rFonts w:eastAsia="Calibri" w:cs="Times New Roman"/>
          <w:color w:val="000000"/>
          <w:kern w:val="0"/>
          <w:sz w:val="24"/>
          <w:szCs w:val="24"/>
          <w:lang w:eastAsia="ru-RU"/>
        </w:rPr>
        <w:t xml:space="preserve"> </w:t>
      </w:r>
      <w:r w:rsidR="00D718A2" w:rsidRPr="00195F72">
        <w:rPr>
          <w:rFonts w:eastAsia="Calibri" w:cs="Times New Roman"/>
          <w:color w:val="000000"/>
          <w:kern w:val="0"/>
          <w:sz w:val="24"/>
          <w:szCs w:val="24"/>
          <w:lang w:eastAsia="ru-RU"/>
        </w:rPr>
        <w:t>выполнени</w:t>
      </w:r>
      <w:r w:rsidR="00CA661B" w:rsidRPr="00195F72">
        <w:rPr>
          <w:rFonts w:eastAsia="Calibri" w:cs="Times New Roman"/>
          <w:color w:val="000000"/>
          <w:kern w:val="0"/>
          <w:sz w:val="24"/>
          <w:szCs w:val="24"/>
          <w:lang w:eastAsia="ru-RU"/>
        </w:rPr>
        <w:t>и</w:t>
      </w:r>
      <w:r w:rsidR="00D718A2" w:rsidRPr="00195F72">
        <w:rPr>
          <w:rFonts w:eastAsia="Calibri" w:cs="Times New Roman"/>
          <w:color w:val="000000"/>
          <w:kern w:val="0"/>
          <w:sz w:val="24"/>
          <w:szCs w:val="24"/>
          <w:lang w:eastAsia="ru-RU"/>
        </w:rPr>
        <w:t xml:space="preserve"> работ</w:t>
      </w:r>
      <w:r w:rsidRPr="00195F72">
        <w:rPr>
          <w:rFonts w:eastAsia="Calibri" w:cs="Times New Roman"/>
          <w:color w:val="000000"/>
          <w:kern w:val="0"/>
          <w:sz w:val="24"/>
          <w:szCs w:val="24"/>
          <w:lang w:eastAsia="ru-RU"/>
        </w:rPr>
        <w:t>;</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195F72">
        <w:rPr>
          <w:rFonts w:eastAsia="Times New Roman" w:cs="Times New Roman"/>
          <w:color w:val="000000"/>
          <w:kern w:val="0"/>
          <w:sz w:val="24"/>
          <w:szCs w:val="24"/>
          <w:lang w:eastAsia="ru-RU"/>
        </w:rPr>
        <w:t>7.2.28. Не позднее  3 рабочих дней со дня окончания ремонта объекта освободить часть полосы отвода, занятую строительной площадкой</w:t>
      </w:r>
      <w:r w:rsidRPr="006F129A">
        <w:rPr>
          <w:rFonts w:eastAsia="Times New Roman" w:cs="Times New Roman"/>
          <w:color w:val="000000"/>
          <w:kern w:val="0"/>
          <w:sz w:val="24"/>
          <w:szCs w:val="24"/>
          <w:lang w:eastAsia="ru-RU"/>
        </w:rPr>
        <w:t xml:space="preserve">, от строительных материалов, временных или вспомогательных сооружений (включая ограждения, бытовки, навесы) и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 и направить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 xml:space="preserve">аказчику </w:t>
      </w:r>
      <w:r w:rsidRPr="004C1C82">
        <w:rPr>
          <w:rFonts w:eastAsia="Times New Roman" w:cs="Times New Roman"/>
          <w:color w:val="000000"/>
          <w:kern w:val="0"/>
          <w:sz w:val="24"/>
          <w:szCs w:val="24"/>
          <w:lang w:eastAsia="ru-RU"/>
        </w:rPr>
        <w:t>проект акта</w:t>
      </w:r>
      <w:r w:rsidRPr="006F129A">
        <w:rPr>
          <w:rFonts w:eastAsia="Times New Roman" w:cs="Times New Roman"/>
          <w:color w:val="000000"/>
          <w:kern w:val="0"/>
          <w:sz w:val="24"/>
          <w:szCs w:val="24"/>
          <w:lang w:eastAsia="ru-RU"/>
        </w:rPr>
        <w:t xml:space="preserve"> о соответствии состояния указанной части полосы отвода, занятой строительной площадкой, условиям Контракта;</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lastRenderedPageBreak/>
        <w:t xml:space="preserve">7.2.29.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 xml:space="preserve">аказчику новое обеспечение исполнения Контракта не позднее 10 календарных дней со дня надлежащего уведомления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аказчиком подрядчика о необходимости предоставления соответствующего обеспечения.</w:t>
      </w:r>
    </w:p>
    <w:p w:rsidR="006F129A" w:rsidRPr="00DE5605" w:rsidRDefault="006F129A" w:rsidP="006F129A">
      <w:pPr>
        <w:spacing w:after="0"/>
        <w:ind w:firstLine="708"/>
        <w:jc w:val="both"/>
        <w:rPr>
          <w:rFonts w:eastAsia="Times New Roman" w:cs="Times New Roman"/>
          <w:color w:val="000000"/>
          <w:kern w:val="0"/>
          <w:sz w:val="24"/>
          <w:szCs w:val="24"/>
          <w:u w:val="single"/>
          <w:lang w:eastAsia="ru-RU"/>
        </w:rPr>
      </w:pPr>
      <w:r w:rsidRPr="006F129A">
        <w:rPr>
          <w:rFonts w:eastAsia="Times New Roman" w:cs="Times New Roman"/>
          <w:color w:val="000000"/>
          <w:kern w:val="0"/>
          <w:sz w:val="24"/>
          <w:szCs w:val="24"/>
          <w:lang w:eastAsia="ru-RU"/>
        </w:rPr>
        <w:t xml:space="preserve">7.2.30. Не позднее трех рабочих дней с момента заключения Контракта предоставить Заказчику фотографический материал (количество фотографии не менее 20) и видеоматериал объекта, в панорамном виде, с 4 ракурсов, в том числе с высоты не менее 10 </w:t>
      </w:r>
      <w:r w:rsidRPr="00DE5605">
        <w:rPr>
          <w:rFonts w:eastAsia="Times New Roman" w:cs="Times New Roman"/>
          <w:color w:val="000000"/>
          <w:kern w:val="0"/>
          <w:sz w:val="24"/>
          <w:szCs w:val="24"/>
          <w:lang w:eastAsia="ru-RU"/>
        </w:rPr>
        <w:t>метров, в цветном формате на электронном носителе и на электронную почту Заказчика</w:t>
      </w:r>
      <w:r w:rsidR="00686FFA" w:rsidRPr="00DE5605">
        <w:t xml:space="preserve"> </w:t>
      </w:r>
      <w:r w:rsidR="00686FFA" w:rsidRPr="00DE5605">
        <w:rPr>
          <w:rFonts w:eastAsia="Times New Roman" w:cs="Times New Roman"/>
          <w:color w:val="000000"/>
          <w:kern w:val="0"/>
          <w:sz w:val="24"/>
          <w:szCs w:val="24"/>
          <w:lang w:eastAsia="ru-RU"/>
        </w:rPr>
        <w:t>deykunav@blagraion.ru</w:t>
      </w:r>
      <w:r w:rsidRPr="00DE5605">
        <w:rPr>
          <w:rFonts w:eastAsia="Times New Roman" w:cs="Times New Roman"/>
          <w:color w:val="000000"/>
          <w:kern w:val="0"/>
          <w:sz w:val="24"/>
          <w:szCs w:val="24"/>
          <w:u w:val="single"/>
          <w:lang w:eastAsia="ru-RU"/>
        </w:rPr>
        <w:t>.</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DE5605">
        <w:rPr>
          <w:rFonts w:eastAsia="Times New Roman" w:cs="Times New Roman"/>
          <w:color w:val="000000"/>
          <w:kern w:val="0"/>
          <w:sz w:val="24"/>
          <w:szCs w:val="24"/>
          <w:lang w:eastAsia="ru-RU"/>
        </w:rPr>
        <w:t>7.2.31. Обеспечить еженедельную фотофиксацию выполненных работ с помощью мобильного приложения с отметкой даты производства снимка и каждый понедельник</w:t>
      </w:r>
      <w:r w:rsidRPr="006F129A">
        <w:rPr>
          <w:rFonts w:eastAsia="Times New Roman" w:cs="Times New Roman"/>
          <w:color w:val="000000"/>
          <w:kern w:val="0"/>
          <w:sz w:val="24"/>
          <w:szCs w:val="24"/>
          <w:lang w:eastAsia="ru-RU"/>
        </w:rPr>
        <w:t xml:space="preserve"> до 10-00 час. по местному времени Заказчика направлять на мобильный телефон фотоотчет о выполненных работах на объекте (количество фотографий не менее 20) за отчетную неделю. </w:t>
      </w:r>
    </w:p>
    <w:p w:rsidR="006F129A" w:rsidRPr="00DF6839"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7.2.32. По окончанию выполнения работ предоставить Заказчику фотографический материал (количество фотографии не менее 10), выполненных работ с помощью мобильного </w:t>
      </w:r>
      <w:r w:rsidRPr="00DF6839">
        <w:rPr>
          <w:rFonts w:eastAsia="Times New Roman" w:cs="Times New Roman"/>
          <w:color w:val="000000"/>
          <w:kern w:val="0"/>
          <w:sz w:val="24"/>
          <w:szCs w:val="24"/>
          <w:lang w:eastAsia="ru-RU"/>
        </w:rPr>
        <w:t>приложения с отметкой даты производства снимка на мобильный телефон.</w:t>
      </w:r>
    </w:p>
    <w:p w:rsidR="00614E5C" w:rsidRPr="00DF6839" w:rsidRDefault="009B4BCD" w:rsidP="00614E5C">
      <w:pPr>
        <w:spacing w:after="0"/>
        <w:ind w:firstLine="708"/>
        <w:jc w:val="both"/>
        <w:rPr>
          <w:rFonts w:eastAsia="Times New Roman" w:cs="Times New Roman"/>
          <w:color w:val="000000"/>
          <w:kern w:val="0"/>
          <w:sz w:val="24"/>
          <w:szCs w:val="24"/>
          <w:lang w:eastAsia="ru-RU"/>
        </w:rPr>
      </w:pPr>
      <w:r w:rsidRPr="00DF6839">
        <w:rPr>
          <w:rFonts w:eastAsia="Times New Roman" w:cs="Times New Roman"/>
          <w:color w:val="000000"/>
          <w:kern w:val="0"/>
          <w:sz w:val="24"/>
          <w:szCs w:val="24"/>
          <w:lang w:eastAsia="ru-RU"/>
        </w:rPr>
        <w:t xml:space="preserve">7.3. </w:t>
      </w:r>
      <w:r w:rsidR="006A20A6" w:rsidRPr="00DF6839">
        <w:rPr>
          <w:rFonts w:eastAsia="Times New Roman" w:cs="Times New Roman"/>
          <w:color w:val="000000"/>
          <w:kern w:val="0"/>
          <w:sz w:val="24"/>
          <w:szCs w:val="24"/>
          <w:lang w:eastAsia="ru-RU"/>
        </w:rPr>
        <w:t xml:space="preserve">Требование к поставщику (подрядчику, исполнителю), не являющемуся СМП или СОНО, о привлечении к исполнению контракта субподрядчиков, соисполнителей </w:t>
      </w:r>
      <w:r w:rsidR="006A20A6" w:rsidRPr="009B71ED">
        <w:rPr>
          <w:rFonts w:eastAsia="Times New Roman" w:cs="Times New Roman"/>
          <w:color w:val="000000"/>
          <w:kern w:val="0"/>
          <w:sz w:val="24"/>
          <w:szCs w:val="24"/>
          <w:lang w:eastAsia="ru-RU"/>
        </w:rPr>
        <w:t>из числа СМП, СОНО (в соответствии с частью 5 статьи 30 Федерального закона № 44-ФЗ)</w:t>
      </w:r>
      <w:r w:rsidR="003F1AB9" w:rsidRPr="009B71ED">
        <w:rPr>
          <w:sz w:val="24"/>
          <w:szCs w:val="24"/>
        </w:rPr>
        <w:t xml:space="preserve"> </w:t>
      </w:r>
      <w:r w:rsidR="009B71ED" w:rsidRPr="009B71ED">
        <w:rPr>
          <w:sz w:val="24"/>
          <w:szCs w:val="24"/>
        </w:rPr>
        <w:t>п</w:t>
      </w:r>
      <w:r w:rsidR="003F1AB9" w:rsidRPr="009B71ED">
        <w:rPr>
          <w:rFonts w:eastAsia="Times New Roman" w:cs="Times New Roman"/>
          <w:color w:val="000000"/>
          <w:kern w:val="0"/>
          <w:sz w:val="24"/>
          <w:szCs w:val="24"/>
          <w:lang w:eastAsia="ru-RU"/>
        </w:rPr>
        <w:t>ривлечь для выполнения работ, предусмотренных настоящим контрактом, субподрядные организации</w:t>
      </w:r>
      <w:r w:rsidR="003F1AB9" w:rsidRPr="00DF6839">
        <w:rPr>
          <w:rFonts w:eastAsia="Times New Roman" w:cs="Times New Roman"/>
          <w:color w:val="000000"/>
          <w:kern w:val="0"/>
          <w:sz w:val="24"/>
          <w:szCs w:val="24"/>
          <w:lang w:eastAsia="ru-RU"/>
        </w:rPr>
        <w:t xml:space="preserve"> из числа субъектов малого предпринимательства, социально ориентированных некоммерческих организаций в объеме, составляющем 25% от цены настоящего контракта</w:t>
      </w:r>
      <w:r w:rsidR="00614E5C" w:rsidRPr="00DF6839">
        <w:rPr>
          <w:rFonts w:eastAsia="Times New Roman" w:cs="Times New Roman"/>
          <w:color w:val="000000"/>
          <w:kern w:val="0"/>
          <w:sz w:val="24"/>
          <w:szCs w:val="24"/>
          <w:lang w:eastAsia="ru-RU"/>
        </w:rPr>
        <w:t>. В случае неисполнения указанного требования к Подрядчику применяются штрафные санкции в соответствии с п. 9.3.4 настоящего контракта.</w:t>
      </w:r>
    </w:p>
    <w:p w:rsidR="00614E5C" w:rsidRPr="00DF6839" w:rsidRDefault="009B4BCD" w:rsidP="00614E5C">
      <w:pPr>
        <w:spacing w:after="0"/>
        <w:ind w:firstLine="708"/>
        <w:jc w:val="both"/>
        <w:rPr>
          <w:rFonts w:eastAsia="Times New Roman" w:cs="Times New Roman"/>
          <w:color w:val="000000"/>
          <w:kern w:val="0"/>
          <w:sz w:val="24"/>
          <w:szCs w:val="24"/>
          <w:lang w:eastAsia="ru-RU"/>
        </w:rPr>
      </w:pPr>
      <w:r w:rsidRPr="00DF6839">
        <w:rPr>
          <w:rFonts w:eastAsia="Times New Roman" w:cs="Times New Roman"/>
          <w:color w:val="000000"/>
          <w:kern w:val="0"/>
          <w:sz w:val="24"/>
          <w:szCs w:val="24"/>
          <w:lang w:eastAsia="ru-RU"/>
        </w:rPr>
        <w:t xml:space="preserve">7.3.1. </w:t>
      </w:r>
      <w:r w:rsidR="00614E5C" w:rsidRPr="00DF6839">
        <w:rPr>
          <w:rFonts w:eastAsia="Times New Roman" w:cs="Times New Roman"/>
          <w:color w:val="000000"/>
          <w:kern w:val="0"/>
          <w:sz w:val="24"/>
          <w:szCs w:val="24"/>
          <w:lang w:eastAsia="ru-RU"/>
        </w:rPr>
        <w:t>При заключении субподрядного договора с организацией, являющейся субъектом малого предпринимательства, социально ориентированной некоммерческой организацией, Подрядчик обязан в срок не более 5 рабочих дней со дня заключения договора с таким субподрядчиком представить Заказчику:</w:t>
      </w:r>
    </w:p>
    <w:p w:rsidR="00614E5C" w:rsidRPr="00DF6839" w:rsidRDefault="00614E5C" w:rsidP="00614E5C">
      <w:pPr>
        <w:spacing w:after="0"/>
        <w:ind w:firstLine="708"/>
        <w:jc w:val="both"/>
        <w:rPr>
          <w:rFonts w:eastAsia="Times New Roman" w:cs="Times New Roman"/>
          <w:color w:val="000000"/>
          <w:kern w:val="0"/>
          <w:sz w:val="24"/>
          <w:szCs w:val="24"/>
          <w:lang w:eastAsia="ru-RU"/>
        </w:rPr>
      </w:pPr>
      <w:r w:rsidRPr="00DF6839">
        <w:rPr>
          <w:rFonts w:eastAsia="Times New Roman" w:cs="Times New Roman"/>
          <w:color w:val="000000"/>
          <w:kern w:val="0"/>
          <w:sz w:val="24"/>
          <w:szCs w:val="24"/>
          <w:lang w:eastAsia="ru-RU"/>
        </w:rPr>
        <w:t>- декларацию о принадлежности субподрядчика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rsidR="00614E5C" w:rsidRPr="000373D4" w:rsidRDefault="00614E5C" w:rsidP="00614E5C">
      <w:pPr>
        <w:spacing w:after="0"/>
        <w:ind w:firstLine="708"/>
        <w:jc w:val="both"/>
        <w:rPr>
          <w:rFonts w:eastAsia="Times New Roman" w:cs="Times New Roman"/>
          <w:color w:val="000000"/>
          <w:kern w:val="0"/>
          <w:sz w:val="24"/>
          <w:szCs w:val="24"/>
          <w:lang w:eastAsia="ru-RU"/>
        </w:rPr>
      </w:pPr>
      <w:r w:rsidRPr="00DF6839">
        <w:rPr>
          <w:rFonts w:eastAsia="Times New Roman" w:cs="Times New Roman"/>
          <w:color w:val="000000"/>
          <w:kern w:val="0"/>
          <w:sz w:val="24"/>
          <w:szCs w:val="24"/>
          <w:lang w:eastAsia="ru-RU"/>
        </w:rPr>
        <w:t xml:space="preserve">- </w:t>
      </w:r>
      <w:r w:rsidRPr="000373D4">
        <w:rPr>
          <w:rFonts w:eastAsia="Times New Roman" w:cs="Times New Roman"/>
          <w:color w:val="000000"/>
          <w:kern w:val="0"/>
          <w:sz w:val="24"/>
          <w:szCs w:val="24"/>
          <w:lang w:eastAsia="ru-RU"/>
        </w:rPr>
        <w:t>копию договора (договоров), заключенного с субподрядчиком, заверенную Подрядчиком.</w:t>
      </w:r>
    </w:p>
    <w:p w:rsidR="00614E5C" w:rsidRPr="000373D4" w:rsidRDefault="009B4BCD" w:rsidP="00614E5C">
      <w:pPr>
        <w:spacing w:after="0"/>
        <w:ind w:firstLine="708"/>
        <w:jc w:val="both"/>
        <w:rPr>
          <w:rFonts w:eastAsia="Times New Roman" w:cs="Times New Roman"/>
          <w:color w:val="000000"/>
          <w:kern w:val="0"/>
          <w:sz w:val="24"/>
          <w:szCs w:val="24"/>
          <w:lang w:eastAsia="ru-RU"/>
        </w:rPr>
      </w:pPr>
      <w:r w:rsidRPr="000373D4">
        <w:rPr>
          <w:rFonts w:eastAsia="Times New Roman" w:cs="Times New Roman"/>
          <w:color w:val="000000"/>
          <w:kern w:val="0"/>
          <w:sz w:val="24"/>
          <w:szCs w:val="24"/>
          <w:lang w:eastAsia="ru-RU"/>
        </w:rPr>
        <w:t xml:space="preserve">7.3.2. </w:t>
      </w:r>
      <w:r w:rsidR="00614E5C" w:rsidRPr="000373D4">
        <w:rPr>
          <w:rFonts w:eastAsia="Times New Roman" w:cs="Times New Roman"/>
          <w:color w:val="000000"/>
          <w:kern w:val="0"/>
          <w:sz w:val="24"/>
          <w:szCs w:val="24"/>
          <w:lang w:eastAsia="ru-RU"/>
        </w:rPr>
        <w:t xml:space="preserve">При заключении субподрядного договора с организацией, являющейся субъектом малого предпринимательства, социально ориентированной некоммерческой организацией, в случае замены субподрядчика на этапе исполнения Контракта на другого субподрядчика Подрядчик обязан представлять Заказчику документы, указанные в </w:t>
      </w:r>
      <w:r w:rsidR="00AF3181" w:rsidRPr="000373D4">
        <w:rPr>
          <w:rFonts w:eastAsia="Times New Roman" w:cs="Times New Roman"/>
          <w:color w:val="000000"/>
          <w:kern w:val="0"/>
          <w:sz w:val="24"/>
          <w:szCs w:val="24"/>
          <w:lang w:eastAsia="ru-RU"/>
        </w:rPr>
        <w:t>7.3.1.</w:t>
      </w:r>
      <w:r w:rsidR="00614E5C" w:rsidRPr="000373D4">
        <w:rPr>
          <w:rFonts w:eastAsia="Times New Roman" w:cs="Times New Roman"/>
          <w:color w:val="000000"/>
          <w:kern w:val="0"/>
          <w:sz w:val="24"/>
          <w:szCs w:val="24"/>
          <w:lang w:eastAsia="ru-RU"/>
        </w:rPr>
        <w:t xml:space="preserve"> Контракта, в течение 5 дней со дня заключения договора с новым субподрядчиком.</w:t>
      </w:r>
    </w:p>
    <w:p w:rsidR="00614E5C" w:rsidRPr="000373D4" w:rsidRDefault="009B4BCD" w:rsidP="00614E5C">
      <w:pPr>
        <w:spacing w:after="0"/>
        <w:ind w:firstLine="708"/>
        <w:jc w:val="both"/>
        <w:rPr>
          <w:rFonts w:eastAsia="Times New Roman" w:cs="Times New Roman"/>
          <w:color w:val="000000"/>
          <w:kern w:val="0"/>
          <w:sz w:val="24"/>
          <w:szCs w:val="24"/>
          <w:lang w:eastAsia="ru-RU"/>
        </w:rPr>
      </w:pPr>
      <w:r w:rsidRPr="000373D4">
        <w:rPr>
          <w:rFonts w:eastAsia="Times New Roman" w:cs="Times New Roman"/>
          <w:color w:val="000000"/>
          <w:kern w:val="0"/>
          <w:sz w:val="24"/>
          <w:szCs w:val="24"/>
          <w:lang w:eastAsia="ru-RU"/>
        </w:rPr>
        <w:t xml:space="preserve">7.3.3. </w:t>
      </w:r>
      <w:r w:rsidR="00614E5C" w:rsidRPr="000373D4">
        <w:rPr>
          <w:rFonts w:eastAsia="Times New Roman" w:cs="Times New Roman"/>
          <w:color w:val="000000"/>
          <w:kern w:val="0"/>
          <w:sz w:val="24"/>
          <w:szCs w:val="24"/>
          <w:lang w:eastAsia="ru-RU"/>
        </w:rPr>
        <w:t>При заключении субподрядного договора с организацией, являющейся субъектом малого предпринимательства, социально ориентированной некоммерческой организацией Подрядчик обязан в течение 10 рабочих дней со дня оплаты Подрядчиком выполненных обязательств по договору с субподрядчиком представлять Заказчику следующие документы:</w:t>
      </w:r>
    </w:p>
    <w:p w:rsidR="00614E5C" w:rsidRPr="000373D4" w:rsidRDefault="00614E5C" w:rsidP="00614E5C">
      <w:pPr>
        <w:spacing w:after="0"/>
        <w:ind w:firstLine="708"/>
        <w:jc w:val="both"/>
        <w:rPr>
          <w:rFonts w:eastAsia="Times New Roman" w:cs="Times New Roman"/>
          <w:color w:val="000000"/>
          <w:kern w:val="0"/>
          <w:sz w:val="24"/>
          <w:szCs w:val="24"/>
          <w:lang w:eastAsia="ru-RU"/>
        </w:rPr>
      </w:pPr>
      <w:r w:rsidRPr="000373D4">
        <w:rPr>
          <w:rFonts w:eastAsia="Times New Roman" w:cs="Times New Roman"/>
          <w:color w:val="000000"/>
          <w:kern w:val="0"/>
          <w:sz w:val="24"/>
          <w:szCs w:val="24"/>
          <w:lang w:eastAsia="ru-RU"/>
        </w:rPr>
        <w:t>- копии документов о приемке поставленного товара, выполненной работы, оказанной услуги, которые являются предметом договора, заключенного между Подрядчиком и привлеченным им субподрядчиком;</w:t>
      </w:r>
    </w:p>
    <w:p w:rsidR="00614E5C" w:rsidRPr="000373D4" w:rsidRDefault="00614E5C" w:rsidP="00614E5C">
      <w:pPr>
        <w:spacing w:after="0"/>
        <w:ind w:firstLine="708"/>
        <w:jc w:val="both"/>
        <w:rPr>
          <w:rFonts w:eastAsia="Times New Roman" w:cs="Times New Roman"/>
          <w:color w:val="000000"/>
          <w:kern w:val="0"/>
          <w:sz w:val="24"/>
          <w:szCs w:val="24"/>
          <w:lang w:eastAsia="ru-RU"/>
        </w:rPr>
      </w:pPr>
      <w:r w:rsidRPr="000373D4">
        <w:rPr>
          <w:rFonts w:eastAsia="Times New Roman" w:cs="Times New Roman"/>
          <w:color w:val="000000"/>
          <w:kern w:val="0"/>
          <w:sz w:val="24"/>
          <w:szCs w:val="24"/>
          <w:lang w:eastAsia="ru-RU"/>
        </w:rPr>
        <w:t xml:space="preserve">- копии платежных поручений, подтверждающих перечисление денежных средств Подрядчиком субподрядчику - в случае если договором, заключенным между Подрядчиком и привлеченным им субподрядчиком, предусмотрена оплата выполненных обязательств до срока оплаты выполненных работ, предусмотренного Контрактом, заключенным с Заказчиком </w:t>
      </w:r>
      <w:r w:rsidRPr="000373D4">
        <w:rPr>
          <w:rFonts w:eastAsia="Times New Roman" w:cs="Times New Roman"/>
          <w:color w:val="000000"/>
          <w:kern w:val="0"/>
          <w:sz w:val="24"/>
          <w:szCs w:val="24"/>
          <w:lang w:eastAsia="ru-RU"/>
        </w:rPr>
        <w:lastRenderedPageBreak/>
        <w:t xml:space="preserve">(в ином случае указанный документ представляется </w:t>
      </w:r>
      <w:r w:rsidR="00BF53D6" w:rsidRPr="000373D4">
        <w:rPr>
          <w:rFonts w:eastAsia="Times New Roman" w:cs="Times New Roman"/>
          <w:color w:val="000000"/>
          <w:kern w:val="0"/>
          <w:sz w:val="24"/>
          <w:szCs w:val="24"/>
          <w:lang w:eastAsia="ru-RU"/>
        </w:rPr>
        <w:t>З</w:t>
      </w:r>
      <w:r w:rsidRPr="000373D4">
        <w:rPr>
          <w:rFonts w:eastAsia="Times New Roman" w:cs="Times New Roman"/>
          <w:color w:val="000000"/>
          <w:kern w:val="0"/>
          <w:sz w:val="24"/>
          <w:szCs w:val="24"/>
          <w:lang w:eastAsia="ru-RU"/>
        </w:rPr>
        <w:t>аказчику дополнительно в течение 5 дней со дня оплаты Подрядчиком, обязательств, выполненных субподрядчиком.</w:t>
      </w:r>
    </w:p>
    <w:p w:rsidR="00614E5C" w:rsidRPr="000373D4" w:rsidRDefault="009B4BCD" w:rsidP="00614E5C">
      <w:pPr>
        <w:spacing w:after="0"/>
        <w:ind w:firstLine="708"/>
        <w:jc w:val="both"/>
        <w:rPr>
          <w:rFonts w:eastAsia="Times New Roman" w:cs="Times New Roman"/>
          <w:color w:val="000000"/>
          <w:kern w:val="0"/>
          <w:sz w:val="24"/>
          <w:szCs w:val="24"/>
          <w:lang w:eastAsia="ru-RU"/>
        </w:rPr>
      </w:pPr>
      <w:r w:rsidRPr="000373D4">
        <w:rPr>
          <w:rFonts w:eastAsia="Times New Roman" w:cs="Times New Roman"/>
          <w:color w:val="000000"/>
          <w:kern w:val="0"/>
          <w:sz w:val="24"/>
          <w:szCs w:val="24"/>
          <w:lang w:eastAsia="ru-RU"/>
        </w:rPr>
        <w:t xml:space="preserve">7.3.4. </w:t>
      </w:r>
      <w:r w:rsidR="00614E5C" w:rsidRPr="000373D4">
        <w:rPr>
          <w:rFonts w:eastAsia="Times New Roman" w:cs="Times New Roman"/>
          <w:color w:val="000000"/>
          <w:kern w:val="0"/>
          <w:sz w:val="24"/>
          <w:szCs w:val="24"/>
          <w:lang w:eastAsia="ru-RU"/>
        </w:rPr>
        <w:t xml:space="preserve">При заключении субподрядного договора с организацией, являющейся субъектом малого предпринимательства, социально ориентированной некоммерческой организацией Подрядчик обязан оплачивать выполненные субподрядчиком работы (ее результаты), отдельные этапы исполнения договора, заключенного с таким субподрядчиком, в </w:t>
      </w:r>
      <w:r w:rsidR="00614E5C" w:rsidRPr="000373D4">
        <w:rPr>
          <w:rFonts w:eastAsia="Times New Roman" w:cs="Times New Roman"/>
          <w:b/>
          <w:color w:val="000000"/>
          <w:kern w:val="0"/>
          <w:sz w:val="24"/>
          <w:szCs w:val="24"/>
          <w:lang w:eastAsia="ru-RU"/>
        </w:rPr>
        <w:t xml:space="preserve">течение </w:t>
      </w:r>
      <w:r w:rsidR="00605B39" w:rsidRPr="000373D4">
        <w:rPr>
          <w:rFonts w:eastAsia="Times New Roman" w:cs="Times New Roman"/>
          <w:b/>
          <w:color w:val="000000"/>
          <w:kern w:val="0"/>
          <w:sz w:val="24"/>
          <w:szCs w:val="24"/>
          <w:lang w:eastAsia="ru-RU"/>
        </w:rPr>
        <w:t>7</w:t>
      </w:r>
      <w:r w:rsidR="00614E5C" w:rsidRPr="000373D4">
        <w:rPr>
          <w:rFonts w:eastAsia="Times New Roman" w:cs="Times New Roman"/>
          <w:b/>
          <w:color w:val="000000"/>
          <w:kern w:val="0"/>
          <w:sz w:val="24"/>
          <w:szCs w:val="24"/>
          <w:lang w:eastAsia="ru-RU"/>
        </w:rPr>
        <w:t xml:space="preserve"> </w:t>
      </w:r>
      <w:r w:rsidR="00605B39" w:rsidRPr="000373D4">
        <w:rPr>
          <w:rFonts w:eastAsia="Times New Roman" w:cs="Times New Roman"/>
          <w:b/>
          <w:color w:val="000000"/>
          <w:kern w:val="0"/>
          <w:sz w:val="24"/>
          <w:szCs w:val="24"/>
          <w:lang w:eastAsia="ru-RU"/>
        </w:rPr>
        <w:t xml:space="preserve">рабочих </w:t>
      </w:r>
      <w:r w:rsidR="00614E5C" w:rsidRPr="000373D4">
        <w:rPr>
          <w:rFonts w:eastAsia="Times New Roman" w:cs="Times New Roman"/>
          <w:b/>
          <w:color w:val="000000"/>
          <w:kern w:val="0"/>
          <w:sz w:val="24"/>
          <w:szCs w:val="24"/>
          <w:lang w:eastAsia="ru-RU"/>
        </w:rPr>
        <w:t>дней</w:t>
      </w:r>
      <w:r w:rsidR="00614E5C" w:rsidRPr="000373D4">
        <w:rPr>
          <w:rFonts w:eastAsia="Times New Roman" w:cs="Times New Roman"/>
          <w:color w:val="000000"/>
          <w:kern w:val="0"/>
          <w:sz w:val="24"/>
          <w:szCs w:val="24"/>
          <w:lang w:eastAsia="ru-RU"/>
        </w:rPr>
        <w:t xml:space="preserve"> с даты подписания Подрядчиком документа о приемке выполненной работы (ее результатов), отдельных этапов исполнения договора.</w:t>
      </w:r>
    </w:p>
    <w:p w:rsidR="00614E5C" w:rsidRPr="00DF6839" w:rsidRDefault="009B4BCD" w:rsidP="00614E5C">
      <w:pPr>
        <w:spacing w:after="0"/>
        <w:ind w:firstLine="708"/>
        <w:jc w:val="both"/>
        <w:rPr>
          <w:rFonts w:eastAsia="Times New Roman" w:cs="Times New Roman"/>
          <w:color w:val="000000"/>
          <w:kern w:val="0"/>
          <w:sz w:val="24"/>
          <w:szCs w:val="24"/>
          <w:lang w:eastAsia="ru-RU"/>
        </w:rPr>
      </w:pPr>
      <w:r w:rsidRPr="000373D4">
        <w:rPr>
          <w:rFonts w:eastAsia="Times New Roman" w:cs="Times New Roman"/>
          <w:color w:val="000000"/>
          <w:kern w:val="0"/>
          <w:sz w:val="24"/>
          <w:szCs w:val="24"/>
          <w:lang w:eastAsia="ru-RU"/>
        </w:rPr>
        <w:t xml:space="preserve">7.3.5. </w:t>
      </w:r>
      <w:r w:rsidR="00614E5C" w:rsidRPr="000373D4">
        <w:rPr>
          <w:rFonts w:eastAsia="Times New Roman" w:cs="Times New Roman"/>
          <w:color w:val="000000"/>
          <w:kern w:val="0"/>
          <w:sz w:val="24"/>
          <w:szCs w:val="24"/>
          <w:lang w:eastAsia="ru-RU"/>
        </w:rPr>
        <w:t>При заключении субподрядного договора с организацией, являющейся субъектом малого предпринимательства, социально ориентированной</w:t>
      </w:r>
      <w:r w:rsidR="00614E5C" w:rsidRPr="00DF6839">
        <w:rPr>
          <w:rFonts w:eastAsia="Times New Roman" w:cs="Times New Roman"/>
          <w:color w:val="000000"/>
          <w:kern w:val="0"/>
          <w:sz w:val="24"/>
          <w:szCs w:val="24"/>
          <w:lang w:eastAsia="ru-RU"/>
        </w:rPr>
        <w:t xml:space="preserve"> некоммерческой организацией Подрядчик несет гражданско-правовую ответственность перед Заказчиком за неисполнение или ненадлежащее исполнение условия о привлечении к исполнению контрактов субподрядчиков, в том числе:</w:t>
      </w:r>
    </w:p>
    <w:p w:rsidR="00614E5C" w:rsidRPr="00DF6839" w:rsidRDefault="00614E5C" w:rsidP="00614E5C">
      <w:pPr>
        <w:spacing w:after="0"/>
        <w:ind w:firstLine="708"/>
        <w:jc w:val="both"/>
        <w:rPr>
          <w:rFonts w:eastAsia="Times New Roman" w:cs="Times New Roman"/>
          <w:color w:val="000000"/>
          <w:kern w:val="0"/>
          <w:sz w:val="24"/>
          <w:szCs w:val="24"/>
          <w:lang w:eastAsia="ru-RU"/>
        </w:rPr>
      </w:pPr>
      <w:r w:rsidRPr="00DF6839">
        <w:rPr>
          <w:rFonts w:eastAsia="Times New Roman" w:cs="Times New Roman"/>
          <w:color w:val="000000"/>
          <w:kern w:val="0"/>
          <w:sz w:val="24"/>
          <w:szCs w:val="24"/>
          <w:lang w:eastAsia="ru-RU"/>
        </w:rPr>
        <w:t xml:space="preserve">- за представление документов, указанных в пунктах </w:t>
      </w:r>
      <w:r w:rsidR="009B4BCD" w:rsidRPr="00DF6839">
        <w:rPr>
          <w:rFonts w:eastAsia="Times New Roman" w:cs="Times New Roman"/>
          <w:color w:val="000000"/>
          <w:kern w:val="0"/>
          <w:sz w:val="24"/>
          <w:szCs w:val="24"/>
          <w:lang w:eastAsia="ru-RU"/>
        </w:rPr>
        <w:t>7.3.1. – 7.3.3.</w:t>
      </w:r>
      <w:r w:rsidRPr="00DF6839">
        <w:rPr>
          <w:rFonts w:eastAsia="Times New Roman" w:cs="Times New Roman"/>
          <w:color w:val="000000"/>
          <w:kern w:val="0"/>
          <w:sz w:val="24"/>
          <w:szCs w:val="24"/>
          <w:lang w:eastAsia="ru-RU"/>
        </w:rPr>
        <w:t xml:space="preserve"> настоящего Контракта, содержащих недостоверные сведения, либо их непредставление или представление таких документов с нарушением установленных сроков;</w:t>
      </w:r>
    </w:p>
    <w:p w:rsidR="00614E5C" w:rsidRPr="00DF6839" w:rsidRDefault="00614E5C" w:rsidP="00614E5C">
      <w:pPr>
        <w:spacing w:after="0"/>
        <w:ind w:firstLine="708"/>
        <w:jc w:val="both"/>
        <w:rPr>
          <w:rFonts w:eastAsia="Times New Roman" w:cs="Times New Roman"/>
          <w:color w:val="000000"/>
          <w:kern w:val="0"/>
          <w:sz w:val="24"/>
          <w:szCs w:val="24"/>
          <w:lang w:eastAsia="ru-RU"/>
        </w:rPr>
      </w:pPr>
      <w:r w:rsidRPr="00DF6839">
        <w:rPr>
          <w:rFonts w:eastAsia="Times New Roman" w:cs="Times New Roman"/>
          <w:color w:val="000000"/>
          <w:kern w:val="0"/>
          <w:sz w:val="24"/>
          <w:szCs w:val="24"/>
          <w:lang w:eastAsia="ru-RU"/>
        </w:rPr>
        <w:t>- за не привлечение субподрядчиков в объеме, установленном в Контракте.</w:t>
      </w:r>
    </w:p>
    <w:p w:rsidR="00614E5C" w:rsidRPr="006F129A" w:rsidRDefault="009B4BCD" w:rsidP="00614E5C">
      <w:pPr>
        <w:spacing w:after="0"/>
        <w:ind w:firstLine="708"/>
        <w:jc w:val="both"/>
        <w:rPr>
          <w:rFonts w:eastAsia="Times New Roman" w:cs="Times New Roman"/>
          <w:color w:val="000000"/>
          <w:kern w:val="0"/>
          <w:sz w:val="24"/>
          <w:szCs w:val="24"/>
          <w:lang w:eastAsia="ru-RU"/>
        </w:rPr>
      </w:pPr>
      <w:r w:rsidRPr="00DF6839">
        <w:rPr>
          <w:rFonts w:eastAsia="Times New Roman" w:cs="Times New Roman"/>
          <w:color w:val="000000"/>
          <w:kern w:val="0"/>
          <w:sz w:val="24"/>
          <w:szCs w:val="24"/>
          <w:lang w:eastAsia="ru-RU"/>
        </w:rPr>
        <w:t xml:space="preserve">7.3.6. </w:t>
      </w:r>
      <w:r w:rsidR="00614E5C" w:rsidRPr="00DF6839">
        <w:rPr>
          <w:rFonts w:eastAsia="Times New Roman" w:cs="Times New Roman"/>
          <w:color w:val="000000"/>
          <w:kern w:val="0"/>
          <w:sz w:val="24"/>
          <w:szCs w:val="24"/>
          <w:lang w:eastAsia="ru-RU"/>
        </w:rPr>
        <w:t>При заключении субподрядного договора с организацией, являющейся субъектом малого предпринимательства, социально ориентированной некоммерческой организацией, в случае неисполнения или ненадлежащего исполнения таким субподрядчиком обязательств, предусмотренных договором, заключенным с Подрядчиком, Подрядчик вправе осуществлять замену субподрядчика, с которым ранее был заключен договор, на другого субподрядчика.</w:t>
      </w:r>
    </w:p>
    <w:p w:rsidR="00471E8D" w:rsidRDefault="00471E8D" w:rsidP="006F129A">
      <w:pPr>
        <w:spacing w:after="0"/>
        <w:ind w:firstLine="708"/>
        <w:jc w:val="both"/>
        <w:rPr>
          <w:rFonts w:eastAsia="Times New Roman" w:cs="Times New Roman"/>
          <w:color w:val="000000"/>
          <w:kern w:val="0"/>
          <w:sz w:val="24"/>
          <w:szCs w:val="24"/>
          <w:lang w:eastAsia="ru-RU"/>
        </w:rPr>
      </w:pPr>
    </w:p>
    <w:bookmarkEnd w:id="8"/>
    <w:p w:rsidR="006F129A" w:rsidRPr="00AD690A" w:rsidRDefault="006F129A" w:rsidP="006F129A">
      <w:pPr>
        <w:suppressAutoHyphens/>
        <w:spacing w:after="0" w:line="240" w:lineRule="atLeast"/>
        <w:jc w:val="center"/>
        <w:rPr>
          <w:rFonts w:eastAsia="Calibri" w:cs="Times New Roman"/>
          <w:b/>
          <w:kern w:val="0"/>
          <w:sz w:val="24"/>
          <w:szCs w:val="24"/>
          <w:lang w:eastAsia="zh-CN"/>
        </w:rPr>
      </w:pPr>
      <w:r w:rsidRPr="00AD690A">
        <w:rPr>
          <w:rFonts w:eastAsia="Calibri" w:cs="Times New Roman"/>
          <w:b/>
          <w:kern w:val="0"/>
          <w:sz w:val="24"/>
          <w:szCs w:val="24"/>
          <w:lang w:eastAsia="zh-CN"/>
        </w:rPr>
        <w:t>8. КАЧЕСТВО РАБОТ. ГАРАНТИИ КАЧЕСТВА</w:t>
      </w:r>
    </w:p>
    <w:p w:rsidR="006F129A" w:rsidRPr="006F129A" w:rsidRDefault="006F129A" w:rsidP="006F129A">
      <w:pPr>
        <w:suppressAutoHyphens/>
        <w:spacing w:after="0" w:line="240" w:lineRule="atLeast"/>
        <w:jc w:val="center"/>
        <w:rPr>
          <w:rFonts w:eastAsia="Calibri" w:cs="Times New Roman"/>
          <w:kern w:val="0"/>
          <w:sz w:val="24"/>
          <w:szCs w:val="24"/>
          <w:lang w:eastAsia="zh-CN"/>
        </w:rPr>
      </w:pP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8.1. Подрядчик гарантирует:</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8.1.1. Надлежащее качество используемых материалов, соответствие их спецификациям, государственным стандартам и техническим условиям, обеспеченность их соответствующими сертификатами, техническими паспортами и другими документами, удостоверяющими их качество;</w:t>
      </w:r>
    </w:p>
    <w:p w:rsidR="006F129A" w:rsidRPr="00195F72"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 xml:space="preserve">8.1.2. Качество выполнения всех работ в соответствии со СНиПами, ГОСТами, техническими </w:t>
      </w:r>
      <w:r w:rsidRPr="00195F72">
        <w:rPr>
          <w:rFonts w:eastAsia="Calibri" w:cs="Times New Roman"/>
          <w:kern w:val="0"/>
          <w:sz w:val="24"/>
          <w:szCs w:val="24"/>
          <w:lang w:eastAsia="ar-SA"/>
        </w:rPr>
        <w:t>условиями и условиями настоящего Контракта;</w:t>
      </w:r>
    </w:p>
    <w:p w:rsidR="006F129A" w:rsidRPr="00195F72" w:rsidRDefault="006F129A" w:rsidP="006F129A">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8.1.3. Своевременное устранение недоделок и дефектов, выявленных при приемке работ.</w:t>
      </w:r>
    </w:p>
    <w:p w:rsidR="00B72BCB" w:rsidRPr="00195F72" w:rsidRDefault="006F129A" w:rsidP="00B72BCB">
      <w:pPr>
        <w:spacing w:after="0"/>
        <w:ind w:firstLine="708"/>
        <w:jc w:val="both"/>
        <w:rPr>
          <w:rFonts w:eastAsia="Times New Roman" w:cs="Times New Roman"/>
          <w:kern w:val="0"/>
          <w:sz w:val="24"/>
          <w:szCs w:val="24"/>
          <w:lang w:eastAsia="ar-SA"/>
        </w:rPr>
      </w:pPr>
      <w:r w:rsidRPr="00195F72">
        <w:rPr>
          <w:rFonts w:eastAsia="Times New Roman" w:cs="Times New Roman"/>
          <w:kern w:val="0"/>
          <w:sz w:val="24"/>
          <w:szCs w:val="24"/>
          <w:lang w:eastAsia="ar-SA"/>
        </w:rPr>
        <w:t xml:space="preserve">8.2. </w:t>
      </w:r>
      <w:r w:rsidR="00B72BCB" w:rsidRPr="00195F72">
        <w:rPr>
          <w:rFonts w:eastAsia="Times New Roman" w:cs="Times New Roman"/>
          <w:kern w:val="0"/>
          <w:sz w:val="24"/>
          <w:szCs w:val="24"/>
          <w:lang w:eastAsia="ar-SA"/>
        </w:rPr>
        <w:t xml:space="preserve">Гарантийный срок на выполненные работы составляет: </w:t>
      </w:r>
    </w:p>
    <w:p w:rsidR="00B72BCB" w:rsidRPr="00195F72" w:rsidRDefault="00B72BCB" w:rsidP="00B72BCB">
      <w:pPr>
        <w:spacing w:after="0"/>
        <w:ind w:firstLine="708"/>
        <w:jc w:val="both"/>
        <w:rPr>
          <w:rFonts w:eastAsia="Times New Roman" w:cs="Times New Roman"/>
          <w:kern w:val="0"/>
          <w:sz w:val="24"/>
          <w:szCs w:val="24"/>
          <w:lang w:eastAsia="ar-SA"/>
        </w:rPr>
      </w:pPr>
      <w:r w:rsidRPr="00195F72">
        <w:rPr>
          <w:rFonts w:eastAsia="Times New Roman" w:cs="Times New Roman"/>
          <w:kern w:val="0"/>
          <w:sz w:val="24"/>
          <w:szCs w:val="24"/>
          <w:lang w:eastAsia="ar-SA"/>
        </w:rPr>
        <w:t>-</w:t>
      </w:r>
      <w:r w:rsidR="00A038D8" w:rsidRPr="00195F72">
        <w:rPr>
          <w:rFonts w:eastAsia="Times New Roman" w:cs="Times New Roman"/>
          <w:kern w:val="0"/>
          <w:sz w:val="24"/>
          <w:szCs w:val="24"/>
          <w:lang w:eastAsia="ar-SA"/>
        </w:rPr>
        <w:t xml:space="preserve"> </w:t>
      </w:r>
      <w:r w:rsidR="00FA4C05" w:rsidRPr="00195F72">
        <w:rPr>
          <w:rFonts w:eastAsia="Times New Roman" w:cs="Times New Roman"/>
          <w:kern w:val="0"/>
          <w:sz w:val="24"/>
          <w:szCs w:val="24"/>
          <w:lang w:eastAsia="ar-SA"/>
        </w:rPr>
        <w:t>основание</w:t>
      </w:r>
      <w:r w:rsidR="007F0EBA" w:rsidRPr="00195F72">
        <w:rPr>
          <w:rFonts w:eastAsia="Times New Roman" w:cs="Times New Roman"/>
          <w:kern w:val="0"/>
          <w:sz w:val="24"/>
          <w:szCs w:val="24"/>
          <w:lang w:eastAsia="ar-SA"/>
        </w:rPr>
        <w:t xml:space="preserve"> - </w:t>
      </w:r>
      <w:r w:rsidRPr="00195F72">
        <w:rPr>
          <w:rFonts w:eastAsia="Times New Roman" w:cs="Times New Roman"/>
          <w:kern w:val="0"/>
          <w:sz w:val="24"/>
          <w:szCs w:val="24"/>
          <w:lang w:eastAsia="ar-SA"/>
        </w:rPr>
        <w:t xml:space="preserve">6 лет; </w:t>
      </w:r>
    </w:p>
    <w:p w:rsidR="005F6D6D" w:rsidRPr="00195F72" w:rsidRDefault="005F6D6D" w:rsidP="00AD05CD">
      <w:pPr>
        <w:spacing w:after="0"/>
        <w:ind w:firstLine="708"/>
        <w:jc w:val="both"/>
        <w:rPr>
          <w:rFonts w:eastAsia="Times New Roman" w:cs="Times New Roman"/>
          <w:kern w:val="0"/>
          <w:sz w:val="24"/>
          <w:szCs w:val="24"/>
          <w:lang w:eastAsia="ar-SA"/>
        </w:rPr>
      </w:pPr>
      <w:r w:rsidRPr="00195F72">
        <w:rPr>
          <w:rFonts w:eastAsia="Times New Roman" w:cs="Times New Roman"/>
          <w:kern w:val="0"/>
          <w:sz w:val="24"/>
          <w:szCs w:val="24"/>
          <w:lang w:eastAsia="ar-SA"/>
        </w:rPr>
        <w:t xml:space="preserve">- </w:t>
      </w:r>
      <w:r w:rsidR="00FA4C05" w:rsidRPr="00195F72">
        <w:rPr>
          <w:rFonts w:eastAsia="Times New Roman" w:cs="Times New Roman"/>
          <w:kern w:val="0"/>
          <w:sz w:val="24"/>
          <w:szCs w:val="24"/>
          <w:lang w:eastAsia="ar-SA"/>
        </w:rPr>
        <w:t>нижний слой асфальтобетонного покрытия</w:t>
      </w:r>
      <w:r w:rsidR="00AD05CD" w:rsidRPr="00195F72">
        <w:rPr>
          <w:rFonts w:eastAsia="Times New Roman" w:cs="Times New Roman"/>
          <w:kern w:val="0"/>
          <w:sz w:val="24"/>
          <w:szCs w:val="24"/>
          <w:lang w:eastAsia="ar-SA"/>
        </w:rPr>
        <w:t xml:space="preserve"> – </w:t>
      </w:r>
      <w:r w:rsidR="00FA4C05" w:rsidRPr="00195F72">
        <w:rPr>
          <w:rFonts w:eastAsia="Times New Roman" w:cs="Times New Roman"/>
          <w:kern w:val="0"/>
          <w:sz w:val="24"/>
          <w:szCs w:val="24"/>
          <w:lang w:eastAsia="ar-SA"/>
        </w:rPr>
        <w:t>5</w:t>
      </w:r>
      <w:r w:rsidR="00AD05CD" w:rsidRPr="00195F72">
        <w:rPr>
          <w:rFonts w:eastAsia="Times New Roman" w:cs="Times New Roman"/>
          <w:kern w:val="0"/>
          <w:sz w:val="24"/>
          <w:szCs w:val="24"/>
          <w:lang w:eastAsia="ar-SA"/>
        </w:rPr>
        <w:t xml:space="preserve"> лет;</w:t>
      </w:r>
    </w:p>
    <w:p w:rsidR="00AD05CD" w:rsidRPr="00195F72" w:rsidRDefault="00AD05CD" w:rsidP="00AD05CD">
      <w:pPr>
        <w:spacing w:after="0"/>
        <w:ind w:firstLine="708"/>
        <w:jc w:val="both"/>
        <w:rPr>
          <w:rFonts w:eastAsia="Times New Roman" w:cs="Times New Roman"/>
          <w:kern w:val="0"/>
          <w:sz w:val="24"/>
          <w:szCs w:val="24"/>
          <w:lang w:eastAsia="ar-SA"/>
        </w:rPr>
      </w:pPr>
      <w:r w:rsidRPr="00195F72">
        <w:rPr>
          <w:rFonts w:eastAsia="Times New Roman" w:cs="Times New Roman"/>
          <w:kern w:val="0"/>
          <w:sz w:val="24"/>
          <w:szCs w:val="24"/>
          <w:lang w:eastAsia="ar-SA"/>
        </w:rPr>
        <w:t>-</w:t>
      </w:r>
      <w:r w:rsidR="00FA4C05" w:rsidRPr="00195F72">
        <w:rPr>
          <w:rFonts w:eastAsia="Times New Roman" w:cs="Times New Roman"/>
          <w:kern w:val="0"/>
          <w:sz w:val="24"/>
          <w:szCs w:val="24"/>
          <w:lang w:eastAsia="ar-SA"/>
        </w:rPr>
        <w:t>верхний слой асфальтобетонного покрытия</w:t>
      </w:r>
      <w:r w:rsidRPr="00195F72">
        <w:rPr>
          <w:rFonts w:eastAsia="Times New Roman" w:cs="Times New Roman"/>
          <w:kern w:val="0"/>
          <w:sz w:val="24"/>
          <w:szCs w:val="24"/>
          <w:lang w:eastAsia="ar-SA"/>
        </w:rPr>
        <w:t xml:space="preserve"> – </w:t>
      </w:r>
      <w:r w:rsidR="00FA4C05" w:rsidRPr="00195F72">
        <w:rPr>
          <w:rFonts w:eastAsia="Times New Roman" w:cs="Times New Roman"/>
          <w:kern w:val="0"/>
          <w:sz w:val="24"/>
          <w:szCs w:val="24"/>
          <w:lang w:eastAsia="ar-SA"/>
        </w:rPr>
        <w:t>5</w:t>
      </w:r>
      <w:r w:rsidRPr="00195F72">
        <w:rPr>
          <w:rFonts w:eastAsia="Times New Roman" w:cs="Times New Roman"/>
          <w:kern w:val="0"/>
          <w:sz w:val="24"/>
          <w:szCs w:val="24"/>
          <w:lang w:eastAsia="ar-SA"/>
        </w:rPr>
        <w:t xml:space="preserve"> лет</w:t>
      </w:r>
    </w:p>
    <w:p w:rsidR="006F129A" w:rsidRPr="006F129A" w:rsidRDefault="006F129A" w:rsidP="00D13AE2">
      <w:pPr>
        <w:spacing w:after="0"/>
        <w:ind w:firstLine="708"/>
        <w:jc w:val="both"/>
        <w:rPr>
          <w:rFonts w:eastAsia="Times New Roman" w:cs="Times New Roman"/>
          <w:color w:val="000000"/>
          <w:kern w:val="0"/>
          <w:sz w:val="24"/>
          <w:szCs w:val="24"/>
          <w:lang w:eastAsia="ru-RU"/>
        </w:rPr>
      </w:pPr>
      <w:r w:rsidRPr="00195F72">
        <w:rPr>
          <w:rFonts w:eastAsia="Times New Roman" w:cs="Times New Roman"/>
          <w:color w:val="000000"/>
          <w:kern w:val="0"/>
          <w:sz w:val="24"/>
          <w:szCs w:val="24"/>
          <w:lang w:eastAsia="ru-RU"/>
        </w:rPr>
        <w:t>В случае если производителями или поставщиками технологического и инженерного оборудования, применяемого при выполнении работ по Контракту, установлены гарантийные сроки на такое оборудование, большие по сравнению с гарантийным сроком, установленным Контрактом, на соответствующее технологическое и инженерное оборудование применяются гарантийные сроки, установленные</w:t>
      </w:r>
      <w:r w:rsidRPr="006F129A">
        <w:rPr>
          <w:rFonts w:eastAsia="Times New Roman" w:cs="Times New Roman"/>
          <w:color w:val="000000"/>
          <w:kern w:val="0"/>
          <w:sz w:val="24"/>
          <w:szCs w:val="24"/>
          <w:lang w:eastAsia="ru-RU"/>
        </w:rPr>
        <w:t xml:space="preserve"> его производителями или поставщиками.</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В случае если производителями или поставщиками материалов, конструкций, изделий или оборудования, подлежащих передаче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аказчику после завершения работ, установлены гарантийные сроки на такие материалы, конструкции, изделия или оборудование, большие по сравнению с гарантийным сроком, установленным Контрактом, на такие материалы, конструкции, изделия и оборудование применяются гарантийные сроки, предусмотренные производителями или поставщиками. Подрядчик обязуется передать Заказчику все документы, подтверждающие гарантии качества и гарантийные сроки, предусмотренные указанными поставщиками или производителями</w:t>
      </w:r>
      <w:r w:rsidRPr="006F129A">
        <w:rPr>
          <w:rFonts w:eastAsia="Times New Roman" w:cs="Times New Roman"/>
          <w:bCs/>
          <w:color w:val="000000"/>
          <w:kern w:val="0"/>
          <w:sz w:val="24"/>
          <w:szCs w:val="24"/>
          <w:lang w:eastAsia="ru-RU"/>
        </w:rPr>
        <w:t>.</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Calibri" w:cs="Times New Roman"/>
          <w:color w:val="000000"/>
          <w:kern w:val="0"/>
          <w:sz w:val="24"/>
          <w:szCs w:val="24"/>
          <w:lang w:eastAsia="ar-SA"/>
        </w:rPr>
        <w:t xml:space="preserve">8.3. </w:t>
      </w:r>
      <w:r w:rsidRPr="006F129A">
        <w:rPr>
          <w:rFonts w:eastAsia="Times New Roman" w:cs="Times New Roman"/>
          <w:color w:val="000000"/>
          <w:kern w:val="0"/>
          <w:sz w:val="24"/>
          <w:szCs w:val="24"/>
          <w:lang w:eastAsia="ru-RU"/>
        </w:rPr>
        <w:t xml:space="preserve">Подрядчик несет ответственность за недостатки (дефекты) работ, обнаруженные в период гарантийных сроков, если не докажет, что они произошли вследствие нормального </w:t>
      </w:r>
      <w:r w:rsidRPr="006F129A">
        <w:rPr>
          <w:rFonts w:eastAsia="Times New Roman" w:cs="Times New Roman"/>
          <w:color w:val="000000"/>
          <w:kern w:val="0"/>
          <w:sz w:val="24"/>
          <w:szCs w:val="24"/>
          <w:lang w:eastAsia="ru-RU"/>
        </w:rPr>
        <w:lastRenderedPageBreak/>
        <w:t xml:space="preserve">износа объекта и его частей, неправильной его эксплуатации, ненадлежащего ремонта объекта, произведенного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 xml:space="preserve">аказчиком или привлеченными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аказчиком третьими лицами.</w:t>
      </w:r>
    </w:p>
    <w:p w:rsidR="006F129A" w:rsidRPr="006F129A" w:rsidRDefault="006F129A" w:rsidP="006F129A">
      <w:pPr>
        <w:spacing w:after="0"/>
        <w:ind w:firstLine="708"/>
        <w:jc w:val="both"/>
        <w:rPr>
          <w:rFonts w:eastAsia="Times New Roman" w:cs="Times New Roman"/>
          <w:kern w:val="0"/>
          <w:sz w:val="24"/>
          <w:szCs w:val="24"/>
          <w:lang w:eastAsia="ar-SA"/>
        </w:rPr>
      </w:pPr>
      <w:r w:rsidRPr="006F129A">
        <w:rPr>
          <w:rFonts w:eastAsia="Times New Roman" w:cs="Times New Roman"/>
          <w:kern w:val="0"/>
          <w:sz w:val="24"/>
          <w:szCs w:val="24"/>
          <w:lang w:eastAsia="ar-SA"/>
        </w:rPr>
        <w:t xml:space="preserve">Если в течение гарантийного срока обнаруживаются какие-либо дефекты, недоделки и другие недостатки, которые явились следствием применения недоброкачественных материалов или неквалифицированного выполнения работ Подрядчиком, </w:t>
      </w:r>
      <w:r w:rsidRPr="006F129A">
        <w:rPr>
          <w:rFonts w:eastAsia="Times New Roman" w:cs="Times New Roman"/>
          <w:color w:val="000000"/>
          <w:kern w:val="0"/>
          <w:sz w:val="24"/>
          <w:szCs w:val="24"/>
          <w:lang w:eastAsia="ar-SA"/>
        </w:rPr>
        <w:t xml:space="preserve">то Подрядчик обязан устранить их за свой счет и в согласованные с Заказчиком сроки. </w:t>
      </w:r>
      <w:r w:rsidRPr="006F129A">
        <w:rPr>
          <w:rFonts w:eastAsia="Times New Roman" w:cs="Times New Roman"/>
          <w:kern w:val="0"/>
          <w:sz w:val="24"/>
          <w:szCs w:val="24"/>
          <w:lang w:eastAsia="ar-SA"/>
        </w:rPr>
        <w:t>Гарантийный срок в этом случае продлевается соответственно на период устранения дефектов.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5 дней со дня получения письменного извещения Заказчика. В случае не направления Подрядчиком своего представителя для фиксации дефектов выполненных работ, выявленных Заказчиком в период гарантийного срока, Заказчик вправе самостоятельно либо с привлечением экспертных организаций составить дефектную ведомость и заключение по недостаткам выполненных работ, возникшим в период гарантийного срока, при этом Подрядчик обязан возместить Заказчику стоимость услуг экспертной организации и проведенной экспертизы в трехдневный срок с момента получения соответствующего требования Заказчика.</w:t>
      </w:r>
    </w:p>
    <w:p w:rsidR="006F129A" w:rsidRPr="006F129A" w:rsidRDefault="006F129A" w:rsidP="006F129A">
      <w:pPr>
        <w:spacing w:after="0"/>
        <w:ind w:firstLine="708"/>
        <w:jc w:val="both"/>
        <w:rPr>
          <w:rFonts w:eastAsia="Times New Roman" w:cs="Times New Roman"/>
          <w:kern w:val="0"/>
          <w:sz w:val="24"/>
          <w:szCs w:val="24"/>
          <w:lang w:eastAsia="ru-RU"/>
        </w:rPr>
      </w:pPr>
      <w:r w:rsidRPr="006F129A">
        <w:rPr>
          <w:rFonts w:eastAsia="Times New Roman" w:cs="Times New Roman"/>
          <w:kern w:val="0"/>
          <w:sz w:val="24"/>
          <w:szCs w:val="24"/>
          <w:lang w:eastAsia="ar-SA"/>
        </w:rPr>
        <w:t xml:space="preserve">8.4. Указанные гарантии не распространяются на случаи преднамеренного повреждения объекта со стороны Заказчика или третьих лиц, а </w:t>
      </w:r>
      <w:r w:rsidR="00CF3503" w:rsidRPr="006F129A">
        <w:rPr>
          <w:rFonts w:eastAsia="Times New Roman" w:cs="Times New Roman"/>
          <w:kern w:val="0"/>
          <w:sz w:val="24"/>
          <w:szCs w:val="24"/>
          <w:lang w:eastAsia="ar-SA"/>
        </w:rPr>
        <w:t>также</w:t>
      </w:r>
      <w:r w:rsidRPr="006F129A">
        <w:rPr>
          <w:rFonts w:eastAsia="Times New Roman" w:cs="Times New Roman"/>
          <w:kern w:val="0"/>
          <w:sz w:val="24"/>
          <w:szCs w:val="24"/>
          <w:lang w:eastAsia="ar-SA"/>
        </w:rPr>
        <w:t xml:space="preserve"> на случаи нарушений правил эксплуатации Заказчиком или третьими лицами.</w:t>
      </w:r>
      <w:r w:rsidRPr="006F129A">
        <w:rPr>
          <w:rFonts w:eastAsia="Times New Roman" w:cs="Times New Roman"/>
          <w:kern w:val="0"/>
          <w:sz w:val="24"/>
          <w:szCs w:val="24"/>
          <w:lang w:eastAsia="ru-RU"/>
        </w:rPr>
        <w:t xml:space="preserve">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8.5. Если в течение гарантийных сроков будут выявлены недостатки (дефекты) работ, Заказчик уведомляет об этом Подрядчика в порядке, предусмотренном Контрактом для направления уведомлений.</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8.6. Не позднее 10 календарных дней со дня получения Подрядчиком уведомления о выявленных недостатках (дефектах) работ Стороны составляют акт с указанием выявленных недостатков (дефектов) работ, причин их возникновения, порядка и сроков их устранения (далее - акт).</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8.7. В случае уклонения Подрядчика от составления акта в установленный срок Заказчик вправе составить акт без участия подрядчика.</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8.8. Если иной срок не будет определен Сторонами в акте, Подрядчик обязуется устранить выявленные недостатки (дефекты) работ не позднее одного месяца со дня получения от Заказчика уведомления о выявленных недостатках (дефектах) работ.</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8.9. В случае отказа Подрядчика от устранения выявленных недостатков (дефектов) работ или в случае неустранения недостатков (дефектов) работ в установленный актом срок заказчик вправе для устранения недостатков (дефектов) работ привлечь третьих лиц и потребовать от подрядчика возмещения расходов на устранение недостатков (дефектов) работ.</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8.10. Течение гарантийных сроков прерывается на все время, на протяжении которого объект не мог эксплуатироваться вследствие недостатков (дефектов) работ, за которые Подрядчик несет ответственность в соответствии с пунктом 8.3 настоящего Контракта.</w:t>
      </w:r>
    </w:p>
    <w:p w:rsidR="006F129A" w:rsidRPr="006F129A" w:rsidRDefault="006F129A" w:rsidP="006F129A">
      <w:pPr>
        <w:spacing w:after="0"/>
        <w:ind w:firstLine="708"/>
        <w:jc w:val="both"/>
        <w:rPr>
          <w:rFonts w:eastAsia="Times New Roman" w:cs="Times New Roman"/>
          <w:kern w:val="0"/>
          <w:sz w:val="24"/>
          <w:szCs w:val="24"/>
          <w:lang w:eastAsia="ar-SA"/>
        </w:rPr>
      </w:pPr>
      <w:r w:rsidRPr="006F129A">
        <w:rPr>
          <w:rFonts w:eastAsia="Times New Roman" w:cs="Times New Roman"/>
          <w:kern w:val="0"/>
          <w:sz w:val="24"/>
          <w:szCs w:val="24"/>
          <w:lang w:eastAsia="ar-SA"/>
        </w:rPr>
        <w:t xml:space="preserve">8.11. В случае не устранения Подрядчиком (в течение 20 дней с момента получения соответствующего требования направленного Заказчиком), за исключением случаев, указанных в пункте 8.8. настоящего Контракта, обнаруженных дефектов или других недостатков, выявленных в процессе выполнения работ и эксплуатации объекта в период гарантийного срок, Заказчик вправе самостоятельно либо  с привлечением другой организации устранить выявленные недостатки работ с удержанием (возвратом) стоимости работ по устранению недостатков с Подрядчика в бесспорном порядке, либо взыскания в судебном порядке с Подрядчика затрат, понесенных Заказчиком на устранение дефектов выполненных работ, возникших в период гарантийного срока. </w:t>
      </w:r>
    </w:p>
    <w:p w:rsidR="00C13FF5" w:rsidRPr="006F129A" w:rsidRDefault="00C13FF5" w:rsidP="006F129A">
      <w:pPr>
        <w:spacing w:after="0"/>
        <w:jc w:val="both"/>
        <w:rPr>
          <w:rFonts w:eastAsia="Times New Roman" w:cs="Times New Roman"/>
          <w:kern w:val="0"/>
          <w:sz w:val="24"/>
          <w:szCs w:val="24"/>
          <w:lang w:eastAsia="ar-SA"/>
        </w:rPr>
      </w:pPr>
    </w:p>
    <w:p w:rsidR="006F129A" w:rsidRPr="00AD690A" w:rsidRDefault="006F129A" w:rsidP="006F129A">
      <w:pPr>
        <w:spacing w:after="0"/>
        <w:jc w:val="center"/>
        <w:rPr>
          <w:rFonts w:eastAsia="Times New Roman" w:cs="Times New Roman"/>
          <w:b/>
          <w:kern w:val="0"/>
          <w:sz w:val="24"/>
          <w:szCs w:val="24"/>
          <w:lang w:eastAsia="ar-SA"/>
        </w:rPr>
      </w:pPr>
      <w:r w:rsidRPr="00AD690A">
        <w:rPr>
          <w:rFonts w:eastAsia="Times New Roman" w:cs="Times New Roman"/>
          <w:b/>
          <w:kern w:val="0"/>
          <w:sz w:val="24"/>
          <w:szCs w:val="24"/>
          <w:lang w:eastAsia="ar-SA"/>
        </w:rPr>
        <w:t>9. ОТВЕТСТВЕННОСТЬ СТОРОН</w:t>
      </w:r>
    </w:p>
    <w:p w:rsidR="006F129A" w:rsidRPr="006F129A" w:rsidRDefault="006F129A" w:rsidP="006F129A">
      <w:pPr>
        <w:suppressAutoHyphens/>
        <w:spacing w:after="0" w:line="240" w:lineRule="atLeast"/>
        <w:jc w:val="both"/>
        <w:rPr>
          <w:rFonts w:eastAsia="Calibri" w:cs="Times New Roman"/>
          <w:kern w:val="0"/>
          <w:sz w:val="24"/>
          <w:szCs w:val="24"/>
          <w:lang w:eastAsia="ar-SA"/>
        </w:rPr>
      </w:pP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Calibri" w:cs="Times New Roman"/>
          <w:color w:val="000000"/>
          <w:sz w:val="24"/>
          <w:szCs w:val="24"/>
          <w:lang w:eastAsia="ar-SA"/>
        </w:rPr>
        <w:t xml:space="preserve">9.1. </w:t>
      </w:r>
      <w:r w:rsidRPr="006F129A">
        <w:rPr>
          <w:rFonts w:eastAsia="Times New Roman" w:cs="Times New Roman"/>
          <w:color w:val="000000"/>
          <w:kern w:val="0"/>
          <w:sz w:val="24"/>
          <w:szCs w:val="24"/>
          <w:lang w:eastAsia="ru-RU"/>
        </w:rPr>
        <w:t xml:space="preserve">В случае неисполнения или ненадлежащего исполнения обязательств, предусмотренных Контрактом, Заказчик и Подрядчик несут ответственность в соответствии со </w:t>
      </w:r>
      <w:hyperlink r:id="rId16">
        <w:r w:rsidRPr="006F129A">
          <w:rPr>
            <w:rFonts w:eastAsia="Times New Roman" w:cs="Times New Roman"/>
            <w:color w:val="000000"/>
            <w:kern w:val="0"/>
            <w:sz w:val="24"/>
            <w:szCs w:val="24"/>
            <w:lang w:eastAsia="ru-RU"/>
          </w:rPr>
          <w:t>статьей 34</w:t>
        </w:r>
      </w:hyperlink>
      <w:r w:rsidRPr="006F129A">
        <w:rPr>
          <w:rFonts w:eastAsia="Times New Roman" w:cs="Times New Roman"/>
          <w:color w:val="000000"/>
          <w:kern w:val="0"/>
          <w:sz w:val="24"/>
          <w:szCs w:val="24"/>
          <w:lang w:eastAsia="ru-RU"/>
        </w:rPr>
        <w:t xml:space="preserve"> Федерального закона о контрактной системе, а также условиями Контракта.</w:t>
      </w:r>
    </w:p>
    <w:p w:rsidR="006F129A" w:rsidRPr="006F129A" w:rsidRDefault="006F129A" w:rsidP="006F129A">
      <w:pPr>
        <w:widowControl w:val="0"/>
        <w:shd w:val="clear" w:color="auto" w:fill="FFFFFF"/>
        <w:suppressAutoHyphens/>
        <w:autoSpaceDE w:val="0"/>
        <w:autoSpaceDN w:val="0"/>
        <w:adjustRightInd w:val="0"/>
        <w:spacing w:after="0" w:line="240" w:lineRule="atLeast"/>
        <w:ind w:firstLine="708"/>
        <w:jc w:val="both"/>
        <w:outlineLvl w:val="1"/>
        <w:rPr>
          <w:rFonts w:eastAsia="Calibri" w:cs="Times New Roman"/>
          <w:sz w:val="24"/>
          <w:szCs w:val="24"/>
          <w:lang w:eastAsia="ar-SA"/>
        </w:rPr>
      </w:pPr>
      <w:r w:rsidRPr="006F129A">
        <w:rPr>
          <w:rFonts w:eastAsia="Calibri" w:cs="Times New Roman"/>
          <w:sz w:val="24"/>
          <w:szCs w:val="24"/>
          <w:lang w:eastAsia="ar-SA"/>
        </w:rPr>
        <w:lastRenderedPageBreak/>
        <w:t>9.2.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rsidR="006F129A" w:rsidRPr="006F129A" w:rsidRDefault="006F129A" w:rsidP="006F129A">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 xml:space="preserve">9.2.1. Пеня начисляется за каждый день просрочки исполнения Заказчиком обязательства, предусмотренного настоящим Контрактом, начиная со дня, </w:t>
      </w:r>
      <w:r w:rsidR="000D2279" w:rsidRPr="006F129A">
        <w:rPr>
          <w:rFonts w:eastAsia="Calibri" w:cs="Times New Roman"/>
          <w:kern w:val="0"/>
          <w:sz w:val="24"/>
          <w:szCs w:val="24"/>
          <w:lang w:eastAsia="ar-SA"/>
        </w:rPr>
        <w:t>следующего после дня истечения,</w:t>
      </w:r>
      <w:r w:rsidRPr="006F129A">
        <w:rPr>
          <w:rFonts w:eastAsia="Calibri" w:cs="Times New Roman"/>
          <w:kern w:val="0"/>
          <w:sz w:val="24"/>
          <w:szCs w:val="24"/>
          <w:lang w:eastAsia="ar-SA"/>
        </w:rPr>
        <w:t xml:space="preserve"> установленного настоящим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 </w:t>
      </w:r>
    </w:p>
    <w:p w:rsidR="006F129A" w:rsidRPr="006F129A" w:rsidRDefault="006F129A" w:rsidP="006F129A">
      <w:pPr>
        <w:widowControl w:val="0"/>
        <w:suppressAutoHyphens/>
        <w:autoSpaceDE w:val="0"/>
        <w:autoSpaceDN w:val="0"/>
        <w:adjustRightInd w:val="0"/>
        <w:spacing w:after="0" w:line="240" w:lineRule="atLeast"/>
        <w:ind w:firstLine="708"/>
        <w:jc w:val="both"/>
        <w:rPr>
          <w:rFonts w:eastAsia="Calibri" w:cs="Times New Roman"/>
          <w:color w:val="000000"/>
          <w:kern w:val="0"/>
          <w:sz w:val="24"/>
          <w:szCs w:val="24"/>
          <w:lang w:eastAsia="ar-SA"/>
        </w:rPr>
      </w:pPr>
      <w:r w:rsidRPr="006F129A">
        <w:rPr>
          <w:rFonts w:eastAsia="Calibri" w:cs="Times New Roman"/>
          <w:color w:val="000000"/>
          <w:kern w:val="0"/>
          <w:sz w:val="24"/>
          <w:szCs w:val="24"/>
          <w:lang w:eastAsia="ar-SA"/>
        </w:rPr>
        <w:t xml:space="preserve">9.2.2. Штрафы начисляются за ненадлежащее исполнение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w:t>
      </w:r>
    </w:p>
    <w:p w:rsidR="006F129A" w:rsidRPr="006F129A" w:rsidRDefault="006F129A" w:rsidP="006F129A">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следующем порядке:</w:t>
      </w:r>
    </w:p>
    <w:p w:rsidR="006F129A" w:rsidRPr="006F129A" w:rsidRDefault="006F129A" w:rsidP="006F129A">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а) 1000 рублей, если цена Контракта не превышает 3 млн. рублей (включительно);</w:t>
      </w:r>
    </w:p>
    <w:p w:rsidR="006F129A" w:rsidRDefault="006F129A" w:rsidP="006F129A">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б) 5000 рублей, если цена Контракта составляет от 3 млн. рублей до 50 млн. рублей (включительно).</w:t>
      </w:r>
    </w:p>
    <w:p w:rsidR="005B3D97" w:rsidRPr="005B3D97" w:rsidRDefault="005B3D97" w:rsidP="005B3D97">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5B3D97">
        <w:rPr>
          <w:rFonts w:eastAsia="Calibri" w:cs="Times New Roman"/>
          <w:kern w:val="0"/>
          <w:sz w:val="24"/>
          <w:szCs w:val="24"/>
          <w:lang w:eastAsia="ar-SA"/>
        </w:rPr>
        <w:t>в) 10 000 рублей, если цена контракта составляет от 50 млн. рублей до 100 млн. рублей (включительно);</w:t>
      </w:r>
    </w:p>
    <w:p w:rsidR="005B3D97" w:rsidRPr="006F129A" w:rsidRDefault="005B3D97" w:rsidP="005B3D97">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5B3D97">
        <w:rPr>
          <w:rFonts w:eastAsia="Calibri" w:cs="Times New Roman"/>
          <w:kern w:val="0"/>
          <w:sz w:val="24"/>
          <w:szCs w:val="24"/>
          <w:lang w:eastAsia="ar-SA"/>
        </w:rPr>
        <w:t>г) 100 000 рублей, если цена Контракта превышает 100 млн. рублей.</w:t>
      </w:r>
    </w:p>
    <w:p w:rsidR="006F129A" w:rsidRPr="006F129A" w:rsidRDefault="006F129A" w:rsidP="006F129A">
      <w:pPr>
        <w:spacing w:after="0"/>
        <w:ind w:firstLine="708"/>
        <w:jc w:val="both"/>
        <w:rPr>
          <w:rFonts w:eastAsia="Times New Roman" w:cs="Times New Roman"/>
          <w:color w:val="000000"/>
          <w:kern w:val="0"/>
          <w:sz w:val="24"/>
          <w:szCs w:val="24"/>
          <w:lang w:eastAsia="ar-SA"/>
        </w:rPr>
      </w:pPr>
      <w:r w:rsidRPr="006F129A">
        <w:rPr>
          <w:rFonts w:eastAsia="Times New Roman" w:cs="Times New Roman"/>
          <w:color w:val="000000"/>
          <w:kern w:val="0"/>
          <w:sz w:val="24"/>
          <w:szCs w:val="24"/>
          <w:lang w:eastAsia="ar-SA"/>
        </w:rPr>
        <w:t>9.2.3.Заказчик несет ответственность:</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9.2.3.1. За соответствие нормам законодательства Российской Федерации сметного расчета по ремонту, наличие сметном расчете по ремонту ошибок, препятствующих исполнению Подрядчиком существенных условий Контракта, в случае если разработка сметного расчета по ремонту осуществлялась Заказчиком;</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9.2.3.2. За качество материалов, изделий, конструкций и оборудования, поставляемых Заказчиком на объект в соответствии с условиями Контракта;</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9.2.3.3. За несвоевременную передачу строительной площадки (участка для ремонта), сметного расчета по ремонту, иных документов и имущества, необходимых для выполнения работ по Контракту</w:t>
      </w:r>
      <w:r w:rsidRPr="006F129A">
        <w:rPr>
          <w:rFonts w:eastAsia="Times New Roman" w:cs="Times New Roman"/>
          <w:bCs/>
          <w:color w:val="000000"/>
          <w:kern w:val="0"/>
          <w:sz w:val="24"/>
          <w:szCs w:val="24"/>
          <w:lang w:eastAsia="ru-RU"/>
        </w:rPr>
        <w:t>.</w:t>
      </w:r>
    </w:p>
    <w:p w:rsidR="006F129A" w:rsidRPr="006F129A" w:rsidRDefault="006F129A" w:rsidP="006F129A">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9.3. В случае просрочки исполнения Подрядчиком обязательств (в том числе гарантийного обязательства, если таковое установлено), предусмотренных настоящим Контрактом, а также в иных случаях неисполнения или ненадлежащего исполнения Подрядчиком обязательств, предусмотренных настоящим Контрактом, Подрядчик уплачивает Заказчику неустойку (штраф, пени).</w:t>
      </w:r>
    </w:p>
    <w:p w:rsidR="006F129A" w:rsidRPr="006F129A" w:rsidRDefault="006F129A" w:rsidP="006F129A">
      <w:pPr>
        <w:widowControl w:val="0"/>
        <w:suppressAutoHyphens/>
        <w:autoSpaceDE w:val="0"/>
        <w:autoSpaceDN w:val="0"/>
        <w:adjustRightInd w:val="0"/>
        <w:spacing w:after="0" w:line="240" w:lineRule="atLeast"/>
        <w:ind w:firstLine="708"/>
        <w:jc w:val="both"/>
        <w:rPr>
          <w:rFonts w:eastAsia="Calibri" w:cs="Times New Roman"/>
          <w:kern w:val="0"/>
          <w:sz w:val="24"/>
          <w:szCs w:val="24"/>
          <w:lang w:eastAsia="ar-SA"/>
        </w:rPr>
      </w:pPr>
      <w:r w:rsidRPr="006F129A">
        <w:rPr>
          <w:rFonts w:eastAsia="Calibri" w:cs="Times New Roman"/>
          <w:sz w:val="24"/>
          <w:szCs w:val="24"/>
          <w:lang w:eastAsia="ar-SA"/>
        </w:rPr>
        <w:t xml:space="preserve">9.3.1. </w:t>
      </w:r>
      <w:r w:rsidRPr="006F129A">
        <w:rPr>
          <w:rFonts w:eastAsia="Calibri" w:cs="Times New Roman"/>
          <w:kern w:val="0"/>
          <w:sz w:val="24"/>
          <w:szCs w:val="24"/>
          <w:lang w:eastAsia="ar-SA"/>
        </w:rPr>
        <w:t>Пеня начисляется за каждый день просрочки исполнения Подрядчиком обязательства, предусмотренного настоящим Контрактом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настоящего Контракта (отдельного этапа исполнения Контракта), уменьшенной на сумму, пропорциональную объему обязательств, предусмотренных настоящим Контрактом (соответствующим отдельным этапом исполнения Контракта) и фактически исполненных Подрядчиком, за исключением случаев, если законодательством РФ установлен иной порядок начисления пени;</w:t>
      </w:r>
    </w:p>
    <w:p w:rsidR="006F129A" w:rsidRPr="006F129A" w:rsidRDefault="006F129A" w:rsidP="006F129A">
      <w:pPr>
        <w:widowControl w:val="0"/>
        <w:shd w:val="clear" w:color="auto" w:fill="FFFFFF"/>
        <w:suppressAutoHyphens/>
        <w:autoSpaceDE w:val="0"/>
        <w:autoSpaceDN w:val="0"/>
        <w:adjustRightInd w:val="0"/>
        <w:spacing w:after="0" w:line="240" w:lineRule="atLeast"/>
        <w:ind w:firstLine="709"/>
        <w:jc w:val="both"/>
        <w:outlineLvl w:val="1"/>
        <w:rPr>
          <w:rFonts w:eastAsia="Calibri" w:cs="Times New Roman"/>
          <w:kern w:val="0"/>
          <w:sz w:val="24"/>
          <w:szCs w:val="24"/>
          <w:lang w:eastAsia="ar-SA"/>
        </w:rPr>
      </w:pPr>
      <w:r w:rsidRPr="006F129A">
        <w:rPr>
          <w:rFonts w:eastAsia="Calibri" w:cs="Times New Roman"/>
          <w:kern w:val="0"/>
          <w:sz w:val="24"/>
          <w:szCs w:val="24"/>
          <w:lang w:eastAsia="ar-SA"/>
        </w:rPr>
        <w:t>9.3.2. Штрафы начисляются за неисполнение или ненадлежащее исполнение Подрядчиком обязательств, предусмотренных настоящим Контрактом, за исключением просрочки исполнения Подрядчиком обязательств (в том числе гарантийного обязательства, если таковое установлено), предусмотренных настоящим Контрактом;</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 xml:space="preserve">9.3.3. За каждый факт неисполнения или ненадлежащего исполнения Подрядчиком обязательств, предусмотренных настоящим Контрактом, за исключением просрочки исполнения обязательств (в том числе гарантийного обязательства, если таковое установлено), предусмотренных настоящим Контрактом, размер штрафа устанавливается в размере одного процента цены Контракта (этапа), но не более 5 тыс. рублей и не менее 1 тыс. рублей (за </w:t>
      </w:r>
      <w:r w:rsidRPr="006F129A">
        <w:rPr>
          <w:rFonts w:eastAsia="Calibri" w:cs="Times New Roman"/>
          <w:kern w:val="0"/>
          <w:sz w:val="24"/>
          <w:szCs w:val="24"/>
          <w:lang w:eastAsia="ar-SA"/>
        </w:rPr>
        <w:lastRenderedPageBreak/>
        <w:t>исключением случаев, предусмотренных пунктами 9.3.4, 9.3.5 настоящего Контракта);</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9.3.4. За каждый факт неисполнения или ненадлежащего исполнения Подрядчиком обязательств, предусмотренных настоящим Контрактом,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рассчитывается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за исключением просрочки исполнения обязательств (в том числе гарантийного обязательства), предусмотренных настоящим Контрактом, и устанавливается в следующем порядке:</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а) в случае, если цена Контракта не превышает начальную (максимальную) цену Контракта:</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10 процентов начальной (максимальной) цены Контракта, если цена Контракта не превышает  3 млн. рублей;</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5 процентов начальной (максимальной) цены Контракта, если цена Контракта составляет от  3 млн. рублей до 50 млн. рублей (включительно);</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1 процент начальной (максимальной) цены Контракта, если цена Контракта составляет от 50 млн. рублей до 100 млн. рублей (включительно);</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б) в случае, если цена Контракта превышает начальную (максимальную) цену Контракта:</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10 процентов цены Контракта, если цена Контракта не превышает 3 млн. рублей;</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5 процентов цены Контракта, если цена Контракта составляет от 3 млн. рублей до 50 млн. рублей (включительно);</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1 процент цены Контракта, если цена Контракта составляет от 50 млн. рублей до 100 млн. рублей (включительно).</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9.3.5. За каждый факт неисполнения или ненадлежащего исполнения Подрядчиком обязательства, предусмотренного настоящим контрактом, которое не имеет стоимостного выражения, размер штрафа устанавливается (при наличии в настоящем контракте таких обязательств)  в следующем порядке:</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а) 1000 рублей, если цена Контракта не превышает 3 млн. рублей;</w:t>
      </w:r>
    </w:p>
    <w:p w:rsid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б) 5000 рублей, если цена Контракта составляет от 3 млн. рублей д</w:t>
      </w:r>
      <w:r w:rsidR="005B3D97">
        <w:rPr>
          <w:rFonts w:eastAsia="Calibri" w:cs="Times New Roman"/>
          <w:kern w:val="0"/>
          <w:sz w:val="24"/>
          <w:szCs w:val="24"/>
          <w:lang w:eastAsia="ar-SA"/>
        </w:rPr>
        <w:t>о 50 млн. рублей (включительно);</w:t>
      </w:r>
    </w:p>
    <w:p w:rsidR="005B3D97" w:rsidRPr="005B3D97" w:rsidRDefault="005B3D97" w:rsidP="005B3D97">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5B3D97">
        <w:rPr>
          <w:rFonts w:eastAsia="Calibri" w:cs="Times New Roman"/>
          <w:kern w:val="0"/>
          <w:sz w:val="24"/>
          <w:szCs w:val="24"/>
          <w:lang w:eastAsia="ar-SA"/>
        </w:rPr>
        <w:t>в) 10 000 рублей, если цена Контракта составляет от 50 млн. рублей до 100 млн. рублей (включительно);</w:t>
      </w:r>
    </w:p>
    <w:p w:rsidR="005B3D97" w:rsidRPr="006F129A" w:rsidRDefault="005B3D97" w:rsidP="005B3D97">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5B3D97">
        <w:rPr>
          <w:rFonts w:eastAsia="Calibri" w:cs="Times New Roman"/>
          <w:kern w:val="0"/>
          <w:sz w:val="24"/>
          <w:szCs w:val="24"/>
          <w:lang w:eastAsia="ar-SA"/>
        </w:rPr>
        <w:t>г) 100 000 рублей, если цена Контракта превышает 100 млн. рублей.</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9.4. 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Контракта.</w:t>
      </w:r>
    </w:p>
    <w:p w:rsidR="006F129A" w:rsidRPr="006F129A" w:rsidRDefault="006F129A" w:rsidP="006F129A">
      <w:pPr>
        <w:widowControl w:val="0"/>
        <w:shd w:val="clear" w:color="auto" w:fill="FFFFFF"/>
        <w:tabs>
          <w:tab w:val="left" w:pos="567"/>
        </w:tabs>
        <w:suppressAutoHyphens/>
        <w:autoSpaceDE w:val="0"/>
        <w:autoSpaceDN w:val="0"/>
        <w:adjustRightInd w:val="0"/>
        <w:spacing w:after="0" w:line="240" w:lineRule="atLeast"/>
        <w:ind w:firstLine="709"/>
        <w:jc w:val="both"/>
        <w:outlineLvl w:val="1"/>
        <w:rPr>
          <w:rFonts w:eastAsia="Calibri" w:cs="Times New Roman"/>
          <w:kern w:val="0"/>
          <w:sz w:val="24"/>
          <w:szCs w:val="24"/>
          <w:lang w:eastAsia="ar-SA"/>
        </w:rPr>
      </w:pPr>
      <w:r w:rsidRPr="006F129A">
        <w:rPr>
          <w:rFonts w:eastAsia="Calibri" w:cs="Times New Roman"/>
          <w:kern w:val="0"/>
          <w:sz w:val="24"/>
          <w:szCs w:val="24"/>
          <w:lang w:eastAsia="ar-SA"/>
        </w:rPr>
        <w:t>9.5. Общая сумма начисленных штрафов за неисполнение или ненадлежащее исполнение Подрядчиком обязательств, предусмотренных настоящим Контрактом, не может превышать цену настоящего Контракта.</w:t>
      </w:r>
    </w:p>
    <w:p w:rsidR="006F129A" w:rsidRPr="006F129A" w:rsidRDefault="006F129A" w:rsidP="006F129A">
      <w:pPr>
        <w:widowControl w:val="0"/>
        <w:tabs>
          <w:tab w:val="left" w:pos="567"/>
        </w:tabs>
        <w:suppressAutoHyphens/>
        <w:autoSpaceDE w:val="0"/>
        <w:autoSpaceDN w:val="0"/>
        <w:adjustRightInd w:val="0"/>
        <w:spacing w:after="0" w:line="240" w:lineRule="atLeast"/>
        <w:ind w:firstLine="709"/>
        <w:jc w:val="both"/>
        <w:rPr>
          <w:rFonts w:eastAsia="Calibri" w:cs="Times New Roman"/>
          <w:kern w:val="0"/>
          <w:sz w:val="24"/>
          <w:szCs w:val="24"/>
          <w:lang w:eastAsia="ar-SA"/>
        </w:rPr>
      </w:pPr>
      <w:r w:rsidRPr="006F129A">
        <w:rPr>
          <w:rFonts w:eastAsia="Calibri" w:cs="Times New Roman"/>
          <w:kern w:val="0"/>
          <w:sz w:val="24"/>
          <w:szCs w:val="24"/>
          <w:lang w:eastAsia="ar-SA"/>
        </w:rPr>
        <w:t>9.6. В случае неисполнения или ненадлежащего исполнения Подрядчиком обязательства (в том числе просрочки исполнения обязательства Подрядчиком), предусмотренного настоящим Контрактом, Заказчик вправе произвести оплату по Контракту за вычетом соответствующего размера неустойки (штраф, пени) и (или) удержать сумму неустойки (штраф, пени) из денежных средств, внесенных в качестве обеспечения исполнения Контракта.</w:t>
      </w:r>
    </w:p>
    <w:p w:rsidR="006F129A" w:rsidRPr="006F129A" w:rsidRDefault="006F129A" w:rsidP="006F129A">
      <w:pPr>
        <w:widowControl w:val="0"/>
        <w:suppressAutoHyphens/>
        <w:autoSpaceDE w:val="0"/>
        <w:autoSpaceDN w:val="0"/>
        <w:adjustRightInd w:val="0"/>
        <w:spacing w:after="0" w:line="240" w:lineRule="atLeast"/>
        <w:ind w:firstLine="540"/>
        <w:jc w:val="both"/>
        <w:rPr>
          <w:rFonts w:eastAsia="Calibri" w:cs="Times New Roman"/>
          <w:kern w:val="0"/>
          <w:sz w:val="24"/>
          <w:szCs w:val="24"/>
          <w:lang w:eastAsia="ar-SA"/>
        </w:rPr>
      </w:pPr>
      <w:r w:rsidRPr="006F129A">
        <w:rPr>
          <w:rFonts w:eastAsia="Calibri" w:cs="Times New Roman"/>
          <w:kern w:val="0"/>
          <w:sz w:val="24"/>
          <w:szCs w:val="24"/>
          <w:lang w:eastAsia="ar-SA"/>
        </w:rPr>
        <w:t>9.7. В случае если Заказчик понес убытки вследствие ненадлежащего исполнения Подрядчиком своих обязательств по настоящему Контракту, Подрядчик обязан возместить такие убытки Заказчику независимо от уплаты неустойки.</w:t>
      </w:r>
    </w:p>
    <w:p w:rsidR="006F129A" w:rsidRPr="006F129A" w:rsidRDefault="006F129A" w:rsidP="006F129A">
      <w:pPr>
        <w:widowControl w:val="0"/>
        <w:suppressAutoHyphens/>
        <w:autoSpaceDE w:val="0"/>
        <w:autoSpaceDN w:val="0"/>
        <w:adjustRightInd w:val="0"/>
        <w:spacing w:after="0" w:line="240" w:lineRule="atLeast"/>
        <w:ind w:firstLine="540"/>
        <w:jc w:val="both"/>
        <w:rPr>
          <w:rFonts w:eastAsia="Calibri" w:cs="Times New Roman"/>
          <w:kern w:val="0"/>
          <w:sz w:val="24"/>
          <w:szCs w:val="24"/>
          <w:lang w:eastAsia="ar-SA"/>
        </w:rPr>
      </w:pPr>
      <w:r w:rsidRPr="006F129A">
        <w:rPr>
          <w:rFonts w:eastAsia="Calibri" w:cs="Times New Roman"/>
          <w:kern w:val="0"/>
          <w:sz w:val="24"/>
          <w:szCs w:val="24"/>
          <w:lang w:eastAsia="ar-SA"/>
        </w:rPr>
        <w:lastRenderedPageBreak/>
        <w:t>9.8. Уплата неустойки и возмещение убытков, связанных с ненадлежащим исполнением Сторонами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rsidR="006F129A" w:rsidRPr="006F129A" w:rsidRDefault="006F129A" w:rsidP="006F129A">
      <w:pPr>
        <w:widowControl w:val="0"/>
        <w:suppressAutoHyphens/>
        <w:autoSpaceDE w:val="0"/>
        <w:autoSpaceDN w:val="0"/>
        <w:adjustRightInd w:val="0"/>
        <w:spacing w:after="0" w:line="240" w:lineRule="atLeast"/>
        <w:ind w:firstLine="540"/>
        <w:jc w:val="both"/>
        <w:rPr>
          <w:rFonts w:eastAsia="Calibri" w:cs="Times New Roman"/>
          <w:color w:val="000000"/>
          <w:kern w:val="0"/>
          <w:sz w:val="24"/>
          <w:szCs w:val="24"/>
          <w:lang w:eastAsia="ar-SA"/>
        </w:rPr>
      </w:pPr>
      <w:r w:rsidRPr="006F129A">
        <w:rPr>
          <w:rFonts w:eastAsia="Calibri" w:cs="Times New Roman"/>
          <w:color w:val="000000"/>
          <w:kern w:val="0"/>
          <w:sz w:val="24"/>
          <w:szCs w:val="24"/>
          <w:lang w:eastAsia="ar-SA"/>
        </w:rPr>
        <w:t>9.9.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6F129A" w:rsidRDefault="006F129A" w:rsidP="006F129A">
      <w:pPr>
        <w:widowControl w:val="0"/>
        <w:suppressAutoHyphens/>
        <w:autoSpaceDE w:val="0"/>
        <w:autoSpaceDN w:val="0"/>
        <w:adjustRightInd w:val="0"/>
        <w:spacing w:after="0" w:line="240" w:lineRule="atLeast"/>
        <w:ind w:firstLine="540"/>
        <w:jc w:val="both"/>
        <w:rPr>
          <w:rFonts w:eastAsia="Calibri" w:cs="Times New Roman"/>
          <w:kern w:val="0"/>
          <w:sz w:val="24"/>
          <w:szCs w:val="24"/>
          <w:lang w:eastAsia="ar-SA"/>
        </w:rPr>
      </w:pPr>
      <w:r w:rsidRPr="006F129A">
        <w:rPr>
          <w:rFonts w:eastAsia="Calibri" w:cs="Times New Roman"/>
          <w:kern w:val="0"/>
          <w:sz w:val="24"/>
          <w:szCs w:val="24"/>
          <w:lang w:eastAsia="ar-SA"/>
        </w:rPr>
        <w:t>9.10. В случае расторжения Контракта в связи с ненадлежащим исполнением Подрядчиком своих обязательств (в том числе по соглашению Сторон), последний в течение 5 (пяти) рабочих дней с даты расторжения Контракта или подписания соглашения о расторжении Контракта уплачивает Заказчику неустойку, определенную в соответствии с п. 9.3 настоящего Контракта.</w:t>
      </w:r>
    </w:p>
    <w:p w:rsidR="001B0A29" w:rsidRDefault="001B0A29" w:rsidP="006F129A">
      <w:pPr>
        <w:widowControl w:val="0"/>
        <w:suppressAutoHyphens/>
        <w:autoSpaceDE w:val="0"/>
        <w:autoSpaceDN w:val="0"/>
        <w:adjustRightInd w:val="0"/>
        <w:spacing w:after="0" w:line="240" w:lineRule="atLeast"/>
        <w:ind w:firstLine="540"/>
        <w:jc w:val="both"/>
        <w:rPr>
          <w:rFonts w:eastAsia="Calibri" w:cs="Times New Roman"/>
          <w:kern w:val="0"/>
          <w:sz w:val="24"/>
          <w:szCs w:val="24"/>
          <w:lang w:eastAsia="ar-SA"/>
        </w:rPr>
      </w:pPr>
    </w:p>
    <w:p w:rsidR="006F129A" w:rsidRDefault="006F129A" w:rsidP="006F129A">
      <w:pPr>
        <w:suppressAutoHyphens/>
        <w:spacing w:after="0" w:line="240" w:lineRule="atLeast"/>
        <w:jc w:val="center"/>
        <w:rPr>
          <w:rFonts w:eastAsia="Calibri" w:cs="Times New Roman"/>
          <w:b/>
          <w:kern w:val="0"/>
          <w:sz w:val="24"/>
          <w:szCs w:val="24"/>
          <w:lang w:eastAsia="zh-CN"/>
        </w:rPr>
      </w:pPr>
      <w:r w:rsidRPr="00347900">
        <w:rPr>
          <w:rFonts w:eastAsia="Calibri" w:cs="Times New Roman"/>
          <w:b/>
          <w:kern w:val="0"/>
          <w:sz w:val="24"/>
          <w:szCs w:val="24"/>
          <w:lang w:eastAsia="zh-CN"/>
        </w:rPr>
        <w:t>10. ОБЕСПЕЧЕНИЕ ИСПОЛНЕНИЯ КОНТРАКТА, ГАРАНТИЙНЫХ ОБЯЗАТЕЛЬСТВ</w:t>
      </w:r>
    </w:p>
    <w:p w:rsidR="001B0A29" w:rsidRPr="00347900" w:rsidRDefault="001B0A29" w:rsidP="006F129A">
      <w:pPr>
        <w:suppressAutoHyphens/>
        <w:spacing w:after="0" w:line="240" w:lineRule="atLeast"/>
        <w:jc w:val="center"/>
        <w:rPr>
          <w:rFonts w:eastAsia="Calibri" w:cs="Times New Roman"/>
          <w:b/>
          <w:kern w:val="0"/>
          <w:sz w:val="24"/>
          <w:szCs w:val="24"/>
          <w:lang w:eastAsia="zh-CN"/>
        </w:rPr>
      </w:pPr>
    </w:p>
    <w:p w:rsidR="006E0320" w:rsidRPr="00EF1467" w:rsidRDefault="006E0320" w:rsidP="006E0320">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1</w:t>
      </w:r>
      <w:r w:rsidR="00A67E92" w:rsidRPr="00347900">
        <w:rPr>
          <w:rFonts w:eastAsia="Calibri" w:cs="Times New Roman"/>
          <w:kern w:val="0"/>
          <w:sz w:val="24"/>
          <w:szCs w:val="24"/>
          <w:lang w:eastAsia="zh-CN"/>
        </w:rPr>
        <w:t>0</w:t>
      </w:r>
      <w:r w:rsidRPr="00347900">
        <w:rPr>
          <w:rFonts w:eastAsia="Calibri" w:cs="Times New Roman"/>
          <w:kern w:val="0"/>
          <w:sz w:val="24"/>
          <w:szCs w:val="24"/>
          <w:lang w:eastAsia="zh-CN"/>
        </w:rPr>
        <w:t xml:space="preserve">.1. Обеспечение исполнения настоящего Контракта предоставляется в размере </w:t>
      </w:r>
      <w:r w:rsidR="00B866B4">
        <w:rPr>
          <w:rFonts w:eastAsia="Calibri" w:cs="Times New Roman"/>
          <w:kern w:val="0"/>
          <w:sz w:val="24"/>
          <w:szCs w:val="24"/>
          <w:lang w:eastAsia="zh-CN"/>
        </w:rPr>
        <w:t>5</w:t>
      </w:r>
      <w:r w:rsidRPr="00347900">
        <w:rPr>
          <w:rFonts w:eastAsia="Calibri" w:cs="Times New Roman"/>
          <w:kern w:val="0"/>
          <w:sz w:val="24"/>
          <w:szCs w:val="24"/>
          <w:lang w:eastAsia="zh-CN"/>
        </w:rPr>
        <w:t xml:space="preserve"> % от </w:t>
      </w:r>
      <w:r w:rsidR="00DF6839" w:rsidRPr="00347900">
        <w:rPr>
          <w:rFonts w:eastAsia="Calibri" w:cs="Times New Roman"/>
          <w:kern w:val="0"/>
          <w:sz w:val="24"/>
          <w:szCs w:val="24"/>
          <w:lang w:eastAsia="zh-CN"/>
        </w:rPr>
        <w:t xml:space="preserve">начальной (максимальной) </w:t>
      </w:r>
      <w:r w:rsidRPr="00347900">
        <w:rPr>
          <w:rFonts w:eastAsia="Calibri" w:cs="Times New Roman"/>
          <w:kern w:val="0"/>
          <w:sz w:val="24"/>
          <w:szCs w:val="24"/>
          <w:lang w:eastAsia="zh-CN"/>
        </w:rPr>
        <w:t xml:space="preserve">цены Контракта, что составляет ________(_______) руб_ __ коп__ и обеспечивает исполнение всех обязательств Подрядчика по настоящему Контракту, в том </w:t>
      </w:r>
      <w:r w:rsidRPr="00EF1467">
        <w:rPr>
          <w:rFonts w:eastAsia="Calibri" w:cs="Times New Roman"/>
          <w:kern w:val="0"/>
          <w:sz w:val="24"/>
          <w:szCs w:val="24"/>
          <w:lang w:eastAsia="zh-CN"/>
        </w:rPr>
        <w:t>числе уплате неустойки (кроме гарантийных обязательств).</w:t>
      </w:r>
    </w:p>
    <w:p w:rsidR="006E0320" w:rsidRPr="00EF1467" w:rsidRDefault="006E0320" w:rsidP="006E0320">
      <w:pPr>
        <w:suppressAutoHyphens/>
        <w:spacing w:after="0" w:line="240" w:lineRule="atLeast"/>
        <w:ind w:firstLine="708"/>
        <w:jc w:val="both"/>
        <w:rPr>
          <w:rFonts w:eastAsia="Calibri" w:cs="Times New Roman"/>
          <w:kern w:val="0"/>
          <w:sz w:val="24"/>
          <w:szCs w:val="24"/>
          <w:lang w:eastAsia="zh-CN"/>
        </w:rPr>
      </w:pPr>
      <w:r w:rsidRPr="00EF1467">
        <w:rPr>
          <w:rFonts w:eastAsia="Calibri" w:cs="Times New Roman"/>
          <w:kern w:val="0"/>
          <w:sz w:val="24"/>
          <w:szCs w:val="24"/>
          <w:lang w:eastAsia="zh-CN"/>
        </w:rPr>
        <w:t xml:space="preserve">В случае если предложенная Подрядчиком цена Контракта снижена на 25 % и более по отношению к начальной (максимальной) цене Контракта, обеспечение исполнения Контракта предоставляется в соответствии со статьей 37 Федерального закона о контрактной системе. </w:t>
      </w:r>
    </w:p>
    <w:p w:rsidR="00841EF1" w:rsidRPr="00EF1467" w:rsidRDefault="00841EF1" w:rsidP="00841EF1">
      <w:pPr>
        <w:widowControl w:val="0"/>
        <w:spacing w:after="0"/>
        <w:ind w:firstLine="709"/>
        <w:jc w:val="both"/>
        <w:rPr>
          <w:rFonts w:eastAsia="Times New Roman" w:cs="Times New Roman"/>
          <w:kern w:val="0"/>
          <w:sz w:val="24"/>
          <w:szCs w:val="24"/>
          <w:lang w:eastAsia="ru-RU"/>
        </w:rPr>
      </w:pPr>
      <w:r w:rsidRPr="00EF1467">
        <w:rPr>
          <w:rFonts w:eastAsia="Times New Roman" w:cs="Times New Roman"/>
          <w:kern w:val="0"/>
          <w:sz w:val="24"/>
          <w:szCs w:val="24"/>
          <w:lang w:eastAsia="ru-RU"/>
        </w:rPr>
        <w:t>1</w:t>
      </w:r>
      <w:r w:rsidR="00BE05AB">
        <w:rPr>
          <w:rFonts w:eastAsia="Times New Roman" w:cs="Times New Roman"/>
          <w:kern w:val="0"/>
          <w:sz w:val="24"/>
          <w:szCs w:val="24"/>
          <w:lang w:eastAsia="ru-RU"/>
        </w:rPr>
        <w:t>0</w:t>
      </w:r>
      <w:r w:rsidRPr="00EF1467">
        <w:rPr>
          <w:rFonts w:eastAsia="Times New Roman" w:cs="Times New Roman"/>
          <w:kern w:val="0"/>
          <w:sz w:val="24"/>
          <w:szCs w:val="24"/>
          <w:lang w:eastAsia="ru-RU"/>
        </w:rPr>
        <w:t>.2. Обеспечение исполнения настоящего Контракта обеспечивает исполнение всех обязательств Подрядчика по настоящему Контракту, в том числе (но не исключая) по уплате неустойки (пени, штрафов), возмещению убытков, возникших в результате неисполнения (ненадлежащего исполнения) Подрядчиком своих обязательств (кроме гарантийных обязательств).</w:t>
      </w:r>
    </w:p>
    <w:p w:rsidR="006E0320" w:rsidRPr="00EF1467" w:rsidRDefault="006E0320" w:rsidP="006E0320">
      <w:pPr>
        <w:suppressAutoHyphens/>
        <w:spacing w:after="0" w:line="240" w:lineRule="atLeast"/>
        <w:ind w:firstLine="708"/>
        <w:jc w:val="both"/>
        <w:rPr>
          <w:rFonts w:eastAsia="Calibri" w:cs="Times New Roman"/>
          <w:kern w:val="0"/>
          <w:sz w:val="24"/>
          <w:szCs w:val="24"/>
          <w:lang w:eastAsia="zh-CN"/>
        </w:rPr>
      </w:pPr>
      <w:r w:rsidRPr="00EF1467">
        <w:rPr>
          <w:rFonts w:eastAsia="Calibri" w:cs="Times New Roman"/>
          <w:kern w:val="0"/>
          <w:sz w:val="24"/>
          <w:szCs w:val="24"/>
          <w:lang w:eastAsia="zh-CN"/>
        </w:rPr>
        <w:t xml:space="preserve">Исполнение Контракта может обеспечиваться предоставлением независимой гарантии,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EF1467">
        <w:rPr>
          <w:rFonts w:eastAsia="Calibri" w:cs="Times New Roman"/>
          <w:kern w:val="0"/>
          <w:sz w:val="24"/>
          <w:szCs w:val="24"/>
          <w:lang w:eastAsia="zh-CN"/>
        </w:rPr>
        <w:t>Способ обеспечения исполнения Контракта</w:t>
      </w:r>
      <w:r w:rsidRPr="006E0320">
        <w:rPr>
          <w:rFonts w:eastAsia="Calibri" w:cs="Times New Roman"/>
          <w:kern w:val="0"/>
          <w:sz w:val="24"/>
          <w:szCs w:val="24"/>
          <w:lang w:eastAsia="zh-CN"/>
        </w:rPr>
        <w:t xml:space="preserve">, срок действия независимой гарантии определяются в соответствии с требованиями Федерального закона о контрактной системе участником закупки, с которым заключается Контракт, самостоятельно.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Pr="006E0320">
        <w:rPr>
          <w:rFonts w:eastAsia="Calibri" w:cs="Times New Roman"/>
          <w:kern w:val="0"/>
          <w:sz w:val="24"/>
          <w:szCs w:val="24"/>
          <w:lang w:eastAsia="zh-CN"/>
        </w:rPr>
        <w:t>.</w:t>
      </w:r>
      <w:r w:rsidR="00BE05AB">
        <w:rPr>
          <w:rFonts w:eastAsia="Calibri" w:cs="Times New Roman"/>
          <w:kern w:val="0"/>
          <w:sz w:val="24"/>
          <w:szCs w:val="24"/>
          <w:lang w:eastAsia="zh-CN"/>
        </w:rPr>
        <w:t>3</w:t>
      </w:r>
      <w:r w:rsidRPr="006E0320">
        <w:rPr>
          <w:rFonts w:eastAsia="Calibri" w:cs="Times New Roman"/>
          <w:kern w:val="0"/>
          <w:sz w:val="24"/>
          <w:szCs w:val="24"/>
          <w:lang w:eastAsia="zh-CN"/>
        </w:rPr>
        <w:t xml:space="preserve">.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Подрядчик обязуется предоставить новое обеспечение исполнения Контракта не позднее 10 (десяти) дней со дня надлежащего уведомления Заказчиком Подрядчика о необходимости предоставить соответствующее обеспечение.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 xml:space="preserve">Размер такого обеспечения может быть уменьшен в порядке и случаях, которые предусмотрены статьей 96 Федерального закона о контрактной системе.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00BE05AB">
        <w:rPr>
          <w:rFonts w:eastAsia="Calibri" w:cs="Times New Roman"/>
          <w:kern w:val="0"/>
          <w:sz w:val="24"/>
          <w:szCs w:val="24"/>
          <w:lang w:eastAsia="zh-CN"/>
        </w:rPr>
        <w:t>.3</w:t>
      </w:r>
      <w:r w:rsidRPr="006E0320">
        <w:rPr>
          <w:rFonts w:eastAsia="Calibri" w:cs="Times New Roman"/>
          <w:kern w:val="0"/>
          <w:sz w:val="24"/>
          <w:szCs w:val="24"/>
          <w:lang w:eastAsia="zh-CN"/>
        </w:rPr>
        <w:t xml:space="preserve">.1. 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исполнение Подрядчиком его обязательств по Контракту, в том числе в случае нарушения сроков исполнения Подрядчиком обязательств по Контракту, Подрядчик обязуется в течении 10 (десяти) дней с момента, когда соответствующее обеспечение исполнения обязательств по Контракту перестало действовать, предоставить Заказчику иное </w:t>
      </w:r>
      <w:r w:rsidRPr="006E0320">
        <w:rPr>
          <w:rFonts w:eastAsia="Calibri" w:cs="Times New Roman"/>
          <w:kern w:val="0"/>
          <w:sz w:val="24"/>
          <w:szCs w:val="24"/>
          <w:lang w:eastAsia="zh-CN"/>
        </w:rPr>
        <w:lastRenderedPageBreak/>
        <w:t xml:space="preserve">(новое) надлежащее обеспечение исполнения контракта, на условиях предусмотренных настоящим разделом Контракта. При этом срок действия независимой гарантии должен превышать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 Размер такого обеспечения может быть уменьшен в порядке и случаях, которые предусмотрены статьей 96 Федерального закона о контрактной системе.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00BE05AB">
        <w:rPr>
          <w:rFonts w:eastAsia="Calibri" w:cs="Times New Roman"/>
          <w:kern w:val="0"/>
          <w:sz w:val="24"/>
          <w:szCs w:val="24"/>
          <w:lang w:eastAsia="zh-CN"/>
        </w:rPr>
        <w:t>.4</w:t>
      </w:r>
      <w:r w:rsidRPr="006E0320">
        <w:rPr>
          <w:rFonts w:eastAsia="Calibri" w:cs="Times New Roman"/>
          <w:kern w:val="0"/>
          <w:sz w:val="24"/>
          <w:szCs w:val="24"/>
          <w:lang w:eastAsia="zh-CN"/>
        </w:rPr>
        <w:t>. В ходе исполнения Контракта 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а в случае если</w:t>
      </w:r>
      <w:r w:rsidR="00465E93">
        <w:rPr>
          <w:rFonts w:eastAsia="Calibri" w:cs="Times New Roman"/>
          <w:kern w:val="0"/>
          <w:sz w:val="24"/>
          <w:szCs w:val="24"/>
          <w:lang w:eastAsia="zh-CN"/>
        </w:rPr>
        <w:t xml:space="preserve"> предусмотрены отдельные этапы </w:t>
      </w:r>
      <w:r w:rsidRPr="006E0320">
        <w:rPr>
          <w:rFonts w:eastAsia="Calibri" w:cs="Times New Roman"/>
          <w:kern w:val="0"/>
          <w:sz w:val="24"/>
          <w:szCs w:val="24"/>
          <w:lang w:eastAsia="zh-CN"/>
        </w:rPr>
        <w:t xml:space="preserve">исполнения контракта - подлежит уменьшению, в порядке и случаях, которые предусмотрены частями 7.2 и 7.3 статьи 96 Федерального закона о контрактной системе.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00BE05AB">
        <w:rPr>
          <w:rFonts w:eastAsia="Calibri" w:cs="Times New Roman"/>
          <w:kern w:val="0"/>
          <w:sz w:val="24"/>
          <w:szCs w:val="24"/>
          <w:lang w:eastAsia="zh-CN"/>
        </w:rPr>
        <w:t>.5</w:t>
      </w:r>
      <w:r w:rsidRPr="006E0320">
        <w:rPr>
          <w:rFonts w:eastAsia="Calibri" w:cs="Times New Roman"/>
          <w:kern w:val="0"/>
          <w:sz w:val="24"/>
          <w:szCs w:val="24"/>
          <w:lang w:eastAsia="zh-CN"/>
        </w:rPr>
        <w:t xml:space="preserve">. Уменьшение размера обеспечения исполнения Контракта осуществляется при условии отсутствия неисполненных Подрядчиком требований об уплате неустоек (штрафов, пеней), предъявленных Заказчиком в соответствии с Федеральным законом о контрактной системе, а также приемки Заказчиком выполненной работы (ее результатов).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00BE05AB">
        <w:rPr>
          <w:rFonts w:eastAsia="Calibri" w:cs="Times New Roman"/>
          <w:kern w:val="0"/>
          <w:sz w:val="24"/>
          <w:szCs w:val="24"/>
          <w:lang w:eastAsia="zh-CN"/>
        </w:rPr>
        <w:t>.6</w:t>
      </w:r>
      <w:r w:rsidRPr="006E0320">
        <w:rPr>
          <w:rFonts w:eastAsia="Calibri" w:cs="Times New Roman"/>
          <w:kern w:val="0"/>
          <w:sz w:val="24"/>
          <w:szCs w:val="24"/>
          <w:lang w:eastAsia="zh-CN"/>
        </w:rPr>
        <w:t xml:space="preserve">. Размер обеспечения исполнения Контракта уменьшается посредством направления Заказчиком информации об исполнении Подрядчиком обязательств по выполнению работы (ее результатов) и стоимости исполненных обязательств для включения в реестр контрактов.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 xml:space="preserve">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настоящим Контрактом.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 xml:space="preserve">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 xml:space="preserve">В случае, если обеспечение исполнения Контракта осуществляется путем внесения денежных средств на счет, указанный Заказчиком, по заявлению Подрядчика, ему возвращаются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 в срок, установленный п. 12.6 настоящего Контракта. </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Pr="006E0320">
        <w:rPr>
          <w:rFonts w:eastAsia="Calibri" w:cs="Times New Roman"/>
          <w:kern w:val="0"/>
          <w:sz w:val="24"/>
          <w:szCs w:val="24"/>
          <w:lang w:eastAsia="zh-CN"/>
        </w:rPr>
        <w:t>.</w:t>
      </w:r>
      <w:r w:rsidR="00BE05AB">
        <w:rPr>
          <w:rFonts w:eastAsia="Calibri" w:cs="Times New Roman"/>
          <w:kern w:val="0"/>
          <w:sz w:val="24"/>
          <w:szCs w:val="24"/>
          <w:lang w:eastAsia="zh-CN"/>
        </w:rPr>
        <w:t>7</w:t>
      </w:r>
      <w:r w:rsidRPr="006E0320">
        <w:rPr>
          <w:rFonts w:eastAsia="Calibri" w:cs="Times New Roman"/>
          <w:kern w:val="0"/>
          <w:sz w:val="24"/>
          <w:szCs w:val="24"/>
          <w:lang w:eastAsia="zh-CN"/>
        </w:rPr>
        <w:t>. В случае внесения денежных средств, в качестве обеспечения исполнения Контракта, указанные средства (часть этих денежных средств в случае уменьшения размера обеспечения исполнения контракта в соответствии со статьей 96 Федерального закона о кон</w:t>
      </w:r>
      <w:r w:rsidR="00D13AE2">
        <w:rPr>
          <w:rFonts w:eastAsia="Calibri" w:cs="Times New Roman"/>
          <w:kern w:val="0"/>
          <w:sz w:val="24"/>
          <w:szCs w:val="24"/>
          <w:lang w:eastAsia="zh-CN"/>
        </w:rPr>
        <w:t xml:space="preserve">трактной системе) возвращаются </w:t>
      </w:r>
      <w:r w:rsidRPr="006E0320">
        <w:rPr>
          <w:rFonts w:eastAsia="Calibri" w:cs="Times New Roman"/>
          <w:kern w:val="0"/>
          <w:sz w:val="24"/>
          <w:szCs w:val="24"/>
          <w:lang w:eastAsia="zh-CN"/>
        </w:rPr>
        <w:t xml:space="preserve">Подрядчику Заказчиком при условии надлежащего исполнения всех своих обязательств по настоящему Контракту, в течение </w:t>
      </w:r>
      <w:r w:rsidR="00DE628D">
        <w:rPr>
          <w:rFonts w:eastAsia="Calibri" w:cs="Times New Roman"/>
          <w:kern w:val="0"/>
          <w:sz w:val="24"/>
          <w:szCs w:val="24"/>
          <w:lang w:eastAsia="zh-CN"/>
        </w:rPr>
        <w:t>30</w:t>
      </w:r>
      <w:r w:rsidR="00465E93">
        <w:rPr>
          <w:rFonts w:eastAsia="Calibri" w:cs="Times New Roman"/>
          <w:kern w:val="0"/>
          <w:sz w:val="24"/>
          <w:szCs w:val="24"/>
          <w:lang w:eastAsia="zh-CN"/>
        </w:rPr>
        <w:t xml:space="preserve"> (</w:t>
      </w:r>
      <w:r w:rsidR="00DE628D">
        <w:rPr>
          <w:rFonts w:eastAsia="Calibri" w:cs="Times New Roman"/>
          <w:kern w:val="0"/>
          <w:sz w:val="24"/>
          <w:szCs w:val="24"/>
          <w:lang w:eastAsia="zh-CN"/>
        </w:rPr>
        <w:t>тридцати</w:t>
      </w:r>
      <w:r w:rsidR="00465E93">
        <w:rPr>
          <w:rFonts w:eastAsia="Calibri" w:cs="Times New Roman"/>
          <w:kern w:val="0"/>
          <w:sz w:val="24"/>
          <w:szCs w:val="24"/>
          <w:lang w:eastAsia="zh-CN"/>
        </w:rPr>
        <w:t xml:space="preserve">) дней </w:t>
      </w:r>
      <w:r w:rsidRPr="006E0320">
        <w:rPr>
          <w:rFonts w:eastAsia="Calibri" w:cs="Times New Roman"/>
          <w:kern w:val="0"/>
          <w:sz w:val="24"/>
          <w:szCs w:val="24"/>
          <w:lang w:eastAsia="zh-CN"/>
        </w:rPr>
        <w:t>с даты исполнения Подрядчиком обязательств, предусмотренных Контрактом.</w:t>
      </w:r>
    </w:p>
    <w:p w:rsidR="006E0320" w:rsidRPr="006E0320" w:rsidRDefault="00465E93" w:rsidP="006E0320">
      <w:pPr>
        <w:suppressAutoHyphens/>
        <w:spacing w:after="0" w:line="240" w:lineRule="atLeast"/>
        <w:ind w:firstLine="708"/>
        <w:jc w:val="both"/>
        <w:rPr>
          <w:rFonts w:eastAsia="Calibri" w:cs="Times New Roman"/>
          <w:kern w:val="0"/>
          <w:sz w:val="24"/>
          <w:szCs w:val="24"/>
          <w:lang w:eastAsia="zh-CN"/>
        </w:rPr>
      </w:pPr>
      <w:r>
        <w:rPr>
          <w:rFonts w:eastAsia="Calibri" w:cs="Times New Roman"/>
          <w:kern w:val="0"/>
          <w:sz w:val="24"/>
          <w:szCs w:val="24"/>
          <w:lang w:eastAsia="zh-CN"/>
        </w:rPr>
        <w:t xml:space="preserve">Денежные средства возвращаются на </w:t>
      </w:r>
      <w:r w:rsidR="006E0320" w:rsidRPr="006E0320">
        <w:rPr>
          <w:rFonts w:eastAsia="Calibri" w:cs="Times New Roman"/>
          <w:kern w:val="0"/>
          <w:sz w:val="24"/>
          <w:szCs w:val="24"/>
          <w:lang w:eastAsia="zh-CN"/>
        </w:rPr>
        <w:t>счет Подрядчика, указанный в Контракте.</w:t>
      </w:r>
    </w:p>
    <w:p w:rsidR="006E0320" w:rsidRPr="00347900" w:rsidRDefault="00A67E92" w:rsidP="006E0320">
      <w:pPr>
        <w:suppressAutoHyphens/>
        <w:spacing w:after="0" w:line="240" w:lineRule="atLeast"/>
        <w:ind w:firstLine="708"/>
        <w:jc w:val="both"/>
        <w:rPr>
          <w:rFonts w:eastAsia="Calibri" w:cs="Times New Roman"/>
          <w:kern w:val="0"/>
          <w:sz w:val="24"/>
          <w:szCs w:val="24"/>
          <w:lang w:eastAsia="zh-CN"/>
        </w:rPr>
      </w:pPr>
      <w:r>
        <w:rPr>
          <w:rFonts w:eastAsia="Calibri" w:cs="Times New Roman"/>
          <w:kern w:val="0"/>
          <w:sz w:val="24"/>
          <w:szCs w:val="24"/>
          <w:lang w:eastAsia="zh-CN"/>
        </w:rPr>
        <w:t>10</w:t>
      </w:r>
      <w:r w:rsidR="00BE05AB">
        <w:rPr>
          <w:rFonts w:eastAsia="Calibri" w:cs="Times New Roman"/>
          <w:kern w:val="0"/>
          <w:sz w:val="24"/>
          <w:szCs w:val="24"/>
          <w:lang w:eastAsia="zh-CN"/>
        </w:rPr>
        <w:t>.8</w:t>
      </w:r>
      <w:r w:rsidR="006E0320" w:rsidRPr="006E0320">
        <w:rPr>
          <w:rFonts w:eastAsia="Calibri" w:cs="Times New Roman"/>
          <w:kern w:val="0"/>
          <w:sz w:val="24"/>
          <w:szCs w:val="24"/>
          <w:lang w:eastAsia="zh-CN"/>
        </w:rPr>
        <w:t xml:space="preserve">.  В случае предоставления нового обеспечения исполнения Контракта в </w:t>
      </w:r>
      <w:r w:rsidR="006E0320" w:rsidRPr="00347900">
        <w:rPr>
          <w:rFonts w:eastAsia="Calibri" w:cs="Times New Roman"/>
          <w:kern w:val="0"/>
          <w:sz w:val="24"/>
          <w:szCs w:val="24"/>
          <w:lang w:eastAsia="zh-CN"/>
        </w:rPr>
        <w:t xml:space="preserve">соответствии </w:t>
      </w:r>
      <w:r w:rsidR="00465E93" w:rsidRPr="00347900">
        <w:rPr>
          <w:rFonts w:eastAsia="Calibri" w:cs="Times New Roman"/>
          <w:kern w:val="0"/>
          <w:sz w:val="24"/>
          <w:szCs w:val="24"/>
          <w:lang w:eastAsia="zh-CN"/>
        </w:rPr>
        <w:t xml:space="preserve">с </w:t>
      </w:r>
      <w:r w:rsidR="006E0320" w:rsidRPr="00347900">
        <w:rPr>
          <w:rFonts w:eastAsia="Calibri" w:cs="Times New Roman"/>
          <w:kern w:val="0"/>
          <w:sz w:val="24"/>
          <w:szCs w:val="24"/>
          <w:lang w:eastAsia="zh-CN"/>
        </w:rPr>
        <w:t>частью 30 статьи 34, пунктом 9 час</w:t>
      </w:r>
      <w:r w:rsidR="00465E93" w:rsidRPr="00347900">
        <w:rPr>
          <w:rFonts w:eastAsia="Calibri" w:cs="Times New Roman"/>
          <w:kern w:val="0"/>
          <w:sz w:val="24"/>
          <w:szCs w:val="24"/>
          <w:lang w:eastAsia="zh-CN"/>
        </w:rPr>
        <w:t xml:space="preserve">ти 1 статьи 95, частью 7 статьи </w:t>
      </w:r>
      <w:r w:rsidR="006E0320" w:rsidRPr="00347900">
        <w:rPr>
          <w:rFonts w:eastAsia="Calibri" w:cs="Times New Roman"/>
          <w:kern w:val="0"/>
          <w:sz w:val="24"/>
          <w:szCs w:val="24"/>
          <w:lang w:eastAsia="zh-CN"/>
        </w:rPr>
        <w:t>96 Федерального закона о контрактной системе возврат независимой гарантии Заказчиком гаранту, предост</w:t>
      </w:r>
      <w:r w:rsidR="00465E93" w:rsidRPr="00347900">
        <w:rPr>
          <w:rFonts w:eastAsia="Calibri" w:cs="Times New Roman"/>
          <w:kern w:val="0"/>
          <w:sz w:val="24"/>
          <w:szCs w:val="24"/>
          <w:lang w:eastAsia="zh-CN"/>
        </w:rPr>
        <w:t xml:space="preserve">авившему указанную независимую </w:t>
      </w:r>
      <w:r w:rsidR="006E0320" w:rsidRPr="00347900">
        <w:rPr>
          <w:rFonts w:eastAsia="Calibri" w:cs="Times New Roman"/>
          <w:kern w:val="0"/>
          <w:sz w:val="24"/>
          <w:szCs w:val="24"/>
          <w:lang w:eastAsia="zh-CN"/>
        </w:rPr>
        <w:t xml:space="preserve">гарантию, не осуществляется, взыскание по ней не производится. </w:t>
      </w:r>
    </w:p>
    <w:p w:rsidR="00DE628D" w:rsidRPr="00347900" w:rsidRDefault="00DE628D" w:rsidP="006E0320">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1</w:t>
      </w:r>
      <w:r w:rsidR="00BE05AB">
        <w:rPr>
          <w:rFonts w:eastAsia="Calibri" w:cs="Times New Roman"/>
          <w:kern w:val="0"/>
          <w:sz w:val="24"/>
          <w:szCs w:val="24"/>
          <w:lang w:eastAsia="zh-CN"/>
        </w:rPr>
        <w:t>0.9</w:t>
      </w:r>
      <w:r w:rsidRPr="00347900">
        <w:rPr>
          <w:rFonts w:eastAsia="Calibri" w:cs="Times New Roman"/>
          <w:kern w:val="0"/>
          <w:sz w:val="24"/>
          <w:szCs w:val="24"/>
          <w:lang w:eastAsia="zh-CN"/>
        </w:rPr>
        <w:t xml:space="preserve">. В случаях, если настоящий Контракт расторгнут вследствие неисполнения и (или) ненадлежащего исполнения Подрядчиком своих обязательств (а также в случае принятия </w:t>
      </w:r>
      <w:r w:rsidR="00D4673E">
        <w:rPr>
          <w:rFonts w:eastAsia="Calibri" w:cs="Times New Roman"/>
          <w:kern w:val="0"/>
          <w:sz w:val="24"/>
          <w:szCs w:val="24"/>
          <w:lang w:eastAsia="zh-CN"/>
        </w:rPr>
        <w:t>Заказчиком</w:t>
      </w:r>
      <w:r w:rsidRPr="00347900">
        <w:rPr>
          <w:rFonts w:eastAsia="Calibri" w:cs="Times New Roman"/>
          <w:kern w:val="0"/>
          <w:sz w:val="24"/>
          <w:szCs w:val="24"/>
          <w:lang w:eastAsia="zh-CN"/>
        </w:rPr>
        <w:t xml:space="preserve"> решения об одностороннем отказе от исполнения Контракта), обеспечение исполнения Контракта (если в качестве способа обеспечения исполнения Контракта Подрядчиком выбрано внесение денежных средств) возврату не подлежит.</w:t>
      </w:r>
    </w:p>
    <w:p w:rsidR="002772F1" w:rsidRPr="00347900" w:rsidRDefault="002772F1" w:rsidP="002772F1">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lastRenderedPageBreak/>
        <w:t>1</w:t>
      </w:r>
      <w:r w:rsidR="00BE05AB">
        <w:rPr>
          <w:rFonts w:eastAsia="Calibri" w:cs="Times New Roman"/>
          <w:kern w:val="0"/>
          <w:sz w:val="24"/>
          <w:szCs w:val="24"/>
          <w:lang w:eastAsia="zh-CN"/>
        </w:rPr>
        <w:t>0</w:t>
      </w:r>
      <w:r w:rsidRPr="00347900">
        <w:rPr>
          <w:rFonts w:eastAsia="Calibri" w:cs="Times New Roman"/>
          <w:kern w:val="0"/>
          <w:sz w:val="24"/>
          <w:szCs w:val="24"/>
          <w:lang w:eastAsia="zh-CN"/>
        </w:rPr>
        <w:t>.</w:t>
      </w:r>
      <w:r w:rsidR="00BE05AB">
        <w:rPr>
          <w:rFonts w:eastAsia="Calibri" w:cs="Times New Roman"/>
          <w:kern w:val="0"/>
          <w:sz w:val="24"/>
          <w:szCs w:val="24"/>
          <w:lang w:eastAsia="zh-CN"/>
        </w:rPr>
        <w:t>10</w:t>
      </w:r>
      <w:r w:rsidRPr="00347900">
        <w:rPr>
          <w:rFonts w:eastAsia="Calibri" w:cs="Times New Roman"/>
          <w:kern w:val="0"/>
          <w:sz w:val="24"/>
          <w:szCs w:val="24"/>
          <w:lang w:eastAsia="zh-CN"/>
        </w:rPr>
        <w:t>.</w:t>
      </w:r>
      <w:r w:rsidRPr="00347900">
        <w:rPr>
          <w:rFonts w:eastAsia="Calibri" w:cs="Times New Roman"/>
          <w:kern w:val="0"/>
          <w:sz w:val="24"/>
          <w:szCs w:val="24"/>
          <w:lang w:eastAsia="zh-CN"/>
        </w:rPr>
        <w:tab/>
        <w:t>В случае неисполнения и ненадлежащего исполнения Подрядчиком обязательств по Контракту Заказчик вправе взыскать с Подрядчика обеспечение исполнение Контракта.</w:t>
      </w:r>
    </w:p>
    <w:p w:rsidR="002772F1" w:rsidRPr="00347900" w:rsidRDefault="002772F1" w:rsidP="002772F1">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1</w:t>
      </w:r>
      <w:r w:rsidR="00BE05AB">
        <w:rPr>
          <w:rFonts w:eastAsia="Calibri" w:cs="Times New Roman"/>
          <w:kern w:val="0"/>
          <w:sz w:val="24"/>
          <w:szCs w:val="24"/>
          <w:lang w:eastAsia="zh-CN"/>
        </w:rPr>
        <w:t>0</w:t>
      </w:r>
      <w:r w:rsidRPr="00347900">
        <w:rPr>
          <w:rFonts w:eastAsia="Calibri" w:cs="Times New Roman"/>
          <w:kern w:val="0"/>
          <w:sz w:val="24"/>
          <w:szCs w:val="24"/>
          <w:lang w:eastAsia="zh-CN"/>
        </w:rPr>
        <w:t>.</w:t>
      </w:r>
      <w:r w:rsidR="00BE05AB">
        <w:rPr>
          <w:rFonts w:eastAsia="Calibri" w:cs="Times New Roman"/>
          <w:kern w:val="0"/>
          <w:sz w:val="24"/>
          <w:szCs w:val="24"/>
          <w:lang w:eastAsia="zh-CN"/>
        </w:rPr>
        <w:t>10</w:t>
      </w:r>
      <w:r w:rsidRPr="00347900">
        <w:rPr>
          <w:rFonts w:eastAsia="Calibri" w:cs="Times New Roman"/>
          <w:kern w:val="0"/>
          <w:sz w:val="24"/>
          <w:szCs w:val="24"/>
          <w:lang w:eastAsia="zh-CN"/>
        </w:rPr>
        <w:t>.1.</w:t>
      </w:r>
      <w:r w:rsidRPr="00347900">
        <w:rPr>
          <w:rFonts w:eastAsia="Calibri" w:cs="Times New Roman"/>
          <w:kern w:val="0"/>
          <w:sz w:val="24"/>
          <w:szCs w:val="24"/>
          <w:lang w:eastAsia="zh-CN"/>
        </w:rPr>
        <w:tab/>
        <w:t>Взыскание на денежные средства, внесенные в качестве обеспечения исполнения Контракта, для удовлетворения требований Заказчика, может быть обращено в случае неисполнения или ненадлежащего исполнения Подрядчиком обязательств по настоящему Контракту без дополнительного уведомления Подрядчика и без обращения в суд.</w:t>
      </w:r>
    </w:p>
    <w:p w:rsidR="002772F1" w:rsidRPr="00347900" w:rsidRDefault="002772F1" w:rsidP="002772F1">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1</w:t>
      </w:r>
      <w:r w:rsidR="00BE05AB">
        <w:rPr>
          <w:rFonts w:eastAsia="Calibri" w:cs="Times New Roman"/>
          <w:kern w:val="0"/>
          <w:sz w:val="24"/>
          <w:szCs w:val="24"/>
          <w:lang w:eastAsia="zh-CN"/>
        </w:rPr>
        <w:t>0</w:t>
      </w:r>
      <w:r w:rsidRPr="00347900">
        <w:rPr>
          <w:rFonts w:eastAsia="Calibri" w:cs="Times New Roman"/>
          <w:kern w:val="0"/>
          <w:sz w:val="24"/>
          <w:szCs w:val="24"/>
          <w:lang w:eastAsia="zh-CN"/>
        </w:rPr>
        <w:t>.</w:t>
      </w:r>
      <w:r w:rsidR="00BE05AB">
        <w:rPr>
          <w:rFonts w:eastAsia="Calibri" w:cs="Times New Roman"/>
          <w:kern w:val="0"/>
          <w:sz w:val="24"/>
          <w:szCs w:val="24"/>
          <w:lang w:eastAsia="zh-CN"/>
        </w:rPr>
        <w:t>10</w:t>
      </w:r>
      <w:r w:rsidRPr="00347900">
        <w:rPr>
          <w:rFonts w:eastAsia="Calibri" w:cs="Times New Roman"/>
          <w:kern w:val="0"/>
          <w:sz w:val="24"/>
          <w:szCs w:val="24"/>
          <w:lang w:eastAsia="zh-CN"/>
        </w:rPr>
        <w:t>.2.</w:t>
      </w:r>
      <w:r w:rsidRPr="00347900">
        <w:rPr>
          <w:rFonts w:eastAsia="Calibri" w:cs="Times New Roman"/>
          <w:kern w:val="0"/>
          <w:sz w:val="24"/>
          <w:szCs w:val="24"/>
          <w:lang w:eastAsia="zh-CN"/>
        </w:rPr>
        <w:tab/>
        <w:t>Требование об уплате денежной суммы по независимой гарантии, предоставленной в качестве обеспечения исполнения Контракта, может быть заявлено Заказчиком в случае неисполнения или ненадлежащего исполнения Подрядчиком обязательств по настоящему Контракту в порядке, предусмотренном гражданским законодательством, в том числе постановлением Правительства Российской Федерации от 08.11.2013 №1005.</w:t>
      </w:r>
    </w:p>
    <w:p w:rsidR="002772F1" w:rsidRPr="00347900" w:rsidRDefault="002772F1" w:rsidP="002772F1">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1</w:t>
      </w:r>
      <w:r w:rsidR="00BE05AB">
        <w:rPr>
          <w:rFonts w:eastAsia="Calibri" w:cs="Times New Roman"/>
          <w:kern w:val="0"/>
          <w:sz w:val="24"/>
          <w:szCs w:val="24"/>
          <w:lang w:eastAsia="zh-CN"/>
        </w:rPr>
        <w:t>0</w:t>
      </w:r>
      <w:r w:rsidRPr="00347900">
        <w:rPr>
          <w:rFonts w:eastAsia="Calibri" w:cs="Times New Roman"/>
          <w:kern w:val="0"/>
          <w:sz w:val="24"/>
          <w:szCs w:val="24"/>
          <w:lang w:eastAsia="zh-CN"/>
        </w:rPr>
        <w:t>.</w:t>
      </w:r>
      <w:r w:rsidR="00BE05AB">
        <w:rPr>
          <w:rFonts w:eastAsia="Calibri" w:cs="Times New Roman"/>
          <w:kern w:val="0"/>
          <w:sz w:val="24"/>
          <w:szCs w:val="24"/>
          <w:lang w:eastAsia="zh-CN"/>
        </w:rPr>
        <w:t>10</w:t>
      </w:r>
      <w:r w:rsidRPr="00347900">
        <w:rPr>
          <w:rFonts w:eastAsia="Calibri" w:cs="Times New Roman"/>
          <w:kern w:val="0"/>
          <w:sz w:val="24"/>
          <w:szCs w:val="24"/>
          <w:lang w:eastAsia="zh-CN"/>
        </w:rPr>
        <w:t>.3.</w:t>
      </w:r>
      <w:r w:rsidRPr="00347900">
        <w:rPr>
          <w:rFonts w:eastAsia="Calibri" w:cs="Times New Roman"/>
          <w:kern w:val="0"/>
          <w:sz w:val="24"/>
          <w:szCs w:val="24"/>
          <w:lang w:eastAsia="zh-CN"/>
        </w:rPr>
        <w:tab/>
        <w:t>Заказчик приобретает право обратить взыскание на денежные средства или предъявить требование об уплате денежной суммы по независимой гарантии (в зависимости об выбранного Подрядчиком способа обеспечения исполнения Контракта), если в день наступления срока исполнения обязательства, обеспеченного внесением денежных средств или независимой гарантией, оно не будет исполнено либо будет исполнено ненадлежащим образом.</w:t>
      </w:r>
    </w:p>
    <w:p w:rsidR="00D841E2" w:rsidRPr="00347900" w:rsidRDefault="00D841E2" w:rsidP="00D841E2">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Независимая гарантия должна содержать условие о рассмотрении споров, возникающих в связи с исполнением обязательств по ней, в Арбитражном суде Амурской области.</w:t>
      </w:r>
    </w:p>
    <w:p w:rsidR="00D841E2" w:rsidRPr="00347900" w:rsidRDefault="00D841E2" w:rsidP="00D841E2">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В случае, если участником закупки, с которым заключается Контракт, является казенное учреждение, обеспечение исполнения Контракта к такому участнику не применяется.</w:t>
      </w:r>
    </w:p>
    <w:p w:rsidR="006E0320" w:rsidRPr="00347900" w:rsidRDefault="006E0320" w:rsidP="006E0320">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1</w:t>
      </w:r>
      <w:r w:rsidR="00A67E92" w:rsidRPr="00347900">
        <w:rPr>
          <w:rFonts w:eastAsia="Calibri" w:cs="Times New Roman"/>
          <w:kern w:val="0"/>
          <w:sz w:val="24"/>
          <w:szCs w:val="24"/>
          <w:lang w:eastAsia="zh-CN"/>
        </w:rPr>
        <w:t>0</w:t>
      </w:r>
      <w:r w:rsidRPr="00347900">
        <w:rPr>
          <w:rFonts w:eastAsia="Calibri" w:cs="Times New Roman"/>
          <w:kern w:val="0"/>
          <w:sz w:val="24"/>
          <w:szCs w:val="24"/>
          <w:lang w:eastAsia="zh-CN"/>
        </w:rPr>
        <w:t>.</w:t>
      </w:r>
      <w:r w:rsidR="00BE05AB">
        <w:rPr>
          <w:rFonts w:eastAsia="Calibri" w:cs="Times New Roman"/>
          <w:kern w:val="0"/>
          <w:sz w:val="24"/>
          <w:szCs w:val="24"/>
          <w:lang w:eastAsia="zh-CN"/>
        </w:rPr>
        <w:t>11</w:t>
      </w:r>
      <w:r w:rsidRPr="00347900">
        <w:rPr>
          <w:rFonts w:eastAsia="Calibri" w:cs="Times New Roman"/>
          <w:kern w:val="0"/>
          <w:sz w:val="24"/>
          <w:szCs w:val="24"/>
          <w:lang w:eastAsia="zh-CN"/>
        </w:rPr>
        <w:t xml:space="preserve">. </w:t>
      </w:r>
      <w:r w:rsidRPr="00347900">
        <w:rPr>
          <w:rFonts w:eastAsia="Calibri" w:cs="Times New Roman"/>
          <w:b/>
          <w:kern w:val="0"/>
          <w:sz w:val="24"/>
          <w:szCs w:val="24"/>
          <w:lang w:eastAsia="zh-CN"/>
        </w:rPr>
        <w:t>Обеспечение исполнения гарантийных обязательств</w:t>
      </w:r>
      <w:r w:rsidRPr="00347900">
        <w:rPr>
          <w:rFonts w:eastAsia="Calibri" w:cs="Times New Roman"/>
          <w:kern w:val="0"/>
          <w:sz w:val="24"/>
          <w:szCs w:val="24"/>
          <w:lang w:eastAsia="zh-CN"/>
        </w:rPr>
        <w:t xml:space="preserve"> </w:t>
      </w:r>
      <w:r w:rsidR="00A038D8" w:rsidRPr="00A038D8">
        <w:rPr>
          <w:rFonts w:eastAsia="Calibri" w:cs="Times New Roman"/>
          <w:kern w:val="0"/>
          <w:sz w:val="24"/>
          <w:szCs w:val="24"/>
          <w:lang w:eastAsia="zh-CN"/>
        </w:rPr>
        <w:t xml:space="preserve">предоставляется в размере </w:t>
      </w:r>
      <w:r w:rsidR="00B866B4">
        <w:rPr>
          <w:rFonts w:eastAsia="Calibri" w:cs="Times New Roman"/>
          <w:kern w:val="0"/>
          <w:sz w:val="24"/>
          <w:szCs w:val="24"/>
          <w:lang w:eastAsia="zh-CN"/>
        </w:rPr>
        <w:t>2</w:t>
      </w:r>
      <w:r w:rsidR="00A038D8" w:rsidRPr="00A038D8">
        <w:rPr>
          <w:rFonts w:eastAsia="Calibri" w:cs="Times New Roman"/>
          <w:kern w:val="0"/>
          <w:sz w:val="24"/>
          <w:szCs w:val="24"/>
          <w:lang w:eastAsia="zh-CN"/>
        </w:rPr>
        <w:t xml:space="preserve"> % от начальной (максимальной) цены Контракта </w:t>
      </w:r>
      <w:r w:rsidR="00A038D8">
        <w:rPr>
          <w:rFonts w:eastAsia="Calibri" w:cs="Times New Roman"/>
          <w:kern w:val="0"/>
          <w:sz w:val="24"/>
          <w:szCs w:val="24"/>
          <w:lang w:eastAsia="zh-CN"/>
        </w:rPr>
        <w:t xml:space="preserve">и </w:t>
      </w:r>
      <w:r w:rsidRPr="00347900">
        <w:rPr>
          <w:rFonts w:eastAsia="Calibri" w:cs="Times New Roman"/>
          <w:kern w:val="0"/>
          <w:sz w:val="24"/>
          <w:szCs w:val="24"/>
          <w:lang w:eastAsia="zh-CN"/>
        </w:rPr>
        <w:t>составляет__________(_______) руб__ ___________коп__, и обеспечивает исполнение всех обязательств Подрядчика по настоящему Контракту в течение срока, установленного п. 8.1. Контракта.</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347900">
        <w:rPr>
          <w:rFonts w:eastAsia="Calibri" w:cs="Times New Roman"/>
          <w:kern w:val="0"/>
          <w:sz w:val="24"/>
          <w:szCs w:val="24"/>
          <w:lang w:eastAsia="zh-CN"/>
        </w:rPr>
        <w:t>1</w:t>
      </w:r>
      <w:r w:rsidR="00A67E92" w:rsidRPr="00347900">
        <w:rPr>
          <w:rFonts w:eastAsia="Calibri" w:cs="Times New Roman"/>
          <w:kern w:val="0"/>
          <w:sz w:val="24"/>
          <w:szCs w:val="24"/>
          <w:lang w:eastAsia="zh-CN"/>
        </w:rPr>
        <w:t>0</w:t>
      </w:r>
      <w:r w:rsidRPr="00347900">
        <w:rPr>
          <w:rFonts w:eastAsia="Calibri" w:cs="Times New Roman"/>
          <w:kern w:val="0"/>
          <w:sz w:val="24"/>
          <w:szCs w:val="24"/>
          <w:lang w:eastAsia="zh-CN"/>
        </w:rPr>
        <w:t>.</w:t>
      </w:r>
      <w:r w:rsidR="00BE05AB">
        <w:rPr>
          <w:rFonts w:eastAsia="Calibri" w:cs="Times New Roman"/>
          <w:kern w:val="0"/>
          <w:sz w:val="24"/>
          <w:szCs w:val="24"/>
          <w:lang w:eastAsia="zh-CN"/>
        </w:rPr>
        <w:t>11</w:t>
      </w:r>
      <w:r w:rsidRPr="00347900">
        <w:rPr>
          <w:rFonts w:eastAsia="Calibri" w:cs="Times New Roman"/>
          <w:kern w:val="0"/>
          <w:sz w:val="24"/>
          <w:szCs w:val="24"/>
          <w:lang w:eastAsia="zh-CN"/>
        </w:rPr>
        <w:t>.1. Исполнение гарантийных обязательств может обеспечиваться предоставлением независимой гарантии, соответствующей требованиям статьи 45 Федерального закона о контрактной системе, дополнительным требованиям, установленным постановлением Правительства РФ от 08.11.2013 №1005 «О независимых</w:t>
      </w:r>
      <w:r w:rsidRPr="006E0320">
        <w:rPr>
          <w:rFonts w:eastAsia="Calibri" w:cs="Times New Roman"/>
          <w:kern w:val="0"/>
          <w:sz w:val="24"/>
          <w:szCs w:val="24"/>
          <w:lang w:eastAsia="zh-CN"/>
        </w:rPr>
        <w:t xml:space="preserve">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6E0320" w:rsidRPr="00170D0E"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 xml:space="preserve">Способ обеспечения исполнения гарантийных обязательств, срок действия </w:t>
      </w:r>
      <w:r w:rsidRPr="00170D0E">
        <w:rPr>
          <w:rFonts w:eastAsia="Calibri" w:cs="Times New Roman"/>
          <w:kern w:val="0"/>
          <w:sz w:val="24"/>
          <w:szCs w:val="24"/>
          <w:lang w:eastAsia="zh-CN"/>
        </w:rPr>
        <w:t>независимой гарантии определяется Подрядчиком самостоятельно в соответствии с требованиями Федерального закона о контрактной системе.</w:t>
      </w:r>
    </w:p>
    <w:p w:rsidR="006E0320" w:rsidRPr="00170D0E" w:rsidRDefault="006E0320" w:rsidP="006E0320">
      <w:pPr>
        <w:suppressAutoHyphens/>
        <w:spacing w:after="0" w:line="240" w:lineRule="atLeast"/>
        <w:ind w:firstLine="708"/>
        <w:jc w:val="both"/>
        <w:rPr>
          <w:rFonts w:eastAsia="Calibri" w:cs="Times New Roman"/>
          <w:kern w:val="0"/>
          <w:sz w:val="24"/>
          <w:szCs w:val="24"/>
          <w:lang w:eastAsia="zh-CN"/>
        </w:rPr>
      </w:pPr>
      <w:r w:rsidRPr="00170D0E">
        <w:rPr>
          <w:rFonts w:eastAsia="Calibri" w:cs="Times New Roman"/>
          <w:kern w:val="0"/>
          <w:sz w:val="24"/>
          <w:szCs w:val="24"/>
          <w:lang w:eastAsia="zh-CN"/>
        </w:rPr>
        <w:t>1</w:t>
      </w:r>
      <w:r w:rsidR="00A67E92" w:rsidRPr="00170D0E">
        <w:rPr>
          <w:rFonts w:eastAsia="Calibri" w:cs="Times New Roman"/>
          <w:kern w:val="0"/>
          <w:sz w:val="24"/>
          <w:szCs w:val="24"/>
          <w:lang w:eastAsia="zh-CN"/>
        </w:rPr>
        <w:t>0</w:t>
      </w:r>
      <w:r w:rsidRPr="00170D0E">
        <w:rPr>
          <w:rFonts w:eastAsia="Calibri" w:cs="Times New Roman"/>
          <w:kern w:val="0"/>
          <w:sz w:val="24"/>
          <w:szCs w:val="24"/>
          <w:lang w:eastAsia="zh-CN"/>
        </w:rPr>
        <w:t>.</w:t>
      </w:r>
      <w:r w:rsidR="00BE05AB">
        <w:rPr>
          <w:rFonts w:eastAsia="Calibri" w:cs="Times New Roman"/>
          <w:kern w:val="0"/>
          <w:sz w:val="24"/>
          <w:szCs w:val="24"/>
          <w:lang w:eastAsia="zh-CN"/>
        </w:rPr>
        <w:t>11</w:t>
      </w:r>
      <w:r w:rsidRPr="00170D0E">
        <w:rPr>
          <w:rFonts w:eastAsia="Calibri" w:cs="Times New Roman"/>
          <w:kern w:val="0"/>
          <w:sz w:val="24"/>
          <w:szCs w:val="24"/>
          <w:lang w:eastAsia="zh-CN"/>
        </w:rPr>
        <w:t>.2. Обеспечение исполнения гарантийных обязательств предоставляется Подрядчиком одновременно с предоставлением документа о приемке выполненной работы (ее результатов).</w:t>
      </w:r>
    </w:p>
    <w:p w:rsidR="00B70909" w:rsidRPr="00170D0E" w:rsidRDefault="00B70909" w:rsidP="006E0320">
      <w:pPr>
        <w:suppressAutoHyphens/>
        <w:spacing w:after="0" w:line="240" w:lineRule="atLeast"/>
        <w:ind w:firstLine="708"/>
        <w:jc w:val="both"/>
        <w:rPr>
          <w:rFonts w:eastAsia="Calibri" w:cs="Times New Roman"/>
          <w:kern w:val="0"/>
          <w:sz w:val="24"/>
          <w:szCs w:val="24"/>
          <w:lang w:eastAsia="zh-CN"/>
        </w:rPr>
      </w:pPr>
      <w:r w:rsidRPr="00170D0E">
        <w:rPr>
          <w:rFonts w:eastAsia="Calibri" w:cs="Times New Roman"/>
          <w:kern w:val="0"/>
          <w:sz w:val="24"/>
          <w:szCs w:val="24"/>
          <w:lang w:eastAsia="zh-CN"/>
        </w:rPr>
        <w:t>Обеспечение исполнения гарантийных обязательств предоставляется Подрядчиком до подписания документа о приемке по последнему этапу исполнения.</w:t>
      </w:r>
    </w:p>
    <w:p w:rsidR="006E0320" w:rsidRPr="00170D0E" w:rsidRDefault="006E0320" w:rsidP="006E0320">
      <w:pPr>
        <w:suppressAutoHyphens/>
        <w:spacing w:after="0" w:line="240" w:lineRule="atLeast"/>
        <w:ind w:firstLine="708"/>
        <w:jc w:val="both"/>
        <w:rPr>
          <w:rFonts w:eastAsia="Calibri" w:cs="Times New Roman"/>
          <w:kern w:val="0"/>
          <w:sz w:val="24"/>
          <w:szCs w:val="24"/>
          <w:lang w:eastAsia="zh-CN"/>
        </w:rPr>
      </w:pPr>
      <w:r w:rsidRPr="00170D0E">
        <w:rPr>
          <w:rFonts w:eastAsia="Calibri" w:cs="Times New Roman"/>
          <w:kern w:val="0"/>
          <w:sz w:val="24"/>
          <w:szCs w:val="24"/>
          <w:lang w:eastAsia="zh-CN"/>
        </w:rPr>
        <w:t>В случае предоставления обеспечения гарантийных обязательств в виде независимой гарантии Заказчик рассматривает поступившую независимую гарантию в срок, не превышающий 3 (трёх) рабочих дней со дня ее поступления.</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170D0E">
        <w:rPr>
          <w:rFonts w:eastAsia="Calibri" w:cs="Times New Roman"/>
          <w:kern w:val="0"/>
          <w:sz w:val="24"/>
          <w:szCs w:val="24"/>
          <w:lang w:eastAsia="zh-CN"/>
        </w:rPr>
        <w:t>1</w:t>
      </w:r>
      <w:r w:rsidR="00A67E92" w:rsidRPr="00170D0E">
        <w:rPr>
          <w:rFonts w:eastAsia="Calibri" w:cs="Times New Roman"/>
          <w:kern w:val="0"/>
          <w:sz w:val="24"/>
          <w:szCs w:val="24"/>
          <w:lang w:eastAsia="zh-CN"/>
        </w:rPr>
        <w:t>0</w:t>
      </w:r>
      <w:r w:rsidR="00BE05AB">
        <w:rPr>
          <w:rFonts w:eastAsia="Calibri" w:cs="Times New Roman"/>
          <w:kern w:val="0"/>
          <w:sz w:val="24"/>
          <w:szCs w:val="24"/>
          <w:lang w:eastAsia="zh-CN"/>
        </w:rPr>
        <w:t>.11</w:t>
      </w:r>
      <w:r w:rsidRPr="00170D0E">
        <w:rPr>
          <w:rFonts w:eastAsia="Calibri" w:cs="Times New Roman"/>
          <w:kern w:val="0"/>
          <w:sz w:val="24"/>
          <w:szCs w:val="24"/>
          <w:lang w:eastAsia="zh-CN"/>
        </w:rPr>
        <w:t>.3. Подрядчик вправе изменить способ обеспечения гарантийных обязательств и (или) предоставить Заказчику взамен ранее предоставленного</w:t>
      </w:r>
      <w:r w:rsidRPr="006E0320">
        <w:rPr>
          <w:rFonts w:eastAsia="Calibri" w:cs="Times New Roman"/>
          <w:kern w:val="0"/>
          <w:sz w:val="24"/>
          <w:szCs w:val="24"/>
          <w:lang w:eastAsia="zh-CN"/>
        </w:rPr>
        <w:t xml:space="preserve"> обеспечения гарантийных обязательств новое обеспечение гарантийных обязательств.</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00BE05AB">
        <w:rPr>
          <w:rFonts w:eastAsia="Calibri" w:cs="Times New Roman"/>
          <w:kern w:val="0"/>
          <w:sz w:val="24"/>
          <w:szCs w:val="24"/>
          <w:lang w:eastAsia="zh-CN"/>
        </w:rPr>
        <w:t>.11</w:t>
      </w:r>
      <w:r w:rsidRPr="006E0320">
        <w:rPr>
          <w:rFonts w:eastAsia="Calibri" w:cs="Times New Roman"/>
          <w:kern w:val="0"/>
          <w:sz w:val="24"/>
          <w:szCs w:val="24"/>
          <w:lang w:eastAsia="zh-CN"/>
        </w:rPr>
        <w:t xml:space="preserve">.4. В случае внесения денежных средств, в качестве обеспечения исполнения гарантийных обязательств, указанные средства возвращаются Подрядчику Заказчиком при </w:t>
      </w:r>
      <w:r w:rsidRPr="006E0320">
        <w:rPr>
          <w:rFonts w:eastAsia="Calibri" w:cs="Times New Roman"/>
          <w:kern w:val="0"/>
          <w:sz w:val="24"/>
          <w:szCs w:val="24"/>
          <w:lang w:eastAsia="zh-CN"/>
        </w:rPr>
        <w:lastRenderedPageBreak/>
        <w:t>условии надлежащего исполнения гарантийных обязательств по настоящему Контракту, в течение 10 (десяти) дней с даты исполнения Подрядчиком гарантийных обязательств, предусмотренных Контрактом.</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 xml:space="preserve">Денежные средства </w:t>
      </w:r>
      <w:r w:rsidR="001E289D">
        <w:rPr>
          <w:rFonts w:eastAsia="Calibri" w:cs="Times New Roman"/>
          <w:kern w:val="0"/>
          <w:sz w:val="24"/>
          <w:szCs w:val="24"/>
          <w:lang w:eastAsia="zh-CN"/>
        </w:rPr>
        <w:t xml:space="preserve">возвращаются </w:t>
      </w:r>
      <w:r w:rsidRPr="006E0320">
        <w:rPr>
          <w:rFonts w:eastAsia="Calibri" w:cs="Times New Roman"/>
          <w:kern w:val="0"/>
          <w:sz w:val="24"/>
          <w:szCs w:val="24"/>
          <w:lang w:eastAsia="zh-CN"/>
        </w:rPr>
        <w:t>на счет Подрядчика, указанный в Контракте.</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Pr="006E0320">
        <w:rPr>
          <w:rFonts w:eastAsia="Calibri" w:cs="Times New Roman"/>
          <w:kern w:val="0"/>
          <w:sz w:val="24"/>
          <w:szCs w:val="24"/>
          <w:lang w:eastAsia="zh-CN"/>
        </w:rPr>
        <w:t>.</w:t>
      </w:r>
      <w:r w:rsidR="00BE05AB">
        <w:rPr>
          <w:rFonts w:eastAsia="Calibri" w:cs="Times New Roman"/>
          <w:kern w:val="0"/>
          <w:sz w:val="24"/>
          <w:szCs w:val="24"/>
          <w:lang w:eastAsia="zh-CN"/>
        </w:rPr>
        <w:t>11</w:t>
      </w:r>
      <w:r w:rsidRPr="006E0320">
        <w:rPr>
          <w:rFonts w:eastAsia="Calibri" w:cs="Times New Roman"/>
          <w:kern w:val="0"/>
          <w:sz w:val="24"/>
          <w:szCs w:val="24"/>
          <w:lang w:eastAsia="zh-CN"/>
        </w:rPr>
        <w:t>.5. Взыскание на денежные средства, внесенные в качестве обеспечения гарантийных обязательств, для удовлетворения требований Заказчика может быть обращено в случае неисполнения или ненадлежащего исполнения Подрядчиком гарантийных обязательств по настоящему Контракту без дополнительного уведомления Подрядчика и без обращения в суд.</w:t>
      </w:r>
    </w:p>
    <w:p w:rsidR="006E0320" w:rsidRPr="006E0320" w:rsidRDefault="006E0320" w:rsidP="006E0320">
      <w:pPr>
        <w:suppressAutoHyphens/>
        <w:spacing w:after="0" w:line="240" w:lineRule="atLeast"/>
        <w:ind w:firstLine="708"/>
        <w:jc w:val="both"/>
        <w:rPr>
          <w:rFonts w:eastAsia="Calibri" w:cs="Times New Roman"/>
          <w:kern w:val="0"/>
          <w:sz w:val="24"/>
          <w:szCs w:val="24"/>
          <w:lang w:eastAsia="zh-CN"/>
        </w:rPr>
      </w:pPr>
      <w:r w:rsidRPr="006E0320">
        <w:rPr>
          <w:rFonts w:eastAsia="Calibri" w:cs="Times New Roman"/>
          <w:kern w:val="0"/>
          <w:sz w:val="24"/>
          <w:szCs w:val="24"/>
          <w:lang w:eastAsia="zh-CN"/>
        </w:rPr>
        <w:t>Заказчик приобретает право обратить взыскание на денежные средства, внесенные в качестве обеспечения гарантийных обязательств, если в день наступления срока исполнения обязательства, обеспеченного внесением денежных средств, оно не будет исполнено.</w:t>
      </w:r>
    </w:p>
    <w:p w:rsidR="006F129A" w:rsidRDefault="006E0320" w:rsidP="00475C1B">
      <w:pPr>
        <w:suppressAutoHyphens/>
        <w:spacing w:after="0" w:line="240" w:lineRule="atLeast"/>
        <w:ind w:firstLine="708"/>
        <w:jc w:val="both"/>
        <w:rPr>
          <w:rFonts w:eastAsia="Calibri" w:cs="Times New Roman"/>
          <w:color w:val="000000"/>
          <w:kern w:val="0"/>
          <w:sz w:val="24"/>
          <w:szCs w:val="24"/>
          <w:lang w:eastAsia="zh-CN"/>
        </w:rPr>
      </w:pPr>
      <w:r w:rsidRPr="006E0320">
        <w:rPr>
          <w:rFonts w:eastAsia="Calibri" w:cs="Times New Roman"/>
          <w:kern w:val="0"/>
          <w:sz w:val="24"/>
          <w:szCs w:val="24"/>
          <w:lang w:eastAsia="zh-CN"/>
        </w:rPr>
        <w:t>1</w:t>
      </w:r>
      <w:r w:rsidR="00A67E92">
        <w:rPr>
          <w:rFonts w:eastAsia="Calibri" w:cs="Times New Roman"/>
          <w:kern w:val="0"/>
          <w:sz w:val="24"/>
          <w:szCs w:val="24"/>
          <w:lang w:eastAsia="zh-CN"/>
        </w:rPr>
        <w:t>0</w:t>
      </w:r>
      <w:r w:rsidR="00BE05AB">
        <w:rPr>
          <w:rFonts w:eastAsia="Calibri" w:cs="Times New Roman"/>
          <w:kern w:val="0"/>
          <w:sz w:val="24"/>
          <w:szCs w:val="24"/>
          <w:lang w:eastAsia="zh-CN"/>
        </w:rPr>
        <w:t>.11</w:t>
      </w:r>
      <w:r w:rsidRPr="006E0320">
        <w:rPr>
          <w:rFonts w:eastAsia="Calibri" w:cs="Times New Roman"/>
          <w:kern w:val="0"/>
          <w:sz w:val="24"/>
          <w:szCs w:val="24"/>
          <w:lang w:eastAsia="zh-CN"/>
        </w:rPr>
        <w:t xml:space="preserve">.6. Оставшаяся после </w:t>
      </w:r>
      <w:r w:rsidRPr="00AB22F3">
        <w:rPr>
          <w:rFonts w:eastAsia="Calibri" w:cs="Times New Roman"/>
          <w:kern w:val="0"/>
          <w:sz w:val="24"/>
          <w:szCs w:val="24"/>
          <w:lang w:eastAsia="zh-CN"/>
        </w:rPr>
        <w:t>удовлетворения всех требований Заказчика сумма денежных средств, внесенных в качестве обеспечения гарантийных обязательств, возвращается Подрядчику в порядке, установленном п.1</w:t>
      </w:r>
      <w:r w:rsidR="00A67E92" w:rsidRPr="00AB22F3">
        <w:rPr>
          <w:rFonts w:eastAsia="Calibri" w:cs="Times New Roman"/>
          <w:kern w:val="0"/>
          <w:sz w:val="24"/>
          <w:szCs w:val="24"/>
          <w:lang w:eastAsia="zh-CN"/>
        </w:rPr>
        <w:t>0</w:t>
      </w:r>
      <w:r w:rsidRPr="00AB22F3">
        <w:rPr>
          <w:rFonts w:eastAsia="Calibri" w:cs="Times New Roman"/>
          <w:kern w:val="0"/>
          <w:sz w:val="24"/>
          <w:szCs w:val="24"/>
          <w:lang w:eastAsia="zh-CN"/>
        </w:rPr>
        <w:t>.8.4. Контракта.</w:t>
      </w:r>
    </w:p>
    <w:p w:rsidR="00475C1B" w:rsidRPr="00DB1831" w:rsidRDefault="00BE05AB" w:rsidP="00475C1B">
      <w:pPr>
        <w:suppressAutoHyphens/>
        <w:spacing w:after="0" w:line="240" w:lineRule="atLeast"/>
        <w:ind w:firstLine="708"/>
        <w:jc w:val="both"/>
        <w:rPr>
          <w:rFonts w:eastAsia="Calibri" w:cs="Times New Roman"/>
          <w:color w:val="000000"/>
          <w:kern w:val="0"/>
          <w:sz w:val="24"/>
          <w:szCs w:val="24"/>
          <w:lang w:eastAsia="zh-CN"/>
        </w:rPr>
      </w:pPr>
      <w:r>
        <w:rPr>
          <w:rFonts w:eastAsia="Calibri" w:cs="Times New Roman"/>
          <w:color w:val="000000"/>
          <w:kern w:val="0"/>
          <w:sz w:val="24"/>
          <w:szCs w:val="24"/>
          <w:lang w:eastAsia="zh-CN"/>
        </w:rPr>
        <w:t>10.11</w:t>
      </w:r>
      <w:r w:rsidR="00475C1B" w:rsidRPr="00DB1831">
        <w:rPr>
          <w:rFonts w:eastAsia="Calibri" w:cs="Times New Roman"/>
          <w:color w:val="000000"/>
          <w:kern w:val="0"/>
          <w:sz w:val="24"/>
          <w:szCs w:val="24"/>
          <w:lang w:eastAsia="zh-CN"/>
        </w:rPr>
        <w:t>.</w:t>
      </w:r>
      <w:r w:rsidR="00475C1B">
        <w:rPr>
          <w:rFonts w:eastAsia="Calibri" w:cs="Times New Roman"/>
          <w:color w:val="000000"/>
          <w:kern w:val="0"/>
          <w:sz w:val="24"/>
          <w:szCs w:val="24"/>
          <w:lang w:eastAsia="zh-CN"/>
        </w:rPr>
        <w:t>7.</w:t>
      </w:r>
      <w:r w:rsidR="00475C1B" w:rsidRPr="00DB1831">
        <w:rPr>
          <w:rFonts w:eastAsia="Calibri" w:cs="Times New Roman"/>
          <w:color w:val="000000"/>
          <w:kern w:val="0"/>
          <w:sz w:val="24"/>
          <w:szCs w:val="24"/>
          <w:lang w:eastAsia="zh-CN"/>
        </w:rPr>
        <w:t xml:space="preserve"> В случае внесения денежных средств в качестве обеспечения исполнения настоящего Контракта и гарантийных обязательств по Контракту, Подрядчик перечисляет денежные средства с указанием в платежном поручении в назначении платежа, номера и даты Контракта, по которому осуществляется перевод денежных средств и наименование операции на счет Заказчика:</w:t>
      </w:r>
    </w:p>
    <w:p w:rsidR="00475C1B" w:rsidRPr="00DB1831" w:rsidRDefault="00475C1B" w:rsidP="00465E93">
      <w:pPr>
        <w:suppressAutoHyphens/>
        <w:spacing w:after="0" w:line="240" w:lineRule="atLeast"/>
        <w:ind w:left="142" w:firstLine="566"/>
        <w:rPr>
          <w:rFonts w:eastAsia="Calibri" w:cs="Times New Roman"/>
          <w:color w:val="000000"/>
          <w:kern w:val="0"/>
          <w:sz w:val="24"/>
          <w:szCs w:val="24"/>
          <w:lang w:eastAsia="zh-CN"/>
        </w:rPr>
      </w:pPr>
      <w:r w:rsidRPr="00DB1831">
        <w:rPr>
          <w:rFonts w:eastAsia="Calibri" w:cs="Times New Roman"/>
          <w:color w:val="000000"/>
          <w:kern w:val="0"/>
          <w:sz w:val="24"/>
          <w:szCs w:val="24"/>
          <w:lang w:eastAsia="zh-CN"/>
        </w:rPr>
        <w:t>УФК по Амурской области (администрация Благовещенского муниципального округа Амурской области л/с 05233Q41340)</w:t>
      </w:r>
    </w:p>
    <w:p w:rsidR="00475C1B" w:rsidRPr="00DB1831" w:rsidRDefault="00475C1B" w:rsidP="00465E93">
      <w:pPr>
        <w:suppressAutoHyphens/>
        <w:spacing w:after="0" w:line="240" w:lineRule="atLeast"/>
        <w:ind w:left="142" w:firstLine="566"/>
        <w:rPr>
          <w:rFonts w:eastAsia="Calibri" w:cs="Times New Roman"/>
          <w:color w:val="000000"/>
          <w:kern w:val="0"/>
          <w:sz w:val="24"/>
          <w:szCs w:val="24"/>
          <w:lang w:eastAsia="zh-CN"/>
        </w:rPr>
      </w:pPr>
      <w:r w:rsidRPr="00DB1831">
        <w:rPr>
          <w:rFonts w:eastAsia="Calibri" w:cs="Times New Roman"/>
          <w:color w:val="000000"/>
          <w:kern w:val="0"/>
          <w:sz w:val="24"/>
          <w:szCs w:val="24"/>
          <w:lang w:eastAsia="zh-CN"/>
        </w:rPr>
        <w:t>ИНН 2801271782, КПП 280101001</w:t>
      </w:r>
    </w:p>
    <w:p w:rsidR="00475C1B" w:rsidRPr="00DB1831" w:rsidRDefault="00475C1B" w:rsidP="005D1372">
      <w:pPr>
        <w:suppressAutoHyphens/>
        <w:spacing w:after="0" w:line="240" w:lineRule="atLeast"/>
        <w:ind w:left="142" w:firstLine="566"/>
        <w:rPr>
          <w:rFonts w:eastAsia="Calibri" w:cs="Times New Roman"/>
          <w:color w:val="000000"/>
          <w:kern w:val="0"/>
          <w:sz w:val="24"/>
          <w:szCs w:val="24"/>
          <w:lang w:eastAsia="zh-CN"/>
        </w:rPr>
      </w:pPr>
      <w:r w:rsidRPr="00DB1831">
        <w:rPr>
          <w:rFonts w:eastAsia="Calibri" w:cs="Times New Roman"/>
          <w:color w:val="000000"/>
          <w:kern w:val="0"/>
          <w:sz w:val="24"/>
          <w:szCs w:val="24"/>
          <w:lang w:eastAsia="zh-CN"/>
        </w:rPr>
        <w:t>расчётный счет: 03232643105110002300</w:t>
      </w:r>
    </w:p>
    <w:p w:rsidR="005D1372" w:rsidRDefault="005D1372" w:rsidP="005D1372">
      <w:pPr>
        <w:suppressAutoHyphens/>
        <w:spacing w:after="0" w:line="240" w:lineRule="atLeast"/>
        <w:ind w:left="142" w:firstLine="566"/>
        <w:rPr>
          <w:rFonts w:eastAsia="Calibri" w:cs="Times New Roman"/>
          <w:color w:val="000000"/>
          <w:kern w:val="0"/>
          <w:sz w:val="24"/>
          <w:szCs w:val="24"/>
          <w:lang w:eastAsia="zh-CN"/>
        </w:rPr>
      </w:pPr>
      <w:r w:rsidRPr="005D1372">
        <w:rPr>
          <w:rFonts w:eastAsia="Calibri" w:cs="Times New Roman"/>
          <w:color w:val="000000"/>
          <w:kern w:val="0"/>
          <w:sz w:val="24"/>
          <w:szCs w:val="24"/>
          <w:lang w:eastAsia="zh-CN"/>
        </w:rPr>
        <w:t xml:space="preserve">ОКЦ № 3 ДГУ Банка России // УФК по Амурской области, г. Благовещенск </w:t>
      </w:r>
    </w:p>
    <w:p w:rsidR="00475C1B" w:rsidRPr="00DB1831" w:rsidRDefault="00475C1B" w:rsidP="005D1372">
      <w:pPr>
        <w:suppressAutoHyphens/>
        <w:spacing w:after="0" w:line="240" w:lineRule="atLeast"/>
        <w:ind w:left="142" w:firstLine="566"/>
        <w:rPr>
          <w:rFonts w:eastAsia="Calibri" w:cs="Times New Roman"/>
          <w:color w:val="000000"/>
          <w:kern w:val="0"/>
          <w:sz w:val="24"/>
          <w:szCs w:val="24"/>
          <w:lang w:eastAsia="zh-CN"/>
        </w:rPr>
      </w:pPr>
      <w:r w:rsidRPr="00DB1831">
        <w:rPr>
          <w:rFonts w:eastAsia="Calibri" w:cs="Times New Roman"/>
          <w:color w:val="000000"/>
          <w:kern w:val="0"/>
          <w:sz w:val="24"/>
          <w:szCs w:val="24"/>
          <w:lang w:eastAsia="zh-CN"/>
        </w:rPr>
        <w:t>БИК 011012100</w:t>
      </w:r>
    </w:p>
    <w:p w:rsidR="00475C1B" w:rsidRPr="00DB1831" w:rsidRDefault="00475C1B" w:rsidP="00465E93">
      <w:pPr>
        <w:suppressAutoHyphens/>
        <w:spacing w:after="0" w:line="240" w:lineRule="atLeast"/>
        <w:ind w:left="142" w:firstLine="566"/>
        <w:rPr>
          <w:rFonts w:eastAsia="Calibri" w:cs="Times New Roman"/>
          <w:color w:val="000000"/>
          <w:kern w:val="0"/>
          <w:sz w:val="24"/>
          <w:szCs w:val="24"/>
          <w:lang w:eastAsia="zh-CN"/>
        </w:rPr>
      </w:pPr>
      <w:r w:rsidRPr="00DB1831">
        <w:rPr>
          <w:rFonts w:eastAsia="Calibri" w:cs="Times New Roman"/>
          <w:color w:val="000000"/>
          <w:kern w:val="0"/>
          <w:sz w:val="24"/>
          <w:szCs w:val="24"/>
          <w:lang w:eastAsia="zh-CN"/>
        </w:rPr>
        <w:t>Корреспондентский счет банка: 40102810245370000015</w:t>
      </w:r>
    </w:p>
    <w:p w:rsidR="00475C1B" w:rsidRPr="006F129A" w:rsidRDefault="00475C1B" w:rsidP="005D1372">
      <w:pPr>
        <w:suppressAutoHyphens/>
        <w:spacing w:after="0" w:line="240" w:lineRule="atLeast"/>
        <w:ind w:left="142" w:firstLine="566"/>
        <w:rPr>
          <w:rFonts w:eastAsia="Calibri" w:cs="Times New Roman"/>
          <w:color w:val="000000"/>
          <w:kern w:val="0"/>
          <w:sz w:val="24"/>
          <w:szCs w:val="24"/>
          <w:lang w:eastAsia="zh-CN"/>
        </w:rPr>
      </w:pPr>
      <w:r w:rsidRPr="00DB1831">
        <w:rPr>
          <w:rFonts w:eastAsia="Calibri" w:cs="Times New Roman"/>
          <w:color w:val="000000"/>
          <w:kern w:val="0"/>
          <w:sz w:val="24"/>
          <w:szCs w:val="24"/>
          <w:lang w:eastAsia="zh-CN"/>
        </w:rPr>
        <w:t>ОКТМО 10701000</w:t>
      </w:r>
    </w:p>
    <w:p w:rsidR="00475C1B" w:rsidRPr="006F129A" w:rsidRDefault="00475C1B" w:rsidP="00475C1B">
      <w:pPr>
        <w:suppressAutoHyphens/>
        <w:spacing w:after="0" w:line="240" w:lineRule="atLeast"/>
        <w:ind w:firstLine="708"/>
        <w:jc w:val="both"/>
        <w:rPr>
          <w:rFonts w:eastAsia="Calibri" w:cs="Times New Roman"/>
          <w:kern w:val="0"/>
          <w:sz w:val="24"/>
          <w:szCs w:val="24"/>
          <w:lang w:eastAsia="ar-SA"/>
        </w:rPr>
      </w:pPr>
    </w:p>
    <w:p w:rsidR="006F129A" w:rsidRPr="00AD690A" w:rsidRDefault="006F129A" w:rsidP="006F129A">
      <w:pPr>
        <w:suppressAutoHyphens/>
        <w:spacing w:after="0" w:line="240" w:lineRule="atLeast"/>
        <w:ind w:firstLine="708"/>
        <w:jc w:val="center"/>
        <w:rPr>
          <w:rFonts w:eastAsia="Calibri" w:cs="Times New Roman"/>
          <w:b/>
          <w:kern w:val="0"/>
          <w:sz w:val="24"/>
          <w:szCs w:val="24"/>
          <w:lang w:eastAsia="ar-SA"/>
        </w:rPr>
      </w:pPr>
      <w:r w:rsidRPr="00AD690A">
        <w:rPr>
          <w:rFonts w:eastAsia="Calibri" w:cs="Times New Roman"/>
          <w:b/>
          <w:kern w:val="0"/>
          <w:sz w:val="24"/>
          <w:szCs w:val="24"/>
          <w:lang w:eastAsia="ar-SA"/>
        </w:rPr>
        <w:t>11. МАТЕРИАЛЫ, ОБОРУДОВАНИЕ И ВЫПОЛНЕНИЕ РАБОТ</w:t>
      </w:r>
    </w:p>
    <w:p w:rsidR="006F129A" w:rsidRPr="006F129A" w:rsidRDefault="006F129A" w:rsidP="006F129A">
      <w:pPr>
        <w:suppressAutoHyphens/>
        <w:spacing w:after="0" w:line="240" w:lineRule="atLeast"/>
        <w:ind w:firstLine="708"/>
        <w:jc w:val="center"/>
        <w:rPr>
          <w:rFonts w:eastAsia="Calibri" w:cs="Times New Roman"/>
          <w:kern w:val="0"/>
          <w:sz w:val="24"/>
          <w:szCs w:val="24"/>
          <w:lang w:eastAsia="ar-SA"/>
        </w:rPr>
      </w:pPr>
    </w:p>
    <w:p w:rsidR="006F129A" w:rsidRPr="00AB22F3"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11.1</w:t>
      </w:r>
      <w:r w:rsidRPr="00AB22F3">
        <w:rPr>
          <w:rFonts w:eastAsia="Calibri" w:cs="Times New Roman"/>
          <w:kern w:val="0"/>
          <w:sz w:val="24"/>
          <w:szCs w:val="24"/>
          <w:lang w:eastAsia="ar-SA"/>
        </w:rPr>
        <w:t xml:space="preserve">. Подрядчик принимает на себя обязательство обеспечить выполнение работ </w:t>
      </w:r>
      <w:r w:rsidR="006E0320" w:rsidRPr="00AB22F3">
        <w:rPr>
          <w:rFonts w:eastAsia="Calibri" w:cs="Times New Roman"/>
          <w:kern w:val="0"/>
          <w:sz w:val="24"/>
          <w:szCs w:val="24"/>
          <w:lang w:eastAsia="ar-SA"/>
        </w:rPr>
        <w:t>на</w:t>
      </w:r>
      <w:r w:rsidRPr="00AB22F3">
        <w:rPr>
          <w:rFonts w:eastAsia="Calibri" w:cs="Times New Roman"/>
          <w:kern w:val="0"/>
          <w:sz w:val="24"/>
          <w:szCs w:val="24"/>
          <w:lang w:eastAsia="ar-SA"/>
        </w:rPr>
        <w:t xml:space="preserve"> Объект</w:t>
      </w:r>
      <w:r w:rsidR="006E0320" w:rsidRPr="00AB22F3">
        <w:rPr>
          <w:rFonts w:eastAsia="Calibri" w:cs="Times New Roman"/>
          <w:kern w:val="0"/>
          <w:sz w:val="24"/>
          <w:szCs w:val="24"/>
          <w:lang w:eastAsia="ar-SA"/>
        </w:rPr>
        <w:t>е</w:t>
      </w:r>
      <w:r w:rsidRPr="00AB22F3">
        <w:rPr>
          <w:rFonts w:eastAsia="Calibri" w:cs="Times New Roman"/>
          <w:kern w:val="0"/>
          <w:sz w:val="24"/>
          <w:szCs w:val="24"/>
          <w:lang w:eastAsia="ar-SA"/>
        </w:rPr>
        <w:t xml:space="preserve"> материалами, в соответствии с техническим заданием (Приложение №1).</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AB22F3">
        <w:rPr>
          <w:rFonts w:eastAsia="Calibri" w:cs="Times New Roman"/>
          <w:kern w:val="0"/>
          <w:sz w:val="24"/>
          <w:szCs w:val="24"/>
          <w:lang w:eastAsia="ar-SA"/>
        </w:rPr>
        <w:t>11.2. Все поставляемые для работ материалы должны быть новыми, не бывшими в употреблении и иметь паспорта качества или</w:t>
      </w:r>
      <w:r w:rsidRPr="006F129A">
        <w:rPr>
          <w:rFonts w:eastAsia="Calibri" w:cs="Times New Roman"/>
          <w:kern w:val="0"/>
          <w:sz w:val="24"/>
          <w:szCs w:val="24"/>
          <w:lang w:eastAsia="ar-SA"/>
        </w:rPr>
        <w:t xml:space="preserve"> другие документы, удостоверяющие их качество, пройти входной лабораторный контроль. Заверенные Подрядчиком копии паспортов качества или других документов должны быть представлены Заказчику.</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11.3. Подрядчик обязан при производстве работ обеспечить все предусмотренные нормами испытания и измерения и представить результаты этих испытаний Заказчику до приемки им выполненных работ.</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11.4. Заказчик вправе давать предписание о приостановлении Подрядчиком работ до установленного Заказчиком срока в случае если:</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а) при выполнении работ не соблюдаются требования обеспечения норм экологической безопасности, техники безопасности, безопасности дорожного движения;</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б) дальнейшее выполнение работ может привести к снижению качества и эксплуатационной надежности Объекта из-за нарушения Подрядчиком технологии производства или применения некачественных материалов в соответствии с Перечнем обязательных для руководства нормативных документов при осуществлении производства работ.</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Все издержки, вызванные приостановлением работ по указанным выше причинам, несет Подрядчик, при этом, сроки приостановления работ в этом случае не могут служить основанием для продления срока завершения работ по Контракту.</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lastRenderedPageBreak/>
        <w:t>11.5. В случае, если произведенные по инициативе Заказчика испытания и измерения выявили нарушения, допущенные Подрядчиком при исполнении Контракта, Заказчик вправе взыскать с него понесенные расходы на выполнение этих испытаний и измерений.</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 xml:space="preserve">11.6. Риск случайной гибели или случайного повреждения материалов и оборудования, а также обязанности по обеспечению сохранности и целостности материалов и оборудования до момента подписания акта </w:t>
      </w:r>
      <w:r w:rsidR="00D4673E">
        <w:rPr>
          <w:rFonts w:eastAsia="Calibri" w:cs="Times New Roman"/>
          <w:kern w:val="0"/>
          <w:sz w:val="24"/>
          <w:szCs w:val="24"/>
          <w:lang w:eastAsia="ar-SA"/>
        </w:rPr>
        <w:t>КС-2 несет П</w:t>
      </w:r>
      <w:r w:rsidRPr="006F129A">
        <w:rPr>
          <w:rFonts w:eastAsia="Calibri" w:cs="Times New Roman"/>
          <w:kern w:val="0"/>
          <w:sz w:val="24"/>
          <w:szCs w:val="24"/>
          <w:lang w:eastAsia="ar-SA"/>
        </w:rPr>
        <w:t>одрядчик.</w:t>
      </w:r>
    </w:p>
    <w:p w:rsidR="006F129A" w:rsidRPr="006F129A" w:rsidRDefault="006F129A" w:rsidP="006F129A">
      <w:pPr>
        <w:suppressAutoHyphens/>
        <w:spacing w:after="0"/>
        <w:rPr>
          <w:rFonts w:eastAsia="Calibri" w:cs="Times New Roman"/>
          <w:kern w:val="0"/>
          <w:sz w:val="24"/>
          <w:szCs w:val="24"/>
          <w:lang w:eastAsia="ar-SA"/>
        </w:rPr>
      </w:pPr>
    </w:p>
    <w:p w:rsidR="006F129A" w:rsidRPr="00195F72" w:rsidRDefault="006F129A" w:rsidP="006F129A">
      <w:pPr>
        <w:suppressAutoHyphens/>
        <w:spacing w:after="0" w:line="240" w:lineRule="atLeast"/>
        <w:jc w:val="center"/>
        <w:rPr>
          <w:rFonts w:eastAsia="Calibri" w:cs="Times New Roman"/>
          <w:b/>
          <w:kern w:val="0"/>
          <w:sz w:val="24"/>
          <w:szCs w:val="24"/>
          <w:lang w:eastAsia="ar-SA"/>
        </w:rPr>
      </w:pPr>
      <w:r w:rsidRPr="00195F72">
        <w:rPr>
          <w:rFonts w:eastAsia="Calibri" w:cs="Times New Roman"/>
          <w:b/>
          <w:kern w:val="0"/>
          <w:sz w:val="24"/>
          <w:szCs w:val="24"/>
          <w:lang w:eastAsia="ar-SA"/>
        </w:rPr>
        <w:t>12. СКРЫТЫЕ РЕМОНТНЫЕ РАБОТЫ И ПРОМЕЖУТОЧНАЯ ПРИЕМКА ОТВЕТСТВЕННЫХ КОНСТРУКЦИЙ</w:t>
      </w:r>
    </w:p>
    <w:p w:rsidR="006F129A" w:rsidRPr="00195F72" w:rsidRDefault="006F129A" w:rsidP="006F129A">
      <w:pPr>
        <w:suppressAutoHyphens/>
        <w:spacing w:after="0" w:line="240" w:lineRule="atLeast"/>
        <w:jc w:val="center"/>
        <w:rPr>
          <w:rFonts w:eastAsia="Calibri" w:cs="Times New Roman"/>
          <w:kern w:val="0"/>
          <w:sz w:val="24"/>
          <w:szCs w:val="24"/>
          <w:lang w:eastAsia="ar-SA"/>
        </w:rPr>
      </w:pPr>
    </w:p>
    <w:p w:rsidR="00CC53DF" w:rsidRPr="00195F72" w:rsidRDefault="00CC53DF" w:rsidP="00CC53DF">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 xml:space="preserve">11.1. Промежуточную приемку скрытых работ Заказчик проводит по мере окончания отдельных видов работ или конструктивных элементов, которые частично или полностью будут скрыты при последующих работах. </w:t>
      </w:r>
    </w:p>
    <w:p w:rsidR="00CC53DF" w:rsidRPr="00195F72" w:rsidRDefault="00CC53DF" w:rsidP="00CC53DF">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 xml:space="preserve">11.2. Промежуточная приемка ответственных работ осуществляется в процессе выполнения работ по мере их готовности к сдаче. </w:t>
      </w:r>
    </w:p>
    <w:p w:rsidR="00CC53DF" w:rsidRPr="00195F72" w:rsidRDefault="00CC53DF" w:rsidP="00CC53DF">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11.3. Подрядчик приступает к выполнению последующих работ только после приемки (освидетельствования) скрытых и ответственных работ и составления соответствующих актов приемки. Подрядчик в письменном виде, не менее чем за трое суток до проведения промежуточной приемки выполненных скрытых работ, уведомляет Заказчика о необходимости проведения приемки.</w:t>
      </w:r>
    </w:p>
    <w:p w:rsidR="00CC53DF" w:rsidRPr="00195F72" w:rsidRDefault="00CC53DF" w:rsidP="00CC53DF">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 xml:space="preserve"> 11.4. В случае если представителем Заказчика внесены в Общий журнал работ замечания по выполненным скрытым работам, то выполнение последующих работ на этом участке Подрядчиком без письменного разрешения Заказчика не допускается. Если скрытые работы выполнены без подтверждения </w:t>
      </w:r>
      <w:r w:rsidR="00110699" w:rsidRPr="00195F72">
        <w:rPr>
          <w:rFonts w:eastAsia="Calibri" w:cs="Times New Roman"/>
          <w:kern w:val="0"/>
          <w:sz w:val="24"/>
          <w:szCs w:val="24"/>
          <w:lang w:eastAsia="ar-SA"/>
        </w:rPr>
        <w:t>представителя Заказчика (представитель З</w:t>
      </w:r>
      <w:r w:rsidRPr="00195F72">
        <w:rPr>
          <w:rFonts w:eastAsia="Calibri" w:cs="Times New Roman"/>
          <w:kern w:val="0"/>
          <w:sz w:val="24"/>
          <w:szCs w:val="24"/>
          <w:lang w:eastAsia="ar-SA"/>
        </w:rPr>
        <w:t>аказчика не был информирован об этом или информирован с опозданием), то Подрядчик за свой счет обязуется открыть доступ к любой части скрытых работ, не прошедших приемку п</w:t>
      </w:r>
      <w:r w:rsidR="00110699" w:rsidRPr="00195F72">
        <w:rPr>
          <w:rFonts w:eastAsia="Calibri" w:cs="Times New Roman"/>
          <w:kern w:val="0"/>
          <w:sz w:val="24"/>
          <w:szCs w:val="24"/>
          <w:lang w:eastAsia="ar-SA"/>
        </w:rPr>
        <w:t>редставителем З</w:t>
      </w:r>
      <w:r w:rsidRPr="00195F72">
        <w:rPr>
          <w:rFonts w:eastAsia="Calibri" w:cs="Times New Roman"/>
          <w:kern w:val="0"/>
          <w:sz w:val="24"/>
          <w:szCs w:val="24"/>
          <w:lang w:eastAsia="ar-SA"/>
        </w:rPr>
        <w:t>аказчика, согласно его указанию.</w:t>
      </w:r>
    </w:p>
    <w:p w:rsidR="00CC53DF" w:rsidRPr="00195F72" w:rsidRDefault="00CC53DF" w:rsidP="00CC53DF">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 xml:space="preserve"> 11.5. Приемку скрытых и ответственных работ после проверки правильности их выполнения в натуре и ознакомления с исполнительной производственно-технической документацией следует оформлять актами приемки скрытых работ и актами приемки ответственных работ в двух экземплярах, по одному для каждой из Сторон. Каждому из актов приемки присваивается номер, и они регистрируются в Общем журнале работ.</w:t>
      </w:r>
    </w:p>
    <w:p w:rsidR="00CC53DF" w:rsidRPr="00195F72" w:rsidRDefault="00CC53DF" w:rsidP="00CC53DF">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В случае отказа Подрядчика в подписании актов, работы, указанные в этих актах, н</w:t>
      </w:r>
      <w:r w:rsidR="00110699" w:rsidRPr="00195F72">
        <w:rPr>
          <w:rFonts w:eastAsia="Calibri" w:cs="Times New Roman"/>
          <w:kern w:val="0"/>
          <w:sz w:val="24"/>
          <w:szCs w:val="24"/>
          <w:lang w:eastAsia="ar-SA"/>
        </w:rPr>
        <w:t>е оплачиваются З</w:t>
      </w:r>
      <w:r w:rsidRPr="00195F72">
        <w:rPr>
          <w:rFonts w:eastAsia="Calibri" w:cs="Times New Roman"/>
          <w:kern w:val="0"/>
          <w:sz w:val="24"/>
          <w:szCs w:val="24"/>
          <w:lang w:eastAsia="ar-SA"/>
        </w:rPr>
        <w:t xml:space="preserve">аказчиком до момента принятия их в установленном порядке. </w:t>
      </w:r>
    </w:p>
    <w:p w:rsidR="00B278AA" w:rsidRPr="00195F72" w:rsidRDefault="00CC53DF" w:rsidP="00CC53DF">
      <w:pPr>
        <w:suppressAutoHyphens/>
        <w:spacing w:after="0" w:line="240" w:lineRule="atLeast"/>
        <w:ind w:firstLine="708"/>
        <w:jc w:val="both"/>
        <w:rPr>
          <w:rFonts w:eastAsia="Calibri" w:cs="Times New Roman"/>
          <w:kern w:val="0"/>
          <w:sz w:val="24"/>
          <w:szCs w:val="24"/>
          <w:lang w:eastAsia="ar-SA"/>
        </w:rPr>
      </w:pPr>
      <w:r w:rsidRPr="00195F72">
        <w:rPr>
          <w:rFonts w:eastAsia="Calibri" w:cs="Times New Roman"/>
          <w:kern w:val="0"/>
          <w:sz w:val="24"/>
          <w:szCs w:val="24"/>
          <w:lang w:eastAsia="ar-SA"/>
        </w:rPr>
        <w:t>11.6. К актам приемки скрытых работ и актам приемки ответственных работ обязательно должны прилагаться фотоматериалы, ведомости контрольных измерений, исполнительные чертежи, результаты лабораторных испытаний применяемых материалов, паспорта на материалы, а также другие документы, подтверждающие объем и качество выполненных работ.</w:t>
      </w:r>
    </w:p>
    <w:p w:rsidR="006F129A" w:rsidRPr="00195F72" w:rsidRDefault="006F129A" w:rsidP="006F129A">
      <w:pPr>
        <w:suppressAutoHyphens/>
        <w:spacing w:after="0" w:line="240" w:lineRule="atLeast"/>
        <w:jc w:val="center"/>
        <w:rPr>
          <w:rFonts w:eastAsia="Calibri" w:cs="Times New Roman"/>
          <w:b/>
          <w:kern w:val="0"/>
          <w:sz w:val="24"/>
          <w:szCs w:val="24"/>
          <w:lang w:eastAsia="zh-CN"/>
        </w:rPr>
      </w:pPr>
      <w:r w:rsidRPr="00195F72">
        <w:rPr>
          <w:rFonts w:eastAsia="Calibri" w:cs="Times New Roman"/>
          <w:b/>
          <w:kern w:val="0"/>
          <w:sz w:val="24"/>
          <w:szCs w:val="24"/>
          <w:lang w:eastAsia="zh-CN"/>
        </w:rPr>
        <w:t>13. ДЕЙСТВИЕ НЕПРЕОДОЛИМОЙ СИЛЫ</w:t>
      </w:r>
    </w:p>
    <w:p w:rsidR="006F129A" w:rsidRPr="00195F72" w:rsidRDefault="006F129A" w:rsidP="006F129A">
      <w:pPr>
        <w:suppressAutoHyphens/>
        <w:spacing w:after="0" w:line="240" w:lineRule="atLeast"/>
        <w:jc w:val="center"/>
        <w:rPr>
          <w:rFonts w:eastAsia="Calibri" w:cs="Times New Roman"/>
          <w:kern w:val="0"/>
          <w:sz w:val="24"/>
          <w:szCs w:val="24"/>
          <w:lang w:eastAsia="zh-CN"/>
        </w:rPr>
      </w:pPr>
    </w:p>
    <w:p w:rsidR="006F129A" w:rsidRPr="00195F72" w:rsidRDefault="006F129A" w:rsidP="006F129A">
      <w:pPr>
        <w:suppressAutoHyphens/>
        <w:spacing w:after="0" w:line="240" w:lineRule="atLeast"/>
        <w:ind w:firstLine="708"/>
        <w:jc w:val="both"/>
        <w:rPr>
          <w:rFonts w:eastAsia="Calibri" w:cs="Times New Roman"/>
          <w:kern w:val="0"/>
          <w:sz w:val="24"/>
          <w:szCs w:val="24"/>
          <w:lang w:eastAsia="zh-CN"/>
        </w:rPr>
      </w:pPr>
      <w:r w:rsidRPr="00195F72">
        <w:rPr>
          <w:rFonts w:eastAsia="Calibri" w:cs="Times New Roman"/>
          <w:kern w:val="0"/>
          <w:sz w:val="24"/>
          <w:szCs w:val="24"/>
          <w:lang w:eastAsia="zh-CN"/>
        </w:rPr>
        <w:t>13.1. В случае наступления обстоятельств непреодолимой силы (форс-мажор) Стороны руководствуются в своих действиях действующим законодательством Российской Федерации.</w:t>
      </w:r>
    </w:p>
    <w:p w:rsidR="00AA5D4D" w:rsidRPr="00AA5D4D" w:rsidRDefault="00AA5D4D" w:rsidP="00AA5D4D">
      <w:pPr>
        <w:suppressAutoHyphens/>
        <w:spacing w:after="0" w:line="240" w:lineRule="atLeast"/>
        <w:ind w:firstLine="708"/>
        <w:jc w:val="both"/>
        <w:rPr>
          <w:rFonts w:eastAsia="Calibri" w:cs="Times New Roman"/>
          <w:kern w:val="0"/>
          <w:sz w:val="24"/>
          <w:szCs w:val="24"/>
          <w:lang w:eastAsia="zh-CN"/>
        </w:rPr>
      </w:pPr>
      <w:r w:rsidRPr="00195F72">
        <w:rPr>
          <w:rFonts w:eastAsia="Calibri" w:cs="Times New Roman"/>
          <w:kern w:val="0"/>
          <w:sz w:val="24"/>
          <w:szCs w:val="24"/>
          <w:lang w:eastAsia="zh-CN"/>
        </w:rPr>
        <w:t>13.1.1. Стороны освобождаются от ответственности за полное или частичное неисполнение своих обязательств по настоящему Контракту в случае, если оно явилось следствием обстоятельств непреодолимой силы, а именно: наводнения, пожара, землетрясения, диверсии, военных де</w:t>
      </w:r>
      <w:r w:rsidRPr="00AA5D4D">
        <w:rPr>
          <w:rFonts w:eastAsia="Calibri" w:cs="Times New Roman"/>
          <w:kern w:val="0"/>
          <w:sz w:val="24"/>
          <w:szCs w:val="24"/>
          <w:lang w:eastAsia="zh-CN"/>
        </w:rPr>
        <w:t>йствий, блокад, изменения законодательства, препятствующих надлежащему исполнению обязательств по настоящему Контракту, а также других чрезвычайных обстоятельств, подтвержденных в установленном законодательством порядке, которые возникли после заключения настоящего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rsidR="00AA5D4D" w:rsidRPr="00AA5D4D" w:rsidRDefault="00AA5D4D" w:rsidP="00AA5D4D">
      <w:pPr>
        <w:suppressAutoHyphens/>
        <w:spacing w:after="0" w:line="240" w:lineRule="atLeast"/>
        <w:ind w:firstLine="708"/>
        <w:jc w:val="both"/>
        <w:rPr>
          <w:rFonts w:eastAsia="Calibri" w:cs="Times New Roman"/>
          <w:kern w:val="0"/>
          <w:sz w:val="24"/>
          <w:szCs w:val="24"/>
          <w:lang w:eastAsia="zh-CN"/>
        </w:rPr>
      </w:pPr>
      <w:r>
        <w:rPr>
          <w:rFonts w:eastAsia="Calibri" w:cs="Times New Roman"/>
          <w:kern w:val="0"/>
          <w:sz w:val="24"/>
          <w:szCs w:val="24"/>
          <w:lang w:eastAsia="zh-CN"/>
        </w:rPr>
        <w:lastRenderedPageBreak/>
        <w:t>13</w:t>
      </w:r>
      <w:r w:rsidRPr="00AA5D4D">
        <w:rPr>
          <w:rFonts w:eastAsia="Calibri" w:cs="Times New Roman"/>
          <w:kern w:val="0"/>
          <w:sz w:val="24"/>
          <w:szCs w:val="24"/>
          <w:lang w:eastAsia="zh-CN"/>
        </w:rPr>
        <w:t>.2.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rsidR="006F129A" w:rsidRDefault="00AA5D4D" w:rsidP="005401D3">
      <w:pPr>
        <w:suppressAutoHyphens/>
        <w:spacing w:after="0" w:line="240" w:lineRule="atLeast"/>
        <w:ind w:firstLine="708"/>
        <w:jc w:val="both"/>
        <w:rPr>
          <w:rFonts w:eastAsia="Calibri" w:cs="Times New Roman"/>
          <w:kern w:val="0"/>
          <w:sz w:val="24"/>
          <w:szCs w:val="24"/>
          <w:lang w:eastAsia="zh-CN"/>
        </w:rPr>
      </w:pPr>
      <w:r>
        <w:rPr>
          <w:rFonts w:eastAsia="Calibri" w:cs="Times New Roman"/>
          <w:kern w:val="0"/>
          <w:sz w:val="24"/>
          <w:szCs w:val="24"/>
          <w:lang w:eastAsia="zh-CN"/>
        </w:rPr>
        <w:t>13</w:t>
      </w:r>
      <w:r w:rsidRPr="00AA5D4D">
        <w:rPr>
          <w:rFonts w:eastAsia="Calibri" w:cs="Times New Roman"/>
          <w:kern w:val="0"/>
          <w:sz w:val="24"/>
          <w:szCs w:val="24"/>
          <w:lang w:eastAsia="zh-CN"/>
        </w:rPr>
        <w:t>.3. Неуведомление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rsidR="001B0A29" w:rsidRDefault="001B0A29" w:rsidP="005401D3">
      <w:pPr>
        <w:suppressAutoHyphens/>
        <w:spacing w:after="0" w:line="240" w:lineRule="atLeast"/>
        <w:ind w:firstLine="708"/>
        <w:jc w:val="both"/>
        <w:rPr>
          <w:rFonts w:eastAsia="Calibri" w:cs="Times New Roman"/>
          <w:kern w:val="0"/>
          <w:sz w:val="24"/>
          <w:szCs w:val="24"/>
          <w:lang w:eastAsia="zh-CN"/>
        </w:rPr>
      </w:pPr>
    </w:p>
    <w:p w:rsidR="006F129A" w:rsidRPr="00AD690A" w:rsidRDefault="006F129A" w:rsidP="006F129A">
      <w:pPr>
        <w:suppressAutoHyphens/>
        <w:spacing w:after="0" w:line="240" w:lineRule="atLeast"/>
        <w:jc w:val="center"/>
        <w:rPr>
          <w:rFonts w:eastAsia="Calibri" w:cs="Times New Roman"/>
          <w:b/>
          <w:kern w:val="0"/>
          <w:sz w:val="24"/>
          <w:szCs w:val="24"/>
          <w:lang w:eastAsia="zh-CN"/>
        </w:rPr>
      </w:pPr>
      <w:r w:rsidRPr="00AD690A">
        <w:rPr>
          <w:rFonts w:eastAsia="Calibri" w:cs="Times New Roman"/>
          <w:b/>
          <w:kern w:val="0"/>
          <w:sz w:val="24"/>
          <w:szCs w:val="24"/>
          <w:lang w:eastAsia="zh-CN"/>
        </w:rPr>
        <w:t>14. ПОРЯДОК РАЗРЕШЕНИЯ СПОРОВ</w:t>
      </w:r>
    </w:p>
    <w:p w:rsidR="006F129A" w:rsidRPr="006F129A" w:rsidRDefault="006F129A" w:rsidP="006F129A">
      <w:pPr>
        <w:suppressAutoHyphens/>
        <w:spacing w:after="0" w:line="240" w:lineRule="atLeast"/>
        <w:jc w:val="center"/>
        <w:rPr>
          <w:rFonts w:eastAsia="Calibri" w:cs="Times New Roman"/>
          <w:kern w:val="0"/>
          <w:sz w:val="24"/>
          <w:szCs w:val="24"/>
          <w:lang w:eastAsia="zh-CN"/>
        </w:rPr>
      </w:pPr>
    </w:p>
    <w:p w:rsidR="006F129A" w:rsidRPr="006F129A" w:rsidRDefault="006F129A" w:rsidP="006F129A">
      <w:pPr>
        <w:spacing w:after="0"/>
        <w:ind w:firstLine="708"/>
        <w:jc w:val="both"/>
        <w:rPr>
          <w:rFonts w:eastAsia="Times New Roman" w:cs="Times New Roman"/>
          <w:kern w:val="0"/>
          <w:sz w:val="24"/>
          <w:szCs w:val="24"/>
          <w:lang w:eastAsia="ru-RU"/>
        </w:rPr>
      </w:pPr>
      <w:r w:rsidRPr="006F129A">
        <w:rPr>
          <w:rFonts w:eastAsia="Times New Roman" w:cs="Times New Roman"/>
          <w:kern w:val="0"/>
          <w:sz w:val="24"/>
          <w:szCs w:val="24"/>
          <w:lang w:eastAsia="ru-RU"/>
        </w:rPr>
        <w:t xml:space="preserve">14.1. Все споры или разногласия, которые могут возникнуть при исполнении настоящего Контракта, будут решаться путем переговоров между Сторонами.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14.2. В случае если Контракт заключен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r:id="rId17">
        <w:r w:rsidRPr="006F129A">
          <w:rPr>
            <w:rFonts w:eastAsia="Times New Roman" w:cs="Times New Roman"/>
            <w:color w:val="000000"/>
            <w:kern w:val="0"/>
            <w:sz w:val="24"/>
            <w:szCs w:val="24"/>
            <w:lang w:eastAsia="ru-RU"/>
          </w:rPr>
          <w:t>пунктом 5 части 11 статьи 24</w:t>
        </w:r>
      </w:hyperlink>
      <w:r w:rsidRPr="006F129A">
        <w:rPr>
          <w:rFonts w:eastAsia="Times New Roman" w:cs="Times New Roman"/>
          <w:color w:val="000000"/>
          <w:kern w:val="0"/>
          <w:sz w:val="24"/>
          <w:szCs w:val="24"/>
          <w:lang w:eastAsia="ru-RU"/>
        </w:rPr>
        <w:t xml:space="preserve"> Федерального закона о контрактной системе), претензия должна быть составлена и направлена одной стороной другой стороне с использованием единой информационной системы в соответствии с </w:t>
      </w:r>
      <w:hyperlink r:id="rId18">
        <w:r w:rsidRPr="006F129A">
          <w:rPr>
            <w:rFonts w:eastAsia="Times New Roman" w:cs="Times New Roman"/>
            <w:color w:val="000000"/>
            <w:kern w:val="0"/>
            <w:sz w:val="24"/>
            <w:szCs w:val="24"/>
            <w:lang w:eastAsia="ru-RU"/>
          </w:rPr>
          <w:t>частью 16 статьи 94</w:t>
        </w:r>
      </w:hyperlink>
      <w:r w:rsidRPr="006F129A">
        <w:rPr>
          <w:rFonts w:eastAsia="Times New Roman" w:cs="Times New Roman"/>
          <w:color w:val="000000"/>
          <w:kern w:val="0"/>
          <w:sz w:val="24"/>
          <w:szCs w:val="24"/>
          <w:lang w:eastAsia="ru-RU"/>
        </w:rPr>
        <w:t xml:space="preserve"> Федерального закона о контрактной системе. Совокупный объем электронных уведомлений (при применении мер ответственности и совершении иных действий в связи с нарушением подрядчиком или </w:t>
      </w:r>
      <w:r w:rsidR="00BF53D6" w:rsidRPr="00BF53D6">
        <w:rPr>
          <w:rFonts w:eastAsia="Times New Roman" w:cs="Times New Roman"/>
          <w:color w:val="000000"/>
          <w:kern w:val="0"/>
          <w:sz w:val="24"/>
          <w:szCs w:val="24"/>
          <w:lang w:eastAsia="ru-RU"/>
        </w:rPr>
        <w:t>З</w:t>
      </w:r>
      <w:r w:rsidRPr="006F129A">
        <w:rPr>
          <w:rFonts w:eastAsia="Times New Roman" w:cs="Times New Roman"/>
          <w:color w:val="000000"/>
          <w:kern w:val="0"/>
          <w:sz w:val="24"/>
          <w:szCs w:val="24"/>
          <w:lang w:eastAsia="ru-RU"/>
        </w:rPr>
        <w:t>аказчиком условий Контракта), направляемых в отношении одного Контракта, не должен превышать 150 мегабайт для каждой из сторон такого Контракта. При превышении такого объема обмен информацией и документами осуществляется без использования единой информационной системы.</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В иных случаях направление претензии, обмен информацией и документами осуществляются без использования единой информационной системы.</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 В претензии должны быть указаны:</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14.3.1.  наименование, почтовый адрес и реквизиты стороны, предъявившей претензию;</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14.3.2. наименование, почтовый адрес и реквизиты стороны, которой предъявлена претензия;</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14.3.3. обстоятельства, являющиеся основанием для предъявления претензии, со ссылками на соответствующие пункты Контракта и (или) нормативные правовые акты Российской Федерации;</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14.3.4. требования стороны;</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14.3.5. информация о мерах, которые будут осуществлены в случае отклонения претензии (приостановка исполнения обязательств, передача спора на разрешение суда и т.д.);</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14.3.6. дата и регистрационный номер претензии;</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14.3.7. подпись уполномоченного лица;</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14.3.8. перечень прилагаемых документов.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14.4.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r w:rsidRPr="006F129A">
        <w:rPr>
          <w:rFonts w:eastAsia="Times New Roman" w:cs="Times New Roman"/>
          <w:b/>
          <w:bCs/>
          <w:color w:val="000000"/>
          <w:kern w:val="0"/>
          <w:sz w:val="24"/>
          <w:szCs w:val="24"/>
          <w:u w:val="single"/>
          <w:lang w:eastAsia="ru-RU"/>
        </w:rPr>
        <w:t xml:space="preserve">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14.5.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14.6. Сторона направляет в соответствии с </w:t>
      </w:r>
      <w:hyperlink w:anchor="P178">
        <w:r w:rsidRPr="006F129A">
          <w:rPr>
            <w:rFonts w:eastAsia="Times New Roman" w:cs="Times New Roman"/>
            <w:color w:val="000000"/>
            <w:kern w:val="0"/>
            <w:sz w:val="24"/>
            <w:szCs w:val="24"/>
            <w:lang w:eastAsia="ru-RU"/>
          </w:rPr>
          <w:t>пунктом 76</w:t>
        </w:r>
      </w:hyperlink>
      <w:r w:rsidRPr="006F129A">
        <w:rPr>
          <w:rFonts w:eastAsia="Times New Roman" w:cs="Times New Roman"/>
          <w:color w:val="000000"/>
          <w:kern w:val="0"/>
          <w:sz w:val="24"/>
          <w:szCs w:val="24"/>
          <w:lang w:eastAsia="ru-RU"/>
        </w:rPr>
        <w:t xml:space="preserve"> настоящих типовых условий ответ на претензию по существу в срок не позднее 10 рабочих дней с даты ее получения.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lastRenderedPageBreak/>
        <w:t xml:space="preserve">14.7. При отклонении претензии полностью или частично, либо неполучении ответа в установленные для ее рассмотрения сроки, либо неисполнении требований, указанных в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 </w:t>
      </w:r>
    </w:p>
    <w:p w:rsidR="006F129A" w:rsidRPr="006F129A" w:rsidRDefault="006F129A" w:rsidP="006F129A">
      <w:pPr>
        <w:spacing w:after="0"/>
        <w:jc w:val="both"/>
        <w:rPr>
          <w:rFonts w:eastAsia="Times New Roman" w:cs="Times New Roman"/>
          <w:kern w:val="0"/>
          <w:sz w:val="24"/>
          <w:szCs w:val="24"/>
          <w:lang w:eastAsia="ru-RU"/>
        </w:rPr>
      </w:pPr>
      <w:r w:rsidRPr="006F129A">
        <w:rPr>
          <w:rFonts w:eastAsia="Times New Roman" w:cs="Times New Roman"/>
          <w:kern w:val="0"/>
          <w:sz w:val="24"/>
          <w:szCs w:val="24"/>
          <w:lang w:eastAsia="ru-RU"/>
        </w:rPr>
        <w:tab/>
        <w:t>Срок ответа на претензию - 10 дней с момента получения претензии.</w:t>
      </w:r>
    </w:p>
    <w:p w:rsidR="008822EA" w:rsidRDefault="008822EA" w:rsidP="006F129A">
      <w:pPr>
        <w:spacing w:after="0"/>
        <w:jc w:val="both"/>
        <w:rPr>
          <w:rFonts w:eastAsia="Times New Roman" w:cs="Times New Roman"/>
          <w:kern w:val="0"/>
          <w:sz w:val="24"/>
          <w:szCs w:val="24"/>
          <w:lang w:eastAsia="ru-RU"/>
        </w:rPr>
      </w:pPr>
    </w:p>
    <w:p w:rsidR="006F129A" w:rsidRPr="00AD690A" w:rsidRDefault="006F129A" w:rsidP="006F129A">
      <w:pPr>
        <w:suppressAutoHyphens/>
        <w:spacing w:after="0" w:line="240" w:lineRule="atLeast"/>
        <w:jc w:val="center"/>
        <w:rPr>
          <w:rFonts w:eastAsia="Calibri" w:cs="Times New Roman"/>
          <w:b/>
          <w:kern w:val="0"/>
          <w:sz w:val="24"/>
          <w:szCs w:val="24"/>
          <w:lang w:eastAsia="zh-CN"/>
        </w:rPr>
      </w:pPr>
      <w:r w:rsidRPr="00AD690A">
        <w:rPr>
          <w:rFonts w:eastAsia="Calibri" w:cs="Times New Roman"/>
          <w:b/>
          <w:kern w:val="0"/>
          <w:sz w:val="24"/>
          <w:szCs w:val="24"/>
          <w:lang w:eastAsia="zh-CN"/>
        </w:rPr>
        <w:t>15. ИЗМЕНЕНИЕ И РАСТОРЖЕНИЕ КОНТРАКТА</w:t>
      </w:r>
    </w:p>
    <w:p w:rsidR="006F129A" w:rsidRPr="00AD690A" w:rsidRDefault="006F129A" w:rsidP="006F129A">
      <w:pPr>
        <w:suppressAutoHyphens/>
        <w:spacing w:after="0" w:line="240" w:lineRule="atLeast"/>
        <w:jc w:val="center"/>
        <w:rPr>
          <w:rFonts w:eastAsia="Calibri" w:cs="Times New Roman"/>
          <w:b/>
          <w:kern w:val="0"/>
          <w:sz w:val="24"/>
          <w:szCs w:val="24"/>
          <w:lang w:eastAsia="zh-CN"/>
        </w:rPr>
      </w:pPr>
    </w:p>
    <w:p w:rsidR="00FC7923" w:rsidRPr="008822EA" w:rsidRDefault="00FC7923" w:rsidP="006F129A">
      <w:pPr>
        <w:suppressAutoHyphens/>
        <w:spacing w:after="0" w:line="240" w:lineRule="atLeast"/>
        <w:ind w:firstLine="708"/>
        <w:jc w:val="both"/>
        <w:rPr>
          <w:rFonts w:eastAsia="Calibri" w:cs="Times New Roman"/>
          <w:color w:val="000000"/>
          <w:kern w:val="0"/>
          <w:sz w:val="24"/>
          <w:szCs w:val="24"/>
          <w:lang w:eastAsia="zh-CN"/>
        </w:rPr>
      </w:pPr>
      <w:r w:rsidRPr="008822EA">
        <w:rPr>
          <w:rFonts w:eastAsia="Calibri" w:cs="Times New Roman"/>
          <w:color w:val="000000"/>
          <w:kern w:val="0"/>
          <w:sz w:val="24"/>
          <w:szCs w:val="24"/>
          <w:lang w:eastAsia="zh-CN"/>
        </w:rPr>
        <w:t>Изменение существенных условий Контракта при его исполнении не допускается, за исключением случаев, предусмотренных Федеральным законом о контрактной системе</w:t>
      </w:r>
      <w:r w:rsidR="009017AC" w:rsidRPr="008822EA">
        <w:t xml:space="preserve"> </w:t>
      </w:r>
      <w:r w:rsidR="009017AC" w:rsidRPr="008822EA">
        <w:rPr>
          <w:rFonts w:eastAsia="Calibri" w:cs="Times New Roman"/>
          <w:color w:val="000000"/>
          <w:kern w:val="0"/>
          <w:sz w:val="24"/>
          <w:szCs w:val="24"/>
          <w:lang w:eastAsia="zh-CN"/>
        </w:rPr>
        <w:t>в сфере закупок</w:t>
      </w:r>
      <w:r w:rsidRPr="008822EA">
        <w:rPr>
          <w:rFonts w:eastAsia="Calibri" w:cs="Times New Roman"/>
          <w:color w:val="000000"/>
          <w:kern w:val="0"/>
          <w:sz w:val="24"/>
          <w:szCs w:val="24"/>
          <w:lang w:eastAsia="zh-CN"/>
        </w:rPr>
        <w:t>.</w:t>
      </w:r>
    </w:p>
    <w:p w:rsidR="006F129A" w:rsidRPr="008822EA" w:rsidRDefault="006F129A" w:rsidP="006F129A">
      <w:pPr>
        <w:suppressAutoHyphens/>
        <w:spacing w:after="0" w:line="240" w:lineRule="atLeast"/>
        <w:ind w:firstLine="708"/>
        <w:jc w:val="both"/>
        <w:rPr>
          <w:rFonts w:eastAsia="Calibri" w:cs="Times New Roman"/>
          <w:color w:val="000000"/>
          <w:kern w:val="0"/>
          <w:sz w:val="24"/>
          <w:szCs w:val="24"/>
          <w:lang w:eastAsia="zh-CN"/>
        </w:rPr>
      </w:pPr>
      <w:r w:rsidRPr="008822EA">
        <w:rPr>
          <w:rFonts w:eastAsia="Calibri" w:cs="Times New Roman"/>
          <w:color w:val="000000"/>
          <w:kern w:val="0"/>
          <w:sz w:val="24"/>
          <w:szCs w:val="24"/>
          <w:lang w:eastAsia="zh-CN"/>
        </w:rPr>
        <w:t>15.1. 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rsidR="006F129A" w:rsidRPr="008822EA" w:rsidRDefault="006F129A" w:rsidP="006F129A">
      <w:pPr>
        <w:suppressAutoHyphens/>
        <w:spacing w:after="0" w:line="240" w:lineRule="atLeast"/>
        <w:ind w:firstLine="708"/>
        <w:jc w:val="both"/>
        <w:rPr>
          <w:rFonts w:eastAsia="Calibri" w:cs="Times New Roman"/>
          <w:color w:val="000000"/>
          <w:kern w:val="0"/>
          <w:sz w:val="24"/>
          <w:szCs w:val="24"/>
          <w:lang w:eastAsia="zh-CN"/>
        </w:rPr>
      </w:pPr>
      <w:r w:rsidRPr="008822EA">
        <w:rPr>
          <w:rFonts w:eastAsia="Calibri" w:cs="Times New Roman"/>
          <w:color w:val="000000"/>
          <w:kern w:val="0"/>
          <w:sz w:val="24"/>
          <w:szCs w:val="24"/>
          <w:lang w:eastAsia="zh-CN"/>
        </w:rPr>
        <w:t>15.1.1. При снижении цены Контракта без изменения предусмотренных Контрактом объема работ, качества работ и иных условий Контракта.</w:t>
      </w:r>
    </w:p>
    <w:p w:rsidR="006F129A" w:rsidRPr="004F16ED" w:rsidRDefault="006F129A" w:rsidP="006F129A">
      <w:pPr>
        <w:spacing w:after="0"/>
        <w:ind w:firstLine="708"/>
        <w:jc w:val="both"/>
        <w:rPr>
          <w:rFonts w:eastAsia="Times New Roman" w:cs="Times New Roman"/>
          <w:kern w:val="0"/>
          <w:sz w:val="24"/>
          <w:szCs w:val="24"/>
          <w:lang w:eastAsia="zh-CN"/>
        </w:rPr>
      </w:pPr>
      <w:r w:rsidRPr="008822EA">
        <w:rPr>
          <w:rFonts w:eastAsia="Times New Roman" w:cs="Times New Roman"/>
          <w:kern w:val="0"/>
          <w:sz w:val="24"/>
          <w:szCs w:val="24"/>
          <w:lang w:eastAsia="zh-CN"/>
        </w:rPr>
        <w:t>15.1.2. Если по предложению Заказчика увеличивается предусмотренный</w:t>
      </w:r>
      <w:r w:rsidRPr="006F129A">
        <w:rPr>
          <w:rFonts w:eastAsia="Times New Roman" w:cs="Times New Roman"/>
          <w:kern w:val="0"/>
          <w:sz w:val="24"/>
          <w:szCs w:val="24"/>
          <w:lang w:eastAsia="zh-CN"/>
        </w:rPr>
        <w:t xml:space="preserve"> Контрактом объем работы не более чем на десять процентов или уменьшается предусмотренный Контрактом объем выполняемой работы не более чем на десять процентов. При увеличении объема работ по соглашению сторон допускается изменение цены Контракта пропорционально дополнительному объему работ исходя из установленной в Контракте цены единицы работ, но не более чем на десять процентов цены Контракта. При уменьшении </w:t>
      </w:r>
      <w:r w:rsidRPr="004F16ED">
        <w:rPr>
          <w:rFonts w:eastAsia="Times New Roman" w:cs="Times New Roman"/>
          <w:kern w:val="0"/>
          <w:sz w:val="24"/>
          <w:szCs w:val="24"/>
          <w:lang w:eastAsia="zh-CN"/>
        </w:rPr>
        <w:t>предусмотренного Контрактом объема работ Стороны обязаны уменьшить цену Контракта исходя из цены единицы работы.</w:t>
      </w:r>
    </w:p>
    <w:p w:rsidR="0086298F" w:rsidRPr="004F16ED" w:rsidRDefault="0086298F" w:rsidP="006F129A">
      <w:pPr>
        <w:spacing w:after="0"/>
        <w:ind w:firstLine="708"/>
        <w:jc w:val="both"/>
        <w:rPr>
          <w:rFonts w:eastAsia="Times New Roman" w:cs="Times New Roman"/>
          <w:kern w:val="0"/>
          <w:sz w:val="24"/>
          <w:szCs w:val="24"/>
          <w:lang w:eastAsia="zh-CN"/>
        </w:rPr>
      </w:pPr>
      <w:r w:rsidRPr="004F16ED">
        <w:rPr>
          <w:rFonts w:eastAsia="Times New Roman" w:cs="Times New Roman"/>
          <w:kern w:val="0"/>
          <w:sz w:val="24"/>
          <w:szCs w:val="24"/>
          <w:lang w:eastAsia="zh-CN"/>
        </w:rPr>
        <w:t xml:space="preserve">15.1.3. В случае если сторонами принято решение о сокращении сроков исполнения контракта в связи с перераспределением объемов финансирования с последующих периодов на более ранние периоды без изменения объемов и содержания работ, </w:t>
      </w:r>
      <w:r w:rsidR="006D1F33" w:rsidRPr="004F16ED">
        <w:rPr>
          <w:rFonts w:eastAsia="Times New Roman" w:cs="Times New Roman"/>
          <w:kern w:val="0"/>
          <w:sz w:val="24"/>
          <w:szCs w:val="24"/>
          <w:lang w:eastAsia="zh-CN"/>
        </w:rPr>
        <w:t xml:space="preserve">без изменения </w:t>
      </w:r>
      <w:r w:rsidRPr="004F16ED">
        <w:rPr>
          <w:rFonts w:eastAsia="Times New Roman" w:cs="Times New Roman"/>
          <w:kern w:val="0"/>
          <w:sz w:val="24"/>
          <w:szCs w:val="24"/>
          <w:lang w:eastAsia="zh-CN"/>
        </w:rPr>
        <w:t>цен</w:t>
      </w:r>
      <w:r w:rsidR="006D1F33" w:rsidRPr="004F16ED">
        <w:rPr>
          <w:rFonts w:eastAsia="Times New Roman" w:cs="Times New Roman"/>
          <w:kern w:val="0"/>
          <w:sz w:val="24"/>
          <w:szCs w:val="24"/>
          <w:lang w:eastAsia="zh-CN"/>
        </w:rPr>
        <w:t>ы</w:t>
      </w:r>
      <w:r w:rsidRPr="004F16ED">
        <w:rPr>
          <w:rFonts w:eastAsia="Times New Roman" w:cs="Times New Roman"/>
          <w:kern w:val="0"/>
          <w:sz w:val="24"/>
          <w:szCs w:val="24"/>
          <w:lang w:eastAsia="zh-CN"/>
        </w:rPr>
        <w:t xml:space="preserve"> контракта.</w:t>
      </w:r>
    </w:p>
    <w:p w:rsidR="006D1F33" w:rsidRPr="004F16ED" w:rsidRDefault="006D1F33" w:rsidP="006F129A">
      <w:pPr>
        <w:spacing w:after="0"/>
        <w:ind w:firstLine="708"/>
        <w:jc w:val="both"/>
        <w:rPr>
          <w:rFonts w:eastAsia="Times New Roman" w:cs="Times New Roman"/>
          <w:b/>
          <w:bCs/>
          <w:color w:val="002060"/>
          <w:kern w:val="0"/>
          <w:sz w:val="24"/>
          <w:szCs w:val="24"/>
          <w:u w:val="single"/>
          <w:lang w:eastAsia="zh-CN"/>
        </w:rPr>
      </w:pPr>
      <w:r w:rsidRPr="004F16ED">
        <w:rPr>
          <w:sz w:val="24"/>
          <w:szCs w:val="24"/>
        </w:rPr>
        <w:t>15.1.4. При исполнении Контракта допускается изменение существенных условий Контракта по соглашению Сторон в случае, если изменяется срок исполнения отдельного этапа (отдельных этапов) исполнения Контракта в рамках срока исполнения Контракта, предусмотренного п.1.2 Контракта.</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4F16ED">
        <w:rPr>
          <w:rFonts w:eastAsia="Times New Roman" w:cs="Times New Roman"/>
          <w:color w:val="000000"/>
          <w:kern w:val="0"/>
          <w:sz w:val="24"/>
          <w:szCs w:val="24"/>
          <w:lang w:eastAsia="ru-RU"/>
        </w:rPr>
        <w:t>15.2. При исполнении Контракта не допускается перемена Подрядчика, за исключением случая, если новый Подрядчик</w:t>
      </w:r>
      <w:r w:rsidRPr="006F129A">
        <w:rPr>
          <w:rFonts w:eastAsia="Times New Roman" w:cs="Times New Roman"/>
          <w:color w:val="000000"/>
          <w:kern w:val="0"/>
          <w:sz w:val="24"/>
          <w:szCs w:val="24"/>
          <w:lang w:eastAsia="ru-RU"/>
        </w:rPr>
        <w:t xml:space="preserve"> является правопреемником Подрядчика по такому Контракту вследствие реорганизации юридического лица в форме преобразования, слияния или присоединения.   </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15.3. В случае перемены Заказчика права и обязанности Заказчика, предусмотренные Контрактом, переходят к новому Заказчику.</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15.4. В случаях, предусмотренных законодательством Российской Федерации и иными нормативными правовыми актами о контрактной системе в сфере закупок, с целью изменения существенных условий Контракта:</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15.4.1 Подрядчик направляет Заказчику в письменной форме предложение об изменении существенных условий Контракта с приложением информации и документов, обосновывающих такое предложение, а также подписанного проекта соглашения об изменении условий Контракта;</w:t>
      </w:r>
    </w:p>
    <w:p w:rsidR="006F129A" w:rsidRPr="006F129A" w:rsidRDefault="006F129A" w:rsidP="006F129A">
      <w:pPr>
        <w:spacing w:after="0"/>
        <w:ind w:firstLine="708"/>
        <w:jc w:val="both"/>
        <w:rPr>
          <w:rFonts w:eastAsia="Times New Roman" w:cs="Times New Roman"/>
          <w:color w:val="000000"/>
          <w:kern w:val="0"/>
          <w:sz w:val="24"/>
          <w:szCs w:val="24"/>
          <w:lang w:eastAsia="ru-RU"/>
        </w:rPr>
      </w:pPr>
      <w:r w:rsidRPr="006F129A">
        <w:rPr>
          <w:rFonts w:eastAsia="Times New Roman" w:cs="Times New Roman"/>
          <w:color w:val="000000"/>
          <w:kern w:val="0"/>
          <w:sz w:val="24"/>
          <w:szCs w:val="24"/>
          <w:lang w:eastAsia="ru-RU"/>
        </w:rPr>
        <w:t xml:space="preserve">15.4.2. Заказчик в течение 10 рабочих дней со дня, следующего за днем поступления предложения об изменении существенных условий Контракта, по результатам рассмотрения такого предложения направляет Подрядчику либо подписанное соглашение об изменении условий Контракта </w:t>
      </w:r>
      <w:r w:rsidR="000F010E" w:rsidRPr="000F010E">
        <w:rPr>
          <w:rFonts w:eastAsia="Times New Roman" w:cs="Times New Roman"/>
          <w:color w:val="000000"/>
          <w:kern w:val="0"/>
          <w:sz w:val="24"/>
          <w:szCs w:val="24"/>
          <w:lang w:eastAsia="ru-RU"/>
        </w:rPr>
        <w:t xml:space="preserve">с использованием единой информационной системы </w:t>
      </w:r>
      <w:r w:rsidRPr="006F129A">
        <w:rPr>
          <w:rFonts w:eastAsia="Times New Roman" w:cs="Times New Roman"/>
          <w:color w:val="000000"/>
          <w:kern w:val="0"/>
          <w:sz w:val="24"/>
          <w:szCs w:val="24"/>
          <w:lang w:eastAsia="ru-RU"/>
        </w:rPr>
        <w:t xml:space="preserve">и включает в соответствии с Федеральным </w:t>
      </w:r>
      <w:hyperlink r:id="rId19">
        <w:r w:rsidRPr="006F129A">
          <w:rPr>
            <w:rFonts w:eastAsia="Times New Roman" w:cs="Times New Roman"/>
            <w:color w:val="000000"/>
            <w:kern w:val="0"/>
            <w:sz w:val="24"/>
            <w:szCs w:val="24"/>
            <w:lang w:eastAsia="ru-RU"/>
          </w:rPr>
          <w:t>законом</w:t>
        </w:r>
      </w:hyperlink>
      <w:r w:rsidRPr="006F129A">
        <w:rPr>
          <w:rFonts w:eastAsia="Times New Roman" w:cs="Times New Roman"/>
          <w:color w:val="000000"/>
          <w:kern w:val="0"/>
          <w:sz w:val="24"/>
          <w:szCs w:val="24"/>
          <w:lang w:eastAsia="ru-RU"/>
        </w:rPr>
        <w:t xml:space="preserve"> о контрактной системе информацию об изменении Контракта в реестр Контрактов либо в письменной форме отказ об изменении существенных условий Контракта с обоснованием такого отказа.</w:t>
      </w:r>
      <w:bookmarkStart w:id="9" w:name="_Hlk132797951"/>
    </w:p>
    <w:bookmarkEnd w:id="9"/>
    <w:p w:rsidR="006F129A" w:rsidRPr="006F129A" w:rsidRDefault="006F129A" w:rsidP="006F129A">
      <w:pPr>
        <w:suppressAutoHyphens/>
        <w:spacing w:after="0" w:line="240" w:lineRule="atLeast"/>
        <w:ind w:firstLine="708"/>
        <w:jc w:val="both"/>
        <w:rPr>
          <w:rFonts w:eastAsia="Calibri" w:cs="Times New Roman"/>
          <w:kern w:val="0"/>
          <w:sz w:val="24"/>
          <w:szCs w:val="24"/>
          <w:lang w:eastAsia="zh-CN"/>
        </w:rPr>
      </w:pPr>
      <w:r w:rsidRPr="006F129A">
        <w:rPr>
          <w:rFonts w:eastAsia="Calibri" w:cs="Times New Roman"/>
          <w:kern w:val="0"/>
          <w:sz w:val="24"/>
          <w:szCs w:val="24"/>
          <w:lang w:eastAsia="ar-SA"/>
        </w:rPr>
        <w:lastRenderedPageBreak/>
        <w:t>15.5. Изменения и дополнения к Контракту оформляются в виде дополнительных соглашений, которые действительны при условии, если они совершены в письменной форме и подписаны надлежаще уполномоченными на то представителями Сторон. После их подписания дополнительные соглашения становятся неотъемлемой частью настоящего Контракта.</w:t>
      </w:r>
    </w:p>
    <w:p w:rsidR="00EC500E" w:rsidRPr="00EC500E" w:rsidRDefault="006F129A" w:rsidP="00EC500E">
      <w:pPr>
        <w:widowControl w:val="0"/>
        <w:shd w:val="clear" w:color="auto" w:fill="FFFFFF"/>
        <w:spacing w:after="0"/>
        <w:ind w:firstLine="567"/>
        <w:jc w:val="both"/>
        <w:rPr>
          <w:rFonts w:eastAsia="Calibri" w:cs="Times New Roman"/>
          <w:kern w:val="0"/>
          <w:sz w:val="24"/>
          <w:szCs w:val="24"/>
          <w:lang w:eastAsia="ar-SA"/>
        </w:rPr>
      </w:pPr>
      <w:r w:rsidRPr="006F129A">
        <w:rPr>
          <w:rFonts w:eastAsia="Calibri" w:cs="Times New Roman"/>
          <w:kern w:val="0"/>
          <w:sz w:val="24"/>
          <w:szCs w:val="24"/>
          <w:lang w:eastAsia="zh-CN"/>
        </w:rPr>
        <w:t xml:space="preserve">15.6. </w:t>
      </w:r>
      <w:r w:rsidR="00EC500E" w:rsidRPr="00EC500E">
        <w:rPr>
          <w:rFonts w:eastAsia="Calibri" w:cs="Times New Roman"/>
          <w:kern w:val="0"/>
          <w:sz w:val="24"/>
          <w:szCs w:val="24"/>
          <w:lang w:eastAsia="ar-SA"/>
        </w:rPr>
        <w:t xml:space="preserve">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w:t>
      </w:r>
    </w:p>
    <w:p w:rsidR="00EC500E" w:rsidRPr="00EC500E" w:rsidRDefault="00EC500E" w:rsidP="00EC500E">
      <w:pPr>
        <w:widowControl w:val="0"/>
        <w:shd w:val="clear" w:color="auto" w:fill="FFFFFF"/>
        <w:suppressAutoHyphens/>
        <w:spacing w:after="0"/>
        <w:ind w:firstLine="567"/>
        <w:jc w:val="both"/>
        <w:rPr>
          <w:rFonts w:eastAsia="Calibri" w:cs="Times New Roman"/>
          <w:kern w:val="0"/>
          <w:sz w:val="24"/>
          <w:szCs w:val="24"/>
          <w:lang w:eastAsia="ar-SA"/>
        </w:rPr>
      </w:pPr>
      <w:r>
        <w:rPr>
          <w:rFonts w:eastAsia="Calibri" w:cs="Times New Roman"/>
          <w:kern w:val="0"/>
          <w:sz w:val="24"/>
          <w:szCs w:val="24"/>
          <w:lang w:eastAsia="ar-SA"/>
        </w:rPr>
        <w:t xml:space="preserve">15.5. </w:t>
      </w:r>
      <w:r w:rsidRPr="00EC500E">
        <w:rPr>
          <w:rFonts w:eastAsia="Calibri" w:cs="Times New Roman"/>
          <w:kern w:val="0"/>
          <w:sz w:val="24"/>
          <w:szCs w:val="24"/>
          <w:lang w:eastAsia="ar-SA"/>
        </w:rPr>
        <w:t xml:space="preserve">Односторонний отказ от исполнения Контракта осуществляется в соответствии с положениями </w:t>
      </w:r>
      <w:hyperlink r:id="rId20" w:history="1">
        <w:r w:rsidRPr="00EC500E">
          <w:rPr>
            <w:rFonts w:eastAsia="Calibri" w:cs="Times New Roman"/>
            <w:kern w:val="0"/>
            <w:sz w:val="24"/>
            <w:szCs w:val="24"/>
            <w:lang w:eastAsia="ar-SA"/>
          </w:rPr>
          <w:t>частей 8</w:t>
        </w:r>
      </w:hyperlink>
      <w:r w:rsidRPr="00EC500E">
        <w:rPr>
          <w:rFonts w:eastAsia="Calibri" w:cs="Times New Roman"/>
          <w:kern w:val="0"/>
          <w:sz w:val="24"/>
          <w:szCs w:val="24"/>
          <w:lang w:eastAsia="ar-SA"/>
        </w:rPr>
        <w:t xml:space="preserve"> - </w:t>
      </w:r>
      <w:hyperlink r:id="rId21" w:history="1">
        <w:r w:rsidRPr="00EC500E">
          <w:rPr>
            <w:rFonts w:eastAsia="Calibri" w:cs="Times New Roman"/>
            <w:kern w:val="0"/>
            <w:sz w:val="24"/>
            <w:szCs w:val="24"/>
            <w:lang w:eastAsia="ar-SA"/>
          </w:rPr>
          <w:t>11</w:t>
        </w:r>
      </w:hyperlink>
      <w:r w:rsidRPr="00EC500E">
        <w:rPr>
          <w:rFonts w:eastAsia="Calibri" w:cs="Times New Roman"/>
          <w:kern w:val="0"/>
          <w:sz w:val="24"/>
          <w:szCs w:val="24"/>
          <w:lang w:eastAsia="ar-SA"/>
        </w:rPr>
        <w:t xml:space="preserve">, </w:t>
      </w:r>
      <w:hyperlink r:id="rId22" w:history="1">
        <w:r w:rsidRPr="00EC500E">
          <w:rPr>
            <w:rFonts w:eastAsia="Calibri" w:cs="Times New Roman"/>
            <w:kern w:val="0"/>
            <w:sz w:val="24"/>
            <w:szCs w:val="24"/>
            <w:lang w:eastAsia="ar-SA"/>
          </w:rPr>
          <w:t>13</w:t>
        </w:r>
      </w:hyperlink>
      <w:r w:rsidRPr="00EC500E">
        <w:rPr>
          <w:rFonts w:eastAsia="Calibri" w:cs="Times New Roman"/>
          <w:kern w:val="0"/>
          <w:sz w:val="24"/>
          <w:szCs w:val="24"/>
          <w:lang w:eastAsia="ar-SA"/>
        </w:rPr>
        <w:t xml:space="preserve"> - </w:t>
      </w:r>
      <w:hyperlink r:id="rId23" w:history="1">
        <w:r w:rsidRPr="00EC500E">
          <w:rPr>
            <w:rFonts w:eastAsia="Calibri" w:cs="Times New Roman"/>
            <w:kern w:val="0"/>
            <w:sz w:val="24"/>
            <w:szCs w:val="24"/>
            <w:lang w:eastAsia="ar-SA"/>
          </w:rPr>
          <w:t>19</w:t>
        </w:r>
      </w:hyperlink>
      <w:r w:rsidRPr="00EC500E">
        <w:rPr>
          <w:rFonts w:eastAsia="Calibri" w:cs="Times New Roman"/>
          <w:kern w:val="0"/>
          <w:sz w:val="24"/>
          <w:szCs w:val="24"/>
          <w:lang w:eastAsia="ar-SA"/>
        </w:rPr>
        <w:t xml:space="preserve">, </w:t>
      </w:r>
      <w:hyperlink r:id="rId24" w:history="1">
        <w:r w:rsidRPr="00EC500E">
          <w:rPr>
            <w:rFonts w:eastAsia="Calibri" w:cs="Times New Roman"/>
            <w:kern w:val="0"/>
            <w:sz w:val="24"/>
            <w:szCs w:val="24"/>
            <w:lang w:eastAsia="ar-SA"/>
          </w:rPr>
          <w:t>21</w:t>
        </w:r>
      </w:hyperlink>
      <w:r w:rsidRPr="00EC500E">
        <w:rPr>
          <w:rFonts w:eastAsia="Calibri" w:cs="Times New Roman"/>
          <w:kern w:val="0"/>
          <w:sz w:val="24"/>
          <w:szCs w:val="24"/>
          <w:lang w:eastAsia="ar-SA"/>
        </w:rPr>
        <w:t xml:space="preserve"> - </w:t>
      </w:r>
      <w:hyperlink r:id="rId25" w:history="1">
        <w:r w:rsidRPr="00EC500E">
          <w:rPr>
            <w:rFonts w:eastAsia="Calibri" w:cs="Times New Roman"/>
            <w:kern w:val="0"/>
            <w:sz w:val="24"/>
            <w:szCs w:val="24"/>
            <w:lang w:eastAsia="ar-SA"/>
          </w:rPr>
          <w:t>23</w:t>
        </w:r>
      </w:hyperlink>
      <w:r w:rsidRPr="00EC500E">
        <w:rPr>
          <w:rFonts w:eastAsia="Calibri" w:cs="Times New Roman"/>
          <w:kern w:val="0"/>
          <w:sz w:val="24"/>
          <w:szCs w:val="24"/>
          <w:lang w:eastAsia="ar-SA"/>
        </w:rPr>
        <w:t xml:space="preserve"> и </w:t>
      </w:r>
      <w:hyperlink r:id="rId26" w:history="1">
        <w:r w:rsidRPr="00EC500E">
          <w:rPr>
            <w:rFonts w:eastAsia="Calibri" w:cs="Times New Roman"/>
            <w:kern w:val="0"/>
            <w:sz w:val="24"/>
            <w:szCs w:val="24"/>
            <w:lang w:eastAsia="ar-SA"/>
          </w:rPr>
          <w:t>25 статьи 95</w:t>
        </w:r>
      </w:hyperlink>
      <w:r w:rsidRPr="00EC500E">
        <w:rPr>
          <w:rFonts w:eastAsia="Calibri" w:cs="Times New Roman"/>
          <w:kern w:val="0"/>
          <w:sz w:val="24"/>
          <w:szCs w:val="24"/>
          <w:lang w:eastAsia="ar-SA"/>
        </w:rPr>
        <w:t xml:space="preserve"> Федерального закона о контрактной системе.</w:t>
      </w:r>
    </w:p>
    <w:p w:rsidR="00EC500E" w:rsidRDefault="00EC500E" w:rsidP="00EC500E">
      <w:pPr>
        <w:widowControl w:val="0"/>
        <w:shd w:val="clear" w:color="auto" w:fill="FFFFFF"/>
        <w:suppressAutoHyphens/>
        <w:spacing w:after="0"/>
        <w:ind w:firstLine="567"/>
        <w:jc w:val="both"/>
        <w:rPr>
          <w:rFonts w:eastAsia="Calibri" w:cs="Times New Roman"/>
          <w:kern w:val="0"/>
          <w:sz w:val="24"/>
          <w:szCs w:val="24"/>
          <w:lang w:eastAsia="ar-SA"/>
        </w:rPr>
      </w:pPr>
      <w:r w:rsidRPr="00EC500E">
        <w:rPr>
          <w:rFonts w:eastAsia="Calibri" w:cs="Times New Roman"/>
          <w:kern w:val="0"/>
          <w:sz w:val="24"/>
          <w:szCs w:val="24"/>
          <w:lang w:eastAsia="ar-SA"/>
        </w:rPr>
        <w:t>1</w:t>
      </w:r>
      <w:r>
        <w:rPr>
          <w:rFonts w:eastAsia="Calibri" w:cs="Times New Roman"/>
          <w:kern w:val="0"/>
          <w:sz w:val="24"/>
          <w:szCs w:val="24"/>
          <w:lang w:eastAsia="ar-SA"/>
        </w:rPr>
        <w:t>5.6</w:t>
      </w:r>
      <w:r w:rsidRPr="00EC500E">
        <w:rPr>
          <w:rFonts w:eastAsia="Calibri" w:cs="Times New Roman"/>
          <w:kern w:val="0"/>
          <w:sz w:val="24"/>
          <w:szCs w:val="24"/>
          <w:lang w:eastAsia="ar-SA"/>
        </w:rPr>
        <w:t xml:space="preserve">. В рамках настоящего Контракта Стороны признают, что существенным нарушением при исполнении </w:t>
      </w:r>
      <w:r w:rsidRPr="00EC500E">
        <w:rPr>
          <w:rFonts w:eastAsia="Calibri" w:cs="Times New Roman"/>
          <w:bCs/>
          <w:kern w:val="0"/>
          <w:sz w:val="24"/>
          <w:szCs w:val="24"/>
          <w:lang w:eastAsia="ar-SA"/>
        </w:rPr>
        <w:t>Контракта</w:t>
      </w:r>
      <w:r w:rsidRPr="00EC500E">
        <w:rPr>
          <w:rFonts w:eastAsia="Calibri" w:cs="Times New Roman"/>
          <w:kern w:val="0"/>
          <w:sz w:val="24"/>
          <w:szCs w:val="24"/>
          <w:lang w:eastAsia="ar-SA"/>
        </w:rPr>
        <w:t xml:space="preserve"> является нарушение, предус</w:t>
      </w:r>
      <w:r>
        <w:rPr>
          <w:rFonts w:eastAsia="Calibri" w:cs="Times New Roman"/>
          <w:kern w:val="0"/>
          <w:sz w:val="24"/>
          <w:szCs w:val="24"/>
          <w:lang w:eastAsia="ar-SA"/>
        </w:rPr>
        <w:t>мотренное ст.450 ГК РФ.</w:t>
      </w:r>
    </w:p>
    <w:p w:rsidR="00EC500E" w:rsidRPr="00A067C1" w:rsidRDefault="00EC500E" w:rsidP="00EC500E">
      <w:pPr>
        <w:widowControl w:val="0"/>
        <w:shd w:val="clear" w:color="auto" w:fill="FFFFFF"/>
        <w:suppressAutoHyphens/>
        <w:spacing w:after="0"/>
        <w:ind w:firstLine="567"/>
        <w:jc w:val="both"/>
        <w:rPr>
          <w:rFonts w:eastAsia="Calibri" w:cs="Times New Roman"/>
          <w:kern w:val="0"/>
          <w:sz w:val="24"/>
          <w:szCs w:val="24"/>
          <w:lang w:eastAsia="ar-SA"/>
        </w:rPr>
      </w:pPr>
      <w:r w:rsidRPr="00EC500E">
        <w:rPr>
          <w:rFonts w:eastAsia="Calibri" w:cs="Times New Roman"/>
          <w:kern w:val="0"/>
          <w:sz w:val="24"/>
          <w:szCs w:val="24"/>
          <w:lang w:eastAsia="ar-SA"/>
        </w:rPr>
        <w:t xml:space="preserve">15.7. </w:t>
      </w:r>
      <w:r w:rsidRPr="00A067C1">
        <w:rPr>
          <w:rFonts w:eastAsia="Calibri" w:cs="Times New Roman"/>
          <w:kern w:val="0"/>
          <w:sz w:val="24"/>
          <w:szCs w:val="24"/>
          <w:lang w:eastAsia="ar-SA"/>
        </w:rPr>
        <w:t>Заказчик вправе потребовать расторжение Контракта в случаях:</w:t>
      </w:r>
    </w:p>
    <w:p w:rsidR="00EC500E" w:rsidRPr="00A067C1" w:rsidRDefault="00EC500E" w:rsidP="00EC500E">
      <w:pPr>
        <w:widowControl w:val="0"/>
        <w:shd w:val="clear" w:color="auto" w:fill="FFFFFF"/>
        <w:suppressAutoHyphens/>
        <w:spacing w:after="0"/>
        <w:ind w:firstLine="567"/>
        <w:jc w:val="both"/>
        <w:rPr>
          <w:rFonts w:eastAsia="Calibri" w:cs="Times New Roman"/>
          <w:kern w:val="0"/>
          <w:sz w:val="24"/>
          <w:szCs w:val="24"/>
          <w:lang w:eastAsia="ar-SA"/>
        </w:rPr>
      </w:pPr>
      <w:r w:rsidRPr="00A067C1">
        <w:rPr>
          <w:rFonts w:eastAsia="Calibri" w:cs="Times New Roman"/>
          <w:kern w:val="0"/>
          <w:sz w:val="24"/>
          <w:szCs w:val="24"/>
          <w:lang w:eastAsia="ar-SA"/>
        </w:rPr>
        <w:t>15.7.1.  Если Подрядчик не приступает своевременно к исполнению Контракта по причинам, не зависящим от Заказчика, или выполняет работу настолько медленно, что окончание ее к сроку становится явно невозможным;</w:t>
      </w:r>
    </w:p>
    <w:p w:rsidR="00EC500E" w:rsidRPr="00EC500E" w:rsidRDefault="00EF614E" w:rsidP="00EC500E">
      <w:pPr>
        <w:widowControl w:val="0"/>
        <w:shd w:val="clear" w:color="auto" w:fill="FFFFFF"/>
        <w:suppressAutoHyphens/>
        <w:spacing w:after="0"/>
        <w:ind w:firstLine="567"/>
        <w:jc w:val="both"/>
        <w:rPr>
          <w:rFonts w:eastAsia="Calibri" w:cs="Times New Roman"/>
          <w:kern w:val="0"/>
          <w:sz w:val="24"/>
          <w:szCs w:val="24"/>
          <w:lang w:eastAsia="ar-SA"/>
        </w:rPr>
      </w:pPr>
      <w:r w:rsidRPr="00A067C1">
        <w:rPr>
          <w:rFonts w:eastAsia="Calibri" w:cs="Times New Roman"/>
          <w:kern w:val="0"/>
          <w:sz w:val="24"/>
          <w:szCs w:val="24"/>
          <w:lang w:eastAsia="ar-SA"/>
        </w:rPr>
        <w:t>15.7.2. Н</w:t>
      </w:r>
      <w:r w:rsidR="00EC500E" w:rsidRPr="00A067C1">
        <w:rPr>
          <w:rFonts w:eastAsia="Calibri" w:cs="Times New Roman"/>
          <w:kern w:val="0"/>
          <w:sz w:val="24"/>
          <w:szCs w:val="24"/>
          <w:lang w:eastAsia="ar-SA"/>
        </w:rPr>
        <w:t xml:space="preserve">арушение Подрядчиком сроков выполнения работ, предусмотренных настоящим </w:t>
      </w:r>
      <w:r w:rsidR="00EC500E" w:rsidRPr="00A067C1">
        <w:rPr>
          <w:rFonts w:eastAsia="Calibri" w:cs="Times New Roman"/>
          <w:bCs/>
          <w:kern w:val="0"/>
          <w:sz w:val="24"/>
          <w:szCs w:val="24"/>
          <w:lang w:eastAsia="ar-SA"/>
        </w:rPr>
        <w:t>Контрактом</w:t>
      </w:r>
      <w:r w:rsidR="00EC500E" w:rsidRPr="00A067C1">
        <w:rPr>
          <w:rFonts w:eastAsia="Calibri" w:cs="Times New Roman"/>
          <w:kern w:val="0"/>
          <w:sz w:val="24"/>
          <w:szCs w:val="24"/>
          <w:lang w:eastAsia="ar-SA"/>
        </w:rPr>
        <w:t>, более чем на 30 (</w:t>
      </w:r>
      <w:r w:rsidR="00EC500E" w:rsidRPr="00EC500E">
        <w:rPr>
          <w:rFonts w:eastAsia="Calibri" w:cs="Times New Roman"/>
          <w:kern w:val="0"/>
          <w:sz w:val="24"/>
          <w:szCs w:val="24"/>
          <w:lang w:eastAsia="ar-SA"/>
        </w:rPr>
        <w:t>тридцать) календарных дней;</w:t>
      </w:r>
    </w:p>
    <w:p w:rsidR="00EC500E" w:rsidRPr="00EC500E" w:rsidRDefault="002B5D07" w:rsidP="00EC500E">
      <w:pPr>
        <w:widowControl w:val="0"/>
        <w:shd w:val="clear" w:color="auto" w:fill="FFFFFF"/>
        <w:suppressAutoHyphens/>
        <w:spacing w:after="0"/>
        <w:ind w:firstLine="567"/>
        <w:jc w:val="both"/>
        <w:rPr>
          <w:rFonts w:eastAsia="Calibri" w:cs="Times New Roman"/>
          <w:kern w:val="0"/>
          <w:sz w:val="24"/>
          <w:szCs w:val="24"/>
          <w:lang w:eastAsia="ar-SA"/>
        </w:rPr>
      </w:pPr>
      <w:r w:rsidRPr="006F129A">
        <w:rPr>
          <w:rFonts w:eastAsia="Calibri" w:cs="Times New Roman"/>
          <w:kern w:val="0"/>
          <w:sz w:val="24"/>
          <w:szCs w:val="24"/>
          <w:lang w:eastAsia="zh-CN"/>
        </w:rPr>
        <w:t xml:space="preserve">15.7.3. </w:t>
      </w:r>
      <w:r>
        <w:rPr>
          <w:rFonts w:eastAsia="Calibri" w:cs="Times New Roman"/>
          <w:kern w:val="0"/>
          <w:sz w:val="24"/>
          <w:szCs w:val="24"/>
          <w:lang w:eastAsia="zh-CN"/>
        </w:rPr>
        <w:t>У</w:t>
      </w:r>
      <w:r w:rsidR="00EC500E" w:rsidRPr="00EC500E">
        <w:rPr>
          <w:rFonts w:eastAsia="Calibri" w:cs="Times New Roman"/>
          <w:kern w:val="0"/>
          <w:sz w:val="24"/>
          <w:szCs w:val="24"/>
          <w:lang w:eastAsia="ar-SA"/>
        </w:rPr>
        <w:t>становление факта проведения ликвидации Подрядчика или наличия решения арбитражного суда о признании Подрядчика банкротом и об открытии в отношении него конкурсного производства;</w:t>
      </w:r>
    </w:p>
    <w:p w:rsidR="00EC500E" w:rsidRPr="00EC500E" w:rsidRDefault="002B5D07" w:rsidP="00EC500E">
      <w:pPr>
        <w:widowControl w:val="0"/>
        <w:shd w:val="clear" w:color="auto" w:fill="FFFFFF"/>
        <w:suppressAutoHyphens/>
        <w:spacing w:after="0"/>
        <w:ind w:firstLine="567"/>
        <w:jc w:val="both"/>
        <w:rPr>
          <w:rFonts w:eastAsia="Calibri" w:cs="Times New Roman"/>
          <w:kern w:val="0"/>
          <w:sz w:val="24"/>
          <w:szCs w:val="24"/>
          <w:lang w:eastAsia="ar-SA"/>
        </w:rPr>
      </w:pPr>
      <w:r w:rsidRPr="002B5D07">
        <w:rPr>
          <w:rFonts w:eastAsia="Calibri" w:cs="Times New Roman"/>
          <w:kern w:val="0"/>
          <w:sz w:val="24"/>
          <w:szCs w:val="24"/>
          <w:lang w:eastAsia="ar-SA"/>
        </w:rPr>
        <w:t xml:space="preserve">15.7.4. </w:t>
      </w:r>
      <w:r>
        <w:rPr>
          <w:rFonts w:eastAsia="Calibri" w:cs="Times New Roman"/>
          <w:kern w:val="0"/>
          <w:sz w:val="24"/>
          <w:szCs w:val="24"/>
          <w:lang w:eastAsia="ar-SA"/>
        </w:rPr>
        <w:t>У</w:t>
      </w:r>
      <w:r w:rsidR="00EC500E" w:rsidRPr="00EC500E">
        <w:rPr>
          <w:rFonts w:eastAsia="Calibri" w:cs="Times New Roman"/>
          <w:kern w:val="0"/>
          <w:sz w:val="24"/>
          <w:szCs w:val="24"/>
          <w:lang w:eastAsia="ar-SA"/>
        </w:rPr>
        <w:t>становление факта приостановления деятельности Подрядчика в порядке, предусмотренном Кодексом Российской Федерации об административных правонарушениях;</w:t>
      </w:r>
    </w:p>
    <w:p w:rsidR="00EC500E" w:rsidRPr="00EC500E" w:rsidRDefault="003D10BC" w:rsidP="00EC500E">
      <w:pPr>
        <w:widowControl w:val="0"/>
        <w:shd w:val="clear" w:color="auto" w:fill="FFFFFF"/>
        <w:suppressAutoHyphens/>
        <w:spacing w:after="0"/>
        <w:ind w:firstLine="567"/>
        <w:jc w:val="both"/>
        <w:rPr>
          <w:rFonts w:eastAsia="Calibri" w:cs="Times New Roman"/>
          <w:kern w:val="0"/>
          <w:sz w:val="24"/>
          <w:szCs w:val="24"/>
          <w:lang w:eastAsia="ar-SA"/>
        </w:rPr>
      </w:pPr>
      <w:r w:rsidRPr="003D10BC">
        <w:rPr>
          <w:rFonts w:eastAsia="Calibri" w:cs="Times New Roman"/>
          <w:kern w:val="0"/>
          <w:sz w:val="24"/>
          <w:szCs w:val="24"/>
          <w:lang w:eastAsia="ar-SA"/>
        </w:rPr>
        <w:t>15.7.5</w:t>
      </w:r>
      <w:r>
        <w:rPr>
          <w:rFonts w:eastAsia="Calibri" w:cs="Times New Roman"/>
          <w:kern w:val="0"/>
          <w:sz w:val="24"/>
          <w:szCs w:val="24"/>
          <w:lang w:eastAsia="ar-SA"/>
        </w:rPr>
        <w:t>. Н</w:t>
      </w:r>
      <w:r w:rsidR="00EC500E" w:rsidRPr="00EC500E">
        <w:rPr>
          <w:rFonts w:eastAsia="Calibri" w:cs="Times New Roman"/>
          <w:kern w:val="0"/>
          <w:sz w:val="24"/>
          <w:szCs w:val="24"/>
          <w:lang w:eastAsia="ar-SA"/>
        </w:rPr>
        <w:t>аличие у Подрядчика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(двадцать пять процентов) балансовой стоимости активов Подрядчика по данным бухгалтерской отчетности за последний завершенный отчетный период, при условии, что Подрядчик не обжалует наличие указанной задолженности в соответствии с законодательством Российской Федерации;</w:t>
      </w:r>
    </w:p>
    <w:p w:rsidR="00EC500E" w:rsidRPr="00EC500E" w:rsidRDefault="003D10BC" w:rsidP="00EC500E">
      <w:pPr>
        <w:widowControl w:val="0"/>
        <w:shd w:val="clear" w:color="auto" w:fill="FFFFFF"/>
        <w:suppressAutoHyphens/>
        <w:spacing w:after="0"/>
        <w:ind w:firstLine="567"/>
        <w:jc w:val="both"/>
        <w:rPr>
          <w:rFonts w:eastAsia="Calibri" w:cs="Times New Roman"/>
          <w:bCs/>
          <w:kern w:val="0"/>
          <w:sz w:val="24"/>
          <w:szCs w:val="24"/>
          <w:lang w:eastAsia="ar-SA"/>
        </w:rPr>
      </w:pPr>
      <w:r w:rsidRPr="003D10BC">
        <w:rPr>
          <w:rFonts w:eastAsia="Calibri" w:cs="Times New Roman"/>
          <w:kern w:val="0"/>
          <w:sz w:val="24"/>
          <w:szCs w:val="24"/>
          <w:lang w:eastAsia="ar-SA"/>
        </w:rPr>
        <w:t xml:space="preserve">15.7.6. </w:t>
      </w:r>
      <w:r>
        <w:rPr>
          <w:rFonts w:eastAsia="Calibri" w:cs="Times New Roman"/>
          <w:kern w:val="0"/>
          <w:sz w:val="24"/>
          <w:szCs w:val="24"/>
          <w:lang w:eastAsia="ar-SA"/>
        </w:rPr>
        <w:t>Н</w:t>
      </w:r>
      <w:r w:rsidR="00EC500E" w:rsidRPr="00EC500E">
        <w:rPr>
          <w:rFonts w:eastAsia="Calibri" w:cs="Times New Roman"/>
          <w:kern w:val="0"/>
          <w:sz w:val="24"/>
          <w:szCs w:val="24"/>
          <w:lang w:eastAsia="ar-SA"/>
        </w:rPr>
        <w:t xml:space="preserve">еоднократное (не менее 2-х раз) неисполнение требований Заказчика, выданных Подрядчику в целях надлежащего выполнения условий </w:t>
      </w:r>
      <w:r w:rsidR="00EC500E" w:rsidRPr="00EC500E">
        <w:rPr>
          <w:rFonts w:eastAsia="Calibri" w:cs="Times New Roman"/>
          <w:bCs/>
          <w:kern w:val="0"/>
          <w:sz w:val="24"/>
          <w:szCs w:val="24"/>
          <w:lang w:eastAsia="ar-SA"/>
        </w:rPr>
        <w:t>Контракта, в том числе направленных на качество работ;</w:t>
      </w:r>
    </w:p>
    <w:p w:rsidR="00EC500E" w:rsidRPr="00EC500E" w:rsidRDefault="000F49D4" w:rsidP="00EC500E">
      <w:pPr>
        <w:widowControl w:val="0"/>
        <w:shd w:val="clear" w:color="auto" w:fill="FFFFFF"/>
        <w:suppressAutoHyphens/>
        <w:spacing w:after="0"/>
        <w:ind w:firstLine="567"/>
        <w:jc w:val="both"/>
        <w:rPr>
          <w:rFonts w:eastAsia="Calibri" w:cs="Times New Roman"/>
          <w:bCs/>
          <w:kern w:val="0"/>
          <w:sz w:val="24"/>
          <w:szCs w:val="24"/>
          <w:lang w:eastAsia="ar-SA"/>
        </w:rPr>
      </w:pPr>
      <w:r w:rsidRPr="000F49D4">
        <w:rPr>
          <w:rFonts w:eastAsia="Calibri" w:cs="Times New Roman"/>
          <w:bCs/>
          <w:kern w:val="0"/>
          <w:sz w:val="24"/>
          <w:szCs w:val="24"/>
          <w:lang w:eastAsia="ar-SA"/>
        </w:rPr>
        <w:t>15.7.</w:t>
      </w:r>
      <w:r>
        <w:rPr>
          <w:rFonts w:eastAsia="Calibri" w:cs="Times New Roman"/>
          <w:bCs/>
          <w:kern w:val="0"/>
          <w:sz w:val="24"/>
          <w:szCs w:val="24"/>
          <w:lang w:eastAsia="ar-SA"/>
        </w:rPr>
        <w:t>7</w:t>
      </w:r>
      <w:r w:rsidRPr="000F49D4">
        <w:rPr>
          <w:rFonts w:eastAsia="Calibri" w:cs="Times New Roman"/>
          <w:bCs/>
          <w:kern w:val="0"/>
          <w:sz w:val="24"/>
          <w:szCs w:val="24"/>
          <w:lang w:eastAsia="ar-SA"/>
        </w:rPr>
        <w:t xml:space="preserve">. </w:t>
      </w:r>
      <w:r w:rsidR="00EC500E" w:rsidRPr="00EC500E">
        <w:rPr>
          <w:rFonts w:eastAsia="Calibri" w:cs="Times New Roman"/>
          <w:bCs/>
          <w:kern w:val="0"/>
          <w:sz w:val="24"/>
          <w:szCs w:val="24"/>
          <w:lang w:eastAsia="ar-SA"/>
        </w:rPr>
        <w:t xml:space="preserve"> </w:t>
      </w:r>
      <w:r>
        <w:rPr>
          <w:rFonts w:eastAsia="Calibri" w:cs="Times New Roman"/>
          <w:bCs/>
          <w:kern w:val="0"/>
          <w:sz w:val="24"/>
          <w:szCs w:val="24"/>
          <w:lang w:eastAsia="ar-SA"/>
        </w:rPr>
        <w:t>О</w:t>
      </w:r>
      <w:r w:rsidR="00EC500E" w:rsidRPr="00EC500E">
        <w:rPr>
          <w:rFonts w:eastAsia="Calibri" w:cs="Times New Roman"/>
          <w:bCs/>
          <w:kern w:val="0"/>
          <w:sz w:val="24"/>
          <w:szCs w:val="24"/>
          <w:lang w:eastAsia="ar-SA"/>
        </w:rPr>
        <w:t>днократное невыполнение Подрядчиком обязанности устранить выявленные нарушения выполненных работ;</w:t>
      </w:r>
    </w:p>
    <w:p w:rsidR="00EC500E" w:rsidRPr="00EC500E" w:rsidRDefault="000F49D4" w:rsidP="00EC500E">
      <w:pPr>
        <w:widowControl w:val="0"/>
        <w:shd w:val="clear" w:color="auto" w:fill="FFFFFF"/>
        <w:suppressAutoHyphens/>
        <w:spacing w:after="0"/>
        <w:ind w:firstLine="567"/>
        <w:jc w:val="both"/>
        <w:rPr>
          <w:rFonts w:eastAsia="Calibri" w:cs="Times New Roman"/>
          <w:kern w:val="0"/>
          <w:sz w:val="24"/>
          <w:szCs w:val="24"/>
          <w:lang w:eastAsia="ar-SA"/>
        </w:rPr>
      </w:pPr>
      <w:r w:rsidRPr="000F49D4">
        <w:rPr>
          <w:rFonts w:eastAsia="Calibri" w:cs="Times New Roman"/>
          <w:bCs/>
          <w:kern w:val="0"/>
          <w:sz w:val="24"/>
          <w:szCs w:val="24"/>
          <w:lang w:eastAsia="ar-SA"/>
        </w:rPr>
        <w:t>15.7.</w:t>
      </w:r>
      <w:r>
        <w:rPr>
          <w:rFonts w:eastAsia="Calibri" w:cs="Times New Roman"/>
          <w:bCs/>
          <w:kern w:val="0"/>
          <w:sz w:val="24"/>
          <w:szCs w:val="24"/>
          <w:lang w:eastAsia="ar-SA"/>
        </w:rPr>
        <w:t>8</w:t>
      </w:r>
      <w:r w:rsidRPr="000F49D4">
        <w:rPr>
          <w:rFonts w:eastAsia="Calibri" w:cs="Times New Roman"/>
          <w:bCs/>
          <w:kern w:val="0"/>
          <w:sz w:val="24"/>
          <w:szCs w:val="24"/>
          <w:lang w:eastAsia="ar-SA"/>
        </w:rPr>
        <w:t xml:space="preserve">. </w:t>
      </w:r>
      <w:r w:rsidR="00EC500E" w:rsidRPr="00EC500E">
        <w:rPr>
          <w:rFonts w:eastAsia="Calibri" w:cs="Times New Roman"/>
          <w:bCs/>
          <w:kern w:val="0"/>
          <w:sz w:val="24"/>
          <w:szCs w:val="24"/>
          <w:lang w:eastAsia="ar-SA"/>
        </w:rPr>
        <w:t xml:space="preserve"> </w:t>
      </w:r>
      <w:r>
        <w:rPr>
          <w:rFonts w:eastAsia="Calibri" w:cs="Times New Roman"/>
          <w:bCs/>
          <w:kern w:val="0"/>
          <w:sz w:val="24"/>
          <w:szCs w:val="24"/>
          <w:lang w:eastAsia="ar-SA"/>
        </w:rPr>
        <w:t>П</w:t>
      </w:r>
      <w:r w:rsidR="00EC500E" w:rsidRPr="00EC500E">
        <w:rPr>
          <w:rFonts w:eastAsia="Calibri" w:cs="Times New Roman"/>
          <w:bCs/>
          <w:kern w:val="0"/>
          <w:sz w:val="24"/>
          <w:szCs w:val="24"/>
          <w:lang w:eastAsia="ar-SA"/>
        </w:rPr>
        <w:t>овторный мотивированный отказ Заказчика от согласования ППР.</w:t>
      </w:r>
    </w:p>
    <w:p w:rsidR="003D10BC" w:rsidRPr="003D10BC" w:rsidRDefault="003D10BC" w:rsidP="000F49D4">
      <w:pPr>
        <w:spacing w:after="0"/>
        <w:ind w:firstLine="567"/>
        <w:jc w:val="both"/>
        <w:rPr>
          <w:rFonts w:eastAsia="Times New Roman" w:cs="Times New Roman"/>
          <w:kern w:val="0"/>
          <w:sz w:val="24"/>
          <w:szCs w:val="24"/>
          <w:lang w:eastAsia="ru-RU"/>
        </w:rPr>
      </w:pPr>
      <w:r w:rsidRPr="003D10BC">
        <w:rPr>
          <w:rFonts w:eastAsia="Times New Roman" w:cs="Times New Roman"/>
          <w:kern w:val="0"/>
          <w:sz w:val="24"/>
          <w:szCs w:val="24"/>
          <w:lang w:eastAsia="ru-RU"/>
        </w:rPr>
        <w:t>15.7.</w:t>
      </w:r>
      <w:r w:rsidR="000F49D4">
        <w:rPr>
          <w:rFonts w:eastAsia="Times New Roman" w:cs="Times New Roman"/>
          <w:kern w:val="0"/>
          <w:sz w:val="24"/>
          <w:szCs w:val="24"/>
          <w:lang w:eastAsia="ru-RU"/>
        </w:rPr>
        <w:t>9</w:t>
      </w:r>
      <w:r w:rsidRPr="003D10BC">
        <w:rPr>
          <w:rFonts w:eastAsia="Times New Roman" w:cs="Times New Roman"/>
          <w:kern w:val="0"/>
          <w:sz w:val="24"/>
          <w:szCs w:val="24"/>
          <w:lang w:eastAsia="ru-RU"/>
        </w:rPr>
        <w:t>. Предоставление недостоверных сведений, касающихся обеспечения исполнения обязательств по Контракту;</w:t>
      </w:r>
    </w:p>
    <w:p w:rsidR="006F129A" w:rsidRPr="006F129A" w:rsidRDefault="008B416E" w:rsidP="008B416E">
      <w:pPr>
        <w:suppressAutoHyphens/>
        <w:spacing w:after="0" w:line="240" w:lineRule="atLeast"/>
        <w:ind w:firstLine="567"/>
        <w:jc w:val="both"/>
        <w:rPr>
          <w:rFonts w:eastAsia="Calibri" w:cs="Times New Roman"/>
          <w:kern w:val="0"/>
          <w:sz w:val="24"/>
          <w:szCs w:val="24"/>
          <w:lang w:eastAsia="zh-CN"/>
        </w:rPr>
      </w:pPr>
      <w:r>
        <w:rPr>
          <w:rFonts w:eastAsia="Calibri" w:cs="Times New Roman"/>
          <w:kern w:val="0"/>
          <w:sz w:val="24"/>
          <w:szCs w:val="24"/>
          <w:lang w:eastAsia="zh-CN"/>
        </w:rPr>
        <w:t>15.7.10</w:t>
      </w:r>
      <w:r w:rsidR="006F129A" w:rsidRPr="006F129A">
        <w:rPr>
          <w:rFonts w:eastAsia="Calibri" w:cs="Times New Roman"/>
          <w:kern w:val="0"/>
          <w:sz w:val="24"/>
          <w:szCs w:val="24"/>
          <w:lang w:eastAsia="zh-CN"/>
        </w:rPr>
        <w:t>. Если Подрядчик не приобрел и не имеет в наличии сырьевые дорожно-строительные материалы, согласно Приложения №1 к Контракту;</w:t>
      </w:r>
    </w:p>
    <w:p w:rsidR="006F129A" w:rsidRPr="006F129A" w:rsidRDefault="006F129A" w:rsidP="008B416E">
      <w:pPr>
        <w:widowControl w:val="0"/>
        <w:suppressAutoHyphens/>
        <w:spacing w:after="0"/>
        <w:ind w:firstLine="567"/>
        <w:jc w:val="both"/>
        <w:rPr>
          <w:rFonts w:eastAsia="Times New Roman" w:cs="Times New Roman"/>
          <w:kern w:val="1"/>
          <w:sz w:val="24"/>
          <w:szCs w:val="24"/>
          <w:lang w:eastAsia="zh-CN" w:bidi="hi-IN"/>
        </w:rPr>
      </w:pPr>
      <w:r w:rsidRPr="006F129A">
        <w:rPr>
          <w:rFonts w:eastAsia="Times New Roman" w:cs="Times New Roman"/>
          <w:kern w:val="1"/>
          <w:sz w:val="24"/>
          <w:szCs w:val="24"/>
          <w:lang w:eastAsia="zh-CN" w:bidi="hi-IN"/>
        </w:rPr>
        <w:t>15.</w:t>
      </w:r>
      <w:r w:rsidR="008B416E">
        <w:rPr>
          <w:rFonts w:eastAsia="Times New Roman" w:cs="Times New Roman"/>
          <w:kern w:val="1"/>
          <w:sz w:val="24"/>
          <w:szCs w:val="24"/>
          <w:lang w:eastAsia="zh-CN" w:bidi="hi-IN"/>
        </w:rPr>
        <w:t>8</w:t>
      </w:r>
      <w:r w:rsidRPr="006F129A">
        <w:rPr>
          <w:rFonts w:eastAsia="Times New Roman" w:cs="Times New Roman"/>
          <w:kern w:val="1"/>
          <w:sz w:val="24"/>
          <w:szCs w:val="24"/>
          <w:lang w:eastAsia="zh-CN" w:bidi="hi-IN"/>
        </w:rPr>
        <w:t>. В случае принятия Заказчиком предусмотренного частью 9 ст.95 Федерального закона от 05.04.2013 №44-ФЗ</w:t>
      </w:r>
      <w:r w:rsidRPr="006F129A">
        <w:rPr>
          <w:rFonts w:eastAsia="Times New Roman" w:cs="Times New Roman"/>
          <w:kern w:val="1"/>
          <w:sz w:val="24"/>
          <w:szCs w:val="24"/>
          <w:lang w:eastAsia="ru-RU" w:bidi="hi-IN"/>
        </w:rPr>
        <w:t xml:space="preserve"> «О контрактной системе в сфере закупок товаров, работ, услуг для обеспечения государственных и муниципальных нужд» (далее «Федеральный закон»)</w:t>
      </w:r>
      <w:r w:rsidRPr="006F129A">
        <w:rPr>
          <w:rFonts w:eastAsia="Times New Roman" w:cs="Times New Roman"/>
          <w:kern w:val="1"/>
          <w:sz w:val="24"/>
          <w:szCs w:val="24"/>
          <w:lang w:eastAsia="zh-CN" w:bidi="hi-IN"/>
        </w:rPr>
        <w:t xml:space="preserve"> решения об одностороннем отказе от исполнения Контракта:</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zh-CN"/>
        </w:rPr>
      </w:pPr>
      <w:r w:rsidRPr="006F129A">
        <w:rPr>
          <w:rFonts w:eastAsia="Calibri" w:cs="Times New Roman"/>
          <w:kern w:val="0"/>
          <w:sz w:val="24"/>
          <w:szCs w:val="24"/>
          <w:lang w:eastAsia="zh-CN"/>
        </w:rPr>
        <w:t>15.</w:t>
      </w:r>
      <w:r w:rsidR="008B416E">
        <w:rPr>
          <w:rFonts w:eastAsia="Calibri" w:cs="Times New Roman"/>
          <w:kern w:val="0"/>
          <w:sz w:val="24"/>
          <w:szCs w:val="24"/>
          <w:lang w:eastAsia="zh-CN"/>
        </w:rPr>
        <w:t>8</w:t>
      </w:r>
      <w:r w:rsidRPr="006F129A">
        <w:rPr>
          <w:rFonts w:eastAsia="Calibri" w:cs="Times New Roman"/>
          <w:kern w:val="0"/>
          <w:sz w:val="24"/>
          <w:szCs w:val="24"/>
          <w:lang w:eastAsia="zh-CN"/>
        </w:rPr>
        <w:t xml:space="preserve">.1.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и размещает такое решение в единой информационной системе. </w:t>
      </w:r>
      <w:r w:rsidRPr="006F129A">
        <w:rPr>
          <w:rFonts w:eastAsia="Times New Roman" w:cs="Times New Roman"/>
          <w:kern w:val="0"/>
          <w:sz w:val="24"/>
          <w:szCs w:val="24"/>
          <w:lang w:eastAsia="ru-RU"/>
        </w:rPr>
        <w:t xml:space="preserve">В случаях, предусмотренных </w:t>
      </w:r>
      <w:hyperlink w:anchor="P2677">
        <w:r w:rsidRPr="006F129A">
          <w:rPr>
            <w:rFonts w:eastAsia="Times New Roman" w:cs="Times New Roman"/>
            <w:kern w:val="0"/>
            <w:sz w:val="24"/>
            <w:szCs w:val="24"/>
            <w:lang w:eastAsia="ru-RU"/>
          </w:rPr>
          <w:t>частью 5 статьи 103</w:t>
        </w:r>
      </w:hyperlink>
      <w:r w:rsidRPr="006F129A">
        <w:rPr>
          <w:rFonts w:eastAsia="Times New Roman" w:cs="Times New Roman"/>
          <w:kern w:val="0"/>
          <w:sz w:val="24"/>
          <w:szCs w:val="24"/>
          <w:lang w:eastAsia="ru-RU"/>
        </w:rPr>
        <w:t xml:space="preserve"> Федерального закона, такое решение не размещается на официальном сайте</w:t>
      </w:r>
      <w:r w:rsidRPr="006F129A">
        <w:rPr>
          <w:rFonts w:eastAsia="Calibri" w:cs="Times New Roman"/>
          <w:kern w:val="0"/>
          <w:sz w:val="24"/>
          <w:szCs w:val="24"/>
          <w:lang w:eastAsia="zh-CN"/>
        </w:rPr>
        <w:t>;</w:t>
      </w:r>
    </w:p>
    <w:p w:rsidR="006F129A" w:rsidRPr="006F129A" w:rsidRDefault="008B416E" w:rsidP="006F129A">
      <w:pPr>
        <w:suppressAutoHyphens/>
        <w:spacing w:after="0" w:line="240" w:lineRule="atLeast"/>
        <w:ind w:firstLine="708"/>
        <w:jc w:val="both"/>
        <w:rPr>
          <w:rFonts w:eastAsia="Times New Roman" w:cs="Times New Roman"/>
          <w:kern w:val="0"/>
          <w:sz w:val="24"/>
          <w:szCs w:val="24"/>
          <w:lang w:eastAsia="ru-RU"/>
        </w:rPr>
      </w:pPr>
      <w:r>
        <w:rPr>
          <w:rFonts w:eastAsia="Calibri" w:cs="Times New Roman"/>
          <w:kern w:val="0"/>
          <w:sz w:val="24"/>
          <w:szCs w:val="24"/>
          <w:lang w:eastAsia="zh-CN"/>
        </w:rPr>
        <w:t>15.8</w:t>
      </w:r>
      <w:r w:rsidR="006F129A" w:rsidRPr="006F129A">
        <w:rPr>
          <w:rFonts w:eastAsia="Calibri" w:cs="Times New Roman"/>
          <w:kern w:val="0"/>
          <w:sz w:val="24"/>
          <w:szCs w:val="24"/>
          <w:lang w:eastAsia="zh-CN"/>
        </w:rPr>
        <w:t xml:space="preserve">.2. </w:t>
      </w:r>
      <w:r w:rsidR="006F129A" w:rsidRPr="006F129A">
        <w:rPr>
          <w:rFonts w:eastAsia="Calibri" w:cs="Times New Roman"/>
          <w:kern w:val="0"/>
          <w:sz w:val="24"/>
          <w:szCs w:val="24"/>
          <w:lang w:eastAsia="ru-RU"/>
        </w:rPr>
        <w:t xml:space="preserve">Решение </w:t>
      </w:r>
      <w:r w:rsidR="006F129A" w:rsidRPr="006F129A">
        <w:rPr>
          <w:rFonts w:eastAsia="Times New Roman" w:cs="Times New Roman"/>
          <w:kern w:val="0"/>
          <w:sz w:val="24"/>
          <w:szCs w:val="24"/>
          <w:lang w:eastAsia="ru-RU"/>
        </w:rPr>
        <w:t xml:space="preserve">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Подрядчику. Датой </w:t>
      </w:r>
      <w:r w:rsidR="006F129A" w:rsidRPr="006F129A">
        <w:rPr>
          <w:rFonts w:eastAsia="Times New Roman" w:cs="Times New Roman"/>
          <w:kern w:val="0"/>
          <w:sz w:val="24"/>
          <w:szCs w:val="24"/>
          <w:lang w:eastAsia="ru-RU"/>
        </w:rPr>
        <w:lastRenderedPageBreak/>
        <w:t>поступления Подрядчику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Подрядчик;</w:t>
      </w:r>
    </w:p>
    <w:p w:rsidR="006F129A" w:rsidRPr="006F129A" w:rsidRDefault="006F129A" w:rsidP="006F129A">
      <w:pPr>
        <w:suppressAutoHyphens/>
        <w:spacing w:after="0" w:line="240" w:lineRule="atLeast"/>
        <w:ind w:firstLine="708"/>
        <w:jc w:val="both"/>
        <w:rPr>
          <w:rFonts w:eastAsia="Times New Roman" w:cs="Times New Roman"/>
          <w:kern w:val="0"/>
          <w:sz w:val="24"/>
          <w:szCs w:val="24"/>
          <w:lang w:eastAsia="ru-RU"/>
        </w:rPr>
      </w:pPr>
      <w:r w:rsidRPr="006F129A">
        <w:rPr>
          <w:rFonts w:eastAsia="Times New Roman" w:cs="Times New Roman"/>
          <w:kern w:val="0"/>
          <w:sz w:val="24"/>
          <w:szCs w:val="24"/>
          <w:lang w:eastAsia="ru-RU"/>
        </w:rPr>
        <w:t>15.</w:t>
      </w:r>
      <w:r w:rsidR="008B416E">
        <w:rPr>
          <w:rFonts w:eastAsia="Times New Roman" w:cs="Times New Roman"/>
          <w:kern w:val="0"/>
          <w:sz w:val="24"/>
          <w:szCs w:val="24"/>
          <w:lang w:eastAsia="ru-RU"/>
        </w:rPr>
        <w:t>8</w:t>
      </w:r>
      <w:r w:rsidRPr="006F129A">
        <w:rPr>
          <w:rFonts w:eastAsia="Times New Roman" w:cs="Times New Roman"/>
          <w:kern w:val="0"/>
          <w:sz w:val="24"/>
          <w:szCs w:val="24"/>
          <w:lang w:eastAsia="ru-RU"/>
        </w:rPr>
        <w:t>.3. Поступление решения об одностороннем отказе от исполнения Контракта считается надлежащим уведомлением Подрядчика об одностороннем отказе от исполнения Контракта.</w:t>
      </w:r>
    </w:p>
    <w:p w:rsidR="006F129A" w:rsidRPr="006F129A" w:rsidRDefault="008B416E" w:rsidP="006F129A">
      <w:pPr>
        <w:suppressAutoHyphens/>
        <w:spacing w:after="0" w:line="240" w:lineRule="atLeast"/>
        <w:ind w:firstLine="708"/>
        <w:jc w:val="both"/>
        <w:rPr>
          <w:rFonts w:eastAsia="Calibri" w:cs="Times New Roman"/>
          <w:kern w:val="0"/>
          <w:sz w:val="24"/>
          <w:szCs w:val="24"/>
          <w:lang w:eastAsia="zh-CN"/>
        </w:rPr>
      </w:pPr>
      <w:r>
        <w:rPr>
          <w:rFonts w:eastAsia="Calibri" w:cs="Times New Roman"/>
          <w:kern w:val="0"/>
          <w:sz w:val="24"/>
          <w:szCs w:val="24"/>
          <w:lang w:eastAsia="zh-CN"/>
        </w:rPr>
        <w:t>15.9</w:t>
      </w:r>
      <w:r w:rsidR="006F129A" w:rsidRPr="006F129A">
        <w:rPr>
          <w:rFonts w:eastAsia="Calibri" w:cs="Times New Roman"/>
          <w:kern w:val="0"/>
          <w:sz w:val="24"/>
          <w:szCs w:val="24"/>
          <w:lang w:eastAsia="zh-CN"/>
        </w:rPr>
        <w:t>. Информация о Подрядчике, с которым Контракт был расторгнут в связи с односторонним отказом Заказчика от исполнения Контракта, включается в реестр недобросовестных поставщиков (Подрядчиков, исполнителей).</w:t>
      </w:r>
    </w:p>
    <w:p w:rsidR="006F129A" w:rsidRPr="006F129A" w:rsidRDefault="006F129A" w:rsidP="006F129A">
      <w:pPr>
        <w:suppressAutoHyphens/>
        <w:spacing w:after="0" w:line="240" w:lineRule="atLeast"/>
        <w:ind w:firstLine="708"/>
        <w:jc w:val="both"/>
        <w:rPr>
          <w:rFonts w:eastAsia="Calibri" w:cs="Times New Roman"/>
          <w:color w:val="000000"/>
          <w:kern w:val="0"/>
          <w:sz w:val="24"/>
          <w:szCs w:val="24"/>
          <w:lang w:eastAsia="zh-CN"/>
        </w:rPr>
      </w:pPr>
      <w:r w:rsidRPr="006F129A">
        <w:rPr>
          <w:rFonts w:eastAsia="Calibri" w:cs="Times New Roman"/>
          <w:color w:val="000000"/>
          <w:kern w:val="0"/>
          <w:sz w:val="24"/>
          <w:szCs w:val="24"/>
          <w:lang w:eastAsia="zh-CN"/>
        </w:rPr>
        <w:t>15.1</w:t>
      </w:r>
      <w:r w:rsidR="008B416E">
        <w:rPr>
          <w:rFonts w:eastAsia="Calibri" w:cs="Times New Roman"/>
          <w:color w:val="000000"/>
          <w:kern w:val="0"/>
          <w:sz w:val="24"/>
          <w:szCs w:val="24"/>
          <w:lang w:eastAsia="zh-CN"/>
        </w:rPr>
        <w:t>0</w:t>
      </w:r>
      <w:r w:rsidRPr="006F129A">
        <w:rPr>
          <w:rFonts w:eastAsia="Calibri" w:cs="Times New Roman"/>
          <w:color w:val="000000"/>
          <w:kern w:val="0"/>
          <w:sz w:val="24"/>
          <w:szCs w:val="24"/>
          <w:lang w:eastAsia="zh-CN"/>
        </w:rPr>
        <w:t xml:space="preserve">. Заказчик обязан принять решение об одностороннем отказе от исполнения Контракта в случаях, предусмотренных частью 15 ст. 95 Федерального закона о контрактной системе. </w:t>
      </w:r>
    </w:p>
    <w:p w:rsidR="006F129A" w:rsidRPr="006F129A" w:rsidRDefault="008B416E" w:rsidP="006F129A">
      <w:pPr>
        <w:suppressAutoHyphens/>
        <w:spacing w:after="0" w:line="240" w:lineRule="atLeast"/>
        <w:ind w:firstLine="708"/>
        <w:jc w:val="both"/>
        <w:rPr>
          <w:rFonts w:eastAsia="Calibri" w:cs="Times New Roman"/>
          <w:kern w:val="0"/>
          <w:sz w:val="24"/>
          <w:szCs w:val="24"/>
          <w:lang w:eastAsia="zh-CN"/>
        </w:rPr>
      </w:pPr>
      <w:r>
        <w:rPr>
          <w:rFonts w:eastAsia="Calibri" w:cs="Times New Roman"/>
          <w:kern w:val="0"/>
          <w:sz w:val="24"/>
          <w:szCs w:val="24"/>
          <w:lang w:eastAsia="zh-CN"/>
        </w:rPr>
        <w:t>15.11</w:t>
      </w:r>
      <w:r w:rsidR="006F129A" w:rsidRPr="006F129A">
        <w:rPr>
          <w:rFonts w:eastAsia="Calibri" w:cs="Times New Roman"/>
          <w:kern w:val="0"/>
          <w:sz w:val="24"/>
          <w:szCs w:val="24"/>
          <w:lang w:eastAsia="zh-CN"/>
        </w:rPr>
        <w:t>. Подрядчик вправе принять решение об одностороннем отказе от исполнения Контракта:</w:t>
      </w:r>
    </w:p>
    <w:p w:rsidR="006F129A" w:rsidRPr="006F129A" w:rsidRDefault="008B416E" w:rsidP="006F129A">
      <w:pPr>
        <w:spacing w:after="0"/>
        <w:ind w:firstLine="708"/>
        <w:jc w:val="both"/>
        <w:rPr>
          <w:rFonts w:eastAsia="Times New Roman" w:cs="Times New Roman"/>
          <w:kern w:val="0"/>
          <w:sz w:val="24"/>
          <w:szCs w:val="24"/>
          <w:lang w:eastAsia="zh-CN"/>
        </w:rPr>
      </w:pPr>
      <w:r>
        <w:rPr>
          <w:rFonts w:eastAsia="Times New Roman" w:cs="Times New Roman"/>
          <w:kern w:val="0"/>
          <w:sz w:val="24"/>
          <w:szCs w:val="24"/>
          <w:lang w:eastAsia="zh-CN"/>
        </w:rPr>
        <w:t>15.11</w:t>
      </w:r>
      <w:r w:rsidR="006F129A" w:rsidRPr="006F129A">
        <w:rPr>
          <w:rFonts w:eastAsia="Times New Roman" w:cs="Times New Roman"/>
          <w:kern w:val="0"/>
          <w:sz w:val="24"/>
          <w:szCs w:val="24"/>
          <w:lang w:eastAsia="zh-CN"/>
        </w:rPr>
        <w:t>.1.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6F129A" w:rsidRPr="006F129A" w:rsidRDefault="008B416E" w:rsidP="006F129A">
      <w:pPr>
        <w:spacing w:after="0"/>
        <w:ind w:firstLine="708"/>
        <w:jc w:val="both"/>
        <w:rPr>
          <w:rFonts w:eastAsia="Times New Roman" w:cs="Times New Roman"/>
          <w:color w:val="000000"/>
          <w:kern w:val="0"/>
          <w:sz w:val="24"/>
          <w:szCs w:val="24"/>
          <w:lang w:eastAsia="ru-RU"/>
        </w:rPr>
      </w:pPr>
      <w:r>
        <w:rPr>
          <w:rFonts w:eastAsia="Times New Roman" w:cs="Times New Roman"/>
          <w:color w:val="000000"/>
          <w:kern w:val="0"/>
          <w:sz w:val="24"/>
          <w:szCs w:val="24"/>
          <w:lang w:eastAsia="zh-CN"/>
        </w:rPr>
        <w:t>15.11</w:t>
      </w:r>
      <w:r w:rsidR="006F129A" w:rsidRPr="006F129A">
        <w:rPr>
          <w:rFonts w:eastAsia="Times New Roman" w:cs="Times New Roman"/>
          <w:color w:val="000000"/>
          <w:kern w:val="0"/>
          <w:sz w:val="24"/>
          <w:szCs w:val="24"/>
          <w:lang w:eastAsia="zh-CN"/>
        </w:rPr>
        <w:t>.2.</w:t>
      </w:r>
      <w:r w:rsidR="006F129A" w:rsidRPr="006F129A">
        <w:rPr>
          <w:rFonts w:eastAsia="Times New Roman" w:cs="Times New Roman"/>
          <w:color w:val="000000"/>
          <w:kern w:val="0"/>
          <w:sz w:val="24"/>
          <w:szCs w:val="24"/>
          <w:lang w:eastAsia="ru-RU"/>
        </w:rPr>
        <w:t xml:space="preserve"> В случае непередачи строительной площадки (участка для ремонта) исполнения Контракта (в том числе при не освобождении ее от прав третьих лиц) в течение 7 и более дней со дня заключения Контракта и в иных случаях, предусмотренных законодательством Российской Федерации. </w:t>
      </w:r>
    </w:p>
    <w:p w:rsidR="006F129A" w:rsidRPr="006F129A" w:rsidRDefault="008B416E" w:rsidP="006F129A">
      <w:pPr>
        <w:suppressAutoHyphens/>
        <w:spacing w:after="0" w:line="240" w:lineRule="atLeast"/>
        <w:ind w:firstLine="708"/>
        <w:jc w:val="both"/>
        <w:rPr>
          <w:rFonts w:eastAsia="Times New Roman" w:cs="Times New Roman"/>
          <w:kern w:val="0"/>
          <w:sz w:val="24"/>
          <w:szCs w:val="24"/>
          <w:lang w:eastAsia="ru-RU"/>
        </w:rPr>
      </w:pPr>
      <w:r>
        <w:rPr>
          <w:rFonts w:eastAsia="Calibri" w:cs="Times New Roman"/>
          <w:kern w:val="0"/>
          <w:sz w:val="24"/>
          <w:szCs w:val="24"/>
          <w:lang w:eastAsia="zh-CN"/>
        </w:rPr>
        <w:t>15.12</w:t>
      </w:r>
      <w:r w:rsidR="006F129A" w:rsidRPr="006F129A">
        <w:rPr>
          <w:rFonts w:eastAsia="Calibri" w:cs="Times New Roman"/>
          <w:kern w:val="0"/>
          <w:sz w:val="24"/>
          <w:szCs w:val="24"/>
          <w:lang w:eastAsia="zh-CN"/>
        </w:rPr>
        <w:t xml:space="preserve">. </w:t>
      </w:r>
      <w:r w:rsidR="006F129A" w:rsidRPr="006F129A">
        <w:rPr>
          <w:rFonts w:eastAsia="Times New Roman" w:cs="Times New Roman"/>
          <w:kern w:val="0"/>
          <w:sz w:val="24"/>
          <w:szCs w:val="24"/>
          <w:lang w:eastAsia="ru-RU"/>
        </w:rPr>
        <w:t xml:space="preserve">В случае принятия Подрядчиком предусмотренного </w:t>
      </w:r>
      <w:hyperlink w:anchor="P2356">
        <w:r w:rsidR="006F129A" w:rsidRPr="006F129A">
          <w:rPr>
            <w:rFonts w:eastAsia="Times New Roman" w:cs="Times New Roman"/>
            <w:kern w:val="0"/>
            <w:sz w:val="24"/>
            <w:szCs w:val="24"/>
            <w:lang w:eastAsia="ru-RU"/>
          </w:rPr>
          <w:t>частью 19</w:t>
        </w:r>
      </w:hyperlink>
      <w:r w:rsidR="006F129A" w:rsidRPr="006F129A">
        <w:rPr>
          <w:rFonts w:eastAsia="Times New Roman" w:cs="Times New Roman"/>
          <w:kern w:val="0"/>
          <w:sz w:val="24"/>
          <w:szCs w:val="24"/>
          <w:lang w:eastAsia="ru-RU"/>
        </w:rPr>
        <w:t xml:space="preserve"> ст.95 Федерального закона решения об одностороннем отказе от исполнения Контракта, заключенного по результатам проведения электронных процедур такое решение направляется заказчику в следующем порядке:</w:t>
      </w:r>
      <w:bookmarkStart w:id="10" w:name="P2360"/>
      <w:bookmarkEnd w:id="10"/>
    </w:p>
    <w:p w:rsidR="006F129A" w:rsidRPr="006F129A" w:rsidRDefault="008B416E" w:rsidP="006F129A">
      <w:pPr>
        <w:suppressAutoHyphens/>
        <w:spacing w:after="0" w:line="240" w:lineRule="atLeast"/>
        <w:ind w:firstLine="708"/>
        <w:jc w:val="both"/>
        <w:rPr>
          <w:rFonts w:eastAsia="Times New Roman" w:cs="Times New Roman"/>
          <w:kern w:val="0"/>
          <w:sz w:val="24"/>
          <w:szCs w:val="24"/>
          <w:lang w:eastAsia="ru-RU"/>
        </w:rPr>
      </w:pPr>
      <w:r>
        <w:rPr>
          <w:rFonts w:eastAsia="Times New Roman" w:cs="Times New Roman"/>
          <w:kern w:val="0"/>
          <w:sz w:val="24"/>
          <w:szCs w:val="24"/>
          <w:lang w:eastAsia="ru-RU"/>
        </w:rPr>
        <w:t>15.12</w:t>
      </w:r>
      <w:r w:rsidR="006F129A" w:rsidRPr="006F129A">
        <w:rPr>
          <w:rFonts w:eastAsia="Times New Roman" w:cs="Times New Roman"/>
          <w:kern w:val="0"/>
          <w:sz w:val="24"/>
          <w:szCs w:val="24"/>
          <w:lang w:eastAsia="ru-RU"/>
        </w:rPr>
        <w:t xml:space="preserve">.1. Подрядчик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Подрядчика и размещает такое решение в единой информационной системе. </w:t>
      </w:r>
      <w:bookmarkStart w:id="11" w:name="_Hlk131600855"/>
      <w:r w:rsidR="006F129A" w:rsidRPr="006F129A">
        <w:rPr>
          <w:rFonts w:eastAsia="Times New Roman" w:cs="Times New Roman"/>
          <w:kern w:val="0"/>
          <w:sz w:val="24"/>
          <w:szCs w:val="24"/>
          <w:lang w:eastAsia="ru-RU"/>
        </w:rPr>
        <w:t xml:space="preserve">В случаях, предусмотренных </w:t>
      </w:r>
      <w:hyperlink w:anchor="P2677">
        <w:r w:rsidR="006F129A" w:rsidRPr="006F129A">
          <w:rPr>
            <w:rFonts w:eastAsia="Times New Roman" w:cs="Times New Roman"/>
            <w:kern w:val="0"/>
            <w:sz w:val="24"/>
            <w:szCs w:val="24"/>
            <w:lang w:eastAsia="ru-RU"/>
          </w:rPr>
          <w:t>частью 5 статьи 103</w:t>
        </w:r>
      </w:hyperlink>
      <w:r w:rsidR="006F129A" w:rsidRPr="006F129A">
        <w:rPr>
          <w:rFonts w:eastAsia="Times New Roman" w:cs="Times New Roman"/>
          <w:kern w:val="0"/>
          <w:sz w:val="24"/>
          <w:szCs w:val="24"/>
          <w:lang w:eastAsia="ru-RU"/>
        </w:rPr>
        <w:t xml:space="preserve"> Федерального закона, такое решение не размещается на официальном сайте</w:t>
      </w:r>
      <w:bookmarkEnd w:id="11"/>
      <w:r w:rsidR="006F129A" w:rsidRPr="006F129A">
        <w:rPr>
          <w:rFonts w:eastAsia="Times New Roman" w:cs="Times New Roman"/>
          <w:kern w:val="0"/>
          <w:sz w:val="24"/>
          <w:szCs w:val="24"/>
          <w:lang w:eastAsia="ru-RU"/>
        </w:rPr>
        <w:t>;</w:t>
      </w:r>
      <w:bookmarkStart w:id="12" w:name="P2361"/>
      <w:bookmarkEnd w:id="12"/>
    </w:p>
    <w:p w:rsidR="006F129A" w:rsidRPr="008B416E" w:rsidRDefault="008B416E" w:rsidP="006F129A">
      <w:pPr>
        <w:suppressAutoHyphens/>
        <w:spacing w:after="0" w:line="240" w:lineRule="atLeast"/>
        <w:ind w:firstLine="708"/>
        <w:jc w:val="both"/>
        <w:rPr>
          <w:rFonts w:eastAsia="Times New Roman" w:cs="Times New Roman"/>
          <w:kern w:val="0"/>
          <w:sz w:val="24"/>
          <w:szCs w:val="24"/>
          <w:lang w:eastAsia="ru-RU"/>
        </w:rPr>
      </w:pPr>
      <w:r>
        <w:rPr>
          <w:rFonts w:eastAsia="Times New Roman" w:cs="Times New Roman"/>
          <w:kern w:val="0"/>
          <w:sz w:val="24"/>
          <w:szCs w:val="24"/>
          <w:lang w:eastAsia="ru-RU"/>
        </w:rPr>
        <w:t>15.12</w:t>
      </w:r>
      <w:r w:rsidR="006F129A" w:rsidRPr="006F129A">
        <w:rPr>
          <w:rFonts w:eastAsia="Times New Roman" w:cs="Times New Roman"/>
          <w:kern w:val="0"/>
          <w:sz w:val="24"/>
          <w:szCs w:val="24"/>
          <w:lang w:eastAsia="ru-RU"/>
        </w:rPr>
        <w:t xml:space="preserve">.2.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пунктом </w:t>
      </w:r>
      <w:hyperlink w:anchor="P2361">
        <w:r w:rsidR="006F129A" w:rsidRPr="006F129A">
          <w:rPr>
            <w:rFonts w:eastAsia="Times New Roman" w:cs="Times New Roman"/>
            <w:kern w:val="0"/>
            <w:sz w:val="24"/>
            <w:szCs w:val="24"/>
            <w:lang w:eastAsia="ru-RU"/>
          </w:rPr>
          <w:t>1</w:t>
        </w:r>
      </w:hyperlink>
      <w:r w:rsidR="006F129A" w:rsidRPr="006F129A">
        <w:rPr>
          <w:rFonts w:eastAsia="Times New Roman" w:cs="Times New Roman"/>
          <w:kern w:val="0"/>
          <w:sz w:val="24"/>
          <w:szCs w:val="24"/>
          <w:lang w:eastAsia="ru-RU"/>
        </w:rPr>
        <w:t xml:space="preserve"> настоящей части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w:t>
      </w:r>
      <w:r w:rsidR="006F129A" w:rsidRPr="008B416E">
        <w:rPr>
          <w:rFonts w:eastAsia="Times New Roman" w:cs="Times New Roman"/>
          <w:kern w:val="0"/>
          <w:sz w:val="24"/>
          <w:szCs w:val="24"/>
          <w:lang w:eastAsia="ru-RU"/>
        </w:rPr>
        <w:t>расположен Заказчик;</w:t>
      </w:r>
    </w:p>
    <w:p w:rsidR="006F129A" w:rsidRPr="008B416E" w:rsidRDefault="006F129A" w:rsidP="006F129A">
      <w:pPr>
        <w:suppressAutoHyphens/>
        <w:spacing w:after="0" w:line="240" w:lineRule="atLeast"/>
        <w:ind w:firstLine="708"/>
        <w:jc w:val="both"/>
        <w:rPr>
          <w:rFonts w:eastAsia="Calibri" w:cs="Times New Roman"/>
          <w:color w:val="FF0000"/>
          <w:kern w:val="0"/>
          <w:sz w:val="24"/>
          <w:szCs w:val="24"/>
          <w:lang w:eastAsia="zh-CN"/>
        </w:rPr>
      </w:pPr>
      <w:r w:rsidRPr="008B416E">
        <w:rPr>
          <w:rFonts w:eastAsia="Times New Roman" w:cs="Times New Roman"/>
          <w:kern w:val="0"/>
          <w:sz w:val="24"/>
          <w:szCs w:val="24"/>
          <w:lang w:eastAsia="ru-RU"/>
        </w:rPr>
        <w:t>15.</w:t>
      </w:r>
      <w:r w:rsidR="008B416E" w:rsidRPr="008B416E">
        <w:rPr>
          <w:rFonts w:eastAsia="Times New Roman" w:cs="Times New Roman"/>
          <w:kern w:val="0"/>
          <w:sz w:val="24"/>
          <w:szCs w:val="24"/>
          <w:lang w:eastAsia="ru-RU"/>
        </w:rPr>
        <w:t>1</w:t>
      </w:r>
      <w:r w:rsidRPr="008B416E">
        <w:rPr>
          <w:rFonts w:eastAsia="Times New Roman" w:cs="Times New Roman"/>
          <w:kern w:val="0"/>
          <w:sz w:val="24"/>
          <w:szCs w:val="24"/>
          <w:lang w:eastAsia="ru-RU"/>
        </w:rPr>
        <w:t xml:space="preserve">3. Поступление решения об одностороннем отказе от исполнения Контракта в </w:t>
      </w:r>
      <w:bookmarkStart w:id="13" w:name="_Hlk131602720"/>
      <w:r w:rsidRPr="008B416E">
        <w:rPr>
          <w:rFonts w:eastAsia="Times New Roman" w:cs="Times New Roman"/>
          <w:kern w:val="0"/>
          <w:sz w:val="24"/>
          <w:szCs w:val="24"/>
          <w:lang w:eastAsia="ru-RU"/>
        </w:rPr>
        <w:t xml:space="preserve">соответствии с </w:t>
      </w:r>
      <w:hyperlink w:anchor="P2361">
        <w:r w:rsidRPr="008B416E">
          <w:rPr>
            <w:rFonts w:eastAsia="Times New Roman" w:cs="Times New Roman"/>
            <w:kern w:val="0"/>
            <w:sz w:val="24"/>
            <w:szCs w:val="24"/>
            <w:lang w:eastAsia="ru-RU"/>
          </w:rPr>
          <w:t>пунктом 2</w:t>
        </w:r>
      </w:hyperlink>
      <w:r w:rsidRPr="008B416E">
        <w:rPr>
          <w:rFonts w:eastAsia="Times New Roman" w:cs="Times New Roman"/>
          <w:kern w:val="0"/>
          <w:sz w:val="24"/>
          <w:szCs w:val="24"/>
          <w:lang w:eastAsia="ru-RU"/>
        </w:rPr>
        <w:t xml:space="preserve"> настоящей части </w:t>
      </w:r>
      <w:bookmarkEnd w:id="13"/>
      <w:r w:rsidRPr="008B416E">
        <w:rPr>
          <w:rFonts w:eastAsia="Times New Roman" w:cs="Times New Roman"/>
          <w:kern w:val="0"/>
          <w:sz w:val="24"/>
          <w:szCs w:val="24"/>
          <w:lang w:eastAsia="ru-RU"/>
        </w:rPr>
        <w:t>считается надлежащим уведомлением заказчика об одностороннем отказе от исполнения Контракта.</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zh-CN"/>
        </w:rPr>
      </w:pPr>
      <w:r w:rsidRPr="008B416E">
        <w:rPr>
          <w:rFonts w:eastAsia="Calibri" w:cs="Times New Roman"/>
          <w:kern w:val="0"/>
          <w:sz w:val="24"/>
          <w:szCs w:val="24"/>
          <w:lang w:eastAsia="zh-CN"/>
        </w:rPr>
        <w:t>15.14. Решение Стороны</w:t>
      </w:r>
      <w:r w:rsidRPr="006F129A">
        <w:rPr>
          <w:rFonts w:eastAsia="Calibri" w:cs="Times New Roman"/>
          <w:kern w:val="0"/>
          <w:sz w:val="24"/>
          <w:szCs w:val="24"/>
          <w:lang w:eastAsia="zh-CN"/>
        </w:rPr>
        <w:t xml:space="preserve"> об одностороннем отказе от исполнения Контракта вступает в силу и Контракт считается расторгнутым через десять дней с даты надлежащего уведомления об одностороннем отказе от исполнения Контракта. </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zh-CN"/>
        </w:rPr>
      </w:pPr>
      <w:r w:rsidRPr="006F129A">
        <w:rPr>
          <w:rFonts w:eastAsia="Calibri" w:cs="Times New Roman"/>
          <w:kern w:val="0"/>
          <w:sz w:val="24"/>
          <w:szCs w:val="24"/>
          <w:lang w:eastAsia="zh-CN"/>
        </w:rPr>
        <w:t>15.15. Сторона, которой направлено предложение о расторжении Контракта по соглашению Сторон, обязана дать письменный ответ по существу в срок не позднее 5-ти (пяти) дней с даты его получения.</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zh-CN"/>
        </w:rPr>
      </w:pPr>
      <w:r w:rsidRPr="006F129A">
        <w:rPr>
          <w:rFonts w:eastAsia="Calibri" w:cs="Times New Roman"/>
          <w:kern w:val="0"/>
          <w:sz w:val="24"/>
          <w:szCs w:val="24"/>
          <w:lang w:eastAsia="zh-CN"/>
        </w:rPr>
        <w:t>15.16. Ответственность за сохранность результата Работ, а также риски его утраты до момента расторжения Контракта, несет Подрядчик.</w:t>
      </w:r>
    </w:p>
    <w:p w:rsidR="001B0A29" w:rsidRPr="006F129A" w:rsidRDefault="001B0A29" w:rsidP="001B0A29">
      <w:pPr>
        <w:tabs>
          <w:tab w:val="left" w:pos="4350"/>
        </w:tabs>
        <w:suppressAutoHyphens/>
        <w:spacing w:after="0" w:line="240" w:lineRule="atLeast"/>
        <w:ind w:firstLine="708"/>
        <w:jc w:val="both"/>
        <w:rPr>
          <w:rFonts w:eastAsia="Calibri" w:cs="Times New Roman"/>
          <w:kern w:val="0"/>
          <w:sz w:val="24"/>
          <w:szCs w:val="24"/>
          <w:lang w:eastAsia="zh-CN"/>
        </w:rPr>
      </w:pPr>
      <w:r>
        <w:rPr>
          <w:rFonts w:eastAsia="Calibri" w:cs="Times New Roman"/>
          <w:kern w:val="0"/>
          <w:sz w:val="24"/>
          <w:szCs w:val="24"/>
          <w:lang w:eastAsia="zh-CN"/>
        </w:rPr>
        <w:tab/>
      </w:r>
    </w:p>
    <w:p w:rsidR="006F129A" w:rsidRPr="00AD690A" w:rsidRDefault="006F129A" w:rsidP="006F129A">
      <w:pPr>
        <w:suppressAutoHyphens/>
        <w:spacing w:after="0" w:line="240" w:lineRule="atLeast"/>
        <w:jc w:val="center"/>
        <w:rPr>
          <w:rFonts w:eastAsia="Calibri" w:cs="Times New Roman"/>
          <w:b/>
          <w:kern w:val="0"/>
          <w:sz w:val="24"/>
          <w:szCs w:val="24"/>
          <w:lang w:eastAsia="ar-SA"/>
        </w:rPr>
      </w:pPr>
      <w:r w:rsidRPr="00AD690A">
        <w:rPr>
          <w:rFonts w:eastAsia="Calibri" w:cs="Times New Roman"/>
          <w:b/>
          <w:kern w:val="0"/>
          <w:sz w:val="24"/>
          <w:szCs w:val="24"/>
          <w:lang w:eastAsia="ar-SA"/>
        </w:rPr>
        <w:t>16. ПРОЧИЕ УСЛОВИЯ</w:t>
      </w:r>
    </w:p>
    <w:p w:rsidR="006F129A" w:rsidRPr="006F129A" w:rsidRDefault="006F129A" w:rsidP="006F129A">
      <w:pPr>
        <w:suppressAutoHyphens/>
        <w:spacing w:after="0" w:line="240" w:lineRule="atLeast"/>
        <w:jc w:val="center"/>
        <w:rPr>
          <w:rFonts w:eastAsia="Calibri" w:cs="Times New Roman"/>
          <w:kern w:val="0"/>
          <w:sz w:val="24"/>
          <w:szCs w:val="24"/>
          <w:lang w:eastAsia="ar-SA"/>
        </w:rPr>
      </w:pP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16.1. Вред, нанесенный Подрядчиком третьему лицу, в результате ненадлежащего выполнения работ на объекте, возмещается Подрядчиком.</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lastRenderedPageBreak/>
        <w:t>16.2. При изменении адресов, платежных и прочих реквизитов Подрядчик обязан письменно информировать Заказчика в течение 3 рабочих дней с даты их изменения.</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16.3. Взаимоотношения сторон, не урегулированные настоящим Контрактом, регулируются по правилам и в порядке, установленном действующим законодательством Российской Федерации.</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16.4. Стороны обязуются не разглашать, не передавать 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Контракта, иначе как с письменного согласия обеих сторон.</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16.5. Уступка или передача права требования по данному договору третьим лицам не допускается.</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16.6. Настоящий Контракт заключен в электронной и письменной форме в порядке, предусмотренном действующим законодательством РФ.</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16.7. В случае обнаружения в тексте настоящего Контракта опечаток и прочих неточностей, он трактуется исходя из прямого смысла, изложенного с применением тех норм, которые по смыслу должны быть применены и описаны по тексту Контракта.</w:t>
      </w:r>
    </w:p>
    <w:p w:rsidR="006F129A" w:rsidRPr="006F129A" w:rsidRDefault="006F129A" w:rsidP="006F129A">
      <w:pPr>
        <w:suppressAutoHyphens/>
        <w:spacing w:after="0" w:line="240" w:lineRule="atLeast"/>
        <w:jc w:val="both"/>
        <w:rPr>
          <w:rFonts w:eastAsia="Calibri" w:cs="Times New Roman"/>
          <w:kern w:val="0"/>
          <w:sz w:val="24"/>
          <w:szCs w:val="24"/>
          <w:lang w:eastAsia="zh-CN"/>
        </w:rPr>
      </w:pPr>
    </w:p>
    <w:p w:rsidR="006F129A" w:rsidRPr="00AD690A" w:rsidRDefault="006F129A" w:rsidP="006F129A">
      <w:pPr>
        <w:suppressAutoHyphens/>
        <w:spacing w:after="0" w:line="240" w:lineRule="atLeast"/>
        <w:jc w:val="center"/>
        <w:rPr>
          <w:rFonts w:eastAsia="Calibri" w:cs="Times New Roman"/>
          <w:b/>
          <w:kern w:val="0"/>
          <w:sz w:val="24"/>
          <w:szCs w:val="24"/>
          <w:lang w:eastAsia="zh-CN"/>
        </w:rPr>
      </w:pPr>
      <w:r w:rsidRPr="00AD690A">
        <w:rPr>
          <w:rFonts w:eastAsia="Calibri" w:cs="Times New Roman"/>
          <w:b/>
          <w:kern w:val="0"/>
          <w:sz w:val="24"/>
          <w:szCs w:val="24"/>
          <w:lang w:eastAsia="zh-CN"/>
        </w:rPr>
        <w:t>17. ЗАКЛЮЧИТЕЛЬНЫЕ ПОЛОЖЕНИЯ</w:t>
      </w:r>
    </w:p>
    <w:p w:rsidR="002B6B34" w:rsidRPr="006F129A" w:rsidRDefault="002B6B34" w:rsidP="006F129A">
      <w:pPr>
        <w:suppressAutoHyphens/>
        <w:spacing w:after="0" w:line="240" w:lineRule="atLeast"/>
        <w:jc w:val="center"/>
        <w:rPr>
          <w:rFonts w:eastAsia="Calibri" w:cs="Times New Roman"/>
          <w:kern w:val="0"/>
          <w:sz w:val="24"/>
          <w:szCs w:val="24"/>
          <w:lang w:eastAsia="zh-CN"/>
        </w:rPr>
      </w:pP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 xml:space="preserve">16.5. Срок действия Контракта: </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16.5.1. начало - с момента заключения Контракта;</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16.5.2. окончание, в том числе:</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 по надлежащему выполнению работ - 10.10.2027;</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 xml:space="preserve">- по приемке и оплате надлежаще выполненных работ – </w:t>
      </w:r>
      <w:r w:rsidR="00853FC4" w:rsidRPr="00853FC4">
        <w:rPr>
          <w:rFonts w:eastAsia="Times New Roman" w:cs="Times New Roman"/>
          <w:kern w:val="0"/>
          <w:sz w:val="24"/>
          <w:szCs w:val="24"/>
          <w:lang w:eastAsia="ru-RU"/>
        </w:rPr>
        <w:t>1</w:t>
      </w:r>
      <w:r w:rsidR="00CD207D">
        <w:rPr>
          <w:rFonts w:eastAsia="Times New Roman" w:cs="Times New Roman"/>
          <w:kern w:val="0"/>
          <w:sz w:val="24"/>
          <w:szCs w:val="24"/>
          <w:lang w:eastAsia="ru-RU"/>
        </w:rPr>
        <w:t>7</w:t>
      </w:r>
      <w:r w:rsidR="00853FC4" w:rsidRPr="00853FC4">
        <w:rPr>
          <w:rFonts w:eastAsia="Times New Roman" w:cs="Times New Roman"/>
          <w:kern w:val="0"/>
          <w:sz w:val="24"/>
          <w:szCs w:val="24"/>
          <w:lang w:eastAsia="ru-RU"/>
        </w:rPr>
        <w:t>.11.2027</w:t>
      </w:r>
      <w:r w:rsidRPr="00234CBC">
        <w:rPr>
          <w:rFonts w:eastAsia="Times New Roman" w:cs="Times New Roman"/>
          <w:kern w:val="0"/>
          <w:sz w:val="24"/>
          <w:szCs w:val="24"/>
          <w:lang w:eastAsia="ru-RU"/>
        </w:rPr>
        <w:t>;</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 по гарантийному устранению дефектов, нарушений, выявленных в течение срока гарантии; применению мер ответственности в целях исполнения гарантийных обязательств – до полного исполнения Сторонами обязательств по настоящему Контракту.</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Окончание срока действия Контракта влечет прекращение обязательств Сторон по Контракту.</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Окончание срока действия Контракта не освобождает Стороны от ответственности за его нарушение.</w:t>
      </w:r>
    </w:p>
    <w:p w:rsidR="00A067C1" w:rsidRPr="00234CBC" w:rsidRDefault="00A067C1" w:rsidP="00A067C1">
      <w:pPr>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Срок исполнения Контракта указывается в соответствии с ч.</w:t>
      </w:r>
      <w:r w:rsidR="00234CBC" w:rsidRPr="00234CBC">
        <w:rPr>
          <w:rFonts w:eastAsia="Times New Roman" w:cs="Times New Roman"/>
          <w:kern w:val="0"/>
          <w:sz w:val="24"/>
          <w:szCs w:val="24"/>
          <w:lang w:eastAsia="ru-RU"/>
        </w:rPr>
        <w:t xml:space="preserve"> </w:t>
      </w:r>
      <w:r w:rsidRPr="00234CBC">
        <w:rPr>
          <w:rFonts w:eastAsia="Times New Roman" w:cs="Times New Roman"/>
          <w:kern w:val="0"/>
          <w:sz w:val="24"/>
          <w:szCs w:val="24"/>
          <w:lang w:eastAsia="ru-RU"/>
        </w:rPr>
        <w:t xml:space="preserve">2 ст. 51 Федерального закона о контрактной системе при заключении Контракта в электронном контракте, сформированном с использованием ЕИС. </w:t>
      </w:r>
    </w:p>
    <w:p w:rsidR="00A067C1" w:rsidRPr="00234CBC" w:rsidRDefault="00A067C1" w:rsidP="00A067C1">
      <w:pPr>
        <w:spacing w:after="0"/>
        <w:jc w:val="both"/>
        <w:rPr>
          <w:rFonts w:eastAsia="Times New Roman" w:cs="Times New Roman"/>
          <w:i/>
          <w:kern w:val="0"/>
          <w:sz w:val="24"/>
          <w:szCs w:val="24"/>
          <w:lang w:eastAsia="ru-RU"/>
        </w:rPr>
      </w:pPr>
      <w:r w:rsidRPr="00234CBC">
        <w:rPr>
          <w:rFonts w:eastAsia="Times New Roman" w:cs="Times New Roman"/>
          <w:i/>
          <w:kern w:val="0"/>
          <w:sz w:val="24"/>
          <w:szCs w:val="24"/>
          <w:lang w:eastAsia="ru-RU"/>
        </w:rPr>
        <w:t>Согласно ч.1 ст.94 Федерального закона о контрактной системе указанный срок включает в себя срок выполнения работ, приемку и оплату выполненных работ (отдельных этапов исполнения контракта).</w:t>
      </w:r>
    </w:p>
    <w:p w:rsidR="00A067C1" w:rsidRPr="00234CBC" w:rsidRDefault="00A067C1"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16.6. Настоящий Контракт считается заключенным в день размещения Контракта, подписанного усиленной квалифицированной электронной подписью лица, имеющего право действовать от имени Заказчика, в единой информационной системе.</w:t>
      </w:r>
    </w:p>
    <w:p w:rsidR="00E87308" w:rsidRPr="00A067C1" w:rsidRDefault="00E87308" w:rsidP="00A067C1">
      <w:pPr>
        <w:widowControl w:val="0"/>
        <w:tabs>
          <w:tab w:val="left" w:pos="10205"/>
        </w:tabs>
        <w:spacing w:after="0"/>
        <w:ind w:firstLine="709"/>
        <w:jc w:val="both"/>
        <w:rPr>
          <w:rFonts w:eastAsia="Times New Roman" w:cs="Times New Roman"/>
          <w:kern w:val="0"/>
          <w:sz w:val="24"/>
          <w:szCs w:val="24"/>
          <w:lang w:eastAsia="ru-RU"/>
        </w:rPr>
      </w:pPr>
      <w:r w:rsidRPr="00234CBC">
        <w:rPr>
          <w:rFonts w:eastAsia="Times New Roman" w:cs="Times New Roman"/>
          <w:kern w:val="0"/>
          <w:sz w:val="24"/>
          <w:szCs w:val="24"/>
          <w:lang w:eastAsia="ru-RU"/>
        </w:rPr>
        <w:t>16.10. Настоящий Контракт является неотъемлемой частью электронного Контракта, сформированного с использованием единой информационной системы.</w:t>
      </w:r>
    </w:p>
    <w:p w:rsidR="006F129A" w:rsidRPr="006F129A" w:rsidRDefault="006F129A" w:rsidP="006F129A">
      <w:pPr>
        <w:spacing w:after="0"/>
        <w:ind w:firstLine="708"/>
        <w:jc w:val="both"/>
        <w:rPr>
          <w:rFonts w:eastAsia="Times New Roman" w:cs="Times New Roman"/>
          <w:kern w:val="0"/>
          <w:sz w:val="24"/>
          <w:szCs w:val="24"/>
          <w:lang w:eastAsia="ru-RU"/>
        </w:rPr>
      </w:pPr>
      <w:r w:rsidRPr="006F129A">
        <w:rPr>
          <w:rFonts w:eastAsia="Times New Roman" w:cs="Times New Roman"/>
          <w:kern w:val="0"/>
          <w:sz w:val="24"/>
          <w:szCs w:val="24"/>
          <w:lang w:eastAsia="ru-RU"/>
        </w:rPr>
        <w:t>17.1. Уведомления (в том числе обращения, предложения, требования) сторон, связанные с исполнением, изменением, расторжением Контракта,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 Контрактом, передаются лицу, имеющему право действовать от имени Стороны Контракта, лично под расписку или направляются Стороне Контракта по почте заказным письмом с уведомлением о вручении по адресу Стороны Контракта, указанному в Контракте. Датой получения такого уведомления считается:</w:t>
      </w:r>
    </w:p>
    <w:p w:rsidR="006F129A" w:rsidRPr="006F129A" w:rsidRDefault="006F129A" w:rsidP="006F129A">
      <w:pPr>
        <w:spacing w:after="0"/>
        <w:ind w:firstLine="708"/>
        <w:jc w:val="both"/>
        <w:rPr>
          <w:rFonts w:eastAsia="Times New Roman" w:cs="Times New Roman"/>
          <w:kern w:val="0"/>
          <w:sz w:val="24"/>
          <w:szCs w:val="24"/>
          <w:lang w:eastAsia="ru-RU"/>
        </w:rPr>
      </w:pPr>
      <w:r w:rsidRPr="006F129A">
        <w:rPr>
          <w:rFonts w:eastAsia="Times New Roman" w:cs="Times New Roman"/>
          <w:kern w:val="0"/>
          <w:sz w:val="24"/>
          <w:szCs w:val="24"/>
          <w:lang w:eastAsia="ru-RU"/>
        </w:rPr>
        <w:t>17.1.1. Дата, указанная лицом, имеющим право действовать от имени Стороны Контракта, в расписке о получении уведомления (в случае передачи такого уведомления лицу, имеющему право действовать от имени Стороны Контракта, лично под расписку);</w:t>
      </w:r>
    </w:p>
    <w:p w:rsidR="006F129A" w:rsidRPr="006F129A" w:rsidRDefault="006F129A" w:rsidP="006F129A">
      <w:pPr>
        <w:spacing w:after="0"/>
        <w:ind w:firstLine="708"/>
        <w:jc w:val="both"/>
        <w:rPr>
          <w:rFonts w:eastAsia="Times New Roman" w:cs="Times New Roman"/>
          <w:kern w:val="0"/>
          <w:sz w:val="24"/>
          <w:szCs w:val="24"/>
          <w:lang w:eastAsia="ru-RU"/>
        </w:rPr>
      </w:pPr>
      <w:r w:rsidRPr="006F129A">
        <w:rPr>
          <w:rFonts w:eastAsia="Times New Roman" w:cs="Times New Roman"/>
          <w:kern w:val="0"/>
          <w:sz w:val="24"/>
          <w:szCs w:val="24"/>
          <w:lang w:eastAsia="ru-RU"/>
        </w:rPr>
        <w:lastRenderedPageBreak/>
        <w:t>17.1.2. Дата получения Стороной Контракта, направившей уведомление, подтверждения о вручении Стороне Контракта, в адрес которой направлено уведомление, заказного письма, предусмотренного настоящим пунктом, либо дата получения Стороной Контракта, направившей уведомление, информации об отсутствии Стороны Контракта, в адрес которой направлено уведомление, по адресу, указанному в Контракте, информации о возврате такого письма по истечении срока хранения (в случае направления уведомления заказным письмом).</w:t>
      </w:r>
    </w:p>
    <w:p w:rsidR="006F129A" w:rsidRDefault="006F129A" w:rsidP="006F129A">
      <w:pPr>
        <w:spacing w:after="0"/>
        <w:ind w:firstLine="708"/>
        <w:jc w:val="both"/>
        <w:rPr>
          <w:rFonts w:eastAsia="Times New Roman" w:cs="Times New Roman"/>
          <w:kern w:val="0"/>
          <w:sz w:val="24"/>
          <w:szCs w:val="24"/>
          <w:lang w:eastAsia="ru-RU"/>
        </w:rPr>
      </w:pPr>
      <w:r w:rsidRPr="006F129A">
        <w:rPr>
          <w:rFonts w:eastAsia="Times New Roman" w:cs="Times New Roman"/>
          <w:kern w:val="0"/>
          <w:sz w:val="24"/>
          <w:szCs w:val="24"/>
          <w:lang w:eastAsia="ru-RU"/>
        </w:rPr>
        <w:t xml:space="preserve">17.2. В Контракт могут включаться иные условия, если эти условия не противоречат законодательству Российской Федерации. </w:t>
      </w:r>
    </w:p>
    <w:p w:rsidR="006F129A" w:rsidRPr="006F129A" w:rsidRDefault="006F129A" w:rsidP="006F129A">
      <w:pPr>
        <w:suppressAutoHyphens/>
        <w:spacing w:after="0" w:line="240" w:lineRule="atLeast"/>
        <w:rPr>
          <w:rFonts w:eastAsia="Calibri" w:cs="Times New Roman"/>
          <w:kern w:val="0"/>
          <w:sz w:val="24"/>
          <w:szCs w:val="24"/>
          <w:lang w:eastAsia="zh-CN"/>
        </w:rPr>
      </w:pPr>
    </w:p>
    <w:p w:rsidR="006F129A" w:rsidRPr="00AD690A" w:rsidRDefault="006F129A" w:rsidP="006F129A">
      <w:pPr>
        <w:suppressAutoHyphens/>
        <w:spacing w:after="0" w:line="240" w:lineRule="atLeast"/>
        <w:jc w:val="center"/>
        <w:rPr>
          <w:rFonts w:eastAsia="Calibri" w:cs="Times New Roman"/>
          <w:b/>
          <w:kern w:val="0"/>
          <w:sz w:val="24"/>
          <w:szCs w:val="24"/>
          <w:lang w:eastAsia="zh-CN"/>
        </w:rPr>
      </w:pPr>
      <w:r w:rsidRPr="00AD690A">
        <w:rPr>
          <w:rFonts w:eastAsia="Calibri" w:cs="Times New Roman"/>
          <w:b/>
          <w:kern w:val="0"/>
          <w:sz w:val="24"/>
          <w:szCs w:val="24"/>
          <w:lang w:eastAsia="zh-CN"/>
        </w:rPr>
        <w:t>18. ПРИЛОЖЕНИЯ К КОНТРАКТУ</w:t>
      </w:r>
    </w:p>
    <w:p w:rsidR="002B6B34" w:rsidRPr="006F129A" w:rsidRDefault="002B6B34" w:rsidP="006F129A">
      <w:pPr>
        <w:suppressAutoHyphens/>
        <w:spacing w:after="0" w:line="240" w:lineRule="atLeast"/>
        <w:jc w:val="center"/>
        <w:rPr>
          <w:rFonts w:eastAsia="Calibri" w:cs="Times New Roman"/>
          <w:kern w:val="0"/>
          <w:sz w:val="24"/>
          <w:szCs w:val="24"/>
          <w:lang w:eastAsia="zh-CN"/>
        </w:rPr>
      </w:pPr>
    </w:p>
    <w:p w:rsidR="006F129A" w:rsidRPr="006F129A" w:rsidRDefault="006F129A" w:rsidP="006F129A">
      <w:pPr>
        <w:suppressAutoHyphens/>
        <w:spacing w:after="0" w:line="240" w:lineRule="atLeast"/>
        <w:ind w:firstLine="708"/>
        <w:jc w:val="both"/>
        <w:rPr>
          <w:rFonts w:eastAsia="Calibri" w:cs="Times New Roman"/>
          <w:kern w:val="0"/>
          <w:sz w:val="24"/>
          <w:szCs w:val="24"/>
          <w:lang w:eastAsia="zh-CN"/>
        </w:rPr>
      </w:pPr>
      <w:r w:rsidRPr="006F129A">
        <w:rPr>
          <w:rFonts w:eastAsia="Calibri" w:cs="Times New Roman"/>
          <w:kern w:val="0"/>
          <w:sz w:val="24"/>
          <w:szCs w:val="24"/>
          <w:lang w:eastAsia="zh-CN"/>
        </w:rPr>
        <w:t>18.1. Приложения к настоящему Контракту, являющиеся неотъемлемой частью настоящего Контракта:</w:t>
      </w:r>
    </w:p>
    <w:p w:rsidR="006F129A" w:rsidRP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zh-CN"/>
        </w:rPr>
        <w:t xml:space="preserve">Приложение </w:t>
      </w:r>
      <w:r w:rsidRPr="006F129A">
        <w:rPr>
          <w:rFonts w:eastAsia="Calibri" w:cs="Times New Roman"/>
          <w:kern w:val="0"/>
          <w:sz w:val="24"/>
          <w:szCs w:val="24"/>
          <w:lang w:eastAsia="ar-SA"/>
        </w:rPr>
        <w:t>№ 1 – Техническое задание.</w:t>
      </w:r>
    </w:p>
    <w:p w:rsidR="006F129A" w:rsidRDefault="006F129A" w:rsidP="006F129A">
      <w:pPr>
        <w:suppressAutoHyphens/>
        <w:spacing w:after="0" w:line="240" w:lineRule="atLeast"/>
        <w:ind w:firstLine="708"/>
        <w:jc w:val="both"/>
        <w:rPr>
          <w:rFonts w:eastAsia="Calibri" w:cs="Times New Roman"/>
          <w:kern w:val="0"/>
          <w:sz w:val="24"/>
          <w:szCs w:val="24"/>
          <w:lang w:eastAsia="ar-SA"/>
        </w:rPr>
      </w:pPr>
      <w:r w:rsidRPr="006F129A">
        <w:rPr>
          <w:rFonts w:eastAsia="Calibri" w:cs="Times New Roman"/>
          <w:kern w:val="0"/>
          <w:sz w:val="24"/>
          <w:szCs w:val="24"/>
          <w:lang w:eastAsia="ar-SA"/>
        </w:rPr>
        <w:t xml:space="preserve">Приложение № 2 – </w:t>
      </w:r>
      <w:r w:rsidR="00AD690A">
        <w:rPr>
          <w:rFonts w:eastAsia="Calibri" w:cs="Times New Roman"/>
          <w:kern w:val="0"/>
          <w:sz w:val="24"/>
          <w:szCs w:val="24"/>
          <w:lang w:eastAsia="ar-SA"/>
        </w:rPr>
        <w:t>Гарантийный паспорт</w:t>
      </w:r>
      <w:r w:rsidRPr="006F129A">
        <w:rPr>
          <w:rFonts w:eastAsia="Calibri" w:cs="Times New Roman"/>
          <w:kern w:val="0"/>
          <w:sz w:val="24"/>
          <w:szCs w:val="24"/>
          <w:lang w:eastAsia="ar-SA"/>
        </w:rPr>
        <w:t>.</w:t>
      </w:r>
    </w:p>
    <w:p w:rsidR="00125FD4" w:rsidRDefault="00125FD4" w:rsidP="00125FD4">
      <w:pPr>
        <w:suppressAutoHyphens/>
        <w:spacing w:after="0" w:line="240" w:lineRule="atLeast"/>
        <w:ind w:firstLine="708"/>
        <w:jc w:val="both"/>
        <w:rPr>
          <w:rFonts w:eastAsia="Calibri" w:cs="Times New Roman"/>
          <w:kern w:val="0"/>
          <w:sz w:val="24"/>
          <w:szCs w:val="24"/>
          <w:lang w:eastAsia="ar-SA"/>
        </w:rPr>
      </w:pPr>
      <w:r>
        <w:rPr>
          <w:rFonts w:eastAsia="Calibri" w:cs="Times New Roman"/>
          <w:kern w:val="0"/>
          <w:sz w:val="24"/>
          <w:szCs w:val="24"/>
          <w:lang w:eastAsia="ar-SA"/>
        </w:rPr>
        <w:t>Приложение № 3  - Регламент отбора проб (образец) материалов.</w:t>
      </w:r>
    </w:p>
    <w:p w:rsidR="00121CAD" w:rsidRDefault="00121CAD" w:rsidP="00121CAD">
      <w:pPr>
        <w:suppressAutoHyphens/>
        <w:spacing w:after="0" w:line="240" w:lineRule="atLeast"/>
        <w:ind w:firstLine="708"/>
        <w:jc w:val="both"/>
        <w:rPr>
          <w:rFonts w:eastAsia="Calibri" w:cs="Times New Roman"/>
          <w:kern w:val="0"/>
          <w:sz w:val="24"/>
          <w:szCs w:val="24"/>
          <w:lang w:eastAsia="ar-SA"/>
        </w:rPr>
      </w:pPr>
      <w:r w:rsidRPr="00121CAD">
        <w:rPr>
          <w:rFonts w:eastAsia="Calibri" w:cs="Times New Roman"/>
          <w:kern w:val="0"/>
          <w:sz w:val="24"/>
          <w:szCs w:val="24"/>
          <w:lang w:eastAsia="ar-SA"/>
        </w:rPr>
        <w:t xml:space="preserve">Приложение № 4  - </w:t>
      </w:r>
      <w:r w:rsidR="001B0A29" w:rsidRPr="001B0A29">
        <w:rPr>
          <w:rFonts w:eastAsia="Calibri" w:cs="Times New Roman"/>
          <w:kern w:val="0"/>
          <w:sz w:val="24"/>
          <w:szCs w:val="24"/>
          <w:lang w:eastAsia="ar-SA"/>
        </w:rPr>
        <w:t>Общий журнал работ</w:t>
      </w:r>
    </w:p>
    <w:p w:rsidR="005F6A15" w:rsidRDefault="005F6A15" w:rsidP="00125FD4">
      <w:pPr>
        <w:suppressAutoHyphens/>
        <w:spacing w:after="0" w:line="240" w:lineRule="atLeast"/>
        <w:ind w:firstLine="708"/>
        <w:jc w:val="both"/>
        <w:rPr>
          <w:rFonts w:eastAsia="Calibri" w:cs="Times New Roman"/>
          <w:kern w:val="0"/>
          <w:sz w:val="24"/>
          <w:szCs w:val="24"/>
          <w:lang w:eastAsia="ar-SA"/>
        </w:rPr>
      </w:pPr>
      <w:r w:rsidRPr="005F6A15">
        <w:rPr>
          <w:rFonts w:eastAsia="Calibri" w:cs="Times New Roman"/>
          <w:kern w:val="0"/>
          <w:sz w:val="24"/>
          <w:szCs w:val="24"/>
          <w:lang w:eastAsia="ar-SA"/>
        </w:rPr>
        <w:t xml:space="preserve">Приложение № </w:t>
      </w:r>
      <w:r w:rsidR="00121CAD">
        <w:rPr>
          <w:rFonts w:eastAsia="Calibri" w:cs="Times New Roman"/>
          <w:kern w:val="0"/>
          <w:sz w:val="24"/>
          <w:szCs w:val="24"/>
          <w:lang w:eastAsia="ar-SA"/>
        </w:rPr>
        <w:t>5</w:t>
      </w:r>
      <w:r w:rsidRPr="005F6A15">
        <w:rPr>
          <w:rFonts w:eastAsia="Calibri" w:cs="Times New Roman"/>
          <w:kern w:val="0"/>
          <w:sz w:val="24"/>
          <w:szCs w:val="24"/>
          <w:lang w:eastAsia="ar-SA"/>
        </w:rPr>
        <w:t xml:space="preserve">  -</w:t>
      </w:r>
      <w:r>
        <w:rPr>
          <w:rFonts w:eastAsia="Calibri" w:cs="Times New Roman"/>
          <w:kern w:val="0"/>
          <w:sz w:val="24"/>
          <w:szCs w:val="24"/>
          <w:lang w:eastAsia="ar-SA"/>
        </w:rPr>
        <w:t>.</w:t>
      </w:r>
      <w:r w:rsidR="001B0A29" w:rsidRPr="001B0A29">
        <w:t xml:space="preserve"> </w:t>
      </w:r>
      <w:r w:rsidR="001B0A29" w:rsidRPr="001B0A29">
        <w:rPr>
          <w:rFonts w:eastAsia="Calibri" w:cs="Times New Roman"/>
          <w:kern w:val="0"/>
          <w:sz w:val="24"/>
          <w:szCs w:val="24"/>
          <w:lang w:eastAsia="ar-SA"/>
        </w:rPr>
        <w:t>Перечень документации, необходимый для выполнения работ</w:t>
      </w:r>
    </w:p>
    <w:p w:rsidR="006F129A" w:rsidRPr="006F129A" w:rsidRDefault="0035492F" w:rsidP="0035492F">
      <w:pPr>
        <w:widowControl w:val="0"/>
        <w:shd w:val="clear" w:color="auto" w:fill="FFFFFF"/>
        <w:suppressAutoHyphens/>
        <w:spacing w:after="0"/>
        <w:ind w:firstLine="567"/>
        <w:jc w:val="both"/>
        <w:rPr>
          <w:rFonts w:eastAsia="Calibri" w:cs="Times New Roman"/>
          <w:kern w:val="0"/>
          <w:sz w:val="24"/>
          <w:szCs w:val="24"/>
          <w:lang w:eastAsia="ar-SA"/>
        </w:rPr>
      </w:pPr>
      <w:r>
        <w:rPr>
          <w:rFonts w:eastAsia="Calibri" w:cs="Times New Roman"/>
          <w:kern w:val="0"/>
          <w:sz w:val="24"/>
          <w:szCs w:val="24"/>
          <w:lang w:eastAsia="ar-SA"/>
        </w:rPr>
        <w:t xml:space="preserve">  </w:t>
      </w:r>
    </w:p>
    <w:p w:rsidR="006F129A" w:rsidRPr="00AD690A" w:rsidRDefault="006F129A" w:rsidP="006F129A">
      <w:pPr>
        <w:suppressAutoHyphens/>
        <w:spacing w:after="0" w:line="240" w:lineRule="atLeast"/>
        <w:jc w:val="center"/>
        <w:rPr>
          <w:rFonts w:eastAsia="Calibri" w:cs="Times New Roman"/>
          <w:b/>
          <w:kern w:val="0"/>
          <w:sz w:val="24"/>
          <w:szCs w:val="24"/>
          <w:lang w:eastAsia="zh-CN"/>
        </w:rPr>
      </w:pPr>
      <w:r w:rsidRPr="00AD690A">
        <w:rPr>
          <w:rFonts w:eastAsia="Calibri" w:cs="Times New Roman"/>
          <w:b/>
          <w:kern w:val="0"/>
          <w:sz w:val="24"/>
          <w:szCs w:val="24"/>
          <w:lang w:eastAsia="zh-CN"/>
        </w:rPr>
        <w:t>19. ЮРИДИЧЕСКИЕ АДРЕСА И БАНКОВСКИЕ РЕКВИЗИТЫ СТОРОН</w:t>
      </w:r>
    </w:p>
    <w:p w:rsidR="006F129A" w:rsidRPr="006F129A" w:rsidRDefault="006F129A" w:rsidP="006F129A">
      <w:pPr>
        <w:suppressAutoHyphens/>
        <w:spacing w:after="0" w:line="240" w:lineRule="atLeast"/>
        <w:jc w:val="center"/>
        <w:rPr>
          <w:rFonts w:eastAsia="Calibri" w:cs="Times New Roman"/>
          <w:b/>
          <w:kern w:val="0"/>
          <w:sz w:val="24"/>
          <w:szCs w:val="24"/>
          <w:lang w:eastAsia="ar-SA"/>
        </w:rPr>
      </w:pPr>
    </w:p>
    <w:tbl>
      <w:tblPr>
        <w:tblStyle w:val="af3"/>
        <w:tblW w:w="0" w:type="auto"/>
        <w:tblLook w:val="04A0" w:firstRow="1" w:lastRow="0" w:firstColumn="1" w:lastColumn="0" w:noHBand="0" w:noVBand="1"/>
      </w:tblPr>
      <w:tblGrid>
        <w:gridCol w:w="4817"/>
        <w:gridCol w:w="4812"/>
      </w:tblGrid>
      <w:tr w:rsidR="006F129A" w:rsidRPr="006F129A" w:rsidTr="00FE2ACE">
        <w:trPr>
          <w:trHeight w:val="56"/>
        </w:trPr>
        <w:tc>
          <w:tcPr>
            <w:tcW w:w="4927" w:type="dxa"/>
          </w:tcPr>
          <w:p w:rsidR="006F129A" w:rsidRPr="006F129A" w:rsidRDefault="006F129A" w:rsidP="006F129A">
            <w:pPr>
              <w:suppressAutoHyphens/>
              <w:spacing w:line="240" w:lineRule="atLeast"/>
              <w:rPr>
                <w:rFonts w:eastAsia="Calibri"/>
                <w:b/>
                <w:sz w:val="24"/>
                <w:szCs w:val="24"/>
              </w:rPr>
            </w:pPr>
            <w:bookmarkStart w:id="14" w:name="_Hlk99105334"/>
            <w:r w:rsidRPr="006F129A">
              <w:rPr>
                <w:rFonts w:eastAsia="Calibri"/>
                <w:b/>
                <w:sz w:val="24"/>
                <w:szCs w:val="24"/>
              </w:rPr>
              <w:t>Заказчик</w:t>
            </w:r>
          </w:p>
          <w:p w:rsidR="006F129A" w:rsidRPr="006F129A" w:rsidRDefault="006F129A" w:rsidP="006F129A">
            <w:pPr>
              <w:suppressAutoHyphens/>
              <w:rPr>
                <w:rFonts w:eastAsia="Calibri"/>
                <w:sz w:val="24"/>
                <w:szCs w:val="24"/>
              </w:rPr>
            </w:pPr>
          </w:p>
          <w:p w:rsidR="006F129A" w:rsidRPr="006F129A" w:rsidRDefault="006F129A" w:rsidP="006F129A">
            <w:pPr>
              <w:suppressAutoHyphens/>
              <w:spacing w:line="240" w:lineRule="atLeast"/>
              <w:rPr>
                <w:rFonts w:eastAsia="Calibri"/>
                <w:sz w:val="24"/>
                <w:szCs w:val="24"/>
              </w:rPr>
            </w:pPr>
            <w:r w:rsidRPr="006F129A">
              <w:rPr>
                <w:rFonts w:eastAsia="Calibri"/>
                <w:sz w:val="24"/>
                <w:szCs w:val="24"/>
              </w:rPr>
              <w:t>_______________           _____________</w:t>
            </w:r>
          </w:p>
          <w:p w:rsidR="006F129A" w:rsidRPr="006F129A" w:rsidRDefault="006F129A" w:rsidP="006F129A">
            <w:pPr>
              <w:suppressAutoHyphens/>
              <w:spacing w:line="240" w:lineRule="atLeast"/>
              <w:rPr>
                <w:rFonts w:eastAsia="Calibri"/>
                <w:sz w:val="20"/>
              </w:rPr>
            </w:pPr>
            <w:r w:rsidRPr="006F129A">
              <w:rPr>
                <w:rFonts w:eastAsia="Calibri"/>
                <w:sz w:val="20"/>
              </w:rPr>
              <w:t xml:space="preserve">          (подпись)                    (фамилия, инициалы)</w:t>
            </w:r>
          </w:p>
          <w:bookmarkEnd w:id="14"/>
          <w:p w:rsidR="006F129A" w:rsidRPr="006F129A" w:rsidRDefault="006F129A" w:rsidP="006F129A">
            <w:pPr>
              <w:suppressAutoHyphens/>
              <w:spacing w:line="240" w:lineRule="atLeast"/>
              <w:rPr>
                <w:rFonts w:eastAsia="Calibri"/>
                <w:sz w:val="24"/>
                <w:szCs w:val="24"/>
                <w:lang w:eastAsia="ar-SA"/>
              </w:rPr>
            </w:pPr>
          </w:p>
        </w:tc>
        <w:tc>
          <w:tcPr>
            <w:tcW w:w="4927" w:type="dxa"/>
          </w:tcPr>
          <w:p w:rsidR="006F129A" w:rsidRPr="006F129A" w:rsidRDefault="006F129A" w:rsidP="006F129A">
            <w:pPr>
              <w:suppressAutoHyphens/>
              <w:spacing w:line="240" w:lineRule="atLeast"/>
              <w:rPr>
                <w:rFonts w:eastAsia="Calibri"/>
                <w:b/>
                <w:sz w:val="24"/>
                <w:szCs w:val="24"/>
              </w:rPr>
            </w:pPr>
            <w:r w:rsidRPr="006F129A">
              <w:rPr>
                <w:rFonts w:eastAsia="Calibri"/>
                <w:b/>
                <w:sz w:val="24"/>
                <w:szCs w:val="24"/>
              </w:rPr>
              <w:t>Подрядчик</w:t>
            </w:r>
          </w:p>
          <w:p w:rsidR="006F129A" w:rsidRPr="006F129A" w:rsidRDefault="006F129A" w:rsidP="006F129A">
            <w:pPr>
              <w:suppressAutoHyphens/>
              <w:spacing w:line="240" w:lineRule="atLeast"/>
              <w:jc w:val="center"/>
              <w:rPr>
                <w:rFonts w:eastAsia="Calibri"/>
                <w:sz w:val="24"/>
                <w:szCs w:val="24"/>
              </w:rPr>
            </w:pPr>
          </w:p>
          <w:p w:rsidR="006F129A" w:rsidRPr="006F129A" w:rsidRDefault="006F129A" w:rsidP="006F129A">
            <w:pPr>
              <w:tabs>
                <w:tab w:val="center" w:pos="2275"/>
                <w:tab w:val="left" w:pos="3291"/>
              </w:tabs>
              <w:suppressAutoHyphens/>
              <w:spacing w:line="240" w:lineRule="atLeast"/>
              <w:rPr>
                <w:rFonts w:eastAsia="Calibri"/>
                <w:sz w:val="24"/>
                <w:szCs w:val="24"/>
              </w:rPr>
            </w:pPr>
            <w:r w:rsidRPr="006F129A">
              <w:rPr>
                <w:rFonts w:eastAsia="Calibri"/>
                <w:sz w:val="24"/>
                <w:szCs w:val="24"/>
              </w:rPr>
              <w:t>______________                    ___________</w:t>
            </w:r>
          </w:p>
          <w:p w:rsidR="006F129A" w:rsidRPr="006F129A" w:rsidRDefault="006F129A" w:rsidP="006F129A">
            <w:pPr>
              <w:suppressAutoHyphens/>
              <w:spacing w:line="240" w:lineRule="atLeast"/>
              <w:rPr>
                <w:rFonts w:eastAsia="Calibri"/>
                <w:sz w:val="20"/>
              </w:rPr>
            </w:pPr>
            <w:r w:rsidRPr="006F129A">
              <w:rPr>
                <w:rFonts w:eastAsia="Calibri"/>
                <w:sz w:val="20"/>
              </w:rPr>
              <w:t xml:space="preserve">      (подпись)                           (фамилия, инициалы)</w:t>
            </w:r>
          </w:p>
          <w:p w:rsidR="006F129A" w:rsidRPr="006F129A" w:rsidRDefault="006F129A" w:rsidP="006F129A">
            <w:pPr>
              <w:suppressAutoHyphens/>
              <w:rPr>
                <w:rFonts w:eastAsia="Calibri"/>
                <w:sz w:val="24"/>
                <w:szCs w:val="24"/>
                <w:lang w:eastAsia="ar-SA"/>
              </w:rPr>
            </w:pPr>
          </w:p>
        </w:tc>
      </w:tr>
    </w:tbl>
    <w:p w:rsidR="006F129A" w:rsidRPr="006F129A" w:rsidRDefault="006F129A" w:rsidP="006F129A">
      <w:pPr>
        <w:suppressAutoHyphens/>
        <w:spacing w:after="0"/>
        <w:rPr>
          <w:rFonts w:eastAsia="Calibri" w:cs="Times New Roman"/>
          <w:kern w:val="0"/>
          <w:sz w:val="24"/>
          <w:szCs w:val="24"/>
          <w:lang w:eastAsia="ar-SA"/>
        </w:rPr>
        <w:sectPr w:rsidR="006F129A" w:rsidRPr="006F129A" w:rsidSect="00C13FF5">
          <w:pgSz w:w="11906" w:h="16838"/>
          <w:pgMar w:top="1134" w:right="849" w:bottom="851" w:left="1418" w:header="709" w:footer="709" w:gutter="0"/>
          <w:cols w:space="708"/>
          <w:docGrid w:linePitch="360"/>
        </w:sect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1"/>
        <w:gridCol w:w="4170"/>
      </w:tblGrid>
      <w:tr w:rsidR="006F129A" w:rsidRPr="00833019" w:rsidTr="001B0A29">
        <w:trPr>
          <w:trHeight w:val="698"/>
        </w:trPr>
        <w:tc>
          <w:tcPr>
            <w:tcW w:w="5611" w:type="dxa"/>
          </w:tcPr>
          <w:p w:rsidR="006F129A" w:rsidRPr="006F129A" w:rsidRDefault="000E7C20" w:rsidP="006F129A">
            <w:pPr>
              <w:jc w:val="center"/>
              <w:rPr>
                <w:rFonts w:eastAsia="Calibri"/>
                <w:sz w:val="24"/>
                <w:szCs w:val="24"/>
              </w:rPr>
            </w:pPr>
            <w:bookmarkStart w:id="15" w:name="_Hlk162515684"/>
            <w:r>
              <w:rPr>
                <w:rFonts w:eastAsia="Calibri"/>
                <w:sz w:val="24"/>
                <w:szCs w:val="24"/>
              </w:rPr>
              <w:lastRenderedPageBreak/>
              <w:t xml:space="preserve">               </w:t>
            </w:r>
          </w:p>
        </w:tc>
        <w:tc>
          <w:tcPr>
            <w:tcW w:w="4170" w:type="dxa"/>
          </w:tcPr>
          <w:p w:rsidR="006F129A" w:rsidRPr="00833019" w:rsidRDefault="004F3C9B" w:rsidP="000E7C20">
            <w:pPr>
              <w:jc w:val="right"/>
              <w:rPr>
                <w:rFonts w:eastAsia="Calibri"/>
                <w:sz w:val="22"/>
                <w:szCs w:val="24"/>
              </w:rPr>
            </w:pPr>
            <w:r w:rsidRPr="00833019">
              <w:rPr>
                <w:rFonts w:eastAsia="Calibri"/>
                <w:sz w:val="22"/>
                <w:szCs w:val="24"/>
              </w:rPr>
              <w:t>Приложен</w:t>
            </w:r>
            <w:r w:rsidR="006F129A" w:rsidRPr="00833019">
              <w:rPr>
                <w:rFonts w:eastAsia="Calibri"/>
                <w:sz w:val="22"/>
                <w:szCs w:val="24"/>
              </w:rPr>
              <w:t xml:space="preserve">ие </w:t>
            </w:r>
            <w:r w:rsidRPr="00833019">
              <w:rPr>
                <w:rFonts w:eastAsia="Calibri"/>
                <w:sz w:val="22"/>
                <w:szCs w:val="24"/>
              </w:rPr>
              <w:t xml:space="preserve">№ </w:t>
            </w:r>
            <w:r w:rsidR="006F129A" w:rsidRPr="00833019">
              <w:rPr>
                <w:rFonts w:eastAsia="Calibri"/>
                <w:sz w:val="22"/>
                <w:szCs w:val="24"/>
              </w:rPr>
              <w:t>1</w:t>
            </w:r>
          </w:p>
          <w:p w:rsidR="006F129A" w:rsidRPr="00833019" w:rsidRDefault="006F129A" w:rsidP="000E7C20">
            <w:pPr>
              <w:suppressAutoHyphens/>
              <w:jc w:val="right"/>
              <w:rPr>
                <w:rFonts w:eastAsia="Calibri"/>
                <w:sz w:val="22"/>
                <w:szCs w:val="24"/>
                <w:lang w:eastAsia="ar-SA"/>
              </w:rPr>
            </w:pPr>
            <w:r w:rsidRPr="00833019">
              <w:rPr>
                <w:rFonts w:eastAsia="Calibri"/>
                <w:sz w:val="22"/>
                <w:szCs w:val="24"/>
              </w:rPr>
              <w:t xml:space="preserve">к муниципальному контракту </w:t>
            </w:r>
          </w:p>
          <w:p w:rsidR="006F129A" w:rsidRPr="00833019" w:rsidRDefault="001B0A29" w:rsidP="001B0A29">
            <w:pPr>
              <w:suppressAutoHyphens/>
              <w:jc w:val="right"/>
              <w:rPr>
                <w:rFonts w:eastAsia="Calibri"/>
                <w:iCs/>
                <w:sz w:val="24"/>
                <w:szCs w:val="24"/>
              </w:rPr>
            </w:pPr>
            <w:r w:rsidRPr="001B0A29">
              <w:rPr>
                <w:rFonts w:eastAsia="Calibri"/>
                <w:iCs/>
                <w:sz w:val="22"/>
                <w:szCs w:val="24"/>
                <w:lang w:eastAsia="ar-SA"/>
              </w:rPr>
              <w:t>от «___» _____ 2026 № _____</w:t>
            </w:r>
          </w:p>
          <w:p w:rsidR="006F129A" w:rsidRPr="00833019" w:rsidRDefault="006F129A" w:rsidP="006F129A">
            <w:pPr>
              <w:rPr>
                <w:rFonts w:eastAsia="Calibri"/>
                <w:sz w:val="24"/>
                <w:szCs w:val="24"/>
              </w:rPr>
            </w:pPr>
          </w:p>
        </w:tc>
      </w:tr>
    </w:tbl>
    <w:bookmarkEnd w:id="15"/>
    <w:p w:rsidR="00E910AA" w:rsidRPr="00E910AA" w:rsidRDefault="00E910AA" w:rsidP="00E910AA">
      <w:pPr>
        <w:widowControl w:val="0"/>
        <w:spacing w:after="0"/>
        <w:ind w:firstLine="709"/>
        <w:jc w:val="center"/>
        <w:rPr>
          <w:rFonts w:eastAsia="Times New Roman" w:cs="Calibri"/>
          <w:b/>
          <w:bCs/>
          <w:kern w:val="0"/>
          <w:sz w:val="24"/>
          <w:szCs w:val="24"/>
          <w:lang w:eastAsia="ar-SA"/>
        </w:rPr>
      </w:pPr>
      <w:r w:rsidRPr="00E910AA">
        <w:rPr>
          <w:rFonts w:eastAsia="Times New Roman" w:cs="Calibri"/>
          <w:b/>
          <w:bCs/>
          <w:kern w:val="0"/>
          <w:sz w:val="24"/>
          <w:szCs w:val="24"/>
          <w:lang w:eastAsia="ar-SA"/>
        </w:rPr>
        <w:t>ТЕХНИЧЕСКОЕ ЗАДАНИЕ</w:t>
      </w:r>
    </w:p>
    <w:p w:rsidR="00E910AA" w:rsidRPr="00E910AA" w:rsidRDefault="00E910AA" w:rsidP="00E910AA">
      <w:pPr>
        <w:widowControl w:val="0"/>
        <w:spacing w:after="0"/>
        <w:jc w:val="center"/>
        <w:rPr>
          <w:rFonts w:eastAsia="Times New Roman" w:cs="Calibri"/>
          <w:b/>
          <w:bCs/>
          <w:kern w:val="0"/>
          <w:sz w:val="24"/>
          <w:szCs w:val="24"/>
          <w:lang w:eastAsia="ar-SA"/>
        </w:rPr>
      </w:pPr>
      <w:r w:rsidRPr="00E910AA">
        <w:rPr>
          <w:rFonts w:eastAsia="Times New Roman" w:cs="Calibri"/>
          <w:b/>
          <w:bCs/>
          <w:kern w:val="0"/>
          <w:sz w:val="24"/>
          <w:szCs w:val="24"/>
          <w:lang w:eastAsia="ar-SA"/>
        </w:rPr>
        <w:t xml:space="preserve">на выполнение работ по ремонту улично-дорожной сети </w:t>
      </w:r>
      <w:r w:rsidRPr="00E910AA">
        <w:rPr>
          <w:rFonts w:eastAsia="Calibri" w:cs="Times New Roman"/>
          <w:b/>
          <w:iCs/>
          <w:color w:val="000000"/>
          <w:sz w:val="24"/>
          <w:szCs w:val="24"/>
        </w:rPr>
        <w:t>с. Чигири, ул. Восточная</w:t>
      </w:r>
    </w:p>
    <w:p w:rsidR="00E910AA" w:rsidRPr="00E910AA" w:rsidRDefault="00E910AA" w:rsidP="00E910AA">
      <w:pPr>
        <w:widowControl w:val="0"/>
        <w:spacing w:after="0"/>
        <w:jc w:val="center"/>
        <w:rPr>
          <w:rFonts w:eastAsia="Times New Roman" w:cs="Calibri"/>
          <w:b/>
          <w:bCs/>
          <w:kern w:val="0"/>
          <w:sz w:val="24"/>
          <w:szCs w:val="24"/>
          <w:lang w:eastAsia="ar-SA"/>
        </w:rPr>
      </w:pPr>
      <w:r w:rsidRPr="00E910AA">
        <w:rPr>
          <w:rFonts w:eastAsia="Times New Roman" w:cs="Calibri"/>
          <w:b/>
          <w:bCs/>
          <w:kern w:val="0"/>
          <w:sz w:val="24"/>
          <w:szCs w:val="24"/>
          <w:lang w:eastAsia="ar-SA"/>
        </w:rPr>
        <w:t>Благовещенского муниципального округа</w:t>
      </w:r>
    </w:p>
    <w:p w:rsidR="00E910AA" w:rsidRPr="00E910AA" w:rsidRDefault="00E910AA" w:rsidP="00E910AA">
      <w:pPr>
        <w:widowControl w:val="0"/>
        <w:spacing w:after="0"/>
        <w:jc w:val="center"/>
        <w:rPr>
          <w:rFonts w:eastAsia="Times New Roman" w:cs="Calibri"/>
          <w:b/>
          <w:bCs/>
          <w:kern w:val="0"/>
          <w:sz w:val="24"/>
          <w:szCs w:val="24"/>
          <w:lang w:eastAsia="ar-SA"/>
        </w:rPr>
      </w:pPr>
    </w:p>
    <w:p w:rsidR="00E910AA" w:rsidRPr="00E910AA" w:rsidRDefault="00E910AA" w:rsidP="00E910AA">
      <w:pPr>
        <w:widowControl w:val="0"/>
        <w:spacing w:after="0"/>
        <w:ind w:firstLine="709"/>
        <w:jc w:val="center"/>
        <w:rPr>
          <w:rFonts w:eastAsia="Times New Roman" w:cs="Calibri"/>
          <w:b/>
          <w:bCs/>
          <w:kern w:val="0"/>
          <w:sz w:val="24"/>
          <w:szCs w:val="24"/>
          <w:lang w:eastAsia="ar-SA"/>
        </w:rPr>
      </w:pPr>
      <w:r w:rsidRPr="00E910AA">
        <w:rPr>
          <w:rFonts w:eastAsia="Times New Roman" w:cs="Calibri"/>
          <w:b/>
          <w:bCs/>
          <w:kern w:val="0"/>
          <w:sz w:val="24"/>
          <w:szCs w:val="24"/>
          <w:lang w:eastAsia="ar-SA"/>
        </w:rPr>
        <w:t>Общие требования</w:t>
      </w:r>
    </w:p>
    <w:p w:rsidR="00E910AA" w:rsidRPr="00E910AA" w:rsidRDefault="00E910AA" w:rsidP="00E910AA">
      <w:pPr>
        <w:widowControl w:val="0"/>
        <w:spacing w:after="0"/>
        <w:ind w:firstLine="567"/>
        <w:jc w:val="both"/>
        <w:rPr>
          <w:rFonts w:eastAsia="Times New Roman" w:cs="Times New Roman"/>
          <w:bCs/>
          <w:kern w:val="0"/>
          <w:sz w:val="24"/>
          <w:szCs w:val="24"/>
          <w:lang w:eastAsia="ru-RU"/>
        </w:rPr>
      </w:pPr>
      <w:r w:rsidRPr="00E910AA">
        <w:rPr>
          <w:rFonts w:eastAsia="Times New Roman" w:cs="Times New Roman"/>
          <w:bCs/>
          <w:kern w:val="0"/>
          <w:sz w:val="24"/>
          <w:szCs w:val="24"/>
          <w:lang w:eastAsia="ru-RU"/>
        </w:rPr>
        <w:t>Необходим ремонт асфальтобетонного покрытия по ул. Восточная от ул. Центральная до                        ул. Чигиринская с. Чигири.</w:t>
      </w:r>
    </w:p>
    <w:p w:rsidR="00E910AA" w:rsidRPr="00E910AA" w:rsidRDefault="00E910AA" w:rsidP="00E910AA">
      <w:pPr>
        <w:widowControl w:val="0"/>
        <w:spacing w:after="0"/>
        <w:jc w:val="both"/>
        <w:rPr>
          <w:rFonts w:eastAsia="Times New Roman" w:cs="Times New Roman"/>
          <w:kern w:val="0"/>
          <w:sz w:val="24"/>
          <w:szCs w:val="24"/>
          <w:lang w:eastAsia="ru-RU"/>
        </w:rPr>
      </w:pPr>
      <w:r w:rsidRPr="00E910AA">
        <w:rPr>
          <w:rFonts w:eastAsia="Times New Roman" w:cs="Times New Roman"/>
          <w:bCs/>
          <w:kern w:val="0"/>
          <w:sz w:val="24"/>
          <w:szCs w:val="24"/>
          <w:lang w:eastAsia="ru-RU"/>
        </w:rPr>
        <w:t xml:space="preserve">         </w:t>
      </w:r>
      <w:r w:rsidRPr="00E910AA">
        <w:rPr>
          <w:rFonts w:eastAsia="Times New Roman" w:cs="Times New Roman"/>
          <w:kern w:val="0"/>
          <w:sz w:val="24"/>
          <w:szCs w:val="24"/>
          <w:lang w:eastAsia="ru-RU"/>
        </w:rPr>
        <w:t>Работы выполняются в рамках муниципальной программы «Развитие транспортной системы Благовещенского муниципального округа» утвержденную постановлением администрации Благовещенского муниципального округа от 18.12.2024 № 3499 (ред. от 14.01.2026 Постановление №46).</w:t>
      </w:r>
    </w:p>
    <w:p w:rsidR="00E910AA" w:rsidRPr="00E910AA" w:rsidRDefault="00E910AA" w:rsidP="00E910AA">
      <w:pPr>
        <w:widowControl w:val="0"/>
        <w:spacing w:after="0"/>
        <w:ind w:left="142" w:firstLine="567"/>
        <w:jc w:val="center"/>
        <w:rPr>
          <w:rFonts w:eastAsia="Times New Roman" w:cs="Times New Roman"/>
          <w:b/>
          <w:bCs/>
          <w:kern w:val="0"/>
          <w:sz w:val="24"/>
          <w:szCs w:val="24"/>
          <w:lang w:eastAsia="ru-RU"/>
        </w:rPr>
      </w:pPr>
    </w:p>
    <w:p w:rsidR="00E910AA" w:rsidRPr="00E910AA" w:rsidRDefault="00E910AA" w:rsidP="00E910AA">
      <w:pPr>
        <w:widowControl w:val="0"/>
        <w:spacing w:after="0"/>
        <w:ind w:left="142" w:firstLine="567"/>
        <w:jc w:val="center"/>
        <w:rPr>
          <w:rFonts w:eastAsia="Times New Roman" w:cs="Times New Roman"/>
          <w:b/>
          <w:bCs/>
          <w:kern w:val="0"/>
          <w:sz w:val="24"/>
          <w:szCs w:val="24"/>
          <w:lang w:eastAsia="ru-RU"/>
        </w:rPr>
      </w:pPr>
      <w:r w:rsidRPr="00E910AA">
        <w:rPr>
          <w:rFonts w:eastAsia="Times New Roman" w:cs="Times New Roman"/>
          <w:b/>
          <w:bCs/>
          <w:kern w:val="0"/>
          <w:sz w:val="24"/>
          <w:szCs w:val="24"/>
          <w:lang w:eastAsia="ru-RU"/>
        </w:rPr>
        <w:t>Характеристика объекта по конструктивным элементам:</w:t>
      </w:r>
    </w:p>
    <w:p w:rsidR="00E910AA" w:rsidRPr="00E910AA" w:rsidRDefault="00E910AA" w:rsidP="00E910AA">
      <w:pPr>
        <w:widowControl w:val="0"/>
        <w:spacing w:after="0"/>
        <w:ind w:left="142" w:firstLine="567"/>
        <w:jc w:val="center"/>
        <w:rPr>
          <w:rFonts w:eastAsia="Times New Roman" w:cs="Times New Roman"/>
          <w:b/>
          <w:bCs/>
          <w:kern w:val="0"/>
          <w:sz w:val="24"/>
          <w:szCs w:val="24"/>
          <w:lang w:eastAsia="ru-RU"/>
        </w:rPr>
      </w:pPr>
      <w:r w:rsidRPr="00E910AA">
        <w:rPr>
          <w:rFonts w:eastAsia="Times New Roman" w:cs="Times New Roman"/>
          <w:b/>
          <w:bCs/>
          <w:noProof/>
          <w:kern w:val="0"/>
          <w:sz w:val="24"/>
          <w:szCs w:val="24"/>
          <w:lang w:eastAsia="ru-RU"/>
        </w:rPr>
        <w:drawing>
          <wp:anchor distT="0" distB="0" distL="114300" distR="114300" simplePos="0" relativeHeight="251670528" behindDoc="0" locked="0" layoutInCell="1" allowOverlap="1" wp14:anchorId="556BE879" wp14:editId="27C240BA">
            <wp:simplePos x="0" y="0"/>
            <wp:positionH relativeFrom="page">
              <wp:posOffset>723900</wp:posOffset>
            </wp:positionH>
            <wp:positionV relativeFrom="paragraph">
              <wp:posOffset>187325</wp:posOffset>
            </wp:positionV>
            <wp:extent cx="6010275" cy="1544320"/>
            <wp:effectExtent l="0" t="0" r="952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0275" cy="1544320"/>
                    </a:xfrm>
                    <a:prstGeom prst="rect">
                      <a:avLst/>
                    </a:prstGeom>
                    <a:noFill/>
                  </pic:spPr>
                </pic:pic>
              </a:graphicData>
            </a:graphic>
            <wp14:sizeRelH relativeFrom="margin">
              <wp14:pctWidth>0</wp14:pctWidth>
            </wp14:sizeRelH>
            <wp14:sizeRelV relativeFrom="margin">
              <wp14:pctHeight>0</wp14:pctHeight>
            </wp14:sizeRelV>
          </wp:anchor>
        </w:drawing>
      </w:r>
    </w:p>
    <w:p w:rsidR="00E910AA" w:rsidRPr="00E910AA" w:rsidRDefault="00E910AA" w:rsidP="00E910AA">
      <w:pPr>
        <w:widowControl w:val="0"/>
        <w:spacing w:after="0"/>
        <w:contextualSpacing/>
        <w:jc w:val="center"/>
        <w:rPr>
          <w:rFonts w:eastAsia="Times New Roman" w:cs="Times New Roman"/>
          <w:b/>
          <w:bCs/>
          <w:kern w:val="0"/>
          <w:sz w:val="24"/>
          <w:szCs w:val="24"/>
          <w:lang w:eastAsia="ru-RU"/>
        </w:rPr>
      </w:pPr>
    </w:p>
    <w:p w:rsidR="00E910AA" w:rsidRPr="00E910AA" w:rsidRDefault="00E910AA" w:rsidP="00E910AA">
      <w:pPr>
        <w:widowControl w:val="0"/>
        <w:numPr>
          <w:ilvl w:val="0"/>
          <w:numId w:val="61"/>
        </w:numPr>
        <w:spacing w:after="0"/>
        <w:contextualSpacing/>
        <w:jc w:val="center"/>
        <w:rPr>
          <w:rFonts w:eastAsia="Times New Roman" w:cs="Times New Roman"/>
          <w:b/>
          <w:bCs/>
          <w:kern w:val="0"/>
          <w:sz w:val="24"/>
          <w:szCs w:val="24"/>
          <w:lang w:val="en-US" w:eastAsia="ru-RU"/>
        </w:rPr>
      </w:pPr>
      <w:r w:rsidRPr="00E910AA">
        <w:rPr>
          <w:rFonts w:eastAsia="Times New Roman" w:cs="Times New Roman"/>
          <w:b/>
          <w:bCs/>
          <w:kern w:val="0"/>
          <w:sz w:val="24"/>
          <w:szCs w:val="24"/>
          <w:lang w:val="en-US" w:eastAsia="ru-RU"/>
        </w:rPr>
        <w:t>Необходимый перечень работ:</w:t>
      </w:r>
    </w:p>
    <w:p w:rsidR="00E910AA" w:rsidRPr="00E910AA" w:rsidRDefault="00E910AA" w:rsidP="00E910AA">
      <w:pPr>
        <w:widowControl w:val="0"/>
        <w:spacing w:after="0"/>
        <w:jc w:val="both"/>
        <w:rPr>
          <w:rFonts w:eastAsia="Times New Roman" w:cs="Times New Roman"/>
          <w:bCs/>
          <w:kern w:val="0"/>
          <w:sz w:val="24"/>
          <w:szCs w:val="24"/>
          <w:lang w:eastAsia="ru-RU"/>
        </w:rPr>
      </w:pPr>
      <w:r w:rsidRPr="00E910AA">
        <w:rPr>
          <w:rFonts w:eastAsia="Times New Roman" w:cs="Times New Roman"/>
          <w:bCs/>
          <w:kern w:val="0"/>
          <w:sz w:val="24"/>
          <w:szCs w:val="24"/>
          <w:lang w:eastAsia="ru-RU"/>
        </w:rPr>
        <w:t>2026-2027 гг - Замена асфальтобетонного покрытия по ул. Восточная от ул. Центральная до                        ул. Чигиринская.</w:t>
      </w:r>
    </w:p>
    <w:p w:rsidR="00E910AA" w:rsidRPr="00E910AA" w:rsidRDefault="00E910AA" w:rsidP="00E910AA">
      <w:pPr>
        <w:widowControl w:val="0"/>
        <w:spacing w:after="0"/>
        <w:ind w:left="-567"/>
        <w:jc w:val="center"/>
        <w:rPr>
          <w:rFonts w:eastAsia="Times New Roman" w:cs="Times New Roman"/>
          <w:b/>
          <w:bCs/>
          <w:kern w:val="0"/>
          <w:sz w:val="24"/>
          <w:szCs w:val="24"/>
          <w:lang w:eastAsia="ru-RU"/>
        </w:rPr>
      </w:pPr>
      <w:r w:rsidRPr="00E910AA">
        <w:rPr>
          <w:rFonts w:eastAsia="Times New Roman" w:cs="Times New Roman"/>
          <w:b/>
          <w:bCs/>
          <w:kern w:val="0"/>
          <w:sz w:val="24"/>
          <w:szCs w:val="24"/>
          <w:lang w:eastAsia="ru-RU"/>
        </w:rPr>
        <w:t>Схема автомобильной дороги общего пользования местного значения</w:t>
      </w:r>
    </w:p>
    <w:p w:rsidR="00E910AA" w:rsidRPr="00E910AA" w:rsidRDefault="00E910AA" w:rsidP="00E910AA">
      <w:pPr>
        <w:widowControl w:val="0"/>
        <w:spacing w:after="0"/>
        <w:ind w:left="-567"/>
        <w:jc w:val="center"/>
        <w:rPr>
          <w:rFonts w:eastAsia="Times New Roman" w:cs="Times New Roman"/>
          <w:b/>
          <w:bCs/>
          <w:kern w:val="0"/>
          <w:sz w:val="24"/>
          <w:szCs w:val="24"/>
        </w:rPr>
      </w:pPr>
      <w:r w:rsidRPr="00E910AA">
        <w:rPr>
          <w:rFonts w:eastAsia="Times New Roman" w:cs="Times New Roman"/>
          <w:b/>
          <w:bCs/>
          <w:kern w:val="0"/>
          <w:sz w:val="24"/>
          <w:szCs w:val="24"/>
          <w:lang w:eastAsia="ru-RU"/>
        </w:rPr>
        <w:t>ул. Восточная, с. Чигири</w:t>
      </w:r>
      <w:r w:rsidRPr="00E910AA">
        <w:rPr>
          <w:rFonts w:eastAsia="Times New Roman" w:cs="Times New Roman"/>
          <w:b/>
          <w:bCs/>
          <w:noProof/>
          <w:kern w:val="0"/>
          <w:sz w:val="24"/>
          <w:szCs w:val="24"/>
          <w:lang w:eastAsia="ru-RU"/>
        </w:rPr>
        <w:drawing>
          <wp:anchor distT="0" distB="0" distL="114300" distR="114300" simplePos="0" relativeHeight="251671552" behindDoc="0" locked="0" layoutInCell="1" allowOverlap="1" wp14:anchorId="6239E015" wp14:editId="61566E87">
            <wp:simplePos x="0" y="0"/>
            <wp:positionH relativeFrom="page">
              <wp:posOffset>1857375</wp:posOffset>
            </wp:positionH>
            <wp:positionV relativeFrom="page">
              <wp:posOffset>6315075</wp:posOffset>
            </wp:positionV>
            <wp:extent cx="4457700" cy="3974465"/>
            <wp:effectExtent l="0" t="0" r="0" b="698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457700" cy="3974465"/>
                    </a:xfrm>
                    <a:prstGeom prst="rect">
                      <a:avLst/>
                    </a:prstGeom>
                  </pic:spPr>
                </pic:pic>
              </a:graphicData>
            </a:graphic>
            <wp14:sizeRelH relativeFrom="margin">
              <wp14:pctWidth>0</wp14:pctWidth>
            </wp14:sizeRelH>
            <wp14:sizeRelV relativeFrom="margin">
              <wp14:pctHeight>0</wp14:pctHeight>
            </wp14:sizeRelV>
          </wp:anchor>
        </w:drawing>
      </w: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4"/>
          <w:szCs w:val="24"/>
        </w:rPr>
      </w:pPr>
    </w:p>
    <w:p w:rsidR="00E910AA" w:rsidRDefault="00E910AA" w:rsidP="00E910AA">
      <w:pPr>
        <w:spacing w:after="0"/>
        <w:ind w:firstLine="284"/>
        <w:jc w:val="center"/>
        <w:rPr>
          <w:rFonts w:eastAsia="Times New Roman" w:cs="Times New Roman"/>
          <w:b/>
          <w:bCs/>
          <w:kern w:val="0"/>
          <w:sz w:val="24"/>
          <w:szCs w:val="24"/>
        </w:rPr>
      </w:pPr>
    </w:p>
    <w:p w:rsidR="00E910AA" w:rsidRDefault="00E910AA" w:rsidP="00E910AA">
      <w:pPr>
        <w:spacing w:after="0"/>
        <w:ind w:firstLine="284"/>
        <w:jc w:val="center"/>
        <w:rPr>
          <w:rFonts w:eastAsia="Times New Roman" w:cs="Times New Roman"/>
          <w:b/>
          <w:bCs/>
          <w:kern w:val="0"/>
          <w:sz w:val="24"/>
          <w:szCs w:val="24"/>
        </w:rPr>
      </w:pPr>
    </w:p>
    <w:p w:rsidR="00E910AA" w:rsidRDefault="00E910AA" w:rsidP="00E910AA">
      <w:pPr>
        <w:spacing w:after="0"/>
        <w:ind w:firstLine="284"/>
        <w:jc w:val="center"/>
        <w:rPr>
          <w:rFonts w:eastAsia="Times New Roman" w:cs="Times New Roman"/>
          <w:b/>
          <w:bCs/>
          <w:kern w:val="0"/>
          <w:sz w:val="24"/>
          <w:szCs w:val="24"/>
        </w:rPr>
      </w:pPr>
    </w:p>
    <w:p w:rsidR="00E910AA" w:rsidRPr="00E910AA" w:rsidRDefault="00E910AA" w:rsidP="00E910AA">
      <w:pPr>
        <w:spacing w:after="0"/>
        <w:ind w:firstLine="284"/>
        <w:jc w:val="center"/>
        <w:rPr>
          <w:rFonts w:eastAsia="Times New Roman" w:cs="Times New Roman"/>
          <w:b/>
          <w:bCs/>
          <w:kern w:val="0"/>
          <w:sz w:val="25"/>
          <w:szCs w:val="25"/>
          <w:lang w:eastAsia="ru-RU"/>
        </w:rPr>
      </w:pPr>
      <w:r w:rsidRPr="00E910AA">
        <w:rPr>
          <w:rFonts w:eastAsia="Times New Roman" w:cs="Times New Roman"/>
          <w:b/>
          <w:bCs/>
          <w:kern w:val="0"/>
          <w:sz w:val="24"/>
          <w:szCs w:val="24"/>
        </w:rPr>
        <w:lastRenderedPageBreak/>
        <w:t xml:space="preserve">Сведения об объеме работ, подлежащих выполнению </w:t>
      </w:r>
    </w:p>
    <w:p w:rsidR="00E910AA" w:rsidRPr="00E910AA" w:rsidRDefault="00E910AA" w:rsidP="00E910AA">
      <w:pPr>
        <w:widowControl w:val="0"/>
        <w:spacing w:after="0"/>
        <w:ind w:firstLine="284"/>
        <w:jc w:val="center"/>
        <w:rPr>
          <w:rFonts w:eastAsia="Times New Roman" w:cs="Times New Roman"/>
          <w:b/>
          <w:bCs/>
          <w:kern w:val="0"/>
          <w:sz w:val="24"/>
          <w:szCs w:val="24"/>
        </w:rPr>
      </w:pPr>
      <w:r w:rsidRPr="00E910AA">
        <w:rPr>
          <w:rFonts w:eastAsia="Times New Roman" w:cs="Times New Roman"/>
          <w:b/>
          <w:bCs/>
          <w:kern w:val="0"/>
          <w:sz w:val="24"/>
          <w:szCs w:val="24"/>
        </w:rPr>
        <w:t xml:space="preserve"> (в соответствии с локальным сметным расчетом)</w:t>
      </w:r>
    </w:p>
    <w:p w:rsidR="00E910AA" w:rsidRPr="00E910AA" w:rsidRDefault="00E910AA" w:rsidP="00E910AA">
      <w:pPr>
        <w:widowControl w:val="0"/>
        <w:suppressAutoHyphens/>
        <w:autoSpaceDE w:val="0"/>
        <w:autoSpaceDN w:val="0"/>
        <w:adjustRightInd w:val="0"/>
        <w:spacing w:after="0"/>
        <w:ind w:left="-426"/>
        <w:rPr>
          <w:rFonts w:ascii="Verdana" w:eastAsia="Times New Roman" w:hAnsi="Verdana" w:cs="Verdana"/>
          <w:i/>
          <w:color w:val="000000"/>
          <w:kern w:val="0"/>
          <w:sz w:val="15"/>
          <w:szCs w:val="15"/>
          <w:lang w:eastAsia="ar-SA"/>
        </w:rPr>
      </w:pPr>
    </w:p>
    <w:p w:rsidR="00E910AA" w:rsidRPr="00E910AA" w:rsidRDefault="00E910AA" w:rsidP="00E910AA">
      <w:pPr>
        <w:widowControl w:val="0"/>
        <w:autoSpaceDE w:val="0"/>
        <w:autoSpaceDN w:val="0"/>
        <w:adjustRightInd w:val="0"/>
        <w:spacing w:after="0"/>
        <w:jc w:val="center"/>
        <w:rPr>
          <w:rFonts w:ascii="Verdana" w:eastAsia="Times New Roman" w:hAnsi="Verdana" w:cs="Verdana"/>
          <w:kern w:val="0"/>
          <w:sz w:val="2"/>
          <w:szCs w:val="2"/>
        </w:rPr>
      </w:pPr>
    </w:p>
    <w:tbl>
      <w:tblPr>
        <w:tblW w:w="9934" w:type="dxa"/>
        <w:tblInd w:w="137" w:type="dxa"/>
        <w:tblLayout w:type="fixed"/>
        <w:tblCellMar>
          <w:left w:w="0" w:type="dxa"/>
          <w:right w:w="0" w:type="dxa"/>
        </w:tblCellMar>
        <w:tblLook w:val="0000" w:firstRow="0" w:lastRow="0" w:firstColumn="0" w:lastColumn="0" w:noHBand="0" w:noVBand="0"/>
      </w:tblPr>
      <w:tblGrid>
        <w:gridCol w:w="411"/>
        <w:gridCol w:w="6394"/>
        <w:gridCol w:w="1858"/>
        <w:gridCol w:w="562"/>
        <w:gridCol w:w="709"/>
      </w:tblGrid>
      <w:tr w:rsidR="00E910AA" w:rsidRPr="00E910AA" w:rsidTr="00F5640B">
        <w:trPr>
          <w:cantSplit/>
        </w:trPr>
        <w:tc>
          <w:tcPr>
            <w:tcW w:w="411"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 пп</w:t>
            </w:r>
          </w:p>
        </w:tc>
        <w:tc>
          <w:tcPr>
            <w:tcW w:w="6394"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Наименование работ и затрат</w:t>
            </w:r>
          </w:p>
        </w:tc>
        <w:tc>
          <w:tcPr>
            <w:tcW w:w="1858"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right="30"/>
              <w:jc w:val="center"/>
              <w:rPr>
                <w:rFonts w:ascii="Verdana" w:eastAsia="Times New Roman" w:hAnsi="Verdana" w:cs="Verdana"/>
                <w:kern w:val="0"/>
                <w:sz w:val="16"/>
                <w:szCs w:val="16"/>
                <w:lang w:val="en-US" w:eastAsia="ru-RU"/>
              </w:rPr>
            </w:pPr>
          </w:p>
        </w:tc>
        <w:tc>
          <w:tcPr>
            <w:tcW w:w="562"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Ед.измерения</w:t>
            </w:r>
          </w:p>
        </w:tc>
        <w:tc>
          <w:tcPr>
            <w:tcW w:w="709"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Количество</w:t>
            </w:r>
          </w:p>
        </w:tc>
      </w:tr>
    </w:tbl>
    <w:p w:rsidR="00E910AA" w:rsidRPr="00E910AA" w:rsidRDefault="00E910AA" w:rsidP="00E910AA">
      <w:pPr>
        <w:widowControl w:val="0"/>
        <w:autoSpaceDE w:val="0"/>
        <w:autoSpaceDN w:val="0"/>
        <w:adjustRightInd w:val="0"/>
        <w:spacing w:after="0"/>
        <w:jc w:val="center"/>
        <w:rPr>
          <w:rFonts w:ascii="Verdana" w:eastAsia="Times New Roman" w:hAnsi="Verdana" w:cs="Verdana"/>
          <w:kern w:val="0"/>
          <w:sz w:val="2"/>
          <w:szCs w:val="2"/>
          <w:lang w:val="en-US" w:eastAsia="ru-RU"/>
        </w:rPr>
      </w:pPr>
    </w:p>
    <w:tbl>
      <w:tblPr>
        <w:tblW w:w="9834" w:type="dxa"/>
        <w:tblInd w:w="137" w:type="dxa"/>
        <w:tblLayout w:type="fixed"/>
        <w:tblCellMar>
          <w:left w:w="0" w:type="dxa"/>
          <w:right w:w="0" w:type="dxa"/>
        </w:tblCellMar>
        <w:tblLook w:val="0000" w:firstRow="0" w:lastRow="0" w:firstColumn="0" w:lastColumn="0" w:noHBand="0" w:noVBand="0"/>
      </w:tblPr>
      <w:tblGrid>
        <w:gridCol w:w="421"/>
        <w:gridCol w:w="6334"/>
        <w:gridCol w:w="1750"/>
        <w:gridCol w:w="567"/>
        <w:gridCol w:w="762"/>
      </w:tblGrid>
      <w:tr w:rsidR="00E910AA" w:rsidRPr="00E910AA" w:rsidTr="00F5640B">
        <w:trPr>
          <w:cantSplit/>
          <w:tblHeader/>
        </w:trPr>
        <w:tc>
          <w:tcPr>
            <w:tcW w:w="421"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w:t>
            </w:r>
          </w:p>
        </w:tc>
        <w:tc>
          <w:tcPr>
            <w:tcW w:w="6334"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2</w:t>
            </w:r>
          </w:p>
        </w:tc>
        <w:tc>
          <w:tcPr>
            <w:tcW w:w="1750"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3</w:t>
            </w:r>
          </w:p>
        </w:tc>
        <w:tc>
          <w:tcPr>
            <w:tcW w:w="567"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right="30"/>
              <w:jc w:val="center"/>
              <w:rPr>
                <w:rFonts w:ascii="Verdana" w:eastAsia="Times New Roman" w:hAnsi="Verdana" w:cs="Verdana"/>
                <w:kern w:val="0"/>
                <w:sz w:val="16"/>
                <w:szCs w:val="16"/>
                <w:lang w:val="en-US" w:eastAsia="ru-RU"/>
              </w:rPr>
            </w:pPr>
          </w:p>
        </w:tc>
        <w:tc>
          <w:tcPr>
            <w:tcW w:w="762" w:type="dxa"/>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w:t>
            </w:r>
          </w:p>
        </w:tc>
      </w:tr>
      <w:tr w:rsidR="00E910AA" w:rsidRPr="00E910AA" w:rsidTr="00F5640B">
        <w:trPr>
          <w:cantSplit/>
          <w:tblHeader/>
        </w:trPr>
        <w:tc>
          <w:tcPr>
            <w:tcW w:w="9834" w:type="dxa"/>
            <w:gridSpan w:val="5"/>
            <w:tcBorders>
              <w:top w:val="single" w:sz="4" w:space="0" w:color="auto"/>
              <w:left w:val="single" w:sz="4" w:space="0" w:color="auto"/>
              <w:bottom w:val="single" w:sz="4" w:space="0" w:color="auto"/>
              <w:right w:val="single" w:sz="4" w:space="0" w:color="auto"/>
            </w:tcBorders>
            <w:vAlign w:val="center"/>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Установка временных дорожных знаков</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Установка дорожных знаков бесфундаментных: на деревянных кругляках 5 раз</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шт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12</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2</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Знак дорожный на оцинкованной подоснове со световозвращающей пленкой информационные, размером 700</w:t>
            </w:r>
            <w:r w:rsidRPr="00E910AA">
              <w:rPr>
                <w:rFonts w:ascii="Verdana" w:eastAsia="Times New Roman" w:hAnsi="Verdana" w:cs="Verdana"/>
                <w:kern w:val="0"/>
                <w:sz w:val="16"/>
                <w:szCs w:val="16"/>
                <w:lang w:val="en-US" w:eastAsia="ru-RU"/>
              </w:rPr>
              <w:t>x</w:t>
            </w:r>
            <w:r w:rsidRPr="00E910AA">
              <w:rPr>
                <w:rFonts w:ascii="Verdana" w:eastAsia="Times New Roman" w:hAnsi="Verdana" w:cs="Verdana"/>
                <w:kern w:val="0"/>
                <w:sz w:val="16"/>
                <w:szCs w:val="16"/>
                <w:lang w:eastAsia="ru-RU"/>
              </w:rPr>
              <w:t>700 мм, тип 6.2, 6.3.1, 6.3.2, 6.4-6.7, 6.8.1-6.8.3 (оборачиваемость 5 раз)</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шт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18</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3</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Демонтаж дорожных знаков</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right="30"/>
              <w:rPr>
                <w:rFonts w:ascii="Verdana" w:eastAsia="Times New Roman" w:hAnsi="Verdana" w:cs="Verdana"/>
                <w:kern w:val="0"/>
                <w:sz w:val="16"/>
                <w:szCs w:val="16"/>
                <w:lang w:val="en-US" w:eastAsia="ru-RU"/>
              </w:rPr>
            </w:pP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шт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12</w:t>
            </w:r>
          </w:p>
        </w:tc>
      </w:tr>
      <w:tr w:rsidR="00E910AA" w:rsidRPr="00E910AA" w:rsidTr="00F5640B">
        <w:trPr>
          <w:cantSplit/>
        </w:trPr>
        <w:tc>
          <w:tcPr>
            <w:tcW w:w="9834" w:type="dxa"/>
            <w:gridSpan w:val="5"/>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i/>
                <w:iCs/>
                <w:kern w:val="0"/>
                <w:sz w:val="16"/>
                <w:szCs w:val="16"/>
                <w:lang w:val="en-US" w:eastAsia="ru-RU"/>
              </w:rPr>
            </w:pPr>
            <w:r w:rsidRPr="00E910AA">
              <w:rPr>
                <w:rFonts w:ascii="Verdana" w:eastAsia="Times New Roman" w:hAnsi="Verdana" w:cs="Verdana"/>
                <w:i/>
                <w:iCs/>
                <w:kern w:val="0"/>
                <w:sz w:val="16"/>
                <w:szCs w:val="16"/>
                <w:lang w:val="en-US" w:eastAsia="ru-RU"/>
              </w:rPr>
              <w:t>Ремонт асфальтобетонного покрытия</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 xml:space="preserve">Снятие деформированных асфальтобетонных покрытий самоходными холодными фрезами </w:t>
            </w:r>
            <w:r w:rsidRPr="00E910AA">
              <w:rPr>
                <w:rFonts w:ascii="Verdana" w:eastAsia="Times New Roman" w:hAnsi="Verdana" w:cs="Verdana"/>
                <w:kern w:val="0"/>
                <w:sz w:val="16"/>
                <w:szCs w:val="16"/>
                <w:lang w:val="en-US" w:eastAsia="ru-RU"/>
              </w:rPr>
              <w:t>h</w:t>
            </w:r>
            <w:r w:rsidRPr="00E910AA">
              <w:rPr>
                <w:rFonts w:ascii="Verdana" w:eastAsia="Times New Roman" w:hAnsi="Verdana" w:cs="Verdana"/>
                <w:kern w:val="0"/>
                <w:sz w:val="16"/>
                <w:szCs w:val="16"/>
                <w:lang w:eastAsia="ru-RU"/>
              </w:rPr>
              <w:t>=12</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685*7</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м2</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4480</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5</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 xml:space="preserve">Перевозка грузов </w:t>
            </w:r>
            <w:r w:rsidRPr="00E910AA">
              <w:rPr>
                <w:rFonts w:ascii="Verdana" w:eastAsia="Times New Roman" w:hAnsi="Verdana" w:cs="Verdana"/>
                <w:kern w:val="0"/>
                <w:sz w:val="16"/>
                <w:szCs w:val="16"/>
                <w:lang w:val="en-US" w:eastAsia="ru-RU"/>
              </w:rPr>
              <w:t>I</w:t>
            </w:r>
            <w:r w:rsidRPr="00E910AA">
              <w:rPr>
                <w:rFonts w:ascii="Verdana" w:eastAsia="Times New Roman" w:hAnsi="Verdana" w:cs="Verdana"/>
                <w:kern w:val="0"/>
                <w:sz w:val="16"/>
                <w:szCs w:val="16"/>
                <w:lang w:eastAsia="ru-RU"/>
              </w:rPr>
              <w:t xml:space="preserve"> класса автомобилями-самосвалами грузоподъемностью 15 т работающих вне карьера на расстояние до 10 км по а/б покрытию</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4795*0,12*1,9</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1021,44</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6</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Разработка грунта с погрузкой на автомобили-самосвалы экскаваторами с ковшом вместимостью: 0,65 (0,5-1) м3, группа грунтов 2</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4795*0,10</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м3</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448</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7</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 xml:space="preserve">Перевозка грузов </w:t>
            </w:r>
            <w:r w:rsidRPr="00E910AA">
              <w:rPr>
                <w:rFonts w:ascii="Verdana" w:eastAsia="Times New Roman" w:hAnsi="Verdana" w:cs="Verdana"/>
                <w:kern w:val="0"/>
                <w:sz w:val="16"/>
                <w:szCs w:val="16"/>
                <w:lang w:val="en-US" w:eastAsia="ru-RU"/>
              </w:rPr>
              <w:t>I</w:t>
            </w:r>
            <w:r w:rsidRPr="00E910AA">
              <w:rPr>
                <w:rFonts w:ascii="Verdana" w:eastAsia="Times New Roman" w:hAnsi="Verdana" w:cs="Verdana"/>
                <w:kern w:val="0"/>
                <w:sz w:val="16"/>
                <w:szCs w:val="16"/>
                <w:lang w:eastAsia="ru-RU"/>
              </w:rPr>
              <w:t xml:space="preserve"> класса автомобилями-самосвалами грузоподъемностью 10 т работающих вне карьера на расстояние: до 10 км по а/б покрытию </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479,5*1,75</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 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784</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8</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 xml:space="preserve">Устройство оснований и покрытий из песчано-гравийных или щебеночно-песчаных смесей однослойных, </w:t>
            </w:r>
            <w:r w:rsidRPr="00E910AA">
              <w:rPr>
                <w:rFonts w:ascii="Verdana" w:eastAsia="Times New Roman" w:hAnsi="Verdana" w:cs="Verdana"/>
                <w:kern w:val="0"/>
                <w:sz w:val="16"/>
                <w:szCs w:val="16"/>
                <w:lang w:val="en-US" w:eastAsia="ru-RU"/>
              </w:rPr>
              <w:t>h</w:t>
            </w:r>
            <w:r w:rsidRPr="00E910AA">
              <w:rPr>
                <w:rFonts w:ascii="Verdana" w:eastAsia="Times New Roman" w:hAnsi="Verdana" w:cs="Verdana"/>
                <w:kern w:val="0"/>
                <w:sz w:val="16"/>
                <w:szCs w:val="16"/>
                <w:lang w:eastAsia="ru-RU"/>
              </w:rPr>
              <w:t xml:space="preserve">= 20 см  </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685*7</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м2</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4480</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9</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eastAsia="ru-RU"/>
              </w:rPr>
              <w:t xml:space="preserve">Смесь щебеночно-песчаная готовая, щебень из плотных горных пород М 800, номер смеси С5, размер зерен 0-40 мм, перевозка 30 км. </w:t>
            </w:r>
            <w:r w:rsidRPr="00E910AA">
              <w:rPr>
                <w:rFonts w:ascii="Verdana" w:eastAsia="Times New Roman" w:hAnsi="Verdana" w:cs="Verdana"/>
                <w:kern w:val="0"/>
                <w:sz w:val="16"/>
                <w:szCs w:val="16"/>
                <w:lang w:val="en-US" w:eastAsia="ru-RU"/>
              </w:rPr>
              <w:t>(тип покрытия а/б)</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4795*0,2*1,26</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м3</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1128,96</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10</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 xml:space="preserve">Розлив вяжущих материалов  </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4795*0,0006</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2,688</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11</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Битумы нефтяные дорожные вязкие БНД 100/130</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4795*0,0006*1,03</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2,769</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12</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 xml:space="preserve">Устройство покрытия из горячих асфальтобетонных смесей асфальтоукладчиками второго типоразмера, </w:t>
            </w:r>
            <w:r w:rsidRPr="00E910AA">
              <w:rPr>
                <w:rFonts w:ascii="Verdana" w:eastAsia="Times New Roman" w:hAnsi="Verdana" w:cs="Verdana"/>
                <w:kern w:val="0"/>
                <w:sz w:val="16"/>
                <w:szCs w:val="16"/>
                <w:lang w:val="en-US" w:eastAsia="ru-RU"/>
              </w:rPr>
              <w:t>h</w:t>
            </w:r>
            <w:r w:rsidRPr="00E910AA">
              <w:rPr>
                <w:rFonts w:ascii="Verdana" w:eastAsia="Times New Roman" w:hAnsi="Verdana" w:cs="Verdana"/>
                <w:kern w:val="0"/>
                <w:sz w:val="16"/>
                <w:szCs w:val="16"/>
                <w:lang w:eastAsia="ru-RU"/>
              </w:rPr>
              <w:t xml:space="preserve">= 6 см  </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м2</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4480</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13</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eastAsia="ru-RU"/>
              </w:rPr>
              <w:t xml:space="preserve">Смеси асфальтобетонные А 22 Нн, перевозка 30 км. </w:t>
            </w:r>
            <w:r w:rsidRPr="00E910AA">
              <w:rPr>
                <w:rFonts w:ascii="Verdana" w:eastAsia="Times New Roman" w:hAnsi="Verdana" w:cs="Verdana"/>
                <w:kern w:val="0"/>
                <w:sz w:val="16"/>
                <w:szCs w:val="16"/>
                <w:lang w:val="en-US" w:eastAsia="ru-RU"/>
              </w:rPr>
              <w:t>(тип покрытия а/б)</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4795*(92,5+11,6*4)/1000</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644</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15</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 xml:space="preserve">Розлив вяжущих материалов </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4795*0,0003</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1,344</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16</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Битумы нефтяные дорожные вязкие БНД 100/130</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4480*0,0003*1,03</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1,384</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17</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r w:rsidRPr="00E910AA">
              <w:rPr>
                <w:rFonts w:ascii="Verdana" w:eastAsia="Times New Roman" w:hAnsi="Verdana" w:cs="Verdana"/>
                <w:kern w:val="0"/>
                <w:sz w:val="16"/>
                <w:szCs w:val="16"/>
                <w:lang w:eastAsia="ru-RU"/>
              </w:rPr>
              <w:t xml:space="preserve">Устройство покрытия из горячих асфальтобетонных смесей асфальтоукладчиками второго типоразмера, толщина слоя 5 см </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м2</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4480</w:t>
            </w:r>
          </w:p>
        </w:tc>
      </w:tr>
      <w:tr w:rsidR="00E910AA" w:rsidRPr="00E910AA" w:rsidTr="00F5640B">
        <w:trPr>
          <w:cantSplit/>
        </w:trPr>
        <w:tc>
          <w:tcPr>
            <w:tcW w:w="421"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 xml:space="preserve"> 18</w:t>
            </w:r>
          </w:p>
        </w:tc>
        <w:tc>
          <w:tcPr>
            <w:tcW w:w="6334"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eastAsia="ru-RU"/>
              </w:rPr>
              <w:t xml:space="preserve">Смеси асфальтобетонные А 16 Вн, перевозка 30 км. </w:t>
            </w:r>
            <w:r w:rsidRPr="00E910AA">
              <w:rPr>
                <w:rFonts w:ascii="Verdana" w:eastAsia="Times New Roman" w:hAnsi="Verdana" w:cs="Verdana"/>
                <w:kern w:val="0"/>
                <w:sz w:val="16"/>
                <w:szCs w:val="16"/>
                <w:lang w:val="en-US" w:eastAsia="ru-RU"/>
              </w:rPr>
              <w:t>(тип покрытия а/б)</w:t>
            </w:r>
          </w:p>
        </w:tc>
        <w:tc>
          <w:tcPr>
            <w:tcW w:w="1750"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4795*(96,6+12,1*2)/1000</w:t>
            </w:r>
          </w:p>
        </w:tc>
        <w:tc>
          <w:tcPr>
            <w:tcW w:w="567"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т</w:t>
            </w:r>
          </w:p>
        </w:tc>
        <w:tc>
          <w:tcPr>
            <w:tcW w:w="762" w:type="dxa"/>
            <w:tcBorders>
              <w:top w:val="single" w:sz="4" w:space="0" w:color="auto"/>
              <w:left w:val="single" w:sz="4" w:space="0" w:color="auto"/>
              <w:bottom w:val="single" w:sz="4" w:space="0" w:color="auto"/>
              <w:right w:val="single" w:sz="4" w:space="0" w:color="auto"/>
            </w:tcBorders>
          </w:tcPr>
          <w:p w:rsidR="00E910AA" w:rsidRPr="00E910AA" w:rsidRDefault="00E910AA" w:rsidP="00E910AA">
            <w:pPr>
              <w:widowControl w:val="0"/>
              <w:autoSpaceDE w:val="0"/>
              <w:autoSpaceDN w:val="0"/>
              <w:adjustRightInd w:val="0"/>
              <w:spacing w:before="20" w:after="20"/>
              <w:ind w:left="30" w:right="30"/>
              <w:jc w:val="center"/>
              <w:rPr>
                <w:rFonts w:ascii="Verdana" w:eastAsia="Times New Roman" w:hAnsi="Verdana" w:cs="Verdana"/>
                <w:kern w:val="0"/>
                <w:sz w:val="16"/>
                <w:szCs w:val="16"/>
                <w:lang w:val="en-US" w:eastAsia="ru-RU"/>
              </w:rPr>
            </w:pPr>
            <w:r w:rsidRPr="00E910AA">
              <w:rPr>
                <w:rFonts w:ascii="Verdana" w:eastAsia="Times New Roman" w:hAnsi="Verdana" w:cs="Verdana"/>
                <w:kern w:val="0"/>
                <w:sz w:val="16"/>
                <w:szCs w:val="16"/>
                <w:lang w:val="en-US" w:eastAsia="ru-RU"/>
              </w:rPr>
              <w:t>538</w:t>
            </w:r>
          </w:p>
        </w:tc>
      </w:tr>
    </w:tbl>
    <w:p w:rsidR="00E910AA" w:rsidRPr="00E910AA" w:rsidRDefault="00E910AA" w:rsidP="00E910AA">
      <w:pPr>
        <w:widowControl w:val="0"/>
        <w:spacing w:after="0"/>
        <w:jc w:val="center"/>
        <w:rPr>
          <w:rFonts w:eastAsia="Times New Roman" w:cs="Calibri"/>
          <w:b/>
          <w:bCs/>
          <w:kern w:val="0"/>
          <w:sz w:val="24"/>
          <w:szCs w:val="24"/>
          <w:lang w:val="en-US" w:eastAsia="ar-SA"/>
        </w:rPr>
      </w:pPr>
    </w:p>
    <w:p w:rsidR="00E910AA" w:rsidRPr="00E910AA" w:rsidRDefault="00E910AA" w:rsidP="00E910AA">
      <w:pPr>
        <w:widowControl w:val="0"/>
        <w:autoSpaceDE w:val="0"/>
        <w:autoSpaceDN w:val="0"/>
        <w:adjustRightInd w:val="0"/>
        <w:spacing w:after="0"/>
        <w:jc w:val="center"/>
        <w:rPr>
          <w:rFonts w:ascii="Verdana" w:eastAsia="Times New Roman" w:hAnsi="Verdana" w:cs="Verdana"/>
          <w:kern w:val="0"/>
          <w:sz w:val="2"/>
          <w:szCs w:val="2"/>
          <w:lang w:val="en-US"/>
        </w:rPr>
      </w:pPr>
    </w:p>
    <w:p w:rsidR="00E910AA" w:rsidRPr="00E910AA" w:rsidRDefault="00E910AA" w:rsidP="00E910AA">
      <w:pPr>
        <w:numPr>
          <w:ilvl w:val="0"/>
          <w:numId w:val="61"/>
        </w:numPr>
        <w:spacing w:after="0"/>
        <w:contextualSpacing/>
        <w:jc w:val="center"/>
        <w:rPr>
          <w:rFonts w:eastAsia="Times New Roman" w:cs="Times New Roman"/>
          <w:b/>
          <w:kern w:val="0"/>
          <w:sz w:val="24"/>
          <w:szCs w:val="24"/>
          <w:lang w:eastAsia="ru-RU"/>
        </w:rPr>
      </w:pPr>
      <w:r w:rsidRPr="00E910AA">
        <w:rPr>
          <w:rFonts w:eastAsia="Times New Roman" w:cs="Times New Roman"/>
          <w:b/>
          <w:kern w:val="0"/>
          <w:sz w:val="24"/>
          <w:szCs w:val="24"/>
          <w:lang w:eastAsia="ru-RU"/>
        </w:rPr>
        <w:t>Выполнение работ</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В срок не позднее 5-ти рабочих дней с момента заключения Контракта Подрядчик за свой счет устанавливает с двух сторон участка выполнения работ информационные щиты, в соответствии с правилами применения информационных щитов по ГОСТ Р 58350-2019 «Дороги автомобильные общего пользования. Технические средства организации дорожного движения в местах производства работ. Технические требования. Правила применения».</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xml:space="preserve">Размеры прописных букв принять по табл. В1 приложения В ГОСТ Р 58350-2019. </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Щиты должны содержать следующую информацию:</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вид работ;</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сведения о муниципальном заказчике (наименование организации, контактные телефоны муниципального заказчика);</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сведения о Подрядчике (наименование организации, должность, ФИО, контактные телефоны уполномоченного лица);</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ответственные за выполнение работ от Подрядчика (должность, ФИО, контактные телефоны);</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срок выполнения работ.</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Подрядчик обязан:</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lastRenderedPageBreak/>
        <w:t xml:space="preserve">1. Не позднее 5 рабочих дней с момента заключения Контракта, предоставить фотографический материал (количество фотографий не менее 50) в цветном формате на электронном носителе и на электронную почту </w:t>
      </w:r>
      <w:r w:rsidRPr="00E910AA">
        <w:rPr>
          <w:rFonts w:eastAsia="Times New Roman" w:cs="Times New Roman"/>
          <w:kern w:val="0"/>
          <w:sz w:val="24"/>
          <w:szCs w:val="24"/>
          <w:lang w:val="en-US" w:eastAsia="ru-RU"/>
        </w:rPr>
        <w:t>deykunav</w:t>
      </w:r>
      <w:r w:rsidRPr="00E910AA">
        <w:rPr>
          <w:rFonts w:eastAsia="Times New Roman" w:cs="Times New Roman"/>
          <w:kern w:val="0"/>
          <w:sz w:val="24"/>
          <w:szCs w:val="24"/>
          <w:lang w:eastAsia="ru-RU"/>
        </w:rPr>
        <w:t>@</w:t>
      </w:r>
      <w:r w:rsidRPr="00E910AA">
        <w:rPr>
          <w:rFonts w:eastAsia="Times New Roman" w:cs="Times New Roman"/>
          <w:kern w:val="0"/>
          <w:sz w:val="24"/>
          <w:szCs w:val="24"/>
          <w:lang w:val="en-US" w:eastAsia="ru-RU"/>
        </w:rPr>
        <w:t>blagraion</w:t>
      </w:r>
      <w:r w:rsidRPr="00E910AA">
        <w:rPr>
          <w:rFonts w:eastAsia="Times New Roman" w:cs="Times New Roman"/>
          <w:kern w:val="0"/>
          <w:sz w:val="24"/>
          <w:szCs w:val="24"/>
          <w:lang w:eastAsia="ru-RU"/>
        </w:rPr>
        <w:t>.ru.</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2. Обеспечить еженедельную фотофиксацию выполненных работ с отметкой даты производства снимка и каждый понедельник до 10-00 час. по местному времени Заказчика направлять на адрес электронной почты заказчика, указанный в Контракте, фотоотчет о выполненных работах на объекте (количество фотографий не менее 20) за отчетную неделю.</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xml:space="preserve">3. Осуществлять фотофиксацию согласно Регламенту Фотофиксации (Приложение № 1 к техническому заданию). </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xml:space="preserve">4. По окончании выполнения работ предоставить фотографический материал (количество фотографии не менее 50) итоговых работ завершенного объекта в цветном формате на электронном носителе и на электронную почту </w:t>
      </w:r>
      <w:r w:rsidRPr="00E910AA">
        <w:rPr>
          <w:rFonts w:eastAsia="Times New Roman" w:cs="Times New Roman"/>
          <w:kern w:val="0"/>
          <w:sz w:val="24"/>
          <w:szCs w:val="24"/>
          <w:lang w:val="en-US" w:eastAsia="ru-RU"/>
        </w:rPr>
        <w:t>deykunav</w:t>
      </w:r>
      <w:r w:rsidRPr="00E910AA">
        <w:rPr>
          <w:rFonts w:eastAsia="Times New Roman" w:cs="Times New Roman"/>
          <w:kern w:val="0"/>
          <w:sz w:val="24"/>
          <w:szCs w:val="24"/>
          <w:lang w:eastAsia="ru-RU"/>
        </w:rPr>
        <w:t>@</w:t>
      </w:r>
      <w:r w:rsidRPr="00E910AA">
        <w:rPr>
          <w:rFonts w:eastAsia="Times New Roman" w:cs="Times New Roman"/>
          <w:kern w:val="0"/>
          <w:sz w:val="24"/>
          <w:szCs w:val="24"/>
          <w:lang w:val="en-US" w:eastAsia="ru-RU"/>
        </w:rPr>
        <w:t>blagraion</w:t>
      </w:r>
      <w:r w:rsidRPr="00E910AA">
        <w:rPr>
          <w:rFonts w:eastAsia="Times New Roman" w:cs="Times New Roman"/>
          <w:kern w:val="0"/>
          <w:sz w:val="24"/>
          <w:szCs w:val="24"/>
          <w:lang w:eastAsia="ru-RU"/>
        </w:rPr>
        <w:t>.ru.</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xml:space="preserve">По результатам текущего контроля состояния автомобильной дороги и сооружений на ней принимается решение о приемке объекта оценки или о необходимых доработках для устранения выявленных недостатков. По результатам проведения приемки работ по ремонту автомобильной дороги и сооружений на ней составляется соответствующий акт. </w:t>
      </w:r>
    </w:p>
    <w:p w:rsidR="00E910AA" w:rsidRPr="00E910AA" w:rsidRDefault="00E910AA" w:rsidP="00E910AA">
      <w:pPr>
        <w:suppressAutoHyphens/>
        <w:spacing w:after="0"/>
        <w:ind w:firstLine="709"/>
        <w:jc w:val="both"/>
        <w:rPr>
          <w:rFonts w:eastAsia="Times New Roman" w:cs="Times New Roman"/>
          <w:b/>
          <w:bCs/>
          <w:kern w:val="0"/>
          <w:sz w:val="24"/>
          <w:szCs w:val="24"/>
          <w:lang w:eastAsia="ru-RU"/>
        </w:rPr>
      </w:pPr>
    </w:p>
    <w:p w:rsidR="00E910AA" w:rsidRPr="00E910AA" w:rsidRDefault="00E910AA" w:rsidP="00E910AA">
      <w:pPr>
        <w:suppressAutoHyphens/>
        <w:spacing w:after="0"/>
        <w:ind w:firstLine="709"/>
        <w:jc w:val="both"/>
        <w:rPr>
          <w:rFonts w:eastAsia="Times New Roman" w:cs="Times New Roman"/>
          <w:b/>
          <w:bCs/>
          <w:kern w:val="0"/>
          <w:sz w:val="24"/>
          <w:szCs w:val="24"/>
          <w:lang w:eastAsia="ru-RU"/>
        </w:rPr>
      </w:pPr>
      <w:r w:rsidRPr="00E910AA">
        <w:rPr>
          <w:rFonts w:eastAsia="Times New Roman" w:cs="Times New Roman"/>
          <w:b/>
          <w:bCs/>
          <w:kern w:val="0"/>
          <w:sz w:val="24"/>
          <w:szCs w:val="24"/>
          <w:lang w:eastAsia="ru-RU"/>
        </w:rPr>
        <w:t>2.1. Требования к выполняемым геодезическим работам</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xml:space="preserve">Подрядчик должен выполнить разбивочные работы в соответствии с требованиями СП 126.13330.2017. Геодезические работы должны выполняться геодезическими инструментами необходимой точности, которые подлежат ежегодной метрологической поверке с получением соответствующего заключения об их пригодности для выполнения работ. </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xml:space="preserve">В процессе выполнения работ осуществляется постоянный сплошной геодезический контроль всех без исключения процессов, результаты которого оформляются необходимыми актами и чертежами в соответствии с требованиями нормативных документов и являются основанием для подтверждения объемов работ, выполненных на участке. </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Приемка выполненных работ производится путем оценки уровня их содержания.</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По результатам текущего контроля состояния автомобильной дороги и сооружений на ней принимается решение о приемке объекта оценки или о необходимых доработках для устранения выявленных недостатков. По результатам проведения приемки работ по ремонту автомобильной дороги и сооружений на ней составляется соответствующий акт.</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Перед производством работ Подрядчик разрабатывает схему установки дорожных знаков на ремонтируемых участках автомобильных дорог, с согласованием схемы УГИБДД УМВД по Амурской области.</w:t>
      </w:r>
    </w:p>
    <w:p w:rsidR="00E910AA" w:rsidRPr="00E910AA" w:rsidRDefault="00E910AA" w:rsidP="00E910AA">
      <w:pPr>
        <w:autoSpaceDE w:val="0"/>
        <w:autoSpaceDN w:val="0"/>
        <w:adjustRightInd w:val="0"/>
        <w:spacing w:after="0"/>
        <w:jc w:val="center"/>
        <w:rPr>
          <w:rFonts w:eastAsia="Calibri" w:cs="Times New Roman"/>
          <w:b/>
          <w:bCs/>
          <w:color w:val="000000"/>
          <w:kern w:val="0"/>
          <w:sz w:val="23"/>
          <w:szCs w:val="23"/>
        </w:rPr>
      </w:pPr>
    </w:p>
    <w:p w:rsidR="00E910AA" w:rsidRPr="00E910AA" w:rsidRDefault="00E910AA" w:rsidP="00E910AA">
      <w:pPr>
        <w:autoSpaceDE w:val="0"/>
        <w:autoSpaceDN w:val="0"/>
        <w:adjustRightInd w:val="0"/>
        <w:spacing w:after="0"/>
        <w:ind w:firstLine="709"/>
        <w:rPr>
          <w:rFonts w:eastAsia="Calibri" w:cs="Times New Roman"/>
          <w:color w:val="000000"/>
          <w:kern w:val="0"/>
          <w:sz w:val="23"/>
          <w:szCs w:val="23"/>
        </w:rPr>
      </w:pPr>
      <w:r w:rsidRPr="00E910AA">
        <w:rPr>
          <w:rFonts w:eastAsia="Calibri" w:cs="Times New Roman"/>
          <w:b/>
          <w:bCs/>
          <w:color w:val="000000"/>
          <w:kern w:val="0"/>
          <w:sz w:val="23"/>
          <w:szCs w:val="23"/>
        </w:rPr>
        <w:t>2.2. Схемы разбивки поперечного профиля автомобильной дороги.</w:t>
      </w:r>
    </w:p>
    <w:p w:rsidR="00E910AA" w:rsidRPr="00E910AA" w:rsidRDefault="00E910AA" w:rsidP="00E910AA">
      <w:pPr>
        <w:suppressAutoHyphens/>
        <w:spacing w:after="0"/>
        <w:ind w:firstLine="709"/>
        <w:jc w:val="both"/>
        <w:rPr>
          <w:rFonts w:eastAsia="Calibri" w:cs="Times New Roman"/>
          <w:color w:val="000000"/>
          <w:kern w:val="0"/>
          <w:sz w:val="23"/>
          <w:szCs w:val="23"/>
        </w:rPr>
      </w:pPr>
      <w:r w:rsidRPr="00E910AA">
        <w:rPr>
          <w:rFonts w:eastAsia="Calibri" w:cs="Times New Roman"/>
          <w:color w:val="000000"/>
          <w:kern w:val="0"/>
          <w:sz w:val="23"/>
          <w:szCs w:val="23"/>
        </w:rPr>
        <w:t>Подрядчик должен выполнять нивелирование поперечников через каждые 20 м до и после устройства каждого конструктивного слоя дорожной одежды. В журналах нивелирования должно быть точно указано местоположение нивелируемых точек (1,2,3,4,5) на поперечном профиле автомобильной дороги: бровка земляного полотна, кромка проезжей части, ось проезжей части.</w:t>
      </w:r>
    </w:p>
    <w:p w:rsidR="00E910AA" w:rsidRPr="00E910AA" w:rsidRDefault="00E910AA" w:rsidP="00E910AA">
      <w:pPr>
        <w:suppressAutoHyphens/>
        <w:spacing w:after="0"/>
        <w:ind w:firstLine="709"/>
        <w:jc w:val="both"/>
        <w:rPr>
          <w:rFonts w:eastAsia="Calibri" w:cs="Times New Roman"/>
          <w:color w:val="000000"/>
          <w:kern w:val="0"/>
          <w:sz w:val="23"/>
          <w:szCs w:val="23"/>
        </w:rPr>
      </w:pPr>
    </w:p>
    <w:p w:rsidR="00E910AA" w:rsidRPr="00E910AA" w:rsidRDefault="00E910AA" w:rsidP="00E910AA">
      <w:pPr>
        <w:suppressAutoHyphens/>
        <w:spacing w:after="0"/>
        <w:ind w:firstLine="709"/>
        <w:jc w:val="center"/>
        <w:rPr>
          <w:rFonts w:eastAsia="Times New Roman" w:cs="Times New Roman"/>
          <w:b/>
          <w:bCs/>
          <w:kern w:val="0"/>
          <w:sz w:val="24"/>
          <w:szCs w:val="24"/>
          <w:lang w:eastAsia="ru-RU"/>
        </w:rPr>
      </w:pPr>
      <w:r w:rsidRPr="00E910AA">
        <w:rPr>
          <w:rFonts w:eastAsia="Times New Roman" w:cs="Times New Roman"/>
          <w:b/>
          <w:bCs/>
          <w:kern w:val="0"/>
          <w:sz w:val="24"/>
          <w:szCs w:val="24"/>
          <w:lang w:eastAsia="ru-RU"/>
        </w:rPr>
        <w:t>Схема нивелирования поперечного профиля автомобильной дороги:</w:t>
      </w:r>
    </w:p>
    <w:p w:rsidR="00E910AA" w:rsidRPr="00E910AA" w:rsidRDefault="00E910AA" w:rsidP="00E910AA">
      <w:pPr>
        <w:suppressAutoHyphens/>
        <w:spacing w:after="0"/>
        <w:ind w:firstLine="709"/>
        <w:jc w:val="center"/>
        <w:rPr>
          <w:rFonts w:eastAsia="Times New Roman" w:cs="Times New Roman"/>
          <w:b/>
          <w:bCs/>
          <w:kern w:val="0"/>
          <w:sz w:val="24"/>
          <w:szCs w:val="24"/>
          <w:lang w:eastAsia="ru-RU"/>
        </w:rPr>
      </w:pPr>
      <w:r w:rsidRPr="00E910AA">
        <w:rPr>
          <w:rFonts w:eastAsia="Times New Roman" w:cs="Times New Roman"/>
          <w:b/>
          <w:bCs/>
          <w:noProof/>
          <w:kern w:val="0"/>
          <w:sz w:val="24"/>
          <w:szCs w:val="24"/>
          <w:lang w:eastAsia="ru-RU"/>
        </w:rPr>
        <w:drawing>
          <wp:anchor distT="0" distB="0" distL="114300" distR="114300" simplePos="0" relativeHeight="251672576" behindDoc="0" locked="0" layoutInCell="1" allowOverlap="1" wp14:anchorId="4BDB1645" wp14:editId="2EF23E1E">
            <wp:simplePos x="0" y="0"/>
            <wp:positionH relativeFrom="margin">
              <wp:align>right</wp:align>
            </wp:positionH>
            <wp:positionV relativeFrom="paragraph">
              <wp:posOffset>205740</wp:posOffset>
            </wp:positionV>
            <wp:extent cx="6301105" cy="1292225"/>
            <wp:effectExtent l="0" t="0" r="4445" b="317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301105" cy="1292225"/>
                    </a:xfrm>
                    <a:prstGeom prst="rect">
                      <a:avLst/>
                    </a:prstGeom>
                  </pic:spPr>
                </pic:pic>
              </a:graphicData>
            </a:graphic>
          </wp:anchor>
        </w:drawing>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3"/>
          <w:szCs w:val="23"/>
        </w:rPr>
      </w:pPr>
      <w:r w:rsidRPr="00E910AA">
        <w:rPr>
          <w:rFonts w:eastAsia="Calibri" w:cs="Times New Roman"/>
          <w:color w:val="000000"/>
          <w:kern w:val="0"/>
          <w:sz w:val="23"/>
          <w:szCs w:val="23"/>
        </w:rPr>
        <w:t xml:space="preserve">Поперечный уклон проезжей части (кроме участков кривых в плане, на которых предусмотрены виражи) с асфальтобетонным покрытием принять – 20 ‰. Поперечный уклон обочин принять – 40 ‰. </w:t>
      </w:r>
    </w:p>
    <w:p w:rsidR="00E910AA" w:rsidRPr="00E910AA" w:rsidRDefault="00E910AA" w:rsidP="00E910AA">
      <w:pPr>
        <w:suppressAutoHyphens/>
        <w:spacing w:after="0"/>
        <w:ind w:firstLine="709"/>
        <w:jc w:val="both"/>
        <w:rPr>
          <w:rFonts w:eastAsia="Times New Roman" w:cs="Times New Roman"/>
          <w:b/>
          <w:bCs/>
          <w:kern w:val="0"/>
          <w:sz w:val="24"/>
          <w:szCs w:val="24"/>
          <w:lang w:eastAsia="ru-RU"/>
        </w:rPr>
      </w:pPr>
      <w:r w:rsidRPr="00E910AA">
        <w:rPr>
          <w:rFonts w:eastAsia="Calibri" w:cs="Times New Roman"/>
          <w:color w:val="000000"/>
          <w:kern w:val="0"/>
          <w:sz w:val="23"/>
          <w:szCs w:val="23"/>
        </w:rPr>
        <w:lastRenderedPageBreak/>
        <w:t>До начала работ Подрядчик обязан предоставить Заказчику на согласование продольный профиль с проектной линией.</w:t>
      </w:r>
    </w:p>
    <w:p w:rsidR="00E910AA" w:rsidRPr="00E910AA" w:rsidRDefault="00E910AA" w:rsidP="00E910AA">
      <w:pPr>
        <w:suppressAutoHyphens/>
        <w:spacing w:after="0"/>
        <w:ind w:firstLine="709"/>
        <w:jc w:val="both"/>
        <w:rPr>
          <w:rFonts w:eastAsia="Times New Roman" w:cs="Times New Roman"/>
          <w:b/>
          <w:bCs/>
          <w:kern w:val="0"/>
          <w:sz w:val="24"/>
          <w:szCs w:val="24"/>
          <w:lang w:eastAsia="ru-RU"/>
        </w:rPr>
      </w:pPr>
    </w:p>
    <w:p w:rsidR="00E910AA" w:rsidRPr="00E910AA" w:rsidRDefault="00E910AA" w:rsidP="00E910AA">
      <w:pPr>
        <w:suppressAutoHyphens/>
        <w:spacing w:after="0"/>
        <w:ind w:firstLine="709"/>
        <w:jc w:val="both"/>
        <w:rPr>
          <w:rFonts w:eastAsia="Times New Roman" w:cs="Times New Roman"/>
          <w:b/>
          <w:kern w:val="0"/>
          <w:sz w:val="24"/>
          <w:szCs w:val="24"/>
          <w:lang w:eastAsia="ru-RU"/>
        </w:rPr>
      </w:pPr>
      <w:r w:rsidRPr="00E910AA">
        <w:rPr>
          <w:rFonts w:eastAsia="Times New Roman" w:cs="Times New Roman"/>
          <w:b/>
          <w:kern w:val="0"/>
          <w:sz w:val="24"/>
          <w:szCs w:val="24"/>
          <w:lang w:eastAsia="ru-RU"/>
        </w:rPr>
        <w:t>2.3. Восстановление и закрепление трассы.</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В состав работ по плановому восстановлению и закреплению трассы входит:</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инструментальное восстановление пикетажа;</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закрепление трассы в пикетах через 100 м с выносом закрепления за пределы зоны земляных работ;</w:t>
      </w:r>
    </w:p>
    <w:p w:rsidR="00E910AA" w:rsidRPr="00E910AA" w:rsidRDefault="00E910AA" w:rsidP="00E910AA">
      <w:pPr>
        <w:suppressAutoHyphens/>
        <w:spacing w:after="0"/>
        <w:ind w:firstLine="709"/>
        <w:jc w:val="both"/>
        <w:rPr>
          <w:rFonts w:eastAsia="Times New Roman" w:cs="Times New Roman"/>
          <w:bCs/>
          <w:kern w:val="0"/>
          <w:sz w:val="24"/>
          <w:szCs w:val="24"/>
          <w:lang w:eastAsia="ru-RU"/>
        </w:rPr>
      </w:pPr>
      <w:r w:rsidRPr="00E910AA">
        <w:rPr>
          <w:rFonts w:eastAsia="Times New Roman" w:cs="Times New Roman"/>
          <w:bCs/>
          <w:kern w:val="0"/>
          <w:sz w:val="24"/>
          <w:szCs w:val="24"/>
          <w:lang w:eastAsia="ru-RU"/>
        </w:rPr>
        <w:t>- контрольное нивелирование по пикетажу с дополнительным сгущением сети рабочих реперов;</w:t>
      </w:r>
    </w:p>
    <w:p w:rsidR="00E910AA" w:rsidRPr="00E910AA" w:rsidRDefault="00E910AA" w:rsidP="00E910AA">
      <w:pPr>
        <w:suppressAutoHyphens/>
        <w:spacing w:after="0"/>
        <w:ind w:firstLine="709"/>
        <w:jc w:val="both"/>
        <w:rPr>
          <w:rFonts w:eastAsia="Times New Roman" w:cs="Times New Roman"/>
          <w:bCs/>
          <w:kern w:val="0"/>
          <w:sz w:val="24"/>
          <w:szCs w:val="24"/>
          <w:lang w:eastAsia="ru-RU"/>
        </w:rPr>
      </w:pPr>
      <w:r w:rsidRPr="00E910AA">
        <w:rPr>
          <w:rFonts w:eastAsia="Times New Roman" w:cs="Times New Roman"/>
          <w:bCs/>
          <w:kern w:val="0"/>
          <w:sz w:val="24"/>
          <w:szCs w:val="24"/>
          <w:lang w:eastAsia="ru-RU"/>
        </w:rPr>
        <w:t>- возможная корректировка и местное улучшение трассы</w:t>
      </w:r>
    </w:p>
    <w:p w:rsidR="00E910AA" w:rsidRPr="00E910AA" w:rsidRDefault="00E910AA" w:rsidP="00E910AA">
      <w:pPr>
        <w:suppressAutoHyphens/>
        <w:spacing w:after="0"/>
        <w:ind w:firstLine="709"/>
        <w:jc w:val="both"/>
        <w:rPr>
          <w:rFonts w:eastAsia="Times New Roman" w:cs="Times New Roman"/>
          <w:bCs/>
          <w:kern w:val="0"/>
          <w:sz w:val="24"/>
          <w:szCs w:val="24"/>
          <w:lang w:eastAsia="ru-RU"/>
        </w:rPr>
      </w:pPr>
      <w:r w:rsidRPr="00E910AA">
        <w:rPr>
          <w:rFonts w:eastAsia="Times New Roman" w:cs="Times New Roman"/>
          <w:bCs/>
          <w:kern w:val="0"/>
          <w:sz w:val="24"/>
          <w:szCs w:val="24"/>
          <w:lang w:eastAsia="ru-RU"/>
        </w:rPr>
        <w:t>- ведение пикетажного журнала.</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 xml:space="preserve">Установить временные репера за пределами земляных работ в местах, не подверженных затоплению, размыву, оползням и другим изменениям, обеспечивая их сохранность до окончания всех ремонтных работ, но не более 75 метров от оси трассы, не менее 1 репера на 1 км. </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bCs/>
          <w:kern w:val="0"/>
          <w:sz w:val="24"/>
          <w:szCs w:val="24"/>
          <w:lang w:eastAsia="ru-RU"/>
        </w:rPr>
        <w:t xml:space="preserve">Отметки временных реперов определять путем проложения замкнутого нивелирного хода, опирающегося на один исходный репер. Погрешность определения отметок временных реперов техническим нивелированием не должна превышать допустимую.  </w:t>
      </w:r>
      <w:r w:rsidRPr="00E910AA">
        <w:rPr>
          <w:rFonts w:eastAsia="Times New Roman" w:cs="Times New Roman"/>
          <w:kern w:val="0"/>
          <w:sz w:val="24"/>
          <w:szCs w:val="24"/>
          <w:lang w:eastAsia="ru-RU"/>
        </w:rPr>
        <w:t xml:space="preserve">Расхождение проверенных двойным нивелирным ходом значений отметок реперов не должно превышать </w:t>
      </w:r>
      <w:r w:rsidRPr="00E910AA">
        <w:rPr>
          <w:rFonts w:eastAsia="Times New Roman" w:cs="Times New Roman"/>
          <w:noProof/>
          <w:kern w:val="0"/>
          <w:sz w:val="24"/>
          <w:szCs w:val="24"/>
          <w:lang w:eastAsia="ru-RU"/>
        </w:rPr>
        <w:drawing>
          <wp:inline distT="0" distB="0" distL="0" distR="0" wp14:anchorId="1E45D1B4" wp14:editId="778AA0D5">
            <wp:extent cx="533400" cy="219075"/>
            <wp:effectExtent l="0" t="0" r="0" b="9525"/>
            <wp:docPr id="6"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 cy="219075"/>
                    </a:xfrm>
                    <a:prstGeom prst="rect">
                      <a:avLst/>
                    </a:prstGeom>
                    <a:noFill/>
                    <a:ln>
                      <a:noFill/>
                    </a:ln>
                  </pic:spPr>
                </pic:pic>
              </a:graphicData>
            </a:graphic>
          </wp:inline>
        </w:drawing>
      </w:r>
      <w:r w:rsidRPr="00E910AA">
        <w:rPr>
          <w:rFonts w:eastAsia="Times New Roman" w:cs="Times New Roman"/>
          <w:kern w:val="0"/>
          <w:sz w:val="24"/>
          <w:szCs w:val="24"/>
          <w:lang w:eastAsia="ru-RU"/>
        </w:rPr>
        <w:t>(в мм), (</w:t>
      </w:r>
      <w:r w:rsidRPr="00E910AA">
        <w:rPr>
          <w:rFonts w:eastAsia="Times New Roman" w:cs="Times New Roman"/>
          <w:noProof/>
          <w:kern w:val="0"/>
          <w:sz w:val="24"/>
          <w:szCs w:val="24"/>
          <w:lang w:eastAsia="ru-RU"/>
        </w:rPr>
        <w:drawing>
          <wp:inline distT="0" distB="0" distL="0" distR="0" wp14:anchorId="1C48FF4C" wp14:editId="3776BA16">
            <wp:extent cx="142875" cy="161925"/>
            <wp:effectExtent l="0" t="0" r="9525" b="9525"/>
            <wp:docPr id="9"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910AA">
        <w:rPr>
          <w:rFonts w:eastAsia="Times New Roman" w:cs="Times New Roman"/>
          <w:kern w:val="0"/>
          <w:sz w:val="24"/>
          <w:szCs w:val="24"/>
          <w:lang w:eastAsia="ru-RU"/>
        </w:rPr>
        <w:t xml:space="preserve"> в км).</w:t>
      </w:r>
    </w:p>
    <w:p w:rsidR="00E910AA" w:rsidRPr="00E910AA" w:rsidRDefault="00E910AA" w:rsidP="00E910AA">
      <w:pPr>
        <w:suppressAutoHyphens/>
        <w:spacing w:after="0"/>
        <w:ind w:firstLine="709"/>
        <w:jc w:val="both"/>
        <w:rPr>
          <w:rFonts w:eastAsia="Times New Roman" w:cs="Times New Roman"/>
          <w:bCs/>
          <w:kern w:val="0"/>
          <w:sz w:val="24"/>
          <w:szCs w:val="24"/>
          <w:lang w:eastAsia="ru-RU"/>
        </w:rPr>
      </w:pPr>
      <w:r w:rsidRPr="00E910AA">
        <w:rPr>
          <w:rFonts w:eastAsia="Times New Roman" w:cs="Times New Roman"/>
          <w:bCs/>
          <w:kern w:val="0"/>
          <w:sz w:val="24"/>
          <w:szCs w:val="24"/>
          <w:lang w:eastAsia="ru-RU"/>
        </w:rPr>
        <w:t>В качестве временных реперов могут быть использованы прочные и устойчивые местные предметы: цоколи зданий, вкопанные, забетонированные столбы, закопанные на глубину промерзания металлические трубы, разделанные пни деревьев и т.д. Между реперами производится двойное нивелирование с занесением в журнал технического нивелирования.  Место положения реперов фиксируется в ведомости реперов и заносится в оперативный журнал геодезических работ.  Сохранность временных реперов возлагается на Подрядчика, в случае уничтожения знака, работы по восстановлению производятся Подрядчиком</w:t>
      </w:r>
    </w:p>
    <w:p w:rsidR="00E910AA" w:rsidRPr="00E910AA" w:rsidRDefault="00E910AA" w:rsidP="00E910AA">
      <w:pPr>
        <w:suppressAutoHyphens/>
        <w:spacing w:after="0"/>
        <w:ind w:firstLine="709"/>
        <w:jc w:val="both"/>
        <w:rPr>
          <w:rFonts w:eastAsia="Times New Roman" w:cs="Times New Roman"/>
          <w:b/>
          <w:bCs/>
          <w:kern w:val="0"/>
          <w:sz w:val="24"/>
          <w:szCs w:val="24"/>
          <w:lang w:eastAsia="ru-RU"/>
        </w:rPr>
      </w:pPr>
      <w:r w:rsidRPr="00E910AA">
        <w:rPr>
          <w:rFonts w:eastAsia="Times New Roman" w:cs="Times New Roman"/>
          <w:b/>
          <w:bCs/>
          <w:noProof/>
          <w:kern w:val="0"/>
          <w:sz w:val="24"/>
          <w:szCs w:val="24"/>
          <w:lang w:eastAsia="ru-RU"/>
        </w:rPr>
        <w:drawing>
          <wp:anchor distT="0" distB="0" distL="114300" distR="114300" simplePos="0" relativeHeight="251669504" behindDoc="0" locked="0" layoutInCell="1" allowOverlap="1" wp14:anchorId="60CDAFAA" wp14:editId="4DD8E626">
            <wp:simplePos x="0" y="0"/>
            <wp:positionH relativeFrom="margin">
              <wp:align>right</wp:align>
            </wp:positionH>
            <wp:positionV relativeFrom="paragraph">
              <wp:posOffset>301625</wp:posOffset>
            </wp:positionV>
            <wp:extent cx="6301105" cy="4323715"/>
            <wp:effectExtent l="0" t="0" r="4445" b="63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301105" cy="4323715"/>
                    </a:xfrm>
                    <a:prstGeom prst="rect">
                      <a:avLst/>
                    </a:prstGeom>
                  </pic:spPr>
                </pic:pic>
              </a:graphicData>
            </a:graphic>
          </wp:anchor>
        </w:drawing>
      </w:r>
    </w:p>
    <w:p w:rsidR="00E910AA" w:rsidRPr="00E910AA" w:rsidRDefault="00E910AA" w:rsidP="00E910AA">
      <w:pPr>
        <w:suppressAutoHyphens/>
        <w:spacing w:after="0"/>
        <w:ind w:firstLine="709"/>
        <w:jc w:val="center"/>
        <w:rPr>
          <w:rFonts w:eastAsia="Times New Roman" w:cs="Times New Roman"/>
          <w:b/>
          <w:bCs/>
          <w:kern w:val="0"/>
          <w:sz w:val="24"/>
          <w:szCs w:val="24"/>
          <w:lang w:eastAsia="ru-RU"/>
        </w:rPr>
      </w:pPr>
    </w:p>
    <w:p w:rsidR="00E910AA" w:rsidRPr="00E910AA" w:rsidRDefault="00E910AA" w:rsidP="00E910AA">
      <w:pPr>
        <w:suppressAutoHyphens/>
        <w:spacing w:after="0"/>
        <w:ind w:firstLine="709"/>
        <w:jc w:val="center"/>
        <w:rPr>
          <w:rFonts w:eastAsia="Times New Roman" w:cs="Times New Roman"/>
          <w:b/>
          <w:bCs/>
          <w:kern w:val="0"/>
          <w:sz w:val="24"/>
          <w:szCs w:val="24"/>
          <w:lang w:eastAsia="ru-RU"/>
        </w:rPr>
      </w:pPr>
      <w:r w:rsidRPr="00E910AA">
        <w:rPr>
          <w:rFonts w:eastAsia="Times New Roman" w:cs="Times New Roman"/>
          <w:b/>
          <w:bCs/>
          <w:kern w:val="0"/>
          <w:sz w:val="24"/>
          <w:szCs w:val="24"/>
          <w:lang w:eastAsia="ru-RU"/>
        </w:rPr>
        <w:t>3. Требования к применяемым материалам</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Все материалы, указанные в сметном расчете по ремонту (Приложение №1 к Контракту), должны отвечать требованиям соответствующих нормативных документов (ГОСТ, СП и пр.).</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Все применяемые материалы и изделия, включенные в Перечень дорожно-строительных материалов, перечень изделий, подлежащих подтверждению соответствия в форме декларирования или сертификации в соответствии с техническим регламентом Таможенного союза «Безопасность автомобильных дорог» (ТР ТС 014/2011) (Утв. Решением Комиссии Таможенного союза от 18 октября 2011 г. № 827) должны иметь декларацию о соответствии или сертификат соответствия.</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Подрядчик обязан подтвердить качественные характеристики применяемых материалов, изделий и конструкций соответствующими испытаниями силами собственной строительной лаборатории или лабораторией организации, выполняющей лабораторное обеспечение качества дорожно-строительных материалов, изделий и конструкций по договору. Лаборатория должна быть аттестована (аккредитована) и иметь Свидетельство об аттестации (Аттестат об аккредитации). Область аттестации (аккредитации) должна подтверждать право лаборатории выполнять испытания применяемых материалов на соответствие требованиям ГОСТ в полном объеме. Строительная лаборатория должна располагать всеми средствами измерений, испытательным и вспомогательным оборудованием, необходимым для проведения испытаний.</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До начала выполнения работ Подрядчик обязан осуществить согласование с Заказчиком рецептов (составов) многокомпонентных смесей (асфальтобетонных, цементобетонных и других смесей), предусмотренных настоящим Контрактом при выполнении работ.</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Рецепты (составы) смеси составляются на строительный сезон, для каждой смеси, используемой на данном объекте.</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Согласование рецептов (составов) происходит за 10 дней до начала выполнения работ из заявленной смеси при наличии на заводе материалов, прошедших входной контроль. При планировании поставки смеси одного типа на один объект с нескольких заводов по одному согласованному составу, необходимо иметь на заводах однотипные материалы. При использовании материалов разных карьеров Подрядчик обязан поставить в известность Заказчика и согласовать с ним рецепты (составы) смесей на других материалах.</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Рецепты асфальтобетонных смесей оформляются по форме приложения 1.1 к Техническому заданию.</w:t>
      </w:r>
    </w:p>
    <w:p w:rsidR="00E910AA" w:rsidRPr="00E910AA" w:rsidRDefault="00E910AA" w:rsidP="00E910AA">
      <w:pPr>
        <w:suppressAutoHyphens/>
        <w:spacing w:after="0"/>
        <w:ind w:firstLine="709"/>
        <w:jc w:val="both"/>
        <w:rPr>
          <w:rFonts w:eastAsia="Times New Roman" w:cs="Times New Roman"/>
          <w:kern w:val="0"/>
          <w:sz w:val="24"/>
          <w:szCs w:val="24"/>
          <w:lang w:eastAsia="ru-RU"/>
        </w:rPr>
      </w:pPr>
      <w:r w:rsidRPr="00E910AA">
        <w:rPr>
          <w:rFonts w:eastAsia="Times New Roman" w:cs="Times New Roman"/>
          <w:kern w:val="0"/>
          <w:sz w:val="24"/>
          <w:szCs w:val="24"/>
          <w:lang w:eastAsia="ru-RU"/>
        </w:rPr>
        <w:t>При выполнении работ рекомендуется использовать материалы, включенные в Реестр новых и наилучших технологий, материалов и технологических решений повторного применения, расположенный в открытом доступе в сети Интернет по адресу https://rnnt.ru.</w:t>
      </w:r>
    </w:p>
    <w:p w:rsidR="00E910AA" w:rsidRPr="00E910AA" w:rsidRDefault="00E910AA" w:rsidP="00E910AA">
      <w:pPr>
        <w:autoSpaceDE w:val="0"/>
        <w:autoSpaceDN w:val="0"/>
        <w:adjustRightInd w:val="0"/>
        <w:spacing w:after="0"/>
        <w:rPr>
          <w:rFonts w:eastAsia="Calibri" w:cs="Times New Roman"/>
          <w:b/>
          <w:bCs/>
          <w:color w:val="000000"/>
          <w:kern w:val="0"/>
          <w:sz w:val="23"/>
          <w:szCs w:val="23"/>
        </w:rPr>
      </w:pPr>
    </w:p>
    <w:p w:rsidR="00E910AA" w:rsidRPr="00E910AA" w:rsidRDefault="00E910AA" w:rsidP="00E910AA">
      <w:pPr>
        <w:autoSpaceDE w:val="0"/>
        <w:autoSpaceDN w:val="0"/>
        <w:adjustRightInd w:val="0"/>
        <w:ind w:left="360"/>
        <w:jc w:val="center"/>
        <w:rPr>
          <w:rFonts w:eastAsia="Calibri" w:cs="Times New Roman"/>
          <w:b/>
          <w:bCs/>
          <w:color w:val="000000"/>
          <w:sz w:val="23"/>
          <w:szCs w:val="23"/>
        </w:rPr>
      </w:pPr>
      <w:r w:rsidRPr="00E910AA">
        <w:rPr>
          <w:rFonts w:eastAsia="Calibri" w:cs="Times New Roman"/>
          <w:b/>
          <w:bCs/>
          <w:color w:val="000000"/>
          <w:sz w:val="23"/>
          <w:szCs w:val="23"/>
        </w:rPr>
        <w:t>4.Требования к качеству работ и конструктивных элементов.</w:t>
      </w:r>
    </w:p>
    <w:p w:rsidR="00E910AA" w:rsidRPr="00A95DFB" w:rsidRDefault="00E910AA" w:rsidP="00E910AA">
      <w:pPr>
        <w:autoSpaceDE w:val="0"/>
        <w:autoSpaceDN w:val="0"/>
        <w:adjustRightInd w:val="0"/>
        <w:ind w:left="-142" w:firstLine="502"/>
        <w:jc w:val="both"/>
        <w:rPr>
          <w:rFonts w:eastAsia="Calibri" w:cs="Times New Roman"/>
          <w:bCs/>
          <w:color w:val="000000"/>
          <w:sz w:val="24"/>
          <w:szCs w:val="24"/>
        </w:rPr>
      </w:pPr>
      <w:r w:rsidRPr="00A95DFB">
        <w:rPr>
          <w:rFonts w:eastAsia="Calibri" w:cs="Times New Roman"/>
          <w:bCs/>
          <w:color w:val="000000"/>
          <w:sz w:val="24"/>
          <w:szCs w:val="24"/>
        </w:rPr>
        <w:t>Качество выполнения всех работ и конструктивных элементов объекта должно соответствовать требованиям СП 78.13330.2012, а также действующим законодательным, нормативным и методическим документам. Для качественного выполнения работ необходимо: - наличие внутренней системы контроля качества работ; - наличие внутренней системы контроля качества применяемых материалов. Объемы выполняемых работ должны соответствовать сведениям об объеме работ, подлежащих выполнению (в соответствии с локальным сметным расчетом) (Приложение № 1 к Контракту). Подрядчик, при контроле качества устроенного асфальтобетонного покрытия, обязан заделать места отбора кернов сразу после их отбора равнопрочным материалом, предотвращающим водонасыщение материалов дорожной одежды и грунтов земляного полотна</w:t>
      </w:r>
    </w:p>
    <w:p w:rsidR="00E910AA" w:rsidRPr="00E910AA" w:rsidRDefault="00E910AA" w:rsidP="00E910AA">
      <w:pPr>
        <w:autoSpaceDE w:val="0"/>
        <w:autoSpaceDN w:val="0"/>
        <w:adjustRightInd w:val="0"/>
        <w:spacing w:after="0"/>
        <w:jc w:val="center"/>
        <w:rPr>
          <w:rFonts w:eastAsia="Calibri" w:cs="Times New Roman"/>
          <w:color w:val="000000"/>
          <w:kern w:val="0"/>
          <w:sz w:val="23"/>
          <w:szCs w:val="23"/>
        </w:rPr>
      </w:pPr>
      <w:r w:rsidRPr="00E910AA">
        <w:rPr>
          <w:rFonts w:eastAsia="Calibri" w:cs="Times New Roman"/>
          <w:b/>
          <w:bCs/>
          <w:color w:val="000000"/>
          <w:kern w:val="0"/>
          <w:sz w:val="23"/>
          <w:szCs w:val="23"/>
        </w:rPr>
        <w:t>5. Требования к безопасности работ</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Организацию движения и ограждение мест производства дорожных работ производить в соответствии с требованиями ГОСТ Р 58350-2019 «Дороги автомобильные общего пользования. Технические средства организации дорожного движения в местах производства работ. Технические требования. Правила применения».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lastRenderedPageBreak/>
        <w:t xml:space="preserve">До начала выполнения работ Подрядчик обязан предоставить на утверждение Заказчику схему организации движения и ограждения места производства дорожных работ (далее – Схема), рассмотренную с УГИБДД УМВД по Амурской области.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При производстве работ рассмотренная и утвержденная схема организации движения и ограждения мест производства работ должна находиться у Подрядчика, непосредственно на объекте.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Подрядчик должен иметь полный комплект дорожных знаков и технических средств регулирования движения и обеспечивать их установку и переустановку в точном соответствии с утвержденной схемой организации движения и ограждения мест производства дорожных работ. Знаки и их установка должны соответствовать требованиям ГОСТ Р 52290-2024 «Технические средства организации дорожного движения. Знаки дорожные. Общие технические требования», 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Типоразмер дорожных знаков необходимо принять по Табл.1, тип светоотражающей пленки по п.5.1.17 ГОСТ Р 52289-2019.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В местах производства дорожных работ в темное время суток предусмотреть установку передвижных осветительных систем (мачт) (далее - Установка). Рабочая высота осветительных приборов должны быть не менее 7 м от поверхности автомобильной дороги. Установки необходимо размещать при процессе строительных работ в начале и конце производственного участка, а также в промежутках между начальным и конечным участком, в зависимости от его протяженности, с целью достаточной визуальной оценки водителем процесса строительства. Мощность осветительных приборов, а также размещение Установок необходимо предусмотреть таким образом, чтобы исключить возможное ослепление участников дорожного движения. В случае наличия опасных участков на объекте строительства, вне процесса производства работ, для достаточной видимости также предусмотреть размещение Установок. Нет необходимости в применении установок на всем протяжении объекта строительства (в местах установки информационных щитов, дорожных знаков, информирующих водителя о ремонтных работах и ограничениях скоростного режима и т.д.).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Запрещается использовать дорожные знаки, изображения которых повреждены и могут неоднозначно трактоваться или если повреждено более 30 % поверхности световозвращающей пленки знака.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Механизаторы, дорожные рабочие и специалисты, задействованные при выполнении работ на дорогах, должны быть обеспечены спецодеждой со светоотражающими элементами.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Подрядчик должен исполнять требования, направленные на исключение случаев травмирования работников, а также по соблюдению Правил по охране труда при производстве дорожных строительных и ремонтно-строительных работ, утвержденных приказом Министерства труда и социальной защиты Российской Федерации от 11.12.2020 № 882н.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Подрядчик обязан обеспечивать безопасность движения в местах выполнения работ. Эти места, а также неработающие дорожные машины, строительные материалы, конструкции и тому подобное, которые не могут быть убраны за пределы дороги, должны быть обозначены соответствующими дорожными знаками, направляющими и ограждающими устройствами, а в тёмное время суток и в условиях недостаточной видимости - дополнительно красными или жёлтыми сигнальными огнями. По окончании работ на дороге должно быть обеспечено безопасное передвижение транспортных средств и пешеходов.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В местах производства работ следует применять сигнальные фонари по 6.6 ГОСТ Р 58350-2019.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Транспортные средства, задействованные при производстве дорожных работ, необходимо оборудовать специальными световыми сигналами (проблесковыми маячками) желтого или оранжевого цвета.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b/>
          <w:bCs/>
          <w:color w:val="000000"/>
          <w:kern w:val="0"/>
          <w:sz w:val="24"/>
          <w:szCs w:val="24"/>
        </w:rPr>
        <w:t xml:space="preserve">6. Требования к выполненным работам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Допускаемые отклонения при устройстве и приемке конструктивных слоев дорожной одежды должны соответствовать требованиям ГОСТ Р 59120-2021.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b/>
          <w:bCs/>
          <w:color w:val="000000"/>
          <w:kern w:val="0"/>
          <w:sz w:val="24"/>
          <w:szCs w:val="24"/>
        </w:rPr>
        <w:lastRenderedPageBreak/>
        <w:t xml:space="preserve">7. Требования к составлению исполнительной производственно-технической документации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Подрядчик оформляет исполнительную документацию, представляющую собой текстовые и графические материалы, отражающие фактическое исполнение технических решений и фактическое положение объекта, его элементов в процессе выполнения работ по мере завершения определенных в ППР работ.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Основные формы производственно-технической исполнительной документации принять по приложению Г ГОСТ 32756-2014 «Дороги автомобильные общего пользования. Требования к проведению промежуточной приемки выполненных работ».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Форму общего журнала работ принять по Приложению № 4 к Техническому заданию.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Формы актов промежуточной приемки принять по приложению Д ГОСТ 32756-2014 «Дороги автомобильные общего пользования. Требования к проведению промежуточной приемки выполненных работ».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Шрифт (для печатного текста), используемый при заполнении форм исполнительной документации - Times New Roman. Цвет печатного текста - черный. Размер шрифта не менее 9 и не более 14.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Видоизменение форм, в том числе изменение шрифта (вида, размера, цвета), не допускается.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Исполнительная документация ведется лицом, осуществляющим выполнение работ. В состав исполнительной документации включаются текстовые и графические материалы, оформляемые в соответствии с требованиями документации, необходимой для выполнения работ.</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Освидетельствования работ, выполнение которых не может быть проверено в натуре (скрытые работы), оформляются актами приемки скрытых работ. Приемка скрытых работ производится по мере окончания отдельных видов работ или устройства конструктивных элементов, которые частично или полностью будут скрыты при последующих работах. Перечень скрытых работ, подлежащих приемке, определить ППР.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Приемка ответственных работ осуществляется в процессе выполнения работ по мере их готовности к сдаче (их окончания). Перечни конкретных видов работ, относящихся к той или иной промежуточной приемке выполненных работ определить ППР.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В состав исполнительной документации также включаются следующие материалы: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а) исполнительные геодезические схемы, чертежи и т.д.;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б) результаты экспертиз, обследований, лабораторных и иных испытаний выполненных работ, проведенных в процессе строительного контроля;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в) документы, подтверждающие проведение контроля качества применяемых строительных материалов (изделий);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г) фотографический материал, отражающий весь ход выполнения работ от начала до завершения, формируемый в составе исполнительной документации на отдельных листах формата А-4 (по 2 фотографии на лист) с пояснительными надписями или прилагаемый к исполнительной документации в виде отдельно оформленного альбома. Объём фотоматериалов - минимум три фотографии на конструктивный элемент, на каждый акт скрытых работ: до начала выполнения работ, процесс выполнения работ, законченный конструктивный элемент;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д) иные документы, отражающие фактическое исполнение технических решений.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Акты приемки скрытых работ и приемки ответсвенных работ составляются в количестве, необходимом для получения каждой из сторон контракта одного экземпляра.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Акты приемки скрытых работ и акты приемки ответственных работ хранят в подрядной организации в составе комплекта исполнительной производственно-технической документации и передают вместе с ним комиссии при приемке объекта в эксплуатацию. </w:t>
      </w:r>
    </w:p>
    <w:p w:rsidR="00E910AA" w:rsidRPr="00E910AA" w:rsidRDefault="00E910AA" w:rsidP="00E910AA">
      <w:pPr>
        <w:autoSpaceDE w:val="0"/>
        <w:autoSpaceDN w:val="0"/>
        <w:adjustRightInd w:val="0"/>
        <w:spacing w:after="0"/>
        <w:ind w:firstLine="709"/>
        <w:jc w:val="both"/>
        <w:rPr>
          <w:rFonts w:eastAsia="Calibri" w:cs="Times New Roman"/>
          <w:color w:val="000000"/>
          <w:kern w:val="0"/>
          <w:sz w:val="24"/>
          <w:szCs w:val="24"/>
        </w:rPr>
      </w:pPr>
      <w:r w:rsidRPr="00E910AA">
        <w:rPr>
          <w:rFonts w:eastAsia="Calibri" w:cs="Times New Roman"/>
          <w:color w:val="000000"/>
          <w:kern w:val="0"/>
          <w:sz w:val="24"/>
          <w:szCs w:val="24"/>
        </w:rPr>
        <w:t xml:space="preserve">Проект производства работ (ППР) и комплект исполнительной документации предоставляется Заказчику в печатном и электронном виде в формате PDF по окончании выполнения работ. </w:t>
      </w:r>
    </w:p>
    <w:p w:rsidR="00E910AA" w:rsidRDefault="00E910AA" w:rsidP="00E910AA">
      <w:pPr>
        <w:widowControl w:val="0"/>
        <w:suppressAutoHyphens/>
        <w:spacing w:after="0"/>
        <w:jc w:val="right"/>
        <w:rPr>
          <w:rFonts w:eastAsia="Times New Roman" w:cs="Times New Roman"/>
          <w:kern w:val="0"/>
          <w:sz w:val="24"/>
          <w:szCs w:val="24"/>
          <w:lang w:eastAsia="ar-SA"/>
        </w:rPr>
      </w:pPr>
    </w:p>
    <w:p w:rsidR="00195F72" w:rsidRDefault="00195F72" w:rsidP="00E910AA">
      <w:pPr>
        <w:widowControl w:val="0"/>
        <w:suppressAutoHyphens/>
        <w:spacing w:after="0"/>
        <w:jc w:val="right"/>
        <w:rPr>
          <w:rFonts w:eastAsia="Times New Roman" w:cs="Times New Roman"/>
          <w:kern w:val="0"/>
          <w:sz w:val="24"/>
          <w:szCs w:val="24"/>
          <w:lang w:eastAsia="ar-SA"/>
        </w:rPr>
      </w:pPr>
    </w:p>
    <w:p w:rsidR="00195F72" w:rsidRPr="00E910AA" w:rsidRDefault="00195F72" w:rsidP="00E910AA">
      <w:pPr>
        <w:widowControl w:val="0"/>
        <w:suppressAutoHyphens/>
        <w:spacing w:after="0"/>
        <w:jc w:val="right"/>
        <w:rPr>
          <w:rFonts w:eastAsia="Times New Roman" w:cs="Times New Roman"/>
          <w:kern w:val="0"/>
          <w:sz w:val="24"/>
          <w:szCs w:val="24"/>
          <w:lang w:eastAsia="ar-SA"/>
        </w:rPr>
      </w:pPr>
    </w:p>
    <w:p w:rsidR="00E910AA" w:rsidRPr="00E910AA" w:rsidRDefault="00E910AA" w:rsidP="00E910AA">
      <w:pPr>
        <w:widowControl w:val="0"/>
        <w:tabs>
          <w:tab w:val="left" w:pos="4320"/>
        </w:tabs>
        <w:suppressAutoHyphens/>
        <w:spacing w:after="0"/>
        <w:rPr>
          <w:rFonts w:eastAsia="Times New Roman" w:cs="Times New Roman"/>
          <w:kern w:val="0"/>
          <w:sz w:val="24"/>
          <w:szCs w:val="24"/>
          <w:lang w:eastAsia="ar-SA"/>
        </w:rPr>
      </w:pPr>
      <w:r w:rsidRPr="00E910AA">
        <w:rPr>
          <w:rFonts w:eastAsia="Times New Roman" w:cs="Times New Roman"/>
          <w:b/>
          <w:kern w:val="0"/>
          <w:sz w:val="24"/>
          <w:szCs w:val="24"/>
          <w:lang w:eastAsia="ar-SA"/>
        </w:rPr>
        <w:lastRenderedPageBreak/>
        <w:t>Требования к характеристикам работ</w:t>
      </w:r>
      <w:r w:rsidRPr="00E910AA">
        <w:rPr>
          <w:rFonts w:eastAsia="Times New Roman" w:cs="Times New Roman"/>
          <w:kern w:val="0"/>
          <w:sz w:val="24"/>
          <w:szCs w:val="24"/>
          <w:lang w:eastAsia="ar-SA"/>
        </w:rPr>
        <w:tab/>
      </w:r>
    </w:p>
    <w:p w:rsidR="00E910AA" w:rsidRPr="00E910AA" w:rsidRDefault="00E910AA" w:rsidP="00E910AA">
      <w:pPr>
        <w:spacing w:after="0"/>
        <w:jc w:val="center"/>
        <w:rPr>
          <w:rFonts w:eastAsia="Times New Roman" w:cs="Times New Roman"/>
          <w:b/>
          <w:bCs/>
          <w:color w:val="000000"/>
          <w:kern w:val="0"/>
          <w:sz w:val="24"/>
          <w:szCs w:val="24"/>
          <w:lang w:eastAsia="ru-RU"/>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3"/>
        <w:gridCol w:w="6879"/>
      </w:tblGrid>
      <w:tr w:rsidR="00E910AA" w:rsidRPr="00E910AA" w:rsidTr="00510238">
        <w:tc>
          <w:tcPr>
            <w:tcW w:w="0" w:type="auto"/>
          </w:tcPr>
          <w:p w:rsidR="00E910AA" w:rsidRPr="00E910AA" w:rsidRDefault="00E910AA" w:rsidP="00E910AA">
            <w:pPr>
              <w:suppressAutoHyphens/>
              <w:autoSpaceDE w:val="0"/>
              <w:autoSpaceDN w:val="0"/>
              <w:adjustRightInd w:val="0"/>
              <w:spacing w:after="0"/>
              <w:rPr>
                <w:rFonts w:eastAsia="Times New Roman"/>
                <w:color w:val="000000"/>
                <w:sz w:val="24"/>
                <w:szCs w:val="20"/>
              </w:rPr>
            </w:pPr>
            <w:r w:rsidRPr="00E910AA">
              <w:rPr>
                <w:rFonts w:eastAsia="Times New Roman"/>
                <w:color w:val="000000"/>
                <w:sz w:val="24"/>
                <w:szCs w:val="20"/>
              </w:rPr>
              <w:t xml:space="preserve">Код позиции </w:t>
            </w:r>
          </w:p>
          <w:p w:rsidR="00E910AA" w:rsidRDefault="00E910AA" w:rsidP="00E910AA">
            <w:pPr>
              <w:suppressAutoHyphens/>
              <w:autoSpaceDE w:val="0"/>
              <w:autoSpaceDN w:val="0"/>
              <w:adjustRightInd w:val="0"/>
              <w:spacing w:after="0"/>
              <w:rPr>
                <w:rFonts w:eastAsia="Times New Roman"/>
                <w:color w:val="000000"/>
                <w:sz w:val="24"/>
                <w:szCs w:val="20"/>
              </w:rPr>
            </w:pPr>
            <w:r w:rsidRPr="00E910AA">
              <w:rPr>
                <w:rFonts w:eastAsia="Times New Roman"/>
                <w:color w:val="000000"/>
                <w:sz w:val="24"/>
                <w:szCs w:val="20"/>
              </w:rPr>
              <w:t>42.11.20.200</w:t>
            </w:r>
          </w:p>
          <w:p w:rsidR="00195F72" w:rsidRDefault="00195F72" w:rsidP="00E910AA">
            <w:pPr>
              <w:suppressAutoHyphens/>
              <w:autoSpaceDE w:val="0"/>
              <w:autoSpaceDN w:val="0"/>
              <w:adjustRightInd w:val="0"/>
              <w:spacing w:after="0"/>
              <w:rPr>
                <w:rFonts w:eastAsia="Times New Roman"/>
                <w:color w:val="000000"/>
                <w:sz w:val="24"/>
                <w:szCs w:val="20"/>
              </w:rPr>
            </w:pPr>
          </w:p>
          <w:p w:rsidR="00195F72" w:rsidRPr="00195F72" w:rsidRDefault="00195F72" w:rsidP="00195F72">
            <w:pPr>
              <w:suppressAutoHyphens/>
              <w:autoSpaceDE w:val="0"/>
              <w:autoSpaceDN w:val="0"/>
              <w:adjustRightInd w:val="0"/>
              <w:spacing w:after="0"/>
              <w:rPr>
                <w:rFonts w:eastAsia="Times New Roman"/>
                <w:color w:val="000000"/>
                <w:sz w:val="24"/>
                <w:szCs w:val="20"/>
              </w:rPr>
            </w:pPr>
            <w:r w:rsidRPr="00195F72">
              <w:rPr>
                <w:rFonts w:eastAsia="Times New Roman"/>
                <w:color w:val="000000"/>
                <w:sz w:val="24"/>
                <w:szCs w:val="20"/>
              </w:rPr>
              <w:t>Код ОКПД</w:t>
            </w:r>
          </w:p>
          <w:p w:rsidR="00195F72" w:rsidRPr="00195F72" w:rsidRDefault="00195F72" w:rsidP="00195F72">
            <w:pPr>
              <w:suppressAutoHyphens/>
              <w:autoSpaceDE w:val="0"/>
              <w:autoSpaceDN w:val="0"/>
              <w:adjustRightInd w:val="0"/>
              <w:spacing w:after="0"/>
              <w:rPr>
                <w:rFonts w:eastAsia="Times New Roman"/>
                <w:color w:val="000000"/>
                <w:sz w:val="24"/>
                <w:szCs w:val="20"/>
              </w:rPr>
            </w:pPr>
            <w:r w:rsidRPr="00195F72">
              <w:rPr>
                <w:rFonts w:eastAsia="Times New Roman"/>
                <w:color w:val="000000"/>
                <w:sz w:val="24"/>
                <w:szCs w:val="20"/>
              </w:rPr>
              <w:t>42.11.20.200</w:t>
            </w:r>
          </w:p>
          <w:p w:rsidR="00195F72" w:rsidRPr="00195F72" w:rsidRDefault="00195F72" w:rsidP="00195F72">
            <w:pPr>
              <w:suppressAutoHyphens/>
              <w:autoSpaceDE w:val="0"/>
              <w:autoSpaceDN w:val="0"/>
              <w:adjustRightInd w:val="0"/>
              <w:spacing w:after="0"/>
              <w:rPr>
                <w:rFonts w:eastAsia="Times New Roman"/>
                <w:color w:val="000000"/>
                <w:sz w:val="24"/>
                <w:szCs w:val="20"/>
              </w:rPr>
            </w:pPr>
          </w:p>
          <w:p w:rsidR="00195F72" w:rsidRPr="00195F72" w:rsidRDefault="00195F72" w:rsidP="00195F72">
            <w:pPr>
              <w:suppressAutoHyphens/>
              <w:autoSpaceDE w:val="0"/>
              <w:autoSpaceDN w:val="0"/>
              <w:adjustRightInd w:val="0"/>
              <w:spacing w:after="0"/>
              <w:rPr>
                <w:rFonts w:eastAsia="Times New Roman"/>
                <w:color w:val="000000"/>
                <w:sz w:val="24"/>
                <w:szCs w:val="20"/>
              </w:rPr>
            </w:pPr>
            <w:r w:rsidRPr="00195F72">
              <w:rPr>
                <w:rFonts w:eastAsia="Times New Roman"/>
                <w:color w:val="000000"/>
                <w:sz w:val="24"/>
                <w:szCs w:val="20"/>
              </w:rPr>
              <w:t>КТРУ</w:t>
            </w:r>
          </w:p>
          <w:p w:rsidR="00195F72" w:rsidRPr="00E910AA" w:rsidRDefault="00195F72" w:rsidP="00195F72">
            <w:pPr>
              <w:suppressAutoHyphens/>
              <w:autoSpaceDE w:val="0"/>
              <w:autoSpaceDN w:val="0"/>
              <w:adjustRightInd w:val="0"/>
              <w:spacing w:after="0"/>
              <w:rPr>
                <w:rFonts w:eastAsia="Times New Roman"/>
                <w:color w:val="000000"/>
                <w:sz w:val="24"/>
                <w:szCs w:val="20"/>
              </w:rPr>
            </w:pPr>
            <w:r w:rsidRPr="00195F72">
              <w:rPr>
                <w:rFonts w:eastAsia="Times New Roman"/>
                <w:color w:val="000000"/>
                <w:sz w:val="24"/>
                <w:szCs w:val="20"/>
              </w:rPr>
              <w:t>42.11.20.200-00000001</w:t>
            </w:r>
          </w:p>
        </w:tc>
        <w:tc>
          <w:tcPr>
            <w:tcW w:w="6879" w:type="dxa"/>
          </w:tcPr>
          <w:p w:rsidR="00E910AA" w:rsidRDefault="00E910AA" w:rsidP="00E910AA">
            <w:pPr>
              <w:spacing w:after="0"/>
              <w:rPr>
                <w:rFonts w:eastAsia="Times New Roman"/>
                <w:color w:val="000000"/>
                <w:sz w:val="24"/>
                <w:szCs w:val="20"/>
              </w:rPr>
            </w:pPr>
            <w:r w:rsidRPr="00E910AA">
              <w:rPr>
                <w:rFonts w:eastAsia="Times New Roman"/>
                <w:color w:val="000000"/>
                <w:sz w:val="24"/>
                <w:szCs w:val="20"/>
              </w:rPr>
              <w:t>Выполнение работ по</w:t>
            </w:r>
            <w:r w:rsidR="000E3B59" w:rsidRPr="000E3B59">
              <w:rPr>
                <w:rFonts w:eastAsia="Times New Roman"/>
                <w:color w:val="000000"/>
                <w:sz w:val="24"/>
                <w:szCs w:val="20"/>
              </w:rPr>
              <w:t xml:space="preserve"> ремонту улично-дорожной сети с. Чигири, ул. Восточная Благов</w:t>
            </w:r>
            <w:r w:rsidR="000E3B59">
              <w:rPr>
                <w:rFonts w:eastAsia="Times New Roman"/>
                <w:color w:val="000000"/>
                <w:sz w:val="24"/>
                <w:szCs w:val="20"/>
              </w:rPr>
              <w:t>ещенского муниципального округа</w:t>
            </w:r>
          </w:p>
          <w:p w:rsidR="00195F72" w:rsidRDefault="00195F72" w:rsidP="00E910AA">
            <w:pPr>
              <w:spacing w:after="0"/>
              <w:rPr>
                <w:rFonts w:eastAsia="Times New Roman"/>
                <w:color w:val="000000"/>
                <w:sz w:val="24"/>
                <w:szCs w:val="20"/>
              </w:rPr>
            </w:pPr>
          </w:p>
          <w:p w:rsidR="00195F72" w:rsidRPr="00195F72" w:rsidRDefault="00195F72" w:rsidP="00195F72">
            <w:pPr>
              <w:spacing w:after="0"/>
              <w:rPr>
                <w:rFonts w:eastAsia="Times New Roman"/>
                <w:color w:val="000000"/>
                <w:sz w:val="24"/>
                <w:szCs w:val="20"/>
              </w:rPr>
            </w:pPr>
            <w:r w:rsidRPr="00195F72">
              <w:rPr>
                <w:rFonts w:eastAsia="Times New Roman"/>
                <w:color w:val="000000"/>
                <w:sz w:val="24"/>
                <w:szCs w:val="20"/>
              </w:rPr>
              <w:t>Работы по ремонту автомобильных дорог</w:t>
            </w:r>
          </w:p>
          <w:p w:rsidR="00195F72" w:rsidRPr="00195F72" w:rsidRDefault="00195F72" w:rsidP="00195F72">
            <w:pPr>
              <w:spacing w:after="0"/>
              <w:rPr>
                <w:rFonts w:eastAsia="Times New Roman"/>
                <w:color w:val="000000"/>
                <w:sz w:val="24"/>
                <w:szCs w:val="20"/>
              </w:rPr>
            </w:pPr>
          </w:p>
          <w:p w:rsidR="00195F72" w:rsidRPr="00195F72" w:rsidRDefault="00195F72" w:rsidP="00195F72">
            <w:pPr>
              <w:spacing w:after="0"/>
              <w:rPr>
                <w:rFonts w:eastAsia="Times New Roman"/>
                <w:color w:val="000000"/>
                <w:sz w:val="24"/>
                <w:szCs w:val="20"/>
              </w:rPr>
            </w:pPr>
          </w:p>
          <w:p w:rsidR="00195F72" w:rsidRDefault="00195F72" w:rsidP="00195F72">
            <w:pPr>
              <w:spacing w:after="0"/>
              <w:rPr>
                <w:rFonts w:eastAsia="Times New Roman"/>
                <w:color w:val="000000"/>
                <w:sz w:val="24"/>
                <w:szCs w:val="20"/>
              </w:rPr>
            </w:pPr>
            <w:r w:rsidRPr="00195F72">
              <w:rPr>
                <w:rFonts w:eastAsia="Times New Roman"/>
                <w:color w:val="000000"/>
                <w:sz w:val="24"/>
                <w:szCs w:val="20"/>
              </w:rPr>
              <w:t>Выполнение работ по ремонту автомобильных дорог</w:t>
            </w:r>
          </w:p>
          <w:p w:rsidR="00195F72" w:rsidRPr="00E910AA" w:rsidRDefault="00195F72" w:rsidP="00E910AA">
            <w:pPr>
              <w:spacing w:after="0"/>
              <w:rPr>
                <w:rFonts w:eastAsia="Times New Roman"/>
                <w:color w:val="000000"/>
                <w:sz w:val="24"/>
                <w:szCs w:val="20"/>
              </w:rPr>
            </w:pPr>
          </w:p>
        </w:tc>
      </w:tr>
      <w:tr w:rsidR="00E910AA" w:rsidRPr="00E910AA" w:rsidTr="00510238">
        <w:tc>
          <w:tcPr>
            <w:tcW w:w="0" w:type="auto"/>
          </w:tcPr>
          <w:p w:rsidR="00510238" w:rsidRDefault="00510238" w:rsidP="00E910AA">
            <w:pPr>
              <w:suppressAutoHyphens/>
              <w:autoSpaceDE w:val="0"/>
              <w:autoSpaceDN w:val="0"/>
              <w:adjustRightInd w:val="0"/>
              <w:spacing w:after="0"/>
              <w:rPr>
                <w:rFonts w:eastAsia="Times New Roman"/>
                <w:color w:val="000000"/>
                <w:sz w:val="24"/>
                <w:szCs w:val="20"/>
              </w:rPr>
            </w:pPr>
          </w:p>
          <w:p w:rsidR="00510238" w:rsidRDefault="00510238" w:rsidP="00E910AA">
            <w:pPr>
              <w:suppressAutoHyphens/>
              <w:autoSpaceDE w:val="0"/>
              <w:autoSpaceDN w:val="0"/>
              <w:adjustRightInd w:val="0"/>
              <w:spacing w:after="0"/>
              <w:rPr>
                <w:rFonts w:eastAsia="Times New Roman"/>
                <w:color w:val="000000"/>
                <w:sz w:val="24"/>
                <w:szCs w:val="20"/>
              </w:rPr>
            </w:pPr>
          </w:p>
          <w:p w:rsidR="00510238" w:rsidRDefault="00510238" w:rsidP="00E910AA">
            <w:pPr>
              <w:suppressAutoHyphens/>
              <w:autoSpaceDE w:val="0"/>
              <w:autoSpaceDN w:val="0"/>
              <w:adjustRightInd w:val="0"/>
              <w:spacing w:after="0"/>
              <w:rPr>
                <w:rFonts w:eastAsia="Times New Roman"/>
                <w:color w:val="000000"/>
                <w:sz w:val="24"/>
                <w:szCs w:val="20"/>
              </w:rPr>
            </w:pPr>
          </w:p>
          <w:p w:rsidR="00E910AA" w:rsidRPr="00E910AA" w:rsidRDefault="00E910AA" w:rsidP="00E910AA">
            <w:pPr>
              <w:suppressAutoHyphens/>
              <w:autoSpaceDE w:val="0"/>
              <w:autoSpaceDN w:val="0"/>
              <w:adjustRightInd w:val="0"/>
              <w:spacing w:after="0"/>
              <w:rPr>
                <w:sz w:val="24"/>
                <w:szCs w:val="20"/>
                <w:lang w:eastAsia="ar-SA"/>
              </w:rPr>
            </w:pPr>
            <w:r w:rsidRPr="00E910AA">
              <w:rPr>
                <w:rFonts w:eastAsia="Times New Roman"/>
                <w:color w:val="000000"/>
                <w:sz w:val="24"/>
                <w:szCs w:val="20"/>
              </w:rPr>
              <w:t>Требования к качественным характеристикам работ</w:t>
            </w:r>
          </w:p>
        </w:tc>
        <w:tc>
          <w:tcPr>
            <w:tcW w:w="6879" w:type="dxa"/>
          </w:tcPr>
          <w:p w:rsidR="00E910AA" w:rsidRPr="00E910AA" w:rsidRDefault="00E910AA" w:rsidP="00E910AA">
            <w:pPr>
              <w:spacing w:after="0"/>
              <w:rPr>
                <w:rFonts w:eastAsia="Times New Roman"/>
                <w:color w:val="000000"/>
                <w:sz w:val="24"/>
                <w:szCs w:val="20"/>
              </w:rPr>
            </w:pPr>
            <w:r w:rsidRPr="00E910AA">
              <w:rPr>
                <w:rFonts w:eastAsia="Times New Roman"/>
                <w:color w:val="000000"/>
                <w:sz w:val="24"/>
                <w:szCs w:val="20"/>
              </w:rPr>
              <w:t>Щебеночно-песчаная смесь С-5 для устройства слоя основания должна соответствовать требованиям ГОСТ 25607-2009. Органические вяжущие для обработки (подгрунтовки) нижележащего слоя: вязкий битум БНД 100/130 по ГОСТ 33133-2014. Горячая асфальтобетонная смесь А22Нн для восстановления нижнего слоя покрытия и А16 Вн для устройства верхнего слоя покрытия должна соответствовать требованиям ГОСТ Р 58406.2-2020.</w:t>
            </w:r>
          </w:p>
          <w:p w:rsidR="00E910AA" w:rsidRPr="00E910AA" w:rsidRDefault="00E910AA" w:rsidP="00E910AA">
            <w:pPr>
              <w:spacing w:after="0"/>
              <w:rPr>
                <w:rFonts w:eastAsia="Times New Roman"/>
                <w:color w:val="000000"/>
                <w:sz w:val="24"/>
                <w:szCs w:val="20"/>
              </w:rPr>
            </w:pPr>
          </w:p>
          <w:p w:rsidR="00E910AA" w:rsidRPr="00E910AA" w:rsidRDefault="00E910AA" w:rsidP="00E910AA">
            <w:pPr>
              <w:spacing w:after="0"/>
              <w:rPr>
                <w:rFonts w:eastAsia="Times New Roman"/>
                <w:color w:val="000000"/>
                <w:sz w:val="24"/>
                <w:szCs w:val="20"/>
              </w:rPr>
            </w:pPr>
            <w:r w:rsidRPr="00E910AA">
              <w:rPr>
                <w:rFonts w:eastAsia="Times New Roman"/>
                <w:color w:val="000000"/>
                <w:sz w:val="24"/>
                <w:szCs w:val="20"/>
              </w:rPr>
              <w:t xml:space="preserve">Качество выполнения всех работ и конструктивных элементов объекта должно соответствовать требованиям СП 78.13330.2012, а также действующим законодательным, нормативным и методическим документам. Для качественного выполнения работ необходимо: </w:t>
            </w:r>
            <w:r w:rsidRPr="00E910AA">
              <w:rPr>
                <w:rFonts w:eastAsia="Times New Roman"/>
                <w:color w:val="000000"/>
                <w:sz w:val="24"/>
                <w:szCs w:val="20"/>
              </w:rPr>
              <w:br/>
              <w:t xml:space="preserve">  - наличие внутренней системы контроля качества работ;</w:t>
            </w:r>
            <w:r w:rsidRPr="00E910AA">
              <w:rPr>
                <w:rFonts w:eastAsia="Times New Roman"/>
                <w:color w:val="000000"/>
                <w:sz w:val="24"/>
                <w:szCs w:val="20"/>
              </w:rPr>
              <w:br/>
              <w:t xml:space="preserve">  - наличие внутренней системы контроля качества применяемых материалов.</w:t>
            </w:r>
          </w:p>
          <w:p w:rsidR="00E910AA" w:rsidRPr="00195F72" w:rsidRDefault="00E910AA" w:rsidP="00195F72">
            <w:pPr>
              <w:spacing w:after="0"/>
              <w:rPr>
                <w:rFonts w:eastAsia="Times New Roman"/>
                <w:color w:val="000000"/>
                <w:sz w:val="24"/>
                <w:szCs w:val="20"/>
              </w:rPr>
            </w:pPr>
            <w:r w:rsidRPr="00E910AA">
              <w:rPr>
                <w:rFonts w:eastAsia="Times New Roman"/>
                <w:color w:val="000000"/>
                <w:sz w:val="24"/>
                <w:szCs w:val="20"/>
              </w:rPr>
              <w:t>Организацию движения и ограждение мест производства дорожных работ производить в соответствии с требованиями ГОСТ Р 58350-2019.</w:t>
            </w:r>
          </w:p>
        </w:tc>
      </w:tr>
      <w:tr w:rsidR="00195F72" w:rsidRPr="00E910AA" w:rsidTr="00510238">
        <w:tc>
          <w:tcPr>
            <w:tcW w:w="0" w:type="auto"/>
          </w:tcPr>
          <w:p w:rsidR="00195F72" w:rsidRPr="00E910AA" w:rsidRDefault="00195F72" w:rsidP="00E910AA">
            <w:pPr>
              <w:suppressAutoHyphens/>
              <w:autoSpaceDE w:val="0"/>
              <w:autoSpaceDN w:val="0"/>
              <w:adjustRightInd w:val="0"/>
              <w:spacing w:after="0"/>
              <w:rPr>
                <w:rFonts w:eastAsia="Times New Roman"/>
                <w:color w:val="000000"/>
                <w:sz w:val="24"/>
                <w:szCs w:val="20"/>
              </w:rPr>
            </w:pPr>
            <w:r w:rsidRPr="00195F72">
              <w:rPr>
                <w:rFonts w:eastAsia="Times New Roman"/>
                <w:color w:val="000000"/>
                <w:sz w:val="24"/>
                <w:szCs w:val="20"/>
              </w:rPr>
              <w:t>Обоснование включения дополнительной информации в сведения о товаре, работе, услуге</w:t>
            </w:r>
          </w:p>
        </w:tc>
        <w:tc>
          <w:tcPr>
            <w:tcW w:w="6879" w:type="dxa"/>
          </w:tcPr>
          <w:p w:rsidR="00195F72" w:rsidRPr="00195F72" w:rsidRDefault="00195F72" w:rsidP="00195F72">
            <w:pPr>
              <w:tabs>
                <w:tab w:val="left" w:pos="1980"/>
              </w:tabs>
              <w:rPr>
                <w:rFonts w:eastAsia="Times New Roman"/>
                <w:sz w:val="24"/>
                <w:szCs w:val="20"/>
              </w:rPr>
            </w:pPr>
            <w:r w:rsidRPr="00195F72">
              <w:rPr>
                <w:rFonts w:eastAsia="Times New Roman"/>
                <w:sz w:val="24"/>
                <w:szCs w:val="20"/>
              </w:rPr>
              <w:t xml:space="preserve">Характеристики в КТРУ отсутствуют. </w:t>
            </w:r>
          </w:p>
          <w:p w:rsidR="00195F72" w:rsidRPr="00195F72" w:rsidRDefault="00195F72" w:rsidP="00195F72">
            <w:pPr>
              <w:tabs>
                <w:tab w:val="left" w:pos="1980"/>
              </w:tabs>
              <w:jc w:val="both"/>
              <w:rPr>
                <w:rFonts w:eastAsia="Times New Roman"/>
                <w:sz w:val="24"/>
                <w:szCs w:val="20"/>
              </w:rPr>
            </w:pPr>
            <w:r w:rsidRPr="00195F72">
              <w:rPr>
                <w:rFonts w:eastAsia="Times New Roman"/>
                <w:sz w:val="24"/>
                <w:szCs w:val="20"/>
              </w:rPr>
              <w:t>При описании объекта закупки использовались характеристики работ в целях необходимости описания потребительских свойств закупаемых работ, исходя из потребностей заказчика.</w:t>
            </w:r>
          </w:p>
        </w:tc>
      </w:tr>
    </w:tbl>
    <w:p w:rsidR="00E910AA" w:rsidRPr="00E910AA" w:rsidRDefault="00E910AA" w:rsidP="00E910AA">
      <w:pPr>
        <w:suppressAutoHyphens/>
        <w:autoSpaceDE w:val="0"/>
        <w:autoSpaceDN w:val="0"/>
        <w:adjustRightInd w:val="0"/>
        <w:spacing w:after="0"/>
        <w:jc w:val="both"/>
        <w:rPr>
          <w:rFonts w:eastAsia="Calibri" w:cs="Times New Roman"/>
          <w:kern w:val="0"/>
          <w:sz w:val="24"/>
          <w:szCs w:val="24"/>
          <w:lang w:eastAsia="ar-SA"/>
        </w:rPr>
      </w:pPr>
    </w:p>
    <w:p w:rsidR="00E910AA" w:rsidRPr="00E910AA" w:rsidRDefault="00E910AA" w:rsidP="00E910AA">
      <w:pPr>
        <w:widowControl w:val="0"/>
        <w:suppressAutoHyphens/>
        <w:spacing w:after="0"/>
        <w:rPr>
          <w:rFonts w:eastAsia="Times New Roman" w:cs="Times New Roman"/>
          <w:kern w:val="0"/>
          <w:sz w:val="24"/>
          <w:szCs w:val="24"/>
          <w:lang w:eastAsia="ar-SA"/>
        </w:rPr>
      </w:pPr>
    </w:p>
    <w:p w:rsidR="00E910AA" w:rsidRPr="00E910AA" w:rsidRDefault="00E910AA" w:rsidP="00E910AA">
      <w:pPr>
        <w:widowControl w:val="0"/>
        <w:suppressAutoHyphens/>
        <w:spacing w:after="0"/>
        <w:rPr>
          <w:rFonts w:eastAsia="Times New Roman" w:cs="Times New Roman"/>
          <w:kern w:val="0"/>
          <w:sz w:val="24"/>
          <w:szCs w:val="24"/>
          <w:lang w:eastAsia="ar-SA"/>
        </w:rPr>
      </w:pPr>
    </w:p>
    <w:p w:rsidR="00E910AA" w:rsidRPr="00E910AA" w:rsidRDefault="00E910AA" w:rsidP="00E910AA">
      <w:pPr>
        <w:widowControl w:val="0"/>
        <w:suppressAutoHyphens/>
        <w:spacing w:after="0"/>
        <w:rPr>
          <w:rFonts w:eastAsia="Times New Roman" w:cs="Times New Roman"/>
          <w:kern w:val="0"/>
          <w:sz w:val="24"/>
          <w:szCs w:val="24"/>
          <w:lang w:eastAsia="ar-SA"/>
        </w:rPr>
      </w:pPr>
    </w:p>
    <w:p w:rsidR="00E910AA" w:rsidRPr="00E910AA" w:rsidRDefault="00E910AA" w:rsidP="00E910AA">
      <w:pPr>
        <w:widowControl w:val="0"/>
        <w:suppressAutoHyphens/>
        <w:spacing w:after="0"/>
        <w:rPr>
          <w:rFonts w:eastAsia="Times New Roman" w:cs="Times New Roman"/>
          <w:kern w:val="0"/>
          <w:sz w:val="24"/>
          <w:szCs w:val="24"/>
          <w:lang w:eastAsia="ar-SA"/>
        </w:rPr>
      </w:pPr>
    </w:p>
    <w:p w:rsidR="00E910AA" w:rsidRPr="00E910AA" w:rsidRDefault="00E910AA" w:rsidP="00E910AA">
      <w:pPr>
        <w:widowControl w:val="0"/>
        <w:suppressAutoHyphens/>
        <w:spacing w:after="0"/>
        <w:rPr>
          <w:rFonts w:eastAsia="Times New Roman" w:cs="Times New Roman"/>
          <w:kern w:val="0"/>
          <w:sz w:val="24"/>
          <w:szCs w:val="24"/>
          <w:lang w:eastAsia="ar-SA"/>
        </w:rPr>
      </w:pPr>
    </w:p>
    <w:p w:rsidR="00E910AA" w:rsidRPr="00E910AA" w:rsidRDefault="00E910AA" w:rsidP="00E910AA">
      <w:pPr>
        <w:widowControl w:val="0"/>
        <w:suppressAutoHyphens/>
        <w:spacing w:after="0"/>
        <w:rPr>
          <w:rFonts w:eastAsia="Times New Roman" w:cs="Times New Roman"/>
          <w:kern w:val="0"/>
          <w:sz w:val="24"/>
          <w:szCs w:val="24"/>
          <w:lang w:eastAsia="ar-SA"/>
        </w:rPr>
      </w:pPr>
    </w:p>
    <w:p w:rsidR="00E910AA" w:rsidRPr="00E910AA" w:rsidRDefault="00E910AA" w:rsidP="00E910AA">
      <w:pPr>
        <w:widowControl w:val="0"/>
        <w:suppressAutoHyphens/>
        <w:spacing w:after="0"/>
        <w:rPr>
          <w:rFonts w:eastAsia="Times New Roman" w:cs="Times New Roman"/>
          <w:kern w:val="0"/>
          <w:sz w:val="24"/>
          <w:szCs w:val="24"/>
          <w:lang w:eastAsia="ar-SA"/>
        </w:rPr>
        <w:sectPr w:rsidR="00E910AA" w:rsidRPr="00E910AA" w:rsidSect="000E7C20">
          <w:pgSz w:w="11906" w:h="16838"/>
          <w:pgMar w:top="851" w:right="707" w:bottom="851" w:left="1276" w:header="397" w:footer="397" w:gutter="0"/>
          <w:pgNumType w:start="1"/>
          <w:cols w:space="708"/>
          <w:titlePg/>
          <w:docGrid w:linePitch="360"/>
        </w:sectPr>
      </w:pPr>
    </w:p>
    <w:p w:rsidR="00E910AA" w:rsidRPr="00E910AA" w:rsidRDefault="00E910AA" w:rsidP="00E910AA">
      <w:pPr>
        <w:widowControl w:val="0"/>
        <w:suppressAutoHyphens/>
        <w:spacing w:after="0"/>
        <w:rPr>
          <w:rFonts w:eastAsia="Times New Roman" w:cs="Times New Roman"/>
          <w:kern w:val="0"/>
          <w:sz w:val="24"/>
          <w:szCs w:val="24"/>
          <w:lang w:eastAsia="ar-SA"/>
        </w:rPr>
      </w:pPr>
      <w:r w:rsidRPr="00E910AA">
        <w:rPr>
          <w:rFonts w:eastAsia="Times New Roman" w:cs="Times New Roman"/>
          <w:noProof/>
          <w:kern w:val="0"/>
          <w:sz w:val="24"/>
          <w:szCs w:val="24"/>
          <w:lang w:eastAsia="ru-RU"/>
        </w:rPr>
        <w:lastRenderedPageBreak/>
        <w:drawing>
          <wp:anchor distT="0" distB="0" distL="114300" distR="114300" simplePos="0" relativeHeight="251673600" behindDoc="0" locked="0" layoutInCell="1" allowOverlap="1" wp14:anchorId="15020E08" wp14:editId="0AE114AA">
            <wp:simplePos x="0" y="0"/>
            <wp:positionH relativeFrom="column">
              <wp:posOffset>459740</wp:posOffset>
            </wp:positionH>
            <wp:positionV relativeFrom="paragraph">
              <wp:posOffset>0</wp:posOffset>
            </wp:positionV>
            <wp:extent cx="8867140" cy="6301105"/>
            <wp:effectExtent l="0" t="0" r="0" b="4445"/>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867140" cy="6301105"/>
                    </a:xfrm>
                    <a:prstGeom prst="rect">
                      <a:avLst/>
                    </a:prstGeom>
                  </pic:spPr>
                </pic:pic>
              </a:graphicData>
            </a:graphic>
          </wp:anchor>
        </w:drawing>
      </w:r>
    </w:p>
    <w:p w:rsidR="00E910AA" w:rsidRPr="00E910AA" w:rsidRDefault="00E910AA" w:rsidP="00E910AA">
      <w:pPr>
        <w:widowControl w:val="0"/>
        <w:suppressAutoHyphens/>
        <w:spacing w:after="0"/>
        <w:rPr>
          <w:rFonts w:eastAsia="Times New Roman" w:cs="Times New Roman"/>
          <w:kern w:val="0"/>
          <w:sz w:val="24"/>
          <w:szCs w:val="24"/>
          <w:lang w:eastAsia="ar-SA"/>
        </w:rPr>
        <w:sectPr w:rsidR="00E910AA" w:rsidRPr="00E910AA" w:rsidSect="002E31DC">
          <w:pgSz w:w="16838" w:h="11906" w:orient="landscape"/>
          <w:pgMar w:top="1276" w:right="851" w:bottom="707" w:left="851" w:header="397" w:footer="397" w:gutter="0"/>
          <w:pgNumType w:start="1"/>
          <w:cols w:space="708"/>
          <w:titlePg/>
          <w:docGrid w:linePitch="381"/>
        </w:sectPr>
      </w:pPr>
    </w:p>
    <w:p w:rsidR="00E910AA" w:rsidRPr="00E910AA" w:rsidRDefault="00E910AA" w:rsidP="00E910AA">
      <w:pPr>
        <w:widowControl w:val="0"/>
        <w:suppressAutoHyphens/>
        <w:spacing w:after="0"/>
        <w:jc w:val="right"/>
        <w:rPr>
          <w:rFonts w:eastAsia="Times New Roman" w:cs="Times New Roman"/>
          <w:kern w:val="0"/>
          <w:sz w:val="24"/>
          <w:szCs w:val="24"/>
          <w:lang w:eastAsia="ar-SA"/>
        </w:rPr>
      </w:pPr>
      <w:r w:rsidRPr="00E910AA">
        <w:rPr>
          <w:rFonts w:eastAsia="Times New Roman" w:cs="Times New Roman"/>
          <w:kern w:val="0"/>
          <w:sz w:val="24"/>
          <w:szCs w:val="24"/>
          <w:lang w:eastAsia="ar-SA"/>
        </w:rPr>
        <w:lastRenderedPageBreak/>
        <w:t>Приложение № 2</w:t>
      </w:r>
    </w:p>
    <w:p w:rsidR="00E910AA" w:rsidRPr="00E910AA" w:rsidRDefault="00E910AA" w:rsidP="00E910AA">
      <w:pPr>
        <w:widowControl w:val="0"/>
        <w:suppressAutoHyphens/>
        <w:spacing w:after="0"/>
        <w:jc w:val="right"/>
        <w:rPr>
          <w:rFonts w:eastAsia="Times New Roman" w:cs="Times New Roman"/>
          <w:kern w:val="0"/>
          <w:sz w:val="24"/>
          <w:szCs w:val="24"/>
          <w:lang w:eastAsia="ar-SA"/>
        </w:rPr>
      </w:pPr>
      <w:r w:rsidRPr="00E910AA">
        <w:rPr>
          <w:rFonts w:eastAsia="Times New Roman" w:cs="Times New Roman"/>
          <w:kern w:val="0"/>
          <w:sz w:val="24"/>
          <w:szCs w:val="24"/>
          <w:lang w:eastAsia="ar-SA"/>
        </w:rPr>
        <w:t>к Техническому заданию</w:t>
      </w:r>
    </w:p>
    <w:p w:rsidR="00E910AA" w:rsidRPr="00E910AA" w:rsidRDefault="00E910AA" w:rsidP="00E910AA">
      <w:pPr>
        <w:widowControl w:val="0"/>
        <w:suppressAutoHyphens/>
        <w:spacing w:after="0"/>
        <w:jc w:val="both"/>
        <w:rPr>
          <w:rFonts w:eastAsia="Times New Roman" w:cs="Times New Roman"/>
          <w:kern w:val="0"/>
          <w:sz w:val="24"/>
          <w:szCs w:val="24"/>
          <w:lang w:eastAsia="ar-SA"/>
        </w:rPr>
      </w:pPr>
    </w:p>
    <w:p w:rsidR="00E910AA" w:rsidRPr="00E910AA" w:rsidRDefault="00E910AA" w:rsidP="00E910AA">
      <w:pPr>
        <w:widowControl w:val="0"/>
        <w:suppressAutoHyphens/>
        <w:spacing w:after="0"/>
        <w:jc w:val="both"/>
        <w:rPr>
          <w:rFonts w:eastAsia="Times New Roman" w:cs="Times New Roman"/>
          <w:kern w:val="0"/>
          <w:sz w:val="24"/>
          <w:szCs w:val="24"/>
          <w:lang w:eastAsia="ar-SA"/>
        </w:rPr>
      </w:pPr>
    </w:p>
    <w:p w:rsidR="00E910AA" w:rsidRPr="00E910AA" w:rsidRDefault="00E910AA" w:rsidP="00E910AA">
      <w:pPr>
        <w:widowControl w:val="0"/>
        <w:suppressAutoHyphens/>
        <w:spacing w:after="0"/>
        <w:jc w:val="center"/>
        <w:rPr>
          <w:rFonts w:eastAsia="Times New Roman" w:cs="Times New Roman"/>
          <w:kern w:val="0"/>
          <w:sz w:val="24"/>
          <w:szCs w:val="24"/>
          <w:lang w:eastAsia="ar-SA"/>
        </w:rPr>
      </w:pPr>
      <w:r w:rsidRPr="00E910AA">
        <w:rPr>
          <w:rFonts w:eastAsia="Times New Roman" w:cs="Times New Roman"/>
          <w:kern w:val="0"/>
          <w:sz w:val="24"/>
          <w:szCs w:val="24"/>
          <w:lang w:eastAsia="ar-SA"/>
        </w:rPr>
        <w:t>РЕГЛАМЕНТ ФОТОФИКСАЦИИ</w:t>
      </w:r>
    </w:p>
    <w:p w:rsidR="00E910AA" w:rsidRPr="00E910AA" w:rsidRDefault="00E910AA" w:rsidP="00E910AA">
      <w:pPr>
        <w:widowControl w:val="0"/>
        <w:suppressAutoHyphens/>
        <w:spacing w:after="0"/>
        <w:jc w:val="both"/>
        <w:rPr>
          <w:rFonts w:eastAsia="Times New Roman" w:cs="Times New Roman"/>
          <w:kern w:val="0"/>
          <w:sz w:val="24"/>
          <w:szCs w:val="24"/>
          <w:lang w:eastAsia="ar-SA"/>
        </w:rPr>
      </w:pP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1. Понятия и определения</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1.1. Фотофиксация – процесс создания цифровых фотоизображений (снимков).</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1.2. Фотоизображение (снимок) – получение и сохранение изображения при помощи светочувствительного материала или светочувствительной матрицы в фотоаппарате.</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1.3. Набор фотоизображений (снимков) – комплект фотоизображений (снимков), содержащий дополнительную информацию и отражающий ход выполнения работ по всем следующим стадиям работ: 1) до начала выполнения работ; 2) ход выполнения работ; 3) результат выполненных работ.</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1.4. Материалы фотофиксации – систематизированные и упорядоченные наборы фотоизображений (снимков), содержащие дополнительную информацию.</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2. Общие положения</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2.1. Обязанность по осуществлению фотофиксации возлагается на Подрядчика.</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2.2. Материалы фотофиксации являются обязательным приложением еженедельному отчету.</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2.3. Фотофиксация осуществляется представителем подрядчика с использованием фотоаппарата или иного устройства, позволяющего сделать цветные фотоизображения (снимки).</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Фотофиксация должна осуществляться в светлое время суток (в темное время – с использованием искусственного освещения).</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Фотофиксация скрытых и дополнительных работ, обязательно осуществляется с использованием метрической сьемки т.е. с запечатлением пространственных характеристик объектов съемки (форма, размеры, положение, в том числе толщина штукатурки, стяжки, диаметры арматуры, геометрические параметры каркасов, шаг арматуры и прочее).</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 Требования к фотофиксации</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3.1. Формат фотоизображения (снимка) должен быть: *.jpeg, *.pdf, *.tiff, соотношение сторон 4:3 или 16:9, цветное изображение, разрешение (размер изображения в пикселах) не менее 1440*1080 и 1920*1080 соответственно.</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3.2. Фотоизображения выполняются на строительной площадке с общих ракурсов на входные группы и световые приямки, а после возведения перекрытий этажей от входа и от угла, противоположного входу, для каждого помещения, в котором производятся работы.</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3.3. Детализированные фото выполненных работ, должны отражать объективно выполненный объем работ за отчётный период (узлы, крепежи, сварочные швы, установленное монтируемое оборудование) в помещении с 3-х ракурсов, с расстояния не более 1,5 м в трех ракурсах.</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3.4. Масштаб фотоизображения (снимка) должен быть выбран таким образом, чтобы возможно было подробно просмотреть характерные параметры, подтверждающие объем и (или) качество выполненных работ, а также используемые при выполнении работ материалы.</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3.5. Фотофиксацию необходимо осуществлять на объектах вне салона транспортного средства.</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3.6. Лицо, осуществившее фотофиксацию, обязано оценить качество сделанного фотоизображения (снимка). В случае некачественной съемки, данное лицо должно произвести повторную съемку с изменением параметров фотоаппарата, применением дополнительного освещения, изменением ракурса или масштаба съемки и прочее.</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3.7. Фотоизображения (снимки) на всех стадиях «до начала работ», «ход работ» и «результат работ».</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4. Оформление материалов фотофиксации</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 xml:space="preserve">4.1. Все фотоизображения (снимки) систематизируются и упорядочиваются подрядчиком путем формирования наборов фотоизображений (снимков) с указанием дополнительной информации, на основании наборов фотоизображений (снимков) формируются материалы </w:t>
      </w:r>
      <w:r w:rsidRPr="00E910AA">
        <w:rPr>
          <w:rFonts w:eastAsia="Times New Roman" w:cs="Times New Roman"/>
          <w:kern w:val="0"/>
          <w:sz w:val="24"/>
          <w:szCs w:val="24"/>
          <w:lang w:eastAsia="ar-SA"/>
        </w:rPr>
        <w:lastRenderedPageBreak/>
        <w:t>фотофиксации с указанием дополнительной информации, в соответствии с п.4.2, п.4.2.1 данного Регламента.</w:t>
      </w:r>
    </w:p>
    <w:p w:rsidR="00E910AA" w:rsidRPr="00E910AA" w:rsidRDefault="00E910AA" w:rsidP="00E910AA">
      <w:pPr>
        <w:widowControl w:val="0"/>
        <w:suppressAutoHyphens/>
        <w:spacing w:after="0"/>
        <w:ind w:firstLine="709"/>
        <w:jc w:val="both"/>
        <w:rPr>
          <w:rFonts w:eastAsia="Times New Roman" w:cs="Times New Roman"/>
          <w:kern w:val="0"/>
          <w:sz w:val="24"/>
          <w:szCs w:val="24"/>
          <w:lang w:eastAsia="ar-SA"/>
        </w:rPr>
      </w:pPr>
      <w:r w:rsidRPr="00E910AA">
        <w:rPr>
          <w:rFonts w:eastAsia="Times New Roman" w:cs="Times New Roman"/>
          <w:kern w:val="0"/>
          <w:sz w:val="24"/>
          <w:szCs w:val="24"/>
          <w:lang w:eastAsia="ar-SA"/>
        </w:rPr>
        <w:t>Материалы фотофиксации должны быть систематизированы и упорядочены таким образом, чтобы обеспечивать возможность оперативного сопоставления ОЖР (общего журнала работ) и отчетов по выполненным работам за неделю и соответствующего набора фотоизображений (снимков).</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4.2. Фотоизображение (снимок) должно содержать поле с дополнительной информацией, в котором указывается:</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1) порядковый номер набора (сквозная нумерация);</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2) дату и время, когда было сделано фотоизображение (снимок);</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3) наименование вида работ.</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Подписи п.1-п.3 осуществляются под снимком.</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4.2.1. Набор фотоизображений (снимков) должен содержать поле с дополнительной информацией, в котором указывается:</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1) полное наименование подрядной организации (субподрядной организации при необходимости);</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2) номер и дату контракта (субподрядного договора);</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3) отчетный период, за который сформирован набор;</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4) наименование объекта;</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5) наименование вида работ.</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Подписи п.1-п.5 осуществляются на титульной странице набора фотоизображений (снимков) к соответствующему отчету.</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4.3.</w:t>
      </w:r>
      <w:r w:rsidRPr="00E910AA">
        <w:rPr>
          <w:rFonts w:eastAsia="Times New Roman" w:cs="Times New Roman"/>
          <w:kern w:val="0"/>
          <w:sz w:val="24"/>
          <w:szCs w:val="24"/>
          <w:lang w:eastAsia="ar-SA"/>
        </w:rPr>
        <w:tab/>
        <w:t xml:space="preserve">Подрядчик обязан представить материалы фотофиксации Заказчику вместе с еженедельным отчетом на электронном носителе, в формате PDF ленте, в количестве фото не менее 20 штук, изображение должно быть цветным, формата не менее 50% от «А4». </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Размер 1 (одного) файла в электронном виде не должен превышать 50 Мб.</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В случае отсутствия у представителя Заказчика возможности выезда на объект, материалы фотофиксации скрытых работ, в рабочем порядке направляются представителю заказчика, в день производства данных видов работ. Заказчик обязан в день получения материалов фотофиксации скрытых работ подтвердить качество снимков.</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4.4.</w:t>
      </w:r>
      <w:r w:rsidRPr="00E910AA">
        <w:rPr>
          <w:rFonts w:eastAsia="Times New Roman" w:cs="Times New Roman"/>
          <w:kern w:val="0"/>
          <w:sz w:val="24"/>
          <w:szCs w:val="24"/>
          <w:lang w:eastAsia="ar-SA"/>
        </w:rPr>
        <w:tab/>
        <w:t xml:space="preserve">Заказчик в течение 2 (двух) рабочих дней, со дня следующего за днем получения материалов фотофиксации, рассматривает полученные материалы фотофиксации. </w:t>
      </w:r>
    </w:p>
    <w:p w:rsidR="00E910AA" w:rsidRPr="00E910AA" w:rsidRDefault="00E910AA" w:rsidP="00E910AA">
      <w:pPr>
        <w:widowControl w:val="0"/>
        <w:suppressAutoHyphens/>
        <w:spacing w:after="0"/>
        <w:ind w:firstLine="709"/>
        <w:rPr>
          <w:rFonts w:eastAsia="Times New Roman" w:cs="Times New Roman"/>
          <w:kern w:val="0"/>
          <w:sz w:val="24"/>
          <w:szCs w:val="24"/>
          <w:lang w:eastAsia="ar-SA"/>
        </w:rPr>
      </w:pPr>
      <w:r w:rsidRPr="00E910AA">
        <w:rPr>
          <w:rFonts w:eastAsia="Times New Roman" w:cs="Times New Roman"/>
          <w:kern w:val="0"/>
          <w:sz w:val="24"/>
          <w:szCs w:val="24"/>
          <w:lang w:eastAsia="ar-SA"/>
        </w:rPr>
        <w:t>Представленный Подрядчиком материал фотофиксации должен быть качественным, выполненный в соответствии вышеуказанным требованиям, в противном случае Заказчик не принимает представленный материал фотофиксации и обязанность Подрядчика считается не исполненной.</w:t>
      </w:r>
    </w:p>
    <w:p w:rsidR="00E910AA" w:rsidRPr="00E910AA" w:rsidRDefault="00E910AA" w:rsidP="00E910AA">
      <w:pPr>
        <w:widowControl w:val="0"/>
        <w:suppressAutoHyphens/>
        <w:spacing w:after="0"/>
        <w:rPr>
          <w:rFonts w:eastAsia="Times New Roman" w:cs="Times New Roman"/>
          <w:kern w:val="0"/>
          <w:szCs w:val="28"/>
          <w:lang w:eastAsia="ar-SA"/>
        </w:rPr>
      </w:pPr>
    </w:p>
    <w:p w:rsidR="00E910AA" w:rsidRPr="00E910AA" w:rsidRDefault="00E910AA" w:rsidP="00E910AA">
      <w:pPr>
        <w:widowControl w:val="0"/>
        <w:suppressAutoHyphens/>
        <w:spacing w:after="0"/>
        <w:rPr>
          <w:rFonts w:eastAsia="Times New Roman" w:cs="Times New Roman"/>
          <w:kern w:val="0"/>
          <w:szCs w:val="28"/>
          <w:lang w:eastAsia="ar-SA"/>
        </w:rPr>
      </w:pPr>
    </w:p>
    <w:p w:rsidR="0084538E" w:rsidRPr="00833019" w:rsidRDefault="0084538E" w:rsidP="0084538E">
      <w:pPr>
        <w:widowControl w:val="0"/>
        <w:suppressAutoHyphens/>
        <w:spacing w:after="0"/>
        <w:jc w:val="both"/>
        <w:rPr>
          <w:rFonts w:eastAsia="Times New Roman" w:cs="Times New Roman"/>
          <w:b/>
          <w:kern w:val="0"/>
          <w:sz w:val="24"/>
          <w:szCs w:val="24"/>
          <w:lang w:eastAsia="ar-SA"/>
        </w:rPr>
      </w:pPr>
    </w:p>
    <w:p w:rsidR="0084538E" w:rsidRPr="00833019" w:rsidRDefault="0084538E" w:rsidP="0084538E">
      <w:pPr>
        <w:widowControl w:val="0"/>
        <w:suppressAutoHyphens/>
        <w:spacing w:after="0"/>
        <w:jc w:val="both"/>
        <w:rPr>
          <w:rFonts w:eastAsia="Times New Roman" w:cs="Times New Roman"/>
          <w:b/>
          <w:kern w:val="0"/>
          <w:sz w:val="24"/>
          <w:szCs w:val="24"/>
          <w:lang w:eastAsia="ar-SA"/>
        </w:rPr>
      </w:pPr>
    </w:p>
    <w:p w:rsidR="0084538E" w:rsidRPr="00833019" w:rsidRDefault="0084538E" w:rsidP="0084538E">
      <w:pPr>
        <w:widowControl w:val="0"/>
        <w:suppressAutoHyphens/>
        <w:spacing w:after="0"/>
        <w:jc w:val="both"/>
        <w:rPr>
          <w:rFonts w:eastAsia="Times New Roman" w:cs="Times New Roman"/>
          <w:b/>
          <w:kern w:val="0"/>
          <w:sz w:val="24"/>
          <w:szCs w:val="24"/>
          <w:lang w:eastAsia="ar-SA"/>
        </w:rPr>
      </w:pPr>
    </w:p>
    <w:p w:rsidR="0084538E" w:rsidRPr="00833019" w:rsidRDefault="0084538E" w:rsidP="0084538E">
      <w:pPr>
        <w:widowControl w:val="0"/>
        <w:suppressAutoHyphens/>
        <w:spacing w:after="0"/>
        <w:jc w:val="both"/>
        <w:rPr>
          <w:rFonts w:eastAsia="Times New Roman" w:cs="Times New Roman"/>
          <w:b/>
          <w:kern w:val="0"/>
          <w:sz w:val="24"/>
          <w:szCs w:val="24"/>
          <w:lang w:eastAsia="ar-SA"/>
        </w:rPr>
      </w:pPr>
    </w:p>
    <w:p w:rsidR="0084538E" w:rsidRPr="00833019" w:rsidRDefault="0084538E" w:rsidP="0084538E">
      <w:pPr>
        <w:widowControl w:val="0"/>
        <w:suppressAutoHyphens/>
        <w:spacing w:after="0"/>
        <w:jc w:val="both"/>
        <w:rPr>
          <w:rFonts w:eastAsia="Times New Roman" w:cs="Times New Roman"/>
          <w:b/>
          <w:kern w:val="0"/>
          <w:sz w:val="25"/>
          <w:szCs w:val="25"/>
          <w:lang w:eastAsia="ar-SA"/>
        </w:rPr>
      </w:pPr>
    </w:p>
    <w:p w:rsidR="0084538E" w:rsidRPr="00833019" w:rsidRDefault="0084538E" w:rsidP="0084538E">
      <w:pPr>
        <w:widowControl w:val="0"/>
        <w:suppressAutoHyphens/>
        <w:spacing w:after="0"/>
        <w:jc w:val="both"/>
        <w:rPr>
          <w:rFonts w:eastAsia="Times New Roman" w:cs="Times New Roman"/>
          <w:b/>
          <w:kern w:val="0"/>
          <w:sz w:val="25"/>
          <w:szCs w:val="25"/>
          <w:lang w:eastAsia="ar-SA"/>
        </w:rPr>
      </w:pPr>
    </w:p>
    <w:p w:rsidR="0084538E" w:rsidRPr="00833019" w:rsidRDefault="0084538E" w:rsidP="0084538E">
      <w:pPr>
        <w:widowControl w:val="0"/>
        <w:suppressAutoHyphens/>
        <w:spacing w:after="0"/>
        <w:jc w:val="both"/>
        <w:rPr>
          <w:rFonts w:eastAsia="Times New Roman" w:cs="Times New Roman"/>
          <w:b/>
          <w:kern w:val="0"/>
          <w:sz w:val="25"/>
          <w:szCs w:val="25"/>
          <w:lang w:eastAsia="ar-SA"/>
        </w:rPr>
      </w:pPr>
    </w:p>
    <w:p w:rsidR="0084538E" w:rsidRPr="00833019" w:rsidRDefault="0084538E" w:rsidP="0084538E">
      <w:pPr>
        <w:widowControl w:val="0"/>
        <w:suppressAutoHyphens/>
        <w:spacing w:after="0"/>
        <w:jc w:val="both"/>
        <w:rPr>
          <w:rFonts w:eastAsia="Times New Roman" w:cs="Times New Roman"/>
          <w:b/>
          <w:kern w:val="0"/>
          <w:sz w:val="25"/>
          <w:szCs w:val="25"/>
          <w:lang w:eastAsia="ar-SA"/>
        </w:rPr>
      </w:pPr>
    </w:p>
    <w:p w:rsidR="0084538E" w:rsidRPr="00833019" w:rsidRDefault="0084538E" w:rsidP="0084538E">
      <w:pPr>
        <w:widowControl w:val="0"/>
        <w:suppressAutoHyphens/>
        <w:spacing w:after="0"/>
        <w:jc w:val="both"/>
        <w:rPr>
          <w:rFonts w:eastAsia="Times New Roman" w:cs="Times New Roman"/>
          <w:b/>
          <w:kern w:val="0"/>
          <w:sz w:val="25"/>
          <w:szCs w:val="25"/>
          <w:lang w:eastAsia="ar-SA"/>
        </w:rPr>
      </w:pPr>
    </w:p>
    <w:p w:rsidR="0084538E" w:rsidRPr="00833019" w:rsidRDefault="0084538E" w:rsidP="0084538E">
      <w:pPr>
        <w:widowControl w:val="0"/>
        <w:suppressAutoHyphens/>
        <w:spacing w:after="0"/>
        <w:jc w:val="both"/>
        <w:rPr>
          <w:rFonts w:eastAsia="Times New Roman" w:cs="Times New Roman"/>
          <w:b/>
          <w:kern w:val="0"/>
          <w:sz w:val="25"/>
          <w:szCs w:val="25"/>
          <w:lang w:eastAsia="ar-SA"/>
        </w:rPr>
      </w:pPr>
    </w:p>
    <w:p w:rsidR="001512DF" w:rsidRPr="00833019" w:rsidRDefault="001512DF" w:rsidP="000E7C20">
      <w:pPr>
        <w:widowControl w:val="0"/>
        <w:spacing w:after="0"/>
        <w:rPr>
          <w:rFonts w:eastAsia="Times New Roman" w:cs="Times New Roman"/>
          <w:b/>
          <w:kern w:val="0"/>
          <w:sz w:val="25"/>
          <w:szCs w:val="25"/>
          <w:lang w:eastAsia="ar-SA"/>
        </w:rPr>
      </w:pPr>
    </w:p>
    <w:p w:rsidR="000E7C20" w:rsidRPr="00833019" w:rsidRDefault="000E7C20" w:rsidP="000E7C20">
      <w:pPr>
        <w:widowControl w:val="0"/>
        <w:spacing w:after="0"/>
        <w:rPr>
          <w:rFonts w:eastAsia="Times New Roman" w:cs="Times New Roman"/>
          <w:b/>
          <w:kern w:val="0"/>
          <w:sz w:val="25"/>
          <w:szCs w:val="25"/>
          <w:lang w:eastAsia="ar-SA"/>
        </w:rPr>
      </w:pPr>
    </w:p>
    <w:p w:rsidR="000E7C20" w:rsidRPr="00833019" w:rsidRDefault="000E7C20" w:rsidP="000E7C20">
      <w:pPr>
        <w:widowControl w:val="0"/>
        <w:spacing w:after="0"/>
        <w:rPr>
          <w:rFonts w:eastAsia="Times New Roman" w:cs="Times New Roman"/>
          <w:b/>
          <w:bCs/>
          <w:kern w:val="0"/>
          <w:sz w:val="24"/>
          <w:szCs w:val="24"/>
        </w:rPr>
      </w:pPr>
    </w:p>
    <w:p w:rsidR="001512DF" w:rsidRPr="00833019" w:rsidRDefault="001512DF" w:rsidP="001512DF">
      <w:pPr>
        <w:widowControl w:val="0"/>
        <w:jc w:val="both"/>
        <w:rPr>
          <w:rFonts w:cs="Times New Roman"/>
          <w:szCs w:val="28"/>
        </w:rPr>
      </w:pPr>
    </w:p>
    <w:p w:rsidR="001512DF" w:rsidRPr="00833019" w:rsidRDefault="001512DF" w:rsidP="001512DF">
      <w:pPr>
        <w:tabs>
          <w:tab w:val="left" w:pos="5749"/>
        </w:tabs>
        <w:suppressAutoHyphens/>
        <w:spacing w:after="0"/>
        <w:jc w:val="center"/>
        <w:rPr>
          <w:rFonts w:eastAsia="Times New Roman" w:cs="Times New Roman"/>
          <w:kern w:val="0"/>
          <w:sz w:val="24"/>
          <w:szCs w:val="24"/>
          <w:lang w:eastAsia="ar-SA"/>
        </w:rPr>
      </w:pPr>
    </w:p>
    <w:p w:rsidR="00B72826" w:rsidRPr="00833019" w:rsidRDefault="00B72826" w:rsidP="00B72826">
      <w:pPr>
        <w:shd w:val="clear" w:color="auto" w:fill="FFFFFF"/>
        <w:suppressAutoHyphens/>
        <w:spacing w:after="0"/>
        <w:jc w:val="right"/>
        <w:rPr>
          <w:rFonts w:eastAsia="Calibri" w:cs="Times New Roman"/>
          <w:kern w:val="0"/>
          <w:sz w:val="24"/>
          <w:szCs w:val="24"/>
          <w:lang w:eastAsia="ar-SA"/>
        </w:rPr>
      </w:pPr>
      <w:r w:rsidRPr="00833019">
        <w:rPr>
          <w:rFonts w:eastAsia="Calibri" w:cs="Times New Roman"/>
          <w:kern w:val="0"/>
          <w:sz w:val="24"/>
          <w:szCs w:val="24"/>
          <w:lang w:eastAsia="ar-SA"/>
        </w:rPr>
        <w:lastRenderedPageBreak/>
        <w:t xml:space="preserve">Приложение № </w:t>
      </w:r>
      <w:r w:rsidR="003A015A" w:rsidRPr="00833019">
        <w:rPr>
          <w:rFonts w:eastAsia="Calibri" w:cs="Times New Roman"/>
          <w:kern w:val="0"/>
          <w:sz w:val="24"/>
          <w:szCs w:val="24"/>
          <w:lang w:eastAsia="ar-SA"/>
        </w:rPr>
        <w:t>2</w:t>
      </w:r>
    </w:p>
    <w:p w:rsidR="00B72826" w:rsidRPr="00833019" w:rsidRDefault="00B72826" w:rsidP="00B72826">
      <w:pPr>
        <w:shd w:val="clear" w:color="auto" w:fill="FFFFFF"/>
        <w:suppressAutoHyphens/>
        <w:spacing w:after="0"/>
        <w:jc w:val="right"/>
        <w:rPr>
          <w:rFonts w:eastAsia="Calibri" w:cs="Times New Roman"/>
          <w:kern w:val="0"/>
          <w:sz w:val="24"/>
          <w:szCs w:val="24"/>
          <w:lang w:eastAsia="ar-SA"/>
        </w:rPr>
      </w:pPr>
      <w:r w:rsidRPr="00833019">
        <w:rPr>
          <w:rFonts w:eastAsia="Calibri" w:cs="Times New Roman"/>
          <w:kern w:val="0"/>
          <w:sz w:val="24"/>
          <w:szCs w:val="24"/>
          <w:lang w:eastAsia="ar-SA"/>
        </w:rPr>
        <w:t>к муниципальному контракту</w:t>
      </w:r>
    </w:p>
    <w:p w:rsidR="001B0A29" w:rsidRPr="001B0A29" w:rsidRDefault="001B0A29" w:rsidP="001B0A29">
      <w:pPr>
        <w:suppressAutoHyphens/>
        <w:jc w:val="right"/>
        <w:rPr>
          <w:rFonts w:eastAsia="Calibri"/>
          <w:iCs/>
          <w:sz w:val="22"/>
        </w:rPr>
      </w:pPr>
      <w:r w:rsidRPr="001B0A29">
        <w:rPr>
          <w:rFonts w:eastAsia="Calibri"/>
          <w:iCs/>
          <w:sz w:val="22"/>
          <w:lang w:eastAsia="ar-SA"/>
        </w:rPr>
        <w:t>от «___» _____ 2026 № _____</w:t>
      </w:r>
    </w:p>
    <w:p w:rsidR="00B72826" w:rsidRPr="00833019" w:rsidRDefault="00B72826" w:rsidP="00B72826">
      <w:pPr>
        <w:suppressAutoHyphens/>
        <w:spacing w:after="0"/>
        <w:rPr>
          <w:rFonts w:eastAsia="Calibri" w:cs="Times New Roman"/>
          <w:kern w:val="0"/>
          <w:sz w:val="24"/>
          <w:szCs w:val="24"/>
          <w:lang w:eastAsia="ar-SA"/>
        </w:rPr>
      </w:pPr>
    </w:p>
    <w:tbl>
      <w:tblPr>
        <w:tblW w:w="10260" w:type="dxa"/>
        <w:jc w:val="center"/>
        <w:tblLayout w:type="fixed"/>
        <w:tblCellMar>
          <w:left w:w="30" w:type="dxa"/>
          <w:right w:w="30" w:type="dxa"/>
        </w:tblCellMar>
        <w:tblLook w:val="04A0" w:firstRow="1" w:lastRow="0" w:firstColumn="1" w:lastColumn="0" w:noHBand="0" w:noVBand="1"/>
      </w:tblPr>
      <w:tblGrid>
        <w:gridCol w:w="3469"/>
        <w:gridCol w:w="6791"/>
      </w:tblGrid>
      <w:tr w:rsidR="00B72826" w:rsidRPr="00833019" w:rsidTr="00AD7CE8">
        <w:trPr>
          <w:trHeight w:val="281"/>
          <w:jc w:val="center"/>
        </w:trPr>
        <w:tc>
          <w:tcPr>
            <w:tcW w:w="10260" w:type="dxa"/>
            <w:gridSpan w:val="2"/>
            <w:vAlign w:val="center"/>
          </w:tcPr>
          <w:p w:rsidR="00B72826" w:rsidRPr="00833019" w:rsidRDefault="00B72826" w:rsidP="00B72826">
            <w:pPr>
              <w:tabs>
                <w:tab w:val="left" w:pos="2160"/>
              </w:tabs>
              <w:spacing w:after="0"/>
              <w:jc w:val="center"/>
              <w:rPr>
                <w:rFonts w:eastAsia="Calibri" w:cs="Times New Roman"/>
                <w:bCs/>
                <w:snapToGrid w:val="0"/>
                <w:kern w:val="0"/>
                <w:sz w:val="24"/>
                <w:szCs w:val="24"/>
                <w:lang w:eastAsia="ru-RU"/>
              </w:rPr>
            </w:pPr>
            <w:r w:rsidRPr="00833019">
              <w:rPr>
                <w:rFonts w:eastAsia="Calibri" w:cs="Times New Roman"/>
                <w:b/>
                <w:snapToGrid w:val="0"/>
                <w:kern w:val="0"/>
                <w:sz w:val="24"/>
                <w:szCs w:val="24"/>
                <w:lang w:eastAsia="ru-RU"/>
              </w:rPr>
              <w:t>ГАРАНТИЙНЫЙ ПАСПОРТ</w:t>
            </w:r>
          </w:p>
        </w:tc>
      </w:tr>
      <w:tr w:rsidR="00B72826" w:rsidRPr="00833019" w:rsidTr="00AD7CE8">
        <w:trPr>
          <w:trHeight w:val="561"/>
          <w:jc w:val="center"/>
        </w:trPr>
        <w:tc>
          <w:tcPr>
            <w:tcW w:w="10260" w:type="dxa"/>
            <w:gridSpan w:val="2"/>
            <w:tcBorders>
              <w:top w:val="nil"/>
              <w:left w:val="nil"/>
              <w:bottom w:val="single" w:sz="2" w:space="0" w:color="auto"/>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r w:rsidR="00B72826" w:rsidRPr="00833019" w:rsidTr="00AD7CE8">
        <w:trPr>
          <w:trHeight w:val="187"/>
          <w:jc w:val="center"/>
        </w:trPr>
        <w:tc>
          <w:tcPr>
            <w:tcW w:w="10260" w:type="dxa"/>
            <w:gridSpan w:val="2"/>
            <w:tcBorders>
              <w:top w:val="single" w:sz="2" w:space="0" w:color="auto"/>
              <w:left w:val="nil"/>
              <w:bottom w:val="nil"/>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r w:rsidRPr="00833019">
              <w:rPr>
                <w:rFonts w:eastAsia="Calibri" w:cs="Times New Roman"/>
                <w:kern w:val="0"/>
                <w:sz w:val="24"/>
                <w:szCs w:val="24"/>
                <w:lang w:eastAsia="ar-SA"/>
              </w:rPr>
              <w:t>(наименование объекта)</w:t>
            </w:r>
          </w:p>
        </w:tc>
      </w:tr>
      <w:tr w:rsidR="00B72826" w:rsidRPr="00833019" w:rsidTr="00AD7CE8">
        <w:trPr>
          <w:trHeight w:val="577"/>
          <w:jc w:val="center"/>
        </w:trPr>
        <w:tc>
          <w:tcPr>
            <w:tcW w:w="10260" w:type="dxa"/>
            <w:gridSpan w:val="2"/>
            <w:tcBorders>
              <w:top w:val="nil"/>
              <w:left w:val="nil"/>
              <w:bottom w:val="single" w:sz="2" w:space="0" w:color="auto"/>
              <w:right w:val="nil"/>
            </w:tcBorders>
            <w:vAlign w:val="center"/>
          </w:tcPr>
          <w:p w:rsidR="00B72826" w:rsidRPr="00833019" w:rsidRDefault="00B72826" w:rsidP="00B72826">
            <w:pPr>
              <w:suppressAutoHyphens/>
              <w:autoSpaceDN w:val="0"/>
              <w:spacing w:after="0"/>
              <w:contextualSpacing/>
              <w:jc w:val="center"/>
              <w:rPr>
                <w:rFonts w:eastAsia="Calibri" w:cs="Times New Roman"/>
                <w:kern w:val="0"/>
                <w:sz w:val="24"/>
                <w:szCs w:val="24"/>
                <w:lang w:eastAsia="ar-SA"/>
              </w:rPr>
            </w:pPr>
          </w:p>
        </w:tc>
      </w:tr>
      <w:tr w:rsidR="00B72826" w:rsidRPr="00833019" w:rsidTr="00AD7CE8">
        <w:trPr>
          <w:trHeight w:val="187"/>
          <w:jc w:val="center"/>
        </w:trPr>
        <w:tc>
          <w:tcPr>
            <w:tcW w:w="10260" w:type="dxa"/>
            <w:gridSpan w:val="2"/>
            <w:tcBorders>
              <w:top w:val="single" w:sz="2" w:space="0" w:color="auto"/>
              <w:left w:val="nil"/>
              <w:bottom w:val="nil"/>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r w:rsidRPr="00833019">
              <w:rPr>
                <w:rFonts w:eastAsia="Calibri" w:cs="Times New Roman"/>
                <w:kern w:val="0"/>
                <w:sz w:val="24"/>
                <w:szCs w:val="24"/>
                <w:lang w:eastAsia="ar-SA"/>
              </w:rPr>
              <w:t>(полное наименование Подрядчика, юридический адрес, ИНН)</w:t>
            </w:r>
          </w:p>
        </w:tc>
      </w:tr>
      <w:tr w:rsidR="00B72826" w:rsidRPr="00833019" w:rsidTr="00AD7CE8">
        <w:trPr>
          <w:trHeight w:val="281"/>
          <w:jc w:val="center"/>
        </w:trPr>
        <w:tc>
          <w:tcPr>
            <w:tcW w:w="10260" w:type="dxa"/>
            <w:gridSpan w:val="2"/>
            <w:tcBorders>
              <w:top w:val="nil"/>
              <w:left w:val="nil"/>
              <w:bottom w:val="single" w:sz="2" w:space="0" w:color="auto"/>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r w:rsidR="00B72826" w:rsidRPr="00833019" w:rsidTr="00AD7CE8">
        <w:trPr>
          <w:trHeight w:val="171"/>
          <w:jc w:val="center"/>
        </w:trPr>
        <w:tc>
          <w:tcPr>
            <w:tcW w:w="10260" w:type="dxa"/>
            <w:gridSpan w:val="2"/>
            <w:tcBorders>
              <w:top w:val="single" w:sz="2" w:space="0" w:color="auto"/>
              <w:left w:val="nil"/>
              <w:bottom w:val="nil"/>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r w:rsidRPr="00833019">
              <w:rPr>
                <w:rFonts w:eastAsia="Calibri" w:cs="Times New Roman"/>
                <w:kern w:val="0"/>
                <w:sz w:val="24"/>
                <w:szCs w:val="24"/>
                <w:lang w:eastAsia="ar-SA"/>
              </w:rPr>
              <w:t>(№, дата муниципального контракта, на основании которого Подрядчик выполнял работы)</w:t>
            </w:r>
          </w:p>
        </w:tc>
      </w:tr>
      <w:tr w:rsidR="00B72826" w:rsidRPr="00833019" w:rsidTr="00AD7CE8">
        <w:trPr>
          <w:trHeight w:val="296"/>
          <w:jc w:val="center"/>
        </w:trPr>
        <w:tc>
          <w:tcPr>
            <w:tcW w:w="10260" w:type="dxa"/>
            <w:gridSpan w:val="2"/>
            <w:tcBorders>
              <w:top w:val="nil"/>
              <w:left w:val="nil"/>
              <w:bottom w:val="single" w:sz="2" w:space="0" w:color="auto"/>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r w:rsidR="00B72826" w:rsidRPr="00833019" w:rsidTr="00AD7CE8">
        <w:trPr>
          <w:trHeight w:val="561"/>
          <w:jc w:val="center"/>
        </w:trPr>
        <w:tc>
          <w:tcPr>
            <w:tcW w:w="10260" w:type="dxa"/>
            <w:gridSpan w:val="2"/>
            <w:tcBorders>
              <w:top w:val="single" w:sz="2" w:space="0" w:color="auto"/>
              <w:left w:val="nil"/>
              <w:bottom w:val="single" w:sz="2" w:space="0" w:color="auto"/>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r w:rsidR="00B72826" w:rsidRPr="00833019" w:rsidTr="00AD7CE8">
        <w:trPr>
          <w:trHeight w:val="171"/>
          <w:jc w:val="center"/>
        </w:trPr>
        <w:tc>
          <w:tcPr>
            <w:tcW w:w="10260" w:type="dxa"/>
            <w:gridSpan w:val="2"/>
            <w:tcBorders>
              <w:top w:val="single" w:sz="2" w:space="0" w:color="auto"/>
              <w:left w:val="nil"/>
              <w:bottom w:val="nil"/>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r w:rsidRPr="00833019">
              <w:rPr>
                <w:rFonts w:eastAsia="Calibri" w:cs="Times New Roman"/>
                <w:kern w:val="0"/>
                <w:sz w:val="24"/>
                <w:szCs w:val="24"/>
                <w:lang w:eastAsia="ar-SA"/>
              </w:rPr>
              <w:t>(наименование работ принятых муниципальным заказчиком)</w:t>
            </w:r>
          </w:p>
        </w:tc>
      </w:tr>
      <w:tr w:rsidR="00B72826" w:rsidRPr="00833019" w:rsidTr="00AD7CE8">
        <w:trPr>
          <w:trHeight w:val="296"/>
          <w:jc w:val="center"/>
        </w:trPr>
        <w:tc>
          <w:tcPr>
            <w:tcW w:w="10260" w:type="dxa"/>
            <w:gridSpan w:val="2"/>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r w:rsidR="00B72826" w:rsidRPr="00833019" w:rsidTr="00AD7CE8">
        <w:trPr>
          <w:trHeight w:val="296"/>
          <w:jc w:val="center"/>
        </w:trPr>
        <w:tc>
          <w:tcPr>
            <w:tcW w:w="3469" w:type="dxa"/>
            <w:tcBorders>
              <w:top w:val="nil"/>
              <w:left w:val="nil"/>
              <w:bottom w:val="single" w:sz="2" w:space="0" w:color="auto"/>
              <w:right w:val="nil"/>
            </w:tcBorders>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c>
          <w:tcPr>
            <w:tcW w:w="6791" w:type="dxa"/>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r w:rsidR="00B72826" w:rsidRPr="00833019" w:rsidTr="00AD7CE8">
        <w:trPr>
          <w:trHeight w:val="468"/>
          <w:jc w:val="center"/>
        </w:trPr>
        <w:tc>
          <w:tcPr>
            <w:tcW w:w="3469" w:type="dxa"/>
            <w:tcBorders>
              <w:top w:val="single" w:sz="2" w:space="0" w:color="auto"/>
              <w:left w:val="nil"/>
              <w:bottom w:val="nil"/>
              <w:right w:val="nil"/>
            </w:tcBorders>
            <w:vAlign w:val="center"/>
          </w:tcPr>
          <w:p w:rsidR="00B72826" w:rsidRPr="00833019" w:rsidRDefault="00B72826" w:rsidP="00B72826">
            <w:pPr>
              <w:tabs>
                <w:tab w:val="left" w:pos="2160"/>
              </w:tabs>
              <w:suppressAutoHyphens/>
              <w:spacing w:after="0"/>
              <w:rPr>
                <w:rFonts w:eastAsia="Calibri" w:cs="Times New Roman"/>
                <w:kern w:val="0"/>
                <w:sz w:val="24"/>
                <w:szCs w:val="24"/>
                <w:lang w:eastAsia="ar-SA"/>
              </w:rPr>
            </w:pPr>
            <w:r w:rsidRPr="00833019">
              <w:rPr>
                <w:rFonts w:eastAsia="Calibri" w:cs="Times New Roman"/>
                <w:kern w:val="0"/>
                <w:sz w:val="24"/>
                <w:szCs w:val="24"/>
                <w:lang w:eastAsia="ar-SA"/>
              </w:rPr>
              <w:t>(дата приемки, число, месяц, год)</w:t>
            </w:r>
          </w:p>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c>
          <w:tcPr>
            <w:tcW w:w="6791" w:type="dxa"/>
            <w:vAlign w:val="center"/>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bl>
    <w:p w:rsidR="00B72826" w:rsidRPr="00833019" w:rsidRDefault="00B72826" w:rsidP="00B72826">
      <w:pPr>
        <w:tabs>
          <w:tab w:val="left" w:pos="2160"/>
        </w:tabs>
        <w:spacing w:after="0"/>
        <w:jc w:val="center"/>
        <w:rPr>
          <w:rFonts w:eastAsia="Calibri" w:cs="Times New Roman"/>
          <w:b/>
          <w:snapToGrid w:val="0"/>
          <w:kern w:val="0"/>
          <w:sz w:val="24"/>
          <w:szCs w:val="24"/>
          <w:lang w:eastAsia="ru-RU"/>
        </w:rPr>
      </w:pPr>
      <w:r w:rsidRPr="00833019">
        <w:rPr>
          <w:rFonts w:eastAsia="Calibri" w:cs="Times New Roman"/>
          <w:b/>
          <w:snapToGrid w:val="0"/>
          <w:kern w:val="0"/>
          <w:sz w:val="24"/>
          <w:szCs w:val="24"/>
          <w:lang w:eastAsia="ru-RU"/>
        </w:rPr>
        <w:t xml:space="preserve">  ХАРАКТЕРИСТИКА</w:t>
      </w:r>
    </w:p>
    <w:p w:rsidR="00B72826" w:rsidRPr="00833019" w:rsidRDefault="00B72826" w:rsidP="00B72826">
      <w:pPr>
        <w:tabs>
          <w:tab w:val="left" w:pos="2160"/>
        </w:tabs>
        <w:spacing w:after="0"/>
        <w:jc w:val="center"/>
        <w:rPr>
          <w:rFonts w:eastAsia="Calibri" w:cs="Times New Roman"/>
          <w:b/>
          <w:snapToGrid w:val="0"/>
          <w:kern w:val="0"/>
          <w:sz w:val="24"/>
          <w:szCs w:val="24"/>
          <w:lang w:eastAsia="ru-RU"/>
        </w:rPr>
      </w:pPr>
      <w:r w:rsidRPr="00833019">
        <w:rPr>
          <w:rFonts w:eastAsia="Calibri" w:cs="Times New Roman"/>
          <w:b/>
          <w:snapToGrid w:val="0"/>
          <w:kern w:val="0"/>
          <w:sz w:val="24"/>
          <w:szCs w:val="24"/>
          <w:lang w:eastAsia="ru-RU"/>
        </w:rPr>
        <w:t>Выполненных работ</w:t>
      </w:r>
    </w:p>
    <w:tbl>
      <w:tblPr>
        <w:tblW w:w="9991" w:type="dxa"/>
        <w:tblInd w:w="30" w:type="dxa"/>
        <w:tblLayout w:type="fixed"/>
        <w:tblCellMar>
          <w:left w:w="30" w:type="dxa"/>
          <w:right w:w="30" w:type="dxa"/>
        </w:tblCellMar>
        <w:tblLook w:val="04A0" w:firstRow="1" w:lastRow="0" w:firstColumn="1" w:lastColumn="0" w:noHBand="0" w:noVBand="1"/>
      </w:tblPr>
      <w:tblGrid>
        <w:gridCol w:w="8222"/>
        <w:gridCol w:w="1769"/>
      </w:tblGrid>
      <w:tr w:rsidR="00B72826" w:rsidRPr="00833019" w:rsidTr="00AD7CE8">
        <w:trPr>
          <w:trHeight w:val="283"/>
        </w:trPr>
        <w:tc>
          <w:tcPr>
            <w:tcW w:w="8222" w:type="dxa"/>
            <w:tcBorders>
              <w:top w:val="single" w:sz="2" w:space="0" w:color="auto"/>
              <w:left w:val="single" w:sz="2" w:space="0" w:color="auto"/>
              <w:bottom w:val="single" w:sz="2" w:space="0" w:color="auto"/>
              <w:right w:val="single" w:sz="2" w:space="0" w:color="auto"/>
            </w:tcBorders>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c>
          <w:tcPr>
            <w:tcW w:w="1769" w:type="dxa"/>
            <w:tcBorders>
              <w:top w:val="single" w:sz="2" w:space="0" w:color="auto"/>
              <w:left w:val="single" w:sz="2" w:space="0" w:color="auto"/>
              <w:bottom w:val="single" w:sz="2" w:space="0" w:color="auto"/>
              <w:right w:val="single" w:sz="2" w:space="0" w:color="auto"/>
            </w:tcBorders>
          </w:tcPr>
          <w:p w:rsidR="00B72826" w:rsidRPr="00833019" w:rsidRDefault="00B72826" w:rsidP="00B72826">
            <w:pPr>
              <w:tabs>
                <w:tab w:val="left" w:pos="2160"/>
              </w:tabs>
              <w:suppressAutoHyphens/>
              <w:autoSpaceDN w:val="0"/>
              <w:spacing w:after="0"/>
              <w:jc w:val="center"/>
              <w:rPr>
                <w:rFonts w:eastAsia="Calibri" w:cs="Times New Roman"/>
                <w:kern w:val="0"/>
                <w:sz w:val="24"/>
                <w:szCs w:val="24"/>
                <w:lang w:eastAsia="ar-SA"/>
              </w:rPr>
            </w:pPr>
          </w:p>
        </w:tc>
      </w:tr>
    </w:tbl>
    <w:p w:rsidR="00B72826" w:rsidRPr="00833019" w:rsidRDefault="00B72826" w:rsidP="00B72826">
      <w:pPr>
        <w:tabs>
          <w:tab w:val="left" w:pos="2160"/>
        </w:tabs>
        <w:spacing w:after="0"/>
        <w:rPr>
          <w:rFonts w:eastAsia="Calibri" w:cs="Times New Roman"/>
          <w:b/>
          <w:snapToGrid w:val="0"/>
          <w:kern w:val="0"/>
          <w:sz w:val="24"/>
          <w:szCs w:val="24"/>
          <w:lang w:eastAsia="ru-RU"/>
        </w:rPr>
      </w:pPr>
    </w:p>
    <w:p w:rsidR="00B72826" w:rsidRPr="00B72826" w:rsidRDefault="00B72826" w:rsidP="00B72826">
      <w:pPr>
        <w:tabs>
          <w:tab w:val="left" w:pos="2160"/>
        </w:tabs>
        <w:spacing w:after="0"/>
        <w:jc w:val="center"/>
        <w:rPr>
          <w:rFonts w:eastAsia="Calibri" w:cs="Times New Roman"/>
          <w:b/>
          <w:snapToGrid w:val="0"/>
          <w:kern w:val="0"/>
          <w:sz w:val="24"/>
          <w:szCs w:val="24"/>
          <w:lang w:eastAsia="ru-RU"/>
        </w:rPr>
      </w:pPr>
      <w:r w:rsidRPr="00833019">
        <w:rPr>
          <w:rFonts w:eastAsia="Calibri" w:cs="Times New Roman"/>
          <w:b/>
          <w:snapToGrid w:val="0"/>
          <w:kern w:val="0"/>
          <w:sz w:val="24"/>
          <w:szCs w:val="24"/>
          <w:lang w:eastAsia="ru-RU"/>
        </w:rPr>
        <w:t>Гарантийные сроки</w:t>
      </w:r>
      <w:r w:rsidRPr="00B72826">
        <w:rPr>
          <w:rFonts w:eastAsia="Calibri" w:cs="Times New Roman"/>
          <w:b/>
          <w:snapToGrid w:val="0"/>
          <w:kern w:val="0"/>
          <w:sz w:val="24"/>
          <w:szCs w:val="24"/>
          <w:lang w:eastAsia="ru-RU"/>
        </w:rPr>
        <w:t xml:space="preserve"> </w:t>
      </w:r>
    </w:p>
    <w:tbl>
      <w:tblPr>
        <w:tblW w:w="10039" w:type="dxa"/>
        <w:tblInd w:w="30" w:type="dxa"/>
        <w:tblLayout w:type="fixed"/>
        <w:tblCellMar>
          <w:left w:w="30" w:type="dxa"/>
          <w:right w:w="30" w:type="dxa"/>
        </w:tblCellMar>
        <w:tblLook w:val="04A0" w:firstRow="1" w:lastRow="0" w:firstColumn="1" w:lastColumn="0" w:noHBand="0" w:noVBand="1"/>
      </w:tblPr>
      <w:tblGrid>
        <w:gridCol w:w="8222"/>
        <w:gridCol w:w="1817"/>
      </w:tblGrid>
      <w:tr w:rsidR="00B72826" w:rsidRPr="00B72826" w:rsidTr="00AD7CE8">
        <w:trPr>
          <w:trHeight w:val="283"/>
        </w:trPr>
        <w:tc>
          <w:tcPr>
            <w:tcW w:w="8222" w:type="dxa"/>
            <w:tcBorders>
              <w:top w:val="single" w:sz="2" w:space="0" w:color="auto"/>
              <w:left w:val="single" w:sz="2" w:space="0" w:color="auto"/>
              <w:bottom w:val="single" w:sz="2" w:space="0" w:color="auto"/>
              <w:right w:val="single" w:sz="2" w:space="0" w:color="auto"/>
            </w:tcBorders>
          </w:tcPr>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p>
        </w:tc>
        <w:tc>
          <w:tcPr>
            <w:tcW w:w="1817" w:type="dxa"/>
            <w:tcBorders>
              <w:top w:val="single" w:sz="2" w:space="0" w:color="auto"/>
              <w:left w:val="single" w:sz="2" w:space="0" w:color="auto"/>
              <w:bottom w:val="single" w:sz="2" w:space="0" w:color="auto"/>
              <w:right w:val="single" w:sz="2" w:space="0" w:color="auto"/>
            </w:tcBorders>
          </w:tcPr>
          <w:p w:rsidR="00B72826" w:rsidRPr="00B72826" w:rsidRDefault="00B72826" w:rsidP="00B72826">
            <w:pPr>
              <w:tabs>
                <w:tab w:val="left" w:pos="2160"/>
              </w:tabs>
              <w:suppressAutoHyphens/>
              <w:autoSpaceDN w:val="0"/>
              <w:spacing w:after="0"/>
              <w:jc w:val="center"/>
              <w:rPr>
                <w:rFonts w:eastAsia="Calibri" w:cs="Times New Roman"/>
                <w:kern w:val="0"/>
                <w:sz w:val="24"/>
                <w:szCs w:val="24"/>
                <w:lang w:eastAsia="ar-SA"/>
              </w:rPr>
            </w:pPr>
          </w:p>
        </w:tc>
      </w:tr>
    </w:tbl>
    <w:p w:rsidR="00B72826" w:rsidRPr="00B72826" w:rsidRDefault="00B72826" w:rsidP="00B72826">
      <w:pPr>
        <w:tabs>
          <w:tab w:val="left" w:pos="2160"/>
        </w:tabs>
        <w:suppressAutoHyphens/>
        <w:spacing w:after="0"/>
        <w:jc w:val="center"/>
        <w:rPr>
          <w:rFonts w:eastAsia="Calibri" w:cs="Times New Roman"/>
          <w:kern w:val="0"/>
          <w:sz w:val="24"/>
          <w:szCs w:val="24"/>
          <w:lang w:eastAsia="ar-SA"/>
        </w:rPr>
      </w:pPr>
    </w:p>
    <w:p w:rsidR="00B72826" w:rsidRPr="00B72826" w:rsidRDefault="00B72826" w:rsidP="00B72826">
      <w:pPr>
        <w:tabs>
          <w:tab w:val="left" w:pos="2160"/>
        </w:tabs>
        <w:suppressAutoHyphens/>
        <w:spacing w:after="0"/>
        <w:jc w:val="center"/>
        <w:rPr>
          <w:rFonts w:eastAsia="Calibri" w:cs="Times New Roman"/>
          <w:kern w:val="0"/>
          <w:sz w:val="24"/>
          <w:szCs w:val="24"/>
          <w:lang w:eastAsia="ar-SA"/>
        </w:rPr>
      </w:pPr>
    </w:p>
    <w:tbl>
      <w:tblPr>
        <w:tblW w:w="10088" w:type="dxa"/>
        <w:tblInd w:w="30" w:type="dxa"/>
        <w:tblLayout w:type="fixed"/>
        <w:tblCellMar>
          <w:left w:w="30" w:type="dxa"/>
          <w:right w:w="30" w:type="dxa"/>
        </w:tblCellMar>
        <w:tblLook w:val="04A0" w:firstRow="1" w:lastRow="0" w:firstColumn="1" w:lastColumn="0" w:noHBand="0" w:noVBand="1"/>
      </w:tblPr>
      <w:tblGrid>
        <w:gridCol w:w="10088"/>
      </w:tblGrid>
      <w:tr w:rsidR="00B72826" w:rsidRPr="00B72826" w:rsidTr="00AD7CE8">
        <w:trPr>
          <w:trHeight w:val="182"/>
        </w:trPr>
        <w:tc>
          <w:tcPr>
            <w:tcW w:w="10088" w:type="dxa"/>
            <w:tcBorders>
              <w:top w:val="single" w:sz="2" w:space="0" w:color="auto"/>
              <w:left w:val="nil"/>
              <w:bottom w:val="nil"/>
              <w:right w:val="nil"/>
            </w:tcBorders>
          </w:tcPr>
          <w:p w:rsidR="00B72826" w:rsidRPr="00B72826" w:rsidRDefault="00B72826" w:rsidP="00B72826">
            <w:pPr>
              <w:tabs>
                <w:tab w:val="left" w:pos="2160"/>
              </w:tabs>
              <w:suppressAutoHyphens/>
              <w:autoSpaceDN w:val="0"/>
              <w:spacing w:after="0"/>
              <w:jc w:val="center"/>
              <w:rPr>
                <w:rFonts w:eastAsia="Calibri" w:cs="Times New Roman"/>
                <w:kern w:val="0"/>
                <w:sz w:val="24"/>
                <w:szCs w:val="24"/>
                <w:lang w:eastAsia="ar-SA"/>
              </w:rPr>
            </w:pPr>
            <w:r w:rsidRPr="00B72826">
              <w:rPr>
                <w:rFonts w:eastAsia="Calibri" w:cs="Times New Roman"/>
                <w:kern w:val="0"/>
                <w:sz w:val="24"/>
                <w:szCs w:val="24"/>
                <w:lang w:eastAsia="ar-SA"/>
              </w:rPr>
              <w:t>(полное наименование Подрядчика)</w:t>
            </w:r>
          </w:p>
        </w:tc>
      </w:tr>
      <w:tr w:rsidR="00B72826" w:rsidRPr="00B72826" w:rsidTr="00AD7CE8">
        <w:trPr>
          <w:trHeight w:val="458"/>
        </w:trPr>
        <w:tc>
          <w:tcPr>
            <w:tcW w:w="10088" w:type="dxa"/>
          </w:tcPr>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r w:rsidRPr="00B72826">
              <w:rPr>
                <w:rFonts w:eastAsia="Calibri" w:cs="Times New Roman"/>
                <w:kern w:val="0"/>
                <w:sz w:val="24"/>
                <w:szCs w:val="24"/>
                <w:lang w:eastAsia="ar-SA"/>
              </w:rPr>
              <w:t>принимает на себя обязательства устранять дефекты, возникшие в течение гарантийного срока.</w:t>
            </w:r>
          </w:p>
        </w:tc>
      </w:tr>
      <w:tr w:rsidR="00B72826" w:rsidRPr="00B72826" w:rsidTr="00AD7CE8">
        <w:trPr>
          <w:trHeight w:val="3516"/>
        </w:trPr>
        <w:tc>
          <w:tcPr>
            <w:tcW w:w="10088" w:type="dxa"/>
          </w:tcPr>
          <w:p w:rsidR="00B72826" w:rsidRPr="00B72826" w:rsidRDefault="00B72826" w:rsidP="00B72826">
            <w:pPr>
              <w:tabs>
                <w:tab w:val="left" w:pos="2160"/>
              </w:tabs>
              <w:suppressAutoHyphens/>
              <w:spacing w:after="0"/>
              <w:ind w:firstLine="537"/>
              <w:jc w:val="both"/>
              <w:rPr>
                <w:rFonts w:eastAsia="Calibri" w:cs="Times New Roman"/>
                <w:kern w:val="0"/>
                <w:sz w:val="24"/>
                <w:szCs w:val="24"/>
                <w:lang w:eastAsia="ar-SA"/>
              </w:rPr>
            </w:pPr>
            <w:r w:rsidRPr="00B72826">
              <w:rPr>
                <w:rFonts w:eastAsia="Calibri" w:cs="Times New Roman"/>
                <w:kern w:val="0"/>
                <w:sz w:val="24"/>
                <w:szCs w:val="24"/>
                <w:lang w:eastAsia="ar-SA"/>
              </w:rPr>
              <w:t>В случае выявления дефектов отдельных конструктивных элементов сооружений в пределах гарантийного срока, гарантийный срок на этот элемент или часть сооружения устанавливается вновь в соответствии с Контрактом с момента (даты) завершения работ по устранению дефекта, оформляемый соответствующим актом. Продолжительность проведения работ по устранению выявленных дефектов не засчитывается в гарантийный срок. Подрядчик несет имущественную ответственность за качество и объем выполненных работ, сроки, оговоренные Контрактом и настоящим Гарантийным паспортом.</w:t>
            </w:r>
          </w:p>
          <w:p w:rsidR="00B72826" w:rsidRPr="00B72826" w:rsidRDefault="00B72826" w:rsidP="00B72826">
            <w:pPr>
              <w:tabs>
                <w:tab w:val="left" w:pos="2160"/>
              </w:tabs>
              <w:suppressAutoHyphens/>
              <w:spacing w:after="0"/>
              <w:rPr>
                <w:rFonts w:eastAsia="Calibri" w:cs="Times New Roman"/>
                <w:kern w:val="0"/>
                <w:sz w:val="24"/>
                <w:szCs w:val="24"/>
                <w:lang w:eastAsia="ar-SA"/>
              </w:rPr>
            </w:pPr>
          </w:p>
          <w:p w:rsidR="00B72826" w:rsidRPr="00B72826" w:rsidRDefault="00B72826" w:rsidP="00B72826">
            <w:pPr>
              <w:tabs>
                <w:tab w:val="left" w:pos="2160"/>
              </w:tabs>
              <w:suppressAutoHyphens/>
              <w:spacing w:after="0"/>
              <w:rPr>
                <w:rFonts w:eastAsia="Calibri" w:cs="Times New Roman"/>
                <w:kern w:val="0"/>
                <w:sz w:val="24"/>
                <w:szCs w:val="24"/>
                <w:lang w:eastAsia="ar-SA"/>
              </w:rPr>
            </w:pPr>
          </w:p>
          <w:tbl>
            <w:tblPr>
              <w:tblW w:w="0" w:type="auto"/>
              <w:tblInd w:w="9" w:type="dxa"/>
              <w:tblLayout w:type="fixed"/>
              <w:tblLook w:val="04A0" w:firstRow="1" w:lastRow="0" w:firstColumn="1" w:lastColumn="0" w:noHBand="0" w:noVBand="1"/>
            </w:tblPr>
            <w:tblGrid>
              <w:gridCol w:w="4563"/>
              <w:gridCol w:w="2760"/>
              <w:gridCol w:w="2917"/>
            </w:tblGrid>
            <w:tr w:rsidR="00B72826" w:rsidRPr="00B72826" w:rsidTr="00AD7CE8">
              <w:trPr>
                <w:trHeight w:val="273"/>
              </w:trPr>
              <w:tc>
                <w:tcPr>
                  <w:tcW w:w="4563" w:type="dxa"/>
                </w:tcPr>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p>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r w:rsidRPr="00B72826">
                    <w:rPr>
                      <w:rFonts w:eastAsia="Calibri" w:cs="Times New Roman"/>
                      <w:kern w:val="0"/>
                      <w:sz w:val="24"/>
                      <w:szCs w:val="24"/>
                      <w:lang w:eastAsia="ar-SA"/>
                    </w:rPr>
                    <w:t>_______</w:t>
                  </w:r>
                  <w:r w:rsidR="0081188B">
                    <w:rPr>
                      <w:rFonts w:eastAsia="Calibri" w:cs="Times New Roman"/>
                      <w:kern w:val="0"/>
                      <w:sz w:val="24"/>
                      <w:szCs w:val="24"/>
                      <w:lang w:eastAsia="ar-SA"/>
                    </w:rPr>
                    <w:t>_____________________________</w:t>
                  </w:r>
                </w:p>
              </w:tc>
              <w:tc>
                <w:tcPr>
                  <w:tcW w:w="2760" w:type="dxa"/>
                </w:tcPr>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p>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r w:rsidRPr="00B72826">
                    <w:rPr>
                      <w:rFonts w:eastAsia="Calibri" w:cs="Times New Roman"/>
                      <w:kern w:val="0"/>
                      <w:sz w:val="24"/>
                      <w:szCs w:val="24"/>
                      <w:lang w:eastAsia="ar-SA"/>
                    </w:rPr>
                    <w:t>_____________________</w:t>
                  </w:r>
                </w:p>
              </w:tc>
              <w:tc>
                <w:tcPr>
                  <w:tcW w:w="2917" w:type="dxa"/>
                </w:tcPr>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p>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r w:rsidRPr="00B72826">
                    <w:rPr>
                      <w:rFonts w:eastAsia="Calibri" w:cs="Times New Roman"/>
                      <w:kern w:val="0"/>
                      <w:sz w:val="24"/>
                      <w:szCs w:val="24"/>
                      <w:lang w:eastAsia="ar-SA"/>
                    </w:rPr>
                    <w:t>___________________</w:t>
                  </w:r>
                </w:p>
              </w:tc>
            </w:tr>
            <w:tr w:rsidR="00B72826" w:rsidRPr="00B72826" w:rsidTr="00AD7CE8">
              <w:trPr>
                <w:trHeight w:val="380"/>
              </w:trPr>
              <w:tc>
                <w:tcPr>
                  <w:tcW w:w="4563" w:type="dxa"/>
                </w:tcPr>
                <w:p w:rsidR="00B72826" w:rsidRPr="00B72826" w:rsidRDefault="0081188B" w:rsidP="00B72826">
                  <w:pPr>
                    <w:tabs>
                      <w:tab w:val="left" w:pos="2160"/>
                    </w:tabs>
                    <w:suppressAutoHyphens/>
                    <w:spacing w:after="0"/>
                    <w:rPr>
                      <w:rFonts w:eastAsia="Calibri" w:cs="Times New Roman"/>
                      <w:kern w:val="0"/>
                      <w:sz w:val="24"/>
                      <w:szCs w:val="24"/>
                      <w:lang w:eastAsia="ar-SA"/>
                    </w:rPr>
                  </w:pPr>
                  <w:r>
                    <w:rPr>
                      <w:rFonts w:eastAsia="Calibri" w:cs="Times New Roman"/>
                      <w:kern w:val="0"/>
                      <w:sz w:val="24"/>
                      <w:szCs w:val="24"/>
                      <w:lang w:eastAsia="ar-SA"/>
                    </w:rPr>
                    <w:t xml:space="preserve">       </w:t>
                  </w:r>
                  <w:r w:rsidR="00B72826" w:rsidRPr="00B72826">
                    <w:rPr>
                      <w:rFonts w:eastAsia="Calibri" w:cs="Times New Roman"/>
                      <w:kern w:val="0"/>
                      <w:sz w:val="24"/>
                      <w:szCs w:val="24"/>
                      <w:lang w:eastAsia="ar-SA"/>
                    </w:rPr>
                    <w:t>(Руководитель Подрядчика)</w:t>
                  </w:r>
                </w:p>
              </w:tc>
              <w:tc>
                <w:tcPr>
                  <w:tcW w:w="2760" w:type="dxa"/>
                </w:tcPr>
                <w:p w:rsidR="00B72826" w:rsidRPr="00B72826" w:rsidRDefault="0081188B" w:rsidP="00B72826">
                  <w:pPr>
                    <w:tabs>
                      <w:tab w:val="left" w:pos="2160"/>
                    </w:tabs>
                    <w:suppressAutoHyphens/>
                    <w:autoSpaceDN w:val="0"/>
                    <w:spacing w:after="0"/>
                    <w:rPr>
                      <w:rFonts w:eastAsia="Calibri" w:cs="Times New Roman"/>
                      <w:kern w:val="0"/>
                      <w:sz w:val="24"/>
                      <w:szCs w:val="24"/>
                      <w:lang w:eastAsia="ar-SA"/>
                    </w:rPr>
                  </w:pPr>
                  <w:r>
                    <w:rPr>
                      <w:rFonts w:eastAsia="Calibri" w:cs="Times New Roman"/>
                      <w:kern w:val="0"/>
                      <w:sz w:val="24"/>
                      <w:szCs w:val="24"/>
                      <w:lang w:eastAsia="ar-SA"/>
                    </w:rPr>
                    <w:t xml:space="preserve">             </w:t>
                  </w:r>
                  <w:r w:rsidR="00B72826" w:rsidRPr="00B72826">
                    <w:rPr>
                      <w:rFonts w:eastAsia="Calibri" w:cs="Times New Roman"/>
                      <w:kern w:val="0"/>
                      <w:sz w:val="24"/>
                      <w:szCs w:val="24"/>
                      <w:lang w:eastAsia="ar-SA"/>
                    </w:rPr>
                    <w:t>Подпись</w:t>
                  </w:r>
                </w:p>
              </w:tc>
              <w:tc>
                <w:tcPr>
                  <w:tcW w:w="2917" w:type="dxa"/>
                </w:tcPr>
                <w:p w:rsidR="00B72826" w:rsidRPr="00B72826" w:rsidRDefault="0081188B" w:rsidP="00B72826">
                  <w:pPr>
                    <w:tabs>
                      <w:tab w:val="left" w:pos="2160"/>
                    </w:tabs>
                    <w:suppressAutoHyphens/>
                    <w:autoSpaceDN w:val="0"/>
                    <w:spacing w:after="0"/>
                    <w:rPr>
                      <w:rFonts w:eastAsia="Calibri" w:cs="Times New Roman"/>
                      <w:kern w:val="0"/>
                      <w:sz w:val="24"/>
                      <w:szCs w:val="24"/>
                      <w:lang w:eastAsia="ar-SA"/>
                    </w:rPr>
                  </w:pPr>
                  <w:r>
                    <w:rPr>
                      <w:rFonts w:eastAsia="Calibri" w:cs="Times New Roman"/>
                      <w:kern w:val="0"/>
                      <w:sz w:val="24"/>
                      <w:szCs w:val="24"/>
                      <w:lang w:eastAsia="ar-SA"/>
                    </w:rPr>
                    <w:t xml:space="preserve">     </w:t>
                  </w:r>
                  <w:r w:rsidR="00B72826" w:rsidRPr="00B72826">
                    <w:rPr>
                      <w:rFonts w:eastAsia="Calibri" w:cs="Times New Roman"/>
                      <w:kern w:val="0"/>
                      <w:sz w:val="24"/>
                      <w:szCs w:val="24"/>
                      <w:lang w:eastAsia="ar-SA"/>
                    </w:rPr>
                    <w:t>(Фамилия, И.О.)</w:t>
                  </w:r>
                </w:p>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p>
                <w:p w:rsidR="00B72826" w:rsidRPr="00B72826" w:rsidRDefault="00B72826" w:rsidP="00B72826">
                  <w:pPr>
                    <w:tabs>
                      <w:tab w:val="left" w:pos="2160"/>
                    </w:tabs>
                    <w:suppressAutoHyphens/>
                    <w:autoSpaceDN w:val="0"/>
                    <w:spacing w:after="0"/>
                    <w:rPr>
                      <w:rFonts w:eastAsia="Calibri" w:cs="Times New Roman"/>
                      <w:kern w:val="0"/>
                      <w:sz w:val="24"/>
                      <w:szCs w:val="24"/>
                      <w:lang w:eastAsia="ar-SA"/>
                    </w:rPr>
                  </w:pPr>
                </w:p>
              </w:tc>
            </w:tr>
          </w:tbl>
          <w:p w:rsidR="00B72826" w:rsidRPr="00B72826" w:rsidRDefault="00B72826" w:rsidP="00B72826">
            <w:pPr>
              <w:tabs>
                <w:tab w:val="left" w:pos="2160"/>
              </w:tabs>
              <w:suppressAutoHyphens/>
              <w:spacing w:after="0"/>
              <w:rPr>
                <w:rFonts w:eastAsia="Calibri" w:cs="Times New Roman"/>
                <w:b/>
                <w:kern w:val="0"/>
                <w:sz w:val="24"/>
                <w:szCs w:val="24"/>
                <w:lang w:eastAsia="ar-SA"/>
              </w:rPr>
            </w:pPr>
            <w:r w:rsidRPr="00B72826">
              <w:rPr>
                <w:rFonts w:eastAsia="Calibri" w:cs="Times New Roman"/>
                <w:b/>
                <w:kern w:val="0"/>
                <w:sz w:val="24"/>
                <w:szCs w:val="24"/>
                <w:lang w:eastAsia="ar-SA"/>
              </w:rPr>
              <w:t>МП</w:t>
            </w:r>
          </w:p>
        </w:tc>
      </w:tr>
    </w:tbl>
    <w:p w:rsidR="00B72826" w:rsidRPr="00B72826" w:rsidRDefault="00B72826" w:rsidP="00B72826">
      <w:pPr>
        <w:suppressAutoHyphens/>
        <w:spacing w:after="0"/>
        <w:rPr>
          <w:rFonts w:eastAsia="Calibri" w:cs="Times New Roman"/>
          <w:kern w:val="0"/>
          <w:sz w:val="24"/>
          <w:szCs w:val="24"/>
          <w:lang w:eastAsia="ar-SA"/>
        </w:rPr>
      </w:pPr>
    </w:p>
    <w:p w:rsidR="00B72826" w:rsidRDefault="00B72826" w:rsidP="006F129A">
      <w:pPr>
        <w:suppressAutoHyphens/>
        <w:spacing w:after="0"/>
        <w:ind w:firstLine="708"/>
        <w:rPr>
          <w:rFonts w:eastAsia="Calibri" w:cs="Times New Roman"/>
          <w:kern w:val="0"/>
          <w:sz w:val="24"/>
          <w:szCs w:val="24"/>
          <w:lang w:eastAsia="ar-SA"/>
        </w:rPr>
      </w:pPr>
    </w:p>
    <w:p w:rsidR="00B72826" w:rsidRDefault="00B72826" w:rsidP="006F129A">
      <w:pPr>
        <w:suppressAutoHyphens/>
        <w:spacing w:after="0"/>
        <w:ind w:firstLine="708"/>
        <w:rPr>
          <w:rFonts w:eastAsia="Calibri" w:cs="Times New Roman"/>
          <w:kern w:val="0"/>
          <w:sz w:val="24"/>
          <w:szCs w:val="24"/>
          <w:lang w:eastAsia="ar-SA"/>
        </w:rPr>
      </w:pPr>
    </w:p>
    <w:p w:rsidR="002E31DC" w:rsidRDefault="002E31DC" w:rsidP="006F129A">
      <w:pPr>
        <w:suppressAutoHyphens/>
        <w:spacing w:after="0"/>
        <w:ind w:firstLine="708"/>
        <w:rPr>
          <w:rFonts w:eastAsia="Calibri" w:cs="Times New Roman"/>
          <w:kern w:val="0"/>
          <w:sz w:val="24"/>
          <w:szCs w:val="24"/>
          <w:lang w:eastAsia="ar-SA"/>
        </w:rPr>
      </w:pPr>
    </w:p>
    <w:p w:rsidR="002E31DC" w:rsidRDefault="002E31DC" w:rsidP="006F129A">
      <w:pPr>
        <w:suppressAutoHyphens/>
        <w:spacing w:after="0"/>
        <w:ind w:firstLine="708"/>
        <w:rPr>
          <w:rFonts w:eastAsia="Calibri" w:cs="Times New Roman"/>
          <w:kern w:val="0"/>
          <w:sz w:val="24"/>
          <w:szCs w:val="24"/>
          <w:lang w:eastAsia="ar-SA"/>
        </w:rPr>
      </w:pPr>
    </w:p>
    <w:p w:rsidR="00D32C38" w:rsidRDefault="00D32C38" w:rsidP="006F129A">
      <w:pPr>
        <w:suppressAutoHyphens/>
        <w:spacing w:after="0"/>
        <w:ind w:firstLine="708"/>
        <w:rPr>
          <w:rFonts w:eastAsia="Calibri" w:cs="Times New Roman"/>
          <w:kern w:val="0"/>
          <w:sz w:val="24"/>
          <w:szCs w:val="24"/>
          <w:lang w:eastAsia="ar-SA"/>
        </w:rPr>
      </w:pPr>
    </w:p>
    <w:p w:rsidR="00D32C38" w:rsidRPr="00D32C38" w:rsidRDefault="00D32C38" w:rsidP="00D32C38">
      <w:pPr>
        <w:autoSpaceDE w:val="0"/>
        <w:autoSpaceDN w:val="0"/>
        <w:adjustRightInd w:val="0"/>
        <w:spacing w:after="0"/>
        <w:jc w:val="right"/>
        <w:rPr>
          <w:rFonts w:cs="Times New Roman"/>
          <w:color w:val="000000"/>
          <w:kern w:val="0"/>
          <w:sz w:val="22"/>
        </w:rPr>
      </w:pPr>
      <w:r w:rsidRPr="00D32C38">
        <w:rPr>
          <w:rFonts w:cs="Times New Roman"/>
          <w:color w:val="000000"/>
          <w:kern w:val="0"/>
          <w:sz w:val="22"/>
        </w:rPr>
        <w:lastRenderedPageBreak/>
        <w:t>Приложение № 3</w:t>
      </w:r>
    </w:p>
    <w:p w:rsidR="00D32C38" w:rsidRPr="00D32C38" w:rsidRDefault="00D32C38" w:rsidP="00D32C38">
      <w:pPr>
        <w:autoSpaceDE w:val="0"/>
        <w:autoSpaceDN w:val="0"/>
        <w:adjustRightInd w:val="0"/>
        <w:spacing w:after="0"/>
        <w:jc w:val="right"/>
        <w:rPr>
          <w:rFonts w:cs="Times New Roman"/>
          <w:color w:val="000000"/>
          <w:kern w:val="0"/>
          <w:sz w:val="22"/>
        </w:rPr>
      </w:pPr>
      <w:r w:rsidRPr="00D32C38">
        <w:rPr>
          <w:rFonts w:cs="Times New Roman"/>
          <w:color w:val="000000"/>
          <w:kern w:val="0"/>
          <w:sz w:val="22"/>
        </w:rPr>
        <w:t>к муниципальному контракту</w:t>
      </w:r>
    </w:p>
    <w:p w:rsidR="00D32C38" w:rsidRPr="00D32C38" w:rsidRDefault="00D32C38" w:rsidP="00D32C38">
      <w:pPr>
        <w:suppressAutoHyphens/>
        <w:jc w:val="right"/>
        <w:rPr>
          <w:rFonts w:eastAsia="Calibri"/>
          <w:iCs/>
          <w:sz w:val="22"/>
        </w:rPr>
      </w:pPr>
      <w:r w:rsidRPr="00D32C38">
        <w:rPr>
          <w:rFonts w:eastAsia="Calibri"/>
          <w:iCs/>
          <w:sz w:val="22"/>
          <w:lang w:eastAsia="ar-SA"/>
        </w:rPr>
        <w:t>от «___» _____ 2026 № _____</w:t>
      </w:r>
    </w:p>
    <w:p w:rsidR="00D32C38" w:rsidRPr="00D32C38" w:rsidRDefault="00D32C38" w:rsidP="00D32C38">
      <w:pPr>
        <w:autoSpaceDE w:val="0"/>
        <w:autoSpaceDN w:val="0"/>
        <w:adjustRightInd w:val="0"/>
        <w:spacing w:after="0"/>
        <w:rPr>
          <w:rFonts w:cs="Times New Roman"/>
          <w:b/>
          <w:bCs/>
          <w:color w:val="000000"/>
          <w:kern w:val="0"/>
          <w:sz w:val="32"/>
          <w:szCs w:val="32"/>
        </w:rPr>
      </w:pPr>
    </w:p>
    <w:p w:rsidR="00D32C38" w:rsidRPr="00D32C38" w:rsidRDefault="00D32C38" w:rsidP="00D32C38">
      <w:pPr>
        <w:autoSpaceDE w:val="0"/>
        <w:autoSpaceDN w:val="0"/>
        <w:adjustRightInd w:val="0"/>
        <w:spacing w:after="0"/>
        <w:rPr>
          <w:rFonts w:cs="Times New Roman"/>
          <w:b/>
          <w:bCs/>
          <w:color w:val="000000"/>
          <w:kern w:val="0"/>
          <w:sz w:val="32"/>
          <w:szCs w:val="32"/>
        </w:rPr>
      </w:pPr>
    </w:p>
    <w:p w:rsidR="00D32C38" w:rsidRPr="00D32C38" w:rsidRDefault="00D32C38" w:rsidP="00D32C38">
      <w:pPr>
        <w:autoSpaceDE w:val="0"/>
        <w:autoSpaceDN w:val="0"/>
        <w:adjustRightInd w:val="0"/>
        <w:spacing w:after="0"/>
        <w:rPr>
          <w:rFonts w:cs="Times New Roman"/>
          <w:b/>
          <w:bCs/>
          <w:color w:val="000000"/>
          <w:kern w:val="0"/>
          <w:sz w:val="32"/>
          <w:szCs w:val="32"/>
        </w:rPr>
      </w:pPr>
    </w:p>
    <w:p w:rsidR="00D32C38" w:rsidRPr="00D32C38" w:rsidRDefault="00D32C38" w:rsidP="00D32C38">
      <w:pPr>
        <w:autoSpaceDE w:val="0"/>
        <w:autoSpaceDN w:val="0"/>
        <w:adjustRightInd w:val="0"/>
        <w:spacing w:after="0"/>
        <w:rPr>
          <w:rFonts w:cs="Times New Roman"/>
          <w:b/>
          <w:bCs/>
          <w:color w:val="000000"/>
          <w:kern w:val="0"/>
          <w:sz w:val="18"/>
          <w:szCs w:val="32"/>
        </w:rPr>
      </w:pPr>
    </w:p>
    <w:p w:rsidR="00D32C38" w:rsidRPr="00D32C38" w:rsidRDefault="00D32C38" w:rsidP="00D32C38">
      <w:pPr>
        <w:autoSpaceDE w:val="0"/>
        <w:autoSpaceDN w:val="0"/>
        <w:adjustRightInd w:val="0"/>
        <w:spacing w:after="0"/>
        <w:rPr>
          <w:rFonts w:cs="Times New Roman"/>
          <w:b/>
          <w:bCs/>
          <w:color w:val="000000"/>
          <w:kern w:val="0"/>
          <w:sz w:val="24"/>
          <w:szCs w:val="24"/>
        </w:rPr>
      </w:pPr>
    </w:p>
    <w:p w:rsidR="00D32C38" w:rsidRPr="00D32C38" w:rsidRDefault="00D32C38" w:rsidP="00D32C38">
      <w:pPr>
        <w:autoSpaceDE w:val="0"/>
        <w:autoSpaceDN w:val="0"/>
        <w:adjustRightInd w:val="0"/>
        <w:spacing w:after="0"/>
        <w:jc w:val="center"/>
        <w:rPr>
          <w:rFonts w:cs="Times New Roman"/>
          <w:b/>
          <w:bCs/>
          <w:color w:val="000000"/>
          <w:kern w:val="0"/>
          <w:sz w:val="24"/>
          <w:szCs w:val="24"/>
        </w:rPr>
      </w:pPr>
      <w:r w:rsidRPr="00D32C38">
        <w:rPr>
          <w:rFonts w:cs="Times New Roman"/>
          <w:b/>
          <w:bCs/>
          <w:color w:val="000000"/>
          <w:kern w:val="0"/>
          <w:sz w:val="24"/>
          <w:szCs w:val="24"/>
        </w:rPr>
        <w:t>РЕГЛАМЕНТ ОТБОРА</w:t>
      </w:r>
    </w:p>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b/>
          <w:bCs/>
          <w:color w:val="000000"/>
          <w:kern w:val="0"/>
          <w:sz w:val="24"/>
          <w:szCs w:val="24"/>
        </w:rPr>
        <w:t>ПРОБ (ОБРАЗЦОВ) МАТЕРИАЛОВ</w:t>
      </w:r>
    </w:p>
    <w:p w:rsidR="00D32C38" w:rsidRPr="00D32C38" w:rsidRDefault="00D32C38" w:rsidP="00D32C38">
      <w:pPr>
        <w:suppressAutoHyphens/>
        <w:spacing w:after="0"/>
        <w:ind w:firstLine="708"/>
        <w:jc w:val="center"/>
        <w:rPr>
          <w:rFonts w:eastAsia="Calibri" w:cs="Times New Roman"/>
          <w:kern w:val="0"/>
          <w:sz w:val="24"/>
          <w:szCs w:val="24"/>
          <w:lang w:eastAsia="ar-SA"/>
        </w:rPr>
      </w:pPr>
      <w:r w:rsidRPr="00D32C38">
        <w:rPr>
          <w:rFonts w:cs="Times New Roman"/>
          <w:color w:val="000000"/>
          <w:kern w:val="0"/>
          <w:sz w:val="24"/>
          <w:szCs w:val="24"/>
        </w:rPr>
        <w:t>ПРИ СТРОИТЕЛЬСТВЕ, РЕКОНСТРУКЦИИ, КАПИТАЛЬНОМ РЕМОНТЕ, РЕМОНТЕ И СОДЕРЖАНИИ АВТОМОБИЛЬНЫХ ДОРОГ МЕСТНОГО ЗНАЧЕНИЯ И ИСКУССТВЕННЫХ СООРУЖЕНИЙ НА НИХ БЛАГОВЕЩЕНСКОГО МУНИЦИПАЛЬНОГО ОКРУГА</w:t>
      </w: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r w:rsidRPr="00D32C38">
        <w:rPr>
          <w:rFonts w:eastAsia="Calibri" w:cs="Times New Roman"/>
          <w:kern w:val="0"/>
          <w:sz w:val="24"/>
          <w:szCs w:val="24"/>
          <w:lang w:eastAsia="ar-SA"/>
        </w:rPr>
        <w:t>СОДЕРЖАНИЕ:</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2"/>
        <w:gridCol w:w="2280"/>
      </w:tblGrid>
      <w:tr w:rsidR="00D32C38" w:rsidRPr="00D32C38" w:rsidTr="00D32C38">
        <w:trPr>
          <w:trHeight w:val="109"/>
        </w:trPr>
        <w:tc>
          <w:tcPr>
            <w:tcW w:w="6662" w:type="dxa"/>
          </w:tcPr>
          <w:p w:rsidR="00D32C38" w:rsidRPr="00D32C38" w:rsidRDefault="00D32C38" w:rsidP="00D32C38">
            <w:pPr>
              <w:autoSpaceDE w:val="0"/>
              <w:autoSpaceDN w:val="0"/>
              <w:adjustRightInd w:val="0"/>
              <w:spacing w:after="0"/>
              <w:rPr>
                <w:rFonts w:cs="Times New Roman"/>
                <w:color w:val="000000"/>
                <w:kern w:val="0"/>
                <w:sz w:val="24"/>
                <w:szCs w:val="24"/>
              </w:rPr>
            </w:pPr>
            <w:r w:rsidRPr="00D32C38">
              <w:rPr>
                <w:rFonts w:cs="Times New Roman"/>
                <w:color w:val="000000"/>
                <w:kern w:val="0"/>
                <w:sz w:val="24"/>
                <w:szCs w:val="24"/>
              </w:rPr>
              <w:t xml:space="preserve">1. Область применения </w:t>
            </w:r>
          </w:p>
        </w:tc>
        <w:tc>
          <w:tcPr>
            <w:tcW w:w="2280" w:type="dxa"/>
          </w:tcPr>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color w:val="000000"/>
                <w:kern w:val="0"/>
                <w:sz w:val="24"/>
                <w:szCs w:val="24"/>
              </w:rPr>
              <w:t>3</w:t>
            </w:r>
          </w:p>
        </w:tc>
      </w:tr>
      <w:tr w:rsidR="00D32C38" w:rsidRPr="00D32C38" w:rsidTr="00D32C38">
        <w:trPr>
          <w:trHeight w:val="119"/>
        </w:trPr>
        <w:tc>
          <w:tcPr>
            <w:tcW w:w="6662" w:type="dxa"/>
          </w:tcPr>
          <w:p w:rsidR="00D32C38" w:rsidRPr="00D32C38" w:rsidRDefault="00D32C38" w:rsidP="00D32C38">
            <w:pPr>
              <w:autoSpaceDE w:val="0"/>
              <w:autoSpaceDN w:val="0"/>
              <w:adjustRightInd w:val="0"/>
              <w:spacing w:after="0"/>
              <w:rPr>
                <w:rFonts w:cs="Times New Roman"/>
                <w:color w:val="000000"/>
                <w:kern w:val="0"/>
                <w:sz w:val="24"/>
                <w:szCs w:val="24"/>
              </w:rPr>
            </w:pPr>
            <w:r w:rsidRPr="00D32C38">
              <w:rPr>
                <w:rFonts w:cs="Times New Roman"/>
                <w:color w:val="000000"/>
                <w:kern w:val="0"/>
                <w:sz w:val="24"/>
                <w:szCs w:val="24"/>
              </w:rPr>
              <w:t xml:space="preserve">2. Термины и определения </w:t>
            </w:r>
          </w:p>
        </w:tc>
        <w:tc>
          <w:tcPr>
            <w:tcW w:w="2280" w:type="dxa"/>
          </w:tcPr>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color w:val="000000"/>
                <w:kern w:val="0"/>
                <w:sz w:val="24"/>
                <w:szCs w:val="24"/>
              </w:rPr>
              <w:t>3</w:t>
            </w:r>
          </w:p>
        </w:tc>
      </w:tr>
      <w:tr w:rsidR="00D32C38" w:rsidRPr="00D32C38" w:rsidTr="00D32C38">
        <w:trPr>
          <w:trHeight w:val="109"/>
        </w:trPr>
        <w:tc>
          <w:tcPr>
            <w:tcW w:w="6662" w:type="dxa"/>
          </w:tcPr>
          <w:p w:rsidR="00D32C38" w:rsidRPr="00D32C38" w:rsidRDefault="00D32C38" w:rsidP="00D32C38">
            <w:pPr>
              <w:autoSpaceDE w:val="0"/>
              <w:autoSpaceDN w:val="0"/>
              <w:adjustRightInd w:val="0"/>
              <w:spacing w:after="0"/>
              <w:rPr>
                <w:rFonts w:cs="Times New Roman"/>
                <w:color w:val="000000"/>
                <w:kern w:val="0"/>
                <w:sz w:val="24"/>
                <w:szCs w:val="24"/>
              </w:rPr>
            </w:pPr>
            <w:r w:rsidRPr="00D32C38">
              <w:rPr>
                <w:rFonts w:cs="Times New Roman"/>
                <w:color w:val="000000"/>
                <w:kern w:val="0"/>
                <w:sz w:val="24"/>
                <w:szCs w:val="24"/>
              </w:rPr>
              <w:t xml:space="preserve">3. Требования к порядку отбора </w:t>
            </w:r>
          </w:p>
        </w:tc>
        <w:tc>
          <w:tcPr>
            <w:tcW w:w="2280" w:type="dxa"/>
          </w:tcPr>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color w:val="000000"/>
                <w:kern w:val="0"/>
                <w:sz w:val="24"/>
                <w:szCs w:val="24"/>
              </w:rPr>
              <w:t>3</w:t>
            </w:r>
          </w:p>
        </w:tc>
      </w:tr>
      <w:tr w:rsidR="00D32C38" w:rsidRPr="00D32C38" w:rsidTr="00D32C38">
        <w:trPr>
          <w:trHeight w:val="109"/>
        </w:trPr>
        <w:tc>
          <w:tcPr>
            <w:tcW w:w="6662" w:type="dxa"/>
          </w:tcPr>
          <w:p w:rsidR="00D32C38" w:rsidRPr="00D32C38" w:rsidRDefault="00D32C38" w:rsidP="00D32C38">
            <w:pPr>
              <w:autoSpaceDE w:val="0"/>
              <w:autoSpaceDN w:val="0"/>
              <w:adjustRightInd w:val="0"/>
              <w:spacing w:after="0"/>
              <w:rPr>
                <w:rFonts w:cs="Times New Roman"/>
                <w:color w:val="000000"/>
                <w:kern w:val="0"/>
                <w:sz w:val="24"/>
                <w:szCs w:val="24"/>
              </w:rPr>
            </w:pPr>
            <w:r w:rsidRPr="00D32C38">
              <w:rPr>
                <w:rFonts w:cs="Times New Roman"/>
                <w:color w:val="000000"/>
                <w:kern w:val="0"/>
                <w:sz w:val="24"/>
                <w:szCs w:val="24"/>
              </w:rPr>
              <w:t xml:space="preserve">4. Правила оформления результатов отбора </w:t>
            </w:r>
          </w:p>
        </w:tc>
        <w:tc>
          <w:tcPr>
            <w:tcW w:w="2280" w:type="dxa"/>
          </w:tcPr>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color w:val="000000"/>
                <w:kern w:val="0"/>
                <w:sz w:val="24"/>
                <w:szCs w:val="24"/>
              </w:rPr>
              <w:t>4</w:t>
            </w:r>
          </w:p>
        </w:tc>
      </w:tr>
      <w:tr w:rsidR="00D32C38" w:rsidRPr="00D32C38" w:rsidTr="00D32C38">
        <w:trPr>
          <w:trHeight w:val="123"/>
        </w:trPr>
        <w:tc>
          <w:tcPr>
            <w:tcW w:w="6662" w:type="dxa"/>
          </w:tcPr>
          <w:p w:rsidR="00D32C38" w:rsidRPr="00D32C38" w:rsidRDefault="00D32C38" w:rsidP="00D32C38">
            <w:pPr>
              <w:autoSpaceDE w:val="0"/>
              <w:autoSpaceDN w:val="0"/>
              <w:adjustRightInd w:val="0"/>
              <w:spacing w:after="0"/>
              <w:rPr>
                <w:rFonts w:cs="Times New Roman"/>
                <w:color w:val="000000"/>
                <w:kern w:val="0"/>
                <w:sz w:val="24"/>
                <w:szCs w:val="24"/>
              </w:rPr>
            </w:pPr>
            <w:r w:rsidRPr="00D32C38">
              <w:rPr>
                <w:rFonts w:cs="Times New Roman"/>
                <w:color w:val="000000"/>
                <w:kern w:val="0"/>
                <w:sz w:val="24"/>
                <w:szCs w:val="24"/>
              </w:rPr>
              <w:t xml:space="preserve">5. Требования к транспортированию </w:t>
            </w:r>
          </w:p>
        </w:tc>
        <w:tc>
          <w:tcPr>
            <w:tcW w:w="2280" w:type="dxa"/>
          </w:tcPr>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color w:val="000000"/>
                <w:kern w:val="0"/>
                <w:sz w:val="24"/>
                <w:szCs w:val="24"/>
              </w:rPr>
              <w:t>5</w:t>
            </w:r>
          </w:p>
        </w:tc>
      </w:tr>
      <w:tr w:rsidR="00D32C38" w:rsidRPr="00D32C38" w:rsidTr="00D32C38">
        <w:trPr>
          <w:trHeight w:val="109"/>
        </w:trPr>
        <w:tc>
          <w:tcPr>
            <w:tcW w:w="6662" w:type="dxa"/>
          </w:tcPr>
          <w:p w:rsidR="00D32C38" w:rsidRPr="00D32C38" w:rsidRDefault="00D32C38" w:rsidP="00D32C38">
            <w:pPr>
              <w:autoSpaceDE w:val="0"/>
              <w:autoSpaceDN w:val="0"/>
              <w:adjustRightInd w:val="0"/>
              <w:spacing w:after="0"/>
              <w:rPr>
                <w:rFonts w:cs="Times New Roman"/>
                <w:color w:val="000000"/>
                <w:kern w:val="0"/>
                <w:sz w:val="24"/>
                <w:szCs w:val="24"/>
              </w:rPr>
            </w:pPr>
            <w:r w:rsidRPr="00D32C38">
              <w:rPr>
                <w:rFonts w:cs="Times New Roman"/>
                <w:color w:val="000000"/>
                <w:kern w:val="0"/>
                <w:sz w:val="24"/>
                <w:szCs w:val="24"/>
              </w:rPr>
              <w:t xml:space="preserve">6. Заключительные положения </w:t>
            </w:r>
          </w:p>
        </w:tc>
        <w:tc>
          <w:tcPr>
            <w:tcW w:w="2280" w:type="dxa"/>
          </w:tcPr>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color w:val="000000"/>
                <w:kern w:val="0"/>
                <w:sz w:val="24"/>
                <w:szCs w:val="24"/>
              </w:rPr>
              <w:t>5</w:t>
            </w:r>
          </w:p>
        </w:tc>
      </w:tr>
      <w:tr w:rsidR="00D32C38" w:rsidRPr="00D32C38" w:rsidTr="00D32C38">
        <w:trPr>
          <w:trHeight w:val="109"/>
        </w:trPr>
        <w:tc>
          <w:tcPr>
            <w:tcW w:w="6662" w:type="dxa"/>
          </w:tcPr>
          <w:p w:rsidR="00D32C38" w:rsidRPr="00D32C38" w:rsidRDefault="00D32C38" w:rsidP="00D32C38">
            <w:pPr>
              <w:autoSpaceDE w:val="0"/>
              <w:autoSpaceDN w:val="0"/>
              <w:adjustRightInd w:val="0"/>
              <w:spacing w:after="0"/>
              <w:rPr>
                <w:rFonts w:cs="Times New Roman"/>
                <w:color w:val="000000"/>
                <w:kern w:val="0"/>
                <w:sz w:val="24"/>
                <w:szCs w:val="24"/>
              </w:rPr>
            </w:pPr>
            <w:r w:rsidRPr="00D32C38">
              <w:rPr>
                <w:rFonts w:cs="Times New Roman"/>
                <w:color w:val="000000"/>
                <w:kern w:val="0"/>
                <w:sz w:val="24"/>
                <w:szCs w:val="24"/>
              </w:rPr>
              <w:t xml:space="preserve">Приложение № 1 </w:t>
            </w:r>
          </w:p>
        </w:tc>
        <w:tc>
          <w:tcPr>
            <w:tcW w:w="2280" w:type="dxa"/>
          </w:tcPr>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color w:val="000000"/>
                <w:kern w:val="0"/>
                <w:sz w:val="24"/>
                <w:szCs w:val="24"/>
              </w:rPr>
              <w:t>6</w:t>
            </w:r>
          </w:p>
        </w:tc>
      </w:tr>
    </w:tbl>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32"/>
          <w:szCs w:val="24"/>
          <w:lang w:eastAsia="ar-SA"/>
        </w:rPr>
      </w:pPr>
    </w:p>
    <w:p w:rsidR="00D32C38" w:rsidRPr="00D32C38" w:rsidRDefault="00D32C38" w:rsidP="00D32C38">
      <w:pPr>
        <w:suppressAutoHyphens/>
        <w:spacing w:after="0"/>
        <w:ind w:firstLine="708"/>
        <w:jc w:val="center"/>
        <w:rPr>
          <w:rFonts w:eastAsia="Calibri" w:cs="Times New Roman"/>
          <w:kern w:val="0"/>
          <w:sz w:val="32"/>
          <w:szCs w:val="24"/>
          <w:lang w:eastAsia="ar-SA"/>
        </w:rPr>
      </w:pPr>
    </w:p>
    <w:p w:rsidR="00D32C38" w:rsidRPr="00D32C38" w:rsidRDefault="00D32C38" w:rsidP="00D32C38">
      <w:pPr>
        <w:suppressAutoHyphens/>
        <w:spacing w:after="0"/>
        <w:ind w:firstLine="708"/>
        <w:jc w:val="center"/>
        <w:rPr>
          <w:rFonts w:eastAsia="Calibri" w:cs="Times New Roman"/>
          <w:kern w:val="0"/>
          <w:sz w:val="32"/>
          <w:szCs w:val="24"/>
          <w:lang w:eastAsia="ar-SA"/>
        </w:rPr>
      </w:pPr>
    </w:p>
    <w:p w:rsidR="00D32C38" w:rsidRPr="00D32C38" w:rsidRDefault="00D32C38" w:rsidP="00D32C38">
      <w:pPr>
        <w:suppressAutoHyphens/>
        <w:spacing w:after="0"/>
        <w:ind w:firstLine="708"/>
        <w:jc w:val="center"/>
        <w:rPr>
          <w:rFonts w:eastAsia="Calibri" w:cs="Times New Roman"/>
          <w:kern w:val="0"/>
          <w:sz w:val="32"/>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suppressAutoHyphens/>
        <w:spacing w:after="0"/>
        <w:ind w:firstLine="708"/>
        <w:jc w:val="center"/>
        <w:rPr>
          <w:rFonts w:eastAsia="Calibri" w:cs="Times New Roman"/>
          <w:kern w:val="0"/>
          <w:sz w:val="24"/>
          <w:szCs w:val="24"/>
          <w:lang w:eastAsia="ar-SA"/>
        </w:rPr>
      </w:pPr>
    </w:p>
    <w:p w:rsidR="00D32C38" w:rsidRPr="00D32C38" w:rsidRDefault="00D32C38" w:rsidP="00D32C38">
      <w:pPr>
        <w:autoSpaceDE w:val="0"/>
        <w:autoSpaceDN w:val="0"/>
        <w:adjustRightInd w:val="0"/>
        <w:spacing w:after="0"/>
        <w:rPr>
          <w:rFonts w:cs="Times New Roman"/>
          <w:color w:val="000000"/>
          <w:kern w:val="0"/>
          <w:sz w:val="24"/>
          <w:szCs w:val="24"/>
        </w:rPr>
      </w:pPr>
    </w:p>
    <w:p w:rsidR="00D32C38" w:rsidRPr="00D32C38" w:rsidRDefault="00D32C38" w:rsidP="00D32C38">
      <w:pPr>
        <w:autoSpaceDE w:val="0"/>
        <w:autoSpaceDN w:val="0"/>
        <w:adjustRightInd w:val="0"/>
        <w:spacing w:after="27"/>
        <w:jc w:val="center"/>
        <w:rPr>
          <w:rFonts w:cs="Times New Roman"/>
          <w:b/>
          <w:bCs/>
          <w:color w:val="000000"/>
          <w:kern w:val="0"/>
          <w:sz w:val="24"/>
          <w:szCs w:val="24"/>
        </w:rPr>
      </w:pPr>
      <w:r w:rsidRPr="00D32C38">
        <w:rPr>
          <w:rFonts w:cs="Times New Roman"/>
          <w:b/>
          <w:bCs/>
          <w:color w:val="000000"/>
          <w:kern w:val="0"/>
          <w:sz w:val="24"/>
          <w:szCs w:val="24"/>
        </w:rPr>
        <w:t>1. Область применения</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1.1. Настоящий Регламент по отбору проб (образцов) материалов (далее - Регламент) устанавливает общие требования к порядку отбора, правила оформления результатов отбора и транспортированию проб материалов для проверки требуемого качества применяемых материалов Заказчиком, используемых при строительстве, реконструкции, капитальном ремонте, ремонте и содержании автомобильных дорог общего пользования местного значения и искусственных сооружений на них Благовещенского муниципального округа.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1.2. Требования Регламента являются обязательными для: заказчика, подрядных организаций (далее - Подрядчик), организаций, осуществляющих строительный контроль, авторский надзор - выполняющих работы по государственным контрактам (далее - контракт), заключенным с администрацией Благовещенского муниципального округа.</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1.3. Регламент разработан с целью обеспечения достоверности предоставляемых проб материалов для испытаний, используемых при строительстве, реконструкции, капитальном ремонте, ремонте и содержании автомобильных дорог общего пользования местного значения и искусственных сооружений на них Благовещенского муниципального округа.</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p>
    <w:p w:rsidR="00D32C38" w:rsidRPr="00D32C38" w:rsidRDefault="00D32C38" w:rsidP="00D32C38">
      <w:pPr>
        <w:autoSpaceDE w:val="0"/>
        <w:autoSpaceDN w:val="0"/>
        <w:adjustRightInd w:val="0"/>
        <w:spacing w:after="0"/>
        <w:jc w:val="center"/>
        <w:rPr>
          <w:rFonts w:cs="Times New Roman"/>
          <w:b/>
          <w:bCs/>
          <w:color w:val="000000"/>
          <w:kern w:val="0"/>
          <w:sz w:val="24"/>
          <w:szCs w:val="24"/>
        </w:rPr>
      </w:pPr>
      <w:r w:rsidRPr="00D32C38">
        <w:rPr>
          <w:rFonts w:cs="Times New Roman"/>
          <w:b/>
          <w:bCs/>
          <w:color w:val="000000"/>
          <w:kern w:val="0"/>
          <w:sz w:val="24"/>
          <w:szCs w:val="24"/>
        </w:rPr>
        <w:t>2. Термины и определения</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2.1. Отбор образцов (проб) - процедура извлечения образцов (проб) продукции, представляющей объект оценки (подтверждения) соответствия. </w:t>
      </w:r>
    </w:p>
    <w:p w:rsidR="00D32C38" w:rsidRPr="00D32C38" w:rsidRDefault="00D32C38" w:rsidP="00D32C38">
      <w:pPr>
        <w:autoSpaceDE w:val="0"/>
        <w:autoSpaceDN w:val="0"/>
        <w:adjustRightInd w:val="0"/>
        <w:spacing w:after="0"/>
        <w:rPr>
          <w:rFonts w:cs="Times New Roman"/>
          <w:color w:val="000000"/>
          <w:kern w:val="0"/>
          <w:sz w:val="24"/>
          <w:szCs w:val="24"/>
        </w:rPr>
      </w:pPr>
    </w:p>
    <w:p w:rsidR="00D32C38" w:rsidRPr="00D32C38" w:rsidRDefault="00D32C38" w:rsidP="00D32C38">
      <w:pPr>
        <w:autoSpaceDE w:val="0"/>
        <w:autoSpaceDN w:val="0"/>
        <w:adjustRightInd w:val="0"/>
        <w:spacing w:after="27"/>
        <w:jc w:val="center"/>
        <w:rPr>
          <w:rFonts w:cs="Times New Roman"/>
          <w:b/>
          <w:bCs/>
          <w:color w:val="000000"/>
          <w:kern w:val="0"/>
          <w:sz w:val="24"/>
          <w:szCs w:val="24"/>
        </w:rPr>
      </w:pPr>
      <w:r w:rsidRPr="00D32C38">
        <w:rPr>
          <w:rFonts w:cs="Times New Roman"/>
          <w:b/>
          <w:bCs/>
          <w:color w:val="000000"/>
          <w:kern w:val="0"/>
          <w:sz w:val="24"/>
          <w:szCs w:val="24"/>
        </w:rPr>
        <w:t>3. Требования к порядку отбора.</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3.1. Отбор проб (образцов) материалов осуществляется комиссионно с участием представителей Заказчика, Подрядчика, организации, осуществляющей строительный контроль (при наличии), авторский надзор (при наличии) с обязательным применением средств фотофиксации (не менее двух фотографий на одно место отбора). Масштаб фотоизображения (снимка) должен быть выбран с учетом визуализации привязки к месту отбора (например: пикетаж объекта). На детализированном фото должен четко просматриваться номер пломбы на упакованной пробе (образце).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3.2. В случае отсутствия Подрядчика (контролируемого лица) или его представителя, при наличии надлежащего уведомления Подрядчика (контролируемого лица) о проведении отбора проб (образцов) материалов, отбор осуществляется с обязательным применением видеозаписи.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3.3. В случае отсутствия Заказчика или его представителя в лице строительного контроля, авторского надзора, отбор проб не осуществляется.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3.4. Заказчик, Подрядчик, организация, осуществляющая строительный контроль (при наличии), авторский надзор (при наличии) должны соблюдать методы отбора проб в соответствии с нормативно-технической документацией.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3.5. Пробы (образцы) материалов отбираются в количестве, предусмотренном утвержденными документами, регламентирующими правила отбора проб (образцов) и методы их исследований (испытаний) и измерений.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3.6. При отборе вырубок (кернов) асфальтобетона из устроенных слоев дорожной одежды необходимо руководствоваться регламентом № 01-Р-А.О. утвержденным приказом министерства транспорта и дорожного хозяйства Амурской области от 03.07.2023 № 106-од.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3.7. Отобранные пробы (образцы) упаковывают таким образом, чтобы сохранить целостность и свойства материалов до проведения испытаний. Горячая асфальтобетонная смесь отбирается в металлические емкости (при необходимости с крышкой) или другие емкости, обладающие достаточной прочностью и теплостойкостью, для транспортирования и хранения материала.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3.8. Каждую пробу снабжают двумя этикетками (маркировкой) с обозначением пробы. Одну этикетку помещают внутрь упаковки, другую - на видном месте упаковки. </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3.9. Упакованная проба (образец) должна быть опломбирована с составлением акта отбора проб (образцов). </w:t>
      </w:r>
    </w:p>
    <w:p w:rsidR="00D32C38" w:rsidRPr="00D32C38" w:rsidRDefault="00D32C38" w:rsidP="00D32C38">
      <w:pPr>
        <w:autoSpaceDE w:val="0"/>
        <w:autoSpaceDN w:val="0"/>
        <w:adjustRightInd w:val="0"/>
        <w:spacing w:after="0"/>
        <w:rPr>
          <w:rFonts w:cs="Times New Roman"/>
          <w:color w:val="000000"/>
          <w:kern w:val="0"/>
          <w:sz w:val="24"/>
          <w:szCs w:val="24"/>
        </w:rPr>
      </w:pPr>
    </w:p>
    <w:p w:rsidR="00D32C38" w:rsidRPr="00D32C38" w:rsidRDefault="00D32C38" w:rsidP="00D32C38">
      <w:pPr>
        <w:autoSpaceDE w:val="0"/>
        <w:autoSpaceDN w:val="0"/>
        <w:adjustRightInd w:val="0"/>
        <w:spacing w:after="0"/>
        <w:rPr>
          <w:rFonts w:cs="Times New Roman"/>
          <w:color w:val="000000"/>
          <w:kern w:val="0"/>
          <w:sz w:val="24"/>
          <w:szCs w:val="24"/>
        </w:rPr>
      </w:pPr>
    </w:p>
    <w:p w:rsidR="00D32C38" w:rsidRPr="00D32C38" w:rsidRDefault="00D32C38" w:rsidP="00D32C38">
      <w:pPr>
        <w:autoSpaceDE w:val="0"/>
        <w:autoSpaceDN w:val="0"/>
        <w:adjustRightInd w:val="0"/>
        <w:spacing w:after="0"/>
        <w:rPr>
          <w:rFonts w:cs="Times New Roman"/>
          <w:color w:val="000000"/>
          <w:kern w:val="0"/>
          <w:sz w:val="24"/>
          <w:szCs w:val="24"/>
        </w:rPr>
      </w:pPr>
    </w:p>
    <w:p w:rsidR="00D32C38" w:rsidRPr="00D32C38" w:rsidRDefault="00D32C38" w:rsidP="00D32C38">
      <w:pPr>
        <w:autoSpaceDE w:val="0"/>
        <w:autoSpaceDN w:val="0"/>
        <w:adjustRightInd w:val="0"/>
        <w:spacing w:after="0"/>
        <w:jc w:val="center"/>
        <w:rPr>
          <w:rFonts w:cs="Times New Roman"/>
          <w:b/>
          <w:bCs/>
          <w:color w:val="000000"/>
          <w:kern w:val="0"/>
          <w:sz w:val="24"/>
          <w:szCs w:val="24"/>
        </w:rPr>
      </w:pPr>
      <w:r w:rsidRPr="00D32C38">
        <w:rPr>
          <w:rFonts w:cs="Times New Roman"/>
          <w:b/>
          <w:bCs/>
          <w:color w:val="000000"/>
          <w:kern w:val="0"/>
          <w:sz w:val="24"/>
          <w:szCs w:val="24"/>
        </w:rPr>
        <w:t>4. Правила оформления результатов отбора.</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b/>
          <w:bCs/>
          <w:color w:val="000000"/>
          <w:kern w:val="0"/>
          <w:sz w:val="24"/>
          <w:szCs w:val="24"/>
        </w:rPr>
        <w:t xml:space="preserve"> </w:t>
      </w:r>
      <w:r w:rsidRPr="00D32C38">
        <w:rPr>
          <w:rFonts w:cs="Times New Roman"/>
          <w:color w:val="000000"/>
          <w:kern w:val="0"/>
          <w:sz w:val="24"/>
          <w:szCs w:val="24"/>
        </w:rPr>
        <w:t xml:space="preserve">4.1. Акты отбора проб оформляются и подписываются всеми членами комиссии при отборе всех проб строительных материалов, применяемых в процессе выполнения работ по строительству, реконструкции, капитальному ремонту, ремонту и содержанию автомобильных дорог и искусственных сооружений на них.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4.2. Акты отбора заполняются от руки, с заполнением всех граф, предусмотренных формой акта отбора.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4.3. Акты отбора должны иметь формат А4 (210x297 мм). </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4.4. Акты отбора делятся на три вида: </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 акт отбора проб по форме Ф-1 оформляется для проб всех строительных материалов, отбираемых при выполнении работ (в том числе и при выполнении работ по строительному контролю, авторскому надзору и т.д.), за исключением отбора вырубок (кернов) из слоев покрытия или основания дорожной одежды, и изготовления контрольных образцов бетона, раствора и т.п.; </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 акт отбора вырубок (кернов) по форме Ф-2 оформляется при отборе вырубок (кернов) из слоев покрытия или основания дорожной одежды; </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 акт отбора контрольных образцов бетона по форме Ф-3 оформляется при отборе контрольных образцов бетона, цементно-песчаного раствора и других ремонтных составов, на основе минерального (неорганического) вяжущего. </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4.5. Формы актов отбора приведены в приложении № 1 к настоящему регламенту. </w:t>
      </w:r>
    </w:p>
    <w:p w:rsidR="00D32C38" w:rsidRPr="00D32C38" w:rsidRDefault="00D32C38" w:rsidP="00D32C38">
      <w:pPr>
        <w:autoSpaceDE w:val="0"/>
        <w:autoSpaceDN w:val="0"/>
        <w:adjustRightInd w:val="0"/>
        <w:spacing w:after="27"/>
        <w:ind w:firstLine="709"/>
        <w:jc w:val="both"/>
        <w:rPr>
          <w:rFonts w:cs="Times New Roman"/>
          <w:b/>
          <w:bCs/>
          <w:color w:val="000000"/>
          <w:kern w:val="0"/>
          <w:sz w:val="24"/>
          <w:szCs w:val="24"/>
        </w:rPr>
      </w:pPr>
    </w:p>
    <w:p w:rsidR="00D32C38" w:rsidRPr="00D32C38" w:rsidRDefault="00D32C38" w:rsidP="00D32C38">
      <w:pPr>
        <w:autoSpaceDE w:val="0"/>
        <w:autoSpaceDN w:val="0"/>
        <w:adjustRightInd w:val="0"/>
        <w:spacing w:after="27"/>
        <w:ind w:firstLine="709"/>
        <w:jc w:val="center"/>
        <w:rPr>
          <w:rFonts w:cs="Times New Roman"/>
          <w:b/>
          <w:bCs/>
          <w:color w:val="000000"/>
          <w:kern w:val="0"/>
          <w:sz w:val="24"/>
          <w:szCs w:val="24"/>
        </w:rPr>
      </w:pPr>
      <w:r w:rsidRPr="00D32C38">
        <w:rPr>
          <w:rFonts w:cs="Times New Roman"/>
          <w:b/>
          <w:bCs/>
          <w:color w:val="000000"/>
          <w:kern w:val="0"/>
          <w:sz w:val="24"/>
          <w:szCs w:val="24"/>
        </w:rPr>
        <w:t>5. Требования к транспортированию.</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5.1. При транспортировании отобранных проб (образцов) материалов должна быть обеспечена сохранность упаковки от механического повреждения и намокания. Также материал упаковки не должен стать причиной загрязнения пробы (образца).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5.2. Отобранные асфальтобетонные образцы (керны) транспортируют и хранят с соответствующей маркировкой. В процессе транспортирования и хранения температура образцов должна быть в пределах от 0°С до 50°С. Несоблюдение указанного диапазона температур может повлиять на конечные свойства отобранных образцов, что недопустимо. </w:t>
      </w:r>
    </w:p>
    <w:p w:rsidR="00D32C38" w:rsidRPr="00D32C38" w:rsidRDefault="00D32C38" w:rsidP="00D32C38">
      <w:pPr>
        <w:autoSpaceDE w:val="0"/>
        <w:autoSpaceDN w:val="0"/>
        <w:adjustRightInd w:val="0"/>
        <w:spacing w:after="27"/>
        <w:ind w:firstLine="709"/>
        <w:jc w:val="both"/>
        <w:rPr>
          <w:rFonts w:cs="Times New Roman"/>
          <w:color w:val="000000"/>
          <w:kern w:val="0"/>
          <w:sz w:val="24"/>
          <w:szCs w:val="24"/>
        </w:rPr>
      </w:pPr>
      <w:r w:rsidRPr="00D32C38">
        <w:rPr>
          <w:rFonts w:cs="Times New Roman"/>
          <w:color w:val="000000"/>
          <w:kern w:val="0"/>
          <w:sz w:val="24"/>
          <w:szCs w:val="24"/>
        </w:rPr>
        <w:t xml:space="preserve">5.3. Доставка проб в испытательную лабораторию осуществляется силами Заказчика. При длительной командировке представителя Заказчика (более трех дней), допускается передача опломбированных проб Подрядчику, строительному контролю для транспортировки в лабораторию Заказчика. </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5.4. Пробы (образцы) материалов, доставляемые Подрядчиком, строительным контролем, при соблюдении п. 5.3 настоящего Регламента, должны быть доставлены в течение одного – двух дней с момента отбора, в зависимости от удаленности контролируемого объекта. </w:t>
      </w:r>
    </w:p>
    <w:p w:rsidR="00D32C38" w:rsidRPr="00D32C38" w:rsidRDefault="00D32C38" w:rsidP="00D32C38">
      <w:pPr>
        <w:autoSpaceDE w:val="0"/>
        <w:autoSpaceDN w:val="0"/>
        <w:adjustRightInd w:val="0"/>
        <w:spacing w:after="0"/>
        <w:rPr>
          <w:rFonts w:cs="Times New Roman"/>
          <w:color w:val="000000"/>
          <w:kern w:val="0"/>
          <w:sz w:val="24"/>
          <w:szCs w:val="24"/>
        </w:rPr>
      </w:pPr>
    </w:p>
    <w:p w:rsidR="00D32C38" w:rsidRPr="00D32C38" w:rsidRDefault="00D32C38" w:rsidP="00D32C38">
      <w:pPr>
        <w:autoSpaceDE w:val="0"/>
        <w:autoSpaceDN w:val="0"/>
        <w:adjustRightInd w:val="0"/>
        <w:spacing w:after="0"/>
        <w:jc w:val="center"/>
        <w:rPr>
          <w:rFonts w:cs="Times New Roman"/>
          <w:color w:val="000000"/>
          <w:kern w:val="0"/>
          <w:sz w:val="24"/>
          <w:szCs w:val="24"/>
        </w:rPr>
      </w:pPr>
      <w:r w:rsidRPr="00D32C38">
        <w:rPr>
          <w:rFonts w:cs="Times New Roman"/>
          <w:b/>
          <w:bCs/>
          <w:color w:val="000000"/>
          <w:kern w:val="0"/>
          <w:sz w:val="24"/>
          <w:szCs w:val="24"/>
        </w:rPr>
        <w:t>6. Заключительные положения.</w:t>
      </w:r>
    </w:p>
    <w:p w:rsidR="00D32C38" w:rsidRPr="00D32C38" w:rsidRDefault="00D32C38" w:rsidP="00D32C38">
      <w:pPr>
        <w:autoSpaceDE w:val="0"/>
        <w:autoSpaceDN w:val="0"/>
        <w:adjustRightInd w:val="0"/>
        <w:spacing w:after="0"/>
        <w:ind w:firstLine="709"/>
        <w:jc w:val="both"/>
        <w:rPr>
          <w:rFonts w:cs="Times New Roman"/>
          <w:color w:val="000000"/>
          <w:kern w:val="0"/>
          <w:sz w:val="24"/>
          <w:szCs w:val="24"/>
        </w:rPr>
      </w:pPr>
      <w:r w:rsidRPr="00D32C38">
        <w:rPr>
          <w:rFonts w:cs="Times New Roman"/>
          <w:color w:val="000000"/>
          <w:kern w:val="0"/>
          <w:sz w:val="24"/>
          <w:szCs w:val="24"/>
        </w:rPr>
        <w:t xml:space="preserve">6.1. Доставленные до лаборатории Заказчика пробы (образцы) материалов, подлежат приемке сотрудниками лаборатории Заказчика, в случае сохранения целостности упаковки, этикетки и пломбы. </w:t>
      </w:r>
    </w:p>
    <w:p w:rsidR="00D32C38" w:rsidRPr="00D32C38" w:rsidRDefault="00D32C38" w:rsidP="00D32C38">
      <w:pPr>
        <w:suppressAutoHyphens/>
        <w:spacing w:after="0"/>
        <w:ind w:firstLine="709"/>
        <w:jc w:val="both"/>
        <w:rPr>
          <w:rFonts w:cs="Times New Roman"/>
          <w:color w:val="000000"/>
          <w:kern w:val="0"/>
          <w:sz w:val="24"/>
          <w:szCs w:val="24"/>
        </w:rPr>
      </w:pPr>
      <w:r w:rsidRPr="00D32C38">
        <w:rPr>
          <w:rFonts w:cs="Times New Roman"/>
          <w:color w:val="000000"/>
          <w:kern w:val="0"/>
          <w:sz w:val="24"/>
          <w:szCs w:val="24"/>
        </w:rPr>
        <w:t>6.2. При выявлении нарушения целостности упаковки и пломбы, а также не опломбированные пробы (образцы) материалов приемке для проведения испытаний не подлежат.</w:t>
      </w:r>
    </w:p>
    <w:p w:rsidR="00D32C38" w:rsidRPr="00D32C38" w:rsidRDefault="00D32C38" w:rsidP="00D32C38">
      <w:pPr>
        <w:suppressAutoHyphens/>
        <w:spacing w:after="0"/>
        <w:ind w:firstLine="709"/>
        <w:jc w:val="both"/>
        <w:rPr>
          <w:rFonts w:cs="Times New Roman"/>
          <w:color w:val="000000"/>
          <w:kern w:val="0"/>
          <w:sz w:val="24"/>
          <w:szCs w:val="24"/>
        </w:rPr>
      </w:pPr>
    </w:p>
    <w:p w:rsidR="00D32C38" w:rsidRPr="00D32C38" w:rsidRDefault="00D32C38" w:rsidP="00D32C38">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F663E1" w:rsidP="00975E8B">
      <w:pPr>
        <w:suppressAutoHyphens/>
        <w:spacing w:after="0"/>
        <w:ind w:firstLine="709"/>
        <w:jc w:val="both"/>
        <w:rPr>
          <w:rFonts w:cs="Times New Roman"/>
          <w:color w:val="000000"/>
          <w:kern w:val="0"/>
          <w:sz w:val="23"/>
          <w:szCs w:val="23"/>
        </w:rPr>
      </w:pPr>
    </w:p>
    <w:p w:rsidR="00F663E1" w:rsidRDefault="00AD1390" w:rsidP="00975E8B">
      <w:pPr>
        <w:suppressAutoHyphens/>
        <w:spacing w:after="0"/>
        <w:ind w:firstLine="709"/>
        <w:jc w:val="both"/>
        <w:rPr>
          <w:rFonts w:eastAsia="Calibri" w:cs="Times New Roman"/>
          <w:kern w:val="0"/>
          <w:sz w:val="24"/>
          <w:szCs w:val="24"/>
          <w:lang w:eastAsia="ar-SA"/>
        </w:rPr>
      </w:pPr>
      <w:r>
        <w:rPr>
          <w:rFonts w:eastAsia="Calibri" w:cs="Times New Roman"/>
          <w:noProof/>
          <w:kern w:val="0"/>
          <w:sz w:val="24"/>
          <w:szCs w:val="24"/>
          <w:lang w:eastAsia="ru-RU"/>
        </w:rPr>
        <w:drawing>
          <wp:inline distT="0" distB="0" distL="0" distR="0" wp14:anchorId="7F6FB551">
            <wp:extent cx="6019800" cy="7829550"/>
            <wp:effectExtent l="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19800" cy="7829550"/>
                    </a:xfrm>
                    <a:prstGeom prst="rect">
                      <a:avLst/>
                    </a:prstGeom>
                    <a:noFill/>
                  </pic:spPr>
                </pic:pic>
              </a:graphicData>
            </a:graphic>
          </wp:inline>
        </w:drawing>
      </w: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r>
        <w:rPr>
          <w:rFonts w:eastAsia="Calibri" w:cs="Times New Roman"/>
          <w:noProof/>
          <w:kern w:val="0"/>
          <w:sz w:val="24"/>
          <w:szCs w:val="24"/>
          <w:lang w:eastAsia="ru-RU"/>
        </w:rPr>
        <w:drawing>
          <wp:anchor distT="0" distB="0" distL="114300" distR="114300" simplePos="0" relativeHeight="251667456" behindDoc="0" locked="0" layoutInCell="1" allowOverlap="1" wp14:anchorId="7CEB8F43" wp14:editId="73E409D4">
            <wp:simplePos x="0" y="0"/>
            <wp:positionH relativeFrom="column">
              <wp:posOffset>113665</wp:posOffset>
            </wp:positionH>
            <wp:positionV relativeFrom="paragraph">
              <wp:posOffset>193040</wp:posOffset>
            </wp:positionV>
            <wp:extent cx="5972175" cy="8172450"/>
            <wp:effectExtent l="0" t="0" r="9525" b="0"/>
            <wp:wrapTopAndBottom/>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8172450"/>
                    </a:xfrm>
                    <a:prstGeom prst="rect">
                      <a:avLst/>
                    </a:prstGeom>
                    <a:noFill/>
                  </pic:spPr>
                </pic:pic>
              </a:graphicData>
            </a:graphic>
          </wp:anchor>
        </w:drawing>
      </w: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r>
        <w:rPr>
          <w:rFonts w:eastAsia="Calibri" w:cs="Times New Roman"/>
          <w:noProof/>
          <w:kern w:val="0"/>
          <w:sz w:val="24"/>
          <w:szCs w:val="24"/>
          <w:lang w:eastAsia="ru-RU"/>
        </w:rPr>
        <w:drawing>
          <wp:inline distT="0" distB="0" distL="0" distR="0" wp14:anchorId="41E57E58">
            <wp:extent cx="6019800" cy="7600950"/>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19800" cy="7600950"/>
                    </a:xfrm>
                    <a:prstGeom prst="rect">
                      <a:avLst/>
                    </a:prstGeom>
                    <a:noFill/>
                  </pic:spPr>
                </pic:pic>
              </a:graphicData>
            </a:graphic>
          </wp:inline>
        </w:drawing>
      </w: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AD1390" w:rsidRDefault="00AD1390" w:rsidP="00975E8B">
      <w:pPr>
        <w:suppressAutoHyphens/>
        <w:spacing w:after="0"/>
        <w:ind w:firstLine="709"/>
        <w:jc w:val="both"/>
        <w:rPr>
          <w:rFonts w:eastAsia="Calibri" w:cs="Times New Roman"/>
          <w:kern w:val="0"/>
          <w:sz w:val="24"/>
          <w:szCs w:val="24"/>
          <w:lang w:eastAsia="ar-SA"/>
        </w:rPr>
      </w:pPr>
    </w:p>
    <w:p w:rsidR="004A67FB" w:rsidRDefault="004A67FB" w:rsidP="00975E8B">
      <w:pPr>
        <w:suppressAutoHyphens/>
        <w:spacing w:after="0"/>
        <w:ind w:firstLine="709"/>
        <w:jc w:val="both"/>
        <w:rPr>
          <w:rFonts w:eastAsia="Calibri" w:cs="Times New Roman"/>
          <w:kern w:val="0"/>
          <w:sz w:val="24"/>
          <w:szCs w:val="24"/>
          <w:lang w:eastAsia="ar-SA"/>
        </w:rPr>
      </w:pPr>
    </w:p>
    <w:p w:rsidR="004A67FB" w:rsidRDefault="004A67FB" w:rsidP="004A67FB">
      <w:pPr>
        <w:suppressAutoHyphens/>
        <w:spacing w:after="0"/>
        <w:ind w:firstLine="709"/>
        <w:jc w:val="right"/>
        <w:rPr>
          <w:rFonts w:eastAsia="Calibri" w:cs="Times New Roman"/>
          <w:kern w:val="0"/>
          <w:sz w:val="24"/>
          <w:szCs w:val="24"/>
          <w:lang w:eastAsia="ar-SA"/>
        </w:rPr>
      </w:pPr>
      <w:r>
        <w:rPr>
          <w:rFonts w:eastAsia="Calibri" w:cs="Times New Roman"/>
          <w:kern w:val="0"/>
          <w:sz w:val="24"/>
          <w:szCs w:val="24"/>
          <w:lang w:eastAsia="ar-SA"/>
        </w:rPr>
        <w:lastRenderedPageBreak/>
        <w:t xml:space="preserve">Приложение № </w:t>
      </w:r>
      <w:r w:rsidR="001B0A29">
        <w:rPr>
          <w:rFonts w:eastAsia="Calibri" w:cs="Times New Roman"/>
          <w:kern w:val="0"/>
          <w:sz w:val="24"/>
          <w:szCs w:val="24"/>
          <w:lang w:eastAsia="ar-SA"/>
        </w:rPr>
        <w:t>4</w:t>
      </w:r>
    </w:p>
    <w:p w:rsidR="004A67FB" w:rsidRDefault="004A67FB" w:rsidP="004A67FB">
      <w:pPr>
        <w:suppressAutoHyphens/>
        <w:spacing w:after="0"/>
        <w:ind w:firstLine="709"/>
        <w:jc w:val="right"/>
        <w:rPr>
          <w:rFonts w:eastAsia="Calibri" w:cs="Times New Roman"/>
          <w:kern w:val="0"/>
          <w:sz w:val="24"/>
          <w:szCs w:val="24"/>
          <w:lang w:eastAsia="ar-SA"/>
        </w:rPr>
      </w:pPr>
      <w:r>
        <w:rPr>
          <w:rFonts w:eastAsia="Calibri" w:cs="Times New Roman"/>
          <w:kern w:val="0"/>
          <w:sz w:val="24"/>
          <w:szCs w:val="24"/>
          <w:lang w:eastAsia="ar-SA"/>
        </w:rPr>
        <w:t>к муниципальному контракту</w:t>
      </w:r>
    </w:p>
    <w:p w:rsidR="001B0A29" w:rsidRPr="001B0A29" w:rsidRDefault="001B0A29" w:rsidP="001B0A29">
      <w:pPr>
        <w:suppressAutoHyphens/>
        <w:spacing w:after="0"/>
        <w:ind w:firstLine="709"/>
        <w:jc w:val="right"/>
        <w:rPr>
          <w:rFonts w:eastAsia="Calibri" w:cs="Times New Roman"/>
          <w:iCs/>
          <w:kern w:val="0"/>
          <w:sz w:val="24"/>
          <w:szCs w:val="24"/>
          <w:lang w:eastAsia="ar-SA"/>
        </w:rPr>
      </w:pPr>
      <w:r w:rsidRPr="001B0A29">
        <w:rPr>
          <w:rFonts w:eastAsia="Calibri" w:cs="Times New Roman"/>
          <w:iCs/>
          <w:kern w:val="0"/>
          <w:sz w:val="24"/>
          <w:szCs w:val="24"/>
          <w:lang w:eastAsia="ar-SA"/>
        </w:rPr>
        <w:t>от «___» _____ 2026 № _____</w:t>
      </w:r>
    </w:p>
    <w:p w:rsidR="001B0A29" w:rsidRDefault="001B0A29" w:rsidP="004A67FB">
      <w:pPr>
        <w:suppressAutoHyphens/>
        <w:spacing w:after="0"/>
        <w:ind w:firstLine="709"/>
        <w:jc w:val="right"/>
        <w:rPr>
          <w:rFonts w:eastAsia="Calibri" w:cs="Times New Roman"/>
          <w:kern w:val="0"/>
          <w:sz w:val="24"/>
          <w:szCs w:val="24"/>
          <w:lang w:eastAsia="ar-SA"/>
        </w:rPr>
      </w:pPr>
    </w:p>
    <w:tbl>
      <w:tblPr>
        <w:tblW w:w="9923" w:type="dxa"/>
        <w:tblInd w:w="20" w:type="dxa"/>
        <w:tblLook w:val="04A0" w:firstRow="1" w:lastRow="0" w:firstColumn="1" w:lastColumn="0" w:noHBand="0" w:noVBand="1"/>
      </w:tblPr>
      <w:tblGrid>
        <w:gridCol w:w="465"/>
        <w:gridCol w:w="63"/>
        <w:gridCol w:w="99"/>
        <w:gridCol w:w="72"/>
        <w:gridCol w:w="401"/>
        <w:gridCol w:w="124"/>
        <w:gridCol w:w="393"/>
        <w:gridCol w:w="93"/>
        <w:gridCol w:w="584"/>
        <w:gridCol w:w="263"/>
        <w:gridCol w:w="50"/>
        <w:gridCol w:w="252"/>
        <w:gridCol w:w="342"/>
        <w:gridCol w:w="950"/>
        <w:gridCol w:w="154"/>
        <w:gridCol w:w="80"/>
        <w:gridCol w:w="82"/>
        <w:gridCol w:w="249"/>
        <w:gridCol w:w="372"/>
        <w:gridCol w:w="427"/>
        <w:gridCol w:w="192"/>
        <w:gridCol w:w="92"/>
        <w:gridCol w:w="167"/>
        <w:gridCol w:w="6"/>
        <w:gridCol w:w="204"/>
        <w:gridCol w:w="317"/>
        <w:gridCol w:w="61"/>
        <w:gridCol w:w="110"/>
        <w:gridCol w:w="166"/>
        <w:gridCol w:w="501"/>
        <w:gridCol w:w="225"/>
        <w:gridCol w:w="555"/>
        <w:gridCol w:w="110"/>
        <w:gridCol w:w="106"/>
        <w:gridCol w:w="27"/>
        <w:gridCol w:w="34"/>
        <w:gridCol w:w="252"/>
        <w:gridCol w:w="756"/>
        <w:gridCol w:w="527"/>
      </w:tblGrid>
      <w:tr w:rsidR="004A67FB" w:rsidRPr="004A67FB" w:rsidTr="00251301">
        <w:tc>
          <w:tcPr>
            <w:tcW w:w="6493" w:type="dxa"/>
            <w:gridSpan w:val="26"/>
            <w:tcBorders>
              <w:top w:val="nil"/>
              <w:left w:val="nil"/>
              <w:bottom w:val="nil"/>
              <w:right w:val="nil"/>
            </w:tcBorders>
          </w:tcPr>
          <w:p w:rsidR="004A67FB" w:rsidRDefault="004A67FB" w:rsidP="004A67FB">
            <w:pPr>
              <w:spacing w:after="0"/>
              <w:jc w:val="right"/>
              <w:rPr>
                <w:rFonts w:eastAsia="Times New Roman" w:cs="Times New Roman"/>
                <w:b/>
                <w:kern w:val="0"/>
                <w:szCs w:val="28"/>
                <w:lang w:eastAsia="ru-RU"/>
              </w:rPr>
            </w:pPr>
          </w:p>
          <w:p w:rsidR="004A67FB" w:rsidRPr="004A67FB" w:rsidRDefault="004A67FB" w:rsidP="004A67FB">
            <w:pPr>
              <w:spacing w:after="0"/>
              <w:jc w:val="right"/>
              <w:rPr>
                <w:rFonts w:eastAsia="Times New Roman" w:cs="Times New Roman"/>
                <w:kern w:val="0"/>
                <w:szCs w:val="28"/>
                <w:lang w:eastAsia="ru-RU"/>
              </w:rPr>
            </w:pPr>
            <w:r w:rsidRPr="004A67FB">
              <w:rPr>
                <w:rFonts w:eastAsia="Times New Roman" w:cs="Times New Roman"/>
                <w:b/>
                <w:kern w:val="0"/>
                <w:szCs w:val="28"/>
                <w:lang w:eastAsia="ru-RU"/>
              </w:rPr>
              <w:t>ОБЩИЙ ЖУРНАЛ РАБОТ №</w:t>
            </w:r>
          </w:p>
        </w:tc>
        <w:tc>
          <w:tcPr>
            <w:tcW w:w="838" w:type="dxa"/>
            <w:gridSpan w:val="4"/>
            <w:tcBorders>
              <w:top w:val="nil"/>
              <w:left w:val="nil"/>
              <w:bottom w:val="single" w:sz="4" w:space="0" w:color="auto"/>
              <w:right w:val="nil"/>
            </w:tcBorders>
          </w:tcPr>
          <w:p w:rsidR="004A67FB" w:rsidRPr="004A67FB" w:rsidRDefault="004A67FB" w:rsidP="004A67FB">
            <w:pPr>
              <w:spacing w:after="0"/>
              <w:rPr>
                <w:rFonts w:eastAsia="Times New Roman" w:cs="Times New Roman"/>
                <w:b/>
                <w:kern w:val="0"/>
                <w:sz w:val="24"/>
                <w:szCs w:val="28"/>
                <w:lang w:eastAsia="ru-RU"/>
              </w:rPr>
            </w:pPr>
          </w:p>
        </w:tc>
        <w:tc>
          <w:tcPr>
            <w:tcW w:w="2592" w:type="dxa"/>
            <w:gridSpan w:val="9"/>
            <w:tcBorders>
              <w:top w:val="nil"/>
              <w:left w:val="nil"/>
              <w:bottom w:val="nil"/>
              <w:right w:val="nil"/>
            </w:tcBorders>
          </w:tcPr>
          <w:p w:rsidR="004A67FB" w:rsidRPr="004A67FB" w:rsidRDefault="004A67FB" w:rsidP="004A67FB">
            <w:pPr>
              <w:spacing w:after="0"/>
              <w:jc w:val="center"/>
              <w:rPr>
                <w:rFonts w:eastAsia="Times New Roman" w:cs="Times New Roman"/>
                <w:kern w:val="0"/>
                <w:szCs w:val="28"/>
                <w:lang w:eastAsia="ru-RU"/>
              </w:rPr>
            </w:pPr>
          </w:p>
        </w:tc>
      </w:tr>
      <w:tr w:rsidR="004A67FB" w:rsidRPr="004A67FB" w:rsidTr="00251301">
        <w:tc>
          <w:tcPr>
            <w:tcW w:w="528" w:type="dxa"/>
            <w:gridSpan w:val="2"/>
            <w:tcBorders>
              <w:top w:val="nil"/>
              <w:left w:val="nil"/>
              <w:bottom w:val="nil"/>
              <w:right w:val="nil"/>
            </w:tcBorders>
          </w:tcPr>
          <w:p w:rsidR="004A67FB" w:rsidRPr="004A67FB" w:rsidRDefault="004A67FB" w:rsidP="004A67FB">
            <w:pPr>
              <w:spacing w:after="0"/>
              <w:rPr>
                <w:rFonts w:eastAsia="Times New Roman" w:cs="Times New Roman"/>
                <w:b/>
                <w:kern w:val="0"/>
                <w:sz w:val="24"/>
                <w:szCs w:val="24"/>
                <w:lang w:eastAsia="ru-RU"/>
              </w:rPr>
            </w:pPr>
            <w:r w:rsidRPr="004A67FB">
              <w:rPr>
                <w:rFonts w:eastAsia="Times New Roman" w:cs="Times New Roman"/>
                <w:kern w:val="0"/>
                <w:sz w:val="24"/>
                <w:szCs w:val="24"/>
                <w:lang w:eastAsia="ru-RU"/>
              </w:rPr>
              <w:t>по</w:t>
            </w:r>
          </w:p>
        </w:tc>
        <w:tc>
          <w:tcPr>
            <w:tcW w:w="9395" w:type="dxa"/>
            <w:gridSpan w:val="37"/>
            <w:tcBorders>
              <w:top w:val="nil"/>
              <w:left w:val="nil"/>
              <w:bottom w:val="single" w:sz="4" w:space="0" w:color="auto"/>
              <w:right w:val="nil"/>
            </w:tcBorders>
          </w:tcPr>
          <w:p w:rsidR="004A67FB" w:rsidRPr="004A67FB" w:rsidRDefault="004A67FB" w:rsidP="004A67FB">
            <w:pPr>
              <w:autoSpaceDE w:val="0"/>
              <w:autoSpaceDN w:val="0"/>
              <w:adjustRightInd w:val="0"/>
              <w:spacing w:after="0"/>
              <w:rPr>
                <w:rFonts w:eastAsia="Times New Roman" w:cs="Times New Roman"/>
                <w:i/>
                <w:color w:val="000000"/>
                <w:kern w:val="0"/>
                <w:sz w:val="24"/>
                <w:szCs w:val="24"/>
                <w:lang w:eastAsia="ru-RU"/>
              </w:rPr>
            </w:pPr>
          </w:p>
        </w:tc>
      </w:tr>
      <w:tr w:rsidR="004A67FB" w:rsidRPr="004A67FB" w:rsidTr="00251301">
        <w:tc>
          <w:tcPr>
            <w:tcW w:w="528" w:type="dxa"/>
            <w:gridSpan w:val="2"/>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c>
          <w:tcPr>
            <w:tcW w:w="9395" w:type="dxa"/>
            <w:gridSpan w:val="37"/>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b/>
                <w:kern w:val="0"/>
                <w:sz w:val="16"/>
                <w:szCs w:val="16"/>
                <w:lang w:eastAsia="ru-RU"/>
              </w:rPr>
            </w:pPr>
            <w:r w:rsidRPr="004A67FB">
              <w:rPr>
                <w:rFonts w:eastAsia="Times New Roman" w:cs="Times New Roman"/>
                <w:i/>
                <w:kern w:val="0"/>
                <w:sz w:val="16"/>
                <w:szCs w:val="16"/>
                <w:lang w:eastAsia="ru-RU"/>
              </w:rPr>
              <w:t>(указать строительство, реконструкция, капитальный ремонт)</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b/>
                <w:kern w:val="0"/>
                <w:sz w:val="16"/>
                <w:szCs w:val="16"/>
                <w:lang w:eastAsia="ru-RU"/>
              </w:rPr>
            </w:pPr>
            <w:r w:rsidRPr="004A67FB">
              <w:rPr>
                <w:rFonts w:eastAsia="Times New Roman" w:cs="Times New Roman"/>
                <w:i/>
                <w:kern w:val="0"/>
                <w:sz w:val="16"/>
                <w:szCs w:val="16"/>
                <w:lang w:eastAsia="ru-RU"/>
              </w:rPr>
              <w:t>(наименование объекта капитального строительства, его  почтовый или строительный адрес)</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251301">
        <w:tc>
          <w:tcPr>
            <w:tcW w:w="1617" w:type="dxa"/>
            <w:gridSpan w:val="7"/>
            <w:tcBorders>
              <w:top w:val="nil"/>
              <w:left w:val="nil"/>
              <w:bottom w:val="nil"/>
              <w:right w:val="nil"/>
            </w:tcBorders>
          </w:tcPr>
          <w:p w:rsidR="004A67FB" w:rsidRPr="004A67FB" w:rsidRDefault="004A67FB" w:rsidP="004A67FB">
            <w:pPr>
              <w:spacing w:after="0"/>
              <w:rPr>
                <w:rFonts w:eastAsia="Times New Roman" w:cs="Times New Roman"/>
                <w:b/>
                <w:kern w:val="0"/>
                <w:sz w:val="24"/>
                <w:szCs w:val="24"/>
                <w:lang w:eastAsia="ru-RU"/>
              </w:rPr>
            </w:pPr>
            <w:r w:rsidRPr="004A67FB">
              <w:rPr>
                <w:rFonts w:eastAsia="Times New Roman" w:cs="Times New Roman"/>
                <w:bCs/>
                <w:kern w:val="0"/>
                <w:sz w:val="24"/>
                <w:szCs w:val="24"/>
                <w:lang w:eastAsia="ru-RU"/>
              </w:rPr>
              <w:t>Застройщик</w:t>
            </w:r>
          </w:p>
        </w:tc>
        <w:tc>
          <w:tcPr>
            <w:tcW w:w="8306" w:type="dxa"/>
            <w:gridSpan w:val="32"/>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1617" w:type="dxa"/>
            <w:gridSpan w:val="7"/>
            <w:tcBorders>
              <w:top w:val="nil"/>
              <w:left w:val="nil"/>
              <w:bottom w:val="nil"/>
              <w:right w:val="nil"/>
            </w:tcBorders>
          </w:tcPr>
          <w:p w:rsidR="004A67FB" w:rsidRPr="004A67FB" w:rsidRDefault="004A67FB" w:rsidP="004A67FB">
            <w:pPr>
              <w:spacing w:after="0"/>
              <w:jc w:val="center"/>
              <w:rPr>
                <w:rFonts w:eastAsia="Times New Roman" w:cs="Times New Roman"/>
                <w:bCs/>
                <w:kern w:val="0"/>
                <w:sz w:val="16"/>
                <w:szCs w:val="16"/>
                <w:lang w:eastAsia="ru-RU"/>
              </w:rPr>
            </w:pPr>
          </w:p>
        </w:tc>
        <w:tc>
          <w:tcPr>
            <w:tcW w:w="8306" w:type="dxa"/>
            <w:gridSpan w:val="32"/>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b/>
                <w:kern w:val="0"/>
                <w:sz w:val="16"/>
                <w:szCs w:val="16"/>
                <w:lang w:eastAsia="ru-RU"/>
              </w:rPr>
            </w:pPr>
            <w:r w:rsidRPr="004A67FB">
              <w:rPr>
                <w:rFonts w:eastAsia="Times New Roman" w:cs="Times New Roman"/>
                <w:i/>
                <w:iCs/>
                <w:kern w:val="0"/>
                <w:sz w:val="16"/>
                <w:szCs w:val="16"/>
                <w:lang w:eastAsia="ru-RU"/>
              </w:rPr>
              <w:t>(наименование застройщика,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6"/>
                <w:lang w:eastAsia="ru-RU"/>
              </w:rPr>
            </w:pPr>
            <w:r w:rsidRPr="004A67FB">
              <w:rPr>
                <w:rFonts w:eastAsia="Times New Roman" w:cs="Times New Roman"/>
                <w:i/>
                <w:iCs/>
                <w:kern w:val="0"/>
                <w:sz w:val="16"/>
                <w:szCs w:val="16"/>
                <w:lang w:eastAsia="ru-RU"/>
              </w:rPr>
              <w:t>номер и дата выдачи свидетельства о государственной регистрации, ОГРН, ИНН,</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ind w:right="72"/>
              <w:jc w:val="center"/>
              <w:rPr>
                <w:rFonts w:eastAsia="Times New Roman" w:cs="Times New Roman"/>
                <w:kern w:val="0"/>
                <w:sz w:val="16"/>
                <w:szCs w:val="16"/>
                <w:lang w:eastAsia="ru-RU"/>
              </w:rPr>
            </w:pPr>
            <w:r w:rsidRPr="004A67FB">
              <w:rPr>
                <w:rFonts w:eastAsia="Times New Roman" w:cs="Times New Roman"/>
                <w:i/>
                <w:iCs/>
                <w:kern w:val="0"/>
                <w:sz w:val="16"/>
                <w:szCs w:val="16"/>
                <w:lang w:eastAsia="ru-RU"/>
              </w:rPr>
              <w:t>почтовые реквизиты, телефон/факс – для  юридических лиц;</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6"/>
                <w:lang w:eastAsia="ru-RU"/>
              </w:rPr>
            </w:pPr>
            <w:r w:rsidRPr="004A67FB">
              <w:rPr>
                <w:rFonts w:eastAsia="Times New Roman" w:cs="Times New Roman"/>
                <w:i/>
                <w:iCs/>
                <w:kern w:val="0"/>
                <w:sz w:val="16"/>
                <w:szCs w:val="16"/>
                <w:lang w:eastAsia="ru-RU"/>
              </w:rPr>
              <w:t>фамилия, имя, отчество застройщика,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6"/>
                <w:lang w:eastAsia="ru-RU"/>
              </w:rPr>
            </w:pPr>
            <w:r w:rsidRPr="004A67FB">
              <w:rPr>
                <w:rFonts w:eastAsia="Times New Roman" w:cs="Times New Roman"/>
                <w:i/>
                <w:iCs/>
                <w:kern w:val="0"/>
                <w:sz w:val="16"/>
                <w:szCs w:val="16"/>
                <w:lang w:eastAsia="ru-RU"/>
              </w:rPr>
              <w:t>паспортные данные, место проживания, телефон/факс -  для физических лиц)</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iCs/>
                <w:kern w:val="0"/>
                <w:sz w:val="16"/>
                <w:szCs w:val="16"/>
                <w:lang w:eastAsia="ru-RU"/>
              </w:rPr>
            </w:pP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b/>
                <w:kern w:val="0"/>
                <w:sz w:val="24"/>
                <w:szCs w:val="24"/>
                <w:lang w:eastAsia="ru-RU"/>
              </w:rPr>
            </w:pPr>
            <w:r w:rsidRPr="004A67FB">
              <w:rPr>
                <w:rFonts w:eastAsia="Times New Roman" w:cs="Times New Roman"/>
                <w:kern w:val="0"/>
                <w:sz w:val="24"/>
                <w:szCs w:val="24"/>
                <w:lang w:eastAsia="ru-RU"/>
              </w:rPr>
              <w:t>Уполномоченный представитель застройщика</w:t>
            </w:r>
          </w:p>
        </w:tc>
      </w:tr>
      <w:tr w:rsidR="004A67FB" w:rsidRPr="004A67FB" w:rsidTr="00251301">
        <w:tc>
          <w:tcPr>
            <w:tcW w:w="1100" w:type="dxa"/>
            <w:gridSpan w:val="5"/>
            <w:tcBorders>
              <w:top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пп</w:t>
            </w:r>
          </w:p>
        </w:tc>
        <w:tc>
          <w:tcPr>
            <w:tcW w:w="2101" w:type="dxa"/>
            <w:gridSpan w:val="8"/>
            <w:tcBorders>
              <w:top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Фамилия, имя, отчество</w:t>
            </w:r>
          </w:p>
        </w:tc>
        <w:tc>
          <w:tcPr>
            <w:tcW w:w="1887" w:type="dxa"/>
            <w:gridSpan w:val="6"/>
            <w:tcBorders>
              <w:top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Должность</w:t>
            </w:r>
          </w:p>
        </w:tc>
        <w:tc>
          <w:tcPr>
            <w:tcW w:w="2468" w:type="dxa"/>
            <w:gridSpan w:val="12"/>
            <w:tcBorders>
              <w:top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Наименование, дата, номер документа, подтверждающего полномочие</w:t>
            </w:r>
          </w:p>
        </w:tc>
        <w:tc>
          <w:tcPr>
            <w:tcW w:w="2367" w:type="dxa"/>
            <w:gridSpan w:val="8"/>
            <w:tcBorders>
              <w:top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Подпись</w:t>
            </w:r>
          </w:p>
        </w:tc>
      </w:tr>
      <w:tr w:rsidR="004A67FB" w:rsidRPr="004A67FB" w:rsidTr="00251301">
        <w:tc>
          <w:tcPr>
            <w:tcW w:w="1100" w:type="dxa"/>
            <w:gridSpan w:val="5"/>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2101" w:type="dxa"/>
            <w:gridSpan w:val="8"/>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887" w:type="dxa"/>
            <w:gridSpan w:val="6"/>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2468" w:type="dxa"/>
            <w:gridSpan w:val="12"/>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2367" w:type="dxa"/>
            <w:gridSpan w:val="8"/>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251301">
        <w:tc>
          <w:tcPr>
            <w:tcW w:w="1100" w:type="dxa"/>
            <w:gridSpan w:val="5"/>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1100" w:type="dxa"/>
            <w:gridSpan w:val="5"/>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1100" w:type="dxa"/>
            <w:gridSpan w:val="5"/>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1100" w:type="dxa"/>
            <w:gridSpan w:val="5"/>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1100" w:type="dxa"/>
            <w:gridSpan w:val="5"/>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251301">
        <w:tc>
          <w:tcPr>
            <w:tcW w:w="1224" w:type="dxa"/>
            <w:gridSpan w:val="6"/>
            <w:tcBorders>
              <w:top w:val="nil"/>
              <w:left w:val="nil"/>
              <w:bottom w:val="nil"/>
              <w:right w:val="nil"/>
            </w:tcBorders>
          </w:tcPr>
          <w:p w:rsidR="004A67FB" w:rsidRPr="004A67FB" w:rsidRDefault="004A67FB" w:rsidP="004A67FB">
            <w:pPr>
              <w:spacing w:after="0"/>
              <w:rPr>
                <w:rFonts w:eastAsia="Times New Roman" w:cs="Times New Roman"/>
                <w:kern w:val="0"/>
                <w:sz w:val="24"/>
                <w:szCs w:val="24"/>
                <w:lang w:eastAsia="ru-RU"/>
              </w:rPr>
            </w:pPr>
            <w:r w:rsidRPr="004A67FB">
              <w:rPr>
                <w:rFonts w:eastAsia="Times New Roman" w:cs="Times New Roman"/>
                <w:kern w:val="0"/>
                <w:sz w:val="24"/>
                <w:szCs w:val="24"/>
                <w:lang w:eastAsia="ru-RU"/>
              </w:rPr>
              <w:t>Заказчик</w:t>
            </w:r>
          </w:p>
        </w:tc>
        <w:tc>
          <w:tcPr>
            <w:tcW w:w="8699" w:type="dxa"/>
            <w:gridSpan w:val="33"/>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i/>
                <w:kern w:val="0"/>
                <w:sz w:val="24"/>
                <w:szCs w:val="24"/>
                <w:lang w:eastAsia="ru-RU"/>
              </w:rPr>
              <w:t xml:space="preserve"> </w:t>
            </w:r>
          </w:p>
        </w:tc>
      </w:tr>
      <w:tr w:rsidR="004A67FB" w:rsidRPr="004A67FB" w:rsidTr="00251301">
        <w:tc>
          <w:tcPr>
            <w:tcW w:w="1224" w:type="dxa"/>
            <w:gridSpan w:val="6"/>
            <w:tcBorders>
              <w:top w:val="nil"/>
              <w:left w:val="nil"/>
              <w:bottom w:val="nil"/>
              <w:right w:val="nil"/>
            </w:tcBorders>
          </w:tcPr>
          <w:p w:rsidR="004A67FB" w:rsidRPr="004A67FB" w:rsidRDefault="004A67FB" w:rsidP="004A67FB">
            <w:pPr>
              <w:spacing w:after="0"/>
              <w:rPr>
                <w:rFonts w:eastAsia="Times New Roman" w:cs="Times New Roman"/>
                <w:kern w:val="0"/>
                <w:sz w:val="16"/>
                <w:szCs w:val="16"/>
                <w:lang w:eastAsia="ru-RU"/>
              </w:rPr>
            </w:pPr>
          </w:p>
        </w:tc>
        <w:tc>
          <w:tcPr>
            <w:tcW w:w="8699" w:type="dxa"/>
            <w:gridSpan w:val="33"/>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r w:rsidRPr="004A67FB">
              <w:rPr>
                <w:rFonts w:eastAsia="Times New Roman" w:cs="Times New Roman"/>
                <w:i/>
                <w:iCs/>
                <w:kern w:val="0"/>
                <w:sz w:val="16"/>
                <w:szCs w:val="16"/>
                <w:lang w:eastAsia="ru-RU"/>
              </w:rPr>
              <w:t>(наименование заказчика,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6"/>
                <w:lang w:eastAsia="ru-RU"/>
              </w:rPr>
            </w:pPr>
            <w:r w:rsidRPr="004A67FB">
              <w:rPr>
                <w:rFonts w:eastAsia="Times New Roman" w:cs="Times New Roman"/>
                <w:i/>
                <w:iCs/>
                <w:kern w:val="0"/>
                <w:sz w:val="16"/>
                <w:szCs w:val="16"/>
                <w:lang w:eastAsia="ru-RU"/>
              </w:rPr>
              <w:t>номер и дата выдачи свидетельства о государственной регистрации, ОГРН, ИНН,</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r w:rsidRPr="004A67FB">
              <w:rPr>
                <w:rFonts w:eastAsia="Times New Roman" w:cs="Times New Roman"/>
                <w:i/>
                <w:iCs/>
                <w:kern w:val="0"/>
                <w:sz w:val="16"/>
                <w:szCs w:val="16"/>
                <w:lang w:eastAsia="ru-RU"/>
              </w:rPr>
              <w:t>почтовые реквизиты, телефон/факс – для  юридических лиц;</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6"/>
                <w:lang w:eastAsia="ru-RU"/>
              </w:rPr>
            </w:pPr>
            <w:r w:rsidRPr="004A67FB">
              <w:rPr>
                <w:rFonts w:eastAsia="Times New Roman" w:cs="Times New Roman"/>
                <w:i/>
                <w:iCs/>
                <w:kern w:val="0"/>
                <w:sz w:val="16"/>
                <w:szCs w:val="16"/>
                <w:lang w:eastAsia="ru-RU"/>
              </w:rPr>
              <w:t>фамилия, имя, отчество заказчика,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6"/>
                <w:lang w:eastAsia="ru-RU"/>
              </w:rPr>
            </w:pPr>
            <w:r w:rsidRPr="004A67FB">
              <w:rPr>
                <w:rFonts w:eastAsia="Times New Roman" w:cs="Times New Roman"/>
                <w:i/>
                <w:iCs/>
                <w:kern w:val="0"/>
                <w:sz w:val="16"/>
                <w:szCs w:val="16"/>
                <w:lang w:eastAsia="ru-RU"/>
              </w:rPr>
              <w:t>паспортные данные, место проживания, телефон/факс -  для физических лиц)</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4A67FB">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b/>
                <w:kern w:val="0"/>
                <w:sz w:val="24"/>
                <w:szCs w:val="28"/>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пп</w:t>
            </w:r>
          </w:p>
        </w:tc>
        <w:tc>
          <w:tcPr>
            <w:tcW w:w="2101" w:type="dxa"/>
            <w:gridSpan w:val="8"/>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Фамилия, имя, отчество</w:t>
            </w:r>
          </w:p>
        </w:tc>
        <w:tc>
          <w:tcPr>
            <w:tcW w:w="1887" w:type="dxa"/>
            <w:gridSpan w:val="6"/>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Должность</w:t>
            </w:r>
          </w:p>
        </w:tc>
        <w:tc>
          <w:tcPr>
            <w:tcW w:w="2468" w:type="dxa"/>
            <w:gridSpan w:val="12"/>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Наименование, дата, номер документа, подтверждающего полномочие</w:t>
            </w:r>
          </w:p>
        </w:tc>
        <w:tc>
          <w:tcPr>
            <w:tcW w:w="2367" w:type="dxa"/>
            <w:gridSpan w:val="8"/>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Подпись</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9923" w:type="dxa"/>
            <w:gridSpan w:val="39"/>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4A67FB">
        <w:tc>
          <w:tcPr>
            <w:tcW w:w="6176" w:type="dxa"/>
            <w:gridSpan w:val="25"/>
            <w:tcBorders>
              <w:top w:val="single" w:sz="4" w:space="0" w:color="auto"/>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4"/>
                <w:lang w:eastAsia="ru-RU"/>
              </w:rPr>
              <w:t>Сведения о выданном разрешении на строительство</w:t>
            </w:r>
          </w:p>
        </w:tc>
        <w:tc>
          <w:tcPr>
            <w:tcW w:w="3747" w:type="dxa"/>
            <w:gridSpan w:val="14"/>
            <w:tcBorders>
              <w:top w:val="single" w:sz="4" w:space="0" w:color="auto"/>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6176" w:type="dxa"/>
            <w:gridSpan w:val="25"/>
            <w:tcBorders>
              <w:top w:val="nil"/>
              <w:left w:val="nil"/>
              <w:bottom w:val="nil"/>
              <w:right w:val="nil"/>
            </w:tcBorders>
          </w:tcPr>
          <w:p w:rsidR="004A67FB" w:rsidRPr="004A67FB" w:rsidRDefault="004A67FB" w:rsidP="004A67FB">
            <w:pPr>
              <w:spacing w:after="0"/>
              <w:rPr>
                <w:rFonts w:eastAsia="Times New Roman" w:cs="Times New Roman"/>
                <w:i/>
                <w:kern w:val="0"/>
                <w:sz w:val="16"/>
                <w:szCs w:val="16"/>
                <w:lang w:eastAsia="ru-RU"/>
              </w:rPr>
            </w:pPr>
          </w:p>
        </w:tc>
        <w:tc>
          <w:tcPr>
            <w:tcW w:w="3747" w:type="dxa"/>
            <w:gridSpan w:val="14"/>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(номер, дата выдачи разрешения,</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наименование органа исполнительной власти или органа местного самоуправления, выдавшего разрешение)</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4"/>
                <w:lang w:eastAsia="ru-RU"/>
              </w:rPr>
              <w:t>Лицо, осуществляющее подготовку проектной документации</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(наименование лиц, осуществляющих подготовку проектной документации, номер и дата выдачи свидетельства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о государственной регистрации, ОГРН, ИНН, почтовые реквизиты, телефон/факс – для юридических лиц,</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фамилия, имя, отчество лиц, осуществляющих подготовку проектной документации,</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паспортные данные, место проживания, телефон/факс – для физических лиц,</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сведения о разделах  проектной документации, подготовленных лицами, осуществляющими подготовку проектной документации)</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4"/>
                <w:lang w:eastAsia="ru-RU"/>
              </w:rPr>
              <w:t xml:space="preserve">Уполномоченный представитель </w:t>
            </w:r>
            <w:r w:rsidRPr="004A67FB">
              <w:rPr>
                <w:rFonts w:eastAsia="Times New Roman" w:cs="Times New Roman"/>
                <w:color w:val="000000"/>
                <w:spacing w:val="-1"/>
                <w:kern w:val="0"/>
                <w:sz w:val="24"/>
                <w:szCs w:val="24"/>
                <w:lang w:eastAsia="ru-RU"/>
              </w:rPr>
              <w:t>лица, осуществляющего подготовку проектной документации, по вопросам проверки соответствия выполняемых работ проектной документации (далее - авторского надзора)</w:t>
            </w: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пп</w:t>
            </w: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iCs/>
                <w:kern w:val="0"/>
                <w:sz w:val="18"/>
                <w:szCs w:val="18"/>
                <w:lang w:eastAsia="ru-RU"/>
              </w:rPr>
              <w:t xml:space="preserve">Наименование лица, осуществляющего </w:t>
            </w:r>
            <w:r w:rsidRPr="004A67FB">
              <w:rPr>
                <w:rFonts w:eastAsia="Times New Roman" w:cs="Times New Roman"/>
                <w:i/>
                <w:kern w:val="0"/>
                <w:sz w:val="18"/>
                <w:szCs w:val="18"/>
                <w:lang w:eastAsia="ru-RU"/>
              </w:rPr>
              <w:t xml:space="preserve">подготовку проектной документации, </w:t>
            </w:r>
            <w:r w:rsidRPr="004A67FB">
              <w:rPr>
                <w:rFonts w:eastAsia="Times New Roman" w:cs="Times New Roman"/>
                <w:i/>
                <w:iCs/>
                <w:kern w:val="0"/>
                <w:sz w:val="18"/>
                <w:szCs w:val="18"/>
                <w:lang w:eastAsia="ru-RU"/>
              </w:rPr>
              <w:t xml:space="preserve"> </w:t>
            </w:r>
            <w:r w:rsidRPr="004A67FB">
              <w:rPr>
                <w:rFonts w:eastAsia="Times New Roman" w:cs="Times New Roman"/>
                <w:i/>
                <w:kern w:val="0"/>
                <w:sz w:val="18"/>
                <w:szCs w:val="18"/>
                <w:lang w:eastAsia="ru-RU"/>
              </w:rPr>
              <w:t xml:space="preserve">сведения о разделах  проектной документации, подготовленных </w:t>
            </w:r>
            <w:r w:rsidRPr="004A67FB">
              <w:rPr>
                <w:rFonts w:eastAsia="Times New Roman" w:cs="Times New Roman"/>
                <w:i/>
                <w:iCs/>
                <w:kern w:val="0"/>
                <w:sz w:val="18"/>
                <w:szCs w:val="18"/>
                <w:lang w:eastAsia="ru-RU"/>
              </w:rPr>
              <w:t>этим лицом</w:t>
            </w: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Фамилия, </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имя, отчество, должность </w:t>
            </w:r>
          </w:p>
          <w:p w:rsidR="004A67FB" w:rsidRPr="004A67FB" w:rsidRDefault="004A67FB" w:rsidP="004A67FB">
            <w:pPr>
              <w:spacing w:after="0"/>
              <w:jc w:val="center"/>
              <w:rPr>
                <w:rFonts w:eastAsia="Times New Roman" w:cs="Times New Roman"/>
                <w:i/>
                <w:kern w:val="0"/>
                <w:sz w:val="18"/>
                <w:szCs w:val="18"/>
                <w:lang w:eastAsia="ru-RU"/>
              </w:rPr>
            </w:pP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Наименование, дата, номер документа, подтверждающего полномочие </w:t>
            </w: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Подпись </w:t>
            </w: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768" w:type="dxa"/>
            <w:gridSpan w:val="13"/>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05" w:type="dxa"/>
            <w:gridSpan w:val="7"/>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355" w:type="dxa"/>
            <w:gridSpan w:val="10"/>
            <w:tcBorders>
              <w:top w:val="single" w:sz="4" w:space="0" w:color="auto"/>
              <w:left w:val="single" w:sz="4" w:space="0" w:color="auto"/>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1596"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4"/>
                <w:lang w:eastAsia="ru-RU"/>
              </w:rPr>
              <w:t>Сведения о государственной экспертизе проектной документации в случаях, предусмотренных статьей 49 Градостроительного кодекса Российской Федерации</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 xml:space="preserve">(номер, дата заключения, </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наименование органа исполнительной власти, выдавшего заключение)</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8"/>
                <w:szCs w:val="28"/>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bCs/>
                <w:kern w:val="0"/>
                <w:sz w:val="24"/>
                <w:szCs w:val="24"/>
                <w:lang w:eastAsia="ru-RU"/>
              </w:rPr>
              <w:t>Лицо, осуществляющее строительство</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(наименование лица, осуществляющего строительство, номер и дата выдачи свидетельства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о государственной регистрации, ОГРН, ИНН, почтовые реквизиты, телефон/факс - для юридических лиц,</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фамилия, имя, отчество лица, осуществляющего строительство, являющегося физическим лицом,</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паспортные данные, место проживания, телефон/факс)</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4A67FB">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6"/>
                <w:lang w:eastAsia="ru-RU"/>
              </w:rPr>
              <w:t>Уполномоченный представитель лица, осуществляющего строительство</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пп</w:t>
            </w:r>
          </w:p>
        </w:tc>
        <w:tc>
          <w:tcPr>
            <w:tcW w:w="2101" w:type="dxa"/>
            <w:gridSpan w:val="8"/>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Фамилия, имя, отчество</w:t>
            </w:r>
          </w:p>
        </w:tc>
        <w:tc>
          <w:tcPr>
            <w:tcW w:w="1887" w:type="dxa"/>
            <w:gridSpan w:val="6"/>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Должность</w:t>
            </w:r>
          </w:p>
        </w:tc>
        <w:tc>
          <w:tcPr>
            <w:tcW w:w="2468" w:type="dxa"/>
            <w:gridSpan w:val="12"/>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Наименование, дата, номер документа, подтверждающего полномочие</w:t>
            </w:r>
          </w:p>
        </w:tc>
        <w:tc>
          <w:tcPr>
            <w:tcW w:w="2367" w:type="dxa"/>
            <w:gridSpan w:val="8"/>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Подпись</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8"/>
                <w:szCs w:val="28"/>
                <w:lang w:eastAsia="ru-RU"/>
              </w:rPr>
            </w:pPr>
          </w:p>
        </w:tc>
      </w:tr>
      <w:tr w:rsidR="004A67FB" w:rsidRPr="004A67FB" w:rsidTr="004A67FB">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r w:rsidRPr="004A67FB">
              <w:rPr>
                <w:rFonts w:eastAsia="Times New Roman" w:cs="Times New Roman"/>
                <w:kern w:val="0"/>
                <w:sz w:val="24"/>
                <w:szCs w:val="26"/>
                <w:lang w:eastAsia="ru-RU"/>
              </w:rPr>
              <w:lastRenderedPageBreak/>
              <w:t>Уполномоченный представитель застройщика или заказчика по вопросам строительного контроля</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пп</w:t>
            </w:r>
          </w:p>
        </w:tc>
        <w:tc>
          <w:tcPr>
            <w:tcW w:w="2101" w:type="dxa"/>
            <w:gridSpan w:val="8"/>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Фамилия, имя, отчество</w:t>
            </w:r>
          </w:p>
        </w:tc>
        <w:tc>
          <w:tcPr>
            <w:tcW w:w="1887" w:type="dxa"/>
            <w:gridSpan w:val="6"/>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Должность</w:t>
            </w:r>
          </w:p>
        </w:tc>
        <w:tc>
          <w:tcPr>
            <w:tcW w:w="2468" w:type="dxa"/>
            <w:gridSpan w:val="12"/>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Наименование, дата, номер документа, подтверждающего полномочие</w:t>
            </w:r>
          </w:p>
        </w:tc>
        <w:tc>
          <w:tcPr>
            <w:tcW w:w="2367" w:type="dxa"/>
            <w:gridSpan w:val="8"/>
            <w:tcBorders>
              <w:top w:val="single" w:sz="4" w:space="0" w:color="auto"/>
              <w:left w:val="single" w:sz="4" w:space="0" w:color="auto"/>
              <w:bottom w:val="single" w:sz="4" w:space="0" w:color="auto"/>
              <w:right w:val="single" w:sz="4" w:space="0" w:color="auto"/>
            </w:tcBorders>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Подпись</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1100"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101"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887"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468"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367" w:type="dxa"/>
            <w:gridSpan w:val="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6"/>
                <w:szCs w:val="28"/>
                <w:lang w:eastAsia="ru-RU"/>
              </w:rPr>
            </w:pPr>
          </w:p>
        </w:tc>
      </w:tr>
      <w:tr w:rsidR="004A67FB" w:rsidRPr="004A67FB" w:rsidTr="004A67FB">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kern w:val="0"/>
                <w:sz w:val="24"/>
                <w:szCs w:val="28"/>
                <w:lang w:eastAsia="ru-RU"/>
              </w:rPr>
            </w:pPr>
            <w:r w:rsidRPr="004A67FB">
              <w:rPr>
                <w:rFonts w:eastAsia="Times New Roman" w:cs="Times New Roman"/>
                <w:kern w:val="0"/>
                <w:sz w:val="24"/>
                <w:szCs w:val="28"/>
                <w:lang w:eastAsia="ru-RU"/>
              </w:rPr>
              <w:t>Другие лица, осуществляющие строительство, их уполномоченные представители</w:t>
            </w: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пп</w:t>
            </w: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iCs/>
                <w:kern w:val="0"/>
                <w:sz w:val="18"/>
                <w:szCs w:val="18"/>
                <w:lang w:eastAsia="ru-RU"/>
              </w:rPr>
              <w:t>Наименование лица, осуществляющего строительство, номер и дата выдачи свидетельства о государственной регистрации, ОГРН, ИНН, почтовые реквизиты, телефон/факс – для юридических лиц;  фамилия, имя, отчество лица, осуществляющего строительство, паспортные данные, место проживания, телефон/факс – для физических лиц</w:t>
            </w: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Фамилия, имя, отчество, должность уполномоченного представителя лица, осуществляющего строительство, наименование, </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дата, номер документа, подтверждающего полномочие</w:t>
            </w: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Выполняемые работы по строительству, реконструкции, капитальному ремонту объекта капитального строительства </w:t>
            </w: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Подпись уполномоченного представителя лица, осуществляющего строительство</w:t>
            </w: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627"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3758" w:type="dxa"/>
            <w:gridSpan w:val="1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2279" w:type="dxa"/>
            <w:gridSpan w:val="12"/>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557" w:type="dxa"/>
            <w:gridSpan w:val="5"/>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c>
          <w:tcPr>
            <w:tcW w:w="1702" w:type="dxa"/>
            <w:gridSpan w:val="6"/>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6"/>
                <w:szCs w:val="28"/>
                <w:lang w:eastAsia="ru-RU"/>
              </w:rPr>
            </w:pPr>
          </w:p>
        </w:tc>
      </w:tr>
      <w:tr w:rsidR="004A67FB" w:rsidRPr="004A67FB" w:rsidTr="00251301">
        <w:tc>
          <w:tcPr>
            <w:tcW w:w="5707" w:type="dxa"/>
            <w:gridSpan w:val="21"/>
            <w:tcBorders>
              <w:top w:val="nil"/>
              <w:left w:val="nil"/>
              <w:bottom w:val="nil"/>
              <w:right w:val="nil"/>
            </w:tcBorders>
          </w:tcPr>
          <w:p w:rsidR="004A67FB" w:rsidRPr="004A67FB" w:rsidRDefault="004A67FB" w:rsidP="004A67FB">
            <w:pPr>
              <w:spacing w:after="0"/>
              <w:rPr>
                <w:rFonts w:eastAsia="Times New Roman" w:cs="Times New Roman"/>
                <w:i/>
                <w:kern w:val="0"/>
                <w:sz w:val="24"/>
                <w:szCs w:val="28"/>
                <w:lang w:eastAsia="ru-RU"/>
              </w:rPr>
            </w:pPr>
            <w:r w:rsidRPr="004A67FB">
              <w:rPr>
                <w:rFonts w:eastAsia="Times New Roman" w:cs="Times New Roman"/>
                <w:kern w:val="0"/>
                <w:sz w:val="24"/>
                <w:szCs w:val="26"/>
                <w:lang w:eastAsia="ru-RU"/>
              </w:rPr>
              <w:t>Сведения о государственном строительном надзоре</w:t>
            </w:r>
          </w:p>
        </w:tc>
        <w:tc>
          <w:tcPr>
            <w:tcW w:w="4216" w:type="dxa"/>
            <w:gridSpan w:val="18"/>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5707" w:type="dxa"/>
            <w:gridSpan w:val="21"/>
            <w:tcBorders>
              <w:top w:val="nil"/>
              <w:left w:val="nil"/>
              <w:bottom w:val="nil"/>
              <w:right w:val="nil"/>
            </w:tcBorders>
          </w:tcPr>
          <w:p w:rsidR="004A67FB" w:rsidRPr="004A67FB" w:rsidRDefault="004A67FB" w:rsidP="004A67FB">
            <w:pPr>
              <w:spacing w:after="0"/>
              <w:rPr>
                <w:rFonts w:eastAsia="Times New Roman" w:cs="Times New Roman"/>
                <w:i/>
                <w:kern w:val="0"/>
                <w:sz w:val="16"/>
                <w:szCs w:val="16"/>
                <w:lang w:eastAsia="ru-RU"/>
              </w:rPr>
            </w:pPr>
          </w:p>
        </w:tc>
        <w:tc>
          <w:tcPr>
            <w:tcW w:w="4216" w:type="dxa"/>
            <w:gridSpan w:val="18"/>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r w:rsidRPr="004A67FB">
              <w:rPr>
                <w:rFonts w:eastAsia="Times New Roman" w:cs="Times New Roman"/>
                <w:i/>
                <w:kern w:val="0"/>
                <w:sz w:val="16"/>
                <w:szCs w:val="16"/>
                <w:lang w:eastAsia="ru-RU"/>
              </w:rPr>
              <w:t>(наименование органа государственного строительного надзора,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28"/>
                <w:lang w:eastAsia="ru-RU"/>
              </w:rPr>
            </w:pPr>
            <w:r w:rsidRPr="004A67FB">
              <w:rPr>
                <w:rFonts w:eastAsia="Times New Roman" w:cs="Times New Roman"/>
                <w:i/>
                <w:kern w:val="0"/>
                <w:sz w:val="16"/>
                <w:szCs w:val="18"/>
                <w:lang w:eastAsia="ru-RU"/>
              </w:rPr>
              <w:t>почтовые реквизиты, телефон/факс, фамилия, имя, отчество, должность должностного  лица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b/>
                <w:kern w:val="0"/>
                <w:sz w:val="16"/>
                <w:szCs w:val="18"/>
                <w:lang w:eastAsia="ru-RU"/>
              </w:rPr>
            </w:pPr>
            <w:r w:rsidRPr="004A67FB">
              <w:rPr>
                <w:rFonts w:eastAsia="Times New Roman" w:cs="Times New Roman"/>
                <w:i/>
                <w:kern w:val="0"/>
                <w:sz w:val="16"/>
                <w:szCs w:val="18"/>
                <w:lang w:eastAsia="ru-RU"/>
              </w:rPr>
              <w:t>(должностных лиц) органа государственного строительного надзора, номер, дата приказа (распоряжения)</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8"/>
                <w:lang w:eastAsia="ru-RU"/>
              </w:rPr>
            </w:pPr>
            <w:r w:rsidRPr="004A67FB">
              <w:rPr>
                <w:rFonts w:eastAsia="Times New Roman" w:cs="Times New Roman"/>
                <w:kern w:val="0"/>
                <w:sz w:val="24"/>
                <w:szCs w:val="26"/>
                <w:lang w:eastAsia="ru-RU"/>
              </w:rPr>
              <w:t>Общие сведения об объекте</w:t>
            </w:r>
            <w:r w:rsidRPr="004A67FB">
              <w:rPr>
                <w:rFonts w:eastAsia="Times New Roman" w:cs="Times New Roman"/>
                <w:bCs/>
                <w:kern w:val="0"/>
                <w:sz w:val="24"/>
                <w:szCs w:val="26"/>
                <w:lang w:eastAsia="ru-RU"/>
              </w:rPr>
              <w:t xml:space="preserve"> капитального строительства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28"/>
                <w:lang w:eastAsia="ru-RU"/>
              </w:rPr>
            </w:pPr>
            <w:r w:rsidRPr="004A67FB">
              <w:rPr>
                <w:rFonts w:eastAsia="Times New Roman" w:cs="Times New Roman"/>
                <w:i/>
                <w:iCs/>
                <w:kern w:val="0"/>
                <w:sz w:val="16"/>
                <w:szCs w:val="18"/>
                <w:lang w:eastAsia="ru-RU"/>
              </w:rPr>
              <w:t>(наименование объекта капитального строительства,</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8"/>
                <w:lang w:eastAsia="ru-RU"/>
              </w:rPr>
            </w:pPr>
            <w:r w:rsidRPr="004A67FB">
              <w:rPr>
                <w:rFonts w:eastAsia="Times New Roman" w:cs="Times New Roman"/>
                <w:i/>
                <w:iCs/>
                <w:kern w:val="0"/>
                <w:sz w:val="16"/>
                <w:szCs w:val="18"/>
                <w:lang w:eastAsia="ru-RU"/>
              </w:rPr>
              <w:t xml:space="preserve">краткие проектные  характеристики </w:t>
            </w:r>
          </w:p>
        </w:tc>
      </w:tr>
      <w:tr w:rsidR="004A67FB" w:rsidRPr="004A67FB" w:rsidTr="00251301">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9923" w:type="dxa"/>
            <w:gridSpan w:val="39"/>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iCs/>
                <w:kern w:val="0"/>
                <w:sz w:val="16"/>
                <w:szCs w:val="18"/>
                <w:lang w:eastAsia="ru-RU"/>
              </w:rPr>
            </w:pPr>
            <w:r w:rsidRPr="004A67FB">
              <w:rPr>
                <w:rFonts w:eastAsia="Times New Roman" w:cs="Times New Roman"/>
                <w:i/>
                <w:iCs/>
                <w:kern w:val="0"/>
                <w:sz w:val="16"/>
                <w:szCs w:val="18"/>
                <w:lang w:eastAsia="ru-RU"/>
              </w:rPr>
              <w:t>объекта капитального строительства)</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28"/>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tabs>
                <w:tab w:val="left" w:pos="1116"/>
              </w:tabs>
              <w:spacing w:after="0"/>
              <w:rPr>
                <w:rFonts w:eastAsia="Times New Roman" w:cs="Times New Roman"/>
                <w:i/>
                <w:kern w:val="0"/>
                <w:sz w:val="24"/>
                <w:szCs w:val="28"/>
                <w:lang w:eastAsia="ru-RU"/>
              </w:rPr>
            </w:pPr>
            <w:r w:rsidRPr="004A67FB">
              <w:rPr>
                <w:rFonts w:eastAsia="Times New Roman" w:cs="Times New Roman"/>
                <w:bCs/>
                <w:kern w:val="0"/>
                <w:sz w:val="24"/>
                <w:szCs w:val="26"/>
                <w:lang w:eastAsia="ru-RU"/>
              </w:rPr>
              <w:t xml:space="preserve">Начало строительства, реконструкции, капитального ремонта объекта капитального  </w:t>
            </w:r>
          </w:p>
        </w:tc>
      </w:tr>
      <w:tr w:rsidR="004A67FB" w:rsidRPr="004A67FB" w:rsidTr="00251301">
        <w:tc>
          <w:tcPr>
            <w:tcW w:w="1710" w:type="dxa"/>
            <w:gridSpan w:val="8"/>
            <w:tcBorders>
              <w:top w:val="nil"/>
              <w:left w:val="nil"/>
              <w:bottom w:val="nil"/>
              <w:right w:val="nil"/>
            </w:tcBorders>
          </w:tcPr>
          <w:p w:rsidR="004A67FB" w:rsidRPr="004A67FB" w:rsidRDefault="004A67FB" w:rsidP="004A67FB">
            <w:pPr>
              <w:spacing w:after="0"/>
              <w:rPr>
                <w:rFonts w:eastAsia="Times New Roman" w:cs="Times New Roman"/>
                <w:i/>
                <w:kern w:val="0"/>
                <w:sz w:val="24"/>
                <w:szCs w:val="28"/>
                <w:lang w:eastAsia="ru-RU"/>
              </w:rPr>
            </w:pPr>
            <w:r w:rsidRPr="004A67FB">
              <w:rPr>
                <w:rFonts w:eastAsia="Times New Roman" w:cs="Times New Roman"/>
                <w:bCs/>
                <w:kern w:val="0"/>
                <w:sz w:val="24"/>
                <w:szCs w:val="26"/>
                <w:lang w:eastAsia="ru-RU"/>
              </w:rPr>
              <w:t>строительства</w:t>
            </w:r>
          </w:p>
        </w:tc>
        <w:tc>
          <w:tcPr>
            <w:tcW w:w="8213" w:type="dxa"/>
            <w:gridSpan w:val="31"/>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1710" w:type="dxa"/>
            <w:gridSpan w:val="8"/>
            <w:tcBorders>
              <w:top w:val="nil"/>
              <w:left w:val="nil"/>
              <w:bottom w:val="nil"/>
              <w:right w:val="nil"/>
            </w:tcBorders>
          </w:tcPr>
          <w:p w:rsidR="004A67FB" w:rsidRPr="004A67FB" w:rsidRDefault="004A67FB" w:rsidP="004A67FB">
            <w:pPr>
              <w:spacing w:after="0"/>
              <w:jc w:val="center"/>
              <w:rPr>
                <w:rFonts w:eastAsia="Times New Roman" w:cs="Times New Roman"/>
                <w:i/>
                <w:kern w:val="0"/>
                <w:sz w:val="16"/>
                <w:szCs w:val="28"/>
                <w:lang w:eastAsia="ru-RU"/>
              </w:rPr>
            </w:pPr>
          </w:p>
        </w:tc>
        <w:tc>
          <w:tcPr>
            <w:tcW w:w="8213" w:type="dxa"/>
            <w:gridSpan w:val="31"/>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28"/>
                <w:lang w:eastAsia="ru-RU"/>
              </w:rPr>
            </w:pPr>
            <w:r w:rsidRPr="004A67FB">
              <w:rPr>
                <w:rFonts w:eastAsia="Times New Roman" w:cs="Times New Roman"/>
                <w:i/>
                <w:kern w:val="0"/>
                <w:sz w:val="16"/>
                <w:szCs w:val="28"/>
                <w:lang w:eastAsia="ru-RU"/>
              </w:rPr>
              <w:t>(дата)</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tabs>
                <w:tab w:val="left" w:pos="1116"/>
              </w:tabs>
              <w:spacing w:after="0"/>
              <w:rPr>
                <w:rFonts w:eastAsia="Times New Roman" w:cs="Times New Roman"/>
                <w:i/>
                <w:kern w:val="0"/>
                <w:sz w:val="24"/>
                <w:szCs w:val="28"/>
                <w:lang w:eastAsia="ru-RU"/>
              </w:rPr>
            </w:pPr>
            <w:r w:rsidRPr="004A67FB">
              <w:rPr>
                <w:rFonts w:eastAsia="Times New Roman" w:cs="Times New Roman"/>
                <w:bCs/>
                <w:kern w:val="0"/>
                <w:sz w:val="24"/>
                <w:szCs w:val="26"/>
                <w:lang w:eastAsia="ru-RU"/>
              </w:rPr>
              <w:t xml:space="preserve">Окончание строительства, реконструкции, капитального ремонта объекта капитального </w:t>
            </w:r>
          </w:p>
        </w:tc>
      </w:tr>
      <w:tr w:rsidR="004A67FB" w:rsidRPr="004A67FB" w:rsidTr="00251301">
        <w:tc>
          <w:tcPr>
            <w:tcW w:w="1710" w:type="dxa"/>
            <w:gridSpan w:val="8"/>
            <w:tcBorders>
              <w:top w:val="nil"/>
              <w:left w:val="nil"/>
              <w:bottom w:val="nil"/>
              <w:right w:val="nil"/>
            </w:tcBorders>
          </w:tcPr>
          <w:p w:rsidR="004A67FB" w:rsidRPr="004A67FB" w:rsidRDefault="004A67FB" w:rsidP="004A67FB">
            <w:pPr>
              <w:spacing w:after="0"/>
              <w:rPr>
                <w:rFonts w:eastAsia="Times New Roman" w:cs="Times New Roman"/>
                <w:i/>
                <w:kern w:val="0"/>
                <w:sz w:val="24"/>
                <w:szCs w:val="28"/>
                <w:lang w:eastAsia="ru-RU"/>
              </w:rPr>
            </w:pPr>
            <w:r w:rsidRPr="004A67FB">
              <w:rPr>
                <w:rFonts w:eastAsia="Times New Roman" w:cs="Times New Roman"/>
                <w:bCs/>
                <w:kern w:val="0"/>
                <w:sz w:val="24"/>
                <w:szCs w:val="26"/>
                <w:lang w:eastAsia="ru-RU"/>
              </w:rPr>
              <w:t>строительства</w:t>
            </w:r>
          </w:p>
        </w:tc>
        <w:tc>
          <w:tcPr>
            <w:tcW w:w="8213" w:type="dxa"/>
            <w:gridSpan w:val="31"/>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r>
      <w:tr w:rsidR="004A67FB" w:rsidRPr="004A67FB" w:rsidTr="00251301">
        <w:tc>
          <w:tcPr>
            <w:tcW w:w="1710" w:type="dxa"/>
            <w:gridSpan w:val="8"/>
            <w:tcBorders>
              <w:top w:val="nil"/>
              <w:left w:val="nil"/>
              <w:bottom w:val="nil"/>
              <w:right w:val="nil"/>
            </w:tcBorders>
          </w:tcPr>
          <w:p w:rsidR="004A67FB" w:rsidRPr="004A67FB" w:rsidRDefault="004A67FB" w:rsidP="004A67FB">
            <w:pPr>
              <w:spacing w:after="0"/>
              <w:jc w:val="center"/>
              <w:rPr>
                <w:rFonts w:eastAsia="Times New Roman" w:cs="Times New Roman"/>
                <w:i/>
                <w:kern w:val="0"/>
                <w:sz w:val="16"/>
                <w:szCs w:val="28"/>
                <w:lang w:eastAsia="ru-RU"/>
              </w:rPr>
            </w:pPr>
          </w:p>
        </w:tc>
        <w:tc>
          <w:tcPr>
            <w:tcW w:w="8213" w:type="dxa"/>
            <w:gridSpan w:val="31"/>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28"/>
                <w:lang w:eastAsia="ru-RU"/>
              </w:rPr>
            </w:pPr>
            <w:r w:rsidRPr="004A67FB">
              <w:rPr>
                <w:rFonts w:eastAsia="Times New Roman" w:cs="Times New Roman"/>
                <w:i/>
                <w:kern w:val="0"/>
                <w:sz w:val="16"/>
                <w:szCs w:val="28"/>
                <w:lang w:eastAsia="ru-RU"/>
              </w:rPr>
              <w:t>(дата)</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jc w:val="center"/>
              <w:rPr>
                <w:rFonts w:eastAsia="Times New Roman" w:cs="Times New Roman"/>
                <w:kern w:val="0"/>
                <w:sz w:val="16"/>
                <w:szCs w:val="16"/>
                <w:lang w:eastAsia="ru-RU"/>
              </w:rPr>
            </w:pPr>
          </w:p>
        </w:tc>
      </w:tr>
      <w:tr w:rsidR="004A67FB" w:rsidRPr="004A67FB" w:rsidTr="00251301">
        <w:tc>
          <w:tcPr>
            <w:tcW w:w="2557" w:type="dxa"/>
            <w:gridSpan w:val="10"/>
            <w:tcBorders>
              <w:top w:val="nil"/>
              <w:left w:val="nil"/>
              <w:bottom w:val="nil"/>
              <w:right w:val="nil"/>
            </w:tcBorders>
          </w:tcPr>
          <w:p w:rsidR="004A67FB" w:rsidRPr="004A67FB" w:rsidRDefault="004A67FB" w:rsidP="004A67FB">
            <w:pPr>
              <w:spacing w:after="0"/>
              <w:rPr>
                <w:rFonts w:eastAsia="Times New Roman" w:cs="Times New Roman"/>
                <w:i/>
                <w:kern w:val="0"/>
                <w:sz w:val="24"/>
                <w:szCs w:val="28"/>
                <w:lang w:eastAsia="ru-RU"/>
              </w:rPr>
            </w:pPr>
            <w:r w:rsidRPr="004A67FB">
              <w:rPr>
                <w:rFonts w:eastAsia="Times New Roman" w:cs="Times New Roman"/>
                <w:kern w:val="0"/>
                <w:sz w:val="24"/>
                <w:szCs w:val="26"/>
                <w:lang w:eastAsia="ru-RU"/>
              </w:rPr>
              <w:lastRenderedPageBreak/>
              <w:t>В настоящем журнале</w:t>
            </w:r>
          </w:p>
        </w:tc>
        <w:tc>
          <w:tcPr>
            <w:tcW w:w="1748" w:type="dxa"/>
            <w:gridSpan w:val="5"/>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8"/>
                <w:lang w:eastAsia="ru-RU"/>
              </w:rPr>
            </w:pPr>
          </w:p>
        </w:tc>
        <w:tc>
          <w:tcPr>
            <w:tcW w:w="5618" w:type="dxa"/>
            <w:gridSpan w:val="24"/>
            <w:tcBorders>
              <w:top w:val="nil"/>
              <w:left w:val="nil"/>
              <w:bottom w:val="nil"/>
              <w:right w:val="nil"/>
            </w:tcBorders>
          </w:tcPr>
          <w:p w:rsidR="004A67FB" w:rsidRPr="004A67FB" w:rsidRDefault="004A67FB" w:rsidP="004A67FB">
            <w:pPr>
              <w:spacing w:after="0"/>
              <w:rPr>
                <w:rFonts w:eastAsia="Times New Roman" w:cs="Times New Roman"/>
                <w:kern w:val="0"/>
                <w:sz w:val="24"/>
                <w:szCs w:val="28"/>
                <w:lang w:eastAsia="ru-RU"/>
              </w:rPr>
            </w:pPr>
            <w:r w:rsidRPr="004A67FB">
              <w:rPr>
                <w:rFonts w:eastAsia="Times New Roman" w:cs="Times New Roman"/>
                <w:kern w:val="0"/>
                <w:sz w:val="24"/>
                <w:szCs w:val="28"/>
                <w:lang w:eastAsia="ru-RU"/>
              </w:rPr>
              <w:t xml:space="preserve">страниц. Журнал пронумерован, сброшюрован и </w:t>
            </w:r>
          </w:p>
        </w:tc>
      </w:tr>
      <w:tr w:rsidR="004A67FB" w:rsidRPr="004A67FB" w:rsidTr="00251301">
        <w:tc>
          <w:tcPr>
            <w:tcW w:w="8111" w:type="dxa"/>
            <w:gridSpan w:val="32"/>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4"/>
                <w:lang w:eastAsia="ru-RU"/>
              </w:rPr>
              <w:t>скреплен печатью. В журнале содержится учет выполнения работ в период с</w:t>
            </w:r>
          </w:p>
        </w:tc>
        <w:tc>
          <w:tcPr>
            <w:tcW w:w="1812" w:type="dxa"/>
            <w:gridSpan w:val="7"/>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465" w:type="dxa"/>
            <w:tcBorders>
              <w:top w:val="nil"/>
              <w:left w:val="nil"/>
              <w:bottom w:val="nil"/>
              <w:right w:val="nil"/>
            </w:tcBorders>
          </w:tcPr>
          <w:p w:rsidR="004A67FB" w:rsidRPr="004A67FB" w:rsidRDefault="004A67FB" w:rsidP="004A67FB">
            <w:pPr>
              <w:spacing w:after="0"/>
              <w:rPr>
                <w:rFonts w:eastAsia="Times New Roman" w:cs="Times New Roman"/>
                <w:kern w:val="0"/>
                <w:sz w:val="24"/>
                <w:szCs w:val="24"/>
                <w:lang w:eastAsia="ru-RU"/>
              </w:rPr>
            </w:pPr>
            <w:r w:rsidRPr="004A67FB">
              <w:rPr>
                <w:rFonts w:eastAsia="Times New Roman" w:cs="Times New Roman"/>
                <w:kern w:val="0"/>
                <w:sz w:val="24"/>
                <w:szCs w:val="24"/>
                <w:lang w:eastAsia="ru-RU"/>
              </w:rPr>
              <w:t>по</w:t>
            </w:r>
          </w:p>
        </w:tc>
        <w:tc>
          <w:tcPr>
            <w:tcW w:w="1829" w:type="dxa"/>
            <w:gridSpan w:val="8"/>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c>
          <w:tcPr>
            <w:tcW w:w="7629" w:type="dxa"/>
            <w:gridSpan w:val="30"/>
            <w:tcBorders>
              <w:top w:val="nil"/>
              <w:left w:val="nil"/>
              <w:bottom w:val="nil"/>
              <w:right w:val="nil"/>
            </w:tcBorders>
            <w:vAlign w:val="bottom"/>
          </w:tcPr>
          <w:p w:rsidR="004A67FB" w:rsidRPr="004A67FB" w:rsidRDefault="004A67FB" w:rsidP="004A67FB">
            <w:pPr>
              <w:spacing w:after="0"/>
              <w:rPr>
                <w:rFonts w:eastAsia="Times New Roman" w:cs="Times New Roman"/>
                <w:i/>
                <w:kern w:val="0"/>
                <w:sz w:val="16"/>
                <w:szCs w:val="24"/>
                <w:lang w:eastAsia="ru-RU"/>
              </w:rPr>
            </w:pPr>
            <w:r w:rsidRPr="004A67FB">
              <w:rPr>
                <w:rFonts w:eastAsia="Times New Roman" w:cs="Times New Roman"/>
                <w:i/>
                <w:kern w:val="0"/>
                <w:sz w:val="16"/>
                <w:szCs w:val="20"/>
                <w:lang w:eastAsia="ru-RU"/>
              </w:rPr>
              <w:t xml:space="preserve">(заполняется в случае, если в процессе строительства, реконструкции, капитального ремонта велось </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i/>
                <w:kern w:val="0"/>
                <w:sz w:val="16"/>
                <w:szCs w:val="20"/>
                <w:lang w:eastAsia="ru-RU"/>
              </w:rPr>
              <w:t>несколько журналов)</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2607" w:type="dxa"/>
            <w:gridSpan w:val="11"/>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52" w:type="dxa"/>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656" w:type="dxa"/>
            <w:gridSpan w:val="8"/>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c>
          <w:tcPr>
            <w:tcW w:w="284" w:type="dxa"/>
            <w:gridSpan w:val="2"/>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4124" w:type="dxa"/>
            <w:gridSpan w:val="17"/>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2607" w:type="dxa"/>
            <w:gridSpan w:val="11"/>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iCs/>
                <w:kern w:val="0"/>
                <w:sz w:val="16"/>
                <w:szCs w:val="16"/>
                <w:lang w:eastAsia="ru-RU"/>
              </w:rPr>
              <w:t>(личная подпись)</w:t>
            </w:r>
          </w:p>
        </w:tc>
        <w:tc>
          <w:tcPr>
            <w:tcW w:w="252" w:type="dxa"/>
            <w:tcBorders>
              <w:top w:val="nil"/>
              <w:left w:val="nil"/>
              <w:bottom w:val="nil"/>
              <w:right w:val="nil"/>
            </w:tcBorders>
          </w:tcPr>
          <w:p w:rsidR="004A67FB" w:rsidRPr="004A67FB" w:rsidRDefault="004A67FB" w:rsidP="004A67FB">
            <w:pPr>
              <w:spacing w:after="0"/>
              <w:rPr>
                <w:rFonts w:eastAsia="Times New Roman" w:cs="Times New Roman"/>
                <w:i/>
                <w:kern w:val="0"/>
                <w:sz w:val="16"/>
                <w:szCs w:val="16"/>
                <w:lang w:eastAsia="ru-RU"/>
              </w:rPr>
            </w:pPr>
          </w:p>
        </w:tc>
        <w:tc>
          <w:tcPr>
            <w:tcW w:w="2656" w:type="dxa"/>
            <w:gridSpan w:val="8"/>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iCs/>
                <w:kern w:val="0"/>
                <w:sz w:val="16"/>
                <w:szCs w:val="16"/>
                <w:lang w:eastAsia="ru-RU"/>
              </w:rPr>
              <w:t>(расшифровка подписи)</w:t>
            </w:r>
          </w:p>
        </w:tc>
        <w:tc>
          <w:tcPr>
            <w:tcW w:w="284" w:type="dxa"/>
            <w:gridSpan w:val="2"/>
            <w:tcBorders>
              <w:top w:val="nil"/>
              <w:left w:val="nil"/>
              <w:bottom w:val="nil"/>
              <w:right w:val="nil"/>
            </w:tcBorders>
          </w:tcPr>
          <w:p w:rsidR="004A67FB" w:rsidRPr="004A67FB" w:rsidRDefault="004A67FB" w:rsidP="004A67FB">
            <w:pPr>
              <w:spacing w:after="0"/>
              <w:rPr>
                <w:rFonts w:eastAsia="Times New Roman" w:cs="Times New Roman"/>
                <w:i/>
                <w:kern w:val="0"/>
                <w:sz w:val="16"/>
                <w:szCs w:val="16"/>
                <w:lang w:eastAsia="ru-RU"/>
              </w:rPr>
            </w:pPr>
          </w:p>
        </w:tc>
        <w:tc>
          <w:tcPr>
            <w:tcW w:w="4124" w:type="dxa"/>
            <w:gridSpan w:val="17"/>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(должность - для застройщика или заказчика,</w:t>
            </w:r>
          </w:p>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являющегося юридическим лицом)</w:t>
            </w:r>
          </w:p>
        </w:tc>
      </w:tr>
      <w:tr w:rsidR="004A67FB" w:rsidRPr="004A67FB" w:rsidTr="00251301">
        <w:tc>
          <w:tcPr>
            <w:tcW w:w="2607" w:type="dxa"/>
            <w:gridSpan w:val="11"/>
            <w:tcBorders>
              <w:top w:val="nil"/>
              <w:left w:val="nil"/>
              <w:bottom w:val="nil"/>
              <w:right w:val="nil"/>
            </w:tcBorders>
          </w:tcPr>
          <w:p w:rsidR="004A67FB" w:rsidRPr="004A67FB" w:rsidRDefault="004A67FB" w:rsidP="004A67FB">
            <w:pPr>
              <w:spacing w:after="0"/>
              <w:jc w:val="center"/>
              <w:rPr>
                <w:rFonts w:eastAsia="Times New Roman" w:cs="Times New Roman"/>
                <w:i/>
                <w:kern w:val="0"/>
                <w:sz w:val="16"/>
                <w:szCs w:val="24"/>
                <w:lang w:eastAsia="ru-RU"/>
              </w:rPr>
            </w:pPr>
          </w:p>
        </w:tc>
        <w:tc>
          <w:tcPr>
            <w:tcW w:w="252" w:type="dxa"/>
            <w:tcBorders>
              <w:top w:val="nil"/>
              <w:left w:val="nil"/>
              <w:bottom w:val="nil"/>
              <w:right w:val="nil"/>
            </w:tcBorders>
          </w:tcPr>
          <w:p w:rsidR="004A67FB" w:rsidRPr="004A67FB" w:rsidRDefault="004A67FB" w:rsidP="004A67FB">
            <w:pPr>
              <w:spacing w:after="0"/>
              <w:rPr>
                <w:rFonts w:eastAsia="Times New Roman" w:cs="Times New Roman"/>
                <w:i/>
                <w:kern w:val="0"/>
                <w:sz w:val="16"/>
                <w:szCs w:val="24"/>
                <w:lang w:eastAsia="ru-RU"/>
              </w:rPr>
            </w:pPr>
          </w:p>
        </w:tc>
        <w:tc>
          <w:tcPr>
            <w:tcW w:w="2656" w:type="dxa"/>
            <w:gridSpan w:val="8"/>
            <w:tcBorders>
              <w:top w:val="nil"/>
              <w:left w:val="nil"/>
              <w:bottom w:val="nil"/>
              <w:right w:val="nil"/>
            </w:tcBorders>
          </w:tcPr>
          <w:p w:rsidR="004A67FB" w:rsidRPr="004A67FB" w:rsidRDefault="004A67FB" w:rsidP="004A67FB">
            <w:pPr>
              <w:spacing w:after="0"/>
              <w:rPr>
                <w:rFonts w:eastAsia="Times New Roman" w:cs="Times New Roman"/>
                <w:i/>
                <w:kern w:val="0"/>
                <w:sz w:val="16"/>
                <w:szCs w:val="24"/>
                <w:lang w:eastAsia="ru-RU"/>
              </w:rPr>
            </w:pPr>
          </w:p>
        </w:tc>
        <w:tc>
          <w:tcPr>
            <w:tcW w:w="284" w:type="dxa"/>
            <w:gridSpan w:val="2"/>
            <w:tcBorders>
              <w:top w:val="nil"/>
              <w:left w:val="nil"/>
              <w:bottom w:val="nil"/>
              <w:right w:val="nil"/>
            </w:tcBorders>
          </w:tcPr>
          <w:p w:rsidR="004A67FB" w:rsidRPr="004A67FB" w:rsidRDefault="004A67FB" w:rsidP="004A67FB">
            <w:pPr>
              <w:spacing w:after="0"/>
              <w:rPr>
                <w:rFonts w:eastAsia="Times New Roman" w:cs="Times New Roman"/>
                <w:i/>
                <w:kern w:val="0"/>
                <w:sz w:val="16"/>
                <w:szCs w:val="24"/>
                <w:lang w:eastAsia="ru-RU"/>
              </w:rPr>
            </w:pPr>
          </w:p>
        </w:tc>
        <w:tc>
          <w:tcPr>
            <w:tcW w:w="4124" w:type="dxa"/>
            <w:gridSpan w:val="17"/>
            <w:tcBorders>
              <w:top w:val="nil"/>
              <w:left w:val="nil"/>
              <w:bottom w:val="nil"/>
              <w:right w:val="nil"/>
            </w:tcBorders>
          </w:tcPr>
          <w:p w:rsidR="004A67FB" w:rsidRPr="004A67FB" w:rsidRDefault="004A67FB" w:rsidP="004A67FB">
            <w:pPr>
              <w:spacing w:after="0"/>
              <w:rPr>
                <w:rFonts w:eastAsia="Times New Roman" w:cs="Times New Roman"/>
                <w:i/>
                <w:kern w:val="0"/>
                <w:sz w:val="16"/>
                <w:szCs w:val="24"/>
                <w:lang w:eastAsia="ru-RU"/>
              </w:rPr>
            </w:pPr>
          </w:p>
        </w:tc>
      </w:tr>
      <w:tr w:rsidR="004A67FB" w:rsidRPr="004A67FB" w:rsidTr="00251301">
        <w:tc>
          <w:tcPr>
            <w:tcW w:w="2607" w:type="dxa"/>
            <w:gridSpan w:val="11"/>
            <w:tcBorders>
              <w:top w:val="nil"/>
              <w:left w:val="nil"/>
              <w:bottom w:val="nil"/>
              <w:right w:val="nil"/>
            </w:tcBorders>
          </w:tcPr>
          <w:p w:rsidR="004A67FB" w:rsidRPr="004A67FB" w:rsidRDefault="004A67FB" w:rsidP="004A67FB">
            <w:pPr>
              <w:spacing w:after="0"/>
              <w:jc w:val="center"/>
              <w:rPr>
                <w:rFonts w:eastAsia="Times New Roman" w:cs="Times New Roman"/>
                <w:i/>
                <w:kern w:val="0"/>
                <w:sz w:val="22"/>
                <w:szCs w:val="18"/>
                <w:lang w:eastAsia="ru-RU"/>
              </w:rPr>
            </w:pPr>
            <w:r w:rsidRPr="004A67FB">
              <w:rPr>
                <w:rFonts w:eastAsia="Times New Roman" w:cs="Times New Roman"/>
                <w:i/>
                <w:kern w:val="0"/>
                <w:sz w:val="20"/>
                <w:szCs w:val="24"/>
                <w:lang w:eastAsia="ru-RU"/>
              </w:rPr>
              <w:t>М.П.</w:t>
            </w:r>
          </w:p>
          <w:p w:rsidR="004A67FB" w:rsidRPr="004A67FB" w:rsidRDefault="004A67FB" w:rsidP="004A67FB">
            <w:pPr>
              <w:spacing w:after="0"/>
              <w:jc w:val="center"/>
              <w:rPr>
                <w:rFonts w:eastAsia="Times New Roman" w:cs="Times New Roman"/>
                <w:i/>
                <w:kern w:val="0"/>
                <w:sz w:val="24"/>
                <w:szCs w:val="24"/>
                <w:lang w:eastAsia="ru-RU"/>
              </w:rPr>
            </w:pPr>
            <w:r w:rsidRPr="004A67FB">
              <w:rPr>
                <w:rFonts w:eastAsia="Times New Roman" w:cs="Times New Roman"/>
                <w:i/>
                <w:kern w:val="0"/>
                <w:sz w:val="18"/>
                <w:szCs w:val="18"/>
                <w:lang w:eastAsia="ru-RU"/>
              </w:rPr>
              <w:t>(для застройщика или заказчика, являющегося юридическим лицом)</w:t>
            </w:r>
          </w:p>
        </w:tc>
        <w:tc>
          <w:tcPr>
            <w:tcW w:w="252" w:type="dxa"/>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656" w:type="dxa"/>
            <w:gridSpan w:val="8"/>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84" w:type="dxa"/>
            <w:gridSpan w:val="2"/>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4124" w:type="dxa"/>
            <w:gridSpan w:val="17"/>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2607" w:type="dxa"/>
            <w:gridSpan w:val="11"/>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52" w:type="dxa"/>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656" w:type="dxa"/>
            <w:gridSpan w:val="8"/>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84" w:type="dxa"/>
            <w:gridSpan w:val="2"/>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4124" w:type="dxa"/>
            <w:gridSpan w:val="17"/>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bCs/>
                <w:kern w:val="0"/>
                <w:sz w:val="24"/>
                <w:szCs w:val="26"/>
                <w:lang w:eastAsia="ru-RU"/>
              </w:rPr>
              <w:t>Регистрационная надпись органа государственного строительного надзора</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16"/>
                <w:szCs w:val="18"/>
                <w:lang w:eastAsia="ru-RU"/>
              </w:rPr>
            </w:pPr>
            <w:r w:rsidRPr="004A67FB">
              <w:rPr>
                <w:rFonts w:eastAsia="Times New Roman" w:cs="Times New Roman"/>
                <w:i/>
                <w:kern w:val="0"/>
                <w:sz w:val="16"/>
                <w:szCs w:val="18"/>
                <w:lang w:eastAsia="ru-RU"/>
              </w:rPr>
              <w:t>(заполняется должностным лицом органа государственного строительного надзора)</w:t>
            </w:r>
          </w:p>
        </w:tc>
      </w:tr>
      <w:tr w:rsidR="004A67FB" w:rsidRPr="004A67FB" w:rsidTr="00251301">
        <w:tc>
          <w:tcPr>
            <w:tcW w:w="4151" w:type="dxa"/>
            <w:gridSpan w:val="14"/>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6"/>
                <w:lang w:eastAsia="ru-RU"/>
              </w:rPr>
              <w:t>Номер дела (регистрационный номер)</w:t>
            </w:r>
          </w:p>
        </w:tc>
        <w:tc>
          <w:tcPr>
            <w:tcW w:w="5772" w:type="dxa"/>
            <w:gridSpan w:val="25"/>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2607" w:type="dxa"/>
            <w:gridSpan w:val="11"/>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52" w:type="dxa"/>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656" w:type="dxa"/>
            <w:gridSpan w:val="8"/>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c>
          <w:tcPr>
            <w:tcW w:w="284" w:type="dxa"/>
            <w:gridSpan w:val="2"/>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4124" w:type="dxa"/>
            <w:gridSpan w:val="17"/>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2607" w:type="dxa"/>
            <w:gridSpan w:val="11"/>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iCs/>
                <w:kern w:val="0"/>
                <w:sz w:val="16"/>
                <w:szCs w:val="16"/>
                <w:lang w:eastAsia="ru-RU"/>
              </w:rPr>
              <w:t>(личная подпись)</w:t>
            </w:r>
          </w:p>
        </w:tc>
        <w:tc>
          <w:tcPr>
            <w:tcW w:w="252" w:type="dxa"/>
            <w:tcBorders>
              <w:top w:val="nil"/>
              <w:left w:val="nil"/>
              <w:bottom w:val="nil"/>
              <w:right w:val="nil"/>
            </w:tcBorders>
          </w:tcPr>
          <w:p w:rsidR="004A67FB" w:rsidRPr="004A67FB" w:rsidRDefault="004A67FB" w:rsidP="004A67FB">
            <w:pPr>
              <w:spacing w:after="0"/>
              <w:rPr>
                <w:rFonts w:eastAsia="Times New Roman" w:cs="Times New Roman"/>
                <w:i/>
                <w:kern w:val="0"/>
                <w:sz w:val="16"/>
                <w:szCs w:val="16"/>
                <w:lang w:eastAsia="ru-RU"/>
              </w:rPr>
            </w:pPr>
          </w:p>
        </w:tc>
        <w:tc>
          <w:tcPr>
            <w:tcW w:w="2656" w:type="dxa"/>
            <w:gridSpan w:val="8"/>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iCs/>
                <w:kern w:val="0"/>
                <w:sz w:val="16"/>
                <w:szCs w:val="16"/>
                <w:lang w:eastAsia="ru-RU"/>
              </w:rPr>
              <w:t>(расшифровка подписи)</w:t>
            </w:r>
          </w:p>
        </w:tc>
        <w:tc>
          <w:tcPr>
            <w:tcW w:w="284" w:type="dxa"/>
            <w:gridSpan w:val="2"/>
            <w:tcBorders>
              <w:top w:val="nil"/>
              <w:left w:val="nil"/>
              <w:bottom w:val="nil"/>
              <w:right w:val="nil"/>
            </w:tcBorders>
          </w:tcPr>
          <w:p w:rsidR="004A67FB" w:rsidRPr="004A67FB" w:rsidRDefault="004A67FB" w:rsidP="004A67FB">
            <w:pPr>
              <w:spacing w:after="0"/>
              <w:rPr>
                <w:rFonts w:eastAsia="Times New Roman" w:cs="Times New Roman"/>
                <w:i/>
                <w:kern w:val="0"/>
                <w:sz w:val="16"/>
                <w:szCs w:val="16"/>
                <w:lang w:eastAsia="ru-RU"/>
              </w:rPr>
            </w:pPr>
          </w:p>
        </w:tc>
        <w:tc>
          <w:tcPr>
            <w:tcW w:w="4124" w:type="dxa"/>
            <w:gridSpan w:val="17"/>
            <w:tcBorders>
              <w:top w:val="single" w:sz="4" w:space="0" w:color="auto"/>
              <w:left w:val="nil"/>
              <w:bottom w:val="nil"/>
              <w:right w:val="nil"/>
            </w:tcBorders>
          </w:tcPr>
          <w:p w:rsidR="004A67FB" w:rsidRPr="004A67FB" w:rsidRDefault="004A67FB" w:rsidP="004A67FB">
            <w:pPr>
              <w:spacing w:after="0"/>
              <w:jc w:val="center"/>
              <w:rPr>
                <w:rFonts w:eastAsia="Times New Roman" w:cs="Times New Roman"/>
                <w:i/>
                <w:kern w:val="0"/>
                <w:sz w:val="16"/>
                <w:szCs w:val="16"/>
                <w:lang w:eastAsia="ru-RU"/>
              </w:rPr>
            </w:pPr>
            <w:r w:rsidRPr="004A67FB">
              <w:rPr>
                <w:rFonts w:eastAsia="Times New Roman" w:cs="Times New Roman"/>
                <w:i/>
                <w:kern w:val="0"/>
                <w:sz w:val="16"/>
                <w:szCs w:val="16"/>
                <w:lang w:eastAsia="ru-RU"/>
              </w:rPr>
              <w:t>(должность)</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251301">
        <w:tc>
          <w:tcPr>
            <w:tcW w:w="5707" w:type="dxa"/>
            <w:gridSpan w:val="21"/>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c>
          <w:tcPr>
            <w:tcW w:w="259" w:type="dxa"/>
            <w:gridSpan w:val="2"/>
            <w:tcBorders>
              <w:top w:val="nil"/>
              <w:left w:val="nil"/>
              <w:bottom w:val="nil"/>
              <w:right w:val="nil"/>
            </w:tcBorders>
          </w:tcPr>
          <w:p w:rsidR="004A67FB" w:rsidRPr="004A67FB" w:rsidRDefault="004A67FB" w:rsidP="004A67FB">
            <w:pPr>
              <w:spacing w:after="0"/>
              <w:ind w:left="-78" w:right="-98"/>
              <w:jc w:val="right"/>
              <w:rPr>
                <w:rFonts w:eastAsia="Times New Roman" w:cs="Times New Roman"/>
                <w:i/>
                <w:kern w:val="0"/>
                <w:sz w:val="24"/>
                <w:szCs w:val="24"/>
                <w:lang w:eastAsia="ru-RU"/>
              </w:rPr>
            </w:pPr>
            <w:r w:rsidRPr="004A67FB">
              <w:rPr>
                <w:rFonts w:eastAsia="Times New Roman" w:cs="Times New Roman"/>
                <w:i/>
                <w:kern w:val="0"/>
                <w:sz w:val="24"/>
                <w:szCs w:val="24"/>
                <w:lang w:eastAsia="ru-RU"/>
              </w:rPr>
              <w:t>«</w:t>
            </w:r>
          </w:p>
        </w:tc>
        <w:tc>
          <w:tcPr>
            <w:tcW w:w="588" w:type="dxa"/>
            <w:gridSpan w:val="4"/>
            <w:tcBorders>
              <w:top w:val="nil"/>
              <w:left w:val="nil"/>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76" w:type="dxa"/>
            <w:gridSpan w:val="2"/>
            <w:tcBorders>
              <w:top w:val="nil"/>
              <w:left w:val="nil"/>
              <w:bottom w:val="nil"/>
              <w:right w:val="nil"/>
            </w:tcBorders>
          </w:tcPr>
          <w:p w:rsidR="004A67FB" w:rsidRPr="004A67FB" w:rsidRDefault="004A67FB" w:rsidP="004A67FB">
            <w:pPr>
              <w:spacing w:after="0"/>
              <w:ind w:left="-91" w:right="-84"/>
              <w:rPr>
                <w:rFonts w:eastAsia="Times New Roman" w:cs="Times New Roman"/>
                <w:i/>
                <w:kern w:val="0"/>
                <w:sz w:val="24"/>
                <w:szCs w:val="24"/>
                <w:lang w:eastAsia="ru-RU"/>
              </w:rPr>
            </w:pPr>
            <w:r w:rsidRPr="004A67FB">
              <w:rPr>
                <w:rFonts w:eastAsia="Times New Roman" w:cs="Times New Roman"/>
                <w:i/>
                <w:kern w:val="0"/>
                <w:sz w:val="24"/>
                <w:szCs w:val="24"/>
                <w:lang w:eastAsia="ru-RU"/>
              </w:rPr>
              <w:t>»</w:t>
            </w:r>
          </w:p>
        </w:tc>
        <w:tc>
          <w:tcPr>
            <w:tcW w:w="1524" w:type="dxa"/>
            <w:gridSpan w:val="6"/>
            <w:tcBorders>
              <w:top w:val="nil"/>
              <w:left w:val="nil"/>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286" w:type="dxa"/>
            <w:gridSpan w:val="2"/>
            <w:tcBorders>
              <w:top w:val="nil"/>
              <w:left w:val="nil"/>
              <w:bottom w:val="nil"/>
              <w:right w:val="nil"/>
            </w:tcBorders>
          </w:tcPr>
          <w:p w:rsidR="004A67FB" w:rsidRPr="004A67FB" w:rsidRDefault="004A67FB" w:rsidP="004A67FB">
            <w:pPr>
              <w:spacing w:after="0"/>
              <w:jc w:val="right"/>
              <w:rPr>
                <w:rFonts w:eastAsia="Times New Roman" w:cs="Times New Roman"/>
                <w:i/>
                <w:kern w:val="0"/>
                <w:sz w:val="24"/>
                <w:szCs w:val="24"/>
                <w:lang w:eastAsia="ru-RU"/>
              </w:rPr>
            </w:pPr>
          </w:p>
        </w:tc>
        <w:tc>
          <w:tcPr>
            <w:tcW w:w="756" w:type="dxa"/>
            <w:tcBorders>
              <w:top w:val="nil"/>
              <w:left w:val="nil"/>
              <w:bottom w:val="single" w:sz="4" w:space="0" w:color="auto"/>
              <w:right w:val="nil"/>
            </w:tcBorders>
          </w:tcPr>
          <w:p w:rsidR="004A67FB" w:rsidRPr="004A67FB" w:rsidRDefault="004A67FB" w:rsidP="004A67FB">
            <w:pPr>
              <w:spacing w:after="0"/>
              <w:jc w:val="center"/>
              <w:rPr>
                <w:rFonts w:eastAsia="Times New Roman" w:cs="Times New Roman"/>
                <w:i/>
                <w:kern w:val="0"/>
                <w:sz w:val="24"/>
                <w:szCs w:val="24"/>
                <w:lang w:eastAsia="ru-RU"/>
              </w:rPr>
            </w:pPr>
          </w:p>
        </w:tc>
        <w:tc>
          <w:tcPr>
            <w:tcW w:w="527" w:type="dxa"/>
            <w:tcBorders>
              <w:top w:val="nil"/>
              <w:left w:val="nil"/>
              <w:bottom w:val="nil"/>
              <w:right w:val="nil"/>
            </w:tcBorders>
          </w:tcPr>
          <w:p w:rsidR="004A67FB" w:rsidRPr="004A67FB" w:rsidRDefault="004A67FB" w:rsidP="004A67FB">
            <w:pPr>
              <w:spacing w:after="0"/>
              <w:ind w:left="-6"/>
              <w:rPr>
                <w:rFonts w:eastAsia="Times New Roman" w:cs="Times New Roman"/>
                <w:i/>
                <w:kern w:val="0"/>
                <w:sz w:val="24"/>
                <w:szCs w:val="24"/>
                <w:lang w:eastAsia="ru-RU"/>
              </w:rPr>
            </w:pPr>
            <w:r w:rsidRPr="004A67FB">
              <w:rPr>
                <w:rFonts w:eastAsia="Times New Roman" w:cs="Times New Roman"/>
                <w:kern w:val="0"/>
                <w:sz w:val="24"/>
                <w:szCs w:val="24"/>
                <w:lang w:eastAsia="ru-RU"/>
              </w:rPr>
              <w:t>г.</w:t>
            </w:r>
          </w:p>
        </w:tc>
      </w:tr>
      <w:tr w:rsidR="004A67FB" w:rsidRPr="004A67FB" w:rsidTr="00251301">
        <w:tc>
          <w:tcPr>
            <w:tcW w:w="9923" w:type="dxa"/>
            <w:gridSpan w:val="39"/>
            <w:tcBorders>
              <w:top w:val="nil"/>
              <w:left w:val="nil"/>
              <w:bottom w:val="nil"/>
              <w:right w:val="nil"/>
            </w:tcBorders>
          </w:tcPr>
          <w:p w:rsidR="004A67FB" w:rsidRPr="004A67FB" w:rsidRDefault="004A67FB" w:rsidP="004A67FB">
            <w:pPr>
              <w:spacing w:after="0"/>
              <w:rPr>
                <w:rFonts w:eastAsia="Times New Roman" w:cs="Times New Roman"/>
                <w:i/>
                <w:kern w:val="0"/>
                <w:sz w:val="24"/>
                <w:szCs w:val="24"/>
                <w:lang w:eastAsia="ru-RU"/>
              </w:rPr>
            </w:pPr>
          </w:p>
        </w:tc>
      </w:tr>
      <w:tr w:rsidR="004A67FB" w:rsidRPr="004A67FB" w:rsidTr="004A67FB">
        <w:tc>
          <w:tcPr>
            <w:tcW w:w="9923" w:type="dxa"/>
            <w:gridSpan w:val="39"/>
            <w:tcBorders>
              <w:top w:val="nil"/>
              <w:left w:val="nil"/>
              <w:bottom w:val="single" w:sz="4" w:space="0" w:color="auto"/>
              <w:right w:val="nil"/>
            </w:tcBorders>
          </w:tcPr>
          <w:p w:rsidR="004A67FB" w:rsidRPr="004A67FB" w:rsidRDefault="004A67FB" w:rsidP="004A67FB">
            <w:pPr>
              <w:spacing w:after="0"/>
              <w:rPr>
                <w:rFonts w:eastAsia="Times New Roman" w:cs="Times New Roman"/>
                <w:i/>
                <w:kern w:val="0"/>
                <w:sz w:val="24"/>
                <w:szCs w:val="24"/>
                <w:lang w:eastAsia="ru-RU"/>
              </w:rPr>
            </w:pPr>
            <w:r w:rsidRPr="004A67FB">
              <w:rPr>
                <w:rFonts w:eastAsia="Times New Roman" w:cs="Times New Roman"/>
                <w:kern w:val="0"/>
                <w:sz w:val="24"/>
                <w:szCs w:val="26"/>
                <w:lang w:eastAsia="ru-RU"/>
              </w:rPr>
              <w:t>Сведения об изменениях в записях Титульного листа общего журнала работ</w:t>
            </w:r>
          </w:p>
        </w:tc>
      </w:tr>
      <w:tr w:rsidR="004A67FB" w:rsidRPr="004A67FB" w:rsidTr="004A67FB">
        <w:tblPrEx>
          <w:tblLook w:val="01E0" w:firstRow="1" w:lastRow="1" w:firstColumn="1" w:lastColumn="1" w:noHBand="0" w:noVBand="0"/>
        </w:tblPrEx>
        <w:trPr>
          <w:trHeight w:val="172"/>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 №№/</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пп</w:t>
            </w: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Дата</w:t>
            </w: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Изменения </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в записях с указанием основания</w:t>
            </w: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Фамилия, инициалы, должность лица, внесшего изменения, наименование, </w:t>
            </w: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дата, номер документа, подтверждающего полномочие лица</w:t>
            </w: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Подпись</w:t>
            </w: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4A67FB">
        <w:tblPrEx>
          <w:tblLook w:val="01E0" w:firstRow="1" w:lastRow="1" w:firstColumn="1" w:lastColumn="1" w:noHBand="0" w:noVBand="0"/>
        </w:tblPrEx>
        <w:trPr>
          <w:trHeight w:val="294"/>
        </w:trPr>
        <w:tc>
          <w:tcPr>
            <w:tcW w:w="699"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011" w:type="dxa"/>
            <w:gridSpan w:val="4"/>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006" w:type="dxa"/>
            <w:gridSpan w:val="10"/>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3672" w:type="dxa"/>
            <w:gridSpan w:val="18"/>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c>
          <w:tcPr>
            <w:tcW w:w="1535" w:type="dxa"/>
            <w:gridSpan w:val="3"/>
            <w:tcBorders>
              <w:top w:val="single" w:sz="4" w:space="0" w:color="auto"/>
              <w:left w:val="single" w:sz="4" w:space="0" w:color="auto"/>
              <w:bottom w:val="single" w:sz="4" w:space="0" w:color="auto"/>
              <w:right w:val="single" w:sz="4" w:space="0" w:color="auto"/>
            </w:tcBorders>
          </w:tcPr>
          <w:p w:rsidR="004A67FB" w:rsidRPr="004A67FB" w:rsidRDefault="004A67FB" w:rsidP="004A67FB">
            <w:pPr>
              <w:spacing w:after="0"/>
              <w:jc w:val="center"/>
              <w:rPr>
                <w:rFonts w:eastAsia="Times New Roman" w:cs="Times New Roman"/>
                <w:i/>
                <w:kern w:val="0"/>
                <w:sz w:val="24"/>
                <w:szCs w:val="24"/>
                <w:lang w:eastAsia="ru-RU"/>
              </w:rPr>
            </w:pPr>
          </w:p>
        </w:tc>
      </w:tr>
    </w:tbl>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1"/>
          <w:kern w:val="0"/>
          <w:sz w:val="24"/>
          <w:szCs w:val="26"/>
          <w:lang w:eastAsia="ru-RU"/>
        </w:rPr>
      </w:pPr>
      <w:r w:rsidRPr="004A67FB">
        <w:rPr>
          <w:rFonts w:eastAsia="Times New Roman" w:cs="Times New Roman"/>
          <w:b/>
          <w:bCs/>
          <w:color w:val="000000"/>
          <w:spacing w:val="1"/>
          <w:kern w:val="0"/>
          <w:sz w:val="24"/>
          <w:szCs w:val="26"/>
          <w:lang w:eastAsia="ru-RU"/>
        </w:rPr>
        <w:lastRenderedPageBreak/>
        <w:t>РАЗДЕЛ 1</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Cs/>
          <w:color w:val="000000"/>
          <w:spacing w:val="-3"/>
          <w:kern w:val="0"/>
          <w:sz w:val="24"/>
          <w:szCs w:val="26"/>
          <w:lang w:eastAsia="ru-RU"/>
        </w:rPr>
      </w:pPr>
      <w:r w:rsidRPr="004A67FB">
        <w:rPr>
          <w:rFonts w:eastAsia="Times New Roman" w:cs="Times New Roman"/>
          <w:bCs/>
          <w:color w:val="000000"/>
          <w:spacing w:val="-3"/>
          <w:kern w:val="0"/>
          <w:sz w:val="24"/>
          <w:szCs w:val="26"/>
          <w:lang w:eastAsia="ru-RU"/>
        </w:rPr>
        <w:t xml:space="preserve">Список инженерно-технического персонала </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Cs/>
          <w:color w:val="000000"/>
          <w:spacing w:val="-3"/>
          <w:kern w:val="0"/>
          <w:sz w:val="24"/>
          <w:szCs w:val="26"/>
          <w:lang w:eastAsia="ru-RU"/>
        </w:rPr>
      </w:pPr>
      <w:r w:rsidRPr="004A67FB">
        <w:rPr>
          <w:rFonts w:eastAsia="Times New Roman" w:cs="Times New Roman"/>
          <w:bCs/>
          <w:color w:val="000000"/>
          <w:spacing w:val="-3"/>
          <w:kern w:val="0"/>
          <w:sz w:val="24"/>
          <w:szCs w:val="26"/>
          <w:lang w:eastAsia="ru-RU"/>
        </w:rPr>
        <w:t xml:space="preserve">лица, осуществляющего строительство, занятого при строительстве, </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Cs/>
          <w:color w:val="000000"/>
          <w:spacing w:val="-3"/>
          <w:kern w:val="0"/>
          <w:sz w:val="24"/>
          <w:szCs w:val="26"/>
          <w:lang w:eastAsia="ru-RU"/>
        </w:rPr>
      </w:pPr>
      <w:r w:rsidRPr="004A67FB">
        <w:rPr>
          <w:rFonts w:eastAsia="Times New Roman" w:cs="Times New Roman"/>
          <w:bCs/>
          <w:color w:val="000000"/>
          <w:spacing w:val="-3"/>
          <w:kern w:val="0"/>
          <w:sz w:val="24"/>
          <w:szCs w:val="26"/>
          <w:lang w:eastAsia="ru-RU"/>
        </w:rPr>
        <w:t>реконструкции, капитальном ремонте объекта капитального строительства</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3"/>
          <w:kern w:val="0"/>
          <w:sz w:val="16"/>
          <w:szCs w:val="24"/>
          <w:lang w:eastAsia="ru-RU"/>
        </w:rPr>
      </w:pPr>
    </w:p>
    <w:tbl>
      <w:tblPr>
        <w:tblW w:w="10080" w:type="dxa"/>
        <w:tblInd w:w="-140" w:type="dxa"/>
        <w:tblLayout w:type="fixed"/>
        <w:tblCellMar>
          <w:left w:w="40" w:type="dxa"/>
          <w:right w:w="40" w:type="dxa"/>
        </w:tblCellMar>
        <w:tblLook w:val="0000" w:firstRow="0" w:lastRow="0" w:firstColumn="0" w:lastColumn="0" w:noHBand="0" w:noVBand="0"/>
      </w:tblPr>
      <w:tblGrid>
        <w:gridCol w:w="540"/>
        <w:gridCol w:w="1980"/>
        <w:gridCol w:w="1980"/>
        <w:gridCol w:w="1795"/>
        <w:gridCol w:w="1796"/>
        <w:gridCol w:w="1989"/>
      </w:tblGrid>
      <w:tr w:rsidR="004A67FB" w:rsidRPr="004A67FB" w:rsidTr="00251301">
        <w:trPr>
          <w:trHeight w:val="347"/>
        </w:trPr>
        <w:tc>
          <w:tcPr>
            <w:tcW w:w="540" w:type="dxa"/>
            <w:tcBorders>
              <w:top w:val="single" w:sz="6" w:space="0" w:color="auto"/>
              <w:left w:val="single" w:sz="6" w:space="0" w:color="auto"/>
              <w:bottom w:val="single" w:sz="4" w:space="0" w:color="auto"/>
              <w:right w:val="single" w:sz="6" w:space="0" w:color="auto"/>
            </w:tcBorders>
            <w:shd w:val="clear" w:color="auto" w:fill="FFFFFF"/>
            <w:vAlign w:val="center"/>
          </w:tcPr>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color w:val="000000"/>
                <w:spacing w:val="-6"/>
                <w:kern w:val="0"/>
                <w:sz w:val="18"/>
                <w:szCs w:val="18"/>
                <w:lang w:eastAsia="ru-RU"/>
              </w:rPr>
            </w:pPr>
            <w:r w:rsidRPr="004A67FB">
              <w:rPr>
                <w:rFonts w:eastAsia="Times New Roman" w:cs="Times New Roman"/>
                <w:i/>
                <w:kern w:val="0"/>
                <w:sz w:val="18"/>
                <w:szCs w:val="18"/>
                <w:lang w:eastAsia="ru-RU"/>
              </w:rPr>
              <w:t>пп</w:t>
            </w:r>
          </w:p>
        </w:tc>
        <w:tc>
          <w:tcPr>
            <w:tcW w:w="1980" w:type="dxa"/>
            <w:tcBorders>
              <w:top w:val="single" w:sz="6" w:space="0" w:color="auto"/>
              <w:left w:val="single" w:sz="6" w:space="0" w:color="auto"/>
              <w:bottom w:val="single" w:sz="4"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140"/>
              <w:jc w:val="center"/>
              <w:rPr>
                <w:rFonts w:eastAsia="Times New Roman" w:cs="Times New Roman"/>
                <w:i/>
                <w:color w:val="000000"/>
                <w:spacing w:val="-6"/>
                <w:kern w:val="0"/>
                <w:sz w:val="18"/>
                <w:szCs w:val="18"/>
                <w:lang w:eastAsia="ru-RU"/>
              </w:rPr>
            </w:pPr>
            <w:r w:rsidRPr="004A67FB">
              <w:rPr>
                <w:rFonts w:eastAsia="Times New Roman" w:cs="Times New Roman"/>
                <w:i/>
                <w:iCs/>
                <w:kern w:val="0"/>
                <w:sz w:val="18"/>
                <w:szCs w:val="18"/>
                <w:lang w:eastAsia="ru-RU"/>
              </w:rPr>
              <w:t xml:space="preserve">Наименование лица, осуществляющего строительство </w:t>
            </w:r>
          </w:p>
        </w:tc>
        <w:tc>
          <w:tcPr>
            <w:tcW w:w="1980"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140"/>
              <w:jc w:val="center"/>
              <w:rPr>
                <w:rFonts w:eastAsia="Times New Roman" w:cs="Times New Roman"/>
                <w:i/>
                <w:color w:val="000000"/>
                <w:spacing w:val="-6"/>
                <w:kern w:val="0"/>
                <w:sz w:val="18"/>
                <w:szCs w:val="18"/>
                <w:lang w:eastAsia="ru-RU"/>
              </w:rPr>
            </w:pPr>
            <w:r w:rsidRPr="004A67FB">
              <w:rPr>
                <w:rFonts w:eastAsia="Times New Roman" w:cs="Times New Roman"/>
                <w:i/>
                <w:color w:val="000000"/>
                <w:spacing w:val="-6"/>
                <w:kern w:val="0"/>
                <w:sz w:val="18"/>
                <w:szCs w:val="18"/>
                <w:lang w:eastAsia="ru-RU"/>
              </w:rPr>
              <w:t xml:space="preserve">Фамилия, </w:t>
            </w:r>
          </w:p>
          <w:p w:rsidR="004A67FB" w:rsidRPr="004A67FB" w:rsidRDefault="004A67FB" w:rsidP="004A67FB">
            <w:pPr>
              <w:widowControl w:val="0"/>
              <w:shd w:val="clear" w:color="auto" w:fill="FFFFFF"/>
              <w:autoSpaceDE w:val="0"/>
              <w:autoSpaceDN w:val="0"/>
              <w:adjustRightInd w:val="0"/>
              <w:spacing w:after="0"/>
              <w:ind w:right="140"/>
              <w:jc w:val="center"/>
              <w:rPr>
                <w:rFonts w:eastAsia="Times New Roman" w:cs="Times New Roman"/>
                <w:i/>
                <w:color w:val="000000"/>
                <w:spacing w:val="-6"/>
                <w:kern w:val="0"/>
                <w:sz w:val="18"/>
                <w:szCs w:val="18"/>
                <w:lang w:eastAsia="ru-RU"/>
              </w:rPr>
            </w:pPr>
            <w:r w:rsidRPr="004A67FB">
              <w:rPr>
                <w:rFonts w:eastAsia="Times New Roman" w:cs="Times New Roman"/>
                <w:i/>
                <w:color w:val="000000"/>
                <w:spacing w:val="-6"/>
                <w:kern w:val="0"/>
                <w:sz w:val="18"/>
                <w:szCs w:val="18"/>
                <w:lang w:eastAsia="ru-RU"/>
              </w:rPr>
              <w:t>инициалы,</w:t>
            </w:r>
          </w:p>
          <w:p w:rsidR="004A67FB" w:rsidRPr="004A67FB" w:rsidRDefault="004A67FB" w:rsidP="004A67FB">
            <w:pPr>
              <w:widowControl w:val="0"/>
              <w:shd w:val="clear" w:color="auto" w:fill="FFFFFF"/>
              <w:autoSpaceDE w:val="0"/>
              <w:autoSpaceDN w:val="0"/>
              <w:adjustRightInd w:val="0"/>
              <w:spacing w:after="0"/>
              <w:ind w:right="140"/>
              <w:jc w:val="center"/>
              <w:rPr>
                <w:rFonts w:eastAsia="Times New Roman" w:cs="Times New Roman"/>
                <w:i/>
                <w:kern w:val="0"/>
                <w:sz w:val="18"/>
                <w:szCs w:val="18"/>
                <w:lang w:eastAsia="ru-RU"/>
              </w:rPr>
            </w:pPr>
            <w:r w:rsidRPr="004A67FB">
              <w:rPr>
                <w:rFonts w:eastAsia="Times New Roman" w:cs="Times New Roman"/>
                <w:i/>
                <w:color w:val="000000"/>
                <w:spacing w:val="-6"/>
                <w:kern w:val="0"/>
                <w:sz w:val="18"/>
                <w:szCs w:val="18"/>
                <w:lang w:eastAsia="ru-RU"/>
              </w:rPr>
              <w:t xml:space="preserve">должность лица, входящего в список инженерно- технического персонала </w:t>
            </w:r>
          </w:p>
        </w:tc>
        <w:tc>
          <w:tcPr>
            <w:tcW w:w="1795"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106"/>
              <w:jc w:val="center"/>
              <w:rPr>
                <w:rFonts w:eastAsia="Times New Roman" w:cs="Times New Roman"/>
                <w:i/>
                <w:color w:val="000000"/>
                <w:spacing w:val="-5"/>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06"/>
              <w:jc w:val="center"/>
              <w:rPr>
                <w:rFonts w:eastAsia="Times New Roman" w:cs="Times New Roman"/>
                <w:i/>
                <w:color w:val="000000"/>
                <w:spacing w:val="-5"/>
                <w:kern w:val="0"/>
                <w:sz w:val="18"/>
                <w:szCs w:val="18"/>
                <w:lang w:eastAsia="ru-RU"/>
              </w:rPr>
            </w:pPr>
            <w:r w:rsidRPr="004A67FB">
              <w:rPr>
                <w:rFonts w:eastAsia="Times New Roman" w:cs="Times New Roman"/>
                <w:i/>
                <w:color w:val="000000"/>
                <w:spacing w:val="-5"/>
                <w:kern w:val="0"/>
                <w:sz w:val="18"/>
                <w:szCs w:val="18"/>
                <w:lang w:eastAsia="ru-RU"/>
              </w:rPr>
              <w:t xml:space="preserve">Дата начала </w:t>
            </w:r>
          </w:p>
          <w:p w:rsidR="004A67FB" w:rsidRPr="004A67FB" w:rsidRDefault="004A67FB" w:rsidP="004A67FB">
            <w:pPr>
              <w:widowControl w:val="0"/>
              <w:shd w:val="clear" w:color="auto" w:fill="FFFFFF"/>
              <w:autoSpaceDE w:val="0"/>
              <w:autoSpaceDN w:val="0"/>
              <w:adjustRightInd w:val="0"/>
              <w:spacing w:after="0"/>
              <w:ind w:right="106"/>
              <w:jc w:val="center"/>
              <w:rPr>
                <w:rFonts w:eastAsia="Times New Roman" w:cs="Times New Roman"/>
                <w:i/>
                <w:color w:val="000000"/>
                <w:spacing w:val="-4"/>
                <w:kern w:val="0"/>
                <w:sz w:val="18"/>
                <w:szCs w:val="18"/>
                <w:lang w:eastAsia="ru-RU"/>
              </w:rPr>
            </w:pPr>
            <w:r w:rsidRPr="004A67FB">
              <w:rPr>
                <w:rFonts w:eastAsia="Times New Roman" w:cs="Times New Roman"/>
                <w:i/>
                <w:color w:val="000000"/>
                <w:spacing w:val="-5"/>
                <w:kern w:val="0"/>
                <w:sz w:val="18"/>
                <w:szCs w:val="18"/>
                <w:lang w:eastAsia="ru-RU"/>
              </w:rPr>
              <w:t xml:space="preserve">работ </w:t>
            </w:r>
            <w:r w:rsidRPr="004A67FB">
              <w:rPr>
                <w:rFonts w:eastAsia="Times New Roman" w:cs="Times New Roman"/>
                <w:i/>
                <w:color w:val="000000"/>
                <w:spacing w:val="-4"/>
                <w:kern w:val="0"/>
                <w:sz w:val="18"/>
                <w:szCs w:val="18"/>
                <w:lang w:eastAsia="ru-RU"/>
              </w:rPr>
              <w:t>на объекте капитального строительства с указанием вида работ</w:t>
            </w:r>
          </w:p>
          <w:p w:rsidR="004A67FB" w:rsidRPr="004A67FB" w:rsidRDefault="004A67FB" w:rsidP="004A67FB">
            <w:pPr>
              <w:widowControl w:val="0"/>
              <w:shd w:val="clear" w:color="auto" w:fill="FFFFFF"/>
              <w:autoSpaceDE w:val="0"/>
              <w:autoSpaceDN w:val="0"/>
              <w:adjustRightInd w:val="0"/>
              <w:spacing w:after="0"/>
              <w:ind w:right="106"/>
              <w:jc w:val="center"/>
              <w:rPr>
                <w:rFonts w:eastAsia="Times New Roman" w:cs="Times New Roman"/>
                <w:i/>
                <w:kern w:val="0"/>
                <w:sz w:val="18"/>
                <w:szCs w:val="18"/>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206"/>
              <w:jc w:val="center"/>
              <w:rPr>
                <w:rFonts w:eastAsia="Times New Roman" w:cs="Times New Roman"/>
                <w:i/>
                <w:kern w:val="0"/>
                <w:sz w:val="18"/>
                <w:szCs w:val="18"/>
                <w:lang w:eastAsia="ru-RU"/>
              </w:rPr>
            </w:pPr>
            <w:r w:rsidRPr="004A67FB">
              <w:rPr>
                <w:rFonts w:eastAsia="Times New Roman" w:cs="Times New Roman"/>
                <w:i/>
                <w:color w:val="000000"/>
                <w:spacing w:val="-4"/>
                <w:kern w:val="0"/>
                <w:sz w:val="18"/>
                <w:szCs w:val="18"/>
                <w:lang w:eastAsia="ru-RU"/>
              </w:rPr>
              <w:t xml:space="preserve">Дата окончания работ </w:t>
            </w:r>
            <w:r w:rsidRPr="004A67FB">
              <w:rPr>
                <w:rFonts w:eastAsia="Times New Roman" w:cs="Times New Roman"/>
                <w:i/>
                <w:color w:val="000000"/>
                <w:spacing w:val="-5"/>
                <w:kern w:val="0"/>
                <w:sz w:val="18"/>
                <w:szCs w:val="18"/>
                <w:lang w:eastAsia="ru-RU"/>
              </w:rPr>
              <w:t xml:space="preserve">на объекте </w:t>
            </w:r>
            <w:r w:rsidRPr="004A67FB">
              <w:rPr>
                <w:rFonts w:eastAsia="Times New Roman" w:cs="Times New Roman"/>
                <w:i/>
                <w:color w:val="000000"/>
                <w:spacing w:val="-4"/>
                <w:kern w:val="0"/>
                <w:sz w:val="18"/>
                <w:szCs w:val="18"/>
                <w:lang w:eastAsia="ru-RU"/>
              </w:rPr>
              <w:t>капитального строительства</w:t>
            </w: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90"/>
              <w:jc w:val="center"/>
              <w:rPr>
                <w:rFonts w:eastAsia="Times New Roman" w:cs="Times New Roman"/>
                <w:i/>
                <w:color w:val="000000"/>
                <w:spacing w:val="-7"/>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90"/>
              <w:jc w:val="center"/>
              <w:rPr>
                <w:rFonts w:eastAsia="Times New Roman" w:cs="Times New Roman"/>
                <w:i/>
                <w:kern w:val="0"/>
                <w:sz w:val="18"/>
                <w:szCs w:val="18"/>
                <w:lang w:eastAsia="ru-RU"/>
              </w:rPr>
            </w:pPr>
            <w:r w:rsidRPr="004A67FB">
              <w:rPr>
                <w:rFonts w:eastAsia="Times New Roman" w:cs="Times New Roman"/>
                <w:i/>
                <w:color w:val="000000"/>
                <w:spacing w:val="-7"/>
                <w:kern w:val="0"/>
                <w:sz w:val="18"/>
                <w:szCs w:val="18"/>
                <w:lang w:eastAsia="ru-RU"/>
              </w:rPr>
              <w:t xml:space="preserve">Должность, фамилия, инициалы, подпись уполномоченного представителя лица, осуществляющего строительство </w:t>
            </w:r>
          </w:p>
        </w:tc>
      </w:tr>
      <w:tr w:rsidR="004A67FB" w:rsidRPr="004A67FB" w:rsidTr="00251301">
        <w:trPr>
          <w:trHeight w:val="278"/>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6</w:t>
            </w: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4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4"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9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9"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bl>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2"/>
          <w:kern w:val="0"/>
          <w:sz w:val="24"/>
          <w:szCs w:val="24"/>
          <w:lang w:eastAsia="ru-RU"/>
        </w:rPr>
      </w:pPr>
      <w:r w:rsidRPr="004A67FB">
        <w:rPr>
          <w:rFonts w:eastAsia="Times New Roman" w:cs="Times New Roman"/>
          <w:b/>
          <w:bCs/>
          <w:color w:val="000000"/>
          <w:spacing w:val="2"/>
          <w:kern w:val="0"/>
          <w:sz w:val="24"/>
          <w:szCs w:val="24"/>
          <w:lang w:eastAsia="ru-RU"/>
        </w:rPr>
        <w:lastRenderedPageBreak/>
        <w:t>РАЗДЕЛ 2</w:t>
      </w:r>
    </w:p>
    <w:p w:rsidR="004A67FB" w:rsidRPr="004A67FB" w:rsidRDefault="004A67FB" w:rsidP="004A67FB">
      <w:pPr>
        <w:widowControl w:val="0"/>
        <w:shd w:val="clear" w:color="auto" w:fill="FFFFFF"/>
        <w:autoSpaceDE w:val="0"/>
        <w:autoSpaceDN w:val="0"/>
        <w:adjustRightInd w:val="0"/>
        <w:spacing w:after="0"/>
        <w:ind w:right="381"/>
        <w:jc w:val="center"/>
        <w:rPr>
          <w:rFonts w:eastAsia="Times New Roman" w:cs="Times New Roman"/>
          <w:bCs/>
          <w:color w:val="000000"/>
          <w:spacing w:val="-3"/>
          <w:kern w:val="0"/>
          <w:sz w:val="24"/>
          <w:szCs w:val="24"/>
          <w:lang w:eastAsia="ru-RU"/>
        </w:rPr>
      </w:pPr>
      <w:r w:rsidRPr="004A67FB">
        <w:rPr>
          <w:rFonts w:eastAsia="Times New Roman" w:cs="Times New Roman"/>
          <w:bCs/>
          <w:color w:val="000000"/>
          <w:spacing w:val="-3"/>
          <w:kern w:val="0"/>
          <w:sz w:val="24"/>
          <w:szCs w:val="24"/>
          <w:lang w:eastAsia="ru-RU"/>
        </w:rPr>
        <w:t xml:space="preserve">Перечень специальных журналов, в которых ведется учет </w:t>
      </w:r>
    </w:p>
    <w:p w:rsidR="004A67FB" w:rsidRPr="004A67FB" w:rsidRDefault="004A67FB" w:rsidP="004A67FB">
      <w:pPr>
        <w:widowControl w:val="0"/>
        <w:shd w:val="clear" w:color="auto" w:fill="FFFFFF"/>
        <w:autoSpaceDE w:val="0"/>
        <w:autoSpaceDN w:val="0"/>
        <w:adjustRightInd w:val="0"/>
        <w:spacing w:after="0"/>
        <w:ind w:right="381"/>
        <w:jc w:val="center"/>
        <w:rPr>
          <w:rFonts w:eastAsia="Times New Roman" w:cs="Times New Roman"/>
          <w:bCs/>
          <w:color w:val="000000"/>
          <w:spacing w:val="-3"/>
          <w:kern w:val="0"/>
          <w:sz w:val="24"/>
          <w:szCs w:val="24"/>
          <w:lang w:eastAsia="ru-RU"/>
        </w:rPr>
      </w:pPr>
      <w:r w:rsidRPr="004A67FB">
        <w:rPr>
          <w:rFonts w:eastAsia="Times New Roman" w:cs="Times New Roman"/>
          <w:bCs/>
          <w:color w:val="000000"/>
          <w:spacing w:val="-3"/>
          <w:kern w:val="0"/>
          <w:sz w:val="24"/>
          <w:szCs w:val="24"/>
          <w:lang w:eastAsia="ru-RU"/>
        </w:rPr>
        <w:t xml:space="preserve">выполнения работ, а также журналов авторского надзора лица, </w:t>
      </w:r>
    </w:p>
    <w:p w:rsidR="004A67FB" w:rsidRPr="004A67FB" w:rsidRDefault="004A67FB" w:rsidP="004A67FB">
      <w:pPr>
        <w:widowControl w:val="0"/>
        <w:shd w:val="clear" w:color="auto" w:fill="FFFFFF"/>
        <w:autoSpaceDE w:val="0"/>
        <w:autoSpaceDN w:val="0"/>
        <w:adjustRightInd w:val="0"/>
        <w:spacing w:after="0"/>
        <w:ind w:right="381"/>
        <w:jc w:val="center"/>
        <w:rPr>
          <w:rFonts w:eastAsia="Times New Roman" w:cs="Times New Roman"/>
          <w:b/>
          <w:bCs/>
          <w:color w:val="000000"/>
          <w:spacing w:val="-3"/>
          <w:kern w:val="0"/>
          <w:sz w:val="24"/>
          <w:szCs w:val="24"/>
          <w:lang w:eastAsia="ru-RU"/>
        </w:rPr>
      </w:pPr>
      <w:r w:rsidRPr="004A67FB">
        <w:rPr>
          <w:rFonts w:eastAsia="Times New Roman" w:cs="Times New Roman"/>
          <w:bCs/>
          <w:color w:val="000000"/>
          <w:spacing w:val="-3"/>
          <w:kern w:val="0"/>
          <w:sz w:val="24"/>
          <w:szCs w:val="24"/>
          <w:lang w:eastAsia="ru-RU"/>
        </w:rPr>
        <w:t>осуществляющего подготовку проектной документации</w:t>
      </w:r>
    </w:p>
    <w:p w:rsidR="004A67FB" w:rsidRPr="004A67FB" w:rsidRDefault="004A67FB" w:rsidP="004A67FB">
      <w:pPr>
        <w:widowControl w:val="0"/>
        <w:shd w:val="clear" w:color="auto" w:fill="FFFFFF"/>
        <w:autoSpaceDE w:val="0"/>
        <w:autoSpaceDN w:val="0"/>
        <w:adjustRightInd w:val="0"/>
        <w:spacing w:after="0"/>
        <w:ind w:right="381"/>
        <w:jc w:val="center"/>
        <w:rPr>
          <w:rFonts w:eastAsia="Times New Roman" w:cs="Times New Roman"/>
          <w:b/>
          <w:bCs/>
          <w:color w:val="000000"/>
          <w:spacing w:val="-3"/>
          <w:kern w:val="0"/>
          <w:sz w:val="16"/>
          <w:szCs w:val="24"/>
          <w:lang w:eastAsia="ru-RU"/>
        </w:rPr>
      </w:pPr>
    </w:p>
    <w:tbl>
      <w:tblPr>
        <w:tblW w:w="10080" w:type="dxa"/>
        <w:tblInd w:w="-140" w:type="dxa"/>
        <w:tblLayout w:type="fixed"/>
        <w:tblCellMar>
          <w:left w:w="40" w:type="dxa"/>
          <w:right w:w="40" w:type="dxa"/>
        </w:tblCellMar>
        <w:tblLook w:val="0000" w:firstRow="0" w:lastRow="0" w:firstColumn="0" w:lastColumn="0" w:noHBand="0" w:noVBand="0"/>
      </w:tblPr>
      <w:tblGrid>
        <w:gridCol w:w="567"/>
        <w:gridCol w:w="2493"/>
        <w:gridCol w:w="3420"/>
        <w:gridCol w:w="1620"/>
        <w:gridCol w:w="1980"/>
      </w:tblGrid>
      <w:tr w:rsidR="004A67FB" w:rsidRPr="004A67FB" w:rsidTr="00251301">
        <w:trPr>
          <w:trHeight w:val="74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widowControl w:val="0"/>
              <w:shd w:val="clear" w:color="auto" w:fill="FFFFFF"/>
              <w:autoSpaceDE w:val="0"/>
              <w:autoSpaceDN w:val="0"/>
              <w:adjustRightInd w:val="0"/>
              <w:spacing w:after="0"/>
              <w:ind w:right="110"/>
              <w:jc w:val="center"/>
              <w:rPr>
                <w:rFonts w:eastAsia="Times New Roman" w:cs="Times New Roman"/>
                <w:i/>
                <w:color w:val="000000"/>
                <w:spacing w:val="-8"/>
                <w:kern w:val="0"/>
                <w:sz w:val="18"/>
                <w:szCs w:val="18"/>
                <w:lang w:eastAsia="ru-RU"/>
              </w:rPr>
            </w:pPr>
            <w:r w:rsidRPr="004A67FB">
              <w:rPr>
                <w:rFonts w:eastAsia="Times New Roman" w:cs="Times New Roman"/>
                <w:i/>
                <w:kern w:val="0"/>
                <w:sz w:val="18"/>
                <w:szCs w:val="18"/>
                <w:lang w:eastAsia="ru-RU"/>
              </w:rPr>
              <w:t>пп</w:t>
            </w:r>
          </w:p>
        </w:tc>
        <w:tc>
          <w:tcPr>
            <w:tcW w:w="249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65"/>
              <w:jc w:val="center"/>
              <w:rPr>
                <w:rFonts w:eastAsia="Times New Roman" w:cs="Times New Roman"/>
                <w:i/>
                <w:color w:val="000000"/>
                <w:spacing w:val="-8"/>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65"/>
              <w:jc w:val="center"/>
              <w:rPr>
                <w:rFonts w:eastAsia="Times New Roman" w:cs="Times New Roman"/>
                <w:i/>
                <w:color w:val="000000"/>
                <w:spacing w:val="-8"/>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65"/>
              <w:jc w:val="center"/>
              <w:rPr>
                <w:rFonts w:eastAsia="Times New Roman" w:cs="Times New Roman"/>
                <w:i/>
                <w:color w:val="000000"/>
                <w:spacing w:val="-5"/>
                <w:kern w:val="0"/>
                <w:sz w:val="18"/>
                <w:szCs w:val="18"/>
                <w:lang w:eastAsia="ru-RU"/>
              </w:rPr>
            </w:pPr>
            <w:r w:rsidRPr="004A67FB">
              <w:rPr>
                <w:rFonts w:eastAsia="Times New Roman" w:cs="Times New Roman"/>
                <w:i/>
                <w:color w:val="000000"/>
                <w:spacing w:val="-8"/>
                <w:kern w:val="0"/>
                <w:sz w:val="18"/>
                <w:szCs w:val="18"/>
                <w:lang w:eastAsia="ru-RU"/>
              </w:rPr>
              <w:t xml:space="preserve">Наименование специального </w:t>
            </w:r>
            <w:r w:rsidRPr="004A67FB">
              <w:rPr>
                <w:rFonts w:eastAsia="Times New Roman" w:cs="Times New Roman"/>
                <w:i/>
                <w:color w:val="000000"/>
                <w:spacing w:val="-5"/>
                <w:kern w:val="0"/>
                <w:sz w:val="18"/>
                <w:szCs w:val="18"/>
                <w:lang w:eastAsia="ru-RU"/>
              </w:rPr>
              <w:t>журнала (журнала авторского надзора) и дата его выдачи</w:t>
            </w: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136"/>
              <w:jc w:val="center"/>
              <w:rPr>
                <w:rFonts w:eastAsia="Times New Roman" w:cs="Times New Roman"/>
                <w:i/>
                <w:color w:val="000000"/>
                <w:spacing w:val="-5"/>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36"/>
              <w:jc w:val="center"/>
              <w:rPr>
                <w:rFonts w:eastAsia="Times New Roman" w:cs="Times New Roman"/>
                <w:i/>
                <w:kern w:val="0"/>
                <w:sz w:val="18"/>
                <w:szCs w:val="18"/>
                <w:lang w:eastAsia="ru-RU"/>
              </w:rPr>
            </w:pPr>
            <w:r w:rsidRPr="004A67FB">
              <w:rPr>
                <w:rFonts w:eastAsia="Times New Roman" w:cs="Times New Roman"/>
                <w:i/>
                <w:color w:val="000000"/>
                <w:spacing w:val="-5"/>
                <w:kern w:val="0"/>
                <w:sz w:val="18"/>
                <w:szCs w:val="18"/>
                <w:lang w:eastAsia="ru-RU"/>
              </w:rPr>
              <w:t xml:space="preserve">Наименование лица, осуществляющего строительство (лица, осуществляющего подготовку проектной документации), ведущих журнал, их уполномоченных представителей с указанием </w:t>
            </w:r>
            <w:r w:rsidRPr="004A67FB">
              <w:rPr>
                <w:rFonts w:eastAsia="Times New Roman" w:cs="Times New Roman"/>
                <w:i/>
                <w:color w:val="000000"/>
                <w:spacing w:val="-7"/>
                <w:kern w:val="0"/>
                <w:sz w:val="18"/>
                <w:szCs w:val="18"/>
                <w:lang w:eastAsia="ru-RU"/>
              </w:rPr>
              <w:t>должности, фамилии, инициалов</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86"/>
              <w:jc w:val="center"/>
              <w:rPr>
                <w:rFonts w:eastAsia="Times New Roman" w:cs="Times New Roman"/>
                <w:i/>
                <w:color w:val="000000"/>
                <w:spacing w:val="-7"/>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86"/>
              <w:jc w:val="center"/>
              <w:rPr>
                <w:rFonts w:eastAsia="Times New Roman" w:cs="Times New Roman"/>
                <w:i/>
                <w:color w:val="000000"/>
                <w:spacing w:val="-7"/>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86"/>
              <w:jc w:val="center"/>
              <w:rPr>
                <w:rFonts w:eastAsia="Times New Roman" w:cs="Times New Roman"/>
                <w:i/>
                <w:kern w:val="0"/>
                <w:sz w:val="18"/>
                <w:szCs w:val="18"/>
                <w:lang w:eastAsia="ru-RU"/>
              </w:rPr>
            </w:pPr>
            <w:r w:rsidRPr="004A67FB">
              <w:rPr>
                <w:rFonts w:eastAsia="Times New Roman" w:cs="Times New Roman"/>
                <w:i/>
                <w:color w:val="000000"/>
                <w:spacing w:val="-7"/>
                <w:kern w:val="0"/>
                <w:sz w:val="18"/>
                <w:szCs w:val="18"/>
                <w:lang w:eastAsia="ru-RU"/>
              </w:rPr>
              <w:t xml:space="preserve">Дата передачи </w:t>
            </w:r>
            <w:r w:rsidRPr="004A67FB">
              <w:rPr>
                <w:rFonts w:eastAsia="Times New Roman" w:cs="Times New Roman"/>
                <w:i/>
                <w:kern w:val="0"/>
                <w:sz w:val="18"/>
                <w:szCs w:val="18"/>
                <w:lang w:eastAsia="ru-RU"/>
              </w:rPr>
              <w:t xml:space="preserve">застройщику или заказчику </w:t>
            </w:r>
            <w:r w:rsidRPr="004A67FB">
              <w:rPr>
                <w:rFonts w:eastAsia="Times New Roman" w:cs="Times New Roman"/>
                <w:i/>
                <w:color w:val="000000"/>
                <w:spacing w:val="-7"/>
                <w:kern w:val="0"/>
                <w:sz w:val="18"/>
                <w:szCs w:val="18"/>
                <w:lang w:eastAsia="ru-RU"/>
              </w:rPr>
              <w:t xml:space="preserve">журнала </w:t>
            </w: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140"/>
              <w:jc w:val="center"/>
              <w:rPr>
                <w:rFonts w:eastAsia="Times New Roman" w:cs="Times New Roman"/>
                <w:i/>
                <w:color w:val="000000"/>
                <w:spacing w:val="-7"/>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40"/>
              <w:jc w:val="center"/>
              <w:rPr>
                <w:rFonts w:eastAsia="Times New Roman" w:cs="Times New Roman"/>
                <w:i/>
                <w:color w:val="000000"/>
                <w:spacing w:val="-7"/>
                <w:kern w:val="0"/>
                <w:sz w:val="18"/>
                <w:szCs w:val="18"/>
                <w:lang w:eastAsia="ru-RU"/>
              </w:rPr>
            </w:pPr>
            <w:r w:rsidRPr="004A67FB">
              <w:rPr>
                <w:rFonts w:eastAsia="Times New Roman" w:cs="Times New Roman"/>
                <w:i/>
                <w:color w:val="000000"/>
                <w:spacing w:val="-7"/>
                <w:kern w:val="0"/>
                <w:sz w:val="18"/>
                <w:szCs w:val="18"/>
                <w:lang w:eastAsia="ru-RU"/>
              </w:rPr>
              <w:t>Подпись уполномоченного представителя застройщика или заказчика</w:t>
            </w: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2493" w:type="dxa"/>
            <w:tcBorders>
              <w:top w:val="single" w:sz="6" w:space="0" w:color="auto"/>
              <w:left w:val="single" w:sz="6" w:space="0" w:color="auto"/>
              <w:bottom w:val="single" w:sz="4"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493" w:type="dxa"/>
            <w:tcBorders>
              <w:top w:val="single" w:sz="4"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4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98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bl>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3"/>
          <w:kern w:val="0"/>
          <w:sz w:val="24"/>
          <w:szCs w:val="24"/>
          <w:lang w:eastAsia="ru-RU"/>
        </w:rPr>
      </w:pPr>
      <w:r w:rsidRPr="004A67FB">
        <w:rPr>
          <w:rFonts w:eastAsia="Times New Roman" w:cs="Times New Roman"/>
          <w:b/>
          <w:bCs/>
          <w:color w:val="000000"/>
          <w:spacing w:val="3"/>
          <w:kern w:val="0"/>
          <w:sz w:val="24"/>
          <w:szCs w:val="24"/>
          <w:lang w:eastAsia="ru-RU"/>
        </w:rPr>
        <w:lastRenderedPageBreak/>
        <w:t>РАЗДЕЛ 3</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Cs/>
          <w:color w:val="000000"/>
          <w:spacing w:val="3"/>
          <w:kern w:val="0"/>
          <w:sz w:val="24"/>
          <w:szCs w:val="24"/>
          <w:lang w:eastAsia="ru-RU"/>
        </w:rPr>
      </w:pPr>
      <w:r w:rsidRPr="004A67FB">
        <w:rPr>
          <w:rFonts w:eastAsia="Times New Roman" w:cs="Times New Roman"/>
          <w:bCs/>
          <w:color w:val="000000"/>
          <w:spacing w:val="3"/>
          <w:kern w:val="0"/>
          <w:sz w:val="24"/>
          <w:szCs w:val="24"/>
          <w:lang w:eastAsia="ru-RU"/>
        </w:rPr>
        <w:t xml:space="preserve">Сведения о выполнении работ в процессе строительства, </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Cs/>
          <w:color w:val="000000"/>
          <w:spacing w:val="3"/>
          <w:kern w:val="0"/>
          <w:sz w:val="24"/>
          <w:szCs w:val="24"/>
          <w:lang w:eastAsia="ru-RU"/>
        </w:rPr>
      </w:pPr>
      <w:r w:rsidRPr="004A67FB">
        <w:rPr>
          <w:rFonts w:eastAsia="Times New Roman" w:cs="Times New Roman"/>
          <w:bCs/>
          <w:color w:val="000000"/>
          <w:spacing w:val="3"/>
          <w:kern w:val="0"/>
          <w:sz w:val="24"/>
          <w:szCs w:val="24"/>
          <w:lang w:eastAsia="ru-RU"/>
        </w:rPr>
        <w:t xml:space="preserve">реконструкции, капитального ремонта объекта капитального строительства </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3"/>
          <w:kern w:val="0"/>
          <w:sz w:val="16"/>
          <w:szCs w:val="24"/>
          <w:lang w:eastAsia="ru-RU"/>
        </w:rPr>
      </w:pPr>
    </w:p>
    <w:tbl>
      <w:tblPr>
        <w:tblW w:w="10080" w:type="dxa"/>
        <w:tblInd w:w="-140" w:type="dxa"/>
        <w:tblLayout w:type="fixed"/>
        <w:tblCellMar>
          <w:left w:w="40" w:type="dxa"/>
          <w:right w:w="40" w:type="dxa"/>
        </w:tblCellMar>
        <w:tblLook w:val="0000" w:firstRow="0" w:lastRow="0" w:firstColumn="0" w:lastColumn="0" w:noHBand="0" w:noVBand="0"/>
      </w:tblPr>
      <w:tblGrid>
        <w:gridCol w:w="567"/>
        <w:gridCol w:w="1800"/>
        <w:gridCol w:w="4473"/>
        <w:gridCol w:w="3240"/>
      </w:tblGrid>
      <w:tr w:rsidR="004A67FB" w:rsidRPr="004A67FB" w:rsidTr="00251301">
        <w:trPr>
          <w:trHeight w:val="20"/>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18"/>
                <w:szCs w:val="18"/>
                <w:lang w:eastAsia="ru-RU"/>
              </w:rPr>
            </w:pPr>
          </w:p>
          <w:p w:rsidR="004A67FB" w:rsidRPr="004A67FB" w:rsidRDefault="004A67FB" w:rsidP="004A67FB">
            <w:pPr>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w:t>
            </w:r>
          </w:p>
          <w:p w:rsidR="004A67FB" w:rsidRPr="004A67FB" w:rsidRDefault="004A67FB" w:rsidP="004A67FB">
            <w:pPr>
              <w:widowControl w:val="0"/>
              <w:shd w:val="clear" w:color="auto" w:fill="FFFFFF"/>
              <w:autoSpaceDE w:val="0"/>
              <w:autoSpaceDN w:val="0"/>
              <w:adjustRightInd w:val="0"/>
              <w:spacing w:after="0"/>
              <w:ind w:right="110"/>
              <w:jc w:val="center"/>
              <w:rPr>
                <w:rFonts w:eastAsia="Times New Roman" w:cs="Times New Roman"/>
                <w:i/>
                <w:color w:val="000000"/>
                <w:spacing w:val="-8"/>
                <w:kern w:val="0"/>
                <w:sz w:val="18"/>
                <w:szCs w:val="18"/>
                <w:lang w:eastAsia="ru-RU"/>
              </w:rPr>
            </w:pPr>
            <w:r w:rsidRPr="004A67FB">
              <w:rPr>
                <w:rFonts w:eastAsia="Times New Roman" w:cs="Times New Roman"/>
                <w:i/>
                <w:kern w:val="0"/>
                <w:sz w:val="18"/>
                <w:szCs w:val="18"/>
                <w:lang w:eastAsia="ru-RU"/>
              </w:rPr>
              <w:t>пп</w:t>
            </w: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110"/>
              <w:jc w:val="center"/>
              <w:rPr>
                <w:rFonts w:eastAsia="Times New Roman" w:cs="Times New Roman"/>
                <w:i/>
                <w:color w:val="000000"/>
                <w:spacing w:val="-8"/>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10"/>
              <w:jc w:val="center"/>
              <w:rPr>
                <w:rFonts w:eastAsia="Times New Roman" w:cs="Times New Roman"/>
                <w:i/>
                <w:color w:val="000000"/>
                <w:spacing w:val="-8"/>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10"/>
              <w:jc w:val="center"/>
              <w:rPr>
                <w:rFonts w:eastAsia="Times New Roman" w:cs="Times New Roman"/>
                <w:i/>
                <w:color w:val="000000"/>
                <w:spacing w:val="-8"/>
                <w:kern w:val="0"/>
                <w:sz w:val="18"/>
                <w:szCs w:val="18"/>
                <w:lang w:eastAsia="ru-RU"/>
              </w:rPr>
            </w:pPr>
            <w:r w:rsidRPr="004A67FB">
              <w:rPr>
                <w:rFonts w:eastAsia="Times New Roman" w:cs="Times New Roman"/>
                <w:i/>
                <w:color w:val="000000"/>
                <w:spacing w:val="-8"/>
                <w:kern w:val="0"/>
                <w:sz w:val="18"/>
                <w:szCs w:val="18"/>
                <w:lang w:eastAsia="ru-RU"/>
              </w:rPr>
              <w:t>Дата</w:t>
            </w:r>
          </w:p>
          <w:p w:rsidR="004A67FB" w:rsidRPr="004A67FB" w:rsidRDefault="004A67FB" w:rsidP="004A67FB">
            <w:pPr>
              <w:widowControl w:val="0"/>
              <w:shd w:val="clear" w:color="auto" w:fill="FFFFFF"/>
              <w:autoSpaceDE w:val="0"/>
              <w:autoSpaceDN w:val="0"/>
              <w:adjustRightInd w:val="0"/>
              <w:spacing w:after="0"/>
              <w:ind w:right="110"/>
              <w:jc w:val="center"/>
              <w:rPr>
                <w:rFonts w:eastAsia="Times New Roman" w:cs="Times New Roman"/>
                <w:i/>
                <w:kern w:val="0"/>
                <w:sz w:val="18"/>
                <w:szCs w:val="18"/>
                <w:lang w:eastAsia="ru-RU"/>
              </w:rPr>
            </w:pPr>
            <w:r w:rsidRPr="004A67FB">
              <w:rPr>
                <w:rFonts w:eastAsia="Times New Roman" w:cs="Times New Roman"/>
                <w:i/>
                <w:color w:val="000000"/>
                <w:spacing w:val="-8"/>
                <w:kern w:val="0"/>
                <w:sz w:val="18"/>
                <w:szCs w:val="18"/>
                <w:lang w:eastAsia="ru-RU"/>
              </w:rPr>
              <w:t xml:space="preserve">выполнения работ </w:t>
            </w: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136"/>
              <w:jc w:val="center"/>
              <w:rPr>
                <w:rFonts w:eastAsia="Times New Roman" w:cs="Times New Roman"/>
                <w:i/>
                <w:color w:val="000000"/>
                <w:spacing w:val="-5"/>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36"/>
              <w:jc w:val="center"/>
              <w:rPr>
                <w:rFonts w:eastAsia="Times New Roman" w:cs="Times New Roman"/>
                <w:i/>
                <w:color w:val="000000"/>
                <w:spacing w:val="-5"/>
                <w:kern w:val="0"/>
                <w:sz w:val="18"/>
                <w:szCs w:val="18"/>
                <w:lang w:eastAsia="ru-RU"/>
              </w:rPr>
            </w:pPr>
            <w:r w:rsidRPr="004A67FB">
              <w:rPr>
                <w:rFonts w:eastAsia="Times New Roman" w:cs="Times New Roman"/>
                <w:i/>
                <w:color w:val="000000"/>
                <w:spacing w:val="-5"/>
                <w:kern w:val="0"/>
                <w:sz w:val="18"/>
                <w:szCs w:val="18"/>
                <w:lang w:eastAsia="ru-RU"/>
              </w:rPr>
              <w:t xml:space="preserve">Наименование работ, выполняемых </w:t>
            </w:r>
          </w:p>
          <w:p w:rsidR="004A67FB" w:rsidRPr="004A67FB" w:rsidRDefault="004A67FB" w:rsidP="004A67FB">
            <w:pPr>
              <w:widowControl w:val="0"/>
              <w:shd w:val="clear" w:color="auto" w:fill="FFFFFF"/>
              <w:autoSpaceDE w:val="0"/>
              <w:autoSpaceDN w:val="0"/>
              <w:adjustRightInd w:val="0"/>
              <w:spacing w:after="0"/>
              <w:ind w:right="136"/>
              <w:jc w:val="center"/>
              <w:rPr>
                <w:rFonts w:eastAsia="Times New Roman" w:cs="Times New Roman"/>
                <w:i/>
                <w:kern w:val="0"/>
                <w:sz w:val="18"/>
                <w:szCs w:val="18"/>
                <w:lang w:eastAsia="ru-RU"/>
              </w:rPr>
            </w:pPr>
            <w:r w:rsidRPr="004A67FB">
              <w:rPr>
                <w:rFonts w:eastAsia="Times New Roman" w:cs="Times New Roman"/>
                <w:bCs/>
                <w:i/>
                <w:color w:val="000000"/>
                <w:spacing w:val="3"/>
                <w:kern w:val="0"/>
                <w:sz w:val="18"/>
                <w:szCs w:val="18"/>
                <w:lang w:eastAsia="ru-RU"/>
              </w:rPr>
              <w:t xml:space="preserve">в процессе строительства, реконструкции, капитального ремонта объекта капитального строительства </w:t>
            </w: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90"/>
              <w:jc w:val="center"/>
              <w:rPr>
                <w:rFonts w:eastAsia="Times New Roman" w:cs="Times New Roman"/>
                <w:i/>
                <w:color w:val="000000"/>
                <w:spacing w:val="-7"/>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90"/>
              <w:jc w:val="center"/>
              <w:rPr>
                <w:rFonts w:eastAsia="Times New Roman" w:cs="Times New Roman"/>
                <w:i/>
                <w:color w:val="000000"/>
                <w:spacing w:val="-7"/>
                <w:kern w:val="0"/>
                <w:sz w:val="18"/>
                <w:szCs w:val="18"/>
                <w:lang w:eastAsia="ru-RU"/>
              </w:rPr>
            </w:pPr>
            <w:r w:rsidRPr="004A67FB">
              <w:rPr>
                <w:rFonts w:eastAsia="Times New Roman" w:cs="Times New Roman"/>
                <w:i/>
                <w:color w:val="000000"/>
                <w:spacing w:val="-7"/>
                <w:kern w:val="0"/>
                <w:sz w:val="18"/>
                <w:szCs w:val="18"/>
                <w:lang w:eastAsia="ru-RU"/>
              </w:rPr>
              <w:t xml:space="preserve">Должность, фамилия, инициалы, </w:t>
            </w:r>
          </w:p>
          <w:p w:rsidR="004A67FB" w:rsidRPr="004A67FB" w:rsidRDefault="004A67FB" w:rsidP="004A67FB">
            <w:pPr>
              <w:widowControl w:val="0"/>
              <w:shd w:val="clear" w:color="auto" w:fill="FFFFFF"/>
              <w:autoSpaceDE w:val="0"/>
              <w:autoSpaceDN w:val="0"/>
              <w:adjustRightInd w:val="0"/>
              <w:spacing w:after="0"/>
              <w:ind w:right="90"/>
              <w:jc w:val="center"/>
              <w:rPr>
                <w:rFonts w:eastAsia="Times New Roman" w:cs="Times New Roman"/>
                <w:i/>
                <w:kern w:val="0"/>
                <w:sz w:val="18"/>
                <w:szCs w:val="18"/>
                <w:lang w:eastAsia="ru-RU"/>
              </w:rPr>
            </w:pPr>
            <w:r w:rsidRPr="004A67FB">
              <w:rPr>
                <w:rFonts w:eastAsia="Times New Roman" w:cs="Times New Roman"/>
                <w:i/>
                <w:color w:val="000000"/>
                <w:spacing w:val="-7"/>
                <w:kern w:val="0"/>
                <w:sz w:val="18"/>
                <w:szCs w:val="18"/>
                <w:lang w:eastAsia="ru-RU"/>
              </w:rPr>
              <w:t>подпись уполномоченного представителя лица, осуществляющего строительство</w:t>
            </w: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0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447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bl>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2"/>
          <w:kern w:val="0"/>
          <w:sz w:val="24"/>
          <w:szCs w:val="24"/>
          <w:lang w:eastAsia="ru-RU"/>
        </w:rPr>
      </w:pPr>
      <w:r w:rsidRPr="004A67FB">
        <w:rPr>
          <w:rFonts w:eastAsia="Times New Roman" w:cs="Times New Roman"/>
          <w:b/>
          <w:bCs/>
          <w:color w:val="000000"/>
          <w:spacing w:val="2"/>
          <w:kern w:val="0"/>
          <w:sz w:val="24"/>
          <w:szCs w:val="24"/>
          <w:lang w:eastAsia="ru-RU"/>
        </w:rPr>
        <w:lastRenderedPageBreak/>
        <w:t>РАЗДЕЛ 4</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Cs/>
          <w:color w:val="000000"/>
          <w:spacing w:val="-4"/>
          <w:kern w:val="0"/>
          <w:sz w:val="24"/>
          <w:szCs w:val="24"/>
          <w:lang w:eastAsia="ru-RU"/>
        </w:rPr>
      </w:pPr>
      <w:r w:rsidRPr="004A67FB">
        <w:rPr>
          <w:rFonts w:eastAsia="Times New Roman" w:cs="Times New Roman"/>
          <w:bCs/>
          <w:color w:val="000000"/>
          <w:spacing w:val="-4"/>
          <w:kern w:val="0"/>
          <w:sz w:val="24"/>
          <w:szCs w:val="24"/>
          <w:lang w:eastAsia="ru-RU"/>
        </w:rPr>
        <w:t xml:space="preserve">Сведения о строительном контроле застройщика или заказчика </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Cs/>
          <w:color w:val="000000"/>
          <w:spacing w:val="-4"/>
          <w:kern w:val="0"/>
          <w:sz w:val="24"/>
          <w:szCs w:val="24"/>
          <w:lang w:eastAsia="ru-RU"/>
        </w:rPr>
      </w:pPr>
      <w:r w:rsidRPr="004A67FB">
        <w:rPr>
          <w:rFonts w:eastAsia="Times New Roman" w:cs="Times New Roman"/>
          <w:bCs/>
          <w:color w:val="000000"/>
          <w:spacing w:val="-4"/>
          <w:kern w:val="0"/>
          <w:sz w:val="24"/>
          <w:szCs w:val="24"/>
          <w:lang w:eastAsia="ru-RU"/>
        </w:rPr>
        <w:t xml:space="preserve">в процессе строительства, реконструкции, капитального ремонта </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Cs/>
          <w:color w:val="000000"/>
          <w:spacing w:val="-4"/>
          <w:kern w:val="0"/>
          <w:sz w:val="24"/>
          <w:szCs w:val="24"/>
          <w:lang w:eastAsia="ru-RU"/>
        </w:rPr>
      </w:pPr>
      <w:r w:rsidRPr="004A67FB">
        <w:rPr>
          <w:rFonts w:eastAsia="Times New Roman" w:cs="Times New Roman"/>
          <w:bCs/>
          <w:color w:val="000000"/>
          <w:spacing w:val="-4"/>
          <w:kern w:val="0"/>
          <w:sz w:val="24"/>
          <w:szCs w:val="24"/>
          <w:lang w:eastAsia="ru-RU"/>
        </w:rPr>
        <w:t xml:space="preserve">объекта капитального строительства </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
          <w:bCs/>
          <w:color w:val="000000"/>
          <w:spacing w:val="-4"/>
          <w:kern w:val="0"/>
          <w:sz w:val="16"/>
          <w:szCs w:val="24"/>
          <w:lang w:eastAsia="ru-RU"/>
        </w:rPr>
      </w:pPr>
    </w:p>
    <w:tbl>
      <w:tblPr>
        <w:tblW w:w="10080" w:type="dxa"/>
        <w:tblInd w:w="-140" w:type="dxa"/>
        <w:tblLayout w:type="fixed"/>
        <w:tblCellMar>
          <w:left w:w="40" w:type="dxa"/>
          <w:right w:w="40" w:type="dxa"/>
        </w:tblCellMar>
        <w:tblLook w:val="0000" w:firstRow="0" w:lastRow="0" w:firstColumn="0" w:lastColumn="0" w:noHBand="0" w:noVBand="0"/>
      </w:tblPr>
      <w:tblGrid>
        <w:gridCol w:w="567"/>
        <w:gridCol w:w="3753"/>
        <w:gridCol w:w="1260"/>
        <w:gridCol w:w="1260"/>
        <w:gridCol w:w="1187"/>
        <w:gridCol w:w="2053"/>
      </w:tblGrid>
      <w:tr w:rsidR="004A67FB" w:rsidRPr="004A67FB" w:rsidTr="00251301">
        <w:trPr>
          <w:trHeight w:val="20"/>
        </w:trPr>
        <w:tc>
          <w:tcPr>
            <w:tcW w:w="567"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color w:val="000000"/>
                <w:kern w:val="0"/>
                <w:sz w:val="18"/>
                <w:szCs w:val="18"/>
                <w:lang w:eastAsia="ru-RU"/>
              </w:rPr>
              <w:t xml:space="preserve">№№/ </w:t>
            </w:r>
            <w:r w:rsidRPr="004A67FB">
              <w:rPr>
                <w:rFonts w:eastAsia="Times New Roman" w:cs="Times New Roman"/>
                <w:i/>
                <w:color w:val="000000"/>
                <w:spacing w:val="-2"/>
                <w:kern w:val="0"/>
                <w:sz w:val="18"/>
                <w:szCs w:val="18"/>
                <w:lang w:eastAsia="ru-RU"/>
              </w:rPr>
              <w:t>пп</w:t>
            </w:r>
          </w:p>
        </w:tc>
        <w:tc>
          <w:tcPr>
            <w:tcW w:w="3753"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45"/>
              <w:jc w:val="center"/>
              <w:rPr>
                <w:rFonts w:eastAsia="Times New Roman" w:cs="Times New Roman"/>
                <w:i/>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45"/>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Сведения о проведении строительного </w:t>
            </w:r>
          </w:p>
          <w:p w:rsidR="004A67FB" w:rsidRPr="004A67FB" w:rsidRDefault="004A67FB" w:rsidP="004A67FB">
            <w:pPr>
              <w:widowControl w:val="0"/>
              <w:shd w:val="clear" w:color="auto" w:fill="FFFFFF"/>
              <w:autoSpaceDE w:val="0"/>
              <w:autoSpaceDN w:val="0"/>
              <w:adjustRightInd w:val="0"/>
              <w:spacing w:after="0"/>
              <w:ind w:right="45"/>
              <w:jc w:val="center"/>
              <w:rPr>
                <w:rFonts w:eastAsia="Times New Roman" w:cs="Times New Roman"/>
                <w:i/>
                <w:color w:val="000000"/>
                <w:spacing w:val="-1"/>
                <w:kern w:val="0"/>
                <w:sz w:val="18"/>
                <w:szCs w:val="18"/>
                <w:lang w:eastAsia="ru-RU"/>
              </w:rPr>
            </w:pPr>
            <w:r w:rsidRPr="004A67FB">
              <w:rPr>
                <w:rFonts w:eastAsia="Times New Roman" w:cs="Times New Roman"/>
                <w:i/>
                <w:kern w:val="0"/>
                <w:sz w:val="18"/>
                <w:szCs w:val="18"/>
                <w:lang w:eastAsia="ru-RU"/>
              </w:rPr>
              <w:t>контроля</w:t>
            </w:r>
            <w:r w:rsidRPr="004A67FB">
              <w:rPr>
                <w:rFonts w:eastAsia="Times New Roman" w:cs="Times New Roman"/>
                <w:i/>
                <w:color w:val="000000"/>
                <w:spacing w:val="-1"/>
                <w:kern w:val="0"/>
                <w:sz w:val="18"/>
                <w:szCs w:val="18"/>
                <w:lang w:eastAsia="ru-RU"/>
              </w:rPr>
              <w:t xml:space="preserve"> при строительстве, реконструкции, капитальному ремонту объекта</w:t>
            </w:r>
          </w:p>
          <w:p w:rsidR="004A67FB" w:rsidRPr="004A67FB" w:rsidRDefault="004A67FB" w:rsidP="004A67FB">
            <w:pPr>
              <w:widowControl w:val="0"/>
              <w:shd w:val="clear" w:color="auto" w:fill="FFFFFF"/>
              <w:autoSpaceDE w:val="0"/>
              <w:autoSpaceDN w:val="0"/>
              <w:adjustRightInd w:val="0"/>
              <w:spacing w:after="0"/>
              <w:ind w:right="45"/>
              <w:jc w:val="center"/>
              <w:rPr>
                <w:rFonts w:eastAsia="Times New Roman" w:cs="Times New Roman"/>
                <w:i/>
                <w:kern w:val="0"/>
                <w:sz w:val="18"/>
                <w:szCs w:val="18"/>
                <w:lang w:eastAsia="ru-RU"/>
              </w:rPr>
            </w:pPr>
            <w:r w:rsidRPr="004A67FB">
              <w:rPr>
                <w:rFonts w:eastAsia="Times New Roman" w:cs="Times New Roman"/>
                <w:i/>
                <w:color w:val="000000"/>
                <w:spacing w:val="-1"/>
                <w:kern w:val="0"/>
                <w:sz w:val="18"/>
                <w:szCs w:val="18"/>
                <w:lang w:eastAsia="ru-RU"/>
              </w:rPr>
              <w:t xml:space="preserve"> капитального строительства</w:t>
            </w: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Выявленные </w:t>
            </w: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недостатки  </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Срок устранения выявленных недостатков</w:t>
            </w:r>
          </w:p>
        </w:tc>
        <w:tc>
          <w:tcPr>
            <w:tcW w:w="1187" w:type="dxa"/>
            <w:tcBorders>
              <w:top w:val="single" w:sz="6" w:space="0" w:color="auto"/>
              <w:left w:val="single" w:sz="6" w:space="0" w:color="auto"/>
              <w:bottom w:val="single" w:sz="4" w:space="0" w:color="auto"/>
              <w:right w:val="single" w:sz="6" w:space="0" w:color="auto"/>
            </w:tcBorders>
            <w:shd w:val="clear" w:color="auto" w:fill="FFFFFF"/>
            <w:vAlign w:val="center"/>
          </w:tcPr>
          <w:p w:rsidR="004A67FB" w:rsidRPr="004A67FB" w:rsidRDefault="004A67FB" w:rsidP="004A67FB">
            <w:pPr>
              <w:widowControl w:val="0"/>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Дата устранения недостатков</w:t>
            </w:r>
          </w:p>
        </w:tc>
        <w:tc>
          <w:tcPr>
            <w:tcW w:w="2053" w:type="dxa"/>
            <w:tcBorders>
              <w:top w:val="single" w:sz="6" w:space="0" w:color="auto"/>
              <w:left w:val="single" w:sz="6" w:space="0" w:color="auto"/>
              <w:bottom w:val="single" w:sz="4" w:space="0" w:color="auto"/>
              <w:right w:val="single" w:sz="6" w:space="0" w:color="auto"/>
            </w:tcBorders>
            <w:shd w:val="clear" w:color="auto" w:fill="FFFFFF"/>
            <w:vAlign w:val="center"/>
          </w:tcPr>
          <w:p w:rsidR="004A67FB" w:rsidRPr="004A67FB" w:rsidRDefault="004A67FB" w:rsidP="004A67FB">
            <w:pPr>
              <w:widowControl w:val="0"/>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Должность, фамилия, инициалы, подпись </w:t>
            </w:r>
            <w:r w:rsidRPr="004A67FB">
              <w:rPr>
                <w:rFonts w:eastAsia="Times New Roman" w:cs="Times New Roman"/>
                <w:i/>
                <w:color w:val="000000"/>
                <w:spacing w:val="-7"/>
                <w:kern w:val="0"/>
                <w:sz w:val="18"/>
                <w:szCs w:val="18"/>
                <w:lang w:eastAsia="ru-RU"/>
              </w:rPr>
              <w:t xml:space="preserve">уполномоченного представителя застройщика или заказчика </w:t>
            </w:r>
          </w:p>
        </w:tc>
      </w:tr>
      <w:tr w:rsidR="004A67FB" w:rsidRPr="004A67FB" w:rsidTr="00251301">
        <w:trPr>
          <w:trHeight w:val="174"/>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6</w:t>
            </w: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26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2053"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bl>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2"/>
          <w:kern w:val="0"/>
          <w:sz w:val="24"/>
          <w:szCs w:val="24"/>
          <w:lang w:eastAsia="ru-RU"/>
        </w:rPr>
      </w:pPr>
      <w:r w:rsidRPr="004A67FB">
        <w:rPr>
          <w:rFonts w:eastAsia="Times New Roman" w:cs="Times New Roman"/>
          <w:b/>
          <w:bCs/>
          <w:color w:val="000000"/>
          <w:spacing w:val="2"/>
          <w:kern w:val="0"/>
          <w:sz w:val="24"/>
          <w:szCs w:val="24"/>
          <w:lang w:eastAsia="ru-RU"/>
        </w:rPr>
        <w:lastRenderedPageBreak/>
        <w:t>РАЗДЕЛ 5</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Cs/>
          <w:color w:val="000000"/>
          <w:spacing w:val="-4"/>
          <w:kern w:val="0"/>
          <w:sz w:val="24"/>
          <w:szCs w:val="24"/>
          <w:lang w:eastAsia="ru-RU"/>
        </w:rPr>
      </w:pPr>
      <w:r w:rsidRPr="004A67FB">
        <w:rPr>
          <w:rFonts w:eastAsia="Times New Roman" w:cs="Times New Roman"/>
          <w:bCs/>
          <w:color w:val="000000"/>
          <w:spacing w:val="-4"/>
          <w:kern w:val="0"/>
          <w:sz w:val="24"/>
          <w:szCs w:val="24"/>
          <w:lang w:eastAsia="ru-RU"/>
        </w:rPr>
        <w:t xml:space="preserve">Сведения о строительном контроле лица, осуществляющего </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Cs/>
          <w:color w:val="000000"/>
          <w:spacing w:val="-4"/>
          <w:kern w:val="0"/>
          <w:sz w:val="24"/>
          <w:szCs w:val="24"/>
          <w:lang w:eastAsia="ru-RU"/>
        </w:rPr>
      </w:pPr>
      <w:r w:rsidRPr="004A67FB">
        <w:rPr>
          <w:rFonts w:eastAsia="Times New Roman" w:cs="Times New Roman"/>
          <w:bCs/>
          <w:color w:val="000000"/>
          <w:spacing w:val="-4"/>
          <w:kern w:val="0"/>
          <w:sz w:val="24"/>
          <w:szCs w:val="24"/>
          <w:lang w:eastAsia="ru-RU"/>
        </w:rPr>
        <w:t xml:space="preserve">строительство, в процессе строительстве реконструкции, капитального </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Cs/>
          <w:color w:val="000000"/>
          <w:spacing w:val="-4"/>
          <w:kern w:val="0"/>
          <w:sz w:val="24"/>
          <w:szCs w:val="24"/>
          <w:lang w:eastAsia="ru-RU"/>
        </w:rPr>
      </w:pPr>
      <w:r w:rsidRPr="004A67FB">
        <w:rPr>
          <w:rFonts w:eastAsia="Times New Roman" w:cs="Times New Roman"/>
          <w:bCs/>
          <w:color w:val="000000"/>
          <w:spacing w:val="-4"/>
          <w:kern w:val="0"/>
          <w:sz w:val="24"/>
          <w:szCs w:val="24"/>
          <w:lang w:eastAsia="ru-RU"/>
        </w:rPr>
        <w:t>ремонта объекта капитального строительства</w:t>
      </w:r>
    </w:p>
    <w:p w:rsidR="004A67FB" w:rsidRPr="004A67FB" w:rsidRDefault="004A67FB" w:rsidP="004A67FB">
      <w:pPr>
        <w:widowControl w:val="0"/>
        <w:shd w:val="clear" w:color="auto" w:fill="FFFFFF"/>
        <w:autoSpaceDE w:val="0"/>
        <w:autoSpaceDN w:val="0"/>
        <w:adjustRightInd w:val="0"/>
        <w:spacing w:after="0"/>
        <w:ind w:right="201"/>
        <w:jc w:val="center"/>
        <w:rPr>
          <w:rFonts w:eastAsia="Times New Roman" w:cs="Times New Roman"/>
          <w:bCs/>
          <w:color w:val="000000"/>
          <w:spacing w:val="-4"/>
          <w:kern w:val="0"/>
          <w:sz w:val="16"/>
          <w:szCs w:val="24"/>
          <w:lang w:eastAsia="ru-RU"/>
        </w:rPr>
      </w:pPr>
    </w:p>
    <w:tbl>
      <w:tblPr>
        <w:tblW w:w="10080" w:type="dxa"/>
        <w:tblInd w:w="-140" w:type="dxa"/>
        <w:tblLayout w:type="fixed"/>
        <w:tblCellMar>
          <w:left w:w="40" w:type="dxa"/>
          <w:right w:w="40" w:type="dxa"/>
        </w:tblCellMar>
        <w:tblLook w:val="0000" w:firstRow="0" w:lastRow="0" w:firstColumn="0" w:lastColumn="0" w:noHBand="0" w:noVBand="0"/>
      </w:tblPr>
      <w:tblGrid>
        <w:gridCol w:w="567"/>
        <w:gridCol w:w="3753"/>
        <w:gridCol w:w="1440"/>
        <w:gridCol w:w="1345"/>
        <w:gridCol w:w="1187"/>
        <w:gridCol w:w="1788"/>
      </w:tblGrid>
      <w:tr w:rsidR="004A67FB" w:rsidRPr="004A67FB" w:rsidTr="00251301">
        <w:trPr>
          <w:trHeight w:val="20"/>
        </w:trPr>
        <w:tc>
          <w:tcPr>
            <w:tcW w:w="567"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color w:val="000000"/>
                <w:kern w:val="0"/>
                <w:sz w:val="18"/>
                <w:szCs w:val="18"/>
                <w:lang w:eastAsia="ru-RU"/>
              </w:rPr>
              <w:t xml:space="preserve">№№/ </w:t>
            </w:r>
            <w:r w:rsidRPr="004A67FB">
              <w:rPr>
                <w:rFonts w:eastAsia="Times New Roman" w:cs="Times New Roman"/>
                <w:i/>
                <w:color w:val="000000"/>
                <w:spacing w:val="-2"/>
                <w:kern w:val="0"/>
                <w:sz w:val="18"/>
                <w:szCs w:val="18"/>
                <w:lang w:eastAsia="ru-RU"/>
              </w:rPr>
              <w:t>пп</w:t>
            </w:r>
            <w:r w:rsidRPr="004A67FB">
              <w:rPr>
                <w:rFonts w:eastAsia="Times New Roman" w:cs="Times New Roman"/>
                <w:i/>
                <w:color w:val="000000"/>
                <w:kern w:val="0"/>
                <w:sz w:val="18"/>
                <w:szCs w:val="18"/>
                <w:lang w:eastAsia="ru-RU"/>
              </w:rPr>
              <w:t xml:space="preserve">                                                                                                                                                                                                                                                              </w:t>
            </w: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Сведения о проведении строительного </w:t>
            </w: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color w:val="000000"/>
                <w:spacing w:val="-1"/>
                <w:kern w:val="0"/>
                <w:sz w:val="18"/>
                <w:szCs w:val="18"/>
                <w:lang w:eastAsia="ru-RU"/>
              </w:rPr>
            </w:pPr>
            <w:r w:rsidRPr="004A67FB">
              <w:rPr>
                <w:rFonts w:eastAsia="Times New Roman" w:cs="Times New Roman"/>
                <w:i/>
                <w:kern w:val="0"/>
                <w:sz w:val="18"/>
                <w:szCs w:val="18"/>
                <w:lang w:eastAsia="ru-RU"/>
              </w:rPr>
              <w:t>контроля</w:t>
            </w:r>
            <w:r w:rsidRPr="004A67FB">
              <w:rPr>
                <w:rFonts w:eastAsia="Times New Roman" w:cs="Times New Roman"/>
                <w:i/>
                <w:color w:val="000000"/>
                <w:spacing w:val="-1"/>
                <w:kern w:val="0"/>
                <w:sz w:val="18"/>
                <w:szCs w:val="18"/>
                <w:lang w:eastAsia="ru-RU"/>
              </w:rPr>
              <w:t xml:space="preserve"> в процессе выполнения работ по строительству, реконструкции, капитальному ремонту объекта капитального строительства</w:t>
            </w: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p>
        </w:tc>
        <w:tc>
          <w:tcPr>
            <w:tcW w:w="14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Выявленные </w:t>
            </w: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недостатки  </w:t>
            </w:r>
          </w:p>
        </w:tc>
        <w:tc>
          <w:tcPr>
            <w:tcW w:w="1345"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p>
          <w:p w:rsidR="004A67FB" w:rsidRPr="004A67FB" w:rsidRDefault="004A67FB" w:rsidP="004A67FB">
            <w:pPr>
              <w:widowControl w:val="0"/>
              <w:shd w:val="clear" w:color="auto" w:fill="FFFFFF"/>
              <w:autoSpaceDE w:val="0"/>
              <w:autoSpaceDN w:val="0"/>
              <w:adjustRightInd w:val="0"/>
              <w:spacing w:after="0"/>
              <w:ind w:right="19"/>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Срок устранения выявленных недостатков</w:t>
            </w:r>
          </w:p>
        </w:tc>
        <w:tc>
          <w:tcPr>
            <w:tcW w:w="1187" w:type="dxa"/>
            <w:tcBorders>
              <w:top w:val="single" w:sz="6" w:space="0" w:color="auto"/>
              <w:left w:val="single" w:sz="6" w:space="0" w:color="auto"/>
              <w:bottom w:val="single" w:sz="4" w:space="0" w:color="auto"/>
              <w:right w:val="single" w:sz="6" w:space="0" w:color="auto"/>
            </w:tcBorders>
            <w:shd w:val="clear" w:color="auto" w:fill="FFFFFF"/>
          </w:tcPr>
          <w:p w:rsidR="004A67FB" w:rsidRPr="004A67FB" w:rsidRDefault="004A67FB" w:rsidP="004A67FB">
            <w:pPr>
              <w:widowControl w:val="0"/>
              <w:autoSpaceDE w:val="0"/>
              <w:autoSpaceDN w:val="0"/>
              <w:adjustRightInd w:val="0"/>
              <w:spacing w:after="0"/>
              <w:jc w:val="center"/>
              <w:rPr>
                <w:rFonts w:eastAsia="Times New Roman" w:cs="Times New Roman"/>
                <w:i/>
                <w:kern w:val="0"/>
                <w:sz w:val="18"/>
                <w:szCs w:val="18"/>
                <w:lang w:eastAsia="ru-RU"/>
              </w:rPr>
            </w:pPr>
          </w:p>
          <w:p w:rsidR="004A67FB" w:rsidRPr="004A67FB" w:rsidRDefault="004A67FB" w:rsidP="004A67FB">
            <w:pPr>
              <w:widowControl w:val="0"/>
              <w:autoSpaceDE w:val="0"/>
              <w:autoSpaceDN w:val="0"/>
              <w:adjustRightInd w:val="0"/>
              <w:spacing w:after="0"/>
              <w:jc w:val="center"/>
              <w:rPr>
                <w:rFonts w:eastAsia="Times New Roman" w:cs="Times New Roman"/>
                <w:i/>
                <w:kern w:val="0"/>
                <w:sz w:val="18"/>
                <w:szCs w:val="18"/>
                <w:lang w:eastAsia="ru-RU"/>
              </w:rPr>
            </w:pPr>
          </w:p>
          <w:p w:rsidR="004A67FB" w:rsidRPr="004A67FB" w:rsidRDefault="004A67FB" w:rsidP="004A67FB">
            <w:pPr>
              <w:widowControl w:val="0"/>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Дата устранения недостатков</w:t>
            </w:r>
          </w:p>
        </w:tc>
        <w:tc>
          <w:tcPr>
            <w:tcW w:w="1788" w:type="dxa"/>
            <w:tcBorders>
              <w:top w:val="single" w:sz="6" w:space="0" w:color="auto"/>
              <w:left w:val="single" w:sz="6" w:space="0" w:color="auto"/>
              <w:bottom w:val="single" w:sz="4" w:space="0" w:color="auto"/>
              <w:right w:val="single" w:sz="6" w:space="0" w:color="auto"/>
            </w:tcBorders>
            <w:shd w:val="clear" w:color="auto" w:fill="FFFFFF"/>
          </w:tcPr>
          <w:p w:rsidR="004A67FB" w:rsidRPr="004A67FB" w:rsidRDefault="004A67FB" w:rsidP="004A67FB">
            <w:pPr>
              <w:widowControl w:val="0"/>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Должность, ф</w:t>
            </w:r>
            <w:r w:rsidRPr="004A67FB">
              <w:rPr>
                <w:rFonts w:eastAsia="Times New Roman" w:cs="Times New Roman"/>
                <w:i/>
                <w:color w:val="000000"/>
                <w:spacing w:val="-7"/>
                <w:kern w:val="0"/>
                <w:sz w:val="18"/>
                <w:szCs w:val="18"/>
                <w:lang w:eastAsia="ru-RU"/>
              </w:rPr>
              <w:t xml:space="preserve">амилия, инициалы, подпись уполномоченного представителя лица, осуществляющего строительство </w:t>
            </w:r>
          </w:p>
        </w:tc>
      </w:tr>
      <w:tr w:rsidR="004A67FB" w:rsidRPr="004A67FB" w:rsidTr="00251301">
        <w:trPr>
          <w:trHeight w:val="174"/>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6</w:t>
            </w: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69"/>
        </w:trPr>
        <w:tc>
          <w:tcPr>
            <w:tcW w:w="56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753"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440"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345" w:type="dxa"/>
            <w:tcBorders>
              <w:top w:val="single" w:sz="6" w:space="0" w:color="auto"/>
              <w:left w:val="single" w:sz="6" w:space="0" w:color="auto"/>
              <w:bottom w:val="single" w:sz="6"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187"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1788" w:type="dxa"/>
            <w:tcBorders>
              <w:top w:val="single" w:sz="4" w:space="0" w:color="auto"/>
              <w:left w:val="single" w:sz="4" w:space="0" w:color="auto"/>
              <w:bottom w:val="single" w:sz="4" w:space="0" w:color="auto"/>
              <w:right w:val="single" w:sz="4"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bl>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kern w:val="0"/>
          <w:sz w:val="24"/>
          <w:szCs w:val="24"/>
          <w:lang w:eastAsia="ru-RU"/>
        </w:rPr>
      </w:pPr>
      <w:r w:rsidRPr="004A67FB">
        <w:rPr>
          <w:rFonts w:eastAsia="Times New Roman" w:cs="Times New Roman"/>
          <w:b/>
          <w:bCs/>
          <w:color w:val="000000"/>
          <w:spacing w:val="2"/>
          <w:kern w:val="0"/>
          <w:sz w:val="24"/>
          <w:szCs w:val="24"/>
          <w:lang w:eastAsia="ru-RU"/>
        </w:rPr>
        <w:lastRenderedPageBreak/>
        <w:t>РАЗДЕЛ 6</w:t>
      </w:r>
    </w:p>
    <w:p w:rsidR="004A67FB" w:rsidRPr="004A67FB" w:rsidRDefault="004A67FB" w:rsidP="004A67FB">
      <w:pPr>
        <w:widowControl w:val="0"/>
        <w:shd w:val="clear" w:color="auto" w:fill="FFFFFF"/>
        <w:autoSpaceDE w:val="0"/>
        <w:autoSpaceDN w:val="0"/>
        <w:adjustRightInd w:val="0"/>
        <w:spacing w:after="0"/>
        <w:ind w:right="381"/>
        <w:jc w:val="center"/>
        <w:rPr>
          <w:rFonts w:eastAsia="Times New Roman" w:cs="Times New Roman"/>
          <w:bCs/>
          <w:color w:val="000000"/>
          <w:spacing w:val="-5"/>
          <w:kern w:val="0"/>
          <w:sz w:val="24"/>
          <w:szCs w:val="24"/>
          <w:lang w:eastAsia="ru-RU"/>
        </w:rPr>
      </w:pPr>
      <w:r w:rsidRPr="004A67FB">
        <w:rPr>
          <w:rFonts w:eastAsia="Times New Roman" w:cs="Times New Roman"/>
          <w:bCs/>
          <w:color w:val="000000"/>
          <w:spacing w:val="-5"/>
          <w:kern w:val="0"/>
          <w:sz w:val="24"/>
          <w:szCs w:val="24"/>
          <w:lang w:eastAsia="ru-RU"/>
        </w:rPr>
        <w:t xml:space="preserve">Перечень исполнительной документации при строительстве, </w:t>
      </w:r>
    </w:p>
    <w:p w:rsidR="004A67FB" w:rsidRPr="004A67FB" w:rsidRDefault="004A67FB" w:rsidP="004A67FB">
      <w:pPr>
        <w:widowControl w:val="0"/>
        <w:shd w:val="clear" w:color="auto" w:fill="FFFFFF"/>
        <w:autoSpaceDE w:val="0"/>
        <w:autoSpaceDN w:val="0"/>
        <w:adjustRightInd w:val="0"/>
        <w:spacing w:after="0"/>
        <w:ind w:right="381"/>
        <w:jc w:val="center"/>
        <w:rPr>
          <w:rFonts w:eastAsia="Times New Roman" w:cs="Times New Roman"/>
          <w:bCs/>
          <w:color w:val="000000"/>
          <w:spacing w:val="-5"/>
          <w:kern w:val="0"/>
          <w:sz w:val="24"/>
          <w:szCs w:val="24"/>
          <w:lang w:eastAsia="ru-RU"/>
        </w:rPr>
      </w:pPr>
      <w:r w:rsidRPr="004A67FB">
        <w:rPr>
          <w:rFonts w:eastAsia="Times New Roman" w:cs="Times New Roman"/>
          <w:bCs/>
          <w:color w:val="000000"/>
          <w:spacing w:val="-5"/>
          <w:kern w:val="0"/>
          <w:sz w:val="24"/>
          <w:szCs w:val="24"/>
          <w:lang w:eastAsia="ru-RU"/>
        </w:rPr>
        <w:t>реконструкции, капитальном ремонте объекта капитального строительства</w:t>
      </w:r>
    </w:p>
    <w:p w:rsidR="004A67FB" w:rsidRPr="004A67FB" w:rsidRDefault="004A67FB" w:rsidP="004A67FB">
      <w:pPr>
        <w:widowControl w:val="0"/>
        <w:shd w:val="clear" w:color="auto" w:fill="FFFFFF"/>
        <w:autoSpaceDE w:val="0"/>
        <w:autoSpaceDN w:val="0"/>
        <w:adjustRightInd w:val="0"/>
        <w:spacing w:after="0"/>
        <w:ind w:right="381"/>
        <w:jc w:val="center"/>
        <w:rPr>
          <w:rFonts w:eastAsia="Times New Roman" w:cs="Times New Roman"/>
          <w:b/>
          <w:bCs/>
          <w:color w:val="000000"/>
          <w:spacing w:val="-3"/>
          <w:kern w:val="0"/>
          <w:sz w:val="16"/>
          <w:szCs w:val="24"/>
          <w:lang w:eastAsia="ru-RU"/>
        </w:rPr>
      </w:pPr>
    </w:p>
    <w:tbl>
      <w:tblPr>
        <w:tblW w:w="10080" w:type="dxa"/>
        <w:tblInd w:w="-140" w:type="dxa"/>
        <w:tblLayout w:type="fixed"/>
        <w:tblCellMar>
          <w:left w:w="40" w:type="dxa"/>
          <w:right w:w="40" w:type="dxa"/>
        </w:tblCellMar>
        <w:tblLook w:val="0000" w:firstRow="0" w:lastRow="0" w:firstColumn="0" w:lastColumn="0" w:noHBand="0" w:noVBand="0"/>
      </w:tblPr>
      <w:tblGrid>
        <w:gridCol w:w="540"/>
        <w:gridCol w:w="6376"/>
        <w:gridCol w:w="3164"/>
      </w:tblGrid>
      <w:tr w:rsidR="004A67FB" w:rsidRPr="004A67FB" w:rsidTr="00251301">
        <w:trPr>
          <w:trHeight w:val="20"/>
        </w:trPr>
        <w:tc>
          <w:tcPr>
            <w:tcW w:w="540"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color w:val="000000"/>
                <w:kern w:val="0"/>
                <w:sz w:val="18"/>
                <w:szCs w:val="18"/>
                <w:lang w:eastAsia="ru-RU"/>
              </w:rPr>
              <w:t xml:space="preserve">№№/ </w:t>
            </w:r>
            <w:r w:rsidRPr="004A67FB">
              <w:rPr>
                <w:rFonts w:eastAsia="Times New Roman" w:cs="Times New Roman"/>
                <w:i/>
                <w:color w:val="000000"/>
                <w:spacing w:val="-2"/>
                <w:kern w:val="0"/>
                <w:sz w:val="18"/>
                <w:szCs w:val="18"/>
                <w:lang w:eastAsia="ru-RU"/>
              </w:rPr>
              <w:t>пп</w:t>
            </w:r>
          </w:p>
        </w:tc>
        <w:tc>
          <w:tcPr>
            <w:tcW w:w="6376"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221"/>
              <w:jc w:val="center"/>
              <w:rPr>
                <w:rFonts w:eastAsia="Times New Roman" w:cs="Times New Roman"/>
                <w:i/>
                <w:kern w:val="0"/>
                <w:sz w:val="18"/>
                <w:szCs w:val="18"/>
                <w:lang w:eastAsia="ru-RU"/>
              </w:rPr>
            </w:pPr>
            <w:r w:rsidRPr="004A67FB">
              <w:rPr>
                <w:rFonts w:eastAsia="Times New Roman" w:cs="Times New Roman"/>
                <w:i/>
                <w:color w:val="000000"/>
                <w:spacing w:val="-5"/>
                <w:kern w:val="0"/>
                <w:sz w:val="18"/>
                <w:szCs w:val="18"/>
                <w:lang w:eastAsia="ru-RU"/>
              </w:rPr>
              <w:t>Наименование исполнительной документации (с указанием вида работ, места расположения конструкций, участков сетей инженерно-технического обеспечения и т.д.)</w:t>
            </w:r>
          </w:p>
        </w:tc>
        <w:tc>
          <w:tcPr>
            <w:tcW w:w="3164"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197"/>
              <w:jc w:val="center"/>
              <w:rPr>
                <w:rFonts w:eastAsia="Times New Roman" w:cs="Times New Roman"/>
                <w:i/>
                <w:color w:val="000000"/>
                <w:spacing w:val="-5"/>
                <w:kern w:val="0"/>
                <w:sz w:val="18"/>
                <w:szCs w:val="18"/>
                <w:lang w:eastAsia="ru-RU"/>
              </w:rPr>
            </w:pPr>
            <w:r w:rsidRPr="004A67FB">
              <w:rPr>
                <w:rFonts w:eastAsia="Times New Roman" w:cs="Times New Roman"/>
                <w:i/>
                <w:color w:val="000000"/>
                <w:spacing w:val="-5"/>
                <w:kern w:val="0"/>
                <w:sz w:val="18"/>
                <w:szCs w:val="18"/>
                <w:lang w:eastAsia="ru-RU"/>
              </w:rPr>
              <w:t>Дата подписания акта,</w:t>
            </w:r>
          </w:p>
          <w:p w:rsidR="004A67FB" w:rsidRPr="004A67FB" w:rsidRDefault="004A67FB" w:rsidP="004A67FB">
            <w:pPr>
              <w:widowControl w:val="0"/>
              <w:shd w:val="clear" w:color="auto" w:fill="FFFFFF"/>
              <w:autoSpaceDE w:val="0"/>
              <w:autoSpaceDN w:val="0"/>
              <w:adjustRightInd w:val="0"/>
              <w:spacing w:after="0"/>
              <w:ind w:right="197"/>
              <w:jc w:val="center"/>
              <w:rPr>
                <w:rFonts w:eastAsia="Times New Roman" w:cs="Times New Roman"/>
                <w:i/>
                <w:color w:val="000000"/>
                <w:spacing w:val="-5"/>
                <w:kern w:val="0"/>
                <w:sz w:val="18"/>
                <w:szCs w:val="18"/>
                <w:lang w:eastAsia="ru-RU"/>
              </w:rPr>
            </w:pPr>
            <w:r w:rsidRPr="004A67FB">
              <w:rPr>
                <w:rFonts w:eastAsia="Times New Roman" w:cs="Times New Roman"/>
                <w:i/>
                <w:color w:val="000000"/>
                <w:spacing w:val="-5"/>
                <w:kern w:val="0"/>
                <w:sz w:val="18"/>
                <w:szCs w:val="18"/>
                <w:lang w:eastAsia="ru-RU"/>
              </w:rPr>
              <w:t xml:space="preserve"> должности, фамилии, </w:t>
            </w:r>
            <w:r w:rsidRPr="004A67FB">
              <w:rPr>
                <w:rFonts w:eastAsia="Times New Roman" w:cs="Times New Roman"/>
                <w:i/>
                <w:color w:val="000000"/>
                <w:spacing w:val="-7"/>
                <w:kern w:val="0"/>
                <w:sz w:val="18"/>
                <w:szCs w:val="18"/>
                <w:lang w:eastAsia="ru-RU"/>
              </w:rPr>
              <w:t xml:space="preserve">инициалы </w:t>
            </w:r>
            <w:r w:rsidRPr="004A67FB">
              <w:rPr>
                <w:rFonts w:eastAsia="Times New Roman" w:cs="Times New Roman"/>
                <w:i/>
                <w:color w:val="000000"/>
                <w:spacing w:val="-5"/>
                <w:kern w:val="0"/>
                <w:sz w:val="18"/>
                <w:szCs w:val="18"/>
                <w:lang w:eastAsia="ru-RU"/>
              </w:rPr>
              <w:t xml:space="preserve">лиц, подписавших акты </w:t>
            </w: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6376"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c>
          <w:tcPr>
            <w:tcW w:w="3164"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spacing w:after="0"/>
              <w:jc w:val="center"/>
              <w:rPr>
                <w:rFonts w:eastAsia="Times New Roman" w:cs="Times New Roman"/>
                <w:i/>
                <w:kern w:val="0"/>
                <w:sz w:val="24"/>
                <w:szCs w:val="24"/>
                <w:lang w:eastAsia="ru-RU"/>
              </w:rPr>
            </w:pPr>
          </w:p>
        </w:tc>
      </w:tr>
    </w:tbl>
    <w:p w:rsid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3"/>
          <w:kern w:val="0"/>
          <w:sz w:val="24"/>
          <w:szCs w:val="24"/>
          <w:lang w:eastAsia="ru-RU"/>
        </w:rPr>
      </w:pP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3"/>
          <w:kern w:val="0"/>
          <w:sz w:val="24"/>
          <w:szCs w:val="24"/>
          <w:lang w:eastAsia="ru-RU"/>
        </w:rPr>
      </w:pPr>
      <w:r w:rsidRPr="004A67FB">
        <w:rPr>
          <w:rFonts w:eastAsia="Times New Roman" w:cs="Times New Roman"/>
          <w:b/>
          <w:bCs/>
          <w:color w:val="000000"/>
          <w:spacing w:val="3"/>
          <w:kern w:val="0"/>
          <w:sz w:val="24"/>
          <w:szCs w:val="24"/>
          <w:lang w:eastAsia="ru-RU"/>
        </w:rPr>
        <w:lastRenderedPageBreak/>
        <w:t>РАЗДЕЛ 7</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Cs/>
          <w:color w:val="000000"/>
          <w:spacing w:val="-5"/>
          <w:kern w:val="0"/>
          <w:sz w:val="24"/>
          <w:szCs w:val="24"/>
          <w:lang w:eastAsia="ru-RU"/>
        </w:rPr>
      </w:pPr>
      <w:r w:rsidRPr="004A67FB">
        <w:rPr>
          <w:rFonts w:eastAsia="Times New Roman" w:cs="Times New Roman"/>
          <w:bCs/>
          <w:color w:val="000000"/>
          <w:spacing w:val="-5"/>
          <w:kern w:val="0"/>
          <w:sz w:val="24"/>
          <w:szCs w:val="24"/>
          <w:lang w:eastAsia="ru-RU"/>
        </w:rPr>
        <w:t xml:space="preserve">Сведения о государственном строительном надзоре при строительстве, </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Cs/>
          <w:color w:val="000000"/>
          <w:spacing w:val="-5"/>
          <w:kern w:val="0"/>
          <w:sz w:val="24"/>
          <w:szCs w:val="24"/>
          <w:lang w:eastAsia="ru-RU"/>
        </w:rPr>
      </w:pPr>
      <w:r w:rsidRPr="004A67FB">
        <w:rPr>
          <w:rFonts w:eastAsia="Times New Roman" w:cs="Times New Roman"/>
          <w:bCs/>
          <w:color w:val="000000"/>
          <w:spacing w:val="-5"/>
          <w:kern w:val="0"/>
          <w:sz w:val="24"/>
          <w:szCs w:val="24"/>
          <w:lang w:eastAsia="ru-RU"/>
        </w:rPr>
        <w:t>реконструкции, капитальном ремонте объекта капитального строительства</w:t>
      </w:r>
    </w:p>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b/>
          <w:bCs/>
          <w:color w:val="000000"/>
          <w:spacing w:val="-5"/>
          <w:kern w:val="0"/>
          <w:sz w:val="16"/>
          <w:szCs w:val="24"/>
          <w:lang w:eastAsia="ru-RU"/>
        </w:rPr>
      </w:pPr>
    </w:p>
    <w:tbl>
      <w:tblPr>
        <w:tblW w:w="10080" w:type="dxa"/>
        <w:tblInd w:w="-140" w:type="dxa"/>
        <w:tblLayout w:type="fixed"/>
        <w:tblCellMar>
          <w:left w:w="40" w:type="dxa"/>
          <w:right w:w="40" w:type="dxa"/>
        </w:tblCellMar>
        <w:tblLook w:val="0000" w:firstRow="0" w:lastRow="0" w:firstColumn="0" w:lastColumn="0" w:noHBand="0" w:noVBand="0"/>
      </w:tblPr>
      <w:tblGrid>
        <w:gridCol w:w="540"/>
        <w:gridCol w:w="3960"/>
        <w:gridCol w:w="1842"/>
        <w:gridCol w:w="1701"/>
        <w:gridCol w:w="2037"/>
      </w:tblGrid>
      <w:tr w:rsidR="004A67FB" w:rsidRPr="004A67FB" w:rsidTr="00251301">
        <w:trPr>
          <w:trHeight w:val="1323"/>
        </w:trPr>
        <w:tc>
          <w:tcPr>
            <w:tcW w:w="540"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58"/>
              <w:jc w:val="center"/>
              <w:rPr>
                <w:rFonts w:eastAsia="Times New Roman" w:cs="Times New Roman"/>
                <w:i/>
                <w:kern w:val="0"/>
                <w:sz w:val="18"/>
                <w:szCs w:val="18"/>
                <w:lang w:eastAsia="ru-RU"/>
              </w:rPr>
            </w:pPr>
            <w:r w:rsidRPr="004A67FB">
              <w:rPr>
                <w:rFonts w:eastAsia="Times New Roman" w:cs="Times New Roman"/>
                <w:i/>
                <w:color w:val="000000"/>
                <w:kern w:val="0"/>
                <w:sz w:val="18"/>
                <w:szCs w:val="18"/>
                <w:lang w:eastAsia="ru-RU"/>
              </w:rPr>
              <w:t xml:space="preserve">№№/ </w:t>
            </w:r>
            <w:r w:rsidRPr="004A67FB">
              <w:rPr>
                <w:rFonts w:eastAsia="Times New Roman" w:cs="Times New Roman"/>
                <w:i/>
                <w:color w:val="000000"/>
                <w:spacing w:val="-2"/>
                <w:kern w:val="0"/>
                <w:sz w:val="18"/>
                <w:szCs w:val="18"/>
                <w:lang w:eastAsia="ru-RU"/>
              </w:rPr>
              <w:t>пп</w:t>
            </w:r>
          </w:p>
        </w:tc>
        <w:tc>
          <w:tcPr>
            <w:tcW w:w="3960"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215"/>
              <w:jc w:val="center"/>
              <w:rPr>
                <w:rFonts w:eastAsia="Times New Roman" w:cs="Times New Roman"/>
                <w:i/>
                <w:kern w:val="0"/>
                <w:sz w:val="18"/>
                <w:szCs w:val="18"/>
                <w:lang w:eastAsia="ru-RU"/>
              </w:rPr>
            </w:pPr>
            <w:r w:rsidRPr="004A67FB">
              <w:rPr>
                <w:rFonts w:eastAsia="Times New Roman" w:cs="Times New Roman"/>
                <w:i/>
                <w:color w:val="000000"/>
                <w:spacing w:val="-1"/>
                <w:kern w:val="0"/>
                <w:sz w:val="18"/>
                <w:szCs w:val="18"/>
                <w:lang w:eastAsia="ru-RU"/>
              </w:rPr>
              <w:t>Данные о проведенных органом государственного строительного надзора проверках</w:t>
            </w:r>
            <w:r w:rsidRPr="004A67FB">
              <w:rPr>
                <w:rFonts w:eastAsia="Times New Roman" w:cs="Times New Roman"/>
                <w:i/>
                <w:color w:val="000000"/>
                <w:kern w:val="0"/>
                <w:sz w:val="18"/>
                <w:szCs w:val="18"/>
                <w:lang w:eastAsia="ru-RU"/>
              </w:rPr>
              <w:t>, включая итоговую проверку</w:t>
            </w:r>
            <w:r w:rsidRPr="004A67FB">
              <w:rPr>
                <w:rFonts w:eastAsia="Times New Roman" w:cs="Times New Roman"/>
                <w:i/>
                <w:color w:val="000000"/>
                <w:spacing w:val="-7"/>
                <w:kern w:val="0"/>
                <w:sz w:val="18"/>
                <w:szCs w:val="18"/>
                <w:lang w:eastAsia="ru-RU"/>
              </w:rPr>
              <w:t xml:space="preserve"> </w:t>
            </w:r>
          </w:p>
        </w:tc>
        <w:tc>
          <w:tcPr>
            <w:tcW w:w="1842"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206"/>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Срок устранения выявленных нарушений</w:t>
            </w:r>
          </w:p>
        </w:tc>
        <w:tc>
          <w:tcPr>
            <w:tcW w:w="1701"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206"/>
              <w:jc w:val="center"/>
              <w:rPr>
                <w:rFonts w:eastAsia="Times New Roman" w:cs="Times New Roman"/>
                <w:i/>
                <w:kern w:val="0"/>
                <w:sz w:val="18"/>
                <w:szCs w:val="18"/>
                <w:lang w:eastAsia="ru-RU"/>
              </w:rPr>
            </w:pPr>
            <w:r w:rsidRPr="004A67FB">
              <w:rPr>
                <w:rFonts w:eastAsia="Times New Roman" w:cs="Times New Roman"/>
                <w:i/>
                <w:color w:val="000000"/>
                <w:spacing w:val="-7"/>
                <w:kern w:val="0"/>
                <w:sz w:val="18"/>
                <w:szCs w:val="18"/>
                <w:lang w:eastAsia="ru-RU"/>
              </w:rPr>
              <w:t xml:space="preserve">Фактическая дата устранения </w:t>
            </w:r>
            <w:r w:rsidRPr="004A67FB">
              <w:rPr>
                <w:rFonts w:eastAsia="Times New Roman" w:cs="Times New Roman"/>
                <w:i/>
                <w:kern w:val="0"/>
                <w:sz w:val="18"/>
                <w:szCs w:val="18"/>
                <w:lang w:eastAsia="ru-RU"/>
              </w:rPr>
              <w:t>выявленных нарушений</w:t>
            </w:r>
          </w:p>
        </w:tc>
        <w:tc>
          <w:tcPr>
            <w:tcW w:w="2037" w:type="dxa"/>
            <w:tcBorders>
              <w:top w:val="single" w:sz="6" w:space="0" w:color="auto"/>
              <w:left w:val="single" w:sz="6" w:space="0" w:color="auto"/>
              <w:bottom w:val="single" w:sz="6" w:space="0" w:color="auto"/>
              <w:right w:val="single" w:sz="6" w:space="0" w:color="auto"/>
            </w:tcBorders>
            <w:shd w:val="clear" w:color="auto" w:fill="FFFFFF"/>
            <w:vAlign w:val="center"/>
          </w:tcPr>
          <w:p w:rsidR="004A67FB" w:rsidRPr="004A67FB" w:rsidRDefault="004A67FB" w:rsidP="004A67FB">
            <w:pPr>
              <w:widowControl w:val="0"/>
              <w:shd w:val="clear" w:color="auto" w:fill="FFFFFF"/>
              <w:autoSpaceDE w:val="0"/>
              <w:autoSpaceDN w:val="0"/>
              <w:adjustRightInd w:val="0"/>
              <w:spacing w:after="0"/>
              <w:ind w:right="206"/>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 xml:space="preserve">Должность, фамилия, инициалы, подпись должностного лица </w:t>
            </w:r>
          </w:p>
        </w:tc>
      </w:tr>
      <w:tr w:rsidR="004A67FB" w:rsidRPr="004A67FB" w:rsidTr="00251301">
        <w:trPr>
          <w:trHeight w:val="269"/>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1</w:t>
            </w: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2</w:t>
            </w: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3</w:t>
            </w: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4</w:t>
            </w: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18"/>
                <w:szCs w:val="18"/>
                <w:lang w:eastAsia="ru-RU"/>
              </w:rPr>
            </w:pPr>
            <w:r w:rsidRPr="004A67FB">
              <w:rPr>
                <w:rFonts w:eastAsia="Times New Roman" w:cs="Times New Roman"/>
                <w:i/>
                <w:kern w:val="0"/>
                <w:sz w:val="18"/>
                <w:szCs w:val="18"/>
                <w:lang w:eastAsia="ru-RU"/>
              </w:rPr>
              <w:t>5</w:t>
            </w: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r w:rsidR="004A67FB" w:rsidRPr="004A67FB" w:rsidTr="00251301">
        <w:trPr>
          <w:trHeight w:val="278"/>
        </w:trPr>
        <w:tc>
          <w:tcPr>
            <w:tcW w:w="54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3960"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842"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1701"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c>
          <w:tcPr>
            <w:tcW w:w="2037" w:type="dxa"/>
            <w:tcBorders>
              <w:top w:val="single" w:sz="6" w:space="0" w:color="auto"/>
              <w:left w:val="single" w:sz="6" w:space="0" w:color="auto"/>
              <w:bottom w:val="single" w:sz="6" w:space="0" w:color="auto"/>
              <w:right w:val="single" w:sz="6" w:space="0" w:color="auto"/>
            </w:tcBorders>
            <w:shd w:val="clear" w:color="auto" w:fill="FFFFFF"/>
          </w:tcPr>
          <w:p w:rsidR="004A67FB" w:rsidRPr="004A67FB" w:rsidRDefault="004A67FB" w:rsidP="004A67FB">
            <w:pPr>
              <w:widowControl w:val="0"/>
              <w:shd w:val="clear" w:color="auto" w:fill="FFFFFF"/>
              <w:autoSpaceDE w:val="0"/>
              <w:autoSpaceDN w:val="0"/>
              <w:adjustRightInd w:val="0"/>
              <w:spacing w:after="0"/>
              <w:jc w:val="center"/>
              <w:rPr>
                <w:rFonts w:eastAsia="Times New Roman" w:cs="Times New Roman"/>
                <w:i/>
                <w:kern w:val="0"/>
                <w:sz w:val="24"/>
                <w:szCs w:val="24"/>
                <w:lang w:eastAsia="ru-RU"/>
              </w:rPr>
            </w:pPr>
          </w:p>
        </w:tc>
      </w:tr>
    </w:tbl>
    <w:p w:rsidR="004A67FB" w:rsidRDefault="004A67FB" w:rsidP="00975E8B">
      <w:pPr>
        <w:suppressAutoHyphens/>
        <w:spacing w:after="0"/>
        <w:ind w:firstLine="709"/>
        <w:jc w:val="both"/>
        <w:rPr>
          <w:rFonts w:eastAsia="Calibri" w:cs="Times New Roman"/>
          <w:kern w:val="0"/>
          <w:sz w:val="24"/>
          <w:szCs w:val="24"/>
          <w:lang w:eastAsia="ar-SA"/>
        </w:rPr>
      </w:pPr>
    </w:p>
    <w:p w:rsidR="00E6486B" w:rsidRPr="00E6486B" w:rsidRDefault="00E6486B" w:rsidP="00E6486B">
      <w:pPr>
        <w:pStyle w:val="ae"/>
        <w:jc w:val="right"/>
      </w:pPr>
      <w:r w:rsidRPr="00E6486B">
        <w:lastRenderedPageBreak/>
        <w:t>Приложение №</w:t>
      </w:r>
      <w:r w:rsidR="000373D4">
        <w:t xml:space="preserve"> </w:t>
      </w:r>
      <w:r w:rsidR="001B0A29">
        <w:t>5</w:t>
      </w:r>
      <w:r w:rsidR="000373D4">
        <w:t xml:space="preserve"> </w:t>
      </w:r>
    </w:p>
    <w:p w:rsidR="00E6486B" w:rsidRPr="00E6486B" w:rsidRDefault="00E6486B" w:rsidP="00E6486B">
      <w:pPr>
        <w:pStyle w:val="ae"/>
        <w:jc w:val="right"/>
      </w:pPr>
      <w:r w:rsidRPr="00E6486B">
        <w:t>к муниципальному контракту</w:t>
      </w:r>
    </w:p>
    <w:p w:rsidR="001B0A29" w:rsidRPr="001B0A29" w:rsidRDefault="001B0A29" w:rsidP="001B0A29">
      <w:pPr>
        <w:suppressAutoHyphens/>
        <w:jc w:val="right"/>
        <w:rPr>
          <w:rFonts w:eastAsia="Calibri"/>
          <w:iCs/>
          <w:sz w:val="22"/>
        </w:rPr>
      </w:pPr>
      <w:r w:rsidRPr="001B0A29">
        <w:rPr>
          <w:rFonts w:eastAsia="Calibri"/>
          <w:iCs/>
          <w:sz w:val="22"/>
          <w:lang w:eastAsia="ar-SA"/>
        </w:rPr>
        <w:t>от «___» _____ 2026 № _____</w:t>
      </w:r>
    </w:p>
    <w:p w:rsidR="00E6486B" w:rsidRDefault="00E6486B" w:rsidP="00E6486B">
      <w:pPr>
        <w:pStyle w:val="ae"/>
        <w:jc w:val="right"/>
        <w:rPr>
          <w:b/>
        </w:rPr>
      </w:pPr>
    </w:p>
    <w:p w:rsidR="005F6A15" w:rsidRDefault="005F6A15" w:rsidP="00E6486B">
      <w:pPr>
        <w:pStyle w:val="ae"/>
        <w:jc w:val="right"/>
        <w:rPr>
          <w:b/>
        </w:rPr>
      </w:pPr>
    </w:p>
    <w:p w:rsidR="00D32C38" w:rsidRPr="00D32C38" w:rsidRDefault="00D32C38" w:rsidP="00D32C38">
      <w:pPr>
        <w:pStyle w:val="ae"/>
        <w:jc w:val="center"/>
        <w:rPr>
          <w:b/>
        </w:rPr>
      </w:pPr>
      <w:r w:rsidRPr="002B1B1D">
        <w:rPr>
          <w:b/>
        </w:rPr>
        <w:t>Перечень документации, необходимой для выполнения работ</w:t>
      </w:r>
    </w:p>
    <w:p w:rsidR="00D32C38" w:rsidRPr="00D32C38" w:rsidRDefault="00D32C38" w:rsidP="00D32C38">
      <w:pPr>
        <w:pStyle w:val="ae"/>
        <w:jc w:val="center"/>
        <w:rPr>
          <w:b/>
        </w:rPr>
      </w:pPr>
    </w:p>
    <w:tbl>
      <w:tblPr>
        <w:tblW w:w="101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2"/>
        <w:gridCol w:w="3119"/>
        <w:gridCol w:w="6245"/>
      </w:tblGrid>
      <w:tr w:rsidR="00A95DFB" w:rsidRPr="00251301" w:rsidTr="00F5640B">
        <w:trPr>
          <w:trHeight w:val="230"/>
        </w:trPr>
        <w:tc>
          <w:tcPr>
            <w:tcW w:w="812" w:type="dxa"/>
          </w:tcPr>
          <w:p w:rsidR="00A95DFB" w:rsidRPr="00251301" w:rsidRDefault="00A95DFB" w:rsidP="00F5640B">
            <w:pPr>
              <w:suppressAutoHyphens/>
              <w:spacing w:after="0"/>
              <w:ind w:firstLine="137"/>
              <w:jc w:val="center"/>
              <w:rPr>
                <w:rFonts w:eastAsia="Calibri" w:cs="Times New Roman"/>
                <w:kern w:val="0"/>
                <w:sz w:val="24"/>
                <w:szCs w:val="24"/>
                <w:lang w:eastAsia="ar-SA"/>
              </w:rPr>
            </w:pPr>
            <w:r w:rsidRPr="00251301">
              <w:rPr>
                <w:rFonts w:eastAsia="Calibri" w:cs="Times New Roman"/>
                <w:kern w:val="0"/>
                <w:sz w:val="24"/>
                <w:szCs w:val="24"/>
                <w:lang w:eastAsia="ar-SA"/>
              </w:rPr>
              <w:t>№ п/п</w:t>
            </w:r>
          </w:p>
        </w:tc>
        <w:tc>
          <w:tcPr>
            <w:tcW w:w="3119" w:type="dxa"/>
          </w:tcPr>
          <w:p w:rsidR="00A95DFB" w:rsidRPr="00251301" w:rsidRDefault="00A95DFB" w:rsidP="00F5640B">
            <w:pPr>
              <w:suppressAutoHyphens/>
              <w:spacing w:after="0"/>
              <w:jc w:val="center"/>
              <w:rPr>
                <w:rFonts w:eastAsia="Calibri" w:cs="Times New Roman"/>
                <w:kern w:val="0"/>
                <w:sz w:val="24"/>
                <w:szCs w:val="24"/>
                <w:lang w:eastAsia="ar-SA"/>
              </w:rPr>
            </w:pPr>
            <w:r w:rsidRPr="00251301">
              <w:rPr>
                <w:rFonts w:eastAsia="Calibri" w:cs="Times New Roman"/>
                <w:kern w:val="0"/>
                <w:sz w:val="24"/>
                <w:szCs w:val="24"/>
                <w:lang w:eastAsia="ar-SA"/>
              </w:rPr>
              <w:t>Обозначение (реквизиты) нормативного документа</w:t>
            </w:r>
          </w:p>
        </w:tc>
        <w:tc>
          <w:tcPr>
            <w:tcW w:w="6245" w:type="dxa"/>
          </w:tcPr>
          <w:p w:rsidR="00A95DFB" w:rsidRPr="00251301" w:rsidRDefault="00A95DFB" w:rsidP="00F5640B">
            <w:pPr>
              <w:suppressAutoHyphens/>
              <w:spacing w:after="0"/>
              <w:ind w:firstLine="709"/>
              <w:jc w:val="center"/>
              <w:rPr>
                <w:rFonts w:eastAsia="Calibri" w:cs="Times New Roman"/>
                <w:kern w:val="0"/>
                <w:sz w:val="24"/>
                <w:szCs w:val="24"/>
                <w:lang w:eastAsia="ar-SA"/>
              </w:rPr>
            </w:pPr>
            <w:r w:rsidRPr="00251301">
              <w:rPr>
                <w:rFonts w:eastAsia="Calibri" w:cs="Times New Roman"/>
                <w:kern w:val="0"/>
                <w:sz w:val="24"/>
                <w:szCs w:val="24"/>
                <w:lang w:eastAsia="ar-SA"/>
              </w:rPr>
              <w:t>Наименование нормативного документа</w:t>
            </w:r>
          </w:p>
        </w:tc>
      </w:tr>
      <w:tr w:rsidR="00A95DFB" w:rsidRPr="00725D44" w:rsidTr="00F5640B">
        <w:trPr>
          <w:trHeight w:val="229"/>
        </w:trPr>
        <w:tc>
          <w:tcPr>
            <w:tcW w:w="812" w:type="dxa"/>
          </w:tcPr>
          <w:p w:rsidR="00A95DFB" w:rsidRPr="00725D44" w:rsidRDefault="00A95DFB" w:rsidP="00F5640B">
            <w:pPr>
              <w:tabs>
                <w:tab w:val="center" w:pos="437"/>
              </w:tabs>
              <w:suppressAutoHyphens/>
              <w:spacing w:after="0"/>
              <w:ind w:firstLine="279"/>
              <w:rPr>
                <w:rFonts w:eastAsia="Calibri" w:cs="Times New Roman"/>
                <w:kern w:val="0"/>
                <w:sz w:val="24"/>
                <w:szCs w:val="24"/>
                <w:lang w:eastAsia="ar-SA"/>
              </w:rPr>
            </w:pPr>
            <w:r w:rsidRPr="00725D44">
              <w:rPr>
                <w:rFonts w:eastAsia="Calibri" w:cs="Times New Roman"/>
                <w:kern w:val="0"/>
                <w:sz w:val="24"/>
                <w:szCs w:val="24"/>
                <w:lang w:eastAsia="ar-SA"/>
              </w:rPr>
              <w:tab/>
              <w:t>1</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СП 126.13330.2017</w:t>
            </w:r>
          </w:p>
        </w:tc>
        <w:tc>
          <w:tcPr>
            <w:tcW w:w="6245" w:type="dxa"/>
          </w:tcPr>
          <w:p w:rsidR="00A95DFB" w:rsidRPr="00725D44" w:rsidRDefault="00A95DFB" w:rsidP="00A95DFB">
            <w:pPr>
              <w:suppressAutoHyphens/>
              <w:spacing w:after="0"/>
              <w:ind w:firstLine="33"/>
              <w:jc w:val="center"/>
              <w:rPr>
                <w:rFonts w:eastAsia="Calibri" w:cs="Times New Roman"/>
                <w:kern w:val="0"/>
                <w:sz w:val="24"/>
                <w:szCs w:val="24"/>
                <w:lang w:eastAsia="ar-SA"/>
              </w:rPr>
            </w:pPr>
            <w:r w:rsidRPr="00725D44">
              <w:rPr>
                <w:rFonts w:eastAsia="Calibri" w:cs="Times New Roman"/>
                <w:kern w:val="0"/>
                <w:sz w:val="24"/>
                <w:szCs w:val="24"/>
                <w:lang w:eastAsia="ar-SA"/>
              </w:rPr>
              <w:t xml:space="preserve">Геодезические работы в строительстве. </w:t>
            </w:r>
          </w:p>
        </w:tc>
      </w:tr>
      <w:tr w:rsidR="00A95DFB" w:rsidRPr="00725D44" w:rsidTr="00F5640B">
        <w:trPr>
          <w:trHeight w:val="100"/>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sidRPr="00725D44">
              <w:rPr>
                <w:rFonts w:eastAsia="Calibri" w:cs="Times New Roman"/>
                <w:kern w:val="0"/>
                <w:sz w:val="24"/>
                <w:szCs w:val="24"/>
                <w:lang w:eastAsia="ar-SA"/>
              </w:rPr>
              <w:t>2</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СП 78.13330.2012</w:t>
            </w:r>
          </w:p>
        </w:tc>
        <w:tc>
          <w:tcPr>
            <w:tcW w:w="6245" w:type="dxa"/>
          </w:tcPr>
          <w:p w:rsidR="00A95DFB" w:rsidRPr="00725D44" w:rsidRDefault="00A95DFB" w:rsidP="00F5640B">
            <w:pPr>
              <w:suppressAutoHyphens/>
              <w:spacing w:after="0"/>
              <w:ind w:firstLine="33"/>
              <w:jc w:val="center"/>
              <w:rPr>
                <w:rFonts w:eastAsia="Calibri" w:cs="Times New Roman"/>
                <w:kern w:val="0"/>
                <w:sz w:val="24"/>
                <w:szCs w:val="24"/>
                <w:lang w:eastAsia="ar-SA"/>
              </w:rPr>
            </w:pPr>
            <w:r w:rsidRPr="00725D44">
              <w:rPr>
                <w:rFonts w:eastAsia="Calibri" w:cs="Times New Roman"/>
                <w:kern w:val="0"/>
                <w:sz w:val="24"/>
                <w:szCs w:val="24"/>
                <w:lang w:eastAsia="ar-SA"/>
              </w:rPr>
              <w:t xml:space="preserve">СВОД ПРАВИЛ АВТОМОБИЛЬНЫЕ ДОРОГИ </w:t>
            </w:r>
          </w:p>
        </w:tc>
      </w:tr>
      <w:tr w:rsidR="00A95DFB" w:rsidRPr="00725D44" w:rsidTr="00F5640B">
        <w:trPr>
          <w:trHeight w:val="230"/>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sidRPr="00725D44">
              <w:rPr>
                <w:rFonts w:eastAsia="Calibri" w:cs="Times New Roman"/>
                <w:kern w:val="0"/>
                <w:sz w:val="24"/>
                <w:szCs w:val="24"/>
                <w:lang w:eastAsia="ar-SA"/>
              </w:rPr>
              <w:t>3</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color w:val="000000"/>
                <w:kern w:val="0"/>
                <w:sz w:val="24"/>
                <w:szCs w:val="24"/>
              </w:rPr>
              <w:t>ГОСТ Р 52290-2024</w:t>
            </w:r>
          </w:p>
        </w:tc>
        <w:tc>
          <w:tcPr>
            <w:tcW w:w="6245" w:type="dxa"/>
          </w:tcPr>
          <w:p w:rsidR="00A95DFB" w:rsidRPr="00725D44" w:rsidRDefault="00A95DFB" w:rsidP="00F5640B">
            <w:pPr>
              <w:suppressAutoHyphens/>
              <w:spacing w:after="0"/>
              <w:ind w:firstLine="33"/>
              <w:jc w:val="center"/>
              <w:rPr>
                <w:rFonts w:eastAsia="Calibri" w:cs="Times New Roman"/>
                <w:kern w:val="0"/>
                <w:sz w:val="24"/>
                <w:szCs w:val="24"/>
                <w:lang w:eastAsia="ar-SA"/>
              </w:rPr>
            </w:pPr>
            <w:r w:rsidRPr="00725D44">
              <w:rPr>
                <w:rFonts w:eastAsia="Calibri" w:cs="Times New Roman"/>
                <w:color w:val="000000"/>
                <w:kern w:val="0"/>
                <w:sz w:val="24"/>
                <w:szCs w:val="24"/>
              </w:rPr>
              <w:t>Технические средства организации дорожного движения. Знаки дорожные. Общие технические требования</w:t>
            </w:r>
          </w:p>
        </w:tc>
      </w:tr>
      <w:tr w:rsidR="00A95DFB" w:rsidRPr="00725D44" w:rsidTr="00F5640B">
        <w:trPr>
          <w:trHeight w:val="230"/>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sidRPr="00725D44">
              <w:rPr>
                <w:rFonts w:eastAsia="Calibri" w:cs="Times New Roman"/>
                <w:kern w:val="0"/>
                <w:sz w:val="24"/>
                <w:szCs w:val="24"/>
                <w:lang w:eastAsia="ar-SA"/>
              </w:rPr>
              <w:t>4</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color w:val="000000"/>
                <w:kern w:val="0"/>
                <w:sz w:val="24"/>
                <w:szCs w:val="24"/>
              </w:rPr>
              <w:t>ГОСТ Р 58350-2019</w:t>
            </w:r>
          </w:p>
        </w:tc>
        <w:tc>
          <w:tcPr>
            <w:tcW w:w="6245" w:type="dxa"/>
          </w:tcPr>
          <w:p w:rsidR="00A95DFB" w:rsidRPr="00725D44" w:rsidRDefault="00A95DFB" w:rsidP="00F5640B">
            <w:pPr>
              <w:autoSpaceDE w:val="0"/>
              <w:autoSpaceDN w:val="0"/>
              <w:adjustRightInd w:val="0"/>
              <w:spacing w:after="0"/>
              <w:jc w:val="center"/>
              <w:rPr>
                <w:rFonts w:cs="Times New Roman"/>
                <w:kern w:val="0"/>
                <w:sz w:val="24"/>
                <w:szCs w:val="24"/>
              </w:rPr>
            </w:pPr>
            <w:r w:rsidRPr="00725D44">
              <w:rPr>
                <w:rFonts w:cs="Times New Roman"/>
                <w:kern w:val="0"/>
                <w:sz w:val="24"/>
                <w:szCs w:val="24"/>
              </w:rPr>
              <w:t>Национальный стандарт Российской Федерации. Дороги автомобильные общего пользования. Технические средства организации дорожного движения в местах производства работ. Технические требования. Правила применения</w:t>
            </w:r>
          </w:p>
          <w:p w:rsidR="00A95DFB" w:rsidRPr="00725D44" w:rsidRDefault="00A95DFB" w:rsidP="00F5640B">
            <w:pPr>
              <w:suppressAutoHyphens/>
              <w:spacing w:after="0"/>
              <w:ind w:firstLine="33"/>
              <w:jc w:val="center"/>
              <w:rPr>
                <w:rFonts w:eastAsia="Calibri" w:cs="Times New Roman"/>
                <w:kern w:val="0"/>
                <w:sz w:val="24"/>
                <w:szCs w:val="24"/>
                <w:lang w:eastAsia="ar-SA"/>
              </w:rPr>
            </w:pPr>
          </w:p>
        </w:tc>
      </w:tr>
      <w:tr w:rsidR="00A95DFB" w:rsidRPr="00725D44" w:rsidTr="00F5640B">
        <w:trPr>
          <w:trHeight w:val="227"/>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sidRPr="00725D44">
              <w:rPr>
                <w:rFonts w:eastAsia="Calibri" w:cs="Times New Roman"/>
                <w:kern w:val="0"/>
                <w:sz w:val="24"/>
                <w:szCs w:val="24"/>
                <w:lang w:eastAsia="ar-SA"/>
              </w:rPr>
              <w:t>5</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СП 49.13330.2010</w:t>
            </w:r>
          </w:p>
        </w:tc>
        <w:tc>
          <w:tcPr>
            <w:tcW w:w="6245" w:type="dxa"/>
          </w:tcPr>
          <w:p w:rsidR="00A95DFB" w:rsidRPr="00725D44" w:rsidRDefault="00A95DFB" w:rsidP="00F5640B">
            <w:pPr>
              <w:suppressAutoHyphens/>
              <w:spacing w:after="0"/>
              <w:ind w:firstLine="33"/>
              <w:jc w:val="center"/>
              <w:rPr>
                <w:rFonts w:eastAsia="Calibri" w:cs="Times New Roman"/>
                <w:kern w:val="0"/>
                <w:sz w:val="24"/>
                <w:szCs w:val="24"/>
                <w:lang w:eastAsia="ar-SA"/>
              </w:rPr>
            </w:pPr>
            <w:r w:rsidRPr="00725D44">
              <w:rPr>
                <w:rFonts w:eastAsia="Calibri" w:cs="Times New Roman"/>
                <w:kern w:val="0"/>
                <w:sz w:val="24"/>
                <w:szCs w:val="24"/>
                <w:lang w:eastAsia="ar-SA"/>
              </w:rPr>
              <w:t>СНиП 12-03-2001 Безопасность труда в строительстве. Часть 1. Общие требования</w:t>
            </w:r>
          </w:p>
        </w:tc>
      </w:tr>
      <w:tr w:rsidR="00A95DFB" w:rsidRPr="00725D44" w:rsidTr="00F5640B">
        <w:trPr>
          <w:trHeight w:val="227"/>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sidRPr="00725D44">
              <w:rPr>
                <w:rFonts w:eastAsia="Calibri" w:cs="Times New Roman"/>
                <w:kern w:val="0"/>
                <w:sz w:val="24"/>
                <w:szCs w:val="24"/>
                <w:lang w:eastAsia="ar-SA"/>
              </w:rPr>
              <w:t>6</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СНиП 12-04-2002</w:t>
            </w:r>
          </w:p>
        </w:tc>
        <w:tc>
          <w:tcPr>
            <w:tcW w:w="6245" w:type="dxa"/>
          </w:tcPr>
          <w:p w:rsidR="00A95DFB" w:rsidRPr="00725D44" w:rsidRDefault="00A95DFB" w:rsidP="00F5640B">
            <w:pPr>
              <w:suppressAutoHyphens/>
              <w:spacing w:after="0"/>
              <w:ind w:firstLine="33"/>
              <w:jc w:val="center"/>
              <w:rPr>
                <w:rFonts w:eastAsia="Calibri" w:cs="Times New Roman"/>
                <w:kern w:val="0"/>
                <w:sz w:val="24"/>
                <w:szCs w:val="24"/>
                <w:lang w:eastAsia="ar-SA"/>
              </w:rPr>
            </w:pPr>
            <w:r w:rsidRPr="00725D44">
              <w:rPr>
                <w:rFonts w:eastAsia="Calibri" w:cs="Times New Roman"/>
                <w:kern w:val="0"/>
                <w:sz w:val="24"/>
                <w:szCs w:val="24"/>
                <w:lang w:eastAsia="ar-SA"/>
              </w:rPr>
              <w:t>"Безопасность труда в строительстве. Часть 2. Строительное производство"</w:t>
            </w:r>
          </w:p>
        </w:tc>
      </w:tr>
      <w:tr w:rsidR="00A95DFB" w:rsidRPr="00725D44" w:rsidTr="00F5640B">
        <w:trPr>
          <w:trHeight w:val="227"/>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Pr>
                <w:rFonts w:eastAsia="Calibri" w:cs="Times New Roman"/>
                <w:kern w:val="0"/>
                <w:sz w:val="24"/>
                <w:szCs w:val="24"/>
                <w:lang w:eastAsia="ar-SA"/>
              </w:rPr>
              <w:t>7</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ГОСТ 32755-2014</w:t>
            </w:r>
          </w:p>
        </w:tc>
        <w:tc>
          <w:tcPr>
            <w:tcW w:w="6245"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sidRPr="00725D44">
              <w:rPr>
                <w:rFonts w:eastAsia="Calibri" w:cs="Times New Roman"/>
                <w:kern w:val="0"/>
                <w:sz w:val="24"/>
                <w:szCs w:val="24"/>
                <w:lang w:eastAsia="ar-SA"/>
              </w:rPr>
              <w:t>Дороги автомобильные общего пользования. Требования к проведению приемки в эксплуатацию выполненных работ</w:t>
            </w:r>
          </w:p>
        </w:tc>
      </w:tr>
      <w:tr w:rsidR="00A95DFB" w:rsidRPr="00725D44" w:rsidTr="00F5640B">
        <w:trPr>
          <w:trHeight w:val="226"/>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Pr>
                <w:rFonts w:eastAsia="Calibri" w:cs="Times New Roman"/>
                <w:kern w:val="0"/>
                <w:sz w:val="24"/>
                <w:szCs w:val="24"/>
                <w:lang w:eastAsia="ar-SA"/>
              </w:rPr>
              <w:t>8</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ГОСТ 32756-2014</w:t>
            </w:r>
          </w:p>
        </w:tc>
        <w:tc>
          <w:tcPr>
            <w:tcW w:w="6245"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sidRPr="00725D44">
              <w:rPr>
                <w:rFonts w:eastAsia="Calibri" w:cs="Times New Roman"/>
                <w:kern w:val="0"/>
                <w:sz w:val="24"/>
                <w:szCs w:val="24"/>
                <w:lang w:eastAsia="ar-SA"/>
              </w:rPr>
              <w:t>Дороги автомобильные общего пользования. Требования к проведению промежуточной приемки выполненных работ</w:t>
            </w:r>
          </w:p>
        </w:tc>
      </w:tr>
      <w:tr w:rsidR="00A95DFB" w:rsidRPr="00725D44" w:rsidTr="00F5640B">
        <w:trPr>
          <w:trHeight w:val="226"/>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Pr>
                <w:rFonts w:eastAsia="Calibri" w:cs="Times New Roman"/>
                <w:kern w:val="0"/>
                <w:sz w:val="24"/>
                <w:szCs w:val="24"/>
                <w:lang w:eastAsia="ar-SA"/>
              </w:rPr>
              <w:t>9</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ГОСТ 32948-2014</w:t>
            </w:r>
          </w:p>
        </w:tc>
        <w:tc>
          <w:tcPr>
            <w:tcW w:w="6245"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sidRPr="00725D44">
              <w:rPr>
                <w:rFonts w:eastAsia="Calibri" w:cs="Times New Roman"/>
                <w:kern w:val="0"/>
                <w:sz w:val="24"/>
                <w:szCs w:val="24"/>
                <w:lang w:eastAsia="ar-SA"/>
              </w:rPr>
              <w:t>Дороги автомобильные общего пользования. Опоры дорожных знаков. Технические требования</w:t>
            </w:r>
          </w:p>
        </w:tc>
      </w:tr>
      <w:tr w:rsidR="00A95DFB" w:rsidRPr="00725D44" w:rsidTr="00F5640B">
        <w:trPr>
          <w:trHeight w:val="230"/>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Pr>
                <w:rFonts w:eastAsia="Calibri" w:cs="Times New Roman"/>
                <w:kern w:val="0"/>
                <w:sz w:val="24"/>
                <w:szCs w:val="24"/>
                <w:lang w:eastAsia="ar-SA"/>
              </w:rPr>
              <w:t>10</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color w:val="000000"/>
                <w:kern w:val="0"/>
                <w:sz w:val="24"/>
                <w:szCs w:val="24"/>
              </w:rPr>
              <w:t>ГОСТ Р 59120-2021</w:t>
            </w:r>
          </w:p>
        </w:tc>
        <w:tc>
          <w:tcPr>
            <w:tcW w:w="6245" w:type="dxa"/>
          </w:tcPr>
          <w:p w:rsidR="00A95DFB" w:rsidRPr="00725D44" w:rsidRDefault="00A95DFB" w:rsidP="00F5640B">
            <w:pPr>
              <w:autoSpaceDE w:val="0"/>
              <w:autoSpaceDN w:val="0"/>
              <w:adjustRightInd w:val="0"/>
              <w:spacing w:after="0"/>
              <w:jc w:val="center"/>
              <w:rPr>
                <w:rFonts w:cs="Times New Roman"/>
                <w:kern w:val="0"/>
                <w:sz w:val="24"/>
                <w:szCs w:val="24"/>
              </w:rPr>
            </w:pPr>
            <w:r w:rsidRPr="00725D44">
              <w:rPr>
                <w:rFonts w:cs="Times New Roman"/>
                <w:kern w:val="0"/>
                <w:sz w:val="24"/>
                <w:szCs w:val="24"/>
              </w:rPr>
              <w:t>Национальный стандарт Российской Федерации. Дороги автомобильные общего пользования. Дорожная одежда. Общие требования</w:t>
            </w:r>
          </w:p>
          <w:p w:rsidR="00A95DFB" w:rsidRPr="00725D44" w:rsidRDefault="00A95DFB" w:rsidP="00F5640B">
            <w:pPr>
              <w:suppressAutoHyphens/>
              <w:spacing w:after="0"/>
              <w:ind w:firstLine="709"/>
              <w:jc w:val="center"/>
              <w:rPr>
                <w:rFonts w:eastAsia="Calibri" w:cs="Times New Roman"/>
                <w:kern w:val="0"/>
                <w:sz w:val="24"/>
                <w:szCs w:val="24"/>
                <w:lang w:eastAsia="ar-SA"/>
              </w:rPr>
            </w:pPr>
          </w:p>
        </w:tc>
      </w:tr>
      <w:tr w:rsidR="00A95DFB" w:rsidRPr="00725D44" w:rsidTr="00F5640B">
        <w:trPr>
          <w:trHeight w:val="230"/>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Pr>
                <w:rFonts w:eastAsia="Calibri" w:cs="Times New Roman"/>
                <w:kern w:val="0"/>
                <w:sz w:val="24"/>
                <w:szCs w:val="24"/>
                <w:lang w:eastAsia="ar-SA"/>
              </w:rPr>
              <w:t>11</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ОДМ 218.3.031-2013</w:t>
            </w:r>
          </w:p>
        </w:tc>
        <w:tc>
          <w:tcPr>
            <w:tcW w:w="6245"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sidRPr="00725D44">
              <w:rPr>
                <w:rFonts w:eastAsia="Calibri" w:cs="Times New Roman"/>
                <w:kern w:val="0"/>
                <w:sz w:val="24"/>
                <w:szCs w:val="24"/>
                <w:lang w:eastAsia="ar-SA"/>
              </w:rPr>
              <w:t>Методические рекомендации по охране окружающей среды при строительстве, ремонте и содержании автомобильных дорог</w:t>
            </w:r>
          </w:p>
        </w:tc>
      </w:tr>
      <w:tr w:rsidR="00A95DFB" w:rsidRPr="00725D44" w:rsidTr="00F5640B">
        <w:trPr>
          <w:trHeight w:val="227"/>
        </w:trPr>
        <w:tc>
          <w:tcPr>
            <w:tcW w:w="812" w:type="dxa"/>
          </w:tcPr>
          <w:p w:rsidR="00A95DFB" w:rsidRPr="00725D44" w:rsidRDefault="00A95DFB" w:rsidP="00F5640B">
            <w:pPr>
              <w:suppressAutoHyphens/>
              <w:spacing w:after="0"/>
              <w:ind w:firstLine="279"/>
              <w:jc w:val="center"/>
              <w:rPr>
                <w:rFonts w:eastAsia="Calibri" w:cs="Times New Roman"/>
                <w:kern w:val="0"/>
                <w:sz w:val="24"/>
                <w:szCs w:val="24"/>
                <w:lang w:eastAsia="ar-SA"/>
              </w:rPr>
            </w:pPr>
            <w:r>
              <w:rPr>
                <w:rFonts w:eastAsia="Calibri" w:cs="Times New Roman"/>
                <w:kern w:val="0"/>
                <w:sz w:val="24"/>
                <w:szCs w:val="24"/>
                <w:lang w:eastAsia="ar-SA"/>
              </w:rPr>
              <w:t>12</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ОДМ 218.4.005-2010</w:t>
            </w:r>
          </w:p>
        </w:tc>
        <w:tc>
          <w:tcPr>
            <w:tcW w:w="6245"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sidRPr="00725D44">
              <w:rPr>
                <w:rFonts w:eastAsia="Calibri" w:cs="Times New Roman"/>
                <w:kern w:val="0"/>
                <w:sz w:val="24"/>
                <w:szCs w:val="24"/>
                <w:lang w:eastAsia="ar-SA"/>
              </w:rPr>
              <w:t>Рекомендации по обеспечению безопасности движения на автомобильных дорогах</w:t>
            </w:r>
          </w:p>
        </w:tc>
      </w:tr>
      <w:tr w:rsidR="00A95DFB" w:rsidRPr="00725D44" w:rsidTr="00F5640B">
        <w:trPr>
          <w:trHeight w:val="226"/>
        </w:trPr>
        <w:tc>
          <w:tcPr>
            <w:tcW w:w="812"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Pr>
                <w:rFonts w:eastAsia="Calibri" w:cs="Times New Roman"/>
                <w:kern w:val="0"/>
                <w:sz w:val="24"/>
                <w:szCs w:val="24"/>
                <w:lang w:eastAsia="ar-SA"/>
              </w:rPr>
              <w:t>113</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rFonts w:eastAsia="Calibri" w:cs="Times New Roman"/>
                <w:kern w:val="0"/>
                <w:sz w:val="24"/>
                <w:szCs w:val="24"/>
                <w:lang w:eastAsia="ar-SA"/>
              </w:rPr>
              <w:t>ТР ТС 014/2011</w:t>
            </w:r>
          </w:p>
        </w:tc>
        <w:tc>
          <w:tcPr>
            <w:tcW w:w="6245"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sidRPr="00725D44">
              <w:rPr>
                <w:rFonts w:eastAsia="Calibri" w:cs="Times New Roman"/>
                <w:kern w:val="0"/>
                <w:sz w:val="24"/>
                <w:szCs w:val="24"/>
                <w:lang w:eastAsia="ar-SA"/>
              </w:rPr>
              <w:t>Технический регламент Таможенного союза. Безопасность автомобильных дорог</w:t>
            </w:r>
          </w:p>
        </w:tc>
      </w:tr>
      <w:tr w:rsidR="00A95DFB" w:rsidRPr="00725D44" w:rsidTr="00F5640B">
        <w:trPr>
          <w:trHeight w:val="247"/>
        </w:trPr>
        <w:tc>
          <w:tcPr>
            <w:tcW w:w="812" w:type="dxa"/>
          </w:tcPr>
          <w:p w:rsidR="00A95DFB" w:rsidRPr="00725D44" w:rsidRDefault="00A95DFB" w:rsidP="00F5640B">
            <w:pPr>
              <w:jc w:val="center"/>
              <w:rPr>
                <w:rFonts w:eastAsia="Calibri" w:cs="Times New Roman"/>
                <w:sz w:val="24"/>
                <w:szCs w:val="24"/>
                <w:lang w:eastAsia="ar-SA"/>
              </w:rPr>
            </w:pPr>
            <w:r>
              <w:rPr>
                <w:rFonts w:eastAsia="Calibri" w:cs="Times New Roman"/>
                <w:sz w:val="24"/>
                <w:szCs w:val="24"/>
                <w:lang w:eastAsia="ar-SA"/>
              </w:rPr>
              <w:t>14</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color w:val="000000"/>
                <w:sz w:val="24"/>
              </w:rPr>
              <w:t>ГОСТ 25607-2009</w:t>
            </w:r>
          </w:p>
        </w:tc>
        <w:tc>
          <w:tcPr>
            <w:tcW w:w="6245" w:type="dxa"/>
          </w:tcPr>
          <w:p w:rsidR="00A95DFB" w:rsidRPr="00725D44" w:rsidRDefault="00A95DFB" w:rsidP="00F5640B">
            <w:pPr>
              <w:autoSpaceDE w:val="0"/>
              <w:autoSpaceDN w:val="0"/>
              <w:adjustRightInd w:val="0"/>
              <w:spacing w:after="0"/>
              <w:jc w:val="center"/>
              <w:rPr>
                <w:rFonts w:cs="Times New Roman"/>
                <w:kern w:val="0"/>
                <w:sz w:val="24"/>
                <w:szCs w:val="24"/>
              </w:rPr>
            </w:pPr>
            <w:r w:rsidRPr="00725D44">
              <w:rPr>
                <w:rFonts w:cs="Times New Roman"/>
                <w:kern w:val="0"/>
                <w:sz w:val="24"/>
                <w:szCs w:val="24"/>
              </w:rPr>
              <w:t>Межгосударственный стандарт. Смеси щебеночно-гравийно-песчаные для покрытий и оснований автомобильных дорог и аэродромов. Технические условия</w:t>
            </w:r>
          </w:p>
          <w:p w:rsidR="00A95DFB" w:rsidRPr="00725D44" w:rsidRDefault="00A95DFB" w:rsidP="00F5640B">
            <w:pPr>
              <w:suppressAutoHyphens/>
              <w:spacing w:after="0"/>
              <w:ind w:firstLine="709"/>
              <w:jc w:val="center"/>
              <w:rPr>
                <w:rFonts w:eastAsia="Calibri" w:cs="Times New Roman"/>
                <w:kern w:val="0"/>
                <w:sz w:val="24"/>
                <w:szCs w:val="24"/>
                <w:lang w:eastAsia="ar-SA"/>
              </w:rPr>
            </w:pPr>
          </w:p>
        </w:tc>
      </w:tr>
      <w:tr w:rsidR="00A95DFB" w:rsidRPr="00725D44" w:rsidTr="00F5640B">
        <w:trPr>
          <w:trHeight w:val="227"/>
        </w:trPr>
        <w:tc>
          <w:tcPr>
            <w:tcW w:w="812"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Pr>
                <w:rFonts w:eastAsia="Calibri" w:cs="Times New Roman"/>
                <w:kern w:val="0"/>
                <w:sz w:val="24"/>
                <w:szCs w:val="24"/>
                <w:lang w:eastAsia="ar-SA"/>
              </w:rPr>
              <w:t>115</w:t>
            </w:r>
          </w:p>
        </w:tc>
        <w:tc>
          <w:tcPr>
            <w:tcW w:w="3119" w:type="dxa"/>
          </w:tcPr>
          <w:p w:rsidR="00A95DFB" w:rsidRPr="00725D44" w:rsidRDefault="00A95DFB" w:rsidP="00F5640B">
            <w:pPr>
              <w:suppressAutoHyphens/>
              <w:spacing w:after="0"/>
              <w:ind w:firstLine="176"/>
              <w:rPr>
                <w:rFonts w:eastAsia="Calibri" w:cs="Times New Roman"/>
                <w:kern w:val="0"/>
                <w:sz w:val="24"/>
                <w:szCs w:val="24"/>
                <w:lang w:eastAsia="ar-SA"/>
              </w:rPr>
            </w:pPr>
            <w:r w:rsidRPr="00725D44">
              <w:rPr>
                <w:color w:val="000000"/>
                <w:sz w:val="24"/>
              </w:rPr>
              <w:t>ГОСТ Р 58406.2-2020</w:t>
            </w:r>
          </w:p>
        </w:tc>
        <w:tc>
          <w:tcPr>
            <w:tcW w:w="6245" w:type="dxa"/>
          </w:tcPr>
          <w:p w:rsidR="00A95DFB" w:rsidRPr="00725D44" w:rsidRDefault="00A95DFB" w:rsidP="00F5640B">
            <w:pPr>
              <w:autoSpaceDE w:val="0"/>
              <w:autoSpaceDN w:val="0"/>
              <w:adjustRightInd w:val="0"/>
              <w:spacing w:after="0"/>
              <w:jc w:val="center"/>
              <w:rPr>
                <w:rFonts w:cs="Times New Roman"/>
                <w:kern w:val="0"/>
                <w:sz w:val="24"/>
                <w:szCs w:val="24"/>
              </w:rPr>
            </w:pPr>
            <w:r w:rsidRPr="00725D44">
              <w:rPr>
                <w:rFonts w:cs="Times New Roman"/>
                <w:kern w:val="0"/>
                <w:sz w:val="24"/>
                <w:szCs w:val="24"/>
              </w:rPr>
              <w:t>Национальный стандарт Российской Федерации. Дороги автомобильные общего пользования. Смеси горячие асфальтобетонные и асфальтобетон. Технические условия</w:t>
            </w:r>
          </w:p>
          <w:p w:rsidR="00A95DFB" w:rsidRPr="00725D44" w:rsidRDefault="00A95DFB" w:rsidP="00F5640B">
            <w:pPr>
              <w:suppressAutoHyphens/>
              <w:spacing w:after="0"/>
              <w:ind w:firstLine="709"/>
              <w:jc w:val="center"/>
              <w:rPr>
                <w:rFonts w:eastAsia="Calibri" w:cs="Times New Roman"/>
                <w:kern w:val="0"/>
                <w:sz w:val="24"/>
                <w:szCs w:val="24"/>
                <w:lang w:eastAsia="ar-SA"/>
              </w:rPr>
            </w:pPr>
          </w:p>
        </w:tc>
      </w:tr>
      <w:tr w:rsidR="00A95DFB" w:rsidRPr="00251301" w:rsidTr="00F5640B">
        <w:trPr>
          <w:trHeight w:val="353"/>
        </w:trPr>
        <w:tc>
          <w:tcPr>
            <w:tcW w:w="812" w:type="dxa"/>
          </w:tcPr>
          <w:p w:rsidR="00A95DFB" w:rsidRDefault="00A95DFB" w:rsidP="00F5640B">
            <w:pPr>
              <w:suppressAutoHyphens/>
              <w:spacing w:after="0"/>
              <w:ind w:firstLine="709"/>
              <w:jc w:val="center"/>
              <w:rPr>
                <w:rFonts w:eastAsia="Calibri" w:cs="Times New Roman"/>
                <w:kern w:val="0"/>
                <w:sz w:val="24"/>
                <w:szCs w:val="24"/>
                <w:lang w:eastAsia="ar-SA"/>
              </w:rPr>
            </w:pPr>
          </w:p>
          <w:p w:rsidR="00A95DFB" w:rsidRPr="00F5699E" w:rsidRDefault="00A95DFB" w:rsidP="00F5640B">
            <w:pPr>
              <w:rPr>
                <w:rFonts w:eastAsia="Calibri" w:cs="Times New Roman"/>
                <w:sz w:val="24"/>
                <w:szCs w:val="24"/>
                <w:lang w:eastAsia="ar-SA"/>
              </w:rPr>
            </w:pPr>
            <w:r>
              <w:rPr>
                <w:rFonts w:eastAsia="Calibri" w:cs="Times New Roman"/>
                <w:sz w:val="24"/>
                <w:szCs w:val="24"/>
                <w:lang w:eastAsia="ar-SA"/>
              </w:rPr>
              <w:t xml:space="preserve">   16</w:t>
            </w:r>
          </w:p>
        </w:tc>
        <w:tc>
          <w:tcPr>
            <w:tcW w:w="3119" w:type="dxa"/>
          </w:tcPr>
          <w:p w:rsidR="00A95DFB" w:rsidRPr="00725D44" w:rsidRDefault="00A95DFB" w:rsidP="00F5640B">
            <w:pPr>
              <w:suppressAutoHyphens/>
              <w:spacing w:after="0"/>
              <w:ind w:firstLine="34"/>
              <w:rPr>
                <w:rFonts w:eastAsia="Calibri" w:cs="Times New Roman"/>
                <w:kern w:val="0"/>
                <w:sz w:val="24"/>
                <w:szCs w:val="24"/>
                <w:lang w:eastAsia="ar-SA"/>
              </w:rPr>
            </w:pPr>
            <w:r w:rsidRPr="00725D44">
              <w:rPr>
                <w:rFonts w:eastAsia="Calibri" w:cs="Times New Roman"/>
                <w:kern w:val="0"/>
                <w:sz w:val="24"/>
                <w:szCs w:val="24"/>
                <w:lang w:eastAsia="ar-SA"/>
              </w:rPr>
              <w:t>Приказ Минтруда России от 11.12.2020 N 882н</w:t>
            </w:r>
          </w:p>
        </w:tc>
        <w:tc>
          <w:tcPr>
            <w:tcW w:w="6245" w:type="dxa"/>
          </w:tcPr>
          <w:p w:rsidR="00A95DFB" w:rsidRPr="00725D44" w:rsidRDefault="00A95DFB" w:rsidP="00F5640B">
            <w:pPr>
              <w:suppressAutoHyphens/>
              <w:spacing w:after="0"/>
              <w:ind w:firstLine="709"/>
              <w:jc w:val="center"/>
              <w:rPr>
                <w:rFonts w:eastAsia="Calibri" w:cs="Times New Roman"/>
                <w:kern w:val="0"/>
                <w:sz w:val="24"/>
                <w:szCs w:val="24"/>
                <w:lang w:eastAsia="ar-SA"/>
              </w:rPr>
            </w:pPr>
            <w:r>
              <w:rPr>
                <w:rFonts w:eastAsia="Calibri" w:cs="Times New Roman"/>
                <w:kern w:val="0"/>
                <w:sz w:val="24"/>
                <w:szCs w:val="24"/>
                <w:lang w:eastAsia="ar-SA"/>
              </w:rPr>
              <w:t>«</w:t>
            </w:r>
            <w:r w:rsidRPr="00725D44">
              <w:rPr>
                <w:rFonts w:eastAsia="Calibri" w:cs="Times New Roman"/>
                <w:kern w:val="0"/>
                <w:sz w:val="24"/>
                <w:szCs w:val="24"/>
                <w:lang w:eastAsia="ar-SA"/>
              </w:rPr>
              <w:t>Об утверждении Правил по охране труда при производстве дорожных строительных и ремонтно-</w:t>
            </w:r>
            <w:r w:rsidRPr="00725D44">
              <w:rPr>
                <w:rFonts w:eastAsia="Calibri" w:cs="Times New Roman"/>
                <w:kern w:val="0"/>
                <w:sz w:val="24"/>
                <w:szCs w:val="24"/>
                <w:lang w:eastAsia="ar-SA"/>
              </w:rPr>
              <w:lastRenderedPageBreak/>
              <w:t>строительных работ</w:t>
            </w:r>
            <w:r>
              <w:rPr>
                <w:rFonts w:eastAsia="Calibri" w:cs="Times New Roman"/>
                <w:kern w:val="0"/>
                <w:sz w:val="24"/>
                <w:szCs w:val="24"/>
                <w:lang w:eastAsia="ar-SA"/>
              </w:rPr>
              <w:t>»</w:t>
            </w:r>
            <w:r w:rsidRPr="00725D44">
              <w:rPr>
                <w:rFonts w:eastAsia="Calibri" w:cs="Times New Roman"/>
                <w:kern w:val="0"/>
                <w:sz w:val="24"/>
                <w:szCs w:val="24"/>
                <w:lang w:eastAsia="ar-SA"/>
              </w:rPr>
              <w:t xml:space="preserve"> (Зарегистрировано в Минюсте России 24.12.2020 N 61780)</w:t>
            </w:r>
          </w:p>
        </w:tc>
      </w:tr>
      <w:tr w:rsidR="00A95DFB" w:rsidRPr="00251301" w:rsidTr="00F5640B">
        <w:trPr>
          <w:trHeight w:val="353"/>
        </w:trPr>
        <w:tc>
          <w:tcPr>
            <w:tcW w:w="812" w:type="dxa"/>
          </w:tcPr>
          <w:p w:rsidR="00A95DFB" w:rsidRDefault="00A95DFB" w:rsidP="00F5640B">
            <w:pPr>
              <w:suppressAutoHyphens/>
              <w:spacing w:after="0"/>
              <w:ind w:firstLine="709"/>
              <w:jc w:val="center"/>
              <w:rPr>
                <w:rFonts w:eastAsia="Calibri" w:cs="Times New Roman"/>
                <w:kern w:val="0"/>
                <w:sz w:val="24"/>
                <w:szCs w:val="24"/>
                <w:lang w:eastAsia="ar-SA"/>
              </w:rPr>
            </w:pPr>
            <w:r>
              <w:rPr>
                <w:rFonts w:eastAsia="Calibri" w:cs="Times New Roman"/>
                <w:kern w:val="0"/>
                <w:sz w:val="24"/>
                <w:szCs w:val="24"/>
                <w:lang w:eastAsia="ar-SA"/>
              </w:rPr>
              <w:lastRenderedPageBreak/>
              <w:t>117</w:t>
            </w:r>
          </w:p>
        </w:tc>
        <w:tc>
          <w:tcPr>
            <w:tcW w:w="3119" w:type="dxa"/>
          </w:tcPr>
          <w:p w:rsidR="00A95DFB" w:rsidRDefault="00A95DFB" w:rsidP="00F5640B">
            <w:pPr>
              <w:suppressAutoHyphens/>
              <w:spacing w:after="0"/>
              <w:ind w:firstLine="34"/>
              <w:rPr>
                <w:rFonts w:eastAsia="Calibri" w:cs="Times New Roman"/>
                <w:kern w:val="0"/>
                <w:sz w:val="24"/>
                <w:szCs w:val="24"/>
                <w:lang w:eastAsia="ar-SA"/>
              </w:rPr>
            </w:pPr>
          </w:p>
          <w:p w:rsidR="00A95DFB" w:rsidRPr="0075634B" w:rsidRDefault="00A95DFB" w:rsidP="00F5640B">
            <w:pPr>
              <w:rPr>
                <w:rFonts w:eastAsia="Calibri" w:cs="Times New Roman"/>
                <w:sz w:val="24"/>
                <w:szCs w:val="24"/>
                <w:lang w:val="en-US" w:eastAsia="ar-SA"/>
              </w:rPr>
            </w:pPr>
            <w:r w:rsidRPr="00FA2A3F">
              <w:rPr>
                <w:rFonts w:eastAsia="Calibri" w:cs="Times New Roman"/>
                <w:sz w:val="24"/>
                <w:szCs w:val="24"/>
                <w:lang w:eastAsia="ar-SA"/>
              </w:rPr>
              <w:t>ГОСТ Р 58400.9-2019</w:t>
            </w:r>
          </w:p>
        </w:tc>
        <w:tc>
          <w:tcPr>
            <w:tcW w:w="6245" w:type="dxa"/>
          </w:tcPr>
          <w:p w:rsidR="00A95DFB" w:rsidRPr="00FA2A3F" w:rsidRDefault="00A95DFB" w:rsidP="00F5640B">
            <w:pPr>
              <w:suppressAutoHyphens/>
              <w:spacing w:after="0"/>
              <w:ind w:firstLine="709"/>
              <w:jc w:val="center"/>
              <w:rPr>
                <w:rFonts w:eastAsia="Calibri" w:cs="Times New Roman"/>
                <w:kern w:val="0"/>
                <w:sz w:val="24"/>
                <w:szCs w:val="24"/>
                <w:lang w:eastAsia="ar-SA"/>
              </w:rPr>
            </w:pPr>
            <w:r w:rsidRPr="00FA2A3F">
              <w:rPr>
                <w:rFonts w:eastAsia="Calibri" w:cs="Times New Roman"/>
                <w:kern w:val="0"/>
                <w:sz w:val="24"/>
                <w:szCs w:val="24"/>
                <w:lang w:eastAsia="ar-SA"/>
              </w:rPr>
              <w:t>Дороги автомобильные общего пользования</w:t>
            </w:r>
          </w:p>
          <w:p w:rsidR="00A95DFB" w:rsidRPr="00725D44" w:rsidRDefault="00A95DFB" w:rsidP="00F5640B">
            <w:pPr>
              <w:suppressAutoHyphens/>
              <w:spacing w:after="0"/>
              <w:ind w:firstLine="709"/>
              <w:jc w:val="center"/>
              <w:rPr>
                <w:rFonts w:eastAsia="Calibri" w:cs="Times New Roman"/>
                <w:kern w:val="0"/>
                <w:sz w:val="24"/>
                <w:szCs w:val="24"/>
                <w:lang w:eastAsia="ar-SA"/>
              </w:rPr>
            </w:pPr>
            <w:r w:rsidRPr="00FA2A3F">
              <w:rPr>
                <w:rFonts w:eastAsia="Calibri" w:cs="Times New Roman"/>
                <w:kern w:val="0"/>
                <w:sz w:val="24"/>
                <w:szCs w:val="24"/>
                <w:lang w:eastAsia="ar-SA"/>
              </w:rPr>
              <w:t>МАТЕРИАЛЫ ВЯЖУЩИЕ НЕФТЯНЫЕ БИТУМНЫЕ</w:t>
            </w:r>
          </w:p>
        </w:tc>
      </w:tr>
    </w:tbl>
    <w:p w:rsidR="00251301" w:rsidRDefault="00251301" w:rsidP="000373D4">
      <w:pPr>
        <w:pStyle w:val="ae"/>
        <w:jc w:val="center"/>
        <w:rPr>
          <w:lang w:eastAsia="ar-SA"/>
        </w:rPr>
      </w:pPr>
    </w:p>
    <w:p w:rsidR="00440B3B" w:rsidRPr="00E27197" w:rsidRDefault="00440B3B" w:rsidP="00440B3B">
      <w:pPr>
        <w:widowControl w:val="0"/>
        <w:suppressLineNumbers/>
        <w:suppressAutoHyphens/>
        <w:ind w:firstLine="709"/>
        <w:jc w:val="center"/>
        <w:rPr>
          <w:b/>
          <w:caps/>
          <w:color w:val="000000" w:themeColor="text1"/>
          <w:kern w:val="1"/>
          <w:lang w:eastAsia="ar-SA"/>
        </w:rPr>
      </w:pPr>
      <w:bookmarkStart w:id="16" w:name="_Ref134297402"/>
      <w:bookmarkStart w:id="17" w:name="_Toc205370585"/>
      <w:bookmarkStart w:id="18" w:name="_Toc205370586"/>
      <w:r w:rsidRPr="00262E4A">
        <w:rPr>
          <w:b/>
          <w:sz w:val="20"/>
          <w:szCs w:val="20"/>
          <w:lang w:val="en-US"/>
        </w:rPr>
        <w:t>I</w:t>
      </w:r>
      <w:r w:rsidRPr="00262E4A">
        <w:rPr>
          <w:b/>
          <w:sz w:val="20"/>
          <w:szCs w:val="20"/>
        </w:rPr>
        <w:t xml:space="preserve">. </w:t>
      </w:r>
      <w:bookmarkEnd w:id="16"/>
      <w:bookmarkEnd w:id="17"/>
      <w:bookmarkEnd w:id="18"/>
      <w:r w:rsidRPr="00E27197">
        <w:rPr>
          <w:b/>
          <w:color w:val="000000" w:themeColor="text1"/>
          <w:kern w:val="1"/>
          <w:lang w:eastAsia="ar-SA"/>
        </w:rPr>
        <w:fldChar w:fldCharType="begin"/>
      </w:r>
      <w:r w:rsidRPr="00E27197">
        <w:rPr>
          <w:b/>
          <w:color w:val="000000" w:themeColor="text1"/>
          <w:kern w:val="1"/>
          <w:lang w:eastAsia="ar-SA"/>
        </w:rPr>
        <w:instrText xml:space="preserve"> MERGEFIELD  TableStart:demand  \* MERGEFORMAT </w:instrText>
      </w:r>
      <w:r w:rsidRPr="00E27197">
        <w:rPr>
          <w:b/>
          <w:color w:val="000000" w:themeColor="text1"/>
          <w:kern w:val="1"/>
          <w:lang w:eastAsia="ar-SA"/>
        </w:rPr>
        <w:fldChar w:fldCharType="end"/>
      </w:r>
      <w:r w:rsidRPr="00E27197">
        <w:rPr>
          <w:b/>
          <w:caps/>
          <w:color w:val="000000" w:themeColor="text1"/>
          <w:kern w:val="1"/>
          <w:lang w:eastAsia="ar-SA"/>
        </w:rPr>
        <w:t xml:space="preserve">требования к содержанию, составу заявки на участие в ЭЛЕКТРОННОМ конкурсе и инструкция по ее заполнению </w:t>
      </w:r>
    </w:p>
    <w:p w:rsidR="00440B3B" w:rsidRPr="00E27197" w:rsidRDefault="00440B3B" w:rsidP="00440B3B">
      <w:pPr>
        <w:keepNext/>
        <w:keepLines/>
        <w:suppressLineNumbers/>
        <w:suppressAutoHyphens/>
        <w:ind w:firstLine="680"/>
        <w:jc w:val="center"/>
        <w:rPr>
          <w:b/>
          <w:i/>
          <w:caps/>
          <w:color w:val="000000" w:themeColor="text1"/>
          <w:kern w:val="1"/>
          <w:lang w:eastAsia="ar-SA"/>
        </w:rPr>
      </w:pPr>
    </w:p>
    <w:p w:rsidR="00440B3B" w:rsidRPr="00E27197" w:rsidRDefault="00440B3B" w:rsidP="00440B3B">
      <w:pPr>
        <w:keepNext/>
        <w:keepLines/>
        <w:suppressLineNumbers/>
        <w:suppressAutoHyphens/>
        <w:ind w:firstLine="680"/>
        <w:jc w:val="center"/>
        <w:rPr>
          <w:b/>
          <w:i/>
          <w:caps/>
          <w:color w:val="000000" w:themeColor="text1"/>
          <w:kern w:val="1"/>
          <w:lang w:eastAsia="ar-SA"/>
        </w:rPr>
      </w:pPr>
      <w:r w:rsidRPr="00E27197">
        <w:rPr>
          <w:b/>
          <w:i/>
          <w:caps/>
          <w:color w:val="000000" w:themeColor="text1"/>
          <w:kern w:val="1"/>
          <w:lang w:eastAsia="ar-SA"/>
        </w:rPr>
        <w:t>(с учетом особенностей, предусмотренных</w:t>
      </w:r>
      <w:r w:rsidRPr="00E27197">
        <w:rPr>
          <w:b/>
          <w:i/>
          <w:caps/>
          <w:color w:val="000000" w:themeColor="text1"/>
          <w:kern w:val="1"/>
          <w:lang w:eastAsia="ar-SA"/>
        </w:rPr>
        <w:br/>
        <w:t xml:space="preserve"> ч. 19 ст. 48 Закона о контрактной системе)</w:t>
      </w:r>
    </w:p>
    <w:p w:rsidR="00440B3B" w:rsidRPr="00E27197" w:rsidRDefault="00440B3B" w:rsidP="00440B3B">
      <w:pPr>
        <w:suppressAutoHyphens/>
        <w:jc w:val="center"/>
        <w:rPr>
          <w:b/>
          <w:color w:val="000000" w:themeColor="text1"/>
          <w:lang w:eastAsia="ar-SA"/>
        </w:rPr>
      </w:pPr>
    </w:p>
    <w:p w:rsidR="00440B3B" w:rsidRPr="00E27197" w:rsidRDefault="00440B3B" w:rsidP="00440B3B">
      <w:pPr>
        <w:suppressAutoHyphens/>
        <w:autoSpaceDE w:val="0"/>
        <w:ind w:firstLine="708"/>
        <w:jc w:val="both"/>
        <w:rPr>
          <w:bCs/>
          <w:color w:val="000000" w:themeColor="text1"/>
          <w:lang w:eastAsia="ar-SA"/>
        </w:rPr>
      </w:pPr>
      <w:bookmarkStart w:id="19" w:name="org_type"/>
      <w:bookmarkEnd w:id="19"/>
      <w:r w:rsidRPr="00E27197">
        <w:rPr>
          <w:bCs/>
          <w:color w:val="000000" w:themeColor="text1"/>
          <w:lang w:eastAsia="ar-SA"/>
        </w:rPr>
        <w:t>Настоящие требования к содержанию, составу заявки на участие в закупке в электронном конкурсе (далее – требования) подготовлены в соответствии 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по тексту – Закон о контрактной системе).</w:t>
      </w:r>
    </w:p>
    <w:p w:rsidR="00440B3B" w:rsidRPr="00E27197" w:rsidRDefault="00440B3B" w:rsidP="00440B3B">
      <w:pPr>
        <w:autoSpaceDE w:val="0"/>
        <w:autoSpaceDN w:val="0"/>
        <w:adjustRightInd w:val="0"/>
        <w:ind w:firstLine="708"/>
        <w:jc w:val="both"/>
        <w:rPr>
          <w:color w:val="000000" w:themeColor="text1"/>
        </w:rPr>
      </w:pPr>
      <w:r w:rsidRPr="00E27197">
        <w:rPr>
          <w:color w:val="000000" w:themeColor="text1"/>
        </w:rPr>
        <w:t>Подать заявку на участие в закупке вправе только зарегистрированный в единой информационной системе в сфере закупок 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Участник закупки вправе подать только одну заявку на участие в закупке в любое время с момента размещения в единой информационной системе в сфере закупок извещен</w:t>
      </w:r>
      <w:r>
        <w:rPr>
          <w:bCs/>
          <w:color w:val="000000" w:themeColor="text1"/>
          <w:lang w:eastAsia="ar-SA"/>
        </w:rPr>
        <w:t>ия об осуществлении закупки, до о</w:t>
      </w:r>
      <w:r w:rsidRPr="00E27197">
        <w:rPr>
          <w:bCs/>
          <w:color w:val="000000" w:themeColor="text1"/>
          <w:lang w:eastAsia="ar-SA"/>
        </w:rPr>
        <w:t>кончания установленного в соответствии с Законом о контрактной системе срока подачи заявок на участие в закупке.</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Участник закупки, подавший заявку на участие в закупке, вправе в соответствии с частями 10 и 11 статьи 43 Закона о контрактной системе отозвать такую заявку:</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1) до окончания срока подачи заявок на участие в закупке;</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 xml:space="preserve">2) с момента размещения в соответствии с Законом о контрактной системе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(при проведении электронных процедур). </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lastRenderedPageBreak/>
        <w:t>Не допускается отзыв заявок, которым в соответствии с Законом о контрактной системе присвоены первые три порядковых номера.</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Заявка на участие в закупке должна быть подписана усиленной электронной подписью лица, имеющего право действовать от имени участника закупки.</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Заявка на участие в электронном конкурсе, подготовленная участником закупки, должна быть составлены на русском языке.</w:t>
      </w:r>
    </w:p>
    <w:p w:rsidR="00440B3B" w:rsidRPr="00E27197" w:rsidRDefault="00440B3B" w:rsidP="00440B3B">
      <w:pPr>
        <w:suppressAutoHyphens/>
        <w:autoSpaceDE w:val="0"/>
        <w:ind w:firstLine="708"/>
        <w:jc w:val="both"/>
        <w:rPr>
          <w:bCs/>
          <w:color w:val="000000" w:themeColor="text1"/>
          <w:lang w:eastAsia="ar-SA"/>
        </w:rPr>
      </w:pPr>
      <w:r w:rsidRPr="00E27197">
        <w:rPr>
          <w:bCs/>
          <w:color w:val="000000" w:themeColor="text1"/>
          <w:lang w:eastAsia="ar-SA"/>
        </w:rPr>
        <w:t>Входящие в заявку на участие в электронном конкурсе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440B3B" w:rsidRPr="00E27197" w:rsidRDefault="00440B3B" w:rsidP="00440B3B">
      <w:pPr>
        <w:autoSpaceDE w:val="0"/>
        <w:autoSpaceDN w:val="0"/>
        <w:adjustRightInd w:val="0"/>
        <w:spacing w:before="220"/>
        <w:ind w:firstLine="540"/>
        <w:jc w:val="both"/>
        <w:rPr>
          <w:color w:val="000000" w:themeColor="text1"/>
        </w:rPr>
      </w:pPr>
      <w:r w:rsidRPr="00E27197">
        <w:rPr>
          <w:bCs/>
          <w:color w:val="000000" w:themeColor="text1"/>
          <w:lang w:eastAsia="ar-SA"/>
        </w:rPr>
        <w:t>Все документы, входящие в состав заявки на участие в электронном конкурсе, должны иметь четко читаемый текст. Сведения, содержащиеся в заявках на участие в электронном конкурсе, не должны допускать двусмысленных толкований.</w:t>
      </w:r>
    </w:p>
    <w:p w:rsidR="00440B3B" w:rsidRPr="00E27197" w:rsidRDefault="00440B3B" w:rsidP="00440B3B">
      <w:pPr>
        <w:autoSpaceDE w:val="0"/>
        <w:autoSpaceDN w:val="0"/>
        <w:adjustRightInd w:val="0"/>
        <w:spacing w:before="220"/>
        <w:ind w:firstLine="540"/>
        <w:jc w:val="both"/>
        <w:rPr>
          <w:color w:val="000000" w:themeColor="text1"/>
        </w:rPr>
      </w:pPr>
      <w:r w:rsidRPr="00E27197">
        <w:rPr>
          <w:color w:val="000000" w:themeColor="text1"/>
        </w:rPr>
        <w:t xml:space="preserve">Заявка состоит из </w:t>
      </w:r>
      <w:r w:rsidRPr="00E27197">
        <w:rPr>
          <w:b/>
          <w:color w:val="000000" w:themeColor="text1"/>
          <w:u w:val="single"/>
        </w:rPr>
        <w:t>второй и третьей частей</w:t>
      </w:r>
      <w:r w:rsidRPr="00E27197">
        <w:rPr>
          <w:color w:val="000000" w:themeColor="text1"/>
        </w:rPr>
        <w:t xml:space="preserve">. </w:t>
      </w:r>
    </w:p>
    <w:p w:rsidR="00440B3B" w:rsidRPr="00E27197" w:rsidRDefault="00440B3B" w:rsidP="00440B3B">
      <w:pPr>
        <w:suppressAutoHyphens/>
        <w:autoSpaceDE w:val="0"/>
        <w:ind w:firstLine="708"/>
        <w:jc w:val="both"/>
        <w:rPr>
          <w:bCs/>
          <w:color w:val="000000" w:themeColor="text1"/>
          <w:lang w:eastAsia="ar-SA"/>
        </w:rPr>
      </w:pPr>
      <w:bookmarkStart w:id="20" w:name="Par2"/>
      <w:bookmarkEnd w:id="20"/>
    </w:p>
    <w:tbl>
      <w:tblPr>
        <w:tblW w:w="10060" w:type="dxa"/>
        <w:tblInd w:w="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51"/>
        <w:gridCol w:w="9209"/>
      </w:tblGrid>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r w:rsidRPr="00E27197">
              <w:rPr>
                <w:b/>
                <w:color w:val="000000" w:themeColor="text1"/>
                <w:sz w:val="22"/>
                <w:lang w:eastAsia="ar-SA"/>
              </w:rPr>
              <w:t>1.</w:t>
            </w:r>
          </w:p>
        </w:tc>
        <w:tc>
          <w:tcPr>
            <w:tcW w:w="9209" w:type="dxa"/>
            <w:shd w:val="clear" w:color="auto" w:fill="FFFFFF" w:themeFill="background1"/>
          </w:tcPr>
          <w:p w:rsidR="00440B3B" w:rsidRPr="00E27197" w:rsidRDefault="00440B3B" w:rsidP="001D61BA">
            <w:pPr>
              <w:suppressLineNumbers/>
              <w:suppressAutoHyphens/>
              <w:jc w:val="both"/>
              <w:rPr>
                <w:noProof/>
                <w:color w:val="000000" w:themeColor="text1"/>
                <w:sz w:val="22"/>
                <w:lang w:eastAsia="ar-SA"/>
              </w:rPr>
            </w:pPr>
            <w:r w:rsidRPr="00E27197">
              <w:rPr>
                <w:b/>
                <w:color w:val="000000" w:themeColor="text1"/>
                <w:sz w:val="22"/>
                <w:lang w:eastAsia="ar-SA"/>
              </w:rPr>
              <w:t xml:space="preserve">Информация и документы, предоставляемые участником закупки в составе </w:t>
            </w:r>
            <w:r w:rsidRPr="00E27197">
              <w:rPr>
                <w:b/>
                <w:color w:val="000000" w:themeColor="text1"/>
                <w:sz w:val="22"/>
                <w:u w:val="single"/>
                <w:lang w:eastAsia="ar-SA"/>
              </w:rPr>
              <w:t>второй части</w:t>
            </w:r>
            <w:r w:rsidRPr="00E27197">
              <w:rPr>
                <w:b/>
                <w:color w:val="000000" w:themeColor="text1"/>
                <w:sz w:val="22"/>
                <w:lang w:eastAsia="ar-SA"/>
              </w:rPr>
              <w:t xml:space="preserve"> заявки на участие в закупке</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suppressLineNumbers/>
              <w:suppressAutoHyphens/>
              <w:jc w:val="both"/>
              <w:rPr>
                <w:noProof/>
                <w:color w:val="000000" w:themeColor="text1"/>
                <w:sz w:val="22"/>
                <w:lang w:eastAsia="ar-SA"/>
              </w:rPr>
            </w:pPr>
            <w:r w:rsidRPr="00E27197">
              <w:rPr>
                <w:color w:val="000000" w:themeColor="text1"/>
                <w:sz w:val="22"/>
                <w:lang w:eastAsia="ar-SA"/>
              </w:rPr>
              <w:t xml:space="preserve">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(пп. «м» п. 1 ст. 43 </w:t>
            </w:r>
            <w:r w:rsidRPr="00E27197">
              <w:rPr>
                <w:noProof/>
                <w:color w:val="000000" w:themeColor="text1"/>
                <w:sz w:val="22"/>
                <w:lang w:eastAsia="ar-SA"/>
              </w:rPr>
              <w:t>Закона о контрактной системе)</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suppressLineNumbers/>
              <w:suppressAutoHyphens/>
              <w:jc w:val="both"/>
              <w:rPr>
                <w:noProof/>
                <w:color w:val="000000" w:themeColor="text1"/>
                <w:sz w:val="22"/>
                <w:lang w:eastAsia="ar-SA"/>
              </w:rPr>
            </w:pPr>
            <w:r w:rsidRPr="00E27197">
              <w:rPr>
                <w:color w:val="000000" w:themeColor="text1"/>
                <w:sz w:val="22"/>
              </w:rPr>
              <w:t xml:space="preserve"> документы, подтверждающие соответствие участника закупки требованиям, установленным </w:t>
            </w:r>
            <w:hyperlink r:id="rId37" w:history="1">
              <w:r w:rsidRPr="00E27197">
                <w:rPr>
                  <w:color w:val="000000" w:themeColor="text1"/>
                  <w:sz w:val="22"/>
                </w:rPr>
                <w:t>пунктом 1 части 1 статьи 31</w:t>
              </w:r>
            </w:hyperlink>
            <w:r w:rsidRPr="00E27197">
              <w:rPr>
                <w:color w:val="000000" w:themeColor="text1"/>
                <w:sz w:val="22"/>
              </w:rPr>
              <w:t xml:space="preserve"> настоящего </w:t>
            </w:r>
            <w:r w:rsidRPr="00E27197">
              <w:rPr>
                <w:noProof/>
                <w:color w:val="000000" w:themeColor="text1"/>
                <w:sz w:val="22"/>
                <w:lang w:eastAsia="ar-SA"/>
              </w:rPr>
              <w:t xml:space="preserve">Закона о контрактной системе </w:t>
            </w:r>
            <w:r w:rsidRPr="00E27197">
              <w:rPr>
                <w:color w:val="000000" w:themeColor="text1"/>
                <w:sz w:val="22"/>
                <w:lang w:eastAsia="ar-SA"/>
              </w:rPr>
              <w:t xml:space="preserve">(пп. «н» п. 1 ст. 43 </w:t>
            </w:r>
            <w:r w:rsidRPr="00E27197">
              <w:rPr>
                <w:noProof/>
                <w:color w:val="000000" w:themeColor="text1"/>
                <w:sz w:val="22"/>
                <w:lang w:eastAsia="ar-SA"/>
              </w:rPr>
              <w:t>Закона о контрактной системе):</w:t>
            </w:r>
          </w:p>
          <w:p w:rsidR="00440B3B" w:rsidRPr="00F24513" w:rsidRDefault="00440B3B" w:rsidP="001D61BA">
            <w:pPr>
              <w:suppressLineNumbers/>
              <w:suppressAutoHyphens/>
              <w:jc w:val="both"/>
              <w:rPr>
                <w:b/>
                <w:bCs/>
                <w:noProof/>
                <w:color w:val="000000" w:themeColor="text1"/>
                <w:sz w:val="22"/>
                <w:lang w:eastAsia="ar-SA"/>
              </w:rPr>
            </w:pPr>
            <w:r w:rsidRPr="008316BC">
              <w:rPr>
                <w:b/>
                <w:bCs/>
                <w:noProof/>
                <w:color w:val="000000" w:themeColor="text1"/>
                <w:sz w:val="22"/>
                <w:lang w:eastAsia="ar-SA"/>
              </w:rPr>
              <w:t>не установлено извещением</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autoSpaceDE w:val="0"/>
              <w:autoSpaceDN w:val="0"/>
              <w:adjustRightInd w:val="0"/>
              <w:jc w:val="both"/>
              <w:rPr>
                <w:noProof/>
                <w:color w:val="000000" w:themeColor="text1"/>
                <w:sz w:val="22"/>
                <w:lang w:eastAsia="ar-SA"/>
              </w:rPr>
            </w:pPr>
            <w:r w:rsidRPr="00E27197">
              <w:rPr>
                <w:color w:val="000000" w:themeColor="text1"/>
                <w:sz w:val="22"/>
                <w:lang w:eastAsia="ar-SA"/>
              </w:rPr>
              <w:t xml:space="preserve"> декларация о соответствии участника закупки требованиям, установленным </w:t>
            </w:r>
            <w:hyperlink r:id="rId38" w:history="1">
              <w:r w:rsidRPr="00E27197">
                <w:rPr>
                  <w:color w:val="000000" w:themeColor="text1"/>
                  <w:sz w:val="22"/>
                  <w:lang w:eastAsia="ar-SA"/>
                </w:rPr>
                <w:t>пунктами 3</w:t>
              </w:r>
            </w:hyperlink>
            <w:r w:rsidRPr="00E27197">
              <w:rPr>
                <w:color w:val="000000" w:themeColor="text1"/>
                <w:sz w:val="22"/>
                <w:lang w:eastAsia="ar-SA"/>
              </w:rPr>
              <w:t xml:space="preserve"> - </w:t>
            </w:r>
            <w:hyperlink r:id="rId39" w:history="1">
              <w:r w:rsidRPr="00E27197">
                <w:rPr>
                  <w:color w:val="000000" w:themeColor="text1"/>
                  <w:sz w:val="22"/>
                  <w:lang w:eastAsia="ar-SA"/>
                </w:rPr>
                <w:t>5</w:t>
              </w:r>
            </w:hyperlink>
            <w:r w:rsidRPr="00E27197">
              <w:rPr>
                <w:color w:val="000000" w:themeColor="text1"/>
                <w:sz w:val="22"/>
                <w:lang w:eastAsia="ar-SA"/>
              </w:rPr>
              <w:t xml:space="preserve">, </w:t>
            </w:r>
            <w:hyperlink r:id="rId40" w:history="1">
              <w:r w:rsidRPr="00E27197">
                <w:rPr>
                  <w:color w:val="000000" w:themeColor="text1"/>
                  <w:sz w:val="22"/>
                  <w:lang w:eastAsia="ar-SA"/>
                </w:rPr>
                <w:t>7</w:t>
              </w:r>
            </w:hyperlink>
            <w:r w:rsidRPr="00E27197">
              <w:rPr>
                <w:color w:val="000000" w:themeColor="text1"/>
                <w:sz w:val="22"/>
                <w:lang w:eastAsia="ar-SA"/>
              </w:rPr>
              <w:t xml:space="preserve"> - </w:t>
            </w:r>
            <w:hyperlink r:id="rId41" w:history="1">
              <w:r w:rsidRPr="00E27197">
                <w:rPr>
                  <w:color w:val="000000" w:themeColor="text1"/>
                  <w:sz w:val="22"/>
                  <w:lang w:eastAsia="ar-SA"/>
                </w:rPr>
                <w:t>11 части 1 статьи 31</w:t>
              </w:r>
            </w:hyperlink>
            <w:r w:rsidRPr="00E27197">
              <w:rPr>
                <w:color w:val="000000" w:themeColor="text1"/>
                <w:sz w:val="22"/>
                <w:lang w:eastAsia="ar-SA"/>
              </w:rPr>
              <w:t xml:space="preserve"> </w:t>
            </w:r>
            <w:r w:rsidRPr="00E27197">
              <w:rPr>
                <w:noProof/>
                <w:color w:val="000000" w:themeColor="text1"/>
                <w:sz w:val="22"/>
                <w:lang w:eastAsia="ar-SA"/>
              </w:rPr>
              <w:t xml:space="preserve">Закона о контрактной системе </w:t>
            </w:r>
            <w:r w:rsidRPr="00E27197">
              <w:rPr>
                <w:color w:val="000000" w:themeColor="text1"/>
                <w:sz w:val="22"/>
                <w:lang w:eastAsia="ar-SA"/>
              </w:rPr>
              <w:t xml:space="preserve">(пп. «о» п. 1 ст. 43 </w:t>
            </w:r>
            <w:r w:rsidRPr="00E27197">
              <w:rPr>
                <w:noProof/>
                <w:color w:val="000000" w:themeColor="text1"/>
                <w:sz w:val="22"/>
                <w:lang w:eastAsia="ar-SA"/>
              </w:rPr>
              <w:t>Закона о контрактной системе)</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suppressLineNumbers/>
              <w:suppressAutoHyphens/>
              <w:jc w:val="both"/>
              <w:rPr>
                <w:noProof/>
                <w:color w:val="000000" w:themeColor="text1"/>
                <w:sz w:val="22"/>
                <w:lang w:eastAsia="ar-SA"/>
              </w:rPr>
            </w:pPr>
            <w:r w:rsidRPr="00E27197">
              <w:rPr>
                <w:color w:val="000000" w:themeColor="text1"/>
                <w:sz w:val="22"/>
                <w:lang w:eastAsia="ar-SA"/>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(пп. «п» п. 1 ст. 43 </w:t>
            </w:r>
            <w:r w:rsidRPr="00E27197">
              <w:rPr>
                <w:noProof/>
                <w:color w:val="000000" w:themeColor="text1"/>
                <w:sz w:val="22"/>
                <w:lang w:eastAsia="ar-SA"/>
              </w:rPr>
              <w:t>Закона о контрактной системе)</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Default="00440B3B" w:rsidP="001D61BA">
            <w:pPr>
              <w:suppressAutoHyphens/>
              <w:autoSpaceDE w:val="0"/>
              <w:autoSpaceDN w:val="0"/>
              <w:adjustRightInd w:val="0"/>
              <w:jc w:val="both"/>
              <w:rPr>
                <w:color w:val="000000" w:themeColor="text1"/>
                <w:sz w:val="22"/>
                <w:lang w:eastAsia="ar-SA"/>
              </w:rPr>
            </w:pPr>
            <w:r w:rsidRPr="00E27197">
              <w:rPr>
                <w:color w:val="000000" w:themeColor="text1"/>
                <w:sz w:val="22"/>
                <w:lang w:eastAsia="ar-SA"/>
              </w:rPr>
              <w:t xml:space="preserve">в случае установления критерия, предусмотренного </w:t>
            </w:r>
            <w:hyperlink r:id="rId42" w:history="1">
              <w:r w:rsidRPr="00E27197">
                <w:rPr>
                  <w:color w:val="000000" w:themeColor="text1"/>
                  <w:sz w:val="22"/>
                  <w:lang w:eastAsia="ar-SA"/>
                </w:rPr>
                <w:t>пунктом 4 части 1 статьи 32</w:t>
              </w:r>
            </w:hyperlink>
            <w:r w:rsidRPr="00E27197">
              <w:rPr>
                <w:color w:val="000000" w:themeColor="text1"/>
                <w:sz w:val="22"/>
                <w:lang w:eastAsia="ar-SA"/>
              </w:rPr>
              <w:t xml:space="preserve"> </w:t>
            </w:r>
            <w:r w:rsidRPr="00E27197">
              <w:rPr>
                <w:noProof/>
                <w:color w:val="000000" w:themeColor="text1"/>
                <w:sz w:val="22"/>
                <w:lang w:eastAsia="ar-SA"/>
              </w:rPr>
              <w:t>Закона о контрактной системе</w:t>
            </w:r>
            <w:r w:rsidRPr="00E27197">
              <w:rPr>
                <w:color w:val="000000" w:themeColor="text1"/>
                <w:sz w:val="22"/>
                <w:lang w:eastAsia="ar-SA"/>
              </w:rPr>
              <w:t xml:space="preserve">, заявка на участие в закупке может содержать документы, подтверждающие квалификацию участника закупки (пп. «р» п. 1 ст. 43 </w:t>
            </w:r>
            <w:r w:rsidRPr="00E27197">
              <w:rPr>
                <w:noProof/>
                <w:color w:val="000000" w:themeColor="text1"/>
                <w:sz w:val="22"/>
                <w:lang w:eastAsia="ar-SA"/>
              </w:rPr>
              <w:t>Закона о контрактной системе)</w:t>
            </w:r>
            <w:r w:rsidRPr="00E27197">
              <w:rPr>
                <w:color w:val="000000" w:themeColor="text1"/>
                <w:sz w:val="22"/>
                <w:lang w:eastAsia="ar-SA"/>
              </w:rPr>
              <w:t>.</w:t>
            </w:r>
          </w:p>
          <w:p w:rsidR="00440B3B" w:rsidRPr="00E27197" w:rsidRDefault="00440B3B" w:rsidP="001D61BA">
            <w:pPr>
              <w:suppressAutoHyphens/>
              <w:autoSpaceDE w:val="0"/>
              <w:autoSpaceDN w:val="0"/>
              <w:adjustRightInd w:val="0"/>
              <w:jc w:val="both"/>
              <w:rPr>
                <w:color w:val="000000" w:themeColor="text1"/>
                <w:sz w:val="22"/>
                <w:lang w:eastAsia="ar-SA"/>
              </w:rPr>
            </w:pPr>
          </w:p>
          <w:p w:rsidR="00440B3B" w:rsidRPr="00154459" w:rsidRDefault="00440B3B" w:rsidP="001D61BA">
            <w:pPr>
              <w:tabs>
                <w:tab w:val="left" w:pos="-360"/>
                <w:tab w:val="left" w:pos="360"/>
              </w:tabs>
              <w:suppressAutoHyphens/>
              <w:jc w:val="both"/>
              <w:rPr>
                <w:b/>
                <w:lang w:eastAsia="ar-SA"/>
              </w:rPr>
            </w:pPr>
            <w:r>
              <w:rPr>
                <w:b/>
                <w:lang w:eastAsia="ar-SA"/>
              </w:rPr>
              <w:t xml:space="preserve">1. </w:t>
            </w:r>
            <w:r w:rsidRPr="00154459">
              <w:rPr>
                <w:b/>
                <w:lang w:eastAsia="ar-SA"/>
              </w:rPr>
              <w:t>Предмет договора (договоров), оцениваемого по показателю, сопоставимый с предметом контракта, заключаемого по результатам определения поставщика (подрядчика, исполнителя):</w:t>
            </w:r>
          </w:p>
          <w:p w:rsidR="00440B3B" w:rsidRDefault="00440B3B" w:rsidP="001D61BA">
            <w:pPr>
              <w:tabs>
                <w:tab w:val="left" w:pos="-360"/>
                <w:tab w:val="left" w:pos="360"/>
              </w:tabs>
              <w:suppressAutoHyphens/>
              <w:jc w:val="both"/>
              <w:rPr>
                <w:b/>
                <w:lang w:eastAsia="ar-SA"/>
              </w:rPr>
            </w:pPr>
            <w:r w:rsidRPr="00154459">
              <w:rPr>
                <w:b/>
                <w:lang w:eastAsia="ar-SA"/>
              </w:rPr>
              <w:t xml:space="preserve">- выполнение работ по </w:t>
            </w:r>
            <w:r w:rsidRPr="00ED1027">
              <w:rPr>
                <w:b/>
                <w:lang w:eastAsia="ar-SA"/>
              </w:rPr>
              <w:t>ремонту, содержанию, капитальному ремонту, строительству, рек</w:t>
            </w:r>
            <w:r>
              <w:rPr>
                <w:b/>
                <w:lang w:eastAsia="ar-SA"/>
              </w:rPr>
              <w:t xml:space="preserve">онструкции </w:t>
            </w:r>
            <w:r w:rsidRPr="00AF4FB1">
              <w:rPr>
                <w:b/>
                <w:lang w:eastAsia="ar-SA"/>
              </w:rPr>
              <w:t>объекта капитального строительства автомобильной дороги</w:t>
            </w:r>
          </w:p>
          <w:p w:rsidR="00440B3B" w:rsidRDefault="00440B3B" w:rsidP="001D61BA">
            <w:pPr>
              <w:tabs>
                <w:tab w:val="left" w:pos="-360"/>
                <w:tab w:val="left" w:pos="360"/>
              </w:tabs>
              <w:suppressAutoHyphens/>
              <w:jc w:val="both"/>
              <w:rPr>
                <w:lang w:eastAsia="ar-SA"/>
              </w:rPr>
            </w:pPr>
          </w:p>
          <w:p w:rsidR="00440B3B" w:rsidRDefault="00440B3B" w:rsidP="001D61BA">
            <w:pPr>
              <w:tabs>
                <w:tab w:val="left" w:pos="-360"/>
                <w:tab w:val="left" w:pos="360"/>
              </w:tabs>
              <w:suppressAutoHyphens/>
              <w:jc w:val="both"/>
              <w:rPr>
                <w:lang w:eastAsia="ar-SA"/>
              </w:rPr>
            </w:pPr>
            <w:r>
              <w:rPr>
                <w:lang w:eastAsia="ar-SA"/>
              </w:rPr>
              <w:t xml:space="preserve">2.Перечень документов, подтверждающих наличие у участника закупки опыта оказания услуги, связанного с предметом контракта: </w:t>
            </w:r>
          </w:p>
          <w:p w:rsidR="00440B3B" w:rsidRDefault="00440B3B" w:rsidP="001D61BA">
            <w:pPr>
              <w:tabs>
                <w:tab w:val="left" w:pos="-360"/>
                <w:tab w:val="left" w:pos="360"/>
              </w:tabs>
              <w:suppressAutoHyphens/>
              <w:jc w:val="both"/>
              <w:rPr>
                <w:lang w:eastAsia="ar-SA"/>
              </w:rPr>
            </w:pPr>
            <w:r>
              <w:rPr>
                <w:lang w:eastAsia="ar-SA"/>
              </w:rPr>
              <w:t xml:space="preserve">- исполненный договор (договоры), </w:t>
            </w:r>
          </w:p>
          <w:p w:rsidR="00440B3B" w:rsidRDefault="00440B3B" w:rsidP="001D61BA">
            <w:pPr>
              <w:tabs>
                <w:tab w:val="left" w:pos="-360"/>
                <w:tab w:val="left" w:pos="360"/>
              </w:tabs>
              <w:suppressAutoHyphens/>
              <w:jc w:val="both"/>
              <w:rPr>
                <w:lang w:eastAsia="ar-SA"/>
              </w:rPr>
            </w:pPr>
            <w:r>
              <w:rPr>
                <w:lang w:eastAsia="ar-SA"/>
              </w:rPr>
              <w:t>- акт приемки объекта капитального строительства, а также акт (акты) выполненных работ, подтверждающий (подтверждающие) цену выполненных работ, если акт приемки объекта капитального строительства не содержит цену выполненных работ.</w:t>
            </w:r>
          </w:p>
          <w:p w:rsidR="00440B3B" w:rsidRDefault="00440B3B" w:rsidP="001D61BA">
            <w:pPr>
              <w:tabs>
                <w:tab w:val="left" w:pos="-360"/>
                <w:tab w:val="left" w:pos="360"/>
              </w:tabs>
              <w:suppressAutoHyphens/>
              <w:jc w:val="both"/>
              <w:rPr>
                <w:lang w:eastAsia="ar-SA"/>
              </w:rPr>
            </w:pPr>
            <w:r>
              <w:rPr>
                <w:lang w:eastAsia="ar-SA"/>
              </w:rPr>
              <w:t xml:space="preserve"> Последний акт, составленный при исполнении договора, должен быть подписан не ранее чем за 5 лет до даты окончания срока подачи заявок.</w:t>
            </w:r>
          </w:p>
          <w:p w:rsidR="00440B3B" w:rsidRDefault="00440B3B" w:rsidP="001D61BA">
            <w:pPr>
              <w:tabs>
                <w:tab w:val="left" w:pos="-360"/>
                <w:tab w:val="left" w:pos="360"/>
              </w:tabs>
              <w:suppressAutoHyphens/>
              <w:jc w:val="both"/>
              <w:rPr>
                <w:lang w:eastAsia="ar-SA"/>
              </w:rPr>
            </w:pPr>
            <w:r>
              <w:rPr>
                <w:lang w:eastAsia="ar-SA"/>
              </w:rPr>
              <w:t>-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rsidR="00440B3B" w:rsidRDefault="00440B3B" w:rsidP="001D61BA">
            <w:pPr>
              <w:tabs>
                <w:tab w:val="left" w:pos="-360"/>
                <w:tab w:val="left" w:pos="360"/>
              </w:tabs>
              <w:suppressAutoHyphens/>
              <w:jc w:val="both"/>
              <w:rPr>
                <w:lang w:eastAsia="ar-SA"/>
              </w:rPr>
            </w:pPr>
            <w:r>
              <w:rPr>
                <w:lang w:eastAsia="ar-SA"/>
              </w:rPr>
              <w:t>В случае если участник закупки, является застройщиком:</w:t>
            </w:r>
          </w:p>
          <w:p w:rsidR="00440B3B" w:rsidRDefault="00440B3B" w:rsidP="001D61BA">
            <w:pPr>
              <w:tabs>
                <w:tab w:val="left" w:pos="-360"/>
                <w:tab w:val="left" w:pos="360"/>
              </w:tabs>
              <w:suppressAutoHyphens/>
              <w:jc w:val="both"/>
              <w:rPr>
                <w:lang w:eastAsia="ar-SA"/>
              </w:rPr>
            </w:pPr>
            <w:r>
              <w:rPr>
                <w:lang w:eastAsia="ar-SA"/>
              </w:rPr>
              <w:t>-  раздел 11 "Смета на строительство объектов капитального строительства" проектной документации;</w:t>
            </w:r>
          </w:p>
          <w:p w:rsidR="00440B3B" w:rsidRDefault="00440B3B" w:rsidP="001D61BA">
            <w:pPr>
              <w:tabs>
                <w:tab w:val="left" w:pos="-360"/>
                <w:tab w:val="left" w:pos="360"/>
              </w:tabs>
              <w:suppressAutoHyphens/>
              <w:jc w:val="both"/>
              <w:rPr>
                <w:lang w:eastAsia="ar-SA"/>
              </w:rPr>
            </w:pPr>
            <w:r>
              <w:rPr>
                <w:lang w:eastAsia="ar-SA"/>
              </w:rPr>
              <w:t xml:space="preserve">-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 </w:t>
            </w:r>
          </w:p>
          <w:p w:rsidR="00440B3B" w:rsidRDefault="00440B3B" w:rsidP="001D61BA">
            <w:pPr>
              <w:tabs>
                <w:tab w:val="left" w:pos="-360"/>
                <w:tab w:val="left" w:pos="360"/>
              </w:tabs>
              <w:suppressAutoHyphens/>
              <w:jc w:val="both"/>
              <w:rPr>
                <w:lang w:eastAsia="ar-SA"/>
              </w:rPr>
            </w:pPr>
          </w:p>
          <w:p w:rsidR="00440B3B" w:rsidRDefault="00440B3B" w:rsidP="001D61BA">
            <w:pPr>
              <w:tabs>
                <w:tab w:val="left" w:pos="-360"/>
                <w:tab w:val="left" w:pos="360"/>
              </w:tabs>
              <w:suppressAutoHyphens/>
              <w:jc w:val="both"/>
              <w:rPr>
                <w:lang w:eastAsia="ar-SA"/>
              </w:rPr>
            </w:pPr>
            <w:r>
              <w:rPr>
                <w:lang w:eastAsia="ar-SA"/>
              </w:rPr>
              <w:t>3. Если документы, предусмотренные пунктом 2,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направления таких документов участник закупки вправе направить номер реестровой записи из соответствующего реестра</w:t>
            </w:r>
          </w:p>
          <w:p w:rsidR="00440B3B" w:rsidRDefault="00440B3B" w:rsidP="001D61BA">
            <w:pPr>
              <w:tabs>
                <w:tab w:val="left" w:pos="-360"/>
                <w:tab w:val="left" w:pos="360"/>
              </w:tabs>
              <w:suppressAutoHyphens/>
              <w:jc w:val="both"/>
              <w:rPr>
                <w:lang w:eastAsia="ar-SA"/>
              </w:rPr>
            </w:pPr>
            <w:r>
              <w:rPr>
                <w:lang w:eastAsia="ar-SA"/>
              </w:rPr>
              <w:lastRenderedPageBreak/>
              <w:t>К оценке принимаются документы, в случае их представления в заявке в полном объеме и со всеми приложениями. Такие документы направляются в форме электронных документов или в форме электронных образов бумажных документов.</w:t>
            </w:r>
          </w:p>
          <w:p w:rsidR="00440B3B" w:rsidRDefault="00440B3B" w:rsidP="001D61BA">
            <w:pPr>
              <w:tabs>
                <w:tab w:val="left" w:pos="-360"/>
                <w:tab w:val="left" w:pos="360"/>
              </w:tabs>
              <w:suppressAutoHyphens/>
              <w:jc w:val="both"/>
              <w:rPr>
                <w:lang w:eastAsia="ar-SA"/>
              </w:rPr>
            </w:pPr>
            <w:r>
              <w:rPr>
                <w:lang w:eastAsia="ar-SA"/>
              </w:rPr>
              <w:t>К оценке принимаются документы, в том числе если к ним не приложена проектная документация (если проектная документация является приложением к таким документам).</w:t>
            </w:r>
          </w:p>
          <w:p w:rsidR="00440B3B" w:rsidRDefault="00440B3B" w:rsidP="001D61BA">
            <w:pPr>
              <w:tabs>
                <w:tab w:val="left" w:pos="-360"/>
                <w:tab w:val="left" w:pos="360"/>
              </w:tabs>
              <w:suppressAutoHyphens/>
              <w:jc w:val="both"/>
              <w:rPr>
                <w:lang w:eastAsia="ar-SA"/>
              </w:rPr>
            </w:pPr>
          </w:p>
          <w:p w:rsidR="00440B3B" w:rsidRDefault="00440B3B" w:rsidP="001D61BA">
            <w:pPr>
              <w:tabs>
                <w:tab w:val="left" w:pos="-360"/>
                <w:tab w:val="left" w:pos="360"/>
              </w:tabs>
              <w:suppressAutoHyphens/>
              <w:jc w:val="both"/>
              <w:rPr>
                <w:lang w:eastAsia="ar-SA"/>
              </w:rPr>
            </w:pPr>
            <w:r>
              <w:rPr>
                <w:lang w:eastAsia="ar-SA"/>
              </w:rPr>
              <w:t>К оценке принимаются исключительно исполненный договор (договоры), при исполнении которого подрядчиком, исполнителем исполнены требования об уплате неустоек (штрафов, пеней) (в случае начисления неустоек).</w:t>
            </w:r>
          </w:p>
          <w:p w:rsidR="00440B3B" w:rsidRDefault="00440B3B" w:rsidP="001D61BA">
            <w:pPr>
              <w:tabs>
                <w:tab w:val="left" w:pos="-360"/>
                <w:tab w:val="left" w:pos="360"/>
              </w:tabs>
              <w:suppressAutoHyphens/>
              <w:jc w:val="both"/>
              <w:rPr>
                <w:lang w:eastAsia="ar-SA"/>
              </w:rPr>
            </w:pPr>
          </w:p>
          <w:p w:rsidR="00440B3B" w:rsidRDefault="00440B3B" w:rsidP="001D61BA">
            <w:pPr>
              <w:tabs>
                <w:tab w:val="left" w:pos="-360"/>
                <w:tab w:val="left" w:pos="360"/>
              </w:tabs>
              <w:suppressAutoHyphens/>
              <w:jc w:val="both"/>
              <w:rPr>
                <w:lang w:eastAsia="ar-SA"/>
              </w:rPr>
            </w:pPr>
            <w:r>
              <w:rPr>
                <w:lang w:eastAsia="ar-SA"/>
              </w:rPr>
              <w:t>К оценке принимаются исполненные участником закупки с учетом правопреемства (в случае наличия в заявке подтверждающего документа) исключительно:</w:t>
            </w:r>
          </w:p>
          <w:p w:rsidR="00440B3B" w:rsidRDefault="00440B3B" w:rsidP="001D61BA">
            <w:pPr>
              <w:tabs>
                <w:tab w:val="left" w:pos="-360"/>
                <w:tab w:val="left" w:pos="360"/>
              </w:tabs>
              <w:suppressAutoHyphens/>
              <w:jc w:val="both"/>
              <w:rPr>
                <w:lang w:eastAsia="ar-SA"/>
              </w:rPr>
            </w:pPr>
            <w:r>
              <w:rPr>
                <w:lang w:eastAsia="ar-SA"/>
              </w:rPr>
              <w:t>- контракты, заключенные и исполненные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440B3B" w:rsidRDefault="00440B3B" w:rsidP="001D61BA">
            <w:pPr>
              <w:tabs>
                <w:tab w:val="left" w:pos="-360"/>
                <w:tab w:val="left" w:pos="360"/>
              </w:tabs>
              <w:suppressAutoHyphens/>
              <w:jc w:val="both"/>
              <w:rPr>
                <w:lang w:eastAsia="ar-SA"/>
              </w:rPr>
            </w:pPr>
            <w:r>
              <w:rPr>
                <w:lang w:eastAsia="ar-SA"/>
              </w:rPr>
              <w:t>- договоры, заключенные и исполненные в соответствии с Федеральным законом от 18.07.2011 №223-ФЗ «О закупках товаров, работ, услуг отдельными видами юридических лиц».</w:t>
            </w:r>
          </w:p>
          <w:p w:rsidR="00440B3B" w:rsidRDefault="00440B3B" w:rsidP="001D61BA">
            <w:pPr>
              <w:suppressAutoHyphens/>
              <w:autoSpaceDE w:val="0"/>
              <w:autoSpaceDN w:val="0"/>
              <w:adjustRightInd w:val="0"/>
              <w:jc w:val="both"/>
              <w:rPr>
                <w:lang w:eastAsia="ar-SA"/>
              </w:rPr>
            </w:pPr>
            <w:r>
              <w:rPr>
                <w:lang w:eastAsia="ar-SA"/>
              </w:rPr>
              <w:t>При предоставлении договора (договоров) на выполнение работ по строительству, реконструкции объекта капитального строительства (автомобильной дороги), к оценке принимается исключительно исполненный договор (договоры), предусматривающий (предусматривающие) выполнение работ,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w:t>
            </w:r>
          </w:p>
          <w:p w:rsidR="00440B3B" w:rsidRPr="00E27197" w:rsidRDefault="00440B3B" w:rsidP="001D61BA">
            <w:pPr>
              <w:suppressAutoHyphens/>
              <w:autoSpaceDE w:val="0"/>
              <w:autoSpaceDN w:val="0"/>
              <w:adjustRightInd w:val="0"/>
              <w:jc w:val="both"/>
              <w:rPr>
                <w:lang w:eastAsia="ar-SA"/>
              </w:rPr>
            </w:pPr>
          </w:p>
          <w:p w:rsidR="00440B3B" w:rsidRPr="00E27197" w:rsidRDefault="00440B3B" w:rsidP="001D61BA">
            <w:pPr>
              <w:suppressAutoHyphens/>
              <w:autoSpaceDE w:val="0"/>
              <w:autoSpaceDN w:val="0"/>
              <w:adjustRightInd w:val="0"/>
              <w:jc w:val="both"/>
              <w:rPr>
                <w:i/>
                <w:noProof/>
                <w:color w:val="000000" w:themeColor="text1"/>
                <w:sz w:val="22"/>
                <w:lang w:eastAsia="ar-SA"/>
              </w:rPr>
            </w:pPr>
            <w:r w:rsidRPr="00E27197">
              <w:rPr>
                <w:lang w:eastAsia="ar-SA"/>
              </w:rPr>
              <w:t xml:space="preserve"> </w:t>
            </w:r>
            <w:r w:rsidRPr="00E27197">
              <w:rPr>
                <w:i/>
                <w:lang w:eastAsia="ar-SA"/>
              </w:rPr>
              <w:t xml:space="preserve">Отсутствие таких документов не является основанием для признания заявки не соответствующей требованиям </w:t>
            </w:r>
            <w:r w:rsidRPr="00E27197">
              <w:rPr>
                <w:i/>
                <w:noProof/>
                <w:lang w:eastAsia="ar-SA"/>
              </w:rPr>
              <w:t>Федерального закона от 05.04.2013 № 44-ФЗ</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suppressAutoHyphens/>
              <w:autoSpaceDE w:val="0"/>
              <w:autoSpaceDN w:val="0"/>
              <w:adjustRightInd w:val="0"/>
              <w:jc w:val="both"/>
              <w:rPr>
                <w:color w:val="000000" w:themeColor="text1"/>
                <w:sz w:val="22"/>
                <w:lang w:eastAsia="ar-SA"/>
              </w:rPr>
            </w:pPr>
            <w:r w:rsidRPr="00E27197">
              <w:rPr>
                <w:color w:val="000000" w:themeColor="text1"/>
                <w:sz w:val="22"/>
                <w:lang w:eastAsia="ar-SA"/>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w:t>
            </w:r>
          </w:p>
          <w:p w:rsidR="00440B3B" w:rsidRPr="00E27197" w:rsidRDefault="00440B3B" w:rsidP="001D61BA">
            <w:pPr>
              <w:suppressAutoHyphens/>
              <w:autoSpaceDE w:val="0"/>
              <w:autoSpaceDN w:val="0"/>
              <w:adjustRightInd w:val="0"/>
              <w:jc w:val="both"/>
              <w:rPr>
                <w:color w:val="000000" w:themeColor="text1"/>
                <w:sz w:val="22"/>
                <w:lang w:eastAsia="ar-SA"/>
              </w:rPr>
            </w:pPr>
            <w:r w:rsidRPr="00E27197">
              <w:rPr>
                <w:b/>
                <w:noProof/>
                <w:color w:val="000000" w:themeColor="text1"/>
                <w:sz w:val="22"/>
                <w:lang w:eastAsia="ar-SA"/>
              </w:rPr>
              <w:t>не установлено извещением</w:t>
            </w:r>
          </w:p>
          <w:p w:rsidR="00440B3B" w:rsidRPr="00E27197" w:rsidRDefault="00440B3B" w:rsidP="001D61BA">
            <w:pPr>
              <w:suppressAutoHyphens/>
              <w:autoSpaceDE w:val="0"/>
              <w:autoSpaceDN w:val="0"/>
              <w:adjustRightInd w:val="0"/>
              <w:jc w:val="both"/>
              <w:rPr>
                <w:noProof/>
                <w:color w:val="000000" w:themeColor="text1"/>
                <w:sz w:val="22"/>
                <w:lang w:eastAsia="ar-SA"/>
              </w:rPr>
            </w:pPr>
            <w:r w:rsidRPr="00E27197">
              <w:rPr>
                <w:color w:val="000000" w:themeColor="text1"/>
                <w:sz w:val="22"/>
                <w:lang w:eastAsia="ar-SA"/>
              </w:rPr>
              <w:lastRenderedPageBreak/>
              <w:t xml:space="preserve">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 (пп. «в» п. 2 ст. 43 </w:t>
            </w:r>
            <w:r w:rsidRPr="00E27197">
              <w:rPr>
                <w:noProof/>
                <w:color w:val="000000" w:themeColor="text1"/>
                <w:sz w:val="22"/>
                <w:lang w:eastAsia="ar-SA"/>
              </w:rPr>
              <w:t>Закона о контрактной системе)</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suppressAutoHyphens/>
              <w:autoSpaceDE w:val="0"/>
              <w:autoSpaceDN w:val="0"/>
              <w:adjustRightInd w:val="0"/>
              <w:jc w:val="both"/>
              <w:rPr>
                <w:color w:val="000000" w:themeColor="text1"/>
                <w:sz w:val="22"/>
                <w:lang w:eastAsia="ar-SA"/>
              </w:rPr>
            </w:pPr>
            <w:r w:rsidRPr="00E27197">
              <w:rPr>
                <w:color w:val="000000" w:themeColor="text1"/>
                <w:sz w:val="22"/>
                <w:lang w:eastAsia="ar-SA"/>
              </w:rPr>
              <w:t xml:space="preserve">информация и документы, предусмотренные нормативными правовыми актами, принятыми в соответствии с </w:t>
            </w:r>
            <w:hyperlink r:id="rId43" w:history="1">
              <w:r w:rsidRPr="00E27197">
                <w:rPr>
                  <w:color w:val="000000" w:themeColor="text1"/>
                  <w:sz w:val="22"/>
                  <w:lang w:eastAsia="ar-SA"/>
                </w:rPr>
                <w:t>частями 3</w:t>
              </w:r>
            </w:hyperlink>
            <w:r w:rsidRPr="00E27197">
              <w:rPr>
                <w:color w:val="000000" w:themeColor="text1"/>
                <w:sz w:val="22"/>
                <w:lang w:eastAsia="ar-SA"/>
              </w:rPr>
              <w:t xml:space="preserve"> и </w:t>
            </w:r>
            <w:hyperlink r:id="rId44" w:history="1">
              <w:r w:rsidRPr="00E27197">
                <w:rPr>
                  <w:color w:val="000000" w:themeColor="text1"/>
                  <w:sz w:val="22"/>
                  <w:lang w:eastAsia="ar-SA"/>
                </w:rPr>
                <w:t>4 статьи 14</w:t>
              </w:r>
            </w:hyperlink>
            <w:r w:rsidRPr="00E27197">
              <w:rPr>
                <w:color w:val="000000" w:themeColor="text1"/>
                <w:sz w:val="22"/>
                <w:lang w:eastAsia="ar-SA"/>
              </w:rPr>
              <w:t xml:space="preserve"> </w:t>
            </w:r>
            <w:r w:rsidRPr="00E27197">
              <w:rPr>
                <w:noProof/>
                <w:color w:val="000000" w:themeColor="text1"/>
                <w:sz w:val="22"/>
                <w:lang w:eastAsia="ar-SA"/>
              </w:rPr>
              <w:t>Закона о контрактной системе</w:t>
            </w:r>
            <w:r w:rsidRPr="00E27197">
              <w:rPr>
                <w:color w:val="000000" w:themeColor="text1"/>
                <w:sz w:val="22"/>
                <w:lang w:eastAsia="ar-SA"/>
              </w:rPr>
              <w:t xml:space="preserve"> (в случае, если в извещении об осуществлении закупки установлены предусмотренные статьей 14 </w:t>
            </w:r>
            <w:r w:rsidRPr="00E27197">
              <w:rPr>
                <w:noProof/>
                <w:color w:val="000000" w:themeColor="text1"/>
                <w:sz w:val="22"/>
                <w:lang w:eastAsia="ar-SA"/>
              </w:rPr>
              <w:t>Закона о контрактной системе</w:t>
            </w:r>
            <w:r w:rsidRPr="00E27197">
              <w:rPr>
                <w:color w:val="000000" w:themeColor="text1"/>
                <w:sz w:val="22"/>
                <w:lang w:eastAsia="ar-SA"/>
              </w:rPr>
              <w:t xml:space="preserve"> запреты, ограничения, условия допуска). </w:t>
            </w:r>
          </w:p>
          <w:p w:rsidR="00440B3B" w:rsidRPr="00E27197" w:rsidRDefault="00440B3B" w:rsidP="001D61BA">
            <w:pPr>
              <w:suppressAutoHyphens/>
              <w:autoSpaceDE w:val="0"/>
              <w:autoSpaceDN w:val="0"/>
              <w:adjustRightInd w:val="0"/>
              <w:jc w:val="both"/>
              <w:rPr>
                <w:noProof/>
                <w:color w:val="000000" w:themeColor="text1"/>
                <w:sz w:val="22"/>
                <w:lang w:eastAsia="ar-SA"/>
              </w:rPr>
            </w:pPr>
            <w:r w:rsidRPr="00E27197">
              <w:rPr>
                <w:b/>
                <w:noProof/>
                <w:color w:val="000000" w:themeColor="text1"/>
                <w:sz w:val="22"/>
                <w:lang w:eastAsia="ar-SA"/>
              </w:rPr>
              <w:t>не установлено извещением</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autoSpaceDE w:val="0"/>
              <w:autoSpaceDN w:val="0"/>
              <w:adjustRightInd w:val="0"/>
              <w:jc w:val="both"/>
              <w:rPr>
                <w:bCs/>
                <w:color w:val="000000" w:themeColor="text1"/>
                <w:sz w:val="22"/>
              </w:rPr>
            </w:pPr>
            <w:r w:rsidRPr="00E27197">
              <w:rPr>
                <w:bCs/>
                <w:color w:val="000000" w:themeColor="text1"/>
                <w:sz w:val="22"/>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45" w:history="1">
              <w:r w:rsidRPr="00E27197">
                <w:rPr>
                  <w:bCs/>
                  <w:color w:val="000000" w:themeColor="text1"/>
                  <w:sz w:val="22"/>
                </w:rPr>
                <w:t>частью 2 статьи 33</w:t>
              </w:r>
            </w:hyperlink>
            <w:r w:rsidRPr="00E27197">
              <w:rPr>
                <w:bCs/>
                <w:color w:val="000000" w:themeColor="text1"/>
                <w:sz w:val="22"/>
              </w:rPr>
              <w:t xml:space="preserve"> </w:t>
            </w:r>
            <w:r w:rsidRPr="00E27197">
              <w:rPr>
                <w:noProof/>
                <w:color w:val="000000" w:themeColor="text1"/>
                <w:sz w:val="22"/>
                <w:lang w:eastAsia="ar-SA"/>
              </w:rPr>
              <w:t xml:space="preserve">Закона о </w:t>
            </w:r>
            <w:r w:rsidRPr="00E27197">
              <w:rPr>
                <w:bCs/>
                <w:color w:val="000000" w:themeColor="text1"/>
                <w:sz w:val="22"/>
              </w:rPr>
              <w:t>контрактной системе, товарный знак (при наличии у товара товарного знака)</w:t>
            </w:r>
            <w:r w:rsidRPr="00E27197">
              <w:rPr>
                <w:color w:val="000000" w:themeColor="text1"/>
                <w:sz w:val="22"/>
              </w:rPr>
              <w:t xml:space="preserve"> (за исключением случая включения заказчиком в соответствии с пунктом 8 части 1 статьи 33 </w:t>
            </w:r>
            <w:r w:rsidRPr="00E27197">
              <w:rPr>
                <w:noProof/>
                <w:color w:val="000000" w:themeColor="text1"/>
                <w:sz w:val="22"/>
                <w:lang w:eastAsia="ar-SA"/>
              </w:rPr>
              <w:t xml:space="preserve">Закона о </w:t>
            </w:r>
            <w:r w:rsidRPr="00E27197">
              <w:rPr>
                <w:bCs/>
                <w:color w:val="000000" w:themeColor="text1"/>
                <w:sz w:val="22"/>
              </w:rPr>
              <w:t>контрактной системе</w:t>
            </w:r>
            <w:r w:rsidRPr="00E27197">
              <w:rPr>
                <w:color w:val="000000" w:themeColor="text1"/>
                <w:sz w:val="22"/>
              </w:rPr>
              <w:t xml:space="preserve">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w:t>
            </w:r>
          </w:p>
          <w:p w:rsidR="00440B3B" w:rsidRPr="00E27197" w:rsidRDefault="00440B3B" w:rsidP="001D61BA">
            <w:pPr>
              <w:suppressAutoHyphens/>
              <w:autoSpaceDE w:val="0"/>
              <w:autoSpaceDN w:val="0"/>
              <w:adjustRightInd w:val="0"/>
              <w:jc w:val="both"/>
              <w:rPr>
                <w:color w:val="000000" w:themeColor="text1"/>
                <w:sz w:val="22"/>
                <w:lang w:eastAsia="ar-SA"/>
              </w:rPr>
            </w:pPr>
            <w:r w:rsidRPr="00E27197">
              <w:rPr>
                <w:color w:val="000000" w:themeColor="text1"/>
                <w:sz w:val="22"/>
                <w:lang w:eastAsia="ar-SA"/>
              </w:rPr>
              <w:t xml:space="preserve"> наименование страны происхождения товара в соответствии с общероссийским классификатором, используемым для идентификации стран мира </w:t>
            </w:r>
          </w:p>
          <w:p w:rsidR="00440B3B" w:rsidRDefault="00440B3B" w:rsidP="001D61BA">
            <w:pPr>
              <w:autoSpaceDE w:val="0"/>
              <w:autoSpaceDN w:val="0"/>
              <w:adjustRightInd w:val="0"/>
              <w:jc w:val="both"/>
              <w:rPr>
                <w:noProof/>
                <w:color w:val="000000" w:themeColor="text1"/>
                <w:sz w:val="22"/>
                <w:lang w:eastAsia="ar-SA"/>
              </w:rPr>
            </w:pPr>
            <w:r w:rsidRPr="00E27197">
              <w:rPr>
                <w:color w:val="000000" w:themeColor="text1"/>
                <w:sz w:val="22"/>
                <w:lang w:eastAsia="ar-SA"/>
              </w:rPr>
              <w:t>(</w:t>
            </w:r>
            <w:r w:rsidRPr="00E27197">
              <w:rPr>
                <w:i/>
                <w:iCs/>
                <w:color w:val="000000" w:themeColor="text1"/>
                <w:sz w:val="22"/>
              </w:rPr>
              <w:t>включается в заявку на участие в закупке в случае осуществления закупки товара, поставляемого заказчику при выполнении закупаемых работ</w:t>
            </w:r>
            <w:r w:rsidRPr="00E27197">
              <w:rPr>
                <w:color w:val="000000" w:themeColor="text1"/>
                <w:sz w:val="22"/>
                <w:lang w:eastAsia="ar-SA"/>
              </w:rPr>
              <w:t xml:space="preserve">) (пп. «а», «б» п. 2 ч. 1 ст. 43 </w:t>
            </w:r>
            <w:r w:rsidRPr="00E27197">
              <w:rPr>
                <w:noProof/>
                <w:color w:val="000000" w:themeColor="text1"/>
                <w:sz w:val="22"/>
                <w:lang w:eastAsia="ar-SA"/>
              </w:rPr>
              <w:t xml:space="preserve">Закона о контрактной системе) </w:t>
            </w:r>
          </w:p>
          <w:p w:rsidR="00440B3B" w:rsidRPr="00E27197" w:rsidRDefault="00440B3B" w:rsidP="001D61BA">
            <w:pPr>
              <w:autoSpaceDE w:val="0"/>
              <w:autoSpaceDN w:val="0"/>
              <w:adjustRightInd w:val="0"/>
              <w:jc w:val="both"/>
              <w:rPr>
                <w:b/>
                <w:i/>
                <w:color w:val="000000" w:themeColor="text1"/>
                <w:sz w:val="22"/>
                <w:lang w:eastAsia="ar-SA"/>
              </w:rPr>
            </w:pPr>
            <w:r w:rsidRPr="00E27197">
              <w:rPr>
                <w:b/>
                <w:noProof/>
                <w:color w:val="000000" w:themeColor="text1"/>
                <w:sz w:val="22"/>
                <w:lang w:eastAsia="ar-SA"/>
              </w:rPr>
              <w:t>не установлено извещением</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r>
              <w:rPr>
                <w:b/>
                <w:color w:val="000000" w:themeColor="text1"/>
                <w:sz w:val="22"/>
                <w:lang w:eastAsia="ar-SA"/>
              </w:rPr>
              <w:t>1.1</w:t>
            </w:r>
          </w:p>
        </w:tc>
        <w:tc>
          <w:tcPr>
            <w:tcW w:w="9209" w:type="dxa"/>
            <w:shd w:val="clear" w:color="auto" w:fill="FFFFFF" w:themeFill="background1"/>
          </w:tcPr>
          <w:p w:rsidR="00440B3B" w:rsidRPr="00B520BD" w:rsidRDefault="00440B3B" w:rsidP="001D61BA">
            <w:pPr>
              <w:autoSpaceDE w:val="0"/>
              <w:autoSpaceDN w:val="0"/>
              <w:adjustRightInd w:val="0"/>
              <w:jc w:val="both"/>
              <w:rPr>
                <w:bCs/>
                <w:color w:val="000000" w:themeColor="text1"/>
                <w:sz w:val="22"/>
              </w:rPr>
            </w:pPr>
            <w:r w:rsidRPr="00B520BD">
              <w:rPr>
                <w:bCs/>
                <w:color w:val="000000" w:themeColor="text1"/>
                <w:sz w:val="22"/>
              </w:rPr>
              <w:t xml:space="preserve">В случае возможности участия согласно условиям данной закупки, для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являющихся гражданами государства - члена Евразийского экономического союза, за исключением Российской Федерации: </w:t>
            </w:r>
          </w:p>
          <w:p w:rsidR="00440B3B" w:rsidRPr="00B520BD" w:rsidRDefault="00440B3B" w:rsidP="001D61BA">
            <w:pPr>
              <w:autoSpaceDE w:val="0"/>
              <w:autoSpaceDN w:val="0"/>
              <w:adjustRightInd w:val="0"/>
              <w:jc w:val="both"/>
              <w:rPr>
                <w:bCs/>
                <w:color w:val="000000" w:themeColor="text1"/>
                <w:sz w:val="22"/>
              </w:rPr>
            </w:pPr>
            <w:r w:rsidRPr="00B520BD">
              <w:rPr>
                <w:bCs/>
                <w:color w:val="000000" w:themeColor="text1"/>
                <w:sz w:val="22"/>
              </w:rPr>
              <w:t>информация и документы, подтверждающие  внесение денежных средств в качестве обеспечения заявки в форме электронных документов или в форме электронных образов бумажных документов в соответствии с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(в случае выбора указанного в постановлении способа предоставления участником закупки обеспечения заявки).</w:t>
            </w:r>
          </w:p>
          <w:p w:rsidR="00440B3B" w:rsidRPr="00B520BD" w:rsidRDefault="00440B3B" w:rsidP="001D61BA">
            <w:pPr>
              <w:autoSpaceDE w:val="0"/>
              <w:autoSpaceDN w:val="0"/>
              <w:adjustRightInd w:val="0"/>
              <w:jc w:val="both"/>
              <w:rPr>
                <w:bCs/>
                <w:color w:val="000000" w:themeColor="text1"/>
                <w:sz w:val="22"/>
              </w:rPr>
            </w:pPr>
            <w:r w:rsidRPr="00B520BD">
              <w:rPr>
                <w:bCs/>
                <w:color w:val="000000" w:themeColor="text1"/>
                <w:sz w:val="22"/>
              </w:rPr>
              <w:t>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участник закупки признается непредоставившим такое обеспечение и его заявка отклоняется.</w:t>
            </w:r>
          </w:p>
          <w:p w:rsidR="00440B3B" w:rsidRPr="00B520BD" w:rsidRDefault="00440B3B" w:rsidP="001D61BA">
            <w:pPr>
              <w:autoSpaceDE w:val="0"/>
              <w:autoSpaceDN w:val="0"/>
              <w:adjustRightInd w:val="0"/>
              <w:jc w:val="both"/>
              <w:rPr>
                <w:b/>
                <w:bCs/>
                <w:color w:val="000000" w:themeColor="text1"/>
                <w:sz w:val="22"/>
              </w:rPr>
            </w:pPr>
            <w:r w:rsidRPr="00B520BD">
              <w:rPr>
                <w:b/>
                <w:bCs/>
                <w:color w:val="000000" w:themeColor="text1"/>
                <w:sz w:val="22"/>
              </w:rPr>
              <w:t>предусмотрено в случае установления в извещении об осуществлении закупки обеспечения заявки</w:t>
            </w:r>
          </w:p>
        </w:tc>
      </w:tr>
      <w:tr w:rsidR="00440B3B" w:rsidRPr="00E27197" w:rsidTr="001D61BA">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r w:rsidRPr="00E27197">
              <w:rPr>
                <w:b/>
                <w:color w:val="000000" w:themeColor="text1"/>
                <w:sz w:val="22"/>
                <w:lang w:eastAsia="ar-SA"/>
              </w:rPr>
              <w:t xml:space="preserve">2. </w:t>
            </w:r>
          </w:p>
        </w:tc>
        <w:tc>
          <w:tcPr>
            <w:tcW w:w="9209" w:type="dxa"/>
            <w:shd w:val="clear" w:color="auto" w:fill="F2F2F2" w:themeFill="background1" w:themeFillShade="F2"/>
          </w:tcPr>
          <w:p w:rsidR="00440B3B" w:rsidRPr="00E27197" w:rsidRDefault="00440B3B" w:rsidP="001D61BA">
            <w:pPr>
              <w:suppressLineNumbers/>
              <w:suppressAutoHyphens/>
              <w:jc w:val="both"/>
              <w:rPr>
                <w:b/>
                <w:noProof/>
                <w:color w:val="000000" w:themeColor="text1"/>
                <w:sz w:val="22"/>
                <w:lang w:eastAsia="ar-SA"/>
              </w:rPr>
            </w:pPr>
            <w:r w:rsidRPr="00E27197">
              <w:rPr>
                <w:b/>
                <w:color w:val="000000" w:themeColor="text1"/>
                <w:sz w:val="22"/>
                <w:lang w:eastAsia="ar-SA"/>
              </w:rPr>
              <w:t xml:space="preserve">Информация предоставляемая участником закупки в составе </w:t>
            </w:r>
            <w:r w:rsidRPr="00E27197">
              <w:rPr>
                <w:b/>
                <w:color w:val="000000" w:themeColor="text1"/>
                <w:sz w:val="22"/>
                <w:u w:val="single"/>
                <w:lang w:eastAsia="ar-SA"/>
              </w:rPr>
              <w:t>третьей части</w:t>
            </w:r>
            <w:r w:rsidRPr="00E27197">
              <w:rPr>
                <w:b/>
                <w:color w:val="000000" w:themeColor="text1"/>
                <w:sz w:val="22"/>
                <w:lang w:eastAsia="ar-SA"/>
              </w:rPr>
              <w:t xml:space="preserve"> заявки на участие в закупке</w:t>
            </w:r>
          </w:p>
        </w:tc>
      </w:tr>
      <w:tr w:rsidR="00440B3B" w:rsidRPr="00E27197" w:rsidTr="001D61BA">
        <w:trPr>
          <w:trHeight w:val="484"/>
        </w:trPr>
        <w:tc>
          <w:tcPr>
            <w:tcW w:w="851" w:type="dxa"/>
            <w:shd w:val="clear" w:color="auto" w:fill="F2F2F2" w:themeFill="background1" w:themeFillShade="F2"/>
          </w:tcPr>
          <w:p w:rsidR="00440B3B" w:rsidRPr="00E27197" w:rsidRDefault="00440B3B" w:rsidP="001D61BA">
            <w:pPr>
              <w:suppressLineNumbers/>
              <w:suppressAutoHyphens/>
              <w:rPr>
                <w:b/>
                <w:color w:val="000000" w:themeColor="text1"/>
                <w:sz w:val="22"/>
                <w:lang w:eastAsia="ar-SA"/>
              </w:rPr>
            </w:pPr>
          </w:p>
        </w:tc>
        <w:tc>
          <w:tcPr>
            <w:tcW w:w="9209" w:type="dxa"/>
            <w:shd w:val="clear" w:color="auto" w:fill="FFFFFF" w:themeFill="background1"/>
          </w:tcPr>
          <w:p w:rsidR="00440B3B" w:rsidRPr="00E27197" w:rsidRDefault="00440B3B" w:rsidP="001D61BA">
            <w:pPr>
              <w:suppressAutoHyphens/>
              <w:autoSpaceDE w:val="0"/>
              <w:autoSpaceDN w:val="0"/>
              <w:adjustRightInd w:val="0"/>
              <w:jc w:val="both"/>
              <w:rPr>
                <w:color w:val="000000" w:themeColor="text1"/>
                <w:sz w:val="22"/>
                <w:lang w:eastAsia="ar-SA"/>
              </w:rPr>
            </w:pPr>
            <w:r w:rsidRPr="00E27197">
              <w:rPr>
                <w:color w:val="000000" w:themeColor="text1"/>
                <w:sz w:val="22"/>
                <w:lang w:eastAsia="ar-SA"/>
              </w:rPr>
              <w:t xml:space="preserve"> предложение участника закупки о цене контракта </w:t>
            </w:r>
          </w:p>
          <w:p w:rsidR="00440B3B" w:rsidRPr="00E27197" w:rsidRDefault="00440B3B" w:rsidP="001D61BA">
            <w:pPr>
              <w:suppressLineNumbers/>
              <w:suppressAutoHyphens/>
              <w:jc w:val="both"/>
              <w:rPr>
                <w:noProof/>
                <w:color w:val="000000" w:themeColor="text1"/>
                <w:sz w:val="22"/>
                <w:lang w:eastAsia="ar-SA"/>
              </w:rPr>
            </w:pPr>
          </w:p>
        </w:tc>
      </w:tr>
    </w:tbl>
    <w:p w:rsidR="00440B3B" w:rsidRPr="00E27197" w:rsidRDefault="00440B3B" w:rsidP="00440B3B">
      <w:pPr>
        <w:suppressLineNumbers/>
        <w:suppressAutoHyphens/>
        <w:rPr>
          <w:noProof/>
          <w:color w:val="000000" w:themeColor="text1"/>
          <w:lang w:eastAsia="ar-SA"/>
        </w:rPr>
      </w:pPr>
    </w:p>
    <w:p w:rsidR="00440B3B" w:rsidRPr="00E27197" w:rsidRDefault="00440B3B" w:rsidP="00440B3B">
      <w:pPr>
        <w:suppressLineNumbers/>
        <w:suppressAutoHyphens/>
        <w:rPr>
          <w:noProof/>
          <w:color w:val="000000" w:themeColor="text1"/>
          <w:lang w:eastAsia="ar-SA"/>
        </w:rPr>
      </w:pP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w:instrText>
      </w:r>
      <w:r w:rsidRPr="00E27197">
        <w:rPr>
          <w:color w:val="000000" w:themeColor="text1"/>
          <w:lang w:eastAsia="ar-SA"/>
        </w:rPr>
        <w:instrText>req_126n_mark</w:instrText>
      </w:r>
      <w:r w:rsidRPr="00E27197">
        <w:rPr>
          <w:noProof/>
          <w:color w:val="000000" w:themeColor="text1"/>
          <w:lang w:eastAsia="ar-SA"/>
        </w:rPr>
        <w:instrText xml:space="preserve">  \* MERGEFORMAT </w:instrText>
      </w:r>
      <w:r w:rsidRPr="00E27197">
        <w:rPr>
          <w:noProof/>
          <w:color w:val="000000" w:themeColor="text1"/>
          <w:lang w:eastAsia="ar-SA"/>
        </w:rPr>
        <w:fldChar w:fldCharType="separate"/>
      </w:r>
      <w:r w:rsidRPr="00E27197">
        <w:rPr>
          <w:noProof/>
          <w:color w:val="000000" w:themeColor="text1"/>
          <w:lang w:eastAsia="ar-SA"/>
        </w:rPr>
        <w:instrText>«</w:instrText>
      </w:r>
      <w:r w:rsidRPr="00E27197">
        <w:rPr>
          <w:noProof/>
          <w:color w:val="000000" w:themeColor="text1"/>
          <w:lang w:val="en-US" w:eastAsia="ar-SA"/>
        </w:rPr>
        <w:instrText>req</w:instrText>
      </w:r>
      <w:r w:rsidRPr="00E27197">
        <w:rPr>
          <w:noProof/>
          <w:color w:val="000000" w:themeColor="text1"/>
          <w:lang w:eastAsia="ar-SA"/>
        </w:rPr>
        <w:instrText>_126n_mark»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90"/>
        <w:gridCol w:w="9565"/>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Приказ</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МФ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№126н</w:instrText>
            </w:r>
          </w:p>
        </w:tc>
        <w:tc>
          <w:tcPr>
            <w:tcW w:w="9605" w:type="dxa"/>
            <w:shd w:val="clear" w:color="auto" w:fill="F2F2F2" w:themeFill="background1" w:themeFillShade="F2"/>
          </w:tcPr>
          <w:p w:rsidR="00440B3B" w:rsidRPr="00E27197" w:rsidRDefault="00440B3B" w:rsidP="001D61BA">
            <w:pPr>
              <w:suppressLineNumbers/>
              <w:suppressAutoHyphens/>
              <w:ind w:firstLine="370"/>
              <w:rPr>
                <w:noProof/>
                <w:color w:val="000000" w:themeColor="text1"/>
                <w:lang w:eastAsia="ar-SA"/>
              </w:rPr>
            </w:pPr>
            <w:r w:rsidRPr="00E27197">
              <w:rPr>
                <w:color w:val="000000" w:themeColor="text1"/>
                <w:lang w:eastAsia="ar-SA"/>
              </w:rPr>
              <w:instrText>Условия допуска товаров, происходящих из иностранного государства или группы иностранных государств, для целей осуществления закупок товаров в соответствии с приказом Министерства финансов Российской Федерации от 4 июня 2018 г. № 126н «Об условиях допуска товаров, происходящих из иностранного государства или группы иностранных государств, для целей осуществления закупок товаров для обеспечения государственных и муниципальных нужд»</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Участникам закупки, предлагающим к поставке товары, происходящие из государств – членов Евразийского экономического союза предоставляются преференции в отношении цены контракта в размере 15 % в отношении товаров, указанных в приложении N 1, в размере 20 процентов в отношении товаров, указанных в приложении N 2 и закупаемых при реализации национальных проектов (программ), в порядке, предусмотренном Приказом Минфина России от 4 июня 2018 г. № 126н «Об условиях допуска товаров, происходящих из иностранного государства или группы иностранных государств, для целей осуществления закупок товаров для обеспечения государственных и муниципальных нужд» (далее – Приказ 126н).</w:instrText>
            </w:r>
          </w:p>
          <w:p w:rsidR="00440B3B" w:rsidRPr="00E27197" w:rsidRDefault="00440B3B" w:rsidP="001D61BA">
            <w:pPr>
              <w:suppressLineNumbers/>
              <w:suppressAutoHyphens/>
              <w:ind w:firstLine="370"/>
              <w:rPr>
                <w:b/>
                <w:color w:val="000000" w:themeColor="text1"/>
                <w:lang w:eastAsia="ar-SA"/>
              </w:rPr>
            </w:pPr>
            <w:r w:rsidRPr="00E27197">
              <w:rPr>
                <w:b/>
                <w:color w:val="000000" w:themeColor="text1"/>
                <w:lang w:eastAsia="ar-SA"/>
              </w:rPr>
              <w:instrText>Примечание 1:</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Участник электронного аукциона обязан декларировать в заявке на участие в электронном аукционе страну происхождения поставляемого товара.</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Ответственность за достоверность сведений о стране происхождения товара, указанного в заявке на участие в электронном аукционе, несет участник закупки.</w:instrText>
            </w:r>
          </w:p>
          <w:p w:rsidR="00440B3B" w:rsidRPr="00E27197" w:rsidRDefault="00440B3B" w:rsidP="001D61BA">
            <w:pPr>
              <w:suppressLineNumbers/>
              <w:suppressAutoHyphens/>
              <w:ind w:firstLine="370"/>
              <w:rPr>
                <w:b/>
                <w:color w:val="000000" w:themeColor="text1"/>
                <w:lang w:eastAsia="ar-SA"/>
              </w:rPr>
            </w:pPr>
            <w:r w:rsidRPr="00E27197">
              <w:rPr>
                <w:b/>
                <w:color w:val="000000" w:themeColor="text1"/>
                <w:lang w:eastAsia="ar-SA"/>
              </w:rPr>
              <w:instrText>Примечание 2:</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Наименование страны происхождения товаров указывается в соответствии с Общероссийским классификатором стран мира ОК (МК (ИСО 3166) 004-97) 025-2001</w:instrText>
            </w:r>
            <w:r w:rsidRPr="00E27197">
              <w:rPr>
                <w:noProof/>
                <w:color w:val="000000" w:themeColor="text1"/>
                <w:lang w:eastAsia="ar-SA"/>
              </w:rPr>
              <w:instrText>" ""</w:instrText>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req_656_mark  \* MERGEFORMAT </w:instrText>
      </w:r>
      <w:r w:rsidRPr="00E27197">
        <w:rPr>
          <w:noProof/>
          <w:color w:val="000000" w:themeColor="text1"/>
          <w:lang w:eastAsia="ar-SA"/>
        </w:rPr>
        <w:fldChar w:fldCharType="separate"/>
      </w:r>
      <w:r w:rsidRPr="00E27197">
        <w:rPr>
          <w:noProof/>
          <w:color w:val="000000" w:themeColor="text1"/>
          <w:lang w:eastAsia="ar-SA"/>
        </w:rPr>
        <w:instrText>«req_656_mark»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1"/>
        <w:gridCol w:w="9604"/>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№656</w:instrText>
            </w:r>
          </w:p>
        </w:tc>
        <w:tc>
          <w:tcPr>
            <w:tcW w:w="9605" w:type="dxa"/>
            <w:shd w:val="clear" w:color="auto" w:fill="F2F2F2" w:themeFill="background1" w:themeFillShade="F2"/>
          </w:tcPr>
          <w:p w:rsidR="00440B3B" w:rsidRPr="00E27197" w:rsidRDefault="00440B3B" w:rsidP="001D61BA">
            <w:pPr>
              <w:suppressLineNumbers/>
              <w:suppressAutoHyphens/>
              <w:rPr>
                <w:noProof/>
                <w:color w:val="000000" w:themeColor="text1"/>
                <w:lang w:eastAsia="ar-SA"/>
              </w:rPr>
            </w:pPr>
            <w:r w:rsidRPr="00E27197">
              <w:rPr>
                <w:color w:val="000000" w:themeColor="text1"/>
                <w:lang w:eastAsia="ar-SA"/>
              </w:rPr>
              <w:instrText>Запрет на допуск отдельных видов товаров машиностроения, происходящих из иностранных государств в соответствии с Постановлением Правительства РФ от 14.07.2014 № 656 «Об установлении запрета на допуск отдельных видов товаров машиностроения, происходящих из иностранных государств, для целей осуществления закупок для обеспечения государственных и муниципальных нужд»</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LineNumbers/>
              <w:suppressAutoHyphens/>
              <w:rPr>
                <w:color w:val="000000" w:themeColor="text1"/>
                <w:lang w:eastAsia="ar-SA"/>
              </w:rPr>
            </w:pPr>
            <w:r w:rsidRPr="00E27197">
              <w:rPr>
                <w:color w:val="000000" w:themeColor="text1"/>
                <w:lang w:eastAsia="ar-SA"/>
              </w:rPr>
              <w:instrText>Установлен запрет на допуск отдельных видов товаров машиностроения, происходящих из иностранных государств, в соответствии с Постановлением Правительства Российской Федерации от 14.07.2014г. № 656 «Об установлении запрета на допуск отдельных видов товаров машиностроения, происходящих из иностранных государств, для целей осуществления закупок для обеспечения государственных и муниципальных нужд»</w:instrText>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req_102_mark  \* MERGEFORMAT </w:instrText>
      </w:r>
      <w:r w:rsidRPr="00E27197">
        <w:rPr>
          <w:noProof/>
          <w:color w:val="000000" w:themeColor="text1"/>
          <w:lang w:eastAsia="ar-SA"/>
        </w:rPr>
        <w:fldChar w:fldCharType="separate"/>
      </w:r>
      <w:r w:rsidRPr="00E27197">
        <w:rPr>
          <w:noProof/>
          <w:color w:val="000000" w:themeColor="text1"/>
          <w:lang w:eastAsia="ar-SA"/>
        </w:rPr>
        <w:instrText>«req_102_mark»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1"/>
        <w:gridCol w:w="9604"/>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№102</w:instrText>
            </w:r>
          </w:p>
        </w:tc>
        <w:tc>
          <w:tcPr>
            <w:tcW w:w="9605" w:type="dxa"/>
            <w:shd w:val="clear" w:color="auto" w:fill="F2F2F2" w:themeFill="background1" w:themeFillShade="F2"/>
          </w:tcPr>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Ограничение допуска отдельных видов медицинских изделий, происходящих из иностранных государств в соответствии с Постановлением Правительства РФ 05.02.2015 № 102 «Об ограничениях и условиях допуска отдельных видов медицинских изделий, происходящих из иностранных государств, для целей осуществления закупок для обеспечения государственных и муниципальных нужд».</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fldChar w:fldCharType="begin"/>
            </w:r>
            <w:r w:rsidRPr="00E27197">
              <w:rPr>
                <w:color w:val="000000" w:themeColor="text1"/>
                <w:lang w:eastAsia="ar-SA"/>
              </w:rPr>
              <w:instrText xml:space="preserve"> IF </w:instrText>
            </w:r>
            <w:r w:rsidRPr="00E27197">
              <w:rPr>
                <w:noProof/>
                <w:color w:val="000000" w:themeColor="text1"/>
                <w:lang w:eastAsia="ar-SA"/>
              </w:rPr>
              <w:fldChar w:fldCharType="begin"/>
            </w:r>
            <w:r w:rsidRPr="00E27197">
              <w:rPr>
                <w:noProof/>
                <w:color w:val="000000" w:themeColor="text1"/>
                <w:lang w:eastAsia="ar-SA"/>
              </w:rPr>
              <w:instrText xml:space="preserve"> MERGEFIELD  req_102_add_code  \* MERGEFORMAT </w:instrText>
            </w:r>
            <w:r w:rsidRPr="00E27197">
              <w:rPr>
                <w:noProof/>
                <w:color w:val="000000" w:themeColor="text1"/>
                <w:lang w:eastAsia="ar-SA"/>
              </w:rPr>
              <w:fldChar w:fldCharType="separate"/>
            </w:r>
            <w:r w:rsidRPr="00E27197">
              <w:rPr>
                <w:noProof/>
                <w:color w:val="000000" w:themeColor="text1"/>
                <w:lang w:eastAsia="ar-SA"/>
              </w:rPr>
              <w:instrText>«req_102_add_code»</w:instrText>
            </w:r>
            <w:r w:rsidRPr="00E27197">
              <w:rPr>
                <w:noProof/>
                <w:color w:val="000000" w:themeColor="text1"/>
                <w:lang w:eastAsia="ar-SA"/>
              </w:rPr>
              <w:fldChar w:fldCharType="end"/>
            </w:r>
            <w:r w:rsidRPr="00E27197">
              <w:rPr>
                <w:color w:val="000000" w:themeColor="text1"/>
                <w:lang w:eastAsia="ar-SA"/>
              </w:rPr>
              <w:instrText xml:space="preserve">="P_102_1" " Установлено ограничение допуска отдельных видов медицинских изделий, происходящих из иностранных государств, в соответствии с Постановлением Правительства РФ от 05.02.2015 № 102 «Об ограничениях и условиях допуска отдельных видов медицинских изделий, происходящих из иностранных государств, для целей осуществления закупок для обеспечения государственных и муниципальных нужд». </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Отклоняются все заявки, содержащие предложения о поставке отдельных видов медицинских изделий, включенных в перечень № 1 и происходящих из иностранных государств (за исключением государств-членов Евразийского экономического союза), при условии, что на участие в определении поставщика подано не менее 2 заявок (окончательных предложений), удовлетворяющих требованиям извещения об осуществлении закупки и (или) документации о закупке которые одновременно:</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содержат предложения о поставке указанных медицинских изделий, включенных в перечень №1, страной происхождения которых являются государства-члены Евразийского экономического союза;</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не содержат предложений о поставке одного и того же вида медицинского изделия одного производителя либо производителей, входящих в одну группу лиц, соответствующую признакам, предусмотренным статьей 9 Федерального закона «О защите конкуренции» от 26.06.2006 № 135-ФЗ, при сопоставлении этих заявок (окончательных предложений).</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xml:space="preserve">Подтверждением страны происхождения медицинских изделий, включенных в перечень № 1, является сертификат о происхождении товара, выдаваемый уполномоченным органом (организацией) государств - членов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и в соответствии с критериями определения страны происхождения товаров, предусмотренными Правилами." "" </w:instrText>
            </w:r>
            <w:r w:rsidRPr="00E27197">
              <w:rPr>
                <w:color w:val="000000" w:themeColor="text1"/>
                <w:lang w:eastAsia="ar-SA"/>
              </w:rPr>
              <w:fldChar w:fldCharType="separate"/>
            </w:r>
            <w:r w:rsidRPr="00E27197">
              <w:rPr>
                <w:noProof/>
                <w:color w:val="000000" w:themeColor="text1"/>
                <w:lang w:eastAsia="ar-SA"/>
              </w:rPr>
              <w:instrText>Об</w:instrText>
            </w:r>
            <w:r w:rsidRPr="00E27197">
              <w:rPr>
                <w:color w:val="000000" w:themeColor="text1"/>
                <w:lang w:eastAsia="ar-SA"/>
              </w:rPr>
              <w:fldChar w:fldCharType="end"/>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fldChar w:fldCharType="begin"/>
            </w:r>
            <w:r w:rsidRPr="00E27197">
              <w:rPr>
                <w:color w:val="000000" w:themeColor="text1"/>
                <w:lang w:eastAsia="ar-SA"/>
              </w:rPr>
              <w:instrText xml:space="preserve"> IF </w:instrText>
            </w:r>
            <w:r w:rsidRPr="00E27197">
              <w:rPr>
                <w:noProof/>
                <w:color w:val="000000" w:themeColor="text1"/>
                <w:lang w:eastAsia="ar-SA"/>
              </w:rPr>
              <w:fldChar w:fldCharType="begin"/>
            </w:r>
            <w:r w:rsidRPr="00E27197">
              <w:rPr>
                <w:noProof/>
                <w:color w:val="000000" w:themeColor="text1"/>
                <w:lang w:eastAsia="ar-SA"/>
              </w:rPr>
              <w:instrText xml:space="preserve"> MERGEFIELD  req_102_add_code  \* MERGEFORMAT </w:instrText>
            </w:r>
            <w:r w:rsidRPr="00E27197">
              <w:rPr>
                <w:noProof/>
                <w:color w:val="000000" w:themeColor="text1"/>
                <w:lang w:eastAsia="ar-SA"/>
              </w:rPr>
              <w:fldChar w:fldCharType="separate"/>
            </w:r>
            <w:r w:rsidRPr="00E27197">
              <w:rPr>
                <w:noProof/>
                <w:color w:val="000000" w:themeColor="text1"/>
                <w:lang w:eastAsia="ar-SA"/>
              </w:rPr>
              <w:instrText>«req_102_add_code»</w:instrText>
            </w:r>
            <w:r w:rsidRPr="00E27197">
              <w:rPr>
                <w:noProof/>
                <w:color w:val="000000" w:themeColor="text1"/>
                <w:lang w:eastAsia="ar-SA"/>
              </w:rPr>
              <w:fldChar w:fldCharType="end"/>
            </w:r>
            <w:r w:rsidRPr="00E27197">
              <w:rPr>
                <w:color w:val="000000" w:themeColor="text1"/>
                <w:lang w:eastAsia="ar-SA"/>
              </w:rPr>
              <w:instrText>="P_102_2" " Установлено ограничение допуска отдельных видов медицинских изделий, происходящих из иностранных государств, в соответствии с Постановлением Правительства РФ от 05.02.2015 № 102 «Об ограничениях и условиях допуска отдельных видов медицинских изделий, происходящих из иностранных государств, для целей осуществления закупок для обеспечения государственных и муниципальных нужд».</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xml:space="preserve">Отклоняются все заявки (окончательные предложения), содержащие предложения о поставке медицинских изделий одноразового применения (использования) из поливинилхлоридных пластиков, включенных в перечень №2, при условии, что на участие в определении поставщика подано не менее 2 заявок (окончательных предложений), удовлетворяющих требованиям извещения об осуществлении закупки и (или) документации о закупке которые одновременно: </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содержит предложение о поставке указанных медицинских изделий, страной происхождения которых являются только государства - члены Евразийского экономического союза;</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не содержат предложений о поставке одного и того же вида медицинского изделия одного производителя либо производителей, входящих в одну группу лиц, соответствующую признакам, предусмотренным статьей 9 Федерального закона «О защите конкуренции» от 26.06.2006 № 135-ФЗ, при сопоставлении этих заявок (окончательных предложений);</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содержат предложения о поставке указанных медицинских изделий, процентная доля стоимости использованных материалов (сырья) иностранного происхождения в цене конечной продукции которых соответствует указанной в приложении к постановлению Правительства Российской Федерации от 14 августа 2017 г. № 967 «Об особенностях осуществления закупки медицинских изделий одноразового применения (использования) из поливинилхлоридных пластиков для обеспечения государственных и муниципальных нужд»;</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 содержат предложения о поставке указанных медицинских изделий, на производство которых имеется документ, подтверждающий соответствие собственного производства требованиям ГОСТ ISO 13485-2017 «Межгосударственный стандарт. Изделия медицинские. Системы менеджмента качества. Требования для целей регулирования».</w:instrText>
            </w:r>
          </w:p>
          <w:p w:rsidR="00440B3B" w:rsidRPr="00E27197" w:rsidRDefault="00440B3B" w:rsidP="001D61BA">
            <w:pPr>
              <w:suppressLineNumbers/>
              <w:suppressAutoHyphens/>
              <w:ind w:firstLine="370"/>
              <w:rPr>
                <w:color w:val="000000" w:themeColor="text1"/>
                <w:lang w:eastAsia="ar-SA"/>
              </w:rPr>
            </w:pPr>
            <w:r w:rsidRPr="00E27197">
              <w:rPr>
                <w:color w:val="000000" w:themeColor="text1"/>
                <w:lang w:eastAsia="ar-SA"/>
              </w:rPr>
              <w:instrText>Подтверждением страны происхождения медицинских изделий, включенных в перечень № 2, является сертификат о происхождении товара, выдаваемый уполномоченным органом (организацией) государств - членов Евразийского экономического союза по форме, установленной Правилами, и в соответствии с критериями определения страны происхождения товаров, предусмотренными указанными Правилами.</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 xml:space="preserve">Подтверждением процентной доли стоимости использованных материалов (сырья) иностранного происхождения в цене конечной продукции является выданный Торгово-промышленной палатой Российской Федерации акт экспертизы, содержащий информацию о доле стоимости иностранных материалов (сырья), используемых для производства одной единицы медицинского изделия, рассчитанной в соответствии с подпунктом ''в'' пункта 2.4 Правил, или аналогичный документ, выданный уполномоченным органом (организацией) государства - члена Евразийского экономического союза." "" </w:instrText>
            </w:r>
            <w:r w:rsidRPr="00E27197">
              <w:rPr>
                <w:color w:val="000000" w:themeColor="text1"/>
                <w:lang w:eastAsia="ar-SA"/>
              </w:rPr>
              <w:fldChar w:fldCharType="separate"/>
            </w:r>
            <w:r w:rsidRPr="00E27197">
              <w:rPr>
                <w:noProof/>
                <w:color w:val="000000" w:themeColor="text1"/>
                <w:lang w:eastAsia="ar-SA"/>
              </w:rPr>
              <w:instrText>Об</w:instrText>
            </w:r>
            <w:r w:rsidRPr="00E27197">
              <w:rPr>
                <w:color w:val="000000" w:themeColor="text1"/>
                <w:lang w:eastAsia="ar-SA"/>
              </w:rPr>
              <w:fldChar w:fldCharType="end"/>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req_1289_mark  \* MERGEFORMAT </w:instrText>
      </w:r>
      <w:r w:rsidRPr="00E27197">
        <w:rPr>
          <w:noProof/>
          <w:color w:val="000000" w:themeColor="text1"/>
          <w:lang w:eastAsia="ar-SA"/>
        </w:rPr>
        <w:fldChar w:fldCharType="separate"/>
      </w:r>
      <w:r w:rsidRPr="00E27197">
        <w:rPr>
          <w:noProof/>
          <w:color w:val="000000" w:themeColor="text1"/>
          <w:lang w:eastAsia="ar-SA"/>
        </w:rPr>
        <w:instrText>«req_1289_mark»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9"/>
        <w:gridCol w:w="9596"/>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№1289</w:instrText>
            </w:r>
          </w:p>
        </w:tc>
        <w:tc>
          <w:tcPr>
            <w:tcW w:w="9468" w:type="dxa"/>
            <w:shd w:val="clear" w:color="auto" w:fill="F2F2F2" w:themeFill="background1" w:themeFillShade="F2"/>
          </w:tcPr>
          <w:p w:rsidR="00440B3B" w:rsidRPr="00E27197" w:rsidRDefault="00440B3B" w:rsidP="001D61BA">
            <w:pPr>
              <w:suppressLineNumbers/>
              <w:suppressAutoHyphens/>
              <w:rPr>
                <w:color w:val="000000" w:themeColor="text1"/>
                <w:lang w:eastAsia="ar-SA"/>
              </w:rPr>
            </w:pPr>
            <w:r w:rsidRPr="00E27197">
              <w:rPr>
                <w:color w:val="000000" w:themeColor="text1"/>
                <w:lang w:eastAsia="ar-SA"/>
              </w:rPr>
              <w:instrText>Ограничение допуска лекарственных препаратов, включенных в перечень ЖНВЛП и происходящих из иностранных государств в соответствии с Постановлением Правительства РФ от 30.11.2015 № 1289 «Об ограничениях и условиях допуска, происходящих из иностранных государств лекарственных препаратов, включенных в перечень жизненно необходимых и важнейших лекарственных препаратов, для целей осуществления закупок для обеспечения государственных и муниципальных нужд»</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Установлено ограничение допуска происходящих из иностранных государств лекарственных препаратов, включенных в перечень жизненно необходимых и важнейших лекарственных препаратов, в соответствии с Постановлением Правительства РФ № 1289 от 30.11.2015 «Об ограничениях и условиях допуска происходящих из иностранных государств лекарственных препаратов, включенных в перечень жизненно необходимых и важнейших лекарственных препаратов, для целей осуществления закупок для обеспечения государственных и муниципальных нужд» (далее – Постановление № 1289).</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Отклоняются все заявки (окончательные предложения), содержащие предложения о поставке лекарственных препаратов, происходящих из иностранных государств (за исключением государств - членов Евразийского экономического союза), в том числе о поставке 2 и более лекарственных препаратов, страной происхождения хотя бы одного из которых не является государство - член Евразийского экономического союза, за исключением заявок (окончательных предложений), которые содержат предложения о поставке оригинальных или референтных лекарственных препаратов по перечню оригинальных и референтных лекарственных препаратов, предназначенных для обеспечения несовершеннолетних граждан, больных злокачественными новообразованиями лимфоидной, кроветворной и родственных им тканей, утвержденных Постановлением № 1289, при условии, что на участие в определении поставщика подано не менее 2 заявок (окончательных предложений), которые удовлетворяют требованиям извещения об осуществлении закупки и (или) документации о закупке и которые одновременно:</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содержат предложения о поставке лекарственных препаратов, страной происхождения которых являются государства - члены Евразийского экономического союза;</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не содержат предложений о поставке лекарственных препаратов одного и того же производителя либо производителей, входящих в одну группу лиц, соответствующую признакам, предусмотренным статьей 9 Федерального закона «О защите конкуренции» от 26.06.2006 № 135-ФЗ, при сопоставлении этих заявок (окончательных предложений).</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 xml:space="preserve">В случае если после отклонения заявок (окончательных предложений) в порядке, установленном пунктом 1 Постановления № 1289, хотя бы одна заявка (окончательное предложение) содержит предложение о поставке лекарственных препаратов, все стадии производства которых,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и при этом сведения о таких фармацевтических субстанциях в установленном порядке включены в регистрационное досье на эти лекарственные препараты, в отношении таких лекарственных препаратов применяются условия допуска для целей осуществления закупок товаров, происходящих </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из иностранного государства или группы иностранных государств, установленные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осуществления закупок товаров, работ, услуг для обеспечения государственных и муниципальных нужд.</w:instrText>
            </w:r>
          </w:p>
          <w:p w:rsidR="00440B3B" w:rsidRPr="00E27197" w:rsidRDefault="00440B3B" w:rsidP="001D61BA">
            <w:pPr>
              <w:suppressLineNumbers/>
              <w:suppressAutoHyphens/>
              <w:ind w:firstLine="370"/>
              <w:jc w:val="both"/>
              <w:rPr>
                <w:color w:val="000000" w:themeColor="text1"/>
                <w:lang w:eastAsia="ar-SA"/>
              </w:rPr>
            </w:pP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 xml:space="preserve">Подтверждением соответствия лекарственного препарата и фармацевтической субстанции, является декларирование участником закупки в заявке (окончательном предложении) сведений о документе, подтверждающем соответствие производителя лекарственных средств для медицинского применения требованиям Правил надлежащей производственной практики Евразийского экономического союза, утвержденных Решением Совета Евразийской экономической комиссии от 3 ноября 2016 г. № 77 «Об утверждении Правил надлежащей производственной практики Евразийского экономического союза», или Правил надлежащей производственной практики, утвержденных Министерством промышленности </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и торговли Российской Федерации в соответствии с частью 1 статьи 45 Федерального закона «Об обращении лекарственных средств», и сведений о документе, содержащем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 том числе о стадиях производства молекулы действующего вещества фармацевтической субстанции), выдаваемом Министерством промышленности и торговли Российской Федерации в установленном им порядке.</w:instrText>
            </w:r>
          </w:p>
          <w:p w:rsidR="00440B3B" w:rsidRPr="00E27197" w:rsidRDefault="00440B3B" w:rsidP="001D61BA">
            <w:pPr>
              <w:suppressLineNumbers/>
              <w:suppressAutoHyphens/>
              <w:ind w:firstLine="370"/>
              <w:jc w:val="both"/>
              <w:rPr>
                <w:color w:val="000000" w:themeColor="text1"/>
                <w:lang w:eastAsia="ar-SA"/>
              </w:rPr>
            </w:pP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Подтверждением страны происхождения лекарственного препарата является:</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 сертификат о происхождении товара, выдаваемый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и в соответствии с критериями определения страны происхождения товаров, предусмотренными указанными Правилами.</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или</w:instrText>
            </w: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 заключение о подтверждении производства промышленной продукции на территории Российской Федерации, выдаваемое Министерством промышленности и торговли Российской Федерации в соответствии с Правилами выдачи заключения о подтверждении производства промышленной продукции на территории Российской Федерации, утвержденными постановлением Правительства Российской Федерации от 17 июля 2015 г. № 719 «О подтверждении производства промышленной продукции на территории Российской Федерации».</w:instrText>
            </w:r>
          </w:p>
          <w:p w:rsidR="00440B3B" w:rsidRPr="00E27197" w:rsidRDefault="00440B3B" w:rsidP="001D61BA">
            <w:pPr>
              <w:suppressLineNumbers/>
              <w:suppressAutoHyphens/>
              <w:ind w:firstLine="370"/>
              <w:jc w:val="both"/>
              <w:rPr>
                <w:color w:val="000000" w:themeColor="text1"/>
                <w:lang w:eastAsia="ar-SA"/>
              </w:rPr>
            </w:pPr>
          </w:p>
          <w:p w:rsidR="00440B3B" w:rsidRPr="00E27197" w:rsidRDefault="00440B3B" w:rsidP="001D61BA">
            <w:pPr>
              <w:suppressLineNumbers/>
              <w:suppressAutoHyphens/>
              <w:ind w:firstLine="370"/>
              <w:jc w:val="both"/>
              <w:rPr>
                <w:color w:val="000000" w:themeColor="text1"/>
                <w:lang w:eastAsia="ar-SA"/>
              </w:rPr>
            </w:pPr>
            <w:r w:rsidRPr="00E27197">
              <w:rPr>
                <w:color w:val="000000" w:themeColor="text1"/>
                <w:lang w:eastAsia="ar-SA"/>
              </w:rPr>
              <w:instrText>В случае если заявка (окончательное предложение), содержащая предложение о поставке лекарственного препарата, происходящего из иностранного государства (за исключением государств - членов Евразийского экономического союза), не отклоняется в соответствии с установленными Постановлением Правительства РФ № 1289 от 30.11.2015 ограничениями, применяются условия допуска для целей осуществления закупок товаров, происходящих из иностранного государства или группы иностранных государств, устанавливаемые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осуществления закупок товаров, работ, услуг для обеспечения государственных и муниципальных нужд."</w:instrText>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req_1236_mark  \* MERGEFORMAT </w:instrText>
      </w:r>
      <w:r w:rsidRPr="00E27197">
        <w:rPr>
          <w:noProof/>
          <w:color w:val="000000" w:themeColor="text1"/>
          <w:lang w:eastAsia="ar-SA"/>
        </w:rPr>
        <w:fldChar w:fldCharType="separate"/>
      </w:r>
      <w:r w:rsidRPr="00E27197">
        <w:rPr>
          <w:noProof/>
          <w:color w:val="000000" w:themeColor="text1"/>
          <w:lang w:eastAsia="ar-SA"/>
        </w:rPr>
        <w:instrText>«req_1236_mark»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9"/>
        <w:gridCol w:w="9596"/>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№1236</w:instrText>
            </w:r>
          </w:p>
        </w:tc>
        <w:tc>
          <w:tcPr>
            <w:tcW w:w="9605" w:type="dxa"/>
            <w:shd w:val="clear" w:color="auto" w:fill="F2F2F2" w:themeFill="background1" w:themeFillShade="F2"/>
          </w:tcPr>
          <w:p w:rsidR="00440B3B" w:rsidRPr="00E27197" w:rsidRDefault="00440B3B" w:rsidP="001D61BA">
            <w:pPr>
              <w:suppressLineNumbers/>
              <w:suppressAutoHyphens/>
              <w:rPr>
                <w:noProof/>
                <w:color w:val="000000" w:themeColor="text1"/>
                <w:lang w:eastAsia="ar-SA"/>
              </w:rPr>
            </w:pPr>
            <w:r w:rsidRPr="00E27197">
              <w:rPr>
                <w:color w:val="000000" w:themeColor="text1"/>
                <w:lang w:eastAsia="ar-SA"/>
              </w:rPr>
              <w:instrText>Запрет на допуск программного обеспечения, происходящего из иностранных государств в соответствии с Постановлением Правительства РФ от 16.11.2015 № 1236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AutoHyphens/>
              <w:autoSpaceDE w:val="0"/>
              <w:autoSpaceDN w:val="0"/>
              <w:adjustRightInd w:val="0"/>
              <w:ind w:firstLine="370"/>
              <w:rPr>
                <w:color w:val="000000" w:themeColor="text1"/>
                <w:lang w:eastAsia="ar-SA"/>
              </w:rPr>
            </w:pPr>
            <w:r w:rsidRPr="00E27197">
              <w:rPr>
                <w:color w:val="000000" w:themeColor="text1"/>
                <w:lang w:eastAsia="ar-SA"/>
              </w:rPr>
              <w:instrText>Установлен запрет на допуск программ для электронных вычислительных машин и баз данных, реализуемых независимо от вида договора на материальном носителе и (или) в электронном виде по каналам связи, происходящих из иностранных государств (за исключением программного обеспечения, включенного в единый реестр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а также исключительных прав на такое программное обеспечение и прав использования такого программного обеспечения, для целей осуществления закупок для обеспечения государственных и муниципальных нужд</w:instrText>
            </w:r>
          </w:p>
          <w:p w:rsidR="00440B3B" w:rsidRPr="00E27197" w:rsidRDefault="00440B3B" w:rsidP="001D61BA">
            <w:pPr>
              <w:suppressAutoHyphens/>
              <w:autoSpaceDE w:val="0"/>
              <w:autoSpaceDN w:val="0"/>
              <w:adjustRightInd w:val="0"/>
              <w:ind w:firstLine="370"/>
              <w:rPr>
                <w:color w:val="000000" w:themeColor="text1"/>
                <w:lang w:eastAsia="ar-SA"/>
              </w:rPr>
            </w:pPr>
            <w:r w:rsidRPr="00E27197">
              <w:rPr>
                <w:b/>
                <w:color w:val="000000" w:themeColor="text1"/>
                <w:lang w:eastAsia="ar-SA"/>
              </w:rPr>
              <w:instrText>Подтверждением происхождения программ</w:instrText>
            </w:r>
            <w:r w:rsidRPr="00E27197">
              <w:rPr>
                <w:color w:val="000000" w:themeColor="text1"/>
                <w:lang w:eastAsia="ar-SA"/>
              </w:rPr>
              <w:instrText xml:space="preserve"> для электронных вычислительных машин и баз данных из Российской Федерации </w:instrText>
            </w:r>
            <w:r w:rsidRPr="00E27197">
              <w:rPr>
                <w:b/>
                <w:color w:val="000000" w:themeColor="text1"/>
                <w:lang w:eastAsia="ar-SA"/>
              </w:rPr>
              <w:instrText>является наличие в реестре</w:instrText>
            </w:r>
            <w:r w:rsidRPr="00E27197">
              <w:rPr>
                <w:color w:val="000000" w:themeColor="text1"/>
                <w:lang w:eastAsia="ar-SA"/>
              </w:rPr>
              <w:instrText xml:space="preserve"> </w:instrText>
            </w:r>
            <w:r w:rsidRPr="00E27197">
              <w:rPr>
                <w:b/>
                <w:color w:val="000000" w:themeColor="text1"/>
                <w:lang w:eastAsia="ar-SA"/>
              </w:rPr>
              <w:instrText>Российского программного обеспечения</w:instrText>
            </w:r>
            <w:r w:rsidRPr="00E27197">
              <w:rPr>
                <w:color w:val="000000" w:themeColor="text1"/>
                <w:lang w:eastAsia="ar-SA"/>
              </w:rPr>
              <w:instrText xml:space="preserve"> сведений о таких программах для электронных вычислительных машин и баз данных;</w:instrText>
            </w:r>
          </w:p>
          <w:p w:rsidR="00440B3B" w:rsidRPr="00E27197" w:rsidRDefault="00440B3B" w:rsidP="001D61BA">
            <w:pPr>
              <w:suppressAutoHyphens/>
              <w:autoSpaceDE w:val="0"/>
              <w:autoSpaceDN w:val="0"/>
              <w:adjustRightInd w:val="0"/>
              <w:ind w:firstLine="370"/>
              <w:rPr>
                <w:color w:val="000000" w:themeColor="text1"/>
                <w:lang w:eastAsia="ar-SA"/>
              </w:rPr>
            </w:pPr>
            <w:r w:rsidRPr="00E27197">
              <w:rPr>
                <w:b/>
                <w:color w:val="000000" w:themeColor="text1"/>
                <w:lang w:eastAsia="ar-SA"/>
              </w:rPr>
              <w:instrText>Подтверждением, что</w:instrText>
            </w:r>
            <w:r w:rsidRPr="00E27197">
              <w:rPr>
                <w:color w:val="000000" w:themeColor="text1"/>
                <w:lang w:eastAsia="ar-SA"/>
              </w:rPr>
              <w:instrText xml:space="preserve"> программа для электронных вычислительных машин и баз данных </w:instrText>
            </w:r>
            <w:r w:rsidRPr="00E27197">
              <w:rPr>
                <w:b/>
                <w:color w:val="000000" w:themeColor="text1"/>
                <w:lang w:eastAsia="ar-SA"/>
              </w:rPr>
              <w:instrText>относится к государству - члену Евразийского экономического союза</w:instrText>
            </w:r>
            <w:r w:rsidRPr="00E27197">
              <w:rPr>
                <w:color w:val="000000" w:themeColor="text1"/>
                <w:lang w:eastAsia="ar-SA"/>
              </w:rPr>
              <w:instrText xml:space="preserve">, за исключением Российской Федерации, </w:instrText>
            </w:r>
            <w:r w:rsidRPr="00E27197">
              <w:rPr>
                <w:b/>
                <w:color w:val="000000" w:themeColor="text1"/>
                <w:lang w:eastAsia="ar-SA"/>
              </w:rPr>
              <w:instrText>является наличие в реестре евразийского программного обеспечения</w:instrText>
            </w:r>
            <w:r w:rsidRPr="00E27197">
              <w:rPr>
                <w:color w:val="000000" w:themeColor="text1"/>
                <w:lang w:eastAsia="ar-SA"/>
              </w:rPr>
              <w:instrText xml:space="preserve"> сведений о таких программах для электронных вычислительных машин и баз данных.</w:instrText>
            </w:r>
          </w:p>
          <w:p w:rsidR="00440B3B" w:rsidRPr="00E27197" w:rsidRDefault="00440B3B" w:rsidP="001D61BA">
            <w:pPr>
              <w:suppressLineNumbers/>
              <w:suppressAutoHyphens/>
              <w:rPr>
                <w:i/>
                <w:noProof/>
                <w:color w:val="000000" w:themeColor="text1"/>
                <w:lang w:eastAsia="ar-SA"/>
              </w:rPr>
            </w:pPr>
            <w:r w:rsidRPr="00E27197">
              <w:rPr>
                <w:i/>
                <w:noProof/>
                <w:color w:val="000000" w:themeColor="text1"/>
                <w:lang w:eastAsia="ar-SA"/>
              </w:rPr>
              <w:fldChar w:fldCharType="begin"/>
            </w:r>
            <w:r w:rsidRPr="00E27197">
              <w:rPr>
                <w:i/>
                <w:noProof/>
                <w:color w:val="000000" w:themeColor="text1"/>
                <w:lang w:eastAsia="ar-SA"/>
              </w:rPr>
              <w:instrText xml:space="preserve"> </w:instrText>
            </w:r>
            <w:r w:rsidRPr="00E27197">
              <w:rPr>
                <w:i/>
                <w:noProof/>
                <w:color w:val="000000" w:themeColor="text1"/>
                <w:lang w:val="en-US" w:eastAsia="ar-SA"/>
              </w:rPr>
              <w:instrText>IF</w:instrText>
            </w:r>
            <w:r w:rsidRPr="00E27197">
              <w:rPr>
                <w:i/>
                <w:noProof/>
                <w:color w:val="000000" w:themeColor="text1"/>
                <w:lang w:eastAsia="ar-SA"/>
              </w:rPr>
              <w:instrText xml:space="preserve"> </w:instrText>
            </w:r>
            <w:r w:rsidRPr="00E27197">
              <w:rPr>
                <w:i/>
                <w:noProof/>
                <w:color w:val="000000" w:themeColor="text1"/>
                <w:lang w:eastAsia="ar-SA"/>
              </w:rPr>
              <w:fldChar w:fldCharType="begin"/>
            </w:r>
            <w:r w:rsidRPr="00E27197">
              <w:rPr>
                <w:i/>
                <w:noProof/>
                <w:color w:val="000000" w:themeColor="text1"/>
                <w:lang w:eastAsia="ar-SA"/>
              </w:rPr>
              <w:instrText xml:space="preserve"> MERGEFIELD  req_1236_ban_mark  \* MERGEFORMAT </w:instrText>
            </w:r>
            <w:r w:rsidRPr="00E27197">
              <w:rPr>
                <w:i/>
                <w:noProof/>
                <w:color w:val="000000" w:themeColor="text1"/>
                <w:lang w:eastAsia="ar-SA"/>
              </w:rPr>
              <w:fldChar w:fldCharType="separate"/>
            </w:r>
            <w:r w:rsidRPr="00E27197">
              <w:rPr>
                <w:i/>
                <w:noProof/>
                <w:color w:val="000000" w:themeColor="text1"/>
                <w:lang w:eastAsia="ar-SA"/>
              </w:rPr>
              <w:instrText>«req_1236_ban_mark»</w:instrText>
            </w:r>
            <w:r w:rsidRPr="00E27197">
              <w:rPr>
                <w:i/>
                <w:noProof/>
                <w:color w:val="000000" w:themeColor="text1"/>
                <w:lang w:eastAsia="ar-SA"/>
              </w:rPr>
              <w:fldChar w:fldCharType="end"/>
            </w:r>
            <w:r w:rsidRPr="00E27197">
              <w:rPr>
                <w:i/>
                <w:noProof/>
                <w:color w:val="000000" w:themeColor="text1"/>
                <w:lang w:eastAsia="ar-SA"/>
              </w:rPr>
              <w:instrText>="1" "</w:instrText>
            </w:r>
          </w:p>
          <w:p w:rsidR="00440B3B" w:rsidRPr="00E27197" w:rsidRDefault="00440B3B" w:rsidP="001D61BA">
            <w:pPr>
              <w:suppressLineNumbers/>
              <w:suppressAutoHyphens/>
              <w:rPr>
                <w:b/>
                <w:i/>
                <w:noProof/>
                <w:color w:val="000000" w:themeColor="text1"/>
                <w:lang w:eastAsia="ar-SA"/>
              </w:rPr>
            </w:pPr>
            <w:r w:rsidRPr="00E27197">
              <w:rPr>
                <w:b/>
                <w:i/>
                <w:noProof/>
                <w:color w:val="000000" w:themeColor="text1"/>
                <w:lang w:eastAsia="ar-SA"/>
              </w:rPr>
              <w:instrText>Присутствуют обстоятельства, допускающие исключение, влекущее неприменение запрета по ПП РФ 1236:</w:instrText>
            </w:r>
          </w:p>
          <w:p w:rsidR="00440B3B" w:rsidRPr="00E27197" w:rsidRDefault="00440B3B" w:rsidP="001D61BA">
            <w:pPr>
              <w:suppressLineNumbers/>
              <w:suppressAutoHyphens/>
              <w:rPr>
                <w:color w:val="000000" w:themeColor="text1"/>
                <w:lang w:eastAsia="ar-SA"/>
              </w:rPr>
            </w:pPr>
            <w:r w:rsidRPr="00E27197">
              <w:rPr>
                <w:i/>
                <w:noProof/>
                <w:color w:val="000000" w:themeColor="text1"/>
                <w:lang w:eastAsia="ar-SA"/>
              </w:rPr>
              <w:fldChar w:fldCharType="begin"/>
            </w:r>
            <w:r w:rsidRPr="00E27197">
              <w:rPr>
                <w:i/>
                <w:noProof/>
                <w:color w:val="000000" w:themeColor="text1"/>
                <w:lang w:eastAsia="ar-SA"/>
              </w:rPr>
              <w:instrText xml:space="preserve"> </w:instrText>
            </w:r>
            <w:r w:rsidRPr="00E27197">
              <w:rPr>
                <w:i/>
                <w:noProof/>
                <w:color w:val="000000" w:themeColor="text1"/>
                <w:lang w:val="en-US" w:eastAsia="ar-SA"/>
              </w:rPr>
              <w:instrText>MERGEFIELD</w:instrText>
            </w:r>
            <w:r w:rsidRPr="00E27197">
              <w:rPr>
                <w:i/>
                <w:noProof/>
                <w:color w:val="000000" w:themeColor="text1"/>
                <w:lang w:eastAsia="ar-SA"/>
              </w:rPr>
              <w:instrText xml:space="preserve">  </w:instrText>
            </w:r>
            <w:r w:rsidRPr="00E27197">
              <w:rPr>
                <w:i/>
                <w:noProof/>
                <w:color w:val="000000" w:themeColor="text1"/>
                <w:lang w:val="en-US" w:eastAsia="ar-SA"/>
              </w:rPr>
              <w:instrText>req</w:instrText>
            </w:r>
            <w:r w:rsidRPr="00E27197">
              <w:rPr>
                <w:i/>
                <w:noProof/>
                <w:color w:val="000000" w:themeColor="text1"/>
                <w:lang w:eastAsia="ar-SA"/>
              </w:rPr>
              <w:instrText>_1236_</w:instrText>
            </w:r>
            <w:r w:rsidRPr="00E27197">
              <w:rPr>
                <w:i/>
                <w:noProof/>
                <w:color w:val="000000" w:themeColor="text1"/>
                <w:lang w:val="en-US" w:eastAsia="ar-SA"/>
              </w:rPr>
              <w:instrText>ban</w:instrText>
            </w:r>
            <w:r w:rsidRPr="00E27197">
              <w:rPr>
                <w:i/>
                <w:noProof/>
                <w:color w:val="000000" w:themeColor="text1"/>
                <w:lang w:eastAsia="ar-SA"/>
              </w:rPr>
              <w:instrText xml:space="preserve"> </w:instrText>
            </w:r>
            <w:r w:rsidRPr="00E27197">
              <w:rPr>
                <w:i/>
                <w:noProof/>
                <w:color w:val="000000" w:themeColor="text1"/>
                <w:lang w:eastAsia="ar-SA"/>
              </w:rPr>
              <w:fldChar w:fldCharType="separate"/>
            </w:r>
            <w:r w:rsidRPr="00E27197">
              <w:rPr>
                <w:i/>
                <w:noProof/>
                <w:color w:val="000000" w:themeColor="text1"/>
                <w:lang w:eastAsia="ar-SA"/>
              </w:rPr>
              <w:instrText>«</w:instrText>
            </w:r>
            <w:r w:rsidRPr="00E27197">
              <w:rPr>
                <w:i/>
                <w:noProof/>
                <w:color w:val="000000" w:themeColor="text1"/>
                <w:lang w:val="en-US" w:eastAsia="ar-SA"/>
              </w:rPr>
              <w:instrText>req</w:instrText>
            </w:r>
            <w:r w:rsidRPr="00E27197">
              <w:rPr>
                <w:i/>
                <w:noProof/>
                <w:color w:val="000000" w:themeColor="text1"/>
                <w:lang w:eastAsia="ar-SA"/>
              </w:rPr>
              <w:instrText>_1236_</w:instrText>
            </w:r>
            <w:r w:rsidRPr="00E27197">
              <w:rPr>
                <w:i/>
                <w:noProof/>
                <w:color w:val="000000" w:themeColor="text1"/>
                <w:lang w:val="en-US" w:eastAsia="ar-SA"/>
              </w:rPr>
              <w:instrText>ban</w:instrText>
            </w:r>
            <w:r w:rsidRPr="00E27197">
              <w:rPr>
                <w:i/>
                <w:noProof/>
                <w:color w:val="000000" w:themeColor="text1"/>
                <w:lang w:eastAsia="ar-SA"/>
              </w:rPr>
              <w:instrText>»</w:instrText>
            </w:r>
            <w:r w:rsidRPr="00E27197">
              <w:rPr>
                <w:i/>
                <w:noProof/>
                <w:color w:val="000000" w:themeColor="text1"/>
                <w:lang w:eastAsia="ar-SA"/>
              </w:rPr>
              <w:fldChar w:fldCharType="end"/>
            </w:r>
            <w:r w:rsidRPr="00E27197">
              <w:rPr>
                <w:i/>
                <w:noProof/>
                <w:color w:val="000000" w:themeColor="text1"/>
                <w:lang w:eastAsia="ar-SA"/>
              </w:rPr>
              <w:instrText>" ""</w:instrText>
            </w:r>
            <w:r w:rsidRPr="00E27197">
              <w:rPr>
                <w:i/>
                <w:noProof/>
                <w:color w:val="000000" w:themeColor="text1"/>
                <w:lang w:eastAsia="ar-SA"/>
              </w:rPr>
              <w:fldChar w:fldCharType="end"/>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req_616_mark  \* MERGEFORMAT </w:instrText>
      </w:r>
      <w:r w:rsidRPr="00E27197">
        <w:rPr>
          <w:noProof/>
          <w:color w:val="000000" w:themeColor="text1"/>
          <w:lang w:eastAsia="ar-SA"/>
        </w:rPr>
        <w:fldChar w:fldCharType="separate"/>
      </w:r>
      <w:r w:rsidRPr="00E27197">
        <w:rPr>
          <w:noProof/>
          <w:color w:val="000000" w:themeColor="text1"/>
          <w:lang w:eastAsia="ar-SA"/>
        </w:rPr>
        <w:instrText>«req_616_mark»</w:instrText>
      </w:r>
      <w:r w:rsidRPr="00E27197">
        <w:rPr>
          <w:noProof/>
          <w:color w:val="000000" w:themeColor="text1"/>
          <w:lang w:eastAsia="ar-SA"/>
        </w:rPr>
        <w:fldChar w:fldCharType="end"/>
      </w:r>
      <w:r w:rsidRPr="00E27197">
        <w:rPr>
          <w:noProof/>
          <w:color w:val="000000" w:themeColor="text1"/>
          <w:lang w:eastAsia="ar-SA"/>
        </w:rPr>
        <w:instrText>="1" "</w:instrText>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req_616_ban_mark  \* MERGEFORMAT </w:instrText>
      </w:r>
      <w:r w:rsidRPr="00E27197">
        <w:rPr>
          <w:noProof/>
          <w:color w:val="000000" w:themeColor="text1"/>
          <w:lang w:eastAsia="ar-SA"/>
        </w:rPr>
        <w:fldChar w:fldCharType="separate"/>
      </w:r>
      <w:r w:rsidRPr="00E27197">
        <w:rPr>
          <w:noProof/>
          <w:color w:val="000000" w:themeColor="text1"/>
          <w:lang w:eastAsia="ar-SA"/>
        </w:rPr>
        <w:instrText>«req_616_ban_mark»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1"/>
        <w:gridCol w:w="9604"/>
      </w:tblGrid>
      <w:tr w:rsidR="00440B3B" w:rsidRPr="00E27197" w:rsidTr="001D61BA">
        <w:trPr>
          <w:trHeight w:val="227"/>
        </w:trPr>
        <w:tc>
          <w:tcPr>
            <w:tcW w:w="851" w:type="dxa"/>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rPr>
                <w:color w:val="000000" w:themeColor="text1"/>
                <w:lang w:eastAsia="ar-SA"/>
              </w:rPr>
            </w:pPr>
            <w:r w:rsidRPr="00E27197">
              <w:rPr>
                <w:color w:val="000000" w:themeColor="text1"/>
                <w:lang w:eastAsia="ar-SA"/>
              </w:rPr>
              <w:instrText>№616</w:instrText>
            </w:r>
          </w:p>
          <w:p w:rsidR="00440B3B" w:rsidRPr="00E27197" w:rsidRDefault="00440B3B" w:rsidP="001D61BA">
            <w:pPr>
              <w:suppressLineNumbers/>
              <w:suppressAutoHyphens/>
              <w:rPr>
                <w:color w:val="000000" w:themeColor="text1"/>
                <w:lang w:eastAsia="ar-SA"/>
              </w:rPr>
            </w:pPr>
          </w:p>
        </w:tc>
        <w:tc>
          <w:tcPr>
            <w:tcW w:w="9605" w:type="dxa"/>
            <w:shd w:val="clear" w:color="auto" w:fill="FFFFFF" w:themeFill="background1"/>
          </w:tcPr>
          <w:p w:rsidR="00440B3B" w:rsidRPr="00E27197" w:rsidRDefault="00440B3B" w:rsidP="001D61BA">
            <w:pPr>
              <w:suppressLineNumbers/>
              <w:suppressAutoHyphens/>
              <w:ind w:firstLine="209"/>
              <w:jc w:val="both"/>
              <w:rPr>
                <w:noProof/>
                <w:color w:val="000000" w:themeColor="text1"/>
                <w:lang w:eastAsia="ar-SA"/>
              </w:rPr>
            </w:pPr>
            <w:r w:rsidRPr="00E27197">
              <w:rPr>
                <w:noProof/>
                <w:color w:val="000000" w:themeColor="text1"/>
                <w:lang w:eastAsia="ar-SA"/>
              </w:rPr>
              <w:instrText xml:space="preserve">Запрет на допуск промышленных товаров, происходящих из иностранных государств в соответствии с Постановлением Правительства РФ от 30.04.2020 № 616 "Об установлении запрета на допуск промышленных товаров, происходящих из иностранных государств, для целей осуществления закупок для государственных и муниципальных нужд, а также промышленных товаров, происходящих из иностранных государств, работ (услуг), выполняемых (оказываемых) иностранными лицами, для целей осуществления закупок для нужд обороны страны и безопасности государства" </w:instrText>
            </w:r>
            <w:r w:rsidRPr="00E27197">
              <w:rPr>
                <w:b/>
                <w:noProof/>
                <w:color w:val="000000" w:themeColor="text1"/>
                <w:lang w:eastAsia="ar-SA"/>
              </w:rPr>
              <w:instrText>НЕ ПРИМЕНЯЕТСЯ</w:instrText>
            </w:r>
            <w:r w:rsidRPr="00E27197">
              <w:rPr>
                <w:noProof/>
                <w:color w:val="000000" w:themeColor="text1"/>
                <w:lang w:eastAsia="ar-SA"/>
              </w:rPr>
              <w:instrText xml:space="preserve"> в связи с присутствием  обстоятельств, допускающих исключение, влекущих неприменение запрета:</w:instrText>
            </w:r>
          </w:p>
          <w:p w:rsidR="00440B3B" w:rsidRPr="00E27197" w:rsidRDefault="00440B3B" w:rsidP="001D61BA">
            <w:pPr>
              <w:suppressLineNumbers/>
              <w:suppressAutoHyphens/>
              <w:jc w:val="both"/>
              <w:rPr>
                <w:iCs/>
                <w:color w:val="000000" w:themeColor="text1"/>
              </w:rPr>
            </w:pPr>
            <w:r w:rsidRPr="00E27197">
              <w:rPr>
                <w:iCs/>
                <w:color w:val="000000" w:themeColor="text1"/>
                <w:lang w:val="en-US"/>
              </w:rPr>
              <w:fldChar w:fldCharType="begin"/>
            </w:r>
            <w:r w:rsidRPr="00E27197">
              <w:rPr>
                <w:iCs/>
                <w:color w:val="000000" w:themeColor="text1"/>
              </w:rPr>
              <w:instrText xml:space="preserve"> </w:instrText>
            </w:r>
            <w:r w:rsidRPr="00E27197">
              <w:rPr>
                <w:iCs/>
                <w:color w:val="000000" w:themeColor="text1"/>
                <w:lang w:val="en-US"/>
              </w:rPr>
              <w:instrText>MERGEFIELD</w:instrText>
            </w:r>
            <w:r w:rsidRPr="00E27197">
              <w:rPr>
                <w:iCs/>
                <w:color w:val="000000" w:themeColor="text1"/>
              </w:rPr>
              <w:instrText xml:space="preserve">  </w:instrText>
            </w:r>
            <w:r w:rsidRPr="00E27197">
              <w:rPr>
                <w:iCs/>
                <w:color w:val="000000" w:themeColor="text1"/>
                <w:lang w:val="en-US"/>
              </w:rPr>
              <w:instrText>req</w:instrText>
            </w:r>
            <w:r w:rsidRPr="00E27197">
              <w:rPr>
                <w:iCs/>
                <w:color w:val="000000" w:themeColor="text1"/>
              </w:rPr>
              <w:instrText>_616_</w:instrText>
            </w:r>
            <w:r w:rsidRPr="00E27197">
              <w:rPr>
                <w:iCs/>
                <w:color w:val="000000" w:themeColor="text1"/>
                <w:lang w:val="en-US"/>
              </w:rPr>
              <w:instrText>ban</w:instrText>
            </w:r>
            <w:r w:rsidRPr="00E27197">
              <w:rPr>
                <w:iCs/>
                <w:color w:val="000000" w:themeColor="text1"/>
              </w:rPr>
              <w:instrText xml:space="preserve">  \* </w:instrText>
            </w:r>
            <w:r w:rsidRPr="00E27197">
              <w:rPr>
                <w:iCs/>
                <w:color w:val="000000" w:themeColor="text1"/>
                <w:lang w:val="en-US"/>
              </w:rPr>
              <w:instrText>MERGEFORMAT</w:instrText>
            </w:r>
            <w:r w:rsidRPr="00E27197">
              <w:rPr>
                <w:iCs/>
                <w:color w:val="000000" w:themeColor="text1"/>
              </w:rPr>
              <w:instrText xml:space="preserve"> </w:instrText>
            </w:r>
            <w:r w:rsidRPr="00E27197">
              <w:rPr>
                <w:iCs/>
                <w:color w:val="000000" w:themeColor="text1"/>
                <w:lang w:val="en-US"/>
              </w:rPr>
              <w:fldChar w:fldCharType="separate"/>
            </w:r>
            <w:r w:rsidRPr="00E27197">
              <w:rPr>
                <w:iCs/>
                <w:noProof/>
                <w:color w:val="000000" w:themeColor="text1"/>
              </w:rPr>
              <w:instrText>«</w:instrText>
            </w:r>
            <w:r w:rsidRPr="00E27197">
              <w:rPr>
                <w:iCs/>
                <w:noProof/>
                <w:color w:val="000000" w:themeColor="text1"/>
                <w:lang w:val="en-US"/>
              </w:rPr>
              <w:instrText>req</w:instrText>
            </w:r>
            <w:r w:rsidRPr="00E27197">
              <w:rPr>
                <w:iCs/>
                <w:noProof/>
                <w:color w:val="000000" w:themeColor="text1"/>
              </w:rPr>
              <w:instrText>_616_</w:instrText>
            </w:r>
            <w:r w:rsidRPr="00E27197">
              <w:rPr>
                <w:iCs/>
                <w:noProof/>
                <w:color w:val="000000" w:themeColor="text1"/>
                <w:lang w:val="en-US"/>
              </w:rPr>
              <w:instrText>ban</w:instrText>
            </w:r>
            <w:r w:rsidRPr="00E27197">
              <w:rPr>
                <w:iCs/>
                <w:noProof/>
                <w:color w:val="000000" w:themeColor="text1"/>
              </w:rPr>
              <w:instrText>»</w:instrText>
            </w:r>
            <w:r w:rsidRPr="00E27197">
              <w:rPr>
                <w:iCs/>
                <w:color w:val="000000" w:themeColor="text1"/>
                <w:lang w:val="en-US"/>
              </w:rPr>
              <w:fldChar w:fldCharType="end"/>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xml:space="preserve">" </w:instrText>
      </w:r>
      <w:r w:rsidRPr="00E27197">
        <w:rPr>
          <w:noProof/>
          <w:color w:val="000000" w:themeColor="text1"/>
          <w:lang w:eastAsia="ar-SA"/>
        </w:rPr>
        <w:fldChar w:fldCharType="end"/>
      </w:r>
      <w:r w:rsidRPr="00E27197">
        <w:rPr>
          <w:color w:val="000000" w:themeColor="text1"/>
          <w:lang w:eastAsia="ar-SA"/>
        </w:rPr>
        <w:instrText xml:space="preserve">"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req_616_mark  \* MERGEFORMAT </w:instrText>
      </w:r>
      <w:r w:rsidRPr="00E27197">
        <w:rPr>
          <w:noProof/>
          <w:color w:val="000000" w:themeColor="text1"/>
          <w:lang w:eastAsia="ar-SA"/>
        </w:rPr>
        <w:fldChar w:fldCharType="separate"/>
      </w:r>
      <w:r w:rsidRPr="00E27197">
        <w:rPr>
          <w:noProof/>
          <w:color w:val="000000" w:themeColor="text1"/>
          <w:lang w:eastAsia="ar-SA"/>
        </w:rPr>
        <w:instrText>«req_616_mark»</w:instrText>
      </w:r>
      <w:r w:rsidRPr="00E27197">
        <w:rPr>
          <w:noProof/>
          <w:color w:val="000000" w:themeColor="text1"/>
          <w:lang w:eastAsia="ar-SA"/>
        </w:rPr>
        <w:fldChar w:fldCharType="end"/>
      </w:r>
      <w:r w:rsidRPr="00E27197">
        <w:rPr>
          <w:noProof/>
          <w:color w:val="000000" w:themeColor="text1"/>
          <w:lang w:eastAsia="ar-SA"/>
        </w:rPr>
        <w:instrText>="1" "</w:instrText>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req_616_ban_mark  \* MERGEFORMAT </w:instrText>
      </w:r>
      <w:r w:rsidRPr="00E27197">
        <w:rPr>
          <w:noProof/>
          <w:color w:val="000000" w:themeColor="text1"/>
          <w:lang w:eastAsia="ar-SA"/>
        </w:rPr>
        <w:fldChar w:fldCharType="separate"/>
      </w:r>
      <w:r w:rsidRPr="00E27197">
        <w:rPr>
          <w:noProof/>
          <w:color w:val="000000" w:themeColor="text1"/>
          <w:lang w:eastAsia="ar-SA"/>
        </w:rPr>
        <w:instrText>«req_616_ban_mark»</w:instrText>
      </w:r>
      <w:r w:rsidRPr="00E27197">
        <w:rPr>
          <w:noProof/>
          <w:color w:val="000000" w:themeColor="text1"/>
          <w:lang w:eastAsia="ar-SA"/>
        </w:rPr>
        <w:fldChar w:fldCharType="end"/>
      </w:r>
      <w:r w:rsidRPr="00E27197">
        <w:rPr>
          <w:noProof/>
          <w:color w:val="000000" w:themeColor="text1"/>
          <w:lang w:eastAsia="ar-SA"/>
        </w:rPr>
        <w:instrText>="0"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1"/>
        <w:gridCol w:w="9604"/>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№616</w:instrText>
            </w:r>
          </w:p>
        </w:tc>
        <w:tc>
          <w:tcPr>
            <w:tcW w:w="9605" w:type="dxa"/>
            <w:shd w:val="clear" w:color="auto" w:fill="F2F2F2" w:themeFill="background1" w:themeFillShade="F2"/>
          </w:tcPr>
          <w:p w:rsidR="00440B3B" w:rsidRPr="00E27197" w:rsidRDefault="00440B3B" w:rsidP="001D61BA">
            <w:pPr>
              <w:suppressLineNumbers/>
              <w:suppressAutoHyphens/>
              <w:ind w:firstLine="209"/>
              <w:rPr>
                <w:noProof/>
                <w:color w:val="000000" w:themeColor="text1"/>
                <w:lang w:eastAsia="ar-SA"/>
              </w:rPr>
            </w:pPr>
            <w:r w:rsidRPr="00E27197">
              <w:rPr>
                <w:color w:val="000000" w:themeColor="text1"/>
                <w:lang w:eastAsia="ar-SA"/>
              </w:rPr>
              <w:instrText>Запрет на допуск промышленных товаров, происходящих из иностранных государств в соответствии с Постановлением Правительства РФ от 30.04.2020 № 616 "Об установлении запрета на допуск промышленных товаров, происходящих из иностранных государств, для целей осуществления закупок для государственных и муниципальных нужд, а также промышленных товаров, происходящих из иностранных государств, работ (услуг), выполняемых (оказываемых) иностранными лицами, для целей осуществления закупок для нужд обороны страны и безопасности государства" (далее - Постановление № 616)</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LineNumbers/>
              <w:suppressAutoHyphens/>
              <w:ind w:firstLine="209"/>
              <w:jc w:val="both"/>
              <w:rPr>
                <w:color w:val="000000" w:themeColor="text1"/>
                <w:lang w:eastAsia="ar-SA"/>
              </w:rPr>
            </w:pPr>
            <w:r w:rsidRPr="00E27197">
              <w:rPr>
                <w:color w:val="000000" w:themeColor="text1"/>
                <w:lang w:eastAsia="ar-SA"/>
              </w:rPr>
              <w:instrText>Установлен запрет на допуск промышленных товаров , происходящих из иностранных государств (за исключением государств - членов Евразийского экономического союза), для целей осуществления закупок для государственных и муниципальных нужд по перечню промышленных товаров, происходящих из иностранных государств (за исключением государств - членов евразийского экономического союза), в отношении которых устанавливается запрет на допуск для целей осуществления закупок для государственных и муниципальных нужд, утвержденному Постановлением № 616 (далее - перечень).</w:instrText>
            </w:r>
          </w:p>
          <w:p w:rsidR="00440B3B" w:rsidRPr="00E27197" w:rsidRDefault="00440B3B" w:rsidP="001D61BA">
            <w:pPr>
              <w:suppressLineNumbers/>
              <w:suppressAutoHyphens/>
              <w:ind w:firstLine="209"/>
              <w:jc w:val="both"/>
              <w:rPr>
                <w:color w:val="000000" w:themeColor="text1"/>
                <w:lang w:eastAsia="ar-SA"/>
              </w:rPr>
            </w:pPr>
          </w:p>
          <w:p w:rsidR="00440B3B" w:rsidRPr="00E27197" w:rsidRDefault="00440B3B" w:rsidP="001D61BA">
            <w:pPr>
              <w:suppressLineNumbers/>
              <w:suppressAutoHyphens/>
              <w:ind w:firstLine="209"/>
              <w:jc w:val="both"/>
              <w:rPr>
                <w:color w:val="000000" w:themeColor="text1"/>
                <w:lang w:eastAsia="ar-SA"/>
              </w:rPr>
            </w:pPr>
            <w:r w:rsidRPr="00E27197">
              <w:rPr>
                <w:color w:val="000000" w:themeColor="text1"/>
                <w:lang w:eastAsia="ar-SA"/>
              </w:rPr>
              <w:instrText xml:space="preserve">Подтверждением соответствия закупки промышленных товаров требованиям, установленным Постановлением № 616, является: </w:instrText>
            </w:r>
          </w:p>
          <w:p w:rsidR="00440B3B" w:rsidRPr="00E27197" w:rsidRDefault="00440B3B" w:rsidP="001D61BA">
            <w:pPr>
              <w:suppressLineNumbers/>
              <w:suppressAutoHyphens/>
              <w:ind w:firstLine="209"/>
              <w:jc w:val="both"/>
              <w:rPr>
                <w:color w:val="000000" w:themeColor="text1"/>
                <w:lang w:eastAsia="ar-SA"/>
              </w:rPr>
            </w:pPr>
            <w:r w:rsidRPr="00E27197">
              <w:rPr>
                <w:color w:val="000000" w:themeColor="text1"/>
                <w:lang w:eastAsia="ar-SA"/>
              </w:rPr>
              <w:instrText xml:space="preserve">В отношении товаров, страной происхождения которых является Российская Федерация, - декларация содержащая номера реестровых записей из реестра российской промышленной продукции, единого реестра российской радиоэлектронной продукции (в случае закупки товаров, указанных в пунктах 22-27 и 29 перечня), а также информацию о совокупном количестве баллов за выполнение технологических операций (условий) на территории Российской Федерации, если такое предусмотрено постановлением Правительства Российской Федерации от 17 июля 2015 г. N 719 "О подтверждении производства промышленной продукции на территории Российской Федерации" (для продукции, в отношении которой установлены требования о совокупном количестве баллов за выполнение (освоение) на территории Российской Федерации соответствующих операций (условий). </w:instrText>
            </w:r>
          </w:p>
          <w:p w:rsidR="00440B3B" w:rsidRPr="00E27197" w:rsidRDefault="00440B3B" w:rsidP="001D61BA">
            <w:pPr>
              <w:suppressLineNumbers/>
              <w:suppressAutoHyphens/>
              <w:ind w:firstLine="209"/>
              <w:jc w:val="both"/>
              <w:rPr>
                <w:color w:val="000000" w:themeColor="text1"/>
                <w:lang w:eastAsia="ar-SA"/>
              </w:rPr>
            </w:pPr>
          </w:p>
          <w:p w:rsidR="00440B3B" w:rsidRPr="00E27197" w:rsidRDefault="00440B3B" w:rsidP="001D61BA">
            <w:pPr>
              <w:suppressLineNumbers/>
              <w:suppressAutoHyphens/>
              <w:ind w:firstLine="209"/>
              <w:jc w:val="both"/>
              <w:rPr>
                <w:color w:val="000000" w:themeColor="text1"/>
                <w:lang w:eastAsia="ar-SA"/>
              </w:rPr>
            </w:pPr>
            <w:r w:rsidRPr="00E27197">
              <w:rPr>
                <w:color w:val="000000" w:themeColor="text1"/>
                <w:lang w:eastAsia="ar-SA"/>
              </w:rPr>
              <w:instrText>В отношении товаров, страной происхождения которых является государство - член Евразийского экономического союза, за исключением Российской Федерации, - декларация содержащая номера реестровых записей из евразийского реестра промышленных товаров, а также информацию о совокупном количестве баллов за выполнение технологических операций (условий) на территории государства - члена Евразийского экономического союза, если такое предусмотрено решением Совета Евразийской экономической комиссии от 23 ноября 2020 г. N 105 "Об утверждении Правил определения страны происхождения отдельных видов товаров для целей государственных (муниципальных) закупок" (для продукции, в отношении которой установлены требования о совокупном количестве баллов за выполнение (освоение) соответствующих операций (условий)..</w:instrText>
            </w:r>
          </w:p>
          <w:p w:rsidR="00440B3B" w:rsidRPr="00E27197" w:rsidRDefault="00440B3B" w:rsidP="001D61BA">
            <w:pPr>
              <w:suppressLineNumbers/>
              <w:suppressAutoHyphens/>
              <w:ind w:firstLine="209"/>
              <w:jc w:val="both"/>
              <w:rPr>
                <w:color w:val="000000" w:themeColor="text1"/>
                <w:lang w:eastAsia="ar-SA"/>
              </w:rPr>
            </w:pPr>
          </w:p>
          <w:p w:rsidR="00440B3B" w:rsidRPr="00E27197" w:rsidRDefault="00440B3B" w:rsidP="001D61BA">
            <w:pPr>
              <w:suppressLineNumbers/>
              <w:suppressAutoHyphens/>
              <w:ind w:firstLine="209"/>
              <w:jc w:val="both"/>
              <w:rPr>
                <w:color w:val="000000" w:themeColor="text1"/>
                <w:lang w:eastAsia="ar-SA"/>
              </w:rPr>
            </w:pPr>
            <w:r w:rsidRPr="00E27197">
              <w:rPr>
                <w:color w:val="000000" w:themeColor="text1"/>
                <w:lang w:eastAsia="ar-SA"/>
              </w:rPr>
              <w:instrText>Информация о реестровых записях о товаре и совокупном количестве баллов включается в контракт.</w:instrText>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xml:space="preserve">" </w:instrText>
      </w:r>
      <w:r w:rsidRPr="00E27197">
        <w:rPr>
          <w:noProof/>
          <w:color w:val="000000" w:themeColor="text1"/>
          <w:lang w:eastAsia="ar-SA"/>
        </w:rPr>
        <w:fldChar w:fldCharType="end"/>
      </w:r>
      <w:r w:rsidRPr="00E27197">
        <w:rPr>
          <w:color w:val="000000" w:themeColor="text1"/>
          <w:lang w:eastAsia="ar-SA"/>
        </w:rPr>
        <w:instrText xml:space="preserve">"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req_832_mark  \* MERGEFORMAT </w:instrText>
      </w:r>
      <w:r w:rsidRPr="00E27197">
        <w:rPr>
          <w:noProof/>
          <w:color w:val="000000" w:themeColor="text1"/>
          <w:lang w:eastAsia="ar-SA"/>
        </w:rPr>
        <w:fldChar w:fldCharType="separate"/>
      </w:r>
      <w:r w:rsidRPr="00E27197">
        <w:rPr>
          <w:noProof/>
          <w:color w:val="000000" w:themeColor="text1"/>
          <w:lang w:eastAsia="ar-SA"/>
        </w:rPr>
        <w:instrText>«req_832_mark»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1"/>
        <w:gridCol w:w="9604"/>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№832</w:instrText>
            </w:r>
          </w:p>
        </w:tc>
        <w:tc>
          <w:tcPr>
            <w:tcW w:w="9468" w:type="dxa"/>
            <w:shd w:val="clear" w:color="auto" w:fill="F2F2F2" w:themeFill="background1" w:themeFillShade="F2"/>
          </w:tcPr>
          <w:p w:rsidR="00440B3B" w:rsidRPr="00E27197" w:rsidRDefault="00440B3B" w:rsidP="001D61BA">
            <w:pPr>
              <w:suppressAutoHyphens/>
              <w:jc w:val="both"/>
              <w:rPr>
                <w:color w:val="000000" w:themeColor="text1"/>
                <w:lang w:eastAsia="ar-SA"/>
              </w:rPr>
            </w:pPr>
            <w:r w:rsidRPr="00E27197">
              <w:rPr>
                <w:color w:val="000000" w:themeColor="text1"/>
                <w:lang w:eastAsia="ar-SA"/>
              </w:rPr>
              <w:instrText>Ограничения допуска отдельных видов пищевых продуктов, происходящих из иностранных государств в соответствии с Постановлением Правительства РФ от 22.08.2016 № 832 «Об ограничениях допуска отдельных видов пищевых продуктов, происходящих из иностранных государств, для целей осуществления закупок для обеспечения государственных и муниципальных нужд»</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AutoHyphens/>
              <w:autoSpaceDE w:val="0"/>
              <w:autoSpaceDN w:val="0"/>
              <w:adjustRightInd w:val="0"/>
              <w:ind w:firstLine="370"/>
              <w:jc w:val="both"/>
              <w:rPr>
                <w:color w:val="000000" w:themeColor="text1"/>
                <w:lang w:eastAsia="ar-SA"/>
              </w:rPr>
            </w:pPr>
            <w:r w:rsidRPr="00E27197">
              <w:rPr>
                <w:color w:val="000000" w:themeColor="text1"/>
                <w:lang w:eastAsia="ar-SA"/>
              </w:rPr>
              <w:instrText xml:space="preserve">Установлено ограничение допуска отдельных видов пищевых продуктов, происходящих из иностранных государств, для целей осуществления закупок для обеспечения государственных и муниципальных нужд. </w:instrText>
            </w:r>
          </w:p>
          <w:p w:rsidR="00440B3B" w:rsidRPr="00E27197" w:rsidRDefault="00440B3B" w:rsidP="001D61BA">
            <w:pPr>
              <w:suppressAutoHyphens/>
              <w:autoSpaceDE w:val="0"/>
              <w:autoSpaceDN w:val="0"/>
              <w:adjustRightInd w:val="0"/>
              <w:ind w:firstLine="370"/>
              <w:jc w:val="both"/>
              <w:rPr>
                <w:b/>
                <w:color w:val="000000" w:themeColor="text1"/>
                <w:lang w:eastAsia="ar-SA"/>
              </w:rPr>
            </w:pPr>
            <w:r w:rsidRPr="00E27197">
              <w:rPr>
                <w:color w:val="000000" w:themeColor="text1"/>
                <w:lang w:eastAsia="ar-SA"/>
              </w:rPr>
              <w:instrText>О</w:instrText>
            </w:r>
            <w:r w:rsidRPr="00E27197">
              <w:rPr>
                <w:b/>
                <w:color w:val="000000" w:themeColor="text1"/>
                <w:lang w:eastAsia="ar-SA"/>
              </w:rPr>
              <w:instrText>тклоняются</w:instrText>
            </w:r>
            <w:r w:rsidRPr="00E27197">
              <w:rPr>
                <w:color w:val="000000" w:themeColor="text1"/>
                <w:lang w:eastAsia="ar-SA"/>
              </w:rPr>
              <w:instrText xml:space="preserve"> от участия в конкурентных способах определения поставщиков </w:instrText>
            </w:r>
            <w:r w:rsidRPr="00E27197">
              <w:rPr>
                <w:b/>
                <w:color w:val="000000" w:themeColor="text1"/>
                <w:lang w:eastAsia="ar-SA"/>
              </w:rPr>
              <w:instrText>все заявки</w:instrText>
            </w:r>
            <w:r w:rsidRPr="00E27197">
              <w:rPr>
                <w:color w:val="000000" w:themeColor="text1"/>
                <w:lang w:eastAsia="ar-SA"/>
              </w:rPr>
              <w:instrText xml:space="preserve"> (окончательные предложения) на участие в определении поставщика (далее - заявка), </w:instrText>
            </w:r>
            <w:r w:rsidRPr="00E27197">
              <w:rPr>
                <w:b/>
                <w:color w:val="000000" w:themeColor="text1"/>
                <w:lang w:eastAsia="ar-SA"/>
              </w:rPr>
              <w:instrText>содержащие предложения</w:instrText>
            </w:r>
            <w:r w:rsidRPr="00E27197">
              <w:rPr>
                <w:color w:val="000000" w:themeColor="text1"/>
                <w:lang w:eastAsia="ar-SA"/>
              </w:rPr>
              <w:instrText xml:space="preserve"> о поставке пищевых продуктов, происходящих из иностранных государств (за исключением государств - членов Евразийского экономического союза), </w:instrText>
            </w:r>
            <w:r w:rsidRPr="00E27197">
              <w:rPr>
                <w:b/>
                <w:color w:val="000000" w:themeColor="text1"/>
                <w:lang w:eastAsia="ar-SA"/>
              </w:rPr>
              <w:instrText>при условии, что</w:instrText>
            </w:r>
            <w:r w:rsidRPr="00E27197">
              <w:rPr>
                <w:color w:val="000000" w:themeColor="text1"/>
                <w:lang w:eastAsia="ar-SA"/>
              </w:rPr>
              <w:instrText xml:space="preserve"> на участие в определении поставщика </w:instrText>
            </w:r>
            <w:r w:rsidRPr="00E27197">
              <w:rPr>
                <w:b/>
                <w:color w:val="000000" w:themeColor="text1"/>
                <w:lang w:eastAsia="ar-SA"/>
              </w:rPr>
              <w:instrText>подано не менее 2</w:instrText>
            </w:r>
            <w:r w:rsidRPr="00E27197">
              <w:rPr>
                <w:color w:val="000000" w:themeColor="text1"/>
                <w:lang w:eastAsia="ar-SA"/>
              </w:rPr>
              <w:instrText xml:space="preserve"> удовлетворяющих требованиям извещения об осуществлении закупки и (или) документации о закупке заявок, </w:instrText>
            </w:r>
            <w:r w:rsidRPr="00E27197">
              <w:rPr>
                <w:b/>
                <w:color w:val="000000" w:themeColor="text1"/>
                <w:lang w:eastAsia="ar-SA"/>
              </w:rPr>
              <w:instrText>которые одновременно:</w:instrText>
            </w:r>
          </w:p>
          <w:p w:rsidR="00440B3B" w:rsidRPr="00E27197" w:rsidRDefault="00440B3B" w:rsidP="001D61BA">
            <w:pPr>
              <w:suppressAutoHyphens/>
              <w:autoSpaceDE w:val="0"/>
              <w:autoSpaceDN w:val="0"/>
              <w:adjustRightInd w:val="0"/>
              <w:ind w:firstLine="370"/>
              <w:jc w:val="both"/>
              <w:rPr>
                <w:color w:val="000000" w:themeColor="text1"/>
                <w:lang w:eastAsia="ar-SA"/>
              </w:rPr>
            </w:pPr>
            <w:r w:rsidRPr="00E27197">
              <w:rPr>
                <w:b/>
                <w:color w:val="000000" w:themeColor="text1"/>
                <w:lang w:eastAsia="ar-SA"/>
              </w:rPr>
              <w:instrText>содержат предложения</w:instrText>
            </w:r>
            <w:r w:rsidRPr="00E27197">
              <w:rPr>
                <w:color w:val="000000" w:themeColor="text1"/>
                <w:lang w:eastAsia="ar-SA"/>
              </w:rPr>
              <w:instrText xml:space="preserve"> о поставке видов пищевых продуктов, являющихся объектом закупки и включенных в перечень, страной происхождения которых являются государства - члены Евразийского экономического союза;</w:instrText>
            </w:r>
          </w:p>
          <w:p w:rsidR="00440B3B" w:rsidRPr="00E27197" w:rsidRDefault="00440B3B" w:rsidP="001D61BA">
            <w:pPr>
              <w:suppressAutoHyphens/>
              <w:autoSpaceDE w:val="0"/>
              <w:autoSpaceDN w:val="0"/>
              <w:adjustRightInd w:val="0"/>
              <w:ind w:firstLine="370"/>
              <w:jc w:val="both"/>
              <w:rPr>
                <w:color w:val="000000" w:themeColor="text1"/>
                <w:lang w:eastAsia="ar-SA"/>
              </w:rPr>
            </w:pPr>
            <w:r w:rsidRPr="00E27197">
              <w:rPr>
                <w:b/>
                <w:color w:val="000000" w:themeColor="text1"/>
                <w:lang w:eastAsia="ar-SA"/>
              </w:rPr>
              <w:instrText>не содержат предложений</w:instrText>
            </w:r>
            <w:r w:rsidRPr="00E27197">
              <w:rPr>
                <w:color w:val="000000" w:themeColor="text1"/>
                <w:lang w:eastAsia="ar-SA"/>
              </w:rPr>
              <w:instrText xml:space="preserve"> о поставке одного и того же вида пищевых продуктов одного производителя.</w:instrText>
            </w:r>
          </w:p>
          <w:p w:rsidR="00440B3B" w:rsidRPr="00E27197" w:rsidRDefault="00440B3B" w:rsidP="001D61BA">
            <w:pPr>
              <w:suppressAutoHyphens/>
              <w:autoSpaceDE w:val="0"/>
              <w:autoSpaceDN w:val="0"/>
              <w:adjustRightInd w:val="0"/>
              <w:ind w:firstLine="370"/>
              <w:jc w:val="both"/>
              <w:rPr>
                <w:color w:val="000000" w:themeColor="text1"/>
                <w:lang w:eastAsia="ar-SA"/>
              </w:rPr>
            </w:pPr>
            <w:r w:rsidRPr="00E27197">
              <w:rPr>
                <w:b/>
                <w:color w:val="000000" w:themeColor="text1"/>
                <w:lang w:eastAsia="ar-SA"/>
              </w:rPr>
              <w:instrText>Подтверждением страны происхождения</w:instrText>
            </w:r>
            <w:r w:rsidRPr="00E27197">
              <w:rPr>
                <w:color w:val="000000" w:themeColor="text1"/>
                <w:lang w:eastAsia="ar-SA"/>
              </w:rPr>
              <w:instrText xml:space="preserve"> товаров (пищевых продуктов), включенных в перечень, </w:instrText>
            </w:r>
            <w:r w:rsidRPr="00E27197">
              <w:rPr>
                <w:b/>
                <w:color w:val="000000" w:themeColor="text1"/>
                <w:lang w:eastAsia="ar-SA"/>
              </w:rPr>
              <w:instrText>является</w:instrText>
            </w:r>
            <w:r w:rsidRPr="00E27197">
              <w:rPr>
                <w:color w:val="000000" w:themeColor="text1"/>
                <w:lang w:eastAsia="ar-SA"/>
              </w:rPr>
              <w:instrText xml:space="preserve"> </w:instrText>
            </w:r>
            <w:r w:rsidRPr="00E27197">
              <w:rPr>
                <w:b/>
                <w:color w:val="000000" w:themeColor="text1"/>
                <w:lang w:eastAsia="ar-SA"/>
              </w:rPr>
              <w:instrText xml:space="preserve">указание (декларирование) </w:instrText>
            </w:r>
            <w:r w:rsidRPr="00E27197">
              <w:rPr>
                <w:color w:val="000000" w:themeColor="text1"/>
                <w:lang w:eastAsia="ar-SA"/>
              </w:rPr>
              <w:instrText xml:space="preserve">участником закупки в заявке наименования страны происхождения и производителя пищевых продуктов, включенных в перечень. </w:instrText>
            </w:r>
          </w:p>
          <w:p w:rsidR="00440B3B" w:rsidRPr="00E27197" w:rsidRDefault="00440B3B" w:rsidP="001D61BA">
            <w:pPr>
              <w:suppressAutoHyphens/>
              <w:autoSpaceDE w:val="0"/>
              <w:autoSpaceDN w:val="0"/>
              <w:adjustRightInd w:val="0"/>
              <w:ind w:firstLine="370"/>
              <w:jc w:val="both"/>
              <w:rPr>
                <w:color w:val="000000" w:themeColor="text1"/>
                <w:lang w:eastAsia="ar-SA"/>
              </w:rPr>
            </w:pPr>
            <w:r w:rsidRPr="00E27197">
              <w:rPr>
                <w:color w:val="000000" w:themeColor="text1"/>
                <w:lang w:eastAsia="ar-SA"/>
              </w:rPr>
              <w:instrText>Наименование страны происхождения товаров (пищевых продуктов) указывается в соответствии с Общероссийским классификатором стран мира.</w:instrText>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req_878_mark  \* MERGEFORMAT </w:instrText>
      </w:r>
      <w:r w:rsidRPr="00E27197">
        <w:rPr>
          <w:noProof/>
          <w:color w:val="000000" w:themeColor="text1"/>
          <w:lang w:eastAsia="ar-SA"/>
        </w:rPr>
        <w:fldChar w:fldCharType="separate"/>
      </w:r>
      <w:r w:rsidRPr="00E27197">
        <w:rPr>
          <w:noProof/>
          <w:color w:val="000000" w:themeColor="text1"/>
          <w:lang w:eastAsia="ar-SA"/>
        </w:rPr>
        <w:instrText>«req_878_mark»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1"/>
        <w:gridCol w:w="9604"/>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№878</w:instrText>
            </w:r>
          </w:p>
        </w:tc>
        <w:tc>
          <w:tcPr>
            <w:tcW w:w="9468" w:type="dxa"/>
            <w:shd w:val="clear" w:color="auto" w:fill="F2F2F2" w:themeFill="background1" w:themeFillShade="F2"/>
          </w:tcPr>
          <w:p w:rsidR="00440B3B" w:rsidRPr="00E27197" w:rsidRDefault="00440B3B" w:rsidP="001D61BA">
            <w:pPr>
              <w:suppressAutoHyphens/>
              <w:rPr>
                <w:noProof/>
                <w:color w:val="000000" w:themeColor="text1"/>
                <w:lang w:eastAsia="ar-SA"/>
              </w:rPr>
            </w:pPr>
            <w:r w:rsidRPr="00E27197">
              <w:rPr>
                <w:color w:val="000000" w:themeColor="text1"/>
                <w:lang w:eastAsia="ar-SA"/>
              </w:rPr>
              <w:instrText>Ограничение на допуск радиоэлектронной продукции, происходящей из иностранных государств, для целей осуществления закупок для обеспечения государственных и муниципальных нужд в соответствии с Постановлением Правительства РФ от 10.07.2019 № 878 «О мерах стимулирования производства радиоэлектронной продукции на территории Российской Федерации при осуществлении закупок товаров, работ, услуг для обеспечения государственных и муниципальных нужд, о внесении изменений в Постановление Правительства Российской Федерации от 16 сентября 2016 г. № 925 и признании утратившими силу некоторых актов Правительства Российской Федерации»</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instrText>Установлено ограничение допуска отдельных видов радиоэлектронной продукции, происходящих из иностранных государств, для целей осуществления закупок для обеспечения государственных и муниципальных нужд в соответствии с Постановлением Правительства РФ от 10.07.2019 г. № 878 «О мерах стимулирования производства радиоэлектронной продукции на территории Российской Федерации при осуществлении закупок товаров, работ, услуг для обеспечения государственных и муниципальных нужд, о внесении изменений в Постановление Правительства Российской Федерации от 16 сентября 2016 г. № 925 и признании утратившими силу некоторых актов Правительства Российской Федерации»</w:instrText>
            </w:r>
          </w:p>
          <w:p w:rsidR="00440B3B" w:rsidRPr="00E27197" w:rsidRDefault="00440B3B" w:rsidP="001D61BA">
            <w:pPr>
              <w:suppressAutoHyphens/>
              <w:jc w:val="both"/>
              <w:rPr>
                <w:color w:val="000000" w:themeColor="text1"/>
                <w:lang w:eastAsia="ar-SA"/>
              </w:rPr>
            </w:pPr>
          </w:p>
          <w:p w:rsidR="00440B3B" w:rsidRPr="00E27197" w:rsidRDefault="00440B3B" w:rsidP="001D61BA">
            <w:pPr>
              <w:autoSpaceDE w:val="0"/>
              <w:autoSpaceDN w:val="0"/>
              <w:adjustRightInd w:val="0"/>
              <w:jc w:val="both"/>
              <w:rPr>
                <w:color w:val="000000" w:themeColor="text1"/>
              </w:rPr>
            </w:pPr>
            <w:r w:rsidRPr="00E27197">
              <w:rPr>
                <w:b/>
                <w:color w:val="000000" w:themeColor="text1"/>
              </w:rPr>
              <w:instrText>При осуществлении закупок радиоэлектронной продукции, включенной в перечень,</w:instrText>
            </w:r>
            <w:r w:rsidRPr="00E27197">
              <w:rPr>
                <w:color w:val="000000" w:themeColor="text1"/>
              </w:rPr>
              <w:instrText xml:space="preserve"> отклонются все заявки (окончательные предложения), содержащие предложения о поставке радиоэлектронной продукции, происходящей из иностранных государств (за исключением государств - членов Евразийского экономического союза), при условии, что на участие в закупке подана 1 (или более) удовлетворяющая требованиям извещения об осуществлении закупки и (или) документации о закупке заявка (окончательное предложение), содержащая предложение о поставке радиоэлектронной продукции, произведенной на территориях государств - членов Евразийского экономического союза.</w:instrText>
            </w:r>
          </w:p>
          <w:p w:rsidR="00440B3B" w:rsidRPr="00E27197" w:rsidRDefault="00440B3B" w:rsidP="001D61BA">
            <w:pPr>
              <w:suppressAutoHyphens/>
              <w:jc w:val="both"/>
              <w:rPr>
                <w:color w:val="000000" w:themeColor="text1"/>
                <w:lang w:eastAsia="ar-SA"/>
              </w:rPr>
            </w:pPr>
          </w:p>
          <w:p w:rsidR="00440B3B" w:rsidRPr="00E27197" w:rsidRDefault="00440B3B" w:rsidP="001D61BA">
            <w:pPr>
              <w:suppressAutoHyphens/>
              <w:jc w:val="both"/>
              <w:rPr>
                <w:b/>
                <w:color w:val="000000" w:themeColor="text1"/>
                <w:lang w:eastAsia="ar-SA"/>
              </w:rPr>
            </w:pPr>
            <w:r w:rsidRPr="00E27197">
              <w:rPr>
                <w:b/>
                <w:color w:val="000000" w:themeColor="text1"/>
                <w:lang w:eastAsia="ar-SA"/>
              </w:rPr>
              <w:instrText>Подтверждением производства радиоэлектронной продукции является:</w:instrText>
            </w:r>
          </w:p>
          <w:p w:rsidR="00440B3B" w:rsidRPr="00E27197" w:rsidRDefault="00440B3B" w:rsidP="001D61BA">
            <w:pPr>
              <w:suppressAutoHyphens/>
              <w:ind w:firstLine="489"/>
              <w:jc w:val="both"/>
              <w:rPr>
                <w:color w:val="000000" w:themeColor="text1"/>
                <w:lang w:eastAsia="ar-SA"/>
              </w:rPr>
            </w:pPr>
            <w:r w:rsidRPr="00E27197">
              <w:rPr>
                <w:color w:val="000000" w:themeColor="text1"/>
                <w:lang w:eastAsia="ar-SA"/>
              </w:rPr>
              <w:instrText>на территории Российской Федерации - наличие сведений о такой продукции в реестре;</w:instrText>
            </w:r>
          </w:p>
          <w:p w:rsidR="00440B3B" w:rsidRPr="00E27197" w:rsidRDefault="00440B3B" w:rsidP="001D61BA">
            <w:pPr>
              <w:suppressAutoHyphens/>
              <w:ind w:firstLine="489"/>
              <w:jc w:val="both"/>
              <w:rPr>
                <w:color w:val="000000" w:themeColor="text1"/>
                <w:lang w:eastAsia="ar-SA"/>
              </w:rPr>
            </w:pPr>
            <w:r w:rsidRPr="00E27197">
              <w:rPr>
                <w:color w:val="000000" w:themeColor="text1"/>
                <w:lang w:eastAsia="ar-SA"/>
              </w:rPr>
              <w:instrText>на территории государства - члена Евразийского экономического союза - наличие сведений о такой продукции в евразийском реестре промышленных товаров государств - членов Евразийского экономического союза, формирование и ведение которого устанавливаются правом Евразийского экономического союза (далее - евразийский реестр промышленных товаров).</w:instrText>
            </w:r>
          </w:p>
          <w:p w:rsidR="00440B3B" w:rsidRPr="00E27197" w:rsidRDefault="00440B3B" w:rsidP="001D61BA">
            <w:pPr>
              <w:suppressAutoHyphens/>
              <w:jc w:val="both"/>
              <w:rPr>
                <w:color w:val="000000" w:themeColor="text1"/>
                <w:lang w:eastAsia="ar-SA"/>
              </w:rPr>
            </w:pPr>
          </w:p>
          <w:p w:rsidR="00440B3B" w:rsidRPr="00E27197" w:rsidRDefault="00440B3B" w:rsidP="001D61BA">
            <w:pPr>
              <w:suppressAutoHyphens/>
              <w:jc w:val="both"/>
              <w:rPr>
                <w:color w:val="000000" w:themeColor="text1"/>
                <w:lang w:eastAsia="ar-SA"/>
              </w:rPr>
            </w:pPr>
            <w:r w:rsidRPr="00E27197">
              <w:rPr>
                <w:b/>
                <w:color w:val="000000" w:themeColor="text1"/>
                <w:lang w:eastAsia="ar-SA"/>
              </w:rPr>
              <w:instrText>Подтверждением соответствия поставляемой радиоэлектронной продукции требованиям, установленным постановлением от 10.07.2019 № 878, является</w:instrText>
            </w:r>
            <w:r w:rsidRPr="00E27197">
              <w:rPr>
                <w:color w:val="000000" w:themeColor="text1"/>
                <w:lang w:eastAsia="ar-SA"/>
              </w:rPr>
              <w:instrText>:</w:instrText>
            </w:r>
          </w:p>
          <w:p w:rsidR="00440B3B" w:rsidRPr="00E27197" w:rsidRDefault="00440B3B" w:rsidP="001D61BA">
            <w:pPr>
              <w:suppressAutoHyphens/>
              <w:jc w:val="both"/>
              <w:rPr>
                <w:color w:val="000000" w:themeColor="text1"/>
                <w:lang w:eastAsia="ar-SA"/>
              </w:rPr>
            </w:pPr>
          </w:p>
          <w:p w:rsidR="00440B3B" w:rsidRPr="00E27197" w:rsidRDefault="00440B3B" w:rsidP="001D61BA">
            <w:pPr>
              <w:suppressAutoHyphens/>
              <w:ind w:firstLine="489"/>
              <w:jc w:val="both"/>
              <w:rPr>
                <w:color w:val="000000" w:themeColor="text1"/>
                <w:lang w:eastAsia="ar-SA"/>
              </w:rPr>
            </w:pPr>
            <w:r w:rsidRPr="00E27197">
              <w:rPr>
                <w:color w:val="000000" w:themeColor="text1"/>
                <w:lang w:eastAsia="ar-SA"/>
              </w:rPr>
              <w:instrText xml:space="preserve">в отношении товаров, страной происхождения которых является Российская Федерация, - </w:instrText>
            </w:r>
            <w:r w:rsidRPr="00E27197">
              <w:rPr>
                <w:b/>
                <w:color w:val="000000" w:themeColor="text1"/>
                <w:lang w:eastAsia="ar-SA"/>
              </w:rPr>
              <w:instrText>декларация</w:instrText>
            </w:r>
            <w:r w:rsidRPr="00E27197">
              <w:rPr>
                <w:color w:val="000000" w:themeColor="text1"/>
                <w:lang w:eastAsia="ar-SA"/>
              </w:rPr>
              <w:instrText xml:space="preserve"> </w:instrText>
            </w:r>
            <w:r w:rsidRPr="00E27197">
              <w:rPr>
                <w:b/>
                <w:color w:val="000000" w:themeColor="text1"/>
                <w:lang w:eastAsia="ar-SA"/>
              </w:rPr>
              <w:instrText>содержащая номера</w:instrText>
            </w:r>
            <w:r w:rsidRPr="00E27197">
              <w:rPr>
                <w:color w:val="000000" w:themeColor="text1"/>
                <w:lang w:eastAsia="ar-SA"/>
              </w:rPr>
              <w:instrText xml:space="preserve"> реестровых записей из реестра, </w:instrText>
            </w:r>
            <w:r w:rsidRPr="00E27197">
              <w:rPr>
                <w:b/>
                <w:color w:val="000000" w:themeColor="text1"/>
                <w:lang w:eastAsia="ar-SA"/>
              </w:rPr>
              <w:instrText xml:space="preserve">а также информацию </w:instrText>
            </w:r>
            <w:r w:rsidRPr="00E27197">
              <w:rPr>
                <w:color w:val="000000" w:themeColor="text1"/>
                <w:lang w:eastAsia="ar-SA"/>
              </w:rPr>
              <w:instrText xml:space="preserve">о совокупном количестве баллов за выполнение технологических операций (условий) на территории Российской Федерации, если такое предусмотрено постановлением Правительства Российской Федерации от 17 июля 2015 г. N 719 "О подтверждении производства промышленной продукции на территории Российской Федерации" (для продукции, в отношении которой установлены требования о совокупном количестве баллов за выполнение (освоение) на территории Российской Федерации соответствующих операций (условий) (далее - совокупное количество баллов). </w:instrText>
            </w:r>
          </w:p>
          <w:p w:rsidR="00440B3B" w:rsidRPr="00E27197" w:rsidRDefault="00440B3B" w:rsidP="001D61BA">
            <w:pPr>
              <w:suppressAutoHyphens/>
              <w:ind w:firstLine="489"/>
              <w:jc w:val="both"/>
              <w:rPr>
                <w:color w:val="000000" w:themeColor="text1"/>
                <w:lang w:eastAsia="ar-SA"/>
              </w:rPr>
            </w:pPr>
          </w:p>
          <w:p w:rsidR="00440B3B" w:rsidRPr="00E27197" w:rsidRDefault="00440B3B" w:rsidP="001D61BA">
            <w:pPr>
              <w:suppressAutoHyphens/>
              <w:ind w:firstLine="489"/>
              <w:jc w:val="both"/>
              <w:rPr>
                <w:color w:val="000000" w:themeColor="text1"/>
                <w:lang w:eastAsia="ar-SA"/>
              </w:rPr>
            </w:pPr>
            <w:r w:rsidRPr="00E27197">
              <w:rPr>
                <w:color w:val="000000" w:themeColor="text1"/>
                <w:lang w:eastAsia="ar-SA"/>
              </w:rPr>
              <w:instrText xml:space="preserve">в отношении товаров, страной происхождения которых является государство - член Евразийского экономического союза, за исключением Российской Федерации, - </w:instrText>
            </w:r>
            <w:r w:rsidRPr="00E27197">
              <w:rPr>
                <w:b/>
                <w:color w:val="000000" w:themeColor="text1"/>
                <w:lang w:eastAsia="ar-SA"/>
              </w:rPr>
              <w:instrText>декларация</w:instrText>
            </w:r>
            <w:r w:rsidRPr="00E27197">
              <w:rPr>
                <w:color w:val="000000" w:themeColor="text1"/>
                <w:lang w:eastAsia="ar-SA"/>
              </w:rPr>
              <w:instrText xml:space="preserve"> </w:instrText>
            </w:r>
            <w:r w:rsidRPr="00E27197">
              <w:rPr>
                <w:b/>
                <w:color w:val="000000" w:themeColor="text1"/>
                <w:lang w:eastAsia="ar-SA"/>
              </w:rPr>
              <w:instrText>содержащая номера</w:instrText>
            </w:r>
            <w:r w:rsidRPr="00E27197">
              <w:rPr>
                <w:color w:val="000000" w:themeColor="text1"/>
                <w:lang w:eastAsia="ar-SA"/>
              </w:rPr>
              <w:instrText xml:space="preserve"> реестровых записей из евразийского реестра промышленных товаров, </w:instrText>
            </w:r>
            <w:r w:rsidRPr="00E27197">
              <w:rPr>
                <w:b/>
                <w:color w:val="000000" w:themeColor="text1"/>
                <w:lang w:eastAsia="ar-SA"/>
              </w:rPr>
              <w:instrText>а также информацию</w:instrText>
            </w:r>
            <w:r w:rsidRPr="00E27197">
              <w:rPr>
                <w:color w:val="000000" w:themeColor="text1"/>
                <w:lang w:eastAsia="ar-SA"/>
              </w:rPr>
              <w:instrText xml:space="preserve"> о совокупном количестве баллов за выполнение технологических операций (условий) на территории государства - члена Евразийского экономического союза, если такое предусмотрено решением Совета Евразийской экономической комиссии от 23 ноября 2020 г. N 105 "Об утверждении Правил определения страны происхождения отдельных видов товаров для целей государственных (муниципальных) закупок" (для продукции, в отношении которой установлены требования о совокупном количестве баллов за выполнение (освоение) соответствующих операций (условий). </w:instrText>
            </w:r>
          </w:p>
          <w:p w:rsidR="00440B3B" w:rsidRPr="00E27197" w:rsidRDefault="00440B3B" w:rsidP="001D61BA">
            <w:pPr>
              <w:suppressAutoHyphens/>
              <w:ind w:firstLine="489"/>
              <w:jc w:val="both"/>
              <w:rPr>
                <w:color w:val="000000" w:themeColor="text1"/>
                <w:lang w:eastAsia="ar-SA"/>
              </w:rPr>
            </w:pPr>
          </w:p>
          <w:p w:rsidR="00440B3B" w:rsidRPr="00E27197" w:rsidRDefault="00440B3B" w:rsidP="001D61BA">
            <w:pPr>
              <w:suppressAutoHyphens/>
              <w:ind w:firstLine="489"/>
              <w:jc w:val="both"/>
              <w:rPr>
                <w:b/>
                <w:color w:val="000000" w:themeColor="text1"/>
                <w:lang w:eastAsia="ar-SA"/>
              </w:rPr>
            </w:pPr>
            <w:r w:rsidRPr="00E27197">
              <w:rPr>
                <w:b/>
                <w:color w:val="000000" w:themeColor="text1"/>
                <w:lang w:eastAsia="ar-SA"/>
              </w:rPr>
              <w:instrText>Информация о реестровых записях о товаре включается в контракт.</w:instrText>
            </w:r>
          </w:p>
          <w:p w:rsidR="00440B3B" w:rsidRPr="00E27197" w:rsidRDefault="00440B3B" w:rsidP="001D61BA">
            <w:pPr>
              <w:suppressAutoHyphens/>
              <w:jc w:val="both"/>
              <w:rPr>
                <w:color w:val="000000" w:themeColor="text1"/>
                <w:lang w:eastAsia="ar-SA"/>
              </w:rPr>
            </w:pPr>
          </w:p>
          <w:p w:rsidR="00440B3B" w:rsidRPr="00E27197" w:rsidRDefault="00440B3B" w:rsidP="001D61BA">
            <w:pPr>
              <w:suppressAutoHyphens/>
              <w:ind w:firstLine="489"/>
              <w:jc w:val="both"/>
              <w:rPr>
                <w:color w:val="000000" w:themeColor="text1"/>
                <w:lang w:eastAsia="ar-SA"/>
              </w:rPr>
            </w:pPr>
            <w:r w:rsidRPr="00E27197">
              <w:rPr>
                <w:color w:val="000000" w:themeColor="text1"/>
                <w:lang w:eastAsia="ar-SA"/>
              </w:rPr>
              <w:instrText>При исполнении контракта поставщик (подрядчик, исполнитель) при передаче товара (результатов работы) обязан представить заказчику документы, подтверждающие страну происхождения товара, на основании которых осуществляется включение продукции в реестр или евразийский реестр промышленных товаров.</w:instrText>
            </w:r>
          </w:p>
          <w:p w:rsidR="00440B3B" w:rsidRPr="00E27197" w:rsidRDefault="00440B3B" w:rsidP="001D61BA">
            <w:pPr>
              <w:suppressAutoHyphens/>
              <w:ind w:firstLine="489"/>
              <w:jc w:val="both"/>
              <w:rPr>
                <w:color w:val="000000" w:themeColor="text1"/>
                <w:lang w:eastAsia="ar-SA"/>
              </w:rPr>
            </w:pPr>
          </w:p>
          <w:p w:rsidR="00440B3B" w:rsidRPr="00E27197" w:rsidRDefault="00440B3B" w:rsidP="001D61BA">
            <w:pPr>
              <w:suppressAutoHyphens/>
              <w:ind w:firstLine="489"/>
              <w:jc w:val="both"/>
              <w:rPr>
                <w:color w:val="000000" w:themeColor="text1"/>
                <w:lang w:eastAsia="ar-SA"/>
              </w:rPr>
            </w:pPr>
            <w:r w:rsidRPr="00E27197">
              <w:rPr>
                <w:color w:val="000000" w:themeColor="text1"/>
                <w:lang w:eastAsia="ar-SA"/>
              </w:rPr>
              <w:instrText>Подавая заявку, участник закупки соглашается с условием о внесении сведений о таком товаре в реестр или евразийский реестр промышленных товаров, а также о необходимости представить на стадии исполнения контракта сведения и документы, указанные в пункте 3(1) ПП РФ от 10.07.2019 № 878</w:instrText>
            </w:r>
          </w:p>
          <w:p w:rsidR="00440B3B" w:rsidRPr="00E27197" w:rsidRDefault="00440B3B" w:rsidP="001D61BA">
            <w:pPr>
              <w:suppressAutoHyphens/>
              <w:jc w:val="both"/>
              <w:rPr>
                <w:color w:val="000000" w:themeColor="text1"/>
                <w:lang w:eastAsia="ar-SA"/>
              </w:rPr>
            </w:pPr>
          </w:p>
          <w:p w:rsidR="00440B3B" w:rsidRPr="00E27197" w:rsidRDefault="00440B3B" w:rsidP="001D61BA">
            <w:pPr>
              <w:suppressLineNumbers/>
              <w:suppressAutoHyphens/>
              <w:jc w:val="both"/>
              <w:rPr>
                <w:i/>
                <w:noProof/>
                <w:color w:val="000000" w:themeColor="text1"/>
                <w:lang w:eastAsia="ar-SA"/>
              </w:rPr>
            </w:pPr>
            <w:r w:rsidRPr="00E27197">
              <w:rPr>
                <w:i/>
                <w:noProof/>
                <w:color w:val="000000" w:themeColor="text1"/>
                <w:lang w:eastAsia="ar-SA"/>
              </w:rPr>
              <w:fldChar w:fldCharType="begin"/>
            </w:r>
            <w:r w:rsidRPr="00E27197">
              <w:rPr>
                <w:i/>
                <w:noProof/>
                <w:color w:val="000000" w:themeColor="text1"/>
                <w:lang w:eastAsia="ar-SA"/>
              </w:rPr>
              <w:instrText xml:space="preserve"> </w:instrText>
            </w:r>
            <w:r w:rsidRPr="00E27197">
              <w:rPr>
                <w:i/>
                <w:noProof/>
                <w:color w:val="000000" w:themeColor="text1"/>
                <w:lang w:val="en-US" w:eastAsia="ar-SA"/>
              </w:rPr>
              <w:instrText>IF</w:instrText>
            </w:r>
            <w:r w:rsidRPr="00E27197">
              <w:rPr>
                <w:i/>
                <w:noProof/>
                <w:color w:val="000000" w:themeColor="text1"/>
                <w:lang w:eastAsia="ar-SA"/>
              </w:rPr>
              <w:instrText xml:space="preserve"> </w:instrText>
            </w:r>
            <w:r w:rsidRPr="00E27197">
              <w:rPr>
                <w:i/>
                <w:noProof/>
                <w:color w:val="000000" w:themeColor="text1"/>
                <w:lang w:eastAsia="ar-SA"/>
              </w:rPr>
              <w:fldChar w:fldCharType="begin"/>
            </w:r>
            <w:r w:rsidRPr="00E27197">
              <w:rPr>
                <w:i/>
                <w:noProof/>
                <w:color w:val="000000" w:themeColor="text1"/>
                <w:lang w:eastAsia="ar-SA"/>
              </w:rPr>
              <w:instrText xml:space="preserve"> MERGEFIELD  req_878_ban_mark \* MERGEFORMAT </w:instrText>
            </w:r>
            <w:r w:rsidRPr="00E27197">
              <w:rPr>
                <w:i/>
                <w:noProof/>
                <w:color w:val="000000" w:themeColor="text1"/>
                <w:lang w:eastAsia="ar-SA"/>
              </w:rPr>
              <w:fldChar w:fldCharType="separate"/>
            </w:r>
            <w:r w:rsidRPr="00E27197">
              <w:rPr>
                <w:i/>
                <w:noProof/>
                <w:color w:val="000000" w:themeColor="text1"/>
                <w:lang w:eastAsia="ar-SA"/>
              </w:rPr>
              <w:instrText>«req_878_ban_mark»</w:instrText>
            </w:r>
            <w:r w:rsidRPr="00E27197">
              <w:rPr>
                <w:i/>
                <w:noProof/>
                <w:color w:val="000000" w:themeColor="text1"/>
                <w:lang w:eastAsia="ar-SA"/>
              </w:rPr>
              <w:fldChar w:fldCharType="end"/>
            </w:r>
            <w:r w:rsidRPr="00E27197">
              <w:rPr>
                <w:i/>
                <w:noProof/>
                <w:color w:val="000000" w:themeColor="text1"/>
                <w:lang w:eastAsia="ar-SA"/>
              </w:rPr>
              <w:instrText>="1" "</w:instrText>
            </w:r>
          </w:p>
          <w:p w:rsidR="00440B3B" w:rsidRPr="00E27197" w:rsidRDefault="00440B3B" w:rsidP="001D61BA">
            <w:pPr>
              <w:suppressLineNumbers/>
              <w:suppressAutoHyphens/>
              <w:jc w:val="both"/>
              <w:rPr>
                <w:b/>
                <w:i/>
                <w:noProof/>
                <w:color w:val="000000" w:themeColor="text1"/>
                <w:lang w:eastAsia="ar-SA"/>
              </w:rPr>
            </w:pPr>
            <w:r w:rsidRPr="00E27197">
              <w:rPr>
                <w:b/>
                <w:i/>
                <w:noProof/>
                <w:color w:val="000000" w:themeColor="text1"/>
                <w:lang w:eastAsia="ar-SA"/>
              </w:rPr>
              <w:instrText>Присутствуют обстоятельства, допускающие исключение, влекущее неприменение ограничения по ПП РФ 878:</w:instrText>
            </w:r>
          </w:p>
          <w:p w:rsidR="00440B3B" w:rsidRPr="00E27197" w:rsidRDefault="00440B3B" w:rsidP="001D61BA">
            <w:pPr>
              <w:suppressLineNumbers/>
              <w:suppressAutoHyphens/>
              <w:jc w:val="both"/>
              <w:rPr>
                <w:noProof/>
                <w:color w:val="000000" w:themeColor="text1"/>
                <w:lang w:eastAsia="ar-SA"/>
              </w:rPr>
            </w:pPr>
            <w:r w:rsidRPr="00E27197">
              <w:rPr>
                <w:i/>
                <w:noProof/>
                <w:color w:val="000000" w:themeColor="text1"/>
                <w:lang w:eastAsia="ar-SA"/>
              </w:rPr>
              <w:fldChar w:fldCharType="begin"/>
            </w:r>
            <w:r w:rsidRPr="00E27197">
              <w:rPr>
                <w:i/>
                <w:noProof/>
                <w:color w:val="000000" w:themeColor="text1"/>
                <w:lang w:eastAsia="ar-SA"/>
              </w:rPr>
              <w:instrText xml:space="preserve"> </w:instrText>
            </w:r>
            <w:r w:rsidRPr="00E27197">
              <w:rPr>
                <w:i/>
                <w:noProof/>
                <w:color w:val="000000" w:themeColor="text1"/>
                <w:lang w:val="en-US" w:eastAsia="ar-SA"/>
              </w:rPr>
              <w:instrText>MERGEFIELD</w:instrText>
            </w:r>
            <w:r w:rsidRPr="00E27197">
              <w:rPr>
                <w:i/>
                <w:noProof/>
                <w:color w:val="000000" w:themeColor="text1"/>
                <w:lang w:eastAsia="ar-SA"/>
              </w:rPr>
              <w:instrText xml:space="preserve">  </w:instrText>
            </w:r>
            <w:r w:rsidRPr="00E27197">
              <w:rPr>
                <w:i/>
                <w:noProof/>
                <w:color w:val="000000" w:themeColor="text1"/>
                <w:lang w:val="en-US" w:eastAsia="ar-SA"/>
              </w:rPr>
              <w:instrText>req</w:instrText>
            </w:r>
            <w:r w:rsidRPr="00E27197">
              <w:rPr>
                <w:i/>
                <w:noProof/>
                <w:color w:val="000000" w:themeColor="text1"/>
                <w:lang w:eastAsia="ar-SA"/>
              </w:rPr>
              <w:instrText>_878_</w:instrText>
            </w:r>
            <w:r w:rsidRPr="00E27197">
              <w:rPr>
                <w:i/>
                <w:noProof/>
                <w:color w:val="000000" w:themeColor="text1"/>
                <w:lang w:val="en-US" w:eastAsia="ar-SA"/>
              </w:rPr>
              <w:instrText>ban</w:instrText>
            </w:r>
            <w:r w:rsidRPr="00E27197">
              <w:rPr>
                <w:i/>
                <w:noProof/>
                <w:color w:val="000000" w:themeColor="text1"/>
                <w:lang w:eastAsia="ar-SA"/>
              </w:rPr>
              <w:instrText xml:space="preserve"> </w:instrText>
            </w:r>
            <w:r w:rsidRPr="00E27197">
              <w:rPr>
                <w:i/>
                <w:noProof/>
                <w:color w:val="000000" w:themeColor="text1"/>
                <w:lang w:eastAsia="ar-SA"/>
              </w:rPr>
              <w:fldChar w:fldCharType="separate"/>
            </w:r>
            <w:r w:rsidRPr="00E27197">
              <w:rPr>
                <w:i/>
                <w:noProof/>
                <w:color w:val="000000" w:themeColor="text1"/>
                <w:lang w:eastAsia="ar-SA"/>
              </w:rPr>
              <w:instrText>«</w:instrText>
            </w:r>
            <w:r w:rsidRPr="00E27197">
              <w:rPr>
                <w:i/>
                <w:noProof/>
                <w:color w:val="000000" w:themeColor="text1"/>
                <w:lang w:val="en-US" w:eastAsia="ar-SA"/>
              </w:rPr>
              <w:instrText>req</w:instrText>
            </w:r>
            <w:r w:rsidRPr="00E27197">
              <w:rPr>
                <w:i/>
                <w:noProof/>
                <w:color w:val="000000" w:themeColor="text1"/>
                <w:lang w:eastAsia="ar-SA"/>
              </w:rPr>
              <w:instrText>_878_</w:instrText>
            </w:r>
            <w:r w:rsidRPr="00E27197">
              <w:rPr>
                <w:i/>
                <w:noProof/>
                <w:color w:val="000000" w:themeColor="text1"/>
                <w:lang w:val="en-US" w:eastAsia="ar-SA"/>
              </w:rPr>
              <w:instrText>ban</w:instrText>
            </w:r>
            <w:r w:rsidRPr="00E27197">
              <w:rPr>
                <w:i/>
                <w:noProof/>
                <w:color w:val="000000" w:themeColor="text1"/>
                <w:lang w:eastAsia="ar-SA"/>
              </w:rPr>
              <w:instrText>»</w:instrText>
            </w:r>
            <w:r w:rsidRPr="00E27197">
              <w:rPr>
                <w:i/>
                <w:noProof/>
                <w:color w:val="000000" w:themeColor="text1"/>
                <w:lang w:eastAsia="ar-SA"/>
              </w:rPr>
              <w:fldChar w:fldCharType="end"/>
            </w:r>
            <w:r w:rsidRPr="00E27197">
              <w:rPr>
                <w:i/>
                <w:noProof/>
                <w:color w:val="000000" w:themeColor="text1"/>
                <w:lang w:eastAsia="ar-SA"/>
              </w:rPr>
              <w:instrText>" ""</w:instrText>
            </w:r>
            <w:r w:rsidRPr="00E27197">
              <w:rPr>
                <w:i/>
                <w:noProof/>
                <w:color w:val="000000" w:themeColor="text1"/>
                <w:lang w:eastAsia="ar-SA"/>
              </w:rPr>
              <w:fldChar w:fldCharType="end"/>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req_1746_mark  \* MERGEFORMAT </w:instrText>
      </w:r>
      <w:r w:rsidRPr="00E27197">
        <w:rPr>
          <w:noProof/>
          <w:color w:val="000000" w:themeColor="text1"/>
          <w:lang w:eastAsia="ar-SA"/>
        </w:rPr>
        <w:fldChar w:fldCharType="separate"/>
      </w:r>
      <w:r w:rsidRPr="00E27197">
        <w:rPr>
          <w:noProof/>
          <w:color w:val="000000" w:themeColor="text1"/>
          <w:lang w:eastAsia="ar-SA"/>
        </w:rPr>
        <w:instrText>«req_1746_mark»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9"/>
        <w:gridCol w:w="9596"/>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№1746</w:instrText>
            </w:r>
          </w:p>
        </w:tc>
        <w:tc>
          <w:tcPr>
            <w:tcW w:w="9468" w:type="dxa"/>
            <w:shd w:val="clear" w:color="auto" w:fill="F2F2F2" w:themeFill="background1" w:themeFillShade="F2"/>
          </w:tcPr>
          <w:p w:rsidR="00440B3B" w:rsidRPr="00E27197" w:rsidRDefault="00440B3B" w:rsidP="001D61BA">
            <w:pPr>
              <w:suppressLineNumbers/>
              <w:suppressAutoHyphens/>
              <w:ind w:firstLine="209"/>
              <w:rPr>
                <w:noProof/>
                <w:color w:val="000000" w:themeColor="text1"/>
                <w:lang w:eastAsia="ar-SA"/>
              </w:rPr>
            </w:pPr>
            <w:r w:rsidRPr="00E27197">
              <w:rPr>
                <w:color w:val="000000" w:themeColor="text1"/>
                <w:lang w:eastAsia="ar-SA"/>
              </w:rPr>
              <w:instrText>Установление запрета на допуск отдельных видов товаров, происходящих из иностранных государств в соответствии с Постановлением Правительства РФ № 1746 от 21.12.2019)</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shd w:val="clear" w:color="auto" w:fill="FFFFFF" w:themeFill="background1"/>
          </w:tcPr>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Установлен запрет на допуск программно-аппаратных комплексов систем хранения данных, относящихся к коду по Общероссийскому классификатору продукции по видам экономической деятельности ОК 034-2014 (КПЕС 2008) 26.20.2 «Устройства запоминающие и прочие устройства хранения данных», происходящих из иностранных государств, для целей осуществления закупок товаров (работ, услуг) для обеспечения государственных и муниципальных нужд.</w:instrText>
            </w:r>
          </w:p>
          <w:p w:rsidR="00440B3B" w:rsidRPr="00E27197" w:rsidRDefault="00440B3B" w:rsidP="001D61BA">
            <w:pPr>
              <w:suppressLineNumbers/>
              <w:suppressAutoHyphens/>
              <w:ind w:firstLine="209"/>
              <w:rPr>
                <w:noProof/>
                <w:color w:val="000000" w:themeColor="text1"/>
                <w:lang w:eastAsia="ar-SA"/>
              </w:rPr>
            </w:pPr>
          </w:p>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 xml:space="preserve">Подтверждением производства товаров на территории Российской Федерации является наличие сведений о товаре в едином реестре российской радиоэлектронной продукции. </w:instrText>
            </w:r>
          </w:p>
          <w:p w:rsidR="00440B3B" w:rsidRPr="00E27197" w:rsidRDefault="00440B3B" w:rsidP="001D61BA">
            <w:pPr>
              <w:suppressLineNumbers/>
              <w:suppressAutoHyphens/>
              <w:ind w:firstLine="209"/>
              <w:rPr>
                <w:noProof/>
                <w:color w:val="000000" w:themeColor="text1"/>
                <w:lang w:eastAsia="ar-SA"/>
              </w:rPr>
            </w:pPr>
          </w:p>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Подтверждением соответствия товаров требованиям извещения об осуществлении закупки и (или) документации о закупке является декларация участника закупки о нахождении радиоэлектронной продукции в едином реестре российской радиоэлектронной продукции с указанием номера реестровой записи.</w:instrText>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r w:rsidRPr="00E27197">
        <w:rPr>
          <w:noProof/>
          <w:color w:val="000000" w:themeColor="text1"/>
          <w:lang w:eastAsia="ar-SA"/>
        </w:rPr>
        <w:fldChar w:fldCharType="begin"/>
      </w:r>
      <w:r w:rsidRPr="00E27197">
        <w:rPr>
          <w:noProof/>
          <w:color w:val="000000" w:themeColor="text1"/>
          <w:lang w:eastAsia="ar-SA"/>
        </w:rPr>
        <w:instrText xml:space="preserve"> </w:instrText>
      </w:r>
      <w:r w:rsidRPr="00E27197">
        <w:rPr>
          <w:noProof/>
          <w:color w:val="000000" w:themeColor="text1"/>
          <w:lang w:val="en-US" w:eastAsia="ar-SA"/>
        </w:rPr>
        <w:instrText>IF</w:instrText>
      </w:r>
      <w:r w:rsidRPr="00E27197">
        <w:rPr>
          <w:noProof/>
          <w:color w:val="000000" w:themeColor="text1"/>
          <w:lang w:eastAsia="ar-SA"/>
        </w:rPr>
        <w:instrText xml:space="preserve"> </w:instrText>
      </w:r>
      <w:r w:rsidRPr="00E27197">
        <w:rPr>
          <w:noProof/>
          <w:color w:val="000000" w:themeColor="text1"/>
          <w:lang w:eastAsia="ar-SA"/>
        </w:rPr>
        <w:fldChar w:fldCharType="begin"/>
      </w:r>
      <w:r w:rsidRPr="00E27197">
        <w:rPr>
          <w:noProof/>
          <w:color w:val="000000" w:themeColor="text1"/>
          <w:lang w:eastAsia="ar-SA"/>
        </w:rPr>
        <w:instrText xml:space="preserve"> MERGEFIELD  req_617_mark  \* MERGEFORMAT </w:instrText>
      </w:r>
      <w:r w:rsidRPr="00E27197">
        <w:rPr>
          <w:noProof/>
          <w:color w:val="000000" w:themeColor="text1"/>
          <w:lang w:eastAsia="ar-SA"/>
        </w:rPr>
        <w:fldChar w:fldCharType="separate"/>
      </w:r>
      <w:r w:rsidRPr="00E27197">
        <w:rPr>
          <w:noProof/>
          <w:color w:val="000000" w:themeColor="text1"/>
          <w:lang w:eastAsia="ar-SA"/>
        </w:rPr>
        <w:instrText>«req_617_mark»</w:instrText>
      </w:r>
      <w:r w:rsidRPr="00E27197">
        <w:rPr>
          <w:noProof/>
          <w:color w:val="000000" w:themeColor="text1"/>
          <w:lang w:eastAsia="ar-SA"/>
        </w:rPr>
        <w:fldChar w:fldCharType="end"/>
      </w:r>
      <w:r w:rsidRPr="00E27197">
        <w:rPr>
          <w:noProof/>
          <w:color w:val="000000" w:themeColor="text1"/>
          <w:lang w:eastAsia="ar-SA"/>
        </w:rPr>
        <w:instrText>="1" "</w:instrTex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851"/>
        <w:gridCol w:w="9604"/>
      </w:tblGrid>
      <w:tr w:rsidR="00440B3B" w:rsidRPr="00E27197" w:rsidTr="001D61BA">
        <w:tc>
          <w:tcPr>
            <w:tcW w:w="851" w:type="dxa"/>
            <w:vMerge w:val="restart"/>
            <w:shd w:val="clear" w:color="auto" w:fill="F2F2F2" w:themeFill="background1" w:themeFillShade="F2"/>
          </w:tcPr>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ПП РФ</w:instrText>
            </w:r>
          </w:p>
          <w:p w:rsidR="00440B3B" w:rsidRPr="00E27197" w:rsidRDefault="00440B3B" w:rsidP="001D61BA">
            <w:pPr>
              <w:suppressLineNumbers/>
              <w:suppressAutoHyphens/>
              <w:jc w:val="center"/>
              <w:rPr>
                <w:color w:val="000000" w:themeColor="text1"/>
                <w:lang w:eastAsia="ar-SA"/>
              </w:rPr>
            </w:pPr>
            <w:r w:rsidRPr="00E27197">
              <w:rPr>
                <w:color w:val="000000" w:themeColor="text1"/>
                <w:lang w:eastAsia="ar-SA"/>
              </w:rPr>
              <w:instrText>№617</w:instrText>
            </w:r>
          </w:p>
        </w:tc>
        <w:tc>
          <w:tcPr>
            <w:tcW w:w="9468" w:type="dxa"/>
            <w:shd w:val="clear" w:color="auto" w:fill="F2F2F2" w:themeFill="background1" w:themeFillShade="F2"/>
          </w:tcPr>
          <w:p w:rsidR="00440B3B" w:rsidRPr="00E27197" w:rsidRDefault="00440B3B" w:rsidP="001D61BA">
            <w:pPr>
              <w:suppressLineNumbers/>
              <w:suppressAutoHyphens/>
              <w:ind w:firstLine="209"/>
              <w:rPr>
                <w:noProof/>
                <w:color w:val="000000" w:themeColor="text1"/>
                <w:lang w:eastAsia="ar-SA"/>
              </w:rPr>
            </w:pPr>
            <w:r w:rsidRPr="00E27197">
              <w:rPr>
                <w:color w:val="000000" w:themeColor="text1"/>
                <w:lang w:eastAsia="ar-SA"/>
              </w:rPr>
              <w:instrText>Ограничение допуска отдельных видов промышленных товаров, происходящих из иностранных государств в соответствии с Постановлением Правительства РФ от 30.04.2020 № 617 "Об ограничениях допуска отдельных видов промышленных товаров, происходящих из иностранных государств, для целей осуществления закупок для обеспечения государственных и муниципальных нужд" (далее - Постановление № 617)</w:instrText>
            </w:r>
          </w:p>
        </w:tc>
      </w:tr>
      <w:tr w:rsidR="00440B3B" w:rsidRPr="00E27197" w:rsidTr="001D61BA">
        <w:tc>
          <w:tcPr>
            <w:tcW w:w="851" w:type="dxa"/>
            <w:vMerge/>
            <w:shd w:val="clear" w:color="auto" w:fill="F2F2F2" w:themeFill="background1" w:themeFillShade="F2"/>
          </w:tcPr>
          <w:p w:rsidR="00440B3B" w:rsidRPr="00E27197" w:rsidRDefault="00440B3B" w:rsidP="001D61BA">
            <w:pPr>
              <w:suppressLineNumbers/>
              <w:suppressAutoHyphens/>
              <w:rPr>
                <w:color w:val="000000" w:themeColor="text1"/>
                <w:lang w:eastAsia="ar-SA"/>
              </w:rPr>
            </w:pPr>
          </w:p>
        </w:tc>
        <w:tc>
          <w:tcPr>
            <w:tcW w:w="9605" w:type="dxa"/>
            <w:shd w:val="clear" w:color="auto" w:fill="FFFFFF" w:themeFill="background1"/>
          </w:tcPr>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 xml:space="preserve">Установлено ограничение допуска отдельных видов промышленных товаров, происходящих из иностранных государств в соответствии с Постановлением № 617 </w:instrText>
            </w:r>
          </w:p>
          <w:p w:rsidR="00440B3B" w:rsidRPr="00E27197" w:rsidRDefault="00440B3B" w:rsidP="001D61BA">
            <w:pPr>
              <w:suppressLineNumbers/>
              <w:suppressAutoHyphens/>
              <w:ind w:firstLine="209"/>
              <w:rPr>
                <w:noProof/>
                <w:color w:val="000000" w:themeColor="text1"/>
                <w:lang w:eastAsia="ar-SA"/>
              </w:rPr>
            </w:pPr>
          </w:p>
          <w:p w:rsidR="00440B3B" w:rsidRPr="00E27197" w:rsidRDefault="00440B3B" w:rsidP="001D61BA">
            <w:pPr>
              <w:suppressLineNumbers/>
              <w:suppressAutoHyphens/>
              <w:ind w:firstLine="209"/>
              <w:rPr>
                <w:noProof/>
                <w:color w:val="000000" w:themeColor="text1"/>
                <w:lang w:eastAsia="ar-SA"/>
              </w:rPr>
            </w:pPr>
            <w:r w:rsidRPr="00E27197">
              <w:rPr>
                <w:b/>
                <w:noProof/>
                <w:color w:val="000000" w:themeColor="text1"/>
                <w:lang w:eastAsia="ar-SA"/>
              </w:rPr>
              <w:instrText>Отклоняются все заявки</w:instrText>
            </w:r>
            <w:r w:rsidRPr="00E27197">
              <w:rPr>
                <w:noProof/>
                <w:color w:val="000000" w:themeColor="text1"/>
                <w:lang w:eastAsia="ar-SA"/>
              </w:rPr>
              <w:instrText xml:space="preserve"> (окончательные предложения), содержащие предложения о поставке отдельных видов промышленных товаров, происходящих из иностранных государств (за исключением государств - членов Евразийского экономического союза) (далее - заявки),</w:instrText>
            </w:r>
            <w:r w:rsidRPr="00E27197">
              <w:rPr>
                <w:b/>
                <w:noProof/>
                <w:color w:val="000000" w:themeColor="text1"/>
                <w:lang w:eastAsia="ar-SA"/>
              </w:rPr>
              <w:instrText xml:space="preserve"> при условии, что</w:instrText>
            </w:r>
            <w:r w:rsidRPr="00E27197">
              <w:rPr>
                <w:noProof/>
                <w:color w:val="000000" w:themeColor="text1"/>
                <w:lang w:eastAsia="ar-SA"/>
              </w:rPr>
              <w:instrText xml:space="preserve"> на участие в закупке </w:instrText>
            </w:r>
            <w:r w:rsidRPr="00E27197">
              <w:rPr>
                <w:b/>
                <w:noProof/>
                <w:color w:val="000000" w:themeColor="text1"/>
                <w:lang w:eastAsia="ar-SA"/>
              </w:rPr>
              <w:instrText>подано не менее 2 заявок</w:instrText>
            </w:r>
            <w:r w:rsidRPr="00E27197">
              <w:rPr>
                <w:noProof/>
                <w:color w:val="000000" w:themeColor="text1"/>
                <w:lang w:eastAsia="ar-SA"/>
              </w:rPr>
              <w:instrText xml:space="preserve">, удовлетворяющих требованиям извещения об осуществлении закупки и (или) документации о закупке, </w:instrText>
            </w:r>
            <w:r w:rsidRPr="00E27197">
              <w:rPr>
                <w:b/>
                <w:noProof/>
                <w:color w:val="000000" w:themeColor="text1"/>
                <w:lang w:eastAsia="ar-SA"/>
              </w:rPr>
              <w:instrText>которые одновременно</w:instrText>
            </w:r>
            <w:r w:rsidRPr="00E27197">
              <w:rPr>
                <w:noProof/>
                <w:color w:val="000000" w:themeColor="text1"/>
                <w:lang w:eastAsia="ar-SA"/>
              </w:rPr>
              <w:instrText>:</w:instrText>
            </w:r>
          </w:p>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 xml:space="preserve">- </w:instrText>
            </w:r>
            <w:r w:rsidRPr="00E27197">
              <w:rPr>
                <w:b/>
                <w:noProof/>
                <w:color w:val="000000" w:themeColor="text1"/>
                <w:lang w:eastAsia="ar-SA"/>
              </w:rPr>
              <w:instrText xml:space="preserve">содержат предложения </w:instrText>
            </w:r>
            <w:r w:rsidRPr="00E27197">
              <w:rPr>
                <w:noProof/>
                <w:color w:val="000000" w:themeColor="text1"/>
                <w:lang w:eastAsia="ar-SA"/>
              </w:rPr>
              <w:instrText>о поставке отдельных видов промышленных товаров, страной происхождения которых являются только государства - члены Евразийского экономического союза;</w:instrText>
            </w:r>
          </w:p>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w:instrText>
            </w:r>
            <w:r w:rsidRPr="00E27197">
              <w:rPr>
                <w:b/>
                <w:noProof/>
                <w:color w:val="000000" w:themeColor="text1"/>
                <w:lang w:eastAsia="ar-SA"/>
              </w:rPr>
              <w:instrText xml:space="preserve"> не содержат предложений о поставке одного и того же вида </w:instrText>
            </w:r>
            <w:r w:rsidRPr="00E27197">
              <w:rPr>
                <w:noProof/>
                <w:color w:val="000000" w:themeColor="text1"/>
                <w:lang w:eastAsia="ar-SA"/>
              </w:rPr>
              <w:instrText>промышленного товара одного производителя либо производителей, входящих в одну группу лиц, соответствующую признакам, предусмотренным статьей 9 Федерального закона "О защите конкуренции", при сопоставлении заявок (окончательных предложений).</w:instrText>
            </w:r>
          </w:p>
          <w:p w:rsidR="00440B3B" w:rsidRPr="00E27197" w:rsidRDefault="00440B3B" w:rsidP="001D61BA">
            <w:pPr>
              <w:suppressLineNumbers/>
              <w:suppressAutoHyphens/>
              <w:ind w:firstLine="209"/>
              <w:rPr>
                <w:noProof/>
                <w:color w:val="000000" w:themeColor="text1"/>
                <w:lang w:eastAsia="ar-SA"/>
              </w:rPr>
            </w:pPr>
          </w:p>
          <w:p w:rsidR="00440B3B" w:rsidRPr="00E27197" w:rsidRDefault="00440B3B" w:rsidP="001D61BA">
            <w:pPr>
              <w:suppressLineNumbers/>
              <w:suppressAutoHyphens/>
              <w:ind w:firstLine="209"/>
              <w:rPr>
                <w:noProof/>
                <w:color w:val="000000" w:themeColor="text1"/>
                <w:lang w:eastAsia="ar-SA"/>
              </w:rPr>
            </w:pPr>
            <w:r w:rsidRPr="00E27197">
              <w:rPr>
                <w:b/>
                <w:noProof/>
                <w:color w:val="000000" w:themeColor="text1"/>
                <w:lang w:eastAsia="ar-SA"/>
              </w:rPr>
              <w:instrText>Подтверждением страны происхождения</w:instrText>
            </w:r>
            <w:r w:rsidRPr="00E27197">
              <w:rPr>
                <w:noProof/>
                <w:color w:val="000000" w:themeColor="text1"/>
                <w:lang w:eastAsia="ar-SA"/>
              </w:rPr>
              <w:instrText xml:space="preserve"> отдельных видов промышленных товаров </w:instrText>
            </w:r>
            <w:r w:rsidRPr="00E27197">
              <w:rPr>
                <w:b/>
                <w:noProof/>
                <w:color w:val="000000" w:themeColor="text1"/>
                <w:lang w:eastAsia="ar-SA"/>
              </w:rPr>
              <w:instrText>является одно из следующих условий</w:instrText>
            </w:r>
            <w:r w:rsidRPr="00E27197">
              <w:rPr>
                <w:noProof/>
                <w:color w:val="000000" w:themeColor="text1"/>
                <w:lang w:eastAsia="ar-SA"/>
              </w:rPr>
              <w:instrText>:</w:instrText>
            </w:r>
          </w:p>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 наличие сведений об отдельных видах промышленных товаров в реестре промышленной продукции, произведенной на территории Российской Федерации, ведение которого осуществляет Министерство промышленности и торговли Российской Федерации в соответствии с пунктом 9 постановления Правительства Российской Федерации от 30 апреля 2020 г. № 616 "Об установлении запрета на допуск промышленных товаров, происходящих из иностранных государств, для целей осуществления закупок для государственных и муниципальных нужд, а также промышленных товаров, происходящих из иностранных государств, работ (услуг), выполняемых (оказываемых) иностранными лицами, для целей осуществления закупок для нужд обороны страны и безопасности государства";</w:instrText>
            </w:r>
          </w:p>
          <w:p w:rsidR="00440B3B" w:rsidRPr="00E27197" w:rsidRDefault="00440B3B" w:rsidP="001D61BA">
            <w:pPr>
              <w:suppressLineNumbers/>
              <w:suppressAutoHyphens/>
              <w:ind w:firstLine="209"/>
              <w:rPr>
                <w:noProof/>
                <w:color w:val="000000" w:themeColor="text1"/>
                <w:lang w:eastAsia="ar-SA"/>
              </w:rPr>
            </w:pPr>
          </w:p>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или</w:instrText>
            </w:r>
          </w:p>
          <w:p w:rsidR="00440B3B" w:rsidRPr="00E27197" w:rsidRDefault="00440B3B" w:rsidP="001D61BA">
            <w:pPr>
              <w:suppressLineNumbers/>
              <w:suppressAutoHyphens/>
              <w:ind w:firstLine="209"/>
              <w:rPr>
                <w:noProof/>
                <w:color w:val="000000" w:themeColor="text1"/>
                <w:lang w:eastAsia="ar-SA"/>
              </w:rPr>
            </w:pPr>
          </w:p>
          <w:p w:rsidR="00440B3B" w:rsidRPr="00E27197" w:rsidRDefault="00440B3B" w:rsidP="001D61BA">
            <w:pPr>
              <w:suppressLineNumbers/>
              <w:suppressAutoHyphens/>
              <w:ind w:firstLine="209"/>
              <w:rPr>
                <w:noProof/>
                <w:color w:val="000000" w:themeColor="text1"/>
                <w:lang w:eastAsia="ar-SA"/>
              </w:rPr>
            </w:pPr>
            <w:r w:rsidRPr="00E27197">
              <w:rPr>
                <w:noProof/>
                <w:color w:val="000000" w:themeColor="text1"/>
                <w:lang w:eastAsia="ar-SA"/>
              </w:rPr>
              <w:instrText>- наличие сертификата о происхождении отдельного вида промышленного товара, выдаваемого уполномоченным органом (организацией) государства - члена Евразийского экономического союза (за исключением Российской Федерации)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и в соответствии с критериями определения страны происхождения товаров, предусмотренными указанными Правилами.</w:instrText>
            </w:r>
          </w:p>
          <w:p w:rsidR="00440B3B" w:rsidRPr="00E27197" w:rsidRDefault="00440B3B" w:rsidP="001D61BA">
            <w:pPr>
              <w:suppressLineNumbers/>
              <w:suppressAutoHyphens/>
              <w:ind w:firstLine="209"/>
              <w:rPr>
                <w:noProof/>
                <w:color w:val="000000" w:themeColor="text1"/>
                <w:lang w:eastAsia="ar-SA"/>
              </w:rPr>
            </w:pPr>
          </w:p>
          <w:p w:rsidR="00440B3B" w:rsidRPr="00E27197" w:rsidRDefault="00440B3B" w:rsidP="001D61BA">
            <w:pPr>
              <w:suppressLineNumbers/>
              <w:suppressAutoHyphens/>
              <w:ind w:firstLine="209"/>
              <w:rPr>
                <w:noProof/>
                <w:color w:val="000000" w:themeColor="text1"/>
                <w:lang w:eastAsia="ar-SA"/>
              </w:rPr>
            </w:pPr>
            <w:r w:rsidRPr="00E27197">
              <w:rPr>
                <w:b/>
                <w:noProof/>
                <w:color w:val="000000" w:themeColor="text1"/>
                <w:lang w:eastAsia="ar-SA"/>
              </w:rPr>
              <w:instrText>Подтверждением соблюдения ограничений,</w:instrText>
            </w:r>
            <w:r w:rsidRPr="00E27197">
              <w:rPr>
                <w:noProof/>
                <w:color w:val="000000" w:themeColor="text1"/>
                <w:lang w:eastAsia="ar-SA"/>
              </w:rPr>
              <w:instrText xml:space="preserve"> установленных Постановлением 617, </w:instrText>
            </w:r>
            <w:r w:rsidRPr="00E27197">
              <w:rPr>
                <w:b/>
                <w:noProof/>
                <w:color w:val="000000" w:themeColor="text1"/>
                <w:lang w:eastAsia="ar-SA"/>
              </w:rPr>
              <w:instrText>является информация</w:instrText>
            </w:r>
            <w:r w:rsidRPr="00E27197">
              <w:rPr>
                <w:noProof/>
                <w:color w:val="000000" w:themeColor="text1"/>
                <w:lang w:eastAsia="ar-SA"/>
              </w:rPr>
              <w:instrText xml:space="preserve"> о нахождении отдельного вида промышленных товаров в реестре российской промышленной продукции </w:instrText>
            </w:r>
            <w:r w:rsidRPr="00E27197">
              <w:rPr>
                <w:b/>
                <w:noProof/>
                <w:color w:val="000000" w:themeColor="text1"/>
                <w:lang w:eastAsia="ar-SA"/>
              </w:rPr>
              <w:instrText xml:space="preserve">с указанием номера реестровой записи и совокупном количестве баллов за выполнение технологических операций </w:instrText>
            </w:r>
            <w:r w:rsidRPr="00E27197">
              <w:rPr>
                <w:noProof/>
                <w:color w:val="000000" w:themeColor="text1"/>
                <w:lang w:eastAsia="ar-SA"/>
              </w:rPr>
              <w:instrText>(условий) на территории Российской Федерации, если это предусмотрено постановлением Правительства Российской Федерации от 17 июля 2015 г. № 719 "О подтверждении производства промышленной продукции на территории Российской Федерации"</w:instrText>
            </w:r>
          </w:p>
        </w:tc>
      </w:tr>
    </w:tbl>
    <w:p w:rsidR="00440B3B" w:rsidRPr="00E27197" w:rsidRDefault="00440B3B" w:rsidP="00440B3B">
      <w:pPr>
        <w:suppressLineNumbers/>
        <w:suppressAutoHyphens/>
        <w:rPr>
          <w:noProof/>
          <w:color w:val="000000" w:themeColor="text1"/>
          <w:lang w:eastAsia="ar-SA"/>
        </w:rPr>
      </w:pPr>
      <w:r w:rsidRPr="00E27197">
        <w:rPr>
          <w:color w:val="000000" w:themeColor="text1"/>
          <w:lang w:eastAsia="ar-SA"/>
        </w:rPr>
        <w:instrText>" ""</w:instrText>
      </w:r>
      <w:r w:rsidRPr="00E27197">
        <w:rPr>
          <w:noProof/>
          <w:color w:val="000000" w:themeColor="text1"/>
          <w:lang w:eastAsia="ar-SA"/>
        </w:rPr>
        <w:fldChar w:fldCharType="end"/>
      </w:r>
      <w:bookmarkStart w:id="21" w:name="info_table"/>
      <w:bookmarkEnd w:id="21"/>
    </w:p>
    <w:tbl>
      <w:tblPr>
        <w:tblStyle w:val="af3"/>
        <w:tblW w:w="10064" w:type="dxa"/>
        <w:tblInd w:w="250" w:type="dxa"/>
        <w:tblLook w:val="04A0" w:firstRow="1" w:lastRow="0" w:firstColumn="1" w:lastColumn="0" w:noHBand="0" w:noVBand="1"/>
      </w:tblPr>
      <w:tblGrid>
        <w:gridCol w:w="10064"/>
      </w:tblGrid>
      <w:tr w:rsidR="00440B3B" w:rsidRPr="00E27197" w:rsidTr="001D61BA">
        <w:tc>
          <w:tcPr>
            <w:tcW w:w="10064" w:type="dxa"/>
            <w:shd w:val="clear" w:color="auto" w:fill="F2F2F2" w:themeFill="background1" w:themeFillShade="F2"/>
          </w:tcPr>
          <w:p w:rsidR="00440B3B" w:rsidRPr="00E27197" w:rsidRDefault="00440B3B" w:rsidP="001D61BA">
            <w:pPr>
              <w:suppressAutoHyphens/>
              <w:rPr>
                <w:color w:val="000000" w:themeColor="text1"/>
                <w:lang w:eastAsia="ar-SA"/>
              </w:rPr>
            </w:pPr>
            <w:r w:rsidRPr="00E27197">
              <w:rPr>
                <w:b/>
                <w:color w:val="000000" w:themeColor="text1"/>
                <w:lang w:eastAsia="ar-SA"/>
              </w:rPr>
              <w:lastRenderedPageBreak/>
              <w:t>Информация и документы участника электронного конкурса, предоставляемые заказчику, оператором электронной площадки (по состоянию на дату и время их направления)</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t xml:space="preserve">Идентификационный номер налогоплательщика (при наличии) </w:t>
            </w:r>
            <w:r w:rsidRPr="00E27197">
              <w:rPr>
                <w:color w:val="000000" w:themeColor="text1"/>
              </w:rPr>
              <w:t>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r w:rsidRPr="00E27197">
              <w:rPr>
                <w:color w:val="000000" w:themeColor="text1"/>
                <w:lang w:eastAsia="ar-SA"/>
              </w:rPr>
              <w:t xml:space="preserve">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w:t>
            </w:r>
            <w:r w:rsidRPr="00E27197">
              <w:rPr>
                <w:color w:val="000000" w:themeColor="text1"/>
                <w:lang w:eastAsia="ar-SA"/>
              </w:rPr>
              <w:lastRenderedPageBreak/>
              <w:t>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lastRenderedPageBreak/>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440B3B" w:rsidRPr="00E27197" w:rsidTr="001D61BA">
        <w:tc>
          <w:tcPr>
            <w:tcW w:w="10064" w:type="dxa"/>
          </w:tcPr>
          <w:p w:rsidR="00440B3B" w:rsidRPr="00E27197" w:rsidRDefault="00440B3B" w:rsidP="001D61BA">
            <w:pPr>
              <w:suppressAutoHyphens/>
              <w:jc w:val="both"/>
              <w:rPr>
                <w:color w:val="000000" w:themeColor="text1"/>
                <w:lang w:eastAsia="ar-SA"/>
              </w:rPr>
            </w:pPr>
            <w:r w:rsidRPr="00E27197">
              <w:rPr>
                <w:color w:val="000000" w:themeColor="text1"/>
                <w:lang w:eastAsia="ar-SA"/>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440B3B" w:rsidRPr="00E27197" w:rsidTr="001D61BA">
        <w:tc>
          <w:tcPr>
            <w:tcW w:w="10064" w:type="dxa"/>
          </w:tcPr>
          <w:p w:rsidR="00440B3B" w:rsidRPr="00376FA5" w:rsidRDefault="00440B3B" w:rsidP="001D61BA">
            <w:pPr>
              <w:autoSpaceDE w:val="0"/>
              <w:autoSpaceDN w:val="0"/>
              <w:adjustRightInd w:val="0"/>
              <w:jc w:val="both"/>
              <w:rPr>
                <w:color w:val="000000" w:themeColor="text1"/>
              </w:rPr>
            </w:pPr>
            <w:r w:rsidRPr="00E27197">
              <w:rPr>
                <w:color w:val="000000" w:themeColor="text1"/>
              </w:rPr>
              <w:t xml:space="preserve">Документы, подтверждающие соответствие участника закупки дополнительным требованиям, установленным в соответствии с </w:t>
            </w:r>
            <w:hyperlink r:id="rId46" w:history="1">
              <w:r w:rsidRPr="00E27197">
                <w:rPr>
                  <w:color w:val="000000" w:themeColor="text1"/>
                </w:rPr>
                <w:t>частями 2</w:t>
              </w:r>
            </w:hyperlink>
            <w:r w:rsidRPr="00E27197">
              <w:rPr>
                <w:color w:val="000000" w:themeColor="text1"/>
              </w:rPr>
              <w:t xml:space="preserve"> и </w:t>
            </w:r>
            <w:hyperlink r:id="rId47" w:history="1">
              <w:r w:rsidRPr="00E27197">
                <w:rPr>
                  <w:color w:val="000000" w:themeColor="text1"/>
                </w:rPr>
                <w:t>2.1</w:t>
              </w:r>
            </w:hyperlink>
            <w:r w:rsidRPr="00E27197">
              <w:rPr>
                <w:color w:val="000000" w:themeColor="text1"/>
              </w:rPr>
              <w:t xml:space="preserve"> (при наличии таких требований) статьи 31 Закона о </w:t>
            </w:r>
            <w:r w:rsidRPr="00376FA5">
              <w:rPr>
                <w:color w:val="000000" w:themeColor="text1"/>
              </w:rPr>
              <w:t>контрактной системе, если иное не предусмотрено Законом о контрактной системе:</w:t>
            </w:r>
          </w:p>
          <w:p w:rsidR="00440B3B" w:rsidRPr="00376FA5" w:rsidRDefault="00440B3B" w:rsidP="001D61BA">
            <w:pPr>
              <w:suppressLineNumbers/>
              <w:suppressAutoHyphens/>
              <w:ind w:firstLine="425"/>
              <w:jc w:val="both"/>
              <w:rPr>
                <w:b/>
                <w:bCs/>
                <w:noProof/>
                <w:color w:val="000000" w:themeColor="text1"/>
                <w:sz w:val="22"/>
                <w:szCs w:val="22"/>
                <w:lang w:eastAsia="ar-SA"/>
              </w:rPr>
            </w:pPr>
            <w:r w:rsidRPr="00376FA5">
              <w:rPr>
                <w:b/>
                <w:bCs/>
                <w:sz w:val="22"/>
                <w:szCs w:val="22"/>
              </w:rPr>
              <w:t xml:space="preserve">Документы, подтверждающие соответствие участника закупки дополнительным требованиям, установленным в соответствии с </w:t>
            </w:r>
            <w:hyperlink r:id="rId48" w:history="1">
              <w:r w:rsidRPr="00376FA5">
                <w:rPr>
                  <w:b/>
                  <w:bCs/>
                  <w:sz w:val="22"/>
                  <w:szCs w:val="22"/>
                </w:rPr>
                <w:t>частью 2</w:t>
              </w:r>
            </w:hyperlink>
            <w:hyperlink r:id="rId49" w:history="1">
              <w:r w:rsidRPr="00376FA5">
                <w:rPr>
                  <w:b/>
                  <w:bCs/>
                  <w:sz w:val="22"/>
                  <w:szCs w:val="22"/>
                </w:rPr>
                <w:t xml:space="preserve"> статьи 31</w:t>
              </w:r>
            </w:hyperlink>
            <w:r w:rsidRPr="00376FA5">
              <w:rPr>
                <w:b/>
                <w:bCs/>
                <w:color w:val="000000" w:themeColor="text1"/>
                <w:sz w:val="22"/>
                <w:szCs w:val="22"/>
              </w:rPr>
              <w:t xml:space="preserve"> </w:t>
            </w:r>
            <w:r w:rsidRPr="00376FA5">
              <w:rPr>
                <w:b/>
                <w:bCs/>
                <w:noProof/>
                <w:color w:val="000000" w:themeColor="text1"/>
                <w:sz w:val="22"/>
                <w:szCs w:val="22"/>
                <w:lang w:eastAsia="ar-SA"/>
              </w:rPr>
              <w:t>Закона о контрактной системе:</w:t>
            </w:r>
          </w:p>
          <w:p w:rsidR="00440B3B" w:rsidRPr="00376FA5" w:rsidRDefault="00440B3B" w:rsidP="001D61BA">
            <w:pPr>
              <w:suppressAutoHyphens/>
              <w:autoSpaceDE w:val="0"/>
              <w:autoSpaceDN w:val="0"/>
              <w:adjustRightInd w:val="0"/>
              <w:jc w:val="both"/>
              <w:rPr>
                <w:lang w:eastAsia="ar-SA"/>
              </w:rPr>
            </w:pPr>
            <w:r w:rsidRPr="00376FA5">
              <w:rPr>
                <w:lang w:eastAsia="ar-SA"/>
              </w:rPr>
              <w:t xml:space="preserve">Дополнительные требования к участникам закупки установлены в соответствии с позицией </w:t>
            </w:r>
            <w:r>
              <w:rPr>
                <w:lang w:eastAsia="ar-SA"/>
              </w:rPr>
              <w:t>18</w:t>
            </w:r>
            <w:r w:rsidRPr="00376FA5">
              <w:rPr>
                <w:lang w:eastAsia="ar-SA"/>
              </w:rPr>
              <w:t xml:space="preserve"> раздела III приложения к ПП РФ от 29.12.2021 № 2571«О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 Федерации» (далее – Постановление № 2571)</w:t>
            </w:r>
          </w:p>
          <w:p w:rsidR="00440B3B" w:rsidRPr="000D1591" w:rsidRDefault="00440B3B" w:rsidP="001D61BA">
            <w:pPr>
              <w:suppressAutoHyphens/>
              <w:autoSpaceDE w:val="0"/>
              <w:autoSpaceDN w:val="0"/>
              <w:adjustRightInd w:val="0"/>
              <w:ind w:firstLine="447"/>
              <w:jc w:val="both"/>
              <w:rPr>
                <w:u w:val="single"/>
                <w:lang w:eastAsia="ar-SA"/>
              </w:rPr>
            </w:pPr>
            <w:r>
              <w:rPr>
                <w:u w:val="single"/>
                <w:lang w:eastAsia="ar-SA"/>
              </w:rPr>
              <w:t xml:space="preserve">     </w:t>
            </w:r>
            <w:r w:rsidRPr="000D1591">
              <w:rPr>
                <w:u w:val="single"/>
                <w:lang w:eastAsia="ar-SA"/>
              </w:rPr>
              <w:t>Дополнительные требования:</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Наличие у участника закупки одного из следующих видов опыта выполнения работ: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1) опыт исполнения договора, предусматривающего выполнение работ по ремонту, содержанию автомобильной дороги;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2) опыт исполнения договора, предусматривающего выполнение работ по капитальному ремонту автомобильной дороги;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3) опыт исполнения договора строительного подряда, предусматривающего выполнение работ по строительству, реконструкции автомобильной дороги;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4) опыт выполнения участником закупки, являющимся застройщиком, работ по строительству, реконструкции автомобильной дороги.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lastRenderedPageBreak/>
              <w:t>Цена выполненных работ по договорам, предусмотренным пунктами 1, 2 или 3 настоящей графы настоящей позиции, цена выполненных работ, предусмотренных пунктом 4 настоящей графы настоящей позиции,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Информация и документы, подтверждающие соответствие участников закупки дополнительным требованиям: в случае наличия опыта, предусмотренного пунктами 1 или 2 графы "Дополнительные требования к участникам закупки" настоящей позиции: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1) исполненный договор;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2) акт выполненных работ, подтверждающий цену выполненных работ.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В случае наличия опыта, предусмотренного пунктом 3 графы "Дополнительные требования к участникам закупки" настоящей позиции: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1) исполненный договор;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3) разрешение на ввод объекта капитального строительства в эксплуатацию (за исключением случая, если работы, являющиеся объектом закупки, не требуют в соответствии с законодательством о градостроительной деятельности выдачи разрешения на ввод объекта капитального строительства в эксплуатацию и при этом договор, предусмотренный абзацем пятым настоящей графы, предусматривает выполнение работ, не требующих в соответствии с указанным законодательством выдачи такого разрешения) или решение о технической готовности линейного объекта инфраструктуры к временной эксплуатации.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В случае наличия опыта, предусмотренного пунктом 4 графы "Дополнительные требования к участникам закупки" настоящей позиции: </w:t>
            </w:r>
          </w:p>
          <w:p w:rsidR="00440B3B" w:rsidRPr="00A5357D" w:rsidRDefault="00440B3B" w:rsidP="001D61BA">
            <w:pPr>
              <w:suppressAutoHyphens/>
              <w:autoSpaceDE w:val="0"/>
              <w:autoSpaceDN w:val="0"/>
              <w:adjustRightInd w:val="0"/>
              <w:ind w:firstLine="708"/>
              <w:jc w:val="both"/>
              <w:rPr>
                <w:shd w:val="clear" w:color="auto" w:fill="FFFFFF"/>
              </w:rPr>
            </w:pPr>
            <w:r w:rsidRPr="00A5357D">
              <w:rPr>
                <w:shd w:val="clear" w:color="auto" w:fill="FFFFFF"/>
              </w:rPr>
              <w:t xml:space="preserve">1) раздел "Смета на строительство, реконструкцию, капитальный ремонт, снос объекта капитального строительства" проектной документации; </w:t>
            </w:r>
          </w:p>
          <w:p w:rsidR="00440B3B" w:rsidRPr="00E27197" w:rsidRDefault="00440B3B" w:rsidP="001D61BA">
            <w:pPr>
              <w:suppressAutoHyphens/>
              <w:autoSpaceDE w:val="0"/>
              <w:autoSpaceDN w:val="0"/>
              <w:adjustRightInd w:val="0"/>
              <w:ind w:firstLine="708"/>
              <w:jc w:val="both"/>
              <w:rPr>
                <w:color w:val="000000" w:themeColor="text1"/>
              </w:rPr>
            </w:pPr>
            <w:r w:rsidRPr="00A5357D">
              <w:rPr>
                <w:shd w:val="clear" w:color="auto" w:fill="FFFFFF"/>
              </w:rPr>
              <w:t>2) разрешение на ввод объекта капитального строительства в эксплуатацию</w:t>
            </w:r>
          </w:p>
        </w:tc>
      </w:tr>
      <w:tr w:rsidR="00440B3B" w:rsidRPr="00E27197" w:rsidTr="001D61BA">
        <w:tc>
          <w:tcPr>
            <w:tcW w:w="10064" w:type="dxa"/>
          </w:tcPr>
          <w:p w:rsidR="00440B3B" w:rsidRPr="00E27197" w:rsidRDefault="00440B3B" w:rsidP="001D61BA">
            <w:pPr>
              <w:autoSpaceDE w:val="0"/>
              <w:autoSpaceDN w:val="0"/>
              <w:adjustRightInd w:val="0"/>
              <w:jc w:val="both"/>
              <w:rPr>
                <w:color w:val="000000" w:themeColor="text1"/>
              </w:rPr>
            </w:pPr>
            <w:r w:rsidRPr="00E27197">
              <w:rPr>
                <w:b/>
                <w:color w:val="000000" w:themeColor="text1"/>
              </w:rPr>
              <w:lastRenderedPageBreak/>
              <w:t>Декларация о принадлежности участника закупки к учреждению или предприятию уголовно-исполнительной системы</w:t>
            </w:r>
            <w:r w:rsidRPr="00E27197">
              <w:rPr>
                <w:color w:val="000000" w:themeColor="text1"/>
              </w:rPr>
              <w:t xml:space="preserve"> (если участник закупки является учреждением или предприятием уголовно-исполнительной системы) (в случае установления преимущества в извещении об осуществлении закупки);</w:t>
            </w:r>
          </w:p>
        </w:tc>
      </w:tr>
      <w:tr w:rsidR="00440B3B" w:rsidRPr="00E27197" w:rsidTr="001D61BA">
        <w:tc>
          <w:tcPr>
            <w:tcW w:w="10064" w:type="dxa"/>
          </w:tcPr>
          <w:p w:rsidR="00440B3B" w:rsidRPr="00E27197" w:rsidRDefault="00440B3B" w:rsidP="001D61BA">
            <w:pPr>
              <w:autoSpaceDE w:val="0"/>
              <w:autoSpaceDN w:val="0"/>
              <w:adjustRightInd w:val="0"/>
              <w:jc w:val="both"/>
              <w:rPr>
                <w:b/>
                <w:bCs/>
                <w:color w:val="000000" w:themeColor="text1"/>
              </w:rPr>
            </w:pPr>
            <w:r w:rsidRPr="00E27197">
              <w:rPr>
                <w:b/>
                <w:bCs/>
                <w:color w:val="000000" w:themeColor="text1"/>
              </w:rPr>
              <w:t xml:space="preserve">Декларация о принадлежности участника закупки к организации инвалидов, предусмотренной </w:t>
            </w:r>
            <w:hyperlink r:id="rId50" w:history="1">
              <w:r w:rsidRPr="00E27197">
                <w:rPr>
                  <w:b/>
                  <w:bCs/>
                  <w:color w:val="000000" w:themeColor="text1"/>
                </w:rPr>
                <w:t>частью 2 статьи 29</w:t>
              </w:r>
            </w:hyperlink>
            <w:r w:rsidRPr="00E27197">
              <w:rPr>
                <w:b/>
                <w:bCs/>
                <w:color w:val="000000" w:themeColor="text1"/>
              </w:rPr>
              <w:t xml:space="preserve"> Закона о контрактной системе </w:t>
            </w:r>
            <w:r w:rsidRPr="00E27197">
              <w:rPr>
                <w:bCs/>
                <w:color w:val="000000" w:themeColor="text1"/>
              </w:rPr>
              <w:t xml:space="preserve">(если участник закупки является такой организацией) </w:t>
            </w:r>
            <w:r w:rsidRPr="00E27197">
              <w:rPr>
                <w:color w:val="000000" w:themeColor="text1"/>
              </w:rPr>
              <w:t>(в случае установления преимущества в извещении об осуществлении закупки);</w:t>
            </w:r>
          </w:p>
        </w:tc>
      </w:tr>
      <w:tr w:rsidR="00440B3B" w:rsidRPr="00E27197" w:rsidTr="001D61BA">
        <w:tc>
          <w:tcPr>
            <w:tcW w:w="10064" w:type="dxa"/>
          </w:tcPr>
          <w:p w:rsidR="00440B3B" w:rsidRPr="00E27197" w:rsidRDefault="00440B3B" w:rsidP="001D61BA">
            <w:pPr>
              <w:suppressAutoHyphens/>
              <w:jc w:val="both"/>
              <w:rPr>
                <w:b/>
                <w:color w:val="000000" w:themeColor="text1"/>
                <w:lang w:eastAsia="ar-SA"/>
              </w:rPr>
            </w:pPr>
            <w:r w:rsidRPr="00E27197">
              <w:rPr>
                <w:b/>
                <w:color w:val="000000" w:themeColor="text1"/>
                <w:lang w:eastAsia="ar-SA"/>
              </w:rPr>
              <w:t xml:space="preserve">Декларация о принадлежности участника закупки к социально ориентированным некоммерческим организациям </w:t>
            </w:r>
            <w:r w:rsidRPr="00E27197">
              <w:rPr>
                <w:color w:val="000000" w:themeColor="text1"/>
                <w:lang w:eastAsia="ar-SA"/>
              </w:rPr>
              <w:t>(в случае установления преимущества, предусмотренного частью 3 статьи 30 Закона о контрактной системе в извещении об осуществлении закупки).</w:t>
            </w:r>
            <w:r w:rsidRPr="00E27197">
              <w:rPr>
                <w:b/>
                <w:color w:val="000000" w:themeColor="text1"/>
                <w:lang w:eastAsia="ar-SA"/>
              </w:rPr>
              <w:t xml:space="preserve"> </w:t>
            </w:r>
          </w:p>
        </w:tc>
      </w:tr>
      <w:tr w:rsidR="00440B3B" w:rsidRPr="00E27197" w:rsidTr="001D61BA">
        <w:tc>
          <w:tcPr>
            <w:tcW w:w="10064" w:type="dxa"/>
          </w:tcPr>
          <w:p w:rsidR="00440B3B" w:rsidRPr="00376FA5" w:rsidRDefault="00440B3B" w:rsidP="001D61BA">
            <w:pPr>
              <w:suppressAutoHyphens/>
              <w:jc w:val="both"/>
              <w:rPr>
                <w:b/>
                <w:color w:val="000000" w:themeColor="text1"/>
                <w:lang w:eastAsia="ar-SA"/>
              </w:rPr>
            </w:pPr>
            <w:r w:rsidRPr="00376FA5">
              <w:rPr>
                <w:b/>
                <w:color w:val="000000" w:themeColor="text1"/>
                <w:lang w:eastAsia="ar-SA"/>
              </w:rPr>
              <w:t xml:space="preserve">Требование к поставщику (подрядчику, исполнителю), не являющемуся субъектом малого предпринимательства или социально ориентированной </w:t>
            </w:r>
            <w:r w:rsidRPr="00376FA5">
              <w:rPr>
                <w:b/>
                <w:color w:val="000000" w:themeColor="text1"/>
                <w:lang w:eastAsia="ar-SA"/>
              </w:rPr>
              <w:lastRenderedPageBreak/>
              <w:t>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w:t>
            </w:r>
          </w:p>
          <w:p w:rsidR="00440B3B" w:rsidRPr="00F32B32" w:rsidRDefault="00440B3B" w:rsidP="001D61BA">
            <w:pPr>
              <w:suppressAutoHyphens/>
              <w:jc w:val="both"/>
              <w:rPr>
                <w:b/>
                <w:color w:val="000000" w:themeColor="text1"/>
                <w:u w:val="single"/>
                <w:lang w:eastAsia="ar-SA"/>
              </w:rPr>
            </w:pPr>
            <w:r w:rsidRPr="00F32B32">
              <w:rPr>
                <w:b/>
                <w:color w:val="000000" w:themeColor="text1"/>
                <w:u w:val="single"/>
                <w:lang w:eastAsia="ar-SA"/>
              </w:rPr>
              <w:t>Дополнительные требования</w:t>
            </w:r>
          </w:p>
          <w:p w:rsidR="00440B3B" w:rsidRPr="00E27197" w:rsidRDefault="00440B3B" w:rsidP="001D61BA">
            <w:pPr>
              <w:suppressAutoHyphens/>
              <w:jc w:val="both"/>
              <w:rPr>
                <w:b/>
                <w:color w:val="000000" w:themeColor="text1"/>
                <w:lang w:eastAsia="ar-SA"/>
              </w:rPr>
            </w:pPr>
            <w:r w:rsidRPr="00376FA5">
              <w:rPr>
                <w:b/>
                <w:color w:val="000000" w:themeColor="text1"/>
                <w:lang w:eastAsia="ar-SA"/>
              </w:rPr>
              <w:t xml:space="preserve">Объем привлечения 25% от цены контракта </w:t>
            </w:r>
            <w:r>
              <w:rPr>
                <w:b/>
                <w:color w:val="000000" w:themeColor="text1"/>
                <w:lang w:eastAsia="ar-SA"/>
              </w:rPr>
              <w:t>в</w:t>
            </w:r>
            <w:r w:rsidRPr="00376FA5">
              <w:rPr>
                <w:b/>
                <w:color w:val="000000" w:themeColor="text1"/>
                <w:lang w:eastAsia="ar-SA"/>
              </w:rPr>
              <w:t xml:space="preserve"> случае, если </w:t>
            </w:r>
            <w:r>
              <w:rPr>
                <w:b/>
                <w:color w:val="000000" w:themeColor="text1"/>
                <w:lang w:eastAsia="ar-SA"/>
              </w:rPr>
              <w:t>П</w:t>
            </w:r>
            <w:r w:rsidRPr="00376FA5">
              <w:rPr>
                <w:b/>
                <w:color w:val="000000" w:themeColor="text1"/>
                <w:lang w:eastAsia="ar-SA"/>
              </w:rPr>
              <w:t>одрядчик не является субъектом малого предпринимательства или социально ориентированной некоммерческой организацией,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 25 % от цены Контракта.</w:t>
            </w:r>
          </w:p>
        </w:tc>
      </w:tr>
    </w:tbl>
    <w:p w:rsidR="00440B3B" w:rsidRPr="00E27197" w:rsidRDefault="00440B3B" w:rsidP="00440B3B">
      <w:pPr>
        <w:suppressLineNumbers/>
        <w:suppressAutoHyphens/>
        <w:rPr>
          <w:b/>
          <w:color w:val="000000" w:themeColor="text1"/>
          <w:lang w:eastAsia="ar-SA"/>
        </w:rPr>
      </w:pPr>
    </w:p>
    <w:p w:rsidR="00440B3B" w:rsidRPr="00E27197" w:rsidRDefault="00440B3B" w:rsidP="00440B3B">
      <w:pPr>
        <w:autoSpaceDE w:val="0"/>
        <w:autoSpaceDN w:val="0"/>
        <w:adjustRightInd w:val="0"/>
        <w:ind w:firstLine="709"/>
        <w:jc w:val="both"/>
        <w:rPr>
          <w:color w:val="000000" w:themeColor="text1"/>
        </w:rPr>
      </w:pPr>
      <w:r w:rsidRPr="00E27197">
        <w:rPr>
          <w:color w:val="000000" w:themeColor="text1"/>
        </w:rPr>
        <w:t>При подаче участником закупки ценового предложения не допускается подача предложения, равного или превышающего предложение, содержащееся в третьей части заявки на участие в закупке, а также не допускается подача предложения, равного нулю. Продолжительность приема ценовых предложений составляет один час.</w:t>
      </w:r>
    </w:p>
    <w:p w:rsidR="00440B3B" w:rsidRDefault="00440B3B" w:rsidP="00440B3B">
      <w:pPr>
        <w:autoSpaceDE w:val="0"/>
        <w:autoSpaceDN w:val="0"/>
        <w:adjustRightInd w:val="0"/>
        <w:ind w:firstLine="708"/>
        <w:jc w:val="both"/>
        <w:rPr>
          <w:color w:val="000000" w:themeColor="text1"/>
        </w:rPr>
      </w:pPr>
      <w:r w:rsidRPr="00E27197">
        <w:rPr>
          <w:color w:val="000000" w:themeColor="text1"/>
        </w:rPr>
        <w:t xml:space="preserve">В случае, если участником закупки не подано предложение, предусмотренное </w:t>
      </w:r>
      <w:hyperlink r:id="rId51" w:history="1">
        <w:r w:rsidRPr="00E27197">
          <w:rPr>
            <w:color w:val="000000" w:themeColor="text1"/>
          </w:rPr>
          <w:t>частью 8</w:t>
        </w:r>
      </w:hyperlink>
      <w:r w:rsidRPr="00E27197">
        <w:rPr>
          <w:color w:val="000000" w:themeColor="text1"/>
        </w:rPr>
        <w:t xml:space="preserve"> статьи 48 Закона о контрактной системе, ценовым предложением участника закупки считается предложение, содержащееся в третьей части заявки на участие в закупке. </w:t>
      </w:r>
    </w:p>
    <w:p w:rsidR="00440B3B" w:rsidRDefault="00440B3B" w:rsidP="00440B3B">
      <w:pPr>
        <w:autoSpaceDE w:val="0"/>
        <w:autoSpaceDN w:val="0"/>
        <w:adjustRightInd w:val="0"/>
        <w:ind w:firstLine="708"/>
        <w:jc w:val="both"/>
        <w:rPr>
          <w:color w:val="000000" w:themeColor="text1"/>
        </w:rPr>
      </w:pPr>
    </w:p>
    <w:p w:rsidR="00440B3B" w:rsidRDefault="00440B3B" w:rsidP="00440B3B">
      <w:pPr>
        <w:autoSpaceDE w:val="0"/>
        <w:autoSpaceDN w:val="0"/>
        <w:adjustRightInd w:val="0"/>
        <w:ind w:firstLine="708"/>
        <w:jc w:val="both"/>
        <w:rPr>
          <w:b/>
          <w:color w:val="000000" w:themeColor="text1"/>
          <w:kern w:val="28"/>
        </w:rPr>
      </w:pPr>
    </w:p>
    <w:p w:rsidR="00440B3B" w:rsidRDefault="00440B3B" w:rsidP="00440B3B">
      <w:pPr>
        <w:keepNext/>
        <w:jc w:val="right"/>
        <w:outlineLvl w:val="3"/>
        <w:rPr>
          <w:b/>
          <w:color w:val="000000" w:themeColor="text1"/>
          <w:kern w:val="28"/>
        </w:rPr>
      </w:pPr>
    </w:p>
    <w:p w:rsidR="00440B3B" w:rsidRDefault="00440B3B" w:rsidP="00440B3B">
      <w:pPr>
        <w:keepNext/>
        <w:jc w:val="right"/>
        <w:outlineLvl w:val="3"/>
        <w:rPr>
          <w:b/>
          <w:color w:val="000000" w:themeColor="text1"/>
          <w:kern w:val="28"/>
        </w:rPr>
      </w:pPr>
    </w:p>
    <w:p w:rsidR="00440B3B" w:rsidRPr="00E27197" w:rsidRDefault="00440B3B" w:rsidP="00440B3B">
      <w:pPr>
        <w:keepNext/>
        <w:jc w:val="right"/>
        <w:outlineLvl w:val="3"/>
        <w:rPr>
          <w:b/>
          <w:color w:val="000000" w:themeColor="text1"/>
          <w:kern w:val="28"/>
        </w:rPr>
      </w:pPr>
      <w:r w:rsidRPr="00E27197">
        <w:rPr>
          <w:b/>
          <w:color w:val="000000" w:themeColor="text1"/>
          <w:kern w:val="28"/>
        </w:rPr>
        <w:t xml:space="preserve">Приложение </w:t>
      </w:r>
    </w:p>
    <w:p w:rsidR="00440B3B" w:rsidRPr="00E27197" w:rsidRDefault="00440B3B" w:rsidP="00440B3B">
      <w:pPr>
        <w:jc w:val="right"/>
        <w:rPr>
          <w:color w:val="000000" w:themeColor="text1"/>
        </w:rPr>
      </w:pPr>
    </w:p>
    <w:p w:rsidR="00440B3B" w:rsidRPr="00E27197" w:rsidRDefault="00440B3B" w:rsidP="00440B3B">
      <w:pPr>
        <w:suppressAutoHyphens/>
        <w:jc w:val="center"/>
        <w:rPr>
          <w:iCs/>
          <w:color w:val="000000" w:themeColor="text1"/>
          <w:lang w:eastAsia="ar-SA"/>
        </w:rPr>
      </w:pPr>
      <w:r w:rsidRPr="00E27197">
        <w:rPr>
          <w:b/>
          <w:caps/>
          <w:color w:val="000000" w:themeColor="text1"/>
          <w:lang w:eastAsia="ar-SA"/>
        </w:rPr>
        <w:t>СВЕДЕНИЯ О КвалификациИ участника электронного КОНКУРСА</w:t>
      </w:r>
    </w:p>
    <w:p w:rsidR="00440B3B" w:rsidRPr="00E27197" w:rsidRDefault="00440B3B" w:rsidP="00440B3B">
      <w:pPr>
        <w:jc w:val="center"/>
        <w:rPr>
          <w:b/>
          <w:i/>
          <w:color w:val="000000" w:themeColor="text1"/>
        </w:rPr>
      </w:pPr>
      <w:r w:rsidRPr="00E27197">
        <w:rPr>
          <w:b/>
          <w:i/>
          <w:iCs/>
          <w:color w:val="000000" w:themeColor="text1"/>
        </w:rPr>
        <w:t>(рекомендуемая форма)</w:t>
      </w:r>
    </w:p>
    <w:p w:rsidR="00440B3B" w:rsidRPr="00E27197" w:rsidRDefault="00440B3B" w:rsidP="00440B3B">
      <w:pPr>
        <w:jc w:val="both"/>
        <w:rPr>
          <w:b/>
          <w:color w:val="000000" w:themeColor="text1"/>
        </w:rPr>
      </w:pPr>
    </w:p>
    <w:p w:rsidR="00440B3B" w:rsidRPr="00E27197" w:rsidRDefault="00440B3B" w:rsidP="00440B3B">
      <w:pPr>
        <w:keepNext/>
        <w:widowControl w:val="0"/>
        <w:contextualSpacing/>
        <w:jc w:val="center"/>
        <w:rPr>
          <w:rFonts w:eastAsia="Calibri"/>
          <w:b/>
          <w:color w:val="000000" w:themeColor="text1"/>
          <w:lang w:eastAsia="ar-SA"/>
        </w:rPr>
      </w:pPr>
      <w:r w:rsidRPr="00E27197">
        <w:rPr>
          <w:rFonts w:eastAsia="Calibri"/>
          <w:b/>
          <w:color w:val="000000" w:themeColor="text1"/>
          <w:lang w:eastAsia="ar-SA"/>
        </w:rPr>
        <w:t>Перечень</w:t>
      </w:r>
    </w:p>
    <w:p w:rsidR="00440B3B" w:rsidRPr="00E27197" w:rsidRDefault="00440B3B" w:rsidP="00440B3B">
      <w:pPr>
        <w:keepNext/>
        <w:widowControl w:val="0"/>
        <w:contextualSpacing/>
        <w:jc w:val="center"/>
        <w:rPr>
          <w:rFonts w:eastAsia="Calibri"/>
          <w:b/>
          <w:color w:val="000000" w:themeColor="text1"/>
          <w:lang w:eastAsia="ar-SA"/>
        </w:rPr>
      </w:pPr>
      <w:r w:rsidRPr="00E27197">
        <w:rPr>
          <w:rFonts w:eastAsia="Calibri"/>
          <w:b/>
          <w:color w:val="000000" w:themeColor="text1"/>
          <w:lang w:eastAsia="ar-SA"/>
        </w:rPr>
        <w:t xml:space="preserve"> исполненных контрактов (договоров) участника </w:t>
      </w:r>
    </w:p>
    <w:p w:rsidR="00440B3B" w:rsidRPr="00E27197" w:rsidRDefault="00440B3B" w:rsidP="00440B3B">
      <w:pPr>
        <w:keepNext/>
        <w:widowControl w:val="0"/>
        <w:contextualSpacing/>
        <w:jc w:val="center"/>
        <w:rPr>
          <w:b/>
          <w:smallCaps/>
          <w:color w:val="000000" w:themeColor="text1"/>
        </w:rPr>
      </w:pPr>
    </w:p>
    <w:tbl>
      <w:tblPr>
        <w:tblW w:w="978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
        <w:gridCol w:w="1306"/>
        <w:gridCol w:w="2268"/>
        <w:gridCol w:w="1842"/>
        <w:gridCol w:w="2127"/>
        <w:gridCol w:w="1843"/>
      </w:tblGrid>
      <w:tr w:rsidR="00440B3B" w:rsidRPr="00E27197" w:rsidTr="001D61BA">
        <w:tc>
          <w:tcPr>
            <w:tcW w:w="396"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ind w:left="-91" w:right="-96"/>
              <w:contextualSpacing/>
              <w:jc w:val="center"/>
              <w:rPr>
                <w:color w:val="000000" w:themeColor="text1"/>
              </w:rPr>
            </w:pPr>
            <w:r w:rsidRPr="00E27197">
              <w:rPr>
                <w:color w:val="000000" w:themeColor="text1"/>
              </w:rPr>
              <w:t>№</w:t>
            </w:r>
          </w:p>
          <w:p w:rsidR="00440B3B" w:rsidRPr="00E27197" w:rsidRDefault="00440B3B" w:rsidP="001D61BA">
            <w:pPr>
              <w:ind w:left="-91" w:right="-96"/>
              <w:contextualSpacing/>
              <w:jc w:val="center"/>
              <w:rPr>
                <w:color w:val="000000" w:themeColor="text1"/>
              </w:rPr>
            </w:pPr>
            <w:r w:rsidRPr="00E27197">
              <w:rPr>
                <w:color w:val="000000" w:themeColor="text1"/>
              </w:rPr>
              <w:t>п/п</w:t>
            </w:r>
          </w:p>
        </w:tc>
        <w:tc>
          <w:tcPr>
            <w:tcW w:w="1306"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ind w:left="-91" w:right="-96"/>
              <w:contextualSpacing/>
              <w:jc w:val="center"/>
              <w:rPr>
                <w:color w:val="000000" w:themeColor="text1"/>
              </w:rPr>
            </w:pPr>
            <w:r w:rsidRPr="00E27197">
              <w:rPr>
                <w:color w:val="000000" w:themeColor="text1"/>
              </w:rPr>
              <w:t xml:space="preserve">Номер контракта (договора), дата заключения </w:t>
            </w:r>
          </w:p>
        </w:tc>
        <w:tc>
          <w:tcPr>
            <w:tcW w:w="2268"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ind w:left="-91" w:right="-96"/>
              <w:contextualSpacing/>
              <w:jc w:val="center"/>
              <w:rPr>
                <w:color w:val="000000" w:themeColor="text1"/>
              </w:rPr>
            </w:pPr>
            <w:r w:rsidRPr="00E27197">
              <w:rPr>
                <w:color w:val="000000" w:themeColor="text1"/>
              </w:rPr>
              <w:t>Наименование Заказчика, в том числе ИНН</w:t>
            </w:r>
          </w:p>
        </w:tc>
        <w:tc>
          <w:tcPr>
            <w:tcW w:w="1842"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ind w:left="-91" w:right="-96"/>
              <w:contextualSpacing/>
              <w:jc w:val="center"/>
              <w:rPr>
                <w:color w:val="000000" w:themeColor="text1"/>
              </w:rPr>
            </w:pPr>
            <w:r w:rsidRPr="00E27197">
              <w:rPr>
                <w:color w:val="000000" w:themeColor="text1"/>
              </w:rPr>
              <w:t>Наименование предмета контракта (договора)</w:t>
            </w:r>
          </w:p>
        </w:tc>
        <w:tc>
          <w:tcPr>
            <w:tcW w:w="2127"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ind w:left="-91" w:right="-96"/>
              <w:contextualSpacing/>
              <w:jc w:val="center"/>
              <w:rPr>
                <w:color w:val="000000" w:themeColor="text1"/>
              </w:rPr>
            </w:pPr>
            <w:r w:rsidRPr="00E27197">
              <w:rPr>
                <w:color w:val="000000" w:themeColor="text1"/>
              </w:rPr>
              <w:t xml:space="preserve">Объемы выполненных работ (оказанных услуг), в том числе с учетом </w:t>
            </w:r>
            <w:r w:rsidRPr="00E27197">
              <w:rPr>
                <w:color w:val="000000" w:themeColor="text1"/>
              </w:rPr>
              <w:lastRenderedPageBreak/>
              <w:t>дополнительных соглашений,</w:t>
            </w:r>
          </w:p>
          <w:p w:rsidR="00440B3B" w:rsidRPr="00E27197" w:rsidRDefault="00440B3B" w:rsidP="001D61BA">
            <w:pPr>
              <w:ind w:left="-91" w:right="-96"/>
              <w:contextualSpacing/>
              <w:jc w:val="center"/>
              <w:rPr>
                <w:color w:val="000000" w:themeColor="text1"/>
              </w:rPr>
            </w:pPr>
            <w:r w:rsidRPr="00E27197">
              <w:rPr>
                <w:color w:val="000000" w:themeColor="text1"/>
              </w:rPr>
              <w:t>руб. с НДС</w:t>
            </w:r>
          </w:p>
        </w:tc>
        <w:tc>
          <w:tcPr>
            <w:tcW w:w="1843"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ind w:left="-91" w:right="-96"/>
              <w:contextualSpacing/>
              <w:jc w:val="center"/>
              <w:rPr>
                <w:color w:val="000000" w:themeColor="text1"/>
              </w:rPr>
            </w:pPr>
            <w:r w:rsidRPr="00E27197">
              <w:rPr>
                <w:color w:val="000000" w:themeColor="text1"/>
              </w:rPr>
              <w:lastRenderedPageBreak/>
              <w:t xml:space="preserve">Номер и дата акта(ов), подтверждающего(их) выполнение работ </w:t>
            </w:r>
            <w:r w:rsidRPr="00E27197">
              <w:rPr>
                <w:color w:val="000000" w:themeColor="text1"/>
              </w:rPr>
              <w:lastRenderedPageBreak/>
              <w:t>(оказание услуг)</w:t>
            </w:r>
          </w:p>
        </w:tc>
      </w:tr>
      <w:tr w:rsidR="00440B3B" w:rsidRPr="00E27197" w:rsidTr="001D61BA">
        <w:tc>
          <w:tcPr>
            <w:tcW w:w="396"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spacing w:after="60" w:line="252" w:lineRule="auto"/>
              <w:jc w:val="center"/>
              <w:rPr>
                <w:color w:val="000000" w:themeColor="text1"/>
              </w:rPr>
            </w:pPr>
            <w:r w:rsidRPr="00E27197">
              <w:rPr>
                <w:color w:val="000000" w:themeColor="text1"/>
              </w:rPr>
              <w:lastRenderedPageBreak/>
              <w:t>1.</w:t>
            </w:r>
          </w:p>
        </w:tc>
        <w:tc>
          <w:tcPr>
            <w:tcW w:w="1306"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2268"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1842"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2127"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1843"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r>
      <w:tr w:rsidR="00440B3B" w:rsidRPr="00E27197" w:rsidTr="001D61BA">
        <w:tc>
          <w:tcPr>
            <w:tcW w:w="396" w:type="dxa"/>
            <w:tcBorders>
              <w:top w:val="single" w:sz="4" w:space="0" w:color="auto"/>
              <w:left w:val="single" w:sz="4" w:space="0" w:color="auto"/>
              <w:bottom w:val="single" w:sz="4" w:space="0" w:color="auto"/>
              <w:right w:val="single" w:sz="4" w:space="0" w:color="auto"/>
            </w:tcBorders>
            <w:vAlign w:val="center"/>
            <w:hideMark/>
          </w:tcPr>
          <w:p w:rsidR="00440B3B" w:rsidRPr="00E27197" w:rsidRDefault="00440B3B" w:rsidP="001D61BA">
            <w:pPr>
              <w:spacing w:after="60" w:line="252" w:lineRule="auto"/>
              <w:jc w:val="center"/>
              <w:rPr>
                <w:color w:val="000000" w:themeColor="text1"/>
              </w:rPr>
            </w:pPr>
            <w:r w:rsidRPr="00E27197">
              <w:rPr>
                <w:color w:val="000000" w:themeColor="text1"/>
              </w:rPr>
              <w:t>2.</w:t>
            </w:r>
          </w:p>
        </w:tc>
        <w:tc>
          <w:tcPr>
            <w:tcW w:w="1306"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2268"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1842"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2127"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1843"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r>
      <w:tr w:rsidR="00440B3B" w:rsidRPr="00E27197" w:rsidTr="001D61BA">
        <w:tc>
          <w:tcPr>
            <w:tcW w:w="396"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1306"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2268"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1842"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2127"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c>
          <w:tcPr>
            <w:tcW w:w="1843" w:type="dxa"/>
            <w:tcBorders>
              <w:top w:val="single" w:sz="4" w:space="0" w:color="auto"/>
              <w:left w:val="single" w:sz="4" w:space="0" w:color="auto"/>
              <w:bottom w:val="single" w:sz="4" w:space="0" w:color="auto"/>
              <w:right w:val="single" w:sz="4" w:space="0" w:color="auto"/>
            </w:tcBorders>
            <w:vAlign w:val="center"/>
          </w:tcPr>
          <w:p w:rsidR="00440B3B" w:rsidRPr="00E27197" w:rsidRDefault="00440B3B" w:rsidP="001D61BA">
            <w:pPr>
              <w:spacing w:after="60" w:line="252" w:lineRule="auto"/>
              <w:jc w:val="center"/>
              <w:rPr>
                <w:color w:val="000000" w:themeColor="text1"/>
              </w:rPr>
            </w:pPr>
          </w:p>
        </w:tc>
      </w:tr>
    </w:tbl>
    <w:p w:rsidR="00440B3B" w:rsidRPr="00E27197" w:rsidRDefault="00440B3B" w:rsidP="00440B3B">
      <w:pPr>
        <w:suppressLineNumbers/>
        <w:suppressAutoHyphens/>
        <w:rPr>
          <w:b/>
          <w:color w:val="000000" w:themeColor="text1"/>
          <w:lang w:eastAsia="ar-SA"/>
        </w:rPr>
      </w:pPr>
    </w:p>
    <w:p w:rsidR="00440B3B" w:rsidRPr="00BC2BFF" w:rsidRDefault="00440B3B" w:rsidP="00440B3B">
      <w:pPr>
        <w:widowControl w:val="0"/>
        <w:suppressLineNumbers/>
        <w:suppressAutoHyphens/>
        <w:ind w:firstLine="709"/>
        <w:jc w:val="center"/>
      </w:pPr>
    </w:p>
    <w:p w:rsidR="00440B3B" w:rsidRPr="00D11038" w:rsidRDefault="00440B3B" w:rsidP="00440B3B">
      <w:pPr>
        <w:spacing w:line="240" w:lineRule="atLeast"/>
        <w:jc w:val="center"/>
        <w:rPr>
          <w:b/>
          <w:sz w:val="22"/>
          <w:lang w:eastAsia="ru-RU"/>
        </w:rPr>
      </w:pPr>
      <w:r>
        <w:rPr>
          <w:rFonts w:cs="Calibri"/>
          <w:sz w:val="20"/>
          <w:szCs w:val="20"/>
          <w:lang w:eastAsia="ar-SA"/>
        </w:rPr>
        <w:t xml:space="preserve">          </w:t>
      </w:r>
      <w:bookmarkStart w:id="22" w:name="_Hlk132028153"/>
      <w:r w:rsidRPr="00D11038">
        <w:rPr>
          <w:b/>
          <w:sz w:val="22"/>
          <w:lang w:eastAsia="ru-RU"/>
        </w:rPr>
        <w:t>II ТЕХНИЧЕСКАЯ ЧАСТЬ</w:t>
      </w:r>
    </w:p>
    <w:bookmarkEnd w:id="22"/>
    <w:p w:rsidR="00440B3B" w:rsidRPr="00AB7F31" w:rsidRDefault="00440B3B" w:rsidP="00440B3B">
      <w:pPr>
        <w:widowControl w:val="0"/>
        <w:rPr>
          <w:rFonts w:cs="Calibri"/>
          <w:sz w:val="20"/>
          <w:szCs w:val="20"/>
          <w:lang w:eastAsia="ar-SA"/>
        </w:rPr>
      </w:pPr>
    </w:p>
    <w:p w:rsidR="00440B3B" w:rsidRPr="00554F3A" w:rsidRDefault="00440B3B" w:rsidP="00440B3B">
      <w:pPr>
        <w:widowControl w:val="0"/>
        <w:ind w:firstLine="709"/>
        <w:jc w:val="center"/>
        <w:rPr>
          <w:rFonts w:cs="Calibri"/>
          <w:b/>
          <w:bCs/>
          <w:lang w:eastAsia="ar-SA"/>
        </w:rPr>
      </w:pPr>
      <w:r w:rsidRPr="00554F3A">
        <w:rPr>
          <w:rFonts w:cs="Calibri"/>
          <w:b/>
          <w:bCs/>
          <w:lang w:eastAsia="ar-SA"/>
        </w:rPr>
        <w:t>ТЕХНИЧЕСКОЕ ЗАДАНИЕ</w:t>
      </w:r>
    </w:p>
    <w:p w:rsidR="00440B3B" w:rsidRPr="00CB28E0" w:rsidRDefault="00440B3B" w:rsidP="00440B3B">
      <w:pPr>
        <w:widowControl w:val="0"/>
        <w:ind w:firstLine="709"/>
        <w:jc w:val="center"/>
        <w:rPr>
          <w:rFonts w:cs="Calibri"/>
          <w:b/>
          <w:bCs/>
          <w:lang w:eastAsia="ar-SA"/>
        </w:rPr>
      </w:pPr>
      <w:r>
        <w:rPr>
          <w:rFonts w:cs="Calibri"/>
          <w:b/>
          <w:bCs/>
          <w:lang w:eastAsia="ar-SA"/>
        </w:rPr>
        <w:t xml:space="preserve">на </w:t>
      </w:r>
      <w:r w:rsidRPr="0004193B">
        <w:rPr>
          <w:rFonts w:cs="Calibri"/>
          <w:b/>
          <w:bCs/>
          <w:lang w:eastAsia="ar-SA"/>
        </w:rPr>
        <w:t xml:space="preserve">выполнение работ по </w:t>
      </w:r>
      <w:r w:rsidRPr="00CB28E0">
        <w:rPr>
          <w:rFonts w:cs="Calibri"/>
          <w:b/>
          <w:bCs/>
          <w:lang w:eastAsia="ar-SA"/>
        </w:rPr>
        <w:t>ремонт</w:t>
      </w:r>
      <w:r>
        <w:rPr>
          <w:rFonts w:cs="Calibri"/>
          <w:b/>
          <w:bCs/>
          <w:lang w:eastAsia="ar-SA"/>
        </w:rPr>
        <w:t>у</w:t>
      </w:r>
      <w:r w:rsidRPr="00CB28E0">
        <w:rPr>
          <w:rFonts w:cs="Calibri"/>
          <w:b/>
          <w:bCs/>
          <w:lang w:eastAsia="ar-SA"/>
        </w:rPr>
        <w:t xml:space="preserve"> улично-дорожной сети с. Чигири, ул. Восточная Благовещенского муниципального округа</w:t>
      </w:r>
    </w:p>
    <w:p w:rsidR="00440B3B" w:rsidRPr="00CB28E0" w:rsidRDefault="00440B3B" w:rsidP="00440B3B">
      <w:pPr>
        <w:widowControl w:val="0"/>
        <w:ind w:firstLine="709"/>
        <w:jc w:val="center"/>
        <w:rPr>
          <w:rFonts w:cs="Calibri"/>
          <w:b/>
          <w:bCs/>
          <w:lang w:eastAsia="ar-SA"/>
        </w:rPr>
      </w:pPr>
    </w:p>
    <w:p w:rsidR="00440B3B" w:rsidRPr="00CB28E0" w:rsidRDefault="00440B3B" w:rsidP="00440B3B">
      <w:pPr>
        <w:widowControl w:val="0"/>
        <w:ind w:firstLine="709"/>
        <w:jc w:val="center"/>
        <w:rPr>
          <w:rFonts w:cs="Calibri"/>
          <w:b/>
          <w:bCs/>
          <w:lang w:eastAsia="ar-SA"/>
        </w:rPr>
      </w:pPr>
      <w:r w:rsidRPr="00CB28E0">
        <w:rPr>
          <w:rFonts w:cs="Calibri"/>
          <w:b/>
          <w:bCs/>
          <w:lang w:eastAsia="ar-SA"/>
        </w:rPr>
        <w:t>Общие требования</w:t>
      </w:r>
    </w:p>
    <w:p w:rsidR="00440B3B" w:rsidRPr="0031288F" w:rsidRDefault="00440B3B" w:rsidP="00440B3B">
      <w:pPr>
        <w:widowControl w:val="0"/>
        <w:ind w:firstLine="567"/>
        <w:jc w:val="both"/>
        <w:rPr>
          <w:bCs/>
          <w:lang w:eastAsia="ru-RU"/>
        </w:rPr>
      </w:pPr>
      <w:r w:rsidRPr="0031288F">
        <w:rPr>
          <w:bCs/>
          <w:lang w:eastAsia="ru-RU"/>
        </w:rPr>
        <w:t>Необходим ремонт асфальтобетонного покрытия по ул. Восточная от ул. Центральная до                        ул. Чигиринская с. Чигири.</w:t>
      </w:r>
    </w:p>
    <w:p w:rsidR="00440B3B" w:rsidRPr="0031288F" w:rsidRDefault="00440B3B" w:rsidP="00440B3B">
      <w:pPr>
        <w:widowControl w:val="0"/>
        <w:jc w:val="both"/>
        <w:rPr>
          <w:lang w:eastAsia="ru-RU"/>
        </w:rPr>
      </w:pPr>
      <w:r w:rsidRPr="0031288F">
        <w:rPr>
          <w:bCs/>
          <w:lang w:eastAsia="ru-RU"/>
        </w:rPr>
        <w:t xml:space="preserve">         </w:t>
      </w:r>
      <w:r w:rsidRPr="0031288F">
        <w:rPr>
          <w:lang w:eastAsia="ru-RU"/>
        </w:rPr>
        <w:t>Работы выполняются в рамках муниципальной программы «Развитие транспортной системы Благовещенского муниципального округа» утвержденную постановлением администрации Благовещенского муниципального округа от 18.12.2024 № 3499 (ред. от 14.01.2026 Постановление №46).</w:t>
      </w:r>
    </w:p>
    <w:p w:rsidR="00440B3B" w:rsidRPr="0031288F" w:rsidRDefault="00440B3B" w:rsidP="00440B3B">
      <w:pPr>
        <w:widowControl w:val="0"/>
        <w:ind w:left="142" w:firstLine="567"/>
        <w:jc w:val="center"/>
        <w:rPr>
          <w:b/>
          <w:bCs/>
          <w:lang w:eastAsia="ru-RU"/>
        </w:rPr>
      </w:pPr>
    </w:p>
    <w:p w:rsidR="00440B3B" w:rsidRPr="0031288F" w:rsidRDefault="00440B3B" w:rsidP="00440B3B">
      <w:pPr>
        <w:widowControl w:val="0"/>
        <w:ind w:left="142" w:firstLine="567"/>
        <w:jc w:val="center"/>
        <w:rPr>
          <w:b/>
          <w:bCs/>
          <w:lang w:eastAsia="ru-RU"/>
        </w:rPr>
      </w:pPr>
      <w:r w:rsidRPr="0031288F">
        <w:rPr>
          <w:b/>
          <w:bCs/>
          <w:lang w:eastAsia="ru-RU"/>
        </w:rPr>
        <w:t>Характеристика объекта по конструктивным элементам:</w:t>
      </w:r>
    </w:p>
    <w:p w:rsidR="00440B3B" w:rsidRPr="0031288F" w:rsidRDefault="00440B3B" w:rsidP="00440B3B">
      <w:pPr>
        <w:widowControl w:val="0"/>
        <w:ind w:left="142" w:firstLine="567"/>
        <w:jc w:val="center"/>
        <w:rPr>
          <w:b/>
          <w:bCs/>
          <w:lang w:eastAsia="ru-RU"/>
        </w:rPr>
      </w:pPr>
      <w:r w:rsidRPr="0031288F">
        <w:rPr>
          <w:b/>
          <w:bCs/>
          <w:noProof/>
          <w:lang w:eastAsia="ru-RU"/>
        </w:rPr>
        <w:drawing>
          <wp:anchor distT="0" distB="0" distL="114300" distR="114300" simplePos="0" relativeHeight="251677696" behindDoc="0" locked="0" layoutInCell="1" allowOverlap="1" wp14:anchorId="2DC1C00A" wp14:editId="7CF103BD">
            <wp:simplePos x="0" y="0"/>
            <wp:positionH relativeFrom="page">
              <wp:posOffset>723900</wp:posOffset>
            </wp:positionH>
            <wp:positionV relativeFrom="paragraph">
              <wp:posOffset>187325</wp:posOffset>
            </wp:positionV>
            <wp:extent cx="6010275" cy="1544320"/>
            <wp:effectExtent l="0" t="0" r="9525"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0275" cy="1544320"/>
                    </a:xfrm>
                    <a:prstGeom prst="rect">
                      <a:avLst/>
                    </a:prstGeom>
                    <a:noFill/>
                  </pic:spPr>
                </pic:pic>
              </a:graphicData>
            </a:graphic>
            <wp14:sizeRelH relativeFrom="margin">
              <wp14:pctWidth>0</wp14:pctWidth>
            </wp14:sizeRelH>
            <wp14:sizeRelV relativeFrom="margin">
              <wp14:pctHeight>0</wp14:pctHeight>
            </wp14:sizeRelV>
          </wp:anchor>
        </w:drawing>
      </w:r>
    </w:p>
    <w:p w:rsidR="00440B3B" w:rsidRPr="0031288F" w:rsidRDefault="00440B3B" w:rsidP="00440B3B">
      <w:pPr>
        <w:widowControl w:val="0"/>
        <w:contextualSpacing/>
        <w:jc w:val="center"/>
        <w:rPr>
          <w:b/>
          <w:bCs/>
          <w:lang w:eastAsia="ru-RU"/>
        </w:rPr>
      </w:pPr>
    </w:p>
    <w:p w:rsidR="00440B3B" w:rsidRPr="0031288F" w:rsidRDefault="00440B3B" w:rsidP="00440B3B">
      <w:pPr>
        <w:widowControl w:val="0"/>
        <w:numPr>
          <w:ilvl w:val="0"/>
          <w:numId w:val="63"/>
        </w:numPr>
        <w:contextualSpacing/>
        <w:jc w:val="center"/>
        <w:rPr>
          <w:b/>
          <w:bCs/>
          <w:lang w:eastAsia="ru-RU"/>
        </w:rPr>
      </w:pPr>
      <w:r w:rsidRPr="0031288F">
        <w:rPr>
          <w:b/>
          <w:bCs/>
          <w:lang w:eastAsia="ru-RU"/>
        </w:rPr>
        <w:t>Необходимый перечень работ:</w:t>
      </w:r>
    </w:p>
    <w:p w:rsidR="00440B3B" w:rsidRPr="0031288F" w:rsidRDefault="00440B3B" w:rsidP="00440B3B">
      <w:pPr>
        <w:widowControl w:val="0"/>
        <w:jc w:val="both"/>
        <w:rPr>
          <w:bCs/>
          <w:lang w:eastAsia="ru-RU"/>
        </w:rPr>
      </w:pPr>
      <w:r w:rsidRPr="0031288F">
        <w:rPr>
          <w:bCs/>
          <w:lang w:eastAsia="ru-RU"/>
        </w:rPr>
        <w:t>2026-2027 гг - Замена асфальтобетонного покрытия по ул. Восточная от ул. Центральная до                        ул. Чигиринская.</w:t>
      </w:r>
    </w:p>
    <w:p w:rsidR="00440B3B" w:rsidRPr="0031288F" w:rsidRDefault="00440B3B" w:rsidP="00440B3B">
      <w:pPr>
        <w:widowControl w:val="0"/>
        <w:ind w:left="-567"/>
        <w:jc w:val="center"/>
        <w:rPr>
          <w:b/>
          <w:bCs/>
          <w:lang w:eastAsia="ru-RU"/>
        </w:rPr>
      </w:pPr>
      <w:r w:rsidRPr="0031288F">
        <w:rPr>
          <w:b/>
          <w:bCs/>
          <w:lang w:eastAsia="ru-RU"/>
        </w:rPr>
        <w:t>Схема автомобильной дороги общего пользования местного значения</w:t>
      </w:r>
    </w:p>
    <w:p w:rsidR="00440B3B" w:rsidRPr="0031288F" w:rsidRDefault="00440B3B" w:rsidP="00440B3B">
      <w:pPr>
        <w:widowControl w:val="0"/>
        <w:ind w:left="-567"/>
        <w:jc w:val="center"/>
        <w:rPr>
          <w:b/>
          <w:bCs/>
        </w:rPr>
      </w:pPr>
      <w:r w:rsidRPr="0031288F">
        <w:rPr>
          <w:b/>
          <w:bCs/>
          <w:lang w:eastAsia="ru-RU"/>
        </w:rPr>
        <w:lastRenderedPageBreak/>
        <w:t>ул. Восточная, с. Чигири</w:t>
      </w:r>
      <w:r w:rsidRPr="0031288F">
        <w:rPr>
          <w:b/>
          <w:bCs/>
          <w:noProof/>
          <w:lang w:eastAsia="ru-RU"/>
        </w:rPr>
        <w:drawing>
          <wp:anchor distT="0" distB="0" distL="114300" distR="114300" simplePos="0" relativeHeight="251678720" behindDoc="0" locked="0" layoutInCell="1" allowOverlap="1" wp14:anchorId="45296E22" wp14:editId="6172ED95">
            <wp:simplePos x="0" y="0"/>
            <wp:positionH relativeFrom="page">
              <wp:posOffset>1857375</wp:posOffset>
            </wp:positionH>
            <wp:positionV relativeFrom="page">
              <wp:posOffset>6315075</wp:posOffset>
            </wp:positionV>
            <wp:extent cx="4457700" cy="3974465"/>
            <wp:effectExtent l="0" t="0" r="0" b="698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457700" cy="3974465"/>
                    </a:xfrm>
                    <a:prstGeom prst="rect">
                      <a:avLst/>
                    </a:prstGeom>
                  </pic:spPr>
                </pic:pic>
              </a:graphicData>
            </a:graphic>
            <wp14:sizeRelH relativeFrom="margin">
              <wp14:pctWidth>0</wp14:pctWidth>
            </wp14:sizeRelH>
            <wp14:sizeRelV relativeFrom="margin">
              <wp14:pctHeight>0</wp14:pctHeight>
            </wp14:sizeRelV>
          </wp:anchor>
        </w:drawing>
      </w: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rPr>
      </w:pPr>
    </w:p>
    <w:p w:rsidR="00440B3B" w:rsidRPr="0031288F" w:rsidRDefault="00440B3B" w:rsidP="00440B3B">
      <w:pPr>
        <w:ind w:firstLine="284"/>
        <w:jc w:val="center"/>
        <w:rPr>
          <w:b/>
          <w:bCs/>
          <w:sz w:val="25"/>
          <w:szCs w:val="25"/>
          <w:lang w:eastAsia="ru-RU"/>
        </w:rPr>
      </w:pPr>
      <w:r w:rsidRPr="0031288F">
        <w:rPr>
          <w:b/>
          <w:bCs/>
        </w:rPr>
        <w:lastRenderedPageBreak/>
        <w:t xml:space="preserve">Сведения об объеме работ, подлежащих выполнению </w:t>
      </w:r>
    </w:p>
    <w:p w:rsidR="00440B3B" w:rsidRPr="0031288F" w:rsidRDefault="00440B3B" w:rsidP="00440B3B">
      <w:pPr>
        <w:widowControl w:val="0"/>
        <w:ind w:firstLine="284"/>
        <w:jc w:val="center"/>
        <w:rPr>
          <w:b/>
          <w:bCs/>
        </w:rPr>
      </w:pPr>
      <w:r w:rsidRPr="0031288F">
        <w:rPr>
          <w:b/>
          <w:bCs/>
        </w:rPr>
        <w:t xml:space="preserve"> (в соответствии с локальным сметным расчетом)</w:t>
      </w:r>
    </w:p>
    <w:p w:rsidR="00440B3B" w:rsidRPr="0031288F" w:rsidRDefault="00440B3B" w:rsidP="00440B3B">
      <w:pPr>
        <w:widowControl w:val="0"/>
        <w:suppressAutoHyphens/>
        <w:autoSpaceDE w:val="0"/>
        <w:autoSpaceDN w:val="0"/>
        <w:adjustRightInd w:val="0"/>
        <w:ind w:left="-426"/>
        <w:rPr>
          <w:rFonts w:ascii="Verdana" w:hAnsi="Verdana" w:cs="Verdana"/>
          <w:i/>
          <w:color w:val="000000"/>
          <w:sz w:val="15"/>
          <w:szCs w:val="15"/>
          <w:lang w:eastAsia="ar-SA"/>
        </w:rPr>
      </w:pPr>
    </w:p>
    <w:p w:rsidR="00440B3B" w:rsidRPr="0031288F" w:rsidRDefault="00440B3B" w:rsidP="00440B3B">
      <w:pPr>
        <w:widowControl w:val="0"/>
        <w:autoSpaceDE w:val="0"/>
        <w:autoSpaceDN w:val="0"/>
        <w:adjustRightInd w:val="0"/>
        <w:jc w:val="center"/>
        <w:rPr>
          <w:rFonts w:ascii="Verdana" w:hAnsi="Verdana" w:cs="Verdana"/>
          <w:sz w:val="2"/>
          <w:szCs w:val="2"/>
        </w:rPr>
      </w:pPr>
    </w:p>
    <w:tbl>
      <w:tblPr>
        <w:tblW w:w="9934" w:type="dxa"/>
        <w:tblInd w:w="137" w:type="dxa"/>
        <w:tblLayout w:type="fixed"/>
        <w:tblCellMar>
          <w:left w:w="0" w:type="dxa"/>
          <w:right w:w="0" w:type="dxa"/>
        </w:tblCellMar>
        <w:tblLook w:val="0000" w:firstRow="0" w:lastRow="0" w:firstColumn="0" w:lastColumn="0" w:noHBand="0" w:noVBand="0"/>
      </w:tblPr>
      <w:tblGrid>
        <w:gridCol w:w="411"/>
        <w:gridCol w:w="6394"/>
        <w:gridCol w:w="1858"/>
        <w:gridCol w:w="562"/>
        <w:gridCol w:w="709"/>
      </w:tblGrid>
      <w:tr w:rsidR="00440B3B" w:rsidRPr="0031288F" w:rsidTr="001D61BA">
        <w:trPr>
          <w:cantSplit/>
        </w:trPr>
        <w:tc>
          <w:tcPr>
            <w:tcW w:w="411"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 пп</w:t>
            </w:r>
          </w:p>
        </w:tc>
        <w:tc>
          <w:tcPr>
            <w:tcW w:w="6394"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Наименование работ и затрат</w:t>
            </w:r>
          </w:p>
        </w:tc>
        <w:tc>
          <w:tcPr>
            <w:tcW w:w="1858"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right="30"/>
              <w:jc w:val="center"/>
              <w:rPr>
                <w:rFonts w:ascii="Verdana" w:hAnsi="Verdana" w:cs="Verdana"/>
                <w:sz w:val="16"/>
                <w:szCs w:val="16"/>
                <w:lang w:eastAsia="ru-RU"/>
              </w:rPr>
            </w:pPr>
          </w:p>
        </w:tc>
        <w:tc>
          <w:tcPr>
            <w:tcW w:w="562"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Ед.измерения</w:t>
            </w:r>
          </w:p>
        </w:tc>
        <w:tc>
          <w:tcPr>
            <w:tcW w:w="709"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Количество</w:t>
            </w:r>
          </w:p>
        </w:tc>
      </w:tr>
    </w:tbl>
    <w:p w:rsidR="00440B3B" w:rsidRPr="0031288F" w:rsidRDefault="00440B3B" w:rsidP="00440B3B">
      <w:pPr>
        <w:widowControl w:val="0"/>
        <w:autoSpaceDE w:val="0"/>
        <w:autoSpaceDN w:val="0"/>
        <w:adjustRightInd w:val="0"/>
        <w:jc w:val="center"/>
        <w:rPr>
          <w:rFonts w:ascii="Verdana" w:hAnsi="Verdana" w:cs="Verdana"/>
          <w:sz w:val="2"/>
          <w:szCs w:val="2"/>
          <w:lang w:eastAsia="ru-RU"/>
        </w:rPr>
      </w:pPr>
    </w:p>
    <w:tbl>
      <w:tblPr>
        <w:tblW w:w="9834" w:type="dxa"/>
        <w:tblInd w:w="137" w:type="dxa"/>
        <w:tblLayout w:type="fixed"/>
        <w:tblCellMar>
          <w:left w:w="0" w:type="dxa"/>
          <w:right w:w="0" w:type="dxa"/>
        </w:tblCellMar>
        <w:tblLook w:val="0000" w:firstRow="0" w:lastRow="0" w:firstColumn="0" w:lastColumn="0" w:noHBand="0" w:noVBand="0"/>
      </w:tblPr>
      <w:tblGrid>
        <w:gridCol w:w="421"/>
        <w:gridCol w:w="6334"/>
        <w:gridCol w:w="1750"/>
        <w:gridCol w:w="567"/>
        <w:gridCol w:w="762"/>
      </w:tblGrid>
      <w:tr w:rsidR="00440B3B" w:rsidRPr="0031288F" w:rsidTr="001D61BA">
        <w:trPr>
          <w:cantSplit/>
          <w:tblHeader/>
        </w:trPr>
        <w:tc>
          <w:tcPr>
            <w:tcW w:w="421"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w:t>
            </w:r>
          </w:p>
        </w:tc>
        <w:tc>
          <w:tcPr>
            <w:tcW w:w="6334"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2</w:t>
            </w:r>
          </w:p>
        </w:tc>
        <w:tc>
          <w:tcPr>
            <w:tcW w:w="1750"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3</w:t>
            </w:r>
          </w:p>
        </w:tc>
        <w:tc>
          <w:tcPr>
            <w:tcW w:w="567"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right="30"/>
              <w:jc w:val="center"/>
              <w:rPr>
                <w:rFonts w:ascii="Verdana" w:hAnsi="Verdana" w:cs="Verdana"/>
                <w:sz w:val="16"/>
                <w:szCs w:val="16"/>
                <w:lang w:eastAsia="ru-RU"/>
              </w:rPr>
            </w:pPr>
          </w:p>
        </w:tc>
        <w:tc>
          <w:tcPr>
            <w:tcW w:w="762" w:type="dxa"/>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4</w:t>
            </w:r>
          </w:p>
        </w:tc>
      </w:tr>
      <w:tr w:rsidR="00440B3B" w:rsidRPr="0031288F" w:rsidTr="001D61BA">
        <w:trPr>
          <w:cantSplit/>
          <w:tblHeader/>
        </w:trPr>
        <w:tc>
          <w:tcPr>
            <w:tcW w:w="9834" w:type="dxa"/>
            <w:gridSpan w:val="5"/>
            <w:tcBorders>
              <w:top w:val="single" w:sz="4" w:space="0" w:color="auto"/>
              <w:left w:val="single" w:sz="4" w:space="0" w:color="auto"/>
              <w:bottom w:val="single" w:sz="4" w:space="0" w:color="auto"/>
              <w:right w:val="single" w:sz="4" w:space="0" w:color="auto"/>
            </w:tcBorders>
            <w:vAlign w:val="center"/>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Установка временных дорожных знаков</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Установка дорожных знаков бесфундаментных: на деревянных кругляках 5 раз</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шт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12</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2</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Знак дорожный на оцинкованной подоснове со световозвращающей пленкой информационные, размером 700x700 мм, тип 6.2, 6.3.1, 6.3.2, 6.4-6.7, 6.8.1-6.8.3 (оборачиваемость 5 раз)</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шт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18</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3</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Демонтаж дорожных знаков</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right="30"/>
              <w:rPr>
                <w:rFonts w:ascii="Verdana" w:hAnsi="Verdana" w:cs="Verdana"/>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right="30"/>
              <w:jc w:val="center"/>
              <w:rPr>
                <w:rFonts w:ascii="Verdana" w:hAnsi="Verdana" w:cs="Verdana"/>
                <w:sz w:val="16"/>
                <w:szCs w:val="16"/>
                <w:lang w:eastAsia="ru-RU"/>
              </w:rPr>
            </w:pPr>
            <w:r w:rsidRPr="0031288F">
              <w:rPr>
                <w:rFonts w:ascii="Verdana" w:hAnsi="Verdana" w:cs="Verdana"/>
                <w:sz w:val="16"/>
                <w:szCs w:val="16"/>
                <w:lang w:eastAsia="ru-RU"/>
              </w:rPr>
              <w:t>шт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12</w:t>
            </w:r>
          </w:p>
        </w:tc>
      </w:tr>
      <w:tr w:rsidR="00440B3B" w:rsidRPr="0031288F" w:rsidTr="001D61BA">
        <w:trPr>
          <w:cantSplit/>
        </w:trPr>
        <w:tc>
          <w:tcPr>
            <w:tcW w:w="9834" w:type="dxa"/>
            <w:gridSpan w:val="5"/>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i/>
                <w:iCs/>
                <w:sz w:val="16"/>
                <w:szCs w:val="16"/>
                <w:lang w:eastAsia="ru-RU"/>
              </w:rPr>
            </w:pPr>
            <w:r w:rsidRPr="0031288F">
              <w:rPr>
                <w:rFonts w:ascii="Verdana" w:hAnsi="Verdana" w:cs="Verdana"/>
                <w:i/>
                <w:iCs/>
                <w:sz w:val="16"/>
                <w:szCs w:val="16"/>
                <w:lang w:eastAsia="ru-RU"/>
              </w:rPr>
              <w:t>Ремонт асфальтобетонного покрытия</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4</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Снятие деформированных асфальтобетонных покрытий самоходными холодными фрезами h=12</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right="30"/>
              <w:rPr>
                <w:rFonts w:ascii="Verdana" w:hAnsi="Verdana" w:cs="Verdana"/>
                <w:sz w:val="16"/>
                <w:szCs w:val="16"/>
                <w:lang w:eastAsia="ru-RU"/>
              </w:rPr>
            </w:pPr>
            <w:r w:rsidRPr="0031288F">
              <w:rPr>
                <w:rFonts w:ascii="Verdana" w:hAnsi="Verdana" w:cs="Verdana"/>
                <w:sz w:val="16"/>
                <w:szCs w:val="16"/>
                <w:lang w:eastAsia="ru-RU"/>
              </w:rPr>
              <w:t>685*7</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right="30"/>
              <w:jc w:val="center"/>
              <w:rPr>
                <w:rFonts w:ascii="Verdana" w:hAnsi="Verdana" w:cs="Verdana"/>
                <w:sz w:val="16"/>
                <w:szCs w:val="16"/>
                <w:lang w:eastAsia="ru-RU"/>
              </w:rPr>
            </w:pPr>
            <w:r w:rsidRPr="0031288F">
              <w:rPr>
                <w:rFonts w:ascii="Verdana" w:hAnsi="Verdana" w:cs="Verdana"/>
                <w:sz w:val="16"/>
                <w:szCs w:val="16"/>
                <w:lang w:eastAsia="ru-RU"/>
              </w:rPr>
              <w:t>м2</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4480</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5</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Перевозка грузов I класса автомобилями-самосвалами грузоподъемностью 15 т работающих вне карьера на расстояние до 10 км по а/б покрытию</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right="30"/>
              <w:rPr>
                <w:rFonts w:ascii="Verdana" w:hAnsi="Verdana" w:cs="Verdana"/>
                <w:sz w:val="16"/>
                <w:szCs w:val="16"/>
                <w:lang w:eastAsia="ru-RU"/>
              </w:rPr>
            </w:pPr>
            <w:r w:rsidRPr="0031288F">
              <w:rPr>
                <w:rFonts w:ascii="Verdana" w:hAnsi="Verdana" w:cs="Verdana"/>
                <w:sz w:val="16"/>
                <w:szCs w:val="16"/>
                <w:lang w:eastAsia="ru-RU"/>
              </w:rPr>
              <w:t>4795*0,12*1,9</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right="30"/>
              <w:jc w:val="center"/>
              <w:rPr>
                <w:rFonts w:ascii="Verdana" w:hAnsi="Verdana" w:cs="Verdana"/>
                <w:sz w:val="16"/>
                <w:szCs w:val="16"/>
                <w:lang w:eastAsia="ru-RU"/>
              </w:rPr>
            </w:pPr>
            <w:r w:rsidRPr="0031288F">
              <w:rPr>
                <w:rFonts w:ascii="Verdana" w:hAnsi="Verdana" w:cs="Verdana"/>
                <w:sz w:val="16"/>
                <w:szCs w:val="16"/>
                <w:lang w:eastAsia="ru-RU"/>
              </w:rPr>
              <w:t>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1021,44</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6</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Разработка грунта с погрузкой на автомобили-самосвалы экскаваторами с ковшом вместимостью: 0,65 (0,5-1) м3, группа грунтов 2</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4795*0,10</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м3</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448</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7</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 xml:space="preserve">Перевозка грузов I класса автомобилями-самосвалами грузоподъемностью 10 т работающих вне карьера на расстояние: до 10 км по а/б покрытию </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479,5*1,75</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 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784</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8</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 xml:space="preserve">Устройство оснований и покрытий из песчано-гравийных или щебеночно-песчаных смесей однослойных, h= 20 см  </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685*7</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м2</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4480</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9</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Смесь щебеночно-песчаная готовая, щебень из плотных горных пород М 800, номер смеси С5, размер зерен 0-40 мм, перевозка 30 км. (тип покрытия а/б)</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4795*0,2*1,26</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м3</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1128,96</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10</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 xml:space="preserve">Розлив вяжущих материалов  </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4795*0,0006</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2,688</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11</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Битумы нефтяные дорожные вязкие БНД 100/130</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4795*0,0006*1,03</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2,769</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12</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 xml:space="preserve">Устройство покрытия из горячих асфальтобетонных смесей асфальтоукладчиками второго типоразмера, h= 6 см  </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м2</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4480</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13</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Смеси асфальтобетонные А 22 Нн, перевозка 30 км. (тип покрытия а/б)</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4795*(92,5+11,6*4)/1000</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644</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15</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 xml:space="preserve">Розлив вяжущих материалов </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4795*0,0003</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1,344</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16</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Битумы нефтяные дорожные вязкие БНД 100/130</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4480*0,0003*1,03</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1,384</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17</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 xml:space="preserve">Устройство покрытия из горячих асфальтобетонных смесей асфальтоукладчиками второго типоразмера, толщина слоя 5 см </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right="30"/>
              <w:jc w:val="center"/>
              <w:rPr>
                <w:rFonts w:ascii="Verdana" w:hAnsi="Verdana" w:cs="Verdana"/>
                <w:sz w:val="16"/>
                <w:szCs w:val="16"/>
                <w:lang w:eastAsia="ru-RU"/>
              </w:rPr>
            </w:pPr>
            <w:r w:rsidRPr="0031288F">
              <w:rPr>
                <w:rFonts w:ascii="Verdana" w:hAnsi="Verdana" w:cs="Verdana"/>
                <w:sz w:val="16"/>
                <w:szCs w:val="16"/>
                <w:lang w:eastAsia="ru-RU"/>
              </w:rPr>
              <w:t>м2</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4480</w:t>
            </w:r>
          </w:p>
        </w:tc>
      </w:tr>
      <w:tr w:rsidR="00440B3B" w:rsidRPr="0031288F" w:rsidTr="001D61BA">
        <w:trPr>
          <w:cantSplit/>
        </w:trPr>
        <w:tc>
          <w:tcPr>
            <w:tcW w:w="421"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 xml:space="preserve"> 18</w:t>
            </w:r>
          </w:p>
        </w:tc>
        <w:tc>
          <w:tcPr>
            <w:tcW w:w="6334"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Смеси асфальтобетонные А 16 Вн, перевозка 30 км. (тип покрытия а/б)</w:t>
            </w:r>
          </w:p>
        </w:tc>
        <w:tc>
          <w:tcPr>
            <w:tcW w:w="1750"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rPr>
                <w:rFonts w:ascii="Verdana" w:hAnsi="Verdana" w:cs="Verdana"/>
                <w:sz w:val="16"/>
                <w:szCs w:val="16"/>
                <w:lang w:eastAsia="ru-RU"/>
              </w:rPr>
            </w:pPr>
            <w:r w:rsidRPr="0031288F">
              <w:rPr>
                <w:rFonts w:ascii="Verdana" w:hAnsi="Verdana" w:cs="Verdana"/>
                <w:sz w:val="16"/>
                <w:szCs w:val="16"/>
                <w:lang w:eastAsia="ru-RU"/>
              </w:rPr>
              <w:t>4795*(96,6+12,1*2)/1000</w:t>
            </w:r>
          </w:p>
        </w:tc>
        <w:tc>
          <w:tcPr>
            <w:tcW w:w="567"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т</w:t>
            </w:r>
          </w:p>
        </w:tc>
        <w:tc>
          <w:tcPr>
            <w:tcW w:w="762" w:type="dxa"/>
            <w:tcBorders>
              <w:top w:val="single" w:sz="4" w:space="0" w:color="auto"/>
              <w:left w:val="single" w:sz="4" w:space="0" w:color="auto"/>
              <w:bottom w:val="single" w:sz="4" w:space="0" w:color="auto"/>
              <w:right w:val="single" w:sz="4" w:space="0" w:color="auto"/>
            </w:tcBorders>
          </w:tcPr>
          <w:p w:rsidR="00440B3B" w:rsidRPr="0031288F" w:rsidRDefault="00440B3B" w:rsidP="001D61BA">
            <w:pPr>
              <w:widowControl w:val="0"/>
              <w:autoSpaceDE w:val="0"/>
              <w:autoSpaceDN w:val="0"/>
              <w:adjustRightInd w:val="0"/>
              <w:spacing w:before="20" w:after="20"/>
              <w:ind w:left="30" w:right="30"/>
              <w:jc w:val="center"/>
              <w:rPr>
                <w:rFonts w:ascii="Verdana" w:hAnsi="Verdana" w:cs="Verdana"/>
                <w:sz w:val="16"/>
                <w:szCs w:val="16"/>
                <w:lang w:eastAsia="ru-RU"/>
              </w:rPr>
            </w:pPr>
            <w:r w:rsidRPr="0031288F">
              <w:rPr>
                <w:rFonts w:ascii="Verdana" w:hAnsi="Verdana" w:cs="Verdana"/>
                <w:sz w:val="16"/>
                <w:szCs w:val="16"/>
                <w:lang w:eastAsia="ru-RU"/>
              </w:rPr>
              <w:t>538</w:t>
            </w:r>
          </w:p>
        </w:tc>
      </w:tr>
    </w:tbl>
    <w:p w:rsidR="00440B3B" w:rsidRPr="0031288F" w:rsidRDefault="00440B3B" w:rsidP="00440B3B">
      <w:pPr>
        <w:widowControl w:val="0"/>
        <w:jc w:val="center"/>
        <w:rPr>
          <w:rFonts w:cs="Calibri"/>
          <w:b/>
          <w:bCs/>
          <w:lang w:eastAsia="ar-SA"/>
        </w:rPr>
      </w:pPr>
    </w:p>
    <w:p w:rsidR="00440B3B" w:rsidRPr="0031288F" w:rsidRDefault="00440B3B" w:rsidP="00440B3B">
      <w:pPr>
        <w:widowControl w:val="0"/>
        <w:autoSpaceDE w:val="0"/>
        <w:autoSpaceDN w:val="0"/>
        <w:adjustRightInd w:val="0"/>
        <w:jc w:val="center"/>
        <w:rPr>
          <w:rFonts w:ascii="Verdana" w:hAnsi="Verdana" w:cs="Verdana"/>
          <w:sz w:val="2"/>
          <w:szCs w:val="2"/>
        </w:rPr>
      </w:pPr>
    </w:p>
    <w:p w:rsidR="00440B3B" w:rsidRPr="0031288F" w:rsidRDefault="00440B3B" w:rsidP="00440B3B">
      <w:pPr>
        <w:numPr>
          <w:ilvl w:val="0"/>
          <w:numId w:val="63"/>
        </w:numPr>
        <w:contextualSpacing/>
        <w:jc w:val="center"/>
        <w:rPr>
          <w:b/>
          <w:lang w:eastAsia="ru-RU"/>
        </w:rPr>
      </w:pPr>
      <w:r w:rsidRPr="0031288F">
        <w:rPr>
          <w:b/>
          <w:lang w:eastAsia="ru-RU"/>
        </w:rPr>
        <w:t>Выполнение работ</w:t>
      </w:r>
    </w:p>
    <w:p w:rsidR="00440B3B" w:rsidRPr="0031288F" w:rsidRDefault="00440B3B" w:rsidP="00440B3B">
      <w:pPr>
        <w:suppressAutoHyphens/>
        <w:ind w:firstLine="709"/>
        <w:jc w:val="both"/>
        <w:rPr>
          <w:lang w:eastAsia="ru-RU"/>
        </w:rPr>
      </w:pPr>
      <w:r w:rsidRPr="0031288F">
        <w:rPr>
          <w:lang w:eastAsia="ru-RU"/>
        </w:rPr>
        <w:t>В срок не позднее 5-ти рабочих дней с момента заключения Контракта Подрядчик за свой счет устанавливает с двух сторон участка выполнения работ информационные щиты, в соответствии с правилами применения информационных щитов по ГОСТ Р 58350-2019 «Дороги автомобильные общего пользования. Технические средства организации дорожного движения в местах производства работ. Технические требования. Правила применения».</w:t>
      </w:r>
    </w:p>
    <w:p w:rsidR="00440B3B" w:rsidRPr="0031288F" w:rsidRDefault="00440B3B" w:rsidP="00440B3B">
      <w:pPr>
        <w:suppressAutoHyphens/>
        <w:ind w:firstLine="709"/>
        <w:jc w:val="both"/>
        <w:rPr>
          <w:lang w:eastAsia="ru-RU"/>
        </w:rPr>
      </w:pPr>
      <w:r w:rsidRPr="0031288F">
        <w:rPr>
          <w:lang w:eastAsia="ru-RU"/>
        </w:rPr>
        <w:t xml:space="preserve">Размеры прописных букв принять по табл. В1 приложения В ГОСТ Р 58350-2019. </w:t>
      </w:r>
    </w:p>
    <w:p w:rsidR="00440B3B" w:rsidRPr="0031288F" w:rsidRDefault="00440B3B" w:rsidP="00440B3B">
      <w:pPr>
        <w:suppressAutoHyphens/>
        <w:ind w:firstLine="709"/>
        <w:jc w:val="both"/>
        <w:rPr>
          <w:lang w:eastAsia="ru-RU"/>
        </w:rPr>
      </w:pPr>
      <w:r w:rsidRPr="0031288F">
        <w:rPr>
          <w:lang w:eastAsia="ru-RU"/>
        </w:rPr>
        <w:t>Щиты должны содержать следующую информацию:</w:t>
      </w:r>
    </w:p>
    <w:p w:rsidR="00440B3B" w:rsidRPr="0031288F" w:rsidRDefault="00440B3B" w:rsidP="00440B3B">
      <w:pPr>
        <w:suppressAutoHyphens/>
        <w:ind w:firstLine="709"/>
        <w:jc w:val="both"/>
        <w:rPr>
          <w:lang w:eastAsia="ru-RU"/>
        </w:rPr>
      </w:pPr>
      <w:r w:rsidRPr="0031288F">
        <w:rPr>
          <w:lang w:eastAsia="ru-RU"/>
        </w:rPr>
        <w:t>- вид работ;</w:t>
      </w:r>
    </w:p>
    <w:p w:rsidR="00440B3B" w:rsidRPr="0031288F" w:rsidRDefault="00440B3B" w:rsidP="00440B3B">
      <w:pPr>
        <w:suppressAutoHyphens/>
        <w:ind w:firstLine="709"/>
        <w:jc w:val="both"/>
        <w:rPr>
          <w:lang w:eastAsia="ru-RU"/>
        </w:rPr>
      </w:pPr>
      <w:r w:rsidRPr="0031288F">
        <w:rPr>
          <w:lang w:eastAsia="ru-RU"/>
        </w:rPr>
        <w:lastRenderedPageBreak/>
        <w:t>- сведения о муниципальном заказчике (наименование организации, контактные телефоны муниципального заказчика);</w:t>
      </w:r>
    </w:p>
    <w:p w:rsidR="00440B3B" w:rsidRPr="0031288F" w:rsidRDefault="00440B3B" w:rsidP="00440B3B">
      <w:pPr>
        <w:suppressAutoHyphens/>
        <w:ind w:firstLine="709"/>
        <w:jc w:val="both"/>
        <w:rPr>
          <w:lang w:eastAsia="ru-RU"/>
        </w:rPr>
      </w:pPr>
      <w:r w:rsidRPr="0031288F">
        <w:rPr>
          <w:lang w:eastAsia="ru-RU"/>
        </w:rPr>
        <w:t>- сведения о Подрядчике (наименование организации, должность, ФИО, контактные телефоны уполномоченного лица);</w:t>
      </w:r>
    </w:p>
    <w:p w:rsidR="00440B3B" w:rsidRPr="0031288F" w:rsidRDefault="00440B3B" w:rsidP="00440B3B">
      <w:pPr>
        <w:suppressAutoHyphens/>
        <w:ind w:firstLine="709"/>
        <w:jc w:val="both"/>
        <w:rPr>
          <w:lang w:eastAsia="ru-RU"/>
        </w:rPr>
      </w:pPr>
      <w:r w:rsidRPr="0031288F">
        <w:rPr>
          <w:lang w:eastAsia="ru-RU"/>
        </w:rPr>
        <w:t>- ответственные за выполнение работ от Подрядчика (должность, ФИО, контактные телефоны);</w:t>
      </w:r>
    </w:p>
    <w:p w:rsidR="00440B3B" w:rsidRPr="0031288F" w:rsidRDefault="00440B3B" w:rsidP="00440B3B">
      <w:pPr>
        <w:suppressAutoHyphens/>
        <w:ind w:firstLine="709"/>
        <w:jc w:val="both"/>
        <w:rPr>
          <w:lang w:eastAsia="ru-RU"/>
        </w:rPr>
      </w:pPr>
      <w:r w:rsidRPr="0031288F">
        <w:rPr>
          <w:lang w:eastAsia="ru-RU"/>
        </w:rPr>
        <w:t>- срок выполнения работ.</w:t>
      </w:r>
    </w:p>
    <w:p w:rsidR="00440B3B" w:rsidRPr="0031288F" w:rsidRDefault="00440B3B" w:rsidP="00440B3B">
      <w:pPr>
        <w:suppressAutoHyphens/>
        <w:ind w:firstLine="709"/>
        <w:jc w:val="both"/>
        <w:rPr>
          <w:lang w:eastAsia="ru-RU"/>
        </w:rPr>
      </w:pPr>
      <w:r w:rsidRPr="0031288F">
        <w:rPr>
          <w:lang w:eastAsia="ru-RU"/>
        </w:rPr>
        <w:t>Подрядчик обязан:</w:t>
      </w:r>
    </w:p>
    <w:p w:rsidR="00440B3B" w:rsidRPr="0031288F" w:rsidRDefault="00440B3B" w:rsidP="00440B3B">
      <w:pPr>
        <w:suppressAutoHyphens/>
        <w:ind w:firstLine="709"/>
        <w:jc w:val="both"/>
        <w:rPr>
          <w:lang w:eastAsia="ru-RU"/>
        </w:rPr>
      </w:pPr>
      <w:r w:rsidRPr="0031288F">
        <w:rPr>
          <w:lang w:eastAsia="ru-RU"/>
        </w:rPr>
        <w:t>1. Не позднее 5 рабочих дней с момента заключения Контракта, предоставить фотографический материал (количество фотографий не менее 50) в цветном формате на электронном носителе и на электронную почту deykunav@blagraion.ru.</w:t>
      </w:r>
    </w:p>
    <w:p w:rsidR="00440B3B" w:rsidRPr="0031288F" w:rsidRDefault="00440B3B" w:rsidP="00440B3B">
      <w:pPr>
        <w:suppressAutoHyphens/>
        <w:ind w:firstLine="709"/>
        <w:jc w:val="both"/>
        <w:rPr>
          <w:lang w:eastAsia="ru-RU"/>
        </w:rPr>
      </w:pPr>
      <w:r w:rsidRPr="0031288F">
        <w:rPr>
          <w:lang w:eastAsia="ru-RU"/>
        </w:rPr>
        <w:t>2. Обеспечить еженедельную фотофиксацию выполненных работ с отметкой даты производства снимка и каждый понедельник до 10-00 час. по местному времени Заказчика направлять на адрес электронной почты заказчика, указанный в Контракте, фотоотчет о выполненных работах на объекте (количество фотографий не менее 20) за отчетную неделю.</w:t>
      </w:r>
    </w:p>
    <w:p w:rsidR="00440B3B" w:rsidRPr="0031288F" w:rsidRDefault="00440B3B" w:rsidP="00440B3B">
      <w:pPr>
        <w:suppressAutoHyphens/>
        <w:ind w:firstLine="709"/>
        <w:jc w:val="both"/>
        <w:rPr>
          <w:lang w:eastAsia="ru-RU"/>
        </w:rPr>
      </w:pPr>
      <w:r w:rsidRPr="0031288F">
        <w:rPr>
          <w:lang w:eastAsia="ru-RU"/>
        </w:rPr>
        <w:t xml:space="preserve">3. Осуществлять фотофиксацию согласно Регламенту Фотофиксации (Приложение № 1 к техническому заданию). </w:t>
      </w:r>
    </w:p>
    <w:p w:rsidR="00440B3B" w:rsidRPr="0031288F" w:rsidRDefault="00440B3B" w:rsidP="00440B3B">
      <w:pPr>
        <w:suppressAutoHyphens/>
        <w:ind w:firstLine="709"/>
        <w:jc w:val="both"/>
        <w:rPr>
          <w:lang w:eastAsia="ru-RU"/>
        </w:rPr>
      </w:pPr>
      <w:r w:rsidRPr="0031288F">
        <w:rPr>
          <w:lang w:eastAsia="ru-RU"/>
        </w:rPr>
        <w:t>4. По окончании выполнения работ предоставить фотографический материал (количество фотографии не менее 50) итоговых работ завершенного объекта в цветном формате на электронном носителе и на электронную почту deykunav@blagraion.ru.</w:t>
      </w:r>
    </w:p>
    <w:p w:rsidR="00440B3B" w:rsidRPr="0031288F" w:rsidRDefault="00440B3B" w:rsidP="00440B3B">
      <w:pPr>
        <w:suppressAutoHyphens/>
        <w:ind w:firstLine="709"/>
        <w:jc w:val="both"/>
        <w:rPr>
          <w:lang w:eastAsia="ru-RU"/>
        </w:rPr>
      </w:pPr>
      <w:r w:rsidRPr="0031288F">
        <w:rPr>
          <w:lang w:eastAsia="ru-RU"/>
        </w:rPr>
        <w:t xml:space="preserve">По результатам текущего контроля состояния автомобильной дороги и сооружений на ней принимается решение о приемке объекта оценки или о необходимых доработках для устранения выявленных недостатков. По результатам проведения приемки работ по ремонту автомобильной дороги и сооружений на ней составляется соответствующий акт. </w:t>
      </w:r>
    </w:p>
    <w:p w:rsidR="00440B3B" w:rsidRPr="0031288F" w:rsidRDefault="00440B3B" w:rsidP="00440B3B">
      <w:pPr>
        <w:suppressAutoHyphens/>
        <w:ind w:firstLine="709"/>
        <w:jc w:val="both"/>
        <w:rPr>
          <w:b/>
          <w:bCs/>
          <w:lang w:eastAsia="ru-RU"/>
        </w:rPr>
      </w:pPr>
    </w:p>
    <w:p w:rsidR="00440B3B" w:rsidRPr="0031288F" w:rsidRDefault="00440B3B" w:rsidP="00440B3B">
      <w:pPr>
        <w:suppressAutoHyphens/>
        <w:ind w:firstLine="709"/>
        <w:jc w:val="both"/>
        <w:rPr>
          <w:b/>
          <w:bCs/>
          <w:lang w:eastAsia="ru-RU"/>
        </w:rPr>
      </w:pPr>
      <w:r w:rsidRPr="0031288F">
        <w:rPr>
          <w:b/>
          <w:bCs/>
          <w:lang w:eastAsia="ru-RU"/>
        </w:rPr>
        <w:t>2.1. Требования к выполняемым геодезическим работам</w:t>
      </w:r>
    </w:p>
    <w:p w:rsidR="00440B3B" w:rsidRPr="0031288F" w:rsidRDefault="00440B3B" w:rsidP="00440B3B">
      <w:pPr>
        <w:suppressAutoHyphens/>
        <w:ind w:firstLine="709"/>
        <w:jc w:val="both"/>
        <w:rPr>
          <w:lang w:eastAsia="ru-RU"/>
        </w:rPr>
      </w:pPr>
      <w:r w:rsidRPr="0031288F">
        <w:rPr>
          <w:lang w:eastAsia="ru-RU"/>
        </w:rPr>
        <w:t xml:space="preserve">Подрядчик должен выполнить разбивочные работы в соответствии с требованиями СП 126.13330.2017. Геодезические работы должны выполняться геодезическими инструментами необходимой точности, которые подлежат ежегодной метрологической поверке с получением соответствующего заключения об их пригодности для выполнения работ. </w:t>
      </w:r>
    </w:p>
    <w:p w:rsidR="00440B3B" w:rsidRPr="0031288F" w:rsidRDefault="00440B3B" w:rsidP="00440B3B">
      <w:pPr>
        <w:suppressAutoHyphens/>
        <w:ind w:firstLine="709"/>
        <w:jc w:val="both"/>
        <w:rPr>
          <w:lang w:eastAsia="ru-RU"/>
        </w:rPr>
      </w:pPr>
      <w:r w:rsidRPr="0031288F">
        <w:rPr>
          <w:lang w:eastAsia="ru-RU"/>
        </w:rPr>
        <w:t xml:space="preserve">В процессе выполнения работ осуществляется постоянный сплошной геодезический контроль всех без исключения процессов, результаты которого оформляются необходимыми актами и чертежами в соответствии с требованиями нормативных документов и являются основанием для подтверждения объемов работ, выполненных на участке. </w:t>
      </w:r>
    </w:p>
    <w:p w:rsidR="00440B3B" w:rsidRPr="0031288F" w:rsidRDefault="00440B3B" w:rsidP="00440B3B">
      <w:pPr>
        <w:suppressAutoHyphens/>
        <w:ind w:firstLine="709"/>
        <w:jc w:val="both"/>
        <w:rPr>
          <w:lang w:eastAsia="ru-RU"/>
        </w:rPr>
      </w:pPr>
      <w:r w:rsidRPr="0031288F">
        <w:rPr>
          <w:lang w:eastAsia="ru-RU"/>
        </w:rPr>
        <w:lastRenderedPageBreak/>
        <w:t>Приемка выполненных работ производится путем оценки уровня их содержания.</w:t>
      </w:r>
    </w:p>
    <w:p w:rsidR="00440B3B" w:rsidRPr="0031288F" w:rsidRDefault="00440B3B" w:rsidP="00440B3B">
      <w:pPr>
        <w:suppressAutoHyphens/>
        <w:ind w:firstLine="709"/>
        <w:jc w:val="both"/>
        <w:rPr>
          <w:lang w:eastAsia="ru-RU"/>
        </w:rPr>
      </w:pPr>
      <w:r w:rsidRPr="0031288F">
        <w:rPr>
          <w:lang w:eastAsia="ru-RU"/>
        </w:rPr>
        <w:t>По результатам текущего контроля состояния автомобильной дороги и сооружений на ней принимается решение о приемке объекта оценки или о необходимых доработках для устранения выявленных недостатков. По результатам проведения приемки работ по ремонту автомобильной дороги и сооружений на ней составляется соответствующий акт.</w:t>
      </w:r>
    </w:p>
    <w:p w:rsidR="00440B3B" w:rsidRPr="0031288F" w:rsidRDefault="00440B3B" w:rsidP="00440B3B">
      <w:pPr>
        <w:suppressAutoHyphens/>
        <w:ind w:firstLine="709"/>
        <w:jc w:val="both"/>
        <w:rPr>
          <w:lang w:eastAsia="ru-RU"/>
        </w:rPr>
      </w:pPr>
      <w:r w:rsidRPr="0031288F">
        <w:rPr>
          <w:lang w:eastAsia="ru-RU"/>
        </w:rPr>
        <w:t>Перед производством работ Подрядчик разрабатывает схему установки дорожных знаков на ремонтируемых участках автомобильных дорог, с согласованием схемы УГИБДД УМВД по Амурской области.</w:t>
      </w:r>
    </w:p>
    <w:p w:rsidR="00440B3B" w:rsidRPr="0031288F" w:rsidRDefault="00440B3B" w:rsidP="00440B3B">
      <w:pPr>
        <w:autoSpaceDE w:val="0"/>
        <w:autoSpaceDN w:val="0"/>
        <w:adjustRightInd w:val="0"/>
        <w:jc w:val="center"/>
        <w:rPr>
          <w:rFonts w:eastAsia="Calibri"/>
          <w:b/>
          <w:bCs/>
          <w:color w:val="000000"/>
          <w:sz w:val="23"/>
          <w:szCs w:val="23"/>
        </w:rPr>
      </w:pPr>
    </w:p>
    <w:p w:rsidR="00440B3B" w:rsidRPr="0031288F" w:rsidRDefault="00440B3B" w:rsidP="00440B3B">
      <w:pPr>
        <w:autoSpaceDE w:val="0"/>
        <w:autoSpaceDN w:val="0"/>
        <w:adjustRightInd w:val="0"/>
        <w:ind w:firstLine="709"/>
        <w:rPr>
          <w:rFonts w:eastAsia="Calibri"/>
          <w:color w:val="000000"/>
          <w:sz w:val="23"/>
          <w:szCs w:val="23"/>
        </w:rPr>
      </w:pPr>
      <w:r w:rsidRPr="0031288F">
        <w:rPr>
          <w:rFonts w:eastAsia="Calibri"/>
          <w:b/>
          <w:bCs/>
          <w:color w:val="000000"/>
          <w:sz w:val="23"/>
          <w:szCs w:val="23"/>
        </w:rPr>
        <w:t>2.2. Схемы разбивки поперечного профиля автомобильной дороги.</w:t>
      </w:r>
    </w:p>
    <w:p w:rsidR="00440B3B" w:rsidRPr="0031288F" w:rsidRDefault="00440B3B" w:rsidP="00440B3B">
      <w:pPr>
        <w:suppressAutoHyphens/>
        <w:ind w:firstLine="709"/>
        <w:jc w:val="both"/>
        <w:rPr>
          <w:rFonts w:eastAsia="Calibri"/>
          <w:color w:val="000000"/>
          <w:sz w:val="23"/>
          <w:szCs w:val="23"/>
        </w:rPr>
      </w:pPr>
      <w:r w:rsidRPr="0031288F">
        <w:rPr>
          <w:rFonts w:eastAsia="Calibri"/>
          <w:color w:val="000000"/>
          <w:sz w:val="23"/>
          <w:szCs w:val="23"/>
        </w:rPr>
        <w:t>Подрядчик должен выполнять нивелирование поперечников через каждые 20 м до и после устройства каждого конструктивного слоя дорожной одежды. В журналах нивелирования должно быть точно указано местоположение нивелируемых точек (1,2,3,4,5) на поперечном профиле автомобильной дороги: бровка земляного полотна, кромка проезжей части, ось проезжей части.</w:t>
      </w:r>
    </w:p>
    <w:p w:rsidR="00440B3B" w:rsidRPr="0031288F" w:rsidRDefault="00440B3B" w:rsidP="00440B3B">
      <w:pPr>
        <w:suppressAutoHyphens/>
        <w:ind w:firstLine="709"/>
        <w:jc w:val="both"/>
        <w:rPr>
          <w:rFonts w:eastAsia="Calibri"/>
          <w:color w:val="000000"/>
          <w:sz w:val="23"/>
          <w:szCs w:val="23"/>
        </w:rPr>
      </w:pPr>
    </w:p>
    <w:p w:rsidR="00440B3B" w:rsidRPr="0031288F" w:rsidRDefault="00440B3B" w:rsidP="00440B3B">
      <w:pPr>
        <w:suppressAutoHyphens/>
        <w:ind w:firstLine="709"/>
        <w:jc w:val="center"/>
        <w:rPr>
          <w:b/>
          <w:bCs/>
          <w:lang w:eastAsia="ru-RU"/>
        </w:rPr>
      </w:pPr>
      <w:r w:rsidRPr="0031288F">
        <w:rPr>
          <w:b/>
          <w:bCs/>
          <w:lang w:eastAsia="ru-RU"/>
        </w:rPr>
        <w:t>Схема нивелирования поперечного профиля автомобильной дороги:</w:t>
      </w:r>
    </w:p>
    <w:p w:rsidR="00440B3B" w:rsidRPr="0031288F" w:rsidRDefault="00440B3B" w:rsidP="00440B3B">
      <w:pPr>
        <w:suppressAutoHyphens/>
        <w:ind w:firstLine="709"/>
        <w:jc w:val="center"/>
        <w:rPr>
          <w:b/>
          <w:bCs/>
          <w:lang w:eastAsia="ru-RU"/>
        </w:rPr>
      </w:pPr>
      <w:r w:rsidRPr="0031288F">
        <w:rPr>
          <w:b/>
          <w:bCs/>
          <w:noProof/>
          <w:lang w:eastAsia="ru-RU"/>
        </w:rPr>
        <w:drawing>
          <wp:anchor distT="0" distB="0" distL="114300" distR="114300" simplePos="0" relativeHeight="251679744" behindDoc="0" locked="0" layoutInCell="1" allowOverlap="1" wp14:anchorId="1111682A" wp14:editId="63D5D079">
            <wp:simplePos x="0" y="0"/>
            <wp:positionH relativeFrom="margin">
              <wp:align>right</wp:align>
            </wp:positionH>
            <wp:positionV relativeFrom="paragraph">
              <wp:posOffset>205740</wp:posOffset>
            </wp:positionV>
            <wp:extent cx="6301105" cy="1292225"/>
            <wp:effectExtent l="0" t="0" r="4445" b="317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301105" cy="1292225"/>
                    </a:xfrm>
                    <a:prstGeom prst="rect">
                      <a:avLst/>
                    </a:prstGeom>
                  </pic:spPr>
                </pic:pic>
              </a:graphicData>
            </a:graphic>
          </wp:anchor>
        </w:drawing>
      </w:r>
    </w:p>
    <w:p w:rsidR="00440B3B" w:rsidRPr="0031288F" w:rsidRDefault="00440B3B" w:rsidP="00440B3B">
      <w:pPr>
        <w:autoSpaceDE w:val="0"/>
        <w:autoSpaceDN w:val="0"/>
        <w:adjustRightInd w:val="0"/>
        <w:ind w:firstLine="709"/>
        <w:jc w:val="both"/>
        <w:rPr>
          <w:rFonts w:eastAsia="Calibri"/>
          <w:color w:val="000000"/>
          <w:sz w:val="23"/>
          <w:szCs w:val="23"/>
        </w:rPr>
      </w:pPr>
      <w:r w:rsidRPr="0031288F">
        <w:rPr>
          <w:rFonts w:eastAsia="Calibri"/>
          <w:color w:val="000000"/>
          <w:sz w:val="23"/>
          <w:szCs w:val="23"/>
        </w:rPr>
        <w:t xml:space="preserve">Поперечный уклон проезжей части (кроме участков кривых в плане, на которых предусмотрены виражи) с асфальтобетонным покрытием принять – 20 ‰. Поперечный уклон обочин принять – 40 ‰. </w:t>
      </w:r>
    </w:p>
    <w:p w:rsidR="00440B3B" w:rsidRPr="0031288F" w:rsidRDefault="00440B3B" w:rsidP="00440B3B">
      <w:pPr>
        <w:suppressAutoHyphens/>
        <w:ind w:firstLine="709"/>
        <w:jc w:val="both"/>
        <w:rPr>
          <w:b/>
          <w:bCs/>
          <w:lang w:eastAsia="ru-RU"/>
        </w:rPr>
      </w:pPr>
      <w:r w:rsidRPr="0031288F">
        <w:rPr>
          <w:rFonts w:eastAsia="Calibri"/>
          <w:color w:val="000000"/>
          <w:sz w:val="23"/>
          <w:szCs w:val="23"/>
        </w:rPr>
        <w:t>До начала работ Подрядчик обязан предоставить Заказчику на согласование продольный профиль с проектной линией.</w:t>
      </w:r>
    </w:p>
    <w:p w:rsidR="00440B3B" w:rsidRPr="0031288F" w:rsidRDefault="00440B3B" w:rsidP="00440B3B">
      <w:pPr>
        <w:suppressAutoHyphens/>
        <w:ind w:firstLine="709"/>
        <w:jc w:val="both"/>
        <w:rPr>
          <w:b/>
          <w:bCs/>
          <w:lang w:eastAsia="ru-RU"/>
        </w:rPr>
      </w:pPr>
    </w:p>
    <w:p w:rsidR="00440B3B" w:rsidRPr="0031288F" w:rsidRDefault="00440B3B" w:rsidP="00440B3B">
      <w:pPr>
        <w:suppressAutoHyphens/>
        <w:ind w:firstLine="709"/>
        <w:jc w:val="both"/>
        <w:rPr>
          <w:b/>
          <w:lang w:eastAsia="ru-RU"/>
        </w:rPr>
      </w:pPr>
      <w:r w:rsidRPr="0031288F">
        <w:rPr>
          <w:b/>
          <w:lang w:eastAsia="ru-RU"/>
        </w:rPr>
        <w:t>2.3. Восстановление и закрепление трассы.</w:t>
      </w:r>
    </w:p>
    <w:p w:rsidR="00440B3B" w:rsidRPr="0031288F" w:rsidRDefault="00440B3B" w:rsidP="00440B3B">
      <w:pPr>
        <w:suppressAutoHyphens/>
        <w:ind w:firstLine="709"/>
        <w:jc w:val="both"/>
        <w:rPr>
          <w:lang w:eastAsia="ru-RU"/>
        </w:rPr>
      </w:pPr>
      <w:r w:rsidRPr="0031288F">
        <w:rPr>
          <w:lang w:eastAsia="ru-RU"/>
        </w:rPr>
        <w:t>В состав работ по плановому восстановлению и закреплению трассы входит:</w:t>
      </w:r>
    </w:p>
    <w:p w:rsidR="00440B3B" w:rsidRPr="0031288F" w:rsidRDefault="00440B3B" w:rsidP="00440B3B">
      <w:pPr>
        <w:suppressAutoHyphens/>
        <w:ind w:firstLine="709"/>
        <w:jc w:val="both"/>
        <w:rPr>
          <w:lang w:eastAsia="ru-RU"/>
        </w:rPr>
      </w:pPr>
      <w:r w:rsidRPr="0031288F">
        <w:rPr>
          <w:lang w:eastAsia="ru-RU"/>
        </w:rPr>
        <w:t>- инструментальное восстановление пикетажа;</w:t>
      </w:r>
    </w:p>
    <w:p w:rsidR="00440B3B" w:rsidRPr="0031288F" w:rsidRDefault="00440B3B" w:rsidP="00440B3B">
      <w:pPr>
        <w:suppressAutoHyphens/>
        <w:ind w:firstLine="709"/>
        <w:jc w:val="both"/>
        <w:rPr>
          <w:lang w:eastAsia="ru-RU"/>
        </w:rPr>
      </w:pPr>
      <w:r w:rsidRPr="0031288F">
        <w:rPr>
          <w:lang w:eastAsia="ru-RU"/>
        </w:rPr>
        <w:t>- закрепление трассы в пикетах через 100 м с выносом закрепления за пределы зоны земляных работ;</w:t>
      </w:r>
    </w:p>
    <w:p w:rsidR="00440B3B" w:rsidRPr="0031288F" w:rsidRDefault="00440B3B" w:rsidP="00440B3B">
      <w:pPr>
        <w:suppressAutoHyphens/>
        <w:ind w:firstLine="709"/>
        <w:jc w:val="both"/>
        <w:rPr>
          <w:bCs/>
          <w:lang w:eastAsia="ru-RU"/>
        </w:rPr>
      </w:pPr>
      <w:r w:rsidRPr="0031288F">
        <w:rPr>
          <w:bCs/>
          <w:lang w:eastAsia="ru-RU"/>
        </w:rPr>
        <w:t>- контрольное нивелирование по пикетажу с дополнительным сгущением сети рабочих реперов;</w:t>
      </w:r>
    </w:p>
    <w:p w:rsidR="00440B3B" w:rsidRPr="0031288F" w:rsidRDefault="00440B3B" w:rsidP="00440B3B">
      <w:pPr>
        <w:suppressAutoHyphens/>
        <w:ind w:firstLine="709"/>
        <w:jc w:val="both"/>
        <w:rPr>
          <w:bCs/>
          <w:lang w:eastAsia="ru-RU"/>
        </w:rPr>
      </w:pPr>
      <w:r w:rsidRPr="0031288F">
        <w:rPr>
          <w:bCs/>
          <w:lang w:eastAsia="ru-RU"/>
        </w:rPr>
        <w:t>- возможная корректировка и местное улучшение трассы</w:t>
      </w:r>
    </w:p>
    <w:p w:rsidR="00440B3B" w:rsidRPr="0031288F" w:rsidRDefault="00440B3B" w:rsidP="00440B3B">
      <w:pPr>
        <w:suppressAutoHyphens/>
        <w:ind w:firstLine="709"/>
        <w:jc w:val="both"/>
        <w:rPr>
          <w:bCs/>
          <w:lang w:eastAsia="ru-RU"/>
        </w:rPr>
      </w:pPr>
      <w:r w:rsidRPr="0031288F">
        <w:rPr>
          <w:bCs/>
          <w:lang w:eastAsia="ru-RU"/>
        </w:rPr>
        <w:t>- ведение пикетажного журнала.</w:t>
      </w:r>
    </w:p>
    <w:p w:rsidR="00440B3B" w:rsidRPr="0031288F" w:rsidRDefault="00440B3B" w:rsidP="00440B3B">
      <w:pPr>
        <w:suppressAutoHyphens/>
        <w:ind w:firstLine="709"/>
        <w:jc w:val="both"/>
        <w:rPr>
          <w:lang w:eastAsia="ru-RU"/>
        </w:rPr>
      </w:pPr>
      <w:r w:rsidRPr="0031288F">
        <w:rPr>
          <w:lang w:eastAsia="ru-RU"/>
        </w:rPr>
        <w:lastRenderedPageBreak/>
        <w:t xml:space="preserve">Установить временные репера за пределами земляных работ в местах, не подверженных затоплению, размыву, оползням и другим изменениям, обеспечивая их сохранность до окончания всех ремонтных работ, но не более 75 метров от оси трассы, не менее 1 репера на 1 км. </w:t>
      </w:r>
    </w:p>
    <w:p w:rsidR="00440B3B" w:rsidRPr="0031288F" w:rsidRDefault="00440B3B" w:rsidP="00440B3B">
      <w:pPr>
        <w:suppressAutoHyphens/>
        <w:ind w:firstLine="709"/>
        <w:jc w:val="both"/>
        <w:rPr>
          <w:lang w:eastAsia="ru-RU"/>
        </w:rPr>
      </w:pPr>
      <w:r w:rsidRPr="0031288F">
        <w:rPr>
          <w:bCs/>
          <w:lang w:eastAsia="ru-RU"/>
        </w:rPr>
        <w:t xml:space="preserve">Отметки временных реперов определять путем проложения замкнутого нивелирного хода, опирающегося на один исходный репер. Погрешность определения отметок временных реперов техническим нивелированием не должна превышать допустимую.  </w:t>
      </w:r>
      <w:r w:rsidRPr="0031288F">
        <w:rPr>
          <w:lang w:eastAsia="ru-RU"/>
        </w:rPr>
        <w:t xml:space="preserve">Расхождение проверенных двойным нивелирным ходом значений отметок реперов не должно превышать </w:t>
      </w:r>
      <w:r w:rsidRPr="0031288F">
        <w:rPr>
          <w:noProof/>
          <w:lang w:eastAsia="ru-RU"/>
        </w:rPr>
        <w:drawing>
          <wp:inline distT="0" distB="0" distL="0" distR="0" wp14:anchorId="1CAB9B29" wp14:editId="7E6C2844">
            <wp:extent cx="533400" cy="219075"/>
            <wp:effectExtent l="0" t="0" r="0" b="9525"/>
            <wp:docPr id="12"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 cy="219075"/>
                    </a:xfrm>
                    <a:prstGeom prst="rect">
                      <a:avLst/>
                    </a:prstGeom>
                    <a:noFill/>
                    <a:ln>
                      <a:noFill/>
                    </a:ln>
                  </pic:spPr>
                </pic:pic>
              </a:graphicData>
            </a:graphic>
          </wp:inline>
        </w:drawing>
      </w:r>
      <w:r w:rsidRPr="0031288F">
        <w:rPr>
          <w:lang w:eastAsia="ru-RU"/>
        </w:rPr>
        <w:t>(в мм), (</w:t>
      </w:r>
      <w:r w:rsidRPr="0031288F">
        <w:rPr>
          <w:noProof/>
          <w:lang w:eastAsia="ru-RU"/>
        </w:rPr>
        <w:drawing>
          <wp:inline distT="0" distB="0" distL="0" distR="0" wp14:anchorId="1651B7A2" wp14:editId="57FE904D">
            <wp:extent cx="142875" cy="161925"/>
            <wp:effectExtent l="0" t="0" r="9525" b="9525"/>
            <wp:docPr id="5"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31288F">
        <w:rPr>
          <w:lang w:eastAsia="ru-RU"/>
        </w:rPr>
        <w:t xml:space="preserve"> в км).</w:t>
      </w:r>
    </w:p>
    <w:p w:rsidR="00440B3B" w:rsidRPr="0031288F" w:rsidRDefault="00440B3B" w:rsidP="00440B3B">
      <w:pPr>
        <w:suppressAutoHyphens/>
        <w:ind w:firstLine="709"/>
        <w:jc w:val="both"/>
        <w:rPr>
          <w:bCs/>
          <w:lang w:eastAsia="ru-RU"/>
        </w:rPr>
      </w:pPr>
      <w:r w:rsidRPr="0031288F">
        <w:rPr>
          <w:bCs/>
          <w:lang w:eastAsia="ru-RU"/>
        </w:rPr>
        <w:t>В качестве временных реперов могут быть использованы прочные и устойчивые местные предметы: цоколи зданий, вкопанные, забетонированные столбы, закопанные на глубину промерзания металлические трубы, разделанные пни деревьев и т.д. Между реперами производится двойное нивелирование с занесением в журнал технического нивелирования.  Место положения реперов фиксируется в ведомости реперов и заносится в оперативный журнал геодезических работ.  Сохранность временных реперов возлагается на Подрядчика, в случае уничтожения знака, работы по восстановлению производятся Подрядчиком</w:t>
      </w:r>
    </w:p>
    <w:p w:rsidR="00440B3B" w:rsidRPr="0031288F" w:rsidRDefault="00440B3B" w:rsidP="00440B3B">
      <w:pPr>
        <w:suppressAutoHyphens/>
        <w:ind w:firstLine="709"/>
        <w:jc w:val="both"/>
        <w:rPr>
          <w:b/>
          <w:bCs/>
          <w:lang w:eastAsia="ru-RU"/>
        </w:rPr>
      </w:pPr>
      <w:r w:rsidRPr="0031288F">
        <w:rPr>
          <w:b/>
          <w:bCs/>
          <w:noProof/>
          <w:lang w:eastAsia="ru-RU"/>
        </w:rPr>
        <w:drawing>
          <wp:anchor distT="0" distB="0" distL="114300" distR="114300" simplePos="0" relativeHeight="251676672" behindDoc="0" locked="0" layoutInCell="1" allowOverlap="1" wp14:anchorId="5BF2BAA1" wp14:editId="09EE9878">
            <wp:simplePos x="0" y="0"/>
            <wp:positionH relativeFrom="margin">
              <wp:align>right</wp:align>
            </wp:positionH>
            <wp:positionV relativeFrom="paragraph">
              <wp:posOffset>301625</wp:posOffset>
            </wp:positionV>
            <wp:extent cx="6301105" cy="4323715"/>
            <wp:effectExtent l="0" t="0" r="4445" b="635"/>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301105" cy="4323715"/>
                    </a:xfrm>
                    <a:prstGeom prst="rect">
                      <a:avLst/>
                    </a:prstGeom>
                  </pic:spPr>
                </pic:pic>
              </a:graphicData>
            </a:graphic>
          </wp:anchor>
        </w:drawing>
      </w:r>
    </w:p>
    <w:p w:rsidR="00440B3B" w:rsidRPr="0031288F" w:rsidRDefault="00440B3B" w:rsidP="00440B3B">
      <w:pPr>
        <w:suppressAutoHyphens/>
        <w:ind w:firstLine="709"/>
        <w:jc w:val="center"/>
        <w:rPr>
          <w:b/>
          <w:bCs/>
          <w:lang w:eastAsia="ru-RU"/>
        </w:rPr>
      </w:pPr>
    </w:p>
    <w:p w:rsidR="00440B3B" w:rsidRPr="0031288F" w:rsidRDefault="00440B3B" w:rsidP="00440B3B">
      <w:pPr>
        <w:suppressAutoHyphens/>
        <w:ind w:firstLine="709"/>
        <w:jc w:val="center"/>
        <w:rPr>
          <w:b/>
          <w:bCs/>
          <w:lang w:eastAsia="ru-RU"/>
        </w:rPr>
      </w:pPr>
      <w:r w:rsidRPr="0031288F">
        <w:rPr>
          <w:b/>
          <w:bCs/>
          <w:lang w:eastAsia="ru-RU"/>
        </w:rPr>
        <w:t>3. Требования к применяемым материалам</w:t>
      </w:r>
    </w:p>
    <w:p w:rsidR="00440B3B" w:rsidRPr="0031288F" w:rsidRDefault="00440B3B" w:rsidP="00440B3B">
      <w:pPr>
        <w:suppressAutoHyphens/>
        <w:ind w:firstLine="709"/>
        <w:jc w:val="both"/>
        <w:rPr>
          <w:lang w:eastAsia="ru-RU"/>
        </w:rPr>
      </w:pPr>
      <w:r w:rsidRPr="0031288F">
        <w:rPr>
          <w:lang w:eastAsia="ru-RU"/>
        </w:rPr>
        <w:lastRenderedPageBreak/>
        <w:t>Все материалы, указанные в сметном расчете по ремонту (Приложение №1 к Контракту), должны отвечать требованиям соответствующих нормативных документов (ГОСТ, СП и пр.).</w:t>
      </w:r>
    </w:p>
    <w:p w:rsidR="00440B3B" w:rsidRPr="0031288F" w:rsidRDefault="00440B3B" w:rsidP="00440B3B">
      <w:pPr>
        <w:suppressAutoHyphens/>
        <w:ind w:firstLine="709"/>
        <w:jc w:val="both"/>
        <w:rPr>
          <w:lang w:eastAsia="ru-RU"/>
        </w:rPr>
      </w:pPr>
      <w:r w:rsidRPr="0031288F">
        <w:rPr>
          <w:lang w:eastAsia="ru-RU"/>
        </w:rPr>
        <w:t>Все применяемые материалы и изделия, включенные в Перечень дорожно-строительных материалов, перечень изделий, подлежащих подтверждению соответствия в форме декларирования или сертификации в соответствии с техническим регламентом Таможенного союза «Безопасность автомобильных дорог» (ТР ТС 014/2011) (Утв. Решением Комиссии Таможенного союза от 18 октября 2011 г. № 827) должны иметь декларацию о соответствии или сертификат соответствия.</w:t>
      </w:r>
    </w:p>
    <w:p w:rsidR="00440B3B" w:rsidRPr="0031288F" w:rsidRDefault="00440B3B" w:rsidP="00440B3B">
      <w:pPr>
        <w:suppressAutoHyphens/>
        <w:ind w:firstLine="709"/>
        <w:jc w:val="both"/>
        <w:rPr>
          <w:lang w:eastAsia="ru-RU"/>
        </w:rPr>
      </w:pPr>
      <w:r w:rsidRPr="0031288F">
        <w:rPr>
          <w:lang w:eastAsia="ru-RU"/>
        </w:rPr>
        <w:t>Подрядчик обязан подтвердить качественные характеристики применяемых материалов, изделий и конструкций соответствующими испытаниями силами собственной строительной лаборатории или лабораторией организации, выполняющей лабораторное обеспечение качества дорожно-строительных материалов, изделий и конструкций по договору. Лаборатория должна быть аттестована (аккредитована) и иметь Свидетельство об аттестации (Аттестат об аккредитации). Область аттестации (аккредитации) должна подтверждать право лаборатории выполнять испытания применяемых материалов на соответствие требованиям ГОСТ в полном объеме. Строительная лаборатория должна располагать всеми средствами измерений, испытательным и вспомогательным оборудованием, необходимым для проведения испытаний.</w:t>
      </w:r>
    </w:p>
    <w:p w:rsidR="00440B3B" w:rsidRPr="0031288F" w:rsidRDefault="00440B3B" w:rsidP="00440B3B">
      <w:pPr>
        <w:suppressAutoHyphens/>
        <w:ind w:firstLine="709"/>
        <w:jc w:val="both"/>
        <w:rPr>
          <w:lang w:eastAsia="ru-RU"/>
        </w:rPr>
      </w:pPr>
      <w:r w:rsidRPr="0031288F">
        <w:rPr>
          <w:lang w:eastAsia="ru-RU"/>
        </w:rPr>
        <w:t>До начала выполнения работ Подрядчик обязан осуществить согласование с Заказчиком рецептов (составов) многокомпонентных смесей (асфальтобетонных, цементобетонных и других смесей), предусмотренных настоящим Контрактом при выполнении работ.</w:t>
      </w:r>
    </w:p>
    <w:p w:rsidR="00440B3B" w:rsidRPr="0031288F" w:rsidRDefault="00440B3B" w:rsidP="00440B3B">
      <w:pPr>
        <w:suppressAutoHyphens/>
        <w:ind w:firstLine="709"/>
        <w:jc w:val="both"/>
        <w:rPr>
          <w:lang w:eastAsia="ru-RU"/>
        </w:rPr>
      </w:pPr>
      <w:r w:rsidRPr="0031288F">
        <w:rPr>
          <w:lang w:eastAsia="ru-RU"/>
        </w:rPr>
        <w:t>Рецепты (составы) смеси составляются на строительный сезон, для каждой смеси, используемой на данном объекте.</w:t>
      </w:r>
    </w:p>
    <w:p w:rsidR="00440B3B" w:rsidRPr="0031288F" w:rsidRDefault="00440B3B" w:rsidP="00440B3B">
      <w:pPr>
        <w:suppressAutoHyphens/>
        <w:ind w:firstLine="709"/>
        <w:jc w:val="both"/>
        <w:rPr>
          <w:lang w:eastAsia="ru-RU"/>
        </w:rPr>
      </w:pPr>
      <w:r w:rsidRPr="0031288F">
        <w:rPr>
          <w:lang w:eastAsia="ru-RU"/>
        </w:rPr>
        <w:t>Согласование рецептов (составов) происходит за 10 дней до начала выполнения работ из заявленной смеси при наличии на заводе материалов, прошедших входной контроль. При планировании поставки смеси одного типа на один объект с нескольких заводов по одному согласованному составу, необходимо иметь на заводах однотипные материалы. При использовании материалов разных карьеров Подрядчик обязан поставить в известность Заказчика и согласовать с ним рецепты (составы) смесей на других материалах.</w:t>
      </w:r>
    </w:p>
    <w:p w:rsidR="00440B3B" w:rsidRPr="0031288F" w:rsidRDefault="00440B3B" w:rsidP="00440B3B">
      <w:pPr>
        <w:suppressAutoHyphens/>
        <w:ind w:firstLine="709"/>
        <w:jc w:val="both"/>
        <w:rPr>
          <w:lang w:eastAsia="ru-RU"/>
        </w:rPr>
      </w:pPr>
      <w:r w:rsidRPr="0031288F">
        <w:rPr>
          <w:lang w:eastAsia="ru-RU"/>
        </w:rPr>
        <w:t>Рецепты асфальтобетонных смесей оформляются по форме приложения 1.1 к Техническому заданию.</w:t>
      </w:r>
    </w:p>
    <w:p w:rsidR="00440B3B" w:rsidRPr="0031288F" w:rsidRDefault="00440B3B" w:rsidP="00440B3B">
      <w:pPr>
        <w:suppressAutoHyphens/>
        <w:ind w:firstLine="709"/>
        <w:jc w:val="both"/>
        <w:rPr>
          <w:lang w:eastAsia="ru-RU"/>
        </w:rPr>
      </w:pPr>
      <w:r w:rsidRPr="0031288F">
        <w:rPr>
          <w:lang w:eastAsia="ru-RU"/>
        </w:rPr>
        <w:t>При выполнении работ рекомендуется использовать материалы, включенные в Реестр новых и наилучших технологий, материалов и технологических решений повторного применения, расположенный в открытом доступе в сети Интернет по адресу https://rnnt.ru.</w:t>
      </w:r>
    </w:p>
    <w:p w:rsidR="00440B3B" w:rsidRPr="0031288F" w:rsidRDefault="00440B3B" w:rsidP="00440B3B">
      <w:pPr>
        <w:autoSpaceDE w:val="0"/>
        <w:autoSpaceDN w:val="0"/>
        <w:adjustRightInd w:val="0"/>
        <w:rPr>
          <w:rFonts w:eastAsia="Calibri"/>
          <w:b/>
          <w:bCs/>
          <w:color w:val="000000"/>
          <w:sz w:val="23"/>
          <w:szCs w:val="23"/>
        </w:rPr>
      </w:pPr>
    </w:p>
    <w:p w:rsidR="00440B3B" w:rsidRPr="0031288F" w:rsidRDefault="00440B3B" w:rsidP="00440B3B">
      <w:pPr>
        <w:autoSpaceDE w:val="0"/>
        <w:autoSpaceDN w:val="0"/>
        <w:adjustRightInd w:val="0"/>
        <w:ind w:left="360"/>
        <w:jc w:val="center"/>
        <w:rPr>
          <w:rFonts w:eastAsia="Calibri"/>
          <w:b/>
          <w:bCs/>
          <w:color w:val="000000"/>
          <w:sz w:val="23"/>
          <w:szCs w:val="23"/>
        </w:rPr>
      </w:pPr>
      <w:r w:rsidRPr="0031288F">
        <w:rPr>
          <w:rFonts w:eastAsia="Calibri"/>
          <w:b/>
          <w:bCs/>
          <w:color w:val="000000"/>
          <w:sz w:val="23"/>
          <w:szCs w:val="23"/>
        </w:rPr>
        <w:t>4.Требования к качеству работ и конструктивных элементов.</w:t>
      </w:r>
    </w:p>
    <w:p w:rsidR="00440B3B" w:rsidRPr="0031288F" w:rsidRDefault="00440B3B" w:rsidP="00440B3B">
      <w:pPr>
        <w:autoSpaceDE w:val="0"/>
        <w:autoSpaceDN w:val="0"/>
        <w:adjustRightInd w:val="0"/>
        <w:ind w:left="-142" w:firstLine="502"/>
        <w:jc w:val="both"/>
        <w:rPr>
          <w:rFonts w:eastAsia="Calibri"/>
          <w:bCs/>
          <w:color w:val="000000"/>
        </w:rPr>
      </w:pPr>
      <w:r w:rsidRPr="0031288F">
        <w:rPr>
          <w:rFonts w:eastAsia="Calibri"/>
          <w:bCs/>
          <w:color w:val="000000"/>
        </w:rPr>
        <w:lastRenderedPageBreak/>
        <w:t>Качество выполнения всех работ и конструктивных элементов объекта должно соответствовать требованиям СП 78.13330.2012, а также действующим законодательным, нормативным и методическим документам. Для качественного выполнения работ необходимо: - наличие внутренней системы контроля качества работ; - наличие внутренней системы контроля качества применяемых материалов. Объемы выполняемых работ должны соответствовать сведениям об объеме работ, подлежащих выполнению (в соответствии с локальным сметным расчетом) (Приложение № 1 к Контракту). Подрядчик, при контроле качества устроенного асфальтобетонного покрытия, обязан заделать места отбора кернов сразу после их отбора равнопрочным материалом, предотвращающим водонасыщение материалов дорожной одежды и грунтов земляного полотна</w:t>
      </w:r>
    </w:p>
    <w:p w:rsidR="00440B3B" w:rsidRPr="0031288F" w:rsidRDefault="00440B3B" w:rsidP="00440B3B">
      <w:pPr>
        <w:autoSpaceDE w:val="0"/>
        <w:autoSpaceDN w:val="0"/>
        <w:adjustRightInd w:val="0"/>
        <w:jc w:val="center"/>
        <w:rPr>
          <w:rFonts w:eastAsia="Calibri"/>
          <w:color w:val="000000"/>
          <w:sz w:val="23"/>
          <w:szCs w:val="23"/>
        </w:rPr>
      </w:pPr>
      <w:r w:rsidRPr="0031288F">
        <w:rPr>
          <w:rFonts w:eastAsia="Calibri"/>
          <w:b/>
          <w:bCs/>
          <w:color w:val="000000"/>
          <w:sz w:val="23"/>
          <w:szCs w:val="23"/>
        </w:rPr>
        <w:t>5. Требования к безопасности работ</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Организацию движения и ограждение мест производства дорожных работ производить в соответствии с требованиями ГОСТ Р 58350-2019 «Дороги автомобильные общего пользования. Технические средства организации дорожного движения в местах производства работ. Технические требования. Правила применения».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До начала выполнения работ Подрядчик обязан предоставить на утверждение Заказчику схему организации движения и ограждения места производства дорожных работ (далее – Схема), рассмотренную с УГИБДД УМВД по Амурской области.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При производстве работ рассмотренная и утвержденная схема организации движения и ограждения мест производства работ должна находиться у Подрядчика, непосредственно на объекте.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Подрядчик должен иметь полный комплект дорожных знаков и технических средств регулирования движения и обеспечивать их установку и переустановку в точном соответствии с утвержденной схемой организации движения и ограждения мест производства дорожных работ. Знаки и их установка должны соответствовать требованиям ГОСТ Р 52290-2024 «Технические средства организации дорожного движения. Знаки дорожные. Общие технические требования», 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Типоразмер дорожных знаков необходимо принять по Табл.1, тип светоотражающей пленки по п.5.1.17 ГОСТ Р 52289-2019.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В местах производства дорожных работ в темное время суток предусмотреть установку передвижных осветительных систем (мачт) (далее - Установка). Рабочая высота осветительных приборов должны быть не менее 7 м от поверхности автомобильной дороги. Установки необходимо размещать при процессе строительных работ в начале и конце производственного участка, а также в промежутках между начальным и конечным участком, в зависимости от его протяженности, с целью достаточной визуальной оценки водителем процесса строительства. Мощность осветительных приборов, а также размещение Установок </w:t>
      </w:r>
      <w:r w:rsidRPr="0031288F">
        <w:rPr>
          <w:rFonts w:eastAsia="Calibri"/>
          <w:color w:val="000000"/>
        </w:rPr>
        <w:lastRenderedPageBreak/>
        <w:t xml:space="preserve">необходимо предусмотреть таким образом, чтобы исключить возможное ослепление участников дорожного движения. В случае наличия опасных участков на объекте строительства, вне процесса производства работ, для достаточной видимости также предусмотреть размещение Установок. Нет необходимости в применении установок на всем протяжении объекта строительства (в местах установки информационных щитов, дорожных знаков, информирующих водителя о ремонтных работах и ограничениях скоростного режима и т.д.).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Запрещается использовать дорожные знаки, изображения которых повреждены и могут неоднозначно трактоваться или если повреждено более 30 % поверхности световозвращающей пленки знака.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Механизаторы, дорожные рабочие и специалисты, задействованные при выполнении работ на дорогах, должны быть обеспечены спецодеждой со светоотражающими элементами.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Подрядчик должен исполнять требования, направленные на исключение случаев травмирования работников, а также по соблюдению Правил по охране труда при производстве дорожных строительных и ремонтно-строительных работ, утвержденных приказом Министерства труда и социальной защиты Российской Федерации от 11.12.2020 № 882н.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Подрядчик обязан обеспечивать безопасность движения в местах выполнения работ. Эти места, а также неработающие дорожные машины, строительные материалы, конструкции и тому подобное, которые не могут быть убраны за пределы дороги, должны быть обозначены соответствующими дорожными знаками, направляющими и ограждающими устройствами, а в тёмное время суток и в условиях недостаточной видимости - дополнительно красными или жёлтыми сигнальными огнями. По окончании работ на дороге должно быть обеспечено безопасное передвижение транспортных средств и пешеходов.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В местах производства работ следует применять сигнальные фонари по 6.6 ГОСТ Р 58350-2019.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Транспортные средства, задействованные при производстве дорожных работ, необходимо оборудовать специальными световыми сигналами (проблесковыми маячками) желтого или оранжевого цвета.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b/>
          <w:bCs/>
          <w:color w:val="000000"/>
        </w:rPr>
        <w:t xml:space="preserve">6. Требования к выполненным работам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Допускаемые отклонения при устройстве и приемке конструктивных слоев дорожной одежды должны соответствовать требованиям ГОСТ Р 59120-2021.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b/>
          <w:bCs/>
          <w:color w:val="000000"/>
        </w:rPr>
        <w:t xml:space="preserve">7. Требования к составлению исполнительной производственно-технической документации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Подрядчик оформляет исполнительную документацию, представляющую собой текстовые и графические материалы, отражающие фактическое исполнение технических решений и фактическое положение объекта, его элементов в процессе выполнения работ по мере завершения определенных в ППР работ.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lastRenderedPageBreak/>
        <w:t xml:space="preserve">Основные формы производственно-технической исполнительной документации принять по приложению Г ГОСТ 32756-2014 «Дороги автомобильные общего пользования. Требования к проведению промежуточной приемки выполненных работ».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Форму общего журнала работ принять по Приложению № 4 к Техническому заданию.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Формы актов промежуточной приемки принять по приложению Д ГОСТ 32756-2014 «Дороги автомобильные общего пользования. Требования к проведению промежуточной приемки выполненных работ».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Шрифт (для печатного текста), используемый при заполнении форм исполнительной документации - Times New Roman. Цвет печатного текста - черный. Размер шрифта не менее 9 и не более 14.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Видоизменение форм, в том числе изменение шрифта (вида, размера, цвета), не допускается.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Исполнительная документация ведется лицом, осуществляющим выполнение работ. В состав исполнительной документации включаются текстовые и графические материалы, оформляемые в соответствии с требованиями документации, необходимой для выполнения работ.</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Освидетельствования работ, выполнение которых не может быть проверено в натуре (скрытые работы), оформляются актами приемки скрытых работ. Приемка скрытых работ производится по мере окончания отдельных видов работ или устройства конструктивных элементов, которые частично или полностью будут скрыты при последующих работах. Перечень скрытых работ, подлежащих приемке, определить ППР.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Приемка ответственных работ осуществляется в процессе выполнения работ по мере их готовности к сдаче (их окончания). Перечни конкретных видов работ, относящихся к той или иной промежуточной приемке выполненных работ определить ППР.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В состав исполнительной документации также включаются следующие материалы: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а) исполнительные геодезические схемы, чертежи и т.д.;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б) результаты экспертиз, обследований, лабораторных и иных испытаний выполненных работ, проведенных в процессе строительного контроля;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в) документы, подтверждающие проведение контроля качества применяемых строительных материалов (изделий);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г) фотографический материал, отражающий весь ход выполнения работ от начала до завершения, формируемый в составе исполнительной документации на отдельных листах формата А-4 (по 2 фотографии на лист) с пояснительными надписями или прилагаемый к исполнительной документации в виде отдельно оформленного альбома. Объём фотоматериалов - минимум три фотографии на </w:t>
      </w:r>
      <w:r w:rsidRPr="0031288F">
        <w:rPr>
          <w:rFonts w:eastAsia="Calibri"/>
          <w:color w:val="000000"/>
        </w:rPr>
        <w:lastRenderedPageBreak/>
        <w:t xml:space="preserve">конструктивный элемент, на каждый акт скрытых работ: до начала выполнения работ, процесс выполнения работ, законченный конструктивный элемент;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д) иные документы, отражающие фактическое исполнение технических решений.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Акты приемки скрытых работ и приемки ответсвенных работ составляются в количестве, необходимом для получения каждой из сторон контракта одного экземпляра.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Акты приемки скрытых работ и акты приемки ответственных работ хранят в подрядной организации в составе комплекта исполнительной производственно-технической документации и передают вместе с ним комиссии при приемке объекта в эксплуатацию. </w:t>
      </w:r>
    </w:p>
    <w:p w:rsidR="00440B3B" w:rsidRPr="0031288F" w:rsidRDefault="00440B3B" w:rsidP="00440B3B">
      <w:pPr>
        <w:autoSpaceDE w:val="0"/>
        <w:autoSpaceDN w:val="0"/>
        <w:adjustRightInd w:val="0"/>
        <w:ind w:firstLine="709"/>
        <w:jc w:val="both"/>
        <w:rPr>
          <w:rFonts w:eastAsia="Calibri"/>
          <w:color w:val="000000"/>
        </w:rPr>
      </w:pPr>
      <w:r w:rsidRPr="0031288F">
        <w:rPr>
          <w:rFonts w:eastAsia="Calibri"/>
          <w:color w:val="000000"/>
        </w:rPr>
        <w:t xml:space="preserve">Проект производства работ (ППР) и комплект исполнительной документации предоставляется Заказчику в печатном и электронном виде в формате PDF по окончании выполнения работ. </w:t>
      </w:r>
    </w:p>
    <w:p w:rsidR="00440B3B" w:rsidRPr="0031288F" w:rsidRDefault="00440B3B" w:rsidP="00440B3B">
      <w:pPr>
        <w:widowControl w:val="0"/>
        <w:suppressAutoHyphens/>
        <w:jc w:val="right"/>
        <w:rPr>
          <w:lang w:eastAsia="ar-SA"/>
        </w:rPr>
      </w:pPr>
    </w:p>
    <w:p w:rsidR="00440B3B" w:rsidRPr="0031288F" w:rsidRDefault="00440B3B" w:rsidP="00440B3B">
      <w:pPr>
        <w:widowControl w:val="0"/>
        <w:suppressAutoHyphens/>
        <w:jc w:val="right"/>
        <w:rPr>
          <w:lang w:eastAsia="ar-SA"/>
        </w:rPr>
      </w:pPr>
    </w:p>
    <w:p w:rsidR="00440B3B" w:rsidRPr="0031288F" w:rsidRDefault="00440B3B" w:rsidP="00440B3B">
      <w:pPr>
        <w:widowControl w:val="0"/>
        <w:suppressAutoHyphens/>
        <w:jc w:val="right"/>
        <w:rPr>
          <w:lang w:eastAsia="ar-SA"/>
        </w:rPr>
      </w:pPr>
    </w:p>
    <w:p w:rsidR="00440B3B" w:rsidRPr="0031288F" w:rsidRDefault="00440B3B" w:rsidP="00440B3B">
      <w:pPr>
        <w:widowControl w:val="0"/>
        <w:tabs>
          <w:tab w:val="left" w:pos="4320"/>
        </w:tabs>
        <w:suppressAutoHyphens/>
        <w:rPr>
          <w:lang w:eastAsia="ar-SA"/>
        </w:rPr>
      </w:pPr>
      <w:r w:rsidRPr="0031288F">
        <w:rPr>
          <w:b/>
          <w:lang w:eastAsia="ar-SA"/>
        </w:rPr>
        <w:t>Требования к характеристикам работ</w:t>
      </w:r>
      <w:r w:rsidRPr="0031288F">
        <w:rPr>
          <w:lang w:eastAsia="ar-SA"/>
        </w:rPr>
        <w:tab/>
      </w:r>
    </w:p>
    <w:p w:rsidR="00440B3B" w:rsidRPr="0031288F" w:rsidRDefault="00440B3B" w:rsidP="00440B3B">
      <w:pPr>
        <w:jc w:val="center"/>
        <w:rPr>
          <w:b/>
          <w:bCs/>
          <w:color w:val="000000"/>
          <w:lang w:eastAsia="ru-RU"/>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3"/>
        <w:gridCol w:w="6879"/>
      </w:tblGrid>
      <w:tr w:rsidR="00440B3B" w:rsidRPr="00A33460" w:rsidTr="001D61BA">
        <w:tc>
          <w:tcPr>
            <w:tcW w:w="0" w:type="auto"/>
          </w:tcPr>
          <w:p w:rsidR="00440B3B" w:rsidRPr="0031288F" w:rsidRDefault="00440B3B" w:rsidP="001D61BA">
            <w:pPr>
              <w:suppressAutoHyphens/>
              <w:autoSpaceDE w:val="0"/>
              <w:autoSpaceDN w:val="0"/>
              <w:adjustRightInd w:val="0"/>
              <w:rPr>
                <w:color w:val="000000"/>
                <w:szCs w:val="20"/>
              </w:rPr>
            </w:pPr>
            <w:r w:rsidRPr="0031288F">
              <w:rPr>
                <w:color w:val="000000"/>
                <w:szCs w:val="20"/>
              </w:rPr>
              <w:t xml:space="preserve">Код позиции </w:t>
            </w:r>
          </w:p>
          <w:p w:rsidR="00440B3B" w:rsidRPr="0031288F" w:rsidRDefault="00440B3B" w:rsidP="001D61BA">
            <w:pPr>
              <w:suppressAutoHyphens/>
              <w:autoSpaceDE w:val="0"/>
              <w:autoSpaceDN w:val="0"/>
              <w:adjustRightInd w:val="0"/>
              <w:rPr>
                <w:color w:val="000000"/>
                <w:szCs w:val="20"/>
              </w:rPr>
            </w:pPr>
            <w:r w:rsidRPr="0031288F">
              <w:rPr>
                <w:color w:val="000000"/>
                <w:szCs w:val="20"/>
              </w:rPr>
              <w:t>42.11.20.200</w:t>
            </w:r>
          </w:p>
          <w:p w:rsidR="00440B3B" w:rsidRPr="0031288F" w:rsidRDefault="00440B3B" w:rsidP="001D61BA">
            <w:pPr>
              <w:suppressAutoHyphens/>
              <w:autoSpaceDE w:val="0"/>
              <w:autoSpaceDN w:val="0"/>
              <w:adjustRightInd w:val="0"/>
              <w:rPr>
                <w:color w:val="000000"/>
                <w:szCs w:val="20"/>
              </w:rPr>
            </w:pPr>
          </w:p>
          <w:p w:rsidR="00440B3B" w:rsidRPr="0031288F" w:rsidRDefault="00440B3B" w:rsidP="001D61BA">
            <w:pPr>
              <w:suppressAutoHyphens/>
              <w:autoSpaceDE w:val="0"/>
              <w:autoSpaceDN w:val="0"/>
              <w:adjustRightInd w:val="0"/>
              <w:rPr>
                <w:color w:val="000000"/>
                <w:szCs w:val="20"/>
              </w:rPr>
            </w:pPr>
            <w:r w:rsidRPr="0031288F">
              <w:rPr>
                <w:color w:val="000000"/>
                <w:szCs w:val="20"/>
              </w:rPr>
              <w:t>Код ОКПД</w:t>
            </w:r>
          </w:p>
          <w:p w:rsidR="00440B3B" w:rsidRPr="0031288F" w:rsidRDefault="00440B3B" w:rsidP="001D61BA">
            <w:pPr>
              <w:suppressAutoHyphens/>
              <w:autoSpaceDE w:val="0"/>
              <w:autoSpaceDN w:val="0"/>
              <w:adjustRightInd w:val="0"/>
              <w:rPr>
                <w:color w:val="000000"/>
                <w:szCs w:val="20"/>
              </w:rPr>
            </w:pPr>
            <w:r w:rsidRPr="0031288F">
              <w:rPr>
                <w:color w:val="000000"/>
                <w:szCs w:val="20"/>
              </w:rPr>
              <w:t>42.11.20.200</w:t>
            </w:r>
          </w:p>
          <w:p w:rsidR="00440B3B" w:rsidRPr="0031288F" w:rsidRDefault="00440B3B" w:rsidP="001D61BA">
            <w:pPr>
              <w:suppressAutoHyphens/>
              <w:autoSpaceDE w:val="0"/>
              <w:autoSpaceDN w:val="0"/>
              <w:adjustRightInd w:val="0"/>
              <w:rPr>
                <w:color w:val="000000"/>
                <w:szCs w:val="20"/>
              </w:rPr>
            </w:pPr>
          </w:p>
          <w:p w:rsidR="00440B3B" w:rsidRPr="0031288F" w:rsidRDefault="00440B3B" w:rsidP="001D61BA">
            <w:pPr>
              <w:suppressAutoHyphens/>
              <w:autoSpaceDE w:val="0"/>
              <w:autoSpaceDN w:val="0"/>
              <w:adjustRightInd w:val="0"/>
              <w:rPr>
                <w:color w:val="000000"/>
                <w:szCs w:val="20"/>
              </w:rPr>
            </w:pPr>
            <w:r w:rsidRPr="0031288F">
              <w:rPr>
                <w:color w:val="000000"/>
                <w:szCs w:val="20"/>
              </w:rPr>
              <w:t>КТРУ</w:t>
            </w:r>
          </w:p>
          <w:p w:rsidR="00440B3B" w:rsidRPr="0031288F" w:rsidRDefault="00440B3B" w:rsidP="001D61BA">
            <w:pPr>
              <w:suppressAutoHyphens/>
              <w:autoSpaceDE w:val="0"/>
              <w:autoSpaceDN w:val="0"/>
              <w:adjustRightInd w:val="0"/>
              <w:rPr>
                <w:color w:val="000000"/>
                <w:szCs w:val="20"/>
              </w:rPr>
            </w:pPr>
            <w:r w:rsidRPr="0031288F">
              <w:rPr>
                <w:color w:val="000000"/>
                <w:szCs w:val="20"/>
              </w:rPr>
              <w:t>42.11.20.200-00000001</w:t>
            </w:r>
          </w:p>
        </w:tc>
        <w:tc>
          <w:tcPr>
            <w:tcW w:w="6879" w:type="dxa"/>
          </w:tcPr>
          <w:p w:rsidR="00440B3B" w:rsidRPr="0031288F" w:rsidRDefault="00440B3B" w:rsidP="001D61BA">
            <w:pPr>
              <w:rPr>
                <w:color w:val="000000"/>
                <w:szCs w:val="20"/>
              </w:rPr>
            </w:pPr>
            <w:r w:rsidRPr="00A33460">
              <w:rPr>
                <w:color w:val="000000"/>
                <w:szCs w:val="20"/>
              </w:rPr>
              <w:t>Выполнение работ по ремонту улично-дорожной сети с. Чигири, ул. Восточная Благовещенского муниципального округа</w:t>
            </w:r>
            <w:r w:rsidRPr="0031288F">
              <w:rPr>
                <w:color w:val="000000"/>
                <w:szCs w:val="20"/>
              </w:rPr>
              <w:t>.</w:t>
            </w:r>
          </w:p>
          <w:p w:rsidR="00440B3B" w:rsidRPr="0031288F" w:rsidRDefault="00440B3B" w:rsidP="001D61BA">
            <w:pPr>
              <w:rPr>
                <w:color w:val="000000"/>
                <w:szCs w:val="20"/>
              </w:rPr>
            </w:pPr>
          </w:p>
          <w:p w:rsidR="00440B3B" w:rsidRPr="0031288F" w:rsidRDefault="00440B3B" w:rsidP="001D61BA">
            <w:pPr>
              <w:rPr>
                <w:color w:val="000000"/>
                <w:szCs w:val="20"/>
              </w:rPr>
            </w:pPr>
            <w:r w:rsidRPr="0031288F">
              <w:rPr>
                <w:color w:val="000000"/>
                <w:szCs w:val="20"/>
              </w:rPr>
              <w:t>Работы по ремонту автомобильных дорог</w:t>
            </w:r>
          </w:p>
          <w:p w:rsidR="00440B3B" w:rsidRPr="0031288F" w:rsidRDefault="00440B3B" w:rsidP="001D61BA">
            <w:pPr>
              <w:rPr>
                <w:color w:val="000000"/>
                <w:szCs w:val="20"/>
              </w:rPr>
            </w:pPr>
          </w:p>
          <w:p w:rsidR="00440B3B" w:rsidRPr="0031288F" w:rsidRDefault="00440B3B" w:rsidP="001D61BA">
            <w:pPr>
              <w:rPr>
                <w:color w:val="000000"/>
                <w:szCs w:val="20"/>
              </w:rPr>
            </w:pPr>
          </w:p>
          <w:p w:rsidR="00440B3B" w:rsidRPr="0031288F" w:rsidRDefault="00440B3B" w:rsidP="001D61BA">
            <w:pPr>
              <w:rPr>
                <w:color w:val="000000"/>
                <w:szCs w:val="20"/>
              </w:rPr>
            </w:pPr>
            <w:r w:rsidRPr="0031288F">
              <w:rPr>
                <w:color w:val="000000"/>
                <w:szCs w:val="20"/>
              </w:rPr>
              <w:t>Выполнение работ по ремонту автомобильных дорог</w:t>
            </w:r>
          </w:p>
          <w:p w:rsidR="00440B3B" w:rsidRPr="0031288F" w:rsidRDefault="00440B3B" w:rsidP="001D61BA">
            <w:pPr>
              <w:rPr>
                <w:color w:val="000000"/>
                <w:szCs w:val="20"/>
              </w:rPr>
            </w:pPr>
          </w:p>
        </w:tc>
      </w:tr>
      <w:tr w:rsidR="00440B3B" w:rsidRPr="00A33460" w:rsidTr="001D61BA">
        <w:tc>
          <w:tcPr>
            <w:tcW w:w="0" w:type="auto"/>
          </w:tcPr>
          <w:p w:rsidR="00440B3B" w:rsidRPr="0031288F" w:rsidRDefault="00440B3B" w:rsidP="001D61BA">
            <w:pPr>
              <w:suppressAutoHyphens/>
              <w:autoSpaceDE w:val="0"/>
              <w:autoSpaceDN w:val="0"/>
              <w:adjustRightInd w:val="0"/>
              <w:rPr>
                <w:color w:val="000000"/>
                <w:szCs w:val="20"/>
              </w:rPr>
            </w:pPr>
          </w:p>
          <w:p w:rsidR="00440B3B" w:rsidRPr="0031288F" w:rsidRDefault="00440B3B" w:rsidP="001D61BA">
            <w:pPr>
              <w:suppressAutoHyphens/>
              <w:autoSpaceDE w:val="0"/>
              <w:autoSpaceDN w:val="0"/>
              <w:adjustRightInd w:val="0"/>
              <w:rPr>
                <w:color w:val="000000"/>
                <w:szCs w:val="20"/>
              </w:rPr>
            </w:pPr>
          </w:p>
          <w:p w:rsidR="00440B3B" w:rsidRPr="0031288F" w:rsidRDefault="00440B3B" w:rsidP="001D61BA">
            <w:pPr>
              <w:suppressAutoHyphens/>
              <w:autoSpaceDE w:val="0"/>
              <w:autoSpaceDN w:val="0"/>
              <w:adjustRightInd w:val="0"/>
              <w:rPr>
                <w:color w:val="000000"/>
                <w:szCs w:val="20"/>
              </w:rPr>
            </w:pPr>
          </w:p>
          <w:p w:rsidR="00440B3B" w:rsidRPr="0031288F" w:rsidRDefault="00440B3B" w:rsidP="001D61BA">
            <w:pPr>
              <w:suppressAutoHyphens/>
              <w:autoSpaceDE w:val="0"/>
              <w:autoSpaceDN w:val="0"/>
              <w:adjustRightInd w:val="0"/>
              <w:rPr>
                <w:rFonts w:eastAsia="Calibri"/>
                <w:szCs w:val="20"/>
                <w:lang w:eastAsia="ar-SA"/>
              </w:rPr>
            </w:pPr>
            <w:r w:rsidRPr="0031288F">
              <w:rPr>
                <w:color w:val="000000"/>
                <w:szCs w:val="20"/>
              </w:rPr>
              <w:t>Требования к качественным характеристикам работ</w:t>
            </w:r>
          </w:p>
        </w:tc>
        <w:tc>
          <w:tcPr>
            <w:tcW w:w="6879" w:type="dxa"/>
          </w:tcPr>
          <w:p w:rsidR="00440B3B" w:rsidRPr="0031288F" w:rsidRDefault="00440B3B" w:rsidP="001D61BA">
            <w:pPr>
              <w:rPr>
                <w:color w:val="000000"/>
                <w:szCs w:val="20"/>
              </w:rPr>
            </w:pPr>
            <w:r w:rsidRPr="0031288F">
              <w:rPr>
                <w:color w:val="000000"/>
                <w:szCs w:val="20"/>
              </w:rPr>
              <w:t>Щебеночно-песчаная смесь С-5 для устройства слоя основания должна соответствовать требованиям ГОСТ 25607-2009. Органические вяжущие для обработки (подгрунтовки) нижележащего слоя: вязкий битум БНД 100/130 по ГОСТ 33133-2014. Горячая асфальтобетонная смесь А22Нн для восстановления нижнего слоя покрытия и А16 Вн для устройства верхнего слоя покрытия должна соответствовать требованиям ГОСТ Р 58406.2-2020.</w:t>
            </w:r>
          </w:p>
          <w:p w:rsidR="00440B3B" w:rsidRPr="0031288F" w:rsidRDefault="00440B3B" w:rsidP="001D61BA">
            <w:pPr>
              <w:rPr>
                <w:color w:val="000000"/>
                <w:szCs w:val="20"/>
              </w:rPr>
            </w:pPr>
          </w:p>
          <w:p w:rsidR="00440B3B" w:rsidRPr="0031288F" w:rsidRDefault="00440B3B" w:rsidP="001D61BA">
            <w:pPr>
              <w:rPr>
                <w:color w:val="000000"/>
                <w:szCs w:val="20"/>
              </w:rPr>
            </w:pPr>
            <w:r w:rsidRPr="0031288F">
              <w:rPr>
                <w:color w:val="000000"/>
                <w:szCs w:val="20"/>
              </w:rPr>
              <w:t xml:space="preserve">Качество выполнения всех работ и конструктивных элементов объекта должно соответствовать требованиям СП 78.13330.2012, а также действующим законодательным, нормативным и методическим документам. Для качественного выполнения работ необходимо: </w:t>
            </w:r>
            <w:r w:rsidRPr="0031288F">
              <w:rPr>
                <w:color w:val="000000"/>
                <w:szCs w:val="20"/>
              </w:rPr>
              <w:br/>
              <w:t xml:space="preserve">  - наличие внутренней системы контроля качества работ;</w:t>
            </w:r>
            <w:r w:rsidRPr="0031288F">
              <w:rPr>
                <w:color w:val="000000"/>
                <w:szCs w:val="20"/>
              </w:rPr>
              <w:br/>
              <w:t xml:space="preserve">  - наличие внутренней системы контроля качества применяемых материалов.</w:t>
            </w:r>
          </w:p>
          <w:p w:rsidR="00440B3B" w:rsidRPr="0031288F" w:rsidRDefault="00440B3B" w:rsidP="001D61BA">
            <w:pPr>
              <w:rPr>
                <w:color w:val="000000"/>
                <w:szCs w:val="20"/>
              </w:rPr>
            </w:pPr>
            <w:r w:rsidRPr="0031288F">
              <w:rPr>
                <w:color w:val="000000"/>
                <w:szCs w:val="20"/>
              </w:rPr>
              <w:t>Организацию движения и ограждение мест производства дорожных работ производить в соответствии с требованиями ГОСТ Р 58350-2019.</w:t>
            </w:r>
          </w:p>
        </w:tc>
      </w:tr>
      <w:tr w:rsidR="00440B3B" w:rsidRPr="00A33460" w:rsidTr="001D61BA">
        <w:tc>
          <w:tcPr>
            <w:tcW w:w="0" w:type="auto"/>
          </w:tcPr>
          <w:p w:rsidR="00440B3B" w:rsidRPr="0031288F" w:rsidRDefault="00440B3B" w:rsidP="001D61BA">
            <w:pPr>
              <w:suppressAutoHyphens/>
              <w:autoSpaceDE w:val="0"/>
              <w:autoSpaceDN w:val="0"/>
              <w:adjustRightInd w:val="0"/>
              <w:rPr>
                <w:color w:val="000000"/>
                <w:szCs w:val="20"/>
              </w:rPr>
            </w:pPr>
            <w:r w:rsidRPr="0031288F">
              <w:rPr>
                <w:color w:val="000000"/>
                <w:szCs w:val="20"/>
              </w:rPr>
              <w:lastRenderedPageBreak/>
              <w:t>Обоснование включения дополнительной информации в сведения о товаре, работе, услуге</w:t>
            </w:r>
          </w:p>
        </w:tc>
        <w:tc>
          <w:tcPr>
            <w:tcW w:w="6879" w:type="dxa"/>
          </w:tcPr>
          <w:p w:rsidR="00440B3B" w:rsidRPr="0031288F" w:rsidRDefault="00440B3B" w:rsidP="001D61BA">
            <w:pPr>
              <w:tabs>
                <w:tab w:val="left" w:pos="1980"/>
              </w:tabs>
              <w:rPr>
                <w:szCs w:val="20"/>
              </w:rPr>
            </w:pPr>
            <w:r w:rsidRPr="0031288F">
              <w:rPr>
                <w:szCs w:val="20"/>
              </w:rPr>
              <w:t xml:space="preserve">Характеристики в КТРУ отсутствуют. </w:t>
            </w:r>
          </w:p>
          <w:p w:rsidR="00440B3B" w:rsidRPr="0031288F" w:rsidRDefault="00440B3B" w:rsidP="001D61BA">
            <w:pPr>
              <w:tabs>
                <w:tab w:val="left" w:pos="1980"/>
              </w:tabs>
              <w:jc w:val="both"/>
              <w:rPr>
                <w:szCs w:val="20"/>
              </w:rPr>
            </w:pPr>
            <w:r w:rsidRPr="0031288F">
              <w:rPr>
                <w:szCs w:val="20"/>
              </w:rPr>
              <w:t>При описании объекта закупки использовались характеристики работ в целях необходимости описания потребительских свойств закупаемых работ, исходя из потребностей заказчика.</w:t>
            </w:r>
          </w:p>
        </w:tc>
      </w:tr>
    </w:tbl>
    <w:p w:rsidR="00440B3B" w:rsidRPr="0031288F" w:rsidRDefault="00440B3B" w:rsidP="00440B3B">
      <w:pPr>
        <w:suppressAutoHyphens/>
        <w:autoSpaceDE w:val="0"/>
        <w:autoSpaceDN w:val="0"/>
        <w:adjustRightInd w:val="0"/>
        <w:jc w:val="both"/>
        <w:rPr>
          <w:rFonts w:eastAsia="Calibri"/>
          <w:lang w:eastAsia="ar-SA"/>
        </w:rPr>
      </w:pPr>
    </w:p>
    <w:p w:rsidR="00440B3B" w:rsidRPr="0031288F" w:rsidRDefault="00440B3B" w:rsidP="00440B3B">
      <w:pPr>
        <w:widowControl w:val="0"/>
        <w:suppressAutoHyphens/>
        <w:rPr>
          <w:lang w:eastAsia="ar-SA"/>
        </w:rPr>
      </w:pPr>
    </w:p>
    <w:p w:rsidR="00440B3B" w:rsidRPr="0031288F" w:rsidRDefault="00440B3B" w:rsidP="00440B3B">
      <w:pPr>
        <w:widowControl w:val="0"/>
        <w:suppressAutoHyphens/>
        <w:rPr>
          <w:lang w:eastAsia="ar-SA"/>
        </w:rPr>
      </w:pPr>
    </w:p>
    <w:p w:rsidR="00440B3B" w:rsidRPr="0004193B" w:rsidRDefault="00440B3B" w:rsidP="00440B3B">
      <w:pPr>
        <w:widowControl w:val="0"/>
        <w:suppressAutoHyphens/>
        <w:rPr>
          <w:lang w:eastAsia="ar-SA"/>
        </w:rPr>
      </w:pPr>
    </w:p>
    <w:p w:rsidR="00440B3B" w:rsidRPr="0004193B" w:rsidRDefault="00440B3B" w:rsidP="00440B3B">
      <w:pPr>
        <w:widowControl w:val="0"/>
        <w:suppressAutoHyphens/>
        <w:rPr>
          <w:lang w:eastAsia="ar-SA"/>
        </w:rPr>
      </w:pPr>
    </w:p>
    <w:p w:rsidR="00440B3B" w:rsidRPr="0004193B" w:rsidRDefault="00440B3B" w:rsidP="00440B3B">
      <w:pPr>
        <w:widowControl w:val="0"/>
        <w:suppressAutoHyphens/>
        <w:rPr>
          <w:lang w:eastAsia="ar-SA"/>
        </w:rPr>
      </w:pPr>
    </w:p>
    <w:p w:rsidR="00440B3B" w:rsidRPr="0004193B" w:rsidRDefault="00440B3B" w:rsidP="00440B3B">
      <w:pPr>
        <w:widowControl w:val="0"/>
        <w:suppressAutoHyphens/>
        <w:rPr>
          <w:lang w:eastAsia="ar-SA"/>
        </w:rPr>
      </w:pPr>
    </w:p>
    <w:p w:rsidR="00440B3B" w:rsidRPr="0004193B" w:rsidRDefault="00440B3B" w:rsidP="00440B3B">
      <w:pPr>
        <w:widowControl w:val="0"/>
        <w:suppressAutoHyphens/>
        <w:rPr>
          <w:lang w:eastAsia="ar-SA"/>
        </w:rPr>
        <w:sectPr w:rsidR="00440B3B" w:rsidRPr="0004193B" w:rsidSect="000E7C20">
          <w:pgSz w:w="11906" w:h="16838"/>
          <w:pgMar w:top="851" w:right="707" w:bottom="851" w:left="1276" w:header="397" w:footer="397" w:gutter="0"/>
          <w:pgNumType w:start="1"/>
          <w:cols w:space="708"/>
          <w:titlePg/>
          <w:docGrid w:linePitch="360"/>
        </w:sectPr>
      </w:pPr>
    </w:p>
    <w:p w:rsidR="00440B3B" w:rsidRPr="0004193B" w:rsidRDefault="00440B3B" w:rsidP="00440B3B">
      <w:pPr>
        <w:widowControl w:val="0"/>
        <w:suppressAutoHyphens/>
        <w:rPr>
          <w:lang w:eastAsia="ar-SA"/>
        </w:rPr>
      </w:pPr>
      <w:r w:rsidRPr="0004193B">
        <w:rPr>
          <w:noProof/>
          <w:lang w:eastAsia="ru-RU"/>
        </w:rPr>
        <w:lastRenderedPageBreak/>
        <w:drawing>
          <wp:anchor distT="0" distB="0" distL="114300" distR="114300" simplePos="0" relativeHeight="251675648" behindDoc="0" locked="0" layoutInCell="1" allowOverlap="1" wp14:anchorId="215BEF3D" wp14:editId="5EF5C11D">
            <wp:simplePos x="0" y="0"/>
            <wp:positionH relativeFrom="column">
              <wp:posOffset>459740</wp:posOffset>
            </wp:positionH>
            <wp:positionV relativeFrom="paragraph">
              <wp:posOffset>0</wp:posOffset>
            </wp:positionV>
            <wp:extent cx="8867140" cy="6301105"/>
            <wp:effectExtent l="0" t="0" r="0" b="444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867140" cy="6301105"/>
                    </a:xfrm>
                    <a:prstGeom prst="rect">
                      <a:avLst/>
                    </a:prstGeom>
                  </pic:spPr>
                </pic:pic>
              </a:graphicData>
            </a:graphic>
          </wp:anchor>
        </w:drawing>
      </w:r>
    </w:p>
    <w:p w:rsidR="00440B3B" w:rsidRPr="0004193B" w:rsidRDefault="00440B3B" w:rsidP="00440B3B">
      <w:pPr>
        <w:widowControl w:val="0"/>
        <w:suppressAutoHyphens/>
        <w:rPr>
          <w:lang w:eastAsia="ar-SA"/>
        </w:rPr>
        <w:sectPr w:rsidR="00440B3B" w:rsidRPr="0004193B" w:rsidSect="002E31DC">
          <w:pgSz w:w="16838" w:h="11906" w:orient="landscape"/>
          <w:pgMar w:top="1276" w:right="851" w:bottom="707" w:left="851" w:header="397" w:footer="397" w:gutter="0"/>
          <w:pgNumType w:start="1"/>
          <w:cols w:space="708"/>
          <w:titlePg/>
          <w:docGrid w:linePitch="381"/>
        </w:sectPr>
      </w:pPr>
    </w:p>
    <w:p w:rsidR="00440B3B" w:rsidRPr="0004193B" w:rsidRDefault="00440B3B" w:rsidP="00440B3B">
      <w:pPr>
        <w:widowControl w:val="0"/>
        <w:suppressAutoHyphens/>
        <w:jc w:val="right"/>
        <w:rPr>
          <w:lang w:eastAsia="ar-SA"/>
        </w:rPr>
      </w:pPr>
      <w:r w:rsidRPr="0004193B">
        <w:rPr>
          <w:lang w:eastAsia="ar-SA"/>
        </w:rPr>
        <w:lastRenderedPageBreak/>
        <w:t>Приложение № 2</w:t>
      </w:r>
    </w:p>
    <w:p w:rsidR="00440B3B" w:rsidRPr="0004193B" w:rsidRDefault="00440B3B" w:rsidP="00440B3B">
      <w:pPr>
        <w:widowControl w:val="0"/>
        <w:suppressAutoHyphens/>
        <w:jc w:val="right"/>
        <w:rPr>
          <w:lang w:eastAsia="ar-SA"/>
        </w:rPr>
      </w:pPr>
      <w:r w:rsidRPr="0004193B">
        <w:rPr>
          <w:lang w:eastAsia="ar-SA"/>
        </w:rPr>
        <w:t>к Техническому заданию</w:t>
      </w:r>
    </w:p>
    <w:p w:rsidR="00440B3B" w:rsidRPr="0004193B" w:rsidRDefault="00440B3B" w:rsidP="00440B3B">
      <w:pPr>
        <w:widowControl w:val="0"/>
        <w:suppressAutoHyphens/>
        <w:jc w:val="both"/>
        <w:rPr>
          <w:lang w:eastAsia="ar-SA"/>
        </w:rPr>
      </w:pPr>
    </w:p>
    <w:p w:rsidR="00440B3B" w:rsidRPr="0004193B" w:rsidRDefault="00440B3B" w:rsidP="00440B3B">
      <w:pPr>
        <w:widowControl w:val="0"/>
        <w:suppressAutoHyphens/>
        <w:jc w:val="both"/>
        <w:rPr>
          <w:lang w:eastAsia="ar-SA"/>
        </w:rPr>
      </w:pPr>
    </w:p>
    <w:p w:rsidR="00440B3B" w:rsidRPr="0004193B" w:rsidRDefault="00440B3B" w:rsidP="00440B3B">
      <w:pPr>
        <w:widowControl w:val="0"/>
        <w:suppressAutoHyphens/>
        <w:jc w:val="center"/>
        <w:rPr>
          <w:lang w:eastAsia="ar-SA"/>
        </w:rPr>
      </w:pPr>
      <w:r w:rsidRPr="0004193B">
        <w:rPr>
          <w:lang w:eastAsia="ar-SA"/>
        </w:rPr>
        <w:t>РЕГЛАМЕНТ ФОТОФИКСАЦИИ</w:t>
      </w:r>
    </w:p>
    <w:p w:rsidR="00440B3B" w:rsidRPr="0004193B" w:rsidRDefault="00440B3B" w:rsidP="00440B3B">
      <w:pPr>
        <w:widowControl w:val="0"/>
        <w:suppressAutoHyphens/>
        <w:jc w:val="both"/>
        <w:rPr>
          <w:lang w:eastAsia="ar-SA"/>
        </w:rPr>
      </w:pPr>
    </w:p>
    <w:p w:rsidR="00440B3B" w:rsidRPr="0004193B" w:rsidRDefault="00440B3B" w:rsidP="00440B3B">
      <w:pPr>
        <w:widowControl w:val="0"/>
        <w:suppressAutoHyphens/>
        <w:ind w:firstLine="709"/>
        <w:jc w:val="both"/>
        <w:rPr>
          <w:lang w:eastAsia="ar-SA"/>
        </w:rPr>
      </w:pPr>
      <w:r w:rsidRPr="0004193B">
        <w:rPr>
          <w:lang w:eastAsia="ar-SA"/>
        </w:rPr>
        <w:t>1. Понятия и определения</w:t>
      </w:r>
    </w:p>
    <w:p w:rsidR="00440B3B" w:rsidRPr="0004193B" w:rsidRDefault="00440B3B" w:rsidP="00440B3B">
      <w:pPr>
        <w:widowControl w:val="0"/>
        <w:suppressAutoHyphens/>
        <w:ind w:firstLine="709"/>
        <w:jc w:val="both"/>
        <w:rPr>
          <w:lang w:eastAsia="ar-SA"/>
        </w:rPr>
      </w:pPr>
      <w:r w:rsidRPr="0004193B">
        <w:rPr>
          <w:lang w:eastAsia="ar-SA"/>
        </w:rPr>
        <w:t>1.1. Фотофиксация – процесс создания цифровых фотоизображений (снимков).</w:t>
      </w:r>
    </w:p>
    <w:p w:rsidR="00440B3B" w:rsidRPr="0004193B" w:rsidRDefault="00440B3B" w:rsidP="00440B3B">
      <w:pPr>
        <w:widowControl w:val="0"/>
        <w:suppressAutoHyphens/>
        <w:ind w:firstLine="709"/>
        <w:jc w:val="both"/>
        <w:rPr>
          <w:lang w:eastAsia="ar-SA"/>
        </w:rPr>
      </w:pPr>
      <w:r w:rsidRPr="0004193B">
        <w:rPr>
          <w:lang w:eastAsia="ar-SA"/>
        </w:rPr>
        <w:t>1.2. Фотоизображение (снимок) – получение и сохранение изображения при помощи светочувствительного материала или светочувствительной матрицы в фотоаппарате.</w:t>
      </w:r>
    </w:p>
    <w:p w:rsidR="00440B3B" w:rsidRPr="0004193B" w:rsidRDefault="00440B3B" w:rsidP="00440B3B">
      <w:pPr>
        <w:widowControl w:val="0"/>
        <w:suppressAutoHyphens/>
        <w:ind w:firstLine="709"/>
        <w:jc w:val="both"/>
        <w:rPr>
          <w:lang w:eastAsia="ar-SA"/>
        </w:rPr>
      </w:pPr>
      <w:r w:rsidRPr="0004193B">
        <w:rPr>
          <w:lang w:eastAsia="ar-SA"/>
        </w:rPr>
        <w:t>1.3. Набор фотоизображений (снимков) – комплект фотоизображений (снимков), содержащий дополнительную информацию и отражающий ход выполнения работ по всем следующим стадиям работ: 1) до начала выполнения работ; 2) ход выполнения работ; 3) результат выполненных работ.</w:t>
      </w:r>
    </w:p>
    <w:p w:rsidR="00440B3B" w:rsidRPr="0004193B" w:rsidRDefault="00440B3B" w:rsidP="00440B3B">
      <w:pPr>
        <w:widowControl w:val="0"/>
        <w:suppressAutoHyphens/>
        <w:ind w:firstLine="709"/>
        <w:jc w:val="both"/>
        <w:rPr>
          <w:lang w:eastAsia="ar-SA"/>
        </w:rPr>
      </w:pPr>
      <w:r w:rsidRPr="0004193B">
        <w:rPr>
          <w:lang w:eastAsia="ar-SA"/>
        </w:rPr>
        <w:t>1.4. Материалы фотофиксации – систематизированные и упорядоченные наборы фотоизображений (снимков), содержащие дополнительную информацию.</w:t>
      </w:r>
    </w:p>
    <w:p w:rsidR="00440B3B" w:rsidRPr="0004193B" w:rsidRDefault="00440B3B" w:rsidP="00440B3B">
      <w:pPr>
        <w:widowControl w:val="0"/>
        <w:suppressAutoHyphens/>
        <w:ind w:firstLine="709"/>
        <w:jc w:val="both"/>
        <w:rPr>
          <w:lang w:eastAsia="ar-SA"/>
        </w:rPr>
      </w:pPr>
      <w:r w:rsidRPr="0004193B">
        <w:rPr>
          <w:lang w:eastAsia="ar-SA"/>
        </w:rPr>
        <w:t>2. Общие положения</w:t>
      </w:r>
    </w:p>
    <w:p w:rsidR="00440B3B" w:rsidRPr="0004193B" w:rsidRDefault="00440B3B" w:rsidP="00440B3B">
      <w:pPr>
        <w:widowControl w:val="0"/>
        <w:suppressAutoHyphens/>
        <w:ind w:firstLine="709"/>
        <w:jc w:val="both"/>
        <w:rPr>
          <w:lang w:eastAsia="ar-SA"/>
        </w:rPr>
      </w:pPr>
      <w:r w:rsidRPr="0004193B">
        <w:rPr>
          <w:lang w:eastAsia="ar-SA"/>
        </w:rPr>
        <w:t>2.1. Обязанность по осуществлению фотофиксации возлагается на Подрядчика.</w:t>
      </w:r>
    </w:p>
    <w:p w:rsidR="00440B3B" w:rsidRPr="0004193B" w:rsidRDefault="00440B3B" w:rsidP="00440B3B">
      <w:pPr>
        <w:widowControl w:val="0"/>
        <w:suppressAutoHyphens/>
        <w:ind w:firstLine="709"/>
        <w:jc w:val="both"/>
        <w:rPr>
          <w:lang w:eastAsia="ar-SA"/>
        </w:rPr>
      </w:pPr>
      <w:r w:rsidRPr="0004193B">
        <w:rPr>
          <w:lang w:eastAsia="ar-SA"/>
        </w:rPr>
        <w:t>2.2. Материалы фотофиксации являются обязательным приложением еженедельному отчету.</w:t>
      </w:r>
    </w:p>
    <w:p w:rsidR="00440B3B" w:rsidRPr="0004193B" w:rsidRDefault="00440B3B" w:rsidP="00440B3B">
      <w:pPr>
        <w:widowControl w:val="0"/>
        <w:suppressAutoHyphens/>
        <w:ind w:firstLine="709"/>
        <w:jc w:val="both"/>
        <w:rPr>
          <w:lang w:eastAsia="ar-SA"/>
        </w:rPr>
      </w:pPr>
      <w:r w:rsidRPr="0004193B">
        <w:rPr>
          <w:lang w:eastAsia="ar-SA"/>
        </w:rPr>
        <w:t>2.3. Фотофиксация осуществляется представителем подрядчика с использованием фотоаппарата или иного устройства, позволяющего сделать цветные фотоизображения (снимки).</w:t>
      </w:r>
    </w:p>
    <w:p w:rsidR="00440B3B" w:rsidRPr="0004193B" w:rsidRDefault="00440B3B" w:rsidP="00440B3B">
      <w:pPr>
        <w:widowControl w:val="0"/>
        <w:suppressAutoHyphens/>
        <w:ind w:firstLine="709"/>
        <w:jc w:val="both"/>
        <w:rPr>
          <w:lang w:eastAsia="ar-SA"/>
        </w:rPr>
      </w:pPr>
      <w:r w:rsidRPr="0004193B">
        <w:rPr>
          <w:lang w:eastAsia="ar-SA"/>
        </w:rPr>
        <w:t>Фотофиксация должна осуществляться в светлое время суток (в темное время – с использованием искусственного освещения).</w:t>
      </w:r>
    </w:p>
    <w:p w:rsidR="00440B3B" w:rsidRPr="0004193B" w:rsidRDefault="00440B3B" w:rsidP="00440B3B">
      <w:pPr>
        <w:widowControl w:val="0"/>
        <w:suppressAutoHyphens/>
        <w:ind w:firstLine="709"/>
        <w:jc w:val="both"/>
        <w:rPr>
          <w:lang w:eastAsia="ar-SA"/>
        </w:rPr>
      </w:pPr>
      <w:r w:rsidRPr="0004193B">
        <w:rPr>
          <w:lang w:eastAsia="ar-SA"/>
        </w:rPr>
        <w:t>Фотофиксация скрытых и дополнительных работ, обязательно осуществляется с использованием метрической сьемки т.е. с запечатлением пространственных характеристик объектов съемки (форма, размеры, положение, в том числе толщина штукатурки, стяжки, диаметры арматуры, геометрические параметры каркасов, шаг арматуры и прочее).</w:t>
      </w:r>
    </w:p>
    <w:p w:rsidR="00440B3B" w:rsidRPr="0004193B" w:rsidRDefault="00440B3B" w:rsidP="00440B3B">
      <w:pPr>
        <w:widowControl w:val="0"/>
        <w:suppressAutoHyphens/>
        <w:ind w:firstLine="709"/>
        <w:jc w:val="both"/>
        <w:rPr>
          <w:lang w:eastAsia="ar-SA"/>
        </w:rPr>
      </w:pPr>
      <w:r w:rsidRPr="0004193B">
        <w:rPr>
          <w:lang w:eastAsia="ar-SA"/>
        </w:rPr>
        <w:t>3. Требования к фотофиксации</w:t>
      </w:r>
    </w:p>
    <w:p w:rsidR="00440B3B" w:rsidRPr="0004193B" w:rsidRDefault="00440B3B" w:rsidP="00440B3B">
      <w:pPr>
        <w:widowControl w:val="0"/>
        <w:suppressAutoHyphens/>
        <w:ind w:firstLine="709"/>
        <w:jc w:val="both"/>
        <w:rPr>
          <w:lang w:eastAsia="ar-SA"/>
        </w:rPr>
      </w:pPr>
      <w:r w:rsidRPr="0004193B">
        <w:rPr>
          <w:lang w:eastAsia="ar-SA"/>
        </w:rPr>
        <w:t>3.1. Формат фотоизображения (снимка) должен быть: *.jpeg, *.pdf, *.tiff, соотношение сторон 4:3 или 16:9, цветное изображение, разрешение (размер изображения в пикселах) не менее 1440*1080 и 1920*1080 соответственно.</w:t>
      </w:r>
    </w:p>
    <w:p w:rsidR="00440B3B" w:rsidRPr="0004193B" w:rsidRDefault="00440B3B" w:rsidP="00440B3B">
      <w:pPr>
        <w:widowControl w:val="0"/>
        <w:suppressAutoHyphens/>
        <w:ind w:firstLine="709"/>
        <w:jc w:val="both"/>
        <w:rPr>
          <w:lang w:eastAsia="ar-SA"/>
        </w:rPr>
      </w:pPr>
      <w:r w:rsidRPr="0004193B">
        <w:rPr>
          <w:lang w:eastAsia="ar-SA"/>
        </w:rPr>
        <w:lastRenderedPageBreak/>
        <w:t>3.2. Фотоизображения выполняются на строительной площадке с общих ракурсов на входные группы и световые приямки, а после возведения перекрытий этажей от входа и от угла, противоположного входу, для каждого помещения, в котором производятся работы.</w:t>
      </w:r>
    </w:p>
    <w:p w:rsidR="00440B3B" w:rsidRPr="0004193B" w:rsidRDefault="00440B3B" w:rsidP="00440B3B">
      <w:pPr>
        <w:widowControl w:val="0"/>
        <w:suppressAutoHyphens/>
        <w:ind w:firstLine="709"/>
        <w:jc w:val="both"/>
        <w:rPr>
          <w:lang w:eastAsia="ar-SA"/>
        </w:rPr>
      </w:pPr>
      <w:r w:rsidRPr="0004193B">
        <w:rPr>
          <w:lang w:eastAsia="ar-SA"/>
        </w:rPr>
        <w:t>3.3. Детализированные фото выполненных работ, должны отражать объективно выполненный объем работ за отчётный период (узлы, крепежи, сварочные швы, установленное монтируемое оборудование) в помещении с 3-х ракурсов, с расстояния не более 1,5 м в трех ракурсах.</w:t>
      </w:r>
    </w:p>
    <w:p w:rsidR="00440B3B" w:rsidRPr="0004193B" w:rsidRDefault="00440B3B" w:rsidP="00440B3B">
      <w:pPr>
        <w:widowControl w:val="0"/>
        <w:suppressAutoHyphens/>
        <w:ind w:firstLine="709"/>
        <w:jc w:val="both"/>
        <w:rPr>
          <w:lang w:eastAsia="ar-SA"/>
        </w:rPr>
      </w:pPr>
      <w:r w:rsidRPr="0004193B">
        <w:rPr>
          <w:lang w:eastAsia="ar-SA"/>
        </w:rPr>
        <w:t>3.4. Масштаб фотоизображения (снимка) должен быть выбран таким образом, чтобы возможно было подробно просмотреть характерные параметры, подтверждающие объем и (или) качество выполненных работ, а также используемые при выполнении работ материалы.</w:t>
      </w:r>
    </w:p>
    <w:p w:rsidR="00440B3B" w:rsidRPr="0004193B" w:rsidRDefault="00440B3B" w:rsidP="00440B3B">
      <w:pPr>
        <w:widowControl w:val="0"/>
        <w:suppressAutoHyphens/>
        <w:ind w:firstLine="709"/>
        <w:jc w:val="both"/>
        <w:rPr>
          <w:lang w:eastAsia="ar-SA"/>
        </w:rPr>
      </w:pPr>
      <w:r w:rsidRPr="0004193B">
        <w:rPr>
          <w:lang w:eastAsia="ar-SA"/>
        </w:rPr>
        <w:t>3.5. Фотофиксацию необходимо осуществлять на объектах вне салона транспортного средства.</w:t>
      </w:r>
    </w:p>
    <w:p w:rsidR="00440B3B" w:rsidRPr="0004193B" w:rsidRDefault="00440B3B" w:rsidP="00440B3B">
      <w:pPr>
        <w:widowControl w:val="0"/>
        <w:suppressAutoHyphens/>
        <w:ind w:firstLine="709"/>
        <w:jc w:val="both"/>
        <w:rPr>
          <w:lang w:eastAsia="ar-SA"/>
        </w:rPr>
      </w:pPr>
      <w:r w:rsidRPr="0004193B">
        <w:rPr>
          <w:lang w:eastAsia="ar-SA"/>
        </w:rPr>
        <w:t>3.6. Лицо, осуществившее фотофиксацию, обязано оценить качество сделанного фотоизображения (снимка). В случае некачественной съемки, данное лицо должно произвести повторную съемку с изменением параметров фотоаппарата, применением дополнительного освещения, изменением ракурса или масштаба съемки и прочее.</w:t>
      </w:r>
    </w:p>
    <w:p w:rsidR="00440B3B" w:rsidRPr="0004193B" w:rsidRDefault="00440B3B" w:rsidP="00440B3B">
      <w:pPr>
        <w:widowControl w:val="0"/>
        <w:suppressAutoHyphens/>
        <w:ind w:firstLine="709"/>
        <w:jc w:val="both"/>
        <w:rPr>
          <w:lang w:eastAsia="ar-SA"/>
        </w:rPr>
      </w:pPr>
      <w:r w:rsidRPr="0004193B">
        <w:rPr>
          <w:lang w:eastAsia="ar-SA"/>
        </w:rPr>
        <w:t>3.7. Фотоизображения (снимки) на всех стадиях «до начала работ», «ход работ» и «результат работ».</w:t>
      </w:r>
    </w:p>
    <w:p w:rsidR="00440B3B" w:rsidRPr="0004193B" w:rsidRDefault="00440B3B" w:rsidP="00440B3B">
      <w:pPr>
        <w:widowControl w:val="0"/>
        <w:suppressAutoHyphens/>
        <w:ind w:firstLine="709"/>
        <w:jc w:val="both"/>
        <w:rPr>
          <w:lang w:eastAsia="ar-SA"/>
        </w:rPr>
      </w:pPr>
      <w:r w:rsidRPr="0004193B">
        <w:rPr>
          <w:lang w:eastAsia="ar-SA"/>
        </w:rPr>
        <w:t>4. Оформление материалов фотофиксации</w:t>
      </w:r>
    </w:p>
    <w:p w:rsidR="00440B3B" w:rsidRPr="0004193B" w:rsidRDefault="00440B3B" w:rsidP="00440B3B">
      <w:pPr>
        <w:widowControl w:val="0"/>
        <w:suppressAutoHyphens/>
        <w:ind w:firstLine="709"/>
        <w:jc w:val="both"/>
        <w:rPr>
          <w:lang w:eastAsia="ar-SA"/>
        </w:rPr>
      </w:pPr>
      <w:r w:rsidRPr="0004193B">
        <w:rPr>
          <w:lang w:eastAsia="ar-SA"/>
        </w:rPr>
        <w:t>4.1. Все фотоизображения (снимки) систематизируются и упорядочиваются подрядчиком путем формирования наборов фотоизображений (снимков) с указанием дополнительной информации, на основании наборов фотоизображений (снимков) формируются материалы фотофиксации с указанием дополнительной информации, в соответствии с п.4.2, п.4.2.1 данного Регламента.</w:t>
      </w:r>
    </w:p>
    <w:p w:rsidR="00440B3B" w:rsidRPr="0004193B" w:rsidRDefault="00440B3B" w:rsidP="00440B3B">
      <w:pPr>
        <w:widowControl w:val="0"/>
        <w:suppressAutoHyphens/>
        <w:ind w:firstLine="709"/>
        <w:jc w:val="both"/>
        <w:rPr>
          <w:lang w:eastAsia="ar-SA"/>
        </w:rPr>
      </w:pPr>
      <w:r w:rsidRPr="0004193B">
        <w:rPr>
          <w:lang w:eastAsia="ar-SA"/>
        </w:rPr>
        <w:t>Материалы фотофиксации должны быть систематизированы и упорядочены таким образом, чтобы обеспечивать возможность оперативного сопоставления ОЖР (общего журнала работ) и отчетов по выполненным работам за неделю и соответствующего набора фотоизображений (снимков).</w:t>
      </w:r>
    </w:p>
    <w:p w:rsidR="00440B3B" w:rsidRPr="0004193B" w:rsidRDefault="00440B3B" w:rsidP="00440B3B">
      <w:pPr>
        <w:widowControl w:val="0"/>
        <w:suppressAutoHyphens/>
        <w:ind w:firstLine="709"/>
        <w:rPr>
          <w:lang w:eastAsia="ar-SA"/>
        </w:rPr>
      </w:pPr>
      <w:r w:rsidRPr="0004193B">
        <w:rPr>
          <w:lang w:eastAsia="ar-SA"/>
        </w:rPr>
        <w:t>4.2. Фотоизображение (снимок) должно содержать поле с дополнительной информацией, в котором указывается:</w:t>
      </w:r>
    </w:p>
    <w:p w:rsidR="00440B3B" w:rsidRPr="0004193B" w:rsidRDefault="00440B3B" w:rsidP="00440B3B">
      <w:pPr>
        <w:widowControl w:val="0"/>
        <w:suppressAutoHyphens/>
        <w:ind w:firstLine="709"/>
        <w:rPr>
          <w:lang w:eastAsia="ar-SA"/>
        </w:rPr>
      </w:pPr>
      <w:r w:rsidRPr="0004193B">
        <w:rPr>
          <w:lang w:eastAsia="ar-SA"/>
        </w:rPr>
        <w:t>1) порядковый номер набора (сквозная нумерация);</w:t>
      </w:r>
    </w:p>
    <w:p w:rsidR="00440B3B" w:rsidRPr="0004193B" w:rsidRDefault="00440B3B" w:rsidP="00440B3B">
      <w:pPr>
        <w:widowControl w:val="0"/>
        <w:suppressAutoHyphens/>
        <w:ind w:firstLine="709"/>
        <w:rPr>
          <w:lang w:eastAsia="ar-SA"/>
        </w:rPr>
      </w:pPr>
      <w:r w:rsidRPr="0004193B">
        <w:rPr>
          <w:lang w:eastAsia="ar-SA"/>
        </w:rPr>
        <w:t>2) дату и время, когда было сделано фотоизображение (снимок);</w:t>
      </w:r>
    </w:p>
    <w:p w:rsidR="00440B3B" w:rsidRPr="0004193B" w:rsidRDefault="00440B3B" w:rsidP="00440B3B">
      <w:pPr>
        <w:widowControl w:val="0"/>
        <w:suppressAutoHyphens/>
        <w:ind w:firstLine="709"/>
        <w:rPr>
          <w:lang w:eastAsia="ar-SA"/>
        </w:rPr>
      </w:pPr>
      <w:r w:rsidRPr="0004193B">
        <w:rPr>
          <w:lang w:eastAsia="ar-SA"/>
        </w:rPr>
        <w:t>3) наименование вида работ.</w:t>
      </w:r>
    </w:p>
    <w:p w:rsidR="00440B3B" w:rsidRPr="0004193B" w:rsidRDefault="00440B3B" w:rsidP="00440B3B">
      <w:pPr>
        <w:widowControl w:val="0"/>
        <w:suppressAutoHyphens/>
        <w:ind w:firstLine="709"/>
        <w:rPr>
          <w:lang w:eastAsia="ar-SA"/>
        </w:rPr>
      </w:pPr>
      <w:r w:rsidRPr="0004193B">
        <w:rPr>
          <w:lang w:eastAsia="ar-SA"/>
        </w:rPr>
        <w:t>Подписи п.1-п.3 осуществляются под снимком.</w:t>
      </w:r>
    </w:p>
    <w:p w:rsidR="00440B3B" w:rsidRPr="0004193B" w:rsidRDefault="00440B3B" w:rsidP="00440B3B">
      <w:pPr>
        <w:widowControl w:val="0"/>
        <w:suppressAutoHyphens/>
        <w:ind w:firstLine="709"/>
        <w:rPr>
          <w:lang w:eastAsia="ar-SA"/>
        </w:rPr>
      </w:pPr>
      <w:r w:rsidRPr="0004193B">
        <w:rPr>
          <w:lang w:eastAsia="ar-SA"/>
        </w:rPr>
        <w:t>4.2.1. Набор фотоизображений (снимков) должен содержать поле с дополнительной информацией, в котором указывается:</w:t>
      </w:r>
    </w:p>
    <w:p w:rsidR="00440B3B" w:rsidRPr="0004193B" w:rsidRDefault="00440B3B" w:rsidP="00440B3B">
      <w:pPr>
        <w:widowControl w:val="0"/>
        <w:suppressAutoHyphens/>
        <w:ind w:firstLine="709"/>
        <w:rPr>
          <w:lang w:eastAsia="ar-SA"/>
        </w:rPr>
      </w:pPr>
      <w:r w:rsidRPr="0004193B">
        <w:rPr>
          <w:lang w:eastAsia="ar-SA"/>
        </w:rPr>
        <w:lastRenderedPageBreak/>
        <w:t>1) полное наименование подрядной организации (субподрядной организации при необходимости);</w:t>
      </w:r>
    </w:p>
    <w:p w:rsidR="00440B3B" w:rsidRPr="0004193B" w:rsidRDefault="00440B3B" w:rsidP="00440B3B">
      <w:pPr>
        <w:widowControl w:val="0"/>
        <w:suppressAutoHyphens/>
        <w:ind w:firstLine="709"/>
        <w:rPr>
          <w:lang w:eastAsia="ar-SA"/>
        </w:rPr>
      </w:pPr>
      <w:r w:rsidRPr="0004193B">
        <w:rPr>
          <w:lang w:eastAsia="ar-SA"/>
        </w:rPr>
        <w:t>2) номер и дату контракта (субподрядного договора);</w:t>
      </w:r>
    </w:p>
    <w:p w:rsidR="00440B3B" w:rsidRPr="0004193B" w:rsidRDefault="00440B3B" w:rsidP="00440B3B">
      <w:pPr>
        <w:widowControl w:val="0"/>
        <w:suppressAutoHyphens/>
        <w:ind w:firstLine="709"/>
        <w:rPr>
          <w:lang w:eastAsia="ar-SA"/>
        </w:rPr>
      </w:pPr>
      <w:r w:rsidRPr="0004193B">
        <w:rPr>
          <w:lang w:eastAsia="ar-SA"/>
        </w:rPr>
        <w:t>3) отчетный период, за который сформирован набор;</w:t>
      </w:r>
    </w:p>
    <w:p w:rsidR="00440B3B" w:rsidRPr="0004193B" w:rsidRDefault="00440B3B" w:rsidP="00440B3B">
      <w:pPr>
        <w:widowControl w:val="0"/>
        <w:suppressAutoHyphens/>
        <w:ind w:firstLine="709"/>
        <w:rPr>
          <w:lang w:eastAsia="ar-SA"/>
        </w:rPr>
      </w:pPr>
      <w:r w:rsidRPr="0004193B">
        <w:rPr>
          <w:lang w:eastAsia="ar-SA"/>
        </w:rPr>
        <w:t>4) наименование объекта;</w:t>
      </w:r>
    </w:p>
    <w:p w:rsidR="00440B3B" w:rsidRPr="0004193B" w:rsidRDefault="00440B3B" w:rsidP="00440B3B">
      <w:pPr>
        <w:widowControl w:val="0"/>
        <w:suppressAutoHyphens/>
        <w:ind w:firstLine="709"/>
        <w:rPr>
          <w:lang w:eastAsia="ar-SA"/>
        </w:rPr>
      </w:pPr>
      <w:r w:rsidRPr="0004193B">
        <w:rPr>
          <w:lang w:eastAsia="ar-SA"/>
        </w:rPr>
        <w:t>5) наименование вида работ.</w:t>
      </w:r>
    </w:p>
    <w:p w:rsidR="00440B3B" w:rsidRPr="0004193B" w:rsidRDefault="00440B3B" w:rsidP="00440B3B">
      <w:pPr>
        <w:widowControl w:val="0"/>
        <w:suppressAutoHyphens/>
        <w:ind w:firstLine="709"/>
        <w:rPr>
          <w:lang w:eastAsia="ar-SA"/>
        </w:rPr>
      </w:pPr>
      <w:r w:rsidRPr="0004193B">
        <w:rPr>
          <w:lang w:eastAsia="ar-SA"/>
        </w:rPr>
        <w:t>Подписи п.1-п.5 осуществляются на титульной странице набора фотоизображений (снимков) к соответствующему отчету.</w:t>
      </w:r>
    </w:p>
    <w:p w:rsidR="00440B3B" w:rsidRPr="0004193B" w:rsidRDefault="00440B3B" w:rsidP="00440B3B">
      <w:pPr>
        <w:widowControl w:val="0"/>
        <w:suppressAutoHyphens/>
        <w:ind w:firstLine="709"/>
        <w:rPr>
          <w:lang w:eastAsia="ar-SA"/>
        </w:rPr>
      </w:pPr>
      <w:r w:rsidRPr="0004193B">
        <w:rPr>
          <w:lang w:eastAsia="ar-SA"/>
        </w:rPr>
        <w:t>4.3.</w:t>
      </w:r>
      <w:r w:rsidRPr="0004193B">
        <w:rPr>
          <w:lang w:eastAsia="ar-SA"/>
        </w:rPr>
        <w:tab/>
        <w:t xml:space="preserve">Подрядчик обязан представить материалы фотофиксации Заказчику вместе с еженедельным отчетом на электронном носителе, в формате PDF ленте, в количестве фото не менее 20 штук, изображение должно быть цветным, формата не менее 50% от «А4». </w:t>
      </w:r>
    </w:p>
    <w:p w:rsidR="00440B3B" w:rsidRPr="0004193B" w:rsidRDefault="00440B3B" w:rsidP="00440B3B">
      <w:pPr>
        <w:widowControl w:val="0"/>
        <w:suppressAutoHyphens/>
        <w:ind w:firstLine="709"/>
        <w:rPr>
          <w:lang w:eastAsia="ar-SA"/>
        </w:rPr>
      </w:pPr>
      <w:r w:rsidRPr="0004193B">
        <w:rPr>
          <w:lang w:eastAsia="ar-SA"/>
        </w:rPr>
        <w:t>Размер 1 (одного) файла в электронном виде не должен превышать 50 Мб.</w:t>
      </w:r>
    </w:p>
    <w:p w:rsidR="00440B3B" w:rsidRPr="0004193B" w:rsidRDefault="00440B3B" w:rsidP="00440B3B">
      <w:pPr>
        <w:widowControl w:val="0"/>
        <w:suppressAutoHyphens/>
        <w:ind w:firstLine="709"/>
        <w:rPr>
          <w:lang w:eastAsia="ar-SA"/>
        </w:rPr>
      </w:pPr>
      <w:r w:rsidRPr="0004193B">
        <w:rPr>
          <w:lang w:eastAsia="ar-SA"/>
        </w:rPr>
        <w:t>В случае отсутствия у представителя Заказчика возможности выезда на объект, материалы фотофиксации скрытых работ, в рабочем порядке направляются представителю заказчика, в день производства данных видов работ. Заказчик обязан в день получения материалов фотофиксации скрытых работ подтвердить качество снимков.</w:t>
      </w:r>
    </w:p>
    <w:p w:rsidR="00440B3B" w:rsidRPr="0004193B" w:rsidRDefault="00440B3B" w:rsidP="00440B3B">
      <w:pPr>
        <w:widowControl w:val="0"/>
        <w:suppressAutoHyphens/>
        <w:ind w:firstLine="709"/>
        <w:rPr>
          <w:lang w:eastAsia="ar-SA"/>
        </w:rPr>
      </w:pPr>
      <w:r w:rsidRPr="0004193B">
        <w:rPr>
          <w:lang w:eastAsia="ar-SA"/>
        </w:rPr>
        <w:t>4.4.</w:t>
      </w:r>
      <w:r w:rsidRPr="0004193B">
        <w:rPr>
          <w:lang w:eastAsia="ar-SA"/>
        </w:rPr>
        <w:tab/>
        <w:t xml:space="preserve">Заказчик в течение 2 (двух) рабочих дней, со дня следующего за днем получения материалов фотофиксации, рассматривает полученные материалы фотофиксации. </w:t>
      </w:r>
    </w:p>
    <w:p w:rsidR="00440B3B" w:rsidRPr="0004193B" w:rsidRDefault="00440B3B" w:rsidP="00440B3B">
      <w:pPr>
        <w:widowControl w:val="0"/>
        <w:suppressAutoHyphens/>
        <w:ind w:firstLine="709"/>
        <w:rPr>
          <w:lang w:eastAsia="ar-SA"/>
        </w:rPr>
      </w:pPr>
      <w:r w:rsidRPr="0004193B">
        <w:rPr>
          <w:lang w:eastAsia="ar-SA"/>
        </w:rPr>
        <w:t>Представленный Подрядчиком материал фотофиксации должен быть качественным, выполненный в соответствии вышеуказанным требованиям, в противном случае Заказчик не принимает представленный материал фотофиксации и обязанность Подрядчика считается не исполненной.</w:t>
      </w:r>
    </w:p>
    <w:p w:rsidR="00440B3B" w:rsidRPr="00554F3A" w:rsidRDefault="00440B3B" w:rsidP="00440B3B">
      <w:pPr>
        <w:widowControl w:val="0"/>
        <w:jc w:val="center"/>
        <w:rPr>
          <w:b/>
          <w:sz w:val="25"/>
          <w:szCs w:val="25"/>
          <w:lang w:eastAsia="ar-SA"/>
        </w:rPr>
      </w:pPr>
    </w:p>
    <w:p w:rsidR="00440B3B" w:rsidRPr="00554F3A" w:rsidRDefault="00440B3B" w:rsidP="00440B3B">
      <w:pPr>
        <w:widowControl w:val="0"/>
        <w:suppressAutoHyphens/>
        <w:jc w:val="both"/>
        <w:rPr>
          <w:b/>
          <w:sz w:val="25"/>
          <w:szCs w:val="25"/>
          <w:lang w:eastAsia="ar-SA"/>
        </w:rPr>
      </w:pPr>
    </w:p>
    <w:p w:rsidR="00440B3B" w:rsidRPr="00554F3A" w:rsidRDefault="00440B3B" w:rsidP="00440B3B">
      <w:pPr>
        <w:widowControl w:val="0"/>
        <w:suppressAutoHyphens/>
        <w:jc w:val="both"/>
        <w:rPr>
          <w:b/>
          <w:sz w:val="25"/>
          <w:szCs w:val="25"/>
          <w:lang w:eastAsia="ar-SA"/>
        </w:rPr>
      </w:pPr>
    </w:p>
    <w:p w:rsidR="00440B3B" w:rsidRPr="00554F3A" w:rsidRDefault="00440B3B" w:rsidP="00440B3B">
      <w:pPr>
        <w:widowControl w:val="0"/>
        <w:rPr>
          <w:b/>
          <w:sz w:val="25"/>
          <w:szCs w:val="25"/>
          <w:lang w:eastAsia="ar-SA"/>
        </w:rPr>
      </w:pPr>
    </w:p>
    <w:tbl>
      <w:tblPr>
        <w:tblW w:w="14944" w:type="dxa"/>
        <w:tblLayout w:type="fixed"/>
        <w:tblCellMar>
          <w:top w:w="102" w:type="dxa"/>
          <w:left w:w="62" w:type="dxa"/>
          <w:bottom w:w="102" w:type="dxa"/>
          <w:right w:w="62" w:type="dxa"/>
        </w:tblCellMar>
        <w:tblLook w:val="04A0" w:firstRow="1" w:lastRow="0" w:firstColumn="1" w:lastColumn="0" w:noHBand="0" w:noVBand="1"/>
      </w:tblPr>
      <w:tblGrid>
        <w:gridCol w:w="3118"/>
        <w:gridCol w:w="8222"/>
        <w:gridCol w:w="1360"/>
        <w:gridCol w:w="2244"/>
      </w:tblGrid>
      <w:tr w:rsidR="00440B3B" w:rsidRPr="00DD1879" w:rsidTr="001D61BA">
        <w:trPr>
          <w:trHeight w:val="20"/>
        </w:trPr>
        <w:tc>
          <w:tcPr>
            <w:tcW w:w="14944" w:type="dxa"/>
            <w:gridSpan w:val="4"/>
            <w:vAlign w:val="bottom"/>
            <w:hideMark/>
          </w:tcPr>
          <w:p w:rsidR="00440B3B" w:rsidRPr="00DD1879" w:rsidRDefault="00440B3B" w:rsidP="001D61BA">
            <w:pPr>
              <w:widowControl w:val="0"/>
              <w:autoSpaceDE w:val="0"/>
              <w:autoSpaceDN w:val="0"/>
              <w:spacing w:after="0"/>
              <w:jc w:val="center"/>
              <w:rPr>
                <w:rFonts w:eastAsia="Times New Roman" w:cs="Times New Roman"/>
                <w:b/>
                <w:kern w:val="0"/>
                <w:sz w:val="24"/>
                <w:szCs w:val="24"/>
                <w:lang w:eastAsia="ru-RU"/>
              </w:rPr>
            </w:pPr>
            <w:bookmarkStart w:id="23" w:name="P268"/>
            <w:bookmarkEnd w:id="23"/>
            <w:r>
              <w:rPr>
                <w:rFonts w:eastAsia="Times New Roman" w:cs="Times New Roman"/>
                <w:b/>
                <w:kern w:val="0"/>
                <w:sz w:val="24"/>
                <w:szCs w:val="24"/>
                <w:lang w:val="en-US" w:eastAsia="ru-RU"/>
              </w:rPr>
              <w:t>III</w:t>
            </w:r>
            <w:r w:rsidRPr="000768E0">
              <w:rPr>
                <w:rFonts w:eastAsia="Times New Roman" w:cs="Times New Roman"/>
                <w:b/>
                <w:kern w:val="0"/>
                <w:sz w:val="24"/>
                <w:szCs w:val="24"/>
                <w:lang w:eastAsia="ru-RU"/>
              </w:rPr>
              <w:t xml:space="preserve">. </w:t>
            </w:r>
            <w:r w:rsidRPr="00DD1879">
              <w:rPr>
                <w:rFonts w:eastAsia="Times New Roman" w:cs="Times New Roman"/>
                <w:b/>
                <w:kern w:val="0"/>
                <w:sz w:val="24"/>
                <w:szCs w:val="24"/>
                <w:lang w:eastAsia="ru-RU"/>
              </w:rPr>
              <w:t>ПОРЯДОК</w:t>
            </w:r>
          </w:p>
          <w:p w:rsidR="00440B3B" w:rsidRPr="00DD1879" w:rsidRDefault="00440B3B" w:rsidP="001D61BA">
            <w:pPr>
              <w:widowControl w:val="0"/>
              <w:autoSpaceDE w:val="0"/>
              <w:autoSpaceDN w:val="0"/>
              <w:spacing w:after="0"/>
              <w:jc w:val="center"/>
              <w:outlineLvl w:val="2"/>
              <w:rPr>
                <w:rFonts w:eastAsia="Times New Roman" w:cs="Times New Roman"/>
                <w:b/>
                <w:kern w:val="0"/>
                <w:sz w:val="20"/>
                <w:szCs w:val="20"/>
                <w:lang w:eastAsia="ru-RU"/>
              </w:rPr>
            </w:pPr>
            <w:r w:rsidRPr="00DD1879">
              <w:rPr>
                <w:rFonts w:eastAsia="Times New Roman" w:cs="Times New Roman"/>
                <w:kern w:val="0"/>
                <w:sz w:val="24"/>
                <w:szCs w:val="24"/>
                <w:lang w:eastAsia="ru-RU"/>
              </w:rPr>
              <w:t>рассмотрения и оценки заявок на участие в конкурсе</w:t>
            </w:r>
          </w:p>
        </w:tc>
      </w:tr>
      <w:tr w:rsidR="00440B3B" w:rsidRPr="00DD1879" w:rsidTr="001D61BA">
        <w:trPr>
          <w:trHeight w:val="20"/>
        </w:trPr>
        <w:tc>
          <w:tcPr>
            <w:tcW w:w="3118" w:type="dxa"/>
          </w:tcPr>
          <w:p w:rsidR="00440B3B" w:rsidRPr="00DD1879" w:rsidRDefault="00440B3B" w:rsidP="001D61BA">
            <w:pPr>
              <w:spacing w:line="256" w:lineRule="auto"/>
              <w:rPr>
                <w:rFonts w:eastAsia="Calibri" w:cs="Times New Roman"/>
                <w:kern w:val="0"/>
                <w:sz w:val="20"/>
                <w:szCs w:val="20"/>
              </w:rPr>
            </w:pPr>
          </w:p>
        </w:tc>
        <w:tc>
          <w:tcPr>
            <w:tcW w:w="8222" w:type="dxa"/>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b/>
                <w:kern w:val="0"/>
                <w:sz w:val="20"/>
                <w:szCs w:val="20"/>
                <w:lang w:eastAsia="ru-RU"/>
              </w:rPr>
              <w:t>I. Информация о заказчике и закупке товаров, работ, услуг для обеспечения государственных и муниципальных нужд</w:t>
            </w:r>
          </w:p>
        </w:tc>
        <w:tc>
          <w:tcPr>
            <w:tcW w:w="1360" w:type="dxa"/>
            <w:tcBorders>
              <w:top w:val="nil"/>
              <w:left w:val="nil"/>
              <w:bottom w:val="nil"/>
              <w:right w:val="single" w:sz="4" w:space="0" w:color="auto"/>
            </w:tcBorders>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2244" w:type="dxa"/>
            <w:tcBorders>
              <w:top w:val="single" w:sz="4" w:space="0" w:color="auto"/>
              <w:left w:val="single" w:sz="4" w:space="0" w:color="auto"/>
              <w:bottom w:val="single" w:sz="4" w:space="0" w:color="auto"/>
              <w:right w:val="single" w:sz="4" w:space="0" w:color="auto"/>
            </w:tcBorders>
            <w:vAlign w:val="bottom"/>
          </w:tcPr>
          <w:p w:rsidR="00440B3B" w:rsidRPr="00DD1879" w:rsidRDefault="00440B3B" w:rsidP="001D61BA">
            <w:pPr>
              <w:widowControl w:val="0"/>
              <w:autoSpaceDE w:val="0"/>
              <w:autoSpaceDN w:val="0"/>
              <w:spacing w:after="0"/>
              <w:jc w:val="center"/>
              <w:rPr>
                <w:rFonts w:eastAsia="Times New Roman" w:cs="Times New Roman"/>
                <w:kern w:val="0"/>
                <w:sz w:val="20"/>
                <w:szCs w:val="20"/>
                <w:lang w:eastAsia="ru-RU"/>
              </w:rPr>
            </w:pPr>
          </w:p>
        </w:tc>
      </w:tr>
      <w:tr w:rsidR="00440B3B" w:rsidRPr="00DD1879" w:rsidTr="001D61BA">
        <w:trPr>
          <w:trHeight w:val="20"/>
        </w:trPr>
        <w:tc>
          <w:tcPr>
            <w:tcW w:w="3118" w:type="dxa"/>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8222" w:type="dxa"/>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1360" w:type="dxa"/>
            <w:tcBorders>
              <w:top w:val="nil"/>
              <w:left w:val="nil"/>
              <w:bottom w:val="nil"/>
              <w:right w:val="single" w:sz="4" w:space="0" w:color="auto"/>
            </w:tcBorders>
          </w:tcPr>
          <w:p w:rsidR="00440B3B" w:rsidRPr="00DD1879" w:rsidRDefault="00440B3B" w:rsidP="001D61BA">
            <w:pPr>
              <w:widowControl w:val="0"/>
              <w:autoSpaceDE w:val="0"/>
              <w:autoSpaceDN w:val="0"/>
              <w:spacing w:after="0"/>
              <w:jc w:val="right"/>
              <w:rPr>
                <w:rFonts w:eastAsia="Times New Roman" w:cs="Times New Roman"/>
                <w:kern w:val="0"/>
                <w:sz w:val="20"/>
                <w:szCs w:val="20"/>
                <w:lang w:eastAsia="ru-RU"/>
              </w:rPr>
            </w:pPr>
          </w:p>
        </w:tc>
        <w:tc>
          <w:tcPr>
            <w:tcW w:w="2244" w:type="dxa"/>
            <w:tcBorders>
              <w:top w:val="single" w:sz="4" w:space="0" w:color="auto"/>
              <w:left w:val="single" w:sz="4" w:space="0" w:color="auto"/>
              <w:bottom w:val="single" w:sz="4" w:space="0" w:color="auto"/>
              <w:right w:val="single" w:sz="4" w:space="0" w:color="auto"/>
            </w:tcBorders>
            <w:vAlign w:val="bottom"/>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Коды</w:t>
            </w:r>
          </w:p>
        </w:tc>
      </w:tr>
      <w:tr w:rsidR="00440B3B" w:rsidRPr="00DD1879" w:rsidTr="001D61BA">
        <w:trPr>
          <w:trHeight w:val="20"/>
        </w:trPr>
        <w:tc>
          <w:tcPr>
            <w:tcW w:w="3118" w:type="dxa"/>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Полное наименование</w:t>
            </w:r>
          </w:p>
        </w:tc>
        <w:tc>
          <w:tcPr>
            <w:tcW w:w="8222" w:type="dxa"/>
            <w:tcBorders>
              <w:top w:val="nil"/>
              <w:left w:val="nil"/>
              <w:bottom w:val="single" w:sz="4" w:space="0" w:color="auto"/>
              <w:right w:val="nil"/>
            </w:tcBorders>
          </w:tcPr>
          <w:p w:rsidR="00440B3B" w:rsidRDefault="00440B3B" w:rsidP="001D61BA">
            <w:pPr>
              <w:suppressAutoHyphens/>
              <w:spacing w:after="0"/>
              <w:rPr>
                <w:rFonts w:eastAsia="Calibri" w:cs="Times New Roman"/>
                <w:kern w:val="0"/>
                <w:sz w:val="20"/>
                <w:szCs w:val="20"/>
                <w:lang w:eastAsia="ar-SA"/>
              </w:rPr>
            </w:pPr>
            <w:r w:rsidRPr="00062C0B">
              <w:rPr>
                <w:rFonts w:eastAsia="Calibri" w:cs="Times New Roman"/>
                <w:kern w:val="0"/>
                <w:sz w:val="20"/>
                <w:szCs w:val="20"/>
                <w:lang w:eastAsia="ar-SA"/>
              </w:rPr>
              <w:t>Администрация Благовещенского муниципального округа</w:t>
            </w:r>
          </w:p>
          <w:p w:rsidR="00440B3B" w:rsidRPr="00DD1879" w:rsidRDefault="00440B3B" w:rsidP="001D61BA">
            <w:pPr>
              <w:suppressAutoHyphens/>
              <w:spacing w:after="0"/>
              <w:rPr>
                <w:rFonts w:eastAsia="Calibri" w:cs="Times New Roman"/>
                <w:kern w:val="0"/>
                <w:sz w:val="20"/>
                <w:szCs w:val="20"/>
                <w:lang w:eastAsia="ar-SA"/>
              </w:rPr>
            </w:pPr>
            <w:r w:rsidRPr="00DD1879">
              <w:rPr>
                <w:rFonts w:eastAsia="Calibri" w:cs="Times New Roman"/>
                <w:kern w:val="0"/>
                <w:sz w:val="20"/>
                <w:szCs w:val="20"/>
                <w:lang w:eastAsia="ar-SA"/>
              </w:rPr>
              <w:t xml:space="preserve">Юридический адрес: </w:t>
            </w:r>
            <w:r w:rsidRPr="00637EDE">
              <w:rPr>
                <w:rFonts w:eastAsia="Calibri" w:cs="Times New Roman"/>
                <w:kern w:val="0"/>
                <w:sz w:val="20"/>
                <w:szCs w:val="20"/>
                <w:lang w:eastAsia="ar-SA"/>
              </w:rPr>
              <w:t>675000, Амурская область, г. Благовещенск, ул. Зейская, д.198</w:t>
            </w:r>
          </w:p>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1360" w:type="dxa"/>
            <w:tcBorders>
              <w:top w:val="nil"/>
              <w:left w:val="nil"/>
              <w:bottom w:val="nil"/>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eastAsia="ru-RU"/>
              </w:rPr>
            </w:pPr>
            <w:r w:rsidRPr="00DD1879">
              <w:rPr>
                <w:rFonts w:eastAsia="Times New Roman" w:cs="Times New Roman"/>
                <w:kern w:val="0"/>
                <w:sz w:val="20"/>
                <w:szCs w:val="20"/>
                <w:lang w:eastAsia="ru-RU"/>
              </w:rPr>
              <w:t>ИНН</w:t>
            </w:r>
          </w:p>
        </w:tc>
        <w:tc>
          <w:tcPr>
            <w:tcW w:w="2244" w:type="dxa"/>
            <w:tcBorders>
              <w:top w:val="single" w:sz="4" w:space="0" w:color="auto"/>
              <w:left w:val="single" w:sz="4" w:space="0" w:color="auto"/>
              <w:bottom w:val="single" w:sz="4" w:space="0" w:color="auto"/>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val="en-US" w:eastAsia="ru-RU"/>
              </w:rPr>
            </w:pPr>
            <w:r w:rsidRPr="00637EDE">
              <w:rPr>
                <w:rFonts w:eastAsia="Times New Roman" w:cs="Times New Roman"/>
                <w:kern w:val="0"/>
                <w:sz w:val="20"/>
                <w:szCs w:val="20"/>
                <w:lang w:eastAsia="ru-RU"/>
              </w:rPr>
              <w:t>2801271782</w:t>
            </w:r>
          </w:p>
        </w:tc>
      </w:tr>
      <w:tr w:rsidR="00440B3B" w:rsidRPr="00DD1879" w:rsidTr="001D61BA">
        <w:trPr>
          <w:trHeight w:val="20"/>
        </w:trPr>
        <w:tc>
          <w:tcPr>
            <w:tcW w:w="3118" w:type="dxa"/>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8222" w:type="dxa"/>
            <w:tcBorders>
              <w:top w:val="single" w:sz="4" w:space="0" w:color="auto"/>
              <w:left w:val="nil"/>
              <w:bottom w:val="single" w:sz="4" w:space="0" w:color="auto"/>
              <w:right w:val="nil"/>
            </w:tcBorders>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1360" w:type="dxa"/>
            <w:tcBorders>
              <w:top w:val="nil"/>
              <w:left w:val="nil"/>
              <w:bottom w:val="nil"/>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eastAsia="ru-RU"/>
              </w:rPr>
            </w:pPr>
            <w:r w:rsidRPr="00DD1879">
              <w:rPr>
                <w:rFonts w:eastAsia="Times New Roman" w:cs="Times New Roman"/>
                <w:kern w:val="0"/>
                <w:sz w:val="20"/>
                <w:szCs w:val="20"/>
                <w:lang w:eastAsia="ru-RU"/>
              </w:rPr>
              <w:t>КПП</w:t>
            </w:r>
          </w:p>
        </w:tc>
        <w:tc>
          <w:tcPr>
            <w:tcW w:w="2244" w:type="dxa"/>
            <w:tcBorders>
              <w:top w:val="single" w:sz="4" w:space="0" w:color="auto"/>
              <w:left w:val="single" w:sz="4" w:space="0" w:color="auto"/>
              <w:bottom w:val="single" w:sz="4" w:space="0" w:color="auto"/>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val="en-US" w:eastAsia="ru-RU"/>
              </w:rPr>
            </w:pPr>
            <w:r w:rsidRPr="00637EDE">
              <w:rPr>
                <w:rFonts w:eastAsia="Times New Roman" w:cs="Times New Roman"/>
                <w:kern w:val="0"/>
                <w:sz w:val="20"/>
                <w:szCs w:val="20"/>
                <w:lang w:eastAsia="ru-RU"/>
              </w:rPr>
              <w:t>280101001</w:t>
            </w:r>
          </w:p>
        </w:tc>
      </w:tr>
      <w:tr w:rsidR="00440B3B" w:rsidRPr="00DD1879" w:rsidTr="001D61BA">
        <w:trPr>
          <w:trHeight w:val="20"/>
        </w:trPr>
        <w:tc>
          <w:tcPr>
            <w:tcW w:w="3118" w:type="dxa"/>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lastRenderedPageBreak/>
              <w:t>Место нахождения, телефон, адрес электронной почты</w:t>
            </w:r>
          </w:p>
        </w:tc>
        <w:tc>
          <w:tcPr>
            <w:tcW w:w="8222" w:type="dxa"/>
            <w:tcBorders>
              <w:top w:val="single" w:sz="4" w:space="0" w:color="auto"/>
              <w:left w:val="nil"/>
              <w:bottom w:val="nil"/>
              <w:right w:val="nil"/>
            </w:tcBorders>
          </w:tcPr>
          <w:p w:rsidR="00440B3B" w:rsidRPr="00637EDE"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 xml:space="preserve">Российская Федерация, </w:t>
            </w:r>
            <w:r w:rsidRPr="00637EDE">
              <w:rPr>
                <w:rFonts w:eastAsia="Times New Roman" w:cs="Times New Roman"/>
                <w:kern w:val="0"/>
                <w:sz w:val="20"/>
                <w:szCs w:val="20"/>
                <w:lang w:eastAsia="ru-RU"/>
              </w:rPr>
              <w:t xml:space="preserve">675000, Амурская область, </w:t>
            </w:r>
          </w:p>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637EDE">
              <w:rPr>
                <w:rFonts w:eastAsia="Times New Roman" w:cs="Times New Roman"/>
                <w:kern w:val="0"/>
                <w:sz w:val="20"/>
                <w:szCs w:val="20"/>
                <w:lang w:eastAsia="ru-RU"/>
              </w:rPr>
              <w:t>г. Благовещенск, ул. Зейская, д.198</w:t>
            </w:r>
            <w:r>
              <w:rPr>
                <w:rFonts w:eastAsia="Times New Roman" w:cs="Times New Roman"/>
                <w:kern w:val="0"/>
                <w:sz w:val="20"/>
                <w:szCs w:val="20"/>
                <w:lang w:eastAsia="ru-RU"/>
              </w:rPr>
              <w:t xml:space="preserve">, 8 (4162) </w:t>
            </w:r>
            <w:r w:rsidRPr="00637EDE">
              <w:rPr>
                <w:rFonts w:eastAsia="Times New Roman" w:cs="Times New Roman"/>
                <w:kern w:val="0"/>
                <w:sz w:val="20"/>
                <w:szCs w:val="20"/>
                <w:lang w:eastAsia="ru-RU"/>
              </w:rPr>
              <w:t>22-16-89</w:t>
            </w:r>
            <w:r w:rsidRPr="00DD1879">
              <w:rPr>
                <w:rFonts w:eastAsia="Times New Roman" w:cs="Times New Roman"/>
                <w:kern w:val="0"/>
                <w:sz w:val="20"/>
                <w:szCs w:val="20"/>
                <w:lang w:eastAsia="ru-RU"/>
              </w:rPr>
              <w:t xml:space="preserve">, </w:t>
            </w:r>
            <w:r w:rsidRPr="00DD1879">
              <w:rPr>
                <w:rFonts w:eastAsia="Times New Roman" w:cs="Times New Roman"/>
                <w:kern w:val="0"/>
                <w:sz w:val="20"/>
                <w:szCs w:val="20"/>
                <w:lang w:val="en-US" w:eastAsia="ru-RU"/>
              </w:rPr>
              <w:t>e</w:t>
            </w:r>
            <w:r w:rsidRPr="00DD1879">
              <w:rPr>
                <w:rFonts w:eastAsia="Times New Roman" w:cs="Times New Roman"/>
                <w:kern w:val="0"/>
                <w:sz w:val="20"/>
                <w:szCs w:val="20"/>
                <w:lang w:eastAsia="ru-RU"/>
              </w:rPr>
              <w:t>-</w:t>
            </w:r>
            <w:r w:rsidRPr="00DD1879">
              <w:rPr>
                <w:rFonts w:eastAsia="Times New Roman" w:cs="Times New Roman"/>
                <w:kern w:val="0"/>
                <w:sz w:val="20"/>
                <w:szCs w:val="20"/>
                <w:lang w:val="en-US" w:eastAsia="ru-RU"/>
              </w:rPr>
              <w:t>mail</w:t>
            </w:r>
            <w:r w:rsidRPr="00DD1879">
              <w:rPr>
                <w:rFonts w:eastAsia="Times New Roman" w:cs="Times New Roman"/>
                <w:kern w:val="0"/>
                <w:sz w:val="20"/>
                <w:szCs w:val="20"/>
                <w:lang w:eastAsia="ru-RU"/>
              </w:rPr>
              <w:t>:</w:t>
            </w:r>
            <w:r>
              <w:rPr>
                <w:rFonts w:eastAsia="Times New Roman" w:cs="Times New Roman"/>
                <w:kern w:val="0"/>
                <w:sz w:val="20"/>
                <w:szCs w:val="20"/>
                <w:lang w:eastAsia="ru-RU"/>
              </w:rPr>
              <w:t xml:space="preserve"> </w:t>
            </w:r>
            <w:r w:rsidRPr="00637EDE">
              <w:rPr>
                <w:rFonts w:eastAsia="Times New Roman" w:cs="Times New Roman"/>
                <w:kern w:val="0"/>
                <w:sz w:val="20"/>
                <w:szCs w:val="20"/>
                <w:lang w:val="en-US" w:eastAsia="ru-RU"/>
              </w:rPr>
              <w:t>mail</w:t>
            </w:r>
            <w:r w:rsidRPr="00637EDE">
              <w:rPr>
                <w:rFonts w:eastAsia="Times New Roman" w:cs="Times New Roman"/>
                <w:kern w:val="0"/>
                <w:sz w:val="20"/>
                <w:szCs w:val="20"/>
                <w:lang w:eastAsia="ru-RU"/>
              </w:rPr>
              <w:t>@</w:t>
            </w:r>
            <w:r w:rsidRPr="00637EDE">
              <w:rPr>
                <w:rFonts w:eastAsia="Times New Roman" w:cs="Times New Roman"/>
                <w:kern w:val="0"/>
                <w:sz w:val="20"/>
                <w:szCs w:val="20"/>
                <w:lang w:val="en-US" w:eastAsia="ru-RU"/>
              </w:rPr>
              <w:t>blagraion</w:t>
            </w:r>
            <w:r w:rsidRPr="00637EDE">
              <w:rPr>
                <w:rFonts w:eastAsia="Times New Roman" w:cs="Times New Roman"/>
                <w:kern w:val="0"/>
                <w:sz w:val="20"/>
                <w:szCs w:val="20"/>
                <w:lang w:eastAsia="ru-RU"/>
              </w:rPr>
              <w:t>.</w:t>
            </w:r>
            <w:r w:rsidRPr="00637EDE">
              <w:rPr>
                <w:rFonts w:eastAsia="Times New Roman" w:cs="Times New Roman"/>
                <w:kern w:val="0"/>
                <w:sz w:val="20"/>
                <w:szCs w:val="20"/>
                <w:lang w:val="en-US" w:eastAsia="ru-RU"/>
              </w:rPr>
              <w:t>ru</w:t>
            </w:r>
          </w:p>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1360" w:type="dxa"/>
            <w:tcBorders>
              <w:top w:val="nil"/>
              <w:left w:val="nil"/>
              <w:bottom w:val="nil"/>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eastAsia="ru-RU"/>
              </w:rPr>
            </w:pPr>
            <w:r w:rsidRPr="00DD1879">
              <w:rPr>
                <w:rFonts w:eastAsia="Times New Roman" w:cs="Times New Roman"/>
                <w:kern w:val="0"/>
                <w:sz w:val="20"/>
                <w:szCs w:val="20"/>
                <w:lang w:eastAsia="ru-RU"/>
              </w:rPr>
              <w:t>по ОКТМО</w:t>
            </w:r>
          </w:p>
        </w:tc>
        <w:tc>
          <w:tcPr>
            <w:tcW w:w="2244" w:type="dxa"/>
            <w:tcBorders>
              <w:top w:val="single" w:sz="4" w:space="0" w:color="auto"/>
              <w:left w:val="single" w:sz="4" w:space="0" w:color="auto"/>
              <w:bottom w:val="single" w:sz="4" w:space="0" w:color="auto"/>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val="en-US" w:eastAsia="ru-RU"/>
              </w:rPr>
            </w:pPr>
            <w:r w:rsidRPr="00637EDE">
              <w:rPr>
                <w:rFonts w:eastAsia="Times New Roman" w:cs="Times New Roman"/>
                <w:kern w:val="0"/>
                <w:sz w:val="20"/>
                <w:szCs w:val="20"/>
                <w:lang w:eastAsia="ru-RU"/>
              </w:rPr>
              <w:t>10701000</w:t>
            </w:r>
          </w:p>
        </w:tc>
      </w:tr>
      <w:tr w:rsidR="00440B3B" w:rsidRPr="00DD1879" w:rsidTr="001D61BA">
        <w:trPr>
          <w:trHeight w:val="20"/>
        </w:trPr>
        <w:tc>
          <w:tcPr>
            <w:tcW w:w="3118" w:type="dxa"/>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Наименование бюджетного, автономного учреждения,</w:t>
            </w:r>
          </w:p>
        </w:tc>
        <w:tc>
          <w:tcPr>
            <w:tcW w:w="8222" w:type="dxa"/>
            <w:tcBorders>
              <w:top w:val="nil"/>
              <w:left w:val="nil"/>
              <w:bottom w:val="single" w:sz="4" w:space="0" w:color="auto"/>
              <w:right w:val="nil"/>
            </w:tcBorders>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1360" w:type="dxa"/>
            <w:tcBorders>
              <w:top w:val="nil"/>
              <w:left w:val="nil"/>
              <w:bottom w:val="nil"/>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eastAsia="ru-RU"/>
              </w:rPr>
            </w:pPr>
            <w:r w:rsidRPr="00DD1879">
              <w:rPr>
                <w:rFonts w:eastAsia="Times New Roman" w:cs="Times New Roman"/>
                <w:kern w:val="0"/>
                <w:sz w:val="20"/>
                <w:szCs w:val="20"/>
                <w:lang w:eastAsia="ru-RU"/>
              </w:rPr>
              <w:t>ИНН</w:t>
            </w:r>
          </w:p>
        </w:tc>
        <w:tc>
          <w:tcPr>
            <w:tcW w:w="2244" w:type="dxa"/>
            <w:tcBorders>
              <w:top w:val="single" w:sz="4" w:space="0" w:color="auto"/>
              <w:left w:val="single" w:sz="4" w:space="0" w:color="auto"/>
              <w:bottom w:val="single" w:sz="4" w:space="0" w:color="auto"/>
              <w:right w:val="single" w:sz="4" w:space="0" w:color="auto"/>
            </w:tcBorders>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r>
      <w:tr w:rsidR="00440B3B" w:rsidRPr="00DD1879" w:rsidTr="001D61BA">
        <w:trPr>
          <w:trHeight w:val="20"/>
        </w:trPr>
        <w:tc>
          <w:tcPr>
            <w:tcW w:w="3118" w:type="dxa"/>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государственного, муниципального унитарного предприятия, иного юридического лица, которому переданы полномочия государственного, муниципального заказчика</w:t>
            </w:r>
          </w:p>
        </w:tc>
        <w:tc>
          <w:tcPr>
            <w:tcW w:w="8222" w:type="dxa"/>
            <w:tcBorders>
              <w:top w:val="single" w:sz="4" w:space="0" w:color="auto"/>
              <w:left w:val="nil"/>
              <w:bottom w:val="single" w:sz="4" w:space="0" w:color="auto"/>
              <w:right w:val="nil"/>
            </w:tcBorders>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c>
          <w:tcPr>
            <w:tcW w:w="1360" w:type="dxa"/>
            <w:tcBorders>
              <w:top w:val="nil"/>
              <w:left w:val="nil"/>
              <w:bottom w:val="single" w:sz="4" w:space="0" w:color="auto"/>
              <w:right w:val="single" w:sz="4" w:space="0" w:color="auto"/>
            </w:tcBorders>
            <w:hideMark/>
          </w:tcPr>
          <w:p w:rsidR="00440B3B" w:rsidRPr="00DD1879" w:rsidRDefault="00440B3B" w:rsidP="001D61BA">
            <w:pPr>
              <w:widowControl w:val="0"/>
              <w:autoSpaceDE w:val="0"/>
              <w:autoSpaceDN w:val="0"/>
              <w:spacing w:after="0"/>
              <w:jc w:val="right"/>
              <w:rPr>
                <w:rFonts w:eastAsia="Times New Roman" w:cs="Times New Roman"/>
                <w:kern w:val="0"/>
                <w:sz w:val="20"/>
                <w:szCs w:val="20"/>
                <w:lang w:eastAsia="ru-RU"/>
              </w:rPr>
            </w:pPr>
            <w:r w:rsidRPr="00DD1879">
              <w:rPr>
                <w:rFonts w:eastAsia="Times New Roman" w:cs="Times New Roman"/>
                <w:kern w:val="0"/>
                <w:sz w:val="20"/>
                <w:szCs w:val="20"/>
                <w:lang w:eastAsia="ru-RU"/>
              </w:rPr>
              <w:t>КПП</w:t>
            </w:r>
          </w:p>
        </w:tc>
        <w:tc>
          <w:tcPr>
            <w:tcW w:w="2244" w:type="dxa"/>
            <w:tcBorders>
              <w:top w:val="single" w:sz="4" w:space="0" w:color="auto"/>
              <w:left w:val="single" w:sz="4" w:space="0" w:color="auto"/>
              <w:bottom w:val="single" w:sz="4" w:space="0" w:color="auto"/>
              <w:right w:val="single" w:sz="4" w:space="0" w:color="auto"/>
            </w:tcBorders>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r>
      <w:tr w:rsidR="00440B3B" w:rsidRPr="00DD1879" w:rsidTr="001D61BA">
        <w:trPr>
          <w:trHeight w:val="20"/>
        </w:trPr>
        <w:tc>
          <w:tcPr>
            <w:tcW w:w="3118" w:type="dxa"/>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Место нахождения, телефон, адрес электронной почты</w:t>
            </w:r>
          </w:p>
        </w:tc>
        <w:tc>
          <w:tcPr>
            <w:tcW w:w="8222" w:type="dxa"/>
            <w:tcBorders>
              <w:top w:val="single" w:sz="4" w:space="0" w:color="auto"/>
              <w:left w:val="nil"/>
              <w:bottom w:val="single" w:sz="4" w:space="0" w:color="auto"/>
              <w:right w:val="nil"/>
            </w:tcBorders>
          </w:tcPr>
          <w:p w:rsidR="00440B3B" w:rsidRPr="00DD1879" w:rsidRDefault="00440B3B" w:rsidP="001D61BA">
            <w:pPr>
              <w:widowControl w:val="0"/>
              <w:autoSpaceDE w:val="0"/>
              <w:autoSpaceDN w:val="0"/>
              <w:spacing w:after="0"/>
              <w:jc w:val="both"/>
              <w:rPr>
                <w:rFonts w:eastAsia="Times New Roman" w:cs="Times New Roman"/>
                <w:kern w:val="0"/>
                <w:sz w:val="20"/>
                <w:szCs w:val="20"/>
                <w:lang w:eastAsia="ru-RU"/>
              </w:rPr>
            </w:pPr>
          </w:p>
        </w:tc>
        <w:tc>
          <w:tcPr>
            <w:tcW w:w="3604" w:type="dxa"/>
            <w:gridSpan w:val="2"/>
            <w:tcBorders>
              <w:top w:val="single" w:sz="4" w:space="0" w:color="auto"/>
              <w:left w:val="nil"/>
              <w:bottom w:val="single" w:sz="4" w:space="0" w:color="auto"/>
              <w:right w:val="single" w:sz="4" w:space="0" w:color="auto"/>
            </w:tcBorders>
            <w:vAlign w:val="bottom"/>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по ОКТМО</w:t>
            </w:r>
          </w:p>
        </w:tc>
      </w:tr>
      <w:tr w:rsidR="00440B3B" w:rsidRPr="00DD1879" w:rsidTr="001D61BA">
        <w:trPr>
          <w:trHeight w:val="20"/>
        </w:trPr>
        <w:tc>
          <w:tcPr>
            <w:tcW w:w="3118" w:type="dxa"/>
            <w:vAlign w:val="bottom"/>
            <w:hideMark/>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r w:rsidRPr="00DD1879">
              <w:rPr>
                <w:rFonts w:eastAsia="Times New Roman" w:cs="Times New Roman"/>
                <w:kern w:val="0"/>
                <w:sz w:val="20"/>
                <w:szCs w:val="20"/>
                <w:lang w:eastAsia="ru-RU"/>
              </w:rPr>
              <w:t>Наименование объекта закупки</w:t>
            </w:r>
          </w:p>
        </w:tc>
        <w:tc>
          <w:tcPr>
            <w:tcW w:w="8222" w:type="dxa"/>
            <w:tcBorders>
              <w:top w:val="single" w:sz="4" w:space="0" w:color="auto"/>
              <w:left w:val="nil"/>
              <w:bottom w:val="single" w:sz="4" w:space="0" w:color="auto"/>
              <w:right w:val="nil"/>
            </w:tcBorders>
            <w:hideMark/>
          </w:tcPr>
          <w:p w:rsidR="00440B3B" w:rsidRPr="00AE53B5" w:rsidRDefault="00440B3B" w:rsidP="001D61BA">
            <w:pPr>
              <w:suppressAutoHyphens/>
              <w:spacing w:after="0"/>
              <w:jc w:val="both"/>
              <w:rPr>
                <w:rFonts w:eastAsia="Times New Roman" w:cs="Times New Roman"/>
                <w:b/>
                <w:kern w:val="0"/>
                <w:sz w:val="22"/>
                <w:lang w:eastAsia="ru-RU"/>
              </w:rPr>
            </w:pPr>
            <w:r>
              <w:rPr>
                <w:rFonts w:eastAsia="Times New Roman" w:cs="Times New Roman"/>
                <w:b/>
                <w:kern w:val="0"/>
                <w:sz w:val="22"/>
                <w:lang w:eastAsia="ru-RU"/>
              </w:rPr>
              <w:t xml:space="preserve">Выполнение работ </w:t>
            </w:r>
            <w:r w:rsidRPr="00E04907">
              <w:rPr>
                <w:rFonts w:eastAsia="Times New Roman" w:cs="Times New Roman"/>
                <w:b/>
                <w:kern w:val="0"/>
                <w:sz w:val="22"/>
                <w:lang w:eastAsia="ru-RU"/>
              </w:rPr>
              <w:t xml:space="preserve">по ремонту улично-дорожной сети </w:t>
            </w:r>
            <w:r w:rsidRPr="00416978">
              <w:rPr>
                <w:rFonts w:eastAsia="Times New Roman" w:cs="Times New Roman"/>
                <w:b/>
                <w:kern w:val="0"/>
                <w:sz w:val="22"/>
                <w:lang w:eastAsia="ru-RU"/>
              </w:rPr>
              <w:t xml:space="preserve">с. Чигири, ул. Восточная </w:t>
            </w:r>
            <w:r w:rsidRPr="00E04907">
              <w:rPr>
                <w:rFonts w:eastAsia="Times New Roman" w:cs="Times New Roman"/>
                <w:b/>
                <w:kern w:val="0"/>
                <w:sz w:val="22"/>
                <w:lang w:eastAsia="ru-RU"/>
              </w:rPr>
              <w:t>Благовещенского муниципального округа</w:t>
            </w:r>
          </w:p>
        </w:tc>
        <w:tc>
          <w:tcPr>
            <w:tcW w:w="3604" w:type="dxa"/>
            <w:gridSpan w:val="2"/>
            <w:tcBorders>
              <w:top w:val="single" w:sz="4" w:space="0" w:color="auto"/>
              <w:left w:val="nil"/>
              <w:bottom w:val="single" w:sz="4" w:space="0" w:color="auto"/>
              <w:right w:val="single" w:sz="4" w:space="0" w:color="auto"/>
            </w:tcBorders>
          </w:tcPr>
          <w:p w:rsidR="00440B3B" w:rsidRPr="00DD1879" w:rsidRDefault="00440B3B" w:rsidP="001D61BA">
            <w:pPr>
              <w:widowControl w:val="0"/>
              <w:autoSpaceDE w:val="0"/>
              <w:autoSpaceDN w:val="0"/>
              <w:spacing w:after="0"/>
              <w:rPr>
                <w:rFonts w:eastAsia="Times New Roman" w:cs="Times New Roman"/>
                <w:kern w:val="0"/>
                <w:sz w:val="20"/>
                <w:szCs w:val="20"/>
                <w:lang w:eastAsia="ru-RU"/>
              </w:rPr>
            </w:pPr>
          </w:p>
        </w:tc>
      </w:tr>
    </w:tbl>
    <w:p w:rsidR="00440B3B" w:rsidRDefault="00440B3B" w:rsidP="00440B3B">
      <w:pPr>
        <w:spacing w:line="259" w:lineRule="auto"/>
        <w:jc w:val="center"/>
        <w:rPr>
          <w:rFonts w:eastAsia="Calibri" w:cs="Times New Roman"/>
          <w:b/>
          <w:kern w:val="0"/>
          <w:sz w:val="22"/>
        </w:rPr>
      </w:pPr>
    </w:p>
    <w:p w:rsidR="00440B3B" w:rsidRPr="00F71729" w:rsidRDefault="00440B3B" w:rsidP="00440B3B">
      <w:pPr>
        <w:spacing w:line="259" w:lineRule="auto"/>
        <w:jc w:val="center"/>
        <w:rPr>
          <w:rFonts w:eastAsia="Calibri" w:cs="Times New Roman"/>
          <w:b/>
          <w:kern w:val="0"/>
          <w:sz w:val="22"/>
        </w:rPr>
      </w:pPr>
      <w:r w:rsidRPr="00F71729">
        <w:rPr>
          <w:rFonts w:eastAsia="Calibri" w:cs="Times New Roman"/>
          <w:b/>
          <w:kern w:val="0"/>
          <w:sz w:val="22"/>
        </w:rPr>
        <w:t>II. Критерии и показатели оценки заявок на участие в закупке</w:t>
      </w:r>
    </w:p>
    <w:tbl>
      <w:tblPr>
        <w:tblW w:w="14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54"/>
        <w:gridCol w:w="2098"/>
        <w:gridCol w:w="1338"/>
        <w:gridCol w:w="1492"/>
        <w:gridCol w:w="1236"/>
        <w:gridCol w:w="2059"/>
        <w:gridCol w:w="1713"/>
        <w:gridCol w:w="4536"/>
      </w:tblGrid>
      <w:tr w:rsidR="00440B3B" w:rsidRPr="00F71729" w:rsidTr="001D61BA">
        <w:tc>
          <w:tcPr>
            <w:tcW w:w="454"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w:t>
            </w:r>
          </w:p>
        </w:tc>
        <w:tc>
          <w:tcPr>
            <w:tcW w:w="2098"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Критерий оценки</w:t>
            </w:r>
          </w:p>
        </w:tc>
        <w:tc>
          <w:tcPr>
            <w:tcW w:w="1338"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Значимость критерия оценки, процентов</w:t>
            </w:r>
          </w:p>
        </w:tc>
        <w:tc>
          <w:tcPr>
            <w:tcW w:w="1492"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Показатель оценки</w:t>
            </w:r>
          </w:p>
        </w:tc>
        <w:tc>
          <w:tcPr>
            <w:tcW w:w="1236"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Значимость показателя оценки, процентов</w:t>
            </w:r>
          </w:p>
        </w:tc>
        <w:tc>
          <w:tcPr>
            <w:tcW w:w="2059"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Показатель оценки, детализирующий показатель оценки</w:t>
            </w:r>
          </w:p>
        </w:tc>
        <w:tc>
          <w:tcPr>
            <w:tcW w:w="1713"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Значимость показателя, детализирующего показатель оценки, процентов</w:t>
            </w:r>
          </w:p>
        </w:tc>
        <w:tc>
          <w:tcPr>
            <w:tcW w:w="4536"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Формула оценки или шкала оценки</w:t>
            </w:r>
          </w:p>
        </w:tc>
      </w:tr>
      <w:tr w:rsidR="00440B3B" w:rsidRPr="00F71729" w:rsidTr="001D61BA">
        <w:trPr>
          <w:trHeight w:val="2865"/>
        </w:trPr>
        <w:tc>
          <w:tcPr>
            <w:tcW w:w="454"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1</w:t>
            </w:r>
          </w:p>
        </w:tc>
        <w:tc>
          <w:tcPr>
            <w:tcW w:w="2098"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Цена контракта, сумма цен единиц товара, работы, услуги</w:t>
            </w:r>
          </w:p>
        </w:tc>
        <w:tc>
          <w:tcPr>
            <w:tcW w:w="1338"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Pr>
                <w:rFonts w:eastAsia="Times New Roman" w:cs="Times New Roman"/>
                <w:kern w:val="0"/>
                <w:sz w:val="22"/>
                <w:lang w:eastAsia="ru-RU"/>
              </w:rPr>
              <w:t>60</w:t>
            </w:r>
          </w:p>
        </w:tc>
        <w:tc>
          <w:tcPr>
            <w:tcW w:w="1492"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w:t>
            </w:r>
          </w:p>
        </w:tc>
        <w:tc>
          <w:tcPr>
            <w:tcW w:w="1236"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w:t>
            </w:r>
          </w:p>
        </w:tc>
        <w:tc>
          <w:tcPr>
            <w:tcW w:w="2059"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w:t>
            </w:r>
          </w:p>
        </w:tc>
        <w:tc>
          <w:tcPr>
            <w:tcW w:w="1713"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w:t>
            </w:r>
          </w:p>
        </w:tc>
        <w:tc>
          <w:tcPr>
            <w:tcW w:w="4536" w:type="dxa"/>
          </w:tcPr>
          <w:p w:rsidR="00440B3B" w:rsidRPr="00F71729" w:rsidRDefault="00440B3B" w:rsidP="001D61BA">
            <w:pPr>
              <w:autoSpaceDE w:val="0"/>
              <w:autoSpaceDN w:val="0"/>
              <w:adjustRightInd w:val="0"/>
              <w:spacing w:after="0"/>
              <w:rPr>
                <w:rFonts w:eastAsia="Calibri" w:cs="Times New Roman"/>
                <w:kern w:val="0"/>
                <w:sz w:val="22"/>
              </w:rPr>
            </w:pPr>
            <w:r w:rsidRPr="00F71729">
              <w:rPr>
                <w:rFonts w:eastAsia="Calibri" w:cs="Times New Roman"/>
                <w:kern w:val="0"/>
                <w:sz w:val="22"/>
              </w:rPr>
              <w:t xml:space="preserve">оценка заявок осуществляется по формулам, предусмотренным </w:t>
            </w:r>
            <w:hyperlink r:id="rId52" w:history="1">
              <w:r w:rsidRPr="00F71729">
                <w:rPr>
                  <w:rFonts w:eastAsia="Calibri" w:cs="Times New Roman"/>
                  <w:color w:val="0000FF"/>
                  <w:kern w:val="0"/>
                  <w:sz w:val="22"/>
                </w:rPr>
                <w:t>пунктами 9</w:t>
              </w:r>
            </w:hyperlink>
            <w:r w:rsidRPr="00F71729">
              <w:rPr>
                <w:rFonts w:eastAsia="Calibri" w:cs="Times New Roman"/>
                <w:kern w:val="0"/>
                <w:sz w:val="22"/>
              </w:rPr>
              <w:t xml:space="preserve"> или </w:t>
            </w:r>
            <w:hyperlink r:id="rId53" w:history="1">
              <w:r w:rsidRPr="00F71729">
                <w:rPr>
                  <w:rFonts w:eastAsia="Calibri" w:cs="Times New Roman"/>
                  <w:color w:val="0000FF"/>
                  <w:kern w:val="0"/>
                  <w:sz w:val="22"/>
                </w:rPr>
                <w:t>10</w:t>
              </w:r>
            </w:hyperlink>
            <w:r w:rsidRPr="00F71729">
              <w:rPr>
                <w:rFonts w:eastAsia="Calibri" w:cs="Times New Roman"/>
                <w:kern w:val="0"/>
                <w:sz w:val="22"/>
              </w:rPr>
              <w:t xml:space="preserve"> Положения об оценке заявок на участие в закупке товаров, работ, услуг для обеспечения государственных и муниципальных нужд, утвержденного постановлением Правительства Российской Федерации от 31 декабря 2021 г. N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 (далее - Положение):</w:t>
            </w:r>
          </w:p>
          <w:p w:rsidR="00440B3B" w:rsidRPr="00F71729" w:rsidRDefault="00440B3B" w:rsidP="001D61BA">
            <w:pPr>
              <w:widowControl w:val="0"/>
              <w:autoSpaceDE w:val="0"/>
              <w:autoSpaceDN w:val="0"/>
              <w:spacing w:after="0"/>
              <w:jc w:val="both"/>
              <w:rPr>
                <w:rFonts w:eastAsia="Calibri" w:cs="Times New Roman"/>
                <w:color w:val="000000"/>
                <w:kern w:val="0"/>
                <w:sz w:val="20"/>
                <w:szCs w:val="20"/>
              </w:rPr>
            </w:pPr>
          </w:p>
          <w:p w:rsidR="00440B3B" w:rsidRPr="00F71729" w:rsidRDefault="00440B3B" w:rsidP="001D61BA">
            <w:pPr>
              <w:widowControl w:val="0"/>
              <w:autoSpaceDE w:val="0"/>
              <w:autoSpaceDN w:val="0"/>
              <w:spacing w:after="0"/>
              <w:jc w:val="both"/>
              <w:rPr>
                <w:rFonts w:eastAsia="Times New Roman" w:cs="Times New Roman"/>
                <w:kern w:val="0"/>
                <w:sz w:val="20"/>
                <w:szCs w:val="20"/>
                <w:lang w:eastAsia="ru-RU"/>
              </w:rPr>
            </w:pPr>
            <w:r w:rsidRPr="00F71729">
              <w:rPr>
                <w:rFonts w:eastAsia="Calibri" w:cs="Times New Roman"/>
                <w:color w:val="000000"/>
                <w:kern w:val="0"/>
                <w:sz w:val="20"/>
                <w:szCs w:val="20"/>
              </w:rPr>
              <w:t xml:space="preserve">9. </w:t>
            </w:r>
            <w:r w:rsidRPr="00F71729">
              <w:rPr>
                <w:rFonts w:eastAsia="Times New Roman" w:cs="Times New Roman"/>
                <w:kern w:val="0"/>
                <w:sz w:val="20"/>
                <w:szCs w:val="20"/>
                <w:lang w:eastAsia="ru-RU"/>
              </w:rPr>
              <w:t xml:space="preserve">Значение количества баллов по критерию оценки "цена контракта, сумма цен единиц товара, работы, услуги", присваиваемое заявке, которая подлежит в соответствии с Федеральным </w:t>
            </w:r>
            <w:hyperlink r:id="rId54" w:history="1">
              <w:r w:rsidRPr="00F71729">
                <w:rPr>
                  <w:rFonts w:eastAsia="Times New Roman" w:cs="Times New Roman"/>
                  <w:color w:val="0000FF"/>
                  <w:kern w:val="0"/>
                  <w:sz w:val="20"/>
                  <w:szCs w:val="20"/>
                  <w:lang w:eastAsia="ru-RU"/>
                </w:rPr>
                <w:t>законом</w:t>
              </w:r>
            </w:hyperlink>
            <w:r w:rsidRPr="00F71729">
              <w:rPr>
                <w:rFonts w:eastAsia="Times New Roman" w:cs="Times New Roman"/>
                <w:kern w:val="0"/>
                <w:sz w:val="20"/>
                <w:szCs w:val="20"/>
                <w:lang w:eastAsia="ru-RU"/>
              </w:rPr>
              <w:t xml:space="preserve"> </w:t>
            </w:r>
            <w:r w:rsidRPr="00F71729">
              <w:rPr>
                <w:rFonts w:eastAsia="Calibri" w:cs="Times New Roman"/>
                <w:color w:val="000000"/>
                <w:kern w:val="0"/>
                <w:sz w:val="20"/>
                <w:szCs w:val="20"/>
                <w:lang w:eastAsia="ru-RU"/>
              </w:rPr>
              <w:t>№ 44-ФЗ</w:t>
            </w:r>
            <w:r w:rsidRPr="00F71729">
              <w:rPr>
                <w:rFonts w:eastAsia="Times New Roman" w:cs="Times New Roman"/>
                <w:kern w:val="0"/>
                <w:sz w:val="20"/>
                <w:szCs w:val="20"/>
                <w:lang w:eastAsia="ru-RU"/>
              </w:rPr>
              <w:t xml:space="preserve"> оценке по указанному критерию оценки, (БЦ</w:t>
            </w:r>
            <w:r w:rsidRPr="00F71729">
              <w:rPr>
                <w:rFonts w:eastAsia="Times New Roman" w:cs="Times New Roman"/>
                <w:kern w:val="0"/>
                <w:sz w:val="20"/>
                <w:szCs w:val="20"/>
                <w:vertAlign w:val="subscript"/>
                <w:lang w:eastAsia="ru-RU"/>
              </w:rPr>
              <w:t>i</w:t>
            </w:r>
            <w:r w:rsidRPr="00F71729">
              <w:rPr>
                <w:rFonts w:eastAsia="Times New Roman" w:cs="Times New Roman"/>
                <w:kern w:val="0"/>
                <w:sz w:val="20"/>
                <w:szCs w:val="20"/>
                <w:lang w:eastAsia="ru-RU"/>
              </w:rPr>
              <w:t>) определяется по одной из следующих формул:</w:t>
            </w:r>
          </w:p>
          <w:p w:rsidR="00440B3B" w:rsidRPr="00F71729" w:rsidRDefault="00440B3B" w:rsidP="001D61BA">
            <w:pPr>
              <w:widowControl w:val="0"/>
              <w:autoSpaceDE w:val="0"/>
              <w:autoSpaceDN w:val="0"/>
              <w:spacing w:after="0"/>
              <w:jc w:val="both"/>
              <w:rPr>
                <w:rFonts w:eastAsia="Calibri" w:cs="Times New Roman"/>
                <w:color w:val="000000"/>
                <w:kern w:val="0"/>
                <w:sz w:val="20"/>
                <w:szCs w:val="20"/>
              </w:rPr>
            </w:pPr>
          </w:p>
          <w:p w:rsidR="00440B3B" w:rsidRPr="00F71729" w:rsidRDefault="00440B3B" w:rsidP="001D61BA">
            <w:pPr>
              <w:autoSpaceDE w:val="0"/>
              <w:autoSpaceDN w:val="0"/>
              <w:adjustRightInd w:val="0"/>
              <w:spacing w:after="0"/>
              <w:ind w:firstLine="503"/>
              <w:jc w:val="both"/>
              <w:rPr>
                <w:rFonts w:eastAsia="Calibri" w:cs="Times New Roman"/>
                <w:kern w:val="0"/>
                <w:sz w:val="20"/>
                <w:szCs w:val="20"/>
              </w:rPr>
            </w:pPr>
            <w:r w:rsidRPr="00F71729">
              <w:rPr>
                <w:rFonts w:eastAsia="Calibri" w:cs="Times New Roman"/>
                <w:kern w:val="0"/>
                <w:sz w:val="20"/>
                <w:szCs w:val="20"/>
              </w:rPr>
              <w:t xml:space="preserve">а) за исключением случаев, предусмотренных </w:t>
            </w:r>
            <w:hyperlink r:id="rId55" w:history="1">
              <w:r w:rsidRPr="00F71729">
                <w:rPr>
                  <w:rFonts w:eastAsia="Calibri" w:cs="Times New Roman"/>
                  <w:color w:val="0000FF"/>
                  <w:kern w:val="0"/>
                  <w:sz w:val="20"/>
                  <w:szCs w:val="20"/>
                </w:rPr>
                <w:t>подпунктом "б"</w:t>
              </w:r>
            </w:hyperlink>
            <w:r w:rsidRPr="00F71729">
              <w:rPr>
                <w:rFonts w:eastAsia="Calibri" w:cs="Times New Roman"/>
                <w:kern w:val="0"/>
                <w:sz w:val="20"/>
                <w:szCs w:val="20"/>
              </w:rPr>
              <w:t xml:space="preserve"> настоящего пункта и </w:t>
            </w:r>
            <w:hyperlink r:id="rId56" w:history="1">
              <w:r w:rsidRPr="00F71729">
                <w:rPr>
                  <w:rFonts w:eastAsia="Calibri" w:cs="Times New Roman"/>
                  <w:color w:val="0000FF"/>
                  <w:kern w:val="0"/>
                  <w:sz w:val="20"/>
                  <w:szCs w:val="20"/>
                </w:rPr>
                <w:t>пунктом 10</w:t>
              </w:r>
            </w:hyperlink>
            <w:r w:rsidRPr="00F71729">
              <w:rPr>
                <w:rFonts w:eastAsia="Calibri" w:cs="Times New Roman"/>
                <w:kern w:val="0"/>
                <w:sz w:val="20"/>
                <w:szCs w:val="20"/>
              </w:rPr>
              <w:t xml:space="preserve"> Положения, - по формуле:</w:t>
            </w:r>
          </w:p>
          <w:p w:rsidR="00440B3B" w:rsidRPr="00F71729" w:rsidRDefault="00440B3B" w:rsidP="001D61BA">
            <w:pPr>
              <w:widowControl w:val="0"/>
              <w:autoSpaceDE w:val="0"/>
              <w:autoSpaceDN w:val="0"/>
              <w:spacing w:after="0"/>
              <w:jc w:val="both"/>
              <w:rPr>
                <w:rFonts w:eastAsia="Calibri" w:cs="Times New Roman"/>
                <w:color w:val="000000"/>
                <w:kern w:val="0"/>
                <w:sz w:val="20"/>
                <w:szCs w:val="20"/>
              </w:rPr>
            </w:pPr>
          </w:p>
          <w:p w:rsidR="00440B3B" w:rsidRPr="00F71729" w:rsidRDefault="00440B3B" w:rsidP="001D61BA">
            <w:pPr>
              <w:widowControl w:val="0"/>
              <w:autoSpaceDE w:val="0"/>
              <w:autoSpaceDN w:val="0"/>
              <w:spacing w:after="0"/>
              <w:jc w:val="both"/>
              <w:rPr>
                <w:rFonts w:eastAsia="Calibri" w:cs="Times New Roman"/>
                <w:color w:val="000000"/>
                <w:kern w:val="0"/>
                <w:sz w:val="20"/>
                <w:szCs w:val="20"/>
              </w:rPr>
            </w:pPr>
          </w:p>
          <w:p w:rsidR="00440B3B" w:rsidRPr="00F71729" w:rsidRDefault="00440B3B" w:rsidP="001D61BA">
            <w:pPr>
              <w:widowControl w:val="0"/>
              <w:autoSpaceDE w:val="0"/>
              <w:autoSpaceDN w:val="0"/>
              <w:spacing w:after="0"/>
              <w:jc w:val="both"/>
              <w:rPr>
                <w:rFonts w:eastAsia="Calibri" w:cs="Times New Roman"/>
                <w:color w:val="000000"/>
                <w:kern w:val="0"/>
                <w:sz w:val="20"/>
                <w:szCs w:val="20"/>
              </w:rPr>
            </w:pPr>
          </w:p>
          <w:p w:rsidR="00440B3B" w:rsidRPr="00F71729" w:rsidRDefault="00440B3B" w:rsidP="001D61BA">
            <w:pPr>
              <w:widowControl w:val="0"/>
              <w:autoSpaceDE w:val="0"/>
              <w:autoSpaceDN w:val="0"/>
              <w:spacing w:after="0"/>
              <w:jc w:val="both"/>
              <w:rPr>
                <w:rFonts w:eastAsia="Times New Roman" w:cs="Times New Roman"/>
                <w:color w:val="000000"/>
                <w:kern w:val="0"/>
                <w:sz w:val="20"/>
                <w:szCs w:val="20"/>
                <w:lang w:eastAsia="ru-RU"/>
              </w:rPr>
            </w:pPr>
            <w:r w:rsidRPr="00F71729">
              <w:rPr>
                <w:rFonts w:eastAsia="Times New Roman" w:cs="Times New Roman"/>
                <w:noProof/>
                <w:color w:val="000000"/>
                <w:kern w:val="0"/>
                <w:position w:val="-31"/>
                <w:sz w:val="20"/>
                <w:szCs w:val="20"/>
                <w:lang w:eastAsia="ru-RU"/>
              </w:rPr>
              <w:lastRenderedPageBreak/>
              <w:drawing>
                <wp:inline distT="0" distB="0" distL="0" distR="0" wp14:anchorId="66597F16" wp14:editId="126D6B14">
                  <wp:extent cx="1847850" cy="533400"/>
                  <wp:effectExtent l="0" t="0" r="0" b="0"/>
                  <wp:docPr id="15" name="Рисунок 15" descr="base_1_406141_32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base_1_406141_32768"/>
                          <pic:cNvPicPr preferRelativeResize="0">
                            <a:picLocks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47850" cy="533400"/>
                          </a:xfrm>
                          <a:prstGeom prst="rect">
                            <a:avLst/>
                          </a:prstGeom>
                          <a:noFill/>
                          <a:ln>
                            <a:noFill/>
                          </a:ln>
                        </pic:spPr>
                      </pic:pic>
                    </a:graphicData>
                  </a:graphic>
                </wp:inline>
              </w:drawing>
            </w:r>
          </w:p>
          <w:p w:rsidR="00440B3B" w:rsidRPr="00F71729" w:rsidRDefault="00440B3B" w:rsidP="001D61BA">
            <w:pPr>
              <w:widowControl w:val="0"/>
              <w:autoSpaceDE w:val="0"/>
              <w:autoSpaceDN w:val="0"/>
              <w:spacing w:after="0"/>
              <w:rPr>
                <w:rFonts w:eastAsia="Times New Roman" w:cs="Times New Roman"/>
                <w:color w:val="000000"/>
                <w:kern w:val="0"/>
                <w:sz w:val="20"/>
                <w:szCs w:val="20"/>
                <w:lang w:eastAsia="ru-RU"/>
              </w:rPr>
            </w:pPr>
            <w:r w:rsidRPr="00F71729">
              <w:rPr>
                <w:rFonts w:eastAsia="Times New Roman" w:cs="Times New Roman"/>
                <w:color w:val="000000"/>
                <w:kern w:val="0"/>
                <w:sz w:val="20"/>
                <w:szCs w:val="20"/>
                <w:lang w:eastAsia="ru-RU"/>
              </w:rPr>
              <w:t>где:</w:t>
            </w:r>
          </w:p>
          <w:p w:rsidR="00440B3B" w:rsidRPr="00F71729" w:rsidRDefault="00440B3B" w:rsidP="001D61BA">
            <w:pPr>
              <w:widowControl w:val="0"/>
              <w:autoSpaceDE w:val="0"/>
              <w:autoSpaceDN w:val="0"/>
              <w:spacing w:after="0"/>
              <w:jc w:val="both"/>
              <w:rPr>
                <w:rFonts w:eastAsia="Times New Roman" w:cs="Times New Roman"/>
                <w:color w:val="000000"/>
                <w:kern w:val="0"/>
                <w:sz w:val="20"/>
                <w:szCs w:val="20"/>
                <w:lang w:eastAsia="ru-RU"/>
              </w:rPr>
            </w:pPr>
            <w:r w:rsidRPr="00F71729">
              <w:rPr>
                <w:rFonts w:eastAsia="Times New Roman" w:cs="Times New Roman"/>
                <w:color w:val="000000"/>
                <w:kern w:val="0"/>
                <w:sz w:val="20"/>
                <w:szCs w:val="20"/>
                <w:lang w:eastAsia="ru-RU"/>
              </w:rPr>
              <w:t xml:space="preserve">Цi - предложение участника закупки о цене контракта, или о сумме цен всех контрактов, заключаемых по результатам проведения совместного конкурса (в случае проведения совместного конкурса), или о сумме цен единиц товара, работы, услуги (в случае, предусмотренном частью 24 статьи 22 Федерального закона </w:t>
            </w:r>
            <w:r w:rsidRPr="00F71729">
              <w:rPr>
                <w:rFonts w:eastAsia="Calibri" w:cs="Times New Roman"/>
                <w:color w:val="000000"/>
                <w:kern w:val="0"/>
                <w:sz w:val="20"/>
                <w:szCs w:val="20"/>
                <w:lang w:eastAsia="ru-RU"/>
              </w:rPr>
              <w:t>№ 44-ФЗ</w:t>
            </w:r>
            <w:r w:rsidRPr="00F71729">
              <w:rPr>
                <w:rFonts w:eastAsia="Times New Roman" w:cs="Times New Roman"/>
                <w:color w:val="000000"/>
                <w:kern w:val="0"/>
                <w:sz w:val="20"/>
                <w:szCs w:val="20"/>
                <w:lang w:eastAsia="ru-RU"/>
              </w:rPr>
              <w:t>, в том числе при проведении в этом случае совместного конкурса), заявка (часть заявки) которого подлежит в соответствии с Федеральным законом оценке по критерию оценки "цена контракта, сумма цен единиц товара, работы, услуги" (далее - ценовое предложение);</w:t>
            </w:r>
          </w:p>
          <w:p w:rsidR="00440B3B" w:rsidRPr="00F71729" w:rsidRDefault="00440B3B" w:rsidP="001D61BA">
            <w:pPr>
              <w:autoSpaceDE w:val="0"/>
              <w:autoSpaceDN w:val="0"/>
              <w:adjustRightInd w:val="0"/>
              <w:spacing w:after="0"/>
              <w:jc w:val="both"/>
              <w:rPr>
                <w:rFonts w:eastAsia="Calibri" w:cs="Times New Roman"/>
                <w:color w:val="000000"/>
                <w:kern w:val="0"/>
                <w:sz w:val="20"/>
                <w:szCs w:val="20"/>
              </w:rPr>
            </w:pPr>
            <w:r w:rsidRPr="00F71729">
              <w:rPr>
                <w:rFonts w:eastAsia="Calibri" w:cs="Times New Roman"/>
                <w:color w:val="000000"/>
                <w:kern w:val="0"/>
                <w:sz w:val="20"/>
                <w:szCs w:val="20"/>
              </w:rPr>
              <w:t>Цл - наилучшее ценовое предложение из числа предложенных в соответствии с Федеральным законом № 44-ФЗ участниками закупки, заявки (части заявки) которых подлежат оценке по критерию оценки "цена контракта, сумма цен единиц товара, работы, услуги";</w:t>
            </w:r>
          </w:p>
          <w:p w:rsidR="00440B3B" w:rsidRPr="00F71729" w:rsidRDefault="00440B3B" w:rsidP="001D61BA">
            <w:pPr>
              <w:autoSpaceDE w:val="0"/>
              <w:autoSpaceDN w:val="0"/>
              <w:adjustRightInd w:val="0"/>
              <w:spacing w:after="0"/>
              <w:ind w:firstLine="540"/>
              <w:jc w:val="both"/>
              <w:rPr>
                <w:rFonts w:eastAsia="Calibri" w:cs="Times New Roman"/>
                <w:kern w:val="0"/>
                <w:sz w:val="20"/>
                <w:szCs w:val="20"/>
              </w:rPr>
            </w:pPr>
            <w:r w:rsidRPr="00F71729">
              <w:rPr>
                <w:rFonts w:eastAsia="Calibri" w:cs="Times New Roman"/>
                <w:kern w:val="0"/>
                <w:sz w:val="20"/>
                <w:szCs w:val="20"/>
              </w:rPr>
              <w:t xml:space="preserve">б) в случае если по результатам применения формулы, предусмотренной </w:t>
            </w:r>
            <w:hyperlink r:id="rId58" w:history="1">
              <w:r w:rsidRPr="00F71729">
                <w:rPr>
                  <w:rFonts w:eastAsia="Calibri" w:cs="Times New Roman"/>
                  <w:color w:val="0000FF"/>
                  <w:kern w:val="0"/>
                  <w:sz w:val="20"/>
                  <w:szCs w:val="20"/>
                </w:rPr>
                <w:t>подпунктом "а"</w:t>
              </w:r>
            </w:hyperlink>
            <w:r w:rsidRPr="00F71729">
              <w:rPr>
                <w:rFonts w:eastAsia="Calibri" w:cs="Times New Roman"/>
                <w:kern w:val="0"/>
                <w:sz w:val="20"/>
                <w:szCs w:val="20"/>
              </w:rPr>
              <w:t xml:space="preserve"> настоящего пункта, при оценке хотя бы одной заявки получено значение, являющееся отрицательным числом, значение количества баллов по критерию оценки "цена контракта, сумма цен единиц товара, работы, услуги" всем заявкам, подлежащим в соответствии с Федеральным </w:t>
            </w:r>
            <w:hyperlink r:id="rId59" w:history="1">
              <w:r w:rsidRPr="00F71729">
                <w:rPr>
                  <w:rFonts w:eastAsia="Calibri" w:cs="Times New Roman"/>
                  <w:color w:val="0000FF"/>
                  <w:kern w:val="0"/>
                  <w:sz w:val="20"/>
                  <w:szCs w:val="20"/>
                </w:rPr>
                <w:t>законом</w:t>
              </w:r>
            </w:hyperlink>
            <w:r w:rsidRPr="00F71729">
              <w:rPr>
                <w:rFonts w:eastAsia="Calibri" w:cs="Times New Roman"/>
                <w:kern w:val="0"/>
                <w:sz w:val="20"/>
                <w:szCs w:val="20"/>
              </w:rPr>
              <w:t xml:space="preserve"> оценке по указанному критерию оценки (БЦ</w:t>
            </w:r>
            <w:r w:rsidRPr="00F71729">
              <w:rPr>
                <w:rFonts w:eastAsia="Calibri" w:cs="Times New Roman"/>
                <w:kern w:val="0"/>
                <w:sz w:val="20"/>
                <w:szCs w:val="20"/>
                <w:vertAlign w:val="subscript"/>
              </w:rPr>
              <w:t>i</w:t>
            </w:r>
            <w:r w:rsidRPr="00F71729">
              <w:rPr>
                <w:rFonts w:eastAsia="Calibri" w:cs="Times New Roman"/>
                <w:kern w:val="0"/>
                <w:sz w:val="20"/>
                <w:szCs w:val="20"/>
              </w:rPr>
              <w:t>), определяется по формуле:</w:t>
            </w:r>
          </w:p>
          <w:p w:rsidR="00440B3B" w:rsidRPr="00F71729" w:rsidRDefault="00440B3B" w:rsidP="001D61BA">
            <w:pPr>
              <w:autoSpaceDE w:val="0"/>
              <w:autoSpaceDN w:val="0"/>
              <w:adjustRightInd w:val="0"/>
              <w:spacing w:after="0"/>
              <w:jc w:val="both"/>
              <w:outlineLvl w:val="0"/>
              <w:rPr>
                <w:rFonts w:eastAsia="Calibri" w:cs="Times New Roman"/>
                <w:kern w:val="0"/>
                <w:sz w:val="20"/>
                <w:szCs w:val="20"/>
              </w:rPr>
            </w:pPr>
          </w:p>
          <w:p w:rsidR="00440B3B" w:rsidRPr="00F71729" w:rsidRDefault="00440B3B" w:rsidP="001D61BA">
            <w:pPr>
              <w:autoSpaceDE w:val="0"/>
              <w:autoSpaceDN w:val="0"/>
              <w:adjustRightInd w:val="0"/>
              <w:spacing w:after="0"/>
              <w:jc w:val="center"/>
              <w:rPr>
                <w:rFonts w:eastAsia="Calibri" w:cs="Times New Roman"/>
                <w:kern w:val="0"/>
                <w:sz w:val="20"/>
                <w:szCs w:val="20"/>
              </w:rPr>
            </w:pPr>
            <w:r w:rsidRPr="00F71729">
              <w:rPr>
                <w:rFonts w:eastAsia="Calibri" w:cs="Times New Roman"/>
                <w:noProof/>
                <w:kern w:val="0"/>
                <w:position w:val="-23"/>
                <w:sz w:val="20"/>
                <w:szCs w:val="20"/>
                <w:lang w:eastAsia="ru-RU"/>
              </w:rPr>
              <w:drawing>
                <wp:inline distT="0" distB="0" distL="0" distR="0" wp14:anchorId="0AB189F4" wp14:editId="58060525">
                  <wp:extent cx="2059305" cy="429260"/>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59305" cy="429260"/>
                          </a:xfrm>
                          <a:prstGeom prst="rect">
                            <a:avLst/>
                          </a:prstGeom>
                          <a:noFill/>
                          <a:ln>
                            <a:noFill/>
                          </a:ln>
                        </pic:spPr>
                      </pic:pic>
                    </a:graphicData>
                  </a:graphic>
                </wp:inline>
              </w:drawing>
            </w:r>
          </w:p>
          <w:p w:rsidR="00440B3B" w:rsidRPr="00F71729" w:rsidRDefault="00440B3B" w:rsidP="001D61BA">
            <w:pPr>
              <w:autoSpaceDE w:val="0"/>
              <w:autoSpaceDN w:val="0"/>
              <w:adjustRightInd w:val="0"/>
              <w:spacing w:after="0"/>
              <w:jc w:val="both"/>
              <w:rPr>
                <w:rFonts w:eastAsia="Calibri" w:cs="Times New Roman"/>
                <w:kern w:val="0"/>
                <w:sz w:val="20"/>
                <w:szCs w:val="20"/>
              </w:rPr>
            </w:pPr>
          </w:p>
          <w:p w:rsidR="00440B3B" w:rsidRPr="00F71729" w:rsidRDefault="00440B3B" w:rsidP="001D61BA">
            <w:pPr>
              <w:autoSpaceDE w:val="0"/>
              <w:autoSpaceDN w:val="0"/>
              <w:adjustRightInd w:val="0"/>
              <w:spacing w:after="0"/>
              <w:ind w:firstLine="540"/>
              <w:jc w:val="both"/>
              <w:rPr>
                <w:rFonts w:eastAsia="Calibri" w:cs="Times New Roman"/>
                <w:kern w:val="0"/>
                <w:sz w:val="20"/>
                <w:szCs w:val="20"/>
              </w:rPr>
            </w:pPr>
            <w:r w:rsidRPr="00F71729">
              <w:rPr>
                <w:rFonts w:eastAsia="Calibri" w:cs="Times New Roman"/>
                <w:kern w:val="0"/>
                <w:sz w:val="20"/>
                <w:szCs w:val="20"/>
              </w:rPr>
              <w:t>где Ц</w:t>
            </w:r>
            <w:r w:rsidRPr="00F71729">
              <w:rPr>
                <w:rFonts w:eastAsia="Calibri" w:cs="Times New Roman"/>
                <w:kern w:val="0"/>
                <w:sz w:val="20"/>
                <w:szCs w:val="20"/>
                <w:vertAlign w:val="subscript"/>
              </w:rPr>
              <w:t>нач</w:t>
            </w:r>
            <w:r w:rsidRPr="00F71729">
              <w:rPr>
                <w:rFonts w:eastAsia="Calibri" w:cs="Times New Roman"/>
                <w:kern w:val="0"/>
                <w:sz w:val="20"/>
                <w:szCs w:val="20"/>
              </w:rPr>
              <w:t xml:space="preserve"> - начальная (максимальная) цена контракта, или сумма начальных (максимальных) цен каждого контракта, заключаемого по результатам проведения совместного конкурса (в случае проведения совместного конкурса), или начальная сумма цен единиц товаров, работ, услуг (в случае, предусмотренном </w:t>
            </w:r>
            <w:hyperlink r:id="rId61" w:history="1">
              <w:r w:rsidRPr="00F71729">
                <w:rPr>
                  <w:rFonts w:eastAsia="Calibri" w:cs="Times New Roman"/>
                  <w:color w:val="0000FF"/>
                  <w:kern w:val="0"/>
                  <w:sz w:val="20"/>
                  <w:szCs w:val="20"/>
                </w:rPr>
                <w:t>частью 24 статьи 22</w:t>
              </w:r>
            </w:hyperlink>
            <w:r w:rsidRPr="00F71729">
              <w:rPr>
                <w:rFonts w:eastAsia="Calibri" w:cs="Times New Roman"/>
                <w:kern w:val="0"/>
                <w:sz w:val="20"/>
                <w:szCs w:val="20"/>
              </w:rPr>
              <w:t xml:space="preserve"> Федерального закона </w:t>
            </w:r>
            <w:r w:rsidRPr="00F71729">
              <w:rPr>
                <w:rFonts w:eastAsia="Calibri" w:cs="Times New Roman"/>
                <w:color w:val="000000"/>
                <w:kern w:val="0"/>
                <w:sz w:val="20"/>
                <w:szCs w:val="20"/>
              </w:rPr>
              <w:t>№ 44-ФЗ</w:t>
            </w:r>
            <w:r w:rsidRPr="00F71729">
              <w:rPr>
                <w:rFonts w:eastAsia="Calibri" w:cs="Times New Roman"/>
                <w:kern w:val="0"/>
                <w:sz w:val="20"/>
                <w:szCs w:val="20"/>
              </w:rPr>
              <w:t>, в том числе при проведении в таком случае совместного конкурса).</w:t>
            </w:r>
          </w:p>
          <w:p w:rsidR="00440B3B" w:rsidRPr="00F71729" w:rsidRDefault="00440B3B" w:rsidP="001D61BA">
            <w:pPr>
              <w:autoSpaceDE w:val="0"/>
              <w:autoSpaceDN w:val="0"/>
              <w:adjustRightInd w:val="0"/>
              <w:spacing w:after="0"/>
              <w:jc w:val="both"/>
              <w:rPr>
                <w:rFonts w:eastAsia="Calibri" w:cs="Times New Roman"/>
                <w:color w:val="000000"/>
                <w:kern w:val="0"/>
                <w:sz w:val="20"/>
                <w:szCs w:val="20"/>
              </w:rPr>
            </w:pPr>
          </w:p>
          <w:p w:rsidR="00440B3B" w:rsidRPr="00F71729" w:rsidRDefault="00440B3B" w:rsidP="001D61BA">
            <w:pPr>
              <w:autoSpaceDE w:val="0"/>
              <w:autoSpaceDN w:val="0"/>
              <w:adjustRightInd w:val="0"/>
              <w:spacing w:line="259" w:lineRule="auto"/>
              <w:ind w:left="4"/>
              <w:jc w:val="both"/>
              <w:rPr>
                <w:rFonts w:eastAsia="Calibri" w:cs="Times New Roman"/>
                <w:color w:val="000000"/>
                <w:kern w:val="0"/>
                <w:sz w:val="20"/>
                <w:szCs w:val="20"/>
              </w:rPr>
            </w:pPr>
            <w:r w:rsidRPr="00F71729">
              <w:rPr>
                <w:rFonts w:eastAsia="Calibri" w:cs="Times New Roman"/>
                <w:color w:val="000000"/>
                <w:kern w:val="0"/>
                <w:sz w:val="20"/>
                <w:szCs w:val="20"/>
              </w:rPr>
              <w:t xml:space="preserve">10. Если при проведении процедуры подачи предложений о цене контракта либо о сумме цен единиц товара, работы, услуги (в случае, предусмотренном </w:t>
            </w:r>
            <w:hyperlink r:id="rId62" w:history="1">
              <w:r w:rsidRPr="00F71729">
                <w:rPr>
                  <w:rFonts w:eastAsia="Calibri" w:cs="Times New Roman"/>
                  <w:color w:val="000000"/>
                  <w:kern w:val="0"/>
                  <w:sz w:val="20"/>
                  <w:szCs w:val="20"/>
                  <w:u w:val="single"/>
                </w:rPr>
                <w:t>частью 24 статьи 22</w:t>
              </w:r>
            </w:hyperlink>
            <w:r w:rsidRPr="00F71729">
              <w:rPr>
                <w:rFonts w:eastAsia="Calibri" w:cs="Times New Roman"/>
                <w:color w:val="000000"/>
                <w:kern w:val="0"/>
                <w:sz w:val="20"/>
                <w:szCs w:val="20"/>
              </w:rPr>
              <w:t xml:space="preserve"> Федерального закона № 44-ФЗ) в соответствии с Федеральным </w:t>
            </w:r>
            <w:hyperlink r:id="rId63" w:history="1">
              <w:r w:rsidRPr="00F71729">
                <w:rPr>
                  <w:rFonts w:eastAsia="Calibri" w:cs="Times New Roman"/>
                  <w:color w:val="000000"/>
                  <w:kern w:val="0"/>
                  <w:sz w:val="20"/>
                  <w:szCs w:val="20"/>
                  <w:u w:val="single"/>
                </w:rPr>
                <w:t>законом</w:t>
              </w:r>
            </w:hyperlink>
            <w:r w:rsidRPr="00F71729">
              <w:rPr>
                <w:rFonts w:eastAsia="Calibri" w:cs="Times New Roman"/>
                <w:color w:val="000000"/>
                <w:kern w:val="0"/>
                <w:sz w:val="20"/>
                <w:szCs w:val="20"/>
              </w:rPr>
              <w:t xml:space="preserve"> № 44-ФЗ подано ценовое предложение, предусматривающее снижение таких цены контракта либо суммы цен ниже нуля, значение количества баллов по критерию оценки "цена контракта, сумма цен единиц товара, работы, услуги" (БЦ</w:t>
            </w:r>
            <w:r w:rsidRPr="00F71729">
              <w:rPr>
                <w:rFonts w:eastAsia="Calibri" w:cs="Times New Roman"/>
                <w:color w:val="000000"/>
                <w:kern w:val="0"/>
                <w:sz w:val="20"/>
                <w:szCs w:val="20"/>
                <w:vertAlign w:val="subscript"/>
              </w:rPr>
              <w:t>i</w:t>
            </w:r>
            <w:r w:rsidRPr="00F71729">
              <w:rPr>
                <w:rFonts w:eastAsia="Calibri" w:cs="Times New Roman"/>
                <w:color w:val="000000"/>
                <w:kern w:val="0"/>
                <w:sz w:val="20"/>
                <w:szCs w:val="20"/>
              </w:rPr>
              <w:t>) определяется в следующем порядке:</w:t>
            </w:r>
          </w:p>
          <w:p w:rsidR="00440B3B" w:rsidRPr="00F71729" w:rsidRDefault="00440B3B" w:rsidP="001D61BA">
            <w:pPr>
              <w:autoSpaceDE w:val="0"/>
              <w:autoSpaceDN w:val="0"/>
              <w:adjustRightInd w:val="0"/>
              <w:spacing w:before="220" w:line="259" w:lineRule="auto"/>
              <w:ind w:firstLine="216"/>
              <w:jc w:val="both"/>
              <w:rPr>
                <w:rFonts w:eastAsia="Calibri" w:cs="Times New Roman"/>
                <w:color w:val="000000"/>
                <w:kern w:val="0"/>
                <w:sz w:val="20"/>
                <w:szCs w:val="20"/>
              </w:rPr>
            </w:pPr>
            <w:r w:rsidRPr="00F71729">
              <w:rPr>
                <w:rFonts w:eastAsia="Calibri" w:cs="Times New Roman"/>
                <w:color w:val="000000"/>
                <w:kern w:val="0"/>
                <w:sz w:val="20"/>
                <w:szCs w:val="20"/>
              </w:rPr>
              <w:t xml:space="preserve">а) для подлежащей в соответствии с Федеральным </w:t>
            </w:r>
            <w:hyperlink r:id="rId64" w:history="1">
              <w:r w:rsidRPr="00F71729">
                <w:rPr>
                  <w:rFonts w:eastAsia="Calibri" w:cs="Times New Roman"/>
                  <w:color w:val="000000"/>
                  <w:kern w:val="0"/>
                  <w:sz w:val="20"/>
                  <w:szCs w:val="20"/>
                  <w:u w:val="single"/>
                </w:rPr>
                <w:t>законом</w:t>
              </w:r>
            </w:hyperlink>
            <w:r w:rsidRPr="00F71729">
              <w:rPr>
                <w:rFonts w:eastAsia="Calibri" w:cs="Times New Roman"/>
                <w:color w:val="000000"/>
                <w:kern w:val="0"/>
                <w:sz w:val="20"/>
                <w:szCs w:val="20"/>
              </w:rPr>
              <w:t xml:space="preserve"> №44-ФЗ оценке заявки участника закупки, ценовое предложение которого </w:t>
            </w:r>
            <w:r w:rsidRPr="00F71729">
              <w:rPr>
                <w:rFonts w:eastAsia="Calibri" w:cs="Times New Roman"/>
                <w:color w:val="000000"/>
                <w:kern w:val="0"/>
                <w:sz w:val="20"/>
                <w:szCs w:val="20"/>
              </w:rPr>
              <w:lastRenderedPageBreak/>
              <w:t>не 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(БЦ</w:t>
            </w:r>
            <w:r w:rsidRPr="00F71729">
              <w:rPr>
                <w:rFonts w:eastAsia="Calibri" w:cs="Times New Roman"/>
                <w:color w:val="000000"/>
                <w:kern w:val="0"/>
                <w:sz w:val="20"/>
                <w:szCs w:val="20"/>
                <w:vertAlign w:val="subscript"/>
              </w:rPr>
              <w:t>i</w:t>
            </w:r>
            <w:r w:rsidRPr="00F71729">
              <w:rPr>
                <w:rFonts w:eastAsia="Calibri" w:cs="Times New Roman"/>
                <w:color w:val="000000"/>
                <w:kern w:val="0"/>
                <w:sz w:val="20"/>
                <w:szCs w:val="20"/>
              </w:rPr>
              <w:t>) определяется по формуле:</w:t>
            </w:r>
          </w:p>
          <w:p w:rsidR="00440B3B" w:rsidRPr="00F71729" w:rsidRDefault="00440B3B" w:rsidP="001D61BA">
            <w:pPr>
              <w:autoSpaceDE w:val="0"/>
              <w:autoSpaceDN w:val="0"/>
              <w:adjustRightInd w:val="0"/>
              <w:spacing w:before="220" w:line="259" w:lineRule="auto"/>
              <w:ind w:firstLine="216"/>
              <w:jc w:val="both"/>
              <w:rPr>
                <w:rFonts w:eastAsia="Calibri" w:cs="Times New Roman"/>
                <w:color w:val="000000"/>
                <w:kern w:val="0"/>
                <w:sz w:val="20"/>
                <w:szCs w:val="20"/>
              </w:rPr>
            </w:pPr>
            <w:r w:rsidRPr="00F71729">
              <w:rPr>
                <w:rFonts w:ascii="Calibri" w:eastAsia="Calibri" w:hAnsi="Calibri" w:cs="Calibri"/>
                <w:noProof/>
                <w:kern w:val="0"/>
                <w:position w:val="-28"/>
                <w:sz w:val="24"/>
                <w:szCs w:val="24"/>
                <w:lang w:eastAsia="ru-RU"/>
              </w:rPr>
              <w:drawing>
                <wp:inline distT="0" distB="0" distL="0" distR="0" wp14:anchorId="7A003C6C" wp14:editId="761AEF38">
                  <wp:extent cx="2106930" cy="485140"/>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06930" cy="485140"/>
                          </a:xfrm>
                          <a:prstGeom prst="rect">
                            <a:avLst/>
                          </a:prstGeom>
                          <a:noFill/>
                          <a:ln>
                            <a:noFill/>
                          </a:ln>
                        </pic:spPr>
                      </pic:pic>
                    </a:graphicData>
                  </a:graphic>
                </wp:inline>
              </w:drawing>
            </w:r>
          </w:p>
          <w:p w:rsidR="00440B3B" w:rsidRPr="00F71729" w:rsidRDefault="00440B3B" w:rsidP="001D61BA">
            <w:pPr>
              <w:autoSpaceDE w:val="0"/>
              <w:autoSpaceDN w:val="0"/>
              <w:adjustRightInd w:val="0"/>
              <w:spacing w:before="220" w:line="259" w:lineRule="auto"/>
              <w:ind w:firstLine="540"/>
              <w:jc w:val="both"/>
              <w:rPr>
                <w:rFonts w:eastAsia="Calibri" w:cs="Times New Roman"/>
                <w:color w:val="000000"/>
                <w:kern w:val="0"/>
                <w:sz w:val="20"/>
                <w:szCs w:val="20"/>
              </w:rPr>
            </w:pPr>
            <w:r w:rsidRPr="00F71729">
              <w:rPr>
                <w:rFonts w:eastAsia="Calibri" w:cs="Times New Roman"/>
                <w:color w:val="000000"/>
                <w:kern w:val="0"/>
                <w:sz w:val="20"/>
                <w:szCs w:val="20"/>
              </w:rPr>
              <w:t xml:space="preserve">б) для подлежащей в соответствии с Федеральным </w:t>
            </w:r>
            <w:hyperlink r:id="rId66" w:history="1">
              <w:r w:rsidRPr="00F71729">
                <w:rPr>
                  <w:rFonts w:eastAsia="Calibri" w:cs="Times New Roman"/>
                  <w:color w:val="000000"/>
                  <w:kern w:val="0"/>
                  <w:sz w:val="20"/>
                  <w:szCs w:val="20"/>
                  <w:u w:val="single"/>
                </w:rPr>
                <w:t>законом</w:t>
              </w:r>
            </w:hyperlink>
            <w:r w:rsidRPr="00F71729">
              <w:rPr>
                <w:rFonts w:eastAsia="Calibri" w:cs="Times New Roman"/>
                <w:color w:val="000000"/>
                <w:kern w:val="0"/>
                <w:sz w:val="20"/>
                <w:szCs w:val="20"/>
              </w:rPr>
              <w:t xml:space="preserve"> №44-ФЗ оценке заявки участника закупки, ценовое предложение которого 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(БЦ</w:t>
            </w:r>
            <w:r w:rsidRPr="00F71729">
              <w:rPr>
                <w:rFonts w:eastAsia="Calibri" w:cs="Times New Roman"/>
                <w:color w:val="000000"/>
                <w:kern w:val="0"/>
                <w:sz w:val="20"/>
                <w:szCs w:val="20"/>
                <w:vertAlign w:val="subscript"/>
              </w:rPr>
              <w:t>i</w:t>
            </w:r>
            <w:r w:rsidRPr="00F71729">
              <w:rPr>
                <w:rFonts w:eastAsia="Calibri" w:cs="Times New Roman"/>
                <w:color w:val="000000"/>
                <w:kern w:val="0"/>
                <w:sz w:val="20"/>
                <w:szCs w:val="20"/>
              </w:rPr>
              <w:t>) определяется по формуле:</w:t>
            </w:r>
          </w:p>
          <w:p w:rsidR="00440B3B" w:rsidRPr="00F71729" w:rsidRDefault="00440B3B" w:rsidP="001D61BA">
            <w:pPr>
              <w:autoSpaceDE w:val="0"/>
              <w:autoSpaceDN w:val="0"/>
              <w:adjustRightInd w:val="0"/>
              <w:spacing w:before="240" w:line="259" w:lineRule="auto"/>
              <w:ind w:left="152" w:right="142"/>
              <w:jc w:val="both"/>
              <w:rPr>
                <w:rFonts w:eastAsia="Calibri" w:cs="Times New Roman"/>
                <w:color w:val="000000"/>
                <w:kern w:val="0"/>
                <w:sz w:val="20"/>
                <w:szCs w:val="20"/>
              </w:rPr>
            </w:pPr>
            <w:r w:rsidRPr="00F71729">
              <w:rPr>
                <w:rFonts w:eastAsia="Calibri" w:cs="Times New Roman"/>
                <w:noProof/>
                <w:color w:val="000000"/>
                <w:kern w:val="0"/>
                <w:position w:val="-31"/>
                <w:sz w:val="20"/>
                <w:szCs w:val="20"/>
                <w:lang w:eastAsia="ru-RU"/>
              </w:rPr>
              <w:drawing>
                <wp:inline distT="0" distB="0" distL="0" distR="0" wp14:anchorId="02583E72" wp14:editId="0E603BB6">
                  <wp:extent cx="2047875" cy="5334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47875" cy="533400"/>
                          </a:xfrm>
                          <a:prstGeom prst="rect">
                            <a:avLst/>
                          </a:prstGeom>
                          <a:noFill/>
                          <a:ln>
                            <a:noFill/>
                          </a:ln>
                        </pic:spPr>
                      </pic:pic>
                    </a:graphicData>
                  </a:graphic>
                </wp:inline>
              </w:drawing>
            </w:r>
          </w:p>
          <w:p w:rsidR="00440B3B" w:rsidRPr="00F71729" w:rsidRDefault="00440B3B" w:rsidP="001D61BA">
            <w:pPr>
              <w:autoSpaceDE w:val="0"/>
              <w:autoSpaceDN w:val="0"/>
              <w:adjustRightInd w:val="0"/>
              <w:spacing w:before="240" w:line="259" w:lineRule="auto"/>
              <w:jc w:val="both"/>
              <w:rPr>
                <w:rFonts w:eastAsia="Calibri" w:cs="Times New Roman"/>
                <w:color w:val="000000"/>
                <w:kern w:val="0"/>
                <w:sz w:val="20"/>
                <w:szCs w:val="20"/>
              </w:rPr>
            </w:pPr>
            <w:r w:rsidRPr="00F71729">
              <w:rPr>
                <w:rFonts w:eastAsia="Calibri" w:cs="Times New Roman"/>
                <w:color w:val="000000"/>
                <w:kern w:val="0"/>
                <w:sz w:val="20"/>
                <w:szCs w:val="20"/>
              </w:rPr>
              <w:t>Оценка заявок по критерию оценки "цена контракта, сумма цен единиц товара, работы, услуги" осуществляется в соответствии со следующими требованиями:</w:t>
            </w:r>
          </w:p>
          <w:p w:rsidR="00440B3B" w:rsidRPr="00F71729" w:rsidRDefault="00440B3B" w:rsidP="001D61BA">
            <w:pPr>
              <w:autoSpaceDE w:val="0"/>
              <w:autoSpaceDN w:val="0"/>
              <w:adjustRightInd w:val="0"/>
              <w:spacing w:before="240" w:line="259" w:lineRule="auto"/>
              <w:jc w:val="both"/>
              <w:rPr>
                <w:rFonts w:eastAsia="Calibri" w:cs="Times New Roman"/>
                <w:color w:val="000000"/>
                <w:kern w:val="0"/>
                <w:sz w:val="20"/>
                <w:szCs w:val="20"/>
              </w:rPr>
            </w:pPr>
            <w:r w:rsidRPr="00F71729">
              <w:rPr>
                <w:rFonts w:eastAsia="Calibri" w:cs="Times New Roman"/>
                <w:color w:val="000000"/>
                <w:kern w:val="0"/>
                <w:sz w:val="20"/>
                <w:szCs w:val="20"/>
              </w:rPr>
              <w:t>а) заявкам, содержащим наилучшее ценовое предложение, а также предложение, равное такому наилучшему ценовому предложению, присваивается 100 баллов;</w:t>
            </w:r>
          </w:p>
          <w:p w:rsidR="00440B3B" w:rsidRPr="00F71729" w:rsidRDefault="00440B3B" w:rsidP="001D61BA">
            <w:pPr>
              <w:autoSpaceDE w:val="0"/>
              <w:autoSpaceDN w:val="0"/>
              <w:adjustRightInd w:val="0"/>
              <w:spacing w:before="240" w:line="259" w:lineRule="auto"/>
              <w:ind w:right="36"/>
              <w:jc w:val="both"/>
              <w:rPr>
                <w:rFonts w:eastAsia="Calibri" w:cs="Times New Roman"/>
                <w:color w:val="000000"/>
                <w:kern w:val="0"/>
                <w:sz w:val="20"/>
                <w:szCs w:val="20"/>
              </w:rPr>
            </w:pPr>
            <w:r w:rsidRPr="00F71729">
              <w:rPr>
                <w:rFonts w:eastAsia="Calibri" w:cs="Times New Roman"/>
                <w:color w:val="000000"/>
                <w:kern w:val="0"/>
                <w:sz w:val="20"/>
                <w:szCs w:val="20"/>
              </w:rPr>
              <w:t>б) значение при применении формулы, предусмотренной подпунктом "а" пункта 10 Положения, и значения и при применении формулы, предусмотренной подпунктом "б" пункта 10 Положения, указываются без знака "минус";</w:t>
            </w:r>
          </w:p>
          <w:p w:rsidR="00440B3B" w:rsidRPr="00F71729" w:rsidRDefault="00440B3B" w:rsidP="001D61BA">
            <w:pPr>
              <w:autoSpaceDE w:val="0"/>
              <w:autoSpaceDN w:val="0"/>
              <w:adjustRightInd w:val="0"/>
              <w:spacing w:after="0"/>
              <w:rPr>
                <w:rFonts w:eastAsia="Calibri" w:cs="Times New Roman"/>
                <w:kern w:val="0"/>
                <w:sz w:val="22"/>
              </w:rPr>
            </w:pPr>
            <w:r w:rsidRPr="00F71729">
              <w:rPr>
                <w:rFonts w:eastAsia="Calibri" w:cs="Times New Roman"/>
                <w:color w:val="000000"/>
                <w:kern w:val="0"/>
                <w:sz w:val="20"/>
              </w:rPr>
              <w:t>в) применение показателей оценки по критерию оценки "цена контракта, сумма цен единиц товара, работы, услуги" не допускается.</w:t>
            </w:r>
          </w:p>
          <w:p w:rsidR="00440B3B" w:rsidRPr="00F71729" w:rsidRDefault="00440B3B" w:rsidP="001D61BA">
            <w:pPr>
              <w:widowControl w:val="0"/>
              <w:autoSpaceDE w:val="0"/>
              <w:autoSpaceDN w:val="0"/>
              <w:spacing w:after="0"/>
              <w:rPr>
                <w:rFonts w:eastAsia="Times New Roman" w:cs="Times New Roman"/>
                <w:kern w:val="0"/>
                <w:sz w:val="22"/>
                <w:lang w:eastAsia="ru-RU"/>
              </w:rPr>
            </w:pPr>
          </w:p>
        </w:tc>
      </w:tr>
      <w:tr w:rsidR="00440B3B" w:rsidRPr="00F71729" w:rsidTr="001D61BA">
        <w:trPr>
          <w:trHeight w:val="5313"/>
        </w:trPr>
        <w:tc>
          <w:tcPr>
            <w:tcW w:w="454"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lastRenderedPageBreak/>
              <w:t>2</w:t>
            </w:r>
          </w:p>
        </w:tc>
        <w:tc>
          <w:tcPr>
            <w:tcW w:w="2098" w:type="dxa"/>
          </w:tcPr>
          <w:p w:rsidR="00440B3B" w:rsidRPr="00F71729" w:rsidRDefault="00440B3B" w:rsidP="001D61BA">
            <w:pPr>
              <w:autoSpaceDE w:val="0"/>
              <w:autoSpaceDN w:val="0"/>
              <w:adjustRightInd w:val="0"/>
              <w:spacing w:after="0"/>
              <w:rPr>
                <w:rFonts w:eastAsia="Calibri" w:cs="Times New Roman"/>
                <w:kern w:val="0"/>
                <w:sz w:val="20"/>
                <w:szCs w:val="20"/>
              </w:rPr>
            </w:pPr>
            <w:r w:rsidRPr="00F71729">
              <w:rPr>
                <w:rFonts w:eastAsia="Calibri" w:cs="Times New Roman"/>
                <w:kern w:val="0"/>
                <w:sz w:val="20"/>
                <w:szCs w:val="20"/>
              </w:rPr>
              <w:t>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p w:rsidR="00440B3B" w:rsidRPr="00F71729" w:rsidRDefault="00440B3B" w:rsidP="001D61BA">
            <w:pPr>
              <w:widowControl w:val="0"/>
              <w:autoSpaceDE w:val="0"/>
              <w:autoSpaceDN w:val="0"/>
              <w:spacing w:after="0"/>
              <w:jc w:val="center"/>
              <w:rPr>
                <w:rFonts w:eastAsia="Times New Roman" w:cs="Times New Roman"/>
                <w:kern w:val="0"/>
                <w:sz w:val="22"/>
                <w:lang w:eastAsia="ru-RU"/>
              </w:rPr>
            </w:pPr>
          </w:p>
        </w:tc>
        <w:tc>
          <w:tcPr>
            <w:tcW w:w="1338"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Pr>
                <w:rFonts w:eastAsia="Times New Roman" w:cs="Times New Roman"/>
                <w:kern w:val="0"/>
                <w:sz w:val="22"/>
                <w:lang w:eastAsia="ru-RU"/>
              </w:rPr>
              <w:t>40</w:t>
            </w:r>
          </w:p>
        </w:tc>
        <w:tc>
          <w:tcPr>
            <w:tcW w:w="1492" w:type="dxa"/>
          </w:tcPr>
          <w:p w:rsidR="00440B3B" w:rsidRPr="00F71729" w:rsidRDefault="00440B3B" w:rsidP="001D61BA">
            <w:pPr>
              <w:autoSpaceDE w:val="0"/>
              <w:autoSpaceDN w:val="0"/>
              <w:adjustRightInd w:val="0"/>
              <w:spacing w:after="0"/>
              <w:rPr>
                <w:rFonts w:eastAsia="Calibri" w:cs="Times New Roman"/>
                <w:kern w:val="0"/>
                <w:sz w:val="22"/>
              </w:rPr>
            </w:pPr>
            <w:r w:rsidRPr="00F71729">
              <w:rPr>
                <w:rFonts w:eastAsia="Calibri" w:cs="Times New Roman"/>
                <w:kern w:val="0"/>
                <w:sz w:val="22"/>
              </w:rPr>
              <w:t>наличие у участников закупки опыта работы, связанного с предметом контракта</w:t>
            </w:r>
          </w:p>
          <w:p w:rsidR="00440B3B" w:rsidRPr="00F71729" w:rsidRDefault="00440B3B" w:rsidP="001D61BA">
            <w:pPr>
              <w:autoSpaceDE w:val="0"/>
              <w:autoSpaceDN w:val="0"/>
              <w:adjustRightInd w:val="0"/>
              <w:spacing w:after="0"/>
              <w:jc w:val="center"/>
              <w:rPr>
                <w:rFonts w:eastAsia="Calibri" w:cs="Times New Roman"/>
                <w:kern w:val="0"/>
                <w:sz w:val="22"/>
              </w:rPr>
            </w:pPr>
          </w:p>
        </w:tc>
        <w:tc>
          <w:tcPr>
            <w:tcW w:w="1236"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sidRPr="00F71729">
              <w:rPr>
                <w:rFonts w:eastAsia="Times New Roman" w:cs="Times New Roman"/>
                <w:kern w:val="0"/>
                <w:sz w:val="22"/>
                <w:lang w:eastAsia="ru-RU"/>
              </w:rPr>
              <w:t>100</w:t>
            </w:r>
          </w:p>
        </w:tc>
        <w:tc>
          <w:tcPr>
            <w:tcW w:w="2059" w:type="dxa"/>
          </w:tcPr>
          <w:p w:rsidR="00440B3B" w:rsidRPr="00F71729" w:rsidRDefault="00440B3B" w:rsidP="001D61BA">
            <w:pPr>
              <w:autoSpaceDE w:val="0"/>
              <w:autoSpaceDN w:val="0"/>
              <w:adjustRightInd w:val="0"/>
              <w:spacing w:after="0"/>
              <w:rPr>
                <w:rFonts w:eastAsia="Calibri" w:cs="Times New Roman"/>
                <w:kern w:val="0"/>
                <w:sz w:val="22"/>
              </w:rPr>
            </w:pPr>
            <w:r w:rsidRPr="00F71729">
              <w:rPr>
                <w:rFonts w:eastAsia="Calibri" w:cs="Times New Roman"/>
                <w:kern w:val="0"/>
                <w:sz w:val="22"/>
              </w:rPr>
              <w:t>общая цена исполненных участником закупки договоров</w:t>
            </w:r>
          </w:p>
          <w:p w:rsidR="00440B3B" w:rsidRPr="00F71729" w:rsidRDefault="00440B3B" w:rsidP="001D61BA">
            <w:pPr>
              <w:widowControl w:val="0"/>
              <w:autoSpaceDE w:val="0"/>
              <w:autoSpaceDN w:val="0"/>
              <w:spacing w:after="0"/>
              <w:jc w:val="center"/>
              <w:rPr>
                <w:rFonts w:eastAsia="Times New Roman" w:cs="Times New Roman"/>
                <w:kern w:val="0"/>
                <w:sz w:val="22"/>
                <w:lang w:eastAsia="ru-RU"/>
              </w:rPr>
            </w:pPr>
          </w:p>
        </w:tc>
        <w:tc>
          <w:tcPr>
            <w:tcW w:w="1713"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Pr>
                <w:rFonts w:eastAsia="Times New Roman" w:cs="Times New Roman"/>
                <w:kern w:val="0"/>
                <w:sz w:val="22"/>
                <w:lang w:eastAsia="ru-RU"/>
              </w:rPr>
              <w:t>50</w:t>
            </w:r>
          </w:p>
        </w:tc>
        <w:tc>
          <w:tcPr>
            <w:tcW w:w="4536" w:type="dxa"/>
          </w:tcPr>
          <w:p w:rsidR="00440B3B" w:rsidRPr="00F71729" w:rsidRDefault="00440B3B" w:rsidP="001D61BA">
            <w:pPr>
              <w:autoSpaceDE w:val="0"/>
              <w:autoSpaceDN w:val="0"/>
              <w:adjustRightInd w:val="0"/>
              <w:spacing w:after="0"/>
              <w:jc w:val="both"/>
              <w:outlineLvl w:val="0"/>
              <w:rPr>
                <w:rFonts w:eastAsia="Calibri" w:cs="Times New Roman"/>
                <w:kern w:val="0"/>
                <w:sz w:val="22"/>
              </w:rPr>
            </w:pPr>
            <w:r w:rsidRPr="00F71729">
              <w:rPr>
                <w:rFonts w:eastAsia="Calibri" w:cs="Times New Roman"/>
                <w:kern w:val="0"/>
                <w:sz w:val="22"/>
              </w:rPr>
              <w:t xml:space="preserve">Оценка заявок осуществляется по формуле предусмотренной подпунктом </w:t>
            </w:r>
            <w:r w:rsidRPr="00F71729">
              <w:rPr>
                <w:rFonts w:eastAsia="Calibri" w:cs="Times New Roman"/>
                <w:kern w:val="0"/>
                <w:sz w:val="24"/>
                <w:szCs w:val="24"/>
              </w:rPr>
              <w:t>б</w:t>
            </w:r>
            <w:r w:rsidRPr="00F71729">
              <w:rPr>
                <w:rFonts w:eastAsia="Calibri" w:cs="Times New Roman"/>
                <w:kern w:val="0"/>
                <w:sz w:val="22"/>
              </w:rPr>
              <w:t xml:space="preserve">) </w:t>
            </w:r>
            <w:hyperlink r:id="rId68" w:history="1">
              <w:r w:rsidRPr="00F71729">
                <w:rPr>
                  <w:rFonts w:eastAsia="Calibri" w:cs="Times New Roman"/>
                  <w:color w:val="000000"/>
                  <w:kern w:val="0"/>
                  <w:sz w:val="22"/>
                  <w:u w:val="single"/>
                </w:rPr>
                <w:t>пункта 20</w:t>
              </w:r>
            </w:hyperlink>
            <w:r w:rsidRPr="00F71729">
              <w:rPr>
                <w:rFonts w:eastAsia="Calibri" w:cs="Times New Roman"/>
                <w:kern w:val="0"/>
                <w:sz w:val="22"/>
              </w:rPr>
              <w:t xml:space="preserve"> Положения :</w:t>
            </w:r>
          </w:p>
          <w:p w:rsidR="00440B3B" w:rsidRPr="00F71729" w:rsidRDefault="00440B3B" w:rsidP="001D61BA">
            <w:pPr>
              <w:autoSpaceDE w:val="0"/>
              <w:autoSpaceDN w:val="0"/>
              <w:adjustRightInd w:val="0"/>
              <w:spacing w:after="0"/>
              <w:jc w:val="both"/>
              <w:outlineLvl w:val="0"/>
              <w:rPr>
                <w:rFonts w:eastAsia="Calibri" w:cs="Times New Roman"/>
                <w:kern w:val="0"/>
                <w:sz w:val="22"/>
              </w:rPr>
            </w:pPr>
            <w:r w:rsidRPr="00F71729">
              <w:rPr>
                <w:rFonts w:eastAsia="Calibri" w:cs="Times New Roman"/>
                <w:noProof/>
                <w:kern w:val="0"/>
                <w:position w:val="-26"/>
                <w:sz w:val="24"/>
                <w:szCs w:val="24"/>
                <w:lang w:eastAsia="ru-RU"/>
              </w:rPr>
              <w:drawing>
                <wp:inline distT="0" distB="0" distL="0" distR="0" wp14:anchorId="1CDF739D" wp14:editId="436304E2">
                  <wp:extent cx="2086610" cy="476250"/>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86610" cy="476250"/>
                          </a:xfrm>
                          <a:prstGeom prst="rect">
                            <a:avLst/>
                          </a:prstGeom>
                          <a:noFill/>
                          <a:ln>
                            <a:noFill/>
                          </a:ln>
                        </pic:spPr>
                      </pic:pic>
                    </a:graphicData>
                  </a:graphic>
                </wp:inline>
              </w:drawing>
            </w:r>
          </w:p>
          <w:p w:rsidR="00440B3B" w:rsidRPr="00F71729" w:rsidRDefault="00440B3B" w:rsidP="001D61BA">
            <w:pPr>
              <w:autoSpaceDE w:val="0"/>
              <w:autoSpaceDN w:val="0"/>
              <w:adjustRightInd w:val="0"/>
              <w:spacing w:after="0"/>
              <w:ind w:left="585"/>
              <w:jc w:val="both"/>
              <w:outlineLvl w:val="0"/>
              <w:rPr>
                <w:rFonts w:eastAsia="Calibri" w:cs="Times New Roman"/>
                <w:kern w:val="0"/>
                <w:sz w:val="22"/>
              </w:rPr>
            </w:pPr>
          </w:p>
          <w:p w:rsidR="00440B3B" w:rsidRPr="00F71729" w:rsidRDefault="00440B3B" w:rsidP="001D61BA">
            <w:pPr>
              <w:tabs>
                <w:tab w:val="left" w:pos="-360"/>
                <w:tab w:val="left" w:pos="360"/>
              </w:tabs>
              <w:spacing w:after="0"/>
              <w:rPr>
                <w:rFonts w:eastAsia="Calibri" w:cs="Times New Roman"/>
                <w:kern w:val="0"/>
                <w:sz w:val="22"/>
              </w:rPr>
            </w:pPr>
            <w:r w:rsidRPr="00F71729">
              <w:rPr>
                <w:rFonts w:eastAsia="Calibri" w:cs="Times New Roman"/>
                <w:kern w:val="0"/>
                <w:sz w:val="22"/>
              </w:rPr>
              <w:t>где:</w:t>
            </w:r>
          </w:p>
          <w:p w:rsidR="00440B3B" w:rsidRPr="00F71729" w:rsidRDefault="00440B3B" w:rsidP="001D61BA">
            <w:pPr>
              <w:autoSpaceDE w:val="0"/>
              <w:autoSpaceDN w:val="0"/>
              <w:adjustRightInd w:val="0"/>
              <w:spacing w:after="0"/>
              <w:ind w:firstLine="540"/>
              <w:jc w:val="both"/>
              <w:rPr>
                <w:rFonts w:eastAsia="Calibri" w:cs="Times New Roman"/>
                <w:kern w:val="0"/>
                <w:sz w:val="22"/>
              </w:rPr>
            </w:pPr>
            <w:r w:rsidRPr="00F71729">
              <w:rPr>
                <w:rFonts w:eastAsia="Calibri" w:cs="Times New Roman"/>
                <w:kern w:val="0"/>
                <w:sz w:val="22"/>
              </w:rPr>
              <w:t>Х</w:t>
            </w:r>
            <w:r w:rsidRPr="00F71729">
              <w:rPr>
                <w:rFonts w:eastAsia="Calibri" w:cs="Times New Roman"/>
                <w:kern w:val="0"/>
                <w:sz w:val="22"/>
                <w:vertAlign w:val="subscript"/>
              </w:rPr>
              <w:t>max</w:t>
            </w:r>
            <w:r w:rsidRPr="00F71729">
              <w:rPr>
                <w:rFonts w:eastAsia="Calibri" w:cs="Times New Roman"/>
                <w:kern w:val="0"/>
                <w:sz w:val="22"/>
              </w:rPr>
              <w:t xml:space="preserve"> - максимальное значение характеристики объекта закупки, содержащееся в заявках (частях заявок), подлежащих оценке;</w:t>
            </w:r>
          </w:p>
          <w:p w:rsidR="00440B3B" w:rsidRPr="00F71729" w:rsidRDefault="00440B3B" w:rsidP="001D61BA">
            <w:pPr>
              <w:autoSpaceDE w:val="0"/>
              <w:autoSpaceDN w:val="0"/>
              <w:adjustRightInd w:val="0"/>
              <w:spacing w:after="0"/>
              <w:ind w:firstLine="540"/>
              <w:jc w:val="both"/>
              <w:rPr>
                <w:rFonts w:eastAsia="Calibri" w:cs="Times New Roman"/>
                <w:kern w:val="0"/>
                <w:sz w:val="22"/>
              </w:rPr>
            </w:pPr>
            <w:r w:rsidRPr="00F71729">
              <w:rPr>
                <w:rFonts w:eastAsia="Calibri" w:cs="Times New Roman"/>
                <w:kern w:val="0"/>
                <w:sz w:val="22"/>
              </w:rPr>
              <w:t>Х</w:t>
            </w:r>
            <w:r w:rsidRPr="00F71729">
              <w:rPr>
                <w:rFonts w:eastAsia="Calibri" w:cs="Times New Roman"/>
                <w:kern w:val="0"/>
                <w:sz w:val="22"/>
                <w:vertAlign w:val="subscript"/>
              </w:rPr>
              <w:t>i</w:t>
            </w:r>
            <w:r w:rsidRPr="00F71729">
              <w:rPr>
                <w:rFonts w:eastAsia="Calibri" w:cs="Times New Roman"/>
                <w:kern w:val="0"/>
                <w:sz w:val="22"/>
              </w:rPr>
              <w:t xml:space="preserve"> - значение характеристики объекта закупки, содержащееся в предложении участника закупки, заявка (часть заявки) которого подлежит оценке;</w:t>
            </w:r>
          </w:p>
          <w:p w:rsidR="00440B3B" w:rsidRPr="00F71729" w:rsidRDefault="00440B3B" w:rsidP="001D61BA">
            <w:pPr>
              <w:autoSpaceDE w:val="0"/>
              <w:autoSpaceDN w:val="0"/>
              <w:adjustRightInd w:val="0"/>
              <w:spacing w:after="0"/>
              <w:ind w:firstLine="540"/>
              <w:jc w:val="both"/>
              <w:rPr>
                <w:rFonts w:eastAsia="Calibri" w:cs="Times New Roman"/>
                <w:kern w:val="0"/>
                <w:sz w:val="24"/>
                <w:szCs w:val="24"/>
              </w:rPr>
            </w:pPr>
            <w:r w:rsidRPr="00F71729">
              <w:rPr>
                <w:rFonts w:eastAsia="Calibri" w:cs="Times New Roman"/>
                <w:kern w:val="0"/>
                <w:sz w:val="22"/>
              </w:rPr>
              <w:t>Х</w:t>
            </w:r>
            <w:r w:rsidRPr="00F71729">
              <w:rPr>
                <w:rFonts w:eastAsia="Calibri" w:cs="Times New Roman"/>
                <w:kern w:val="0"/>
                <w:sz w:val="22"/>
                <w:vertAlign w:val="subscript"/>
              </w:rPr>
              <w:t>min</w:t>
            </w:r>
            <w:r w:rsidRPr="00F71729">
              <w:rPr>
                <w:rFonts w:eastAsia="Calibri" w:cs="Times New Roman"/>
                <w:kern w:val="0"/>
                <w:sz w:val="22"/>
              </w:rPr>
              <w:t xml:space="preserve"> - минимальное значение характеристики объекта закупки, содержащееся в заявках (частях заявок), подлежащих оценке;</w:t>
            </w:r>
          </w:p>
        </w:tc>
      </w:tr>
      <w:tr w:rsidR="00440B3B" w:rsidRPr="00F71729" w:rsidTr="001D61BA">
        <w:trPr>
          <w:trHeight w:val="5313"/>
        </w:trPr>
        <w:tc>
          <w:tcPr>
            <w:tcW w:w="454"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p>
        </w:tc>
        <w:tc>
          <w:tcPr>
            <w:tcW w:w="2098" w:type="dxa"/>
          </w:tcPr>
          <w:p w:rsidR="00440B3B" w:rsidRPr="00F71729" w:rsidRDefault="00440B3B" w:rsidP="001D61BA">
            <w:pPr>
              <w:autoSpaceDE w:val="0"/>
              <w:autoSpaceDN w:val="0"/>
              <w:adjustRightInd w:val="0"/>
              <w:spacing w:after="0"/>
              <w:rPr>
                <w:rFonts w:eastAsia="Calibri" w:cs="Times New Roman"/>
                <w:kern w:val="0"/>
                <w:sz w:val="20"/>
                <w:szCs w:val="20"/>
              </w:rPr>
            </w:pPr>
          </w:p>
        </w:tc>
        <w:tc>
          <w:tcPr>
            <w:tcW w:w="1338"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p>
        </w:tc>
        <w:tc>
          <w:tcPr>
            <w:tcW w:w="1492" w:type="dxa"/>
          </w:tcPr>
          <w:p w:rsidR="00440B3B" w:rsidRPr="00F71729" w:rsidRDefault="00440B3B" w:rsidP="001D61BA">
            <w:pPr>
              <w:autoSpaceDE w:val="0"/>
              <w:autoSpaceDN w:val="0"/>
              <w:adjustRightInd w:val="0"/>
              <w:spacing w:after="0"/>
              <w:jc w:val="both"/>
              <w:rPr>
                <w:rFonts w:eastAsia="Calibri" w:cs="Times New Roman"/>
                <w:kern w:val="0"/>
                <w:sz w:val="22"/>
              </w:rPr>
            </w:pPr>
          </w:p>
        </w:tc>
        <w:tc>
          <w:tcPr>
            <w:tcW w:w="1236"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p>
        </w:tc>
        <w:tc>
          <w:tcPr>
            <w:tcW w:w="2059" w:type="dxa"/>
          </w:tcPr>
          <w:p w:rsidR="00440B3B" w:rsidRPr="00F71729" w:rsidRDefault="00440B3B" w:rsidP="001D61BA">
            <w:pPr>
              <w:autoSpaceDE w:val="0"/>
              <w:autoSpaceDN w:val="0"/>
              <w:adjustRightInd w:val="0"/>
              <w:spacing w:after="0"/>
              <w:jc w:val="both"/>
              <w:rPr>
                <w:rFonts w:eastAsia="Calibri" w:cs="Times New Roman"/>
                <w:kern w:val="0"/>
                <w:sz w:val="22"/>
              </w:rPr>
            </w:pPr>
            <w:r w:rsidRPr="00F71729">
              <w:rPr>
                <w:rFonts w:eastAsia="Calibri" w:cs="Times New Roman"/>
                <w:kern w:val="0"/>
                <w:sz w:val="22"/>
              </w:rPr>
              <w:t>наибольшая цена одного из исполненных участником закупки договоров</w:t>
            </w:r>
          </w:p>
          <w:p w:rsidR="00440B3B" w:rsidRPr="00F71729" w:rsidRDefault="00440B3B" w:rsidP="001D61BA">
            <w:pPr>
              <w:autoSpaceDE w:val="0"/>
              <w:autoSpaceDN w:val="0"/>
              <w:adjustRightInd w:val="0"/>
              <w:spacing w:after="0"/>
              <w:rPr>
                <w:rFonts w:eastAsia="Calibri" w:cs="Times New Roman"/>
                <w:kern w:val="0"/>
                <w:sz w:val="22"/>
              </w:rPr>
            </w:pPr>
          </w:p>
        </w:tc>
        <w:tc>
          <w:tcPr>
            <w:tcW w:w="1713" w:type="dxa"/>
          </w:tcPr>
          <w:p w:rsidR="00440B3B" w:rsidRPr="00F71729" w:rsidRDefault="00440B3B" w:rsidP="001D61BA">
            <w:pPr>
              <w:widowControl w:val="0"/>
              <w:autoSpaceDE w:val="0"/>
              <w:autoSpaceDN w:val="0"/>
              <w:spacing w:after="0"/>
              <w:jc w:val="center"/>
              <w:rPr>
                <w:rFonts w:eastAsia="Times New Roman" w:cs="Times New Roman"/>
                <w:kern w:val="0"/>
                <w:sz w:val="22"/>
                <w:lang w:eastAsia="ru-RU"/>
              </w:rPr>
            </w:pPr>
            <w:r>
              <w:rPr>
                <w:rFonts w:eastAsia="Times New Roman" w:cs="Times New Roman"/>
                <w:kern w:val="0"/>
                <w:sz w:val="22"/>
                <w:lang w:eastAsia="ru-RU"/>
              </w:rPr>
              <w:t>50</w:t>
            </w:r>
          </w:p>
        </w:tc>
        <w:tc>
          <w:tcPr>
            <w:tcW w:w="4536" w:type="dxa"/>
          </w:tcPr>
          <w:p w:rsidR="00440B3B" w:rsidRPr="00F71729" w:rsidRDefault="00440B3B" w:rsidP="001D61BA">
            <w:pPr>
              <w:autoSpaceDE w:val="0"/>
              <w:autoSpaceDN w:val="0"/>
              <w:adjustRightInd w:val="0"/>
              <w:spacing w:after="0"/>
              <w:jc w:val="both"/>
              <w:outlineLvl w:val="0"/>
              <w:rPr>
                <w:rFonts w:eastAsia="Calibri" w:cs="Times New Roman"/>
                <w:kern w:val="0"/>
                <w:sz w:val="22"/>
              </w:rPr>
            </w:pPr>
            <w:r w:rsidRPr="00F71729">
              <w:rPr>
                <w:rFonts w:eastAsia="Calibri" w:cs="Times New Roman"/>
                <w:kern w:val="0"/>
                <w:sz w:val="22"/>
              </w:rPr>
              <w:t xml:space="preserve">Оценка заявок осуществляется по формуле предусмотренной подпунктом </w:t>
            </w:r>
            <w:r w:rsidRPr="00F71729">
              <w:rPr>
                <w:rFonts w:eastAsia="Calibri" w:cs="Times New Roman"/>
                <w:kern w:val="0"/>
                <w:sz w:val="24"/>
                <w:szCs w:val="24"/>
              </w:rPr>
              <w:t>б</w:t>
            </w:r>
            <w:r w:rsidRPr="00F71729">
              <w:rPr>
                <w:rFonts w:eastAsia="Calibri" w:cs="Times New Roman"/>
                <w:kern w:val="0"/>
                <w:sz w:val="22"/>
              </w:rPr>
              <w:t xml:space="preserve">) </w:t>
            </w:r>
            <w:hyperlink r:id="rId70" w:history="1">
              <w:r w:rsidRPr="00F71729">
                <w:rPr>
                  <w:rFonts w:eastAsia="Calibri" w:cs="Times New Roman"/>
                  <w:color w:val="000000"/>
                  <w:kern w:val="0"/>
                  <w:sz w:val="22"/>
                  <w:u w:val="single"/>
                </w:rPr>
                <w:t>пункта 20</w:t>
              </w:r>
            </w:hyperlink>
            <w:r w:rsidRPr="00F71729">
              <w:rPr>
                <w:rFonts w:eastAsia="Calibri" w:cs="Times New Roman"/>
                <w:kern w:val="0"/>
                <w:sz w:val="22"/>
              </w:rPr>
              <w:t xml:space="preserve"> Положения :</w:t>
            </w:r>
          </w:p>
          <w:p w:rsidR="00440B3B" w:rsidRPr="00F71729" w:rsidRDefault="00440B3B" w:rsidP="001D61BA">
            <w:pPr>
              <w:autoSpaceDE w:val="0"/>
              <w:autoSpaceDN w:val="0"/>
              <w:adjustRightInd w:val="0"/>
              <w:spacing w:after="0"/>
              <w:jc w:val="both"/>
              <w:outlineLvl w:val="0"/>
              <w:rPr>
                <w:rFonts w:eastAsia="Calibri" w:cs="Times New Roman"/>
                <w:kern w:val="0"/>
                <w:sz w:val="22"/>
              </w:rPr>
            </w:pPr>
            <w:r w:rsidRPr="00F71729">
              <w:rPr>
                <w:rFonts w:eastAsia="Calibri" w:cs="Times New Roman"/>
                <w:noProof/>
                <w:kern w:val="0"/>
                <w:position w:val="-26"/>
                <w:sz w:val="24"/>
                <w:szCs w:val="24"/>
                <w:lang w:eastAsia="ru-RU"/>
              </w:rPr>
              <w:drawing>
                <wp:inline distT="0" distB="0" distL="0" distR="0" wp14:anchorId="48BF2A71" wp14:editId="68CC10CF">
                  <wp:extent cx="2087880" cy="477520"/>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87880" cy="477520"/>
                          </a:xfrm>
                          <a:prstGeom prst="rect">
                            <a:avLst/>
                          </a:prstGeom>
                          <a:noFill/>
                          <a:ln>
                            <a:noFill/>
                          </a:ln>
                        </pic:spPr>
                      </pic:pic>
                    </a:graphicData>
                  </a:graphic>
                </wp:inline>
              </w:drawing>
            </w:r>
          </w:p>
          <w:p w:rsidR="00440B3B" w:rsidRPr="00F71729" w:rsidRDefault="00440B3B" w:rsidP="001D61BA">
            <w:pPr>
              <w:autoSpaceDE w:val="0"/>
              <w:autoSpaceDN w:val="0"/>
              <w:adjustRightInd w:val="0"/>
              <w:spacing w:after="0"/>
              <w:ind w:left="585"/>
              <w:jc w:val="both"/>
              <w:outlineLvl w:val="0"/>
              <w:rPr>
                <w:rFonts w:eastAsia="Calibri" w:cs="Times New Roman"/>
                <w:kern w:val="0"/>
                <w:sz w:val="22"/>
              </w:rPr>
            </w:pPr>
          </w:p>
          <w:p w:rsidR="00440B3B" w:rsidRPr="00F71729" w:rsidRDefault="00440B3B" w:rsidP="001D61BA">
            <w:pPr>
              <w:tabs>
                <w:tab w:val="left" w:pos="-360"/>
                <w:tab w:val="left" w:pos="360"/>
              </w:tabs>
              <w:spacing w:after="0"/>
              <w:rPr>
                <w:rFonts w:eastAsia="Calibri" w:cs="Times New Roman"/>
                <w:kern w:val="0"/>
                <w:sz w:val="22"/>
              </w:rPr>
            </w:pPr>
            <w:r w:rsidRPr="00F71729">
              <w:rPr>
                <w:rFonts w:eastAsia="Calibri" w:cs="Times New Roman"/>
                <w:kern w:val="0"/>
                <w:sz w:val="22"/>
              </w:rPr>
              <w:t>где:</w:t>
            </w:r>
          </w:p>
          <w:p w:rsidR="00440B3B" w:rsidRPr="00F71729" w:rsidRDefault="00440B3B" w:rsidP="001D61BA">
            <w:pPr>
              <w:autoSpaceDE w:val="0"/>
              <w:autoSpaceDN w:val="0"/>
              <w:adjustRightInd w:val="0"/>
              <w:spacing w:after="0"/>
              <w:ind w:firstLine="540"/>
              <w:jc w:val="both"/>
              <w:rPr>
                <w:rFonts w:eastAsia="Calibri" w:cs="Times New Roman"/>
                <w:kern w:val="0"/>
                <w:sz w:val="22"/>
              </w:rPr>
            </w:pPr>
            <w:r w:rsidRPr="00F71729">
              <w:rPr>
                <w:rFonts w:eastAsia="Calibri" w:cs="Times New Roman"/>
                <w:kern w:val="0"/>
                <w:sz w:val="22"/>
              </w:rPr>
              <w:t>Х</w:t>
            </w:r>
            <w:r w:rsidRPr="00F71729">
              <w:rPr>
                <w:rFonts w:eastAsia="Calibri" w:cs="Times New Roman"/>
                <w:kern w:val="0"/>
                <w:sz w:val="22"/>
                <w:vertAlign w:val="subscript"/>
              </w:rPr>
              <w:t>max</w:t>
            </w:r>
            <w:r w:rsidRPr="00F71729">
              <w:rPr>
                <w:rFonts w:eastAsia="Calibri" w:cs="Times New Roman"/>
                <w:kern w:val="0"/>
                <w:sz w:val="22"/>
              </w:rPr>
              <w:t xml:space="preserve"> - максимальное значение характеристики объекта закупки, содержащееся в заявках (частях заявок), подлежащих оценке;</w:t>
            </w:r>
          </w:p>
          <w:p w:rsidR="00440B3B" w:rsidRPr="00F71729" w:rsidRDefault="00440B3B" w:rsidP="001D61BA">
            <w:pPr>
              <w:autoSpaceDE w:val="0"/>
              <w:autoSpaceDN w:val="0"/>
              <w:adjustRightInd w:val="0"/>
              <w:spacing w:after="0"/>
              <w:ind w:firstLine="540"/>
              <w:jc w:val="both"/>
              <w:rPr>
                <w:rFonts w:eastAsia="Calibri" w:cs="Times New Roman"/>
                <w:kern w:val="0"/>
                <w:sz w:val="22"/>
              </w:rPr>
            </w:pPr>
            <w:r w:rsidRPr="00F71729">
              <w:rPr>
                <w:rFonts w:eastAsia="Calibri" w:cs="Times New Roman"/>
                <w:kern w:val="0"/>
                <w:sz w:val="22"/>
              </w:rPr>
              <w:t>Х</w:t>
            </w:r>
            <w:r w:rsidRPr="00F71729">
              <w:rPr>
                <w:rFonts w:eastAsia="Calibri" w:cs="Times New Roman"/>
                <w:kern w:val="0"/>
                <w:sz w:val="22"/>
                <w:vertAlign w:val="subscript"/>
              </w:rPr>
              <w:t>i</w:t>
            </w:r>
            <w:r w:rsidRPr="00F71729">
              <w:rPr>
                <w:rFonts w:eastAsia="Calibri" w:cs="Times New Roman"/>
                <w:kern w:val="0"/>
                <w:sz w:val="22"/>
              </w:rPr>
              <w:t xml:space="preserve"> - значение характеристики объекта закупки, содержащееся в предложении участника закупки, заявка (часть заявки) которого подлежит оценке;</w:t>
            </w:r>
          </w:p>
          <w:p w:rsidR="00440B3B" w:rsidRPr="00F71729" w:rsidRDefault="00440B3B" w:rsidP="001D61BA">
            <w:pPr>
              <w:autoSpaceDE w:val="0"/>
              <w:autoSpaceDN w:val="0"/>
              <w:adjustRightInd w:val="0"/>
              <w:spacing w:after="0"/>
              <w:ind w:firstLine="540"/>
              <w:jc w:val="both"/>
              <w:rPr>
                <w:rFonts w:eastAsia="Calibri" w:cs="Times New Roman"/>
                <w:kern w:val="0"/>
                <w:sz w:val="22"/>
              </w:rPr>
            </w:pPr>
            <w:r w:rsidRPr="00F71729">
              <w:rPr>
                <w:rFonts w:eastAsia="Calibri" w:cs="Times New Roman"/>
                <w:kern w:val="0"/>
                <w:sz w:val="22"/>
              </w:rPr>
              <w:t>Х</w:t>
            </w:r>
            <w:r w:rsidRPr="00F71729">
              <w:rPr>
                <w:rFonts w:eastAsia="Calibri" w:cs="Times New Roman"/>
                <w:kern w:val="0"/>
                <w:sz w:val="22"/>
                <w:vertAlign w:val="subscript"/>
              </w:rPr>
              <w:t>min</w:t>
            </w:r>
            <w:r w:rsidRPr="00F71729">
              <w:rPr>
                <w:rFonts w:eastAsia="Calibri" w:cs="Times New Roman"/>
                <w:kern w:val="0"/>
                <w:sz w:val="22"/>
              </w:rPr>
              <w:t xml:space="preserve"> - минимальное значение характеристики объекта закупки, содержащееся в заявках (частях заявок), подлежащих оценке;</w:t>
            </w:r>
          </w:p>
          <w:p w:rsidR="00440B3B" w:rsidRPr="00F71729" w:rsidRDefault="00440B3B" w:rsidP="001D61BA">
            <w:pPr>
              <w:autoSpaceDE w:val="0"/>
              <w:autoSpaceDN w:val="0"/>
              <w:adjustRightInd w:val="0"/>
              <w:spacing w:after="0"/>
              <w:jc w:val="both"/>
              <w:outlineLvl w:val="0"/>
              <w:rPr>
                <w:rFonts w:eastAsia="Calibri" w:cs="Times New Roman"/>
                <w:kern w:val="0"/>
                <w:sz w:val="22"/>
              </w:rPr>
            </w:pPr>
          </w:p>
        </w:tc>
      </w:tr>
    </w:tbl>
    <w:p w:rsidR="00440B3B" w:rsidRPr="00F71729" w:rsidRDefault="00440B3B" w:rsidP="00440B3B">
      <w:pPr>
        <w:spacing w:line="259" w:lineRule="auto"/>
        <w:rPr>
          <w:rFonts w:eastAsia="Calibri" w:cs="Times New Roman"/>
          <w:kern w:val="0"/>
          <w:sz w:val="22"/>
        </w:rPr>
      </w:pPr>
    </w:p>
    <w:tbl>
      <w:tblPr>
        <w:tblW w:w="15309" w:type="dxa"/>
        <w:tblLayout w:type="fixed"/>
        <w:tblCellMar>
          <w:top w:w="102" w:type="dxa"/>
          <w:left w:w="62" w:type="dxa"/>
          <w:bottom w:w="102" w:type="dxa"/>
          <w:right w:w="62" w:type="dxa"/>
        </w:tblCellMar>
        <w:tblLook w:val="0000" w:firstRow="0" w:lastRow="0" w:firstColumn="0" w:lastColumn="0" w:noHBand="0" w:noVBand="0"/>
      </w:tblPr>
      <w:tblGrid>
        <w:gridCol w:w="15309"/>
      </w:tblGrid>
      <w:tr w:rsidR="00440B3B" w:rsidRPr="00930497" w:rsidTr="001D61BA">
        <w:tc>
          <w:tcPr>
            <w:tcW w:w="15309" w:type="dxa"/>
            <w:tcBorders>
              <w:top w:val="nil"/>
              <w:left w:val="nil"/>
              <w:bottom w:val="nil"/>
              <w:right w:val="nil"/>
            </w:tcBorders>
          </w:tcPr>
          <w:p w:rsidR="00440B3B" w:rsidRPr="00930497" w:rsidRDefault="00440B3B" w:rsidP="001D61BA">
            <w:pPr>
              <w:widowControl w:val="0"/>
              <w:autoSpaceDE w:val="0"/>
              <w:autoSpaceDN w:val="0"/>
              <w:spacing w:after="0"/>
              <w:jc w:val="center"/>
              <w:outlineLvl w:val="2"/>
              <w:rPr>
                <w:rFonts w:eastAsia="Times New Roman" w:cs="Times New Roman"/>
                <w:b/>
                <w:kern w:val="0"/>
                <w:sz w:val="22"/>
                <w:lang w:eastAsia="ru-RU"/>
              </w:rPr>
            </w:pPr>
            <w:r w:rsidRPr="00930497">
              <w:rPr>
                <w:rFonts w:eastAsia="Times New Roman" w:cs="Times New Roman"/>
                <w:b/>
                <w:kern w:val="0"/>
                <w:sz w:val="22"/>
                <w:lang w:eastAsia="ru-RU"/>
              </w:rPr>
              <w:t>III. Отдельные положения о применении отдельных критериев оценки, показателей оценки и показателей оценки, детализирующих показатели оценки, предусмотренных разделом II настоящего документа</w:t>
            </w:r>
          </w:p>
        </w:tc>
      </w:tr>
    </w:tbl>
    <w:p w:rsidR="00440B3B" w:rsidRPr="00930497" w:rsidRDefault="00440B3B" w:rsidP="00440B3B">
      <w:pPr>
        <w:widowControl w:val="0"/>
        <w:autoSpaceDE w:val="0"/>
        <w:autoSpaceDN w:val="0"/>
        <w:spacing w:after="0"/>
        <w:jc w:val="both"/>
        <w:rPr>
          <w:rFonts w:eastAsia="Times New Roman" w:cs="Times New Roman"/>
          <w:kern w:val="0"/>
          <w:sz w:val="22"/>
          <w:lang w:eastAsia="ru-RU"/>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38"/>
        <w:gridCol w:w="6728"/>
        <w:gridCol w:w="7655"/>
      </w:tblGrid>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r w:rsidRPr="00930497">
              <w:rPr>
                <w:rFonts w:eastAsia="Times New Roman" w:cs="Times New Roman"/>
                <w:kern w:val="0"/>
                <w:sz w:val="22"/>
                <w:lang w:eastAsia="ru-RU"/>
              </w:rPr>
              <w:t>N</w:t>
            </w:r>
          </w:p>
        </w:tc>
        <w:tc>
          <w:tcPr>
            <w:tcW w:w="672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r w:rsidRPr="00930497">
              <w:rPr>
                <w:rFonts w:eastAsia="Times New Roman" w:cs="Times New Roman"/>
                <w:kern w:val="0"/>
                <w:sz w:val="22"/>
                <w:lang w:eastAsia="ru-RU"/>
              </w:rPr>
              <w:t>Наименование критерия оценки, показателя оценки, показателя оценки, детализирующего показатель оценки, при применении которого устанавливается положение, предусмотренное графой 3</w:t>
            </w:r>
          </w:p>
        </w:tc>
        <w:tc>
          <w:tcPr>
            <w:tcW w:w="7655"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r w:rsidRPr="00930497">
              <w:rPr>
                <w:rFonts w:eastAsia="Times New Roman" w:cs="Times New Roman"/>
                <w:kern w:val="0"/>
                <w:sz w:val="22"/>
                <w:lang w:eastAsia="ru-RU"/>
              </w:rPr>
              <w:t>Положение о применения критерия оценки, показателя оценки, показателя оценки, детализирующего показатель оценки</w:t>
            </w:r>
          </w:p>
        </w:tc>
      </w:tr>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r w:rsidRPr="00930497">
              <w:rPr>
                <w:rFonts w:eastAsia="Times New Roman" w:cs="Times New Roman"/>
                <w:kern w:val="0"/>
                <w:sz w:val="22"/>
                <w:lang w:eastAsia="ru-RU"/>
              </w:rPr>
              <w:t>1</w:t>
            </w:r>
          </w:p>
        </w:tc>
        <w:tc>
          <w:tcPr>
            <w:tcW w:w="672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bookmarkStart w:id="24" w:name="P431"/>
            <w:bookmarkEnd w:id="24"/>
            <w:r w:rsidRPr="00930497">
              <w:rPr>
                <w:rFonts w:eastAsia="Times New Roman" w:cs="Times New Roman"/>
                <w:kern w:val="0"/>
                <w:sz w:val="22"/>
                <w:lang w:eastAsia="ru-RU"/>
              </w:rPr>
              <w:t>2</w:t>
            </w:r>
          </w:p>
        </w:tc>
        <w:tc>
          <w:tcPr>
            <w:tcW w:w="7655"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bookmarkStart w:id="25" w:name="P432"/>
            <w:bookmarkEnd w:id="25"/>
            <w:r w:rsidRPr="00930497">
              <w:rPr>
                <w:rFonts w:eastAsia="Times New Roman" w:cs="Times New Roman"/>
                <w:kern w:val="0"/>
                <w:sz w:val="22"/>
                <w:lang w:eastAsia="ru-RU"/>
              </w:rPr>
              <w:t>3</w:t>
            </w:r>
          </w:p>
        </w:tc>
      </w:tr>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r w:rsidRPr="00930497">
              <w:rPr>
                <w:rFonts w:eastAsia="Times New Roman" w:cs="Times New Roman"/>
                <w:kern w:val="0"/>
                <w:sz w:val="22"/>
                <w:lang w:eastAsia="ru-RU"/>
              </w:rPr>
              <w:t>1</w:t>
            </w:r>
          </w:p>
        </w:tc>
        <w:tc>
          <w:tcPr>
            <w:tcW w:w="6728" w:type="dxa"/>
          </w:tcPr>
          <w:p w:rsidR="00440B3B" w:rsidRPr="00930497" w:rsidRDefault="00440B3B" w:rsidP="001D61BA">
            <w:pPr>
              <w:widowControl w:val="0"/>
              <w:autoSpaceDE w:val="0"/>
              <w:autoSpaceDN w:val="0"/>
              <w:spacing w:after="0"/>
              <w:rPr>
                <w:rFonts w:eastAsia="Times New Roman" w:cs="Times New Roman"/>
                <w:kern w:val="0"/>
                <w:sz w:val="22"/>
                <w:lang w:eastAsia="ru-RU"/>
              </w:rPr>
            </w:pPr>
            <w:r w:rsidRPr="00930497">
              <w:rPr>
                <w:rFonts w:eastAsia="Times New Roman" w:cs="Times New Roman"/>
                <w:kern w:val="0"/>
                <w:sz w:val="22"/>
                <w:lang w:eastAsia="ru-RU"/>
              </w:rPr>
              <w:t>Цена контракта, сумма цен единиц товара, работы, услуги</w:t>
            </w:r>
          </w:p>
        </w:tc>
        <w:tc>
          <w:tcPr>
            <w:tcW w:w="7655" w:type="dxa"/>
          </w:tcPr>
          <w:p w:rsidR="00440B3B" w:rsidRPr="00930497" w:rsidRDefault="00440B3B" w:rsidP="001D61BA">
            <w:pPr>
              <w:autoSpaceDE w:val="0"/>
              <w:autoSpaceDN w:val="0"/>
              <w:adjustRightInd w:val="0"/>
              <w:spacing w:after="0"/>
              <w:ind w:firstLine="570"/>
              <w:jc w:val="both"/>
              <w:rPr>
                <w:rFonts w:eastAsia="Calibri" w:cs="Times New Roman"/>
                <w:kern w:val="0"/>
                <w:sz w:val="22"/>
              </w:rPr>
            </w:pPr>
            <w:r w:rsidRPr="00930497">
              <w:rPr>
                <w:rFonts w:eastAsia="Calibri" w:cs="Times New Roman"/>
                <w:kern w:val="0"/>
                <w:sz w:val="22"/>
              </w:rPr>
              <w:t>Заявкам, содержащим наилучшее ценовое предложение, а также предложение, равное такому наилучшему ценовому предложению, присваивается 100 баллов.</w:t>
            </w:r>
          </w:p>
        </w:tc>
      </w:tr>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p>
        </w:tc>
        <w:tc>
          <w:tcPr>
            <w:tcW w:w="6728" w:type="dxa"/>
          </w:tcPr>
          <w:p w:rsidR="00440B3B" w:rsidRPr="00930497" w:rsidRDefault="00440B3B" w:rsidP="001D61BA">
            <w:pPr>
              <w:widowControl w:val="0"/>
              <w:autoSpaceDE w:val="0"/>
              <w:autoSpaceDN w:val="0"/>
              <w:spacing w:after="0"/>
              <w:rPr>
                <w:rFonts w:eastAsia="Times New Roman" w:cs="Times New Roman"/>
                <w:kern w:val="0"/>
                <w:sz w:val="22"/>
                <w:lang w:eastAsia="ru-RU"/>
              </w:rPr>
            </w:pPr>
            <w:r w:rsidRPr="008D4038">
              <w:rPr>
                <w:sz w:val="22"/>
              </w:rPr>
              <w:t>Критерий оценки «Цена контракта, сумма цен единиц товары, работы, услуги»</w:t>
            </w:r>
          </w:p>
        </w:tc>
        <w:tc>
          <w:tcPr>
            <w:tcW w:w="7655" w:type="dxa"/>
          </w:tcPr>
          <w:p w:rsidR="00440B3B" w:rsidRPr="008D4038" w:rsidRDefault="00440B3B" w:rsidP="001D61BA">
            <w:pPr>
              <w:keepNext/>
              <w:widowControl w:val="0"/>
              <w:tabs>
                <w:tab w:val="left" w:pos="-360"/>
                <w:tab w:val="left" w:pos="360"/>
              </w:tabs>
              <w:autoSpaceDE w:val="0"/>
              <w:autoSpaceDN w:val="0"/>
              <w:ind w:firstLine="318"/>
              <w:contextualSpacing/>
              <w:jc w:val="both"/>
              <w:rPr>
                <w:b/>
                <w:sz w:val="22"/>
              </w:rPr>
            </w:pPr>
            <w:r>
              <w:rPr>
                <w:b/>
                <w:sz w:val="22"/>
              </w:rPr>
              <w:t>Значимость критерия 60</w:t>
            </w:r>
            <w:r w:rsidRPr="008D4038">
              <w:rPr>
                <w:b/>
                <w:sz w:val="22"/>
              </w:rPr>
              <w:t xml:space="preserve"> %.</w:t>
            </w:r>
          </w:p>
          <w:p w:rsidR="00440B3B" w:rsidRPr="008D4038" w:rsidRDefault="00440B3B" w:rsidP="001D61BA">
            <w:pPr>
              <w:keepNext/>
              <w:widowControl w:val="0"/>
              <w:autoSpaceDE w:val="0"/>
              <w:autoSpaceDN w:val="0"/>
              <w:ind w:firstLine="318"/>
              <w:contextualSpacing/>
              <w:jc w:val="both"/>
              <w:rPr>
                <w:sz w:val="22"/>
              </w:rPr>
            </w:pPr>
            <w:r w:rsidRPr="008D4038">
              <w:rPr>
                <w:sz w:val="22"/>
              </w:rPr>
              <w:t>Заявкам, содержащим наилучшее ценовое предложение, а также предложение, равное такому наилучшему ценовому предложению, присваивается 100 баллов.</w:t>
            </w:r>
          </w:p>
          <w:p w:rsidR="00440B3B" w:rsidRPr="008D4038" w:rsidRDefault="00440B3B" w:rsidP="001D61BA">
            <w:pPr>
              <w:keepNext/>
              <w:widowControl w:val="0"/>
              <w:autoSpaceDE w:val="0"/>
              <w:autoSpaceDN w:val="0"/>
              <w:ind w:firstLine="318"/>
              <w:contextualSpacing/>
              <w:jc w:val="both"/>
              <w:rPr>
                <w:sz w:val="22"/>
              </w:rPr>
            </w:pPr>
            <w:r w:rsidRPr="008D4038">
              <w:rPr>
                <w:sz w:val="22"/>
              </w:rPr>
              <w:t>Значение Цл при применении формулы, предусмотренной подпунктом «а» пункта 10 Положения об оценке заявок на участие в закупке товаров, работ, услуг для обеспечения государственных и муниципальных нужд, утверждённого постановлением Правительства от 31.12.2021г. № 2604 и значения Цл и Цi при применении формулы, предусмотренной подпунктом «б» пункта 10 настоящего Положения, указываются без знака «минус».</w:t>
            </w:r>
          </w:p>
          <w:p w:rsidR="00440B3B" w:rsidRPr="00930497" w:rsidRDefault="00440B3B" w:rsidP="001D61BA">
            <w:pPr>
              <w:autoSpaceDE w:val="0"/>
              <w:autoSpaceDN w:val="0"/>
              <w:adjustRightInd w:val="0"/>
              <w:spacing w:after="0"/>
              <w:ind w:firstLine="570"/>
              <w:jc w:val="both"/>
              <w:rPr>
                <w:rFonts w:eastAsia="Calibri" w:cs="Times New Roman"/>
                <w:kern w:val="0"/>
                <w:sz w:val="22"/>
              </w:rPr>
            </w:pPr>
            <w:r w:rsidRPr="008D4038">
              <w:rPr>
                <w:sz w:val="22"/>
              </w:rPr>
              <w:t>Применение показателей оценки по критерию оценки «Цена контракта, сумма цен единиц товара, работы, услуги» не допускается.</w:t>
            </w:r>
          </w:p>
        </w:tc>
      </w:tr>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p>
        </w:tc>
        <w:tc>
          <w:tcPr>
            <w:tcW w:w="6728" w:type="dxa"/>
          </w:tcPr>
          <w:p w:rsidR="00440B3B" w:rsidRPr="008D4038" w:rsidRDefault="00440B3B" w:rsidP="001D61BA">
            <w:pPr>
              <w:tabs>
                <w:tab w:val="left" w:pos="-360"/>
                <w:tab w:val="left" w:pos="360"/>
              </w:tabs>
              <w:autoSpaceDE w:val="0"/>
              <w:autoSpaceDN w:val="0"/>
              <w:rPr>
                <w:sz w:val="22"/>
              </w:rPr>
            </w:pPr>
            <w:r w:rsidRPr="008D4038">
              <w:rPr>
                <w:sz w:val="22"/>
              </w:rPr>
              <w:t>Критерий оценки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p w:rsidR="00440B3B" w:rsidRPr="008D4038" w:rsidRDefault="00440B3B" w:rsidP="001D61BA">
            <w:pPr>
              <w:tabs>
                <w:tab w:val="left" w:pos="-360"/>
                <w:tab w:val="left" w:pos="360"/>
              </w:tabs>
              <w:autoSpaceDE w:val="0"/>
              <w:autoSpaceDN w:val="0"/>
              <w:rPr>
                <w:sz w:val="22"/>
              </w:rPr>
            </w:pPr>
          </w:p>
          <w:p w:rsidR="00440B3B" w:rsidRPr="008D4038" w:rsidRDefault="00440B3B" w:rsidP="001D61BA">
            <w:pPr>
              <w:tabs>
                <w:tab w:val="left" w:pos="-360"/>
                <w:tab w:val="left" w:pos="360"/>
              </w:tabs>
              <w:autoSpaceDE w:val="0"/>
              <w:autoSpaceDN w:val="0"/>
              <w:rPr>
                <w:sz w:val="22"/>
              </w:rPr>
            </w:pPr>
            <w:r w:rsidRPr="008D4038">
              <w:rPr>
                <w:sz w:val="22"/>
              </w:rPr>
              <w:t>Показатель оценки «Наличие у участников закупки опыта работы, связанного с предметом контракта»</w:t>
            </w:r>
          </w:p>
          <w:p w:rsidR="00440B3B" w:rsidRPr="008D4038" w:rsidRDefault="00440B3B" w:rsidP="001D61BA">
            <w:pPr>
              <w:tabs>
                <w:tab w:val="left" w:pos="-360"/>
                <w:tab w:val="left" w:pos="360"/>
              </w:tabs>
              <w:autoSpaceDE w:val="0"/>
              <w:autoSpaceDN w:val="0"/>
              <w:jc w:val="center"/>
              <w:rPr>
                <w:sz w:val="22"/>
              </w:rPr>
            </w:pPr>
          </w:p>
          <w:p w:rsidR="00440B3B" w:rsidRPr="00930497" w:rsidRDefault="00440B3B" w:rsidP="001D61BA">
            <w:pPr>
              <w:widowControl w:val="0"/>
              <w:autoSpaceDE w:val="0"/>
              <w:autoSpaceDN w:val="0"/>
              <w:spacing w:after="0"/>
              <w:rPr>
                <w:rFonts w:eastAsia="Times New Roman" w:cs="Times New Roman"/>
                <w:kern w:val="0"/>
                <w:sz w:val="22"/>
                <w:lang w:eastAsia="ru-RU"/>
              </w:rPr>
            </w:pPr>
          </w:p>
        </w:tc>
        <w:tc>
          <w:tcPr>
            <w:tcW w:w="7655" w:type="dxa"/>
          </w:tcPr>
          <w:p w:rsidR="00440B3B" w:rsidRPr="008D4038" w:rsidRDefault="00440B3B" w:rsidP="001D61BA">
            <w:pPr>
              <w:keepNext/>
              <w:widowControl w:val="0"/>
              <w:tabs>
                <w:tab w:val="left" w:pos="-360"/>
                <w:tab w:val="left" w:pos="360"/>
              </w:tabs>
              <w:autoSpaceDE w:val="0"/>
              <w:autoSpaceDN w:val="0"/>
              <w:ind w:firstLine="318"/>
              <w:contextualSpacing/>
              <w:jc w:val="both"/>
              <w:rPr>
                <w:b/>
                <w:sz w:val="22"/>
              </w:rPr>
            </w:pPr>
            <w:r>
              <w:rPr>
                <w:b/>
                <w:sz w:val="22"/>
              </w:rPr>
              <w:t>Значимость критерия 40</w:t>
            </w:r>
            <w:r w:rsidRPr="008D4038">
              <w:rPr>
                <w:b/>
                <w:sz w:val="22"/>
              </w:rPr>
              <w:t xml:space="preserve"> %.</w:t>
            </w:r>
          </w:p>
          <w:p w:rsidR="00440B3B" w:rsidRPr="008D4038" w:rsidRDefault="00440B3B" w:rsidP="001D61BA">
            <w:pPr>
              <w:keepNext/>
              <w:widowControl w:val="0"/>
              <w:tabs>
                <w:tab w:val="left" w:pos="-360"/>
                <w:tab w:val="left" w:pos="360"/>
              </w:tabs>
              <w:autoSpaceDE w:val="0"/>
              <w:autoSpaceDN w:val="0"/>
              <w:ind w:firstLine="318"/>
              <w:contextualSpacing/>
              <w:jc w:val="both"/>
              <w:rPr>
                <w:sz w:val="22"/>
              </w:rPr>
            </w:pPr>
            <w:r w:rsidRPr="008D4038">
              <w:rPr>
                <w:sz w:val="22"/>
              </w:rPr>
              <w:t>Для оценки заявок по критерию оценки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 применяется показатель оценки «Наличие у участников закупки опыта работы, связанного с предметом контракта».</w:t>
            </w:r>
          </w:p>
          <w:p w:rsidR="00440B3B" w:rsidRPr="008D4038" w:rsidRDefault="00440B3B" w:rsidP="001D61BA">
            <w:pPr>
              <w:keepNext/>
              <w:widowControl w:val="0"/>
              <w:tabs>
                <w:tab w:val="left" w:pos="-360"/>
                <w:tab w:val="left" w:pos="360"/>
              </w:tabs>
              <w:autoSpaceDE w:val="0"/>
              <w:autoSpaceDN w:val="0"/>
              <w:ind w:firstLine="318"/>
              <w:contextualSpacing/>
              <w:jc w:val="both"/>
              <w:rPr>
                <w:sz w:val="22"/>
              </w:rPr>
            </w:pPr>
            <w:r w:rsidRPr="008D4038">
              <w:rPr>
                <w:sz w:val="22"/>
              </w:rPr>
              <w:t>Величина значимости применяемого показателя оценки по критерию оценки составляет 100 процентов.</w:t>
            </w:r>
          </w:p>
          <w:p w:rsidR="00440B3B" w:rsidRPr="008D4038" w:rsidRDefault="00440B3B" w:rsidP="001D61BA">
            <w:pPr>
              <w:tabs>
                <w:tab w:val="left" w:pos="-360"/>
                <w:tab w:val="left" w:pos="360"/>
              </w:tabs>
              <w:autoSpaceDE w:val="0"/>
              <w:autoSpaceDN w:val="0"/>
              <w:ind w:firstLine="318"/>
              <w:jc w:val="both"/>
              <w:rPr>
                <w:sz w:val="22"/>
              </w:rPr>
            </w:pPr>
            <w:r w:rsidRPr="008D4038">
              <w:rPr>
                <w:sz w:val="22"/>
              </w:rPr>
              <w:t>Для оценки заявок по показателю оценки применяются детализирующие показатели, предусматривающие оценку различных характеристик, образующих такие показатели оценки.</w:t>
            </w:r>
          </w:p>
          <w:p w:rsidR="00440B3B" w:rsidRPr="00930497" w:rsidRDefault="00440B3B" w:rsidP="001D61BA">
            <w:pPr>
              <w:autoSpaceDE w:val="0"/>
              <w:autoSpaceDN w:val="0"/>
              <w:adjustRightInd w:val="0"/>
              <w:spacing w:after="0"/>
              <w:ind w:firstLine="570"/>
              <w:jc w:val="both"/>
              <w:rPr>
                <w:rFonts w:eastAsia="Calibri" w:cs="Times New Roman"/>
                <w:kern w:val="0"/>
                <w:sz w:val="22"/>
              </w:rPr>
            </w:pPr>
            <w:r w:rsidRPr="008D4038">
              <w:rPr>
                <w:sz w:val="22"/>
              </w:rPr>
              <w:t>Оценка заявки (части заявки) по критерию оценки определяется путем суммирования среднего количества баллов, присвоенных всеми принимавшими участие в ее рассмотрении и оценке членами комиссии по осуществлению закупок по каждому показателю оценки, умноженного на значимость соответствующего показателя оценки. При этом среднее количество баллов определяется путем суммирования количества баллов, присвоенных каждым членом комиссии по осуществлению закупок, и последующего деления на количество таких членов.</w:t>
            </w:r>
          </w:p>
        </w:tc>
      </w:tr>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p>
        </w:tc>
        <w:tc>
          <w:tcPr>
            <w:tcW w:w="6728" w:type="dxa"/>
          </w:tcPr>
          <w:p w:rsidR="00440B3B" w:rsidRPr="008D4038" w:rsidRDefault="00440B3B" w:rsidP="001D61BA">
            <w:pPr>
              <w:tabs>
                <w:tab w:val="left" w:pos="-360"/>
                <w:tab w:val="left" w:pos="360"/>
              </w:tabs>
              <w:autoSpaceDE w:val="0"/>
              <w:autoSpaceDN w:val="0"/>
              <w:rPr>
                <w:sz w:val="22"/>
              </w:rPr>
            </w:pPr>
            <w:r w:rsidRPr="008D4038">
              <w:rPr>
                <w:sz w:val="22"/>
              </w:rPr>
              <w:t>Показатель оценки «Наличие у участников закупки опыта работы, связанного с предметом контракта»</w:t>
            </w:r>
          </w:p>
          <w:p w:rsidR="00440B3B" w:rsidRPr="008D4038" w:rsidRDefault="00440B3B" w:rsidP="001D61BA">
            <w:pPr>
              <w:tabs>
                <w:tab w:val="left" w:pos="-360"/>
                <w:tab w:val="left" w:pos="360"/>
              </w:tabs>
              <w:autoSpaceDE w:val="0"/>
              <w:autoSpaceDN w:val="0"/>
              <w:rPr>
                <w:sz w:val="22"/>
              </w:rPr>
            </w:pPr>
          </w:p>
          <w:p w:rsidR="00440B3B" w:rsidRPr="008D4038" w:rsidRDefault="00440B3B" w:rsidP="001D61BA">
            <w:pPr>
              <w:tabs>
                <w:tab w:val="left" w:pos="-360"/>
                <w:tab w:val="left" w:pos="360"/>
              </w:tabs>
              <w:autoSpaceDE w:val="0"/>
              <w:autoSpaceDN w:val="0"/>
              <w:rPr>
                <w:sz w:val="22"/>
              </w:rPr>
            </w:pPr>
            <w:r w:rsidRPr="008D4038">
              <w:rPr>
                <w:sz w:val="22"/>
              </w:rPr>
              <w:t xml:space="preserve">Детализирующий показатель оценки (характеристика квалификации участников закупки № 1) «Общая цена исполненных участником закупки договоров» </w:t>
            </w:r>
          </w:p>
          <w:p w:rsidR="00440B3B" w:rsidRPr="008D4038" w:rsidRDefault="00440B3B" w:rsidP="001D61BA">
            <w:pPr>
              <w:tabs>
                <w:tab w:val="left" w:pos="-360"/>
                <w:tab w:val="left" w:pos="360"/>
              </w:tabs>
              <w:autoSpaceDE w:val="0"/>
              <w:autoSpaceDN w:val="0"/>
              <w:rPr>
                <w:sz w:val="22"/>
              </w:rPr>
            </w:pPr>
          </w:p>
          <w:p w:rsidR="00440B3B" w:rsidRPr="008D4038" w:rsidRDefault="00440B3B" w:rsidP="001D61BA">
            <w:pPr>
              <w:tabs>
                <w:tab w:val="left" w:pos="-360"/>
                <w:tab w:val="left" w:pos="360"/>
              </w:tabs>
              <w:autoSpaceDE w:val="0"/>
              <w:autoSpaceDN w:val="0"/>
              <w:rPr>
                <w:sz w:val="22"/>
              </w:rPr>
            </w:pPr>
            <w:r w:rsidRPr="008D4038">
              <w:rPr>
                <w:sz w:val="22"/>
              </w:rPr>
              <w:t xml:space="preserve">Детализирующий показатель оценки (характеристика квалификации участников закупки № 2) «Наибольшая цена одного из исполненных участником закупки договоров» </w:t>
            </w:r>
          </w:p>
          <w:p w:rsidR="00440B3B" w:rsidRPr="008D4038" w:rsidRDefault="00440B3B" w:rsidP="001D61BA">
            <w:pPr>
              <w:tabs>
                <w:tab w:val="left" w:pos="-360"/>
                <w:tab w:val="left" w:pos="360"/>
              </w:tabs>
              <w:autoSpaceDE w:val="0"/>
              <w:autoSpaceDN w:val="0"/>
              <w:rPr>
                <w:sz w:val="22"/>
              </w:rPr>
            </w:pPr>
          </w:p>
          <w:p w:rsidR="00440B3B" w:rsidRPr="008D4038" w:rsidRDefault="00440B3B" w:rsidP="001D61BA">
            <w:pPr>
              <w:tabs>
                <w:tab w:val="left" w:pos="-360"/>
                <w:tab w:val="left" w:pos="360"/>
              </w:tabs>
              <w:autoSpaceDE w:val="0"/>
              <w:autoSpaceDN w:val="0"/>
              <w:jc w:val="center"/>
              <w:rPr>
                <w:sz w:val="22"/>
              </w:rPr>
            </w:pPr>
          </w:p>
          <w:p w:rsidR="00440B3B" w:rsidRPr="00930497" w:rsidRDefault="00440B3B" w:rsidP="001D61BA">
            <w:pPr>
              <w:widowControl w:val="0"/>
              <w:autoSpaceDE w:val="0"/>
              <w:autoSpaceDN w:val="0"/>
              <w:spacing w:after="0"/>
              <w:rPr>
                <w:rFonts w:eastAsia="Times New Roman" w:cs="Times New Roman"/>
                <w:kern w:val="0"/>
                <w:sz w:val="22"/>
                <w:lang w:eastAsia="ru-RU"/>
              </w:rPr>
            </w:pPr>
          </w:p>
        </w:tc>
        <w:tc>
          <w:tcPr>
            <w:tcW w:w="7655" w:type="dxa"/>
          </w:tcPr>
          <w:p w:rsidR="00440B3B" w:rsidRPr="008D4038" w:rsidRDefault="00440B3B" w:rsidP="001D61BA">
            <w:pPr>
              <w:tabs>
                <w:tab w:val="left" w:pos="-360"/>
                <w:tab w:val="left" w:pos="360"/>
              </w:tabs>
              <w:autoSpaceDE w:val="0"/>
              <w:autoSpaceDN w:val="0"/>
              <w:ind w:firstLine="227"/>
              <w:jc w:val="both"/>
              <w:rPr>
                <w:sz w:val="22"/>
              </w:rPr>
            </w:pPr>
            <w:r w:rsidRPr="008D4038">
              <w:rPr>
                <w:sz w:val="22"/>
              </w:rPr>
              <w:t>Для показателя «Наличие у участников закупки опыта работы, связанного с предметом контракта» применяются детализирующие показатели.</w:t>
            </w:r>
          </w:p>
          <w:p w:rsidR="00440B3B" w:rsidRPr="008D4038" w:rsidRDefault="00440B3B" w:rsidP="001D61BA">
            <w:pPr>
              <w:tabs>
                <w:tab w:val="left" w:pos="-360"/>
                <w:tab w:val="left" w:pos="360"/>
              </w:tabs>
              <w:autoSpaceDE w:val="0"/>
              <w:autoSpaceDN w:val="0"/>
              <w:ind w:firstLine="227"/>
              <w:jc w:val="both"/>
              <w:rPr>
                <w:sz w:val="22"/>
              </w:rPr>
            </w:pPr>
            <w:r w:rsidRPr="008D4038">
              <w:rPr>
                <w:sz w:val="22"/>
              </w:rPr>
              <w:t>В отношении каждого детализирующего показателя устанавливается значимость детализирующего показателя:</w:t>
            </w:r>
          </w:p>
          <w:p w:rsidR="00440B3B" w:rsidRPr="008D4038" w:rsidRDefault="00440B3B" w:rsidP="001D61BA">
            <w:pPr>
              <w:tabs>
                <w:tab w:val="left" w:pos="-360"/>
                <w:tab w:val="left" w:pos="360"/>
              </w:tabs>
              <w:autoSpaceDE w:val="0"/>
              <w:autoSpaceDN w:val="0"/>
              <w:ind w:firstLine="227"/>
              <w:jc w:val="both"/>
              <w:rPr>
                <w:sz w:val="22"/>
              </w:rPr>
            </w:pPr>
            <w:r w:rsidRPr="008D4038">
              <w:rPr>
                <w:sz w:val="22"/>
              </w:rPr>
              <w:t xml:space="preserve">Детализирующий показатель оценки (характеристика квалификации участников закупки № 1) «Общая цена исполненных участником закупки договоров» </w:t>
            </w:r>
            <w:r w:rsidRPr="008D4038">
              <w:rPr>
                <w:b/>
                <w:sz w:val="22"/>
              </w:rPr>
              <w:t xml:space="preserve">- значимость </w:t>
            </w:r>
            <w:r>
              <w:rPr>
                <w:b/>
                <w:sz w:val="22"/>
              </w:rPr>
              <w:t>50</w:t>
            </w:r>
            <w:r w:rsidRPr="008D4038">
              <w:rPr>
                <w:b/>
                <w:sz w:val="22"/>
              </w:rPr>
              <w:t xml:space="preserve"> процентов;</w:t>
            </w:r>
          </w:p>
          <w:p w:rsidR="00440B3B" w:rsidRPr="008D4038" w:rsidRDefault="00440B3B" w:rsidP="001D61BA">
            <w:pPr>
              <w:tabs>
                <w:tab w:val="left" w:pos="-360"/>
                <w:tab w:val="left" w:pos="360"/>
              </w:tabs>
              <w:autoSpaceDE w:val="0"/>
              <w:autoSpaceDN w:val="0"/>
              <w:ind w:firstLine="227"/>
              <w:jc w:val="both"/>
              <w:rPr>
                <w:sz w:val="22"/>
              </w:rPr>
            </w:pPr>
            <w:r w:rsidRPr="008D4038">
              <w:rPr>
                <w:sz w:val="22"/>
              </w:rPr>
              <w:t xml:space="preserve">Детализирующий показатель оценки (характеристика квалификации участников закупки № 2) «Наибольшая цена одного из исполненных участником закупки договоров» </w:t>
            </w:r>
            <w:r w:rsidRPr="008D4038">
              <w:rPr>
                <w:b/>
                <w:sz w:val="22"/>
              </w:rPr>
              <w:t xml:space="preserve">- значимость </w:t>
            </w:r>
            <w:r>
              <w:rPr>
                <w:b/>
                <w:sz w:val="22"/>
              </w:rPr>
              <w:t>50</w:t>
            </w:r>
            <w:r w:rsidRPr="008D4038">
              <w:rPr>
                <w:b/>
                <w:sz w:val="22"/>
              </w:rPr>
              <w:t xml:space="preserve"> процентов;</w:t>
            </w:r>
          </w:p>
          <w:p w:rsidR="00440B3B" w:rsidRPr="008D4038" w:rsidRDefault="00440B3B" w:rsidP="001D61BA">
            <w:pPr>
              <w:tabs>
                <w:tab w:val="left" w:pos="-360"/>
                <w:tab w:val="left" w:pos="360"/>
              </w:tabs>
              <w:autoSpaceDE w:val="0"/>
              <w:autoSpaceDN w:val="0"/>
              <w:ind w:firstLine="227"/>
              <w:jc w:val="both"/>
              <w:rPr>
                <w:sz w:val="22"/>
              </w:rPr>
            </w:pPr>
            <w:r w:rsidRPr="008D4038">
              <w:rPr>
                <w:sz w:val="22"/>
              </w:rPr>
              <w:t>Сумма величин значимости всех применяемых детализирующих показателей по показателю оценки составляет 100 процентов.</w:t>
            </w:r>
          </w:p>
          <w:p w:rsidR="00440B3B" w:rsidRPr="00930497" w:rsidRDefault="00440B3B" w:rsidP="001D61BA">
            <w:pPr>
              <w:autoSpaceDE w:val="0"/>
              <w:autoSpaceDN w:val="0"/>
              <w:adjustRightInd w:val="0"/>
              <w:spacing w:after="0"/>
              <w:ind w:firstLine="570"/>
              <w:jc w:val="both"/>
              <w:rPr>
                <w:rFonts w:eastAsia="Calibri" w:cs="Times New Roman"/>
                <w:kern w:val="0"/>
                <w:sz w:val="22"/>
              </w:rPr>
            </w:pPr>
            <w:r w:rsidRPr="008D4038">
              <w:rPr>
                <w:sz w:val="22"/>
              </w:rPr>
              <w:t>Оценка заявки (части заявки) по показателю оценки определяется путем суммирования среднего количества баллов, присвоенных всеми принимавшими участие в ее рассмотрении и оценке членами комиссии по осуществлению закупок по каждому детализирующему показателю, умноженного на значимость соответствующего детализирующего показателя. При этом среднее количество баллов определяется путем суммирования количества баллов, присвоенных каждым членом комиссии по осуществлению закупок, и последующего деления на количество таких членов.</w:t>
            </w:r>
          </w:p>
        </w:tc>
      </w:tr>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p>
        </w:tc>
        <w:tc>
          <w:tcPr>
            <w:tcW w:w="6728" w:type="dxa"/>
          </w:tcPr>
          <w:p w:rsidR="00440B3B" w:rsidRPr="008D4038" w:rsidRDefault="00440B3B" w:rsidP="001D61BA">
            <w:pPr>
              <w:tabs>
                <w:tab w:val="left" w:pos="-360"/>
                <w:tab w:val="left" w:pos="360"/>
              </w:tabs>
              <w:autoSpaceDE w:val="0"/>
              <w:autoSpaceDN w:val="0"/>
              <w:rPr>
                <w:sz w:val="22"/>
              </w:rPr>
            </w:pPr>
            <w:r w:rsidRPr="008D4038">
              <w:rPr>
                <w:sz w:val="22"/>
              </w:rPr>
              <w:t xml:space="preserve">Детализирующий показатель оценки (характеристика квалификации участников закупки № 1) «Общая цена исполненных участником закупки договоров» </w:t>
            </w:r>
          </w:p>
          <w:p w:rsidR="00440B3B" w:rsidRPr="00930497" w:rsidRDefault="00440B3B" w:rsidP="001D61BA">
            <w:pPr>
              <w:widowControl w:val="0"/>
              <w:autoSpaceDE w:val="0"/>
              <w:autoSpaceDN w:val="0"/>
              <w:spacing w:after="0"/>
              <w:rPr>
                <w:rFonts w:eastAsia="Times New Roman" w:cs="Times New Roman"/>
                <w:kern w:val="0"/>
                <w:sz w:val="22"/>
                <w:lang w:eastAsia="ru-RU"/>
              </w:rPr>
            </w:pPr>
          </w:p>
        </w:tc>
        <w:tc>
          <w:tcPr>
            <w:tcW w:w="7655" w:type="dxa"/>
          </w:tcPr>
          <w:p w:rsidR="00440B3B" w:rsidRPr="008D4038" w:rsidRDefault="00440B3B" w:rsidP="001D61BA">
            <w:pPr>
              <w:tabs>
                <w:tab w:val="left" w:pos="-360"/>
                <w:tab w:val="left" w:pos="360"/>
              </w:tabs>
              <w:autoSpaceDE w:val="0"/>
              <w:autoSpaceDN w:val="0"/>
              <w:jc w:val="both"/>
              <w:rPr>
                <w:sz w:val="22"/>
              </w:rPr>
            </w:pPr>
            <w:r w:rsidRPr="008D4038">
              <w:rPr>
                <w:sz w:val="22"/>
              </w:rPr>
              <w:t xml:space="preserve">Значение количества баллов по детализирующему показателю, присваиваемых заявке, подлежащей в соответствии с Федеральным законом от 05.04.2013 № 44-ФЗ оценке, рассчитывается по указанной выше формуле. </w:t>
            </w:r>
          </w:p>
          <w:p w:rsidR="00440B3B" w:rsidRPr="00B81CDB" w:rsidRDefault="00440B3B" w:rsidP="001D61BA">
            <w:pPr>
              <w:tabs>
                <w:tab w:val="left" w:pos="-360"/>
                <w:tab w:val="left" w:pos="360"/>
              </w:tabs>
              <w:autoSpaceDE w:val="0"/>
              <w:autoSpaceDN w:val="0"/>
              <w:jc w:val="both"/>
              <w:rPr>
                <w:b/>
                <w:sz w:val="22"/>
                <w:u w:val="single"/>
              </w:rPr>
            </w:pPr>
            <w:r w:rsidRPr="00B81CDB">
              <w:rPr>
                <w:b/>
                <w:sz w:val="22"/>
                <w:u w:val="single"/>
              </w:rPr>
              <w:t>Лучшим является наибольшее значение детализирующего показателя.</w:t>
            </w:r>
          </w:p>
          <w:p w:rsidR="00440B3B" w:rsidRPr="00B81CDB" w:rsidRDefault="00440B3B" w:rsidP="001D61BA">
            <w:pPr>
              <w:tabs>
                <w:tab w:val="left" w:pos="-360"/>
                <w:tab w:val="left" w:pos="360"/>
              </w:tabs>
              <w:autoSpaceDE w:val="0"/>
              <w:autoSpaceDN w:val="0"/>
              <w:jc w:val="both"/>
              <w:rPr>
                <w:sz w:val="22"/>
              </w:rPr>
            </w:pPr>
            <w:r w:rsidRPr="00B81CDB">
              <w:rPr>
                <w:sz w:val="22"/>
              </w:rPr>
              <w:t>Оценивается общая цена исполненных участником закупки договоров.</w:t>
            </w:r>
          </w:p>
          <w:p w:rsidR="00440B3B" w:rsidRPr="00B81CDB" w:rsidRDefault="00440B3B" w:rsidP="001D61BA">
            <w:pPr>
              <w:tabs>
                <w:tab w:val="left" w:pos="-360"/>
                <w:tab w:val="left" w:pos="360"/>
              </w:tabs>
              <w:jc w:val="both"/>
              <w:rPr>
                <w:sz w:val="22"/>
              </w:rPr>
            </w:pPr>
            <w:r w:rsidRPr="00B81CDB">
              <w:rPr>
                <w:sz w:val="22"/>
              </w:rPr>
              <w:t xml:space="preserve">Предмет договоров, оцениваемых по детализирующему показателю, сопоставимый с предметом контракта, заключаемого по результатам конкурса: </w:t>
            </w:r>
          </w:p>
          <w:p w:rsidR="00440B3B" w:rsidRDefault="00440B3B" w:rsidP="001D61BA">
            <w:pPr>
              <w:spacing w:line="256" w:lineRule="auto"/>
              <w:ind w:firstLine="540"/>
              <w:jc w:val="both"/>
              <w:rPr>
                <w:rFonts w:eastAsia="Calibri" w:cs="Times New Roman"/>
                <w:b/>
                <w:bCs/>
                <w:kern w:val="0"/>
                <w:sz w:val="22"/>
              </w:rPr>
            </w:pPr>
            <w:r w:rsidRPr="00B81CDB">
              <w:rPr>
                <w:sz w:val="22"/>
              </w:rPr>
              <w:t xml:space="preserve"> </w:t>
            </w:r>
            <w:r w:rsidRPr="00925677">
              <w:rPr>
                <w:rFonts w:eastAsia="Calibri" w:cs="Times New Roman"/>
                <w:b/>
                <w:bCs/>
                <w:kern w:val="0"/>
                <w:sz w:val="22"/>
              </w:rPr>
              <w:t xml:space="preserve">- выполнение </w:t>
            </w:r>
            <w:r w:rsidRPr="00982648">
              <w:rPr>
                <w:rFonts w:eastAsia="Calibri" w:cs="Times New Roman"/>
                <w:b/>
                <w:bCs/>
                <w:kern w:val="0"/>
                <w:sz w:val="22"/>
              </w:rPr>
              <w:t xml:space="preserve">работ по </w:t>
            </w:r>
            <w:r w:rsidRPr="00E04907">
              <w:rPr>
                <w:rFonts w:eastAsia="Calibri" w:cs="Times New Roman"/>
                <w:b/>
                <w:bCs/>
                <w:kern w:val="0"/>
                <w:sz w:val="22"/>
              </w:rPr>
              <w:t>ремонту, содержанию, капитальному ремонту</w:t>
            </w:r>
            <w:r>
              <w:rPr>
                <w:rFonts w:eastAsia="Calibri" w:cs="Times New Roman"/>
                <w:b/>
                <w:bCs/>
                <w:kern w:val="0"/>
                <w:sz w:val="22"/>
              </w:rPr>
              <w:t xml:space="preserve">, </w:t>
            </w:r>
            <w:r w:rsidRPr="00E04907">
              <w:rPr>
                <w:rFonts w:eastAsia="Calibri" w:cs="Times New Roman"/>
                <w:b/>
                <w:bCs/>
                <w:kern w:val="0"/>
                <w:sz w:val="22"/>
              </w:rPr>
              <w:t>строительству</w:t>
            </w:r>
            <w:r w:rsidRPr="00982648">
              <w:rPr>
                <w:rFonts w:eastAsia="Calibri" w:cs="Times New Roman"/>
                <w:b/>
                <w:bCs/>
                <w:kern w:val="0"/>
                <w:sz w:val="22"/>
              </w:rPr>
              <w:t>, реконструкции объекта капитального строительства ав</w:t>
            </w:r>
            <w:r>
              <w:rPr>
                <w:rFonts w:eastAsia="Calibri" w:cs="Times New Roman"/>
                <w:b/>
                <w:bCs/>
                <w:kern w:val="0"/>
                <w:sz w:val="22"/>
              </w:rPr>
              <w:t>томобильной дороги</w:t>
            </w:r>
          </w:p>
          <w:p w:rsidR="00440B3B" w:rsidRPr="00925677" w:rsidRDefault="00440B3B" w:rsidP="001D61BA">
            <w:pPr>
              <w:spacing w:line="256" w:lineRule="auto"/>
              <w:ind w:firstLine="540"/>
              <w:jc w:val="both"/>
              <w:rPr>
                <w:rFonts w:eastAsia="Calibri" w:cs="Times New Roman"/>
                <w:kern w:val="0"/>
                <w:sz w:val="22"/>
              </w:rPr>
            </w:pPr>
            <w:r w:rsidRPr="00925677">
              <w:rPr>
                <w:rFonts w:eastAsia="Calibri" w:cs="Times New Roman"/>
                <w:bCs/>
                <w:kern w:val="0"/>
                <w:sz w:val="22"/>
              </w:rPr>
              <w:t>В случае наличия у участника закупки опыта выполнения работ</w:t>
            </w:r>
            <w:r>
              <w:t xml:space="preserve"> </w:t>
            </w:r>
            <w:r w:rsidRPr="00982648">
              <w:rPr>
                <w:rFonts w:eastAsia="Calibri" w:cs="Times New Roman"/>
                <w:b/>
                <w:kern w:val="0"/>
                <w:sz w:val="22"/>
              </w:rPr>
              <w:t xml:space="preserve">по </w:t>
            </w:r>
            <w:r w:rsidRPr="00101B5D">
              <w:rPr>
                <w:rFonts w:eastAsia="Calibri" w:cs="Times New Roman"/>
                <w:b/>
                <w:kern w:val="0"/>
                <w:sz w:val="22"/>
              </w:rPr>
              <w:t>ремонту, содержанию, капитальному ремонту</w:t>
            </w:r>
            <w:r>
              <w:rPr>
                <w:rFonts w:eastAsia="Calibri" w:cs="Times New Roman"/>
                <w:b/>
                <w:kern w:val="0"/>
                <w:sz w:val="22"/>
              </w:rPr>
              <w:t>,</w:t>
            </w:r>
            <w:r w:rsidRPr="00101B5D">
              <w:rPr>
                <w:rFonts w:eastAsia="Calibri" w:cs="Times New Roman"/>
                <w:b/>
                <w:kern w:val="0"/>
                <w:sz w:val="22"/>
              </w:rPr>
              <w:t xml:space="preserve"> </w:t>
            </w:r>
            <w:r w:rsidRPr="00982648">
              <w:rPr>
                <w:rFonts w:eastAsia="Calibri" w:cs="Times New Roman"/>
                <w:b/>
                <w:kern w:val="0"/>
                <w:sz w:val="22"/>
              </w:rPr>
              <w:t>строительству, реконструкции объекта капитального стро</w:t>
            </w:r>
            <w:r>
              <w:rPr>
                <w:rFonts w:eastAsia="Calibri" w:cs="Times New Roman"/>
                <w:b/>
                <w:kern w:val="0"/>
                <w:sz w:val="22"/>
              </w:rPr>
              <w:t xml:space="preserve">ительства автомобильной дороги </w:t>
            </w:r>
            <w:r w:rsidRPr="00925677">
              <w:rPr>
                <w:rFonts w:eastAsia="Calibri" w:cs="Times New Roman"/>
                <w:bCs/>
                <w:kern w:val="0"/>
                <w:sz w:val="22"/>
              </w:rPr>
              <w:t>предоставляется следующий</w:t>
            </w:r>
            <w:r w:rsidRPr="00925677">
              <w:rPr>
                <w:rFonts w:eastAsia="Calibri" w:cs="Times New Roman"/>
                <w:b/>
                <w:kern w:val="0"/>
                <w:sz w:val="22"/>
              </w:rPr>
              <w:t xml:space="preserve"> </w:t>
            </w:r>
            <w:r w:rsidRPr="00925677">
              <w:rPr>
                <w:rFonts w:eastAsia="Calibri" w:cs="Times New Roman"/>
                <w:kern w:val="0"/>
                <w:sz w:val="22"/>
              </w:rPr>
              <w:t xml:space="preserve">перечень документов, подтверждающих наличие у участника закупки опыта оказания услуги, связанного с предметом контракта: </w:t>
            </w: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 исполненный договор (договоры),</w:t>
            </w:r>
          </w:p>
          <w:p w:rsidR="00440B3B" w:rsidRPr="00925677" w:rsidRDefault="00440B3B" w:rsidP="001D61BA">
            <w:pPr>
              <w:autoSpaceDE w:val="0"/>
              <w:autoSpaceDN w:val="0"/>
              <w:adjustRightInd w:val="0"/>
              <w:spacing w:after="0"/>
              <w:ind w:firstLine="570"/>
              <w:jc w:val="both"/>
              <w:rPr>
                <w:rFonts w:eastAsia="Calibri" w:cs="Times New Roman"/>
                <w:kern w:val="0"/>
                <w:sz w:val="22"/>
              </w:rPr>
            </w:pPr>
            <w:r w:rsidRPr="00925677">
              <w:rPr>
                <w:rFonts w:eastAsia="Calibri" w:cs="Times New Roman"/>
                <w:kern w:val="0"/>
                <w:sz w:val="22"/>
              </w:rPr>
              <w:t>- акт (акты) приемки выполненных работ, составленные при исполнении такого договора (договоров). Последний акт, составленный при исполнении договора, должен быть подписан не ранее чем за 5 лет до даты окончания срока подачи заявок.</w:t>
            </w:r>
          </w:p>
          <w:p w:rsidR="00440B3B" w:rsidRPr="00925677" w:rsidRDefault="00440B3B" w:rsidP="001D61BA">
            <w:pPr>
              <w:autoSpaceDE w:val="0"/>
              <w:autoSpaceDN w:val="0"/>
              <w:adjustRightInd w:val="0"/>
              <w:spacing w:after="0"/>
              <w:ind w:firstLine="540"/>
              <w:jc w:val="both"/>
              <w:rPr>
                <w:rFonts w:eastAsia="Calibri" w:cs="Times New Roman"/>
                <w:kern w:val="0"/>
                <w:sz w:val="22"/>
              </w:rPr>
            </w:pPr>
          </w:p>
          <w:p w:rsidR="00440B3B" w:rsidRPr="00925677" w:rsidRDefault="00440B3B" w:rsidP="001D61BA">
            <w:pPr>
              <w:spacing w:line="256" w:lineRule="auto"/>
              <w:ind w:firstLine="540"/>
              <w:jc w:val="both"/>
              <w:rPr>
                <w:rFonts w:eastAsia="Calibri" w:cs="Times New Roman"/>
                <w:kern w:val="0"/>
                <w:sz w:val="22"/>
              </w:rPr>
            </w:pPr>
            <w:r w:rsidRPr="00925677">
              <w:rPr>
                <w:rFonts w:eastAsia="Calibri" w:cs="Times New Roman"/>
                <w:bCs/>
                <w:kern w:val="0"/>
                <w:sz w:val="22"/>
              </w:rPr>
              <w:t>В случае наличия у участника закупки опыта выполнения работ</w:t>
            </w:r>
            <w:r w:rsidRPr="00925677">
              <w:rPr>
                <w:rFonts w:eastAsia="Calibri" w:cs="Times New Roman"/>
                <w:b/>
                <w:kern w:val="0"/>
                <w:sz w:val="22"/>
              </w:rPr>
              <w:t xml:space="preserve"> по выполнению работ по строительству, реконструкции объе</w:t>
            </w:r>
            <w:r>
              <w:rPr>
                <w:rFonts w:eastAsia="Calibri" w:cs="Times New Roman"/>
                <w:b/>
                <w:kern w:val="0"/>
                <w:sz w:val="22"/>
              </w:rPr>
              <w:t xml:space="preserve">кта капитального строительства </w:t>
            </w:r>
            <w:r w:rsidRPr="00925677">
              <w:rPr>
                <w:rFonts w:eastAsia="Calibri" w:cs="Times New Roman"/>
                <w:b/>
                <w:kern w:val="0"/>
                <w:sz w:val="22"/>
              </w:rPr>
              <w:t xml:space="preserve">автомобильной </w:t>
            </w:r>
            <w:r>
              <w:rPr>
                <w:rFonts w:eastAsia="Calibri" w:cs="Times New Roman"/>
                <w:b/>
                <w:kern w:val="0"/>
                <w:sz w:val="22"/>
              </w:rPr>
              <w:t xml:space="preserve">дороги </w:t>
            </w:r>
            <w:r w:rsidRPr="00925677">
              <w:rPr>
                <w:rFonts w:eastAsia="Calibri" w:cs="Times New Roman"/>
                <w:bCs/>
                <w:kern w:val="0"/>
                <w:sz w:val="22"/>
              </w:rPr>
              <w:t>предоставляется следующий</w:t>
            </w:r>
            <w:r w:rsidRPr="00925677">
              <w:rPr>
                <w:rFonts w:eastAsia="Calibri" w:cs="Times New Roman"/>
                <w:b/>
                <w:kern w:val="0"/>
                <w:sz w:val="22"/>
              </w:rPr>
              <w:t xml:space="preserve"> </w:t>
            </w:r>
            <w:r w:rsidRPr="00925677">
              <w:rPr>
                <w:rFonts w:eastAsia="Calibri" w:cs="Times New Roman"/>
                <w:kern w:val="0"/>
                <w:sz w:val="22"/>
              </w:rPr>
              <w:t xml:space="preserve">перечень документов, подтверждающих наличие у участника закупки опыта оказания услуги, связанного с предметом контракта: </w:t>
            </w: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 xml:space="preserve">- исполненный договор (договоры), </w:t>
            </w: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 акт приемки объекта капитального строительства, а также акт (акты) выполненных работ, подтверждающий (подтверждающие) цену выполненных работ, если акт приемки объекта капитального строительства не содержит цену выполненных работ.</w:t>
            </w:r>
          </w:p>
          <w:p w:rsidR="00440B3B" w:rsidRPr="00925677" w:rsidRDefault="00440B3B" w:rsidP="001D61BA">
            <w:pPr>
              <w:autoSpaceDE w:val="0"/>
              <w:autoSpaceDN w:val="0"/>
              <w:adjustRightInd w:val="0"/>
              <w:spacing w:after="0"/>
              <w:ind w:firstLine="570"/>
              <w:jc w:val="both"/>
              <w:rPr>
                <w:rFonts w:eastAsia="Calibri" w:cs="Times New Roman"/>
                <w:kern w:val="0"/>
                <w:sz w:val="22"/>
              </w:rPr>
            </w:pPr>
            <w:r w:rsidRPr="00925677">
              <w:rPr>
                <w:rFonts w:eastAsia="Calibri" w:cs="Times New Roman"/>
                <w:kern w:val="0"/>
                <w:sz w:val="22"/>
              </w:rPr>
              <w:t xml:space="preserve"> Последний акт, составленный при исполнении договора, должен быть подписан не ранее чем за 5 лет до даты окончания срока подачи заявок.</w:t>
            </w: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w:t>
            </w:r>
            <w:r w:rsidRPr="00925677">
              <w:rPr>
                <w:rFonts w:ascii="Calibri" w:eastAsia="Calibri" w:hAnsi="Calibri" w:cs="Times New Roman"/>
                <w:kern w:val="0"/>
                <w:sz w:val="22"/>
              </w:rPr>
              <w:t xml:space="preserve"> </w:t>
            </w:r>
            <w:r w:rsidRPr="00925677">
              <w:rPr>
                <w:rFonts w:eastAsia="Calibri" w:cs="Times New Roman"/>
                <w:kern w:val="0"/>
                <w:sz w:val="22"/>
              </w:rPr>
              <w:t>или решение о технической готовности линейного объекта инфраструктуры к временной эксплуатации</w:t>
            </w:r>
          </w:p>
          <w:p w:rsidR="00440B3B" w:rsidRPr="00925677" w:rsidRDefault="00440B3B" w:rsidP="001D61BA">
            <w:pPr>
              <w:autoSpaceDE w:val="0"/>
              <w:autoSpaceDN w:val="0"/>
              <w:adjustRightInd w:val="0"/>
              <w:spacing w:after="0"/>
              <w:ind w:firstLine="570"/>
              <w:jc w:val="both"/>
              <w:rPr>
                <w:rFonts w:eastAsia="Calibri" w:cs="Times New Roman"/>
                <w:kern w:val="0"/>
                <w:sz w:val="22"/>
              </w:rPr>
            </w:pPr>
          </w:p>
          <w:p w:rsidR="00440B3B" w:rsidRPr="00925677" w:rsidRDefault="00440B3B" w:rsidP="001D61BA">
            <w:pPr>
              <w:autoSpaceDE w:val="0"/>
              <w:autoSpaceDN w:val="0"/>
              <w:adjustRightInd w:val="0"/>
              <w:spacing w:after="0"/>
              <w:ind w:firstLine="570"/>
              <w:jc w:val="both"/>
              <w:rPr>
                <w:rFonts w:eastAsia="Calibri" w:cs="Times New Roman"/>
                <w:kern w:val="0"/>
                <w:sz w:val="22"/>
              </w:rPr>
            </w:pPr>
            <w:r w:rsidRPr="00925677">
              <w:rPr>
                <w:rFonts w:eastAsia="Calibri" w:cs="Times New Roman"/>
                <w:kern w:val="0"/>
                <w:sz w:val="22"/>
              </w:rPr>
              <w:t>В случае если участник закупки, является застройщиком:</w:t>
            </w: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  раздел 11 "Смета на строительство объектов капитального строительства" проектной документации;</w:t>
            </w: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p w:rsidR="00440B3B" w:rsidRPr="00925677" w:rsidRDefault="00440B3B" w:rsidP="001D61BA">
            <w:pPr>
              <w:autoSpaceDE w:val="0"/>
              <w:autoSpaceDN w:val="0"/>
              <w:adjustRightInd w:val="0"/>
              <w:spacing w:after="0"/>
              <w:ind w:firstLine="540"/>
              <w:jc w:val="both"/>
              <w:rPr>
                <w:rFonts w:eastAsia="Calibri" w:cs="Times New Roman"/>
                <w:kern w:val="0"/>
                <w:sz w:val="22"/>
              </w:rPr>
            </w:pP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К оценке принимаются документы, в случае их представления в заявке в полном объеме и со всеми приложениями. Такие документы направляются в форме электронных документов или в форме электронных образов бумажных документов.</w:t>
            </w: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lastRenderedPageBreak/>
              <w:t>К оценке принимаются документы, в том числе если к ним не приложена проектная документация (если проектная документация является приложением к таким документам).</w:t>
            </w:r>
          </w:p>
          <w:p w:rsidR="00440B3B" w:rsidRPr="00925677" w:rsidRDefault="00440B3B" w:rsidP="001D61BA">
            <w:pPr>
              <w:autoSpaceDE w:val="0"/>
              <w:autoSpaceDN w:val="0"/>
              <w:adjustRightInd w:val="0"/>
              <w:spacing w:after="0"/>
              <w:ind w:firstLine="540"/>
              <w:jc w:val="both"/>
              <w:rPr>
                <w:rFonts w:eastAsia="Calibri" w:cs="Times New Roman"/>
                <w:kern w:val="0"/>
                <w:sz w:val="22"/>
              </w:rPr>
            </w:pPr>
          </w:p>
          <w:p w:rsidR="00440B3B" w:rsidRPr="00925677" w:rsidRDefault="00440B3B" w:rsidP="001D61BA">
            <w:pPr>
              <w:autoSpaceDE w:val="0"/>
              <w:autoSpaceDN w:val="0"/>
              <w:adjustRightInd w:val="0"/>
              <w:spacing w:after="0"/>
              <w:ind w:firstLine="540"/>
              <w:jc w:val="both"/>
              <w:rPr>
                <w:rFonts w:eastAsia="Calibri" w:cs="Times New Roman"/>
                <w:kern w:val="0"/>
                <w:sz w:val="22"/>
              </w:rPr>
            </w:pPr>
            <w:r w:rsidRPr="00925677">
              <w:rPr>
                <w:rFonts w:eastAsia="Calibri" w:cs="Times New Roman"/>
                <w:kern w:val="0"/>
                <w:sz w:val="22"/>
              </w:rPr>
              <w:t>К оценке принимаются исключительно исполненный договор (договоры), при исполнении которого подрядчиком, исполнителем исполнены требования об уплате неустоек (штрафов, пеней) (в случае начисления неустоек).</w:t>
            </w:r>
          </w:p>
          <w:p w:rsidR="00440B3B" w:rsidRPr="00925677" w:rsidRDefault="00440B3B" w:rsidP="001D61BA">
            <w:pPr>
              <w:autoSpaceDE w:val="0"/>
              <w:autoSpaceDN w:val="0"/>
              <w:adjustRightInd w:val="0"/>
              <w:spacing w:after="0"/>
              <w:jc w:val="both"/>
              <w:rPr>
                <w:rFonts w:eastAsia="Calibri" w:cs="Times New Roman"/>
                <w:kern w:val="0"/>
                <w:sz w:val="22"/>
              </w:rPr>
            </w:pPr>
          </w:p>
          <w:p w:rsidR="00440B3B" w:rsidRPr="008D4038" w:rsidRDefault="00440B3B" w:rsidP="001D61BA">
            <w:pPr>
              <w:adjustRightInd w:val="0"/>
              <w:ind w:firstLine="540"/>
              <w:jc w:val="both"/>
              <w:rPr>
                <w:sz w:val="22"/>
              </w:rPr>
            </w:pPr>
            <w:r w:rsidRPr="008D4038">
              <w:rPr>
                <w:sz w:val="22"/>
              </w:rPr>
              <w:t>К оценке принимаются исполненные участником закупки с учетом правопреемства (в случае наличия в заявке подтверждающего документа) исключительно:</w:t>
            </w:r>
          </w:p>
          <w:p w:rsidR="00440B3B" w:rsidRPr="008D4038" w:rsidRDefault="00440B3B" w:rsidP="001D61BA">
            <w:pPr>
              <w:adjustRightInd w:val="0"/>
              <w:ind w:firstLine="540"/>
              <w:jc w:val="both"/>
              <w:rPr>
                <w:sz w:val="22"/>
              </w:rPr>
            </w:pPr>
            <w:r w:rsidRPr="008D4038">
              <w:rPr>
                <w:sz w:val="22"/>
              </w:rPr>
              <w:t xml:space="preserve">- контракты, заключенные и исполненные в соответствии с Федеральным </w:t>
            </w:r>
            <w:hyperlink r:id="rId71" w:history="1">
              <w:r w:rsidRPr="008D4038">
                <w:rPr>
                  <w:sz w:val="22"/>
                </w:rPr>
                <w:t>законом</w:t>
              </w:r>
            </w:hyperlink>
            <w:r w:rsidRPr="008D4038">
              <w:rPr>
                <w:sz w:val="22"/>
              </w:rPr>
              <w:t xml:space="preserve"> от 05.04.2013 № 44-ФЗ «О контрактной системе в сфере закупок товаров, работ, услуг для обеспечения государственных и муниципальных нужд»;</w:t>
            </w:r>
          </w:p>
          <w:p w:rsidR="00440B3B" w:rsidRPr="008D4038" w:rsidRDefault="00440B3B" w:rsidP="001D61BA">
            <w:pPr>
              <w:adjustRightInd w:val="0"/>
              <w:ind w:firstLine="540"/>
              <w:jc w:val="both"/>
              <w:rPr>
                <w:sz w:val="22"/>
              </w:rPr>
            </w:pPr>
            <w:r w:rsidRPr="008D4038">
              <w:rPr>
                <w:sz w:val="22"/>
              </w:rPr>
              <w:t xml:space="preserve">- договоры, заключенные и исполненные в соответствии с Федеральным </w:t>
            </w:r>
            <w:hyperlink r:id="rId72" w:history="1">
              <w:r w:rsidRPr="008D4038">
                <w:rPr>
                  <w:sz w:val="22"/>
                </w:rPr>
                <w:t>законом</w:t>
              </w:r>
            </w:hyperlink>
            <w:r w:rsidRPr="008D4038">
              <w:rPr>
                <w:sz w:val="22"/>
              </w:rPr>
              <w:t xml:space="preserve"> от 18.07.2011 №223-ФЗ «О закупках товаров, работ, услуг отдельными видами юридических лиц».</w:t>
            </w:r>
          </w:p>
          <w:p w:rsidR="00440B3B" w:rsidRPr="008D4038" w:rsidRDefault="00440B3B" w:rsidP="001D61BA">
            <w:pPr>
              <w:keepNext/>
              <w:widowControl w:val="0"/>
              <w:tabs>
                <w:tab w:val="left" w:pos="-360"/>
                <w:tab w:val="left" w:pos="360"/>
              </w:tabs>
              <w:autoSpaceDE w:val="0"/>
              <w:autoSpaceDN w:val="0"/>
              <w:ind w:firstLine="318"/>
              <w:contextualSpacing/>
              <w:jc w:val="both"/>
              <w:rPr>
                <w:sz w:val="22"/>
              </w:rPr>
            </w:pPr>
            <w:r w:rsidRPr="008D4038">
              <w:rPr>
                <w:sz w:val="22"/>
              </w:rPr>
              <w:t>Документы направляются в форме электронных документов или в форме электронных образов бумажных документов и принимаются к оценке, в случае их представления в заявке, в полном объеме и со всеми приложениями.</w:t>
            </w:r>
          </w:p>
          <w:p w:rsidR="00440B3B" w:rsidRPr="008D4038" w:rsidRDefault="00440B3B" w:rsidP="001D61BA">
            <w:pPr>
              <w:keepNext/>
              <w:widowControl w:val="0"/>
              <w:tabs>
                <w:tab w:val="left" w:pos="-360"/>
                <w:tab w:val="left" w:pos="360"/>
              </w:tabs>
              <w:autoSpaceDE w:val="0"/>
              <w:autoSpaceDN w:val="0"/>
              <w:ind w:firstLine="318"/>
              <w:contextualSpacing/>
              <w:jc w:val="both"/>
              <w:rPr>
                <w:sz w:val="22"/>
              </w:rPr>
            </w:pPr>
            <w:r w:rsidRPr="008D4038">
              <w:rPr>
                <w:sz w:val="22"/>
              </w:rPr>
              <w:t>Если документы, предусмотренные  настоящим пунктом,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направления таких документов участник закупки вправе направить номер реестровой записи из соответствующего реестра.</w:t>
            </w:r>
          </w:p>
          <w:p w:rsidR="00440B3B" w:rsidRPr="00930497" w:rsidRDefault="00440B3B" w:rsidP="001D61BA">
            <w:pPr>
              <w:autoSpaceDE w:val="0"/>
              <w:autoSpaceDN w:val="0"/>
              <w:adjustRightInd w:val="0"/>
              <w:spacing w:after="0"/>
              <w:ind w:firstLine="570"/>
              <w:jc w:val="both"/>
              <w:rPr>
                <w:rFonts w:eastAsia="Calibri" w:cs="Times New Roman"/>
                <w:kern w:val="0"/>
                <w:sz w:val="22"/>
              </w:rPr>
            </w:pPr>
            <w:r w:rsidRPr="008D4038">
              <w:rPr>
                <w:sz w:val="22"/>
              </w:rPr>
              <w:t>Сведен</w:t>
            </w:r>
            <w:r w:rsidRPr="008D4038">
              <w:rPr>
                <w:i/>
                <w:sz w:val="22"/>
              </w:rPr>
              <w:t>ия о предоставляемых документах (контрактах (договорах), актах и номеров реестровых записей) могут быть предоставлены по рекомендуемой форме в приложении к Порядку рассмотрения и оценки заявок на участие в конкурсе.</w:t>
            </w:r>
          </w:p>
        </w:tc>
      </w:tr>
      <w:tr w:rsidR="00440B3B" w:rsidRPr="00930497" w:rsidTr="001D61BA">
        <w:tc>
          <w:tcPr>
            <w:tcW w:w="638" w:type="dxa"/>
          </w:tcPr>
          <w:p w:rsidR="00440B3B" w:rsidRPr="00930497" w:rsidRDefault="00440B3B" w:rsidP="001D61BA">
            <w:pPr>
              <w:widowControl w:val="0"/>
              <w:autoSpaceDE w:val="0"/>
              <w:autoSpaceDN w:val="0"/>
              <w:spacing w:after="0"/>
              <w:jc w:val="center"/>
              <w:rPr>
                <w:rFonts w:eastAsia="Times New Roman" w:cs="Times New Roman"/>
                <w:kern w:val="0"/>
                <w:sz w:val="22"/>
                <w:lang w:eastAsia="ru-RU"/>
              </w:rPr>
            </w:pPr>
          </w:p>
        </w:tc>
        <w:tc>
          <w:tcPr>
            <w:tcW w:w="6728" w:type="dxa"/>
          </w:tcPr>
          <w:p w:rsidR="00440B3B" w:rsidRPr="008D4038" w:rsidRDefault="00440B3B" w:rsidP="001D61BA">
            <w:pPr>
              <w:tabs>
                <w:tab w:val="left" w:pos="-360"/>
                <w:tab w:val="left" w:pos="360"/>
              </w:tabs>
              <w:autoSpaceDE w:val="0"/>
              <w:autoSpaceDN w:val="0"/>
              <w:rPr>
                <w:sz w:val="22"/>
              </w:rPr>
            </w:pPr>
            <w:r w:rsidRPr="008D4038">
              <w:rPr>
                <w:sz w:val="22"/>
              </w:rPr>
              <w:t xml:space="preserve">Детализирующий показатель оценки (характеристика квалификации участников закупки № 2) «Наибольшая цена одного из исполненных участником закупки договоров» </w:t>
            </w:r>
          </w:p>
          <w:p w:rsidR="00440B3B" w:rsidRPr="00930497" w:rsidRDefault="00440B3B" w:rsidP="001D61BA">
            <w:pPr>
              <w:widowControl w:val="0"/>
              <w:autoSpaceDE w:val="0"/>
              <w:autoSpaceDN w:val="0"/>
              <w:spacing w:after="0"/>
              <w:rPr>
                <w:rFonts w:eastAsia="Times New Roman" w:cs="Times New Roman"/>
                <w:kern w:val="0"/>
                <w:sz w:val="22"/>
                <w:lang w:eastAsia="ru-RU"/>
              </w:rPr>
            </w:pPr>
          </w:p>
        </w:tc>
        <w:tc>
          <w:tcPr>
            <w:tcW w:w="7655" w:type="dxa"/>
          </w:tcPr>
          <w:p w:rsidR="00440B3B" w:rsidRPr="008D4038" w:rsidRDefault="00440B3B" w:rsidP="001D61BA">
            <w:pPr>
              <w:tabs>
                <w:tab w:val="left" w:pos="-360"/>
                <w:tab w:val="left" w:pos="360"/>
              </w:tabs>
              <w:autoSpaceDE w:val="0"/>
              <w:autoSpaceDN w:val="0"/>
              <w:jc w:val="both"/>
              <w:rPr>
                <w:sz w:val="22"/>
              </w:rPr>
            </w:pPr>
            <w:r w:rsidRPr="008D4038">
              <w:rPr>
                <w:sz w:val="22"/>
              </w:rPr>
              <w:t xml:space="preserve">Значение количества баллов по детализирующему показателю, присваиваемых заявке, подлежащей в соответствии с Федеральным законом от 05.04.2013 № 44-ФЗ оценке, рассчитывается по указанной выше формуле. </w:t>
            </w:r>
          </w:p>
          <w:p w:rsidR="00440B3B" w:rsidRPr="008D4038" w:rsidRDefault="00440B3B" w:rsidP="001D61BA">
            <w:pPr>
              <w:tabs>
                <w:tab w:val="left" w:pos="-360"/>
                <w:tab w:val="left" w:pos="360"/>
              </w:tabs>
              <w:autoSpaceDE w:val="0"/>
              <w:autoSpaceDN w:val="0"/>
              <w:jc w:val="both"/>
              <w:rPr>
                <w:b/>
                <w:sz w:val="22"/>
                <w:u w:val="single"/>
              </w:rPr>
            </w:pPr>
            <w:r w:rsidRPr="008D4038">
              <w:rPr>
                <w:b/>
                <w:sz w:val="22"/>
                <w:u w:val="single"/>
              </w:rPr>
              <w:t>Лучшим является наибольшее значение детализирующего показателя.</w:t>
            </w:r>
          </w:p>
          <w:p w:rsidR="00440B3B" w:rsidRPr="008D4038" w:rsidRDefault="00440B3B" w:rsidP="001D61BA">
            <w:pPr>
              <w:tabs>
                <w:tab w:val="left" w:pos="-360"/>
                <w:tab w:val="left" w:pos="360"/>
              </w:tabs>
              <w:autoSpaceDE w:val="0"/>
              <w:autoSpaceDN w:val="0"/>
              <w:jc w:val="both"/>
              <w:rPr>
                <w:sz w:val="22"/>
              </w:rPr>
            </w:pPr>
            <w:r w:rsidRPr="008D4038">
              <w:rPr>
                <w:sz w:val="22"/>
              </w:rPr>
              <w:t>Оценивается наибольшая цена одного из исполненных участником закупки договоров.</w:t>
            </w:r>
          </w:p>
          <w:p w:rsidR="00440B3B" w:rsidRPr="008D4038" w:rsidRDefault="00440B3B" w:rsidP="001D61BA">
            <w:pPr>
              <w:tabs>
                <w:tab w:val="left" w:pos="-360"/>
                <w:tab w:val="left" w:pos="360"/>
              </w:tabs>
              <w:jc w:val="both"/>
              <w:rPr>
                <w:sz w:val="22"/>
              </w:rPr>
            </w:pPr>
            <w:r w:rsidRPr="008D4038">
              <w:rPr>
                <w:sz w:val="22"/>
              </w:rPr>
              <w:t xml:space="preserve">Предмет договоров, оцениваемых по детализирующему показателю, сопоставимый с предметом контракта, заключаемого по результатам конкурса: </w:t>
            </w:r>
          </w:p>
          <w:p w:rsidR="00440B3B" w:rsidRDefault="00440B3B" w:rsidP="001D61BA">
            <w:pPr>
              <w:jc w:val="both"/>
              <w:rPr>
                <w:b/>
                <w:bCs/>
                <w:sz w:val="22"/>
              </w:rPr>
            </w:pPr>
            <w:r w:rsidRPr="008D4038">
              <w:rPr>
                <w:sz w:val="22"/>
              </w:rPr>
              <w:t xml:space="preserve"> - </w:t>
            </w:r>
            <w:r w:rsidRPr="00B56192">
              <w:rPr>
                <w:b/>
                <w:bCs/>
                <w:sz w:val="22"/>
              </w:rPr>
              <w:t xml:space="preserve">выполнению </w:t>
            </w:r>
            <w:r w:rsidRPr="00982648">
              <w:rPr>
                <w:b/>
                <w:bCs/>
                <w:sz w:val="22"/>
              </w:rPr>
              <w:t xml:space="preserve">работ по </w:t>
            </w:r>
            <w:r w:rsidRPr="00E04907">
              <w:rPr>
                <w:b/>
                <w:bCs/>
                <w:sz w:val="22"/>
              </w:rPr>
              <w:t>ремонту, содержанию, капитальному ремонту</w:t>
            </w:r>
            <w:r>
              <w:rPr>
                <w:b/>
                <w:bCs/>
                <w:sz w:val="22"/>
              </w:rPr>
              <w:t>,</w:t>
            </w:r>
            <w:r w:rsidRPr="00E04907">
              <w:rPr>
                <w:b/>
                <w:bCs/>
                <w:sz w:val="22"/>
              </w:rPr>
              <w:t xml:space="preserve"> </w:t>
            </w:r>
            <w:r w:rsidRPr="00982648">
              <w:rPr>
                <w:b/>
                <w:bCs/>
                <w:sz w:val="22"/>
              </w:rPr>
              <w:t>строительству, реконструкции объекта капитального строительства автомобильной дороги</w:t>
            </w:r>
            <w:r>
              <w:rPr>
                <w:b/>
                <w:bCs/>
                <w:sz w:val="22"/>
              </w:rPr>
              <w:t>.</w:t>
            </w:r>
            <w:r w:rsidRPr="00982648">
              <w:rPr>
                <w:b/>
                <w:bCs/>
                <w:sz w:val="22"/>
              </w:rPr>
              <w:t xml:space="preserve"> </w:t>
            </w:r>
            <w:r>
              <w:rPr>
                <w:b/>
                <w:bCs/>
                <w:sz w:val="22"/>
              </w:rPr>
              <w:t xml:space="preserve"> </w:t>
            </w:r>
          </w:p>
          <w:p w:rsidR="00440B3B" w:rsidRPr="008D4038" w:rsidRDefault="00440B3B" w:rsidP="001D61BA">
            <w:pPr>
              <w:rPr>
                <w:sz w:val="22"/>
                <w:u w:val="single"/>
              </w:rPr>
            </w:pPr>
            <w:r w:rsidRPr="008D4038">
              <w:rPr>
                <w:sz w:val="22"/>
                <w:u w:val="single"/>
              </w:rPr>
              <w:t>Перечень документов, подтверждающих наличие у участника закупки опыта:</w:t>
            </w:r>
          </w:p>
          <w:p w:rsidR="00440B3B" w:rsidRPr="008D4038" w:rsidRDefault="00440B3B" w:rsidP="001D61BA">
            <w:pPr>
              <w:rPr>
                <w:sz w:val="22"/>
              </w:rPr>
            </w:pPr>
            <w:r w:rsidRPr="008D4038">
              <w:rPr>
                <w:sz w:val="22"/>
              </w:rPr>
              <w:t xml:space="preserve">1) исполненный договор (договоры), </w:t>
            </w:r>
          </w:p>
          <w:p w:rsidR="00440B3B" w:rsidRPr="008D4038" w:rsidRDefault="00440B3B" w:rsidP="001D61BA">
            <w:pPr>
              <w:rPr>
                <w:sz w:val="22"/>
              </w:rPr>
            </w:pPr>
            <w:r w:rsidRPr="008D4038">
              <w:rPr>
                <w:sz w:val="22"/>
              </w:rPr>
              <w:t>2) акт (акты) приемки выполненных работ, оказания услуг, составленные при исполнении такого договора (договоров). Последний акт, составленный при исполнении договора, должен быть подписан не ранее чем за 5 лет до даты окончания срока подачи заявок.</w:t>
            </w:r>
          </w:p>
          <w:p w:rsidR="00440B3B" w:rsidRPr="008D4038" w:rsidRDefault="00440B3B" w:rsidP="001D61BA">
            <w:pPr>
              <w:jc w:val="both"/>
              <w:rPr>
                <w:sz w:val="22"/>
              </w:rPr>
            </w:pPr>
            <w:r w:rsidRPr="008D4038">
              <w:rPr>
                <w:sz w:val="22"/>
              </w:rPr>
              <w:lastRenderedPageBreak/>
              <w:t>К оценке принимается исключительно исполненный договор (договоры), при исполнении которого подрядчиком, исполнителем исполнены требования об уплате неустоек (штрафов, пеней) (в случае начисления неустоек).</w:t>
            </w:r>
          </w:p>
          <w:p w:rsidR="00440B3B" w:rsidRPr="008D4038" w:rsidRDefault="00440B3B" w:rsidP="001D61BA">
            <w:pPr>
              <w:adjustRightInd w:val="0"/>
              <w:ind w:firstLine="540"/>
              <w:jc w:val="both"/>
              <w:rPr>
                <w:sz w:val="22"/>
              </w:rPr>
            </w:pPr>
            <w:r w:rsidRPr="008D4038">
              <w:rPr>
                <w:sz w:val="22"/>
              </w:rPr>
              <w:t>К оценке принимаются исполненные участником закупки с учетом правопреемства (в случае наличия в заявке подтверждающего документа) исключительно:</w:t>
            </w:r>
          </w:p>
          <w:p w:rsidR="00440B3B" w:rsidRPr="008D4038" w:rsidRDefault="00440B3B" w:rsidP="001D61BA">
            <w:pPr>
              <w:adjustRightInd w:val="0"/>
              <w:ind w:firstLine="540"/>
              <w:jc w:val="both"/>
              <w:rPr>
                <w:sz w:val="22"/>
              </w:rPr>
            </w:pPr>
            <w:r w:rsidRPr="008D4038">
              <w:rPr>
                <w:sz w:val="22"/>
              </w:rPr>
              <w:t xml:space="preserve">- контракты, заключенные и исполненные в соответствии с Федеральным </w:t>
            </w:r>
            <w:hyperlink r:id="rId73" w:history="1">
              <w:r w:rsidRPr="008D4038">
                <w:rPr>
                  <w:sz w:val="22"/>
                </w:rPr>
                <w:t>законом</w:t>
              </w:r>
            </w:hyperlink>
            <w:r w:rsidRPr="008D4038">
              <w:rPr>
                <w:sz w:val="22"/>
              </w:rPr>
              <w:t xml:space="preserve"> от 05.04.2013 № 44-ФЗ «О контрактной системе в сфере закупок товаров, работ, услуг для обеспечения государственных и муниципальных нужд»;</w:t>
            </w:r>
          </w:p>
          <w:p w:rsidR="00440B3B" w:rsidRPr="008D4038" w:rsidRDefault="00440B3B" w:rsidP="001D61BA">
            <w:pPr>
              <w:adjustRightInd w:val="0"/>
              <w:ind w:firstLine="540"/>
              <w:jc w:val="both"/>
              <w:rPr>
                <w:sz w:val="22"/>
              </w:rPr>
            </w:pPr>
            <w:r w:rsidRPr="008D4038">
              <w:rPr>
                <w:sz w:val="22"/>
              </w:rPr>
              <w:t xml:space="preserve">- договоры, заключенные и исполненные в соответствии с Федеральным </w:t>
            </w:r>
            <w:hyperlink r:id="rId74" w:history="1">
              <w:r w:rsidRPr="008D4038">
                <w:rPr>
                  <w:sz w:val="22"/>
                </w:rPr>
                <w:t>законом</w:t>
              </w:r>
            </w:hyperlink>
            <w:r w:rsidRPr="008D4038">
              <w:rPr>
                <w:sz w:val="22"/>
              </w:rPr>
              <w:t xml:space="preserve"> от 18.07.2011 №223-ФЗ «О закупках товаров, работ, услуг отдельными видами юридических лиц».</w:t>
            </w:r>
          </w:p>
          <w:p w:rsidR="00440B3B" w:rsidRPr="008D4038" w:rsidRDefault="00440B3B" w:rsidP="001D61BA">
            <w:pPr>
              <w:keepNext/>
              <w:widowControl w:val="0"/>
              <w:tabs>
                <w:tab w:val="left" w:pos="-360"/>
                <w:tab w:val="left" w:pos="360"/>
              </w:tabs>
              <w:autoSpaceDE w:val="0"/>
              <w:autoSpaceDN w:val="0"/>
              <w:ind w:firstLine="318"/>
              <w:contextualSpacing/>
              <w:jc w:val="both"/>
              <w:rPr>
                <w:sz w:val="22"/>
              </w:rPr>
            </w:pPr>
            <w:r w:rsidRPr="008D4038">
              <w:rPr>
                <w:sz w:val="22"/>
              </w:rPr>
              <w:t>Документы направляются в форме электронных документов или в форме электронных образов бумажных документов и принимаются к оценке, в случае их представления в заявке, в полном объеме и со всеми приложениями.</w:t>
            </w:r>
          </w:p>
          <w:p w:rsidR="00440B3B" w:rsidRPr="008D4038" w:rsidRDefault="00440B3B" w:rsidP="001D61BA">
            <w:pPr>
              <w:keepNext/>
              <w:widowControl w:val="0"/>
              <w:tabs>
                <w:tab w:val="left" w:pos="-360"/>
                <w:tab w:val="left" w:pos="360"/>
              </w:tabs>
              <w:autoSpaceDE w:val="0"/>
              <w:autoSpaceDN w:val="0"/>
              <w:ind w:firstLine="318"/>
              <w:contextualSpacing/>
              <w:jc w:val="both"/>
              <w:rPr>
                <w:sz w:val="22"/>
              </w:rPr>
            </w:pPr>
            <w:r w:rsidRPr="008D4038">
              <w:rPr>
                <w:sz w:val="22"/>
              </w:rPr>
              <w:t>Если документы, предусмотренные  настоящим пунктом,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направления таких документов участник закупки вправе направить номер реестровой записи из соответствующего реестра.</w:t>
            </w:r>
          </w:p>
          <w:p w:rsidR="00440B3B" w:rsidRPr="00930497" w:rsidRDefault="00440B3B" w:rsidP="001D61BA">
            <w:pPr>
              <w:autoSpaceDE w:val="0"/>
              <w:autoSpaceDN w:val="0"/>
              <w:adjustRightInd w:val="0"/>
              <w:spacing w:after="0"/>
              <w:ind w:firstLine="570"/>
              <w:jc w:val="both"/>
              <w:rPr>
                <w:rFonts w:eastAsia="Calibri" w:cs="Times New Roman"/>
                <w:kern w:val="0"/>
                <w:sz w:val="22"/>
              </w:rPr>
            </w:pPr>
            <w:r w:rsidRPr="008D4038">
              <w:rPr>
                <w:sz w:val="22"/>
              </w:rPr>
              <w:t>Сведен</w:t>
            </w:r>
            <w:r w:rsidRPr="008D4038">
              <w:rPr>
                <w:i/>
                <w:sz w:val="22"/>
              </w:rPr>
              <w:t>ия о предоставляемых документах (контрактах (договорах), актах и номеров реестровых записей) могут быть предоставлены по рекомендуемой форме в приложении к Порядку рассмотрения и оценки заявок на участие в конкурсе.</w:t>
            </w:r>
          </w:p>
        </w:tc>
      </w:tr>
    </w:tbl>
    <w:p w:rsidR="00440B3B" w:rsidRPr="00930497" w:rsidRDefault="00440B3B" w:rsidP="00440B3B">
      <w:pPr>
        <w:spacing w:line="259" w:lineRule="auto"/>
        <w:rPr>
          <w:rFonts w:eastAsia="Calibri" w:cs="Times New Roman"/>
          <w:kern w:val="0"/>
          <w:sz w:val="22"/>
        </w:rPr>
      </w:pPr>
    </w:p>
    <w:p w:rsidR="00440B3B" w:rsidRPr="00930497" w:rsidRDefault="00440B3B" w:rsidP="00440B3B">
      <w:pPr>
        <w:spacing w:after="0" w:line="259" w:lineRule="auto"/>
        <w:ind w:firstLine="708"/>
        <w:jc w:val="both"/>
        <w:rPr>
          <w:rFonts w:eastAsia="Calibri" w:cs="Times New Roman"/>
          <w:i/>
          <w:iCs/>
          <w:kern w:val="0"/>
          <w:sz w:val="24"/>
          <w:szCs w:val="24"/>
        </w:rPr>
      </w:pPr>
      <w:r w:rsidRPr="00930497">
        <w:rPr>
          <w:rFonts w:eastAsia="Calibri" w:cs="Times New Roman"/>
          <w:i/>
          <w:iCs/>
          <w:kern w:val="0"/>
          <w:sz w:val="24"/>
          <w:szCs w:val="24"/>
        </w:rPr>
        <w:t>Участник закупки по своему усмотрению вправе предоставить перечень исполненных договоров по следующей форме:</w:t>
      </w:r>
    </w:p>
    <w:p w:rsidR="00440B3B" w:rsidRDefault="00440B3B" w:rsidP="00440B3B">
      <w:pPr>
        <w:spacing w:after="0" w:line="259" w:lineRule="auto"/>
        <w:jc w:val="center"/>
        <w:rPr>
          <w:rFonts w:eastAsia="Calibri" w:cs="Times New Roman"/>
          <w:kern w:val="0"/>
          <w:sz w:val="24"/>
          <w:szCs w:val="24"/>
        </w:rPr>
      </w:pPr>
    </w:p>
    <w:p w:rsidR="00440B3B" w:rsidRDefault="00440B3B" w:rsidP="00440B3B">
      <w:pPr>
        <w:spacing w:after="0" w:line="259" w:lineRule="auto"/>
        <w:jc w:val="center"/>
        <w:rPr>
          <w:rFonts w:eastAsia="Calibri" w:cs="Times New Roman"/>
          <w:kern w:val="0"/>
          <w:sz w:val="24"/>
          <w:szCs w:val="24"/>
        </w:rPr>
      </w:pPr>
      <w:r w:rsidRPr="00930497">
        <w:rPr>
          <w:rFonts w:eastAsia="Calibri" w:cs="Times New Roman"/>
          <w:kern w:val="0"/>
          <w:sz w:val="24"/>
          <w:szCs w:val="24"/>
        </w:rPr>
        <w:t>Перечень заключенных договоров</w:t>
      </w:r>
    </w:p>
    <w:p w:rsidR="00440B3B" w:rsidRPr="00930497" w:rsidRDefault="00440B3B" w:rsidP="00440B3B">
      <w:pPr>
        <w:spacing w:after="0" w:line="259" w:lineRule="auto"/>
        <w:jc w:val="center"/>
        <w:rPr>
          <w:rFonts w:eastAsia="Calibri" w:cs="Times New Roman"/>
          <w:kern w:val="0"/>
          <w:sz w:val="24"/>
          <w:szCs w:val="24"/>
        </w:rPr>
      </w:pPr>
    </w:p>
    <w:tbl>
      <w:tblPr>
        <w:tblStyle w:val="1e"/>
        <w:tblW w:w="15021" w:type="dxa"/>
        <w:tblLook w:val="04A0" w:firstRow="1" w:lastRow="0" w:firstColumn="1" w:lastColumn="0" w:noHBand="0" w:noVBand="1"/>
      </w:tblPr>
      <w:tblGrid>
        <w:gridCol w:w="456"/>
        <w:gridCol w:w="2680"/>
        <w:gridCol w:w="1715"/>
        <w:gridCol w:w="2487"/>
        <w:gridCol w:w="2771"/>
        <w:gridCol w:w="4912"/>
      </w:tblGrid>
      <w:tr w:rsidR="00440B3B" w:rsidRPr="00930497" w:rsidTr="001D61BA">
        <w:tc>
          <w:tcPr>
            <w:tcW w:w="456" w:type="dxa"/>
          </w:tcPr>
          <w:p w:rsidR="00440B3B" w:rsidRPr="00930497" w:rsidRDefault="00440B3B" w:rsidP="001D61BA">
            <w:pPr>
              <w:jc w:val="center"/>
              <w:rPr>
                <w:sz w:val="24"/>
                <w:szCs w:val="24"/>
              </w:rPr>
            </w:pPr>
            <w:r w:rsidRPr="00930497">
              <w:rPr>
                <w:sz w:val="24"/>
                <w:szCs w:val="24"/>
              </w:rPr>
              <w:t xml:space="preserve">№ </w:t>
            </w:r>
          </w:p>
        </w:tc>
        <w:tc>
          <w:tcPr>
            <w:tcW w:w="2680" w:type="dxa"/>
          </w:tcPr>
          <w:p w:rsidR="00440B3B" w:rsidRPr="00930497" w:rsidRDefault="00440B3B" w:rsidP="001D61BA">
            <w:pPr>
              <w:jc w:val="center"/>
              <w:rPr>
                <w:sz w:val="24"/>
                <w:szCs w:val="24"/>
              </w:rPr>
            </w:pPr>
            <w:r w:rsidRPr="00930497">
              <w:rPr>
                <w:sz w:val="24"/>
                <w:szCs w:val="24"/>
              </w:rPr>
              <w:t>Дата заключения, номер договора</w:t>
            </w:r>
          </w:p>
        </w:tc>
        <w:tc>
          <w:tcPr>
            <w:tcW w:w="1715" w:type="dxa"/>
          </w:tcPr>
          <w:p w:rsidR="00440B3B" w:rsidRPr="00930497" w:rsidRDefault="00440B3B" w:rsidP="001D61BA">
            <w:pPr>
              <w:jc w:val="center"/>
              <w:rPr>
                <w:sz w:val="24"/>
                <w:szCs w:val="24"/>
              </w:rPr>
            </w:pPr>
            <w:r w:rsidRPr="00930497">
              <w:rPr>
                <w:sz w:val="24"/>
                <w:szCs w:val="24"/>
              </w:rPr>
              <w:t>Наименование заказчика</w:t>
            </w:r>
          </w:p>
        </w:tc>
        <w:tc>
          <w:tcPr>
            <w:tcW w:w="2487" w:type="dxa"/>
          </w:tcPr>
          <w:p w:rsidR="00440B3B" w:rsidRPr="00930497" w:rsidRDefault="00440B3B" w:rsidP="001D61BA">
            <w:pPr>
              <w:jc w:val="center"/>
              <w:rPr>
                <w:sz w:val="24"/>
                <w:szCs w:val="24"/>
              </w:rPr>
            </w:pPr>
            <w:r w:rsidRPr="00930497">
              <w:rPr>
                <w:sz w:val="24"/>
                <w:szCs w:val="24"/>
              </w:rPr>
              <w:t>Предмет договора</w:t>
            </w:r>
          </w:p>
        </w:tc>
        <w:tc>
          <w:tcPr>
            <w:tcW w:w="2771" w:type="dxa"/>
          </w:tcPr>
          <w:p w:rsidR="00440B3B" w:rsidRPr="00930497" w:rsidRDefault="00440B3B" w:rsidP="001D61BA">
            <w:pPr>
              <w:jc w:val="center"/>
              <w:rPr>
                <w:sz w:val="24"/>
                <w:szCs w:val="24"/>
              </w:rPr>
            </w:pPr>
            <w:r w:rsidRPr="00930497">
              <w:rPr>
                <w:sz w:val="24"/>
                <w:szCs w:val="24"/>
              </w:rPr>
              <w:t>Цена договора, руб.</w:t>
            </w:r>
          </w:p>
        </w:tc>
        <w:tc>
          <w:tcPr>
            <w:tcW w:w="4912" w:type="dxa"/>
          </w:tcPr>
          <w:p w:rsidR="00440B3B" w:rsidRPr="00930497" w:rsidRDefault="00440B3B" w:rsidP="001D61BA">
            <w:pPr>
              <w:jc w:val="center"/>
              <w:rPr>
                <w:sz w:val="24"/>
                <w:szCs w:val="24"/>
              </w:rPr>
            </w:pPr>
            <w:r w:rsidRPr="00930497">
              <w:rPr>
                <w:sz w:val="24"/>
                <w:szCs w:val="24"/>
              </w:rPr>
              <w:t>Номер реестровой записи в реестре контрактов, договоров (при наличии)</w:t>
            </w:r>
          </w:p>
        </w:tc>
      </w:tr>
      <w:tr w:rsidR="00440B3B" w:rsidRPr="00930497" w:rsidTr="001D61BA">
        <w:tc>
          <w:tcPr>
            <w:tcW w:w="456" w:type="dxa"/>
          </w:tcPr>
          <w:p w:rsidR="00440B3B" w:rsidRPr="00930497" w:rsidRDefault="00440B3B" w:rsidP="001D61BA">
            <w:pPr>
              <w:jc w:val="center"/>
              <w:rPr>
                <w:sz w:val="24"/>
                <w:szCs w:val="24"/>
              </w:rPr>
            </w:pPr>
            <w:r w:rsidRPr="00930497">
              <w:rPr>
                <w:sz w:val="24"/>
                <w:szCs w:val="24"/>
              </w:rPr>
              <w:t>1.</w:t>
            </w:r>
          </w:p>
        </w:tc>
        <w:tc>
          <w:tcPr>
            <w:tcW w:w="2680" w:type="dxa"/>
          </w:tcPr>
          <w:p w:rsidR="00440B3B" w:rsidRPr="00930497" w:rsidRDefault="00440B3B" w:rsidP="001D61BA">
            <w:pPr>
              <w:jc w:val="center"/>
              <w:rPr>
                <w:sz w:val="24"/>
                <w:szCs w:val="24"/>
              </w:rPr>
            </w:pPr>
          </w:p>
        </w:tc>
        <w:tc>
          <w:tcPr>
            <w:tcW w:w="1715" w:type="dxa"/>
          </w:tcPr>
          <w:p w:rsidR="00440B3B" w:rsidRPr="00930497" w:rsidRDefault="00440B3B" w:rsidP="001D61BA">
            <w:pPr>
              <w:jc w:val="center"/>
              <w:rPr>
                <w:sz w:val="24"/>
                <w:szCs w:val="24"/>
              </w:rPr>
            </w:pPr>
          </w:p>
        </w:tc>
        <w:tc>
          <w:tcPr>
            <w:tcW w:w="2487" w:type="dxa"/>
          </w:tcPr>
          <w:p w:rsidR="00440B3B" w:rsidRPr="00930497" w:rsidRDefault="00440B3B" w:rsidP="001D61BA">
            <w:pPr>
              <w:jc w:val="center"/>
              <w:rPr>
                <w:sz w:val="24"/>
                <w:szCs w:val="24"/>
              </w:rPr>
            </w:pPr>
          </w:p>
        </w:tc>
        <w:tc>
          <w:tcPr>
            <w:tcW w:w="2771" w:type="dxa"/>
          </w:tcPr>
          <w:p w:rsidR="00440B3B" w:rsidRPr="00930497" w:rsidRDefault="00440B3B" w:rsidP="001D61BA">
            <w:pPr>
              <w:jc w:val="center"/>
              <w:rPr>
                <w:sz w:val="24"/>
                <w:szCs w:val="24"/>
              </w:rPr>
            </w:pPr>
          </w:p>
        </w:tc>
        <w:tc>
          <w:tcPr>
            <w:tcW w:w="4912" w:type="dxa"/>
          </w:tcPr>
          <w:p w:rsidR="00440B3B" w:rsidRPr="00930497" w:rsidRDefault="00440B3B" w:rsidP="001D61BA">
            <w:pPr>
              <w:jc w:val="center"/>
              <w:rPr>
                <w:sz w:val="24"/>
                <w:szCs w:val="24"/>
              </w:rPr>
            </w:pPr>
          </w:p>
        </w:tc>
      </w:tr>
      <w:tr w:rsidR="00440B3B" w:rsidRPr="00930497" w:rsidTr="001D61BA">
        <w:tc>
          <w:tcPr>
            <w:tcW w:w="456" w:type="dxa"/>
          </w:tcPr>
          <w:p w:rsidR="00440B3B" w:rsidRPr="00930497" w:rsidRDefault="00440B3B" w:rsidP="001D61BA">
            <w:pPr>
              <w:jc w:val="center"/>
              <w:rPr>
                <w:sz w:val="24"/>
                <w:szCs w:val="24"/>
              </w:rPr>
            </w:pPr>
            <w:r w:rsidRPr="00930497">
              <w:rPr>
                <w:sz w:val="24"/>
                <w:szCs w:val="24"/>
              </w:rPr>
              <w:t>…</w:t>
            </w:r>
          </w:p>
        </w:tc>
        <w:tc>
          <w:tcPr>
            <w:tcW w:w="2680" w:type="dxa"/>
          </w:tcPr>
          <w:p w:rsidR="00440B3B" w:rsidRPr="00930497" w:rsidRDefault="00440B3B" w:rsidP="001D61BA">
            <w:pPr>
              <w:jc w:val="center"/>
              <w:rPr>
                <w:sz w:val="24"/>
                <w:szCs w:val="24"/>
              </w:rPr>
            </w:pPr>
          </w:p>
        </w:tc>
        <w:tc>
          <w:tcPr>
            <w:tcW w:w="1715" w:type="dxa"/>
          </w:tcPr>
          <w:p w:rsidR="00440B3B" w:rsidRPr="00930497" w:rsidRDefault="00440B3B" w:rsidP="001D61BA">
            <w:pPr>
              <w:jc w:val="center"/>
              <w:rPr>
                <w:sz w:val="24"/>
                <w:szCs w:val="24"/>
              </w:rPr>
            </w:pPr>
          </w:p>
        </w:tc>
        <w:tc>
          <w:tcPr>
            <w:tcW w:w="2487" w:type="dxa"/>
          </w:tcPr>
          <w:p w:rsidR="00440B3B" w:rsidRPr="00930497" w:rsidRDefault="00440B3B" w:rsidP="001D61BA">
            <w:pPr>
              <w:jc w:val="center"/>
              <w:rPr>
                <w:sz w:val="24"/>
                <w:szCs w:val="24"/>
              </w:rPr>
            </w:pPr>
          </w:p>
        </w:tc>
        <w:tc>
          <w:tcPr>
            <w:tcW w:w="2771" w:type="dxa"/>
          </w:tcPr>
          <w:p w:rsidR="00440B3B" w:rsidRPr="00930497" w:rsidRDefault="00440B3B" w:rsidP="001D61BA">
            <w:pPr>
              <w:jc w:val="center"/>
              <w:rPr>
                <w:sz w:val="24"/>
                <w:szCs w:val="24"/>
              </w:rPr>
            </w:pPr>
          </w:p>
        </w:tc>
        <w:tc>
          <w:tcPr>
            <w:tcW w:w="4912" w:type="dxa"/>
          </w:tcPr>
          <w:p w:rsidR="00440B3B" w:rsidRPr="00930497" w:rsidRDefault="00440B3B" w:rsidP="001D61BA">
            <w:pPr>
              <w:jc w:val="center"/>
              <w:rPr>
                <w:sz w:val="24"/>
                <w:szCs w:val="24"/>
              </w:rPr>
            </w:pPr>
          </w:p>
        </w:tc>
      </w:tr>
    </w:tbl>
    <w:p w:rsidR="00440B3B" w:rsidRPr="00930497" w:rsidRDefault="00440B3B" w:rsidP="00440B3B">
      <w:pPr>
        <w:spacing w:line="259" w:lineRule="auto"/>
        <w:rPr>
          <w:rFonts w:eastAsia="Calibri" w:cs="Times New Roman"/>
          <w:kern w:val="0"/>
          <w:sz w:val="22"/>
        </w:rPr>
      </w:pPr>
    </w:p>
    <w:p w:rsidR="00440B3B" w:rsidRDefault="00440B3B" w:rsidP="00440B3B">
      <w:pPr>
        <w:spacing w:line="256" w:lineRule="auto"/>
        <w:jc w:val="center"/>
      </w:pPr>
    </w:p>
    <w:tbl>
      <w:tblPr>
        <w:tblW w:w="15880" w:type="dxa"/>
        <w:tblLook w:val="04A0" w:firstRow="1" w:lastRow="0" w:firstColumn="1" w:lastColumn="0" w:noHBand="0" w:noVBand="1"/>
      </w:tblPr>
      <w:tblGrid>
        <w:gridCol w:w="4945"/>
        <w:gridCol w:w="3236"/>
        <w:gridCol w:w="1748"/>
        <w:gridCol w:w="1343"/>
        <w:gridCol w:w="1636"/>
        <w:gridCol w:w="1272"/>
        <w:gridCol w:w="1700"/>
      </w:tblGrid>
      <w:tr w:rsidR="00440B3B" w:rsidRPr="00440B3B" w:rsidTr="00440B3B">
        <w:trPr>
          <w:trHeight w:val="645"/>
        </w:trPr>
        <w:tc>
          <w:tcPr>
            <w:tcW w:w="15880" w:type="dxa"/>
            <w:gridSpan w:val="7"/>
            <w:tcBorders>
              <w:top w:val="nil"/>
              <w:left w:val="nil"/>
              <w:bottom w:val="nil"/>
              <w:right w:val="nil"/>
            </w:tcBorders>
            <w:shd w:val="clear" w:color="auto" w:fill="auto"/>
            <w:vAlign w:val="center"/>
            <w:hideMark/>
          </w:tcPr>
          <w:p w:rsidR="00440B3B" w:rsidRPr="00440B3B" w:rsidRDefault="00440B3B" w:rsidP="00440B3B">
            <w:pPr>
              <w:spacing w:after="0"/>
              <w:jc w:val="center"/>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Расчет начальной максимальной цены контракта на выполнение подрядных работ по ремонту</w:t>
            </w:r>
          </w:p>
        </w:tc>
      </w:tr>
      <w:tr w:rsidR="00440B3B" w:rsidRPr="00440B3B" w:rsidTr="00440B3B">
        <w:trPr>
          <w:trHeight w:val="495"/>
        </w:trPr>
        <w:tc>
          <w:tcPr>
            <w:tcW w:w="15880" w:type="dxa"/>
            <w:gridSpan w:val="7"/>
            <w:tcBorders>
              <w:top w:val="nil"/>
              <w:left w:val="nil"/>
              <w:bottom w:val="nil"/>
              <w:right w:val="nil"/>
            </w:tcBorders>
            <w:shd w:val="clear" w:color="auto" w:fill="auto"/>
            <w:hideMark/>
          </w:tcPr>
          <w:p w:rsidR="00440B3B" w:rsidRPr="00440B3B" w:rsidRDefault="00440B3B" w:rsidP="00440B3B">
            <w:pPr>
              <w:spacing w:after="0"/>
              <w:jc w:val="center"/>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Объект: выполнение работ на ремонт улично-дорожной сети с. Чигири, ул. Восточная Благовещенского муниципального округа</w:t>
            </w:r>
          </w:p>
        </w:tc>
      </w:tr>
      <w:tr w:rsidR="00440B3B" w:rsidRPr="00440B3B" w:rsidTr="00440B3B">
        <w:trPr>
          <w:trHeight w:val="390"/>
        </w:trPr>
        <w:tc>
          <w:tcPr>
            <w:tcW w:w="12908" w:type="dxa"/>
            <w:gridSpan w:val="5"/>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1. Локальный сметный расчет № 1, согласованный ГКУ "Амурупрадор" № 11-720 от 24.02.2026г.</w:t>
            </w:r>
          </w:p>
        </w:tc>
        <w:tc>
          <w:tcPr>
            <w:tcW w:w="1272"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4"/>
                <w:szCs w:val="24"/>
                <w:lang w:eastAsia="ru-RU"/>
              </w:rPr>
            </w:pP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r>
      <w:tr w:rsidR="00440B3B" w:rsidRPr="00440B3B" w:rsidTr="00440B3B">
        <w:trPr>
          <w:trHeight w:val="285"/>
        </w:trPr>
        <w:tc>
          <w:tcPr>
            <w:tcW w:w="4945"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3236" w:type="dxa"/>
            <w:tcBorders>
              <w:top w:val="nil"/>
              <w:left w:val="nil"/>
              <w:bottom w:val="nil"/>
              <w:right w:val="nil"/>
            </w:tcBorders>
            <w:shd w:val="clear" w:color="FFFFCC" w:fill="FFFFFF"/>
            <w:noWrap/>
            <w:vAlign w:val="bottom"/>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 </w:t>
            </w:r>
          </w:p>
        </w:tc>
        <w:tc>
          <w:tcPr>
            <w:tcW w:w="1748"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p>
        </w:tc>
        <w:tc>
          <w:tcPr>
            <w:tcW w:w="1343"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636"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272"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руб.</w:t>
            </w:r>
          </w:p>
        </w:tc>
      </w:tr>
      <w:tr w:rsidR="00440B3B" w:rsidRPr="00440B3B" w:rsidTr="00440B3B">
        <w:trPr>
          <w:trHeight w:val="503"/>
        </w:trPr>
        <w:tc>
          <w:tcPr>
            <w:tcW w:w="494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0"/>
                <w:szCs w:val="20"/>
                <w:lang w:eastAsia="ru-RU"/>
              </w:rPr>
            </w:pPr>
            <w:r w:rsidRPr="00440B3B">
              <w:rPr>
                <w:rFonts w:eastAsia="Times New Roman" w:cs="Times New Roman"/>
                <w:kern w:val="0"/>
                <w:sz w:val="20"/>
                <w:szCs w:val="20"/>
                <w:lang w:eastAsia="ru-RU"/>
              </w:rPr>
              <w:t>№ п/п</w:t>
            </w:r>
          </w:p>
        </w:tc>
        <w:tc>
          <w:tcPr>
            <w:tcW w:w="32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440B3B" w:rsidRPr="00440B3B" w:rsidRDefault="00440B3B" w:rsidP="00440B3B">
            <w:pPr>
              <w:spacing w:after="0"/>
              <w:jc w:val="center"/>
              <w:rPr>
                <w:rFonts w:eastAsia="Times New Roman" w:cs="Times New Roman"/>
                <w:kern w:val="0"/>
                <w:sz w:val="20"/>
                <w:szCs w:val="20"/>
                <w:lang w:eastAsia="ru-RU"/>
              </w:rPr>
            </w:pPr>
            <w:r w:rsidRPr="00440B3B">
              <w:rPr>
                <w:rFonts w:eastAsia="Times New Roman" w:cs="Times New Roman"/>
                <w:kern w:val="0"/>
                <w:sz w:val="20"/>
                <w:szCs w:val="20"/>
                <w:lang w:eastAsia="ru-RU"/>
              </w:rPr>
              <w:t>Наименование работ</w:t>
            </w:r>
          </w:p>
        </w:tc>
        <w:tc>
          <w:tcPr>
            <w:tcW w:w="174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0"/>
                <w:szCs w:val="20"/>
                <w:lang w:eastAsia="ru-RU"/>
              </w:rPr>
            </w:pPr>
            <w:r w:rsidRPr="00440B3B">
              <w:rPr>
                <w:rFonts w:eastAsia="Times New Roman" w:cs="Times New Roman"/>
                <w:kern w:val="0"/>
                <w:sz w:val="20"/>
                <w:szCs w:val="20"/>
                <w:lang w:eastAsia="ru-RU"/>
              </w:rPr>
              <w:t xml:space="preserve">Стоимость работ в ценах на дату </w:t>
            </w:r>
            <w:r w:rsidRPr="00440B3B">
              <w:rPr>
                <w:rFonts w:eastAsia="Times New Roman" w:cs="Times New Roman"/>
                <w:kern w:val="0"/>
                <w:sz w:val="20"/>
                <w:szCs w:val="20"/>
                <w:lang w:eastAsia="ru-RU"/>
              </w:rPr>
              <w:lastRenderedPageBreak/>
              <w:t>утверждения сметной документации 4 квартал 2025 года</w:t>
            </w:r>
          </w:p>
        </w:tc>
        <w:tc>
          <w:tcPr>
            <w:tcW w:w="134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0"/>
                <w:szCs w:val="20"/>
                <w:lang w:eastAsia="ru-RU"/>
              </w:rPr>
            </w:pPr>
            <w:r w:rsidRPr="00440B3B">
              <w:rPr>
                <w:rFonts w:eastAsia="Times New Roman" w:cs="Times New Roman"/>
                <w:kern w:val="0"/>
                <w:sz w:val="20"/>
                <w:szCs w:val="20"/>
                <w:lang w:eastAsia="ru-RU"/>
              </w:rPr>
              <w:lastRenderedPageBreak/>
              <w:t>Индекс фактической инфляции</w:t>
            </w:r>
          </w:p>
        </w:tc>
        <w:tc>
          <w:tcPr>
            <w:tcW w:w="163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0"/>
                <w:szCs w:val="20"/>
                <w:lang w:eastAsia="ru-RU"/>
              </w:rPr>
            </w:pPr>
            <w:r w:rsidRPr="00440B3B">
              <w:rPr>
                <w:rFonts w:eastAsia="Times New Roman" w:cs="Times New Roman"/>
                <w:kern w:val="0"/>
                <w:sz w:val="20"/>
                <w:szCs w:val="20"/>
                <w:lang w:eastAsia="ru-RU"/>
              </w:rPr>
              <w:t xml:space="preserve">Стоимость работ в ценах на </w:t>
            </w:r>
            <w:r w:rsidRPr="00440B3B">
              <w:rPr>
                <w:rFonts w:eastAsia="Times New Roman" w:cs="Times New Roman"/>
                <w:kern w:val="0"/>
                <w:sz w:val="20"/>
                <w:szCs w:val="20"/>
                <w:lang w:eastAsia="ru-RU"/>
              </w:rPr>
              <w:lastRenderedPageBreak/>
              <w:t>дату формирования начальной (максимальной ) цены контракта февраль 2026г.</w:t>
            </w: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0"/>
                <w:szCs w:val="20"/>
                <w:lang w:eastAsia="ru-RU"/>
              </w:rPr>
            </w:pPr>
            <w:r w:rsidRPr="00440B3B">
              <w:rPr>
                <w:rFonts w:eastAsia="Times New Roman" w:cs="Times New Roman"/>
                <w:kern w:val="0"/>
                <w:sz w:val="20"/>
                <w:szCs w:val="20"/>
                <w:lang w:eastAsia="ru-RU"/>
              </w:rPr>
              <w:lastRenderedPageBreak/>
              <w:t xml:space="preserve">Индекс прогнозный </w:t>
            </w:r>
            <w:r w:rsidRPr="00440B3B">
              <w:rPr>
                <w:rFonts w:eastAsia="Times New Roman" w:cs="Times New Roman"/>
                <w:kern w:val="0"/>
                <w:sz w:val="20"/>
                <w:szCs w:val="20"/>
                <w:lang w:eastAsia="ru-RU"/>
              </w:rPr>
              <w:lastRenderedPageBreak/>
              <w:t>инфляции на период выполнения работ</w:t>
            </w:r>
          </w:p>
        </w:tc>
        <w:tc>
          <w:tcPr>
            <w:tcW w:w="170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0"/>
                <w:szCs w:val="20"/>
                <w:lang w:eastAsia="ru-RU"/>
              </w:rPr>
            </w:pPr>
            <w:r w:rsidRPr="00440B3B">
              <w:rPr>
                <w:rFonts w:eastAsia="Times New Roman" w:cs="Times New Roman"/>
                <w:kern w:val="0"/>
                <w:sz w:val="20"/>
                <w:szCs w:val="20"/>
                <w:lang w:eastAsia="ru-RU"/>
              </w:rPr>
              <w:lastRenderedPageBreak/>
              <w:t xml:space="preserve">Начальная (максимальная) </w:t>
            </w:r>
            <w:r w:rsidRPr="00440B3B">
              <w:rPr>
                <w:rFonts w:eastAsia="Times New Roman" w:cs="Times New Roman"/>
                <w:kern w:val="0"/>
                <w:sz w:val="20"/>
                <w:szCs w:val="20"/>
                <w:lang w:eastAsia="ru-RU"/>
              </w:rPr>
              <w:lastRenderedPageBreak/>
              <w:t xml:space="preserve">цена контракта с учетом индекса прогнозной инфляции на период выполнения работ </w:t>
            </w:r>
          </w:p>
        </w:tc>
      </w:tr>
      <w:tr w:rsidR="00440B3B" w:rsidRPr="00440B3B" w:rsidTr="00440B3B">
        <w:trPr>
          <w:trHeight w:val="735"/>
        </w:trPr>
        <w:tc>
          <w:tcPr>
            <w:tcW w:w="4945"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3236"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748"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343"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636"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272"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r>
      <w:tr w:rsidR="00440B3B" w:rsidRPr="00440B3B" w:rsidTr="00440B3B">
        <w:trPr>
          <w:trHeight w:val="600"/>
        </w:trPr>
        <w:tc>
          <w:tcPr>
            <w:tcW w:w="4945"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3236"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748"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343"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636"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272"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rsidR="00440B3B" w:rsidRPr="00440B3B" w:rsidRDefault="00440B3B" w:rsidP="00440B3B">
            <w:pPr>
              <w:spacing w:after="0"/>
              <w:rPr>
                <w:rFonts w:eastAsia="Times New Roman" w:cs="Times New Roman"/>
                <w:kern w:val="0"/>
                <w:sz w:val="20"/>
                <w:szCs w:val="20"/>
                <w:lang w:eastAsia="ru-RU"/>
              </w:rPr>
            </w:pPr>
          </w:p>
        </w:tc>
      </w:tr>
      <w:tr w:rsidR="00440B3B" w:rsidRPr="00440B3B" w:rsidTr="00440B3B">
        <w:trPr>
          <w:trHeight w:val="330"/>
        </w:trPr>
        <w:tc>
          <w:tcPr>
            <w:tcW w:w="4945" w:type="dxa"/>
            <w:tcBorders>
              <w:top w:val="nil"/>
              <w:left w:val="single" w:sz="4" w:space="0" w:color="000000"/>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2"/>
                <w:lang w:eastAsia="ru-RU"/>
              </w:rPr>
            </w:pPr>
            <w:r w:rsidRPr="00440B3B">
              <w:rPr>
                <w:rFonts w:eastAsia="Times New Roman" w:cs="Times New Roman"/>
                <w:kern w:val="0"/>
                <w:sz w:val="22"/>
                <w:lang w:eastAsia="ru-RU"/>
              </w:rPr>
              <w:t>1</w:t>
            </w:r>
          </w:p>
        </w:tc>
        <w:tc>
          <w:tcPr>
            <w:tcW w:w="3236" w:type="dxa"/>
            <w:tcBorders>
              <w:top w:val="nil"/>
              <w:left w:val="nil"/>
              <w:bottom w:val="single" w:sz="4" w:space="0" w:color="000000"/>
              <w:right w:val="single" w:sz="4" w:space="0" w:color="000000"/>
            </w:tcBorders>
            <w:shd w:val="clear" w:color="auto" w:fill="auto"/>
            <w:noWrap/>
            <w:vAlign w:val="center"/>
            <w:hideMark/>
          </w:tcPr>
          <w:p w:rsidR="00440B3B" w:rsidRPr="00440B3B" w:rsidRDefault="00440B3B" w:rsidP="00440B3B">
            <w:pPr>
              <w:spacing w:after="0"/>
              <w:jc w:val="center"/>
              <w:rPr>
                <w:rFonts w:eastAsia="Times New Roman" w:cs="Times New Roman"/>
                <w:kern w:val="0"/>
                <w:sz w:val="22"/>
                <w:lang w:eastAsia="ru-RU"/>
              </w:rPr>
            </w:pPr>
            <w:r w:rsidRPr="00440B3B">
              <w:rPr>
                <w:rFonts w:eastAsia="Times New Roman" w:cs="Times New Roman"/>
                <w:kern w:val="0"/>
                <w:sz w:val="22"/>
                <w:lang w:eastAsia="ru-RU"/>
              </w:rPr>
              <w:t>2</w:t>
            </w:r>
          </w:p>
        </w:tc>
        <w:tc>
          <w:tcPr>
            <w:tcW w:w="1748" w:type="dxa"/>
            <w:tcBorders>
              <w:top w:val="nil"/>
              <w:left w:val="nil"/>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2"/>
                <w:lang w:eastAsia="ru-RU"/>
              </w:rPr>
            </w:pPr>
            <w:r w:rsidRPr="00440B3B">
              <w:rPr>
                <w:rFonts w:eastAsia="Times New Roman" w:cs="Times New Roman"/>
                <w:kern w:val="0"/>
                <w:sz w:val="22"/>
                <w:lang w:eastAsia="ru-RU"/>
              </w:rPr>
              <w:t>3</w:t>
            </w:r>
          </w:p>
        </w:tc>
        <w:tc>
          <w:tcPr>
            <w:tcW w:w="1343" w:type="dxa"/>
            <w:tcBorders>
              <w:top w:val="nil"/>
              <w:left w:val="nil"/>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2"/>
                <w:lang w:eastAsia="ru-RU"/>
              </w:rPr>
            </w:pPr>
            <w:r w:rsidRPr="00440B3B">
              <w:rPr>
                <w:rFonts w:eastAsia="Times New Roman" w:cs="Times New Roman"/>
                <w:kern w:val="0"/>
                <w:sz w:val="22"/>
                <w:lang w:eastAsia="ru-RU"/>
              </w:rPr>
              <w:t>4</w:t>
            </w:r>
          </w:p>
        </w:tc>
        <w:tc>
          <w:tcPr>
            <w:tcW w:w="1636" w:type="dxa"/>
            <w:tcBorders>
              <w:top w:val="nil"/>
              <w:left w:val="nil"/>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2"/>
                <w:lang w:eastAsia="ru-RU"/>
              </w:rPr>
            </w:pPr>
            <w:r w:rsidRPr="00440B3B">
              <w:rPr>
                <w:rFonts w:eastAsia="Times New Roman" w:cs="Times New Roman"/>
                <w:kern w:val="0"/>
                <w:sz w:val="22"/>
                <w:lang w:eastAsia="ru-RU"/>
              </w:rPr>
              <w:t>5</w:t>
            </w:r>
          </w:p>
        </w:tc>
        <w:tc>
          <w:tcPr>
            <w:tcW w:w="1272" w:type="dxa"/>
            <w:tcBorders>
              <w:top w:val="nil"/>
              <w:left w:val="nil"/>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2"/>
                <w:lang w:eastAsia="ru-RU"/>
              </w:rPr>
            </w:pPr>
            <w:r w:rsidRPr="00440B3B">
              <w:rPr>
                <w:rFonts w:eastAsia="Times New Roman" w:cs="Times New Roman"/>
                <w:kern w:val="0"/>
                <w:sz w:val="22"/>
                <w:lang w:eastAsia="ru-RU"/>
              </w:rPr>
              <w:t>6</w:t>
            </w:r>
          </w:p>
        </w:tc>
        <w:tc>
          <w:tcPr>
            <w:tcW w:w="1700" w:type="dxa"/>
            <w:tcBorders>
              <w:top w:val="nil"/>
              <w:left w:val="nil"/>
              <w:bottom w:val="single" w:sz="4" w:space="0" w:color="000000"/>
              <w:right w:val="single" w:sz="4" w:space="0" w:color="000000"/>
            </w:tcBorders>
            <w:shd w:val="clear" w:color="auto" w:fill="auto"/>
            <w:vAlign w:val="center"/>
            <w:hideMark/>
          </w:tcPr>
          <w:p w:rsidR="00440B3B" w:rsidRPr="00440B3B" w:rsidRDefault="00440B3B" w:rsidP="00440B3B">
            <w:pPr>
              <w:spacing w:after="0"/>
              <w:jc w:val="center"/>
              <w:rPr>
                <w:rFonts w:eastAsia="Times New Roman" w:cs="Times New Roman"/>
                <w:kern w:val="0"/>
                <w:sz w:val="22"/>
                <w:lang w:eastAsia="ru-RU"/>
              </w:rPr>
            </w:pPr>
            <w:r w:rsidRPr="00440B3B">
              <w:rPr>
                <w:rFonts w:eastAsia="Times New Roman" w:cs="Times New Roman"/>
                <w:kern w:val="0"/>
                <w:sz w:val="22"/>
                <w:lang w:eastAsia="ru-RU"/>
              </w:rPr>
              <w:t>7</w:t>
            </w:r>
          </w:p>
        </w:tc>
      </w:tr>
      <w:tr w:rsidR="00440B3B" w:rsidRPr="00440B3B" w:rsidTr="00440B3B">
        <w:trPr>
          <w:trHeight w:val="330"/>
        </w:trPr>
        <w:tc>
          <w:tcPr>
            <w:tcW w:w="4945" w:type="dxa"/>
            <w:tcBorders>
              <w:top w:val="nil"/>
              <w:left w:val="single" w:sz="4" w:space="0" w:color="000000"/>
              <w:bottom w:val="single" w:sz="4" w:space="0" w:color="000000"/>
              <w:right w:val="single" w:sz="4" w:space="0" w:color="000000"/>
            </w:tcBorders>
            <w:shd w:val="clear" w:color="auto" w:fill="auto"/>
            <w:noWrap/>
            <w:vAlign w:val="center"/>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1</w:t>
            </w:r>
          </w:p>
        </w:tc>
        <w:tc>
          <w:tcPr>
            <w:tcW w:w="3236" w:type="dxa"/>
            <w:tcBorders>
              <w:top w:val="nil"/>
              <w:left w:val="nil"/>
              <w:bottom w:val="single" w:sz="4" w:space="0" w:color="000000"/>
              <w:right w:val="single" w:sz="4" w:space="0" w:color="000000"/>
            </w:tcBorders>
            <w:shd w:val="clear" w:color="FFFFCC" w:fill="FFFFFF"/>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Выполнение работ по капитальному ремонту уличной сети</w:t>
            </w:r>
          </w:p>
        </w:tc>
        <w:tc>
          <w:tcPr>
            <w:tcW w:w="1748" w:type="dxa"/>
            <w:tcBorders>
              <w:top w:val="nil"/>
              <w:left w:val="nil"/>
              <w:bottom w:val="single" w:sz="4" w:space="0" w:color="auto"/>
              <w:right w:val="single" w:sz="4" w:space="0" w:color="auto"/>
            </w:tcBorders>
            <w:shd w:val="clear" w:color="auto" w:fill="auto"/>
            <w:hideMark/>
          </w:tcPr>
          <w:p w:rsidR="00440B3B" w:rsidRPr="00440B3B" w:rsidRDefault="00440B3B" w:rsidP="00440B3B">
            <w:pPr>
              <w:spacing w:after="0"/>
              <w:jc w:val="center"/>
              <w:rPr>
                <w:rFonts w:eastAsia="Times New Roman" w:cs="Times New Roman"/>
                <w:color w:val="000000"/>
                <w:kern w:val="0"/>
                <w:sz w:val="24"/>
                <w:szCs w:val="24"/>
                <w:lang w:eastAsia="ru-RU"/>
              </w:rPr>
            </w:pPr>
            <w:r w:rsidRPr="00440B3B">
              <w:rPr>
                <w:rFonts w:eastAsia="Times New Roman" w:cs="Times New Roman"/>
                <w:color w:val="000000"/>
                <w:kern w:val="0"/>
                <w:sz w:val="24"/>
                <w:szCs w:val="24"/>
                <w:lang w:eastAsia="ru-RU"/>
              </w:rPr>
              <w:t>20 057 804,67</w:t>
            </w:r>
          </w:p>
        </w:tc>
        <w:tc>
          <w:tcPr>
            <w:tcW w:w="1343"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1,0143</w:t>
            </w:r>
          </w:p>
        </w:tc>
        <w:tc>
          <w:tcPr>
            <w:tcW w:w="1636"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20 344 631,28</w:t>
            </w:r>
          </w:p>
        </w:tc>
        <w:tc>
          <w:tcPr>
            <w:tcW w:w="1272"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1,0446</w:t>
            </w:r>
          </w:p>
        </w:tc>
        <w:tc>
          <w:tcPr>
            <w:tcW w:w="1700"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21 252 001,84</w:t>
            </w:r>
          </w:p>
        </w:tc>
      </w:tr>
      <w:tr w:rsidR="00440B3B" w:rsidRPr="00440B3B" w:rsidTr="00440B3B">
        <w:trPr>
          <w:trHeight w:val="330"/>
        </w:trPr>
        <w:tc>
          <w:tcPr>
            <w:tcW w:w="4945" w:type="dxa"/>
            <w:tcBorders>
              <w:top w:val="nil"/>
              <w:left w:val="single" w:sz="4" w:space="0" w:color="000000"/>
              <w:bottom w:val="single" w:sz="4" w:space="0" w:color="000000"/>
              <w:right w:val="single" w:sz="4" w:space="0" w:color="000000"/>
            </w:tcBorders>
            <w:shd w:val="clear" w:color="auto" w:fill="auto"/>
            <w:noWrap/>
            <w:vAlign w:val="center"/>
            <w:hideMark/>
          </w:tcPr>
          <w:p w:rsidR="00440B3B" w:rsidRPr="00440B3B" w:rsidRDefault="00440B3B" w:rsidP="00440B3B">
            <w:pPr>
              <w:spacing w:after="0"/>
              <w:jc w:val="center"/>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 </w:t>
            </w:r>
          </w:p>
        </w:tc>
        <w:tc>
          <w:tcPr>
            <w:tcW w:w="3236" w:type="dxa"/>
            <w:tcBorders>
              <w:top w:val="nil"/>
              <w:left w:val="nil"/>
              <w:bottom w:val="single" w:sz="4" w:space="0" w:color="000000"/>
              <w:right w:val="single" w:sz="4" w:space="0" w:color="000000"/>
            </w:tcBorders>
            <w:shd w:val="clear" w:color="FFFFCC" w:fill="FFFFFF"/>
            <w:hideMark/>
          </w:tcPr>
          <w:p w:rsidR="00440B3B" w:rsidRPr="00440B3B" w:rsidRDefault="00440B3B" w:rsidP="00440B3B">
            <w:pPr>
              <w:spacing w:after="0"/>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Всего</w:t>
            </w:r>
          </w:p>
        </w:tc>
        <w:tc>
          <w:tcPr>
            <w:tcW w:w="1748" w:type="dxa"/>
            <w:tcBorders>
              <w:top w:val="nil"/>
              <w:left w:val="nil"/>
              <w:bottom w:val="nil"/>
              <w:right w:val="nil"/>
            </w:tcBorders>
            <w:shd w:val="clear" w:color="auto" w:fill="auto"/>
            <w:hideMark/>
          </w:tcPr>
          <w:p w:rsidR="00440B3B" w:rsidRPr="00440B3B" w:rsidRDefault="00440B3B" w:rsidP="00440B3B">
            <w:pPr>
              <w:spacing w:after="0"/>
              <w:jc w:val="center"/>
              <w:rPr>
                <w:rFonts w:eastAsia="Times New Roman" w:cs="Times New Roman"/>
                <w:b/>
                <w:bCs/>
                <w:color w:val="000000"/>
                <w:kern w:val="0"/>
                <w:sz w:val="24"/>
                <w:szCs w:val="24"/>
                <w:lang w:eastAsia="ru-RU"/>
              </w:rPr>
            </w:pPr>
            <w:r w:rsidRPr="00440B3B">
              <w:rPr>
                <w:rFonts w:eastAsia="Times New Roman" w:cs="Times New Roman"/>
                <w:b/>
                <w:bCs/>
                <w:color w:val="000000"/>
                <w:kern w:val="0"/>
                <w:sz w:val="24"/>
                <w:szCs w:val="24"/>
                <w:lang w:eastAsia="ru-RU"/>
              </w:rPr>
              <w:t>20 057 804,67</w:t>
            </w:r>
          </w:p>
        </w:tc>
        <w:tc>
          <w:tcPr>
            <w:tcW w:w="1343" w:type="dxa"/>
            <w:tcBorders>
              <w:top w:val="nil"/>
              <w:left w:val="single" w:sz="4" w:space="0" w:color="000000"/>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636"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272"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700"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21 252 001,84</w:t>
            </w:r>
          </w:p>
        </w:tc>
      </w:tr>
      <w:tr w:rsidR="00440B3B" w:rsidRPr="00440B3B" w:rsidTr="00440B3B">
        <w:trPr>
          <w:trHeight w:val="390"/>
        </w:trPr>
        <w:tc>
          <w:tcPr>
            <w:tcW w:w="4945" w:type="dxa"/>
            <w:tcBorders>
              <w:top w:val="nil"/>
              <w:left w:val="single" w:sz="4" w:space="0" w:color="000000"/>
              <w:bottom w:val="single" w:sz="4" w:space="0" w:color="000000"/>
              <w:right w:val="single" w:sz="4" w:space="0" w:color="000000"/>
            </w:tcBorders>
            <w:shd w:val="clear" w:color="auto" w:fill="auto"/>
            <w:noWrap/>
            <w:vAlign w:val="center"/>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2</w:t>
            </w:r>
          </w:p>
        </w:tc>
        <w:tc>
          <w:tcPr>
            <w:tcW w:w="3236" w:type="dxa"/>
            <w:tcBorders>
              <w:top w:val="nil"/>
              <w:left w:val="nil"/>
              <w:bottom w:val="single" w:sz="4" w:space="0" w:color="000000"/>
              <w:right w:val="single" w:sz="4" w:space="0" w:color="000000"/>
            </w:tcBorders>
            <w:shd w:val="clear" w:color="auto" w:fill="auto"/>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НДС 22%</w:t>
            </w:r>
          </w:p>
        </w:tc>
        <w:tc>
          <w:tcPr>
            <w:tcW w:w="1748" w:type="dxa"/>
            <w:tcBorders>
              <w:top w:val="single" w:sz="4" w:space="0" w:color="000000"/>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4 412 717,03</w:t>
            </w:r>
          </w:p>
        </w:tc>
        <w:tc>
          <w:tcPr>
            <w:tcW w:w="1343"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636"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272"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700"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4 675 440,40</w:t>
            </w:r>
          </w:p>
        </w:tc>
      </w:tr>
      <w:tr w:rsidR="00440B3B" w:rsidRPr="00440B3B" w:rsidTr="00440B3B">
        <w:trPr>
          <w:trHeight w:val="345"/>
        </w:trPr>
        <w:tc>
          <w:tcPr>
            <w:tcW w:w="4945" w:type="dxa"/>
            <w:tcBorders>
              <w:top w:val="nil"/>
              <w:left w:val="single" w:sz="4" w:space="0" w:color="000000"/>
              <w:bottom w:val="single" w:sz="4" w:space="0" w:color="000000"/>
              <w:right w:val="single" w:sz="4" w:space="0" w:color="000000"/>
            </w:tcBorders>
            <w:shd w:val="clear" w:color="auto" w:fill="auto"/>
            <w:noWrap/>
            <w:vAlign w:val="bottom"/>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3236"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 xml:space="preserve">Всего с НДС </w:t>
            </w:r>
          </w:p>
        </w:tc>
        <w:tc>
          <w:tcPr>
            <w:tcW w:w="1748"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24 470 521,70</w:t>
            </w:r>
          </w:p>
        </w:tc>
        <w:tc>
          <w:tcPr>
            <w:tcW w:w="1343"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 </w:t>
            </w:r>
          </w:p>
        </w:tc>
        <w:tc>
          <w:tcPr>
            <w:tcW w:w="1636"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 </w:t>
            </w:r>
          </w:p>
        </w:tc>
        <w:tc>
          <w:tcPr>
            <w:tcW w:w="1272"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700" w:type="dxa"/>
            <w:tcBorders>
              <w:top w:val="nil"/>
              <w:left w:val="nil"/>
              <w:bottom w:val="single" w:sz="4" w:space="0" w:color="000000"/>
              <w:right w:val="single" w:sz="4" w:space="0" w:color="000000"/>
            </w:tcBorders>
            <w:shd w:val="clear" w:color="auto" w:fill="auto"/>
            <w:noWrap/>
            <w:hideMark/>
          </w:tcPr>
          <w:p w:rsidR="00440B3B" w:rsidRPr="00440B3B" w:rsidRDefault="00440B3B" w:rsidP="00440B3B">
            <w:pPr>
              <w:spacing w:after="0"/>
              <w:jc w:val="center"/>
              <w:rPr>
                <w:rFonts w:eastAsia="Times New Roman" w:cs="Times New Roman"/>
                <w:b/>
                <w:bCs/>
                <w:kern w:val="0"/>
                <w:sz w:val="24"/>
                <w:szCs w:val="24"/>
                <w:lang w:eastAsia="ru-RU"/>
              </w:rPr>
            </w:pPr>
            <w:r w:rsidRPr="00440B3B">
              <w:rPr>
                <w:rFonts w:eastAsia="Times New Roman" w:cs="Times New Roman"/>
                <w:b/>
                <w:bCs/>
                <w:kern w:val="0"/>
                <w:sz w:val="24"/>
                <w:szCs w:val="24"/>
                <w:lang w:eastAsia="ru-RU"/>
              </w:rPr>
              <w:t>25 927 442,24</w:t>
            </w:r>
          </w:p>
        </w:tc>
      </w:tr>
      <w:tr w:rsidR="00440B3B" w:rsidRPr="00440B3B" w:rsidTr="00440B3B">
        <w:trPr>
          <w:trHeight w:val="405"/>
        </w:trPr>
        <w:tc>
          <w:tcPr>
            <w:tcW w:w="4945"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Продолжительность строительства - 19 месяцев</w:t>
            </w:r>
          </w:p>
        </w:tc>
        <w:tc>
          <w:tcPr>
            <w:tcW w:w="3236" w:type="dxa"/>
            <w:tcBorders>
              <w:top w:val="nil"/>
              <w:left w:val="nil"/>
              <w:bottom w:val="nil"/>
              <w:right w:val="nil"/>
            </w:tcBorders>
            <w:shd w:val="clear" w:color="FFFFCC" w:fill="FFFFFF"/>
            <w:noWrap/>
            <w:vAlign w:val="bottom"/>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748"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4"/>
                <w:szCs w:val="24"/>
                <w:lang w:eastAsia="ru-RU"/>
              </w:rPr>
            </w:pPr>
          </w:p>
        </w:tc>
        <w:tc>
          <w:tcPr>
            <w:tcW w:w="1343"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636"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272" w:type="dxa"/>
            <w:tcBorders>
              <w:top w:val="nil"/>
              <w:left w:val="nil"/>
              <w:bottom w:val="nil"/>
              <w:right w:val="nil"/>
            </w:tcBorders>
            <w:shd w:val="clear" w:color="auto" w:fill="auto"/>
            <w:noWrap/>
            <w:hideMark/>
          </w:tcPr>
          <w:p w:rsidR="00440B3B" w:rsidRPr="00440B3B" w:rsidRDefault="00440B3B" w:rsidP="00440B3B">
            <w:pPr>
              <w:spacing w:after="0"/>
              <w:rPr>
                <w:rFonts w:eastAsia="Times New Roman" w:cs="Times New Roman"/>
                <w:kern w:val="0"/>
                <w:sz w:val="20"/>
                <w:szCs w:val="20"/>
                <w:lang w:eastAsia="ru-RU"/>
              </w:rPr>
            </w:pP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jc w:val="center"/>
              <w:rPr>
                <w:rFonts w:eastAsia="Times New Roman" w:cs="Times New Roman"/>
                <w:kern w:val="0"/>
                <w:sz w:val="20"/>
                <w:szCs w:val="20"/>
                <w:lang w:eastAsia="ru-RU"/>
              </w:rPr>
            </w:pPr>
          </w:p>
        </w:tc>
      </w:tr>
      <w:tr w:rsidR="00440B3B" w:rsidRPr="00440B3B" w:rsidTr="00440B3B">
        <w:trPr>
          <w:trHeight w:val="375"/>
        </w:trPr>
        <w:tc>
          <w:tcPr>
            <w:tcW w:w="4945"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Начало строительства -апрель 2026 года</w:t>
            </w:r>
          </w:p>
        </w:tc>
        <w:tc>
          <w:tcPr>
            <w:tcW w:w="3236" w:type="dxa"/>
            <w:tcBorders>
              <w:top w:val="nil"/>
              <w:left w:val="nil"/>
              <w:bottom w:val="nil"/>
              <w:right w:val="nil"/>
            </w:tcBorders>
            <w:shd w:val="clear" w:color="FFFFCC" w:fill="FFFFFF"/>
            <w:noWrap/>
            <w:vAlign w:val="bottom"/>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 </w:t>
            </w:r>
          </w:p>
        </w:tc>
        <w:tc>
          <w:tcPr>
            <w:tcW w:w="1748" w:type="dxa"/>
            <w:tcBorders>
              <w:top w:val="nil"/>
              <w:left w:val="nil"/>
              <w:bottom w:val="nil"/>
              <w:right w:val="nil"/>
            </w:tcBorders>
            <w:shd w:val="clear" w:color="auto" w:fill="auto"/>
            <w:vAlign w:val="bottom"/>
            <w:hideMark/>
          </w:tcPr>
          <w:p w:rsidR="00440B3B" w:rsidRPr="00440B3B" w:rsidRDefault="00440B3B" w:rsidP="00440B3B">
            <w:pPr>
              <w:spacing w:after="0"/>
              <w:rPr>
                <w:rFonts w:eastAsia="Times New Roman" w:cs="Times New Roman"/>
                <w:kern w:val="0"/>
                <w:sz w:val="24"/>
                <w:szCs w:val="24"/>
                <w:lang w:eastAsia="ru-RU"/>
              </w:rPr>
            </w:pPr>
          </w:p>
        </w:tc>
        <w:tc>
          <w:tcPr>
            <w:tcW w:w="1343"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636"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272"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r>
      <w:tr w:rsidR="00440B3B" w:rsidRPr="00440B3B" w:rsidTr="00440B3B">
        <w:trPr>
          <w:trHeight w:val="375"/>
        </w:trPr>
        <w:tc>
          <w:tcPr>
            <w:tcW w:w="9929" w:type="dxa"/>
            <w:gridSpan w:val="3"/>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4"/>
                <w:szCs w:val="24"/>
                <w:lang w:eastAsia="ru-RU"/>
              </w:rPr>
            </w:pPr>
            <w:r w:rsidRPr="00440B3B">
              <w:rPr>
                <w:rFonts w:eastAsia="Times New Roman" w:cs="Times New Roman"/>
                <w:kern w:val="0"/>
                <w:sz w:val="24"/>
                <w:szCs w:val="24"/>
                <w:lang w:eastAsia="ru-RU"/>
              </w:rPr>
              <w:t>Окончание строительства  - октябрь  2027 года</w:t>
            </w:r>
          </w:p>
        </w:tc>
        <w:tc>
          <w:tcPr>
            <w:tcW w:w="1343"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4"/>
                <w:szCs w:val="24"/>
                <w:lang w:eastAsia="ru-RU"/>
              </w:rPr>
            </w:pPr>
          </w:p>
        </w:tc>
        <w:tc>
          <w:tcPr>
            <w:tcW w:w="1636"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272"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r>
      <w:tr w:rsidR="00440B3B" w:rsidRPr="00440B3B" w:rsidTr="00440B3B">
        <w:trPr>
          <w:trHeight w:val="375"/>
        </w:trPr>
        <w:tc>
          <w:tcPr>
            <w:tcW w:w="15880" w:type="dxa"/>
            <w:gridSpan w:val="7"/>
            <w:tcBorders>
              <w:top w:val="nil"/>
              <w:left w:val="nil"/>
              <w:bottom w:val="nil"/>
              <w:right w:val="nil"/>
            </w:tcBorders>
            <w:shd w:val="clear" w:color="auto" w:fill="auto"/>
            <w:vAlign w:val="center"/>
            <w:hideMark/>
          </w:tcPr>
          <w:p w:rsidR="00440B3B" w:rsidRPr="00440B3B" w:rsidRDefault="00440B3B" w:rsidP="00440B3B">
            <w:pPr>
              <w:spacing w:after="0"/>
              <w:rPr>
                <w:rFonts w:eastAsia="Times New Roman" w:cs="Times New Roman"/>
                <w:b/>
                <w:bCs/>
                <w:kern w:val="0"/>
                <w:sz w:val="22"/>
                <w:lang w:eastAsia="ru-RU"/>
              </w:rPr>
            </w:pPr>
            <w:r w:rsidRPr="00440B3B">
              <w:rPr>
                <w:rFonts w:eastAsia="Times New Roman" w:cs="Times New Roman"/>
                <w:b/>
                <w:bCs/>
                <w:kern w:val="0"/>
                <w:sz w:val="22"/>
                <w:lang w:eastAsia="ru-RU"/>
              </w:rPr>
              <w:t>Расчет индекса фактической инфляции:</w:t>
            </w:r>
          </w:p>
        </w:tc>
      </w:tr>
      <w:tr w:rsidR="00440B3B" w:rsidRPr="00440B3B" w:rsidTr="00440B3B">
        <w:trPr>
          <w:trHeight w:val="375"/>
        </w:trPr>
        <w:tc>
          <w:tcPr>
            <w:tcW w:w="15880" w:type="dxa"/>
            <w:gridSpan w:val="7"/>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Индекс по данным Федеральной службы государственной статистики "Индексы цен на продукцию (затраты, услуги) инвестиционного назначения",</w:t>
            </w:r>
          </w:p>
        </w:tc>
      </w:tr>
      <w:tr w:rsidR="00440B3B" w:rsidRPr="00440B3B" w:rsidTr="00440B3B">
        <w:trPr>
          <w:trHeight w:val="360"/>
        </w:trPr>
        <w:tc>
          <w:tcPr>
            <w:tcW w:w="15880" w:type="dxa"/>
            <w:gridSpan w:val="7"/>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 xml:space="preserve">в целом по Российской Федерации определяемые по виду экономической деятельности "Строительство"  (от 4 квартала 2025 - февраль 2026 г.)  </w:t>
            </w:r>
          </w:p>
        </w:tc>
      </w:tr>
      <w:tr w:rsidR="00440B3B" w:rsidRPr="00440B3B" w:rsidTr="00440B3B">
        <w:trPr>
          <w:trHeight w:val="285"/>
        </w:trPr>
        <w:tc>
          <w:tcPr>
            <w:tcW w:w="14180" w:type="dxa"/>
            <w:gridSpan w:val="6"/>
            <w:tcBorders>
              <w:top w:val="nil"/>
              <w:left w:val="nil"/>
              <w:bottom w:val="nil"/>
              <w:right w:val="nil"/>
            </w:tcBorders>
            <w:shd w:val="clear" w:color="auto" w:fill="auto"/>
            <w:vAlign w:val="bottom"/>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индекс фактической инфляции = 1,0071*1,0071</w:t>
            </w: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jc w:val="right"/>
              <w:rPr>
                <w:rFonts w:eastAsia="Times New Roman" w:cs="Times New Roman"/>
                <w:b/>
                <w:bCs/>
                <w:kern w:val="0"/>
                <w:sz w:val="22"/>
                <w:lang w:eastAsia="ru-RU"/>
              </w:rPr>
            </w:pPr>
            <w:r w:rsidRPr="00440B3B">
              <w:rPr>
                <w:rFonts w:eastAsia="Times New Roman" w:cs="Times New Roman"/>
                <w:b/>
                <w:bCs/>
                <w:kern w:val="0"/>
                <w:sz w:val="22"/>
                <w:lang w:eastAsia="ru-RU"/>
              </w:rPr>
              <w:t>1,0143</w:t>
            </w:r>
          </w:p>
        </w:tc>
      </w:tr>
      <w:tr w:rsidR="00440B3B" w:rsidRPr="00440B3B" w:rsidTr="00440B3B">
        <w:trPr>
          <w:trHeight w:val="375"/>
        </w:trPr>
        <w:tc>
          <w:tcPr>
            <w:tcW w:w="15880" w:type="dxa"/>
            <w:gridSpan w:val="7"/>
            <w:tcBorders>
              <w:top w:val="nil"/>
              <w:left w:val="nil"/>
              <w:bottom w:val="nil"/>
              <w:right w:val="nil"/>
            </w:tcBorders>
            <w:shd w:val="clear" w:color="auto" w:fill="auto"/>
            <w:vAlign w:val="center"/>
            <w:hideMark/>
          </w:tcPr>
          <w:p w:rsidR="00440B3B" w:rsidRPr="00440B3B" w:rsidRDefault="00440B3B" w:rsidP="00440B3B">
            <w:pPr>
              <w:spacing w:after="0"/>
              <w:rPr>
                <w:rFonts w:eastAsia="Times New Roman" w:cs="Times New Roman"/>
                <w:b/>
                <w:bCs/>
                <w:kern w:val="0"/>
                <w:sz w:val="22"/>
                <w:lang w:eastAsia="ru-RU"/>
              </w:rPr>
            </w:pPr>
            <w:r w:rsidRPr="00440B3B">
              <w:rPr>
                <w:rFonts w:eastAsia="Times New Roman" w:cs="Times New Roman"/>
                <w:b/>
                <w:bCs/>
                <w:kern w:val="0"/>
                <w:sz w:val="22"/>
                <w:lang w:eastAsia="ru-RU"/>
              </w:rPr>
              <w:t>Расчет индекса прогнозной инфляции:</w:t>
            </w:r>
          </w:p>
        </w:tc>
      </w:tr>
      <w:tr w:rsidR="00440B3B" w:rsidRPr="00440B3B" w:rsidTr="00440B3B">
        <w:trPr>
          <w:trHeight w:val="300"/>
        </w:trPr>
        <w:tc>
          <w:tcPr>
            <w:tcW w:w="15880" w:type="dxa"/>
            <w:gridSpan w:val="7"/>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222222"/>
                <w:kern w:val="0"/>
                <w:sz w:val="22"/>
                <w:lang w:eastAsia="ru-RU"/>
              </w:rPr>
            </w:pPr>
            <w:r w:rsidRPr="00440B3B">
              <w:rPr>
                <w:rFonts w:eastAsia="Times New Roman" w:cs="Times New Roman"/>
                <w:color w:val="222222"/>
                <w:kern w:val="0"/>
                <w:sz w:val="22"/>
                <w:lang w:eastAsia="ru-RU"/>
              </w:rPr>
              <w:t xml:space="preserve">Индекс-дефлятор по данным Минэкономразвития России по строке "Инвестиции в основной капитал" для соответствующего периода, приведенные в </w:t>
            </w:r>
          </w:p>
        </w:tc>
      </w:tr>
      <w:tr w:rsidR="00440B3B" w:rsidRPr="00440B3B" w:rsidTr="00440B3B">
        <w:trPr>
          <w:trHeight w:val="330"/>
        </w:trPr>
        <w:tc>
          <w:tcPr>
            <w:tcW w:w="15880" w:type="dxa"/>
            <w:gridSpan w:val="7"/>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222222"/>
                <w:kern w:val="0"/>
                <w:sz w:val="22"/>
                <w:lang w:eastAsia="ru-RU"/>
              </w:rPr>
            </w:pPr>
            <w:r w:rsidRPr="00440B3B">
              <w:rPr>
                <w:rFonts w:eastAsia="Times New Roman" w:cs="Times New Roman"/>
                <w:color w:val="222222"/>
                <w:kern w:val="0"/>
                <w:sz w:val="22"/>
                <w:lang w:eastAsia="ru-RU"/>
              </w:rPr>
              <w:t>прогнозе индексов дефляторов и индексов цен производителей по видам экономической деятельности до 2028г., содержащемся в файле " Дефляторы базовый.xls".</w:t>
            </w:r>
          </w:p>
        </w:tc>
      </w:tr>
      <w:tr w:rsidR="00440B3B" w:rsidRPr="00440B3B" w:rsidTr="00440B3B">
        <w:trPr>
          <w:trHeight w:val="330"/>
        </w:trPr>
        <w:tc>
          <w:tcPr>
            <w:tcW w:w="9929" w:type="dxa"/>
            <w:gridSpan w:val="3"/>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 xml:space="preserve"> на 2026 год = 1,055, ежемесячный индекс прогнозный на 2026 год =  </w:t>
            </w:r>
            <w:r w:rsidRPr="00440B3B">
              <w:rPr>
                <w:rFonts w:eastAsia="Times New Roman" w:cs="Times New Roman"/>
                <w:kern w:val="0"/>
                <w:sz w:val="22"/>
                <w:vertAlign w:val="superscript"/>
                <w:lang w:eastAsia="ru-RU"/>
              </w:rPr>
              <w:t xml:space="preserve"> 12</w:t>
            </w:r>
            <w:r w:rsidRPr="00440B3B">
              <w:rPr>
                <w:rFonts w:eastAsia="Times New Roman" w:cs="Times New Roman"/>
                <w:kern w:val="0"/>
                <w:sz w:val="22"/>
                <w:lang w:eastAsia="ru-RU"/>
              </w:rPr>
              <w:t xml:space="preserve">√¯1,055  =  </w:t>
            </w:r>
          </w:p>
        </w:tc>
        <w:tc>
          <w:tcPr>
            <w:tcW w:w="1343" w:type="dxa"/>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2"/>
                <w:lang w:eastAsia="ru-RU"/>
              </w:rPr>
            </w:pPr>
          </w:p>
        </w:tc>
        <w:tc>
          <w:tcPr>
            <w:tcW w:w="1636" w:type="dxa"/>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0"/>
                <w:szCs w:val="20"/>
                <w:lang w:eastAsia="ru-RU"/>
              </w:rPr>
            </w:pPr>
          </w:p>
        </w:tc>
        <w:tc>
          <w:tcPr>
            <w:tcW w:w="1272" w:type="dxa"/>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0"/>
                <w:szCs w:val="20"/>
                <w:lang w:eastAsia="ru-RU"/>
              </w:rPr>
            </w:pPr>
          </w:p>
        </w:tc>
        <w:tc>
          <w:tcPr>
            <w:tcW w:w="1700" w:type="dxa"/>
            <w:tcBorders>
              <w:top w:val="nil"/>
              <w:left w:val="nil"/>
              <w:bottom w:val="nil"/>
              <w:right w:val="nil"/>
            </w:tcBorders>
            <w:shd w:val="clear" w:color="auto" w:fill="auto"/>
            <w:noWrap/>
            <w:vAlign w:val="center"/>
            <w:hideMark/>
          </w:tcPr>
          <w:p w:rsidR="00440B3B" w:rsidRPr="00440B3B" w:rsidRDefault="00440B3B" w:rsidP="00440B3B">
            <w:pPr>
              <w:spacing w:after="0"/>
              <w:jc w:val="right"/>
              <w:rPr>
                <w:rFonts w:eastAsia="Times New Roman" w:cs="Times New Roman"/>
                <w:kern w:val="0"/>
                <w:sz w:val="22"/>
                <w:lang w:eastAsia="ru-RU"/>
              </w:rPr>
            </w:pPr>
            <w:r w:rsidRPr="00440B3B">
              <w:rPr>
                <w:rFonts w:eastAsia="Times New Roman" w:cs="Times New Roman"/>
                <w:kern w:val="0"/>
                <w:sz w:val="22"/>
                <w:lang w:eastAsia="ru-RU"/>
              </w:rPr>
              <w:t>1,0045</w:t>
            </w:r>
          </w:p>
        </w:tc>
      </w:tr>
      <w:tr w:rsidR="00440B3B" w:rsidRPr="00440B3B" w:rsidTr="00440B3B">
        <w:trPr>
          <w:trHeight w:val="330"/>
        </w:trPr>
        <w:tc>
          <w:tcPr>
            <w:tcW w:w="9929" w:type="dxa"/>
            <w:gridSpan w:val="3"/>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 xml:space="preserve">на 2027 год = 1,041, ежемесячный индекс прогнозный на 2026 год =   12√¯1,041  = </w:t>
            </w:r>
          </w:p>
        </w:tc>
        <w:tc>
          <w:tcPr>
            <w:tcW w:w="1343" w:type="dxa"/>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2"/>
                <w:lang w:eastAsia="ru-RU"/>
              </w:rPr>
            </w:pPr>
          </w:p>
        </w:tc>
        <w:tc>
          <w:tcPr>
            <w:tcW w:w="1636" w:type="dxa"/>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0"/>
                <w:szCs w:val="20"/>
                <w:lang w:eastAsia="ru-RU"/>
              </w:rPr>
            </w:pPr>
          </w:p>
        </w:tc>
        <w:tc>
          <w:tcPr>
            <w:tcW w:w="1272" w:type="dxa"/>
            <w:tcBorders>
              <w:top w:val="nil"/>
              <w:left w:val="nil"/>
              <w:bottom w:val="nil"/>
              <w:right w:val="nil"/>
            </w:tcBorders>
            <w:shd w:val="clear" w:color="auto" w:fill="auto"/>
            <w:noWrap/>
            <w:vAlign w:val="center"/>
            <w:hideMark/>
          </w:tcPr>
          <w:p w:rsidR="00440B3B" w:rsidRPr="00440B3B" w:rsidRDefault="00440B3B" w:rsidP="00440B3B">
            <w:pPr>
              <w:spacing w:after="0"/>
              <w:rPr>
                <w:rFonts w:eastAsia="Times New Roman" w:cs="Times New Roman"/>
                <w:kern w:val="0"/>
                <w:sz w:val="20"/>
                <w:szCs w:val="20"/>
                <w:lang w:eastAsia="ru-RU"/>
              </w:rPr>
            </w:pPr>
          </w:p>
        </w:tc>
        <w:tc>
          <w:tcPr>
            <w:tcW w:w="1700" w:type="dxa"/>
            <w:tcBorders>
              <w:top w:val="nil"/>
              <w:left w:val="nil"/>
              <w:bottom w:val="nil"/>
              <w:right w:val="nil"/>
            </w:tcBorders>
            <w:shd w:val="clear" w:color="auto" w:fill="auto"/>
            <w:noWrap/>
            <w:vAlign w:val="center"/>
            <w:hideMark/>
          </w:tcPr>
          <w:p w:rsidR="00440B3B" w:rsidRPr="00440B3B" w:rsidRDefault="00440B3B" w:rsidP="00440B3B">
            <w:pPr>
              <w:spacing w:after="0"/>
              <w:jc w:val="right"/>
              <w:rPr>
                <w:rFonts w:eastAsia="Times New Roman" w:cs="Times New Roman"/>
                <w:kern w:val="0"/>
                <w:sz w:val="22"/>
                <w:lang w:eastAsia="ru-RU"/>
              </w:rPr>
            </w:pPr>
            <w:r w:rsidRPr="00440B3B">
              <w:rPr>
                <w:rFonts w:eastAsia="Times New Roman" w:cs="Times New Roman"/>
                <w:kern w:val="0"/>
                <w:sz w:val="22"/>
                <w:lang w:eastAsia="ru-RU"/>
              </w:rPr>
              <w:t>1,0034</w:t>
            </w:r>
          </w:p>
        </w:tc>
      </w:tr>
      <w:tr w:rsidR="00440B3B" w:rsidRPr="00440B3B" w:rsidTr="00440B3B">
        <w:trPr>
          <w:trHeight w:val="330"/>
        </w:trPr>
        <w:tc>
          <w:tcPr>
            <w:tcW w:w="14180" w:type="dxa"/>
            <w:gridSpan w:val="6"/>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 xml:space="preserve">Индекс прогнозной инфляции для выполнения </w:t>
            </w:r>
            <w:r w:rsidRPr="00440B3B">
              <w:rPr>
                <w:rFonts w:eastAsia="Times New Roman" w:cs="Times New Roman"/>
                <w:b/>
                <w:bCs/>
                <w:color w:val="000000"/>
                <w:kern w:val="0"/>
                <w:sz w:val="22"/>
                <w:lang w:eastAsia="ru-RU"/>
              </w:rPr>
              <w:t>строительно-монтажных работ</w:t>
            </w:r>
            <w:r w:rsidRPr="00440B3B">
              <w:rPr>
                <w:rFonts w:eastAsia="Times New Roman" w:cs="Times New Roman"/>
                <w:color w:val="000000"/>
                <w:kern w:val="0"/>
                <w:sz w:val="22"/>
                <w:lang w:eastAsia="ru-RU"/>
              </w:rPr>
              <w:t xml:space="preserve"> от цен декабря 2025 г. (апрель 2026 г. - декабрь 2026 г.)</w:t>
            </w: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p>
        </w:tc>
      </w:tr>
      <w:tr w:rsidR="00440B3B" w:rsidRPr="00440B3B" w:rsidTr="00440B3B">
        <w:trPr>
          <w:trHeight w:val="330"/>
        </w:trPr>
        <w:tc>
          <w:tcPr>
            <w:tcW w:w="8181" w:type="dxa"/>
            <w:gridSpan w:val="2"/>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(1,0045^9-1)/2+1=</w:t>
            </w:r>
          </w:p>
        </w:tc>
        <w:tc>
          <w:tcPr>
            <w:tcW w:w="1748" w:type="dxa"/>
            <w:tcBorders>
              <w:top w:val="nil"/>
              <w:left w:val="nil"/>
              <w:bottom w:val="nil"/>
              <w:right w:val="nil"/>
            </w:tcBorders>
            <w:shd w:val="clear" w:color="auto" w:fill="auto"/>
            <w:noWrap/>
            <w:vAlign w:val="bottom"/>
            <w:hideMark/>
          </w:tcPr>
          <w:p w:rsidR="00440B3B" w:rsidRPr="00440B3B" w:rsidRDefault="00440B3B" w:rsidP="00440B3B">
            <w:pPr>
              <w:spacing w:after="0"/>
              <w:jc w:val="center"/>
              <w:rPr>
                <w:rFonts w:eastAsia="Times New Roman" w:cs="Times New Roman"/>
                <w:color w:val="000000"/>
                <w:kern w:val="0"/>
                <w:sz w:val="22"/>
                <w:lang w:eastAsia="ru-RU"/>
              </w:rPr>
            </w:pPr>
            <w:r w:rsidRPr="00440B3B">
              <w:rPr>
                <w:rFonts w:eastAsia="Times New Roman" w:cs="Times New Roman"/>
                <w:color w:val="000000"/>
                <w:kern w:val="0"/>
                <w:sz w:val="22"/>
                <w:lang w:eastAsia="ru-RU"/>
              </w:rPr>
              <w:t>1,0206</w:t>
            </w:r>
          </w:p>
        </w:tc>
        <w:tc>
          <w:tcPr>
            <w:tcW w:w="1343" w:type="dxa"/>
            <w:tcBorders>
              <w:top w:val="nil"/>
              <w:left w:val="nil"/>
              <w:bottom w:val="nil"/>
              <w:right w:val="nil"/>
            </w:tcBorders>
            <w:shd w:val="clear" w:color="auto" w:fill="auto"/>
            <w:noWrap/>
            <w:vAlign w:val="bottom"/>
            <w:hideMark/>
          </w:tcPr>
          <w:p w:rsidR="00440B3B" w:rsidRPr="00440B3B" w:rsidRDefault="00440B3B" w:rsidP="00440B3B">
            <w:pPr>
              <w:spacing w:after="0"/>
              <w:jc w:val="center"/>
              <w:rPr>
                <w:rFonts w:eastAsia="Times New Roman" w:cs="Times New Roman"/>
                <w:color w:val="000000"/>
                <w:kern w:val="0"/>
                <w:sz w:val="22"/>
                <w:lang w:eastAsia="ru-RU"/>
              </w:rPr>
            </w:pPr>
          </w:p>
        </w:tc>
        <w:tc>
          <w:tcPr>
            <w:tcW w:w="1636"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9</w:t>
            </w:r>
          </w:p>
        </w:tc>
        <w:tc>
          <w:tcPr>
            <w:tcW w:w="1272"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0,47</w:t>
            </w: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p>
        </w:tc>
      </w:tr>
      <w:tr w:rsidR="00440B3B" w:rsidRPr="00440B3B" w:rsidTr="00440B3B">
        <w:trPr>
          <w:trHeight w:val="330"/>
        </w:trPr>
        <w:tc>
          <w:tcPr>
            <w:tcW w:w="14180" w:type="dxa"/>
            <w:gridSpan w:val="6"/>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Индекс прогнозной инфляции для выполнения строительно-монтажных работ от цен декабря 2025 г. (январь 2027 г. - октябрь 2027 г.)</w:t>
            </w: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p>
        </w:tc>
      </w:tr>
      <w:tr w:rsidR="00440B3B" w:rsidRPr="00440B3B" w:rsidTr="00440B3B">
        <w:trPr>
          <w:trHeight w:val="330"/>
        </w:trPr>
        <w:tc>
          <w:tcPr>
            <w:tcW w:w="8181" w:type="dxa"/>
            <w:gridSpan w:val="2"/>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1,0045^10*(1,0034+1,0034^10)/2</w:t>
            </w:r>
          </w:p>
        </w:tc>
        <w:tc>
          <w:tcPr>
            <w:tcW w:w="1748" w:type="dxa"/>
            <w:tcBorders>
              <w:top w:val="nil"/>
              <w:left w:val="nil"/>
              <w:bottom w:val="nil"/>
              <w:right w:val="nil"/>
            </w:tcBorders>
            <w:shd w:val="clear" w:color="auto" w:fill="auto"/>
            <w:noWrap/>
            <w:vAlign w:val="bottom"/>
            <w:hideMark/>
          </w:tcPr>
          <w:p w:rsidR="00440B3B" w:rsidRPr="00440B3B" w:rsidRDefault="00440B3B" w:rsidP="00440B3B">
            <w:pPr>
              <w:spacing w:after="0"/>
              <w:jc w:val="center"/>
              <w:rPr>
                <w:rFonts w:eastAsia="Times New Roman" w:cs="Times New Roman"/>
                <w:color w:val="000000"/>
                <w:kern w:val="0"/>
                <w:sz w:val="22"/>
                <w:lang w:eastAsia="ru-RU"/>
              </w:rPr>
            </w:pPr>
            <w:r w:rsidRPr="00440B3B">
              <w:rPr>
                <w:rFonts w:eastAsia="Times New Roman" w:cs="Times New Roman"/>
                <w:color w:val="000000"/>
                <w:kern w:val="0"/>
                <w:sz w:val="22"/>
                <w:lang w:eastAsia="ru-RU"/>
              </w:rPr>
              <w:t>1,0658</w:t>
            </w:r>
          </w:p>
        </w:tc>
        <w:tc>
          <w:tcPr>
            <w:tcW w:w="1343" w:type="dxa"/>
            <w:tcBorders>
              <w:top w:val="nil"/>
              <w:left w:val="nil"/>
              <w:bottom w:val="nil"/>
              <w:right w:val="nil"/>
            </w:tcBorders>
            <w:shd w:val="clear" w:color="auto" w:fill="auto"/>
            <w:noWrap/>
            <w:vAlign w:val="bottom"/>
            <w:hideMark/>
          </w:tcPr>
          <w:p w:rsidR="00440B3B" w:rsidRPr="00440B3B" w:rsidRDefault="00440B3B" w:rsidP="00440B3B">
            <w:pPr>
              <w:spacing w:after="0"/>
              <w:jc w:val="center"/>
              <w:rPr>
                <w:rFonts w:eastAsia="Times New Roman" w:cs="Times New Roman"/>
                <w:color w:val="000000"/>
                <w:kern w:val="0"/>
                <w:sz w:val="22"/>
                <w:lang w:eastAsia="ru-RU"/>
              </w:rPr>
            </w:pPr>
          </w:p>
        </w:tc>
        <w:tc>
          <w:tcPr>
            <w:tcW w:w="1636"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10</w:t>
            </w:r>
          </w:p>
        </w:tc>
        <w:tc>
          <w:tcPr>
            <w:tcW w:w="1272"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0,53</w:t>
            </w: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p>
        </w:tc>
      </w:tr>
      <w:tr w:rsidR="00440B3B" w:rsidRPr="00440B3B" w:rsidTr="00440B3B">
        <w:trPr>
          <w:trHeight w:val="330"/>
        </w:trPr>
        <w:tc>
          <w:tcPr>
            <w:tcW w:w="4945"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0"/>
                <w:szCs w:val="20"/>
                <w:lang w:eastAsia="ru-RU"/>
              </w:rPr>
            </w:pPr>
          </w:p>
        </w:tc>
        <w:tc>
          <w:tcPr>
            <w:tcW w:w="3236" w:type="dxa"/>
            <w:tcBorders>
              <w:top w:val="nil"/>
              <w:left w:val="nil"/>
              <w:bottom w:val="nil"/>
              <w:right w:val="nil"/>
            </w:tcBorders>
            <w:shd w:val="clear" w:color="auto" w:fill="auto"/>
            <w:noWrap/>
            <w:vAlign w:val="bottom"/>
            <w:hideMark/>
          </w:tcPr>
          <w:p w:rsidR="00440B3B" w:rsidRPr="00440B3B" w:rsidRDefault="00440B3B" w:rsidP="00440B3B">
            <w:pPr>
              <w:spacing w:after="0"/>
              <w:rPr>
                <w:rFonts w:ascii="Calibri" w:eastAsia="Times New Roman" w:hAnsi="Calibri" w:cs="Calibri"/>
                <w:color w:val="000000"/>
                <w:kern w:val="0"/>
                <w:sz w:val="22"/>
                <w:lang w:eastAsia="ru-RU"/>
              </w:rPr>
            </w:pPr>
            <w:r w:rsidRPr="00440B3B">
              <w:rPr>
                <w:rFonts w:ascii="Calibri" w:eastAsia="Times New Roman" w:hAnsi="Calibri" w:cs="Calibri"/>
                <w:color w:val="000000"/>
                <w:kern w:val="0"/>
                <w:sz w:val="22"/>
                <w:lang w:eastAsia="ru-RU"/>
              </w:rPr>
              <w:t>1,0206*0,47+1,0658*0,53</w:t>
            </w:r>
          </w:p>
        </w:tc>
        <w:tc>
          <w:tcPr>
            <w:tcW w:w="1748" w:type="dxa"/>
            <w:tcBorders>
              <w:top w:val="nil"/>
              <w:left w:val="nil"/>
              <w:bottom w:val="nil"/>
              <w:right w:val="nil"/>
            </w:tcBorders>
            <w:shd w:val="clear" w:color="auto" w:fill="auto"/>
            <w:noWrap/>
            <w:vAlign w:val="bottom"/>
            <w:hideMark/>
          </w:tcPr>
          <w:p w:rsidR="00440B3B" w:rsidRPr="00440B3B" w:rsidRDefault="00440B3B" w:rsidP="00440B3B">
            <w:pPr>
              <w:spacing w:after="0"/>
              <w:rPr>
                <w:rFonts w:ascii="Calibri" w:eastAsia="Times New Roman" w:hAnsi="Calibri" w:cs="Calibri"/>
                <w:color w:val="000000"/>
                <w:kern w:val="0"/>
                <w:sz w:val="22"/>
                <w:lang w:eastAsia="ru-RU"/>
              </w:rPr>
            </w:pPr>
          </w:p>
        </w:tc>
        <w:tc>
          <w:tcPr>
            <w:tcW w:w="1343" w:type="dxa"/>
            <w:tcBorders>
              <w:top w:val="nil"/>
              <w:left w:val="nil"/>
              <w:bottom w:val="nil"/>
              <w:right w:val="nil"/>
            </w:tcBorders>
            <w:shd w:val="clear" w:color="auto" w:fill="auto"/>
            <w:noWrap/>
            <w:vAlign w:val="bottom"/>
            <w:hideMark/>
          </w:tcPr>
          <w:p w:rsidR="00440B3B" w:rsidRPr="00440B3B" w:rsidRDefault="00440B3B" w:rsidP="00440B3B">
            <w:pPr>
              <w:spacing w:after="0"/>
              <w:jc w:val="center"/>
              <w:rPr>
                <w:rFonts w:eastAsia="Times New Roman" w:cs="Times New Roman"/>
                <w:kern w:val="0"/>
                <w:sz w:val="20"/>
                <w:szCs w:val="20"/>
                <w:lang w:eastAsia="ru-RU"/>
              </w:rPr>
            </w:pPr>
          </w:p>
        </w:tc>
        <w:tc>
          <w:tcPr>
            <w:tcW w:w="1636"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color w:val="000000"/>
                <w:kern w:val="0"/>
                <w:sz w:val="22"/>
                <w:lang w:eastAsia="ru-RU"/>
              </w:rPr>
            </w:pPr>
            <w:r w:rsidRPr="00440B3B">
              <w:rPr>
                <w:rFonts w:eastAsia="Times New Roman" w:cs="Times New Roman"/>
                <w:color w:val="000000"/>
                <w:kern w:val="0"/>
                <w:sz w:val="22"/>
                <w:lang w:eastAsia="ru-RU"/>
              </w:rPr>
              <w:t>19</w:t>
            </w:r>
          </w:p>
        </w:tc>
        <w:tc>
          <w:tcPr>
            <w:tcW w:w="1272" w:type="dxa"/>
            <w:tcBorders>
              <w:top w:val="nil"/>
              <w:left w:val="nil"/>
              <w:bottom w:val="nil"/>
              <w:right w:val="nil"/>
            </w:tcBorders>
            <w:shd w:val="clear" w:color="auto" w:fill="auto"/>
            <w:noWrap/>
            <w:vAlign w:val="bottom"/>
            <w:hideMark/>
          </w:tcPr>
          <w:p w:rsidR="00440B3B" w:rsidRPr="00440B3B" w:rsidRDefault="00440B3B" w:rsidP="00440B3B">
            <w:pPr>
              <w:spacing w:after="0"/>
              <w:rPr>
                <w:rFonts w:eastAsia="Times New Roman" w:cs="Times New Roman"/>
                <w:kern w:val="0"/>
                <w:sz w:val="22"/>
                <w:lang w:eastAsia="ru-RU"/>
              </w:rPr>
            </w:pPr>
            <w:r w:rsidRPr="00440B3B">
              <w:rPr>
                <w:rFonts w:eastAsia="Times New Roman" w:cs="Times New Roman"/>
                <w:kern w:val="0"/>
                <w:sz w:val="22"/>
                <w:lang w:eastAsia="ru-RU"/>
              </w:rPr>
              <w:t>1,00</w:t>
            </w:r>
          </w:p>
        </w:tc>
        <w:tc>
          <w:tcPr>
            <w:tcW w:w="1700" w:type="dxa"/>
            <w:tcBorders>
              <w:top w:val="nil"/>
              <w:left w:val="nil"/>
              <w:bottom w:val="nil"/>
              <w:right w:val="nil"/>
            </w:tcBorders>
            <w:shd w:val="clear" w:color="auto" w:fill="auto"/>
            <w:noWrap/>
            <w:vAlign w:val="bottom"/>
            <w:hideMark/>
          </w:tcPr>
          <w:p w:rsidR="00440B3B" w:rsidRPr="00440B3B" w:rsidRDefault="00440B3B" w:rsidP="00440B3B">
            <w:pPr>
              <w:spacing w:after="0"/>
              <w:jc w:val="right"/>
              <w:rPr>
                <w:rFonts w:eastAsia="Times New Roman" w:cs="Times New Roman"/>
                <w:b/>
                <w:bCs/>
                <w:color w:val="000000"/>
                <w:kern w:val="0"/>
                <w:sz w:val="22"/>
                <w:lang w:eastAsia="ru-RU"/>
              </w:rPr>
            </w:pPr>
            <w:r w:rsidRPr="00440B3B">
              <w:rPr>
                <w:rFonts w:eastAsia="Times New Roman" w:cs="Times New Roman"/>
                <w:b/>
                <w:bCs/>
                <w:color w:val="000000"/>
                <w:kern w:val="0"/>
                <w:sz w:val="22"/>
                <w:lang w:eastAsia="ru-RU"/>
              </w:rPr>
              <w:t>1,0446</w:t>
            </w:r>
          </w:p>
        </w:tc>
      </w:tr>
    </w:tbl>
    <w:p w:rsidR="00440B3B" w:rsidRPr="006F129A" w:rsidRDefault="00440B3B" w:rsidP="000373D4">
      <w:pPr>
        <w:pStyle w:val="ae"/>
        <w:jc w:val="center"/>
        <w:rPr>
          <w:lang w:eastAsia="ar-SA"/>
        </w:rPr>
      </w:pPr>
      <w:bookmarkStart w:id="26" w:name="_GoBack"/>
      <w:bookmarkEnd w:id="26"/>
    </w:p>
    <w:sectPr w:rsidR="00440B3B" w:rsidRPr="006F129A" w:rsidSect="002E31DC">
      <w:pgSz w:w="11906" w:h="16838"/>
      <w:pgMar w:top="851" w:right="707" w:bottom="851" w:left="1276" w:header="397" w:footer="39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6B4" w:rsidRDefault="00A416B4" w:rsidP="00AD1390">
      <w:pPr>
        <w:spacing w:after="0"/>
      </w:pPr>
      <w:r>
        <w:separator/>
      </w:r>
    </w:p>
  </w:endnote>
  <w:endnote w:type="continuationSeparator" w:id="0">
    <w:p w:rsidR="00A416B4" w:rsidRDefault="00A416B4" w:rsidP="00AD13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tarSymbol">
    <w:altName w:val="Arial Unicode MS"/>
    <w:panose1 w:val="00000000000000000000"/>
    <w:charset w:val="80"/>
    <w:family w:val="auto"/>
    <w:notTrueType/>
    <w:pitch w:val="default"/>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panose1 w:val="00000000000000000000"/>
    <w:charset w:val="02"/>
    <w:family w:val="auto"/>
    <w:notTrueType/>
    <w:pitch w:val="variable"/>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Lucida Sans Unicode">
    <w:panose1 w:val="020B0602030504020204"/>
    <w:charset w:val="CC"/>
    <w:family w:val="swiss"/>
    <w:pitch w:val="variable"/>
    <w:sig w:usb0="80000AFF" w:usb1="0000396B" w:usb2="00000000" w:usb3="00000000" w:csb0="000000BF" w:csb1="00000000"/>
  </w:font>
  <w:font w:name="Century Schoolbook">
    <w:charset w:val="CC"/>
    <w:family w:val="roman"/>
    <w:pitch w:val="variable"/>
    <w:sig w:usb0="00000287" w:usb1="00000000" w:usb2="00000000" w:usb3="00000000" w:csb0="0000009F" w:csb1="00000000"/>
  </w:font>
  <w:font w:name="TimesDL">
    <w:altName w:val="Times New Roman"/>
    <w:panose1 w:val="00000000000000000000"/>
    <w:charset w:val="00"/>
    <w:family w:val="roman"/>
    <w:notTrueType/>
    <w:pitch w:val="variable"/>
    <w:sig w:usb0="00000003" w:usb1="00000000" w:usb2="00000000" w:usb3="00000000" w:csb0="00000001" w:csb1="00000000"/>
  </w:font>
  <w:font w:name="Century Gothic">
    <w:panose1 w:val="020B0502020202020204"/>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ヒラギノ角ゴ Pro W3">
    <w:altName w:val="MS Mincho"/>
    <w:panose1 w:val="00000000000000000000"/>
    <w:charset w:val="80"/>
    <w:family w:val="auto"/>
    <w:notTrueType/>
    <w:pitch w:val="variable"/>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onsultant">
    <w:altName w:val="Lucida Console"/>
    <w:charset w:val="CC"/>
    <w:family w:val="modern"/>
    <w:pitch w:val="default"/>
    <w:sig w:usb0="00000000"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FuturisShadowC">
    <w:altName w:val="Times New Roman"/>
    <w:charset w:val="00"/>
    <w:family w:val="auto"/>
    <w:pitch w:val="variable"/>
    <w:sig w:usb0="00000203" w:usb1="00000000" w:usb2="00000000" w:usb3="00000000" w:csb0="00000005"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Gelvetsky 12pt">
    <w:altName w:val="Arial"/>
    <w:panose1 w:val="00000000000000000000"/>
    <w:charset w:val="00"/>
    <w:family w:val="auto"/>
    <w:notTrueType/>
    <w:pitch w:val="default"/>
    <w:sig w:usb0="00000003" w:usb1="00000000" w:usb2="00000000" w:usb3="00000000" w:csb0="00000001" w:csb1="00000000"/>
  </w:font>
  <w:font w:name="ISOCPEUR">
    <w:altName w:val="Arial"/>
    <w:charset w:val="CC"/>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andara">
    <w:panose1 w:val="020E0502030303020204"/>
    <w:charset w:val="CC"/>
    <w:family w:val="swiss"/>
    <w:pitch w:val="variable"/>
    <w:sig w:usb0="A00002EF" w:usb1="4000A44B"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6B4" w:rsidRDefault="00A416B4" w:rsidP="00AD1390">
      <w:pPr>
        <w:spacing w:after="0"/>
      </w:pPr>
      <w:r>
        <w:separator/>
      </w:r>
    </w:p>
  </w:footnote>
  <w:footnote w:type="continuationSeparator" w:id="0">
    <w:p w:rsidR="00A416B4" w:rsidRDefault="00A416B4" w:rsidP="00AD13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3in;height:3in" o:bullet="t"/>
    </w:pict>
  </w:numPicBullet>
  <w:numPicBullet w:numPicBulletId="1">
    <w:pict>
      <v:shape id="_x0000_i1043" type="#_x0000_t75" style="width:3in;height:3in" o:bullet="t"/>
    </w:pict>
  </w:numPicBullet>
  <w:numPicBullet w:numPicBulletId="2">
    <w:pict>
      <v:shape id="_x0000_i1044" type="#_x0000_t75" style="width:3in;height:3in" o:bullet="t"/>
    </w:pict>
  </w:numPicBullet>
  <w:abstractNum w:abstractNumId="0" w15:restartNumberingAfterBreak="0">
    <w:nsid w:val="FFFFFF88"/>
    <w:multiLevelType w:val="singleLevel"/>
    <w:tmpl w:val="BB60DD4E"/>
    <w:lvl w:ilvl="0">
      <w:start w:val="1"/>
      <w:numFmt w:val="decimal"/>
      <w:pStyle w:val="a"/>
      <w:lvlText w:val="%1."/>
      <w:lvlJc w:val="left"/>
      <w:pPr>
        <w:tabs>
          <w:tab w:val="num" w:pos="360"/>
        </w:tabs>
        <w:ind w:left="360" w:hanging="360"/>
      </w:pPr>
    </w:lvl>
  </w:abstractNum>
  <w:abstractNum w:abstractNumId="1" w15:restartNumberingAfterBreak="0">
    <w:nsid w:val="00000002"/>
    <w:multiLevelType w:val="multilevel"/>
    <w:tmpl w:val="00000002"/>
    <w:name w:val="WW8Num2"/>
    <w:styleLink w:val="11111121243"/>
    <w:lvl w:ilvl="0">
      <w:start w:val="1"/>
      <w:numFmt w:val="bullet"/>
      <w:suff w:val="nothing"/>
      <w:lvlText w:val=""/>
      <w:lvlJc w:val="left"/>
      <w:pPr>
        <w:tabs>
          <w:tab w:val="num" w:pos="0"/>
        </w:tabs>
        <w:ind w:left="0" w:firstLine="0"/>
      </w:pPr>
      <w:rPr>
        <w:rFonts w:ascii="Symbol" w:hAnsi="Symbol" w:cs="StarSymbol"/>
        <w:sz w:val="18"/>
        <w:szCs w:val="18"/>
      </w:rPr>
    </w:lvl>
    <w:lvl w:ilvl="1">
      <w:start w:val="1"/>
      <w:numFmt w:val="bullet"/>
      <w:suff w:val="nothing"/>
      <w:lvlText w:val=""/>
      <w:lvlJc w:val="left"/>
      <w:pPr>
        <w:tabs>
          <w:tab w:val="num" w:pos="0"/>
        </w:tabs>
        <w:ind w:left="0" w:firstLine="0"/>
      </w:pPr>
      <w:rPr>
        <w:rFonts w:ascii="Symbol" w:hAnsi="Symbol" w:cs="StarSymbol"/>
        <w:sz w:val="18"/>
        <w:szCs w:val="18"/>
      </w:rPr>
    </w:lvl>
    <w:lvl w:ilvl="2">
      <w:start w:val="1"/>
      <w:numFmt w:val="bullet"/>
      <w:suff w:val="nothing"/>
      <w:lvlText w:val=""/>
      <w:lvlJc w:val="left"/>
      <w:pPr>
        <w:tabs>
          <w:tab w:val="num" w:pos="0"/>
        </w:tabs>
        <w:ind w:left="0" w:firstLine="0"/>
      </w:pPr>
      <w:rPr>
        <w:rFonts w:ascii="Symbol" w:hAnsi="Symbol" w:cs="StarSymbol"/>
        <w:sz w:val="18"/>
        <w:szCs w:val="18"/>
      </w:rPr>
    </w:lvl>
    <w:lvl w:ilvl="3">
      <w:start w:val="1"/>
      <w:numFmt w:val="bullet"/>
      <w:suff w:val="nothing"/>
      <w:lvlText w:val=""/>
      <w:lvlJc w:val="left"/>
      <w:pPr>
        <w:tabs>
          <w:tab w:val="num" w:pos="0"/>
        </w:tabs>
        <w:ind w:left="0" w:firstLine="0"/>
      </w:pPr>
      <w:rPr>
        <w:rFonts w:ascii="Symbol" w:hAnsi="Symbol" w:cs="StarSymbol"/>
        <w:sz w:val="18"/>
        <w:szCs w:val="18"/>
      </w:rPr>
    </w:lvl>
    <w:lvl w:ilvl="4">
      <w:start w:val="1"/>
      <w:numFmt w:val="bullet"/>
      <w:suff w:val="nothing"/>
      <w:lvlText w:val=""/>
      <w:lvlJc w:val="left"/>
      <w:pPr>
        <w:tabs>
          <w:tab w:val="num" w:pos="0"/>
        </w:tabs>
        <w:ind w:left="0" w:firstLine="0"/>
      </w:pPr>
      <w:rPr>
        <w:rFonts w:ascii="Symbol" w:hAnsi="Symbol" w:cs="StarSymbol"/>
        <w:sz w:val="18"/>
        <w:szCs w:val="18"/>
      </w:rPr>
    </w:lvl>
    <w:lvl w:ilvl="5">
      <w:start w:val="1"/>
      <w:numFmt w:val="bullet"/>
      <w:suff w:val="nothing"/>
      <w:lvlText w:val=""/>
      <w:lvlJc w:val="left"/>
      <w:pPr>
        <w:tabs>
          <w:tab w:val="num" w:pos="0"/>
        </w:tabs>
        <w:ind w:left="0" w:firstLine="0"/>
      </w:pPr>
      <w:rPr>
        <w:rFonts w:ascii="Symbol" w:hAnsi="Symbol" w:cs="StarSymbol"/>
        <w:sz w:val="18"/>
        <w:szCs w:val="18"/>
      </w:rPr>
    </w:lvl>
    <w:lvl w:ilvl="6">
      <w:start w:val="1"/>
      <w:numFmt w:val="bullet"/>
      <w:suff w:val="nothing"/>
      <w:lvlText w:val=""/>
      <w:lvlJc w:val="left"/>
      <w:pPr>
        <w:tabs>
          <w:tab w:val="num" w:pos="0"/>
        </w:tabs>
        <w:ind w:left="0" w:firstLine="0"/>
      </w:pPr>
      <w:rPr>
        <w:rFonts w:ascii="Symbol" w:hAnsi="Symbol" w:cs="StarSymbol"/>
        <w:sz w:val="18"/>
        <w:szCs w:val="18"/>
      </w:rPr>
    </w:lvl>
    <w:lvl w:ilvl="7">
      <w:start w:val="1"/>
      <w:numFmt w:val="bullet"/>
      <w:suff w:val="nothing"/>
      <w:lvlText w:val=""/>
      <w:lvlJc w:val="left"/>
      <w:pPr>
        <w:tabs>
          <w:tab w:val="num" w:pos="0"/>
        </w:tabs>
        <w:ind w:left="0" w:firstLine="0"/>
      </w:pPr>
      <w:rPr>
        <w:rFonts w:ascii="Symbol" w:hAnsi="Symbol" w:cs="StarSymbol"/>
        <w:sz w:val="18"/>
        <w:szCs w:val="18"/>
      </w:rPr>
    </w:lvl>
    <w:lvl w:ilvl="8">
      <w:start w:val="1"/>
      <w:numFmt w:val="bullet"/>
      <w:suff w:val="nothing"/>
      <w:lvlText w:val=""/>
      <w:lvlJc w:val="left"/>
      <w:pPr>
        <w:tabs>
          <w:tab w:val="num" w:pos="0"/>
        </w:tabs>
        <w:ind w:left="0" w:firstLine="0"/>
      </w:pPr>
      <w:rPr>
        <w:rFonts w:ascii="Symbol" w:hAnsi="Symbol" w:cs="StarSymbol"/>
        <w:sz w:val="18"/>
        <w:szCs w:val="18"/>
      </w:rPr>
    </w:lvl>
  </w:abstractNum>
  <w:abstractNum w:abstractNumId="2" w15:restartNumberingAfterBreak="0">
    <w:nsid w:val="00000003"/>
    <w:multiLevelType w:val="multilevel"/>
    <w:tmpl w:val="00000003"/>
    <w:name w:val="WW8Num3"/>
    <w:styleLink w:val="1111115183"/>
    <w:lvl w:ilvl="0">
      <w:start w:val="1"/>
      <w:numFmt w:val="bullet"/>
      <w:suff w:val="nothing"/>
      <w:lvlText w:val=""/>
      <w:lvlJc w:val="left"/>
      <w:pPr>
        <w:tabs>
          <w:tab w:val="num" w:pos="0"/>
        </w:tabs>
        <w:ind w:left="0" w:firstLine="0"/>
      </w:pPr>
      <w:rPr>
        <w:rFonts w:ascii="Symbol" w:hAnsi="Symbol" w:cs="Times New Roman"/>
        <w:sz w:val="24"/>
        <w:szCs w:val="24"/>
      </w:rPr>
    </w:lvl>
    <w:lvl w:ilvl="1">
      <w:start w:val="1"/>
      <w:numFmt w:val="bullet"/>
      <w:suff w:val="nothing"/>
      <w:lvlText w:val=""/>
      <w:lvlJc w:val="left"/>
      <w:pPr>
        <w:tabs>
          <w:tab w:val="num" w:pos="0"/>
        </w:tabs>
        <w:ind w:left="0" w:firstLine="0"/>
      </w:pPr>
      <w:rPr>
        <w:rFonts w:ascii="Symbol" w:hAnsi="Symbol" w:cs="Times New Roman"/>
        <w:sz w:val="24"/>
        <w:szCs w:val="24"/>
      </w:rPr>
    </w:lvl>
    <w:lvl w:ilvl="2">
      <w:start w:val="1"/>
      <w:numFmt w:val="bullet"/>
      <w:suff w:val="nothing"/>
      <w:lvlText w:val=""/>
      <w:lvlJc w:val="left"/>
      <w:pPr>
        <w:tabs>
          <w:tab w:val="num" w:pos="0"/>
        </w:tabs>
        <w:ind w:left="0" w:firstLine="0"/>
      </w:pPr>
      <w:rPr>
        <w:rFonts w:ascii="Symbol" w:hAnsi="Symbol" w:cs="Times New Roman"/>
        <w:sz w:val="24"/>
        <w:szCs w:val="24"/>
      </w:rPr>
    </w:lvl>
    <w:lvl w:ilvl="3">
      <w:start w:val="1"/>
      <w:numFmt w:val="bullet"/>
      <w:suff w:val="nothing"/>
      <w:lvlText w:val=""/>
      <w:lvlJc w:val="left"/>
      <w:pPr>
        <w:tabs>
          <w:tab w:val="num" w:pos="0"/>
        </w:tabs>
        <w:ind w:left="0" w:firstLine="0"/>
      </w:pPr>
      <w:rPr>
        <w:rFonts w:ascii="Symbol" w:hAnsi="Symbol" w:cs="Times New Roman"/>
        <w:sz w:val="24"/>
        <w:szCs w:val="24"/>
      </w:rPr>
    </w:lvl>
    <w:lvl w:ilvl="4">
      <w:start w:val="1"/>
      <w:numFmt w:val="bullet"/>
      <w:suff w:val="nothing"/>
      <w:lvlText w:val=""/>
      <w:lvlJc w:val="left"/>
      <w:pPr>
        <w:tabs>
          <w:tab w:val="num" w:pos="0"/>
        </w:tabs>
        <w:ind w:left="0" w:firstLine="0"/>
      </w:pPr>
      <w:rPr>
        <w:rFonts w:ascii="Symbol" w:hAnsi="Symbol" w:cs="Times New Roman"/>
        <w:sz w:val="24"/>
        <w:szCs w:val="24"/>
      </w:rPr>
    </w:lvl>
    <w:lvl w:ilvl="5">
      <w:start w:val="1"/>
      <w:numFmt w:val="bullet"/>
      <w:suff w:val="nothing"/>
      <w:lvlText w:val=""/>
      <w:lvlJc w:val="left"/>
      <w:pPr>
        <w:tabs>
          <w:tab w:val="num" w:pos="0"/>
        </w:tabs>
        <w:ind w:left="0" w:firstLine="0"/>
      </w:pPr>
      <w:rPr>
        <w:rFonts w:ascii="Symbol" w:hAnsi="Symbol" w:cs="Times New Roman"/>
        <w:sz w:val="24"/>
        <w:szCs w:val="24"/>
      </w:rPr>
    </w:lvl>
    <w:lvl w:ilvl="6">
      <w:start w:val="1"/>
      <w:numFmt w:val="bullet"/>
      <w:suff w:val="nothing"/>
      <w:lvlText w:val=""/>
      <w:lvlJc w:val="left"/>
      <w:pPr>
        <w:tabs>
          <w:tab w:val="num" w:pos="0"/>
        </w:tabs>
        <w:ind w:left="0" w:firstLine="0"/>
      </w:pPr>
      <w:rPr>
        <w:rFonts w:ascii="Symbol" w:hAnsi="Symbol" w:cs="Times New Roman"/>
        <w:sz w:val="24"/>
        <w:szCs w:val="24"/>
      </w:rPr>
    </w:lvl>
    <w:lvl w:ilvl="7">
      <w:start w:val="1"/>
      <w:numFmt w:val="bullet"/>
      <w:suff w:val="nothing"/>
      <w:lvlText w:val=""/>
      <w:lvlJc w:val="left"/>
      <w:pPr>
        <w:tabs>
          <w:tab w:val="num" w:pos="0"/>
        </w:tabs>
        <w:ind w:left="0" w:firstLine="0"/>
      </w:pPr>
      <w:rPr>
        <w:rFonts w:ascii="Symbol" w:hAnsi="Symbol" w:cs="Times New Roman"/>
        <w:sz w:val="24"/>
        <w:szCs w:val="24"/>
      </w:rPr>
    </w:lvl>
    <w:lvl w:ilvl="8">
      <w:start w:val="1"/>
      <w:numFmt w:val="bullet"/>
      <w:suff w:val="nothing"/>
      <w:lvlText w:val=""/>
      <w:lvlJc w:val="left"/>
      <w:pPr>
        <w:tabs>
          <w:tab w:val="num" w:pos="0"/>
        </w:tabs>
        <w:ind w:left="0" w:firstLine="0"/>
      </w:pPr>
      <w:rPr>
        <w:rFonts w:ascii="Symbol" w:hAnsi="Symbol" w:cs="Times New Roman"/>
        <w:sz w:val="24"/>
        <w:szCs w:val="24"/>
      </w:rPr>
    </w:lvl>
  </w:abstractNum>
  <w:abstractNum w:abstractNumId="3" w15:restartNumberingAfterBreak="0">
    <w:nsid w:val="00000004"/>
    <w:multiLevelType w:val="multilevel"/>
    <w:tmpl w:val="00000004"/>
    <w:name w:val="WW8Num4"/>
    <w:styleLink w:val="1111111373"/>
    <w:lvl w:ilvl="0">
      <w:start w:val="1"/>
      <w:numFmt w:val="bullet"/>
      <w:suff w:val="nothing"/>
      <w:lvlText w:val=""/>
      <w:lvlJc w:val="left"/>
      <w:pPr>
        <w:tabs>
          <w:tab w:val="num" w:pos="0"/>
        </w:tabs>
        <w:ind w:left="0" w:firstLine="0"/>
      </w:pPr>
      <w:rPr>
        <w:rFonts w:ascii="Symbol" w:hAnsi="Symbol" w:cs="StarSymbol"/>
        <w:sz w:val="18"/>
        <w:szCs w:val="18"/>
      </w:rPr>
    </w:lvl>
    <w:lvl w:ilvl="1">
      <w:start w:val="1"/>
      <w:numFmt w:val="bullet"/>
      <w:suff w:val="nothing"/>
      <w:lvlText w:val=""/>
      <w:lvlJc w:val="left"/>
      <w:pPr>
        <w:tabs>
          <w:tab w:val="num" w:pos="0"/>
        </w:tabs>
        <w:ind w:left="0" w:firstLine="0"/>
      </w:pPr>
      <w:rPr>
        <w:rFonts w:ascii="Symbol" w:hAnsi="Symbol" w:cs="StarSymbol"/>
        <w:sz w:val="18"/>
        <w:szCs w:val="18"/>
      </w:rPr>
    </w:lvl>
    <w:lvl w:ilvl="2">
      <w:start w:val="1"/>
      <w:numFmt w:val="bullet"/>
      <w:suff w:val="nothing"/>
      <w:lvlText w:val=""/>
      <w:lvlJc w:val="left"/>
      <w:pPr>
        <w:tabs>
          <w:tab w:val="num" w:pos="0"/>
        </w:tabs>
        <w:ind w:left="0" w:firstLine="0"/>
      </w:pPr>
      <w:rPr>
        <w:rFonts w:ascii="Symbol" w:hAnsi="Symbol" w:cs="StarSymbol"/>
        <w:sz w:val="18"/>
        <w:szCs w:val="18"/>
      </w:rPr>
    </w:lvl>
    <w:lvl w:ilvl="3">
      <w:start w:val="1"/>
      <w:numFmt w:val="bullet"/>
      <w:suff w:val="nothing"/>
      <w:lvlText w:val=""/>
      <w:lvlJc w:val="left"/>
      <w:pPr>
        <w:tabs>
          <w:tab w:val="num" w:pos="0"/>
        </w:tabs>
        <w:ind w:left="0" w:firstLine="0"/>
      </w:pPr>
      <w:rPr>
        <w:rFonts w:ascii="Symbol" w:hAnsi="Symbol" w:cs="StarSymbol"/>
        <w:sz w:val="18"/>
        <w:szCs w:val="18"/>
      </w:rPr>
    </w:lvl>
    <w:lvl w:ilvl="4">
      <w:start w:val="1"/>
      <w:numFmt w:val="bullet"/>
      <w:suff w:val="nothing"/>
      <w:lvlText w:val=""/>
      <w:lvlJc w:val="left"/>
      <w:pPr>
        <w:tabs>
          <w:tab w:val="num" w:pos="0"/>
        </w:tabs>
        <w:ind w:left="0" w:firstLine="0"/>
      </w:pPr>
      <w:rPr>
        <w:rFonts w:ascii="Symbol" w:hAnsi="Symbol" w:cs="StarSymbol"/>
        <w:sz w:val="18"/>
        <w:szCs w:val="18"/>
      </w:rPr>
    </w:lvl>
    <w:lvl w:ilvl="5">
      <w:start w:val="1"/>
      <w:numFmt w:val="bullet"/>
      <w:suff w:val="nothing"/>
      <w:lvlText w:val=""/>
      <w:lvlJc w:val="left"/>
      <w:pPr>
        <w:tabs>
          <w:tab w:val="num" w:pos="0"/>
        </w:tabs>
        <w:ind w:left="0" w:firstLine="0"/>
      </w:pPr>
      <w:rPr>
        <w:rFonts w:ascii="Symbol" w:hAnsi="Symbol" w:cs="StarSymbol"/>
        <w:sz w:val="18"/>
        <w:szCs w:val="18"/>
      </w:rPr>
    </w:lvl>
    <w:lvl w:ilvl="6">
      <w:start w:val="1"/>
      <w:numFmt w:val="bullet"/>
      <w:suff w:val="nothing"/>
      <w:lvlText w:val=""/>
      <w:lvlJc w:val="left"/>
      <w:pPr>
        <w:tabs>
          <w:tab w:val="num" w:pos="0"/>
        </w:tabs>
        <w:ind w:left="0" w:firstLine="0"/>
      </w:pPr>
      <w:rPr>
        <w:rFonts w:ascii="Symbol" w:hAnsi="Symbol" w:cs="StarSymbol"/>
        <w:sz w:val="18"/>
        <w:szCs w:val="18"/>
      </w:rPr>
    </w:lvl>
    <w:lvl w:ilvl="7">
      <w:start w:val="1"/>
      <w:numFmt w:val="bullet"/>
      <w:suff w:val="nothing"/>
      <w:lvlText w:val=""/>
      <w:lvlJc w:val="left"/>
      <w:pPr>
        <w:tabs>
          <w:tab w:val="num" w:pos="0"/>
        </w:tabs>
        <w:ind w:left="0" w:firstLine="0"/>
      </w:pPr>
      <w:rPr>
        <w:rFonts w:ascii="Symbol" w:hAnsi="Symbol" w:cs="StarSymbol"/>
        <w:sz w:val="18"/>
        <w:szCs w:val="18"/>
      </w:rPr>
    </w:lvl>
    <w:lvl w:ilvl="8">
      <w:start w:val="1"/>
      <w:numFmt w:val="bullet"/>
      <w:suff w:val="nothing"/>
      <w:lvlText w:val=""/>
      <w:lvlJc w:val="left"/>
      <w:pPr>
        <w:tabs>
          <w:tab w:val="num" w:pos="0"/>
        </w:tabs>
        <w:ind w:left="0" w:firstLine="0"/>
      </w:pPr>
      <w:rPr>
        <w:rFonts w:ascii="Symbol" w:hAnsi="Symbol" w:cs="StarSymbol"/>
        <w:sz w:val="18"/>
        <w:szCs w:val="18"/>
      </w:rPr>
    </w:lvl>
  </w:abstractNum>
  <w:abstractNum w:abstractNumId="4" w15:restartNumberingAfterBreak="0">
    <w:nsid w:val="00000005"/>
    <w:multiLevelType w:val="multilevel"/>
    <w:tmpl w:val="00000005"/>
    <w:name w:val="WW8Num5"/>
    <w:styleLink w:val="1111111091"/>
    <w:lvl w:ilvl="0">
      <w:start w:val="1"/>
      <w:numFmt w:val="bullet"/>
      <w:suff w:val="nothing"/>
      <w:lvlText w:val=""/>
      <w:lvlJc w:val="left"/>
      <w:pPr>
        <w:tabs>
          <w:tab w:val="num" w:pos="0"/>
        </w:tabs>
        <w:ind w:left="0" w:firstLine="0"/>
      </w:pPr>
      <w:rPr>
        <w:rFonts w:ascii="Symbol" w:hAnsi="Symbol" w:cs="Times New Roman"/>
        <w:color w:val="auto"/>
      </w:rPr>
    </w:lvl>
    <w:lvl w:ilvl="1">
      <w:start w:val="1"/>
      <w:numFmt w:val="bullet"/>
      <w:suff w:val="nothing"/>
      <w:lvlText w:val=""/>
      <w:lvlJc w:val="left"/>
      <w:pPr>
        <w:tabs>
          <w:tab w:val="num" w:pos="0"/>
        </w:tabs>
        <w:ind w:left="0" w:firstLine="0"/>
      </w:pPr>
      <w:rPr>
        <w:rFonts w:ascii="Symbol" w:hAnsi="Symbol" w:cs="Times New Roman"/>
        <w:color w:val="auto"/>
      </w:rPr>
    </w:lvl>
    <w:lvl w:ilvl="2">
      <w:start w:val="1"/>
      <w:numFmt w:val="bullet"/>
      <w:suff w:val="nothing"/>
      <w:lvlText w:val=""/>
      <w:lvlJc w:val="left"/>
      <w:pPr>
        <w:tabs>
          <w:tab w:val="num" w:pos="0"/>
        </w:tabs>
        <w:ind w:left="0" w:firstLine="0"/>
      </w:pPr>
      <w:rPr>
        <w:rFonts w:ascii="Symbol" w:hAnsi="Symbol" w:cs="Times New Roman"/>
        <w:color w:val="auto"/>
      </w:rPr>
    </w:lvl>
    <w:lvl w:ilvl="3">
      <w:start w:val="1"/>
      <w:numFmt w:val="bullet"/>
      <w:suff w:val="nothing"/>
      <w:lvlText w:val=""/>
      <w:lvlJc w:val="left"/>
      <w:pPr>
        <w:tabs>
          <w:tab w:val="num" w:pos="0"/>
        </w:tabs>
        <w:ind w:left="0" w:firstLine="0"/>
      </w:pPr>
      <w:rPr>
        <w:rFonts w:ascii="Symbol" w:hAnsi="Symbol" w:cs="Times New Roman"/>
        <w:color w:val="auto"/>
      </w:rPr>
    </w:lvl>
    <w:lvl w:ilvl="4">
      <w:start w:val="1"/>
      <w:numFmt w:val="bullet"/>
      <w:suff w:val="nothing"/>
      <w:lvlText w:val=""/>
      <w:lvlJc w:val="left"/>
      <w:pPr>
        <w:tabs>
          <w:tab w:val="num" w:pos="0"/>
        </w:tabs>
        <w:ind w:left="0" w:firstLine="0"/>
      </w:pPr>
      <w:rPr>
        <w:rFonts w:ascii="Symbol" w:hAnsi="Symbol" w:cs="Times New Roman"/>
        <w:color w:val="auto"/>
      </w:rPr>
    </w:lvl>
    <w:lvl w:ilvl="5">
      <w:start w:val="1"/>
      <w:numFmt w:val="bullet"/>
      <w:suff w:val="nothing"/>
      <w:lvlText w:val=""/>
      <w:lvlJc w:val="left"/>
      <w:pPr>
        <w:tabs>
          <w:tab w:val="num" w:pos="0"/>
        </w:tabs>
        <w:ind w:left="0" w:firstLine="0"/>
      </w:pPr>
      <w:rPr>
        <w:rFonts w:ascii="Symbol" w:hAnsi="Symbol" w:cs="Times New Roman"/>
        <w:color w:val="auto"/>
      </w:rPr>
    </w:lvl>
    <w:lvl w:ilvl="6">
      <w:start w:val="1"/>
      <w:numFmt w:val="bullet"/>
      <w:suff w:val="nothing"/>
      <w:lvlText w:val=""/>
      <w:lvlJc w:val="left"/>
      <w:pPr>
        <w:tabs>
          <w:tab w:val="num" w:pos="0"/>
        </w:tabs>
        <w:ind w:left="0" w:firstLine="0"/>
      </w:pPr>
      <w:rPr>
        <w:rFonts w:ascii="Symbol" w:hAnsi="Symbol" w:cs="Times New Roman"/>
        <w:color w:val="auto"/>
      </w:rPr>
    </w:lvl>
    <w:lvl w:ilvl="7">
      <w:start w:val="1"/>
      <w:numFmt w:val="bullet"/>
      <w:suff w:val="nothing"/>
      <w:lvlText w:val=""/>
      <w:lvlJc w:val="left"/>
      <w:pPr>
        <w:tabs>
          <w:tab w:val="num" w:pos="0"/>
        </w:tabs>
        <w:ind w:left="0" w:firstLine="0"/>
      </w:pPr>
      <w:rPr>
        <w:rFonts w:ascii="Symbol" w:hAnsi="Symbol" w:cs="Times New Roman"/>
        <w:color w:val="auto"/>
      </w:rPr>
    </w:lvl>
    <w:lvl w:ilvl="8">
      <w:start w:val="1"/>
      <w:numFmt w:val="bullet"/>
      <w:suff w:val="nothing"/>
      <w:lvlText w:val=""/>
      <w:lvlJc w:val="left"/>
      <w:pPr>
        <w:tabs>
          <w:tab w:val="num" w:pos="0"/>
        </w:tabs>
        <w:ind w:left="0" w:firstLine="0"/>
      </w:pPr>
      <w:rPr>
        <w:rFonts w:ascii="Symbol" w:hAnsi="Symbol" w:cs="Times New Roman"/>
        <w:color w:val="auto"/>
      </w:rPr>
    </w:lvl>
  </w:abstractNum>
  <w:abstractNum w:abstractNumId="5" w15:restartNumberingAfterBreak="0">
    <w:nsid w:val="00000007"/>
    <w:multiLevelType w:val="multilevel"/>
    <w:tmpl w:val="00000007"/>
    <w:name w:val="WW8Num7"/>
    <w:styleLink w:val="11111120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22501CE"/>
    <w:multiLevelType w:val="multilevel"/>
    <w:tmpl w:val="C5E8C75C"/>
    <w:styleLink w:val="111111207"/>
    <w:lvl w:ilvl="0">
      <w:start w:val="5"/>
      <w:numFmt w:val="decimal"/>
      <w:lvlText w:val="%1."/>
      <w:lvlJc w:val="left"/>
      <w:pPr>
        <w:ind w:left="360" w:hanging="360"/>
      </w:pPr>
      <w:rPr>
        <w:rFonts w:hint="default"/>
      </w:rPr>
    </w:lvl>
    <w:lvl w:ilvl="1">
      <w:start w:val="1"/>
      <w:numFmt w:val="decimal"/>
      <w:lvlText w:val="%1.%2."/>
      <w:lvlJc w:val="left"/>
      <w:pPr>
        <w:ind w:left="4755"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7" w15:restartNumberingAfterBreak="0">
    <w:nsid w:val="03A179C1"/>
    <w:multiLevelType w:val="hybridMultilevel"/>
    <w:tmpl w:val="C46E2F7A"/>
    <w:styleLink w:val="111111610"/>
    <w:lvl w:ilvl="0" w:tplc="257672C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04100C8D"/>
    <w:multiLevelType w:val="hybridMultilevel"/>
    <w:tmpl w:val="4A82ADA8"/>
    <w:styleLink w:val="11111110113"/>
    <w:lvl w:ilvl="0" w:tplc="0419000F">
      <w:start w:val="1"/>
      <w:numFmt w:val="decimal"/>
      <w:lvlText w:val="%1."/>
      <w:lvlJc w:val="left"/>
      <w:pPr>
        <w:ind w:left="7950" w:hanging="360"/>
      </w:pPr>
    </w:lvl>
    <w:lvl w:ilvl="1" w:tplc="04190019" w:tentative="1">
      <w:start w:val="1"/>
      <w:numFmt w:val="lowerLetter"/>
      <w:lvlText w:val="%2."/>
      <w:lvlJc w:val="left"/>
      <w:pPr>
        <w:ind w:left="8670" w:hanging="360"/>
      </w:pPr>
    </w:lvl>
    <w:lvl w:ilvl="2" w:tplc="0419001B" w:tentative="1">
      <w:start w:val="1"/>
      <w:numFmt w:val="lowerRoman"/>
      <w:lvlText w:val="%3."/>
      <w:lvlJc w:val="right"/>
      <w:pPr>
        <w:ind w:left="9390" w:hanging="180"/>
      </w:pPr>
    </w:lvl>
    <w:lvl w:ilvl="3" w:tplc="0419000F" w:tentative="1">
      <w:start w:val="1"/>
      <w:numFmt w:val="decimal"/>
      <w:lvlText w:val="%4."/>
      <w:lvlJc w:val="left"/>
      <w:pPr>
        <w:ind w:left="10110" w:hanging="360"/>
      </w:pPr>
    </w:lvl>
    <w:lvl w:ilvl="4" w:tplc="04190019" w:tentative="1">
      <w:start w:val="1"/>
      <w:numFmt w:val="lowerLetter"/>
      <w:lvlText w:val="%5."/>
      <w:lvlJc w:val="left"/>
      <w:pPr>
        <w:ind w:left="10830" w:hanging="360"/>
      </w:pPr>
    </w:lvl>
    <w:lvl w:ilvl="5" w:tplc="0419001B" w:tentative="1">
      <w:start w:val="1"/>
      <w:numFmt w:val="lowerRoman"/>
      <w:lvlText w:val="%6."/>
      <w:lvlJc w:val="right"/>
      <w:pPr>
        <w:ind w:left="11550" w:hanging="180"/>
      </w:pPr>
    </w:lvl>
    <w:lvl w:ilvl="6" w:tplc="0419000F" w:tentative="1">
      <w:start w:val="1"/>
      <w:numFmt w:val="decimal"/>
      <w:lvlText w:val="%7."/>
      <w:lvlJc w:val="left"/>
      <w:pPr>
        <w:ind w:left="12270" w:hanging="360"/>
      </w:pPr>
    </w:lvl>
    <w:lvl w:ilvl="7" w:tplc="04190019" w:tentative="1">
      <w:start w:val="1"/>
      <w:numFmt w:val="lowerLetter"/>
      <w:lvlText w:val="%8."/>
      <w:lvlJc w:val="left"/>
      <w:pPr>
        <w:ind w:left="12990" w:hanging="360"/>
      </w:pPr>
    </w:lvl>
    <w:lvl w:ilvl="8" w:tplc="0419001B" w:tentative="1">
      <w:start w:val="1"/>
      <w:numFmt w:val="lowerRoman"/>
      <w:lvlText w:val="%9."/>
      <w:lvlJc w:val="right"/>
      <w:pPr>
        <w:ind w:left="13710" w:hanging="180"/>
      </w:pPr>
    </w:lvl>
  </w:abstractNum>
  <w:abstractNum w:abstractNumId="9" w15:restartNumberingAfterBreak="0">
    <w:nsid w:val="09C87513"/>
    <w:multiLevelType w:val="hybridMultilevel"/>
    <w:tmpl w:val="2752BF28"/>
    <w:styleLink w:val="11111122911"/>
    <w:lvl w:ilvl="0" w:tplc="FFFFFFFF">
      <w:start w:val="2"/>
      <w:numFmt w:val="bullet"/>
      <w:pStyle w:val="11"/>
      <w:lvlText w:val="-"/>
      <w:lvlJc w:val="left"/>
      <w:pPr>
        <w:tabs>
          <w:tab w:val="num" w:pos="720"/>
        </w:tabs>
        <w:ind w:left="720" w:hanging="360"/>
      </w:pPr>
      <w:rPr>
        <w:rFonts w:ascii="Times New Roman" w:eastAsia="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17561F"/>
    <w:multiLevelType w:val="hybridMultilevel"/>
    <w:tmpl w:val="32C2CE58"/>
    <w:styleLink w:val="111111229"/>
    <w:lvl w:ilvl="0" w:tplc="FFFFFFFF">
      <w:start w:val="1"/>
      <w:numFmt w:val="decimal"/>
      <w:lvlText w:val="%1."/>
      <w:lvlJc w:val="left"/>
      <w:pPr>
        <w:tabs>
          <w:tab w:val="num" w:pos="720"/>
        </w:tabs>
        <w:ind w:left="720" w:hanging="360"/>
      </w:pPr>
      <w:rPr>
        <w:rFonts w:hint="default"/>
        <w:i w:val="0"/>
        <w:iCs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1" w15:restartNumberingAfterBreak="0">
    <w:nsid w:val="10C338D0"/>
    <w:multiLevelType w:val="hybridMultilevel"/>
    <w:tmpl w:val="7BFAB2F8"/>
    <w:styleLink w:val="111111703"/>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2335EAA"/>
    <w:multiLevelType w:val="hybridMultilevel"/>
    <w:tmpl w:val="16BEEE20"/>
    <w:styleLink w:val="1111116161"/>
    <w:lvl w:ilvl="0" w:tplc="FFFFFFFF">
      <w:start w:val="1"/>
      <w:numFmt w:val="decimal"/>
      <w:lvlText w:val="%1."/>
      <w:lvlJc w:val="left"/>
      <w:pPr>
        <w:tabs>
          <w:tab w:val="num" w:pos="360"/>
        </w:tabs>
        <w:ind w:left="360" w:hanging="36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3" w15:restartNumberingAfterBreak="0">
    <w:nsid w:val="14D859E1"/>
    <w:multiLevelType w:val="multilevel"/>
    <w:tmpl w:val="A534321A"/>
    <w:styleLink w:val="111111211211"/>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900"/>
        </w:tabs>
        <w:ind w:left="900" w:hanging="540"/>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4" w15:restartNumberingAfterBreak="0">
    <w:nsid w:val="17640F0D"/>
    <w:multiLevelType w:val="multilevel"/>
    <w:tmpl w:val="DBE0CE48"/>
    <w:styleLink w:val="1111116132"/>
    <w:lvl w:ilvl="0">
      <w:start w:val="1"/>
      <w:numFmt w:val="decimal"/>
      <w:lvlText w:val="%1"/>
      <w:lvlJc w:val="left"/>
      <w:pPr>
        <w:tabs>
          <w:tab w:val="num" w:pos="432"/>
        </w:tabs>
        <w:ind w:left="432" w:hanging="432"/>
      </w:pPr>
      <w:rPr>
        <w:rFonts w:hint="default"/>
      </w:rPr>
    </w:lvl>
    <w:lvl w:ilvl="1">
      <w:start w:val="1"/>
      <w:numFmt w:val="decimal"/>
      <w:lvlText w:val="%2."/>
      <w:lvlJc w:val="left"/>
      <w:pPr>
        <w:tabs>
          <w:tab w:val="num" w:pos="1353"/>
        </w:tabs>
        <w:ind w:left="1353" w:hanging="36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189E1A36"/>
    <w:multiLevelType w:val="hybridMultilevel"/>
    <w:tmpl w:val="9D5EC14A"/>
    <w:styleLink w:val="1111116101"/>
    <w:lvl w:ilvl="0" w:tplc="FFFFFFFF">
      <w:start w:val="2"/>
      <w:numFmt w:val="bullet"/>
      <w:lvlText w:val="-"/>
      <w:lvlJc w:val="left"/>
      <w:pPr>
        <w:tabs>
          <w:tab w:val="num" w:pos="644"/>
        </w:tabs>
        <w:ind w:left="644" w:hanging="360"/>
      </w:pPr>
      <w:rPr>
        <w:rFonts w:ascii="Times New Roman" w:eastAsia="Times New Roman" w:hAnsi="Times New Roman" w:hint="default"/>
      </w:rPr>
    </w:lvl>
    <w:lvl w:ilvl="1" w:tplc="FFFFFFFF">
      <w:start w:val="1"/>
      <w:numFmt w:val="bullet"/>
      <w:lvlText w:val="o"/>
      <w:lvlJc w:val="left"/>
      <w:pPr>
        <w:tabs>
          <w:tab w:val="num" w:pos="1364"/>
        </w:tabs>
        <w:ind w:left="1364" w:hanging="360"/>
      </w:pPr>
      <w:rPr>
        <w:rFonts w:ascii="Courier New" w:hAnsi="Courier New" w:hint="default"/>
      </w:rPr>
    </w:lvl>
    <w:lvl w:ilvl="2" w:tplc="FFFFFFFF">
      <w:start w:val="1"/>
      <w:numFmt w:val="bullet"/>
      <w:lvlText w:val=""/>
      <w:lvlJc w:val="left"/>
      <w:pPr>
        <w:tabs>
          <w:tab w:val="num" w:pos="2084"/>
        </w:tabs>
        <w:ind w:left="2084" w:hanging="360"/>
      </w:pPr>
      <w:rPr>
        <w:rFonts w:ascii="Wingdings" w:hAnsi="Wingdings" w:hint="default"/>
      </w:rPr>
    </w:lvl>
    <w:lvl w:ilvl="3" w:tplc="FFFFFFFF">
      <w:start w:val="1"/>
      <w:numFmt w:val="bullet"/>
      <w:lvlText w:val=""/>
      <w:lvlJc w:val="left"/>
      <w:pPr>
        <w:tabs>
          <w:tab w:val="num" w:pos="2804"/>
        </w:tabs>
        <w:ind w:left="2804" w:hanging="360"/>
      </w:pPr>
      <w:rPr>
        <w:rFonts w:ascii="Symbol" w:hAnsi="Symbol" w:hint="default"/>
      </w:rPr>
    </w:lvl>
    <w:lvl w:ilvl="4" w:tplc="FFFFFFFF">
      <w:start w:val="1"/>
      <w:numFmt w:val="bullet"/>
      <w:lvlText w:val="o"/>
      <w:lvlJc w:val="left"/>
      <w:pPr>
        <w:tabs>
          <w:tab w:val="num" w:pos="3524"/>
        </w:tabs>
        <w:ind w:left="3524" w:hanging="360"/>
      </w:pPr>
      <w:rPr>
        <w:rFonts w:ascii="Courier New" w:hAnsi="Courier New" w:hint="default"/>
      </w:rPr>
    </w:lvl>
    <w:lvl w:ilvl="5" w:tplc="FFFFFFFF">
      <w:start w:val="1"/>
      <w:numFmt w:val="bullet"/>
      <w:lvlText w:val=""/>
      <w:lvlJc w:val="left"/>
      <w:pPr>
        <w:tabs>
          <w:tab w:val="num" w:pos="4244"/>
        </w:tabs>
        <w:ind w:left="4244" w:hanging="360"/>
      </w:pPr>
      <w:rPr>
        <w:rFonts w:ascii="Wingdings" w:hAnsi="Wingdings" w:hint="default"/>
      </w:rPr>
    </w:lvl>
    <w:lvl w:ilvl="6" w:tplc="FFFFFFFF">
      <w:start w:val="1"/>
      <w:numFmt w:val="bullet"/>
      <w:lvlText w:val=""/>
      <w:lvlJc w:val="left"/>
      <w:pPr>
        <w:tabs>
          <w:tab w:val="num" w:pos="4964"/>
        </w:tabs>
        <w:ind w:left="4964" w:hanging="360"/>
      </w:pPr>
      <w:rPr>
        <w:rFonts w:ascii="Symbol" w:hAnsi="Symbol" w:hint="default"/>
      </w:rPr>
    </w:lvl>
    <w:lvl w:ilvl="7" w:tplc="FFFFFFFF">
      <w:start w:val="1"/>
      <w:numFmt w:val="bullet"/>
      <w:lvlText w:val="o"/>
      <w:lvlJc w:val="left"/>
      <w:pPr>
        <w:tabs>
          <w:tab w:val="num" w:pos="5684"/>
        </w:tabs>
        <w:ind w:left="5684" w:hanging="360"/>
      </w:pPr>
      <w:rPr>
        <w:rFonts w:ascii="Courier New" w:hAnsi="Courier New" w:hint="default"/>
      </w:rPr>
    </w:lvl>
    <w:lvl w:ilvl="8" w:tplc="FFFFFFFF">
      <w:start w:val="1"/>
      <w:numFmt w:val="bullet"/>
      <w:lvlText w:val=""/>
      <w:lvlJc w:val="left"/>
      <w:pPr>
        <w:tabs>
          <w:tab w:val="num" w:pos="6404"/>
        </w:tabs>
        <w:ind w:left="6404" w:hanging="360"/>
      </w:pPr>
      <w:rPr>
        <w:rFonts w:ascii="Wingdings" w:hAnsi="Wingdings" w:hint="default"/>
      </w:rPr>
    </w:lvl>
  </w:abstractNum>
  <w:abstractNum w:abstractNumId="16" w15:restartNumberingAfterBreak="0">
    <w:nsid w:val="1BEA1FFA"/>
    <w:multiLevelType w:val="multilevel"/>
    <w:tmpl w:val="D0A85A86"/>
    <w:styleLink w:val="111111150"/>
    <w:lvl w:ilvl="0">
      <w:start w:val="1"/>
      <w:numFmt w:val="decimal"/>
      <w:pStyle w:val="a0"/>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7" w15:restartNumberingAfterBreak="0">
    <w:nsid w:val="1E0967C9"/>
    <w:multiLevelType w:val="multilevel"/>
    <w:tmpl w:val="6BF2AC06"/>
    <w:styleLink w:val="1111111601"/>
    <w:lvl w:ilvl="0">
      <w:start w:val="1"/>
      <w:numFmt w:val="decimal"/>
      <w:pStyle w:val="a1"/>
      <w:lvlText w:val="%1."/>
      <w:lvlJc w:val="left"/>
      <w:pPr>
        <w:tabs>
          <w:tab w:val="num" w:pos="567"/>
        </w:tabs>
        <w:ind w:left="567" w:hanging="567"/>
      </w:pPr>
      <w:rPr>
        <w:rFonts w:cs="Times New Roman"/>
      </w:rPr>
    </w:lvl>
    <w:lvl w:ilvl="1">
      <w:start w:val="1"/>
      <w:numFmt w:val="decimal"/>
      <w:lvlText w:val="%1.%2"/>
      <w:lvlJc w:val="left"/>
      <w:pPr>
        <w:tabs>
          <w:tab w:val="num" w:pos="567"/>
        </w:tabs>
        <w:ind w:left="567" w:hanging="567"/>
      </w:pPr>
      <w:rPr>
        <w:rFonts w:cs="Times New Roman"/>
      </w:rPr>
    </w:lvl>
    <w:lvl w:ilvl="2">
      <w:start w:val="1"/>
      <w:numFmt w:val="none"/>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8" w15:restartNumberingAfterBreak="0">
    <w:nsid w:val="1E7E04D5"/>
    <w:multiLevelType w:val="singleLevel"/>
    <w:tmpl w:val="D34A6FD8"/>
    <w:styleLink w:val="1111111591"/>
    <w:lvl w:ilvl="0">
      <w:start w:val="1"/>
      <w:numFmt w:val="decimal"/>
      <w:pStyle w:val="3"/>
      <w:lvlText w:val="%1."/>
      <w:lvlJc w:val="left"/>
      <w:pPr>
        <w:tabs>
          <w:tab w:val="num" w:pos="360"/>
        </w:tabs>
        <w:ind w:left="360" w:hanging="360"/>
      </w:pPr>
      <w:rPr>
        <w:rFonts w:cs="Times New Roman"/>
      </w:rPr>
    </w:lvl>
  </w:abstractNum>
  <w:abstractNum w:abstractNumId="19" w15:restartNumberingAfterBreak="0">
    <w:nsid w:val="20923C08"/>
    <w:multiLevelType w:val="multilevel"/>
    <w:tmpl w:val="8D7A1808"/>
    <w:styleLink w:val="11111121114"/>
    <w:lvl w:ilvl="0">
      <w:start w:val="3"/>
      <w:numFmt w:val="decimal"/>
      <w:lvlText w:val="%1."/>
      <w:lvlJc w:val="left"/>
      <w:pPr>
        <w:tabs>
          <w:tab w:val="num" w:pos="1410"/>
        </w:tabs>
        <w:ind w:left="1410" w:hanging="1410"/>
      </w:pPr>
      <w:rPr>
        <w:rFonts w:hint="default"/>
        <w:sz w:val="24"/>
        <w:szCs w:val="24"/>
      </w:rPr>
    </w:lvl>
    <w:lvl w:ilvl="1">
      <w:start w:val="2"/>
      <w:numFmt w:val="decimal"/>
      <w:lvlText w:val="%1.%2."/>
      <w:lvlJc w:val="left"/>
      <w:pPr>
        <w:tabs>
          <w:tab w:val="num" w:pos="1770"/>
        </w:tabs>
        <w:ind w:left="1770" w:hanging="1410"/>
      </w:pPr>
      <w:rPr>
        <w:rFonts w:hint="default"/>
        <w:sz w:val="24"/>
        <w:szCs w:val="24"/>
      </w:rPr>
    </w:lvl>
    <w:lvl w:ilvl="2">
      <w:start w:val="2"/>
      <w:numFmt w:val="decimal"/>
      <w:lvlText w:val="%1.%2.%3."/>
      <w:lvlJc w:val="left"/>
      <w:pPr>
        <w:tabs>
          <w:tab w:val="num" w:pos="2130"/>
        </w:tabs>
        <w:ind w:left="2130" w:hanging="1410"/>
      </w:pPr>
      <w:rPr>
        <w:rFonts w:hint="default"/>
        <w:sz w:val="24"/>
        <w:szCs w:val="24"/>
      </w:rPr>
    </w:lvl>
    <w:lvl w:ilvl="3">
      <w:start w:val="1"/>
      <w:numFmt w:val="decimal"/>
      <w:lvlText w:val="%1.%2.%3.%4."/>
      <w:lvlJc w:val="left"/>
      <w:pPr>
        <w:tabs>
          <w:tab w:val="num" w:pos="2490"/>
        </w:tabs>
        <w:ind w:left="2490" w:hanging="1410"/>
      </w:pPr>
      <w:rPr>
        <w:rFonts w:hint="default"/>
        <w:sz w:val="24"/>
        <w:szCs w:val="24"/>
      </w:rPr>
    </w:lvl>
    <w:lvl w:ilvl="4">
      <w:start w:val="1"/>
      <w:numFmt w:val="decimal"/>
      <w:lvlText w:val="%1.%2.%3.%4.%5."/>
      <w:lvlJc w:val="left"/>
      <w:pPr>
        <w:tabs>
          <w:tab w:val="num" w:pos="2850"/>
        </w:tabs>
        <w:ind w:left="2850" w:hanging="1410"/>
      </w:pPr>
      <w:rPr>
        <w:rFonts w:hint="default"/>
        <w:sz w:val="24"/>
        <w:szCs w:val="24"/>
      </w:rPr>
    </w:lvl>
    <w:lvl w:ilvl="5">
      <w:start w:val="1"/>
      <w:numFmt w:val="decimal"/>
      <w:lvlText w:val="%1.%2.%3.%4.%5.%6."/>
      <w:lvlJc w:val="left"/>
      <w:pPr>
        <w:tabs>
          <w:tab w:val="num" w:pos="3210"/>
        </w:tabs>
        <w:ind w:left="3210" w:hanging="1410"/>
      </w:pPr>
      <w:rPr>
        <w:rFonts w:hint="default"/>
        <w:sz w:val="24"/>
        <w:szCs w:val="24"/>
      </w:rPr>
    </w:lvl>
    <w:lvl w:ilvl="6">
      <w:start w:val="1"/>
      <w:numFmt w:val="decimal"/>
      <w:lvlText w:val="%1.%2.%3.%4.%5.%6.%7."/>
      <w:lvlJc w:val="left"/>
      <w:pPr>
        <w:tabs>
          <w:tab w:val="num" w:pos="3600"/>
        </w:tabs>
        <w:ind w:left="3600" w:hanging="1440"/>
      </w:pPr>
      <w:rPr>
        <w:rFonts w:hint="default"/>
        <w:sz w:val="24"/>
        <w:szCs w:val="24"/>
      </w:rPr>
    </w:lvl>
    <w:lvl w:ilvl="7">
      <w:start w:val="1"/>
      <w:numFmt w:val="decimal"/>
      <w:lvlText w:val="%1.%2.%3.%4.%5.%6.%7.%8."/>
      <w:lvlJc w:val="left"/>
      <w:pPr>
        <w:tabs>
          <w:tab w:val="num" w:pos="3960"/>
        </w:tabs>
        <w:ind w:left="3960" w:hanging="1440"/>
      </w:pPr>
      <w:rPr>
        <w:rFonts w:hint="default"/>
        <w:sz w:val="24"/>
        <w:szCs w:val="24"/>
      </w:rPr>
    </w:lvl>
    <w:lvl w:ilvl="8">
      <w:start w:val="1"/>
      <w:numFmt w:val="decimal"/>
      <w:lvlText w:val="%1.%2.%3.%4.%5.%6.%7.%8.%9."/>
      <w:lvlJc w:val="left"/>
      <w:pPr>
        <w:tabs>
          <w:tab w:val="num" w:pos="4680"/>
        </w:tabs>
        <w:ind w:left="4680" w:hanging="1800"/>
      </w:pPr>
      <w:rPr>
        <w:rFonts w:hint="default"/>
        <w:sz w:val="24"/>
        <w:szCs w:val="24"/>
      </w:rPr>
    </w:lvl>
  </w:abstractNum>
  <w:abstractNum w:abstractNumId="20" w15:restartNumberingAfterBreak="0">
    <w:nsid w:val="20FC13ED"/>
    <w:multiLevelType w:val="hybridMultilevel"/>
    <w:tmpl w:val="46BE4C32"/>
    <w:styleLink w:val="1111112015"/>
    <w:lvl w:ilvl="0" w:tplc="FFFFFFFF">
      <w:start w:val="2"/>
      <w:numFmt w:val="bullet"/>
      <w:lvlText w:val="-"/>
      <w:lvlJc w:val="left"/>
      <w:pPr>
        <w:ind w:left="1430" w:hanging="360"/>
      </w:pPr>
      <w:rPr>
        <w:rFonts w:ascii="Times New Roman" w:eastAsia="Times New Roman" w:hAnsi="Times New Roman" w:hint="default"/>
      </w:rPr>
    </w:lvl>
    <w:lvl w:ilvl="1" w:tplc="04190003">
      <w:start w:val="1"/>
      <w:numFmt w:val="bullet"/>
      <w:lvlText w:val="o"/>
      <w:lvlJc w:val="left"/>
      <w:pPr>
        <w:ind w:left="2150" w:hanging="360"/>
      </w:pPr>
      <w:rPr>
        <w:rFonts w:ascii="Courier New" w:hAnsi="Courier New" w:hint="default"/>
      </w:rPr>
    </w:lvl>
    <w:lvl w:ilvl="2" w:tplc="04190005">
      <w:start w:val="1"/>
      <w:numFmt w:val="bullet"/>
      <w:lvlText w:val=""/>
      <w:lvlJc w:val="left"/>
      <w:pPr>
        <w:ind w:left="2870" w:hanging="360"/>
      </w:pPr>
      <w:rPr>
        <w:rFonts w:ascii="Wingdings" w:hAnsi="Wingdings" w:hint="default"/>
      </w:rPr>
    </w:lvl>
    <w:lvl w:ilvl="3" w:tplc="04190001">
      <w:start w:val="1"/>
      <w:numFmt w:val="bullet"/>
      <w:lvlText w:val=""/>
      <w:lvlJc w:val="left"/>
      <w:pPr>
        <w:ind w:left="3590" w:hanging="360"/>
      </w:pPr>
      <w:rPr>
        <w:rFonts w:ascii="Symbol" w:hAnsi="Symbol" w:hint="default"/>
      </w:rPr>
    </w:lvl>
    <w:lvl w:ilvl="4" w:tplc="04190003">
      <w:start w:val="1"/>
      <w:numFmt w:val="bullet"/>
      <w:lvlText w:val="o"/>
      <w:lvlJc w:val="left"/>
      <w:pPr>
        <w:ind w:left="4310" w:hanging="360"/>
      </w:pPr>
      <w:rPr>
        <w:rFonts w:ascii="Courier New" w:hAnsi="Courier New" w:hint="default"/>
      </w:rPr>
    </w:lvl>
    <w:lvl w:ilvl="5" w:tplc="04190005">
      <w:start w:val="1"/>
      <w:numFmt w:val="bullet"/>
      <w:lvlText w:val=""/>
      <w:lvlJc w:val="left"/>
      <w:pPr>
        <w:ind w:left="5030" w:hanging="360"/>
      </w:pPr>
      <w:rPr>
        <w:rFonts w:ascii="Wingdings" w:hAnsi="Wingdings" w:hint="default"/>
      </w:rPr>
    </w:lvl>
    <w:lvl w:ilvl="6" w:tplc="04190001">
      <w:start w:val="1"/>
      <w:numFmt w:val="bullet"/>
      <w:lvlText w:val=""/>
      <w:lvlJc w:val="left"/>
      <w:pPr>
        <w:ind w:left="5750" w:hanging="360"/>
      </w:pPr>
      <w:rPr>
        <w:rFonts w:ascii="Symbol" w:hAnsi="Symbol" w:hint="default"/>
      </w:rPr>
    </w:lvl>
    <w:lvl w:ilvl="7" w:tplc="04190003">
      <w:start w:val="1"/>
      <w:numFmt w:val="bullet"/>
      <w:lvlText w:val="o"/>
      <w:lvlJc w:val="left"/>
      <w:pPr>
        <w:ind w:left="6470" w:hanging="360"/>
      </w:pPr>
      <w:rPr>
        <w:rFonts w:ascii="Courier New" w:hAnsi="Courier New" w:hint="default"/>
      </w:rPr>
    </w:lvl>
    <w:lvl w:ilvl="8" w:tplc="04190005">
      <w:start w:val="1"/>
      <w:numFmt w:val="bullet"/>
      <w:lvlText w:val=""/>
      <w:lvlJc w:val="left"/>
      <w:pPr>
        <w:ind w:left="7190" w:hanging="360"/>
      </w:pPr>
      <w:rPr>
        <w:rFonts w:ascii="Wingdings" w:hAnsi="Wingdings" w:hint="default"/>
      </w:rPr>
    </w:lvl>
  </w:abstractNum>
  <w:abstractNum w:abstractNumId="21" w15:restartNumberingAfterBreak="0">
    <w:nsid w:val="21EB7DCB"/>
    <w:multiLevelType w:val="hybridMultilevel"/>
    <w:tmpl w:val="3778573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263F7F85"/>
    <w:multiLevelType w:val="hybridMultilevel"/>
    <w:tmpl w:val="35A8D032"/>
    <w:styleLink w:val="111111610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3" w15:restartNumberingAfterBreak="0">
    <w:nsid w:val="28F91FD0"/>
    <w:multiLevelType w:val="hybridMultilevel"/>
    <w:tmpl w:val="80AE01A4"/>
    <w:styleLink w:val="1111112072"/>
    <w:lvl w:ilvl="0" w:tplc="2D92B5B0">
      <w:start w:val="1"/>
      <w:numFmt w:val="decimal"/>
      <w:lvlText w:val="%1."/>
      <w:lvlJc w:val="left"/>
      <w:pPr>
        <w:tabs>
          <w:tab w:val="num" w:pos="720"/>
        </w:tabs>
        <w:ind w:left="720" w:hanging="360"/>
      </w:pPr>
      <w:rPr>
        <w:rFonts w:cs="Times New Roman"/>
      </w:rPr>
    </w:lvl>
    <w:lvl w:ilvl="1" w:tplc="8E4EDABC">
      <w:numFmt w:val="none"/>
      <w:lvlText w:val=""/>
      <w:lvlJc w:val="left"/>
      <w:pPr>
        <w:tabs>
          <w:tab w:val="num" w:pos="360"/>
        </w:tabs>
        <w:ind w:left="0" w:firstLine="0"/>
      </w:pPr>
      <w:rPr>
        <w:rFonts w:cs="Times New Roman"/>
      </w:rPr>
    </w:lvl>
    <w:lvl w:ilvl="2" w:tplc="D6A04CEE">
      <w:numFmt w:val="none"/>
      <w:lvlText w:val=""/>
      <w:lvlJc w:val="left"/>
      <w:pPr>
        <w:tabs>
          <w:tab w:val="num" w:pos="360"/>
        </w:tabs>
        <w:ind w:left="0" w:firstLine="0"/>
      </w:pPr>
      <w:rPr>
        <w:rFonts w:cs="Times New Roman"/>
      </w:rPr>
    </w:lvl>
    <w:lvl w:ilvl="3" w:tplc="DA2EBF42">
      <w:numFmt w:val="none"/>
      <w:lvlText w:val=""/>
      <w:lvlJc w:val="left"/>
      <w:pPr>
        <w:tabs>
          <w:tab w:val="num" w:pos="360"/>
        </w:tabs>
        <w:ind w:left="0" w:firstLine="0"/>
      </w:pPr>
      <w:rPr>
        <w:rFonts w:cs="Times New Roman"/>
      </w:rPr>
    </w:lvl>
    <w:lvl w:ilvl="4" w:tplc="EB4444B6">
      <w:numFmt w:val="none"/>
      <w:lvlText w:val=""/>
      <w:lvlJc w:val="left"/>
      <w:pPr>
        <w:tabs>
          <w:tab w:val="num" w:pos="360"/>
        </w:tabs>
        <w:ind w:left="0" w:firstLine="0"/>
      </w:pPr>
      <w:rPr>
        <w:rFonts w:cs="Times New Roman"/>
      </w:rPr>
    </w:lvl>
    <w:lvl w:ilvl="5" w:tplc="6F20B508">
      <w:numFmt w:val="none"/>
      <w:lvlText w:val=""/>
      <w:lvlJc w:val="left"/>
      <w:pPr>
        <w:tabs>
          <w:tab w:val="num" w:pos="360"/>
        </w:tabs>
        <w:ind w:left="0" w:firstLine="0"/>
      </w:pPr>
      <w:rPr>
        <w:rFonts w:cs="Times New Roman"/>
      </w:rPr>
    </w:lvl>
    <w:lvl w:ilvl="6" w:tplc="622C986C">
      <w:numFmt w:val="none"/>
      <w:lvlText w:val=""/>
      <w:lvlJc w:val="left"/>
      <w:pPr>
        <w:tabs>
          <w:tab w:val="num" w:pos="360"/>
        </w:tabs>
        <w:ind w:left="0" w:firstLine="0"/>
      </w:pPr>
      <w:rPr>
        <w:rFonts w:cs="Times New Roman"/>
      </w:rPr>
    </w:lvl>
    <w:lvl w:ilvl="7" w:tplc="F1585BC8">
      <w:numFmt w:val="none"/>
      <w:lvlText w:val=""/>
      <w:lvlJc w:val="left"/>
      <w:pPr>
        <w:tabs>
          <w:tab w:val="num" w:pos="360"/>
        </w:tabs>
        <w:ind w:left="0" w:firstLine="0"/>
      </w:pPr>
      <w:rPr>
        <w:rFonts w:cs="Times New Roman"/>
      </w:rPr>
    </w:lvl>
    <w:lvl w:ilvl="8" w:tplc="946A3E54">
      <w:numFmt w:val="none"/>
      <w:lvlText w:val=""/>
      <w:lvlJc w:val="left"/>
      <w:pPr>
        <w:tabs>
          <w:tab w:val="num" w:pos="360"/>
        </w:tabs>
        <w:ind w:left="0" w:firstLine="0"/>
      </w:pPr>
      <w:rPr>
        <w:rFonts w:cs="Times New Roman"/>
      </w:rPr>
    </w:lvl>
  </w:abstractNum>
  <w:abstractNum w:abstractNumId="24" w15:restartNumberingAfterBreak="0">
    <w:nsid w:val="2A2F7FF9"/>
    <w:multiLevelType w:val="multilevel"/>
    <w:tmpl w:val="95CC47CE"/>
    <w:styleLink w:val="111111613"/>
    <w:lvl w:ilvl="0">
      <w:numFmt w:val="none"/>
      <w:lvlText w:val=""/>
      <w:lvlJc w:val="left"/>
      <w:pPr>
        <w:tabs>
          <w:tab w:val="num" w:pos="1134"/>
        </w:tabs>
        <w:ind w:left="1134" w:hanging="425"/>
      </w:pPr>
      <w:rPr>
        <w:rFonts w:ascii="GreekMathSymbols" w:hAnsi="GreekMathSymbols" w:cs="GreekMathSymbols" w:hint="default"/>
      </w:rPr>
    </w:lvl>
    <w:lvl w:ilvl="1">
      <w:numFmt w:val="bullet"/>
      <w:lvlText w:val=""/>
      <w:lvlJc w:val="left"/>
      <w:pPr>
        <w:tabs>
          <w:tab w:val="num" w:pos="1363"/>
        </w:tabs>
        <w:ind w:left="1363" w:hanging="439"/>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2E367730"/>
    <w:multiLevelType w:val="multilevel"/>
    <w:tmpl w:val="06566C62"/>
    <w:styleLink w:val="1111116171"/>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2E56479E"/>
    <w:multiLevelType w:val="hybridMultilevel"/>
    <w:tmpl w:val="E9B6999A"/>
    <w:lvl w:ilvl="0" w:tplc="BD9225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3003DFC"/>
    <w:multiLevelType w:val="multilevel"/>
    <w:tmpl w:val="4FB42136"/>
    <w:styleLink w:val="111111631"/>
    <w:lvl w:ilvl="0">
      <w:start w:val="3"/>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540"/>
        </w:tabs>
        <w:ind w:left="540" w:hanging="54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15:restartNumberingAfterBreak="0">
    <w:nsid w:val="333E1AAA"/>
    <w:multiLevelType w:val="hybridMultilevel"/>
    <w:tmpl w:val="38A6BA3E"/>
    <w:styleLink w:val="111111225"/>
    <w:lvl w:ilvl="0" w:tplc="68248B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8B419E3"/>
    <w:multiLevelType w:val="multilevel"/>
    <w:tmpl w:val="5FC2056C"/>
    <w:styleLink w:val="111111616"/>
    <w:lvl w:ilvl="0">
      <w:start w:val="1"/>
      <w:numFmt w:val="decimal"/>
      <w:pStyle w:val="-"/>
      <w:lvlText w:val="%1."/>
      <w:lvlJc w:val="center"/>
      <w:rPr>
        <w:rFonts w:ascii="Times New Roman" w:eastAsia="Times New Roman" w:hAnsi="Times New Roman"/>
        <w:b/>
        <w:bCs/>
        <w:i w:val="0"/>
        <w:iCs w:val="0"/>
        <w:caps w:val="0"/>
        <w:smallCaps w:val="0"/>
        <w:strike w:val="0"/>
        <w:dstrike w:val="0"/>
        <w:vanish w:val="0"/>
        <w:color w:val="000000"/>
        <w:spacing w:val="0"/>
        <w:kern w:val="0"/>
        <w:position w:val="0"/>
        <w:u w:val="none"/>
        <w:effect w:val="none"/>
        <w:vertAlign w:val="baseline"/>
      </w:rPr>
    </w:lvl>
    <w:lvl w:ilvl="1">
      <w:start w:val="1"/>
      <w:numFmt w:val="decimal"/>
      <w:pStyle w:val="-0"/>
      <w:lvlText w:val="%1.%2"/>
      <w:lvlJc w:val="left"/>
      <w:rPr>
        <w:b w:val="0"/>
        <w:bCs w:val="0"/>
        <w:caps w:val="0"/>
        <w:strike w:val="0"/>
        <w:dstrike w:val="0"/>
        <w:vanish w:val="0"/>
        <w:color w:val="auto"/>
        <w:spacing w:val="0"/>
        <w:w w:val="100"/>
        <w:kern w:val="0"/>
        <w:position w:val="0"/>
        <w:u w:val="none"/>
        <w:effect w:val="none"/>
        <w:vertAlign w:val="baseline"/>
      </w:rPr>
    </w:lvl>
    <w:lvl w:ilvl="2">
      <w:start w:val="1"/>
      <w:numFmt w:val="decimal"/>
      <w:pStyle w:val="-1"/>
      <w:lvlText w:val="%1.%2.%3"/>
      <w:lvlJc w:val="left"/>
      <w:pPr>
        <w:tabs>
          <w:tab w:val="num" w:pos="1418"/>
        </w:tabs>
        <w:ind w:firstLine="567"/>
      </w:pPr>
      <w:rPr>
        <w:b w:val="0"/>
        <w:bCs w:val="0"/>
        <w:sz w:val="28"/>
        <w:szCs w:val="28"/>
      </w:rPr>
    </w:lvl>
    <w:lvl w:ilvl="3">
      <w:start w:val="1"/>
      <w:numFmt w:val="russianLower"/>
      <w:pStyle w:val="-2"/>
      <w:lvlText w:val="%4)"/>
      <w:lvlJc w:val="left"/>
      <w:rPr>
        <w:caps w:val="0"/>
        <w:strike w:val="0"/>
        <w:dstrike w:val="0"/>
        <w:vanish w:val="0"/>
        <w:color w:val="auto"/>
        <w:spacing w:val="0"/>
        <w:w w:val="100"/>
        <w:kern w:val="0"/>
        <w:position w:val="0"/>
        <w:u w:val="none"/>
        <w:effect w:val="none"/>
        <w:vertAlign w:val="baseline"/>
      </w:rPr>
    </w:lvl>
    <w:lvl w:ilvl="4">
      <w:start w:val="1"/>
      <w:numFmt w:val="lowerRoman"/>
      <w:lvlText w:val="%5)"/>
      <w:lvlJc w:val="left"/>
      <w:pPr>
        <w:tabs>
          <w:tab w:val="num" w:pos="1985"/>
        </w:tabs>
        <w:ind w:left="1985" w:hanging="567"/>
      </w:pPr>
    </w:lvl>
    <w:lvl w:ilvl="5">
      <w:start w:val="1"/>
      <w:numFmt w:val="bullet"/>
      <w:lvlText w:val=""/>
      <w:lvlJc w:val="left"/>
      <w:pPr>
        <w:tabs>
          <w:tab w:val="num" w:pos="3762"/>
        </w:tabs>
        <w:ind w:left="3762" w:hanging="567"/>
      </w:pPr>
      <w:rPr>
        <w:rFonts w:ascii="Symbol" w:hAnsi="Symbol" w:cs="Symbol" w:hint="default"/>
      </w:rPr>
    </w:lvl>
    <w:lvl w:ilvl="6">
      <w:start w:val="1"/>
      <w:numFmt w:val="lowerLetter"/>
      <w:lvlText w:val="%5%6%7)"/>
      <w:lvlJc w:val="left"/>
      <w:pPr>
        <w:tabs>
          <w:tab w:val="num" w:pos="4329"/>
        </w:tabs>
        <w:ind w:left="4329" w:hanging="567"/>
      </w:pPr>
    </w:lvl>
    <w:lvl w:ilvl="7">
      <w:start w:val="1"/>
      <w:numFmt w:val="decimal"/>
      <w:lvlText w:val="%1.%2.%3.%4.%5.%6.%7.%8."/>
      <w:lvlJc w:val="left"/>
      <w:pPr>
        <w:tabs>
          <w:tab w:val="num" w:pos="6039"/>
        </w:tabs>
        <w:ind w:left="4383" w:hanging="1224"/>
      </w:pPr>
    </w:lvl>
    <w:lvl w:ilvl="8">
      <w:start w:val="1"/>
      <w:numFmt w:val="decimal"/>
      <w:lvlText w:val="%1.%2.%3.%4.%5.%6.%7.%8.%9."/>
      <w:lvlJc w:val="left"/>
      <w:pPr>
        <w:tabs>
          <w:tab w:val="num" w:pos="6759"/>
        </w:tabs>
        <w:ind w:left="4959" w:hanging="1440"/>
      </w:pPr>
    </w:lvl>
  </w:abstractNum>
  <w:abstractNum w:abstractNumId="30" w15:restartNumberingAfterBreak="0">
    <w:nsid w:val="39A82D7E"/>
    <w:multiLevelType w:val="multilevel"/>
    <w:tmpl w:val="FAF89758"/>
    <w:styleLink w:val="111111201"/>
    <w:lvl w:ilvl="0">
      <w:start w:val="4"/>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CE738C8"/>
    <w:multiLevelType w:val="hybridMultilevel"/>
    <w:tmpl w:val="AF0A8A46"/>
    <w:lvl w:ilvl="0" w:tplc="FFFFFFFF">
      <w:start w:val="1"/>
      <w:numFmt w:val="russianLower"/>
      <w:pStyle w:val="a2"/>
      <w:lvlText w:val="%1)"/>
      <w:lvlJc w:val="left"/>
      <w:pPr>
        <w:ind w:left="1429" w:hanging="360"/>
      </w:pPr>
      <w:rPr>
        <w:rFonts w:hint="default"/>
      </w:r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32" w15:restartNumberingAfterBreak="0">
    <w:nsid w:val="429B765F"/>
    <w:multiLevelType w:val="singleLevel"/>
    <w:tmpl w:val="2CA62D26"/>
    <w:styleLink w:val="11111163"/>
    <w:lvl w:ilvl="0">
      <w:start w:val="1"/>
      <w:numFmt w:val="decimal"/>
      <w:lvlText w:val="%1."/>
      <w:lvlJc w:val="left"/>
      <w:pPr>
        <w:tabs>
          <w:tab w:val="num" w:pos="360"/>
        </w:tabs>
      </w:pPr>
    </w:lvl>
  </w:abstractNum>
  <w:abstractNum w:abstractNumId="33" w15:restartNumberingAfterBreak="0">
    <w:nsid w:val="43071724"/>
    <w:multiLevelType w:val="hybridMultilevel"/>
    <w:tmpl w:val="DE643124"/>
    <w:styleLink w:val="11111151182"/>
    <w:lvl w:ilvl="0" w:tplc="DD361DA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43431263"/>
    <w:multiLevelType w:val="multilevel"/>
    <w:tmpl w:val="3E3C11D2"/>
    <w:styleLink w:val="111111"/>
    <w:lvl w:ilvl="0">
      <w:start w:val="1"/>
      <w:numFmt w:val="decimal"/>
      <w:lvlText w:val="%1."/>
      <w:lvlJc w:val="left"/>
      <w:pPr>
        <w:ind w:left="394" w:hanging="360"/>
      </w:pPr>
      <w:rPr>
        <w:rFonts w:hint="default"/>
      </w:rPr>
    </w:lvl>
    <w:lvl w:ilvl="1">
      <w:start w:val="1"/>
      <w:numFmt w:val="decimal"/>
      <w:isLgl/>
      <w:lvlText w:val="%1.%2."/>
      <w:lvlJc w:val="left"/>
      <w:pPr>
        <w:ind w:left="536" w:hanging="360"/>
      </w:pPr>
      <w:rPr>
        <w:rFonts w:hint="default"/>
      </w:rPr>
    </w:lvl>
    <w:lvl w:ilvl="2">
      <w:start w:val="1"/>
      <w:numFmt w:val="decimal"/>
      <w:isLgl/>
      <w:lvlText w:val="%1.%2.%3."/>
      <w:lvlJc w:val="left"/>
      <w:pPr>
        <w:ind w:left="1038" w:hanging="720"/>
      </w:pPr>
      <w:rPr>
        <w:rFonts w:hint="default"/>
      </w:rPr>
    </w:lvl>
    <w:lvl w:ilvl="3">
      <w:start w:val="1"/>
      <w:numFmt w:val="decimal"/>
      <w:isLgl/>
      <w:lvlText w:val="%1.%2.%3.%4."/>
      <w:lvlJc w:val="left"/>
      <w:pPr>
        <w:ind w:left="1180" w:hanging="720"/>
      </w:pPr>
      <w:rPr>
        <w:rFonts w:hint="default"/>
      </w:rPr>
    </w:lvl>
    <w:lvl w:ilvl="4">
      <w:start w:val="1"/>
      <w:numFmt w:val="decimal"/>
      <w:isLgl/>
      <w:lvlText w:val="%1.%2.%3.%4.%5."/>
      <w:lvlJc w:val="left"/>
      <w:pPr>
        <w:ind w:left="1682" w:hanging="1080"/>
      </w:pPr>
      <w:rPr>
        <w:rFonts w:hint="default"/>
      </w:rPr>
    </w:lvl>
    <w:lvl w:ilvl="5">
      <w:start w:val="1"/>
      <w:numFmt w:val="decimal"/>
      <w:isLgl/>
      <w:lvlText w:val="%1.%2.%3.%4.%5.%6."/>
      <w:lvlJc w:val="left"/>
      <w:pPr>
        <w:ind w:left="1824" w:hanging="1080"/>
      </w:pPr>
      <w:rPr>
        <w:rFonts w:hint="default"/>
      </w:rPr>
    </w:lvl>
    <w:lvl w:ilvl="6">
      <w:start w:val="1"/>
      <w:numFmt w:val="decimal"/>
      <w:isLgl/>
      <w:lvlText w:val="%1.%2.%3.%4.%5.%6.%7."/>
      <w:lvlJc w:val="left"/>
      <w:pPr>
        <w:ind w:left="2326" w:hanging="1440"/>
      </w:pPr>
      <w:rPr>
        <w:rFonts w:hint="default"/>
      </w:rPr>
    </w:lvl>
    <w:lvl w:ilvl="7">
      <w:start w:val="1"/>
      <w:numFmt w:val="decimal"/>
      <w:isLgl/>
      <w:lvlText w:val="%1.%2.%3.%4.%5.%6.%7.%8."/>
      <w:lvlJc w:val="left"/>
      <w:pPr>
        <w:ind w:left="2468" w:hanging="1440"/>
      </w:pPr>
      <w:rPr>
        <w:rFonts w:hint="default"/>
      </w:rPr>
    </w:lvl>
    <w:lvl w:ilvl="8">
      <w:start w:val="1"/>
      <w:numFmt w:val="decimal"/>
      <w:isLgl/>
      <w:lvlText w:val="%1.%2.%3.%4.%5.%6.%7.%8.%9."/>
      <w:lvlJc w:val="left"/>
      <w:pPr>
        <w:ind w:left="2970" w:hanging="1800"/>
      </w:pPr>
      <w:rPr>
        <w:rFonts w:hint="default"/>
      </w:rPr>
    </w:lvl>
  </w:abstractNum>
  <w:abstractNum w:abstractNumId="35" w15:restartNumberingAfterBreak="0">
    <w:nsid w:val="4441282B"/>
    <w:multiLevelType w:val="hybridMultilevel"/>
    <w:tmpl w:val="B7B08B12"/>
    <w:styleLink w:val="1111112112"/>
    <w:lvl w:ilvl="0" w:tplc="04190001">
      <w:start w:val="1"/>
      <w:numFmt w:val="bullet"/>
      <w:lvlText w:val=""/>
      <w:lvlJc w:val="left"/>
      <w:pPr>
        <w:tabs>
          <w:tab w:val="num" w:pos="1474"/>
        </w:tabs>
        <w:ind w:left="1474" w:hanging="340"/>
      </w:pPr>
      <w:rPr>
        <w:rFonts w:ascii="Symbol" w:hAnsi="Symbol" w:hint="default"/>
      </w:rPr>
    </w:lvl>
    <w:lvl w:ilvl="1" w:tplc="04190003">
      <w:start w:val="1"/>
      <w:numFmt w:val="bullet"/>
      <w:lvlText w:val="•"/>
      <w:lvlJc w:val="left"/>
      <w:pPr>
        <w:tabs>
          <w:tab w:val="num" w:pos="1440"/>
        </w:tabs>
        <w:ind w:left="1440" w:hanging="306"/>
      </w:pPr>
      <w:rPr>
        <w:rFonts w:ascii="Times New Roman" w:hAnsi="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65204F8"/>
    <w:multiLevelType w:val="hybridMultilevel"/>
    <w:tmpl w:val="E9B6999A"/>
    <w:lvl w:ilvl="0" w:tplc="BD9225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478A395C"/>
    <w:multiLevelType w:val="multilevel"/>
    <w:tmpl w:val="0C3001FC"/>
    <w:styleLink w:val="1111113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6.%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4C5E7160"/>
    <w:multiLevelType w:val="multilevel"/>
    <w:tmpl w:val="A36AAE06"/>
    <w:styleLink w:val="11111161611"/>
    <w:lvl w:ilvl="0">
      <w:start w:val="1"/>
      <w:numFmt w:val="decimal"/>
      <w:lvlText w:val="%1."/>
      <w:lvlJc w:val="left"/>
      <w:pPr>
        <w:tabs>
          <w:tab w:val="num" w:pos="0"/>
        </w:tabs>
      </w:pPr>
      <w:rPr>
        <w:rFonts w:cs="Times New Roman" w:hint="default"/>
        <w:b/>
        <w:bCs/>
        <w:i w:val="0"/>
        <w:iCs w:val="0"/>
        <w:caps w:val="0"/>
        <w:smallCaps w:val="0"/>
        <w:strike w:val="0"/>
        <w:dstrike w:val="0"/>
        <w:vanish w:val="0"/>
        <w:color w:val="000000"/>
        <w:spacing w:val="0"/>
        <w:kern w:val="0"/>
        <w:position w:val="0"/>
        <w:u w:val="none"/>
        <w:vertAlign w:val="baseline"/>
      </w:rPr>
    </w:lvl>
    <w:lvl w:ilvl="1">
      <w:start w:val="1"/>
      <w:numFmt w:val="decimal"/>
      <w:lvlText w:val="%1.%2"/>
      <w:lvlJc w:val="left"/>
      <w:pPr>
        <w:tabs>
          <w:tab w:val="num" w:pos="1277"/>
        </w:tabs>
        <w:ind w:left="1277" w:hanging="851"/>
      </w:pPr>
      <w:rPr>
        <w:rFonts w:cs="Times New Roman" w:hint="default"/>
        <w:caps w:val="0"/>
        <w:strike w:val="0"/>
        <w:dstrike w:val="0"/>
        <w:vanish w:val="0"/>
        <w:color w:val="auto"/>
        <w:spacing w:val="0"/>
        <w:w w:val="100"/>
        <w:kern w:val="0"/>
        <w:position w:val="0"/>
        <w:u w:val="none"/>
        <w:vertAlign w:val="baseline"/>
      </w:rPr>
    </w:lvl>
    <w:lvl w:ilvl="2">
      <w:start w:val="1"/>
      <w:numFmt w:val="decimal"/>
      <w:pStyle w:val="a3"/>
      <w:lvlText w:val="%1.%2.%3"/>
      <w:lvlJc w:val="left"/>
      <w:pPr>
        <w:tabs>
          <w:tab w:val="num" w:pos="1135"/>
        </w:tabs>
        <w:ind w:left="-283" w:firstLine="567"/>
      </w:pPr>
      <w:rPr>
        <w:rFonts w:cs="Times New Roman" w:hint="default"/>
        <w:b w:val="0"/>
        <w:bCs w:val="0"/>
        <w:i w:val="0"/>
        <w:iCs w:val="0"/>
      </w:rPr>
    </w:lvl>
    <w:lvl w:ilvl="3">
      <w:start w:val="1"/>
      <w:numFmt w:val="decimal"/>
      <w:lvlText w:val="%1.%2.%3.%4"/>
      <w:lvlJc w:val="left"/>
      <w:pPr>
        <w:tabs>
          <w:tab w:val="num" w:pos="1418"/>
        </w:tabs>
        <w:ind w:firstLine="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418"/>
        </w:tabs>
        <w:ind w:firstLine="567"/>
      </w:pPr>
      <w:rPr>
        <w:rFonts w:cs="Times New Roman" w:hint="default"/>
        <w:b w:val="0"/>
        <w:bCs w:val="0"/>
        <w:i w:val="0"/>
        <w:iCs w:val="0"/>
      </w:rPr>
    </w:lvl>
    <w:lvl w:ilvl="5">
      <w:start w:val="1"/>
      <w:numFmt w:val="lowerRoman"/>
      <w:lvlText w:val="%6)"/>
      <w:lvlJc w:val="left"/>
      <w:pPr>
        <w:tabs>
          <w:tab w:val="num" w:pos="1985"/>
        </w:tabs>
        <w:ind w:left="1985" w:hanging="567"/>
      </w:pPr>
      <w:rPr>
        <w:rFonts w:cs="Times New Roman" w:hint="default"/>
      </w:rPr>
    </w:lvl>
    <w:lvl w:ilvl="6">
      <w:start w:val="1"/>
      <w:numFmt w:val="decimal"/>
      <w:lvlText w:val="%5.%6.%7)"/>
      <w:lvlJc w:val="left"/>
      <w:pPr>
        <w:tabs>
          <w:tab w:val="num" w:pos="3119"/>
        </w:tabs>
        <w:ind w:left="3119" w:hanging="851"/>
      </w:pPr>
      <w:rPr>
        <w:rFonts w:cs="Times New Roman" w:hint="default"/>
      </w:rPr>
    </w:lvl>
    <w:lvl w:ilvl="7">
      <w:start w:val="1"/>
      <w:numFmt w:val="decimal"/>
      <w:lvlText w:val="%5.%6.%7.%8)"/>
      <w:lvlJc w:val="left"/>
      <w:pPr>
        <w:tabs>
          <w:tab w:val="num" w:pos="3402"/>
        </w:tabs>
        <w:ind w:left="3402" w:hanging="567"/>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39" w15:restartNumberingAfterBreak="0">
    <w:nsid w:val="4CD24736"/>
    <w:multiLevelType w:val="multilevel"/>
    <w:tmpl w:val="2F5C6004"/>
    <w:styleLink w:val="111111653"/>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4584E"/>
    <w:multiLevelType w:val="hybridMultilevel"/>
    <w:tmpl w:val="49441386"/>
    <w:styleLink w:val="1111117011"/>
    <w:lvl w:ilvl="0" w:tplc="CB88D554">
      <w:start w:val="5"/>
      <w:numFmt w:val="decimal"/>
      <w:lvlText w:val="%1."/>
      <w:lvlJc w:val="left"/>
      <w:pPr>
        <w:ind w:left="720" w:hanging="360"/>
      </w:pPr>
      <w:rPr>
        <w:rFonts w:hint="default"/>
      </w:rPr>
    </w:lvl>
    <w:lvl w:ilvl="1" w:tplc="711A4FE2" w:tentative="1">
      <w:start w:val="1"/>
      <w:numFmt w:val="lowerLetter"/>
      <w:lvlText w:val="%2."/>
      <w:lvlJc w:val="left"/>
      <w:pPr>
        <w:ind w:left="1440" w:hanging="360"/>
      </w:pPr>
    </w:lvl>
    <w:lvl w:ilvl="2" w:tplc="FD507CC2" w:tentative="1">
      <w:start w:val="1"/>
      <w:numFmt w:val="lowerRoman"/>
      <w:lvlText w:val="%3."/>
      <w:lvlJc w:val="right"/>
      <w:pPr>
        <w:ind w:left="2160" w:hanging="180"/>
      </w:pPr>
    </w:lvl>
    <w:lvl w:ilvl="3" w:tplc="A6C20E20" w:tentative="1">
      <w:start w:val="1"/>
      <w:numFmt w:val="decimal"/>
      <w:lvlText w:val="%4."/>
      <w:lvlJc w:val="left"/>
      <w:pPr>
        <w:ind w:left="2880" w:hanging="360"/>
      </w:pPr>
    </w:lvl>
    <w:lvl w:ilvl="4" w:tplc="4BCE718C" w:tentative="1">
      <w:start w:val="1"/>
      <w:numFmt w:val="lowerLetter"/>
      <w:lvlText w:val="%5."/>
      <w:lvlJc w:val="left"/>
      <w:pPr>
        <w:ind w:left="3600" w:hanging="360"/>
      </w:pPr>
    </w:lvl>
    <w:lvl w:ilvl="5" w:tplc="7494C066" w:tentative="1">
      <w:start w:val="1"/>
      <w:numFmt w:val="lowerRoman"/>
      <w:lvlText w:val="%6."/>
      <w:lvlJc w:val="right"/>
      <w:pPr>
        <w:ind w:left="4320" w:hanging="180"/>
      </w:pPr>
    </w:lvl>
    <w:lvl w:ilvl="6" w:tplc="84CC253E" w:tentative="1">
      <w:start w:val="1"/>
      <w:numFmt w:val="decimal"/>
      <w:lvlText w:val="%7."/>
      <w:lvlJc w:val="left"/>
      <w:pPr>
        <w:ind w:left="5040" w:hanging="360"/>
      </w:pPr>
    </w:lvl>
    <w:lvl w:ilvl="7" w:tplc="164841EE" w:tentative="1">
      <w:start w:val="1"/>
      <w:numFmt w:val="lowerLetter"/>
      <w:lvlText w:val="%8."/>
      <w:lvlJc w:val="left"/>
      <w:pPr>
        <w:ind w:left="5760" w:hanging="360"/>
      </w:pPr>
    </w:lvl>
    <w:lvl w:ilvl="8" w:tplc="DB3047E0" w:tentative="1">
      <w:start w:val="1"/>
      <w:numFmt w:val="lowerRoman"/>
      <w:lvlText w:val="%9."/>
      <w:lvlJc w:val="right"/>
      <w:pPr>
        <w:ind w:left="6480" w:hanging="180"/>
      </w:pPr>
    </w:lvl>
  </w:abstractNum>
  <w:abstractNum w:abstractNumId="41" w15:restartNumberingAfterBreak="0">
    <w:nsid w:val="4F0C367E"/>
    <w:multiLevelType w:val="hybridMultilevel"/>
    <w:tmpl w:val="47E817D6"/>
    <w:styleLink w:val="11111122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0FA3C5F"/>
    <w:multiLevelType w:val="multilevel"/>
    <w:tmpl w:val="3EE680C0"/>
    <w:styleLink w:val="1111113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42B391A"/>
    <w:multiLevelType w:val="multilevel"/>
    <w:tmpl w:val="982A104E"/>
    <w:styleLink w:val="1111116162"/>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4" w15:restartNumberingAfterBreak="0">
    <w:nsid w:val="5B051FF5"/>
    <w:multiLevelType w:val="hybridMultilevel"/>
    <w:tmpl w:val="7CC2A2F0"/>
    <w:styleLink w:val="111111625"/>
    <w:lvl w:ilvl="0" w:tplc="31E21A10">
      <w:start w:val="1"/>
      <w:numFmt w:val="bullet"/>
      <w:lvlText w:val=""/>
      <w:lvlJc w:val="left"/>
      <w:pPr>
        <w:tabs>
          <w:tab w:val="num" w:pos="720"/>
        </w:tabs>
        <w:ind w:left="720" w:hanging="360"/>
      </w:pPr>
      <w:rPr>
        <w:rFonts w:ascii="Symbol" w:hAnsi="Symbol" w:hint="default"/>
      </w:rPr>
    </w:lvl>
    <w:lvl w:ilvl="1" w:tplc="461AD0E2" w:tentative="1">
      <w:start w:val="1"/>
      <w:numFmt w:val="bullet"/>
      <w:lvlText w:val="o"/>
      <w:lvlJc w:val="left"/>
      <w:pPr>
        <w:tabs>
          <w:tab w:val="num" w:pos="1440"/>
        </w:tabs>
        <w:ind w:left="1440" w:hanging="360"/>
      </w:pPr>
      <w:rPr>
        <w:rFonts w:ascii="Courier New" w:hAnsi="Courier New" w:hint="default"/>
      </w:rPr>
    </w:lvl>
    <w:lvl w:ilvl="2" w:tplc="FC668CD8" w:tentative="1">
      <w:start w:val="1"/>
      <w:numFmt w:val="bullet"/>
      <w:lvlText w:val=""/>
      <w:lvlJc w:val="left"/>
      <w:pPr>
        <w:tabs>
          <w:tab w:val="num" w:pos="2160"/>
        </w:tabs>
        <w:ind w:left="2160" w:hanging="360"/>
      </w:pPr>
      <w:rPr>
        <w:rFonts w:ascii="Wingdings" w:hAnsi="Wingdings" w:hint="default"/>
      </w:rPr>
    </w:lvl>
    <w:lvl w:ilvl="3" w:tplc="CB6C6B0E" w:tentative="1">
      <w:start w:val="1"/>
      <w:numFmt w:val="bullet"/>
      <w:lvlText w:val=""/>
      <w:lvlJc w:val="left"/>
      <w:pPr>
        <w:tabs>
          <w:tab w:val="num" w:pos="2880"/>
        </w:tabs>
        <w:ind w:left="2880" w:hanging="360"/>
      </w:pPr>
      <w:rPr>
        <w:rFonts w:ascii="Symbol" w:hAnsi="Symbol" w:hint="default"/>
      </w:rPr>
    </w:lvl>
    <w:lvl w:ilvl="4" w:tplc="4E9890A0" w:tentative="1">
      <w:start w:val="1"/>
      <w:numFmt w:val="bullet"/>
      <w:lvlText w:val="o"/>
      <w:lvlJc w:val="left"/>
      <w:pPr>
        <w:tabs>
          <w:tab w:val="num" w:pos="3600"/>
        </w:tabs>
        <w:ind w:left="3600" w:hanging="360"/>
      </w:pPr>
      <w:rPr>
        <w:rFonts w:ascii="Courier New" w:hAnsi="Courier New" w:hint="default"/>
      </w:rPr>
    </w:lvl>
    <w:lvl w:ilvl="5" w:tplc="F78672A2" w:tentative="1">
      <w:start w:val="1"/>
      <w:numFmt w:val="bullet"/>
      <w:lvlText w:val=""/>
      <w:lvlJc w:val="left"/>
      <w:pPr>
        <w:tabs>
          <w:tab w:val="num" w:pos="4320"/>
        </w:tabs>
        <w:ind w:left="4320" w:hanging="360"/>
      </w:pPr>
      <w:rPr>
        <w:rFonts w:ascii="Wingdings" w:hAnsi="Wingdings" w:hint="default"/>
      </w:rPr>
    </w:lvl>
    <w:lvl w:ilvl="6" w:tplc="1DDCC72C" w:tentative="1">
      <w:start w:val="1"/>
      <w:numFmt w:val="bullet"/>
      <w:lvlText w:val=""/>
      <w:lvlJc w:val="left"/>
      <w:pPr>
        <w:tabs>
          <w:tab w:val="num" w:pos="5040"/>
        </w:tabs>
        <w:ind w:left="5040" w:hanging="360"/>
      </w:pPr>
      <w:rPr>
        <w:rFonts w:ascii="Symbol" w:hAnsi="Symbol" w:hint="default"/>
      </w:rPr>
    </w:lvl>
    <w:lvl w:ilvl="7" w:tplc="624EC9F4" w:tentative="1">
      <w:start w:val="1"/>
      <w:numFmt w:val="bullet"/>
      <w:lvlText w:val="o"/>
      <w:lvlJc w:val="left"/>
      <w:pPr>
        <w:tabs>
          <w:tab w:val="num" w:pos="5760"/>
        </w:tabs>
        <w:ind w:left="5760" w:hanging="360"/>
      </w:pPr>
      <w:rPr>
        <w:rFonts w:ascii="Courier New" w:hAnsi="Courier New" w:hint="default"/>
      </w:rPr>
    </w:lvl>
    <w:lvl w:ilvl="8" w:tplc="4CB2A2E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1640D7C"/>
    <w:multiLevelType w:val="hybridMultilevel"/>
    <w:tmpl w:val="DECA940C"/>
    <w:styleLink w:val="111111336"/>
    <w:lvl w:ilvl="0" w:tplc="29FE3B50">
      <w:start w:val="3"/>
      <w:numFmt w:val="decimal"/>
      <w:lvlText w:val="%1."/>
      <w:lvlJc w:val="left"/>
      <w:pPr>
        <w:tabs>
          <w:tab w:val="num" w:pos="720"/>
        </w:tabs>
        <w:ind w:left="720" w:hanging="360"/>
      </w:pPr>
      <w:rPr>
        <w:rFonts w:hint="default"/>
      </w:rPr>
    </w:lvl>
    <w:lvl w:ilvl="1" w:tplc="B7A6C8F2" w:tentative="1">
      <w:start w:val="1"/>
      <w:numFmt w:val="lowerLetter"/>
      <w:lvlText w:val="%2."/>
      <w:lvlJc w:val="left"/>
      <w:pPr>
        <w:tabs>
          <w:tab w:val="num" w:pos="1440"/>
        </w:tabs>
        <w:ind w:left="1440" w:hanging="360"/>
      </w:pPr>
    </w:lvl>
    <w:lvl w:ilvl="2" w:tplc="9EC69AEE" w:tentative="1">
      <w:start w:val="1"/>
      <w:numFmt w:val="lowerRoman"/>
      <w:lvlText w:val="%3."/>
      <w:lvlJc w:val="right"/>
      <w:pPr>
        <w:tabs>
          <w:tab w:val="num" w:pos="2160"/>
        </w:tabs>
        <w:ind w:left="2160" w:hanging="180"/>
      </w:pPr>
    </w:lvl>
    <w:lvl w:ilvl="3" w:tplc="1224605A" w:tentative="1">
      <w:start w:val="1"/>
      <w:numFmt w:val="decimal"/>
      <w:lvlText w:val="%4."/>
      <w:lvlJc w:val="left"/>
      <w:pPr>
        <w:tabs>
          <w:tab w:val="num" w:pos="2880"/>
        </w:tabs>
        <w:ind w:left="2880" w:hanging="360"/>
      </w:pPr>
    </w:lvl>
    <w:lvl w:ilvl="4" w:tplc="B016C994" w:tentative="1">
      <w:start w:val="1"/>
      <w:numFmt w:val="lowerLetter"/>
      <w:lvlText w:val="%5."/>
      <w:lvlJc w:val="left"/>
      <w:pPr>
        <w:tabs>
          <w:tab w:val="num" w:pos="3600"/>
        </w:tabs>
        <w:ind w:left="3600" w:hanging="360"/>
      </w:pPr>
    </w:lvl>
    <w:lvl w:ilvl="5" w:tplc="AD04F5F8" w:tentative="1">
      <w:start w:val="1"/>
      <w:numFmt w:val="lowerRoman"/>
      <w:lvlText w:val="%6."/>
      <w:lvlJc w:val="right"/>
      <w:pPr>
        <w:tabs>
          <w:tab w:val="num" w:pos="4320"/>
        </w:tabs>
        <w:ind w:left="4320" w:hanging="180"/>
      </w:pPr>
    </w:lvl>
    <w:lvl w:ilvl="6" w:tplc="E8883080" w:tentative="1">
      <w:start w:val="1"/>
      <w:numFmt w:val="decimal"/>
      <w:lvlText w:val="%7."/>
      <w:lvlJc w:val="left"/>
      <w:pPr>
        <w:tabs>
          <w:tab w:val="num" w:pos="5040"/>
        </w:tabs>
        <w:ind w:left="5040" w:hanging="360"/>
      </w:pPr>
    </w:lvl>
    <w:lvl w:ilvl="7" w:tplc="17AC8E1E" w:tentative="1">
      <w:start w:val="1"/>
      <w:numFmt w:val="lowerLetter"/>
      <w:lvlText w:val="%8."/>
      <w:lvlJc w:val="left"/>
      <w:pPr>
        <w:tabs>
          <w:tab w:val="num" w:pos="5760"/>
        </w:tabs>
        <w:ind w:left="5760" w:hanging="360"/>
      </w:pPr>
    </w:lvl>
    <w:lvl w:ilvl="8" w:tplc="A84E49D8" w:tentative="1">
      <w:start w:val="1"/>
      <w:numFmt w:val="lowerRoman"/>
      <w:lvlText w:val="%9."/>
      <w:lvlJc w:val="right"/>
      <w:pPr>
        <w:tabs>
          <w:tab w:val="num" w:pos="6480"/>
        </w:tabs>
        <w:ind w:left="6480" w:hanging="180"/>
      </w:pPr>
    </w:lvl>
  </w:abstractNum>
  <w:abstractNum w:abstractNumId="46" w15:restartNumberingAfterBreak="0">
    <w:nsid w:val="61C3492B"/>
    <w:multiLevelType w:val="hybridMultilevel"/>
    <w:tmpl w:val="57A82154"/>
    <w:styleLink w:val="111111632"/>
    <w:lvl w:ilvl="0" w:tplc="F84C17A6">
      <w:start w:val="1"/>
      <w:numFmt w:val="bullet"/>
      <w:lvlText w:val="─"/>
      <w:lvlJc w:val="left"/>
      <w:pPr>
        <w:tabs>
          <w:tab w:val="num" w:pos="720"/>
        </w:tabs>
        <w:ind w:left="720" w:hanging="360"/>
      </w:pPr>
      <w:rPr>
        <w:rFonts w:ascii="Times New Roman" w:hAnsi="Times New Roman" w:cs="Times New Roman" w:hint="default"/>
        <w:color w:val="auto"/>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7" w15:restartNumberingAfterBreak="0">
    <w:nsid w:val="642535D4"/>
    <w:multiLevelType w:val="multilevel"/>
    <w:tmpl w:val="A782D762"/>
    <w:styleLink w:val="111111335"/>
    <w:lvl w:ilvl="0">
      <w:start w:val="1"/>
      <w:numFmt w:val="decimal"/>
      <w:lvlText w:val="%1."/>
      <w:lvlJc w:val="left"/>
      <w:pPr>
        <w:ind w:left="1410" w:hanging="690"/>
      </w:pPr>
      <w:rPr>
        <w:rFonts w:hint="default"/>
      </w:rPr>
    </w:lvl>
    <w:lvl w:ilvl="1">
      <w:start w:val="1"/>
      <w:numFmt w:val="decimal"/>
      <w:isLgl/>
      <w:lvlText w:val="%2."/>
      <w:lvlJc w:val="left"/>
      <w:pPr>
        <w:ind w:left="1301" w:hanging="450"/>
      </w:pPr>
      <w:rPr>
        <w:rFonts w:ascii="Times New Roman" w:eastAsia="Times New Roman" w:hAnsi="Times New Roman" w:cs="Times New Roman"/>
        <w:b/>
        <w:sz w:val="20"/>
      </w:rPr>
    </w:lvl>
    <w:lvl w:ilvl="2">
      <w:start w:val="1"/>
      <w:numFmt w:val="decimal"/>
      <w:isLgl/>
      <w:lvlText w:val="%1.%2.%3."/>
      <w:lvlJc w:val="left"/>
      <w:pPr>
        <w:ind w:left="1440" w:hanging="720"/>
      </w:pPr>
      <w:rPr>
        <w:rFonts w:ascii="Times New Roman" w:hAnsi="Times New Roman" w:cs="Times New Roman" w:hint="default"/>
        <w:b w:val="0"/>
        <w:i w:val="0"/>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48" w15:restartNumberingAfterBreak="0">
    <w:nsid w:val="64BC479A"/>
    <w:multiLevelType w:val="hybridMultilevel"/>
    <w:tmpl w:val="CF569B26"/>
    <w:styleLink w:val="11111116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5722068"/>
    <w:multiLevelType w:val="hybridMultilevel"/>
    <w:tmpl w:val="BEC41E7E"/>
    <w:lvl w:ilvl="0" w:tplc="343643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0" w15:restartNumberingAfterBreak="0">
    <w:nsid w:val="657F0B66"/>
    <w:multiLevelType w:val="singleLevel"/>
    <w:tmpl w:val="D360A49C"/>
    <w:styleLink w:val="11111121122"/>
    <w:lvl w:ilvl="0">
      <w:start w:val="1"/>
      <w:numFmt w:val="bullet"/>
      <w:pStyle w:val="mark-"/>
      <w:lvlText w:val=""/>
      <w:lvlJc w:val="left"/>
      <w:pPr>
        <w:tabs>
          <w:tab w:val="num" w:pos="360"/>
        </w:tabs>
        <w:ind w:left="360" w:hanging="360"/>
      </w:pPr>
      <w:rPr>
        <w:rFonts w:ascii="Symbol" w:hAnsi="Symbol" w:cs="Symbol" w:hint="default"/>
      </w:rPr>
    </w:lvl>
  </w:abstractNum>
  <w:abstractNum w:abstractNumId="51" w15:restartNumberingAfterBreak="0">
    <w:nsid w:val="66EC4094"/>
    <w:multiLevelType w:val="singleLevel"/>
    <w:tmpl w:val="1A42A242"/>
    <w:styleLink w:val="1111112292"/>
    <w:lvl w:ilvl="0">
      <w:start w:val="1"/>
      <w:numFmt w:val="decimal"/>
      <w:pStyle w:val="a4"/>
      <w:lvlText w:val="%1)"/>
      <w:lvlJc w:val="left"/>
      <w:pPr>
        <w:tabs>
          <w:tab w:val="num" w:pos="360"/>
        </w:tabs>
        <w:ind w:left="360" w:hanging="360"/>
      </w:pPr>
    </w:lvl>
  </w:abstractNum>
  <w:abstractNum w:abstractNumId="52" w15:restartNumberingAfterBreak="0">
    <w:nsid w:val="69BE7585"/>
    <w:multiLevelType w:val="multilevel"/>
    <w:tmpl w:val="0419001F"/>
    <w:styleLink w:val="111111332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53" w15:restartNumberingAfterBreak="0">
    <w:nsid w:val="6CF70BC1"/>
    <w:multiLevelType w:val="multilevel"/>
    <w:tmpl w:val="BA1C539E"/>
    <w:styleLink w:val="111111883"/>
    <w:lvl w:ilvl="0">
      <w:start w:val="1"/>
      <w:numFmt w:val="decimal"/>
      <w:pStyle w:val="1"/>
      <w:lvlText w:val="%1."/>
      <w:lvlJc w:val="left"/>
      <w:pPr>
        <w:tabs>
          <w:tab w:val="num" w:pos="10497"/>
        </w:tabs>
        <w:ind w:left="10497" w:hanging="432"/>
      </w:pPr>
      <w:rPr>
        <w:rFonts w:hint="default"/>
      </w:rPr>
    </w:lvl>
    <w:lvl w:ilvl="1">
      <w:start w:val="1"/>
      <w:numFmt w:val="decimal"/>
      <w:pStyle w:val="2"/>
      <w:lvlText w:val="%1.%2"/>
      <w:lvlJc w:val="left"/>
      <w:pPr>
        <w:tabs>
          <w:tab w:val="num" w:pos="11066"/>
        </w:tabs>
        <w:ind w:left="11066" w:hanging="576"/>
      </w:pPr>
      <w:rPr>
        <w:rFonts w:hint="default"/>
      </w:rPr>
    </w:lvl>
    <w:lvl w:ilvl="2">
      <w:start w:val="1"/>
      <w:numFmt w:val="decimal"/>
      <w:pStyle w:val="20"/>
      <w:lvlText w:val="%1.%2.%3"/>
      <w:lvlJc w:val="left"/>
      <w:pPr>
        <w:tabs>
          <w:tab w:val="num" w:pos="10717"/>
        </w:tabs>
      </w:pPr>
      <w:rPr>
        <w:rFonts w:hint="default"/>
      </w:rPr>
    </w:lvl>
    <w:lvl w:ilvl="3">
      <w:start w:val="1"/>
      <w:numFmt w:val="decimal"/>
      <w:lvlText w:val="%1.%2.%3.%4"/>
      <w:lvlJc w:val="left"/>
      <w:pPr>
        <w:tabs>
          <w:tab w:val="num" w:pos="11354"/>
        </w:tabs>
        <w:ind w:left="11354" w:hanging="864"/>
      </w:pPr>
      <w:rPr>
        <w:rFonts w:hint="default"/>
      </w:rPr>
    </w:lvl>
    <w:lvl w:ilvl="4">
      <w:start w:val="1"/>
      <w:numFmt w:val="decimal"/>
      <w:lvlText w:val="%1.%2.%3.%4.%5"/>
      <w:lvlJc w:val="left"/>
      <w:pPr>
        <w:tabs>
          <w:tab w:val="num" w:pos="11498"/>
        </w:tabs>
        <w:ind w:left="11498" w:hanging="1008"/>
      </w:pPr>
      <w:rPr>
        <w:rFonts w:hint="default"/>
      </w:rPr>
    </w:lvl>
    <w:lvl w:ilvl="5">
      <w:start w:val="1"/>
      <w:numFmt w:val="decimal"/>
      <w:lvlText w:val="%1.%2.%3.%4.%5.%6"/>
      <w:lvlJc w:val="left"/>
      <w:pPr>
        <w:tabs>
          <w:tab w:val="num" w:pos="11642"/>
        </w:tabs>
        <w:ind w:left="11642" w:hanging="1152"/>
      </w:pPr>
      <w:rPr>
        <w:rFonts w:hint="default"/>
      </w:rPr>
    </w:lvl>
    <w:lvl w:ilvl="6">
      <w:start w:val="1"/>
      <w:numFmt w:val="decimal"/>
      <w:lvlText w:val="%1.%2.%3.%4.%5.%6.%7"/>
      <w:lvlJc w:val="left"/>
      <w:pPr>
        <w:tabs>
          <w:tab w:val="num" w:pos="11786"/>
        </w:tabs>
        <w:ind w:left="11786" w:hanging="1296"/>
      </w:pPr>
      <w:rPr>
        <w:rFonts w:hint="default"/>
      </w:rPr>
    </w:lvl>
    <w:lvl w:ilvl="7">
      <w:start w:val="1"/>
      <w:numFmt w:val="decimal"/>
      <w:lvlText w:val="%1.%2.%3.%4.%5.%6.%7.%8"/>
      <w:lvlJc w:val="left"/>
      <w:pPr>
        <w:tabs>
          <w:tab w:val="num" w:pos="11930"/>
        </w:tabs>
        <w:ind w:left="11930" w:hanging="1440"/>
      </w:pPr>
      <w:rPr>
        <w:rFonts w:hint="default"/>
      </w:rPr>
    </w:lvl>
    <w:lvl w:ilvl="8">
      <w:start w:val="1"/>
      <w:numFmt w:val="decimal"/>
      <w:lvlText w:val="%1.%2.%3.%4.%5.%6.%7.%8.%9"/>
      <w:lvlJc w:val="left"/>
      <w:pPr>
        <w:tabs>
          <w:tab w:val="num" w:pos="12074"/>
        </w:tabs>
        <w:ind w:left="12074" w:hanging="1584"/>
      </w:pPr>
      <w:rPr>
        <w:rFonts w:hint="default"/>
      </w:rPr>
    </w:lvl>
  </w:abstractNum>
  <w:abstractNum w:abstractNumId="54" w15:restartNumberingAfterBreak="0">
    <w:nsid w:val="6E503F62"/>
    <w:multiLevelType w:val="multilevel"/>
    <w:tmpl w:val="AEF68CCA"/>
    <w:styleLink w:val="11111120143"/>
    <w:lvl w:ilvl="0">
      <w:start w:val="1"/>
      <w:numFmt w:val="decimal"/>
      <w:lvlText w:val="%1."/>
      <w:lvlJc w:val="left"/>
      <w:pPr>
        <w:ind w:left="360" w:hanging="360"/>
      </w:pPr>
      <w:rPr>
        <w:rFonts w:hint="default"/>
      </w:rPr>
    </w:lvl>
    <w:lvl w:ilvl="1">
      <w:start w:val="8"/>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5" w15:restartNumberingAfterBreak="0">
    <w:nsid w:val="6F05512A"/>
    <w:multiLevelType w:val="multilevel"/>
    <w:tmpl w:val="1CBCBD5E"/>
    <w:styleLink w:val="1111113183"/>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1B7194"/>
    <w:multiLevelType w:val="multilevel"/>
    <w:tmpl w:val="68CA97F2"/>
    <w:styleLink w:val="111111511"/>
    <w:lvl w:ilvl="0">
      <w:start w:val="1"/>
      <w:numFmt w:val="upperRoman"/>
      <w:lvlText w:val="ЧАСТЬ %1."/>
      <w:lvlJc w:val="left"/>
      <w:pPr>
        <w:tabs>
          <w:tab w:val="num" w:pos="2160"/>
        </w:tabs>
        <w:ind w:left="720" w:hanging="720"/>
      </w:pPr>
      <w:rPr>
        <w:sz w:val="40"/>
        <w:szCs w:val="40"/>
      </w:rPr>
    </w:lvl>
    <w:lvl w:ilvl="1">
      <w:start w:val="1"/>
      <w:numFmt w:val="decimal"/>
      <w:lvlText w:val="РАЗДЕЛ %1.%2"/>
      <w:lvlJc w:val="left"/>
      <w:pPr>
        <w:tabs>
          <w:tab w:val="num" w:pos="2520"/>
        </w:tabs>
        <w:ind w:left="180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7" w15:restartNumberingAfterBreak="0">
    <w:nsid w:val="74AD6E60"/>
    <w:multiLevelType w:val="multilevel"/>
    <w:tmpl w:val="73AE782E"/>
    <w:styleLink w:val="111111331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6003E36"/>
    <w:multiLevelType w:val="multilevel"/>
    <w:tmpl w:val="ACEA3828"/>
    <w:styleLink w:val="111111101411"/>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8FD5752"/>
    <w:multiLevelType w:val="hybridMultilevel"/>
    <w:tmpl w:val="16BEEE20"/>
    <w:styleLink w:val="1111112291"/>
    <w:lvl w:ilvl="0" w:tplc="FFFFFFFF">
      <w:start w:val="1"/>
      <w:numFmt w:val="decimal"/>
      <w:lvlText w:val="%1."/>
      <w:lvlJc w:val="left"/>
      <w:pPr>
        <w:tabs>
          <w:tab w:val="num" w:pos="360"/>
        </w:tabs>
        <w:ind w:left="360" w:hanging="36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60" w15:restartNumberingAfterBreak="0">
    <w:nsid w:val="7FA419D6"/>
    <w:multiLevelType w:val="hybridMultilevel"/>
    <w:tmpl w:val="1FEAB688"/>
    <w:styleLink w:val="11111110143"/>
    <w:lvl w:ilvl="0" w:tplc="8474EE9A">
      <w:start w:val="8"/>
      <w:numFmt w:val="decimal"/>
      <w:lvlText w:val="%1."/>
      <w:lvlJc w:val="left"/>
      <w:pPr>
        <w:tabs>
          <w:tab w:val="num" w:pos="720"/>
        </w:tabs>
        <w:ind w:left="720" w:hanging="360"/>
      </w:pPr>
      <w:rPr>
        <w:rFonts w:hint="default"/>
      </w:rPr>
    </w:lvl>
    <w:lvl w:ilvl="1" w:tplc="40FEE0FA">
      <w:start w:val="1"/>
      <w:numFmt w:val="lowerLetter"/>
      <w:lvlText w:val="%2."/>
      <w:lvlJc w:val="left"/>
      <w:pPr>
        <w:tabs>
          <w:tab w:val="num" w:pos="1440"/>
        </w:tabs>
        <w:ind w:left="1440" w:hanging="360"/>
      </w:pPr>
    </w:lvl>
    <w:lvl w:ilvl="2" w:tplc="78168076">
      <w:start w:val="1"/>
      <w:numFmt w:val="lowerRoman"/>
      <w:lvlText w:val="%3."/>
      <w:lvlJc w:val="right"/>
      <w:pPr>
        <w:tabs>
          <w:tab w:val="num" w:pos="2160"/>
        </w:tabs>
        <w:ind w:left="2160" w:hanging="180"/>
      </w:pPr>
    </w:lvl>
    <w:lvl w:ilvl="3" w:tplc="AE72E0E4">
      <w:start w:val="1"/>
      <w:numFmt w:val="decimal"/>
      <w:lvlText w:val="%4."/>
      <w:lvlJc w:val="left"/>
      <w:pPr>
        <w:tabs>
          <w:tab w:val="num" w:pos="2880"/>
        </w:tabs>
        <w:ind w:left="2880" w:hanging="360"/>
      </w:pPr>
    </w:lvl>
    <w:lvl w:ilvl="4" w:tplc="15CEDC80">
      <w:start w:val="1"/>
      <w:numFmt w:val="lowerLetter"/>
      <w:lvlText w:val="%5."/>
      <w:lvlJc w:val="left"/>
      <w:pPr>
        <w:tabs>
          <w:tab w:val="num" w:pos="3600"/>
        </w:tabs>
        <w:ind w:left="3600" w:hanging="360"/>
      </w:pPr>
    </w:lvl>
    <w:lvl w:ilvl="5" w:tplc="9632819E">
      <w:start w:val="1"/>
      <w:numFmt w:val="lowerRoman"/>
      <w:lvlText w:val="%6."/>
      <w:lvlJc w:val="right"/>
      <w:pPr>
        <w:tabs>
          <w:tab w:val="num" w:pos="4320"/>
        </w:tabs>
        <w:ind w:left="4320" w:hanging="180"/>
      </w:pPr>
    </w:lvl>
    <w:lvl w:ilvl="6" w:tplc="FCE0B8C0">
      <w:start w:val="1"/>
      <w:numFmt w:val="decimal"/>
      <w:lvlText w:val="%7."/>
      <w:lvlJc w:val="left"/>
      <w:pPr>
        <w:tabs>
          <w:tab w:val="num" w:pos="5040"/>
        </w:tabs>
        <w:ind w:left="5040" w:hanging="360"/>
      </w:pPr>
    </w:lvl>
    <w:lvl w:ilvl="7" w:tplc="447485FE">
      <w:start w:val="1"/>
      <w:numFmt w:val="lowerLetter"/>
      <w:lvlText w:val="%8."/>
      <w:lvlJc w:val="left"/>
      <w:pPr>
        <w:tabs>
          <w:tab w:val="num" w:pos="5760"/>
        </w:tabs>
        <w:ind w:left="5760" w:hanging="360"/>
      </w:pPr>
    </w:lvl>
    <w:lvl w:ilvl="8" w:tplc="D4381640">
      <w:start w:val="1"/>
      <w:numFmt w:val="lowerRoman"/>
      <w:lvlText w:val="%9."/>
      <w:lvlJc w:val="right"/>
      <w:pPr>
        <w:tabs>
          <w:tab w:val="num" w:pos="6480"/>
        </w:tabs>
        <w:ind w:left="6480" w:hanging="180"/>
      </w:pPr>
    </w:lvl>
  </w:abstractNum>
  <w:num w:numId="1">
    <w:abstractNumId w:val="53"/>
  </w:num>
  <w:num w:numId="2">
    <w:abstractNumId w:val="19"/>
  </w:num>
  <w:num w:numId="3">
    <w:abstractNumId w:val="13"/>
  </w:num>
  <w:num w:numId="4">
    <w:abstractNumId w:val="50"/>
  </w:num>
  <w:num w:numId="5">
    <w:abstractNumId w:val="58"/>
  </w:num>
  <w:num w:numId="6">
    <w:abstractNumId w:val="57"/>
  </w:num>
  <w:num w:numId="7">
    <w:abstractNumId w:val="25"/>
  </w:num>
  <w:num w:numId="8">
    <w:abstractNumId w:val="60"/>
  </w:num>
  <w:num w:numId="9">
    <w:abstractNumId w:val="45"/>
  </w:num>
  <w:num w:numId="10">
    <w:abstractNumId w:val="44"/>
  </w:num>
  <w:num w:numId="11">
    <w:abstractNumId w:val="39"/>
  </w:num>
  <w:num w:numId="12">
    <w:abstractNumId w:val="1"/>
  </w:num>
  <w:num w:numId="13">
    <w:abstractNumId w:val="2"/>
  </w:num>
  <w:num w:numId="14">
    <w:abstractNumId w:val="3"/>
  </w:num>
  <w:num w:numId="15">
    <w:abstractNumId w:val="4"/>
  </w:num>
  <w:num w:numId="16">
    <w:abstractNumId w:val="55"/>
  </w:num>
  <w:num w:numId="17">
    <w:abstractNumId w:val="47"/>
  </w:num>
  <w:num w:numId="18">
    <w:abstractNumId w:val="43"/>
  </w:num>
  <w:num w:numId="19">
    <w:abstractNumId w:val="40"/>
  </w:num>
  <w:num w:numId="20">
    <w:abstractNumId w:val="54"/>
  </w:num>
  <w:num w:numId="21">
    <w:abstractNumId w:val="11"/>
  </w:num>
  <w:num w:numId="22">
    <w:abstractNumId w:val="46"/>
  </w:num>
  <w:num w:numId="23">
    <w:abstractNumId w:val="5"/>
  </w:num>
  <w:num w:numId="24">
    <w:abstractNumId w:val="41"/>
  </w:num>
  <w:num w:numId="25">
    <w:abstractNumId w:val="8"/>
  </w:num>
  <w:num w:numId="26">
    <w:abstractNumId w:val="14"/>
  </w:num>
  <w:num w:numId="27">
    <w:abstractNumId w:val="51"/>
  </w:num>
  <w:num w:numId="28">
    <w:abstractNumId w:val="33"/>
  </w:num>
  <w:num w:numId="29">
    <w:abstractNumId w:val="0"/>
  </w:num>
  <w:num w:numId="30">
    <w:abstractNumId w:val="35"/>
  </w:num>
  <w:num w:numId="31">
    <w:abstractNumId w:val="27"/>
  </w:num>
  <w:num w:numId="32">
    <w:abstractNumId w:val="20"/>
  </w:num>
  <w:num w:numId="33">
    <w:abstractNumId w:val="15"/>
  </w:num>
  <w:num w:numId="34">
    <w:abstractNumId w:val="18"/>
  </w:num>
  <w:num w:numId="35">
    <w:abstractNumId w:val="17"/>
  </w:num>
  <w:num w:numId="36">
    <w:abstractNumId w:val="52"/>
  </w:num>
  <w:num w:numId="37">
    <w:abstractNumId w:val="9"/>
  </w:num>
  <w:num w:numId="38">
    <w:abstractNumId w:val="38"/>
  </w:num>
  <w:num w:numId="39">
    <w:abstractNumId w:val="16"/>
  </w:num>
  <w:num w:numId="40">
    <w:abstractNumId w:val="37"/>
  </w:num>
  <w:num w:numId="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2">
    <w:abstractNumId w:val="31"/>
  </w:num>
  <w:num w:numId="43">
    <w:abstractNumId w:val="32"/>
  </w:num>
  <w:num w:numId="44">
    <w:abstractNumId w:val="30"/>
  </w:num>
  <w:num w:numId="45">
    <w:abstractNumId w:val="7"/>
  </w:num>
  <w:num w:numId="46">
    <w:abstractNumId w:val="6"/>
  </w:num>
  <w:num w:numId="47">
    <w:abstractNumId w:val="28"/>
  </w:num>
  <w:num w:numId="48">
    <w:abstractNumId w:val="24"/>
  </w:num>
  <w:num w:numId="49">
    <w:abstractNumId w:val="48"/>
  </w:num>
  <w:num w:numId="50">
    <w:abstractNumId w:val="42"/>
  </w:num>
  <w:num w:numId="51">
    <w:abstractNumId w:val="59"/>
  </w:num>
  <w:num w:numId="52">
    <w:abstractNumId w:val="12"/>
  </w:num>
  <w:num w:numId="53">
    <w:abstractNumId w:val="34"/>
  </w:num>
  <w:num w:numId="5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
  </w:num>
  <w:num w:numId="56">
    <w:abstractNumId w:val="22"/>
  </w:num>
  <w:num w:numId="57">
    <w:abstractNumId w:val="23"/>
  </w:num>
  <w:num w:numId="58">
    <w:abstractNumId w:val="29"/>
  </w:num>
  <w:num w:numId="59">
    <w:abstractNumId w:val="56"/>
  </w:num>
  <w:num w:numId="60">
    <w:abstractNumId w:val="49"/>
  </w:num>
  <w:num w:numId="61">
    <w:abstractNumId w:val="26"/>
  </w:num>
  <w:num w:numId="6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1D6"/>
    <w:rsid w:val="00004B11"/>
    <w:rsid w:val="00005023"/>
    <w:rsid w:val="000055DF"/>
    <w:rsid w:val="00012B79"/>
    <w:rsid w:val="00026EE9"/>
    <w:rsid w:val="0003100C"/>
    <w:rsid w:val="00031228"/>
    <w:rsid w:val="00034F88"/>
    <w:rsid w:val="00035FE8"/>
    <w:rsid w:val="000373D4"/>
    <w:rsid w:val="00044683"/>
    <w:rsid w:val="0004569E"/>
    <w:rsid w:val="0005218C"/>
    <w:rsid w:val="00056B76"/>
    <w:rsid w:val="00060867"/>
    <w:rsid w:val="00064BCF"/>
    <w:rsid w:val="00070FC0"/>
    <w:rsid w:val="000746EE"/>
    <w:rsid w:val="00076E33"/>
    <w:rsid w:val="000805E2"/>
    <w:rsid w:val="00081374"/>
    <w:rsid w:val="00084BE6"/>
    <w:rsid w:val="00093F5A"/>
    <w:rsid w:val="000B0897"/>
    <w:rsid w:val="000B235B"/>
    <w:rsid w:val="000B4713"/>
    <w:rsid w:val="000C121A"/>
    <w:rsid w:val="000C3B8C"/>
    <w:rsid w:val="000C4AEF"/>
    <w:rsid w:val="000D0862"/>
    <w:rsid w:val="000D0A4B"/>
    <w:rsid w:val="000D0DB8"/>
    <w:rsid w:val="000D2279"/>
    <w:rsid w:val="000E1C6E"/>
    <w:rsid w:val="000E3B59"/>
    <w:rsid w:val="000E3FC0"/>
    <w:rsid w:val="000E50D9"/>
    <w:rsid w:val="000E6554"/>
    <w:rsid w:val="000E7C20"/>
    <w:rsid w:val="000F010E"/>
    <w:rsid w:val="000F112A"/>
    <w:rsid w:val="000F2A6D"/>
    <w:rsid w:val="000F49D4"/>
    <w:rsid w:val="000F6B65"/>
    <w:rsid w:val="00110699"/>
    <w:rsid w:val="001124B0"/>
    <w:rsid w:val="001128A7"/>
    <w:rsid w:val="00114AB0"/>
    <w:rsid w:val="00121CAD"/>
    <w:rsid w:val="00125FD4"/>
    <w:rsid w:val="00130924"/>
    <w:rsid w:val="00134757"/>
    <w:rsid w:val="00141CB9"/>
    <w:rsid w:val="00147A23"/>
    <w:rsid w:val="001512DF"/>
    <w:rsid w:val="00152D60"/>
    <w:rsid w:val="00167861"/>
    <w:rsid w:val="00170D0E"/>
    <w:rsid w:val="00170F89"/>
    <w:rsid w:val="00176DBC"/>
    <w:rsid w:val="0017704B"/>
    <w:rsid w:val="00185B64"/>
    <w:rsid w:val="0019498B"/>
    <w:rsid w:val="00195F72"/>
    <w:rsid w:val="0019661D"/>
    <w:rsid w:val="001A3EBF"/>
    <w:rsid w:val="001B0A29"/>
    <w:rsid w:val="001B0C0D"/>
    <w:rsid w:val="001B41F2"/>
    <w:rsid w:val="001B46FC"/>
    <w:rsid w:val="001B4BE6"/>
    <w:rsid w:val="001B786E"/>
    <w:rsid w:val="001C421D"/>
    <w:rsid w:val="001C74D3"/>
    <w:rsid w:val="001C7F30"/>
    <w:rsid w:val="001D3FC9"/>
    <w:rsid w:val="001D415C"/>
    <w:rsid w:val="001D5DE7"/>
    <w:rsid w:val="001E289D"/>
    <w:rsid w:val="001E4844"/>
    <w:rsid w:val="001E55CB"/>
    <w:rsid w:val="001E7EF4"/>
    <w:rsid w:val="001F18BD"/>
    <w:rsid w:val="001F299F"/>
    <w:rsid w:val="001F7D27"/>
    <w:rsid w:val="00204397"/>
    <w:rsid w:val="00205EFA"/>
    <w:rsid w:val="0021113D"/>
    <w:rsid w:val="002115CC"/>
    <w:rsid w:val="00211F89"/>
    <w:rsid w:val="0021396F"/>
    <w:rsid w:val="00217907"/>
    <w:rsid w:val="00224B8E"/>
    <w:rsid w:val="0022603D"/>
    <w:rsid w:val="00234CBC"/>
    <w:rsid w:val="002428ED"/>
    <w:rsid w:val="00242F27"/>
    <w:rsid w:val="00244CDF"/>
    <w:rsid w:val="00244D7A"/>
    <w:rsid w:val="00251301"/>
    <w:rsid w:val="00254CB5"/>
    <w:rsid w:val="00261991"/>
    <w:rsid w:val="00267317"/>
    <w:rsid w:val="00267FAD"/>
    <w:rsid w:val="00273942"/>
    <w:rsid w:val="002755F6"/>
    <w:rsid w:val="002759DD"/>
    <w:rsid w:val="002772F1"/>
    <w:rsid w:val="0029179E"/>
    <w:rsid w:val="00292C44"/>
    <w:rsid w:val="0029745F"/>
    <w:rsid w:val="002A617F"/>
    <w:rsid w:val="002B12E5"/>
    <w:rsid w:val="002B1B1D"/>
    <w:rsid w:val="002B5D07"/>
    <w:rsid w:val="002B6B34"/>
    <w:rsid w:val="002C7A18"/>
    <w:rsid w:val="002D2FB4"/>
    <w:rsid w:val="002D3BB0"/>
    <w:rsid w:val="002D3C2B"/>
    <w:rsid w:val="002D4F94"/>
    <w:rsid w:val="002E05CF"/>
    <w:rsid w:val="002E1A87"/>
    <w:rsid w:val="002E31DC"/>
    <w:rsid w:val="002E524D"/>
    <w:rsid w:val="002E707C"/>
    <w:rsid w:val="002F7C83"/>
    <w:rsid w:val="00306504"/>
    <w:rsid w:val="003067EA"/>
    <w:rsid w:val="00310BC0"/>
    <w:rsid w:val="00314D18"/>
    <w:rsid w:val="00316A9D"/>
    <w:rsid w:val="00320AA9"/>
    <w:rsid w:val="0032332A"/>
    <w:rsid w:val="00330ECB"/>
    <w:rsid w:val="00331527"/>
    <w:rsid w:val="00331EBE"/>
    <w:rsid w:val="00340551"/>
    <w:rsid w:val="0034116E"/>
    <w:rsid w:val="00347900"/>
    <w:rsid w:val="003522AA"/>
    <w:rsid w:val="0035492F"/>
    <w:rsid w:val="00356083"/>
    <w:rsid w:val="00356D62"/>
    <w:rsid w:val="00357B71"/>
    <w:rsid w:val="003638C7"/>
    <w:rsid w:val="00365321"/>
    <w:rsid w:val="003670FF"/>
    <w:rsid w:val="00372815"/>
    <w:rsid w:val="00374FF9"/>
    <w:rsid w:val="003772B6"/>
    <w:rsid w:val="00377FF7"/>
    <w:rsid w:val="003821E0"/>
    <w:rsid w:val="0038392F"/>
    <w:rsid w:val="00387AAE"/>
    <w:rsid w:val="003A015A"/>
    <w:rsid w:val="003A2FB9"/>
    <w:rsid w:val="003A3D4A"/>
    <w:rsid w:val="003B0390"/>
    <w:rsid w:val="003B79B4"/>
    <w:rsid w:val="003B7A16"/>
    <w:rsid w:val="003B7FE5"/>
    <w:rsid w:val="003C7D04"/>
    <w:rsid w:val="003D10BC"/>
    <w:rsid w:val="003F1AB9"/>
    <w:rsid w:val="003F6707"/>
    <w:rsid w:val="004220DB"/>
    <w:rsid w:val="0042779E"/>
    <w:rsid w:val="00431384"/>
    <w:rsid w:val="004351F2"/>
    <w:rsid w:val="00440AC2"/>
    <w:rsid w:val="00440B3B"/>
    <w:rsid w:val="0044313F"/>
    <w:rsid w:val="00446A47"/>
    <w:rsid w:val="004512EC"/>
    <w:rsid w:val="0045326F"/>
    <w:rsid w:val="00462CB0"/>
    <w:rsid w:val="004639F2"/>
    <w:rsid w:val="00464EDD"/>
    <w:rsid w:val="00465E93"/>
    <w:rsid w:val="0047097C"/>
    <w:rsid w:val="00470CA0"/>
    <w:rsid w:val="00471509"/>
    <w:rsid w:val="00471E8D"/>
    <w:rsid w:val="00473472"/>
    <w:rsid w:val="00475C1B"/>
    <w:rsid w:val="00476C13"/>
    <w:rsid w:val="00484996"/>
    <w:rsid w:val="00484A7F"/>
    <w:rsid w:val="0048535A"/>
    <w:rsid w:val="0048607D"/>
    <w:rsid w:val="00487277"/>
    <w:rsid w:val="00494A53"/>
    <w:rsid w:val="004A67FB"/>
    <w:rsid w:val="004C1C82"/>
    <w:rsid w:val="004C345C"/>
    <w:rsid w:val="004D0632"/>
    <w:rsid w:val="004D4ECB"/>
    <w:rsid w:val="004D68BA"/>
    <w:rsid w:val="004D73B4"/>
    <w:rsid w:val="004E2D79"/>
    <w:rsid w:val="004E5CE5"/>
    <w:rsid w:val="004E5F65"/>
    <w:rsid w:val="004E674E"/>
    <w:rsid w:val="004F111C"/>
    <w:rsid w:val="004F16ED"/>
    <w:rsid w:val="004F3140"/>
    <w:rsid w:val="004F3C9B"/>
    <w:rsid w:val="004F4A12"/>
    <w:rsid w:val="004F5A84"/>
    <w:rsid w:val="005000DE"/>
    <w:rsid w:val="0050293F"/>
    <w:rsid w:val="00503021"/>
    <w:rsid w:val="00505A9F"/>
    <w:rsid w:val="0050666E"/>
    <w:rsid w:val="00510238"/>
    <w:rsid w:val="00515F19"/>
    <w:rsid w:val="00516986"/>
    <w:rsid w:val="00533EE5"/>
    <w:rsid w:val="005342C6"/>
    <w:rsid w:val="0053612E"/>
    <w:rsid w:val="005401D3"/>
    <w:rsid w:val="0056187D"/>
    <w:rsid w:val="0057179E"/>
    <w:rsid w:val="00575064"/>
    <w:rsid w:val="0057786D"/>
    <w:rsid w:val="00580D83"/>
    <w:rsid w:val="00581C16"/>
    <w:rsid w:val="0059153E"/>
    <w:rsid w:val="005A1287"/>
    <w:rsid w:val="005A4F4F"/>
    <w:rsid w:val="005A61FE"/>
    <w:rsid w:val="005A696E"/>
    <w:rsid w:val="005A6EBB"/>
    <w:rsid w:val="005B2A76"/>
    <w:rsid w:val="005B3D97"/>
    <w:rsid w:val="005C4C5E"/>
    <w:rsid w:val="005C5416"/>
    <w:rsid w:val="005D036C"/>
    <w:rsid w:val="005D1372"/>
    <w:rsid w:val="005D3560"/>
    <w:rsid w:val="005D5B3B"/>
    <w:rsid w:val="005F6A15"/>
    <w:rsid w:val="005F6D6D"/>
    <w:rsid w:val="00602233"/>
    <w:rsid w:val="00604214"/>
    <w:rsid w:val="00605B39"/>
    <w:rsid w:val="006063F3"/>
    <w:rsid w:val="006141A4"/>
    <w:rsid w:val="00614E5C"/>
    <w:rsid w:val="0061538B"/>
    <w:rsid w:val="00616EF5"/>
    <w:rsid w:val="00620D86"/>
    <w:rsid w:val="0062381C"/>
    <w:rsid w:val="006241B6"/>
    <w:rsid w:val="00624B5F"/>
    <w:rsid w:val="00641333"/>
    <w:rsid w:val="00642C1F"/>
    <w:rsid w:val="00644A6E"/>
    <w:rsid w:val="00645705"/>
    <w:rsid w:val="00650328"/>
    <w:rsid w:val="00651315"/>
    <w:rsid w:val="00651695"/>
    <w:rsid w:val="0065264A"/>
    <w:rsid w:val="00656360"/>
    <w:rsid w:val="006653DC"/>
    <w:rsid w:val="006668DE"/>
    <w:rsid w:val="0067258C"/>
    <w:rsid w:val="00684A49"/>
    <w:rsid w:val="00685613"/>
    <w:rsid w:val="00686FFA"/>
    <w:rsid w:val="00697D2B"/>
    <w:rsid w:val="006A0783"/>
    <w:rsid w:val="006A20A6"/>
    <w:rsid w:val="006A26ED"/>
    <w:rsid w:val="006B2B3E"/>
    <w:rsid w:val="006B35F8"/>
    <w:rsid w:val="006B554D"/>
    <w:rsid w:val="006C0B77"/>
    <w:rsid w:val="006C1001"/>
    <w:rsid w:val="006C40C0"/>
    <w:rsid w:val="006C55DD"/>
    <w:rsid w:val="006C7C3D"/>
    <w:rsid w:val="006D14A5"/>
    <w:rsid w:val="006D1F33"/>
    <w:rsid w:val="006E0320"/>
    <w:rsid w:val="006E1709"/>
    <w:rsid w:val="006E5488"/>
    <w:rsid w:val="006E70F9"/>
    <w:rsid w:val="006F129A"/>
    <w:rsid w:val="006F13DD"/>
    <w:rsid w:val="00700A79"/>
    <w:rsid w:val="00701284"/>
    <w:rsid w:val="007031CE"/>
    <w:rsid w:val="007109BB"/>
    <w:rsid w:val="00711EB2"/>
    <w:rsid w:val="00723D00"/>
    <w:rsid w:val="00725D44"/>
    <w:rsid w:val="00727D00"/>
    <w:rsid w:val="00741CAD"/>
    <w:rsid w:val="00742F58"/>
    <w:rsid w:val="007457BE"/>
    <w:rsid w:val="0075166F"/>
    <w:rsid w:val="0075315D"/>
    <w:rsid w:val="00756019"/>
    <w:rsid w:val="00760811"/>
    <w:rsid w:val="00770C43"/>
    <w:rsid w:val="00773B02"/>
    <w:rsid w:val="00777035"/>
    <w:rsid w:val="00785D44"/>
    <w:rsid w:val="00797856"/>
    <w:rsid w:val="007A7B5D"/>
    <w:rsid w:val="007B19DD"/>
    <w:rsid w:val="007B421B"/>
    <w:rsid w:val="007B434C"/>
    <w:rsid w:val="007C0EF8"/>
    <w:rsid w:val="007C3482"/>
    <w:rsid w:val="007C3C92"/>
    <w:rsid w:val="007C560C"/>
    <w:rsid w:val="007D1B72"/>
    <w:rsid w:val="007E5461"/>
    <w:rsid w:val="007F009A"/>
    <w:rsid w:val="007F0EBA"/>
    <w:rsid w:val="007F0FAB"/>
    <w:rsid w:val="007F3A6E"/>
    <w:rsid w:val="007F5300"/>
    <w:rsid w:val="007F5B87"/>
    <w:rsid w:val="007F651E"/>
    <w:rsid w:val="007F6827"/>
    <w:rsid w:val="007F7C26"/>
    <w:rsid w:val="00801394"/>
    <w:rsid w:val="0081188B"/>
    <w:rsid w:val="008148C0"/>
    <w:rsid w:val="00817559"/>
    <w:rsid w:val="00820DF4"/>
    <w:rsid w:val="00821640"/>
    <w:rsid w:val="00822867"/>
    <w:rsid w:val="008239EA"/>
    <w:rsid w:val="008240F2"/>
    <w:rsid w:val="008242FF"/>
    <w:rsid w:val="00825B9B"/>
    <w:rsid w:val="00830683"/>
    <w:rsid w:val="00833019"/>
    <w:rsid w:val="008401EE"/>
    <w:rsid w:val="008404EF"/>
    <w:rsid w:val="00841EF1"/>
    <w:rsid w:val="00841F02"/>
    <w:rsid w:val="008424EE"/>
    <w:rsid w:val="0084538E"/>
    <w:rsid w:val="0085062C"/>
    <w:rsid w:val="00850CAB"/>
    <w:rsid w:val="00852C94"/>
    <w:rsid w:val="008537BF"/>
    <w:rsid w:val="00853FC4"/>
    <w:rsid w:val="008547A3"/>
    <w:rsid w:val="00854A33"/>
    <w:rsid w:val="0086298F"/>
    <w:rsid w:val="0086444E"/>
    <w:rsid w:val="00870751"/>
    <w:rsid w:val="00870F5E"/>
    <w:rsid w:val="00873F04"/>
    <w:rsid w:val="008822EA"/>
    <w:rsid w:val="00882AE8"/>
    <w:rsid w:val="00884AB4"/>
    <w:rsid w:val="008950D7"/>
    <w:rsid w:val="00895426"/>
    <w:rsid w:val="008960B4"/>
    <w:rsid w:val="008A2577"/>
    <w:rsid w:val="008A3074"/>
    <w:rsid w:val="008B416E"/>
    <w:rsid w:val="008B695E"/>
    <w:rsid w:val="008D2E79"/>
    <w:rsid w:val="008D4436"/>
    <w:rsid w:val="008E5248"/>
    <w:rsid w:val="008E7C1A"/>
    <w:rsid w:val="008F560B"/>
    <w:rsid w:val="009017AC"/>
    <w:rsid w:val="00904B19"/>
    <w:rsid w:val="00904ECA"/>
    <w:rsid w:val="00907DD8"/>
    <w:rsid w:val="009132DC"/>
    <w:rsid w:val="0092015E"/>
    <w:rsid w:val="0092102C"/>
    <w:rsid w:val="00921051"/>
    <w:rsid w:val="00922C48"/>
    <w:rsid w:val="009268B1"/>
    <w:rsid w:val="00933497"/>
    <w:rsid w:val="00933768"/>
    <w:rsid w:val="009346FF"/>
    <w:rsid w:val="009363BA"/>
    <w:rsid w:val="0094174E"/>
    <w:rsid w:val="009420F5"/>
    <w:rsid w:val="00945025"/>
    <w:rsid w:val="00946C11"/>
    <w:rsid w:val="00956284"/>
    <w:rsid w:val="00975E8B"/>
    <w:rsid w:val="009778F0"/>
    <w:rsid w:val="00985A5B"/>
    <w:rsid w:val="00985EA3"/>
    <w:rsid w:val="009867B2"/>
    <w:rsid w:val="00993797"/>
    <w:rsid w:val="009A4AA1"/>
    <w:rsid w:val="009A4D48"/>
    <w:rsid w:val="009A6128"/>
    <w:rsid w:val="009A79F9"/>
    <w:rsid w:val="009B4BCD"/>
    <w:rsid w:val="009B71ED"/>
    <w:rsid w:val="009C26DC"/>
    <w:rsid w:val="009E15CA"/>
    <w:rsid w:val="009F0E19"/>
    <w:rsid w:val="009F147E"/>
    <w:rsid w:val="009F53C1"/>
    <w:rsid w:val="00A02FDF"/>
    <w:rsid w:val="00A038D6"/>
    <w:rsid w:val="00A038D8"/>
    <w:rsid w:val="00A03FF2"/>
    <w:rsid w:val="00A067C1"/>
    <w:rsid w:val="00A11886"/>
    <w:rsid w:val="00A2171E"/>
    <w:rsid w:val="00A26570"/>
    <w:rsid w:val="00A266BD"/>
    <w:rsid w:val="00A27197"/>
    <w:rsid w:val="00A416B4"/>
    <w:rsid w:val="00A44263"/>
    <w:rsid w:val="00A46196"/>
    <w:rsid w:val="00A52627"/>
    <w:rsid w:val="00A5281F"/>
    <w:rsid w:val="00A54B0B"/>
    <w:rsid w:val="00A60D9F"/>
    <w:rsid w:val="00A62814"/>
    <w:rsid w:val="00A67E92"/>
    <w:rsid w:val="00A77F84"/>
    <w:rsid w:val="00A8492E"/>
    <w:rsid w:val="00A85B14"/>
    <w:rsid w:val="00A945E9"/>
    <w:rsid w:val="00A95DFB"/>
    <w:rsid w:val="00A9756E"/>
    <w:rsid w:val="00A97E43"/>
    <w:rsid w:val="00AA0C4F"/>
    <w:rsid w:val="00AA1109"/>
    <w:rsid w:val="00AA1C58"/>
    <w:rsid w:val="00AA5D4D"/>
    <w:rsid w:val="00AA75D6"/>
    <w:rsid w:val="00AB0299"/>
    <w:rsid w:val="00AB22F3"/>
    <w:rsid w:val="00AB26BA"/>
    <w:rsid w:val="00AB5946"/>
    <w:rsid w:val="00AC071D"/>
    <w:rsid w:val="00AC112B"/>
    <w:rsid w:val="00AD05CD"/>
    <w:rsid w:val="00AD1390"/>
    <w:rsid w:val="00AD404A"/>
    <w:rsid w:val="00AD690A"/>
    <w:rsid w:val="00AD7CE8"/>
    <w:rsid w:val="00AE55C3"/>
    <w:rsid w:val="00AE794D"/>
    <w:rsid w:val="00AF0E25"/>
    <w:rsid w:val="00AF14DB"/>
    <w:rsid w:val="00AF3181"/>
    <w:rsid w:val="00AF336E"/>
    <w:rsid w:val="00AF4315"/>
    <w:rsid w:val="00B11A4F"/>
    <w:rsid w:val="00B151C7"/>
    <w:rsid w:val="00B26CD2"/>
    <w:rsid w:val="00B26E55"/>
    <w:rsid w:val="00B278AA"/>
    <w:rsid w:val="00B27C55"/>
    <w:rsid w:val="00B31149"/>
    <w:rsid w:val="00B330CA"/>
    <w:rsid w:val="00B33789"/>
    <w:rsid w:val="00B34ABC"/>
    <w:rsid w:val="00B40AF7"/>
    <w:rsid w:val="00B525E5"/>
    <w:rsid w:val="00B63FB6"/>
    <w:rsid w:val="00B641A1"/>
    <w:rsid w:val="00B70909"/>
    <w:rsid w:val="00B70AA8"/>
    <w:rsid w:val="00B72826"/>
    <w:rsid w:val="00B72BCB"/>
    <w:rsid w:val="00B768F5"/>
    <w:rsid w:val="00B816AF"/>
    <w:rsid w:val="00B866B4"/>
    <w:rsid w:val="00B915B7"/>
    <w:rsid w:val="00B9171A"/>
    <w:rsid w:val="00B92740"/>
    <w:rsid w:val="00B96128"/>
    <w:rsid w:val="00BA1C27"/>
    <w:rsid w:val="00BA1C80"/>
    <w:rsid w:val="00BA2D62"/>
    <w:rsid w:val="00BA4D10"/>
    <w:rsid w:val="00BA5506"/>
    <w:rsid w:val="00BA7960"/>
    <w:rsid w:val="00BB1131"/>
    <w:rsid w:val="00BB3B0C"/>
    <w:rsid w:val="00BB4A74"/>
    <w:rsid w:val="00BC10F0"/>
    <w:rsid w:val="00BD2851"/>
    <w:rsid w:val="00BD46FE"/>
    <w:rsid w:val="00BD65FA"/>
    <w:rsid w:val="00BE05AB"/>
    <w:rsid w:val="00BE1057"/>
    <w:rsid w:val="00BE30F5"/>
    <w:rsid w:val="00BF53D6"/>
    <w:rsid w:val="00C02189"/>
    <w:rsid w:val="00C027AC"/>
    <w:rsid w:val="00C13FF5"/>
    <w:rsid w:val="00C14DD6"/>
    <w:rsid w:val="00C1631A"/>
    <w:rsid w:val="00C17B5D"/>
    <w:rsid w:val="00C228BC"/>
    <w:rsid w:val="00C229B0"/>
    <w:rsid w:val="00C237FA"/>
    <w:rsid w:val="00C3229B"/>
    <w:rsid w:val="00C374A7"/>
    <w:rsid w:val="00C421D5"/>
    <w:rsid w:val="00C457E6"/>
    <w:rsid w:val="00C51E4F"/>
    <w:rsid w:val="00C62188"/>
    <w:rsid w:val="00C662BE"/>
    <w:rsid w:val="00C81707"/>
    <w:rsid w:val="00C82982"/>
    <w:rsid w:val="00C85308"/>
    <w:rsid w:val="00C95494"/>
    <w:rsid w:val="00CA661B"/>
    <w:rsid w:val="00CB12FD"/>
    <w:rsid w:val="00CC0A1D"/>
    <w:rsid w:val="00CC53DF"/>
    <w:rsid w:val="00CC7E50"/>
    <w:rsid w:val="00CD0DC5"/>
    <w:rsid w:val="00CD207D"/>
    <w:rsid w:val="00CD24C7"/>
    <w:rsid w:val="00CD6D6E"/>
    <w:rsid w:val="00CD737E"/>
    <w:rsid w:val="00CE1235"/>
    <w:rsid w:val="00CF2B4D"/>
    <w:rsid w:val="00CF3503"/>
    <w:rsid w:val="00CF6C60"/>
    <w:rsid w:val="00CF6CCB"/>
    <w:rsid w:val="00CF6D4D"/>
    <w:rsid w:val="00CF7209"/>
    <w:rsid w:val="00CF730D"/>
    <w:rsid w:val="00D03B84"/>
    <w:rsid w:val="00D066EB"/>
    <w:rsid w:val="00D07639"/>
    <w:rsid w:val="00D13AE2"/>
    <w:rsid w:val="00D17F8E"/>
    <w:rsid w:val="00D20288"/>
    <w:rsid w:val="00D20693"/>
    <w:rsid w:val="00D2238B"/>
    <w:rsid w:val="00D240BC"/>
    <w:rsid w:val="00D32C38"/>
    <w:rsid w:val="00D4673E"/>
    <w:rsid w:val="00D47682"/>
    <w:rsid w:val="00D51A69"/>
    <w:rsid w:val="00D51CD1"/>
    <w:rsid w:val="00D53B90"/>
    <w:rsid w:val="00D56A25"/>
    <w:rsid w:val="00D60C2E"/>
    <w:rsid w:val="00D64590"/>
    <w:rsid w:val="00D718A2"/>
    <w:rsid w:val="00D73ABA"/>
    <w:rsid w:val="00D83E06"/>
    <w:rsid w:val="00D841E2"/>
    <w:rsid w:val="00DA36B7"/>
    <w:rsid w:val="00DA441B"/>
    <w:rsid w:val="00DB26CE"/>
    <w:rsid w:val="00DC3928"/>
    <w:rsid w:val="00DC3C5D"/>
    <w:rsid w:val="00DC3FED"/>
    <w:rsid w:val="00DD0BD6"/>
    <w:rsid w:val="00DD13F2"/>
    <w:rsid w:val="00DD29A0"/>
    <w:rsid w:val="00DD4CB9"/>
    <w:rsid w:val="00DE5605"/>
    <w:rsid w:val="00DE628D"/>
    <w:rsid w:val="00DF6839"/>
    <w:rsid w:val="00E00EBB"/>
    <w:rsid w:val="00E06B42"/>
    <w:rsid w:val="00E172C9"/>
    <w:rsid w:val="00E37278"/>
    <w:rsid w:val="00E533C0"/>
    <w:rsid w:val="00E54A97"/>
    <w:rsid w:val="00E60232"/>
    <w:rsid w:val="00E639A0"/>
    <w:rsid w:val="00E6486B"/>
    <w:rsid w:val="00E65DFF"/>
    <w:rsid w:val="00E82D14"/>
    <w:rsid w:val="00E85DA7"/>
    <w:rsid w:val="00E87308"/>
    <w:rsid w:val="00E910AA"/>
    <w:rsid w:val="00E91FA8"/>
    <w:rsid w:val="00E924B3"/>
    <w:rsid w:val="00E93A79"/>
    <w:rsid w:val="00EA59DF"/>
    <w:rsid w:val="00EA620C"/>
    <w:rsid w:val="00EB1636"/>
    <w:rsid w:val="00EB54C1"/>
    <w:rsid w:val="00EB7BF0"/>
    <w:rsid w:val="00EC105D"/>
    <w:rsid w:val="00EC271B"/>
    <w:rsid w:val="00EC4D87"/>
    <w:rsid w:val="00EC500E"/>
    <w:rsid w:val="00EC6A3F"/>
    <w:rsid w:val="00ED1F57"/>
    <w:rsid w:val="00ED3C6E"/>
    <w:rsid w:val="00EE18CD"/>
    <w:rsid w:val="00EE19F3"/>
    <w:rsid w:val="00EE4070"/>
    <w:rsid w:val="00EF1467"/>
    <w:rsid w:val="00EF3BB2"/>
    <w:rsid w:val="00EF614E"/>
    <w:rsid w:val="00F02554"/>
    <w:rsid w:val="00F05BB1"/>
    <w:rsid w:val="00F06B26"/>
    <w:rsid w:val="00F12C76"/>
    <w:rsid w:val="00F17477"/>
    <w:rsid w:val="00F249DD"/>
    <w:rsid w:val="00F311FA"/>
    <w:rsid w:val="00F31540"/>
    <w:rsid w:val="00F32D38"/>
    <w:rsid w:val="00F34218"/>
    <w:rsid w:val="00F35869"/>
    <w:rsid w:val="00F37B07"/>
    <w:rsid w:val="00F400B8"/>
    <w:rsid w:val="00F41602"/>
    <w:rsid w:val="00F457CF"/>
    <w:rsid w:val="00F54950"/>
    <w:rsid w:val="00F5640B"/>
    <w:rsid w:val="00F60096"/>
    <w:rsid w:val="00F60C6E"/>
    <w:rsid w:val="00F63850"/>
    <w:rsid w:val="00F64331"/>
    <w:rsid w:val="00F663E1"/>
    <w:rsid w:val="00F73B77"/>
    <w:rsid w:val="00F73F81"/>
    <w:rsid w:val="00F80E4B"/>
    <w:rsid w:val="00F86819"/>
    <w:rsid w:val="00FA0F47"/>
    <w:rsid w:val="00FA4C05"/>
    <w:rsid w:val="00FA51D6"/>
    <w:rsid w:val="00FA57B9"/>
    <w:rsid w:val="00FA5B11"/>
    <w:rsid w:val="00FB07F1"/>
    <w:rsid w:val="00FB5799"/>
    <w:rsid w:val="00FC4132"/>
    <w:rsid w:val="00FC7923"/>
    <w:rsid w:val="00FC7B4E"/>
    <w:rsid w:val="00FD325F"/>
    <w:rsid w:val="00FD3B55"/>
    <w:rsid w:val="00FD7E7D"/>
    <w:rsid w:val="00FE2ACE"/>
    <w:rsid w:val="00FF04AB"/>
    <w:rsid w:val="00FF15CD"/>
    <w:rsid w:val="00FF24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E800"/>
  <w15:docId w15:val="{50A0D825-9F86-4BAA-9A61-A4C59DEC4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qFormat="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qFormat="1"/>
    <w:lsdException w:name="Body Text 3" w:semiHidden="1" w:uiPriority="0" w:unhideWhenUsed="1"/>
    <w:lsdException w:name="Body Text Indent 2" w:semiHidden="1" w:uiPriority="0" w:unhideWhenUsed="1" w:qFormat="1"/>
    <w:lsdException w:name="Body Text Indent 3" w:semiHidden="1" w:uiPriority="0" w:unhideWhenUsed="1" w:qFormat="1"/>
    <w:lsdException w:name="Block Text" w:semiHidden="1" w:uiPriority="0"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qFormat="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57786D"/>
    <w:pPr>
      <w:spacing w:line="240" w:lineRule="auto"/>
    </w:pPr>
    <w:rPr>
      <w:rFonts w:ascii="Times New Roman" w:hAnsi="Times New Roman"/>
      <w:sz w:val="28"/>
    </w:rPr>
  </w:style>
  <w:style w:type="paragraph" w:styleId="10">
    <w:name w:val="heading 1"/>
    <w:aliases w:val="H1,Аукцион: Заголовок 1,Document Header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ch,."/>
    <w:basedOn w:val="a5"/>
    <w:next w:val="a5"/>
    <w:link w:val="12"/>
    <w:qFormat/>
    <w:rsid w:val="006F129A"/>
    <w:pPr>
      <w:keepNext/>
      <w:spacing w:before="240" w:after="60"/>
      <w:jc w:val="center"/>
      <w:outlineLvl w:val="0"/>
    </w:pPr>
    <w:rPr>
      <w:rFonts w:eastAsia="Calibri" w:cs="Times New Roman"/>
      <w:b/>
      <w:bCs/>
      <w:kern w:val="28"/>
      <w:sz w:val="36"/>
      <w:szCs w:val="36"/>
      <w:lang w:eastAsia="ru-RU"/>
    </w:rPr>
  </w:style>
  <w:style w:type="paragraph" w:styleId="21">
    <w:name w:val="heading 2"/>
    <w:aliases w:val="H2,h2 Знак,h2,Chapter Title,Sub Head,PullOut,HD2,HD2 + 14 pt,Not Italic,Before:  6 pt,After:  6 pt,Top: (Single ... Знак,Заголовок 2 Знак Знак Знак Знак Знак Знак Знак Знак,Chapter Title Знак Знак Знак Знак Знак Знак Знак,Знак19,H21,ç2,Разде"/>
    <w:basedOn w:val="a5"/>
    <w:next w:val="a5"/>
    <w:link w:val="22"/>
    <w:qFormat/>
    <w:rsid w:val="006F129A"/>
    <w:pPr>
      <w:keepNext/>
      <w:spacing w:after="0"/>
      <w:jc w:val="center"/>
      <w:outlineLvl w:val="1"/>
    </w:pPr>
    <w:rPr>
      <w:rFonts w:eastAsia="Calibri" w:cs="Times New Roman"/>
      <w:b/>
      <w:bCs/>
      <w:kern w:val="0"/>
      <w:sz w:val="24"/>
      <w:szCs w:val="24"/>
      <w:lang w:eastAsia="ru-RU"/>
    </w:rPr>
  </w:style>
  <w:style w:type="paragraph" w:styleId="30">
    <w:name w:val="heading 3"/>
    <w:aliases w:val="H3,h3,Çàãîëîâîê 3,Bullet list,Заголовок 3 Знак Знак,Заголовок 3 Знак2 Знак Знак,Заголовок 3 Знак1 Знак Знак1 Знак,Заголовок 3 Знак Знак Знак Знак1 Знак,Заголовок 3 Знак2 Знак Знак Знак Знак Знак,Minor Знак,Head 3,l3+toc 3,heading 3,CT,l3"/>
    <w:basedOn w:val="a5"/>
    <w:next w:val="a5"/>
    <w:link w:val="31"/>
    <w:qFormat/>
    <w:rsid w:val="006F129A"/>
    <w:pPr>
      <w:keepNext/>
      <w:spacing w:before="240" w:after="60"/>
      <w:outlineLvl w:val="2"/>
    </w:pPr>
    <w:rPr>
      <w:rFonts w:ascii="Arial" w:eastAsia="Calibri" w:hAnsi="Arial" w:cs="Arial"/>
      <w:b/>
      <w:bCs/>
      <w:noProof/>
      <w:kern w:val="0"/>
      <w:sz w:val="26"/>
      <w:szCs w:val="26"/>
      <w:lang w:eastAsia="ru-RU"/>
    </w:rPr>
  </w:style>
  <w:style w:type="paragraph" w:styleId="4">
    <w:name w:val="heading 4"/>
    <w:aliases w:val="H4,Заголовок 4 (Приложение),Çàãîëîâîê 4,Параграф,Ïàðàãðàô,Заг. Схем,Заг. Схемы,HTA Überschrift 4,Sub-Minor,Heading 4 - Bid,Level 2 - a,OG Heading 4,Level 2 - a Знак Знак"/>
    <w:basedOn w:val="a5"/>
    <w:next w:val="a6"/>
    <w:link w:val="40"/>
    <w:qFormat/>
    <w:rsid w:val="006F129A"/>
    <w:pPr>
      <w:keepNext/>
      <w:tabs>
        <w:tab w:val="left" w:pos="864"/>
      </w:tabs>
      <w:suppressAutoHyphens/>
      <w:spacing w:before="240" w:after="60"/>
      <w:ind w:left="864" w:hanging="864"/>
      <w:jc w:val="both"/>
      <w:outlineLvl w:val="3"/>
    </w:pPr>
    <w:rPr>
      <w:rFonts w:ascii="Arial" w:eastAsia="Arial" w:hAnsi="Arial" w:cs="Mangal"/>
      <w:kern w:val="1"/>
      <w:sz w:val="24"/>
      <w:szCs w:val="20"/>
      <w:lang w:eastAsia="hi-IN" w:bidi="hi-IN"/>
    </w:rPr>
  </w:style>
  <w:style w:type="paragraph" w:styleId="5">
    <w:name w:val="heading 5"/>
    <w:aliases w:val="H5,Çàãîëîâîê 5,HTA Überschrift 5,Level 3 - i,OG Appendix"/>
    <w:basedOn w:val="a5"/>
    <w:next w:val="a6"/>
    <w:link w:val="50"/>
    <w:qFormat/>
    <w:rsid w:val="006F129A"/>
    <w:pPr>
      <w:tabs>
        <w:tab w:val="left" w:pos="1008"/>
      </w:tabs>
      <w:suppressAutoHyphens/>
      <w:spacing w:before="240" w:after="60"/>
      <w:ind w:left="1008" w:hanging="1008"/>
      <w:jc w:val="both"/>
      <w:outlineLvl w:val="4"/>
    </w:pPr>
    <w:rPr>
      <w:rFonts w:ascii="Arial" w:eastAsia="Arial" w:hAnsi="Arial" w:cs="Mangal"/>
      <w:kern w:val="1"/>
      <w:sz w:val="22"/>
      <w:szCs w:val="20"/>
      <w:lang w:eastAsia="hi-IN" w:bidi="hi-IN"/>
    </w:rPr>
  </w:style>
  <w:style w:type="paragraph" w:styleId="6">
    <w:name w:val="heading 6"/>
    <w:aliases w:val="H6,Legal Level 1.,OG Distribution,Legal Level 1. Знак Знак"/>
    <w:basedOn w:val="a5"/>
    <w:next w:val="a6"/>
    <w:link w:val="60"/>
    <w:qFormat/>
    <w:rsid w:val="006F129A"/>
    <w:pPr>
      <w:tabs>
        <w:tab w:val="left" w:pos="1152"/>
      </w:tabs>
      <w:suppressAutoHyphens/>
      <w:spacing w:before="240" w:after="60"/>
      <w:ind w:left="1152" w:hanging="1152"/>
      <w:jc w:val="both"/>
      <w:outlineLvl w:val="5"/>
    </w:pPr>
    <w:rPr>
      <w:rFonts w:ascii="Arial" w:eastAsia="Arial" w:hAnsi="Arial" w:cs="Mangal"/>
      <w:i/>
      <w:kern w:val="1"/>
      <w:sz w:val="22"/>
      <w:szCs w:val="20"/>
      <w:lang w:eastAsia="hi-IN" w:bidi="hi-IN"/>
    </w:rPr>
  </w:style>
  <w:style w:type="paragraph" w:styleId="7">
    <w:name w:val="heading 7"/>
    <w:aliases w:val="Legal Level 1.1.,Legal Level 1.1. Знак Знак"/>
    <w:basedOn w:val="a5"/>
    <w:next w:val="a6"/>
    <w:link w:val="70"/>
    <w:qFormat/>
    <w:rsid w:val="006F129A"/>
    <w:pPr>
      <w:tabs>
        <w:tab w:val="left" w:pos="1296"/>
      </w:tabs>
      <w:suppressAutoHyphens/>
      <w:spacing w:before="240" w:after="60"/>
      <w:ind w:left="1296" w:hanging="1296"/>
      <w:jc w:val="both"/>
      <w:outlineLvl w:val="6"/>
    </w:pPr>
    <w:rPr>
      <w:rFonts w:ascii="Arial" w:eastAsia="Arial" w:hAnsi="Arial" w:cs="Mangal"/>
      <w:kern w:val="1"/>
      <w:sz w:val="20"/>
      <w:szCs w:val="20"/>
      <w:lang w:eastAsia="hi-IN" w:bidi="hi-IN"/>
    </w:rPr>
  </w:style>
  <w:style w:type="paragraph" w:styleId="8">
    <w:name w:val="heading 8"/>
    <w:aliases w:val="Legal Level 1.1.1."/>
    <w:basedOn w:val="a5"/>
    <w:next w:val="a5"/>
    <w:link w:val="80"/>
    <w:qFormat/>
    <w:rsid w:val="006F129A"/>
    <w:pPr>
      <w:keepNext/>
      <w:tabs>
        <w:tab w:val="num" w:pos="1440"/>
      </w:tabs>
      <w:spacing w:after="0"/>
      <w:ind w:left="1440" w:hanging="1440"/>
      <w:outlineLvl w:val="7"/>
    </w:pPr>
    <w:rPr>
      <w:rFonts w:eastAsia="Calibri" w:cs="Times New Roman"/>
      <w:kern w:val="0"/>
      <w:sz w:val="40"/>
      <w:szCs w:val="40"/>
      <w:lang w:eastAsia="ru-RU"/>
    </w:rPr>
  </w:style>
  <w:style w:type="paragraph" w:styleId="9">
    <w:name w:val="heading 9"/>
    <w:aliases w:val="Legal Level 1.1.1.1.,Знак7,Заголовок 9 Знак Знак,Заголовок 9 Знак Знак Знак"/>
    <w:basedOn w:val="a5"/>
    <w:next w:val="a6"/>
    <w:link w:val="90"/>
    <w:uiPriority w:val="99"/>
    <w:qFormat/>
    <w:rsid w:val="006F129A"/>
    <w:pPr>
      <w:tabs>
        <w:tab w:val="left" w:pos="1584"/>
      </w:tabs>
      <w:suppressAutoHyphens/>
      <w:spacing w:before="240" w:after="60"/>
      <w:ind w:left="1584" w:hanging="1584"/>
      <w:jc w:val="both"/>
      <w:outlineLvl w:val="8"/>
    </w:pPr>
    <w:rPr>
      <w:rFonts w:ascii="Arial" w:eastAsia="Arial" w:hAnsi="Arial" w:cs="Mangal"/>
      <w:b/>
      <w:i/>
      <w:kern w:val="1"/>
      <w:sz w:val="18"/>
      <w:szCs w:val="20"/>
      <w:lang w:eastAsia="hi-IN" w:bidi="hi-IN"/>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2">
    <w:name w:val="Заголовок 1 Знак"/>
    <w:aliases w:val="H1 Знак,Аукцион: Заголовок 1 Знак,Document Header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ch Знак"/>
    <w:basedOn w:val="a7"/>
    <w:link w:val="10"/>
    <w:rsid w:val="006F129A"/>
    <w:rPr>
      <w:rFonts w:ascii="Times New Roman" w:eastAsia="Calibri" w:hAnsi="Times New Roman" w:cs="Times New Roman"/>
      <w:b/>
      <w:bCs/>
      <w:kern w:val="28"/>
      <w:sz w:val="36"/>
      <w:szCs w:val="36"/>
      <w:lang w:eastAsia="ru-RU"/>
    </w:rPr>
  </w:style>
  <w:style w:type="character" w:customStyle="1" w:styleId="22">
    <w:name w:val="Заголовок 2 Знак"/>
    <w:aliases w:val="H2 Знак,h2 Знак Знак,h2 Знак1,Chapter Title Знак,Sub Head Знак,PullOut Знак,HD2 Знак1,HD2 + 14 pt Знак1,Not Italic Знак1,Before:  6 pt Знак1,After:  6 pt Знак1,Top: (Single ... Знак Знак1,Знак19 Знак1,H21 Знак1,ç2 Знак,Разде Знак"/>
    <w:basedOn w:val="a7"/>
    <w:link w:val="21"/>
    <w:rsid w:val="006F129A"/>
    <w:rPr>
      <w:rFonts w:ascii="Times New Roman" w:eastAsia="Calibri" w:hAnsi="Times New Roman" w:cs="Times New Roman"/>
      <w:b/>
      <w:bCs/>
      <w:kern w:val="0"/>
      <w:sz w:val="24"/>
      <w:szCs w:val="24"/>
      <w:lang w:eastAsia="ru-RU"/>
    </w:rPr>
  </w:style>
  <w:style w:type="character" w:customStyle="1" w:styleId="31">
    <w:name w:val="Заголовок 3 Знак"/>
    <w:aliases w:val="H3 Знак,h3 Знак,Çàãîëîâîê 3 Знак,Bullet list Знак2,Заголовок 3 Знак Знак Знак,Заголовок 3 Знак2 Знак Знак Знак,Заголовок 3 Знак1 Знак Знак1 Знак Знак,Заголовок 3 Знак Знак Знак Знак1 Знак Знак,Minor Знак Знак,Head 3 Знак,l3+toc 3 Знак"/>
    <w:basedOn w:val="a7"/>
    <w:link w:val="30"/>
    <w:rsid w:val="006F129A"/>
    <w:rPr>
      <w:rFonts w:ascii="Arial" w:eastAsia="Calibri" w:hAnsi="Arial" w:cs="Arial"/>
      <w:b/>
      <w:bCs/>
      <w:noProof/>
      <w:kern w:val="0"/>
      <w:sz w:val="26"/>
      <w:szCs w:val="26"/>
      <w:lang w:eastAsia="ru-RU"/>
    </w:rPr>
  </w:style>
  <w:style w:type="character" w:customStyle="1" w:styleId="40">
    <w:name w:val="Заголовок 4 Знак"/>
    <w:aliases w:val="H4 Знак,Заголовок 4 (Приложение) Знак,Çàãîëîâîê 4 Знак,Параграф Знак,Ïàðàãðàô Знак1,Заг. Схем Знак1,Заг. Схемы Знак1,HTA Überschrift 4 Знак1,Sub-Minor Знак1,Heading 4 - Bid Знак1,Level 2 - a Знак1,OG Heading 4 Знак"/>
    <w:basedOn w:val="a7"/>
    <w:link w:val="4"/>
    <w:rsid w:val="006F129A"/>
    <w:rPr>
      <w:rFonts w:ascii="Arial" w:eastAsia="Arial" w:hAnsi="Arial" w:cs="Mangal"/>
      <w:kern w:val="1"/>
      <w:sz w:val="24"/>
      <w:szCs w:val="20"/>
      <w:lang w:eastAsia="hi-IN" w:bidi="hi-IN"/>
    </w:rPr>
  </w:style>
  <w:style w:type="character" w:customStyle="1" w:styleId="50">
    <w:name w:val="Заголовок 5 Знак"/>
    <w:aliases w:val="H5 Знак3,Çàãîëîâîê 5 Знак1,HTA Überschrift 5 Знак,Level 3 - i Знак,OG Appendix Знак"/>
    <w:basedOn w:val="a7"/>
    <w:link w:val="5"/>
    <w:rsid w:val="006F129A"/>
    <w:rPr>
      <w:rFonts w:ascii="Arial" w:eastAsia="Arial" w:hAnsi="Arial" w:cs="Mangal"/>
      <w:kern w:val="1"/>
      <w:szCs w:val="20"/>
      <w:lang w:eastAsia="hi-IN" w:bidi="hi-IN"/>
    </w:rPr>
  </w:style>
  <w:style w:type="character" w:customStyle="1" w:styleId="60">
    <w:name w:val="Заголовок 6 Знак"/>
    <w:aliases w:val="H6 Знак1,Legal Level 1. Знак,OG Distribution Знак,Legal Level 1. Знак Знак Знак"/>
    <w:basedOn w:val="a7"/>
    <w:link w:val="6"/>
    <w:rsid w:val="006F129A"/>
    <w:rPr>
      <w:rFonts w:ascii="Arial" w:eastAsia="Arial" w:hAnsi="Arial" w:cs="Mangal"/>
      <w:i/>
      <w:kern w:val="1"/>
      <w:szCs w:val="20"/>
      <w:lang w:eastAsia="hi-IN" w:bidi="hi-IN"/>
    </w:rPr>
  </w:style>
  <w:style w:type="character" w:customStyle="1" w:styleId="70">
    <w:name w:val="Заголовок 7 Знак"/>
    <w:aliases w:val="Legal Level 1.1. Знак,Legal Level 1.1. Знак Знак Знак"/>
    <w:basedOn w:val="a7"/>
    <w:link w:val="7"/>
    <w:qFormat/>
    <w:rsid w:val="006F129A"/>
    <w:rPr>
      <w:rFonts w:ascii="Arial" w:eastAsia="Arial" w:hAnsi="Arial" w:cs="Mangal"/>
      <w:kern w:val="1"/>
      <w:sz w:val="20"/>
      <w:szCs w:val="20"/>
      <w:lang w:eastAsia="hi-IN" w:bidi="hi-IN"/>
    </w:rPr>
  </w:style>
  <w:style w:type="character" w:customStyle="1" w:styleId="80">
    <w:name w:val="Заголовок 8 Знак"/>
    <w:aliases w:val="Legal Level 1.1.1. Знак"/>
    <w:basedOn w:val="a7"/>
    <w:link w:val="8"/>
    <w:qFormat/>
    <w:rsid w:val="006F129A"/>
    <w:rPr>
      <w:rFonts w:ascii="Times New Roman" w:eastAsia="Calibri" w:hAnsi="Times New Roman" w:cs="Times New Roman"/>
      <w:kern w:val="0"/>
      <w:sz w:val="40"/>
      <w:szCs w:val="40"/>
      <w:lang w:eastAsia="ru-RU"/>
    </w:rPr>
  </w:style>
  <w:style w:type="character" w:customStyle="1" w:styleId="90">
    <w:name w:val="Заголовок 9 Знак"/>
    <w:aliases w:val="Legal Level 1.1.1.1. Знак1,Знак7 Знак1,Заголовок 9 Знак Знак Знак2,Заголовок 9 Знак Знак Знак Знак1"/>
    <w:basedOn w:val="a7"/>
    <w:link w:val="9"/>
    <w:qFormat/>
    <w:rsid w:val="006F129A"/>
    <w:rPr>
      <w:rFonts w:ascii="Arial" w:eastAsia="Arial" w:hAnsi="Arial" w:cs="Mangal"/>
      <w:b/>
      <w:i/>
      <w:kern w:val="1"/>
      <w:sz w:val="18"/>
      <w:szCs w:val="20"/>
      <w:lang w:eastAsia="hi-IN" w:bidi="hi-IN"/>
    </w:rPr>
  </w:style>
  <w:style w:type="numbering" w:customStyle="1" w:styleId="13">
    <w:name w:val="Нет списка1"/>
    <w:next w:val="a9"/>
    <w:uiPriority w:val="99"/>
    <w:semiHidden/>
    <w:unhideWhenUsed/>
    <w:rsid w:val="006F129A"/>
  </w:style>
  <w:style w:type="paragraph" w:customStyle="1" w:styleId="32">
    <w:name w:val="3"/>
    <w:basedOn w:val="a5"/>
    <w:next w:val="21"/>
    <w:autoRedefine/>
    <w:qFormat/>
    <w:rsid w:val="006F129A"/>
    <w:pPr>
      <w:spacing w:line="240" w:lineRule="exact"/>
    </w:pPr>
    <w:rPr>
      <w:rFonts w:eastAsia="Times New Roman" w:cs="Times New Roman"/>
      <w:kern w:val="0"/>
      <w:sz w:val="24"/>
      <w:szCs w:val="24"/>
      <w:lang w:val="en-US"/>
    </w:rPr>
  </w:style>
  <w:style w:type="paragraph" w:customStyle="1" w:styleId="ConsNonformat">
    <w:name w:val="ConsNonformat"/>
    <w:qFormat/>
    <w:rsid w:val="006F129A"/>
    <w:pPr>
      <w:widowControl w:val="0"/>
      <w:autoSpaceDE w:val="0"/>
      <w:autoSpaceDN w:val="0"/>
      <w:adjustRightInd w:val="0"/>
      <w:spacing w:after="0" w:line="240" w:lineRule="auto"/>
    </w:pPr>
    <w:rPr>
      <w:rFonts w:ascii="Courier New" w:eastAsia="Calibri" w:hAnsi="Courier New" w:cs="Courier New"/>
      <w:kern w:val="0"/>
      <w:sz w:val="20"/>
      <w:szCs w:val="20"/>
      <w:lang w:eastAsia="ru-RU"/>
    </w:rPr>
  </w:style>
  <w:style w:type="paragraph" w:styleId="23">
    <w:name w:val="Body Text Indent 2"/>
    <w:aliases w:val=" Знак"/>
    <w:basedOn w:val="a5"/>
    <w:link w:val="24"/>
    <w:qFormat/>
    <w:rsid w:val="006F129A"/>
    <w:pPr>
      <w:spacing w:after="120" w:line="480" w:lineRule="auto"/>
      <w:ind w:left="283"/>
      <w:jc w:val="both"/>
    </w:pPr>
    <w:rPr>
      <w:rFonts w:eastAsia="Calibri" w:cs="Times New Roman"/>
      <w:kern w:val="0"/>
      <w:sz w:val="24"/>
      <w:szCs w:val="24"/>
      <w:lang w:eastAsia="ru-RU"/>
    </w:rPr>
  </w:style>
  <w:style w:type="character" w:customStyle="1" w:styleId="24">
    <w:name w:val="Основной текст с отступом 2 Знак"/>
    <w:aliases w:val=" Знак Знак"/>
    <w:basedOn w:val="a7"/>
    <w:link w:val="23"/>
    <w:rsid w:val="006F129A"/>
    <w:rPr>
      <w:rFonts w:ascii="Times New Roman" w:eastAsia="Calibri" w:hAnsi="Times New Roman" w:cs="Times New Roman"/>
      <w:kern w:val="0"/>
      <w:sz w:val="24"/>
      <w:szCs w:val="24"/>
      <w:lang w:eastAsia="ru-RU"/>
    </w:rPr>
  </w:style>
  <w:style w:type="paragraph" w:customStyle="1" w:styleId="1">
    <w:name w:val="Стиль1"/>
    <w:basedOn w:val="a5"/>
    <w:qFormat/>
    <w:rsid w:val="006F129A"/>
    <w:pPr>
      <w:keepNext/>
      <w:keepLines/>
      <w:widowControl w:val="0"/>
      <w:numPr>
        <w:numId w:val="1"/>
      </w:numPr>
      <w:suppressLineNumbers/>
      <w:suppressAutoHyphens/>
      <w:spacing w:after="60"/>
      <w:jc w:val="both"/>
    </w:pPr>
    <w:rPr>
      <w:rFonts w:eastAsia="Calibri" w:cs="Times New Roman"/>
      <w:b/>
      <w:bCs/>
      <w:kern w:val="0"/>
      <w:szCs w:val="28"/>
      <w:lang w:eastAsia="ru-RU"/>
    </w:rPr>
  </w:style>
  <w:style w:type="paragraph" w:customStyle="1" w:styleId="2">
    <w:name w:val="Стиль2"/>
    <w:basedOn w:val="20"/>
    <w:uiPriority w:val="99"/>
    <w:qFormat/>
    <w:rsid w:val="006F129A"/>
    <w:pPr>
      <w:keepNext/>
      <w:keepLines/>
      <w:widowControl w:val="0"/>
      <w:numPr>
        <w:ilvl w:val="1"/>
      </w:numPr>
      <w:suppressLineNumbers/>
      <w:tabs>
        <w:tab w:val="num" w:pos="10717"/>
      </w:tabs>
      <w:suppressAutoHyphens/>
      <w:spacing w:after="60"/>
      <w:jc w:val="both"/>
    </w:pPr>
    <w:rPr>
      <w:b/>
      <w:bCs/>
      <w:noProof w:val="0"/>
    </w:rPr>
  </w:style>
  <w:style w:type="paragraph" w:styleId="20">
    <w:name w:val="List Number 2"/>
    <w:basedOn w:val="a5"/>
    <w:uiPriority w:val="99"/>
    <w:rsid w:val="006F129A"/>
    <w:pPr>
      <w:numPr>
        <w:ilvl w:val="2"/>
        <w:numId w:val="1"/>
      </w:numPr>
      <w:tabs>
        <w:tab w:val="num" w:pos="432"/>
      </w:tabs>
      <w:spacing w:after="0"/>
      <w:ind w:left="432" w:hanging="432"/>
    </w:pPr>
    <w:rPr>
      <w:rFonts w:eastAsia="Calibri" w:cs="Times New Roman"/>
      <w:noProof/>
      <w:kern w:val="0"/>
      <w:sz w:val="24"/>
      <w:szCs w:val="24"/>
      <w:lang w:eastAsia="ru-RU"/>
    </w:rPr>
  </w:style>
  <w:style w:type="paragraph" w:customStyle="1" w:styleId="ConsNormal">
    <w:name w:val="ConsNormal"/>
    <w:link w:val="ConsNormal0"/>
    <w:qFormat/>
    <w:rsid w:val="006F129A"/>
    <w:pPr>
      <w:widowControl w:val="0"/>
      <w:autoSpaceDE w:val="0"/>
      <w:autoSpaceDN w:val="0"/>
      <w:adjustRightInd w:val="0"/>
      <w:spacing w:after="0" w:line="240" w:lineRule="auto"/>
      <w:ind w:left="709" w:right="19772" w:firstLine="720"/>
      <w:jc w:val="both"/>
    </w:pPr>
    <w:rPr>
      <w:rFonts w:ascii="Arial" w:eastAsia="Calibri" w:hAnsi="Arial" w:cs="Arial"/>
      <w:kern w:val="0"/>
      <w:sz w:val="20"/>
      <w:szCs w:val="20"/>
      <w:lang w:eastAsia="ru-RU"/>
    </w:rPr>
  </w:style>
  <w:style w:type="character" w:styleId="aa">
    <w:name w:val="Hyperlink"/>
    <w:uiPriority w:val="99"/>
    <w:rsid w:val="006F129A"/>
    <w:rPr>
      <w:color w:val="0000FF"/>
      <w:u w:val="single"/>
    </w:rPr>
  </w:style>
  <w:style w:type="paragraph" w:customStyle="1" w:styleId="33">
    <w:name w:val="Стиль3"/>
    <w:basedOn w:val="23"/>
    <w:link w:val="34"/>
    <w:qFormat/>
    <w:rsid w:val="006F129A"/>
    <w:pPr>
      <w:widowControl w:val="0"/>
      <w:tabs>
        <w:tab w:val="num" w:pos="1307"/>
      </w:tabs>
      <w:adjustRightInd w:val="0"/>
      <w:spacing w:after="0" w:line="240" w:lineRule="auto"/>
      <w:ind w:left="1080"/>
      <w:textAlignment w:val="baseline"/>
    </w:pPr>
  </w:style>
  <w:style w:type="paragraph" w:customStyle="1" w:styleId="35">
    <w:name w:val="Стиль3 Знак Знак"/>
    <w:basedOn w:val="23"/>
    <w:link w:val="36"/>
    <w:qFormat/>
    <w:rsid w:val="006F129A"/>
    <w:pPr>
      <w:widowControl w:val="0"/>
      <w:tabs>
        <w:tab w:val="num" w:pos="227"/>
      </w:tabs>
      <w:adjustRightInd w:val="0"/>
      <w:spacing w:after="0" w:line="240" w:lineRule="auto"/>
      <w:ind w:left="0"/>
      <w:textAlignment w:val="baseline"/>
    </w:pPr>
  </w:style>
  <w:style w:type="paragraph" w:styleId="ab">
    <w:name w:val="Body Text Indent"/>
    <w:aliases w:val="текст,Основной текст 1,Нумерованный список !!,Основной текст с отступом2,Основной текст с отступом Знак Знак,Основной текст с отступом Знак2,Основной текст с отступом Знак2 Знак"/>
    <w:basedOn w:val="a5"/>
    <w:link w:val="ac"/>
    <w:qFormat/>
    <w:rsid w:val="006F129A"/>
    <w:pPr>
      <w:spacing w:after="120"/>
      <w:ind w:left="283"/>
    </w:pPr>
    <w:rPr>
      <w:rFonts w:eastAsia="Calibri" w:cs="Times New Roman"/>
      <w:noProof/>
      <w:kern w:val="0"/>
      <w:sz w:val="24"/>
      <w:szCs w:val="24"/>
      <w:lang w:eastAsia="ru-RU"/>
    </w:rPr>
  </w:style>
  <w:style w:type="character" w:customStyle="1" w:styleId="ac">
    <w:name w:val="Основной текст с отступом Знак"/>
    <w:aliases w:val="текст Знак,Основной текст 1 Знак1,Нумерованный список !! Знак1,Основной текст с отступом2 Знак,Основной текст с отступом Знак Знак Знак,Основной текст с отступом Знак2 Знак1,Основной текст с отступом Знак2 Знак Знак"/>
    <w:basedOn w:val="a7"/>
    <w:link w:val="ab"/>
    <w:rsid w:val="006F129A"/>
    <w:rPr>
      <w:rFonts w:ascii="Times New Roman" w:eastAsia="Calibri" w:hAnsi="Times New Roman" w:cs="Times New Roman"/>
      <w:noProof/>
      <w:kern w:val="0"/>
      <w:sz w:val="24"/>
      <w:szCs w:val="24"/>
      <w:lang w:eastAsia="ru-RU"/>
    </w:rPr>
  </w:style>
  <w:style w:type="paragraph" w:customStyle="1" w:styleId="14">
    <w:name w:val="Маркер1"/>
    <w:basedOn w:val="a5"/>
    <w:qFormat/>
    <w:rsid w:val="006F129A"/>
    <w:pPr>
      <w:tabs>
        <w:tab w:val="left" w:pos="360"/>
      </w:tabs>
      <w:suppressAutoHyphens/>
      <w:spacing w:before="120" w:after="0" w:line="300" w:lineRule="atLeast"/>
      <w:jc w:val="both"/>
    </w:pPr>
    <w:rPr>
      <w:rFonts w:eastAsia="Calibri" w:cs="Times New Roman"/>
      <w:noProof/>
      <w:kern w:val="0"/>
      <w:sz w:val="24"/>
      <w:szCs w:val="24"/>
      <w:lang w:eastAsia="ar-SA"/>
    </w:rPr>
  </w:style>
  <w:style w:type="paragraph" w:customStyle="1" w:styleId="ConsPlusNormal">
    <w:name w:val="ConsPlusNormal"/>
    <w:link w:val="ConsPlusNormal0"/>
    <w:qFormat/>
    <w:rsid w:val="006F129A"/>
    <w:pPr>
      <w:widowControl w:val="0"/>
      <w:suppressAutoHyphens/>
      <w:autoSpaceDE w:val="0"/>
      <w:spacing w:after="0" w:line="240" w:lineRule="auto"/>
      <w:ind w:firstLine="720"/>
    </w:pPr>
    <w:rPr>
      <w:rFonts w:ascii="Arial" w:eastAsia="Times New Roman" w:hAnsi="Arial" w:cs="Arial"/>
      <w:kern w:val="0"/>
      <w:sz w:val="20"/>
      <w:szCs w:val="20"/>
      <w:lang w:eastAsia="ar-SA"/>
    </w:rPr>
  </w:style>
  <w:style w:type="paragraph" w:styleId="a6">
    <w:name w:val="Body Text"/>
    <w:aliases w:val="Основной текст Знак Знак,body text,contents,Body Text Russian,NoticeText-List,Основной текст1,Основной текст Знак Знак Знак Знак,body text Знак Знак,Caaieiaie aeaau,Заголовок главы,Шаблон для отчетов по оценке,Текст в рамке,Список 1"/>
    <w:basedOn w:val="a5"/>
    <w:link w:val="ad"/>
    <w:qFormat/>
    <w:rsid w:val="006F129A"/>
    <w:pPr>
      <w:spacing w:after="120"/>
      <w:jc w:val="both"/>
    </w:pPr>
    <w:rPr>
      <w:rFonts w:eastAsia="Calibri" w:cs="Times New Roman"/>
      <w:kern w:val="0"/>
      <w:sz w:val="24"/>
      <w:szCs w:val="24"/>
      <w:lang w:eastAsia="ru-RU"/>
    </w:rPr>
  </w:style>
  <w:style w:type="character" w:customStyle="1" w:styleId="ad">
    <w:name w:val="Основной текст Знак"/>
    <w:aliases w:val="Основной текст Знак Знак Знак2,body text Знак2,contents Знак2,Body Text Russian Знак2,NoticeText-List Знак2,Основной текст1 Знак,Основной текст Знак Знак Знак Знак Знак,body text Знак Знак Знак,Caaieiaie aeaau Знак,Текст в рамке Знак"/>
    <w:basedOn w:val="a7"/>
    <w:link w:val="a6"/>
    <w:qFormat/>
    <w:rsid w:val="006F129A"/>
    <w:rPr>
      <w:rFonts w:ascii="Times New Roman" w:eastAsia="Calibri" w:hAnsi="Times New Roman" w:cs="Times New Roman"/>
      <w:kern w:val="0"/>
      <w:sz w:val="24"/>
      <w:szCs w:val="24"/>
      <w:lang w:eastAsia="ru-RU"/>
    </w:rPr>
  </w:style>
  <w:style w:type="paragraph" w:styleId="ae">
    <w:name w:val="header"/>
    <w:aliases w:val="Linie,Название 2,header,Aa?oiee eieiioeooe"/>
    <w:basedOn w:val="a5"/>
    <w:link w:val="af"/>
    <w:qFormat/>
    <w:rsid w:val="006F129A"/>
    <w:pPr>
      <w:tabs>
        <w:tab w:val="center" w:pos="4677"/>
        <w:tab w:val="right" w:pos="9355"/>
      </w:tabs>
      <w:spacing w:after="0"/>
    </w:pPr>
    <w:rPr>
      <w:rFonts w:eastAsia="Calibri" w:cs="Times New Roman"/>
      <w:noProof/>
      <w:kern w:val="0"/>
      <w:sz w:val="24"/>
      <w:szCs w:val="24"/>
      <w:lang w:eastAsia="ru-RU"/>
    </w:rPr>
  </w:style>
  <w:style w:type="character" w:customStyle="1" w:styleId="af">
    <w:name w:val="Верхний колонтитул Знак"/>
    <w:aliases w:val="Linie Знак1,Название 2 Знак1,header Знак,Aa?oiee eieiioeooe Знак"/>
    <w:basedOn w:val="a7"/>
    <w:link w:val="ae"/>
    <w:qFormat/>
    <w:rsid w:val="006F129A"/>
    <w:rPr>
      <w:rFonts w:ascii="Times New Roman" w:eastAsia="Calibri" w:hAnsi="Times New Roman" w:cs="Times New Roman"/>
      <w:noProof/>
      <w:kern w:val="0"/>
      <w:sz w:val="24"/>
      <w:szCs w:val="24"/>
      <w:lang w:eastAsia="ru-RU"/>
    </w:rPr>
  </w:style>
  <w:style w:type="character" w:styleId="af0">
    <w:name w:val="page number"/>
    <w:basedOn w:val="a7"/>
    <w:rsid w:val="006F129A"/>
  </w:style>
  <w:style w:type="paragraph" w:customStyle="1" w:styleId="15">
    <w:name w:val="Список1"/>
    <w:basedOn w:val="a5"/>
    <w:qFormat/>
    <w:rsid w:val="006F129A"/>
    <w:pPr>
      <w:tabs>
        <w:tab w:val="num" w:pos="720"/>
        <w:tab w:val="left" w:pos="7088"/>
      </w:tabs>
      <w:spacing w:after="0" w:line="360" w:lineRule="auto"/>
      <w:ind w:left="720" w:hanging="360"/>
    </w:pPr>
    <w:rPr>
      <w:rFonts w:eastAsia="Calibri" w:cs="Times New Roman"/>
      <w:kern w:val="0"/>
      <w:sz w:val="24"/>
      <w:szCs w:val="24"/>
      <w:lang w:eastAsia="ru-RU"/>
    </w:rPr>
  </w:style>
  <w:style w:type="paragraph" w:customStyle="1" w:styleId="mark-">
    <w:name w:val="mark -"/>
    <w:basedOn w:val="a5"/>
    <w:qFormat/>
    <w:rsid w:val="006F129A"/>
    <w:pPr>
      <w:numPr>
        <w:numId w:val="4"/>
      </w:numPr>
      <w:tabs>
        <w:tab w:val="clear" w:pos="360"/>
        <w:tab w:val="num" w:pos="1134"/>
        <w:tab w:val="right" w:leader="dot" w:pos="10490"/>
      </w:tabs>
      <w:spacing w:after="40"/>
      <w:ind w:left="1134" w:hanging="425"/>
    </w:pPr>
    <w:rPr>
      <w:rFonts w:eastAsia="Calibri" w:cs="Times New Roman"/>
      <w:kern w:val="0"/>
      <w:sz w:val="24"/>
      <w:szCs w:val="24"/>
      <w:lang w:eastAsia="ru-RU"/>
    </w:rPr>
  </w:style>
  <w:style w:type="paragraph" w:customStyle="1" w:styleId="af1">
    <w:name w:val="Содержимое таблицы"/>
    <w:basedOn w:val="a5"/>
    <w:uiPriority w:val="99"/>
    <w:qFormat/>
    <w:rsid w:val="006F129A"/>
    <w:pPr>
      <w:suppressLineNumbers/>
      <w:suppressAutoHyphens/>
      <w:spacing w:after="0"/>
    </w:pPr>
    <w:rPr>
      <w:rFonts w:eastAsia="Calibri" w:cs="Times New Roman"/>
      <w:kern w:val="0"/>
      <w:sz w:val="24"/>
      <w:szCs w:val="24"/>
      <w:lang w:eastAsia="ar-SA"/>
    </w:rPr>
  </w:style>
  <w:style w:type="paragraph" w:customStyle="1" w:styleId="16">
    <w:name w:val="Абзац списка1"/>
    <w:basedOn w:val="a5"/>
    <w:uiPriority w:val="34"/>
    <w:qFormat/>
    <w:rsid w:val="006F129A"/>
    <w:pPr>
      <w:spacing w:after="0"/>
      <w:ind w:left="708"/>
    </w:pPr>
    <w:rPr>
      <w:rFonts w:eastAsia="Calibri" w:cs="Times New Roman"/>
      <w:kern w:val="0"/>
      <w:sz w:val="24"/>
      <w:szCs w:val="24"/>
      <w:lang w:eastAsia="ru-RU"/>
    </w:rPr>
  </w:style>
  <w:style w:type="paragraph" w:styleId="37">
    <w:name w:val="toc 3"/>
    <w:basedOn w:val="a5"/>
    <w:next w:val="a5"/>
    <w:autoRedefine/>
    <w:uiPriority w:val="39"/>
    <w:rsid w:val="006F129A"/>
    <w:pPr>
      <w:spacing w:after="100"/>
      <w:jc w:val="both"/>
    </w:pPr>
    <w:rPr>
      <w:rFonts w:eastAsia="Calibri" w:cs="Times New Roman"/>
      <w:b/>
      <w:bCs/>
      <w:noProof/>
      <w:kern w:val="0"/>
      <w:sz w:val="24"/>
      <w:szCs w:val="24"/>
      <w:lang w:eastAsia="ru-RU"/>
    </w:rPr>
  </w:style>
  <w:style w:type="paragraph" w:customStyle="1" w:styleId="af2">
    <w:name w:val="Заголовок статьи"/>
    <w:basedOn w:val="a5"/>
    <w:next w:val="a5"/>
    <w:qFormat/>
    <w:rsid w:val="006F129A"/>
    <w:pPr>
      <w:autoSpaceDE w:val="0"/>
      <w:autoSpaceDN w:val="0"/>
      <w:adjustRightInd w:val="0"/>
      <w:spacing w:after="0"/>
      <w:ind w:left="1612" w:hanging="892"/>
      <w:jc w:val="both"/>
    </w:pPr>
    <w:rPr>
      <w:rFonts w:ascii="Arial" w:eastAsia="Times New Roman" w:hAnsi="Arial" w:cs="Arial"/>
      <w:kern w:val="0"/>
      <w:sz w:val="24"/>
      <w:szCs w:val="24"/>
      <w:lang w:eastAsia="ru-RU"/>
    </w:rPr>
  </w:style>
  <w:style w:type="table" w:styleId="af3">
    <w:name w:val="Table Grid"/>
    <w:aliases w:val="Основной текст с отступом Знак1"/>
    <w:basedOn w:val="a8"/>
    <w:uiPriority w:val="39"/>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0">
    <w:name w:val="Основной текст с отступом 31"/>
    <w:basedOn w:val="a5"/>
    <w:qFormat/>
    <w:rsid w:val="006F129A"/>
    <w:pPr>
      <w:keepNext/>
      <w:shd w:val="clear" w:color="auto" w:fill="FFFFFF"/>
      <w:tabs>
        <w:tab w:val="left" w:pos="811"/>
      </w:tabs>
      <w:suppressAutoHyphens/>
      <w:spacing w:after="0" w:line="100" w:lineRule="atLeast"/>
      <w:ind w:firstLine="709"/>
      <w:jc w:val="both"/>
    </w:pPr>
    <w:rPr>
      <w:rFonts w:eastAsia="Times New Roman" w:cs="Times New Roman"/>
      <w:kern w:val="0"/>
      <w:sz w:val="26"/>
      <w:szCs w:val="26"/>
      <w:lang w:eastAsia="ar-SA"/>
    </w:rPr>
  </w:style>
  <w:style w:type="paragraph" w:customStyle="1" w:styleId="ConsPlusNonformat">
    <w:name w:val="ConsPlusNonformat"/>
    <w:basedOn w:val="a5"/>
    <w:next w:val="ConsPlusNormal"/>
    <w:qFormat/>
    <w:rsid w:val="006F129A"/>
    <w:pPr>
      <w:suppressAutoHyphens/>
      <w:spacing w:after="0"/>
    </w:pPr>
    <w:rPr>
      <w:rFonts w:ascii="Courier New" w:eastAsia="Courier New" w:hAnsi="Courier New" w:cs="Courier New"/>
      <w:kern w:val="0"/>
      <w:sz w:val="20"/>
      <w:szCs w:val="20"/>
      <w:lang w:eastAsia="ar-SA"/>
    </w:rPr>
  </w:style>
  <w:style w:type="paragraph" w:customStyle="1" w:styleId="311">
    <w:name w:val="Основной текст 31"/>
    <w:basedOn w:val="a5"/>
    <w:qFormat/>
    <w:rsid w:val="006F129A"/>
    <w:pPr>
      <w:suppressAutoHyphens/>
      <w:spacing w:after="120"/>
    </w:pPr>
    <w:rPr>
      <w:rFonts w:eastAsia="Times New Roman" w:cs="Times New Roman"/>
      <w:kern w:val="0"/>
      <w:sz w:val="16"/>
      <w:szCs w:val="16"/>
      <w:lang w:eastAsia="ar-SA"/>
    </w:rPr>
  </w:style>
  <w:style w:type="paragraph" w:customStyle="1" w:styleId="Style18">
    <w:name w:val="Style18"/>
    <w:basedOn w:val="a5"/>
    <w:uiPriority w:val="99"/>
    <w:qFormat/>
    <w:rsid w:val="006F129A"/>
    <w:pPr>
      <w:widowControl w:val="0"/>
      <w:autoSpaceDE w:val="0"/>
      <w:autoSpaceDN w:val="0"/>
      <w:adjustRightInd w:val="0"/>
      <w:spacing w:after="0" w:line="300" w:lineRule="exact"/>
      <w:ind w:firstLine="691"/>
      <w:jc w:val="both"/>
    </w:pPr>
    <w:rPr>
      <w:rFonts w:eastAsia="Times New Roman" w:cs="Times New Roman"/>
      <w:kern w:val="0"/>
      <w:sz w:val="24"/>
      <w:szCs w:val="24"/>
      <w:lang w:eastAsia="ru-RU"/>
    </w:rPr>
  </w:style>
  <w:style w:type="paragraph" w:styleId="af4">
    <w:name w:val="footer"/>
    <w:aliases w:val="Верхний  колонтитул,Знак71,Знак3 Знак"/>
    <w:basedOn w:val="a5"/>
    <w:link w:val="af5"/>
    <w:qFormat/>
    <w:rsid w:val="006F129A"/>
    <w:pPr>
      <w:tabs>
        <w:tab w:val="center" w:pos="4677"/>
        <w:tab w:val="right" w:pos="9355"/>
      </w:tabs>
      <w:suppressAutoHyphens/>
      <w:spacing w:after="0"/>
    </w:pPr>
    <w:rPr>
      <w:rFonts w:eastAsia="Calibri" w:cs="Times New Roman"/>
      <w:kern w:val="0"/>
      <w:sz w:val="20"/>
      <w:szCs w:val="20"/>
      <w:lang w:eastAsia="ar-SA"/>
    </w:rPr>
  </w:style>
  <w:style w:type="character" w:customStyle="1" w:styleId="af5">
    <w:name w:val="Нижний колонтитул Знак"/>
    <w:aliases w:val="Верхний  колонтитул Знак,Знак71 Знак,Знак3 Знак Знак"/>
    <w:basedOn w:val="a7"/>
    <w:link w:val="af4"/>
    <w:qFormat/>
    <w:rsid w:val="006F129A"/>
    <w:rPr>
      <w:rFonts w:ascii="Times New Roman" w:eastAsia="Calibri" w:hAnsi="Times New Roman" w:cs="Times New Roman"/>
      <w:kern w:val="0"/>
      <w:sz w:val="20"/>
      <w:szCs w:val="20"/>
      <w:lang w:eastAsia="ar-SA"/>
    </w:rPr>
  </w:style>
  <w:style w:type="paragraph" w:customStyle="1" w:styleId="af6">
    <w:name w:val="Знак Знак Знак Знак Знак Знак Знак"/>
    <w:basedOn w:val="a5"/>
    <w:qFormat/>
    <w:rsid w:val="006F129A"/>
    <w:pPr>
      <w:spacing w:line="240" w:lineRule="exact"/>
    </w:pPr>
    <w:rPr>
      <w:rFonts w:ascii="Verdana" w:eastAsia="Times New Roman" w:hAnsi="Verdana" w:cs="Times New Roman"/>
      <w:kern w:val="0"/>
      <w:sz w:val="20"/>
      <w:szCs w:val="20"/>
      <w:lang w:val="en-US"/>
    </w:rPr>
  </w:style>
  <w:style w:type="character" w:styleId="af7">
    <w:name w:val="annotation reference"/>
    <w:uiPriority w:val="99"/>
    <w:qFormat/>
    <w:rsid w:val="006F129A"/>
    <w:rPr>
      <w:sz w:val="16"/>
      <w:szCs w:val="16"/>
    </w:rPr>
  </w:style>
  <w:style w:type="paragraph" w:styleId="af8">
    <w:name w:val="annotation text"/>
    <w:basedOn w:val="a5"/>
    <w:link w:val="af9"/>
    <w:uiPriority w:val="99"/>
    <w:qFormat/>
    <w:rsid w:val="006F129A"/>
    <w:pPr>
      <w:suppressAutoHyphens/>
      <w:spacing w:after="0"/>
    </w:pPr>
    <w:rPr>
      <w:rFonts w:eastAsia="Calibri" w:cs="Times New Roman"/>
      <w:kern w:val="0"/>
      <w:sz w:val="20"/>
      <w:szCs w:val="20"/>
      <w:lang w:eastAsia="ar-SA"/>
    </w:rPr>
  </w:style>
  <w:style w:type="character" w:customStyle="1" w:styleId="af9">
    <w:name w:val="Текст примечания Знак"/>
    <w:basedOn w:val="a7"/>
    <w:link w:val="af8"/>
    <w:uiPriority w:val="99"/>
    <w:qFormat/>
    <w:rsid w:val="006F129A"/>
    <w:rPr>
      <w:rFonts w:ascii="Times New Roman" w:eastAsia="Calibri" w:hAnsi="Times New Roman" w:cs="Times New Roman"/>
      <w:kern w:val="0"/>
      <w:sz w:val="20"/>
      <w:szCs w:val="20"/>
      <w:lang w:eastAsia="ar-SA"/>
    </w:rPr>
  </w:style>
  <w:style w:type="paragraph" w:styleId="afa">
    <w:name w:val="annotation subject"/>
    <w:basedOn w:val="af8"/>
    <w:next w:val="af8"/>
    <w:link w:val="afb"/>
    <w:uiPriority w:val="99"/>
    <w:qFormat/>
    <w:rsid w:val="006F129A"/>
    <w:rPr>
      <w:b/>
      <w:bCs/>
    </w:rPr>
  </w:style>
  <w:style w:type="character" w:customStyle="1" w:styleId="afb">
    <w:name w:val="Тема примечания Знак"/>
    <w:basedOn w:val="af9"/>
    <w:link w:val="afa"/>
    <w:uiPriority w:val="99"/>
    <w:qFormat/>
    <w:rsid w:val="006F129A"/>
    <w:rPr>
      <w:rFonts w:ascii="Times New Roman" w:eastAsia="Calibri" w:hAnsi="Times New Roman" w:cs="Times New Roman"/>
      <w:b/>
      <w:bCs/>
      <w:kern w:val="0"/>
      <w:sz w:val="20"/>
      <w:szCs w:val="20"/>
      <w:lang w:eastAsia="ar-SA"/>
    </w:rPr>
  </w:style>
  <w:style w:type="paragraph" w:styleId="afc">
    <w:name w:val="Balloon Text"/>
    <w:basedOn w:val="a5"/>
    <w:link w:val="afd"/>
    <w:uiPriority w:val="99"/>
    <w:qFormat/>
    <w:rsid w:val="006F129A"/>
    <w:pPr>
      <w:suppressAutoHyphens/>
      <w:spacing w:after="0"/>
    </w:pPr>
    <w:rPr>
      <w:rFonts w:ascii="Tahoma" w:eastAsia="Calibri" w:hAnsi="Tahoma" w:cs="Times New Roman"/>
      <w:kern w:val="0"/>
      <w:sz w:val="16"/>
      <w:szCs w:val="16"/>
      <w:lang w:eastAsia="ar-SA"/>
    </w:rPr>
  </w:style>
  <w:style w:type="character" w:customStyle="1" w:styleId="afd">
    <w:name w:val="Текст выноски Знак"/>
    <w:basedOn w:val="a7"/>
    <w:link w:val="afc"/>
    <w:uiPriority w:val="99"/>
    <w:qFormat/>
    <w:rsid w:val="006F129A"/>
    <w:rPr>
      <w:rFonts w:ascii="Tahoma" w:eastAsia="Calibri" w:hAnsi="Tahoma" w:cs="Times New Roman"/>
      <w:kern w:val="0"/>
      <w:sz w:val="16"/>
      <w:szCs w:val="16"/>
      <w:lang w:eastAsia="ar-SA"/>
    </w:rPr>
  </w:style>
  <w:style w:type="character" w:customStyle="1" w:styleId="WW-Absatz-Standardschriftart11111111111111111111111111111">
    <w:name w:val="WW-Absatz-Standardschriftart11111111111111111111111111111"/>
    <w:rsid w:val="006F129A"/>
  </w:style>
  <w:style w:type="paragraph" w:customStyle="1" w:styleId="2-11">
    <w:name w:val="содержание2-11"/>
    <w:basedOn w:val="a5"/>
    <w:qFormat/>
    <w:rsid w:val="006F129A"/>
    <w:pPr>
      <w:spacing w:after="60"/>
      <w:jc w:val="both"/>
    </w:pPr>
    <w:rPr>
      <w:rFonts w:eastAsia="Times New Roman" w:cs="Times New Roman"/>
      <w:kern w:val="0"/>
      <w:sz w:val="24"/>
      <w:szCs w:val="24"/>
      <w:lang w:eastAsia="ru-RU"/>
    </w:rPr>
  </w:style>
  <w:style w:type="paragraph" w:customStyle="1" w:styleId="17">
    <w:name w:val="Знак1"/>
    <w:basedOn w:val="a5"/>
    <w:qFormat/>
    <w:rsid w:val="006F129A"/>
    <w:pPr>
      <w:spacing w:line="240" w:lineRule="exact"/>
    </w:pPr>
    <w:rPr>
      <w:rFonts w:ascii="Verdana" w:eastAsia="Times New Roman" w:hAnsi="Verdana" w:cs="Times New Roman"/>
      <w:kern w:val="0"/>
      <w:sz w:val="20"/>
      <w:szCs w:val="20"/>
      <w:lang w:val="en-US"/>
    </w:rPr>
  </w:style>
  <w:style w:type="paragraph" w:styleId="afe">
    <w:name w:val="Normal (Web)"/>
    <w:aliases w:val="Обычный (Web),Обычный (веб) Знак Знак Знак1,Знак Знак Знак Знак Знак,Обычный (веб) Знак Знак Знак Знак,Знак Знак Знак1 Знак Знак1,Знак Знак Знак1 Знак Знак Знак Знак Знак,Обычный (веб)6,Обычный (Интернет),Знак Знак Знак1 Знак Знак, Знак2"/>
    <w:basedOn w:val="a5"/>
    <w:link w:val="aff"/>
    <w:qFormat/>
    <w:rsid w:val="006F129A"/>
    <w:pPr>
      <w:spacing w:before="100" w:beforeAutospacing="1" w:after="100" w:afterAutospacing="1"/>
    </w:pPr>
    <w:rPr>
      <w:rFonts w:eastAsia="Times New Roman" w:cs="Times New Roman"/>
      <w:kern w:val="0"/>
      <w:sz w:val="24"/>
      <w:szCs w:val="24"/>
      <w:lang w:eastAsia="ar-SA"/>
    </w:rPr>
  </w:style>
  <w:style w:type="paragraph" w:customStyle="1" w:styleId="aff0">
    <w:name w:val="Знак"/>
    <w:basedOn w:val="a5"/>
    <w:qFormat/>
    <w:rsid w:val="006F129A"/>
    <w:pPr>
      <w:spacing w:line="240" w:lineRule="exact"/>
    </w:pPr>
    <w:rPr>
      <w:rFonts w:ascii="Verdana" w:eastAsia="Times New Roman" w:hAnsi="Verdana" w:cs="Times New Roman"/>
      <w:kern w:val="0"/>
      <w:sz w:val="20"/>
      <w:szCs w:val="20"/>
      <w:lang w:val="en-US"/>
    </w:rPr>
  </w:style>
  <w:style w:type="character" w:customStyle="1" w:styleId="aff1">
    <w:name w:val="текст Знак Знак"/>
    <w:locked/>
    <w:rsid w:val="006F129A"/>
    <w:rPr>
      <w:rFonts w:eastAsia="Calibri"/>
      <w:noProof/>
      <w:sz w:val="24"/>
      <w:szCs w:val="24"/>
      <w:lang w:val="ru-RU" w:eastAsia="ru-RU" w:bidi="ar-SA"/>
    </w:rPr>
  </w:style>
  <w:style w:type="character" w:customStyle="1" w:styleId="18">
    <w:name w:val="Знак Знак1"/>
    <w:aliases w:val="Заголовок биораз Знак1,HTA Überschrift 1 Знак1,Heading 1 - Bid Знак1,Heading 1 - Bid1 Знак1,Heading 1 - Bid2 Знак1,Heading 1 - Bid3 Знак1,Heading 1 - Bid4 Знак1,Глава 1 Знак"/>
    <w:locked/>
    <w:rsid w:val="006F129A"/>
    <w:rPr>
      <w:rFonts w:eastAsia="Calibri"/>
      <w:sz w:val="24"/>
      <w:szCs w:val="24"/>
      <w:lang w:val="ru-RU" w:eastAsia="ru-RU" w:bidi="ar-SA"/>
    </w:rPr>
  </w:style>
  <w:style w:type="paragraph" w:customStyle="1" w:styleId="aff2">
    <w:name w:val="Знак Знак Знак Знак"/>
    <w:basedOn w:val="a5"/>
    <w:qFormat/>
    <w:rsid w:val="006F129A"/>
    <w:pPr>
      <w:autoSpaceDN w:val="0"/>
      <w:spacing w:before="100" w:beforeAutospacing="1" w:after="100" w:afterAutospacing="1"/>
    </w:pPr>
    <w:rPr>
      <w:rFonts w:ascii="Tahoma" w:eastAsia="Times New Roman" w:hAnsi="Tahoma" w:cs="Times New Roman"/>
      <w:kern w:val="0"/>
      <w:sz w:val="20"/>
      <w:szCs w:val="20"/>
      <w:lang w:val="en-US"/>
    </w:rPr>
  </w:style>
  <w:style w:type="character" w:customStyle="1" w:styleId="FontStyle47">
    <w:name w:val="Font Style47"/>
    <w:rsid w:val="006F129A"/>
    <w:rPr>
      <w:rFonts w:ascii="Times New Roman" w:hAnsi="Times New Roman" w:cs="Times New Roman" w:hint="default"/>
      <w:sz w:val="24"/>
      <w:szCs w:val="24"/>
    </w:rPr>
  </w:style>
  <w:style w:type="paragraph" w:customStyle="1" w:styleId="Style20">
    <w:name w:val="Style20"/>
    <w:basedOn w:val="a5"/>
    <w:qFormat/>
    <w:rsid w:val="006F129A"/>
    <w:pPr>
      <w:widowControl w:val="0"/>
      <w:autoSpaceDE w:val="0"/>
      <w:autoSpaceDN w:val="0"/>
      <w:adjustRightInd w:val="0"/>
      <w:spacing w:after="0"/>
      <w:jc w:val="center"/>
    </w:pPr>
    <w:rPr>
      <w:rFonts w:eastAsia="Times New Roman" w:cs="Times New Roman"/>
      <w:kern w:val="0"/>
      <w:sz w:val="24"/>
      <w:szCs w:val="24"/>
      <w:lang w:eastAsia="ru-RU"/>
    </w:rPr>
  </w:style>
  <w:style w:type="paragraph" w:customStyle="1" w:styleId="Style11">
    <w:name w:val="Style11"/>
    <w:basedOn w:val="a5"/>
    <w:qFormat/>
    <w:rsid w:val="006F129A"/>
    <w:pPr>
      <w:widowControl w:val="0"/>
      <w:autoSpaceDE w:val="0"/>
      <w:autoSpaceDN w:val="0"/>
      <w:adjustRightInd w:val="0"/>
      <w:spacing w:after="0" w:line="300" w:lineRule="exact"/>
    </w:pPr>
    <w:rPr>
      <w:rFonts w:eastAsia="Times New Roman" w:cs="Times New Roman"/>
      <w:kern w:val="0"/>
      <w:sz w:val="24"/>
      <w:szCs w:val="24"/>
      <w:lang w:eastAsia="ru-RU"/>
    </w:rPr>
  </w:style>
  <w:style w:type="paragraph" w:customStyle="1" w:styleId="Style29">
    <w:name w:val="Style29"/>
    <w:basedOn w:val="a5"/>
    <w:qFormat/>
    <w:rsid w:val="006F129A"/>
    <w:pPr>
      <w:widowControl w:val="0"/>
      <w:autoSpaceDE w:val="0"/>
      <w:autoSpaceDN w:val="0"/>
      <w:adjustRightInd w:val="0"/>
      <w:spacing w:after="0" w:line="298" w:lineRule="exact"/>
      <w:ind w:firstLine="1186"/>
    </w:pPr>
    <w:rPr>
      <w:rFonts w:eastAsia="Times New Roman" w:cs="Times New Roman"/>
      <w:kern w:val="0"/>
      <w:sz w:val="24"/>
      <w:szCs w:val="24"/>
      <w:lang w:eastAsia="ru-RU"/>
    </w:rPr>
  </w:style>
  <w:style w:type="paragraph" w:customStyle="1" w:styleId="Style37">
    <w:name w:val="Style37"/>
    <w:basedOn w:val="a5"/>
    <w:uiPriority w:val="99"/>
    <w:qFormat/>
    <w:rsid w:val="006F129A"/>
    <w:pPr>
      <w:widowControl w:val="0"/>
      <w:autoSpaceDE w:val="0"/>
      <w:autoSpaceDN w:val="0"/>
      <w:adjustRightInd w:val="0"/>
      <w:spacing w:after="0" w:line="269" w:lineRule="exact"/>
    </w:pPr>
    <w:rPr>
      <w:rFonts w:eastAsia="Times New Roman" w:cs="Times New Roman"/>
      <w:kern w:val="0"/>
      <w:sz w:val="24"/>
      <w:szCs w:val="24"/>
      <w:lang w:eastAsia="ru-RU"/>
    </w:rPr>
  </w:style>
  <w:style w:type="character" w:styleId="aff3">
    <w:name w:val="Strong"/>
    <w:uiPriority w:val="22"/>
    <w:qFormat/>
    <w:rsid w:val="006F129A"/>
    <w:rPr>
      <w:b/>
      <w:bCs/>
    </w:rPr>
  </w:style>
  <w:style w:type="character" w:customStyle="1" w:styleId="content">
    <w:name w:val="content"/>
    <w:basedOn w:val="a7"/>
    <w:rsid w:val="006F129A"/>
  </w:style>
  <w:style w:type="paragraph" w:customStyle="1" w:styleId="19">
    <w:name w:val="Обычный1"/>
    <w:basedOn w:val="a5"/>
    <w:qFormat/>
    <w:rsid w:val="006F129A"/>
    <w:pPr>
      <w:snapToGrid w:val="0"/>
      <w:spacing w:before="100" w:after="100"/>
    </w:pPr>
    <w:rPr>
      <w:rFonts w:eastAsia="Times New Roman" w:cs="Times New Roman"/>
      <w:kern w:val="0"/>
      <w:sz w:val="24"/>
      <w:szCs w:val="24"/>
      <w:lang w:eastAsia="ru-RU"/>
    </w:rPr>
  </w:style>
  <w:style w:type="paragraph" w:customStyle="1" w:styleId="formattexttopleveltext">
    <w:name w:val="formattext topleveltext"/>
    <w:basedOn w:val="a5"/>
    <w:qFormat/>
    <w:rsid w:val="006F129A"/>
    <w:pPr>
      <w:spacing w:before="100" w:beforeAutospacing="1" w:after="100" w:afterAutospacing="1"/>
    </w:pPr>
    <w:rPr>
      <w:rFonts w:eastAsia="Times New Roman" w:cs="Times New Roman"/>
      <w:kern w:val="0"/>
      <w:sz w:val="24"/>
      <w:szCs w:val="24"/>
      <w:lang w:eastAsia="ru-RU"/>
    </w:rPr>
  </w:style>
  <w:style w:type="paragraph" w:customStyle="1" w:styleId="120">
    <w:name w:val="Абзац списка12"/>
    <w:basedOn w:val="a5"/>
    <w:link w:val="ListParagraphChar"/>
    <w:uiPriority w:val="99"/>
    <w:qFormat/>
    <w:rsid w:val="006F129A"/>
    <w:pPr>
      <w:spacing w:after="0"/>
      <w:ind w:left="708"/>
    </w:pPr>
    <w:rPr>
      <w:rFonts w:ascii="Calibri" w:eastAsia="Calibri" w:hAnsi="Calibri" w:cs="Times New Roman"/>
      <w:kern w:val="0"/>
      <w:sz w:val="24"/>
      <w:szCs w:val="24"/>
      <w:lang w:eastAsia="ar-SA"/>
    </w:rPr>
  </w:style>
  <w:style w:type="character" w:customStyle="1" w:styleId="ConsPlusNormal0">
    <w:name w:val="ConsPlusNormal Знак"/>
    <w:link w:val="ConsPlusNormal"/>
    <w:locked/>
    <w:rsid w:val="006F129A"/>
    <w:rPr>
      <w:rFonts w:ascii="Arial" w:eastAsia="Times New Roman" w:hAnsi="Arial" w:cs="Arial"/>
      <w:kern w:val="0"/>
      <w:sz w:val="20"/>
      <w:szCs w:val="20"/>
      <w:lang w:eastAsia="ar-SA"/>
    </w:rPr>
  </w:style>
  <w:style w:type="paragraph" w:styleId="aff4">
    <w:name w:val="TOC Heading"/>
    <w:basedOn w:val="10"/>
    <w:next w:val="a5"/>
    <w:uiPriority w:val="39"/>
    <w:qFormat/>
    <w:rsid w:val="006F129A"/>
    <w:pPr>
      <w:suppressAutoHyphens/>
      <w:jc w:val="left"/>
      <w:outlineLvl w:val="9"/>
    </w:pPr>
    <w:rPr>
      <w:rFonts w:ascii="Cambria" w:eastAsia="Times New Roman" w:hAnsi="Cambria"/>
      <w:kern w:val="32"/>
      <w:sz w:val="32"/>
      <w:szCs w:val="32"/>
      <w:lang w:eastAsia="ar-SA"/>
    </w:rPr>
  </w:style>
  <w:style w:type="paragraph" w:customStyle="1" w:styleId="s13">
    <w:name w:val="s_13"/>
    <w:basedOn w:val="a5"/>
    <w:uiPriority w:val="99"/>
    <w:qFormat/>
    <w:rsid w:val="006F129A"/>
    <w:pPr>
      <w:spacing w:after="0"/>
      <w:ind w:firstLine="720"/>
    </w:pPr>
    <w:rPr>
      <w:rFonts w:eastAsia="Times New Roman" w:cs="Times New Roman"/>
      <w:kern w:val="0"/>
      <w:sz w:val="20"/>
      <w:szCs w:val="20"/>
      <w:lang w:eastAsia="ru-RU"/>
    </w:rPr>
  </w:style>
  <w:style w:type="paragraph" w:customStyle="1" w:styleId="text">
    <w:name w:val="text"/>
    <w:basedOn w:val="a5"/>
    <w:qFormat/>
    <w:rsid w:val="006F129A"/>
    <w:pPr>
      <w:spacing w:before="100" w:beforeAutospacing="1" w:after="100" w:afterAutospacing="1"/>
    </w:pPr>
    <w:rPr>
      <w:rFonts w:eastAsia="Times New Roman" w:cs="Times New Roman"/>
      <w:kern w:val="0"/>
      <w:sz w:val="18"/>
      <w:szCs w:val="18"/>
      <w:lang w:eastAsia="ru-RU"/>
    </w:rPr>
  </w:style>
  <w:style w:type="character" w:customStyle="1" w:styleId="opisanie1">
    <w:name w:val="opisanie1"/>
    <w:rsid w:val="006F129A"/>
    <w:rPr>
      <w:b/>
      <w:bCs/>
      <w:sz w:val="18"/>
      <w:szCs w:val="18"/>
    </w:rPr>
  </w:style>
  <w:style w:type="paragraph" w:customStyle="1" w:styleId="25">
    <w:name w:val="Знак Знак2 Знак Знак Знак Знак Знак Знак Знак Знак"/>
    <w:basedOn w:val="a5"/>
    <w:next w:val="21"/>
    <w:autoRedefine/>
    <w:qFormat/>
    <w:rsid w:val="006F129A"/>
    <w:pPr>
      <w:spacing w:line="240" w:lineRule="exact"/>
    </w:pPr>
    <w:rPr>
      <w:rFonts w:ascii="Calibri" w:eastAsia="Times New Roman" w:hAnsi="Calibri" w:cs="Calibri"/>
      <w:kern w:val="0"/>
      <w:sz w:val="24"/>
      <w:szCs w:val="24"/>
      <w:lang w:val="en-US"/>
    </w:rPr>
  </w:style>
  <w:style w:type="paragraph" w:styleId="26">
    <w:name w:val="Body Text 2"/>
    <w:aliases w:val="Договор"/>
    <w:basedOn w:val="a5"/>
    <w:link w:val="27"/>
    <w:qFormat/>
    <w:rsid w:val="006F129A"/>
    <w:pPr>
      <w:suppressAutoHyphens/>
      <w:spacing w:after="120" w:line="480" w:lineRule="auto"/>
    </w:pPr>
    <w:rPr>
      <w:rFonts w:eastAsia="Calibri" w:cs="Times New Roman"/>
      <w:kern w:val="0"/>
      <w:sz w:val="20"/>
      <w:szCs w:val="20"/>
      <w:lang w:eastAsia="ar-SA"/>
    </w:rPr>
  </w:style>
  <w:style w:type="character" w:customStyle="1" w:styleId="27">
    <w:name w:val="Основной текст 2 Знак"/>
    <w:aliases w:val="Договор Знак"/>
    <w:basedOn w:val="a7"/>
    <w:link w:val="26"/>
    <w:rsid w:val="006F129A"/>
    <w:rPr>
      <w:rFonts w:ascii="Times New Roman" w:eastAsia="Calibri" w:hAnsi="Times New Roman" w:cs="Times New Roman"/>
      <w:kern w:val="0"/>
      <w:sz w:val="20"/>
      <w:szCs w:val="20"/>
      <w:lang w:eastAsia="ar-SA"/>
    </w:rPr>
  </w:style>
  <w:style w:type="character" w:customStyle="1" w:styleId="28">
    <w:name w:val="текст Знак Знак2"/>
    <w:locked/>
    <w:rsid w:val="006F129A"/>
    <w:rPr>
      <w:rFonts w:ascii="Times New Roman" w:hAnsi="Times New Roman" w:cs="Times New Roman"/>
      <w:noProof/>
      <w:sz w:val="24"/>
      <w:szCs w:val="24"/>
      <w:lang w:eastAsia="ru-RU"/>
    </w:rPr>
  </w:style>
  <w:style w:type="character" w:customStyle="1" w:styleId="100">
    <w:name w:val="Знак Знак10"/>
    <w:locked/>
    <w:rsid w:val="006F129A"/>
    <w:rPr>
      <w:rFonts w:ascii="Times New Roman" w:hAnsi="Times New Roman" w:cs="Times New Roman"/>
      <w:sz w:val="24"/>
      <w:szCs w:val="24"/>
      <w:lang w:eastAsia="ru-RU"/>
    </w:rPr>
  </w:style>
  <w:style w:type="character" w:customStyle="1" w:styleId="61">
    <w:name w:val="Знак Знак6"/>
    <w:locked/>
    <w:rsid w:val="006F129A"/>
    <w:rPr>
      <w:rFonts w:ascii="Times New Roman" w:hAnsi="Times New Roman" w:cs="Times New Roman"/>
      <w:noProof/>
      <w:sz w:val="24"/>
      <w:szCs w:val="24"/>
      <w:lang w:eastAsia="ru-RU"/>
    </w:rPr>
  </w:style>
  <w:style w:type="paragraph" w:customStyle="1" w:styleId="110">
    <w:name w:val="заголовок 11"/>
    <w:basedOn w:val="a5"/>
    <w:next w:val="a5"/>
    <w:uiPriority w:val="99"/>
    <w:qFormat/>
    <w:rsid w:val="006F129A"/>
    <w:pPr>
      <w:keepNext/>
      <w:spacing w:after="0"/>
      <w:jc w:val="center"/>
    </w:pPr>
    <w:rPr>
      <w:rFonts w:eastAsia="Times New Roman" w:cs="Times New Roman"/>
      <w:kern w:val="0"/>
      <w:sz w:val="24"/>
      <w:szCs w:val="24"/>
      <w:lang w:eastAsia="ru-RU"/>
    </w:rPr>
  </w:style>
  <w:style w:type="paragraph" w:customStyle="1" w:styleId="aff5">
    <w:name w:val="Нормальный (таблица)"/>
    <w:basedOn w:val="a5"/>
    <w:next w:val="a5"/>
    <w:qFormat/>
    <w:rsid w:val="006F129A"/>
    <w:pPr>
      <w:widowControl w:val="0"/>
      <w:autoSpaceDE w:val="0"/>
      <w:autoSpaceDN w:val="0"/>
      <w:adjustRightInd w:val="0"/>
      <w:spacing w:after="0"/>
      <w:jc w:val="both"/>
    </w:pPr>
    <w:rPr>
      <w:rFonts w:ascii="Arial" w:eastAsia="Times New Roman" w:hAnsi="Arial" w:cs="Arial"/>
      <w:kern w:val="0"/>
      <w:sz w:val="24"/>
      <w:szCs w:val="24"/>
      <w:lang w:eastAsia="ru-RU"/>
    </w:rPr>
  </w:style>
  <w:style w:type="character" w:customStyle="1" w:styleId="1a">
    <w:name w:val="Основной шрифт абзаца1"/>
    <w:rsid w:val="006F129A"/>
  </w:style>
  <w:style w:type="paragraph" w:customStyle="1" w:styleId="1b">
    <w:name w:val="1"/>
    <w:basedOn w:val="a5"/>
    <w:qFormat/>
    <w:rsid w:val="006F129A"/>
    <w:pPr>
      <w:spacing w:before="100" w:beforeAutospacing="1" w:after="100" w:afterAutospacing="1"/>
    </w:pPr>
    <w:rPr>
      <w:rFonts w:ascii="Tahoma" w:eastAsia="Times New Roman" w:hAnsi="Tahoma" w:cs="Times New Roman"/>
      <w:kern w:val="0"/>
      <w:sz w:val="20"/>
      <w:szCs w:val="20"/>
      <w:lang w:val="en-US"/>
    </w:rPr>
  </w:style>
  <w:style w:type="character" w:customStyle="1" w:styleId="WW-Absatz-Standardschriftart111111111111111111111">
    <w:name w:val="WW-Absatz-Standardschriftart111111111111111111111"/>
    <w:rsid w:val="006F129A"/>
  </w:style>
  <w:style w:type="paragraph" w:customStyle="1" w:styleId="29">
    <w:name w:val="2"/>
    <w:basedOn w:val="a5"/>
    <w:next w:val="21"/>
    <w:autoRedefine/>
    <w:qFormat/>
    <w:rsid w:val="006F129A"/>
    <w:pPr>
      <w:spacing w:line="240" w:lineRule="exact"/>
    </w:pPr>
    <w:rPr>
      <w:rFonts w:eastAsia="Times New Roman" w:cs="Times New Roman"/>
      <w:kern w:val="0"/>
      <w:sz w:val="24"/>
      <w:szCs w:val="24"/>
      <w:lang w:val="en-US"/>
    </w:rPr>
  </w:style>
  <w:style w:type="paragraph" w:customStyle="1" w:styleId="210">
    <w:name w:val="Основной текст с отступом 21"/>
    <w:basedOn w:val="a5"/>
    <w:qFormat/>
    <w:rsid w:val="006F129A"/>
    <w:pPr>
      <w:suppressAutoHyphens/>
      <w:spacing w:before="100" w:after="120" w:line="480" w:lineRule="auto"/>
      <w:ind w:left="283"/>
      <w:jc w:val="both"/>
    </w:pPr>
    <w:rPr>
      <w:rFonts w:ascii="Arial" w:eastAsia="Arial" w:hAnsi="Arial" w:cs="Mangal"/>
      <w:sz w:val="24"/>
      <w:szCs w:val="20"/>
      <w:lang w:eastAsia="hi-IN" w:bidi="hi-IN"/>
    </w:rPr>
  </w:style>
  <w:style w:type="paragraph" w:styleId="aff6">
    <w:name w:val="List"/>
    <w:aliases w:val="Список для отчета"/>
    <w:basedOn w:val="a5"/>
    <w:uiPriority w:val="99"/>
    <w:qFormat/>
    <w:rsid w:val="006F129A"/>
    <w:pPr>
      <w:suppressAutoHyphens/>
      <w:spacing w:after="0"/>
      <w:ind w:left="283" w:hanging="283"/>
      <w:contextualSpacing/>
    </w:pPr>
    <w:rPr>
      <w:rFonts w:eastAsia="Calibri" w:cs="Times New Roman"/>
      <w:kern w:val="0"/>
      <w:sz w:val="20"/>
      <w:szCs w:val="20"/>
      <w:lang w:eastAsia="ar-SA"/>
    </w:rPr>
  </w:style>
  <w:style w:type="paragraph" w:styleId="aff7">
    <w:name w:val="Title"/>
    <w:aliases w:val="Название7,Заголовок5,Заголовок21,Название71"/>
    <w:basedOn w:val="a5"/>
    <w:next w:val="a5"/>
    <w:link w:val="aff8"/>
    <w:qFormat/>
    <w:rsid w:val="006F129A"/>
    <w:pPr>
      <w:suppressAutoHyphens/>
      <w:spacing w:before="240" w:after="60"/>
      <w:jc w:val="center"/>
      <w:outlineLvl w:val="0"/>
    </w:pPr>
    <w:rPr>
      <w:rFonts w:ascii="Cambria" w:eastAsia="Times New Roman" w:hAnsi="Cambria" w:cs="Times New Roman"/>
      <w:b/>
      <w:bCs/>
      <w:kern w:val="28"/>
      <w:sz w:val="32"/>
      <w:szCs w:val="32"/>
      <w:lang w:eastAsia="ar-SA"/>
    </w:rPr>
  </w:style>
  <w:style w:type="character" w:customStyle="1" w:styleId="aff8">
    <w:name w:val="Заголовок Знак"/>
    <w:aliases w:val="Название7 Знак1,Заголовок5 Знак1,Заголовок21 Знак2,Название71 Знак1"/>
    <w:basedOn w:val="a7"/>
    <w:link w:val="aff7"/>
    <w:rsid w:val="006F129A"/>
    <w:rPr>
      <w:rFonts w:ascii="Cambria" w:eastAsia="Times New Roman" w:hAnsi="Cambria" w:cs="Times New Roman"/>
      <w:b/>
      <w:bCs/>
      <w:kern w:val="28"/>
      <w:sz w:val="32"/>
      <w:szCs w:val="32"/>
      <w:lang w:eastAsia="ar-SA"/>
    </w:rPr>
  </w:style>
  <w:style w:type="paragraph" w:styleId="2a">
    <w:name w:val="List 2"/>
    <w:basedOn w:val="a5"/>
    <w:unhideWhenUsed/>
    <w:rsid w:val="006F129A"/>
    <w:pPr>
      <w:suppressAutoHyphens/>
      <w:spacing w:after="0"/>
      <w:ind w:left="566" w:hanging="283"/>
      <w:contextualSpacing/>
    </w:pPr>
    <w:rPr>
      <w:rFonts w:ascii="Calibri" w:eastAsia="Times New Roman" w:hAnsi="Calibri" w:cs="Calibri"/>
      <w:kern w:val="0"/>
      <w:sz w:val="20"/>
      <w:szCs w:val="20"/>
      <w:lang w:eastAsia="ar-SA"/>
    </w:rPr>
  </w:style>
  <w:style w:type="paragraph" w:customStyle="1" w:styleId="211">
    <w:name w:val="Список 21"/>
    <w:basedOn w:val="a5"/>
    <w:qFormat/>
    <w:rsid w:val="006F129A"/>
    <w:pPr>
      <w:suppressAutoHyphens/>
      <w:spacing w:before="100" w:after="100"/>
      <w:ind w:left="566" w:hanging="283"/>
      <w:jc w:val="both"/>
    </w:pPr>
    <w:rPr>
      <w:rFonts w:ascii="Arial" w:eastAsia="Arial" w:hAnsi="Arial" w:cs="Mangal"/>
      <w:sz w:val="24"/>
      <w:szCs w:val="24"/>
      <w:lang w:eastAsia="hi-IN" w:bidi="hi-IN"/>
    </w:rPr>
  </w:style>
  <w:style w:type="paragraph" w:customStyle="1" w:styleId="aff9">
    <w:name w:val="Мой_текст"/>
    <w:basedOn w:val="a5"/>
    <w:uiPriority w:val="99"/>
    <w:qFormat/>
    <w:rsid w:val="006F129A"/>
    <w:pPr>
      <w:tabs>
        <w:tab w:val="left" w:pos="720"/>
      </w:tabs>
      <w:spacing w:before="60" w:after="60" w:line="288" w:lineRule="auto"/>
      <w:ind w:firstLine="720"/>
      <w:jc w:val="both"/>
    </w:pPr>
    <w:rPr>
      <w:rFonts w:ascii="Arial" w:eastAsia="Times New Roman" w:hAnsi="Arial" w:cs="Times New Roman"/>
      <w:kern w:val="0"/>
      <w:sz w:val="24"/>
      <w:szCs w:val="20"/>
      <w:lang w:eastAsia="ru-RU"/>
    </w:rPr>
  </w:style>
  <w:style w:type="character" w:customStyle="1" w:styleId="affa">
    <w:name w:val="Текст Знак"/>
    <w:aliases w:val="Знак2 Знак Знак,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Знак2 Знак Знак1 Знак Знак,Зна Знак"/>
    <w:link w:val="affb"/>
    <w:uiPriority w:val="99"/>
    <w:locked/>
    <w:rsid w:val="006F129A"/>
    <w:rPr>
      <w:rFonts w:ascii="Courier New" w:hAnsi="Courier New"/>
    </w:rPr>
  </w:style>
  <w:style w:type="paragraph" w:styleId="affb">
    <w:name w:val="Plain Text"/>
    <w:aliases w:val="Знак2 Знак,Текст Знак Знак,Текст Знак Знак Знак,Текст Знак1 Знак,Знак2 Знак Знак Знак,Знак2 Знак1 Знак,Текст Знак2,Текст Знак Знак1,Знак2 Знак Знак1,Знак2 Знак Знак1 Знак,Текст Знак Знак3,Текст Знак Знак Знак Знак1,Зна,Знак2,Знак12"/>
    <w:basedOn w:val="a5"/>
    <w:link w:val="affa"/>
    <w:uiPriority w:val="99"/>
    <w:qFormat/>
    <w:rsid w:val="006F129A"/>
    <w:pPr>
      <w:spacing w:after="0"/>
      <w:jc w:val="both"/>
    </w:pPr>
    <w:rPr>
      <w:rFonts w:ascii="Courier New" w:hAnsi="Courier New"/>
      <w:sz w:val="22"/>
    </w:rPr>
  </w:style>
  <w:style w:type="character" w:customStyle="1" w:styleId="1c">
    <w:name w:val="Текст Знак1"/>
    <w:aliases w:val="Текст Знак Знак Знак2,Текст Знак Знак Знак Знак2,Текст Знак1 Знак Знак1,Знак2 Знак Знак Знак Знак1,Знак2 Знак1 Знак Знак1,Текст Знак2 Знак1,Текст Знак Знак1 Знак1,Знак2 Знак Знак1 Знак2,Знак2 Знак Знак1 Знак Знак1,Текст Знак Знак3 Знак"/>
    <w:basedOn w:val="a7"/>
    <w:uiPriority w:val="99"/>
    <w:rsid w:val="006F129A"/>
    <w:rPr>
      <w:rFonts w:ascii="Consolas" w:hAnsi="Consolas"/>
      <w:sz w:val="21"/>
      <w:szCs w:val="21"/>
    </w:rPr>
  </w:style>
  <w:style w:type="character" w:customStyle="1" w:styleId="ConsNormal0">
    <w:name w:val="ConsNormal Знак"/>
    <w:link w:val="ConsNormal"/>
    <w:locked/>
    <w:rsid w:val="006F129A"/>
    <w:rPr>
      <w:rFonts w:ascii="Arial" w:eastAsia="Calibri" w:hAnsi="Arial" w:cs="Arial"/>
      <w:kern w:val="0"/>
      <w:sz w:val="20"/>
      <w:szCs w:val="20"/>
      <w:lang w:eastAsia="ru-RU"/>
    </w:rPr>
  </w:style>
  <w:style w:type="character" w:customStyle="1" w:styleId="FontStyle27">
    <w:name w:val="Font Style27"/>
    <w:rsid w:val="006F129A"/>
    <w:rPr>
      <w:rFonts w:ascii="Times New Roman" w:hAnsi="Times New Roman"/>
      <w:b/>
      <w:spacing w:val="10"/>
      <w:sz w:val="24"/>
    </w:rPr>
  </w:style>
  <w:style w:type="character" w:customStyle="1" w:styleId="TitleChar">
    <w:name w:val="Title Char"/>
    <w:locked/>
    <w:rsid w:val="006F129A"/>
    <w:rPr>
      <w:rFonts w:eastAsia="Times New Roman" w:cs="Times New Roman"/>
      <w:b/>
    </w:rPr>
  </w:style>
  <w:style w:type="character" w:customStyle="1" w:styleId="iceouttxt1">
    <w:name w:val="iceouttxt1"/>
    <w:rsid w:val="006F129A"/>
    <w:rPr>
      <w:rFonts w:ascii="Arial" w:hAnsi="Arial"/>
      <w:color w:val="666666"/>
      <w:sz w:val="18"/>
    </w:rPr>
  </w:style>
  <w:style w:type="paragraph" w:customStyle="1" w:styleId="121">
    <w:name w:val="Обычный12"/>
    <w:link w:val="1d"/>
    <w:qFormat/>
    <w:rsid w:val="006F129A"/>
    <w:pPr>
      <w:tabs>
        <w:tab w:val="left" w:pos="360"/>
      </w:tabs>
      <w:suppressAutoHyphens/>
      <w:spacing w:after="0" w:line="240" w:lineRule="auto"/>
      <w:ind w:left="360" w:hanging="360"/>
      <w:jc w:val="both"/>
    </w:pPr>
    <w:rPr>
      <w:rFonts w:ascii="Arial" w:eastAsia="Arial" w:hAnsi="Arial" w:cs="Mangal"/>
      <w:kern w:val="1"/>
      <w:sz w:val="24"/>
      <w:szCs w:val="24"/>
      <w:lang w:eastAsia="hi-IN" w:bidi="hi-IN"/>
    </w:rPr>
  </w:style>
  <w:style w:type="paragraph" w:customStyle="1" w:styleId="220">
    <w:name w:val="Основной текст с отступом 22"/>
    <w:basedOn w:val="a5"/>
    <w:qFormat/>
    <w:rsid w:val="006F129A"/>
    <w:pPr>
      <w:widowControl w:val="0"/>
      <w:suppressAutoHyphens/>
      <w:spacing w:before="100" w:after="120" w:line="480" w:lineRule="auto"/>
      <w:ind w:left="283"/>
    </w:pPr>
    <w:rPr>
      <w:rFonts w:ascii="Arial" w:eastAsia="Lucida Sans Unicode" w:hAnsi="Arial" w:cs="Tahoma"/>
      <w:color w:val="000000"/>
      <w:kern w:val="1"/>
      <w:sz w:val="24"/>
      <w:szCs w:val="24"/>
      <w:lang w:val="en-US" w:bidi="en-US"/>
    </w:rPr>
  </w:style>
  <w:style w:type="character" w:customStyle="1" w:styleId="Linie">
    <w:name w:val="Linie Знак"/>
    <w:aliases w:val="Название 2 Знак,header Знак Знак"/>
    <w:rsid w:val="006F129A"/>
    <w:rPr>
      <w:rFonts w:ascii="Arial" w:eastAsia="Times New Roman" w:hAnsi="Arial" w:cs="Mangal"/>
      <w:kern w:val="1"/>
      <w:sz w:val="24"/>
      <w:lang w:eastAsia="hi-IN" w:bidi="hi-IN"/>
    </w:rPr>
  </w:style>
  <w:style w:type="table" w:customStyle="1" w:styleId="1e">
    <w:name w:val="Сетка таблицы1"/>
    <w:basedOn w:val="a8"/>
    <w:next w:val="af3"/>
    <w:uiPriority w:val="3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Сетка таблицы2"/>
    <w:basedOn w:val="a8"/>
    <w:next w:val="af3"/>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Сетка таблицы3"/>
    <w:basedOn w:val="a8"/>
    <w:next w:val="af3"/>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4">
    <w:name w:val="Список нум."/>
    <w:basedOn w:val="a5"/>
    <w:qFormat/>
    <w:rsid w:val="006F129A"/>
    <w:pPr>
      <w:keepNext/>
      <w:numPr>
        <w:numId w:val="27"/>
      </w:numPr>
      <w:tabs>
        <w:tab w:val="left" w:pos="1701"/>
      </w:tabs>
      <w:spacing w:before="120" w:after="120" w:line="360" w:lineRule="auto"/>
    </w:pPr>
    <w:rPr>
      <w:rFonts w:ascii="Arial" w:eastAsia="Times New Roman" w:hAnsi="Arial" w:cs="Times New Roman"/>
      <w:kern w:val="0"/>
      <w:sz w:val="24"/>
      <w:szCs w:val="20"/>
      <w:lang w:eastAsia="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5"/>
    <w:qFormat/>
    <w:rsid w:val="006F129A"/>
    <w:pPr>
      <w:tabs>
        <w:tab w:val="num" w:pos="432"/>
      </w:tabs>
      <w:spacing w:before="100" w:beforeAutospacing="1" w:after="100" w:afterAutospacing="1"/>
    </w:pPr>
    <w:rPr>
      <w:rFonts w:ascii="Tahoma" w:eastAsia="Times New Roman" w:hAnsi="Tahoma" w:cs="Tahoma"/>
      <w:kern w:val="0"/>
      <w:sz w:val="20"/>
      <w:szCs w:val="20"/>
      <w:lang w:val="en-US"/>
    </w:rPr>
  </w:style>
  <w:style w:type="paragraph" w:customStyle="1" w:styleId="Style2">
    <w:name w:val="Style2"/>
    <w:basedOn w:val="a5"/>
    <w:qFormat/>
    <w:rsid w:val="006F129A"/>
    <w:pPr>
      <w:widowControl w:val="0"/>
      <w:autoSpaceDE w:val="0"/>
      <w:autoSpaceDN w:val="0"/>
      <w:adjustRightInd w:val="0"/>
      <w:spacing w:after="0" w:line="323" w:lineRule="exact"/>
    </w:pPr>
    <w:rPr>
      <w:rFonts w:ascii="Century Schoolbook" w:eastAsia="Times New Roman" w:hAnsi="Century Schoolbook" w:cs="Times New Roman"/>
      <w:kern w:val="0"/>
      <w:sz w:val="24"/>
      <w:szCs w:val="24"/>
      <w:lang w:eastAsia="ru-RU"/>
    </w:rPr>
  </w:style>
  <w:style w:type="character" w:customStyle="1" w:styleId="FontStyle11">
    <w:name w:val="Font Style11"/>
    <w:rsid w:val="006F129A"/>
    <w:rPr>
      <w:rFonts w:ascii="Century Schoolbook" w:hAnsi="Century Schoolbook" w:cs="Century Schoolbook"/>
      <w:sz w:val="22"/>
      <w:szCs w:val="22"/>
    </w:rPr>
  </w:style>
  <w:style w:type="paragraph" w:customStyle="1" w:styleId="msonormalcxspmiddle">
    <w:name w:val="msonormalcxspmiddle"/>
    <w:basedOn w:val="a5"/>
    <w:qFormat/>
    <w:rsid w:val="006F129A"/>
    <w:pPr>
      <w:spacing w:before="100" w:beforeAutospacing="1" w:after="100" w:afterAutospacing="1"/>
    </w:pPr>
    <w:rPr>
      <w:rFonts w:eastAsia="Times New Roman" w:cs="Times New Roman"/>
      <w:kern w:val="0"/>
      <w:sz w:val="24"/>
      <w:szCs w:val="24"/>
      <w:lang w:eastAsia="ru-RU"/>
    </w:rPr>
  </w:style>
  <w:style w:type="paragraph" w:customStyle="1" w:styleId="Style3">
    <w:name w:val="Style3"/>
    <w:basedOn w:val="a5"/>
    <w:uiPriority w:val="99"/>
    <w:qFormat/>
    <w:rsid w:val="006F129A"/>
    <w:pPr>
      <w:widowControl w:val="0"/>
      <w:autoSpaceDE w:val="0"/>
      <w:autoSpaceDN w:val="0"/>
      <w:adjustRightInd w:val="0"/>
      <w:spacing w:after="0" w:line="256" w:lineRule="exact"/>
      <w:ind w:firstLine="566"/>
      <w:jc w:val="both"/>
    </w:pPr>
    <w:rPr>
      <w:rFonts w:ascii="Calibri" w:eastAsia="Times New Roman" w:hAnsi="Calibri" w:cs="Calibri"/>
      <w:kern w:val="0"/>
      <w:sz w:val="24"/>
      <w:szCs w:val="24"/>
      <w:lang w:eastAsia="ru-RU"/>
    </w:rPr>
  </w:style>
  <w:style w:type="character" w:customStyle="1" w:styleId="FontStyle14">
    <w:name w:val="Font Style14"/>
    <w:rsid w:val="006F129A"/>
    <w:rPr>
      <w:rFonts w:ascii="Times New Roman" w:hAnsi="Times New Roman" w:cs="Times New Roman" w:hint="default"/>
      <w:sz w:val="20"/>
      <w:szCs w:val="20"/>
    </w:rPr>
  </w:style>
  <w:style w:type="character" w:customStyle="1" w:styleId="1d">
    <w:name w:val="Обычный1 Знак"/>
    <w:link w:val="121"/>
    <w:rsid w:val="006F129A"/>
    <w:rPr>
      <w:rFonts w:ascii="Arial" w:eastAsia="Arial" w:hAnsi="Arial" w:cs="Mangal"/>
      <w:kern w:val="1"/>
      <w:sz w:val="24"/>
      <w:szCs w:val="24"/>
      <w:lang w:eastAsia="hi-IN" w:bidi="hi-IN"/>
    </w:rPr>
  </w:style>
  <w:style w:type="paragraph" w:styleId="39">
    <w:name w:val="Body Text Indent 3"/>
    <w:aliases w:val="Основной текст с выступом 3"/>
    <w:basedOn w:val="a5"/>
    <w:link w:val="3a"/>
    <w:qFormat/>
    <w:rsid w:val="006F129A"/>
    <w:pPr>
      <w:suppressAutoHyphens/>
      <w:spacing w:after="120"/>
      <w:ind w:left="283"/>
    </w:pPr>
    <w:rPr>
      <w:rFonts w:eastAsia="Calibri" w:cs="Times New Roman"/>
      <w:kern w:val="0"/>
      <w:sz w:val="16"/>
      <w:szCs w:val="16"/>
      <w:lang w:eastAsia="ar-SA"/>
    </w:rPr>
  </w:style>
  <w:style w:type="character" w:customStyle="1" w:styleId="3a">
    <w:name w:val="Основной текст с отступом 3 Знак"/>
    <w:aliases w:val="Основной текст с выступом 3 Знак"/>
    <w:basedOn w:val="a7"/>
    <w:link w:val="39"/>
    <w:rsid w:val="006F129A"/>
    <w:rPr>
      <w:rFonts w:ascii="Times New Roman" w:eastAsia="Calibri" w:hAnsi="Times New Roman" w:cs="Times New Roman"/>
      <w:kern w:val="0"/>
      <w:sz w:val="16"/>
      <w:szCs w:val="16"/>
      <w:lang w:eastAsia="ar-SA"/>
    </w:rPr>
  </w:style>
  <w:style w:type="paragraph" w:customStyle="1" w:styleId="formattext">
    <w:name w:val="formattext"/>
    <w:basedOn w:val="a5"/>
    <w:qFormat/>
    <w:rsid w:val="006F129A"/>
    <w:pPr>
      <w:spacing w:before="100" w:beforeAutospacing="1" w:after="100" w:afterAutospacing="1"/>
    </w:pPr>
    <w:rPr>
      <w:rFonts w:eastAsia="Times New Roman" w:cs="Times New Roman"/>
      <w:kern w:val="0"/>
      <w:sz w:val="24"/>
      <w:szCs w:val="24"/>
      <w:lang w:eastAsia="ru-RU"/>
    </w:rPr>
  </w:style>
  <w:style w:type="paragraph" w:styleId="affc">
    <w:name w:val="footnote text"/>
    <w:aliases w:val="Знак10,Знак8 Знак,Знак8,Знак6 Знак,Текст сноски Знак Знак,Текст сноски Знак Знак Знак Знак, Знак6 Знак, Знак6,Знак6,Footnote Text Char Знак Знак,Footnote Text Char Знак,Footnote Text Char Знак Знак Знак Знак, Знак8 Знак Знак, Знак8 Знак"/>
    <w:basedOn w:val="a5"/>
    <w:link w:val="affd"/>
    <w:qFormat/>
    <w:rsid w:val="006F129A"/>
    <w:pPr>
      <w:spacing w:after="0"/>
    </w:pPr>
    <w:rPr>
      <w:rFonts w:eastAsia="Times New Roman" w:cs="Times New Roman"/>
      <w:kern w:val="0"/>
      <w:sz w:val="20"/>
      <w:szCs w:val="20"/>
      <w:lang w:eastAsia="ru-RU"/>
    </w:rPr>
  </w:style>
  <w:style w:type="character" w:customStyle="1" w:styleId="affd">
    <w:name w:val="Текст сноски Знак"/>
    <w:aliases w:val="Знак10 Знак,Знак8 Знак Знак,Знак8 Знак1,Знак6 Знак Знак,Текст сноски Знак Знак Знак,Текст сноски Знак Знак Знак Знак Знак, Знак6 Знак Знак, Знак6 Знак1,Знак6 Знак1,Footnote Text Char Знак Знак Знак,Footnote Text Char Знак Знак1"/>
    <w:basedOn w:val="a7"/>
    <w:link w:val="affc"/>
    <w:rsid w:val="006F129A"/>
    <w:rPr>
      <w:rFonts w:ascii="Times New Roman" w:eastAsia="Times New Roman" w:hAnsi="Times New Roman" w:cs="Times New Roman"/>
      <w:kern w:val="0"/>
      <w:sz w:val="20"/>
      <w:szCs w:val="20"/>
      <w:lang w:eastAsia="ru-RU"/>
    </w:rPr>
  </w:style>
  <w:style w:type="character" w:customStyle="1" w:styleId="BodyText">
    <w:name w:val="Body Text Знак Знак"/>
    <w:link w:val="BodyText0"/>
    <w:locked/>
    <w:rsid w:val="006F129A"/>
    <w:rPr>
      <w:sz w:val="24"/>
    </w:rPr>
  </w:style>
  <w:style w:type="paragraph" w:customStyle="1" w:styleId="BodyText0">
    <w:name w:val="Body Text Знак"/>
    <w:basedOn w:val="a5"/>
    <w:link w:val="BodyText"/>
    <w:qFormat/>
    <w:rsid w:val="006F129A"/>
    <w:pPr>
      <w:suppressAutoHyphens/>
      <w:spacing w:after="0"/>
      <w:jc w:val="both"/>
    </w:pPr>
    <w:rPr>
      <w:rFonts w:asciiTheme="minorHAnsi" w:hAnsiTheme="minorHAnsi"/>
      <w:sz w:val="24"/>
    </w:rPr>
  </w:style>
  <w:style w:type="paragraph" w:customStyle="1" w:styleId="1f">
    <w:name w:val="Заголовок1"/>
    <w:basedOn w:val="a5"/>
    <w:next w:val="a6"/>
    <w:uiPriority w:val="99"/>
    <w:qFormat/>
    <w:rsid w:val="006F129A"/>
    <w:pPr>
      <w:keepNext/>
      <w:widowControl w:val="0"/>
      <w:suppressAutoHyphens/>
      <w:spacing w:before="240" w:after="120"/>
    </w:pPr>
    <w:rPr>
      <w:rFonts w:ascii="Arial" w:eastAsia="Times New Roman" w:hAnsi="Arial" w:cs="Mangal"/>
      <w:kern w:val="1"/>
      <w:szCs w:val="28"/>
      <w:lang w:eastAsia="zh-CN" w:bidi="hi-IN"/>
    </w:rPr>
  </w:style>
  <w:style w:type="paragraph" w:customStyle="1" w:styleId="1f0">
    <w:name w:val="Без интервала1"/>
    <w:uiPriority w:val="1"/>
    <w:qFormat/>
    <w:rsid w:val="006F129A"/>
    <w:pPr>
      <w:suppressAutoHyphens/>
      <w:spacing w:after="0" w:line="240" w:lineRule="auto"/>
    </w:pPr>
    <w:rPr>
      <w:rFonts w:ascii="Calibri" w:eastAsia="Calibri" w:hAnsi="Calibri" w:cs="Mangal"/>
      <w:kern w:val="1"/>
      <w:lang w:eastAsia="hi-IN" w:bidi="hi-IN"/>
    </w:rPr>
  </w:style>
  <w:style w:type="paragraph" w:styleId="a">
    <w:name w:val="List Number"/>
    <w:basedOn w:val="a5"/>
    <w:rsid w:val="006F129A"/>
    <w:pPr>
      <w:numPr>
        <w:numId w:val="29"/>
      </w:numPr>
      <w:suppressAutoHyphens/>
      <w:spacing w:after="0"/>
      <w:contextualSpacing/>
    </w:pPr>
    <w:rPr>
      <w:rFonts w:eastAsia="Calibri" w:cs="Times New Roman"/>
      <w:kern w:val="0"/>
      <w:sz w:val="20"/>
      <w:szCs w:val="20"/>
      <w:lang w:eastAsia="ar-SA"/>
    </w:rPr>
  </w:style>
  <w:style w:type="paragraph" w:styleId="affe">
    <w:name w:val="List Paragraph"/>
    <w:aliases w:val="Bullet List,FooterText,numbered,Paragraphe de liste1,lp1,Абзац списка4,SL_Абзац списка,Содержание. 2 уровень,раздел,Маркер,Абзац списка нумерованный,it_List1,Абзац списка литеральный,Абзац списка21,Use Case List Paragraph,Bullet 1,ТЗ список"/>
    <w:basedOn w:val="a5"/>
    <w:link w:val="afff"/>
    <w:uiPriority w:val="34"/>
    <w:qFormat/>
    <w:rsid w:val="006F129A"/>
    <w:pPr>
      <w:spacing w:after="0"/>
      <w:ind w:left="720"/>
      <w:contextualSpacing/>
    </w:pPr>
    <w:rPr>
      <w:rFonts w:eastAsia="Times New Roman" w:cs="Times New Roman"/>
      <w:kern w:val="0"/>
      <w:sz w:val="24"/>
      <w:szCs w:val="24"/>
      <w:lang w:eastAsia="ar-SA"/>
    </w:rPr>
  </w:style>
  <w:style w:type="character" w:customStyle="1" w:styleId="afff">
    <w:name w:val="Абзац списка Знак"/>
    <w:aliases w:val="Bullet List Знак,FooterText Знак,numbered Знак,Paragraphe de liste1 Знак,lp1 Знак,Абзац списка4 Знак,SL_Абзац списка Знак,Содержание. 2 уровень Знак,раздел Знак,Маркер Знак,Абзац списка нумерованный Знак,it_List1 Знак,Bullet 1 Знак"/>
    <w:link w:val="affe"/>
    <w:uiPriority w:val="99"/>
    <w:qFormat/>
    <w:locked/>
    <w:rsid w:val="006F129A"/>
    <w:rPr>
      <w:rFonts w:ascii="Times New Roman" w:eastAsia="Times New Roman" w:hAnsi="Times New Roman" w:cs="Times New Roman"/>
      <w:kern w:val="0"/>
      <w:sz w:val="24"/>
      <w:szCs w:val="24"/>
      <w:lang w:eastAsia="ar-SA"/>
    </w:rPr>
  </w:style>
  <w:style w:type="numbering" w:customStyle="1" w:styleId="111">
    <w:name w:val="Нет списка11"/>
    <w:next w:val="a9"/>
    <w:semiHidden/>
    <w:unhideWhenUsed/>
    <w:rsid w:val="006F129A"/>
  </w:style>
  <w:style w:type="character" w:customStyle="1" w:styleId="122">
    <w:name w:val="Заголовок 1 Знак2"/>
    <w:aliases w:val="Название раздела Знак2,H1 Знак2,Заголов Знак2,ch Знак2,Глава Знак2,(раздел) Знак2,. Знак2,Document Header1 Знак2,Заголовок 1 Знак2 Знак Знак2,Заголовок 1 Знак1 Знак Знак Знак2,Заголовок 1 Знак Знак Знак Знак Знак2,h Знак"/>
    <w:locked/>
    <w:rsid w:val="006F129A"/>
    <w:rPr>
      <w:rFonts w:ascii="Arial" w:hAnsi="Arial" w:cs="Arial"/>
      <w:b/>
      <w:bCs/>
      <w:kern w:val="32"/>
      <w:sz w:val="32"/>
      <w:szCs w:val="32"/>
      <w:lang w:val="ru-RU" w:eastAsia="ru-RU"/>
    </w:rPr>
  </w:style>
  <w:style w:type="character" w:customStyle="1" w:styleId="Heading1Char">
    <w:name w:val="Heading 1 Char"/>
    <w:aliases w:val="Название раздела Char,H1 Char,Заголов Char,ch Char,Глава Char,(раздел) Char,. Char,Document Header1 Char,Заголовок 1 Знак2 Знак Char,Заголовок 1 Знак1 Знак Знак Char,Заголовок 1 Знак Знак Знак Знак Char,Заголовок 1 Знак Знак2 Знак Char"/>
    <w:locked/>
    <w:rsid w:val="006F129A"/>
    <w:rPr>
      <w:rFonts w:ascii="Cambria" w:hAnsi="Cambria" w:cs="Cambria"/>
      <w:b/>
      <w:bCs/>
      <w:kern w:val="32"/>
      <w:sz w:val="32"/>
      <w:szCs w:val="32"/>
    </w:rPr>
  </w:style>
  <w:style w:type="character" w:customStyle="1" w:styleId="FooterChar">
    <w:name w:val="Footer Char"/>
    <w:aliases w:val="Знак71 Char"/>
    <w:locked/>
    <w:rsid w:val="006F129A"/>
    <w:rPr>
      <w:rFonts w:ascii="Times New Roman" w:hAnsi="Times New Roman" w:cs="Times New Roman"/>
      <w:sz w:val="20"/>
      <w:szCs w:val="20"/>
      <w:lang w:eastAsia="zh-CN"/>
    </w:rPr>
  </w:style>
  <w:style w:type="character" w:customStyle="1" w:styleId="BodyTextChar">
    <w:name w:val="Body Text Char"/>
    <w:aliases w:val="Основной текст Знак Знак Char,body text Char,contents Char,Body Text Russian Char,NoticeText-List Char,Основной текст1 Char,Основной текст Знак Знак Знак Char,Основной текст Знак Знак Знак Знак Char,body text Знак Знак Char"/>
    <w:uiPriority w:val="99"/>
    <w:locked/>
    <w:rsid w:val="006F129A"/>
    <w:rPr>
      <w:rFonts w:cs="Times New Roman"/>
      <w:sz w:val="24"/>
      <w:szCs w:val="24"/>
    </w:rPr>
  </w:style>
  <w:style w:type="character" w:customStyle="1" w:styleId="BodyTextIndentChar">
    <w:name w:val="Body Text Indent Char"/>
    <w:aliases w:val="текст Char,Основной текст 1 Char,Нумерованный список !! Char,Основной текст с отступом2 Char,текст Знак Char"/>
    <w:locked/>
    <w:rsid w:val="006F129A"/>
    <w:rPr>
      <w:rFonts w:ascii="Times New Roman" w:hAnsi="Times New Roman" w:cs="Times New Roman"/>
      <w:sz w:val="20"/>
      <w:szCs w:val="20"/>
      <w:lang w:eastAsia="zh-CN"/>
    </w:rPr>
  </w:style>
  <w:style w:type="paragraph" w:customStyle="1" w:styleId="2c">
    <w:name w:val="заголовок 2"/>
    <w:basedOn w:val="a5"/>
    <w:next w:val="a5"/>
    <w:qFormat/>
    <w:rsid w:val="006F129A"/>
    <w:pPr>
      <w:keepNext/>
      <w:overflowPunct w:val="0"/>
      <w:autoSpaceDE w:val="0"/>
      <w:autoSpaceDN w:val="0"/>
      <w:adjustRightInd w:val="0"/>
      <w:spacing w:after="0"/>
    </w:pPr>
    <w:rPr>
      <w:rFonts w:eastAsia="Times New Roman" w:cs="Times New Roman"/>
      <w:b/>
      <w:bCs/>
      <w:kern w:val="0"/>
      <w:sz w:val="24"/>
      <w:szCs w:val="24"/>
      <w:lang w:val="en-US" w:eastAsia="ru-RU"/>
    </w:rPr>
  </w:style>
  <w:style w:type="paragraph" w:customStyle="1" w:styleId="3b">
    <w:name w:val="заголовок 3"/>
    <w:basedOn w:val="a5"/>
    <w:next w:val="a5"/>
    <w:qFormat/>
    <w:rsid w:val="006F129A"/>
    <w:pPr>
      <w:keepNext/>
      <w:overflowPunct w:val="0"/>
      <w:autoSpaceDE w:val="0"/>
      <w:autoSpaceDN w:val="0"/>
      <w:adjustRightInd w:val="0"/>
      <w:spacing w:after="0"/>
    </w:pPr>
    <w:rPr>
      <w:rFonts w:eastAsia="Times New Roman" w:cs="Times New Roman"/>
      <w:kern w:val="0"/>
      <w:sz w:val="24"/>
      <w:szCs w:val="24"/>
      <w:lang w:val="en-US" w:eastAsia="ru-RU"/>
    </w:rPr>
  </w:style>
  <w:style w:type="paragraph" w:customStyle="1" w:styleId="Heading">
    <w:name w:val="Heading"/>
    <w:uiPriority w:val="99"/>
    <w:qFormat/>
    <w:rsid w:val="006F129A"/>
    <w:pPr>
      <w:autoSpaceDE w:val="0"/>
      <w:autoSpaceDN w:val="0"/>
      <w:adjustRightInd w:val="0"/>
      <w:spacing w:after="0" w:line="240" w:lineRule="auto"/>
    </w:pPr>
    <w:rPr>
      <w:rFonts w:ascii="Arial" w:eastAsia="Times New Roman" w:hAnsi="Arial" w:cs="Arial"/>
      <w:b/>
      <w:bCs/>
      <w:kern w:val="0"/>
      <w:lang w:eastAsia="ru-RU"/>
    </w:rPr>
  </w:style>
  <w:style w:type="paragraph" w:customStyle="1" w:styleId="1f1">
    <w:name w:val="çàãîëîâîê 1"/>
    <w:basedOn w:val="a5"/>
    <w:next w:val="a5"/>
    <w:qFormat/>
    <w:rsid w:val="006F129A"/>
    <w:pPr>
      <w:keepNext/>
      <w:overflowPunct w:val="0"/>
      <w:autoSpaceDE w:val="0"/>
      <w:autoSpaceDN w:val="0"/>
      <w:adjustRightInd w:val="0"/>
      <w:spacing w:after="0"/>
      <w:ind w:firstLine="567"/>
      <w:jc w:val="both"/>
    </w:pPr>
    <w:rPr>
      <w:rFonts w:eastAsia="Times New Roman" w:cs="Times New Roman"/>
      <w:kern w:val="0"/>
      <w:sz w:val="24"/>
      <w:szCs w:val="24"/>
      <w:lang w:eastAsia="ru-RU"/>
    </w:rPr>
  </w:style>
  <w:style w:type="paragraph" w:customStyle="1" w:styleId="2d">
    <w:name w:val="çàãîëîâîê 2"/>
    <w:basedOn w:val="a5"/>
    <w:next w:val="a5"/>
    <w:qFormat/>
    <w:rsid w:val="006F129A"/>
    <w:pPr>
      <w:keepNext/>
      <w:overflowPunct w:val="0"/>
      <w:autoSpaceDE w:val="0"/>
      <w:autoSpaceDN w:val="0"/>
      <w:adjustRightInd w:val="0"/>
      <w:spacing w:after="0"/>
      <w:ind w:firstLine="567"/>
    </w:pPr>
    <w:rPr>
      <w:rFonts w:eastAsia="Times New Roman" w:cs="Times New Roman"/>
      <w:kern w:val="0"/>
      <w:sz w:val="24"/>
      <w:szCs w:val="24"/>
      <w:lang w:eastAsia="ru-RU"/>
    </w:rPr>
  </w:style>
  <w:style w:type="character" w:customStyle="1" w:styleId="postbody">
    <w:name w:val="postbody"/>
    <w:rsid w:val="006F129A"/>
    <w:rPr>
      <w:rFonts w:cs="Times New Roman"/>
    </w:rPr>
  </w:style>
  <w:style w:type="paragraph" w:styleId="3c">
    <w:name w:val="Body Text 3"/>
    <w:basedOn w:val="a5"/>
    <w:link w:val="3d"/>
    <w:rsid w:val="006F129A"/>
    <w:pPr>
      <w:spacing w:after="120"/>
    </w:pPr>
    <w:rPr>
      <w:rFonts w:eastAsia="Times New Roman" w:cs="Times New Roman"/>
      <w:kern w:val="0"/>
      <w:sz w:val="16"/>
      <w:szCs w:val="16"/>
      <w:lang w:eastAsia="ar-SA"/>
    </w:rPr>
  </w:style>
  <w:style w:type="character" w:customStyle="1" w:styleId="3d">
    <w:name w:val="Основной текст 3 Знак"/>
    <w:basedOn w:val="a7"/>
    <w:link w:val="3c"/>
    <w:rsid w:val="006F129A"/>
    <w:rPr>
      <w:rFonts w:ascii="Times New Roman" w:eastAsia="Times New Roman" w:hAnsi="Times New Roman" w:cs="Times New Roman"/>
      <w:kern w:val="0"/>
      <w:sz w:val="16"/>
      <w:szCs w:val="16"/>
      <w:lang w:eastAsia="ar-SA"/>
    </w:rPr>
  </w:style>
  <w:style w:type="paragraph" w:customStyle="1" w:styleId="212">
    <w:name w:val="Основной текст 21"/>
    <w:basedOn w:val="a5"/>
    <w:qFormat/>
    <w:rsid w:val="006F129A"/>
    <w:pPr>
      <w:widowControl w:val="0"/>
      <w:spacing w:after="0"/>
      <w:jc w:val="both"/>
    </w:pPr>
    <w:rPr>
      <w:rFonts w:eastAsia="Times New Roman" w:cs="Times New Roman"/>
      <w:kern w:val="0"/>
      <w:sz w:val="24"/>
      <w:szCs w:val="24"/>
      <w:lang w:eastAsia="ru-RU"/>
    </w:rPr>
  </w:style>
  <w:style w:type="character" w:customStyle="1" w:styleId="1200">
    <w:name w:val="Знак Знак120"/>
    <w:rsid w:val="006F129A"/>
    <w:rPr>
      <w:rFonts w:ascii="Arial" w:hAnsi="Arial" w:cs="Arial"/>
      <w:b/>
      <w:bCs/>
      <w:kern w:val="32"/>
      <w:sz w:val="32"/>
      <w:szCs w:val="32"/>
      <w:lang w:val="ru-RU" w:eastAsia="ru-RU"/>
    </w:rPr>
  </w:style>
  <w:style w:type="character" w:customStyle="1" w:styleId="221">
    <w:name w:val="Основной текст с отступом 2 Знак2"/>
    <w:aliases w:val="Основной текст с отступом 2 Знак Знак"/>
    <w:uiPriority w:val="99"/>
    <w:locked/>
    <w:rsid w:val="006F129A"/>
    <w:rPr>
      <w:rFonts w:cs="Times New Roman"/>
      <w:sz w:val="24"/>
      <w:szCs w:val="24"/>
      <w:lang w:val="ru-RU" w:eastAsia="ru-RU"/>
    </w:rPr>
  </w:style>
  <w:style w:type="character" w:customStyle="1" w:styleId="34">
    <w:name w:val="Стиль3 Знак"/>
    <w:link w:val="33"/>
    <w:locked/>
    <w:rsid w:val="006F129A"/>
    <w:rPr>
      <w:rFonts w:ascii="Times New Roman" w:eastAsia="Calibri" w:hAnsi="Times New Roman" w:cs="Times New Roman"/>
      <w:kern w:val="0"/>
      <w:sz w:val="24"/>
      <w:szCs w:val="24"/>
      <w:lang w:eastAsia="ru-RU"/>
    </w:rPr>
  </w:style>
  <w:style w:type="paragraph" w:customStyle="1" w:styleId="51">
    <w:name w:val="Знак5"/>
    <w:basedOn w:val="a5"/>
    <w:qFormat/>
    <w:rsid w:val="006F129A"/>
    <w:pPr>
      <w:spacing w:line="240" w:lineRule="exact"/>
    </w:pPr>
    <w:rPr>
      <w:rFonts w:ascii="Verdana" w:eastAsia="Times New Roman" w:hAnsi="Verdana" w:cs="Verdana"/>
      <w:kern w:val="0"/>
      <w:sz w:val="24"/>
      <w:szCs w:val="24"/>
      <w:lang w:val="en-US"/>
    </w:rPr>
  </w:style>
  <w:style w:type="character" w:customStyle="1" w:styleId="HeaderChar">
    <w:name w:val="Header Char"/>
    <w:aliases w:val="Linie Char,header Char"/>
    <w:locked/>
    <w:rsid w:val="006F129A"/>
    <w:rPr>
      <w:rFonts w:ascii="Times New Roman" w:hAnsi="Times New Roman" w:cs="Times New Roman"/>
      <w:sz w:val="20"/>
      <w:szCs w:val="20"/>
      <w:lang w:eastAsia="zh-CN"/>
    </w:rPr>
  </w:style>
  <w:style w:type="paragraph" w:customStyle="1" w:styleId="FR2">
    <w:name w:val="FR2"/>
    <w:uiPriority w:val="99"/>
    <w:qFormat/>
    <w:rsid w:val="006F129A"/>
    <w:pPr>
      <w:widowControl w:val="0"/>
      <w:autoSpaceDE w:val="0"/>
      <w:autoSpaceDN w:val="0"/>
      <w:adjustRightInd w:val="0"/>
      <w:spacing w:after="0" w:line="300" w:lineRule="auto"/>
      <w:ind w:left="2280" w:right="1200"/>
      <w:jc w:val="both"/>
    </w:pPr>
    <w:rPr>
      <w:rFonts w:ascii="Times New Roman" w:eastAsia="Times New Roman" w:hAnsi="Times New Roman" w:cs="Times New Roman"/>
      <w:kern w:val="0"/>
      <w:sz w:val="28"/>
      <w:szCs w:val="28"/>
      <w:lang w:eastAsia="ru-RU"/>
    </w:rPr>
  </w:style>
  <w:style w:type="paragraph" w:customStyle="1" w:styleId="2e">
    <w:name w:val="Без интервала2"/>
    <w:link w:val="NoSpacingChar"/>
    <w:uiPriority w:val="99"/>
    <w:qFormat/>
    <w:rsid w:val="006F129A"/>
    <w:pPr>
      <w:spacing w:after="0" w:line="240" w:lineRule="auto"/>
    </w:pPr>
    <w:rPr>
      <w:rFonts w:ascii="Calibri" w:eastAsia="Times New Roman" w:hAnsi="Calibri" w:cs="Times New Roman"/>
      <w:kern w:val="0"/>
      <w:szCs w:val="20"/>
      <w:lang w:eastAsia="ru-RU"/>
    </w:rPr>
  </w:style>
  <w:style w:type="character" w:customStyle="1" w:styleId="NoSpacingChar">
    <w:name w:val="No Spacing Char"/>
    <w:link w:val="2e"/>
    <w:uiPriority w:val="99"/>
    <w:locked/>
    <w:rsid w:val="006F129A"/>
    <w:rPr>
      <w:rFonts w:ascii="Calibri" w:eastAsia="Times New Roman" w:hAnsi="Calibri" w:cs="Times New Roman"/>
      <w:kern w:val="0"/>
      <w:szCs w:val="20"/>
      <w:lang w:eastAsia="ru-RU"/>
    </w:rPr>
  </w:style>
  <w:style w:type="paragraph" w:customStyle="1" w:styleId="41">
    <w:name w:val="Знак4"/>
    <w:basedOn w:val="a5"/>
    <w:uiPriority w:val="99"/>
    <w:rsid w:val="006F129A"/>
    <w:pPr>
      <w:spacing w:line="240" w:lineRule="exact"/>
    </w:pPr>
    <w:rPr>
      <w:rFonts w:ascii="Verdana" w:eastAsia="Times New Roman" w:hAnsi="Verdana" w:cs="Verdana"/>
      <w:kern w:val="0"/>
      <w:sz w:val="24"/>
      <w:szCs w:val="24"/>
      <w:lang w:val="en-US"/>
    </w:rPr>
  </w:style>
  <w:style w:type="paragraph" w:customStyle="1" w:styleId="52">
    <w:name w:val="Название5"/>
    <w:aliases w:val="Title,Знак Знак Знак Знак Знак Знак Знак Знак,Название6,Название51,Заголовок4"/>
    <w:basedOn w:val="a5"/>
    <w:uiPriority w:val="10"/>
    <w:qFormat/>
    <w:rsid w:val="006F129A"/>
    <w:pPr>
      <w:spacing w:before="240" w:after="60"/>
      <w:jc w:val="center"/>
      <w:outlineLvl w:val="0"/>
    </w:pPr>
    <w:rPr>
      <w:rFonts w:ascii="Arial" w:eastAsia="Times New Roman" w:hAnsi="Arial" w:cs="Times New Roman"/>
      <w:b/>
      <w:bCs/>
      <w:kern w:val="28"/>
      <w:sz w:val="32"/>
      <w:szCs w:val="32"/>
      <w:lang w:eastAsia="ru-RU"/>
    </w:rPr>
  </w:style>
  <w:style w:type="paragraph" w:customStyle="1" w:styleId="afff0">
    <w:name w:val="Пункт"/>
    <w:basedOn w:val="a5"/>
    <w:qFormat/>
    <w:rsid w:val="006F129A"/>
    <w:pPr>
      <w:tabs>
        <w:tab w:val="num" w:pos="1800"/>
      </w:tabs>
      <w:spacing w:after="0"/>
      <w:ind w:left="1224" w:hanging="504"/>
      <w:jc w:val="both"/>
    </w:pPr>
    <w:rPr>
      <w:rFonts w:eastAsia="Times New Roman" w:cs="Times New Roman"/>
      <w:kern w:val="0"/>
      <w:sz w:val="24"/>
      <w:szCs w:val="24"/>
      <w:lang w:eastAsia="ru-RU"/>
    </w:rPr>
  </w:style>
  <w:style w:type="paragraph" w:customStyle="1" w:styleId="1f2">
    <w:name w:val="???????1"/>
    <w:uiPriority w:val="99"/>
    <w:rsid w:val="006F129A"/>
    <w:pPr>
      <w:spacing w:after="0" w:line="240" w:lineRule="auto"/>
    </w:pPr>
    <w:rPr>
      <w:rFonts w:ascii="Times New Roman" w:eastAsia="Times New Roman" w:hAnsi="Times New Roman" w:cs="Times New Roman"/>
      <w:kern w:val="0"/>
      <w:sz w:val="20"/>
      <w:szCs w:val="20"/>
      <w:lang w:eastAsia="ru-RU"/>
    </w:rPr>
  </w:style>
  <w:style w:type="character" w:customStyle="1" w:styleId="36">
    <w:name w:val="Стиль3 Знак Знак Знак"/>
    <w:link w:val="35"/>
    <w:locked/>
    <w:rsid w:val="006F129A"/>
    <w:rPr>
      <w:rFonts w:ascii="Times New Roman" w:eastAsia="Calibri" w:hAnsi="Times New Roman" w:cs="Times New Roman"/>
      <w:kern w:val="0"/>
      <w:sz w:val="24"/>
      <w:szCs w:val="24"/>
      <w:lang w:eastAsia="ru-RU"/>
    </w:rPr>
  </w:style>
  <w:style w:type="paragraph" w:customStyle="1" w:styleId="afff1">
    <w:name w:val="Подраздел"/>
    <w:basedOn w:val="a5"/>
    <w:qFormat/>
    <w:rsid w:val="006F129A"/>
    <w:pPr>
      <w:suppressAutoHyphens/>
      <w:spacing w:before="240" w:after="120"/>
      <w:jc w:val="center"/>
    </w:pPr>
    <w:rPr>
      <w:rFonts w:ascii="TimesDL" w:eastAsia="Times New Roman" w:hAnsi="TimesDL" w:cs="TimesDL"/>
      <w:b/>
      <w:bCs/>
      <w:smallCaps/>
      <w:spacing w:val="-2"/>
      <w:kern w:val="0"/>
      <w:sz w:val="24"/>
      <w:szCs w:val="24"/>
      <w:lang w:eastAsia="ru-RU"/>
    </w:rPr>
  </w:style>
  <w:style w:type="paragraph" w:customStyle="1" w:styleId="Style7">
    <w:name w:val="Style7"/>
    <w:basedOn w:val="a5"/>
    <w:qFormat/>
    <w:rsid w:val="006F129A"/>
    <w:pPr>
      <w:widowControl w:val="0"/>
      <w:autoSpaceDE w:val="0"/>
      <w:autoSpaceDN w:val="0"/>
      <w:adjustRightInd w:val="0"/>
      <w:spacing w:after="0"/>
      <w:jc w:val="both"/>
    </w:pPr>
    <w:rPr>
      <w:rFonts w:eastAsia="Times New Roman" w:cs="Times New Roman"/>
      <w:kern w:val="0"/>
      <w:sz w:val="24"/>
      <w:szCs w:val="24"/>
      <w:lang w:eastAsia="ru-RU"/>
    </w:rPr>
  </w:style>
  <w:style w:type="paragraph" w:customStyle="1" w:styleId="Style13">
    <w:name w:val="Style13"/>
    <w:basedOn w:val="a5"/>
    <w:qFormat/>
    <w:rsid w:val="006F129A"/>
    <w:pPr>
      <w:widowControl w:val="0"/>
      <w:autoSpaceDE w:val="0"/>
      <w:autoSpaceDN w:val="0"/>
      <w:adjustRightInd w:val="0"/>
      <w:spacing w:after="0"/>
    </w:pPr>
    <w:rPr>
      <w:rFonts w:eastAsia="Times New Roman" w:cs="Times New Roman"/>
      <w:kern w:val="0"/>
      <w:sz w:val="24"/>
      <w:szCs w:val="24"/>
      <w:lang w:eastAsia="ru-RU"/>
    </w:rPr>
  </w:style>
  <w:style w:type="paragraph" w:customStyle="1" w:styleId="Style4">
    <w:name w:val="Style4"/>
    <w:basedOn w:val="a5"/>
    <w:qFormat/>
    <w:rsid w:val="006F129A"/>
    <w:pPr>
      <w:widowControl w:val="0"/>
      <w:autoSpaceDE w:val="0"/>
      <w:autoSpaceDN w:val="0"/>
      <w:adjustRightInd w:val="0"/>
      <w:spacing w:after="0"/>
    </w:pPr>
    <w:rPr>
      <w:rFonts w:eastAsia="Times New Roman" w:cs="Times New Roman"/>
      <w:kern w:val="0"/>
      <w:sz w:val="24"/>
      <w:szCs w:val="24"/>
      <w:lang w:eastAsia="ru-RU"/>
    </w:rPr>
  </w:style>
  <w:style w:type="paragraph" w:customStyle="1" w:styleId="Style1">
    <w:name w:val="Style1"/>
    <w:basedOn w:val="a5"/>
    <w:uiPriority w:val="99"/>
    <w:qFormat/>
    <w:rsid w:val="006F129A"/>
    <w:pPr>
      <w:widowControl w:val="0"/>
      <w:autoSpaceDE w:val="0"/>
      <w:autoSpaceDN w:val="0"/>
      <w:adjustRightInd w:val="0"/>
      <w:spacing w:after="0" w:line="259" w:lineRule="exact"/>
      <w:ind w:firstLine="691"/>
    </w:pPr>
    <w:rPr>
      <w:rFonts w:eastAsia="Times New Roman" w:cs="Times New Roman"/>
      <w:kern w:val="0"/>
      <w:sz w:val="24"/>
      <w:szCs w:val="24"/>
      <w:lang w:eastAsia="ru-RU"/>
    </w:rPr>
  </w:style>
  <w:style w:type="paragraph" w:customStyle="1" w:styleId="Style5">
    <w:name w:val="Style5"/>
    <w:basedOn w:val="a5"/>
    <w:qFormat/>
    <w:rsid w:val="006F129A"/>
    <w:pPr>
      <w:widowControl w:val="0"/>
      <w:autoSpaceDE w:val="0"/>
      <w:autoSpaceDN w:val="0"/>
      <w:adjustRightInd w:val="0"/>
      <w:spacing w:after="0" w:line="252" w:lineRule="exact"/>
      <w:ind w:firstLine="720"/>
      <w:jc w:val="both"/>
    </w:pPr>
    <w:rPr>
      <w:rFonts w:eastAsia="Times New Roman" w:cs="Times New Roman"/>
      <w:kern w:val="0"/>
      <w:sz w:val="24"/>
      <w:szCs w:val="24"/>
      <w:lang w:eastAsia="ru-RU"/>
    </w:rPr>
  </w:style>
  <w:style w:type="paragraph" w:customStyle="1" w:styleId="Style6">
    <w:name w:val="Style6"/>
    <w:basedOn w:val="a5"/>
    <w:qFormat/>
    <w:rsid w:val="006F129A"/>
    <w:pPr>
      <w:widowControl w:val="0"/>
      <w:autoSpaceDE w:val="0"/>
      <w:autoSpaceDN w:val="0"/>
      <w:adjustRightInd w:val="0"/>
      <w:spacing w:after="0" w:line="250" w:lineRule="exact"/>
      <w:ind w:firstLine="893"/>
      <w:jc w:val="both"/>
    </w:pPr>
    <w:rPr>
      <w:rFonts w:eastAsia="Times New Roman" w:cs="Times New Roman"/>
      <w:kern w:val="0"/>
      <w:sz w:val="24"/>
      <w:szCs w:val="24"/>
      <w:lang w:eastAsia="ru-RU"/>
    </w:rPr>
  </w:style>
  <w:style w:type="paragraph" w:customStyle="1" w:styleId="Style8">
    <w:name w:val="Style8"/>
    <w:basedOn w:val="a5"/>
    <w:qFormat/>
    <w:rsid w:val="006F129A"/>
    <w:pPr>
      <w:widowControl w:val="0"/>
      <w:autoSpaceDE w:val="0"/>
      <w:autoSpaceDN w:val="0"/>
      <w:adjustRightInd w:val="0"/>
      <w:spacing w:after="0" w:line="278" w:lineRule="exact"/>
      <w:jc w:val="both"/>
    </w:pPr>
    <w:rPr>
      <w:rFonts w:eastAsia="Times New Roman" w:cs="Times New Roman"/>
      <w:kern w:val="0"/>
      <w:sz w:val="24"/>
      <w:szCs w:val="24"/>
      <w:lang w:eastAsia="ru-RU"/>
    </w:rPr>
  </w:style>
  <w:style w:type="paragraph" w:customStyle="1" w:styleId="Style9">
    <w:name w:val="Style9"/>
    <w:basedOn w:val="a5"/>
    <w:qFormat/>
    <w:rsid w:val="006F129A"/>
    <w:pPr>
      <w:widowControl w:val="0"/>
      <w:autoSpaceDE w:val="0"/>
      <w:autoSpaceDN w:val="0"/>
      <w:adjustRightInd w:val="0"/>
      <w:spacing w:after="0" w:line="253" w:lineRule="exact"/>
      <w:jc w:val="both"/>
    </w:pPr>
    <w:rPr>
      <w:rFonts w:eastAsia="Times New Roman" w:cs="Times New Roman"/>
      <w:kern w:val="0"/>
      <w:sz w:val="24"/>
      <w:szCs w:val="24"/>
      <w:lang w:eastAsia="ru-RU"/>
    </w:rPr>
  </w:style>
  <w:style w:type="paragraph" w:customStyle="1" w:styleId="Style12">
    <w:name w:val="Style12"/>
    <w:basedOn w:val="a5"/>
    <w:qFormat/>
    <w:rsid w:val="006F129A"/>
    <w:pPr>
      <w:widowControl w:val="0"/>
      <w:autoSpaceDE w:val="0"/>
      <w:autoSpaceDN w:val="0"/>
      <w:adjustRightInd w:val="0"/>
      <w:spacing w:after="0" w:line="250" w:lineRule="exact"/>
      <w:ind w:firstLine="902"/>
      <w:jc w:val="both"/>
    </w:pPr>
    <w:rPr>
      <w:rFonts w:eastAsia="Times New Roman" w:cs="Times New Roman"/>
      <w:kern w:val="0"/>
      <w:sz w:val="24"/>
      <w:szCs w:val="24"/>
      <w:lang w:eastAsia="ru-RU"/>
    </w:rPr>
  </w:style>
  <w:style w:type="paragraph" w:customStyle="1" w:styleId="Style17">
    <w:name w:val="Style17"/>
    <w:basedOn w:val="a5"/>
    <w:uiPriority w:val="99"/>
    <w:rsid w:val="006F129A"/>
    <w:pPr>
      <w:widowControl w:val="0"/>
      <w:autoSpaceDE w:val="0"/>
      <w:autoSpaceDN w:val="0"/>
      <w:adjustRightInd w:val="0"/>
      <w:spacing w:after="0"/>
    </w:pPr>
    <w:rPr>
      <w:rFonts w:eastAsia="Times New Roman" w:cs="Times New Roman"/>
      <w:kern w:val="0"/>
      <w:sz w:val="24"/>
      <w:szCs w:val="24"/>
      <w:lang w:eastAsia="ru-RU"/>
    </w:rPr>
  </w:style>
  <w:style w:type="paragraph" w:customStyle="1" w:styleId="xl24">
    <w:name w:val="xl24"/>
    <w:basedOn w:val="a5"/>
    <w:qFormat/>
    <w:rsid w:val="006F129A"/>
    <w:pPr>
      <w:spacing w:before="100" w:after="100"/>
      <w:jc w:val="center"/>
    </w:pPr>
    <w:rPr>
      <w:rFonts w:eastAsia="Times New Roman" w:cs="Times New Roman"/>
      <w:kern w:val="0"/>
      <w:sz w:val="24"/>
      <w:szCs w:val="24"/>
      <w:lang w:eastAsia="ru-RU"/>
    </w:rPr>
  </w:style>
  <w:style w:type="character" w:customStyle="1" w:styleId="FontStyle22">
    <w:name w:val="Font Style22"/>
    <w:rsid w:val="006F129A"/>
    <w:rPr>
      <w:rFonts w:ascii="Times New Roman" w:hAnsi="Times New Roman" w:cs="Times New Roman"/>
      <w:sz w:val="20"/>
      <w:szCs w:val="20"/>
    </w:rPr>
  </w:style>
  <w:style w:type="character" w:customStyle="1" w:styleId="FontStyle23">
    <w:name w:val="Font Style23"/>
    <w:rsid w:val="006F129A"/>
    <w:rPr>
      <w:rFonts w:ascii="Times New Roman" w:hAnsi="Times New Roman" w:cs="Times New Roman"/>
      <w:b/>
      <w:bCs/>
      <w:sz w:val="20"/>
      <w:szCs w:val="20"/>
    </w:rPr>
  </w:style>
  <w:style w:type="character" w:customStyle="1" w:styleId="FontStyle24">
    <w:name w:val="Font Style24"/>
    <w:uiPriority w:val="99"/>
    <w:rsid w:val="006F129A"/>
    <w:rPr>
      <w:rFonts w:ascii="Times New Roman" w:hAnsi="Times New Roman" w:cs="Times New Roman"/>
      <w:b/>
      <w:bCs/>
      <w:sz w:val="20"/>
      <w:szCs w:val="20"/>
    </w:rPr>
  </w:style>
  <w:style w:type="character" w:customStyle="1" w:styleId="FontStyle26">
    <w:name w:val="Font Style26"/>
    <w:uiPriority w:val="99"/>
    <w:rsid w:val="006F129A"/>
    <w:rPr>
      <w:rFonts w:ascii="Century Gothic" w:hAnsi="Century Gothic" w:cs="Century Gothic"/>
      <w:sz w:val="20"/>
      <w:szCs w:val="20"/>
    </w:rPr>
  </w:style>
  <w:style w:type="character" w:customStyle="1" w:styleId="FontStyle28">
    <w:name w:val="Font Style28"/>
    <w:uiPriority w:val="99"/>
    <w:rsid w:val="006F129A"/>
    <w:rPr>
      <w:rFonts w:ascii="Times New Roman" w:hAnsi="Times New Roman" w:cs="Times New Roman"/>
      <w:b/>
      <w:bCs/>
      <w:sz w:val="22"/>
      <w:szCs w:val="22"/>
    </w:rPr>
  </w:style>
  <w:style w:type="character" w:customStyle="1" w:styleId="FontStyle17">
    <w:name w:val="Font Style17"/>
    <w:rsid w:val="006F129A"/>
    <w:rPr>
      <w:rFonts w:ascii="Times New Roman" w:hAnsi="Times New Roman" w:cs="Times New Roman"/>
      <w:sz w:val="22"/>
      <w:szCs w:val="22"/>
    </w:rPr>
  </w:style>
  <w:style w:type="paragraph" w:customStyle="1" w:styleId="2f">
    <w:name w:val="Знак Знак2 Знак Знак Знак Знак"/>
    <w:basedOn w:val="a5"/>
    <w:next w:val="21"/>
    <w:autoRedefine/>
    <w:qFormat/>
    <w:rsid w:val="006F129A"/>
    <w:pPr>
      <w:spacing w:line="240" w:lineRule="exact"/>
    </w:pPr>
    <w:rPr>
      <w:rFonts w:eastAsia="Times New Roman" w:cs="Times New Roman"/>
      <w:kern w:val="0"/>
      <w:sz w:val="24"/>
      <w:szCs w:val="24"/>
      <w:lang w:val="en-US"/>
    </w:rPr>
  </w:style>
  <w:style w:type="paragraph" w:customStyle="1" w:styleId="afff2">
    <w:name w:val="Стиль"/>
    <w:qFormat/>
    <w:rsid w:val="006F129A"/>
    <w:pPr>
      <w:spacing w:after="0" w:line="240" w:lineRule="auto"/>
    </w:pPr>
    <w:rPr>
      <w:rFonts w:ascii="Times New Roman" w:eastAsia="Times New Roman" w:hAnsi="Times New Roman" w:cs="Times New Roman"/>
      <w:kern w:val="0"/>
      <w:sz w:val="20"/>
      <w:szCs w:val="20"/>
    </w:rPr>
  </w:style>
  <w:style w:type="paragraph" w:customStyle="1" w:styleId="afff3">
    <w:name w:val="Основной текст.Основной текст Знак"/>
    <w:basedOn w:val="a5"/>
    <w:uiPriority w:val="99"/>
    <w:rsid w:val="006F129A"/>
    <w:pPr>
      <w:spacing w:after="0"/>
      <w:jc w:val="center"/>
    </w:pPr>
    <w:rPr>
      <w:rFonts w:eastAsia="Times New Roman" w:cs="Times New Roman"/>
      <w:kern w:val="0"/>
      <w:szCs w:val="28"/>
      <w:lang w:eastAsia="ru-RU"/>
    </w:rPr>
  </w:style>
  <w:style w:type="paragraph" w:customStyle="1" w:styleId="afff4">
    <w:name w:val="Знак Знак Знак"/>
    <w:basedOn w:val="a5"/>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afff5">
    <w:name w:val="Знак Знак Знак Знак Знак Знак Знак Знак Знак Знак"/>
    <w:basedOn w:val="a5"/>
    <w:next w:val="21"/>
    <w:autoRedefine/>
    <w:qFormat/>
    <w:rsid w:val="006F129A"/>
    <w:pPr>
      <w:spacing w:line="240" w:lineRule="exact"/>
    </w:pPr>
    <w:rPr>
      <w:rFonts w:eastAsia="Times New Roman" w:cs="Times New Roman"/>
      <w:kern w:val="0"/>
      <w:sz w:val="24"/>
      <w:szCs w:val="24"/>
      <w:lang w:val="en-US"/>
    </w:rPr>
  </w:style>
  <w:style w:type="character" w:customStyle="1" w:styleId="112">
    <w:name w:val="Знак Знак11"/>
    <w:locked/>
    <w:rsid w:val="006F129A"/>
    <w:rPr>
      <w:rFonts w:ascii="Arial" w:hAnsi="Arial" w:cs="Arial"/>
      <w:b/>
      <w:bCs/>
      <w:kern w:val="32"/>
      <w:sz w:val="32"/>
      <w:szCs w:val="32"/>
      <w:lang w:val="ru-RU" w:eastAsia="ru-RU"/>
    </w:rPr>
  </w:style>
  <w:style w:type="paragraph" w:customStyle="1" w:styleId="CharChar2">
    <w:name w:val="Char Char2"/>
    <w:basedOn w:val="a5"/>
    <w:uiPriority w:val="99"/>
    <w:qFormat/>
    <w:rsid w:val="006F129A"/>
    <w:pPr>
      <w:spacing w:before="100" w:beforeAutospacing="1" w:after="100" w:afterAutospacing="1"/>
    </w:pPr>
    <w:rPr>
      <w:rFonts w:ascii="Tahoma" w:eastAsia="Times New Roman" w:hAnsi="Tahoma" w:cs="Tahoma"/>
      <w:kern w:val="0"/>
      <w:sz w:val="20"/>
      <w:szCs w:val="20"/>
      <w:lang w:val="en-US"/>
    </w:rPr>
  </w:style>
  <w:style w:type="character" w:customStyle="1" w:styleId="140">
    <w:name w:val="Знак Знак14"/>
    <w:rsid w:val="006F129A"/>
    <w:rPr>
      <w:rFonts w:ascii="Cambria" w:hAnsi="Cambria"/>
      <w:b/>
      <w:kern w:val="32"/>
      <w:sz w:val="32"/>
    </w:rPr>
  </w:style>
  <w:style w:type="paragraph" w:customStyle="1" w:styleId="1f3">
    <w:name w:val="Знак Знак Знак Знак Знак Знак Знак1"/>
    <w:basedOn w:val="a5"/>
    <w:next w:val="21"/>
    <w:autoRedefine/>
    <w:qFormat/>
    <w:rsid w:val="006F129A"/>
    <w:pPr>
      <w:spacing w:line="240" w:lineRule="exact"/>
    </w:pPr>
    <w:rPr>
      <w:rFonts w:eastAsia="Times New Roman" w:cs="Times New Roman"/>
      <w:kern w:val="0"/>
      <w:sz w:val="24"/>
      <w:szCs w:val="24"/>
      <w:lang w:val="en-US"/>
    </w:rPr>
  </w:style>
  <w:style w:type="character" w:customStyle="1" w:styleId="71">
    <w:name w:val="Знак Знак7"/>
    <w:rsid w:val="006F129A"/>
    <w:rPr>
      <w:sz w:val="24"/>
    </w:rPr>
  </w:style>
  <w:style w:type="character" w:customStyle="1" w:styleId="113">
    <w:name w:val="Заголовок 1 Знак1"/>
    <w:aliases w:val="H1 Знак3,Аукцион: Заголовок 1 Знак2,Document Header1 Знак3,Заголовок 1 Знак2 Знак Знак3,Заголовок 1 Знак1 Знак Знак Знак3,Заголовок 1 Знак Знак Знак Знак Знак3,Заголовок 1 Знак Знак1 Знак Знак Знак3,Заголовок 1 Знак Знак2 Знак Знак3"/>
    <w:rsid w:val="006F129A"/>
    <w:rPr>
      <w:rFonts w:ascii="Arial" w:hAnsi="Arial"/>
      <w:b/>
      <w:kern w:val="32"/>
      <w:sz w:val="32"/>
    </w:rPr>
  </w:style>
  <w:style w:type="character" w:customStyle="1" w:styleId="610">
    <w:name w:val="Знак Знак610"/>
    <w:rsid w:val="006F129A"/>
    <w:rPr>
      <w:sz w:val="28"/>
    </w:rPr>
  </w:style>
  <w:style w:type="paragraph" w:customStyle="1" w:styleId="Default">
    <w:name w:val="Default"/>
    <w:link w:val="Default0"/>
    <w:qFormat/>
    <w:rsid w:val="006F129A"/>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rPr>
  </w:style>
  <w:style w:type="character" w:customStyle="1" w:styleId="Default0">
    <w:name w:val="Default Знак"/>
    <w:link w:val="Default"/>
    <w:locked/>
    <w:rsid w:val="006F129A"/>
    <w:rPr>
      <w:rFonts w:ascii="Times New Roman" w:eastAsia="Times New Roman" w:hAnsi="Times New Roman" w:cs="Times New Roman"/>
      <w:color w:val="000000"/>
      <w:kern w:val="0"/>
      <w:sz w:val="24"/>
      <w:szCs w:val="24"/>
      <w:lang w:eastAsia="ru-RU"/>
    </w:rPr>
  </w:style>
  <w:style w:type="table" w:styleId="1f4">
    <w:name w:val="Table Grid 1"/>
    <w:basedOn w:val="a8"/>
    <w:uiPriority w:val="99"/>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ListParagraphChar">
    <w:name w:val="List Paragraph Char"/>
    <w:link w:val="120"/>
    <w:uiPriority w:val="99"/>
    <w:locked/>
    <w:rsid w:val="006F129A"/>
    <w:rPr>
      <w:rFonts w:ascii="Calibri" w:eastAsia="Calibri" w:hAnsi="Calibri" w:cs="Times New Roman"/>
      <w:kern w:val="0"/>
      <w:sz w:val="24"/>
      <w:szCs w:val="24"/>
      <w:lang w:eastAsia="ar-SA"/>
    </w:rPr>
  </w:style>
  <w:style w:type="paragraph" w:customStyle="1" w:styleId="TextNormal">
    <w:name w:val="Text Normal"/>
    <w:basedOn w:val="a5"/>
    <w:uiPriority w:val="99"/>
    <w:qFormat/>
    <w:rsid w:val="006F129A"/>
    <w:pPr>
      <w:widowControl w:val="0"/>
      <w:tabs>
        <w:tab w:val="left" w:pos="0"/>
      </w:tabs>
      <w:spacing w:after="120"/>
      <w:ind w:left="850" w:right="-1" w:hanging="283"/>
      <w:jc w:val="both"/>
    </w:pPr>
    <w:rPr>
      <w:rFonts w:ascii="Arial" w:eastAsia="Times New Roman" w:hAnsi="Arial" w:cs="Arial"/>
      <w:kern w:val="0"/>
      <w:sz w:val="22"/>
      <w:lang w:eastAsia="ru-RU"/>
    </w:rPr>
  </w:style>
  <w:style w:type="paragraph" w:customStyle="1" w:styleId="ListItem">
    <w:name w:val="List Item"/>
    <w:basedOn w:val="a5"/>
    <w:uiPriority w:val="99"/>
    <w:rsid w:val="006F129A"/>
    <w:pPr>
      <w:tabs>
        <w:tab w:val="num" w:pos="1428"/>
      </w:tabs>
      <w:spacing w:after="0"/>
      <w:ind w:left="1428" w:hanging="360"/>
    </w:pPr>
    <w:rPr>
      <w:rFonts w:ascii="Times New Roman CYR" w:eastAsia="Times New Roman" w:hAnsi="Times New Roman CYR" w:cs="Times New Roman CYR"/>
      <w:kern w:val="0"/>
      <w:sz w:val="20"/>
      <w:szCs w:val="20"/>
      <w:lang w:val="en-GB" w:eastAsia="ru-RU"/>
    </w:rPr>
  </w:style>
  <w:style w:type="character" w:customStyle="1" w:styleId="Heading1Char9">
    <w:name w:val="Heading 1 Char9"/>
    <w:aliases w:val="Название раздела Char9,H1 Char9,Заголов Char9,1 Char,ch Char9,Глава Char9,(раздел) Char9,. Char9,Document Header1 Char9,Заголовок 1 Знак2 Знак Char9,Заголовок 1 Знак1 Знак Знак Char9,Заголовок 1 Знак Знак Знак Знак Char9"/>
    <w:uiPriority w:val="99"/>
    <w:locked/>
    <w:rsid w:val="006F129A"/>
    <w:rPr>
      <w:rFonts w:ascii="Cambria" w:hAnsi="Cambria" w:cs="Cambria"/>
      <w:b/>
      <w:bCs/>
      <w:kern w:val="32"/>
      <w:sz w:val="32"/>
      <w:szCs w:val="32"/>
      <w:lang w:eastAsia="zh-CN"/>
    </w:rPr>
  </w:style>
  <w:style w:type="character" w:customStyle="1" w:styleId="Heading1Char7">
    <w:name w:val="Heading 1 Char7"/>
    <w:aliases w:val="Название раздела Char7,H1 Char7,Заголов Char7,1 Char7,ch Char7,Глава Char7,(раздел) Char7,. Char7,Document Header1 Char7,Заголовок 1 Знак2 Знак Char7,Заголовок 1 Знак1 Знак Знак Char7,Заголовок 1 Знак Знак Знак Знак Char7"/>
    <w:uiPriority w:val="99"/>
    <w:rsid w:val="006F129A"/>
    <w:rPr>
      <w:rFonts w:ascii="Cambria" w:hAnsi="Cambria" w:cs="Cambria"/>
      <w:b/>
      <w:bCs/>
      <w:kern w:val="32"/>
      <w:sz w:val="32"/>
      <w:szCs w:val="32"/>
      <w:lang w:eastAsia="zh-CN"/>
    </w:rPr>
  </w:style>
  <w:style w:type="character" w:customStyle="1" w:styleId="Heading1Char6">
    <w:name w:val="Heading 1 Char6"/>
    <w:aliases w:val="Название раздела Char6,H1 Char6,Заголов Char6,1 Char6,ch Char6,Глава Char6,(раздел) Char6,. Char6,Document Header1 Char6,Заголовок 1 Знак2 Знак Char6,Заголовок 1 Знак1 Знак Знак Char6,Заголовок 1 Знак Знак Знак Знак Char6"/>
    <w:uiPriority w:val="99"/>
    <w:locked/>
    <w:rsid w:val="006F129A"/>
    <w:rPr>
      <w:rFonts w:ascii="Cambria" w:hAnsi="Cambria" w:cs="Cambria"/>
      <w:b/>
      <w:bCs/>
      <w:kern w:val="32"/>
      <w:sz w:val="32"/>
      <w:szCs w:val="32"/>
      <w:lang w:eastAsia="zh-CN"/>
    </w:rPr>
  </w:style>
  <w:style w:type="character" w:customStyle="1" w:styleId="Heading1Char5">
    <w:name w:val="Heading 1 Char5"/>
    <w:aliases w:val="Название раздела Char5,H1 Char5,Заголов Char5,1 Char5,ch Char5,Глава Char5,(раздел) Char5,. Char5,Document Header1 Char5,Заголовок 1 Знак2 Знак Char5,Заголовок 1 Знак1 Знак Знак Char5,Заголовок 1 Знак Знак Знак Знак Char5"/>
    <w:uiPriority w:val="99"/>
    <w:locked/>
    <w:rsid w:val="006F129A"/>
    <w:rPr>
      <w:rFonts w:ascii="Cambria" w:hAnsi="Cambria" w:cs="Cambria"/>
      <w:b/>
      <w:bCs/>
      <w:kern w:val="32"/>
      <w:sz w:val="32"/>
      <w:szCs w:val="32"/>
      <w:lang w:eastAsia="zh-CN"/>
    </w:rPr>
  </w:style>
  <w:style w:type="character" w:customStyle="1" w:styleId="Heading1Char4">
    <w:name w:val="Heading 1 Char4"/>
    <w:aliases w:val="Название раздела Char4,H1 Char4,Заголов Char4,1 Char4,ch Char4,Глава Char4,(раздел) Char4,. Char4,Document Header1 Char4,Заголовок 1 Знак2 Знак Char4,Заголовок 1 Знак1 Знак Знак Char4,Заголовок 1 Знак Знак Знак Знак Char4"/>
    <w:uiPriority w:val="99"/>
    <w:locked/>
    <w:rsid w:val="006F129A"/>
    <w:rPr>
      <w:rFonts w:ascii="Cambria" w:hAnsi="Cambria" w:cs="Cambria"/>
      <w:b/>
      <w:bCs/>
      <w:kern w:val="32"/>
      <w:sz w:val="32"/>
      <w:szCs w:val="32"/>
      <w:lang w:eastAsia="zh-CN"/>
    </w:rPr>
  </w:style>
  <w:style w:type="character" w:customStyle="1" w:styleId="Heading1Char3">
    <w:name w:val="Heading 1 Char3"/>
    <w:aliases w:val="Название раздела Char3,H1 Char3,Заголов Char3,1 Char3,ch Char3,Глава Char3,(раздел) Char3,. Char3,Document Header1 Char3,Заголовок 1 Знак2 Знак Char3,Заголовок 1 Знак1 Знак Знак Char3,Заголовок 1 Знак Знак Знак Знак Char3"/>
    <w:uiPriority w:val="99"/>
    <w:locked/>
    <w:rsid w:val="006F129A"/>
    <w:rPr>
      <w:rFonts w:ascii="Cambria" w:hAnsi="Cambria" w:cs="Cambria"/>
      <w:b/>
      <w:bCs/>
      <w:kern w:val="32"/>
      <w:sz w:val="32"/>
      <w:szCs w:val="32"/>
      <w:lang w:eastAsia="zh-CN"/>
    </w:rPr>
  </w:style>
  <w:style w:type="character" w:customStyle="1" w:styleId="Heading1Char2">
    <w:name w:val="Heading 1 Char2"/>
    <w:aliases w:val="Название раздела Char2,H1 Char2,Заголов Char2,1 Char2,ch Char2,Глава Char2,(раздел) Char2,. Char2,Document Header1 Char2,Заголовок 1 Знак2 Знак Char2,Заголовок 1 Знак1 Знак Знак Char2,Заголовок 1 Знак Знак Знак Знак Char2"/>
    <w:uiPriority w:val="99"/>
    <w:locked/>
    <w:rsid w:val="006F129A"/>
    <w:rPr>
      <w:rFonts w:ascii="Cambria" w:hAnsi="Cambria" w:cs="Cambria"/>
      <w:b/>
      <w:bCs/>
      <w:kern w:val="32"/>
      <w:sz w:val="32"/>
      <w:szCs w:val="32"/>
      <w:lang w:eastAsia="zh-CN"/>
    </w:rPr>
  </w:style>
  <w:style w:type="character" w:customStyle="1" w:styleId="Heading1Char1">
    <w:name w:val="Heading 1 Char1"/>
    <w:aliases w:val="Название раздела Char1,H1 Char1,Заголов Char1,1 Char1,ch Char1,Глава Char1,(раздел) Char1,. Char1,Document Header1 Char1,Заголовок 1 Знак2 Знак Char1,Заголовок 1 Знак1 Знак Знак Char1,Заголовок 1 Знак Знак Знак Знак Char1"/>
    <w:locked/>
    <w:rsid w:val="006F129A"/>
    <w:rPr>
      <w:rFonts w:ascii="Times New Roman" w:hAnsi="Times New Roman" w:cs="Times New Roman"/>
      <w:b/>
      <w:bCs/>
      <w:caps/>
      <w:kern w:val="28"/>
      <w:sz w:val="20"/>
      <w:szCs w:val="20"/>
      <w:lang w:eastAsia="zh-CN"/>
    </w:rPr>
  </w:style>
  <w:style w:type="character" w:customStyle="1" w:styleId="BodyTextChar2">
    <w:name w:val="Body Text Char2"/>
    <w:aliases w:val="Знак1 Char"/>
    <w:uiPriority w:val="99"/>
    <w:locked/>
    <w:rsid w:val="006F129A"/>
    <w:rPr>
      <w:rFonts w:ascii="Times New Roman" w:hAnsi="Times New Roman" w:cs="Times New Roman"/>
      <w:sz w:val="20"/>
      <w:szCs w:val="20"/>
      <w:lang w:eastAsia="zh-CN"/>
    </w:rPr>
  </w:style>
  <w:style w:type="character" w:customStyle="1" w:styleId="postbody1">
    <w:name w:val="postbody1"/>
    <w:uiPriority w:val="99"/>
    <w:rsid w:val="006F129A"/>
    <w:rPr>
      <w:sz w:val="18"/>
    </w:rPr>
  </w:style>
  <w:style w:type="paragraph" w:customStyle="1" w:styleId="CharChar22">
    <w:name w:val="Char Char22"/>
    <w:basedOn w:val="a5"/>
    <w:uiPriority w:val="99"/>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CharChar21">
    <w:name w:val="Char Char21"/>
    <w:basedOn w:val="a5"/>
    <w:uiPriority w:val="99"/>
    <w:rsid w:val="006F129A"/>
    <w:pPr>
      <w:spacing w:before="100" w:beforeAutospacing="1" w:after="100" w:afterAutospacing="1"/>
    </w:pPr>
    <w:rPr>
      <w:rFonts w:ascii="Tahoma" w:eastAsia="Times New Roman" w:hAnsi="Tahoma" w:cs="Tahoma"/>
      <w:kern w:val="0"/>
      <w:sz w:val="20"/>
      <w:szCs w:val="20"/>
      <w:lang w:val="en-US"/>
    </w:rPr>
  </w:style>
  <w:style w:type="paragraph" w:styleId="afff6">
    <w:name w:val="Document Map"/>
    <w:basedOn w:val="a5"/>
    <w:link w:val="afff7"/>
    <w:rsid w:val="006F129A"/>
    <w:pPr>
      <w:shd w:val="clear" w:color="auto" w:fill="000080"/>
      <w:spacing w:after="0"/>
      <w:ind w:firstLine="720"/>
      <w:jc w:val="both"/>
    </w:pPr>
    <w:rPr>
      <w:rFonts w:ascii="Tahoma" w:eastAsia="Times New Roman" w:hAnsi="Tahoma" w:cs="Times New Roman"/>
      <w:kern w:val="0"/>
      <w:sz w:val="20"/>
      <w:szCs w:val="20"/>
      <w:lang w:eastAsia="zh-CN"/>
    </w:rPr>
  </w:style>
  <w:style w:type="character" w:customStyle="1" w:styleId="afff7">
    <w:name w:val="Схема документа Знак"/>
    <w:basedOn w:val="a7"/>
    <w:link w:val="afff6"/>
    <w:rsid w:val="006F129A"/>
    <w:rPr>
      <w:rFonts w:ascii="Tahoma" w:eastAsia="Times New Roman" w:hAnsi="Tahoma" w:cs="Times New Roman"/>
      <w:kern w:val="0"/>
      <w:sz w:val="20"/>
      <w:szCs w:val="20"/>
      <w:shd w:val="clear" w:color="auto" w:fill="000080"/>
      <w:lang w:eastAsia="zh-CN"/>
    </w:rPr>
  </w:style>
  <w:style w:type="character" w:customStyle="1" w:styleId="Bulletlist">
    <w:name w:val="Bullet list Знак"/>
    <w:aliases w:val="H3 Знак Знак"/>
    <w:uiPriority w:val="99"/>
    <w:locked/>
    <w:rsid w:val="006F129A"/>
    <w:rPr>
      <w:rFonts w:eastAsia="Times New Roman"/>
      <w:b/>
      <w:sz w:val="24"/>
      <w:lang w:val="ru-RU" w:eastAsia="ru-RU"/>
    </w:rPr>
  </w:style>
  <w:style w:type="character" w:customStyle="1" w:styleId="Heading2Char1">
    <w:name w:val="Heading 2 Char1"/>
    <w:aliases w:val="H2 Char1,h2 Знак Char1,h2 Char1,HD2 Char1,HD2 + 14 pt Char1,Not Italic Char1,Before:  6 pt Char1,After:  6 pt Char1,Top: (Single ... Знак Char1,Заголовок 2 Знак Знак Знак Знак Знак Знак Знак Знак Char1,Знак19 Char1,H21 Char1,H2 Char"/>
    <w:locked/>
    <w:rsid w:val="006F129A"/>
    <w:rPr>
      <w:rFonts w:eastAsia="Times New Roman"/>
      <w:b/>
      <w:sz w:val="24"/>
      <w:lang w:val="ru-RU" w:eastAsia="ru-RU"/>
    </w:rPr>
  </w:style>
  <w:style w:type="paragraph" w:customStyle="1" w:styleId="Loetelu111">
    <w:name w:val="Loetelu 1.1.1"/>
    <w:basedOn w:val="a5"/>
    <w:uiPriority w:val="99"/>
    <w:rsid w:val="006F129A"/>
    <w:pPr>
      <w:autoSpaceDE w:val="0"/>
      <w:autoSpaceDN w:val="0"/>
      <w:spacing w:before="120" w:after="120"/>
      <w:ind w:left="1220" w:hanging="680"/>
      <w:jc w:val="both"/>
    </w:pPr>
    <w:rPr>
      <w:rFonts w:eastAsia="Times New Roman" w:cs="Times New Roman"/>
      <w:kern w:val="0"/>
      <w:sz w:val="24"/>
      <w:szCs w:val="24"/>
    </w:rPr>
  </w:style>
  <w:style w:type="character" w:customStyle="1" w:styleId="Heading4Char1">
    <w:name w:val="Heading 4 Char1"/>
    <w:aliases w:val="H4 Char1,Заголовок 4 (Приложение) Char1,H4 Char,Çàãîëîâîê 4 Char,Параграф Char"/>
    <w:locked/>
    <w:rsid w:val="006F129A"/>
    <w:rPr>
      <w:rFonts w:eastAsia="Times New Roman"/>
      <w:sz w:val="24"/>
      <w:lang w:val="ru-RU" w:eastAsia="en-US"/>
    </w:rPr>
  </w:style>
  <w:style w:type="character" w:customStyle="1" w:styleId="Heading5Char1">
    <w:name w:val="Heading 5 Char1"/>
    <w:uiPriority w:val="99"/>
    <w:locked/>
    <w:rsid w:val="006F129A"/>
    <w:rPr>
      <w:i/>
      <w:sz w:val="24"/>
      <w:lang w:val="ru-RU" w:eastAsia="ru-RU"/>
    </w:rPr>
  </w:style>
  <w:style w:type="character" w:customStyle="1" w:styleId="105">
    <w:name w:val="Знак Знак105"/>
    <w:locked/>
    <w:rsid w:val="006F129A"/>
    <w:rPr>
      <w:b/>
      <w:sz w:val="28"/>
      <w:shd w:val="clear" w:color="auto" w:fill="E6E6E6"/>
      <w:lang w:val="ru-RU"/>
    </w:rPr>
  </w:style>
  <w:style w:type="character" w:customStyle="1" w:styleId="91">
    <w:name w:val="Знак Знак9"/>
    <w:locked/>
    <w:rsid w:val="006F129A"/>
    <w:rPr>
      <w:b/>
      <w:sz w:val="24"/>
      <w:lang w:val="ru-RU" w:eastAsia="ru-RU"/>
    </w:rPr>
  </w:style>
  <w:style w:type="character" w:customStyle="1" w:styleId="81">
    <w:name w:val="Знак Знак8"/>
    <w:locked/>
    <w:rsid w:val="006F129A"/>
    <w:rPr>
      <w:b/>
      <w:sz w:val="24"/>
      <w:lang w:val="ru-RU" w:eastAsia="ru-RU"/>
    </w:rPr>
  </w:style>
  <w:style w:type="character" w:customStyle="1" w:styleId="710">
    <w:name w:val="Знак Знак71"/>
    <w:locked/>
    <w:rsid w:val="006F129A"/>
    <w:rPr>
      <w:sz w:val="24"/>
      <w:lang w:val="ru-RU"/>
    </w:rPr>
  </w:style>
  <w:style w:type="character" w:customStyle="1" w:styleId="910">
    <w:name w:val="Знак Знак91"/>
    <w:locked/>
    <w:rsid w:val="006F129A"/>
    <w:rPr>
      <w:rFonts w:ascii="Times New Roman" w:hAnsi="Times New Roman"/>
      <w:sz w:val="24"/>
      <w:lang w:eastAsia="en-US"/>
    </w:rPr>
  </w:style>
  <w:style w:type="character" w:customStyle="1" w:styleId="53">
    <w:name w:val="Знак Знак5"/>
    <w:locked/>
    <w:rsid w:val="006F129A"/>
    <w:rPr>
      <w:rFonts w:ascii="Verdana" w:hAnsi="Verdana"/>
      <w:sz w:val="24"/>
      <w:lang w:eastAsia="en-US"/>
    </w:rPr>
  </w:style>
  <w:style w:type="character" w:customStyle="1" w:styleId="810">
    <w:name w:val="Знак Знак81"/>
    <w:locked/>
    <w:rsid w:val="006F129A"/>
    <w:rPr>
      <w:rFonts w:ascii="Times New Roman" w:hAnsi="Times New Roman"/>
      <w:sz w:val="24"/>
      <w:lang w:eastAsia="en-US"/>
    </w:rPr>
  </w:style>
  <w:style w:type="character" w:customStyle="1" w:styleId="42">
    <w:name w:val="Знак Знак4"/>
    <w:locked/>
    <w:rsid w:val="006F129A"/>
    <w:rPr>
      <w:rFonts w:ascii="Verdana" w:hAnsi="Verdana"/>
      <w:sz w:val="24"/>
      <w:lang w:eastAsia="en-US"/>
    </w:rPr>
  </w:style>
  <w:style w:type="paragraph" w:styleId="1f5">
    <w:name w:val="toc 1"/>
    <w:basedOn w:val="a5"/>
    <w:next w:val="a5"/>
    <w:autoRedefine/>
    <w:rsid w:val="006F129A"/>
    <w:pPr>
      <w:autoSpaceDE w:val="0"/>
      <w:autoSpaceDN w:val="0"/>
      <w:spacing w:before="120" w:after="120"/>
      <w:ind w:firstLine="709"/>
      <w:jc w:val="both"/>
    </w:pPr>
    <w:rPr>
      <w:rFonts w:eastAsia="Times New Roman" w:cs="Times New Roman"/>
      <w:kern w:val="0"/>
      <w:sz w:val="24"/>
      <w:szCs w:val="24"/>
    </w:rPr>
  </w:style>
  <w:style w:type="paragraph" w:customStyle="1" w:styleId="Headertext">
    <w:name w:val="Header text"/>
    <w:basedOn w:val="ae"/>
    <w:uiPriority w:val="99"/>
    <w:rsid w:val="006F129A"/>
    <w:pPr>
      <w:pBdr>
        <w:bottom w:val="single" w:sz="4" w:space="1" w:color="auto"/>
      </w:pBdr>
      <w:tabs>
        <w:tab w:val="clear" w:pos="4677"/>
        <w:tab w:val="clear" w:pos="9355"/>
        <w:tab w:val="center" w:pos="4320"/>
        <w:tab w:val="right" w:pos="8640"/>
      </w:tabs>
      <w:spacing w:before="120" w:after="120"/>
      <w:ind w:firstLine="709"/>
      <w:jc w:val="both"/>
    </w:pPr>
    <w:rPr>
      <w:rFonts w:eastAsia="Times New Roman"/>
      <w:color w:val="333333"/>
      <w:sz w:val="16"/>
      <w:szCs w:val="16"/>
      <w:lang w:val="en-US" w:eastAsia="en-US"/>
    </w:rPr>
  </w:style>
  <w:style w:type="paragraph" w:customStyle="1" w:styleId="Footertext">
    <w:name w:val="Footer text"/>
    <w:basedOn w:val="a5"/>
    <w:uiPriority w:val="99"/>
    <w:rsid w:val="006F129A"/>
    <w:pPr>
      <w:pBdr>
        <w:top w:val="single" w:sz="4" w:space="1" w:color="auto"/>
      </w:pBdr>
      <w:tabs>
        <w:tab w:val="center" w:pos="4320"/>
        <w:tab w:val="right" w:pos="8640"/>
      </w:tabs>
      <w:spacing w:before="120" w:after="120"/>
      <w:ind w:firstLine="709"/>
      <w:jc w:val="both"/>
    </w:pPr>
    <w:rPr>
      <w:rFonts w:eastAsia="Times New Roman" w:cs="Times New Roman"/>
      <w:noProof/>
      <w:color w:val="333333"/>
      <w:kern w:val="0"/>
      <w:sz w:val="16"/>
      <w:szCs w:val="16"/>
      <w:lang w:val="en-US"/>
    </w:rPr>
  </w:style>
  <w:style w:type="paragraph" w:customStyle="1" w:styleId="LoeteluilmapunnidetaII">
    <w:name w:val="Loetelu ilma punnideta II"/>
    <w:basedOn w:val="a5"/>
    <w:uiPriority w:val="99"/>
    <w:rsid w:val="006F129A"/>
    <w:pPr>
      <w:tabs>
        <w:tab w:val="num" w:pos="720"/>
      </w:tabs>
      <w:spacing w:after="0" w:line="360" w:lineRule="auto"/>
      <w:ind w:left="720" w:hanging="360"/>
      <w:jc w:val="both"/>
    </w:pPr>
    <w:rPr>
      <w:rFonts w:eastAsia="Times New Roman" w:cs="Times New Roman"/>
      <w:kern w:val="0"/>
      <w:sz w:val="24"/>
      <w:szCs w:val="24"/>
    </w:rPr>
  </w:style>
  <w:style w:type="character" w:customStyle="1" w:styleId="Loetelu111Char">
    <w:name w:val="Loetelu 1.1.1 Char"/>
    <w:uiPriority w:val="99"/>
    <w:locked/>
    <w:rsid w:val="006F129A"/>
    <w:rPr>
      <w:sz w:val="24"/>
      <w:lang w:val="ru-RU"/>
    </w:rPr>
  </w:style>
  <w:style w:type="paragraph" w:customStyle="1" w:styleId="Loetelu1111">
    <w:name w:val="Loetelu 1.1.1.1"/>
    <w:basedOn w:val="a5"/>
    <w:uiPriority w:val="99"/>
    <w:rsid w:val="006F129A"/>
    <w:pPr>
      <w:autoSpaceDE w:val="0"/>
      <w:autoSpaceDN w:val="0"/>
      <w:spacing w:before="120" w:after="120"/>
      <w:ind w:left="1077" w:hanging="510"/>
      <w:jc w:val="both"/>
    </w:pPr>
    <w:rPr>
      <w:rFonts w:eastAsia="Times New Roman" w:cs="Times New Roman"/>
      <w:kern w:val="0"/>
      <w:sz w:val="24"/>
      <w:szCs w:val="24"/>
    </w:rPr>
  </w:style>
  <w:style w:type="paragraph" w:customStyle="1" w:styleId="1110">
    <w:name w:val="Список с буллетами (111)"/>
    <w:basedOn w:val="a5"/>
    <w:uiPriority w:val="99"/>
    <w:rsid w:val="006F129A"/>
    <w:pPr>
      <w:autoSpaceDE w:val="0"/>
      <w:autoSpaceDN w:val="0"/>
      <w:spacing w:before="120" w:after="120"/>
      <w:ind w:left="1004" w:hanging="360"/>
      <w:jc w:val="both"/>
    </w:pPr>
    <w:rPr>
      <w:rFonts w:eastAsia="Times New Roman" w:cs="Times New Roman"/>
      <w:kern w:val="0"/>
      <w:sz w:val="24"/>
      <w:szCs w:val="24"/>
      <w:lang w:eastAsia="et-EE"/>
    </w:rPr>
  </w:style>
  <w:style w:type="paragraph" w:customStyle="1" w:styleId="loetelupunnidega111">
    <w:name w:val="loetelu punnidega (111)"/>
    <w:basedOn w:val="a5"/>
    <w:uiPriority w:val="99"/>
    <w:rsid w:val="006F129A"/>
    <w:pPr>
      <w:autoSpaceDE w:val="0"/>
      <w:autoSpaceDN w:val="0"/>
      <w:spacing w:before="120" w:after="120"/>
      <w:ind w:left="1004" w:hanging="360"/>
      <w:jc w:val="both"/>
    </w:pPr>
    <w:rPr>
      <w:rFonts w:eastAsia="Times New Roman" w:cs="Times New Roman"/>
      <w:kern w:val="0"/>
      <w:sz w:val="24"/>
      <w:szCs w:val="24"/>
      <w:lang w:eastAsia="et-EE"/>
    </w:rPr>
  </w:style>
  <w:style w:type="paragraph" w:customStyle="1" w:styleId="loetelulinnukestega1111">
    <w:name w:val="loetelu linnukestega (1111)"/>
    <w:basedOn w:val="loetelupunnidega111"/>
    <w:uiPriority w:val="99"/>
    <w:rsid w:val="006F129A"/>
    <w:pPr>
      <w:ind w:left="1287"/>
    </w:pPr>
  </w:style>
  <w:style w:type="paragraph" w:customStyle="1" w:styleId="kommentaar">
    <w:name w:val="kommentaar"/>
    <w:basedOn w:val="a5"/>
    <w:uiPriority w:val="99"/>
    <w:rsid w:val="006F129A"/>
    <w:pPr>
      <w:autoSpaceDE w:val="0"/>
      <w:autoSpaceDN w:val="0"/>
      <w:spacing w:before="120" w:after="120"/>
      <w:ind w:left="737" w:firstLine="709"/>
      <w:jc w:val="both"/>
    </w:pPr>
    <w:rPr>
      <w:rFonts w:eastAsia="Times New Roman" w:cs="Times New Roman"/>
      <w:kern w:val="0"/>
      <w:sz w:val="16"/>
      <w:szCs w:val="16"/>
      <w:lang w:eastAsia="et-EE"/>
    </w:rPr>
  </w:style>
  <w:style w:type="paragraph" w:customStyle="1" w:styleId="Koodikast">
    <w:name w:val="Koodikast"/>
    <w:basedOn w:val="Loetelu111"/>
    <w:uiPriority w:val="99"/>
    <w:rsid w:val="006F129A"/>
    <w:pPr>
      <w:pBdr>
        <w:top w:val="single" w:sz="4" w:space="1" w:color="auto"/>
        <w:left w:val="single" w:sz="4" w:space="4" w:color="auto"/>
        <w:bottom w:val="single" w:sz="4" w:space="1" w:color="auto"/>
        <w:right w:val="single" w:sz="4" w:space="4" w:color="auto"/>
      </w:pBdr>
      <w:ind w:left="426" w:firstLine="0"/>
    </w:pPr>
    <w:rPr>
      <w:rFonts w:ascii="Courier New" w:hAnsi="Courier New" w:cs="Courier New"/>
      <w:sz w:val="18"/>
      <w:szCs w:val="18"/>
      <w:lang w:val="en-US"/>
    </w:rPr>
  </w:style>
  <w:style w:type="character" w:customStyle="1" w:styleId="1f6">
    <w:name w:val="Знак1 Знак Знак"/>
    <w:uiPriority w:val="99"/>
    <w:locked/>
    <w:rsid w:val="006F129A"/>
    <w:rPr>
      <w:rFonts w:ascii="Times New Roman" w:hAnsi="Times New Roman"/>
      <w:kern w:val="1"/>
      <w:sz w:val="28"/>
      <w:lang w:eastAsia="ar-SA" w:bidi="ar-SA"/>
    </w:rPr>
  </w:style>
  <w:style w:type="paragraph" w:customStyle="1" w:styleId="114">
    <w:name w:val="Абзац списка11"/>
    <w:basedOn w:val="a5"/>
    <w:uiPriority w:val="99"/>
    <w:qFormat/>
    <w:rsid w:val="006F129A"/>
    <w:pPr>
      <w:autoSpaceDE w:val="0"/>
      <w:autoSpaceDN w:val="0"/>
      <w:spacing w:before="120" w:after="120"/>
      <w:ind w:left="720" w:firstLine="709"/>
      <w:jc w:val="both"/>
    </w:pPr>
    <w:rPr>
      <w:rFonts w:eastAsia="Times New Roman" w:cs="Times New Roman"/>
      <w:kern w:val="0"/>
      <w:sz w:val="24"/>
      <w:szCs w:val="24"/>
    </w:rPr>
  </w:style>
  <w:style w:type="paragraph" w:customStyle="1" w:styleId="1f7">
    <w:name w:val="Заголовок оглавления1"/>
    <w:basedOn w:val="10"/>
    <w:next w:val="a5"/>
    <w:uiPriority w:val="99"/>
    <w:rsid w:val="006F129A"/>
    <w:pPr>
      <w:keepLines/>
      <w:pageBreakBefore/>
      <w:spacing w:before="480" w:after="0" w:line="276" w:lineRule="auto"/>
      <w:jc w:val="left"/>
      <w:outlineLvl w:val="9"/>
    </w:pPr>
    <w:rPr>
      <w:rFonts w:ascii="Cambria" w:eastAsia="Times New Roman" w:hAnsi="Cambria" w:cs="Cambria"/>
      <w:caps/>
      <w:color w:val="365F91"/>
      <w:kern w:val="0"/>
      <w:sz w:val="28"/>
      <w:szCs w:val="28"/>
    </w:rPr>
  </w:style>
  <w:style w:type="character" w:customStyle="1" w:styleId="BodyText3Char1">
    <w:name w:val="Body Text 3 Char1"/>
    <w:uiPriority w:val="99"/>
    <w:locked/>
    <w:rsid w:val="006F129A"/>
    <w:rPr>
      <w:rFonts w:eastAsia="Times New Roman"/>
      <w:sz w:val="16"/>
      <w:lang w:val="ru-RU" w:eastAsia="en-US"/>
    </w:rPr>
  </w:style>
  <w:style w:type="paragraph" w:styleId="afff8">
    <w:name w:val="List Bullet"/>
    <w:aliases w:val="UL,Маркированный список 1"/>
    <w:basedOn w:val="aff6"/>
    <w:qFormat/>
    <w:rsid w:val="006F129A"/>
    <w:pPr>
      <w:widowControl w:val="0"/>
      <w:tabs>
        <w:tab w:val="num" w:pos="851"/>
      </w:tabs>
      <w:suppressAutoHyphens w:val="0"/>
      <w:spacing w:before="60" w:after="60"/>
      <w:ind w:left="851" w:hanging="567"/>
      <w:contextualSpacing w:val="0"/>
      <w:jc w:val="both"/>
    </w:pPr>
    <w:rPr>
      <w:rFonts w:eastAsia="Times New Roman"/>
      <w:sz w:val="28"/>
      <w:szCs w:val="28"/>
      <w:lang w:eastAsia="ru-RU"/>
    </w:rPr>
  </w:style>
  <w:style w:type="paragraph" w:customStyle="1" w:styleId="1f8">
    <w:name w:val="маркированный список 1"/>
    <w:basedOn w:val="ab"/>
    <w:uiPriority w:val="99"/>
    <w:rsid w:val="006F129A"/>
    <w:pPr>
      <w:tabs>
        <w:tab w:val="num" w:pos="1134"/>
      </w:tabs>
      <w:spacing w:after="0" w:line="360" w:lineRule="auto"/>
      <w:ind w:left="1134" w:hanging="414"/>
      <w:jc w:val="both"/>
    </w:pPr>
    <w:rPr>
      <w:rFonts w:eastAsia="Times New Roman"/>
      <w:noProof w:val="0"/>
    </w:rPr>
  </w:style>
  <w:style w:type="character" w:customStyle="1" w:styleId="312">
    <w:name w:val="Знак Знак31"/>
    <w:locked/>
    <w:rsid w:val="006F129A"/>
    <w:rPr>
      <w:rFonts w:ascii="Times New Roman" w:hAnsi="Times New Roman"/>
      <w:sz w:val="24"/>
      <w:lang w:eastAsia="en-US"/>
    </w:rPr>
  </w:style>
  <w:style w:type="paragraph" w:customStyle="1" w:styleId="1111">
    <w:name w:val="Список 1.1.1"/>
    <w:basedOn w:val="a5"/>
    <w:uiPriority w:val="99"/>
    <w:rsid w:val="006F129A"/>
    <w:pPr>
      <w:autoSpaceDE w:val="0"/>
      <w:autoSpaceDN w:val="0"/>
      <w:spacing w:before="120" w:after="120"/>
      <w:ind w:left="964" w:hanging="680"/>
      <w:jc w:val="both"/>
    </w:pPr>
    <w:rPr>
      <w:rFonts w:eastAsia="Times New Roman" w:cs="Times New Roman"/>
      <w:kern w:val="0"/>
      <w:sz w:val="24"/>
      <w:szCs w:val="24"/>
    </w:rPr>
  </w:style>
  <w:style w:type="paragraph" w:customStyle="1" w:styleId="11110">
    <w:name w:val="Список 1.1.1.1"/>
    <w:basedOn w:val="a5"/>
    <w:uiPriority w:val="99"/>
    <w:rsid w:val="006F129A"/>
    <w:pPr>
      <w:autoSpaceDE w:val="0"/>
      <w:autoSpaceDN w:val="0"/>
      <w:spacing w:before="120" w:after="120"/>
      <w:ind w:left="1077" w:hanging="510"/>
      <w:jc w:val="both"/>
    </w:pPr>
    <w:rPr>
      <w:rFonts w:eastAsia="Times New Roman" w:cs="Times New Roman"/>
      <w:kern w:val="0"/>
      <w:sz w:val="24"/>
      <w:szCs w:val="24"/>
    </w:rPr>
  </w:style>
  <w:style w:type="character" w:styleId="afff9">
    <w:name w:val="Emphasis"/>
    <w:uiPriority w:val="20"/>
    <w:qFormat/>
    <w:rsid w:val="006F129A"/>
    <w:rPr>
      <w:rFonts w:cs="Times New Roman"/>
      <w:i/>
      <w:iCs/>
    </w:rPr>
  </w:style>
  <w:style w:type="paragraph" w:customStyle="1" w:styleId="afffa">
    <w:name w:val="Маркир"/>
    <w:basedOn w:val="a5"/>
    <w:uiPriority w:val="99"/>
    <w:rsid w:val="006F129A"/>
    <w:pPr>
      <w:tabs>
        <w:tab w:val="num" w:pos="567"/>
      </w:tabs>
      <w:spacing w:after="0" w:line="360" w:lineRule="auto"/>
      <w:ind w:left="567" w:hanging="567"/>
      <w:jc w:val="both"/>
    </w:pPr>
    <w:rPr>
      <w:rFonts w:eastAsia="Times New Roman" w:cs="Times New Roman"/>
      <w:kern w:val="0"/>
      <w:szCs w:val="28"/>
      <w:lang w:eastAsia="ru-RU"/>
    </w:rPr>
  </w:style>
  <w:style w:type="paragraph" w:customStyle="1" w:styleId="HCS1">
    <w:name w:val="HCS_Заголовок 1"/>
    <w:next w:val="a5"/>
    <w:uiPriority w:val="99"/>
    <w:rsid w:val="006F129A"/>
    <w:pPr>
      <w:keepNext/>
      <w:pageBreakBefore/>
      <w:tabs>
        <w:tab w:val="num" w:pos="510"/>
      </w:tabs>
      <w:spacing w:before="480" w:after="120" w:line="240" w:lineRule="auto"/>
      <w:outlineLvl w:val="0"/>
    </w:pPr>
    <w:rPr>
      <w:rFonts w:ascii="Verdana" w:eastAsia="Times New Roman" w:hAnsi="Verdana" w:cs="Verdana"/>
      <w:b/>
      <w:bCs/>
      <w:kern w:val="32"/>
      <w:lang w:eastAsia="ru-RU"/>
    </w:rPr>
  </w:style>
  <w:style w:type="paragraph" w:customStyle="1" w:styleId="HCS3">
    <w:name w:val="HCS_Заголовок 3"/>
    <w:next w:val="a5"/>
    <w:uiPriority w:val="99"/>
    <w:rsid w:val="006F129A"/>
    <w:pPr>
      <w:keepNext/>
      <w:tabs>
        <w:tab w:val="num" w:pos="851"/>
        <w:tab w:val="left" w:pos="1361"/>
      </w:tabs>
      <w:suppressAutoHyphens/>
      <w:spacing w:before="480" w:after="120" w:line="240" w:lineRule="auto"/>
      <w:outlineLvl w:val="2"/>
    </w:pPr>
    <w:rPr>
      <w:rFonts w:ascii="Verdana" w:eastAsia="Times New Roman" w:hAnsi="Verdana" w:cs="Verdana"/>
      <w:b/>
      <w:bCs/>
      <w:kern w:val="0"/>
      <w:sz w:val="18"/>
      <w:szCs w:val="18"/>
      <w:lang w:eastAsia="ru-RU"/>
    </w:rPr>
  </w:style>
  <w:style w:type="paragraph" w:customStyle="1" w:styleId="HCS6">
    <w:name w:val="HCS_Заголовок 6"/>
    <w:next w:val="a5"/>
    <w:uiPriority w:val="99"/>
    <w:rsid w:val="006F129A"/>
    <w:pPr>
      <w:keepNext/>
      <w:tabs>
        <w:tab w:val="left" w:pos="1928"/>
        <w:tab w:val="num" w:pos="4298"/>
      </w:tabs>
      <w:suppressAutoHyphens/>
      <w:spacing w:before="480" w:after="120" w:line="240" w:lineRule="auto"/>
      <w:ind w:left="3794" w:hanging="936"/>
      <w:outlineLvl w:val="5"/>
    </w:pPr>
    <w:rPr>
      <w:rFonts w:ascii="Verdana" w:eastAsia="Times New Roman" w:hAnsi="Verdana" w:cs="Verdana"/>
      <w:b/>
      <w:bCs/>
      <w:kern w:val="0"/>
      <w:sz w:val="16"/>
      <w:szCs w:val="16"/>
      <w:lang w:eastAsia="ru-RU"/>
    </w:rPr>
  </w:style>
  <w:style w:type="paragraph" w:customStyle="1" w:styleId="HCS5">
    <w:name w:val="HCS_Заголовок 5"/>
    <w:next w:val="a5"/>
    <w:uiPriority w:val="99"/>
    <w:rsid w:val="006F129A"/>
    <w:pPr>
      <w:keepNext/>
      <w:tabs>
        <w:tab w:val="left" w:pos="1758"/>
        <w:tab w:val="num" w:pos="3629"/>
      </w:tabs>
      <w:suppressAutoHyphens/>
      <w:spacing w:before="480" w:after="120" w:line="240" w:lineRule="auto"/>
      <w:ind w:left="3290" w:hanging="792"/>
      <w:outlineLvl w:val="4"/>
    </w:pPr>
    <w:rPr>
      <w:rFonts w:ascii="Verdana" w:eastAsia="Times New Roman" w:hAnsi="Verdana" w:cs="Verdana"/>
      <w:b/>
      <w:bCs/>
      <w:kern w:val="0"/>
      <w:sz w:val="16"/>
      <w:szCs w:val="16"/>
      <w:lang w:eastAsia="ru-RU"/>
    </w:rPr>
  </w:style>
  <w:style w:type="paragraph" w:customStyle="1" w:styleId="HCS2">
    <w:name w:val="HCS_Заголовок 2"/>
    <w:next w:val="a5"/>
    <w:uiPriority w:val="99"/>
    <w:rsid w:val="006F129A"/>
    <w:pPr>
      <w:keepNext/>
      <w:tabs>
        <w:tab w:val="left" w:pos="851"/>
        <w:tab w:val="num" w:pos="984"/>
      </w:tabs>
      <w:suppressAutoHyphens/>
      <w:spacing w:before="480" w:after="120" w:line="240" w:lineRule="auto"/>
      <w:ind w:left="360"/>
      <w:outlineLvl w:val="1"/>
    </w:pPr>
    <w:rPr>
      <w:rFonts w:ascii="Verdana" w:eastAsia="Times New Roman" w:hAnsi="Verdana" w:cs="Verdana"/>
      <w:b/>
      <w:bCs/>
      <w:kern w:val="0"/>
      <w:sz w:val="20"/>
      <w:szCs w:val="20"/>
      <w:lang w:eastAsia="ru-RU"/>
    </w:rPr>
  </w:style>
  <w:style w:type="paragraph" w:customStyle="1" w:styleId="HCS4">
    <w:name w:val="HCS_Заголовок 4"/>
    <w:next w:val="a5"/>
    <w:uiPriority w:val="99"/>
    <w:rsid w:val="006F129A"/>
    <w:pPr>
      <w:keepNext/>
      <w:tabs>
        <w:tab w:val="left" w:pos="1021"/>
        <w:tab w:val="num" w:pos="1191"/>
      </w:tabs>
      <w:suppressAutoHyphens/>
      <w:spacing w:before="480" w:after="120" w:line="240" w:lineRule="auto"/>
      <w:outlineLvl w:val="3"/>
    </w:pPr>
    <w:rPr>
      <w:rFonts w:ascii="Verdana" w:eastAsia="Times New Roman" w:hAnsi="Verdana" w:cs="Verdana"/>
      <w:b/>
      <w:bCs/>
      <w:kern w:val="0"/>
      <w:sz w:val="16"/>
      <w:szCs w:val="16"/>
      <w:lang w:eastAsia="ru-RU"/>
    </w:rPr>
  </w:style>
  <w:style w:type="character" w:customStyle="1" w:styleId="apple-style-span">
    <w:name w:val="apple-style-span"/>
    <w:rsid w:val="006F129A"/>
    <w:rPr>
      <w:rFonts w:cs="Times New Roman"/>
    </w:rPr>
  </w:style>
  <w:style w:type="paragraph" w:customStyle="1" w:styleId="afffb">
    <w:name w:val="Список ненумерованный"/>
    <w:basedOn w:val="120"/>
    <w:link w:val="1f9"/>
    <w:uiPriority w:val="99"/>
    <w:rsid w:val="006F129A"/>
    <w:pPr>
      <w:ind w:left="720" w:hanging="360"/>
      <w:jc w:val="both"/>
    </w:pPr>
    <w:rPr>
      <w:rFonts w:eastAsia="Times New Roman"/>
      <w:szCs w:val="20"/>
    </w:rPr>
  </w:style>
  <w:style w:type="character" w:customStyle="1" w:styleId="1f9">
    <w:name w:val="Список ненумерованный Знак1"/>
    <w:link w:val="afffb"/>
    <w:uiPriority w:val="99"/>
    <w:locked/>
    <w:rsid w:val="006F129A"/>
    <w:rPr>
      <w:rFonts w:ascii="Calibri" w:eastAsia="Times New Roman" w:hAnsi="Calibri" w:cs="Times New Roman"/>
      <w:kern w:val="0"/>
      <w:sz w:val="24"/>
      <w:szCs w:val="20"/>
      <w:lang w:eastAsia="ar-SA"/>
    </w:rPr>
  </w:style>
  <w:style w:type="paragraph" w:customStyle="1" w:styleId="afffc">
    <w:name w:val="Список нумерованный"/>
    <w:basedOn w:val="afffb"/>
    <w:link w:val="afffd"/>
    <w:uiPriority w:val="99"/>
    <w:rsid w:val="006F129A"/>
    <w:pPr>
      <w:ind w:left="360"/>
    </w:pPr>
    <w:rPr>
      <w:szCs w:val="24"/>
    </w:rPr>
  </w:style>
  <w:style w:type="character" w:customStyle="1" w:styleId="afffd">
    <w:name w:val="Список нумерованный Знак"/>
    <w:link w:val="afffc"/>
    <w:uiPriority w:val="99"/>
    <w:locked/>
    <w:rsid w:val="006F129A"/>
    <w:rPr>
      <w:rFonts w:ascii="Calibri" w:eastAsia="Times New Roman" w:hAnsi="Calibri" w:cs="Times New Roman"/>
      <w:kern w:val="0"/>
      <w:sz w:val="24"/>
      <w:szCs w:val="24"/>
      <w:lang w:eastAsia="ar-SA"/>
    </w:rPr>
  </w:style>
  <w:style w:type="character" w:customStyle="1" w:styleId="afffe">
    <w:name w:val="Список ненумерованный Знак"/>
    <w:uiPriority w:val="99"/>
    <w:rsid w:val="006F129A"/>
    <w:rPr>
      <w:rFonts w:eastAsia="Times New Roman" w:cs="Times New Roman"/>
      <w:sz w:val="24"/>
      <w:szCs w:val="24"/>
      <w:lang w:val="ru-RU" w:eastAsia="ru-RU"/>
    </w:rPr>
  </w:style>
  <w:style w:type="paragraph" w:customStyle="1" w:styleId="1140">
    <w:name w:val="Стиль Заголовок 1 + 14 пт Междустр.интервал:  полуторный"/>
    <w:basedOn w:val="10"/>
    <w:uiPriority w:val="99"/>
    <w:rsid w:val="006F129A"/>
    <w:pPr>
      <w:tabs>
        <w:tab w:val="num" w:pos="992"/>
      </w:tabs>
      <w:spacing w:line="360" w:lineRule="auto"/>
      <w:ind w:left="708"/>
      <w:jc w:val="both"/>
    </w:pPr>
    <w:rPr>
      <w:rFonts w:eastAsia="Times New Roman"/>
      <w:caps/>
      <w:kern w:val="32"/>
      <w:sz w:val="28"/>
      <w:szCs w:val="28"/>
    </w:rPr>
  </w:style>
  <w:style w:type="paragraph" w:customStyle="1" w:styleId="214">
    <w:name w:val="Стиль Заголовок 2 + 14 пт Междустр.интервал:  полуторный"/>
    <w:basedOn w:val="21"/>
    <w:uiPriority w:val="99"/>
    <w:rsid w:val="006F129A"/>
    <w:pPr>
      <w:spacing w:before="240" w:after="60" w:line="360" w:lineRule="auto"/>
      <w:ind w:left="1440"/>
      <w:jc w:val="both"/>
    </w:pPr>
    <w:rPr>
      <w:rFonts w:eastAsia="Times New Roman"/>
      <w:sz w:val="28"/>
      <w:szCs w:val="28"/>
    </w:rPr>
  </w:style>
  <w:style w:type="paragraph" w:customStyle="1" w:styleId="3e">
    <w:name w:val="стиль заголовок 3"/>
    <w:basedOn w:val="a5"/>
    <w:uiPriority w:val="99"/>
    <w:rsid w:val="006F129A"/>
    <w:pPr>
      <w:keepNext/>
      <w:tabs>
        <w:tab w:val="num" w:pos="992"/>
      </w:tabs>
      <w:spacing w:before="240" w:after="60" w:line="360" w:lineRule="auto"/>
      <w:ind w:left="708"/>
      <w:jc w:val="both"/>
      <w:outlineLvl w:val="2"/>
    </w:pPr>
    <w:rPr>
      <w:rFonts w:eastAsia="Times New Roman" w:cs="Times New Roman"/>
      <w:b/>
      <w:bCs/>
      <w:kern w:val="0"/>
      <w:szCs w:val="28"/>
      <w:lang w:eastAsia="ru-RU"/>
    </w:rPr>
  </w:style>
  <w:style w:type="paragraph" w:customStyle="1" w:styleId="affff">
    <w:name w:val="Титул_центр"/>
    <w:basedOn w:val="a5"/>
    <w:uiPriority w:val="99"/>
    <w:rsid w:val="006F129A"/>
    <w:pPr>
      <w:spacing w:after="0" w:line="360" w:lineRule="auto"/>
      <w:jc w:val="center"/>
    </w:pPr>
    <w:rPr>
      <w:rFonts w:eastAsia="Times New Roman" w:cs="Times New Roman"/>
      <w:kern w:val="0"/>
      <w:szCs w:val="28"/>
      <w:lang w:eastAsia="ru-RU"/>
    </w:rPr>
  </w:style>
  <w:style w:type="paragraph" w:customStyle="1" w:styleId="3f">
    <w:name w:val="Знак3"/>
    <w:basedOn w:val="a5"/>
    <w:qFormat/>
    <w:rsid w:val="006F129A"/>
    <w:pPr>
      <w:spacing w:line="240" w:lineRule="exact"/>
    </w:pPr>
    <w:rPr>
      <w:rFonts w:ascii="Verdana" w:eastAsia="Times New Roman" w:hAnsi="Verdana" w:cs="Verdana"/>
      <w:kern w:val="0"/>
      <w:sz w:val="20"/>
      <w:szCs w:val="20"/>
      <w:lang w:val="en-US"/>
    </w:rPr>
  </w:style>
  <w:style w:type="paragraph" w:customStyle="1" w:styleId="affff0">
    <w:name w:val="Таблица_титул"/>
    <w:basedOn w:val="a5"/>
    <w:uiPriority w:val="99"/>
    <w:rsid w:val="006F129A"/>
    <w:pPr>
      <w:spacing w:after="0"/>
    </w:pPr>
    <w:rPr>
      <w:rFonts w:eastAsia="Times New Roman" w:cs="Times New Roman"/>
      <w:kern w:val="0"/>
      <w:szCs w:val="28"/>
      <w:lang w:eastAsia="ru-RU"/>
    </w:rPr>
  </w:style>
  <w:style w:type="paragraph" w:customStyle="1" w:styleId="affff1">
    <w:name w:val="Текс таблицы Слева"/>
    <w:basedOn w:val="a5"/>
    <w:uiPriority w:val="99"/>
    <w:rsid w:val="006F129A"/>
    <w:pPr>
      <w:spacing w:after="0" w:line="280" w:lineRule="atLeast"/>
    </w:pPr>
    <w:rPr>
      <w:rFonts w:ascii="Arial" w:eastAsia="Times New Roman" w:hAnsi="Arial" w:cs="Arial"/>
      <w:spacing w:val="-2"/>
      <w:kern w:val="0"/>
      <w:sz w:val="20"/>
      <w:szCs w:val="20"/>
      <w:lang w:eastAsia="ru-RU"/>
    </w:rPr>
  </w:style>
  <w:style w:type="character" w:customStyle="1" w:styleId="affff2">
    <w:name w:val="Термин"/>
    <w:uiPriority w:val="99"/>
    <w:rsid w:val="006F129A"/>
    <w:rPr>
      <w:rFonts w:ascii="Arial" w:hAnsi="Arial"/>
      <w:b/>
      <w:sz w:val="22"/>
    </w:rPr>
  </w:style>
  <w:style w:type="paragraph" w:customStyle="1" w:styleId="affff3">
    <w:name w:val="Таблица"/>
    <w:basedOn w:val="a5"/>
    <w:qFormat/>
    <w:rsid w:val="006F129A"/>
    <w:pPr>
      <w:spacing w:after="0"/>
      <w:jc w:val="both"/>
    </w:pPr>
    <w:rPr>
      <w:rFonts w:eastAsia="Times New Roman" w:cs="Times New Roman"/>
      <w:kern w:val="0"/>
      <w:sz w:val="24"/>
      <w:szCs w:val="24"/>
      <w:lang w:eastAsia="ru-RU"/>
    </w:rPr>
  </w:style>
  <w:style w:type="paragraph" w:customStyle="1" w:styleId="affff4">
    <w:name w:val="_НИР_Табл"/>
    <w:basedOn w:val="a5"/>
    <w:link w:val="affff5"/>
    <w:autoRedefine/>
    <w:uiPriority w:val="99"/>
    <w:rsid w:val="006F129A"/>
    <w:pPr>
      <w:autoSpaceDE w:val="0"/>
      <w:autoSpaceDN w:val="0"/>
      <w:adjustRightInd w:val="0"/>
      <w:spacing w:after="0"/>
    </w:pPr>
    <w:rPr>
      <w:rFonts w:ascii="Calibri" w:eastAsia="Times New Roman" w:hAnsi="Calibri" w:cs="Times New Roman"/>
      <w:kern w:val="0"/>
      <w:sz w:val="22"/>
      <w:szCs w:val="20"/>
      <w:lang w:eastAsia="ar-SA"/>
    </w:rPr>
  </w:style>
  <w:style w:type="character" w:customStyle="1" w:styleId="affff5">
    <w:name w:val="_НИР_Табл Знак"/>
    <w:link w:val="affff4"/>
    <w:uiPriority w:val="99"/>
    <w:locked/>
    <w:rsid w:val="006F129A"/>
    <w:rPr>
      <w:rFonts w:ascii="Calibri" w:eastAsia="Times New Roman" w:hAnsi="Calibri" w:cs="Times New Roman"/>
      <w:kern w:val="0"/>
      <w:szCs w:val="20"/>
      <w:lang w:eastAsia="ar-SA"/>
    </w:rPr>
  </w:style>
  <w:style w:type="paragraph" w:customStyle="1" w:styleId="affff6">
    <w:name w:val="Маркир Знак Знак"/>
    <w:basedOn w:val="a5"/>
    <w:link w:val="affff7"/>
    <w:uiPriority w:val="99"/>
    <w:rsid w:val="006F129A"/>
    <w:pPr>
      <w:tabs>
        <w:tab w:val="num" w:pos="567"/>
      </w:tabs>
      <w:spacing w:after="0" w:line="360" w:lineRule="auto"/>
      <w:ind w:left="567" w:hanging="567"/>
      <w:jc w:val="both"/>
    </w:pPr>
    <w:rPr>
      <w:rFonts w:ascii="Calibri" w:eastAsia="Times New Roman" w:hAnsi="Calibri" w:cs="Times New Roman"/>
      <w:kern w:val="0"/>
      <w:szCs w:val="20"/>
      <w:lang w:eastAsia="ar-SA"/>
    </w:rPr>
  </w:style>
  <w:style w:type="character" w:customStyle="1" w:styleId="affff7">
    <w:name w:val="Маркир Знак Знак Знак"/>
    <w:link w:val="affff6"/>
    <w:uiPriority w:val="99"/>
    <w:locked/>
    <w:rsid w:val="006F129A"/>
    <w:rPr>
      <w:rFonts w:ascii="Calibri" w:eastAsia="Times New Roman" w:hAnsi="Calibri" w:cs="Times New Roman"/>
      <w:kern w:val="0"/>
      <w:sz w:val="28"/>
      <w:szCs w:val="20"/>
      <w:lang w:eastAsia="ar-SA"/>
    </w:rPr>
  </w:style>
  <w:style w:type="paragraph" w:customStyle="1" w:styleId="2f0">
    <w:name w:val="Знак2 Знак Знак Знак Знак Знак Знак"/>
    <w:basedOn w:val="a5"/>
    <w:uiPriority w:val="99"/>
    <w:rsid w:val="006F129A"/>
    <w:pPr>
      <w:spacing w:line="240" w:lineRule="exact"/>
    </w:pPr>
    <w:rPr>
      <w:rFonts w:ascii="Verdana" w:eastAsia="Times New Roman" w:hAnsi="Verdana" w:cs="Verdana"/>
      <w:kern w:val="0"/>
      <w:sz w:val="20"/>
      <w:szCs w:val="20"/>
      <w:lang w:val="en-US"/>
    </w:rPr>
  </w:style>
  <w:style w:type="paragraph" w:customStyle="1" w:styleId="affff8">
    <w:name w:val="Рисунки"/>
    <w:basedOn w:val="a5"/>
    <w:uiPriority w:val="99"/>
    <w:rsid w:val="006F129A"/>
    <w:pPr>
      <w:spacing w:before="120" w:after="0"/>
      <w:jc w:val="center"/>
    </w:pPr>
    <w:rPr>
      <w:rFonts w:eastAsia="Times New Roman" w:cs="Times New Roman"/>
      <w:kern w:val="0"/>
      <w:szCs w:val="28"/>
      <w:lang w:eastAsia="ru-RU"/>
    </w:rPr>
  </w:style>
  <w:style w:type="paragraph" w:customStyle="1" w:styleId="1fa">
    <w:name w:val="Знак Знак1 Знак"/>
    <w:basedOn w:val="a5"/>
    <w:uiPriority w:val="99"/>
    <w:rsid w:val="006F129A"/>
    <w:pPr>
      <w:spacing w:line="240" w:lineRule="exact"/>
    </w:pPr>
    <w:rPr>
      <w:rFonts w:ascii="Verdana" w:eastAsia="Times New Roman" w:hAnsi="Verdana" w:cs="Verdana"/>
      <w:kern w:val="0"/>
      <w:sz w:val="20"/>
      <w:szCs w:val="20"/>
      <w:lang w:val="en-US"/>
    </w:rPr>
  </w:style>
  <w:style w:type="paragraph" w:customStyle="1" w:styleId="CharChar7">
    <w:name w:val="Char Char7"/>
    <w:basedOn w:val="a5"/>
    <w:uiPriority w:val="99"/>
    <w:rsid w:val="006F129A"/>
    <w:pPr>
      <w:spacing w:before="100" w:beforeAutospacing="1" w:after="100" w:afterAutospacing="1"/>
    </w:pPr>
    <w:rPr>
      <w:rFonts w:ascii="Tahoma" w:eastAsia="Times New Roman" w:hAnsi="Tahoma" w:cs="Tahoma"/>
      <w:kern w:val="0"/>
      <w:sz w:val="20"/>
      <w:szCs w:val="20"/>
      <w:lang w:val="en-US"/>
    </w:rPr>
  </w:style>
  <w:style w:type="character" w:customStyle="1" w:styleId="BodyText2Char1">
    <w:name w:val="Body Text 2 Char1"/>
    <w:uiPriority w:val="99"/>
    <w:locked/>
    <w:rsid w:val="006F129A"/>
    <w:rPr>
      <w:rFonts w:eastAsia="Times New Roman"/>
      <w:sz w:val="24"/>
      <w:lang w:val="ru-RU" w:eastAsia="ru-RU"/>
    </w:rPr>
  </w:style>
  <w:style w:type="paragraph" w:customStyle="1" w:styleId="1fb">
    <w:name w:val="Заголовок 1 без включения в оглавление"/>
    <w:basedOn w:val="a5"/>
    <w:next w:val="a5"/>
    <w:link w:val="1fc"/>
    <w:uiPriority w:val="99"/>
    <w:rsid w:val="006F129A"/>
    <w:pPr>
      <w:keepNext/>
      <w:pageBreakBefore/>
      <w:widowControl w:val="0"/>
      <w:adjustRightInd w:val="0"/>
      <w:spacing w:after="120" w:line="324" w:lineRule="auto"/>
      <w:jc w:val="center"/>
      <w:textAlignment w:val="baseline"/>
    </w:pPr>
    <w:rPr>
      <w:rFonts w:ascii="Calibri" w:eastAsia="Times New Roman" w:hAnsi="Calibri" w:cs="Times New Roman"/>
      <w:b/>
      <w:caps/>
      <w:kern w:val="0"/>
      <w:sz w:val="24"/>
      <w:szCs w:val="20"/>
    </w:rPr>
  </w:style>
  <w:style w:type="character" w:customStyle="1" w:styleId="1fc">
    <w:name w:val="Заголовок 1 без включения в оглавление Знак"/>
    <w:link w:val="1fb"/>
    <w:uiPriority w:val="99"/>
    <w:locked/>
    <w:rsid w:val="006F129A"/>
    <w:rPr>
      <w:rFonts w:ascii="Calibri" w:eastAsia="Times New Roman" w:hAnsi="Calibri" w:cs="Times New Roman"/>
      <w:b/>
      <w:caps/>
      <w:kern w:val="0"/>
      <w:sz w:val="24"/>
      <w:szCs w:val="20"/>
    </w:rPr>
  </w:style>
  <w:style w:type="paragraph" w:customStyle="1" w:styleId="43">
    <w:name w:val="Обычный4"/>
    <w:qFormat/>
    <w:rsid w:val="006F129A"/>
    <w:pPr>
      <w:spacing w:after="0" w:line="240" w:lineRule="auto"/>
    </w:pPr>
    <w:rPr>
      <w:rFonts w:ascii="Times New Roman" w:eastAsia="ヒラギノ角ゴ Pro W3" w:hAnsi="Times New Roman" w:cs="Times New Roman"/>
      <w:color w:val="000000"/>
      <w:kern w:val="0"/>
      <w:sz w:val="24"/>
      <w:szCs w:val="24"/>
    </w:rPr>
  </w:style>
  <w:style w:type="paragraph" w:customStyle="1" w:styleId="affff9">
    <w:name w:val="!Обычный"/>
    <w:basedOn w:val="a5"/>
    <w:link w:val="affffa"/>
    <w:uiPriority w:val="99"/>
    <w:rsid w:val="006F129A"/>
    <w:pPr>
      <w:spacing w:before="60" w:after="0" w:line="360" w:lineRule="auto"/>
      <w:ind w:firstLine="720"/>
      <w:jc w:val="both"/>
    </w:pPr>
    <w:rPr>
      <w:rFonts w:ascii="Calibri" w:eastAsia="Times New Roman" w:hAnsi="Calibri" w:cs="Times New Roman"/>
      <w:b/>
      <w:kern w:val="0"/>
      <w:szCs w:val="20"/>
      <w:lang w:eastAsia="ar-SA"/>
    </w:rPr>
  </w:style>
  <w:style w:type="character" w:customStyle="1" w:styleId="affffa">
    <w:name w:val="!Обычный Знак"/>
    <w:link w:val="affff9"/>
    <w:uiPriority w:val="99"/>
    <w:locked/>
    <w:rsid w:val="006F129A"/>
    <w:rPr>
      <w:rFonts w:ascii="Calibri" w:eastAsia="Times New Roman" w:hAnsi="Calibri" w:cs="Times New Roman"/>
      <w:b/>
      <w:kern w:val="0"/>
      <w:sz w:val="28"/>
      <w:szCs w:val="20"/>
      <w:lang w:eastAsia="ar-SA"/>
    </w:rPr>
  </w:style>
  <w:style w:type="paragraph" w:customStyle="1" w:styleId="affffb">
    <w:name w:val="_ГОСТ список"/>
    <w:basedOn w:val="a5"/>
    <w:uiPriority w:val="99"/>
    <w:rsid w:val="006F129A"/>
    <w:pPr>
      <w:tabs>
        <w:tab w:val="num" w:pos="992"/>
      </w:tabs>
      <w:spacing w:after="0"/>
      <w:ind w:firstLine="709"/>
      <w:jc w:val="both"/>
    </w:pPr>
    <w:rPr>
      <w:rFonts w:eastAsia="Times New Roman" w:cs="Times New Roman"/>
      <w:kern w:val="0"/>
      <w:szCs w:val="28"/>
      <w:lang w:eastAsia="ru-RU"/>
    </w:rPr>
  </w:style>
  <w:style w:type="paragraph" w:customStyle="1" w:styleId="313">
    <w:name w:val="Стиль Заголовок 3 + Междустр.интервал:  полуторный1"/>
    <w:basedOn w:val="30"/>
    <w:uiPriority w:val="99"/>
    <w:rsid w:val="006F129A"/>
    <w:pPr>
      <w:tabs>
        <w:tab w:val="num" w:pos="284"/>
      </w:tabs>
      <w:spacing w:line="360" w:lineRule="auto"/>
      <w:jc w:val="both"/>
    </w:pPr>
    <w:rPr>
      <w:rFonts w:ascii="Times New Roman" w:eastAsia="Times New Roman" w:hAnsi="Times New Roman" w:cs="Times New Roman"/>
      <w:i/>
      <w:iCs/>
      <w:noProof w:val="0"/>
      <w:sz w:val="28"/>
      <w:szCs w:val="28"/>
    </w:rPr>
  </w:style>
  <w:style w:type="paragraph" w:customStyle="1" w:styleId="textb">
    <w:name w:val="textb"/>
    <w:basedOn w:val="a5"/>
    <w:uiPriority w:val="99"/>
    <w:semiHidden/>
    <w:rsid w:val="006F129A"/>
    <w:pPr>
      <w:spacing w:before="100" w:beforeAutospacing="1" w:after="100" w:afterAutospacing="1"/>
      <w:jc w:val="center"/>
    </w:pPr>
    <w:rPr>
      <w:rFonts w:ascii="Verdana" w:eastAsia="Times New Roman" w:hAnsi="Verdana" w:cs="Verdana"/>
      <w:color w:val="000000"/>
      <w:kern w:val="0"/>
      <w:sz w:val="18"/>
      <w:szCs w:val="18"/>
      <w:lang w:eastAsia="ru-RU"/>
    </w:rPr>
  </w:style>
  <w:style w:type="paragraph" w:customStyle="1" w:styleId="affffc">
    <w:name w:val="конец абзаца"/>
    <w:basedOn w:val="a5"/>
    <w:link w:val="affffd"/>
    <w:uiPriority w:val="99"/>
    <w:rsid w:val="006F129A"/>
    <w:pPr>
      <w:spacing w:after="120"/>
    </w:pPr>
    <w:rPr>
      <w:rFonts w:ascii="Calibri" w:eastAsia="Times New Roman" w:hAnsi="Calibri" w:cs="Times New Roman"/>
      <w:kern w:val="0"/>
      <w:sz w:val="24"/>
      <w:szCs w:val="20"/>
      <w:lang w:eastAsia="ar-SA"/>
    </w:rPr>
  </w:style>
  <w:style w:type="character" w:customStyle="1" w:styleId="affffd">
    <w:name w:val="конец абзаца Знак"/>
    <w:link w:val="affffc"/>
    <w:uiPriority w:val="99"/>
    <w:locked/>
    <w:rsid w:val="006F129A"/>
    <w:rPr>
      <w:rFonts w:ascii="Calibri" w:eastAsia="Times New Roman" w:hAnsi="Calibri" w:cs="Times New Roman"/>
      <w:kern w:val="0"/>
      <w:sz w:val="24"/>
      <w:szCs w:val="20"/>
      <w:lang w:eastAsia="ar-SA"/>
    </w:rPr>
  </w:style>
  <w:style w:type="character" w:customStyle="1" w:styleId="affffe">
    <w:name w:val="!Обычный Знак Знак"/>
    <w:uiPriority w:val="99"/>
    <w:rsid w:val="006F129A"/>
    <w:rPr>
      <w:sz w:val="28"/>
      <w:lang w:val="ru-RU" w:eastAsia="ru-RU"/>
    </w:rPr>
  </w:style>
  <w:style w:type="paragraph" w:customStyle="1" w:styleId="2f1">
    <w:name w:val="Знак2 Знак Знак Знак Знак Знак Знак Знак Знак Знак Знак Знак Знак"/>
    <w:basedOn w:val="a5"/>
    <w:uiPriority w:val="99"/>
    <w:rsid w:val="006F129A"/>
    <w:pPr>
      <w:spacing w:line="240" w:lineRule="exact"/>
    </w:pPr>
    <w:rPr>
      <w:rFonts w:ascii="Verdana" w:eastAsia="Times New Roman" w:hAnsi="Verdana" w:cs="Verdana"/>
      <w:kern w:val="0"/>
      <w:sz w:val="20"/>
      <w:szCs w:val="20"/>
      <w:lang w:val="en-US"/>
    </w:rPr>
  </w:style>
  <w:style w:type="paragraph" w:customStyle="1" w:styleId="CharChar">
    <w:name w:val="Char Char"/>
    <w:basedOn w:val="a5"/>
    <w:uiPriority w:val="99"/>
    <w:rsid w:val="006F129A"/>
    <w:pPr>
      <w:spacing w:line="240" w:lineRule="exact"/>
    </w:pPr>
    <w:rPr>
      <w:rFonts w:ascii="Verdana" w:eastAsia="Times New Roman" w:hAnsi="Verdana" w:cs="Verdana"/>
      <w:kern w:val="0"/>
      <w:sz w:val="20"/>
      <w:szCs w:val="20"/>
      <w:lang w:val="en-US"/>
    </w:rPr>
  </w:style>
  <w:style w:type="character" w:customStyle="1" w:styleId="apple-converted-space">
    <w:name w:val="apple-converted-space"/>
    <w:rsid w:val="006F129A"/>
    <w:rPr>
      <w:rFonts w:cs="Times New Roman"/>
    </w:rPr>
  </w:style>
  <w:style w:type="paragraph" w:customStyle="1" w:styleId="2f2">
    <w:name w:val="Знак2 Знак Знак Знак Знак Знак Знак Знак Знак Знак Знак Знак"/>
    <w:basedOn w:val="a5"/>
    <w:uiPriority w:val="99"/>
    <w:rsid w:val="006F129A"/>
    <w:pPr>
      <w:spacing w:line="240" w:lineRule="exact"/>
    </w:pPr>
    <w:rPr>
      <w:rFonts w:ascii="Verdana" w:eastAsia="Times New Roman" w:hAnsi="Verdana" w:cs="Verdana"/>
      <w:kern w:val="0"/>
      <w:sz w:val="20"/>
      <w:szCs w:val="20"/>
      <w:lang w:val="en-US"/>
    </w:rPr>
  </w:style>
  <w:style w:type="paragraph" w:customStyle="1" w:styleId="NormalCENTERED">
    <w:name w:val="Normal CENTERED"/>
    <w:basedOn w:val="a5"/>
    <w:next w:val="a5"/>
    <w:autoRedefine/>
    <w:uiPriority w:val="99"/>
    <w:rsid w:val="006F129A"/>
    <w:pPr>
      <w:spacing w:after="0" w:line="360" w:lineRule="auto"/>
      <w:jc w:val="center"/>
    </w:pPr>
    <w:rPr>
      <w:rFonts w:eastAsia="Times New Roman" w:cs="Times New Roman"/>
      <w:noProof/>
      <w:kern w:val="0"/>
      <w:szCs w:val="28"/>
    </w:rPr>
  </w:style>
  <w:style w:type="paragraph" w:customStyle="1" w:styleId="1fd">
    <w:name w:val="Основной 1"/>
    <w:basedOn w:val="a5"/>
    <w:uiPriority w:val="99"/>
    <w:rsid w:val="006F129A"/>
    <w:pPr>
      <w:spacing w:before="120" w:after="0" w:line="240" w:lineRule="atLeast"/>
      <w:ind w:firstLine="709"/>
      <w:jc w:val="both"/>
    </w:pPr>
    <w:rPr>
      <w:rFonts w:eastAsia="Times New Roman" w:cs="Times New Roman"/>
      <w:spacing w:val="-5"/>
      <w:kern w:val="0"/>
      <w:szCs w:val="28"/>
    </w:rPr>
  </w:style>
  <w:style w:type="paragraph" w:customStyle="1" w:styleId="FMainTXT">
    <w:name w:val="FMainTXT"/>
    <w:basedOn w:val="a5"/>
    <w:uiPriority w:val="99"/>
    <w:rsid w:val="006F129A"/>
    <w:pPr>
      <w:spacing w:before="120" w:after="0" w:line="360" w:lineRule="auto"/>
      <w:ind w:left="142" w:firstLine="709"/>
      <w:jc w:val="both"/>
    </w:pPr>
    <w:rPr>
      <w:rFonts w:ascii="Arial" w:eastAsia="Times New Roman" w:hAnsi="Arial" w:cs="Arial"/>
      <w:kern w:val="0"/>
      <w:sz w:val="24"/>
      <w:szCs w:val="24"/>
    </w:rPr>
  </w:style>
  <w:style w:type="character" w:customStyle="1" w:styleId="keyword">
    <w:name w:val="keyword"/>
    <w:uiPriority w:val="99"/>
    <w:rsid w:val="006F129A"/>
    <w:rPr>
      <w:rFonts w:cs="Times New Roman"/>
    </w:rPr>
  </w:style>
  <w:style w:type="character" w:customStyle="1" w:styleId="1fe">
    <w:name w:val="Название1"/>
    <w:uiPriority w:val="99"/>
    <w:rsid w:val="006F129A"/>
    <w:rPr>
      <w:rFonts w:cs="Times New Roman"/>
    </w:rPr>
  </w:style>
  <w:style w:type="paragraph" w:customStyle="1" w:styleId="Style15">
    <w:name w:val="Style15"/>
    <w:basedOn w:val="a5"/>
    <w:uiPriority w:val="99"/>
    <w:qFormat/>
    <w:rsid w:val="006F129A"/>
    <w:pPr>
      <w:widowControl w:val="0"/>
      <w:autoSpaceDE w:val="0"/>
      <w:autoSpaceDN w:val="0"/>
      <w:adjustRightInd w:val="0"/>
      <w:spacing w:after="0" w:line="276" w:lineRule="exact"/>
      <w:jc w:val="both"/>
    </w:pPr>
    <w:rPr>
      <w:rFonts w:ascii="Arial" w:eastAsia="Times New Roman" w:hAnsi="Arial" w:cs="Arial"/>
      <w:kern w:val="0"/>
      <w:sz w:val="24"/>
      <w:szCs w:val="24"/>
      <w:lang w:eastAsia="ru-RU"/>
    </w:rPr>
  </w:style>
  <w:style w:type="paragraph" w:customStyle="1" w:styleId="Style38">
    <w:name w:val="Style38"/>
    <w:basedOn w:val="a5"/>
    <w:uiPriority w:val="99"/>
    <w:rsid w:val="006F129A"/>
    <w:pPr>
      <w:widowControl w:val="0"/>
      <w:autoSpaceDE w:val="0"/>
      <w:autoSpaceDN w:val="0"/>
      <w:adjustRightInd w:val="0"/>
      <w:spacing w:after="0" w:line="275" w:lineRule="exact"/>
      <w:ind w:firstLine="720"/>
      <w:jc w:val="both"/>
    </w:pPr>
    <w:rPr>
      <w:rFonts w:ascii="Arial" w:eastAsia="Times New Roman" w:hAnsi="Arial" w:cs="Arial"/>
      <w:kern w:val="0"/>
      <w:sz w:val="24"/>
      <w:szCs w:val="24"/>
      <w:lang w:eastAsia="ru-RU"/>
    </w:rPr>
  </w:style>
  <w:style w:type="character" w:customStyle="1" w:styleId="FontStyle75">
    <w:name w:val="Font Style75"/>
    <w:uiPriority w:val="99"/>
    <w:rsid w:val="006F129A"/>
    <w:rPr>
      <w:rFonts w:ascii="Arial" w:hAnsi="Arial"/>
      <w:sz w:val="22"/>
    </w:rPr>
  </w:style>
  <w:style w:type="paragraph" w:customStyle="1" w:styleId="afffff">
    <w:name w:val="Перечень"/>
    <w:basedOn w:val="a5"/>
    <w:link w:val="afffff0"/>
    <w:autoRedefine/>
    <w:uiPriority w:val="99"/>
    <w:rsid w:val="006F129A"/>
    <w:pPr>
      <w:keepLines/>
      <w:tabs>
        <w:tab w:val="num" w:pos="0"/>
      </w:tabs>
      <w:spacing w:after="0"/>
      <w:jc w:val="both"/>
    </w:pPr>
    <w:rPr>
      <w:rFonts w:ascii="Calibri" w:eastAsia="Arial Unicode MS" w:hAnsi="Calibri" w:cs="Times New Roman"/>
      <w:kern w:val="0"/>
      <w:sz w:val="24"/>
      <w:szCs w:val="20"/>
    </w:rPr>
  </w:style>
  <w:style w:type="character" w:customStyle="1" w:styleId="afffff0">
    <w:name w:val="Перечень Знак"/>
    <w:link w:val="afffff"/>
    <w:uiPriority w:val="99"/>
    <w:locked/>
    <w:rsid w:val="006F129A"/>
    <w:rPr>
      <w:rFonts w:ascii="Calibri" w:eastAsia="Arial Unicode MS" w:hAnsi="Calibri" w:cs="Times New Roman"/>
      <w:kern w:val="0"/>
      <w:sz w:val="24"/>
      <w:szCs w:val="20"/>
    </w:rPr>
  </w:style>
  <w:style w:type="paragraph" w:customStyle="1" w:styleId="afffff1">
    <w:name w:val="Основной тект Знак Знак"/>
    <w:basedOn w:val="a5"/>
    <w:link w:val="afffff2"/>
    <w:uiPriority w:val="99"/>
    <w:rsid w:val="006F129A"/>
    <w:pPr>
      <w:spacing w:after="0"/>
      <w:ind w:firstLine="709"/>
      <w:jc w:val="both"/>
    </w:pPr>
    <w:rPr>
      <w:rFonts w:ascii="Calibri" w:eastAsia="Times New Roman" w:hAnsi="Calibri" w:cs="Times New Roman"/>
      <w:kern w:val="0"/>
      <w:sz w:val="24"/>
      <w:szCs w:val="20"/>
      <w:lang w:eastAsia="ar-SA"/>
    </w:rPr>
  </w:style>
  <w:style w:type="character" w:customStyle="1" w:styleId="afffff2">
    <w:name w:val="Основной тект Знак Знак Знак"/>
    <w:link w:val="afffff1"/>
    <w:uiPriority w:val="99"/>
    <w:locked/>
    <w:rsid w:val="006F129A"/>
    <w:rPr>
      <w:rFonts w:ascii="Calibri" w:eastAsia="Times New Roman" w:hAnsi="Calibri" w:cs="Times New Roman"/>
      <w:kern w:val="0"/>
      <w:sz w:val="24"/>
      <w:szCs w:val="20"/>
      <w:lang w:eastAsia="ar-SA"/>
    </w:rPr>
  </w:style>
  <w:style w:type="paragraph" w:customStyle="1" w:styleId="Normalingrid">
    <w:name w:val="Normal in grid"/>
    <w:basedOn w:val="a5"/>
    <w:autoRedefine/>
    <w:uiPriority w:val="99"/>
    <w:rsid w:val="006F129A"/>
    <w:pPr>
      <w:spacing w:after="0"/>
    </w:pPr>
    <w:rPr>
      <w:rFonts w:eastAsia="Times New Roman" w:cs="Times New Roman"/>
      <w:kern w:val="0"/>
      <w:sz w:val="24"/>
      <w:szCs w:val="24"/>
    </w:rPr>
  </w:style>
  <w:style w:type="paragraph" w:customStyle="1" w:styleId="Normalingridheader">
    <w:name w:val="Normal in grid header"/>
    <w:basedOn w:val="Normalingrid"/>
    <w:next w:val="Normalingrid"/>
    <w:autoRedefine/>
    <w:uiPriority w:val="99"/>
    <w:rsid w:val="006F129A"/>
  </w:style>
  <w:style w:type="paragraph" w:customStyle="1" w:styleId="afffff3">
    <w:name w:val="Название таблицы"/>
    <w:basedOn w:val="a5"/>
    <w:autoRedefine/>
    <w:uiPriority w:val="99"/>
    <w:rsid w:val="006F129A"/>
    <w:pPr>
      <w:keepNext/>
      <w:keepLines/>
      <w:spacing w:before="240" w:after="0"/>
      <w:ind w:firstLine="900"/>
    </w:pPr>
    <w:rPr>
      <w:rFonts w:eastAsia="Times New Roman" w:cs="Times New Roman"/>
      <w:kern w:val="0"/>
      <w:sz w:val="24"/>
      <w:szCs w:val="24"/>
    </w:rPr>
  </w:style>
  <w:style w:type="paragraph" w:customStyle="1" w:styleId="MainTXT">
    <w:name w:val="MainTXT"/>
    <w:basedOn w:val="a5"/>
    <w:uiPriority w:val="99"/>
    <w:rsid w:val="006F129A"/>
    <w:pPr>
      <w:spacing w:after="0" w:line="360" w:lineRule="auto"/>
      <w:ind w:left="142" w:firstLine="709"/>
      <w:jc w:val="both"/>
    </w:pPr>
    <w:rPr>
      <w:rFonts w:ascii="Arial" w:eastAsia="Times New Roman" w:hAnsi="Arial" w:cs="Arial"/>
      <w:kern w:val="0"/>
      <w:sz w:val="24"/>
      <w:szCs w:val="24"/>
    </w:rPr>
  </w:style>
  <w:style w:type="paragraph" w:customStyle="1" w:styleId="List1">
    <w:name w:val="List1"/>
    <w:basedOn w:val="a5"/>
    <w:uiPriority w:val="99"/>
    <w:rsid w:val="006F129A"/>
    <w:pPr>
      <w:tabs>
        <w:tab w:val="num" w:pos="786"/>
      </w:tabs>
      <w:spacing w:after="0" w:line="360" w:lineRule="auto"/>
      <w:ind w:left="737" w:hanging="311"/>
      <w:jc w:val="both"/>
    </w:pPr>
    <w:rPr>
      <w:rFonts w:ascii="Arial" w:eastAsia="Times New Roman" w:hAnsi="Arial" w:cs="Arial"/>
      <w:kern w:val="0"/>
      <w:sz w:val="24"/>
      <w:szCs w:val="24"/>
    </w:rPr>
  </w:style>
  <w:style w:type="paragraph" w:customStyle="1" w:styleId="Capital">
    <w:name w:val="Capital"/>
    <w:basedOn w:val="a5"/>
    <w:uiPriority w:val="99"/>
    <w:rsid w:val="006F129A"/>
    <w:pPr>
      <w:tabs>
        <w:tab w:val="left" w:pos="5040"/>
      </w:tabs>
      <w:spacing w:before="960" w:after="480"/>
      <w:ind w:firstLine="851"/>
      <w:jc w:val="both"/>
    </w:pPr>
    <w:rPr>
      <w:rFonts w:ascii="Arial" w:eastAsia="Times New Roman" w:hAnsi="Arial" w:cs="Arial"/>
      <w:b/>
      <w:bCs/>
      <w:spacing w:val="54"/>
      <w:kern w:val="0"/>
      <w:sz w:val="32"/>
      <w:szCs w:val="32"/>
      <w:lang w:eastAsia="ru-RU"/>
    </w:rPr>
  </w:style>
  <w:style w:type="character" w:styleId="afffff4">
    <w:name w:val="FollowedHyperlink"/>
    <w:uiPriority w:val="99"/>
    <w:qFormat/>
    <w:rsid w:val="006F129A"/>
    <w:rPr>
      <w:rFonts w:cs="Times New Roman"/>
      <w:color w:val="800080"/>
      <w:u w:val="single"/>
    </w:rPr>
  </w:style>
  <w:style w:type="paragraph" w:customStyle="1" w:styleId="afffff5">
    <w:name w:val="Перечень Знак Знак"/>
    <w:basedOn w:val="a5"/>
    <w:link w:val="afffff6"/>
    <w:autoRedefine/>
    <w:uiPriority w:val="99"/>
    <w:rsid w:val="006F129A"/>
    <w:pPr>
      <w:keepLines/>
      <w:spacing w:after="0" w:line="360" w:lineRule="auto"/>
      <w:ind w:firstLine="720"/>
      <w:jc w:val="both"/>
    </w:pPr>
    <w:rPr>
      <w:rFonts w:ascii="Calibri" w:eastAsia="Arial Unicode MS" w:hAnsi="Calibri" w:cs="Times New Roman"/>
      <w:kern w:val="0"/>
      <w:szCs w:val="20"/>
    </w:rPr>
  </w:style>
  <w:style w:type="character" w:customStyle="1" w:styleId="afffff6">
    <w:name w:val="Перечень Знак Знак Знак"/>
    <w:link w:val="afffff5"/>
    <w:uiPriority w:val="99"/>
    <w:locked/>
    <w:rsid w:val="006F129A"/>
    <w:rPr>
      <w:rFonts w:ascii="Calibri" w:eastAsia="Arial Unicode MS" w:hAnsi="Calibri" w:cs="Times New Roman"/>
      <w:kern w:val="0"/>
      <w:sz w:val="28"/>
      <w:szCs w:val="20"/>
    </w:rPr>
  </w:style>
  <w:style w:type="paragraph" w:customStyle="1" w:styleId="2f3">
    <w:name w:val="Заголовок оглавления2"/>
    <w:basedOn w:val="10"/>
    <w:next w:val="a5"/>
    <w:uiPriority w:val="99"/>
    <w:rsid w:val="006F129A"/>
    <w:pPr>
      <w:keepLines/>
      <w:spacing w:before="480" w:after="0" w:line="276" w:lineRule="auto"/>
      <w:jc w:val="left"/>
      <w:outlineLvl w:val="9"/>
    </w:pPr>
    <w:rPr>
      <w:rFonts w:ascii="Cambria" w:eastAsia="Times New Roman" w:hAnsi="Cambria" w:cs="Cambria"/>
      <w:color w:val="365F91"/>
      <w:kern w:val="0"/>
      <w:sz w:val="28"/>
      <w:szCs w:val="28"/>
      <w:lang w:eastAsia="en-US"/>
    </w:rPr>
  </w:style>
  <w:style w:type="paragraph" w:customStyle="1" w:styleId="font0">
    <w:name w:val="font0"/>
    <w:basedOn w:val="a5"/>
    <w:uiPriority w:val="99"/>
    <w:rsid w:val="006F129A"/>
    <w:pPr>
      <w:spacing w:before="100" w:beforeAutospacing="1" w:after="100" w:afterAutospacing="1"/>
    </w:pPr>
    <w:rPr>
      <w:rFonts w:ascii="Arial" w:eastAsia="Times New Roman" w:hAnsi="Arial" w:cs="Arial"/>
      <w:kern w:val="0"/>
      <w:sz w:val="20"/>
      <w:szCs w:val="20"/>
      <w:lang w:eastAsia="ru-RU"/>
    </w:rPr>
  </w:style>
  <w:style w:type="paragraph" w:customStyle="1" w:styleId="font5">
    <w:name w:val="font5"/>
    <w:basedOn w:val="a5"/>
    <w:qFormat/>
    <w:rsid w:val="006F129A"/>
    <w:pPr>
      <w:spacing w:before="100" w:beforeAutospacing="1" w:after="100" w:afterAutospacing="1"/>
    </w:pPr>
    <w:rPr>
      <w:rFonts w:ascii="Tahoma" w:eastAsia="Times New Roman" w:hAnsi="Tahoma" w:cs="Tahoma"/>
      <w:b/>
      <w:bCs/>
      <w:color w:val="FFFFFF"/>
      <w:kern w:val="0"/>
      <w:sz w:val="18"/>
      <w:szCs w:val="18"/>
      <w:lang w:eastAsia="ru-RU"/>
    </w:rPr>
  </w:style>
  <w:style w:type="paragraph" w:customStyle="1" w:styleId="font6">
    <w:name w:val="font6"/>
    <w:basedOn w:val="a5"/>
    <w:qFormat/>
    <w:rsid w:val="006F129A"/>
    <w:pPr>
      <w:spacing w:before="100" w:beforeAutospacing="1" w:after="100" w:afterAutospacing="1"/>
    </w:pPr>
    <w:rPr>
      <w:rFonts w:ascii="Tahoma" w:eastAsia="Times New Roman" w:hAnsi="Tahoma" w:cs="Tahoma"/>
      <w:color w:val="FFFFFF"/>
      <w:kern w:val="0"/>
      <w:sz w:val="18"/>
      <w:szCs w:val="18"/>
      <w:lang w:eastAsia="ru-RU"/>
    </w:rPr>
  </w:style>
  <w:style w:type="paragraph" w:customStyle="1" w:styleId="xl278">
    <w:name w:val="xl278"/>
    <w:basedOn w:val="a5"/>
    <w:uiPriority w:val="99"/>
    <w:qFormat/>
    <w:rsid w:val="006F129A"/>
    <w:pPr>
      <w:spacing w:before="100" w:beforeAutospacing="1" w:after="100" w:afterAutospacing="1"/>
    </w:pPr>
    <w:rPr>
      <w:rFonts w:eastAsia="Times New Roman" w:cs="Times New Roman"/>
      <w:kern w:val="0"/>
      <w:sz w:val="24"/>
      <w:szCs w:val="24"/>
      <w:lang w:eastAsia="ru-RU"/>
    </w:rPr>
  </w:style>
  <w:style w:type="paragraph" w:customStyle="1" w:styleId="xl279">
    <w:name w:val="xl279"/>
    <w:basedOn w:val="a5"/>
    <w:uiPriority w:val="99"/>
    <w:qFormat/>
    <w:rsid w:val="006F129A"/>
    <w:pPr>
      <w:spacing w:before="100" w:beforeAutospacing="1" w:after="100" w:afterAutospacing="1"/>
    </w:pPr>
    <w:rPr>
      <w:rFonts w:eastAsia="Times New Roman" w:cs="Times New Roman"/>
      <w:b/>
      <w:bCs/>
      <w:kern w:val="0"/>
      <w:sz w:val="24"/>
      <w:szCs w:val="24"/>
      <w:lang w:eastAsia="ru-RU"/>
    </w:rPr>
  </w:style>
  <w:style w:type="paragraph" w:customStyle="1" w:styleId="xl280">
    <w:name w:val="xl280"/>
    <w:basedOn w:val="a5"/>
    <w:uiPriority w:val="99"/>
    <w:qFormat/>
    <w:rsid w:val="006F129A"/>
    <w:pPr>
      <w:spacing w:before="100" w:beforeAutospacing="1" w:after="100" w:afterAutospacing="1"/>
      <w:jc w:val="center"/>
    </w:pPr>
    <w:rPr>
      <w:rFonts w:eastAsia="Times New Roman" w:cs="Times New Roman"/>
      <w:kern w:val="0"/>
      <w:sz w:val="24"/>
      <w:szCs w:val="24"/>
      <w:lang w:eastAsia="ru-RU"/>
    </w:rPr>
  </w:style>
  <w:style w:type="paragraph" w:customStyle="1" w:styleId="xl281">
    <w:name w:val="xl281"/>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kern w:val="0"/>
      <w:sz w:val="24"/>
      <w:szCs w:val="24"/>
      <w:lang w:eastAsia="ru-RU"/>
    </w:rPr>
  </w:style>
  <w:style w:type="paragraph" w:customStyle="1" w:styleId="xl282">
    <w:name w:val="xl282"/>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b/>
      <w:bCs/>
      <w:kern w:val="0"/>
      <w:sz w:val="22"/>
      <w:lang w:eastAsia="ru-RU"/>
    </w:rPr>
  </w:style>
  <w:style w:type="paragraph" w:customStyle="1" w:styleId="xl283">
    <w:name w:val="xl283"/>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kern w:val="0"/>
      <w:sz w:val="24"/>
      <w:szCs w:val="24"/>
      <w:lang w:eastAsia="ru-RU"/>
    </w:rPr>
  </w:style>
  <w:style w:type="paragraph" w:customStyle="1" w:styleId="xl284">
    <w:name w:val="xl284"/>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b/>
      <w:bCs/>
      <w:kern w:val="0"/>
      <w:sz w:val="24"/>
      <w:szCs w:val="24"/>
      <w:lang w:eastAsia="ru-RU"/>
    </w:rPr>
  </w:style>
  <w:style w:type="paragraph" w:customStyle="1" w:styleId="xl285">
    <w:name w:val="xl285"/>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kern w:val="0"/>
      <w:sz w:val="24"/>
      <w:szCs w:val="24"/>
      <w:lang w:eastAsia="ru-RU"/>
    </w:rPr>
  </w:style>
  <w:style w:type="paragraph" w:customStyle="1" w:styleId="xl286">
    <w:name w:val="xl286"/>
    <w:basedOn w:val="a5"/>
    <w:uiPriority w:val="99"/>
    <w:qFormat/>
    <w:rsid w:val="006F129A"/>
    <w:pPr>
      <w:spacing w:before="100" w:beforeAutospacing="1" w:after="100" w:afterAutospacing="1"/>
      <w:textAlignment w:val="center"/>
    </w:pPr>
    <w:rPr>
      <w:rFonts w:eastAsia="Times New Roman" w:cs="Times New Roman"/>
      <w:kern w:val="0"/>
      <w:sz w:val="24"/>
      <w:szCs w:val="24"/>
      <w:lang w:eastAsia="ru-RU"/>
    </w:rPr>
  </w:style>
  <w:style w:type="paragraph" w:customStyle="1" w:styleId="xl287">
    <w:name w:val="xl287"/>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288">
    <w:name w:val="xl288"/>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289">
    <w:name w:val="xl289"/>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290">
    <w:name w:val="xl290"/>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w:eastAsia="Times New Roman" w:hAnsi="Arial" w:cs="Arial"/>
      <w:b/>
      <w:bCs/>
      <w:color w:val="FFFFFF"/>
      <w:kern w:val="0"/>
      <w:sz w:val="24"/>
      <w:szCs w:val="24"/>
      <w:lang w:eastAsia="ru-RU"/>
    </w:rPr>
  </w:style>
  <w:style w:type="paragraph" w:customStyle="1" w:styleId="xl291">
    <w:name w:val="xl291"/>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FFFFFF"/>
      <w:kern w:val="0"/>
      <w:sz w:val="24"/>
      <w:szCs w:val="24"/>
      <w:lang w:eastAsia="ru-RU"/>
    </w:rPr>
  </w:style>
  <w:style w:type="paragraph" w:customStyle="1" w:styleId="xl292">
    <w:name w:val="xl292"/>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color w:val="FFFFFF"/>
      <w:kern w:val="0"/>
      <w:sz w:val="24"/>
      <w:szCs w:val="24"/>
      <w:lang w:eastAsia="ru-RU"/>
    </w:rPr>
  </w:style>
  <w:style w:type="paragraph" w:customStyle="1" w:styleId="xl293">
    <w:name w:val="xl293"/>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FFFFFF"/>
      <w:kern w:val="0"/>
      <w:sz w:val="24"/>
      <w:szCs w:val="24"/>
      <w:lang w:eastAsia="ru-RU"/>
    </w:rPr>
  </w:style>
  <w:style w:type="paragraph" w:customStyle="1" w:styleId="xl294">
    <w:name w:val="xl294"/>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FF0000"/>
      <w:kern w:val="0"/>
      <w:sz w:val="24"/>
      <w:szCs w:val="24"/>
      <w:lang w:eastAsia="ru-RU"/>
    </w:rPr>
  </w:style>
  <w:style w:type="paragraph" w:customStyle="1" w:styleId="xl295">
    <w:name w:val="xl295"/>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FF0000"/>
      <w:kern w:val="0"/>
      <w:sz w:val="24"/>
      <w:szCs w:val="24"/>
      <w:lang w:eastAsia="ru-RU"/>
    </w:rPr>
  </w:style>
  <w:style w:type="paragraph" w:customStyle="1" w:styleId="xl296">
    <w:name w:val="xl296"/>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297">
    <w:name w:val="xl297"/>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298">
    <w:name w:val="xl298"/>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ascii="Arial" w:eastAsia="Times New Roman" w:hAnsi="Arial" w:cs="Arial"/>
      <w:color w:val="FF0000"/>
      <w:kern w:val="0"/>
      <w:sz w:val="24"/>
      <w:szCs w:val="24"/>
      <w:lang w:eastAsia="ru-RU"/>
    </w:rPr>
  </w:style>
  <w:style w:type="paragraph" w:customStyle="1" w:styleId="xl299">
    <w:name w:val="xl299"/>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00">
    <w:name w:val="xl300"/>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kern w:val="0"/>
      <w:sz w:val="24"/>
      <w:szCs w:val="24"/>
      <w:lang w:eastAsia="ru-RU"/>
    </w:rPr>
  </w:style>
  <w:style w:type="paragraph" w:customStyle="1" w:styleId="xl301">
    <w:name w:val="xl301"/>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kern w:val="0"/>
      <w:sz w:val="24"/>
      <w:szCs w:val="24"/>
      <w:lang w:eastAsia="ru-RU"/>
    </w:rPr>
  </w:style>
  <w:style w:type="paragraph" w:customStyle="1" w:styleId="xl302">
    <w:name w:val="xl302"/>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ascii="Arial" w:eastAsia="Times New Roman" w:hAnsi="Arial" w:cs="Arial"/>
      <w:kern w:val="0"/>
      <w:sz w:val="24"/>
      <w:szCs w:val="24"/>
      <w:lang w:eastAsia="ru-RU"/>
    </w:rPr>
  </w:style>
  <w:style w:type="paragraph" w:customStyle="1" w:styleId="xl303">
    <w:name w:val="xl303"/>
    <w:basedOn w:val="a5"/>
    <w:uiPriority w:val="99"/>
    <w:qFormat/>
    <w:rsid w:val="006F129A"/>
    <w:pPr>
      <w:pBdr>
        <w:top w:val="single" w:sz="4" w:space="0" w:color="3C3C3C"/>
        <w:left w:val="single" w:sz="4" w:space="0" w:color="3C3C3C"/>
        <w:bottom w:val="single" w:sz="4" w:space="0" w:color="3C3C3C"/>
        <w:right w:val="single" w:sz="4" w:space="0" w:color="3C3C3C"/>
      </w:pBdr>
      <w:shd w:val="clear" w:color="E6E6E6" w:fill="FFCC99"/>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304">
    <w:name w:val="xl304"/>
    <w:basedOn w:val="a5"/>
    <w:uiPriority w:val="99"/>
    <w:qFormat/>
    <w:rsid w:val="006F129A"/>
    <w:pPr>
      <w:pBdr>
        <w:top w:val="single" w:sz="4" w:space="0" w:color="3C3C3C"/>
        <w:left w:val="single" w:sz="4" w:space="0" w:color="3C3C3C"/>
        <w:bottom w:val="single" w:sz="4" w:space="0" w:color="3C3C3C"/>
        <w:right w:val="single" w:sz="4" w:space="0" w:color="3C3C3C"/>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05">
    <w:name w:val="xl305"/>
    <w:basedOn w:val="a5"/>
    <w:uiPriority w:val="99"/>
    <w:qFormat/>
    <w:rsid w:val="006F129A"/>
    <w:pPr>
      <w:pBdr>
        <w:top w:val="single" w:sz="4" w:space="0" w:color="3C3C3C"/>
        <w:left w:val="single" w:sz="4" w:space="0" w:color="3C3C3C"/>
        <w:bottom w:val="single" w:sz="4" w:space="0" w:color="3C3C3C"/>
        <w:right w:val="single" w:sz="4" w:space="0" w:color="3C3C3C"/>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06">
    <w:name w:val="xl306"/>
    <w:basedOn w:val="a5"/>
    <w:uiPriority w:val="99"/>
    <w:qFormat/>
    <w:rsid w:val="006F129A"/>
    <w:pPr>
      <w:pBdr>
        <w:top w:val="single" w:sz="4" w:space="0" w:color="3C3C3C"/>
        <w:left w:val="single" w:sz="4" w:space="0" w:color="3C3C3C"/>
        <w:bottom w:val="single" w:sz="4" w:space="0" w:color="3C3C3C"/>
        <w:right w:val="single" w:sz="4" w:space="0" w:color="3C3C3C"/>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07">
    <w:name w:val="xl307"/>
    <w:basedOn w:val="a5"/>
    <w:uiPriority w:val="99"/>
    <w:qFormat/>
    <w:rsid w:val="006F129A"/>
    <w:pPr>
      <w:pBdr>
        <w:top w:val="single" w:sz="4" w:space="0" w:color="3C3C3C"/>
        <w:left w:val="single" w:sz="4" w:space="0" w:color="3C3C3C"/>
        <w:bottom w:val="single" w:sz="4" w:space="0" w:color="3C3C3C"/>
        <w:right w:val="single" w:sz="4" w:space="0" w:color="3C3C3C"/>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08">
    <w:name w:val="xl308"/>
    <w:basedOn w:val="a5"/>
    <w:uiPriority w:val="99"/>
    <w:qFormat/>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pPr>
    <w:rPr>
      <w:rFonts w:ascii="Arial" w:eastAsia="Times New Roman" w:hAnsi="Arial" w:cs="Arial"/>
      <w:b/>
      <w:bCs/>
      <w:kern w:val="0"/>
      <w:sz w:val="24"/>
      <w:szCs w:val="24"/>
      <w:lang w:eastAsia="ru-RU"/>
    </w:rPr>
  </w:style>
  <w:style w:type="paragraph" w:customStyle="1" w:styleId="xl309">
    <w:name w:val="xl309"/>
    <w:basedOn w:val="a5"/>
    <w:uiPriority w:val="99"/>
    <w:qFormat/>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eastAsia="Times New Roman" w:cs="Times New Roman"/>
      <w:b/>
      <w:bCs/>
      <w:kern w:val="0"/>
      <w:sz w:val="24"/>
      <w:szCs w:val="24"/>
      <w:lang w:eastAsia="ru-RU"/>
    </w:rPr>
  </w:style>
  <w:style w:type="paragraph" w:customStyle="1" w:styleId="xl310">
    <w:name w:val="xl310"/>
    <w:basedOn w:val="a5"/>
    <w:uiPriority w:val="99"/>
    <w:qFormat/>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eastAsia="Times New Roman" w:cs="Times New Roman"/>
      <w:kern w:val="0"/>
      <w:sz w:val="24"/>
      <w:szCs w:val="24"/>
      <w:lang w:eastAsia="ru-RU"/>
    </w:rPr>
  </w:style>
  <w:style w:type="paragraph" w:customStyle="1" w:styleId="xl311">
    <w:name w:val="xl311"/>
    <w:basedOn w:val="a5"/>
    <w:uiPriority w:val="99"/>
    <w:qFormat/>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eastAsia="Times New Roman" w:cs="Times New Roman"/>
      <w:b/>
      <w:bCs/>
      <w:kern w:val="0"/>
      <w:sz w:val="24"/>
      <w:szCs w:val="24"/>
      <w:lang w:eastAsia="ru-RU"/>
    </w:rPr>
  </w:style>
  <w:style w:type="paragraph" w:customStyle="1" w:styleId="xl312">
    <w:name w:val="xl312"/>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13">
    <w:name w:val="xl313"/>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b/>
      <w:bCs/>
      <w:kern w:val="0"/>
      <w:sz w:val="24"/>
      <w:szCs w:val="24"/>
      <w:lang w:eastAsia="ru-RU"/>
    </w:rPr>
  </w:style>
  <w:style w:type="paragraph" w:customStyle="1" w:styleId="xl314">
    <w:name w:val="xl314"/>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color w:val="000000"/>
      <w:kern w:val="0"/>
      <w:sz w:val="24"/>
      <w:szCs w:val="24"/>
      <w:lang w:eastAsia="ru-RU"/>
    </w:rPr>
  </w:style>
  <w:style w:type="paragraph" w:customStyle="1" w:styleId="xl315">
    <w:name w:val="xl315"/>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316">
    <w:name w:val="xl316"/>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b/>
      <w:bCs/>
      <w:color w:val="000000"/>
      <w:kern w:val="0"/>
      <w:sz w:val="24"/>
      <w:szCs w:val="24"/>
      <w:lang w:eastAsia="ru-RU"/>
    </w:rPr>
  </w:style>
  <w:style w:type="paragraph" w:customStyle="1" w:styleId="xl317">
    <w:name w:val="xl317"/>
    <w:basedOn w:val="a5"/>
    <w:uiPriority w:val="99"/>
    <w:qFormat/>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color w:val="000000"/>
      <w:kern w:val="0"/>
      <w:sz w:val="24"/>
      <w:szCs w:val="24"/>
      <w:lang w:eastAsia="ru-RU"/>
    </w:rPr>
  </w:style>
  <w:style w:type="paragraph" w:customStyle="1" w:styleId="xl318">
    <w:name w:val="xl318"/>
    <w:basedOn w:val="a5"/>
    <w:uiPriority w:val="99"/>
    <w:qFormat/>
    <w:rsid w:val="006F129A"/>
    <w:pPr>
      <w:spacing w:before="100" w:beforeAutospacing="1" w:after="100" w:afterAutospacing="1"/>
    </w:pPr>
    <w:rPr>
      <w:rFonts w:eastAsia="Times New Roman" w:cs="Times New Roman"/>
      <w:color w:val="000000"/>
      <w:kern w:val="0"/>
      <w:sz w:val="24"/>
      <w:szCs w:val="24"/>
      <w:lang w:eastAsia="ru-RU"/>
    </w:rPr>
  </w:style>
  <w:style w:type="paragraph" w:customStyle="1" w:styleId="xl319">
    <w:name w:val="xl319"/>
    <w:basedOn w:val="a5"/>
    <w:uiPriority w:val="99"/>
    <w:rsid w:val="006F129A"/>
    <w:pPr>
      <w:pBdr>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FF0000"/>
      <w:kern w:val="0"/>
      <w:sz w:val="24"/>
      <w:szCs w:val="24"/>
      <w:lang w:eastAsia="ru-RU"/>
    </w:rPr>
  </w:style>
  <w:style w:type="paragraph" w:customStyle="1" w:styleId="xl320">
    <w:name w:val="xl320"/>
    <w:basedOn w:val="a5"/>
    <w:uiPriority w:val="99"/>
    <w:rsid w:val="006F129A"/>
    <w:pPr>
      <w:pBdr>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FF0000"/>
      <w:kern w:val="0"/>
      <w:sz w:val="24"/>
      <w:szCs w:val="24"/>
      <w:lang w:eastAsia="ru-RU"/>
    </w:rPr>
  </w:style>
  <w:style w:type="paragraph" w:customStyle="1" w:styleId="xl321">
    <w:name w:val="xl321"/>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322">
    <w:name w:val="xl322"/>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323">
    <w:name w:val="xl323"/>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textAlignment w:val="center"/>
    </w:pPr>
    <w:rPr>
      <w:rFonts w:ascii="Arial" w:eastAsia="Times New Roman" w:hAnsi="Arial" w:cs="Arial"/>
      <w:color w:val="FF0000"/>
      <w:kern w:val="0"/>
      <w:sz w:val="24"/>
      <w:szCs w:val="24"/>
      <w:lang w:eastAsia="ru-RU"/>
    </w:rPr>
  </w:style>
  <w:style w:type="paragraph" w:customStyle="1" w:styleId="xl324">
    <w:name w:val="xl324"/>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eastAsia="Times New Roman" w:cs="Times New Roman"/>
      <w:b/>
      <w:bCs/>
      <w:kern w:val="0"/>
      <w:sz w:val="24"/>
      <w:szCs w:val="24"/>
      <w:lang w:eastAsia="ru-RU"/>
    </w:rPr>
  </w:style>
  <w:style w:type="paragraph" w:customStyle="1" w:styleId="xl325">
    <w:name w:val="xl325"/>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326">
    <w:name w:val="xl326"/>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000000"/>
      <w:kern w:val="0"/>
      <w:sz w:val="24"/>
      <w:szCs w:val="24"/>
      <w:lang w:eastAsia="ru-RU"/>
    </w:rPr>
  </w:style>
  <w:style w:type="paragraph" w:customStyle="1" w:styleId="xl327">
    <w:name w:val="xl327"/>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ascii="Arial" w:eastAsia="Times New Roman" w:hAnsi="Arial" w:cs="Arial"/>
      <w:color w:val="000000"/>
      <w:kern w:val="0"/>
      <w:sz w:val="24"/>
      <w:szCs w:val="24"/>
      <w:lang w:eastAsia="ru-RU"/>
    </w:rPr>
  </w:style>
  <w:style w:type="paragraph" w:customStyle="1" w:styleId="xl328">
    <w:name w:val="xl328"/>
    <w:basedOn w:val="a5"/>
    <w:uiPriority w:val="99"/>
    <w:rsid w:val="006F129A"/>
    <w:pPr>
      <w:shd w:val="clear" w:color="CCCCFF" w:fill="C0C0C0"/>
      <w:spacing w:before="100" w:beforeAutospacing="1" w:after="100" w:afterAutospacing="1"/>
    </w:pPr>
    <w:rPr>
      <w:rFonts w:eastAsia="Times New Roman" w:cs="Times New Roman"/>
      <w:kern w:val="0"/>
      <w:sz w:val="24"/>
      <w:szCs w:val="24"/>
      <w:lang w:eastAsia="ru-RU"/>
    </w:rPr>
  </w:style>
  <w:style w:type="paragraph" w:customStyle="1" w:styleId="xl329">
    <w:name w:val="xl329"/>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kern w:val="0"/>
      <w:sz w:val="24"/>
      <w:szCs w:val="24"/>
      <w:lang w:eastAsia="ru-RU"/>
    </w:rPr>
  </w:style>
  <w:style w:type="paragraph" w:customStyle="1" w:styleId="xl330">
    <w:name w:val="xl330"/>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kern w:val="0"/>
      <w:sz w:val="24"/>
      <w:szCs w:val="24"/>
      <w:lang w:eastAsia="ru-RU"/>
    </w:rPr>
  </w:style>
  <w:style w:type="paragraph" w:customStyle="1" w:styleId="xl331">
    <w:name w:val="xl331"/>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w:eastAsia="Times New Roman" w:hAnsi="Arial" w:cs="Arial"/>
      <w:kern w:val="0"/>
      <w:sz w:val="24"/>
      <w:szCs w:val="24"/>
      <w:lang w:eastAsia="ru-RU"/>
    </w:rPr>
  </w:style>
  <w:style w:type="paragraph" w:customStyle="1" w:styleId="xl332">
    <w:name w:val="xl332"/>
    <w:basedOn w:val="a5"/>
    <w:uiPriority w:val="99"/>
    <w:rsid w:val="006F129A"/>
    <w:pPr>
      <w:spacing w:before="100" w:beforeAutospacing="1" w:after="100" w:afterAutospacing="1"/>
      <w:textAlignment w:val="top"/>
    </w:pPr>
    <w:rPr>
      <w:rFonts w:ascii="Calibri" w:eastAsia="Times New Roman" w:hAnsi="Calibri" w:cs="Calibri"/>
      <w:color w:val="000000"/>
      <w:kern w:val="0"/>
      <w:sz w:val="24"/>
      <w:szCs w:val="24"/>
      <w:lang w:eastAsia="ru-RU"/>
    </w:rPr>
  </w:style>
  <w:style w:type="paragraph" w:customStyle="1" w:styleId="xl333">
    <w:name w:val="xl333"/>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pPr>
    <w:rPr>
      <w:rFonts w:eastAsia="Times New Roman" w:cs="Times New Roman"/>
      <w:b/>
      <w:bCs/>
      <w:kern w:val="0"/>
      <w:sz w:val="24"/>
      <w:szCs w:val="24"/>
      <w:lang w:eastAsia="ru-RU"/>
    </w:rPr>
  </w:style>
  <w:style w:type="paragraph" w:customStyle="1" w:styleId="xl334">
    <w:name w:val="xl334"/>
    <w:basedOn w:val="a5"/>
    <w:uiPriority w:val="99"/>
    <w:rsid w:val="006F129A"/>
    <w:pPr>
      <w:pBdr>
        <w:top w:val="single" w:sz="4" w:space="0" w:color="323232"/>
        <w:left w:val="single" w:sz="4" w:space="0" w:color="323232"/>
        <w:bottom w:val="single" w:sz="4" w:space="0" w:color="323232"/>
        <w:right w:val="single" w:sz="4" w:space="0" w:color="323232"/>
      </w:pBdr>
      <w:shd w:val="clear" w:color="E6E6E6" w:fill="FFCC99"/>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335">
    <w:name w:val="xl335"/>
    <w:basedOn w:val="a5"/>
    <w:uiPriority w:val="99"/>
    <w:rsid w:val="006F129A"/>
    <w:pPr>
      <w:pBdr>
        <w:top w:val="single" w:sz="4" w:space="0" w:color="323232"/>
        <w:left w:val="single" w:sz="4" w:space="0" w:color="323232"/>
        <w:bottom w:val="single" w:sz="4" w:space="0" w:color="323232"/>
        <w:right w:val="single" w:sz="4" w:space="0" w:color="323232"/>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36">
    <w:name w:val="xl336"/>
    <w:basedOn w:val="a5"/>
    <w:uiPriority w:val="99"/>
    <w:rsid w:val="006F129A"/>
    <w:pPr>
      <w:pBdr>
        <w:top w:val="single" w:sz="4" w:space="0" w:color="323232"/>
        <w:left w:val="single" w:sz="4" w:space="0" w:color="323232"/>
        <w:bottom w:val="single" w:sz="4" w:space="0" w:color="323232"/>
        <w:right w:val="single" w:sz="4" w:space="0" w:color="323232"/>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37">
    <w:name w:val="xl337"/>
    <w:basedOn w:val="a5"/>
    <w:uiPriority w:val="99"/>
    <w:rsid w:val="006F129A"/>
    <w:pPr>
      <w:pBdr>
        <w:top w:val="single" w:sz="4" w:space="0" w:color="323232"/>
        <w:left w:val="single" w:sz="4" w:space="0" w:color="323232"/>
        <w:bottom w:val="single" w:sz="4" w:space="0" w:color="323232"/>
        <w:right w:val="single" w:sz="4" w:space="0" w:color="323232"/>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38">
    <w:name w:val="xl338"/>
    <w:basedOn w:val="a5"/>
    <w:uiPriority w:val="99"/>
    <w:rsid w:val="006F129A"/>
    <w:pPr>
      <w:pBdr>
        <w:top w:val="single" w:sz="4" w:space="0" w:color="323232"/>
        <w:left w:val="single" w:sz="4" w:space="0" w:color="323232"/>
        <w:bottom w:val="single" w:sz="4" w:space="0" w:color="323232"/>
        <w:right w:val="single" w:sz="4" w:space="0" w:color="323232"/>
      </w:pBdr>
      <w:shd w:val="clear" w:color="E6E6E6" w:fill="FFCC99"/>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339">
    <w:name w:val="xl339"/>
    <w:basedOn w:val="a5"/>
    <w:uiPriority w:val="99"/>
    <w:rsid w:val="006F129A"/>
    <w:pPr>
      <w:pBdr>
        <w:top w:val="single" w:sz="4" w:space="0" w:color="323232"/>
        <w:left w:val="single" w:sz="4" w:space="0" w:color="323232"/>
        <w:bottom w:val="single" w:sz="4" w:space="0" w:color="323232"/>
        <w:right w:val="single" w:sz="4" w:space="0" w:color="323232"/>
      </w:pBdr>
      <w:shd w:val="clear" w:color="CCCCFF" w:fill="C0C0C0"/>
      <w:spacing w:before="100" w:beforeAutospacing="1" w:after="100" w:afterAutospacing="1"/>
    </w:pPr>
    <w:rPr>
      <w:rFonts w:ascii="Arial" w:eastAsia="Times New Roman" w:hAnsi="Arial" w:cs="Arial"/>
      <w:b/>
      <w:bCs/>
      <w:kern w:val="0"/>
      <w:sz w:val="24"/>
      <w:szCs w:val="24"/>
      <w:lang w:eastAsia="ru-RU"/>
    </w:rPr>
  </w:style>
  <w:style w:type="paragraph" w:customStyle="1" w:styleId="xl340">
    <w:name w:val="xl340"/>
    <w:basedOn w:val="a5"/>
    <w:uiPriority w:val="99"/>
    <w:rsid w:val="006F129A"/>
    <w:pPr>
      <w:pBdr>
        <w:top w:val="single" w:sz="4" w:space="0" w:color="323232"/>
        <w:left w:val="single" w:sz="4" w:space="0" w:color="323232"/>
        <w:bottom w:val="single" w:sz="4" w:space="0" w:color="323232"/>
        <w:right w:val="single" w:sz="4" w:space="0" w:color="323232"/>
      </w:pBdr>
      <w:shd w:val="clear" w:color="CCCCFF" w:fill="C0C0C0"/>
      <w:spacing w:before="100" w:beforeAutospacing="1" w:after="100" w:afterAutospacing="1"/>
      <w:jc w:val="center"/>
    </w:pPr>
    <w:rPr>
      <w:rFonts w:eastAsia="Times New Roman" w:cs="Times New Roman"/>
      <w:kern w:val="0"/>
      <w:sz w:val="24"/>
      <w:szCs w:val="24"/>
      <w:lang w:eastAsia="ru-RU"/>
    </w:rPr>
  </w:style>
  <w:style w:type="paragraph" w:customStyle="1" w:styleId="xl341">
    <w:name w:val="xl341"/>
    <w:basedOn w:val="a5"/>
    <w:uiPriority w:val="99"/>
    <w:rsid w:val="006F129A"/>
    <w:pPr>
      <w:pBdr>
        <w:top w:val="single" w:sz="4" w:space="0" w:color="323232"/>
        <w:left w:val="single" w:sz="4" w:space="0" w:color="323232"/>
        <w:bottom w:val="single" w:sz="4" w:space="0" w:color="323232"/>
        <w:right w:val="single" w:sz="4" w:space="0" w:color="323232"/>
      </w:pBdr>
      <w:shd w:val="clear" w:color="CCCCFF" w:fill="C0C0C0"/>
      <w:spacing w:before="100" w:beforeAutospacing="1" w:after="100" w:afterAutospacing="1"/>
      <w:jc w:val="center"/>
    </w:pPr>
    <w:rPr>
      <w:rFonts w:eastAsia="Times New Roman" w:cs="Times New Roman"/>
      <w:b/>
      <w:bCs/>
      <w:kern w:val="0"/>
      <w:sz w:val="24"/>
      <w:szCs w:val="24"/>
      <w:lang w:eastAsia="ru-RU"/>
    </w:rPr>
  </w:style>
  <w:style w:type="paragraph" w:customStyle="1" w:styleId="xl342">
    <w:name w:val="xl342"/>
    <w:basedOn w:val="a5"/>
    <w:uiPriority w:val="99"/>
    <w:rsid w:val="006F129A"/>
    <w:pPr>
      <w:pBdr>
        <w:top w:val="single" w:sz="4" w:space="0" w:color="000000"/>
        <w:left w:val="single" w:sz="4" w:space="0" w:color="000000"/>
        <w:bottom w:val="single" w:sz="4" w:space="0" w:color="000000"/>
        <w:right w:val="single" w:sz="4" w:space="0" w:color="000000"/>
      </w:pBdr>
      <w:shd w:val="clear" w:color="FFFFCC" w:fill="FFFFFF"/>
      <w:spacing w:before="100" w:beforeAutospacing="1" w:after="100" w:afterAutospacing="1"/>
    </w:pPr>
    <w:rPr>
      <w:rFonts w:ascii="Arial" w:eastAsia="Times New Roman" w:hAnsi="Arial" w:cs="Arial"/>
      <w:color w:val="000000"/>
      <w:kern w:val="0"/>
      <w:sz w:val="16"/>
      <w:szCs w:val="16"/>
      <w:lang w:eastAsia="ru-RU"/>
    </w:rPr>
  </w:style>
  <w:style w:type="paragraph" w:customStyle="1" w:styleId="xl343">
    <w:name w:val="xl343"/>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jc w:val="center"/>
    </w:pPr>
    <w:rPr>
      <w:rFonts w:eastAsia="Times New Roman" w:cs="Times New Roman"/>
      <w:b/>
      <w:bCs/>
      <w:kern w:val="0"/>
      <w:sz w:val="24"/>
      <w:szCs w:val="24"/>
      <w:lang w:eastAsia="ru-RU"/>
    </w:rPr>
  </w:style>
  <w:style w:type="paragraph" w:customStyle="1" w:styleId="xl344">
    <w:name w:val="xl344"/>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jc w:val="center"/>
    </w:pPr>
    <w:rPr>
      <w:rFonts w:eastAsia="Times New Roman" w:cs="Times New Roman"/>
      <w:kern w:val="0"/>
      <w:sz w:val="24"/>
      <w:szCs w:val="24"/>
      <w:lang w:eastAsia="ru-RU"/>
    </w:rPr>
  </w:style>
  <w:style w:type="paragraph" w:customStyle="1" w:styleId="xl345">
    <w:name w:val="xl345"/>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jc w:val="center"/>
      <w:textAlignment w:val="center"/>
    </w:pPr>
    <w:rPr>
      <w:rFonts w:ascii="Arial" w:eastAsia="Times New Roman" w:hAnsi="Arial" w:cs="Arial"/>
      <w:kern w:val="0"/>
      <w:sz w:val="24"/>
      <w:szCs w:val="24"/>
      <w:lang w:eastAsia="ru-RU"/>
    </w:rPr>
  </w:style>
  <w:style w:type="paragraph" w:customStyle="1" w:styleId="xl346">
    <w:name w:val="xl346"/>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47">
    <w:name w:val="xl347"/>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pPr>
    <w:rPr>
      <w:rFonts w:ascii="Arial Unicode MS" w:eastAsia="Arial Unicode MS" w:hAnsi="Arial Unicode MS" w:cs="Arial Unicode MS"/>
      <w:color w:val="FF0000"/>
      <w:kern w:val="0"/>
      <w:sz w:val="24"/>
      <w:szCs w:val="24"/>
      <w:lang w:eastAsia="ru-RU"/>
    </w:rPr>
  </w:style>
  <w:style w:type="paragraph" w:customStyle="1" w:styleId="xl348">
    <w:name w:val="xl348"/>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349">
    <w:name w:val="xl349"/>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350">
    <w:name w:val="xl350"/>
    <w:basedOn w:val="a5"/>
    <w:uiPriority w:val="99"/>
    <w:rsid w:val="006F129A"/>
    <w:pPr>
      <w:pBdr>
        <w:top w:val="single" w:sz="4" w:space="0" w:color="323232"/>
        <w:left w:val="single" w:sz="4" w:space="0" w:color="323232"/>
        <w:bottom w:val="single" w:sz="4" w:space="0" w:color="323232"/>
        <w:right w:val="single" w:sz="4" w:space="0" w:color="323232"/>
      </w:pBdr>
      <w:spacing w:before="100" w:beforeAutospacing="1" w:after="100" w:afterAutospacing="1"/>
      <w:jc w:val="center"/>
      <w:textAlignment w:val="center"/>
    </w:pPr>
    <w:rPr>
      <w:rFonts w:ascii="Arial" w:eastAsia="Times New Roman" w:hAnsi="Arial" w:cs="Arial"/>
      <w:color w:val="FF0000"/>
      <w:kern w:val="0"/>
      <w:sz w:val="24"/>
      <w:szCs w:val="24"/>
      <w:lang w:eastAsia="ru-RU"/>
    </w:rPr>
  </w:style>
  <w:style w:type="paragraph" w:customStyle="1" w:styleId="xl351">
    <w:name w:val="xl351"/>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52">
    <w:name w:val="xl352"/>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53">
    <w:name w:val="xl353"/>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b/>
      <w:bCs/>
      <w:kern w:val="0"/>
      <w:sz w:val="24"/>
      <w:szCs w:val="24"/>
      <w:lang w:eastAsia="ru-RU"/>
    </w:rPr>
  </w:style>
  <w:style w:type="paragraph" w:customStyle="1" w:styleId="xl354">
    <w:name w:val="xl35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kern w:val="0"/>
      <w:sz w:val="24"/>
      <w:szCs w:val="24"/>
      <w:lang w:eastAsia="ru-RU"/>
    </w:rPr>
  </w:style>
  <w:style w:type="paragraph" w:customStyle="1" w:styleId="xl355">
    <w:name w:val="xl355"/>
    <w:basedOn w:val="a5"/>
    <w:uiPriority w:val="99"/>
    <w:rsid w:val="006F129A"/>
    <w:pP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56">
    <w:name w:val="xl356"/>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pPr>
    <w:rPr>
      <w:rFonts w:ascii="Arial Unicode MS" w:eastAsia="Arial Unicode MS" w:hAnsi="Arial Unicode MS" w:cs="Arial Unicode MS"/>
      <w:b/>
      <w:bCs/>
      <w:color w:val="000000"/>
      <w:kern w:val="0"/>
      <w:sz w:val="24"/>
      <w:szCs w:val="24"/>
      <w:lang w:eastAsia="ru-RU"/>
    </w:rPr>
  </w:style>
  <w:style w:type="paragraph" w:customStyle="1" w:styleId="xl357">
    <w:name w:val="xl357"/>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pPr>
    <w:rPr>
      <w:rFonts w:ascii="Arial Unicode MS" w:eastAsia="Arial Unicode MS" w:hAnsi="Arial Unicode MS" w:cs="Arial Unicode MS"/>
      <w:b/>
      <w:bCs/>
      <w:color w:val="000000"/>
      <w:kern w:val="0"/>
      <w:sz w:val="24"/>
      <w:szCs w:val="24"/>
      <w:lang w:eastAsia="ru-RU"/>
    </w:rPr>
  </w:style>
  <w:style w:type="paragraph" w:customStyle="1" w:styleId="xl358">
    <w:name w:val="xl358"/>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ascii="Arial Unicode MS" w:eastAsia="Arial Unicode MS" w:hAnsi="Arial Unicode MS" w:cs="Arial Unicode MS"/>
      <w:b/>
      <w:bCs/>
      <w:color w:val="000000"/>
      <w:kern w:val="0"/>
      <w:sz w:val="24"/>
      <w:szCs w:val="24"/>
      <w:lang w:eastAsia="ru-RU"/>
    </w:rPr>
  </w:style>
  <w:style w:type="paragraph" w:customStyle="1" w:styleId="xl359">
    <w:name w:val="xl359"/>
    <w:basedOn w:val="a5"/>
    <w:uiPriority w:val="99"/>
    <w:rsid w:val="006F129A"/>
    <w:pPr>
      <w:shd w:val="clear" w:color="CCCCFF" w:fill="C0C0C0"/>
      <w:spacing w:before="100" w:beforeAutospacing="1" w:after="100" w:afterAutospacing="1"/>
    </w:pPr>
    <w:rPr>
      <w:rFonts w:ascii="Arial Unicode MS" w:eastAsia="Arial Unicode MS" w:hAnsi="Arial Unicode MS" w:cs="Arial Unicode MS"/>
      <w:b/>
      <w:bCs/>
      <w:kern w:val="0"/>
      <w:sz w:val="24"/>
      <w:szCs w:val="24"/>
      <w:lang w:eastAsia="ru-RU"/>
    </w:rPr>
  </w:style>
  <w:style w:type="paragraph" w:customStyle="1" w:styleId="xl360">
    <w:name w:val="xl360"/>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361">
    <w:name w:val="xl361"/>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362">
    <w:name w:val="xl362"/>
    <w:basedOn w:val="a5"/>
    <w:uiPriority w:val="99"/>
    <w:rsid w:val="006F129A"/>
    <w:pPr>
      <w:pBdr>
        <w:left w:val="single" w:sz="4" w:space="0" w:color="3C3C3C"/>
        <w:bottom w:val="single" w:sz="4" w:space="0" w:color="3C3C3C"/>
        <w:right w:val="single" w:sz="4" w:space="0" w:color="3C3C3C"/>
      </w:pBdr>
      <w:spacing w:before="100" w:beforeAutospacing="1" w:after="100" w:afterAutospacing="1"/>
      <w:textAlignment w:val="center"/>
    </w:pPr>
    <w:rPr>
      <w:rFonts w:ascii="Arial Unicode MS" w:eastAsia="Arial Unicode MS" w:hAnsi="Arial Unicode MS" w:cs="Arial Unicode MS"/>
      <w:kern w:val="0"/>
      <w:sz w:val="24"/>
      <w:szCs w:val="24"/>
      <w:lang w:eastAsia="ru-RU"/>
    </w:rPr>
  </w:style>
  <w:style w:type="paragraph" w:customStyle="1" w:styleId="xl363">
    <w:name w:val="xl363"/>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kern w:val="0"/>
      <w:sz w:val="24"/>
      <w:szCs w:val="24"/>
      <w:lang w:eastAsia="ru-RU"/>
    </w:rPr>
  </w:style>
  <w:style w:type="paragraph" w:customStyle="1" w:styleId="xl364">
    <w:name w:val="xl36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000000"/>
      <w:kern w:val="0"/>
      <w:sz w:val="24"/>
      <w:szCs w:val="24"/>
      <w:lang w:eastAsia="ru-RU"/>
    </w:rPr>
  </w:style>
  <w:style w:type="paragraph" w:customStyle="1" w:styleId="xl365">
    <w:name w:val="xl365"/>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000000"/>
      <w:kern w:val="0"/>
      <w:sz w:val="24"/>
      <w:szCs w:val="24"/>
      <w:lang w:eastAsia="ru-RU"/>
    </w:rPr>
  </w:style>
  <w:style w:type="paragraph" w:customStyle="1" w:styleId="xl366">
    <w:name w:val="xl366"/>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kern w:val="0"/>
      <w:sz w:val="24"/>
      <w:szCs w:val="24"/>
      <w:lang w:eastAsia="ru-RU"/>
    </w:rPr>
  </w:style>
  <w:style w:type="paragraph" w:customStyle="1" w:styleId="xl367">
    <w:name w:val="xl367"/>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368">
    <w:name w:val="xl368"/>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ascii="Arial Unicode MS" w:eastAsia="Arial Unicode MS" w:hAnsi="Arial Unicode MS" w:cs="Arial Unicode MS"/>
      <w:color w:val="000000"/>
      <w:kern w:val="0"/>
      <w:sz w:val="24"/>
      <w:szCs w:val="24"/>
      <w:lang w:eastAsia="ru-RU"/>
    </w:rPr>
  </w:style>
  <w:style w:type="paragraph" w:customStyle="1" w:styleId="xl369">
    <w:name w:val="xl369"/>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ascii="Arial Unicode MS" w:eastAsia="Arial Unicode MS" w:hAnsi="Arial Unicode MS" w:cs="Arial Unicode MS"/>
      <w:b/>
      <w:bCs/>
      <w:color w:val="000000"/>
      <w:kern w:val="0"/>
      <w:sz w:val="24"/>
      <w:szCs w:val="24"/>
      <w:lang w:eastAsia="ru-RU"/>
    </w:rPr>
  </w:style>
  <w:style w:type="paragraph" w:customStyle="1" w:styleId="xl370">
    <w:name w:val="xl370"/>
    <w:basedOn w:val="a5"/>
    <w:uiPriority w:val="99"/>
    <w:rsid w:val="006F129A"/>
    <w:pPr>
      <w:shd w:val="clear" w:color="CCCCFF" w:fill="C0C0C0"/>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71">
    <w:name w:val="xl371"/>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372">
    <w:name w:val="xl372"/>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kern w:val="0"/>
      <w:sz w:val="24"/>
      <w:szCs w:val="24"/>
      <w:lang w:eastAsia="ru-RU"/>
    </w:rPr>
  </w:style>
  <w:style w:type="paragraph" w:customStyle="1" w:styleId="xl373">
    <w:name w:val="xl373"/>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kern w:val="0"/>
      <w:sz w:val="24"/>
      <w:szCs w:val="24"/>
      <w:lang w:eastAsia="ru-RU"/>
    </w:rPr>
  </w:style>
  <w:style w:type="paragraph" w:customStyle="1" w:styleId="xl374">
    <w:name w:val="xl37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ascii="Arial Unicode MS" w:eastAsia="Arial Unicode MS" w:hAnsi="Arial Unicode MS" w:cs="Arial Unicode MS"/>
      <w:kern w:val="0"/>
      <w:sz w:val="24"/>
      <w:szCs w:val="24"/>
      <w:lang w:eastAsia="ru-RU"/>
    </w:rPr>
  </w:style>
  <w:style w:type="paragraph" w:customStyle="1" w:styleId="xl375">
    <w:name w:val="xl375"/>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right"/>
    </w:pPr>
    <w:rPr>
      <w:rFonts w:ascii="Arial Unicode MS" w:eastAsia="Arial Unicode MS" w:hAnsi="Arial Unicode MS" w:cs="Arial Unicode MS"/>
      <w:color w:val="000000"/>
      <w:kern w:val="0"/>
      <w:sz w:val="24"/>
      <w:szCs w:val="24"/>
      <w:lang w:eastAsia="ru-RU"/>
    </w:rPr>
  </w:style>
  <w:style w:type="paragraph" w:customStyle="1" w:styleId="xl376">
    <w:name w:val="xl376"/>
    <w:basedOn w:val="a5"/>
    <w:uiPriority w:val="99"/>
    <w:rsid w:val="006F129A"/>
    <w:pPr>
      <w:pBdr>
        <w:left w:val="single" w:sz="4" w:space="0" w:color="3C3C3C"/>
        <w:bottom w:val="single" w:sz="4" w:space="0" w:color="3C3C3C"/>
        <w:right w:val="single" w:sz="4" w:space="0" w:color="3C3C3C"/>
      </w:pBdr>
      <w:spacing w:before="100" w:beforeAutospacing="1" w:after="100" w:afterAutospacing="1"/>
      <w:textAlignment w:val="center"/>
    </w:pPr>
    <w:rPr>
      <w:rFonts w:ascii="Arial Unicode MS" w:eastAsia="Arial Unicode MS" w:hAnsi="Arial Unicode MS" w:cs="Arial Unicode MS"/>
      <w:color w:val="000000"/>
      <w:kern w:val="0"/>
      <w:sz w:val="24"/>
      <w:szCs w:val="24"/>
      <w:lang w:eastAsia="ru-RU"/>
    </w:rPr>
  </w:style>
  <w:style w:type="paragraph" w:customStyle="1" w:styleId="xl377">
    <w:name w:val="xl377"/>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right"/>
      <w:textAlignment w:val="center"/>
    </w:pPr>
    <w:rPr>
      <w:rFonts w:ascii="Arial Unicode MS" w:eastAsia="Arial Unicode MS" w:hAnsi="Arial Unicode MS" w:cs="Arial Unicode MS"/>
      <w:color w:val="000000"/>
      <w:kern w:val="0"/>
      <w:sz w:val="24"/>
      <w:szCs w:val="24"/>
      <w:lang w:eastAsia="ru-RU"/>
    </w:rPr>
  </w:style>
  <w:style w:type="paragraph" w:customStyle="1" w:styleId="xl378">
    <w:name w:val="xl378"/>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right"/>
    </w:pPr>
    <w:rPr>
      <w:rFonts w:ascii="Arial Unicode MS" w:eastAsia="Arial Unicode MS" w:hAnsi="Arial Unicode MS" w:cs="Arial Unicode MS"/>
      <w:b/>
      <w:bCs/>
      <w:color w:val="000000"/>
      <w:kern w:val="0"/>
      <w:sz w:val="24"/>
      <w:szCs w:val="24"/>
      <w:lang w:eastAsia="ru-RU"/>
    </w:rPr>
  </w:style>
  <w:style w:type="paragraph" w:customStyle="1" w:styleId="xl379">
    <w:name w:val="xl379"/>
    <w:basedOn w:val="a5"/>
    <w:uiPriority w:val="99"/>
    <w:rsid w:val="006F129A"/>
    <w:pP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380">
    <w:name w:val="xl380"/>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80"/>
      <w:kern w:val="0"/>
      <w:sz w:val="24"/>
      <w:szCs w:val="24"/>
      <w:lang w:eastAsia="ru-RU"/>
    </w:rPr>
  </w:style>
  <w:style w:type="paragraph" w:customStyle="1" w:styleId="xl381">
    <w:name w:val="xl381"/>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pPr>
    <w:rPr>
      <w:rFonts w:ascii="Arial Unicode MS" w:eastAsia="Arial Unicode MS" w:hAnsi="Arial Unicode MS" w:cs="Arial Unicode MS"/>
      <w:b/>
      <w:bCs/>
      <w:color w:val="000080"/>
      <w:kern w:val="0"/>
      <w:sz w:val="24"/>
      <w:szCs w:val="24"/>
      <w:lang w:eastAsia="ru-RU"/>
    </w:rPr>
  </w:style>
  <w:style w:type="paragraph" w:customStyle="1" w:styleId="xl382">
    <w:name w:val="xl382"/>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ascii="Arial Unicode MS" w:eastAsia="Arial Unicode MS" w:hAnsi="Arial Unicode MS" w:cs="Arial Unicode MS"/>
      <w:b/>
      <w:bCs/>
      <w:color w:val="000080"/>
      <w:kern w:val="0"/>
      <w:sz w:val="24"/>
      <w:szCs w:val="24"/>
      <w:lang w:eastAsia="ru-RU"/>
    </w:rPr>
  </w:style>
  <w:style w:type="paragraph" w:customStyle="1" w:styleId="xl383">
    <w:name w:val="xl383"/>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ascii="Arial Unicode MS" w:eastAsia="Arial Unicode MS" w:hAnsi="Arial Unicode MS" w:cs="Arial Unicode MS"/>
      <w:color w:val="000080"/>
      <w:kern w:val="0"/>
      <w:sz w:val="24"/>
      <w:szCs w:val="24"/>
      <w:lang w:eastAsia="ru-RU"/>
    </w:rPr>
  </w:style>
  <w:style w:type="paragraph" w:customStyle="1" w:styleId="xl384">
    <w:name w:val="xl384"/>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center"/>
    </w:pPr>
    <w:rPr>
      <w:rFonts w:ascii="Arial Unicode MS" w:eastAsia="Arial Unicode MS" w:hAnsi="Arial Unicode MS" w:cs="Arial Unicode MS"/>
      <w:b/>
      <w:bCs/>
      <w:color w:val="000080"/>
      <w:kern w:val="0"/>
      <w:sz w:val="24"/>
      <w:szCs w:val="24"/>
      <w:lang w:eastAsia="ru-RU"/>
    </w:rPr>
  </w:style>
  <w:style w:type="paragraph" w:customStyle="1" w:styleId="xl385">
    <w:name w:val="xl385"/>
    <w:basedOn w:val="a5"/>
    <w:uiPriority w:val="99"/>
    <w:rsid w:val="006F129A"/>
    <w:pPr>
      <w:spacing w:before="100" w:beforeAutospacing="1" w:after="100" w:afterAutospacing="1"/>
    </w:pPr>
    <w:rPr>
      <w:rFonts w:ascii="Arial Unicode MS" w:eastAsia="Arial Unicode MS" w:hAnsi="Arial Unicode MS" w:cs="Arial Unicode MS"/>
      <w:color w:val="000080"/>
      <w:kern w:val="0"/>
      <w:sz w:val="24"/>
      <w:szCs w:val="24"/>
      <w:lang w:eastAsia="ru-RU"/>
    </w:rPr>
  </w:style>
  <w:style w:type="paragraph" w:customStyle="1" w:styleId="xl386">
    <w:name w:val="xl386"/>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80"/>
      <w:kern w:val="0"/>
      <w:sz w:val="24"/>
      <w:szCs w:val="24"/>
      <w:lang w:eastAsia="ru-RU"/>
    </w:rPr>
  </w:style>
  <w:style w:type="paragraph" w:customStyle="1" w:styleId="xl387">
    <w:name w:val="xl387"/>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80"/>
      <w:kern w:val="0"/>
      <w:sz w:val="24"/>
      <w:szCs w:val="24"/>
      <w:lang w:eastAsia="ru-RU"/>
    </w:rPr>
  </w:style>
  <w:style w:type="paragraph" w:customStyle="1" w:styleId="xl388">
    <w:name w:val="xl388"/>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color w:val="000080"/>
      <w:kern w:val="0"/>
      <w:sz w:val="24"/>
      <w:szCs w:val="24"/>
      <w:lang w:eastAsia="ru-RU"/>
    </w:rPr>
  </w:style>
  <w:style w:type="paragraph" w:customStyle="1" w:styleId="xl389">
    <w:name w:val="xl389"/>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000080"/>
      <w:kern w:val="0"/>
      <w:sz w:val="24"/>
      <w:szCs w:val="24"/>
      <w:lang w:eastAsia="ru-RU"/>
    </w:rPr>
  </w:style>
  <w:style w:type="paragraph" w:customStyle="1" w:styleId="xl390">
    <w:name w:val="xl390"/>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ascii="Arial Unicode MS" w:eastAsia="Arial Unicode MS" w:hAnsi="Arial Unicode MS" w:cs="Arial Unicode MS"/>
      <w:color w:val="000080"/>
      <w:kern w:val="0"/>
      <w:sz w:val="24"/>
      <w:szCs w:val="24"/>
      <w:lang w:eastAsia="ru-RU"/>
    </w:rPr>
  </w:style>
  <w:style w:type="paragraph" w:customStyle="1" w:styleId="xl391">
    <w:name w:val="xl391"/>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80"/>
      <w:kern w:val="0"/>
      <w:sz w:val="24"/>
      <w:szCs w:val="24"/>
      <w:lang w:eastAsia="ru-RU"/>
    </w:rPr>
  </w:style>
  <w:style w:type="paragraph" w:customStyle="1" w:styleId="xl392">
    <w:name w:val="xl392"/>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000080"/>
      <w:kern w:val="0"/>
      <w:sz w:val="24"/>
      <w:szCs w:val="24"/>
      <w:lang w:eastAsia="ru-RU"/>
    </w:rPr>
  </w:style>
  <w:style w:type="paragraph" w:customStyle="1" w:styleId="xl393">
    <w:name w:val="xl393"/>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color w:val="000080"/>
      <w:kern w:val="0"/>
      <w:sz w:val="24"/>
      <w:szCs w:val="24"/>
      <w:lang w:eastAsia="ru-RU"/>
    </w:rPr>
  </w:style>
  <w:style w:type="paragraph" w:customStyle="1" w:styleId="xl394">
    <w:name w:val="xl39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w:eastAsia="Times New Roman" w:hAnsi="Arial" w:cs="Arial"/>
      <w:color w:val="000080"/>
      <w:kern w:val="0"/>
      <w:sz w:val="24"/>
      <w:szCs w:val="24"/>
      <w:lang w:eastAsia="ru-RU"/>
    </w:rPr>
  </w:style>
  <w:style w:type="paragraph" w:customStyle="1" w:styleId="xl395">
    <w:name w:val="xl395"/>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color w:val="FF0000"/>
      <w:kern w:val="0"/>
      <w:sz w:val="24"/>
      <w:szCs w:val="24"/>
      <w:lang w:eastAsia="ru-RU"/>
    </w:rPr>
  </w:style>
  <w:style w:type="paragraph" w:customStyle="1" w:styleId="xl396">
    <w:name w:val="xl396"/>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FF0000"/>
      <w:kern w:val="0"/>
      <w:sz w:val="24"/>
      <w:szCs w:val="24"/>
      <w:lang w:eastAsia="ru-RU"/>
    </w:rPr>
  </w:style>
  <w:style w:type="paragraph" w:customStyle="1" w:styleId="xl397">
    <w:name w:val="xl397"/>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textAlignment w:val="center"/>
    </w:pPr>
    <w:rPr>
      <w:rFonts w:ascii="Arial Unicode MS" w:eastAsia="Arial Unicode MS" w:hAnsi="Arial Unicode MS" w:cs="Arial Unicode MS"/>
      <w:color w:val="FF0000"/>
      <w:kern w:val="0"/>
      <w:sz w:val="24"/>
      <w:szCs w:val="24"/>
      <w:lang w:eastAsia="ru-RU"/>
    </w:rPr>
  </w:style>
  <w:style w:type="paragraph" w:customStyle="1" w:styleId="xl398">
    <w:name w:val="xl398"/>
    <w:basedOn w:val="a5"/>
    <w:uiPriority w:val="99"/>
    <w:rsid w:val="006F129A"/>
    <w:pPr>
      <w:pBdr>
        <w:left w:val="single" w:sz="4" w:space="0" w:color="3C3C3C"/>
        <w:bottom w:val="single" w:sz="4" w:space="0" w:color="3C3C3C"/>
        <w:right w:val="single" w:sz="4" w:space="0" w:color="3C3C3C"/>
      </w:pBdr>
      <w:spacing w:before="100" w:beforeAutospacing="1" w:after="100" w:afterAutospacing="1"/>
      <w:textAlignment w:val="center"/>
    </w:pPr>
    <w:rPr>
      <w:rFonts w:ascii="Arial Unicode MS" w:eastAsia="Arial Unicode MS" w:hAnsi="Arial Unicode MS" w:cs="Arial Unicode MS"/>
      <w:color w:val="000080"/>
      <w:kern w:val="0"/>
      <w:sz w:val="24"/>
      <w:szCs w:val="24"/>
      <w:lang w:eastAsia="ru-RU"/>
    </w:rPr>
  </w:style>
  <w:style w:type="paragraph" w:customStyle="1" w:styleId="xl399">
    <w:name w:val="xl399"/>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b/>
      <w:bCs/>
      <w:kern w:val="0"/>
      <w:sz w:val="24"/>
      <w:szCs w:val="24"/>
      <w:lang w:eastAsia="ru-RU"/>
    </w:rPr>
  </w:style>
  <w:style w:type="paragraph" w:customStyle="1" w:styleId="xl400">
    <w:name w:val="xl400"/>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b/>
      <w:bCs/>
      <w:kern w:val="0"/>
      <w:sz w:val="24"/>
      <w:szCs w:val="24"/>
      <w:lang w:eastAsia="ru-RU"/>
    </w:rPr>
  </w:style>
  <w:style w:type="paragraph" w:customStyle="1" w:styleId="xl401">
    <w:name w:val="xl401"/>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color w:val="000000"/>
      <w:kern w:val="0"/>
      <w:sz w:val="24"/>
      <w:szCs w:val="24"/>
      <w:lang w:eastAsia="ru-RU"/>
    </w:rPr>
  </w:style>
  <w:style w:type="paragraph" w:customStyle="1" w:styleId="xl402">
    <w:name w:val="xl402"/>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b/>
      <w:bCs/>
      <w:color w:val="FF0000"/>
      <w:kern w:val="0"/>
      <w:sz w:val="24"/>
      <w:szCs w:val="24"/>
      <w:lang w:eastAsia="ru-RU"/>
    </w:rPr>
  </w:style>
  <w:style w:type="paragraph" w:customStyle="1" w:styleId="xl403">
    <w:name w:val="xl403"/>
    <w:basedOn w:val="a5"/>
    <w:uiPriority w:val="99"/>
    <w:rsid w:val="006F129A"/>
    <w:pPr>
      <w:pBdr>
        <w:left w:val="single" w:sz="4" w:space="0" w:color="3C3C3C"/>
        <w:bottom w:val="single" w:sz="4" w:space="0" w:color="3C3C3C"/>
        <w:right w:val="single" w:sz="4" w:space="0" w:color="3C3C3C"/>
      </w:pBdr>
      <w:spacing w:before="100" w:beforeAutospacing="1" w:after="100" w:afterAutospacing="1"/>
      <w:textAlignment w:val="center"/>
    </w:pPr>
    <w:rPr>
      <w:rFonts w:ascii="Arial Unicode MS" w:eastAsia="Arial Unicode MS" w:hAnsi="Arial Unicode MS" w:cs="Arial Unicode MS"/>
      <w:b/>
      <w:bCs/>
      <w:color w:val="FF0000"/>
      <w:kern w:val="0"/>
      <w:sz w:val="24"/>
      <w:szCs w:val="24"/>
      <w:lang w:eastAsia="ru-RU"/>
    </w:rPr>
  </w:style>
  <w:style w:type="paragraph" w:customStyle="1" w:styleId="xl404">
    <w:name w:val="xl40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b/>
      <w:bCs/>
      <w:color w:val="FF0000"/>
      <w:kern w:val="0"/>
      <w:sz w:val="24"/>
      <w:szCs w:val="24"/>
      <w:lang w:eastAsia="ru-RU"/>
    </w:rPr>
  </w:style>
  <w:style w:type="paragraph" w:customStyle="1" w:styleId="xl405">
    <w:name w:val="xl405"/>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color w:val="FF0000"/>
      <w:kern w:val="0"/>
      <w:sz w:val="24"/>
      <w:szCs w:val="24"/>
      <w:lang w:eastAsia="ru-RU"/>
    </w:rPr>
  </w:style>
  <w:style w:type="paragraph" w:customStyle="1" w:styleId="xl406">
    <w:name w:val="xl406"/>
    <w:basedOn w:val="a5"/>
    <w:uiPriority w:val="99"/>
    <w:rsid w:val="006F129A"/>
    <w:pPr>
      <w:spacing w:before="100" w:beforeAutospacing="1" w:after="100" w:afterAutospacing="1"/>
    </w:pPr>
    <w:rPr>
      <w:rFonts w:ascii="Arial Unicode MS" w:eastAsia="Arial Unicode MS" w:hAnsi="Arial Unicode MS" w:cs="Arial Unicode MS"/>
      <w:b/>
      <w:bCs/>
      <w:color w:val="FF0000"/>
      <w:kern w:val="0"/>
      <w:sz w:val="24"/>
      <w:szCs w:val="24"/>
      <w:lang w:eastAsia="ru-RU"/>
    </w:rPr>
  </w:style>
  <w:style w:type="paragraph" w:customStyle="1" w:styleId="xl407">
    <w:name w:val="xl407"/>
    <w:basedOn w:val="a5"/>
    <w:uiPriority w:val="99"/>
    <w:rsid w:val="006F129A"/>
    <w:pPr>
      <w:pBdr>
        <w:left w:val="single" w:sz="4" w:space="0" w:color="3C3C3C"/>
        <w:bottom w:val="single" w:sz="4" w:space="0" w:color="3C3C3C"/>
        <w:right w:val="single" w:sz="4" w:space="0" w:color="3C3C3C"/>
      </w:pBdr>
      <w:spacing w:before="100" w:beforeAutospacing="1" w:after="100" w:afterAutospacing="1"/>
      <w:textAlignment w:val="center"/>
    </w:pPr>
    <w:rPr>
      <w:rFonts w:eastAsia="Times New Roman" w:cs="Times New Roman"/>
      <w:kern w:val="0"/>
      <w:sz w:val="18"/>
      <w:szCs w:val="18"/>
      <w:lang w:eastAsia="ru-RU"/>
    </w:rPr>
  </w:style>
  <w:style w:type="paragraph" w:customStyle="1" w:styleId="xl408">
    <w:name w:val="xl408"/>
    <w:basedOn w:val="a5"/>
    <w:uiPriority w:val="99"/>
    <w:rsid w:val="006F129A"/>
    <w:pP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409">
    <w:name w:val="xl409"/>
    <w:basedOn w:val="a5"/>
    <w:uiPriority w:val="99"/>
    <w:rsid w:val="006F129A"/>
    <w:pPr>
      <w:spacing w:before="100" w:beforeAutospacing="1" w:after="100" w:afterAutospacing="1"/>
      <w:jc w:val="center"/>
    </w:pPr>
    <w:rPr>
      <w:rFonts w:ascii="Arial Unicode MS" w:eastAsia="Arial Unicode MS" w:hAnsi="Arial Unicode MS" w:cs="Arial Unicode MS"/>
      <w:color w:val="000000"/>
      <w:kern w:val="0"/>
      <w:sz w:val="24"/>
      <w:szCs w:val="24"/>
      <w:lang w:eastAsia="ru-RU"/>
    </w:rPr>
  </w:style>
  <w:style w:type="paragraph" w:customStyle="1" w:styleId="xl410">
    <w:name w:val="xl410"/>
    <w:basedOn w:val="a5"/>
    <w:uiPriority w:val="99"/>
    <w:rsid w:val="006F129A"/>
    <w:pP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11">
    <w:name w:val="xl411"/>
    <w:basedOn w:val="a5"/>
    <w:uiPriority w:val="99"/>
    <w:rsid w:val="006F129A"/>
    <w:pPr>
      <w:spacing w:before="100" w:beforeAutospacing="1" w:after="100" w:afterAutospacing="1"/>
    </w:pPr>
    <w:rPr>
      <w:rFonts w:ascii="Arial Unicode MS" w:eastAsia="Arial Unicode MS" w:hAnsi="Arial Unicode MS" w:cs="Arial Unicode MS"/>
      <w:b/>
      <w:bCs/>
      <w:kern w:val="0"/>
      <w:sz w:val="24"/>
      <w:szCs w:val="24"/>
      <w:lang w:eastAsia="ru-RU"/>
    </w:rPr>
  </w:style>
  <w:style w:type="paragraph" w:customStyle="1" w:styleId="xl412">
    <w:name w:val="xl412"/>
    <w:basedOn w:val="a5"/>
    <w:uiPriority w:val="99"/>
    <w:rsid w:val="006F129A"/>
    <w:pPr>
      <w:spacing w:before="100" w:beforeAutospacing="1" w:after="100" w:afterAutospacing="1"/>
      <w:jc w:val="center"/>
    </w:pPr>
    <w:rPr>
      <w:rFonts w:ascii="Arial Unicode MS" w:eastAsia="Arial Unicode MS" w:hAnsi="Arial Unicode MS" w:cs="Arial Unicode MS"/>
      <w:kern w:val="0"/>
      <w:sz w:val="24"/>
      <w:szCs w:val="24"/>
      <w:lang w:eastAsia="ru-RU"/>
    </w:rPr>
  </w:style>
  <w:style w:type="paragraph" w:customStyle="1" w:styleId="xl413">
    <w:name w:val="xl413"/>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textAlignment w:val="center"/>
    </w:pPr>
    <w:rPr>
      <w:rFonts w:ascii="Arial Unicode MS" w:eastAsia="Arial Unicode MS" w:hAnsi="Arial Unicode MS" w:cs="Arial Unicode MS"/>
      <w:kern w:val="0"/>
      <w:sz w:val="24"/>
      <w:szCs w:val="24"/>
      <w:lang w:eastAsia="ru-RU"/>
    </w:rPr>
  </w:style>
  <w:style w:type="paragraph" w:customStyle="1" w:styleId="xl414">
    <w:name w:val="xl41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kern w:val="0"/>
      <w:sz w:val="24"/>
      <w:szCs w:val="24"/>
      <w:lang w:eastAsia="ru-RU"/>
    </w:rPr>
  </w:style>
  <w:style w:type="paragraph" w:customStyle="1" w:styleId="xl415">
    <w:name w:val="xl415"/>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right"/>
    </w:pPr>
    <w:rPr>
      <w:rFonts w:ascii="Arial Unicode MS" w:eastAsia="Arial Unicode MS" w:hAnsi="Arial Unicode MS" w:cs="Arial Unicode MS"/>
      <w:color w:val="000000"/>
      <w:kern w:val="0"/>
      <w:sz w:val="24"/>
      <w:szCs w:val="24"/>
      <w:lang w:eastAsia="ru-RU"/>
    </w:rPr>
  </w:style>
  <w:style w:type="paragraph" w:customStyle="1" w:styleId="xl416">
    <w:name w:val="xl416"/>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jc w:val="right"/>
    </w:pPr>
    <w:rPr>
      <w:rFonts w:ascii="Arial Unicode MS" w:eastAsia="Arial Unicode MS" w:hAnsi="Arial Unicode MS" w:cs="Arial Unicode MS"/>
      <w:b/>
      <w:bCs/>
      <w:color w:val="000000"/>
      <w:kern w:val="0"/>
      <w:sz w:val="24"/>
      <w:szCs w:val="24"/>
      <w:lang w:eastAsia="ru-RU"/>
    </w:rPr>
  </w:style>
  <w:style w:type="paragraph" w:customStyle="1" w:styleId="xl417">
    <w:name w:val="xl417"/>
    <w:basedOn w:val="a5"/>
    <w:uiPriority w:val="99"/>
    <w:rsid w:val="006F129A"/>
    <w:pPr>
      <w:shd w:val="clear" w:color="CCCCFF" w:fill="C0C0C0"/>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418">
    <w:name w:val="xl418"/>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right"/>
    </w:pPr>
    <w:rPr>
      <w:rFonts w:ascii="Arial Unicode MS" w:eastAsia="Arial Unicode MS" w:hAnsi="Arial Unicode MS" w:cs="Arial Unicode MS"/>
      <w:color w:val="000000"/>
      <w:kern w:val="0"/>
      <w:sz w:val="24"/>
      <w:szCs w:val="24"/>
      <w:lang w:eastAsia="ru-RU"/>
    </w:rPr>
  </w:style>
  <w:style w:type="paragraph" w:customStyle="1" w:styleId="xl419">
    <w:name w:val="xl419"/>
    <w:basedOn w:val="a5"/>
    <w:uiPriority w:val="99"/>
    <w:rsid w:val="006F129A"/>
    <w:pPr>
      <w:spacing w:before="100" w:beforeAutospacing="1" w:after="100" w:afterAutospacing="1"/>
    </w:pPr>
    <w:rPr>
      <w:rFonts w:ascii="Arial Unicode MS" w:eastAsia="Arial Unicode MS" w:hAnsi="Arial Unicode MS" w:cs="Arial Unicode MS"/>
      <w:color w:val="FF0000"/>
      <w:kern w:val="0"/>
      <w:sz w:val="24"/>
      <w:szCs w:val="24"/>
      <w:lang w:eastAsia="ru-RU"/>
    </w:rPr>
  </w:style>
  <w:style w:type="paragraph" w:customStyle="1" w:styleId="xl420">
    <w:name w:val="xl420"/>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right"/>
    </w:pPr>
    <w:rPr>
      <w:rFonts w:ascii="Arial Unicode MS" w:eastAsia="Arial Unicode MS" w:hAnsi="Arial Unicode MS" w:cs="Arial Unicode MS"/>
      <w:color w:val="FF0000"/>
      <w:kern w:val="0"/>
      <w:sz w:val="24"/>
      <w:szCs w:val="24"/>
      <w:lang w:eastAsia="ru-RU"/>
    </w:rPr>
  </w:style>
  <w:style w:type="paragraph" w:customStyle="1" w:styleId="xl421">
    <w:name w:val="xl421"/>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right"/>
    </w:pPr>
    <w:rPr>
      <w:rFonts w:ascii="Arial Unicode MS" w:eastAsia="Arial Unicode MS" w:hAnsi="Arial Unicode MS" w:cs="Arial Unicode MS"/>
      <w:b/>
      <w:bCs/>
      <w:color w:val="FF0000"/>
      <w:kern w:val="0"/>
      <w:sz w:val="24"/>
      <w:szCs w:val="24"/>
      <w:lang w:eastAsia="ru-RU"/>
    </w:rPr>
  </w:style>
  <w:style w:type="paragraph" w:customStyle="1" w:styleId="xl422">
    <w:name w:val="xl422"/>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FF0000"/>
      <w:kern w:val="0"/>
      <w:sz w:val="24"/>
      <w:szCs w:val="24"/>
      <w:lang w:eastAsia="ru-RU"/>
    </w:rPr>
  </w:style>
  <w:style w:type="paragraph" w:customStyle="1" w:styleId="xl423">
    <w:name w:val="xl423"/>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FF0000"/>
      <w:kern w:val="0"/>
      <w:sz w:val="24"/>
      <w:szCs w:val="24"/>
      <w:lang w:eastAsia="ru-RU"/>
    </w:rPr>
  </w:style>
  <w:style w:type="paragraph" w:customStyle="1" w:styleId="xl424">
    <w:name w:val="xl42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425">
    <w:name w:val="xl425"/>
    <w:basedOn w:val="a5"/>
    <w:uiPriority w:val="99"/>
    <w:rsid w:val="006F129A"/>
    <w:pPr>
      <w:pBdr>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426">
    <w:name w:val="xl426"/>
    <w:basedOn w:val="a5"/>
    <w:uiPriority w:val="99"/>
    <w:rsid w:val="006F129A"/>
    <w:pPr>
      <w:pBdr>
        <w:top w:val="single" w:sz="4" w:space="0" w:color="3C3C3C"/>
        <w:left w:val="single" w:sz="4" w:space="0" w:color="3C3C3C"/>
        <w:bottom w:val="single" w:sz="4" w:space="0" w:color="3C3C3C"/>
        <w:right w:val="single" w:sz="4" w:space="0" w:color="3C3C3C"/>
      </w:pBdr>
      <w:shd w:val="clear" w:color="CCCCFF" w:fill="C0C0C0"/>
      <w:spacing w:before="100" w:beforeAutospacing="1" w:after="100" w:afterAutospacing="1"/>
    </w:pPr>
    <w:rPr>
      <w:rFonts w:ascii="Arial Unicode MS" w:eastAsia="Arial Unicode MS" w:hAnsi="Arial Unicode MS" w:cs="Arial Unicode MS"/>
      <w:b/>
      <w:bCs/>
      <w:color w:val="000000"/>
      <w:kern w:val="0"/>
      <w:sz w:val="24"/>
      <w:szCs w:val="24"/>
      <w:lang w:eastAsia="ru-RU"/>
    </w:rPr>
  </w:style>
  <w:style w:type="paragraph" w:customStyle="1" w:styleId="xl427">
    <w:name w:val="xl427"/>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color w:val="000000"/>
      <w:kern w:val="0"/>
      <w:sz w:val="24"/>
      <w:szCs w:val="24"/>
      <w:lang w:eastAsia="ru-RU"/>
    </w:rPr>
  </w:style>
  <w:style w:type="paragraph" w:customStyle="1" w:styleId="xl428">
    <w:name w:val="xl428"/>
    <w:basedOn w:val="a5"/>
    <w:uiPriority w:val="99"/>
    <w:rsid w:val="006F129A"/>
    <w:pPr>
      <w:spacing w:before="100" w:beforeAutospacing="1" w:after="100" w:afterAutospacing="1"/>
    </w:pPr>
    <w:rPr>
      <w:rFonts w:ascii="Arial" w:eastAsia="Times New Roman" w:hAnsi="Arial" w:cs="Arial"/>
      <w:color w:val="0000FF"/>
      <w:kern w:val="0"/>
      <w:sz w:val="24"/>
      <w:szCs w:val="24"/>
      <w:lang w:eastAsia="ru-RU"/>
    </w:rPr>
  </w:style>
  <w:style w:type="paragraph" w:customStyle="1" w:styleId="xl429">
    <w:name w:val="xl429"/>
    <w:basedOn w:val="a5"/>
    <w:uiPriority w:val="99"/>
    <w:rsid w:val="006F129A"/>
    <w:pPr>
      <w:spacing w:before="100" w:beforeAutospacing="1" w:after="100" w:afterAutospacing="1"/>
    </w:pPr>
    <w:rPr>
      <w:rFonts w:ascii="Arial Unicode MS" w:eastAsia="Arial Unicode MS" w:hAnsi="Arial Unicode MS" w:cs="Arial Unicode MS"/>
      <w:color w:val="0000FF"/>
      <w:kern w:val="0"/>
      <w:sz w:val="24"/>
      <w:szCs w:val="24"/>
      <w:lang w:eastAsia="ru-RU"/>
    </w:rPr>
  </w:style>
  <w:style w:type="paragraph" w:customStyle="1" w:styleId="xl430">
    <w:name w:val="xl430"/>
    <w:basedOn w:val="a5"/>
    <w:uiPriority w:val="99"/>
    <w:rsid w:val="006F129A"/>
    <w:pPr>
      <w:spacing w:before="100" w:beforeAutospacing="1" w:after="100" w:afterAutospacing="1"/>
      <w:jc w:val="center"/>
    </w:pPr>
    <w:rPr>
      <w:rFonts w:eastAsia="Times New Roman" w:cs="Times New Roman"/>
      <w:b/>
      <w:bCs/>
      <w:color w:val="0000FF"/>
      <w:kern w:val="0"/>
      <w:sz w:val="24"/>
      <w:szCs w:val="24"/>
      <w:lang w:eastAsia="ru-RU"/>
    </w:rPr>
  </w:style>
  <w:style w:type="paragraph" w:customStyle="1" w:styleId="xl431">
    <w:name w:val="xl431"/>
    <w:basedOn w:val="a5"/>
    <w:uiPriority w:val="99"/>
    <w:rsid w:val="006F129A"/>
    <w:pPr>
      <w:spacing w:before="100" w:beforeAutospacing="1" w:after="100" w:afterAutospacing="1"/>
      <w:jc w:val="center"/>
    </w:pPr>
    <w:rPr>
      <w:rFonts w:eastAsia="Times New Roman" w:cs="Times New Roman"/>
      <w:color w:val="0000FF"/>
      <w:kern w:val="0"/>
      <w:sz w:val="24"/>
      <w:szCs w:val="24"/>
      <w:lang w:eastAsia="ru-RU"/>
    </w:rPr>
  </w:style>
  <w:style w:type="paragraph" w:customStyle="1" w:styleId="xl432">
    <w:name w:val="xl432"/>
    <w:basedOn w:val="a5"/>
    <w:uiPriority w:val="99"/>
    <w:rsid w:val="006F129A"/>
    <w:pPr>
      <w:spacing w:before="100" w:beforeAutospacing="1" w:after="100" w:afterAutospacing="1"/>
      <w:jc w:val="center"/>
      <w:textAlignment w:val="center"/>
    </w:pPr>
    <w:rPr>
      <w:rFonts w:ascii="Arial" w:eastAsia="Times New Roman" w:hAnsi="Arial" w:cs="Arial"/>
      <w:color w:val="0000FF"/>
      <w:kern w:val="0"/>
      <w:sz w:val="24"/>
      <w:szCs w:val="24"/>
      <w:lang w:eastAsia="ru-RU"/>
    </w:rPr>
  </w:style>
  <w:style w:type="paragraph" w:customStyle="1" w:styleId="xl433">
    <w:name w:val="xl433"/>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color w:val="000000"/>
      <w:kern w:val="0"/>
      <w:sz w:val="24"/>
      <w:szCs w:val="24"/>
      <w:lang w:eastAsia="ru-RU"/>
    </w:rPr>
  </w:style>
  <w:style w:type="paragraph" w:customStyle="1" w:styleId="xl434">
    <w:name w:val="xl43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kern w:val="0"/>
      <w:sz w:val="24"/>
      <w:szCs w:val="24"/>
      <w:lang w:eastAsia="ru-RU"/>
    </w:rPr>
  </w:style>
  <w:style w:type="paragraph" w:customStyle="1" w:styleId="xl435">
    <w:name w:val="xl435"/>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36">
    <w:name w:val="xl436"/>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b/>
      <w:bCs/>
      <w:color w:val="FF0000"/>
      <w:kern w:val="0"/>
      <w:sz w:val="24"/>
      <w:szCs w:val="24"/>
      <w:lang w:eastAsia="ru-RU"/>
    </w:rPr>
  </w:style>
  <w:style w:type="paragraph" w:customStyle="1" w:styleId="xl437">
    <w:name w:val="xl437"/>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pPr>
    <w:rPr>
      <w:rFonts w:eastAsia="Times New Roman" w:cs="Times New Roman"/>
      <w:b/>
      <w:bCs/>
      <w:color w:val="FF0000"/>
      <w:kern w:val="0"/>
      <w:sz w:val="24"/>
      <w:szCs w:val="24"/>
      <w:lang w:eastAsia="ru-RU"/>
    </w:rPr>
  </w:style>
  <w:style w:type="paragraph" w:customStyle="1" w:styleId="xl438">
    <w:name w:val="xl438"/>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439">
    <w:name w:val="xl439"/>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440">
    <w:name w:val="xl440"/>
    <w:basedOn w:val="a5"/>
    <w:uiPriority w:val="99"/>
    <w:rsid w:val="006F129A"/>
    <w:pPr>
      <w:spacing w:before="100" w:beforeAutospacing="1" w:after="100" w:afterAutospacing="1"/>
    </w:pPr>
    <w:rPr>
      <w:rFonts w:eastAsia="Times New Roman" w:cs="Times New Roman"/>
      <w:b/>
      <w:bCs/>
      <w:color w:val="FF0000"/>
      <w:kern w:val="0"/>
      <w:sz w:val="24"/>
      <w:szCs w:val="24"/>
      <w:lang w:eastAsia="ru-RU"/>
    </w:rPr>
  </w:style>
  <w:style w:type="paragraph" w:customStyle="1" w:styleId="xl441">
    <w:name w:val="xl441"/>
    <w:basedOn w:val="a5"/>
    <w:uiPriority w:val="99"/>
    <w:rsid w:val="006F129A"/>
    <w:pPr>
      <w:pBdr>
        <w:left w:val="single" w:sz="4" w:space="0" w:color="3C3C3C"/>
        <w:bottom w:val="single" w:sz="4" w:space="0" w:color="3C3C3C"/>
        <w:right w:val="single" w:sz="4" w:space="0" w:color="3C3C3C"/>
      </w:pBdr>
      <w:spacing w:before="100" w:beforeAutospacing="1" w:after="100" w:afterAutospacing="1"/>
      <w:textAlignment w:val="center"/>
    </w:pPr>
    <w:rPr>
      <w:rFonts w:eastAsia="Times New Roman" w:cs="Times New Roman"/>
      <w:color w:val="000000"/>
      <w:kern w:val="0"/>
      <w:sz w:val="18"/>
      <w:szCs w:val="18"/>
      <w:lang w:eastAsia="ru-RU"/>
    </w:rPr>
  </w:style>
  <w:style w:type="paragraph" w:customStyle="1" w:styleId="xl442">
    <w:name w:val="xl442"/>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color w:val="000000"/>
      <w:kern w:val="0"/>
      <w:sz w:val="24"/>
      <w:szCs w:val="24"/>
      <w:lang w:eastAsia="ru-RU"/>
    </w:rPr>
  </w:style>
  <w:style w:type="paragraph" w:customStyle="1" w:styleId="xl443">
    <w:name w:val="xl443"/>
    <w:basedOn w:val="a5"/>
    <w:uiPriority w:val="99"/>
    <w:rsid w:val="006F129A"/>
    <w:pPr>
      <w:pBdr>
        <w:left w:val="single" w:sz="4" w:space="0" w:color="3C3C3C"/>
        <w:bottom w:val="single" w:sz="4" w:space="0" w:color="3C3C3C"/>
        <w:right w:val="single" w:sz="4" w:space="0" w:color="3C3C3C"/>
      </w:pBdr>
      <w:spacing w:before="100" w:beforeAutospacing="1" w:after="100" w:afterAutospacing="1"/>
      <w:textAlignment w:val="center"/>
    </w:pPr>
    <w:rPr>
      <w:rFonts w:eastAsia="Times New Roman" w:cs="Times New Roman"/>
      <w:b/>
      <w:bCs/>
      <w:color w:val="FF0000"/>
      <w:kern w:val="0"/>
      <w:sz w:val="18"/>
      <w:szCs w:val="18"/>
      <w:lang w:eastAsia="ru-RU"/>
    </w:rPr>
  </w:style>
  <w:style w:type="paragraph" w:customStyle="1" w:styleId="xl444">
    <w:name w:val="xl444"/>
    <w:basedOn w:val="a5"/>
    <w:uiPriority w:val="99"/>
    <w:rsid w:val="006F129A"/>
    <w:pPr>
      <w:pBdr>
        <w:top w:val="single" w:sz="4" w:space="0" w:color="3C3C3C"/>
        <w:left w:val="single" w:sz="4" w:space="0" w:color="3C3C3C"/>
        <w:bottom w:val="single" w:sz="4" w:space="0" w:color="3C3C3C"/>
        <w:right w:val="single" w:sz="4" w:space="0" w:color="3C3C3C"/>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445">
    <w:name w:val="xl445"/>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46">
    <w:name w:val="xl446"/>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kern w:val="0"/>
      <w:sz w:val="24"/>
      <w:szCs w:val="24"/>
      <w:lang w:eastAsia="ru-RU"/>
    </w:rPr>
  </w:style>
  <w:style w:type="paragraph" w:customStyle="1" w:styleId="xl447">
    <w:name w:val="xl447"/>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color w:val="000000"/>
      <w:kern w:val="0"/>
      <w:sz w:val="24"/>
      <w:szCs w:val="24"/>
      <w:lang w:eastAsia="ru-RU"/>
    </w:rPr>
  </w:style>
  <w:style w:type="paragraph" w:customStyle="1" w:styleId="xl448">
    <w:name w:val="xl448"/>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449">
    <w:name w:val="xl449"/>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50">
    <w:name w:val="xl450"/>
    <w:basedOn w:val="a5"/>
    <w:uiPriority w:val="99"/>
    <w:rsid w:val="006F129A"/>
    <w:pPr>
      <w:pBdr>
        <w:top w:val="single" w:sz="4" w:space="0" w:color="auto"/>
        <w:left w:val="single" w:sz="4" w:space="0" w:color="auto"/>
        <w:right w:val="single" w:sz="4" w:space="0" w:color="auto"/>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451">
    <w:name w:val="xl451"/>
    <w:basedOn w:val="a5"/>
    <w:uiPriority w:val="99"/>
    <w:rsid w:val="006F129A"/>
    <w:pPr>
      <w:pBdr>
        <w:top w:val="single" w:sz="4" w:space="0" w:color="auto"/>
        <w:left w:val="single" w:sz="4" w:space="0" w:color="auto"/>
        <w:right w:val="single" w:sz="4" w:space="0" w:color="auto"/>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52">
    <w:name w:val="xl452"/>
    <w:basedOn w:val="a5"/>
    <w:uiPriority w:val="99"/>
    <w:rsid w:val="006F129A"/>
    <w:pPr>
      <w:pBdr>
        <w:top w:val="single" w:sz="4" w:space="0" w:color="auto"/>
        <w:left w:val="single" w:sz="4" w:space="0" w:color="auto"/>
        <w:right w:val="single" w:sz="4" w:space="0" w:color="auto"/>
      </w:pBdr>
      <w:spacing w:before="100" w:beforeAutospacing="1" w:after="100" w:afterAutospacing="1"/>
    </w:pPr>
    <w:rPr>
      <w:rFonts w:ascii="Arial Unicode MS" w:eastAsia="Arial Unicode MS" w:hAnsi="Arial Unicode MS" w:cs="Arial Unicode MS"/>
      <w:b/>
      <w:bCs/>
      <w:kern w:val="0"/>
      <w:sz w:val="24"/>
      <w:szCs w:val="24"/>
      <w:lang w:eastAsia="ru-RU"/>
    </w:rPr>
  </w:style>
  <w:style w:type="paragraph" w:customStyle="1" w:styleId="xl453">
    <w:name w:val="xl453"/>
    <w:basedOn w:val="a5"/>
    <w:uiPriority w:val="99"/>
    <w:rsid w:val="006F129A"/>
    <w:pPr>
      <w:pBdr>
        <w:top w:val="single" w:sz="4"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color w:val="000000"/>
      <w:kern w:val="0"/>
      <w:sz w:val="24"/>
      <w:szCs w:val="24"/>
      <w:lang w:eastAsia="ru-RU"/>
    </w:rPr>
  </w:style>
  <w:style w:type="paragraph" w:customStyle="1" w:styleId="xl454">
    <w:name w:val="xl454"/>
    <w:basedOn w:val="a5"/>
    <w:uiPriority w:val="99"/>
    <w:rsid w:val="006F129A"/>
    <w:pPr>
      <w:pBdr>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55">
    <w:name w:val="xl455"/>
    <w:basedOn w:val="a5"/>
    <w:uiPriority w:val="99"/>
    <w:rsid w:val="006F129A"/>
    <w:pPr>
      <w:pBdr>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56">
    <w:name w:val="xl456"/>
    <w:basedOn w:val="a5"/>
    <w:uiPriority w:val="99"/>
    <w:rsid w:val="006F129A"/>
    <w:pPr>
      <w:pBdr>
        <w:left w:val="single" w:sz="4" w:space="0" w:color="3C3C3C"/>
        <w:bottom w:val="single" w:sz="4" w:space="0" w:color="3C3C3C"/>
        <w:right w:val="single" w:sz="4" w:space="0" w:color="3C3C3C"/>
      </w:pBdr>
      <w:spacing w:before="100" w:beforeAutospacing="1" w:after="100" w:afterAutospacing="1"/>
    </w:pPr>
    <w:rPr>
      <w:rFonts w:ascii="Arial Unicode MS" w:eastAsia="Arial Unicode MS" w:hAnsi="Arial Unicode MS" w:cs="Arial Unicode MS"/>
      <w:kern w:val="0"/>
      <w:sz w:val="24"/>
      <w:szCs w:val="24"/>
      <w:lang w:eastAsia="ru-RU"/>
    </w:rPr>
  </w:style>
  <w:style w:type="paragraph" w:customStyle="1" w:styleId="xl457">
    <w:name w:val="xl457"/>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b/>
      <w:bCs/>
      <w:kern w:val="0"/>
      <w:sz w:val="24"/>
      <w:szCs w:val="24"/>
      <w:lang w:eastAsia="ru-RU"/>
    </w:rPr>
  </w:style>
  <w:style w:type="paragraph" w:customStyle="1" w:styleId="xl458">
    <w:name w:val="xl458"/>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pPr>
    <w:rPr>
      <w:rFonts w:ascii="Arial Unicode MS" w:eastAsia="Arial Unicode MS" w:hAnsi="Arial Unicode MS" w:cs="Arial Unicode MS"/>
      <w:kern w:val="0"/>
      <w:sz w:val="24"/>
      <w:szCs w:val="24"/>
      <w:lang w:eastAsia="ru-RU"/>
    </w:rPr>
  </w:style>
  <w:style w:type="paragraph" w:customStyle="1" w:styleId="xl459">
    <w:name w:val="xl459"/>
    <w:basedOn w:val="a5"/>
    <w:uiPriority w:val="99"/>
    <w:rsid w:val="006F129A"/>
    <w:pPr>
      <w:pBdr>
        <w:left w:val="single" w:sz="4" w:space="0" w:color="3C3C3C"/>
        <w:bottom w:val="single" w:sz="4" w:space="0" w:color="3C3C3C"/>
        <w:right w:val="single" w:sz="4" w:space="0" w:color="3C3C3C"/>
      </w:pBdr>
      <w:spacing w:before="100" w:beforeAutospacing="1" w:after="100" w:afterAutospacing="1"/>
      <w:jc w:val="center"/>
      <w:textAlignment w:val="center"/>
    </w:pPr>
    <w:rPr>
      <w:rFonts w:ascii="Arial Unicode MS" w:eastAsia="Arial Unicode MS" w:hAnsi="Arial Unicode MS" w:cs="Arial Unicode MS"/>
      <w:kern w:val="0"/>
      <w:sz w:val="24"/>
      <w:szCs w:val="24"/>
      <w:lang w:eastAsia="ru-RU"/>
    </w:rPr>
  </w:style>
  <w:style w:type="paragraph" w:customStyle="1" w:styleId="xl460">
    <w:name w:val="xl460"/>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FF"/>
      <w:kern w:val="0"/>
      <w:sz w:val="24"/>
      <w:szCs w:val="24"/>
      <w:lang w:eastAsia="ru-RU"/>
    </w:rPr>
  </w:style>
  <w:style w:type="paragraph" w:customStyle="1" w:styleId="xl461">
    <w:name w:val="xl461"/>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color w:val="0000FF"/>
      <w:kern w:val="0"/>
      <w:sz w:val="24"/>
      <w:szCs w:val="24"/>
      <w:lang w:eastAsia="ru-RU"/>
    </w:rPr>
  </w:style>
  <w:style w:type="paragraph" w:customStyle="1" w:styleId="xl462">
    <w:name w:val="xl462"/>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0000FF"/>
      <w:kern w:val="0"/>
      <w:sz w:val="24"/>
      <w:szCs w:val="24"/>
      <w:lang w:eastAsia="ru-RU"/>
    </w:rPr>
  </w:style>
  <w:style w:type="paragraph" w:customStyle="1" w:styleId="xl463">
    <w:name w:val="xl463"/>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FF"/>
      <w:kern w:val="0"/>
      <w:sz w:val="24"/>
      <w:szCs w:val="24"/>
      <w:lang w:eastAsia="ru-RU"/>
    </w:rPr>
  </w:style>
  <w:style w:type="paragraph" w:customStyle="1" w:styleId="xl464">
    <w:name w:val="xl464"/>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color w:val="0000FF"/>
      <w:kern w:val="0"/>
      <w:sz w:val="24"/>
      <w:szCs w:val="24"/>
      <w:lang w:eastAsia="ru-RU"/>
    </w:rPr>
  </w:style>
  <w:style w:type="paragraph" w:customStyle="1" w:styleId="xl465">
    <w:name w:val="xl465"/>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00"/>
      <w:kern w:val="0"/>
      <w:sz w:val="24"/>
      <w:szCs w:val="24"/>
      <w:lang w:eastAsia="ru-RU"/>
    </w:rPr>
  </w:style>
  <w:style w:type="paragraph" w:customStyle="1" w:styleId="xl466">
    <w:name w:val="xl466"/>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color w:val="000000"/>
      <w:kern w:val="0"/>
      <w:sz w:val="24"/>
      <w:szCs w:val="24"/>
      <w:lang w:eastAsia="ru-RU"/>
    </w:rPr>
  </w:style>
  <w:style w:type="paragraph" w:customStyle="1" w:styleId="xl467">
    <w:name w:val="xl467"/>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000000"/>
      <w:kern w:val="0"/>
      <w:sz w:val="24"/>
      <w:szCs w:val="24"/>
      <w:lang w:eastAsia="ru-RU"/>
    </w:rPr>
  </w:style>
  <w:style w:type="paragraph" w:customStyle="1" w:styleId="xl468">
    <w:name w:val="xl468"/>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000000"/>
      <w:kern w:val="0"/>
      <w:sz w:val="24"/>
      <w:szCs w:val="24"/>
      <w:lang w:eastAsia="ru-RU"/>
    </w:rPr>
  </w:style>
  <w:style w:type="paragraph" w:customStyle="1" w:styleId="xl469">
    <w:name w:val="xl469"/>
    <w:basedOn w:val="a5"/>
    <w:uiPriority w:val="99"/>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color w:val="000000"/>
      <w:kern w:val="0"/>
      <w:sz w:val="24"/>
      <w:szCs w:val="24"/>
      <w:lang w:eastAsia="ru-RU"/>
    </w:rPr>
  </w:style>
  <w:style w:type="paragraph" w:customStyle="1" w:styleId="1ff">
    <w:name w:val="Знак Знак Знак Знак1"/>
    <w:basedOn w:val="a5"/>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Body">
    <w:name w:val="Body"/>
    <w:uiPriority w:val="99"/>
    <w:rsid w:val="006F129A"/>
    <w:pPr>
      <w:spacing w:after="240" w:line="288" w:lineRule="auto"/>
      <w:ind w:firstLine="720"/>
      <w:jc w:val="center"/>
    </w:pPr>
    <w:rPr>
      <w:rFonts w:ascii="Helvetica" w:eastAsia="ヒラギノ角ゴ Pro W3" w:hAnsi="Helvetica" w:cs="Helvetica"/>
      <w:color w:val="000000"/>
      <w:kern w:val="0"/>
      <w:sz w:val="24"/>
      <w:szCs w:val="24"/>
      <w:lang w:val="en-US"/>
    </w:rPr>
  </w:style>
  <w:style w:type="paragraph" w:customStyle="1" w:styleId="54">
    <w:name w:val="Стиль5"/>
    <w:basedOn w:val="37"/>
    <w:uiPriority w:val="99"/>
    <w:qFormat/>
    <w:rsid w:val="006F129A"/>
    <w:pPr>
      <w:tabs>
        <w:tab w:val="left" w:pos="425"/>
        <w:tab w:val="left" w:leader="dot" w:pos="840"/>
        <w:tab w:val="right" w:pos="9627"/>
      </w:tabs>
      <w:spacing w:before="120" w:after="120" w:line="288" w:lineRule="auto"/>
      <w:ind w:firstLine="720"/>
      <w:jc w:val="left"/>
    </w:pPr>
    <w:rPr>
      <w:rFonts w:eastAsia="Times New Roman"/>
      <w:b w:val="0"/>
      <w:bCs w:val="0"/>
      <w:sz w:val="28"/>
      <w:szCs w:val="28"/>
    </w:rPr>
  </w:style>
  <w:style w:type="paragraph" w:customStyle="1" w:styleId="BodyText21">
    <w:name w:val="Body Text 21"/>
    <w:basedOn w:val="a5"/>
    <w:qFormat/>
    <w:rsid w:val="006F129A"/>
    <w:pPr>
      <w:spacing w:after="0" w:line="288" w:lineRule="auto"/>
      <w:ind w:firstLine="720"/>
      <w:jc w:val="center"/>
    </w:pPr>
    <w:rPr>
      <w:rFonts w:eastAsia="Times New Roman" w:cs="Times New Roman"/>
      <w:kern w:val="0"/>
      <w:szCs w:val="28"/>
      <w:lang w:eastAsia="ru-RU"/>
    </w:rPr>
  </w:style>
  <w:style w:type="paragraph" w:customStyle="1" w:styleId="2f4">
    <w:name w:val="Обычный2"/>
    <w:next w:val="a5"/>
    <w:link w:val="Normal"/>
    <w:qFormat/>
    <w:rsid w:val="006F129A"/>
    <w:pPr>
      <w:widowControl w:val="0"/>
      <w:adjustRightInd w:val="0"/>
      <w:spacing w:after="0" w:line="320" w:lineRule="exact"/>
      <w:ind w:firstLine="720"/>
      <w:jc w:val="both"/>
      <w:textAlignment w:val="baseline"/>
    </w:pPr>
    <w:rPr>
      <w:rFonts w:ascii="Times New Roman" w:eastAsia="Times New Roman" w:hAnsi="Times New Roman" w:cs="Times New Roman"/>
      <w:kern w:val="0"/>
      <w:sz w:val="28"/>
      <w:szCs w:val="28"/>
      <w:lang w:eastAsia="ru-RU"/>
    </w:rPr>
  </w:style>
  <w:style w:type="character" w:customStyle="1" w:styleId="2f5">
    <w:name w:val="ç2 Знак Знак"/>
    <w:uiPriority w:val="99"/>
    <w:rsid w:val="006F129A"/>
    <w:rPr>
      <w:rFonts w:ascii="Arial" w:hAnsi="Arial" w:cs="Arial"/>
      <w:b/>
      <w:bCs/>
      <w:i/>
      <w:iCs/>
      <w:sz w:val="28"/>
      <w:szCs w:val="28"/>
    </w:rPr>
  </w:style>
  <w:style w:type="character" w:customStyle="1" w:styleId="160">
    <w:name w:val="Знак Знак16"/>
    <w:rsid w:val="006F129A"/>
    <w:rPr>
      <w:rFonts w:ascii="Arial" w:hAnsi="Arial" w:cs="Arial"/>
      <w:b/>
      <w:bCs/>
      <w:sz w:val="26"/>
      <w:szCs w:val="26"/>
    </w:rPr>
  </w:style>
  <w:style w:type="paragraph" w:customStyle="1" w:styleId="-11">
    <w:name w:val="Цветной список - Акцент 11"/>
    <w:basedOn w:val="a5"/>
    <w:uiPriority w:val="99"/>
    <w:rsid w:val="006F129A"/>
    <w:pPr>
      <w:spacing w:after="200" w:line="276" w:lineRule="auto"/>
      <w:ind w:left="720"/>
    </w:pPr>
    <w:rPr>
      <w:rFonts w:ascii="Calibri" w:eastAsia="Times New Roman" w:hAnsi="Calibri" w:cs="Calibri"/>
      <w:kern w:val="0"/>
      <w:sz w:val="22"/>
    </w:rPr>
  </w:style>
  <w:style w:type="character" w:customStyle="1" w:styleId="150">
    <w:name w:val="Знак Знак15"/>
    <w:rsid w:val="006F129A"/>
    <w:rPr>
      <w:rFonts w:cs="Times New Roman"/>
      <w:b/>
      <w:bCs/>
      <w:sz w:val="24"/>
      <w:szCs w:val="24"/>
    </w:rPr>
  </w:style>
  <w:style w:type="character" w:customStyle="1" w:styleId="afffff7">
    <w:name w:val="Основной текст Знак Знак Знак"/>
    <w:aliases w:val="body text Знак,contents Знак,Body Text Russian Знак,NoticeText-List Знак,Основной текст1 Знак Знак"/>
    <w:uiPriority w:val="99"/>
    <w:rsid w:val="006F129A"/>
    <w:rPr>
      <w:rFonts w:cs="Times New Roman"/>
      <w:sz w:val="28"/>
      <w:szCs w:val="28"/>
    </w:rPr>
  </w:style>
  <w:style w:type="character" w:customStyle="1" w:styleId="101">
    <w:name w:val="Знак Знак101"/>
    <w:rsid w:val="006F129A"/>
    <w:rPr>
      <w:rFonts w:cs="Times New Roman"/>
      <w:b/>
      <w:bCs/>
      <w:noProof/>
      <w:spacing w:val="-3"/>
      <w:sz w:val="26"/>
      <w:szCs w:val="26"/>
    </w:rPr>
  </w:style>
  <w:style w:type="paragraph" w:styleId="2f6">
    <w:name w:val="toc 2"/>
    <w:basedOn w:val="a5"/>
    <w:next w:val="a5"/>
    <w:autoRedefine/>
    <w:uiPriority w:val="39"/>
    <w:rsid w:val="006F129A"/>
    <w:pPr>
      <w:spacing w:after="0" w:line="288" w:lineRule="auto"/>
      <w:ind w:left="280" w:firstLine="720"/>
      <w:jc w:val="center"/>
    </w:pPr>
    <w:rPr>
      <w:rFonts w:eastAsia="Times New Roman" w:cs="Times New Roman"/>
      <w:kern w:val="0"/>
      <w:szCs w:val="28"/>
      <w:lang w:eastAsia="ru-RU"/>
    </w:rPr>
  </w:style>
  <w:style w:type="paragraph" w:customStyle="1" w:styleId="PlainText2">
    <w:name w:val="Plain Text2"/>
    <w:basedOn w:val="a5"/>
    <w:uiPriority w:val="99"/>
    <w:rsid w:val="006F129A"/>
    <w:pPr>
      <w:spacing w:after="0" w:line="360" w:lineRule="auto"/>
      <w:ind w:firstLine="720"/>
      <w:jc w:val="both"/>
    </w:pPr>
    <w:rPr>
      <w:rFonts w:ascii="Calibri" w:eastAsia="Times New Roman" w:hAnsi="Calibri" w:cs="Calibri"/>
      <w:kern w:val="0"/>
      <w:szCs w:val="28"/>
      <w:lang w:eastAsia="ar-SA"/>
    </w:rPr>
  </w:style>
  <w:style w:type="paragraph" w:customStyle="1" w:styleId="afffff8">
    <w:name w:val="Базовый нумерованный список"/>
    <w:basedOn w:val="a5"/>
    <w:uiPriority w:val="99"/>
    <w:rsid w:val="006F129A"/>
    <w:pPr>
      <w:spacing w:after="120"/>
      <w:ind w:left="851" w:firstLine="709"/>
      <w:jc w:val="both"/>
    </w:pPr>
    <w:rPr>
      <w:rFonts w:ascii="Calibri" w:eastAsia="Times New Roman" w:hAnsi="Calibri" w:cs="Calibri"/>
      <w:kern w:val="0"/>
      <w:sz w:val="24"/>
      <w:szCs w:val="24"/>
      <w:lang w:eastAsia="ru-RU"/>
    </w:rPr>
  </w:style>
  <w:style w:type="paragraph" w:customStyle="1" w:styleId="StyleFirstline127cm">
    <w:name w:val="Style First line:  127 cm"/>
    <w:basedOn w:val="a5"/>
    <w:qFormat/>
    <w:rsid w:val="006F129A"/>
    <w:pPr>
      <w:spacing w:before="120" w:after="0"/>
      <w:ind w:firstLine="720"/>
      <w:jc w:val="both"/>
    </w:pPr>
    <w:rPr>
      <w:rFonts w:ascii="Arial" w:eastAsia="Times New Roman" w:hAnsi="Arial" w:cs="Arial"/>
      <w:kern w:val="0"/>
      <w:sz w:val="24"/>
      <w:szCs w:val="24"/>
    </w:rPr>
  </w:style>
  <w:style w:type="paragraph" w:styleId="44">
    <w:name w:val="toc 4"/>
    <w:basedOn w:val="a5"/>
    <w:next w:val="a5"/>
    <w:autoRedefine/>
    <w:rsid w:val="006F129A"/>
    <w:pPr>
      <w:tabs>
        <w:tab w:val="left" w:pos="851"/>
        <w:tab w:val="right" w:leader="dot" w:pos="9345"/>
      </w:tabs>
      <w:spacing w:after="100" w:line="276" w:lineRule="auto"/>
    </w:pPr>
    <w:rPr>
      <w:rFonts w:ascii="Calibri" w:eastAsia="Times New Roman" w:hAnsi="Calibri" w:cs="Calibri"/>
      <w:kern w:val="0"/>
      <w:sz w:val="22"/>
    </w:rPr>
  </w:style>
  <w:style w:type="paragraph" w:customStyle="1" w:styleId="NJ">
    <w:name w:val="NJ"/>
    <w:basedOn w:val="a5"/>
    <w:uiPriority w:val="99"/>
    <w:rsid w:val="006F129A"/>
    <w:pPr>
      <w:widowControl w:val="0"/>
      <w:spacing w:before="120" w:after="120"/>
      <w:jc w:val="both"/>
    </w:pPr>
    <w:rPr>
      <w:rFonts w:ascii="Calibri" w:eastAsia="Times New Roman" w:hAnsi="Calibri" w:cs="Calibri"/>
      <w:kern w:val="0"/>
      <w:sz w:val="24"/>
      <w:szCs w:val="24"/>
      <w:lang w:eastAsia="ru-RU"/>
    </w:rPr>
  </w:style>
  <w:style w:type="paragraph" w:customStyle="1" w:styleId="phNormal">
    <w:name w:val="ph_Normal"/>
    <w:basedOn w:val="a5"/>
    <w:link w:val="phNormal0"/>
    <w:uiPriority w:val="99"/>
    <w:rsid w:val="006F129A"/>
    <w:pPr>
      <w:spacing w:after="0" w:line="360" w:lineRule="auto"/>
      <w:ind w:firstLine="851"/>
      <w:jc w:val="both"/>
    </w:pPr>
    <w:rPr>
      <w:rFonts w:eastAsia="Times New Roman" w:cs="Times New Roman"/>
      <w:kern w:val="0"/>
      <w:sz w:val="24"/>
      <w:szCs w:val="20"/>
      <w:lang w:eastAsia="ar-SA"/>
    </w:rPr>
  </w:style>
  <w:style w:type="character" w:customStyle="1" w:styleId="phNormal0">
    <w:name w:val="ph_Normal Знак"/>
    <w:link w:val="phNormal"/>
    <w:uiPriority w:val="99"/>
    <w:locked/>
    <w:rsid w:val="006F129A"/>
    <w:rPr>
      <w:rFonts w:ascii="Times New Roman" w:eastAsia="Times New Roman" w:hAnsi="Times New Roman" w:cs="Times New Roman"/>
      <w:kern w:val="0"/>
      <w:sz w:val="24"/>
      <w:szCs w:val="20"/>
      <w:lang w:eastAsia="ar-SA"/>
    </w:rPr>
  </w:style>
  <w:style w:type="paragraph" w:customStyle="1" w:styleId="phBullet">
    <w:name w:val="ph_Bullet"/>
    <w:basedOn w:val="phNormal"/>
    <w:link w:val="phBullet0"/>
    <w:uiPriority w:val="99"/>
    <w:rsid w:val="006F129A"/>
    <w:pPr>
      <w:tabs>
        <w:tab w:val="num" w:pos="1134"/>
      </w:tabs>
      <w:ind w:left="1134" w:hanging="414"/>
    </w:pPr>
    <w:rPr>
      <w:szCs w:val="24"/>
    </w:rPr>
  </w:style>
  <w:style w:type="character" w:customStyle="1" w:styleId="phBullet0">
    <w:name w:val="ph_Bullet Знак"/>
    <w:link w:val="phBullet"/>
    <w:uiPriority w:val="99"/>
    <w:locked/>
    <w:rsid w:val="006F129A"/>
    <w:rPr>
      <w:rFonts w:ascii="Times New Roman" w:eastAsia="Times New Roman" w:hAnsi="Times New Roman" w:cs="Times New Roman"/>
      <w:kern w:val="0"/>
      <w:sz w:val="24"/>
      <w:szCs w:val="24"/>
      <w:lang w:eastAsia="ar-SA"/>
    </w:rPr>
  </w:style>
  <w:style w:type="paragraph" w:customStyle="1" w:styleId="Sub-heading">
    <w:name w:val="Sub-heading"/>
    <w:next w:val="Body"/>
    <w:uiPriority w:val="99"/>
    <w:rsid w:val="006F129A"/>
    <w:pPr>
      <w:keepNext/>
      <w:spacing w:before="120" w:after="0" w:line="240" w:lineRule="auto"/>
    </w:pPr>
    <w:rPr>
      <w:rFonts w:ascii="Helvetica" w:eastAsia="ヒラギノ角ゴ Pro W3" w:hAnsi="Helvetica" w:cs="Helvetica"/>
      <w:b/>
      <w:bCs/>
      <w:color w:val="000000"/>
      <w:kern w:val="0"/>
      <w:sz w:val="24"/>
      <w:szCs w:val="24"/>
      <w:lang w:val="en-US"/>
    </w:rPr>
  </w:style>
  <w:style w:type="paragraph" w:customStyle="1" w:styleId="151">
    <w:name w:val="Обычный 1.5"/>
    <w:basedOn w:val="a5"/>
    <w:uiPriority w:val="99"/>
    <w:rsid w:val="006F129A"/>
    <w:pPr>
      <w:spacing w:before="120" w:after="0" w:line="360" w:lineRule="auto"/>
      <w:ind w:firstLine="720"/>
      <w:jc w:val="both"/>
    </w:pPr>
    <w:rPr>
      <w:rFonts w:eastAsia="Times New Roman" w:cs="Times New Roman"/>
      <w:kern w:val="0"/>
      <w:sz w:val="24"/>
      <w:szCs w:val="24"/>
      <w:lang w:eastAsia="ru-RU"/>
    </w:rPr>
  </w:style>
  <w:style w:type="paragraph" w:customStyle="1" w:styleId="afffff9">
    <w:name w:val="ОсновнойТекст"/>
    <w:basedOn w:val="a5"/>
    <w:uiPriority w:val="99"/>
    <w:rsid w:val="006F129A"/>
    <w:pPr>
      <w:spacing w:before="60" w:after="60"/>
      <w:ind w:firstLine="709"/>
      <w:jc w:val="both"/>
    </w:pPr>
    <w:rPr>
      <w:rFonts w:eastAsia="Times New Roman" w:cs="Times New Roman"/>
      <w:kern w:val="0"/>
      <w:sz w:val="24"/>
      <w:szCs w:val="24"/>
      <w:lang w:eastAsia="ru-RU"/>
    </w:rPr>
  </w:style>
  <w:style w:type="paragraph" w:customStyle="1" w:styleId="E">
    <w:name w:val="Стиль E_табличный _ лево + Междустр.интервал:  полуторный"/>
    <w:basedOn w:val="a5"/>
    <w:uiPriority w:val="99"/>
    <w:rsid w:val="006F129A"/>
    <w:pPr>
      <w:tabs>
        <w:tab w:val="left" w:pos="4479"/>
      </w:tabs>
      <w:spacing w:before="60" w:after="60"/>
      <w:ind w:firstLine="709"/>
      <w:jc w:val="both"/>
    </w:pPr>
    <w:rPr>
      <w:rFonts w:eastAsia="Times New Roman" w:cs="Times New Roman"/>
      <w:color w:val="000000"/>
      <w:kern w:val="0"/>
      <w:sz w:val="24"/>
      <w:szCs w:val="24"/>
      <w:lang w:eastAsia="ru-RU"/>
    </w:rPr>
  </w:style>
  <w:style w:type="paragraph" w:customStyle="1" w:styleId="-3">
    <w:name w:val="Загаловок - 3"/>
    <w:basedOn w:val="30"/>
    <w:next w:val="ab"/>
    <w:autoRedefine/>
    <w:uiPriority w:val="99"/>
    <w:rsid w:val="006F129A"/>
    <w:pPr>
      <w:tabs>
        <w:tab w:val="num" w:pos="360"/>
      </w:tabs>
      <w:spacing w:after="120" w:line="288" w:lineRule="auto"/>
      <w:ind w:left="144" w:firstLine="720"/>
      <w:jc w:val="both"/>
    </w:pPr>
    <w:rPr>
      <w:rFonts w:ascii="Times New Roman" w:eastAsia="Times New Roman" w:hAnsi="Times New Roman" w:cs="Times New Roman"/>
      <w:i/>
      <w:iCs/>
      <w:noProof w:val="0"/>
      <w:sz w:val="28"/>
      <w:szCs w:val="28"/>
    </w:rPr>
  </w:style>
  <w:style w:type="paragraph" w:customStyle="1" w:styleId="afffffa">
    <w:name w:val="Текст документа"/>
    <w:basedOn w:val="a5"/>
    <w:uiPriority w:val="99"/>
    <w:rsid w:val="006F129A"/>
    <w:pPr>
      <w:spacing w:after="0" w:line="360" w:lineRule="auto"/>
      <w:ind w:firstLine="720"/>
      <w:jc w:val="both"/>
    </w:pPr>
    <w:rPr>
      <w:rFonts w:eastAsia="Times New Roman" w:cs="Times New Roman"/>
      <w:kern w:val="0"/>
      <w:sz w:val="24"/>
      <w:szCs w:val="24"/>
      <w:lang w:eastAsia="ru-RU"/>
    </w:rPr>
  </w:style>
  <w:style w:type="paragraph" w:customStyle="1" w:styleId="01">
    <w:name w:val="Список 01"/>
    <w:basedOn w:val="151"/>
    <w:uiPriority w:val="99"/>
    <w:rsid w:val="006F129A"/>
    <w:pPr>
      <w:tabs>
        <w:tab w:val="num" w:pos="360"/>
      </w:tabs>
      <w:ind w:left="360" w:hanging="360"/>
    </w:pPr>
    <w:rPr>
      <w:color w:val="000000"/>
      <w:spacing w:val="-1"/>
      <w:sz w:val="28"/>
      <w:szCs w:val="28"/>
    </w:rPr>
  </w:style>
  <w:style w:type="paragraph" w:customStyle="1" w:styleId="Normal1">
    <w:name w:val="Normal1"/>
    <w:qFormat/>
    <w:rsid w:val="006F129A"/>
    <w:pPr>
      <w:snapToGrid w:val="0"/>
      <w:spacing w:after="0" w:line="240" w:lineRule="auto"/>
    </w:pPr>
    <w:rPr>
      <w:rFonts w:ascii="Times New Roman" w:eastAsia="Times New Roman" w:hAnsi="Times New Roman" w:cs="Times New Roman"/>
      <w:kern w:val="0"/>
      <w:sz w:val="20"/>
      <w:szCs w:val="20"/>
      <w:lang w:eastAsia="ru-RU"/>
    </w:rPr>
  </w:style>
  <w:style w:type="paragraph" w:customStyle="1" w:styleId="1ff0">
    <w:name w:val="Обычный (веб)1"/>
    <w:basedOn w:val="a5"/>
    <w:qFormat/>
    <w:rsid w:val="006F129A"/>
    <w:pPr>
      <w:spacing w:after="0"/>
      <w:ind w:firstLine="709"/>
      <w:jc w:val="both"/>
    </w:pPr>
    <w:rPr>
      <w:rFonts w:eastAsia="Times New Roman" w:cs="Times New Roman"/>
      <w:kern w:val="0"/>
      <w:sz w:val="24"/>
      <w:szCs w:val="24"/>
      <w:lang w:eastAsia="ru-RU"/>
    </w:rPr>
  </w:style>
  <w:style w:type="character" w:customStyle="1" w:styleId="12pt">
    <w:name w:val="Стиль 12 pt курсив"/>
    <w:uiPriority w:val="99"/>
    <w:rsid w:val="006F129A"/>
    <w:rPr>
      <w:rFonts w:ascii="Times New Roman" w:hAnsi="Times New Roman"/>
      <w:i/>
      <w:sz w:val="24"/>
    </w:rPr>
  </w:style>
  <w:style w:type="character" w:customStyle="1" w:styleId="Quote1">
    <w:name w:val="Quote1"/>
    <w:uiPriority w:val="99"/>
    <w:rsid w:val="006F129A"/>
    <w:rPr>
      <w:sz w:val="24"/>
      <w:lang w:val="ru-RU"/>
    </w:rPr>
  </w:style>
  <w:style w:type="character" w:customStyle="1" w:styleId="MTEquationSection">
    <w:name w:val="MTEquationSection"/>
    <w:uiPriority w:val="99"/>
    <w:rsid w:val="006F129A"/>
    <w:rPr>
      <w:vanish/>
      <w:color w:val="FF0000"/>
    </w:rPr>
  </w:style>
  <w:style w:type="paragraph" w:customStyle="1" w:styleId="PlainText1">
    <w:name w:val="Plain Text1"/>
    <w:basedOn w:val="a5"/>
    <w:uiPriority w:val="99"/>
    <w:rsid w:val="006F129A"/>
    <w:pPr>
      <w:spacing w:after="0"/>
    </w:pPr>
    <w:rPr>
      <w:rFonts w:ascii="Courier New" w:eastAsia="Times New Roman" w:hAnsi="Courier New" w:cs="Courier New"/>
      <w:kern w:val="0"/>
      <w:sz w:val="20"/>
      <w:szCs w:val="20"/>
      <w:lang w:eastAsia="ru-RU"/>
    </w:rPr>
  </w:style>
  <w:style w:type="paragraph" w:customStyle="1" w:styleId="3H3h3">
    <w:name w:val="Заголовок 3.H3.h3"/>
    <w:basedOn w:val="a5"/>
    <w:next w:val="a5"/>
    <w:uiPriority w:val="99"/>
    <w:rsid w:val="006F129A"/>
    <w:pPr>
      <w:keepNext/>
      <w:tabs>
        <w:tab w:val="num" w:pos="643"/>
      </w:tabs>
      <w:spacing w:before="240" w:after="60" w:line="300" w:lineRule="auto"/>
      <w:ind w:left="643" w:hanging="360"/>
      <w:jc w:val="both"/>
      <w:outlineLvl w:val="2"/>
    </w:pPr>
    <w:rPr>
      <w:rFonts w:eastAsia="Times New Roman" w:cs="Times New Roman"/>
      <w:b/>
      <w:bCs/>
      <w:i/>
      <w:iCs/>
      <w:kern w:val="16"/>
      <w:sz w:val="24"/>
      <w:szCs w:val="24"/>
      <w:lang w:eastAsia="ru-RU"/>
    </w:rPr>
  </w:style>
  <w:style w:type="paragraph" w:customStyle="1" w:styleId="4H44">
    <w:name w:val="Заголовок 4.H4.Параграф.Заголовок 4 (Приложение)"/>
    <w:basedOn w:val="a5"/>
    <w:next w:val="a5"/>
    <w:uiPriority w:val="99"/>
    <w:rsid w:val="006F129A"/>
    <w:pPr>
      <w:keepNext/>
      <w:tabs>
        <w:tab w:val="num" w:pos="643"/>
      </w:tabs>
      <w:spacing w:before="120" w:after="60" w:line="300" w:lineRule="auto"/>
      <w:ind w:left="643" w:hanging="360"/>
      <w:jc w:val="both"/>
      <w:outlineLvl w:val="3"/>
    </w:pPr>
    <w:rPr>
      <w:rFonts w:eastAsia="Times New Roman" w:cs="Times New Roman"/>
      <w:i/>
      <w:iCs/>
      <w:kern w:val="16"/>
      <w:sz w:val="24"/>
      <w:szCs w:val="24"/>
      <w:lang w:eastAsia="ru-RU"/>
    </w:rPr>
  </w:style>
  <w:style w:type="paragraph" w:customStyle="1" w:styleId="1ff1">
    <w:name w:val="Текст 1"/>
    <w:basedOn w:val="a5"/>
    <w:uiPriority w:val="99"/>
    <w:rsid w:val="006F129A"/>
    <w:pPr>
      <w:spacing w:after="0" w:line="360" w:lineRule="auto"/>
      <w:ind w:firstLine="720"/>
      <w:jc w:val="both"/>
    </w:pPr>
    <w:rPr>
      <w:rFonts w:eastAsia="Times New Roman" w:cs="Times New Roman"/>
      <w:kern w:val="0"/>
      <w:sz w:val="24"/>
      <w:szCs w:val="24"/>
      <w:lang w:eastAsia="ru-RU"/>
    </w:rPr>
  </w:style>
  <w:style w:type="paragraph" w:customStyle="1" w:styleId="1ff2">
    <w:name w:val="Знак Знак Знак1"/>
    <w:basedOn w:val="a5"/>
    <w:autoRedefine/>
    <w:qFormat/>
    <w:rsid w:val="006F129A"/>
    <w:pPr>
      <w:tabs>
        <w:tab w:val="left" w:pos="2160"/>
      </w:tabs>
      <w:spacing w:after="0" w:line="240" w:lineRule="exact"/>
      <w:jc w:val="center"/>
    </w:pPr>
    <w:rPr>
      <w:rFonts w:eastAsia="Times New Roman" w:cs="Times New Roman"/>
      <w:b/>
      <w:bCs/>
      <w:kern w:val="0"/>
      <w:sz w:val="24"/>
      <w:szCs w:val="24"/>
      <w:lang w:val="en-US" w:eastAsia="ru-RU"/>
    </w:rPr>
  </w:style>
  <w:style w:type="paragraph" w:styleId="2f7">
    <w:name w:val="List Bullet 2"/>
    <w:aliases w:val="Маркированный список 2 Знак"/>
    <w:basedOn w:val="a5"/>
    <w:qFormat/>
    <w:rsid w:val="006F129A"/>
    <w:pPr>
      <w:tabs>
        <w:tab w:val="num" w:pos="643"/>
      </w:tabs>
      <w:spacing w:after="0"/>
      <w:ind w:left="643" w:hanging="360"/>
      <w:jc w:val="both"/>
    </w:pPr>
    <w:rPr>
      <w:rFonts w:eastAsia="Times New Roman" w:cs="Times New Roman"/>
      <w:kern w:val="24"/>
      <w:sz w:val="24"/>
      <w:szCs w:val="24"/>
      <w:lang w:eastAsia="ru-RU"/>
    </w:rPr>
  </w:style>
  <w:style w:type="paragraph" w:customStyle="1" w:styleId="2f8">
    <w:name w:val="маркированный список 2"/>
    <w:basedOn w:val="ab"/>
    <w:uiPriority w:val="99"/>
    <w:rsid w:val="006F129A"/>
    <w:pPr>
      <w:tabs>
        <w:tab w:val="num" w:pos="1474"/>
      </w:tabs>
      <w:spacing w:after="0" w:line="360" w:lineRule="auto"/>
      <w:ind w:left="1474" w:hanging="340"/>
      <w:jc w:val="both"/>
    </w:pPr>
    <w:rPr>
      <w:rFonts w:eastAsia="Times New Roman"/>
      <w:noProof w:val="0"/>
    </w:rPr>
  </w:style>
  <w:style w:type="paragraph" w:customStyle="1" w:styleId="1ff3">
    <w:name w:val="Знак1 Знак Знак Знак Знак Знак Знак Знак Знак Знак"/>
    <w:basedOn w:val="a5"/>
    <w:autoRedefine/>
    <w:qFormat/>
    <w:rsid w:val="006F129A"/>
    <w:pPr>
      <w:tabs>
        <w:tab w:val="left" w:pos="2160"/>
      </w:tabs>
      <w:spacing w:before="120" w:after="0" w:line="240" w:lineRule="exact"/>
      <w:jc w:val="both"/>
    </w:pPr>
    <w:rPr>
      <w:rFonts w:eastAsia="Times New Roman" w:cs="Times New Roman"/>
      <w:kern w:val="0"/>
      <w:sz w:val="24"/>
      <w:szCs w:val="24"/>
      <w:lang w:val="en-US" w:eastAsia="ru-RU"/>
    </w:rPr>
  </w:style>
  <w:style w:type="character" w:customStyle="1" w:styleId="Referencetext">
    <w:name w:val="Reference text"/>
    <w:uiPriority w:val="99"/>
    <w:rsid w:val="006F129A"/>
    <w:rPr>
      <w:i/>
    </w:rPr>
  </w:style>
  <w:style w:type="paragraph" w:customStyle="1" w:styleId="115">
    <w:name w:val="Обычный11"/>
    <w:qFormat/>
    <w:rsid w:val="006F129A"/>
    <w:pPr>
      <w:spacing w:after="0" w:line="240" w:lineRule="auto"/>
    </w:pPr>
    <w:rPr>
      <w:rFonts w:ascii="Times New Roman" w:eastAsia="Times New Roman" w:hAnsi="Times New Roman" w:cs="Times New Roman"/>
      <w:kern w:val="0"/>
      <w:sz w:val="20"/>
      <w:szCs w:val="20"/>
      <w:lang w:eastAsia="ru-RU"/>
    </w:rPr>
  </w:style>
  <w:style w:type="paragraph" w:customStyle="1" w:styleId="afffffb">
    <w:name w:val="Текст основной"/>
    <w:link w:val="afffffc"/>
    <w:uiPriority w:val="99"/>
    <w:rsid w:val="006F129A"/>
    <w:pPr>
      <w:spacing w:after="0" w:line="288" w:lineRule="auto"/>
      <w:ind w:firstLine="720"/>
      <w:jc w:val="both"/>
    </w:pPr>
    <w:rPr>
      <w:rFonts w:ascii="Times New Roman" w:eastAsia="Times New Roman" w:hAnsi="Times New Roman" w:cs="Times New Roman"/>
      <w:kern w:val="0"/>
      <w:sz w:val="28"/>
      <w:szCs w:val="20"/>
      <w:lang w:eastAsia="ru-RU"/>
    </w:rPr>
  </w:style>
  <w:style w:type="character" w:customStyle="1" w:styleId="afffffc">
    <w:name w:val="Текст основной Знак"/>
    <w:link w:val="afffffb"/>
    <w:uiPriority w:val="99"/>
    <w:locked/>
    <w:rsid w:val="006F129A"/>
    <w:rPr>
      <w:rFonts w:ascii="Times New Roman" w:eastAsia="Times New Roman" w:hAnsi="Times New Roman" w:cs="Times New Roman"/>
      <w:kern w:val="0"/>
      <w:sz w:val="28"/>
      <w:szCs w:val="20"/>
      <w:lang w:eastAsia="ru-RU"/>
    </w:rPr>
  </w:style>
  <w:style w:type="paragraph" w:styleId="afffffd">
    <w:name w:val="caption"/>
    <w:basedOn w:val="a5"/>
    <w:next w:val="a5"/>
    <w:uiPriority w:val="35"/>
    <w:qFormat/>
    <w:rsid w:val="006F129A"/>
    <w:pPr>
      <w:spacing w:after="200"/>
      <w:jc w:val="both"/>
    </w:pPr>
    <w:rPr>
      <w:rFonts w:eastAsia="Times New Roman" w:cs="Times New Roman"/>
      <w:b/>
      <w:bCs/>
      <w:color w:val="4F81BD"/>
      <w:kern w:val="0"/>
      <w:sz w:val="18"/>
      <w:szCs w:val="18"/>
      <w:lang w:eastAsia="ru-RU"/>
    </w:rPr>
  </w:style>
  <w:style w:type="paragraph" w:customStyle="1" w:styleId="afffffe">
    <w:name w:val="Абзац списка ГОСТ"/>
    <w:basedOn w:val="a5"/>
    <w:link w:val="affffff"/>
    <w:uiPriority w:val="99"/>
    <w:rsid w:val="006F129A"/>
    <w:pPr>
      <w:tabs>
        <w:tab w:val="num" w:pos="1500"/>
      </w:tabs>
      <w:spacing w:before="60" w:after="0" w:line="288" w:lineRule="auto"/>
      <w:ind w:left="1500" w:hanging="360"/>
      <w:jc w:val="both"/>
    </w:pPr>
    <w:rPr>
      <w:rFonts w:eastAsia="Times New Roman" w:cs="Times New Roman"/>
      <w:b/>
      <w:kern w:val="0"/>
      <w:sz w:val="24"/>
      <w:szCs w:val="20"/>
    </w:rPr>
  </w:style>
  <w:style w:type="character" w:customStyle="1" w:styleId="affffff">
    <w:name w:val="Абзац списка ГОСТ Знак"/>
    <w:link w:val="afffffe"/>
    <w:uiPriority w:val="99"/>
    <w:locked/>
    <w:rsid w:val="006F129A"/>
    <w:rPr>
      <w:rFonts w:ascii="Times New Roman" w:eastAsia="Times New Roman" w:hAnsi="Times New Roman" w:cs="Times New Roman"/>
      <w:b/>
      <w:kern w:val="0"/>
      <w:sz w:val="24"/>
      <w:szCs w:val="20"/>
    </w:rPr>
  </w:style>
  <w:style w:type="paragraph" w:customStyle="1" w:styleId="XML">
    <w:name w:val="Код XML"/>
    <w:basedOn w:val="a5"/>
    <w:uiPriority w:val="99"/>
    <w:rsid w:val="006F129A"/>
    <w:pPr>
      <w:overflowPunct w:val="0"/>
      <w:autoSpaceDE w:val="0"/>
      <w:autoSpaceDN w:val="0"/>
      <w:adjustRightInd w:val="0"/>
      <w:spacing w:after="0"/>
      <w:textAlignment w:val="baseline"/>
    </w:pPr>
    <w:rPr>
      <w:rFonts w:ascii="Courier" w:eastAsia="Times New Roman" w:hAnsi="Courier" w:cs="Courier"/>
      <w:kern w:val="0"/>
      <w:sz w:val="20"/>
      <w:szCs w:val="20"/>
      <w:lang w:val="en-US" w:eastAsia="ru-RU"/>
    </w:rPr>
  </w:style>
  <w:style w:type="paragraph" w:customStyle="1" w:styleId="2f9">
    <w:name w:val="Знак Знак2 Знак"/>
    <w:basedOn w:val="a5"/>
    <w:next w:val="21"/>
    <w:autoRedefine/>
    <w:qFormat/>
    <w:rsid w:val="006F129A"/>
    <w:pPr>
      <w:spacing w:line="240" w:lineRule="exact"/>
    </w:pPr>
    <w:rPr>
      <w:rFonts w:ascii="Calibri" w:eastAsia="Times New Roman" w:hAnsi="Calibri" w:cs="Calibri"/>
      <w:kern w:val="0"/>
      <w:sz w:val="24"/>
      <w:szCs w:val="24"/>
      <w:lang w:val="en-US"/>
    </w:rPr>
  </w:style>
  <w:style w:type="character" w:customStyle="1" w:styleId="Bulletlist1">
    <w:name w:val="Bullet list Знак1"/>
    <w:aliases w:val="H3 Знак Знак1"/>
    <w:uiPriority w:val="99"/>
    <w:rsid w:val="006F129A"/>
    <w:rPr>
      <w:rFonts w:ascii="Arial" w:hAnsi="Arial" w:cs="Arial"/>
      <w:b/>
      <w:bCs/>
      <w:sz w:val="26"/>
      <w:szCs w:val="26"/>
      <w:lang w:val="ru-RU" w:eastAsia="ru-RU"/>
    </w:rPr>
  </w:style>
  <w:style w:type="character" w:customStyle="1" w:styleId="1ff4">
    <w:name w:val="Основной текст Знак Знак Знак1"/>
    <w:aliases w:val="body text Знак1,contents Знак1,Body Text Russian Знак1,NoticeText-List Знак1,Основной текст1 Знак Знак1"/>
    <w:uiPriority w:val="99"/>
    <w:rsid w:val="006F129A"/>
    <w:rPr>
      <w:sz w:val="24"/>
      <w:lang w:val="ru-RU" w:eastAsia="ru-RU"/>
    </w:rPr>
  </w:style>
  <w:style w:type="character" w:customStyle="1" w:styleId="170">
    <w:name w:val="Знак Знак17"/>
    <w:rsid w:val="006F129A"/>
    <w:rPr>
      <w:rFonts w:cs="Times New Roman"/>
      <w:sz w:val="24"/>
      <w:szCs w:val="24"/>
      <w:lang w:val="ru-RU" w:eastAsia="ru-RU"/>
    </w:rPr>
  </w:style>
  <w:style w:type="paragraph" w:customStyle="1" w:styleId="116">
    <w:name w:val="Знак11"/>
    <w:basedOn w:val="a5"/>
    <w:next w:val="21"/>
    <w:autoRedefine/>
    <w:uiPriority w:val="99"/>
    <w:rsid w:val="006F129A"/>
    <w:pPr>
      <w:spacing w:line="240" w:lineRule="exact"/>
    </w:pPr>
    <w:rPr>
      <w:rFonts w:eastAsia="Times New Roman" w:cs="Times New Roman"/>
      <w:kern w:val="0"/>
      <w:sz w:val="24"/>
      <w:szCs w:val="24"/>
      <w:lang w:val="en-US"/>
    </w:rPr>
  </w:style>
  <w:style w:type="paragraph" w:customStyle="1" w:styleId="2fa">
    <w:name w:val="Знак Знак2 Знак Знак Знак Знак Знак Знак Знак"/>
    <w:basedOn w:val="a5"/>
    <w:next w:val="21"/>
    <w:autoRedefine/>
    <w:qFormat/>
    <w:rsid w:val="006F129A"/>
    <w:pPr>
      <w:spacing w:line="240" w:lineRule="exact"/>
    </w:pPr>
    <w:rPr>
      <w:rFonts w:eastAsia="Times New Roman" w:cs="Times New Roman"/>
      <w:kern w:val="0"/>
      <w:sz w:val="24"/>
      <w:szCs w:val="24"/>
      <w:lang w:val="en-US"/>
    </w:rPr>
  </w:style>
  <w:style w:type="character" w:customStyle="1" w:styleId="FontStyle18">
    <w:name w:val="Font Style18"/>
    <w:rsid w:val="006F129A"/>
    <w:rPr>
      <w:rFonts w:ascii="Times New Roman" w:hAnsi="Times New Roman" w:cs="Times New Roman"/>
      <w:b/>
      <w:bCs/>
      <w:sz w:val="22"/>
      <w:szCs w:val="22"/>
    </w:rPr>
  </w:style>
  <w:style w:type="paragraph" w:customStyle="1" w:styleId="affffff0">
    <w:name w:val="Часть"/>
    <w:basedOn w:val="a5"/>
    <w:qFormat/>
    <w:rsid w:val="006F129A"/>
    <w:pPr>
      <w:spacing w:after="60"/>
      <w:jc w:val="center"/>
    </w:pPr>
    <w:rPr>
      <w:rFonts w:ascii="Arial" w:eastAsia="Times New Roman" w:hAnsi="Arial" w:cs="Arial"/>
      <w:b/>
      <w:bCs/>
      <w:caps/>
      <w:kern w:val="0"/>
      <w:sz w:val="32"/>
      <w:szCs w:val="32"/>
      <w:lang w:eastAsia="ru-RU"/>
    </w:rPr>
  </w:style>
  <w:style w:type="paragraph" w:customStyle="1" w:styleId="1ff5">
    <w:name w:val="Основной текст с отступом1"/>
    <w:basedOn w:val="a5"/>
    <w:qFormat/>
    <w:rsid w:val="006F129A"/>
    <w:pPr>
      <w:spacing w:before="60" w:after="0"/>
      <w:ind w:firstLine="851"/>
      <w:jc w:val="both"/>
    </w:pPr>
    <w:rPr>
      <w:rFonts w:eastAsia="Times New Roman" w:cs="Times New Roman"/>
      <w:kern w:val="0"/>
      <w:sz w:val="24"/>
      <w:szCs w:val="24"/>
      <w:lang w:eastAsia="ru-RU"/>
    </w:rPr>
  </w:style>
  <w:style w:type="paragraph" w:customStyle="1" w:styleId="affffff1">
    <w:name w:val="Тендерные данные"/>
    <w:basedOn w:val="a5"/>
    <w:qFormat/>
    <w:rsid w:val="006F129A"/>
    <w:pPr>
      <w:tabs>
        <w:tab w:val="left" w:pos="1985"/>
      </w:tabs>
      <w:spacing w:before="120" w:after="60"/>
      <w:jc w:val="both"/>
    </w:pPr>
    <w:rPr>
      <w:rFonts w:eastAsia="Times New Roman" w:cs="Times New Roman"/>
      <w:b/>
      <w:bCs/>
      <w:kern w:val="0"/>
      <w:sz w:val="24"/>
      <w:szCs w:val="24"/>
      <w:lang w:eastAsia="ru-RU"/>
    </w:rPr>
  </w:style>
  <w:style w:type="paragraph" w:styleId="affffff2">
    <w:name w:val="Note Heading"/>
    <w:basedOn w:val="a5"/>
    <w:next w:val="a5"/>
    <w:link w:val="affffff3"/>
    <w:rsid w:val="006F129A"/>
    <w:pPr>
      <w:spacing w:after="60"/>
      <w:jc w:val="both"/>
    </w:pPr>
    <w:rPr>
      <w:rFonts w:eastAsia="Times New Roman" w:cs="Times New Roman"/>
      <w:kern w:val="0"/>
      <w:sz w:val="24"/>
      <w:szCs w:val="24"/>
      <w:lang w:eastAsia="ar-SA"/>
    </w:rPr>
  </w:style>
  <w:style w:type="character" w:customStyle="1" w:styleId="affffff3">
    <w:name w:val="Заголовок записки Знак"/>
    <w:basedOn w:val="a7"/>
    <w:link w:val="affffff2"/>
    <w:rsid w:val="006F129A"/>
    <w:rPr>
      <w:rFonts w:ascii="Times New Roman" w:eastAsia="Times New Roman" w:hAnsi="Times New Roman" w:cs="Times New Roman"/>
      <w:kern w:val="0"/>
      <w:sz w:val="24"/>
      <w:szCs w:val="24"/>
      <w:lang w:eastAsia="ar-SA"/>
    </w:rPr>
  </w:style>
  <w:style w:type="paragraph" w:customStyle="1" w:styleId="affffff4">
    <w:name w:val="Таблица шапка"/>
    <w:basedOn w:val="a5"/>
    <w:qFormat/>
    <w:rsid w:val="006F129A"/>
    <w:pPr>
      <w:keepNext/>
      <w:spacing w:before="40" w:after="40"/>
      <w:ind w:left="57" w:right="57"/>
    </w:pPr>
    <w:rPr>
      <w:rFonts w:eastAsia="Times New Roman" w:cs="Times New Roman"/>
      <w:kern w:val="0"/>
      <w:sz w:val="18"/>
      <w:szCs w:val="18"/>
      <w:lang w:eastAsia="ru-RU"/>
    </w:rPr>
  </w:style>
  <w:style w:type="paragraph" w:customStyle="1" w:styleId="117">
    <w:name w:val="Основной текст с отступом11"/>
    <w:basedOn w:val="a5"/>
    <w:uiPriority w:val="99"/>
    <w:rsid w:val="006F129A"/>
    <w:pPr>
      <w:spacing w:before="60" w:after="0"/>
      <w:ind w:firstLine="851"/>
      <w:jc w:val="both"/>
    </w:pPr>
    <w:rPr>
      <w:rFonts w:eastAsia="Times New Roman" w:cs="Times New Roman"/>
      <w:kern w:val="0"/>
      <w:sz w:val="24"/>
      <w:szCs w:val="24"/>
      <w:lang w:eastAsia="ru-RU"/>
    </w:rPr>
  </w:style>
  <w:style w:type="paragraph" w:customStyle="1" w:styleId="affffff5">
    <w:name w:val="Таблицы (моноширинный)"/>
    <w:basedOn w:val="a5"/>
    <w:next w:val="a5"/>
    <w:qFormat/>
    <w:rsid w:val="006F129A"/>
    <w:pPr>
      <w:widowControl w:val="0"/>
      <w:autoSpaceDE w:val="0"/>
      <w:autoSpaceDN w:val="0"/>
      <w:adjustRightInd w:val="0"/>
      <w:spacing w:after="0"/>
      <w:jc w:val="both"/>
    </w:pPr>
    <w:rPr>
      <w:rFonts w:ascii="Courier New" w:eastAsia="Times New Roman" w:hAnsi="Courier New" w:cs="Courier New"/>
      <w:kern w:val="0"/>
      <w:sz w:val="24"/>
      <w:szCs w:val="24"/>
      <w:lang w:eastAsia="ru-RU"/>
    </w:rPr>
  </w:style>
  <w:style w:type="paragraph" w:customStyle="1" w:styleId="2fb">
    <w:name w:val="Знак Знак2 Знак Знак Знак Знак Знак Знак"/>
    <w:basedOn w:val="a5"/>
    <w:next w:val="21"/>
    <w:autoRedefine/>
    <w:qFormat/>
    <w:rsid w:val="006F129A"/>
    <w:pPr>
      <w:spacing w:line="240" w:lineRule="exact"/>
    </w:pPr>
    <w:rPr>
      <w:rFonts w:ascii="Calibri" w:eastAsia="Times New Roman" w:hAnsi="Calibri" w:cs="Calibri"/>
      <w:kern w:val="0"/>
      <w:sz w:val="24"/>
      <w:szCs w:val="24"/>
      <w:lang w:val="en-US"/>
    </w:rPr>
  </w:style>
  <w:style w:type="paragraph" w:customStyle="1" w:styleId="1ff6">
    <w:name w:val="заголовок 1"/>
    <w:basedOn w:val="a5"/>
    <w:next w:val="a5"/>
    <w:qFormat/>
    <w:rsid w:val="006F129A"/>
    <w:pPr>
      <w:keepNext/>
      <w:snapToGrid w:val="0"/>
      <w:spacing w:before="240" w:after="60"/>
    </w:pPr>
    <w:rPr>
      <w:rFonts w:ascii="Arial" w:eastAsia="Times New Roman" w:hAnsi="Arial" w:cs="Arial"/>
      <w:b/>
      <w:bCs/>
      <w:kern w:val="28"/>
      <w:szCs w:val="28"/>
      <w:lang w:val="en-GB"/>
    </w:rPr>
  </w:style>
  <w:style w:type="paragraph" w:customStyle="1" w:styleId="ConsPlusCell">
    <w:name w:val="ConsPlusCell"/>
    <w:qFormat/>
    <w:rsid w:val="006F129A"/>
    <w:pPr>
      <w:autoSpaceDE w:val="0"/>
      <w:autoSpaceDN w:val="0"/>
      <w:adjustRightInd w:val="0"/>
      <w:spacing w:after="0" w:line="240" w:lineRule="auto"/>
    </w:pPr>
    <w:rPr>
      <w:rFonts w:ascii="Calibri" w:eastAsia="Times New Roman" w:hAnsi="Calibri" w:cs="Calibri"/>
      <w:kern w:val="0"/>
    </w:rPr>
  </w:style>
  <w:style w:type="paragraph" w:customStyle="1" w:styleId="western">
    <w:name w:val="western"/>
    <w:basedOn w:val="a5"/>
    <w:qFormat/>
    <w:rsid w:val="006F129A"/>
    <w:pPr>
      <w:spacing w:before="100" w:beforeAutospacing="1" w:after="100" w:afterAutospacing="1"/>
    </w:pPr>
    <w:rPr>
      <w:rFonts w:eastAsia="Times New Roman" w:cs="Times New Roman"/>
      <w:kern w:val="0"/>
      <w:sz w:val="24"/>
      <w:szCs w:val="24"/>
      <w:lang w:eastAsia="ru-RU"/>
    </w:rPr>
  </w:style>
  <w:style w:type="character" w:customStyle="1" w:styleId="iceouttxt5">
    <w:name w:val="iceouttxt5"/>
    <w:uiPriority w:val="99"/>
    <w:rsid w:val="006F129A"/>
    <w:rPr>
      <w:rFonts w:ascii="Arial" w:hAnsi="Arial"/>
      <w:color w:val="auto"/>
      <w:sz w:val="14"/>
    </w:rPr>
  </w:style>
  <w:style w:type="paragraph" w:customStyle="1" w:styleId="affffff6">
    <w:name w:val="текст документа"/>
    <w:basedOn w:val="a5"/>
    <w:uiPriority w:val="99"/>
    <w:rsid w:val="006F129A"/>
    <w:pPr>
      <w:spacing w:after="60" w:line="360" w:lineRule="auto"/>
      <w:ind w:firstLine="720"/>
      <w:jc w:val="both"/>
    </w:pPr>
    <w:rPr>
      <w:rFonts w:eastAsia="Times New Roman" w:cs="Times New Roman"/>
      <w:kern w:val="0"/>
      <w:sz w:val="24"/>
      <w:szCs w:val="24"/>
    </w:rPr>
  </w:style>
  <w:style w:type="paragraph" w:customStyle="1" w:styleId="2fc">
    <w:name w:val="Абзац списка2"/>
    <w:basedOn w:val="a5"/>
    <w:qFormat/>
    <w:rsid w:val="006F129A"/>
    <w:pPr>
      <w:spacing w:after="0"/>
      <w:ind w:left="720"/>
    </w:pPr>
    <w:rPr>
      <w:rFonts w:eastAsia="Times New Roman" w:cs="Times New Roman"/>
      <w:kern w:val="0"/>
      <w:sz w:val="24"/>
      <w:szCs w:val="24"/>
    </w:rPr>
  </w:style>
  <w:style w:type="paragraph" w:customStyle="1" w:styleId="213">
    <w:name w:val="Знак Знак2 Знак Знак Знак Знак Знак Знак1"/>
    <w:basedOn w:val="a5"/>
    <w:next w:val="21"/>
    <w:autoRedefine/>
    <w:uiPriority w:val="99"/>
    <w:rsid w:val="006F129A"/>
    <w:pPr>
      <w:spacing w:line="240" w:lineRule="exact"/>
    </w:pPr>
    <w:rPr>
      <w:rFonts w:ascii="Calibri" w:eastAsia="Times New Roman" w:hAnsi="Calibri" w:cs="Calibri"/>
      <w:kern w:val="0"/>
      <w:sz w:val="24"/>
      <w:szCs w:val="24"/>
      <w:lang w:val="en-US"/>
    </w:rPr>
  </w:style>
  <w:style w:type="paragraph" w:customStyle="1" w:styleId="2fd">
    <w:name w:val="Знак Знак Знак Знак2"/>
    <w:basedOn w:val="a5"/>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222">
    <w:name w:val="Знак Знак2 Знак Знак Знак Знак Знак Знак2"/>
    <w:basedOn w:val="a5"/>
    <w:next w:val="21"/>
    <w:autoRedefine/>
    <w:rsid w:val="006F129A"/>
    <w:pPr>
      <w:spacing w:line="240" w:lineRule="exact"/>
    </w:pPr>
    <w:rPr>
      <w:rFonts w:ascii="Calibri" w:eastAsia="Times New Roman" w:hAnsi="Calibri" w:cs="Calibri"/>
      <w:kern w:val="0"/>
      <w:sz w:val="24"/>
      <w:szCs w:val="24"/>
      <w:lang w:val="en-US"/>
    </w:rPr>
  </w:style>
  <w:style w:type="character" w:customStyle="1" w:styleId="BodyTextIndent2Char">
    <w:name w:val="Body Text Indent 2 Char"/>
    <w:locked/>
    <w:rsid w:val="006F129A"/>
    <w:rPr>
      <w:rFonts w:ascii="Times New Roman" w:hAnsi="Times New Roman" w:cs="Times New Roman"/>
      <w:sz w:val="24"/>
      <w:szCs w:val="24"/>
    </w:rPr>
  </w:style>
  <w:style w:type="character" w:customStyle="1" w:styleId="BodyText2Char">
    <w:name w:val="Body Text 2 Char"/>
    <w:locked/>
    <w:rsid w:val="006F129A"/>
    <w:rPr>
      <w:rFonts w:ascii="Times New Roman" w:hAnsi="Times New Roman" w:cs="Times New Roman"/>
      <w:sz w:val="24"/>
      <w:szCs w:val="24"/>
    </w:rPr>
  </w:style>
  <w:style w:type="paragraph" w:customStyle="1" w:styleId="affffff7">
    <w:name w:val="Прижатый влево"/>
    <w:basedOn w:val="a5"/>
    <w:next w:val="a5"/>
    <w:uiPriority w:val="99"/>
    <w:qFormat/>
    <w:rsid w:val="006F129A"/>
    <w:pPr>
      <w:widowControl w:val="0"/>
      <w:autoSpaceDE w:val="0"/>
      <w:autoSpaceDN w:val="0"/>
      <w:adjustRightInd w:val="0"/>
      <w:spacing w:after="0"/>
    </w:pPr>
    <w:rPr>
      <w:rFonts w:ascii="Arial" w:eastAsia="Times New Roman" w:hAnsi="Arial" w:cs="Arial"/>
      <w:kern w:val="0"/>
      <w:sz w:val="24"/>
      <w:szCs w:val="24"/>
      <w:lang w:eastAsia="ru-RU"/>
    </w:rPr>
  </w:style>
  <w:style w:type="paragraph" w:customStyle="1" w:styleId="Style10">
    <w:name w:val="Style10"/>
    <w:basedOn w:val="a5"/>
    <w:qFormat/>
    <w:rsid w:val="006F129A"/>
    <w:pPr>
      <w:widowControl w:val="0"/>
      <w:autoSpaceDE w:val="0"/>
      <w:autoSpaceDN w:val="0"/>
      <w:adjustRightInd w:val="0"/>
      <w:spacing w:after="0" w:line="274" w:lineRule="exact"/>
      <w:ind w:firstLine="427"/>
      <w:jc w:val="both"/>
    </w:pPr>
    <w:rPr>
      <w:rFonts w:eastAsia="Times New Roman" w:cs="Times New Roman"/>
      <w:kern w:val="0"/>
      <w:sz w:val="24"/>
      <w:szCs w:val="24"/>
      <w:lang w:eastAsia="ru-RU"/>
    </w:rPr>
  </w:style>
  <w:style w:type="paragraph" w:customStyle="1" w:styleId="Style14">
    <w:name w:val="Style14"/>
    <w:basedOn w:val="a5"/>
    <w:uiPriority w:val="99"/>
    <w:qFormat/>
    <w:rsid w:val="006F129A"/>
    <w:pPr>
      <w:widowControl w:val="0"/>
      <w:autoSpaceDE w:val="0"/>
      <w:autoSpaceDN w:val="0"/>
      <w:adjustRightInd w:val="0"/>
      <w:spacing w:after="0" w:line="269" w:lineRule="exact"/>
      <w:ind w:hanging="355"/>
    </w:pPr>
    <w:rPr>
      <w:rFonts w:eastAsia="Times New Roman" w:cs="Times New Roman"/>
      <w:kern w:val="0"/>
      <w:sz w:val="24"/>
      <w:szCs w:val="24"/>
      <w:lang w:eastAsia="ru-RU"/>
    </w:rPr>
  </w:style>
  <w:style w:type="character" w:customStyle="1" w:styleId="FontStyle19">
    <w:name w:val="Font Style19"/>
    <w:rsid w:val="006F129A"/>
    <w:rPr>
      <w:rFonts w:ascii="Times New Roman" w:hAnsi="Times New Roman" w:cs="Times New Roman"/>
      <w:b/>
      <w:bCs/>
      <w:sz w:val="22"/>
      <w:szCs w:val="22"/>
    </w:rPr>
  </w:style>
  <w:style w:type="character" w:customStyle="1" w:styleId="215">
    <w:name w:val="Основной текст с отступом 2 Знак1"/>
    <w:aliases w:val="Знак Знак68"/>
    <w:rsid w:val="006F129A"/>
    <w:rPr>
      <w:rFonts w:ascii="Times New Roman" w:eastAsia="Times New Roman" w:hAnsi="Times New Roman" w:cs="Times New Roman"/>
      <w:sz w:val="24"/>
      <w:szCs w:val="24"/>
    </w:rPr>
  </w:style>
  <w:style w:type="character" w:customStyle="1" w:styleId="FontStyle31">
    <w:name w:val="Font Style31"/>
    <w:rsid w:val="006F129A"/>
    <w:rPr>
      <w:rFonts w:ascii="Times New Roman" w:hAnsi="Times New Roman" w:cs="Times New Roman"/>
      <w:sz w:val="24"/>
      <w:szCs w:val="24"/>
    </w:rPr>
  </w:style>
  <w:style w:type="character" w:customStyle="1" w:styleId="FontStyle15">
    <w:name w:val="Font Style15"/>
    <w:rsid w:val="006F129A"/>
    <w:rPr>
      <w:rFonts w:ascii="Times New Roman" w:hAnsi="Times New Roman"/>
      <w:sz w:val="20"/>
    </w:rPr>
  </w:style>
  <w:style w:type="character" w:styleId="affffff8">
    <w:name w:val="footnote reference"/>
    <w:aliases w:val="Знак сноски 1,Знак сноски-FN"/>
    <w:qFormat/>
    <w:rsid w:val="006F129A"/>
    <w:rPr>
      <w:rFonts w:cs="Times New Roman"/>
      <w:vertAlign w:val="superscript"/>
    </w:rPr>
  </w:style>
  <w:style w:type="paragraph" w:customStyle="1" w:styleId="3f0">
    <w:name w:val="Заголовок оглавления3"/>
    <w:basedOn w:val="10"/>
    <w:next w:val="a5"/>
    <w:qFormat/>
    <w:rsid w:val="006F129A"/>
    <w:pPr>
      <w:keepLines/>
      <w:spacing w:before="480" w:after="0" w:line="276" w:lineRule="auto"/>
      <w:jc w:val="left"/>
      <w:outlineLvl w:val="9"/>
    </w:pPr>
    <w:rPr>
      <w:rFonts w:ascii="Cambria" w:eastAsia="Times New Roman" w:hAnsi="Cambria"/>
      <w:color w:val="365F91"/>
      <w:kern w:val="0"/>
      <w:sz w:val="28"/>
      <w:szCs w:val="28"/>
      <w:lang w:eastAsia="en-US"/>
    </w:rPr>
  </w:style>
  <w:style w:type="paragraph" w:customStyle="1" w:styleId="118">
    <w:name w:val="Знак Знак Знак11"/>
    <w:basedOn w:val="a5"/>
    <w:autoRedefine/>
    <w:rsid w:val="006F129A"/>
    <w:pPr>
      <w:tabs>
        <w:tab w:val="left" w:pos="2160"/>
      </w:tabs>
      <w:bidi/>
      <w:spacing w:after="0" w:line="240" w:lineRule="exact"/>
      <w:jc w:val="center"/>
    </w:pPr>
    <w:rPr>
      <w:rFonts w:eastAsia="Times New Roman" w:cs="Times New Roman"/>
      <w:b/>
      <w:kern w:val="0"/>
      <w:sz w:val="24"/>
      <w:szCs w:val="24"/>
      <w:lang w:val="en-US" w:eastAsia="ru-RU" w:bidi="he-IL"/>
    </w:rPr>
  </w:style>
  <w:style w:type="paragraph" w:customStyle="1" w:styleId="119">
    <w:name w:val="Знак1 Знак Знак Знак Знак Знак Знак Знак Знак Знак1"/>
    <w:basedOn w:val="a5"/>
    <w:autoRedefine/>
    <w:uiPriority w:val="99"/>
    <w:qFormat/>
    <w:rsid w:val="006F129A"/>
    <w:pPr>
      <w:tabs>
        <w:tab w:val="left" w:pos="2160"/>
      </w:tabs>
      <w:bidi/>
      <w:spacing w:before="120" w:after="0" w:line="240" w:lineRule="exact"/>
      <w:jc w:val="both"/>
    </w:pPr>
    <w:rPr>
      <w:rFonts w:eastAsia="Times New Roman" w:cs="Times New Roman"/>
      <w:kern w:val="0"/>
      <w:sz w:val="24"/>
      <w:szCs w:val="24"/>
      <w:lang w:val="en-US" w:eastAsia="ru-RU" w:bidi="he-IL"/>
    </w:rPr>
  </w:style>
  <w:style w:type="paragraph" w:customStyle="1" w:styleId="indent">
    <w:name w:val="indent"/>
    <w:basedOn w:val="a5"/>
    <w:uiPriority w:val="99"/>
    <w:rsid w:val="006F129A"/>
    <w:pPr>
      <w:spacing w:before="100" w:beforeAutospacing="1" w:after="100" w:afterAutospacing="1"/>
    </w:pPr>
    <w:rPr>
      <w:rFonts w:eastAsia="Times New Roman" w:cs="Times New Roman"/>
      <w:kern w:val="0"/>
      <w:sz w:val="24"/>
      <w:szCs w:val="24"/>
      <w:lang w:eastAsia="ru-RU"/>
    </w:rPr>
  </w:style>
  <w:style w:type="paragraph" w:customStyle="1" w:styleId="SMAPlainText">
    <w:name w:val="SMA_PlainText"/>
    <w:uiPriority w:val="99"/>
    <w:qFormat/>
    <w:rsid w:val="006F129A"/>
    <w:pPr>
      <w:spacing w:after="0" w:line="276" w:lineRule="auto"/>
      <w:ind w:firstLine="709"/>
      <w:jc w:val="both"/>
    </w:pPr>
    <w:rPr>
      <w:rFonts w:ascii="Times New Roman" w:eastAsia="MS Mincho" w:hAnsi="Times New Roman" w:cs="Times New Roman"/>
      <w:kern w:val="0"/>
      <w:sz w:val="28"/>
      <w:szCs w:val="28"/>
      <w:lang w:eastAsia="ru-RU"/>
    </w:rPr>
  </w:style>
  <w:style w:type="paragraph" w:customStyle="1" w:styleId="SMAList1">
    <w:name w:val="SMA_List1"/>
    <w:basedOn w:val="a5"/>
    <w:next w:val="a5"/>
    <w:uiPriority w:val="99"/>
    <w:qFormat/>
    <w:rsid w:val="006F129A"/>
    <w:pPr>
      <w:tabs>
        <w:tab w:val="left" w:pos="426"/>
      </w:tabs>
      <w:spacing w:after="0" w:line="276" w:lineRule="auto"/>
      <w:jc w:val="both"/>
    </w:pPr>
    <w:rPr>
      <w:rFonts w:eastAsia="MS Mincho" w:cs="Times New Roman"/>
      <w:kern w:val="0"/>
      <w:szCs w:val="28"/>
      <w:lang w:eastAsia="ru-RU"/>
    </w:rPr>
  </w:style>
  <w:style w:type="paragraph" w:customStyle="1" w:styleId="SMATableFirstLine">
    <w:name w:val="SMA_Table_First_Line"/>
    <w:basedOn w:val="a5"/>
    <w:uiPriority w:val="99"/>
    <w:qFormat/>
    <w:rsid w:val="006F129A"/>
    <w:pPr>
      <w:spacing w:after="120"/>
      <w:jc w:val="center"/>
    </w:pPr>
    <w:rPr>
      <w:rFonts w:eastAsia="MS Mincho" w:cs="Times New Roman"/>
      <w:b/>
      <w:kern w:val="0"/>
      <w:sz w:val="24"/>
      <w:szCs w:val="28"/>
      <w:lang w:val="en-US" w:eastAsia="ru-RU"/>
    </w:rPr>
  </w:style>
  <w:style w:type="paragraph" w:customStyle="1" w:styleId="SMATableText">
    <w:name w:val="SMA_Table_Text"/>
    <w:basedOn w:val="a5"/>
    <w:uiPriority w:val="99"/>
    <w:qFormat/>
    <w:rsid w:val="006F129A"/>
    <w:pPr>
      <w:spacing w:after="0"/>
    </w:pPr>
    <w:rPr>
      <w:rFonts w:eastAsia="MS Mincho" w:cs="Times New Roman"/>
      <w:kern w:val="0"/>
      <w:sz w:val="24"/>
      <w:szCs w:val="28"/>
      <w:lang w:eastAsia="ru-RU"/>
    </w:rPr>
  </w:style>
  <w:style w:type="paragraph" w:customStyle="1" w:styleId="SMAList2">
    <w:name w:val="SMA_List2"/>
    <w:basedOn w:val="affe"/>
    <w:next w:val="a5"/>
    <w:uiPriority w:val="99"/>
    <w:qFormat/>
    <w:rsid w:val="006F129A"/>
    <w:pPr>
      <w:tabs>
        <w:tab w:val="left" w:pos="851"/>
      </w:tabs>
      <w:spacing w:after="120" w:line="276" w:lineRule="auto"/>
      <w:ind w:left="0"/>
      <w:contextualSpacing w:val="0"/>
    </w:pPr>
    <w:rPr>
      <w:rFonts w:ascii="Calibri" w:eastAsia="Calibri" w:hAnsi="Calibri"/>
      <w:sz w:val="28"/>
      <w:szCs w:val="28"/>
      <w:lang w:eastAsia="en-US"/>
    </w:rPr>
  </w:style>
  <w:style w:type="character" w:customStyle="1" w:styleId="il">
    <w:name w:val="il"/>
    <w:rsid w:val="006F129A"/>
  </w:style>
  <w:style w:type="paragraph" w:styleId="affffff9">
    <w:name w:val="No Spacing"/>
    <w:aliases w:val="Обычный 1"/>
    <w:qFormat/>
    <w:rsid w:val="006F129A"/>
    <w:pPr>
      <w:spacing w:after="0" w:line="240" w:lineRule="auto"/>
    </w:pPr>
    <w:rPr>
      <w:rFonts w:ascii="Calibri" w:eastAsia="Times New Roman" w:hAnsi="Calibri" w:cs="Times New Roman"/>
      <w:kern w:val="0"/>
      <w:lang w:eastAsia="ru-RU"/>
    </w:rPr>
  </w:style>
  <w:style w:type="character" w:customStyle="1" w:styleId="190">
    <w:name w:val="Знак Знак19"/>
    <w:rsid w:val="006F129A"/>
    <w:rPr>
      <w:sz w:val="24"/>
      <w:szCs w:val="24"/>
      <w:lang w:val="ru-RU" w:eastAsia="ru-RU" w:bidi="ar-SA"/>
    </w:rPr>
  </w:style>
  <w:style w:type="character" w:customStyle="1" w:styleId="180">
    <w:name w:val="Знак Знак18"/>
    <w:rsid w:val="006F129A"/>
    <w:rPr>
      <w:sz w:val="16"/>
      <w:szCs w:val="16"/>
    </w:rPr>
  </w:style>
  <w:style w:type="paragraph" w:styleId="affffffa">
    <w:name w:val="Normal Indent"/>
    <w:basedOn w:val="a5"/>
    <w:uiPriority w:val="99"/>
    <w:qFormat/>
    <w:rsid w:val="006F129A"/>
    <w:pPr>
      <w:spacing w:after="0"/>
      <w:ind w:firstLine="720"/>
      <w:jc w:val="both"/>
    </w:pPr>
    <w:rPr>
      <w:rFonts w:eastAsia="Times New Roman" w:cs="Times New Roman"/>
      <w:kern w:val="0"/>
      <w:sz w:val="24"/>
      <w:szCs w:val="20"/>
      <w:lang w:eastAsia="ru-RU"/>
    </w:rPr>
  </w:style>
  <w:style w:type="character" w:customStyle="1" w:styleId="rvts48220">
    <w:name w:val="rvts48220"/>
    <w:rsid w:val="006F129A"/>
    <w:rPr>
      <w:rFonts w:ascii="Verdana" w:hAnsi="Verdana" w:cs="Verdana"/>
      <w:color w:val="000000"/>
      <w:sz w:val="16"/>
      <w:szCs w:val="16"/>
      <w:u w:val="none"/>
      <w:effect w:val="none"/>
    </w:rPr>
  </w:style>
  <w:style w:type="paragraph" w:customStyle="1" w:styleId="223">
    <w:name w:val="Основной текст 22"/>
    <w:basedOn w:val="a5"/>
    <w:qFormat/>
    <w:rsid w:val="006F129A"/>
    <w:pPr>
      <w:spacing w:after="0"/>
      <w:ind w:firstLine="567"/>
      <w:jc w:val="both"/>
    </w:pPr>
    <w:rPr>
      <w:rFonts w:eastAsia="Times New Roman" w:cs="Times New Roman"/>
      <w:kern w:val="0"/>
      <w:sz w:val="24"/>
      <w:szCs w:val="20"/>
      <w:lang w:eastAsia="ru-RU"/>
    </w:rPr>
  </w:style>
  <w:style w:type="paragraph" w:customStyle="1" w:styleId="3f1">
    <w:name w:val="Обычный3"/>
    <w:qFormat/>
    <w:rsid w:val="006F129A"/>
    <w:pPr>
      <w:spacing w:after="0" w:line="240" w:lineRule="auto"/>
    </w:pPr>
    <w:rPr>
      <w:rFonts w:ascii="Times New Roman" w:eastAsia="Times New Roman" w:hAnsi="Times New Roman" w:cs="Times New Roman"/>
      <w:kern w:val="0"/>
      <w:sz w:val="20"/>
      <w:szCs w:val="20"/>
      <w:lang w:eastAsia="ru-RU"/>
    </w:rPr>
  </w:style>
  <w:style w:type="paragraph" w:customStyle="1" w:styleId="affffffb">
    <w:name w:val="отчет"/>
    <w:basedOn w:val="a5"/>
    <w:uiPriority w:val="99"/>
    <w:rsid w:val="006F129A"/>
    <w:pPr>
      <w:spacing w:after="120" w:line="360" w:lineRule="auto"/>
      <w:ind w:firstLine="709"/>
      <w:jc w:val="both"/>
    </w:pPr>
    <w:rPr>
      <w:rFonts w:eastAsia="Times New Roman" w:cs="Times New Roman"/>
      <w:kern w:val="0"/>
      <w:sz w:val="22"/>
      <w:szCs w:val="24"/>
      <w:lang w:eastAsia="ru-RU"/>
    </w:rPr>
  </w:style>
  <w:style w:type="paragraph" w:customStyle="1" w:styleId="affffffc">
    <w:name w:val="Знак Знак Знак Знак Знак Знак"/>
    <w:basedOn w:val="a5"/>
    <w:rsid w:val="006F129A"/>
    <w:pPr>
      <w:spacing w:line="240" w:lineRule="exact"/>
    </w:pPr>
    <w:rPr>
      <w:rFonts w:ascii="Verdana" w:eastAsia="Times New Roman" w:hAnsi="Verdana" w:cs="Times New Roman"/>
      <w:kern w:val="0"/>
      <w:sz w:val="20"/>
      <w:szCs w:val="20"/>
      <w:lang w:val="en-US"/>
    </w:rPr>
  </w:style>
  <w:style w:type="character" w:customStyle="1" w:styleId="affffffd">
    <w:name w:val="Раздел Знак"/>
    <w:aliases w:val="H2 Знак Знак"/>
    <w:rsid w:val="006F129A"/>
    <w:rPr>
      <w:rFonts w:ascii="Arial" w:eastAsia="Times New Roman" w:hAnsi="Arial" w:cs="Arial"/>
      <w:b/>
      <w:bCs/>
      <w:i/>
      <w:iCs/>
      <w:sz w:val="28"/>
      <w:szCs w:val="28"/>
      <w:lang w:eastAsia="ru-RU"/>
    </w:rPr>
  </w:style>
  <w:style w:type="paragraph" w:customStyle="1" w:styleId="2fe">
    <w:name w:val="Знак Знак Знак Знак Знак Знак2"/>
    <w:basedOn w:val="a5"/>
    <w:qFormat/>
    <w:rsid w:val="006F129A"/>
    <w:pPr>
      <w:spacing w:line="240" w:lineRule="exact"/>
    </w:pPr>
    <w:rPr>
      <w:rFonts w:ascii="Verdana" w:eastAsia="Times New Roman" w:hAnsi="Verdana" w:cs="Times New Roman"/>
      <w:kern w:val="0"/>
      <w:sz w:val="20"/>
      <w:szCs w:val="20"/>
      <w:lang w:val="en-US"/>
    </w:rPr>
  </w:style>
  <w:style w:type="character" w:customStyle="1" w:styleId="410">
    <w:name w:val="Заголовок 4 Знак1"/>
    <w:aliases w:val="H4 Знак2,Çàãîëîâîê 4 Знак2,Параграф Знак3,Ïàðàãðàô Знак,Заголовок 4 Знак2,Параграф Знак1,Заголовок 4 (Приложение) Знак1,Заг. Схем Знак,Заг. Схемы Знак,HTA Überschrift 4 Знак,Sub-Minor Знак,Heading 4 - Bid Знак,Level 2 - a Знак"/>
    <w:locked/>
    <w:rsid w:val="006F129A"/>
    <w:rPr>
      <w:rFonts w:eastAsia="Times New Roman" w:cs="Times New Roman"/>
      <w:b/>
      <w:bCs/>
      <w:noProof/>
      <w:sz w:val="28"/>
      <w:szCs w:val="28"/>
      <w:lang w:val="ru-RU" w:eastAsia="ru-RU"/>
    </w:rPr>
  </w:style>
  <w:style w:type="character" w:customStyle="1" w:styleId="510">
    <w:name w:val="Заголовок 5 Знак1"/>
    <w:aliases w:val="H5 Знак2,Çàãîëîâîê 5 Знак,Заголовок 5 Знак2,HTA Überschrift 5 Знак1,Level 3 - i Знак1,OG Appendix Знак1"/>
    <w:locked/>
    <w:rsid w:val="006F129A"/>
    <w:rPr>
      <w:rFonts w:eastAsia="Times New Roman" w:cs="Times New Roman"/>
      <w:b/>
      <w:bCs/>
      <w:i/>
      <w:iCs/>
      <w:noProof/>
      <w:sz w:val="26"/>
      <w:szCs w:val="26"/>
      <w:lang w:val="ru-RU" w:eastAsia="ru-RU"/>
    </w:rPr>
  </w:style>
  <w:style w:type="character" w:customStyle="1" w:styleId="611">
    <w:name w:val="Заголовок 6 Знак1"/>
    <w:aliases w:val="H6 Знак,Legal Level 1. Знак1,OG Distribution Знак1,Legal Level 1. Знак Знак Знак1"/>
    <w:locked/>
    <w:rsid w:val="006F129A"/>
    <w:rPr>
      <w:rFonts w:eastAsia="Times New Roman" w:cs="Times New Roman"/>
      <w:sz w:val="22"/>
      <w:szCs w:val="22"/>
      <w:u w:val="single"/>
      <w:lang w:val="ru-RU" w:eastAsia="ru-RU"/>
    </w:rPr>
  </w:style>
  <w:style w:type="character" w:customStyle="1" w:styleId="711">
    <w:name w:val="Заголовок 7 Знак1"/>
    <w:aliases w:val="Legal Level 1.1. Знак1,Legal Level 1.1. Знак Знак Знак1"/>
    <w:locked/>
    <w:rsid w:val="006F129A"/>
    <w:rPr>
      <w:rFonts w:eastAsia="Times New Roman" w:cs="Times New Roman"/>
      <w:noProof/>
      <w:sz w:val="24"/>
      <w:szCs w:val="24"/>
      <w:lang w:val="ru-RU" w:eastAsia="ru-RU"/>
    </w:rPr>
  </w:style>
  <w:style w:type="character" w:customStyle="1" w:styleId="811">
    <w:name w:val="Заголовок 8 Знак1"/>
    <w:aliases w:val="Legal Level 1.1.1. Знак1"/>
    <w:locked/>
    <w:rsid w:val="006F129A"/>
    <w:rPr>
      <w:rFonts w:eastAsia="Times New Roman" w:cs="Times New Roman"/>
      <w:sz w:val="40"/>
      <w:szCs w:val="40"/>
      <w:lang w:val="ru-RU" w:eastAsia="ru-RU"/>
    </w:rPr>
  </w:style>
  <w:style w:type="character" w:customStyle="1" w:styleId="911">
    <w:name w:val="Заголовок 9 Знак1"/>
    <w:aliases w:val="Legal Level 1.1.1.1. Знак,Знак7 Знак,Заголовок 9 Знак Знак Знак1,Заголовок 9 Знак Знак Знак Знак"/>
    <w:locked/>
    <w:rsid w:val="006F129A"/>
    <w:rPr>
      <w:rFonts w:ascii="Arial" w:hAnsi="Arial" w:cs="Arial"/>
      <w:noProof/>
      <w:sz w:val="22"/>
      <w:szCs w:val="22"/>
      <w:lang w:val="ru-RU" w:eastAsia="ru-RU"/>
    </w:rPr>
  </w:style>
  <w:style w:type="character" w:customStyle="1" w:styleId="1ff7">
    <w:name w:val="текст Знак1"/>
    <w:aliases w:val="Основной текст 1 Знак2,Нумерованный список !! Знак2,Основной текст с отступом2 Знак1,Основной текст с отступом2 Знак Знак1,текст Знак2,Основной текст 1 Знак3,Нумерованный список !! Знак3,Основной текст с отступом Знак Знак Знак1"/>
    <w:uiPriority w:val="99"/>
    <w:locked/>
    <w:rsid w:val="006F129A"/>
    <w:rPr>
      <w:rFonts w:eastAsia="Times New Roman" w:cs="Times New Roman"/>
      <w:noProof/>
      <w:sz w:val="24"/>
      <w:szCs w:val="24"/>
      <w:lang w:val="ru-RU" w:eastAsia="ru-RU"/>
    </w:rPr>
  </w:style>
  <w:style w:type="character" w:customStyle="1" w:styleId="1ff8">
    <w:name w:val="Текст сноски Знак1"/>
    <w:aliases w:val="Знак10 Знак1,Знак11 Знак1,Знак8 Знак Знак2,Знак8 Знак2,Знак6 Знак Знак1,Текст сноски Знак Знак Знак1,Текст сноски Знак Знак Знак Знак Знак1,Знак6 Знак2,Footnote Text Char Знак Знак Знак1,Footnote Text Char Знак Знак2,Знак4 Зна Знак"/>
    <w:locked/>
    <w:rsid w:val="006F129A"/>
    <w:rPr>
      <w:rFonts w:eastAsia="Times New Roman" w:cs="Times New Roman"/>
      <w:noProof/>
      <w:lang w:val="ru-RU" w:eastAsia="ar-SA"/>
    </w:rPr>
  </w:style>
  <w:style w:type="character" w:customStyle="1" w:styleId="314">
    <w:name w:val="Основной текст с отступом 3 Знак1"/>
    <w:aliases w:val="Основной текст с выступом 3 Знак1"/>
    <w:locked/>
    <w:rsid w:val="006F129A"/>
    <w:rPr>
      <w:rFonts w:eastAsia="Times New Roman" w:cs="Times New Roman"/>
      <w:noProof/>
      <w:sz w:val="16"/>
      <w:szCs w:val="16"/>
      <w:lang w:val="ru-RU" w:eastAsia="ru-RU"/>
    </w:rPr>
  </w:style>
  <w:style w:type="character" w:customStyle="1" w:styleId="315">
    <w:name w:val="Основной текст 3 Знак1"/>
    <w:locked/>
    <w:rsid w:val="006F129A"/>
    <w:rPr>
      <w:rFonts w:eastAsia="Times New Roman" w:cs="Times New Roman"/>
      <w:noProof/>
      <w:sz w:val="16"/>
      <w:szCs w:val="16"/>
      <w:lang w:val="ru-RU" w:eastAsia="ru-RU"/>
    </w:rPr>
  </w:style>
  <w:style w:type="character" w:customStyle="1" w:styleId="216">
    <w:name w:val="Основной текст 2 Знак1"/>
    <w:locked/>
    <w:rsid w:val="006F129A"/>
    <w:rPr>
      <w:rFonts w:eastAsia="Times New Roman" w:cs="Times New Roman"/>
      <w:noProof/>
      <w:sz w:val="24"/>
      <w:szCs w:val="24"/>
      <w:lang w:val="ru-RU" w:eastAsia="ru-RU"/>
    </w:rPr>
  </w:style>
  <w:style w:type="character" w:customStyle="1" w:styleId="1ff9">
    <w:name w:val="Нижний колонтитул Знак1"/>
    <w:aliases w:val="Знак71 Знак1,Верхний  колонтитул Знак1,Знак3 Знак2,Знак3 Знак Знак1"/>
    <w:uiPriority w:val="99"/>
    <w:locked/>
    <w:rsid w:val="006F129A"/>
    <w:rPr>
      <w:rFonts w:eastAsia="Times New Roman" w:cs="Times New Roman"/>
      <w:lang w:val="ru-RU" w:eastAsia="ar-SA" w:bidi="ar-SA"/>
    </w:rPr>
  </w:style>
  <w:style w:type="character" w:customStyle="1" w:styleId="1ffa">
    <w:name w:val="Верхний колонтитул Знак1"/>
    <w:aliases w:val="header Знак1,header Знак3,Header Char1 Знак1,Aa?oiee eieiioeooe Знак1,Название 2 Знак2"/>
    <w:uiPriority w:val="99"/>
    <w:locked/>
    <w:rsid w:val="006F129A"/>
    <w:rPr>
      <w:rFonts w:eastAsia="Times New Roman" w:cs="Times New Roman"/>
      <w:noProof/>
      <w:sz w:val="24"/>
      <w:szCs w:val="24"/>
      <w:lang w:val="ru-RU" w:eastAsia="ru-RU"/>
    </w:rPr>
  </w:style>
  <w:style w:type="character" w:customStyle="1" w:styleId="1ffb">
    <w:name w:val="Название Знак1"/>
    <w:aliases w:val="Название7 Знак,Заголовок5 Знак,Заголовок21 Знак,Название71 Знак"/>
    <w:locked/>
    <w:rsid w:val="006F129A"/>
    <w:rPr>
      <w:rFonts w:ascii="Arial" w:hAnsi="Arial" w:cs="Arial"/>
      <w:b/>
      <w:bCs/>
      <w:kern w:val="28"/>
      <w:sz w:val="32"/>
      <w:szCs w:val="32"/>
      <w:lang w:val="ru-RU" w:eastAsia="ru-RU"/>
    </w:rPr>
  </w:style>
  <w:style w:type="paragraph" w:customStyle="1" w:styleId="affffffe">
    <w:name w:val="Пункты"/>
    <w:basedOn w:val="a5"/>
    <w:link w:val="afffffff"/>
    <w:qFormat/>
    <w:rsid w:val="006F129A"/>
    <w:pPr>
      <w:tabs>
        <w:tab w:val="num" w:pos="227"/>
        <w:tab w:val="num" w:pos="1418"/>
      </w:tabs>
      <w:spacing w:before="120" w:after="0"/>
      <w:ind w:left="567"/>
      <w:jc w:val="both"/>
    </w:pPr>
    <w:rPr>
      <w:rFonts w:eastAsia="Times New Roman" w:cs="Times New Roman"/>
      <w:kern w:val="0"/>
      <w:sz w:val="24"/>
      <w:szCs w:val="24"/>
      <w:lang w:eastAsia="ar-SA"/>
    </w:rPr>
  </w:style>
  <w:style w:type="character" w:customStyle="1" w:styleId="afffffff">
    <w:name w:val="Пункты Знак"/>
    <w:link w:val="affffffe"/>
    <w:locked/>
    <w:rsid w:val="006F129A"/>
    <w:rPr>
      <w:rFonts w:ascii="Times New Roman" w:eastAsia="Times New Roman" w:hAnsi="Times New Roman" w:cs="Times New Roman"/>
      <w:kern w:val="0"/>
      <w:sz w:val="24"/>
      <w:szCs w:val="24"/>
      <w:lang w:eastAsia="ar-SA"/>
    </w:rPr>
  </w:style>
  <w:style w:type="character" w:customStyle="1" w:styleId="1ffc">
    <w:name w:val="Текст примечания Знак1"/>
    <w:uiPriority w:val="99"/>
    <w:locked/>
    <w:rsid w:val="006F129A"/>
    <w:rPr>
      <w:rFonts w:eastAsia="Times New Roman" w:cs="Times New Roman"/>
      <w:lang w:val="en-US" w:eastAsia="ru-RU"/>
    </w:rPr>
  </w:style>
  <w:style w:type="paragraph" w:customStyle="1" w:styleId="11a">
    <w:name w:val="Список11"/>
    <w:basedOn w:val="a5"/>
    <w:qFormat/>
    <w:rsid w:val="006F129A"/>
    <w:pPr>
      <w:tabs>
        <w:tab w:val="num" w:pos="360"/>
        <w:tab w:val="left" w:pos="7088"/>
      </w:tabs>
      <w:spacing w:after="0" w:line="360" w:lineRule="auto"/>
      <w:ind w:left="360" w:hanging="360"/>
    </w:pPr>
    <w:rPr>
      <w:rFonts w:eastAsia="Times New Roman" w:cs="Times New Roman"/>
      <w:kern w:val="0"/>
      <w:sz w:val="24"/>
      <w:szCs w:val="24"/>
      <w:lang w:eastAsia="ru-RU"/>
    </w:rPr>
  </w:style>
  <w:style w:type="paragraph" w:customStyle="1" w:styleId="afffffff0">
    <w:name w:val="Осн. текст Д"/>
    <w:qFormat/>
    <w:rsid w:val="006F129A"/>
    <w:pPr>
      <w:spacing w:after="40" w:line="240" w:lineRule="auto"/>
      <w:ind w:firstLine="284"/>
      <w:jc w:val="both"/>
    </w:pPr>
    <w:rPr>
      <w:rFonts w:ascii="Times New Roman" w:eastAsia="Times New Roman" w:hAnsi="Times New Roman" w:cs="Times New Roman"/>
      <w:kern w:val="0"/>
      <w:sz w:val="24"/>
      <w:szCs w:val="24"/>
      <w:lang w:eastAsia="ru-RU"/>
    </w:rPr>
  </w:style>
  <w:style w:type="paragraph" w:styleId="afffffff1">
    <w:name w:val="Date"/>
    <w:basedOn w:val="a5"/>
    <w:next w:val="a5"/>
    <w:link w:val="1ffd"/>
    <w:rsid w:val="006F129A"/>
    <w:pPr>
      <w:spacing w:after="0"/>
      <w:jc w:val="both"/>
    </w:pPr>
    <w:rPr>
      <w:rFonts w:eastAsia="Times New Roman" w:cs="Times New Roman"/>
      <w:kern w:val="0"/>
      <w:sz w:val="20"/>
      <w:szCs w:val="20"/>
      <w:lang w:eastAsia="ru-RU"/>
    </w:rPr>
  </w:style>
  <w:style w:type="character" w:customStyle="1" w:styleId="afffffff2">
    <w:name w:val="Дата Знак"/>
    <w:basedOn w:val="a7"/>
    <w:rsid w:val="006F129A"/>
    <w:rPr>
      <w:rFonts w:ascii="Times New Roman" w:hAnsi="Times New Roman"/>
      <w:sz w:val="28"/>
    </w:rPr>
  </w:style>
  <w:style w:type="character" w:customStyle="1" w:styleId="1ffd">
    <w:name w:val="Дата Знак1"/>
    <w:link w:val="afffffff1"/>
    <w:locked/>
    <w:rsid w:val="006F129A"/>
    <w:rPr>
      <w:rFonts w:ascii="Times New Roman" w:eastAsia="Times New Roman" w:hAnsi="Times New Roman" w:cs="Times New Roman"/>
      <w:kern w:val="0"/>
      <w:sz w:val="20"/>
      <w:szCs w:val="20"/>
      <w:lang w:eastAsia="ru-RU"/>
    </w:rPr>
  </w:style>
  <w:style w:type="paragraph" w:customStyle="1" w:styleId="-4">
    <w:name w:val="Аукцион - Текст"/>
    <w:basedOn w:val="a5"/>
    <w:link w:val="-5"/>
    <w:qFormat/>
    <w:rsid w:val="006F129A"/>
    <w:pPr>
      <w:spacing w:after="0"/>
      <w:ind w:firstLine="900"/>
      <w:jc w:val="both"/>
    </w:pPr>
    <w:rPr>
      <w:rFonts w:eastAsia="Times New Roman" w:cs="Times New Roman"/>
      <w:kern w:val="0"/>
      <w:sz w:val="24"/>
      <w:szCs w:val="24"/>
      <w:lang w:eastAsia="ar-SA"/>
    </w:rPr>
  </w:style>
  <w:style w:type="character" w:customStyle="1" w:styleId="-5">
    <w:name w:val="Аукцион - Текст Знак"/>
    <w:link w:val="-4"/>
    <w:locked/>
    <w:rsid w:val="006F129A"/>
    <w:rPr>
      <w:rFonts w:ascii="Times New Roman" w:eastAsia="Times New Roman" w:hAnsi="Times New Roman" w:cs="Times New Roman"/>
      <w:kern w:val="0"/>
      <w:sz w:val="24"/>
      <w:szCs w:val="24"/>
      <w:lang w:eastAsia="ar-SA"/>
    </w:rPr>
  </w:style>
  <w:style w:type="paragraph" w:styleId="HTML">
    <w:name w:val="HTML Preformatted"/>
    <w:basedOn w:val="a5"/>
    <w:link w:val="HTML1"/>
    <w:rsid w:val="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Times New Roman"/>
      <w:kern w:val="0"/>
      <w:sz w:val="20"/>
      <w:szCs w:val="20"/>
      <w:lang w:eastAsia="ar-SA"/>
    </w:rPr>
  </w:style>
  <w:style w:type="character" w:customStyle="1" w:styleId="HTML0">
    <w:name w:val="Стандартный HTML Знак"/>
    <w:basedOn w:val="a7"/>
    <w:rsid w:val="006F129A"/>
    <w:rPr>
      <w:rFonts w:ascii="Consolas" w:hAnsi="Consolas"/>
      <w:sz w:val="20"/>
      <w:szCs w:val="20"/>
    </w:rPr>
  </w:style>
  <w:style w:type="character" w:customStyle="1" w:styleId="HTML1">
    <w:name w:val="Стандартный HTML Знак1"/>
    <w:link w:val="HTML"/>
    <w:locked/>
    <w:rsid w:val="006F129A"/>
    <w:rPr>
      <w:rFonts w:ascii="Courier New" w:eastAsia="Times New Roman" w:hAnsi="Courier New" w:cs="Times New Roman"/>
      <w:kern w:val="0"/>
      <w:sz w:val="20"/>
      <w:szCs w:val="20"/>
      <w:lang w:eastAsia="ar-SA"/>
    </w:rPr>
  </w:style>
  <w:style w:type="paragraph" w:customStyle="1" w:styleId="1ffe">
    <w:name w:val="Уровень 1"/>
    <w:basedOn w:val="a5"/>
    <w:autoRedefine/>
    <w:qFormat/>
    <w:rsid w:val="006F129A"/>
    <w:pPr>
      <w:tabs>
        <w:tab w:val="num" w:pos="495"/>
      </w:tabs>
      <w:spacing w:before="240" w:after="0"/>
      <w:ind w:left="495" w:hanging="495"/>
      <w:jc w:val="both"/>
      <w:outlineLvl w:val="1"/>
    </w:pPr>
    <w:rPr>
      <w:rFonts w:eastAsia="Times New Roman" w:cs="Times New Roman"/>
      <w:b/>
      <w:bCs/>
      <w:caps/>
      <w:spacing w:val="28"/>
      <w:kern w:val="0"/>
      <w:sz w:val="24"/>
      <w:szCs w:val="24"/>
      <w:lang w:eastAsia="ru-RU"/>
    </w:rPr>
  </w:style>
  <w:style w:type="character" w:customStyle="1" w:styleId="1fff">
    <w:name w:val="Текст выноски Знак1"/>
    <w:uiPriority w:val="99"/>
    <w:locked/>
    <w:rsid w:val="006F129A"/>
    <w:rPr>
      <w:rFonts w:cs="Times New Roman"/>
      <w:sz w:val="2"/>
      <w:szCs w:val="2"/>
      <w:lang w:eastAsia="ar-SA" w:bidi="ar-SA"/>
    </w:rPr>
  </w:style>
  <w:style w:type="paragraph" w:customStyle="1" w:styleId="afffffff3">
    <w:name w:val="Основной текст бул"/>
    <w:basedOn w:val="a5"/>
    <w:uiPriority w:val="99"/>
    <w:qFormat/>
    <w:rsid w:val="006F129A"/>
    <w:pPr>
      <w:tabs>
        <w:tab w:val="num" w:pos="643"/>
      </w:tabs>
      <w:spacing w:after="0"/>
      <w:ind w:left="643" w:hanging="360"/>
    </w:pPr>
    <w:rPr>
      <w:rFonts w:eastAsia="Times New Roman" w:cs="Times New Roman"/>
      <w:kern w:val="0"/>
      <w:sz w:val="24"/>
      <w:szCs w:val="24"/>
      <w:lang w:val="en-GB" w:eastAsia="ru-RU"/>
    </w:rPr>
  </w:style>
  <w:style w:type="paragraph" w:customStyle="1" w:styleId="Nonformat">
    <w:name w:val="Nonformat"/>
    <w:basedOn w:val="a5"/>
    <w:uiPriority w:val="99"/>
    <w:qFormat/>
    <w:rsid w:val="006F129A"/>
    <w:pPr>
      <w:autoSpaceDE w:val="0"/>
      <w:autoSpaceDN w:val="0"/>
      <w:adjustRightInd w:val="0"/>
      <w:spacing w:after="0"/>
    </w:pPr>
    <w:rPr>
      <w:rFonts w:ascii="Consultant" w:eastAsia="Times New Roman" w:hAnsi="Consultant" w:cs="Consultant"/>
      <w:kern w:val="0"/>
      <w:sz w:val="20"/>
      <w:szCs w:val="20"/>
      <w:lang w:eastAsia="ru-RU"/>
    </w:rPr>
  </w:style>
  <w:style w:type="paragraph" w:customStyle="1" w:styleId="1fff0">
    <w:name w:val="Знак1 Знак Знак Знак"/>
    <w:basedOn w:val="a5"/>
    <w:qFormat/>
    <w:rsid w:val="006F129A"/>
    <w:pPr>
      <w:spacing w:before="100" w:beforeAutospacing="1" w:after="100" w:afterAutospacing="1"/>
    </w:pPr>
    <w:rPr>
      <w:rFonts w:ascii="Tahoma" w:eastAsia="Times New Roman" w:hAnsi="Tahoma" w:cs="Tahoma"/>
      <w:kern w:val="0"/>
      <w:sz w:val="20"/>
      <w:szCs w:val="20"/>
      <w:lang w:val="en-US"/>
    </w:rPr>
  </w:style>
  <w:style w:type="character" w:customStyle="1" w:styleId="afffffff4">
    <w:name w:val="Знак Знак"/>
    <w:aliases w:val="Заголовок 1 Знак1 Знак,Заголовок 1 Знак Знак Знак,Заголовок биораз Знак,HTA Überschrift 1 Знак,Heading 1 - Bid Знак,Heading 1 - Bid1 Знак,Heading 1 - Bid2 Знак,Heading 1 - Bid3 Знак,Heading 1 - Bid4 Знак,Heading 1 - Bid5 Знак"/>
    <w:rsid w:val="006F129A"/>
    <w:rPr>
      <w:rFonts w:cs="Times New Roman"/>
      <w:sz w:val="24"/>
      <w:szCs w:val="24"/>
    </w:rPr>
  </w:style>
  <w:style w:type="character" w:customStyle="1" w:styleId="2ff">
    <w:name w:val="Знак Знак2"/>
    <w:rsid w:val="006F129A"/>
    <w:rPr>
      <w:rFonts w:cs="Times New Roman"/>
      <w:sz w:val="28"/>
      <w:szCs w:val="28"/>
      <w:shd w:val="clear" w:color="auto" w:fill="FFFFFF"/>
    </w:rPr>
  </w:style>
  <w:style w:type="paragraph" w:customStyle="1" w:styleId="217">
    <w:name w:val="Знак Знак2 Знак Знак Знак Знак Знак Знак1 Знак Знак Знак Знак"/>
    <w:basedOn w:val="a5"/>
    <w:next w:val="21"/>
    <w:autoRedefine/>
    <w:qFormat/>
    <w:rsid w:val="006F129A"/>
    <w:pPr>
      <w:spacing w:line="240" w:lineRule="exact"/>
    </w:pPr>
    <w:rPr>
      <w:rFonts w:eastAsia="Times New Roman" w:cs="Times New Roman"/>
      <w:kern w:val="0"/>
      <w:sz w:val="24"/>
      <w:szCs w:val="24"/>
      <w:lang w:val="en-US"/>
    </w:rPr>
  </w:style>
  <w:style w:type="paragraph" w:customStyle="1" w:styleId="2110">
    <w:name w:val="Знак Знак2 Знак Знак Знак Знак Знак Знак1 Знак Знак Знак Знак1"/>
    <w:basedOn w:val="a5"/>
    <w:next w:val="21"/>
    <w:autoRedefine/>
    <w:uiPriority w:val="99"/>
    <w:qFormat/>
    <w:rsid w:val="006F129A"/>
    <w:pPr>
      <w:spacing w:line="240" w:lineRule="exact"/>
    </w:pPr>
    <w:rPr>
      <w:rFonts w:eastAsia="Times New Roman" w:cs="Times New Roman"/>
      <w:kern w:val="0"/>
      <w:sz w:val="24"/>
      <w:szCs w:val="24"/>
      <w:lang w:val="en-US"/>
    </w:rPr>
  </w:style>
  <w:style w:type="paragraph" w:customStyle="1" w:styleId="BodyBullet">
    <w:name w:val="Body Bullet"/>
    <w:basedOn w:val="a6"/>
    <w:qFormat/>
    <w:rsid w:val="006F129A"/>
    <w:pPr>
      <w:tabs>
        <w:tab w:val="num" w:pos="643"/>
      </w:tabs>
      <w:autoSpaceDE w:val="0"/>
      <w:autoSpaceDN w:val="0"/>
      <w:ind w:left="360" w:hanging="360"/>
    </w:pPr>
    <w:rPr>
      <w:rFonts w:eastAsia="Times New Roman"/>
    </w:rPr>
  </w:style>
  <w:style w:type="character" w:customStyle="1" w:styleId="FontStyle12">
    <w:name w:val="Font Style12"/>
    <w:rsid w:val="006F129A"/>
    <w:rPr>
      <w:rFonts w:ascii="Century Schoolbook" w:hAnsi="Century Schoolbook" w:cs="Century Schoolbook"/>
      <w:sz w:val="24"/>
      <w:szCs w:val="24"/>
    </w:rPr>
  </w:style>
  <w:style w:type="character" w:customStyle="1" w:styleId="FontStyle13">
    <w:name w:val="Font Style13"/>
    <w:rsid w:val="006F129A"/>
    <w:rPr>
      <w:rFonts w:ascii="Times New Roman" w:hAnsi="Times New Roman" w:cs="Times New Roman"/>
      <w:sz w:val="22"/>
      <w:szCs w:val="22"/>
    </w:rPr>
  </w:style>
  <w:style w:type="paragraph" w:styleId="3f2">
    <w:name w:val="List Bullet 3"/>
    <w:basedOn w:val="a5"/>
    <w:autoRedefine/>
    <w:rsid w:val="006F129A"/>
    <w:pPr>
      <w:tabs>
        <w:tab w:val="num" w:pos="643"/>
        <w:tab w:val="num" w:pos="926"/>
      </w:tabs>
      <w:spacing w:after="60"/>
      <w:ind w:left="926" w:hanging="360"/>
      <w:jc w:val="both"/>
    </w:pPr>
    <w:rPr>
      <w:rFonts w:eastAsia="Times New Roman" w:cs="Times New Roman"/>
      <w:kern w:val="0"/>
      <w:sz w:val="24"/>
      <w:szCs w:val="24"/>
      <w:lang w:eastAsia="ru-RU"/>
    </w:rPr>
  </w:style>
  <w:style w:type="paragraph" w:styleId="45">
    <w:name w:val="List Bullet 4"/>
    <w:basedOn w:val="a5"/>
    <w:autoRedefine/>
    <w:uiPriority w:val="99"/>
    <w:rsid w:val="006F129A"/>
    <w:pPr>
      <w:tabs>
        <w:tab w:val="num" w:pos="360"/>
        <w:tab w:val="num" w:pos="1209"/>
      </w:tabs>
      <w:spacing w:after="60"/>
      <w:ind w:left="1209" w:hanging="360"/>
      <w:jc w:val="both"/>
    </w:pPr>
    <w:rPr>
      <w:rFonts w:eastAsia="Times New Roman" w:cs="Times New Roman"/>
      <w:kern w:val="0"/>
      <w:sz w:val="24"/>
      <w:szCs w:val="24"/>
      <w:lang w:eastAsia="ru-RU"/>
    </w:rPr>
  </w:style>
  <w:style w:type="paragraph" w:styleId="55">
    <w:name w:val="List Bullet 5"/>
    <w:basedOn w:val="a5"/>
    <w:autoRedefine/>
    <w:uiPriority w:val="99"/>
    <w:rsid w:val="006F129A"/>
    <w:pPr>
      <w:tabs>
        <w:tab w:val="num" w:pos="926"/>
        <w:tab w:val="num" w:pos="1492"/>
      </w:tabs>
      <w:spacing w:after="60"/>
      <w:ind w:left="1492" w:hanging="360"/>
      <w:jc w:val="both"/>
    </w:pPr>
    <w:rPr>
      <w:rFonts w:eastAsia="Times New Roman" w:cs="Times New Roman"/>
      <w:kern w:val="0"/>
      <w:sz w:val="24"/>
      <w:szCs w:val="24"/>
      <w:lang w:eastAsia="ru-RU"/>
    </w:rPr>
  </w:style>
  <w:style w:type="paragraph" w:styleId="3f3">
    <w:name w:val="List Number 3"/>
    <w:basedOn w:val="a5"/>
    <w:rsid w:val="006F129A"/>
    <w:pPr>
      <w:tabs>
        <w:tab w:val="num" w:pos="926"/>
        <w:tab w:val="num" w:pos="1410"/>
      </w:tabs>
      <w:spacing w:after="60"/>
      <w:ind w:left="926" w:hanging="1410"/>
      <w:jc w:val="both"/>
    </w:pPr>
    <w:rPr>
      <w:rFonts w:eastAsia="Times New Roman" w:cs="Times New Roman"/>
      <w:kern w:val="0"/>
      <w:sz w:val="24"/>
      <w:szCs w:val="24"/>
      <w:lang w:eastAsia="ru-RU"/>
    </w:rPr>
  </w:style>
  <w:style w:type="paragraph" w:styleId="46">
    <w:name w:val="List Number 4"/>
    <w:basedOn w:val="a5"/>
    <w:rsid w:val="006F129A"/>
    <w:pPr>
      <w:tabs>
        <w:tab w:val="num" w:pos="540"/>
        <w:tab w:val="num" w:pos="1209"/>
      </w:tabs>
      <w:spacing w:after="60"/>
      <w:ind w:left="1209" w:hanging="540"/>
      <w:jc w:val="both"/>
    </w:pPr>
    <w:rPr>
      <w:rFonts w:eastAsia="Times New Roman" w:cs="Times New Roman"/>
      <w:kern w:val="0"/>
      <w:sz w:val="24"/>
      <w:szCs w:val="24"/>
      <w:lang w:eastAsia="ru-RU"/>
    </w:rPr>
  </w:style>
  <w:style w:type="paragraph" w:styleId="56">
    <w:name w:val="List Number 5"/>
    <w:basedOn w:val="a5"/>
    <w:rsid w:val="006F129A"/>
    <w:pPr>
      <w:tabs>
        <w:tab w:val="num" w:pos="1209"/>
        <w:tab w:val="num" w:pos="1492"/>
      </w:tabs>
      <w:spacing w:after="60"/>
      <w:ind w:left="1492" w:hanging="360"/>
      <w:jc w:val="both"/>
    </w:pPr>
    <w:rPr>
      <w:rFonts w:eastAsia="Times New Roman" w:cs="Times New Roman"/>
      <w:kern w:val="0"/>
      <w:sz w:val="24"/>
      <w:szCs w:val="24"/>
      <w:lang w:eastAsia="ru-RU"/>
    </w:rPr>
  </w:style>
  <w:style w:type="paragraph" w:customStyle="1" w:styleId="3">
    <w:name w:val="Раздел 3"/>
    <w:basedOn w:val="a5"/>
    <w:qFormat/>
    <w:rsid w:val="006F129A"/>
    <w:pPr>
      <w:numPr>
        <w:numId w:val="34"/>
      </w:numPr>
      <w:spacing w:before="120" w:after="120"/>
      <w:jc w:val="center"/>
    </w:pPr>
    <w:rPr>
      <w:rFonts w:eastAsia="Times New Roman" w:cs="Times New Roman"/>
      <w:b/>
      <w:bCs/>
      <w:kern w:val="0"/>
      <w:sz w:val="24"/>
      <w:szCs w:val="24"/>
      <w:lang w:eastAsia="ru-RU"/>
    </w:rPr>
  </w:style>
  <w:style w:type="paragraph" w:customStyle="1" w:styleId="a1">
    <w:name w:val="Условия контракта"/>
    <w:basedOn w:val="a5"/>
    <w:qFormat/>
    <w:rsid w:val="006F129A"/>
    <w:pPr>
      <w:numPr>
        <w:numId w:val="35"/>
      </w:numPr>
      <w:spacing w:before="240" w:after="120"/>
      <w:jc w:val="both"/>
    </w:pPr>
    <w:rPr>
      <w:rFonts w:eastAsia="Times New Roman" w:cs="Times New Roman"/>
      <w:b/>
      <w:bCs/>
      <w:kern w:val="0"/>
      <w:sz w:val="24"/>
      <w:szCs w:val="24"/>
      <w:lang w:eastAsia="ru-RU"/>
    </w:rPr>
  </w:style>
  <w:style w:type="paragraph" w:customStyle="1" w:styleId="Instruction">
    <w:name w:val="Instruction"/>
    <w:basedOn w:val="26"/>
    <w:qFormat/>
    <w:rsid w:val="006F129A"/>
    <w:pPr>
      <w:tabs>
        <w:tab w:val="num" w:pos="360"/>
      </w:tabs>
      <w:suppressAutoHyphens w:val="0"/>
      <w:spacing w:before="180" w:after="60" w:line="240" w:lineRule="auto"/>
      <w:ind w:left="360" w:hanging="360"/>
      <w:jc w:val="both"/>
    </w:pPr>
    <w:rPr>
      <w:rFonts w:eastAsia="Times New Roman"/>
      <w:b/>
      <w:bCs/>
      <w:sz w:val="24"/>
      <w:szCs w:val="24"/>
      <w:lang w:eastAsia="ru-RU"/>
    </w:rPr>
  </w:style>
  <w:style w:type="paragraph" w:styleId="afffffff5">
    <w:name w:val="Subtitle"/>
    <w:basedOn w:val="a5"/>
    <w:link w:val="1fff1"/>
    <w:qFormat/>
    <w:rsid w:val="006F129A"/>
    <w:pPr>
      <w:spacing w:after="60"/>
      <w:jc w:val="center"/>
      <w:outlineLvl w:val="1"/>
    </w:pPr>
    <w:rPr>
      <w:rFonts w:ascii="Arial" w:eastAsia="Times New Roman" w:hAnsi="Arial" w:cs="Times New Roman"/>
      <w:kern w:val="0"/>
      <w:sz w:val="24"/>
      <w:szCs w:val="24"/>
      <w:lang w:eastAsia="ar-SA"/>
    </w:rPr>
  </w:style>
  <w:style w:type="character" w:customStyle="1" w:styleId="afffffff6">
    <w:name w:val="Подзаголовок Знак"/>
    <w:basedOn w:val="a7"/>
    <w:rsid w:val="006F129A"/>
    <w:rPr>
      <w:rFonts w:eastAsiaTheme="minorEastAsia"/>
      <w:color w:val="5A5A5A" w:themeColor="text1" w:themeTint="A5"/>
      <w:spacing w:val="15"/>
    </w:rPr>
  </w:style>
  <w:style w:type="character" w:customStyle="1" w:styleId="1fff1">
    <w:name w:val="Подзаголовок Знак1"/>
    <w:link w:val="afffffff5"/>
    <w:locked/>
    <w:rsid w:val="006F129A"/>
    <w:rPr>
      <w:rFonts w:ascii="Arial" w:eastAsia="Times New Roman" w:hAnsi="Arial" w:cs="Times New Roman"/>
      <w:kern w:val="0"/>
      <w:sz w:val="24"/>
      <w:szCs w:val="24"/>
      <w:lang w:eastAsia="ar-SA"/>
    </w:rPr>
  </w:style>
  <w:style w:type="paragraph" w:customStyle="1" w:styleId="afffffff7">
    <w:name w:val="Îáû÷íûé"/>
    <w:qFormat/>
    <w:rsid w:val="006F129A"/>
    <w:pPr>
      <w:spacing w:after="0" w:line="240" w:lineRule="auto"/>
    </w:pPr>
    <w:rPr>
      <w:rFonts w:ascii="Times New Roman" w:eastAsia="Times New Roman" w:hAnsi="Times New Roman" w:cs="Times New Roman"/>
      <w:kern w:val="0"/>
      <w:sz w:val="20"/>
      <w:szCs w:val="20"/>
      <w:lang w:eastAsia="ru-RU"/>
    </w:rPr>
  </w:style>
  <w:style w:type="paragraph" w:customStyle="1" w:styleId="afffffff8">
    <w:name w:val="Íîðìàëüíûé"/>
    <w:qFormat/>
    <w:rsid w:val="006F129A"/>
    <w:pPr>
      <w:spacing w:after="0" w:line="240" w:lineRule="auto"/>
    </w:pPr>
    <w:rPr>
      <w:rFonts w:ascii="Courier" w:eastAsia="Times New Roman" w:hAnsi="Courier" w:cs="Courier"/>
      <w:kern w:val="0"/>
      <w:sz w:val="24"/>
      <w:szCs w:val="24"/>
      <w:lang w:val="en-GB" w:eastAsia="ru-RU"/>
    </w:rPr>
  </w:style>
  <w:style w:type="paragraph" w:styleId="afffffff9">
    <w:name w:val="Block Text"/>
    <w:basedOn w:val="a5"/>
    <w:rsid w:val="006F129A"/>
    <w:pPr>
      <w:spacing w:after="120"/>
      <w:ind w:left="1440" w:right="1440"/>
      <w:jc w:val="both"/>
    </w:pPr>
    <w:rPr>
      <w:rFonts w:eastAsia="Times New Roman" w:cs="Times New Roman"/>
      <w:kern w:val="0"/>
      <w:sz w:val="24"/>
      <w:szCs w:val="24"/>
      <w:lang w:eastAsia="ru-RU"/>
    </w:rPr>
  </w:style>
  <w:style w:type="character" w:customStyle="1" w:styleId="afffffffa">
    <w:name w:val="Основной шрифт"/>
    <w:rsid w:val="006F129A"/>
  </w:style>
  <w:style w:type="paragraph" w:styleId="HTML2">
    <w:name w:val="HTML Address"/>
    <w:basedOn w:val="a5"/>
    <w:link w:val="HTML10"/>
    <w:rsid w:val="006F129A"/>
    <w:pPr>
      <w:spacing w:after="60"/>
      <w:jc w:val="both"/>
    </w:pPr>
    <w:rPr>
      <w:rFonts w:eastAsia="Times New Roman" w:cs="Times New Roman"/>
      <w:i/>
      <w:iCs/>
      <w:kern w:val="0"/>
      <w:sz w:val="24"/>
      <w:szCs w:val="24"/>
      <w:lang w:eastAsia="ar-SA"/>
    </w:rPr>
  </w:style>
  <w:style w:type="character" w:customStyle="1" w:styleId="HTML3">
    <w:name w:val="Адрес HTML Знак"/>
    <w:basedOn w:val="a7"/>
    <w:rsid w:val="006F129A"/>
    <w:rPr>
      <w:rFonts w:ascii="Times New Roman" w:hAnsi="Times New Roman"/>
      <w:i/>
      <w:iCs/>
      <w:sz w:val="28"/>
    </w:rPr>
  </w:style>
  <w:style w:type="character" w:customStyle="1" w:styleId="HTML10">
    <w:name w:val="Адрес HTML Знак1"/>
    <w:link w:val="HTML2"/>
    <w:locked/>
    <w:rsid w:val="006F129A"/>
    <w:rPr>
      <w:rFonts w:ascii="Times New Roman" w:eastAsia="Times New Roman" w:hAnsi="Times New Roman" w:cs="Times New Roman"/>
      <w:i/>
      <w:iCs/>
      <w:kern w:val="0"/>
      <w:sz w:val="24"/>
      <w:szCs w:val="24"/>
      <w:lang w:eastAsia="ar-SA"/>
    </w:rPr>
  </w:style>
  <w:style w:type="paragraph" w:styleId="afffffffb">
    <w:name w:val="envelope address"/>
    <w:basedOn w:val="a5"/>
    <w:uiPriority w:val="99"/>
    <w:rsid w:val="006F129A"/>
    <w:pPr>
      <w:framePr w:w="7920" w:h="1980" w:hRule="exact" w:hSpace="180" w:wrap="auto" w:hAnchor="page" w:xAlign="center" w:yAlign="bottom"/>
      <w:spacing w:after="60"/>
      <w:ind w:left="2880"/>
      <w:jc w:val="both"/>
    </w:pPr>
    <w:rPr>
      <w:rFonts w:ascii="Arial" w:eastAsia="Times New Roman" w:hAnsi="Arial" w:cs="Arial"/>
      <w:kern w:val="0"/>
      <w:sz w:val="24"/>
      <w:szCs w:val="24"/>
      <w:lang w:eastAsia="ru-RU"/>
    </w:rPr>
  </w:style>
  <w:style w:type="character" w:styleId="HTML4">
    <w:name w:val="HTML Acronym"/>
    <w:rsid w:val="006F129A"/>
    <w:rPr>
      <w:rFonts w:cs="Times New Roman"/>
    </w:rPr>
  </w:style>
  <w:style w:type="character" w:customStyle="1" w:styleId="1fff2">
    <w:name w:val="Заголовок записки Знак1"/>
    <w:locked/>
    <w:rsid w:val="006F129A"/>
    <w:rPr>
      <w:rFonts w:cs="Times New Roman"/>
      <w:lang w:eastAsia="ar-SA" w:bidi="ar-SA"/>
    </w:rPr>
  </w:style>
  <w:style w:type="character" w:styleId="HTML5">
    <w:name w:val="HTML Keyboard"/>
    <w:rsid w:val="006F129A"/>
    <w:rPr>
      <w:rFonts w:ascii="Courier New" w:hAnsi="Courier New" w:cs="Courier New"/>
      <w:sz w:val="20"/>
      <w:szCs w:val="20"/>
    </w:rPr>
  </w:style>
  <w:style w:type="character" w:styleId="HTML6">
    <w:name w:val="HTML Code"/>
    <w:rsid w:val="006F129A"/>
    <w:rPr>
      <w:rFonts w:ascii="Courier New" w:hAnsi="Courier New" w:cs="Courier New"/>
      <w:sz w:val="20"/>
      <w:szCs w:val="20"/>
    </w:rPr>
  </w:style>
  <w:style w:type="paragraph" w:styleId="afffffffc">
    <w:name w:val="Body Text First Indent"/>
    <w:basedOn w:val="a6"/>
    <w:link w:val="1fff3"/>
    <w:rsid w:val="006F129A"/>
    <w:pPr>
      <w:ind w:firstLine="210"/>
    </w:pPr>
    <w:rPr>
      <w:rFonts w:eastAsia="Times New Roman"/>
    </w:rPr>
  </w:style>
  <w:style w:type="character" w:customStyle="1" w:styleId="afffffffd">
    <w:name w:val="Красная строка Знак"/>
    <w:basedOn w:val="ad"/>
    <w:rsid w:val="006F129A"/>
    <w:rPr>
      <w:rFonts w:ascii="Times New Roman" w:eastAsia="Calibri" w:hAnsi="Times New Roman" w:cs="Times New Roman"/>
      <w:kern w:val="0"/>
      <w:sz w:val="24"/>
      <w:szCs w:val="24"/>
      <w:lang w:eastAsia="ru-RU"/>
    </w:rPr>
  </w:style>
  <w:style w:type="character" w:customStyle="1" w:styleId="1fff3">
    <w:name w:val="Красная строка Знак1"/>
    <w:link w:val="afffffffc"/>
    <w:locked/>
    <w:rsid w:val="006F129A"/>
    <w:rPr>
      <w:rFonts w:ascii="Times New Roman" w:eastAsia="Times New Roman" w:hAnsi="Times New Roman" w:cs="Times New Roman"/>
      <w:kern w:val="0"/>
      <w:sz w:val="24"/>
      <w:szCs w:val="24"/>
      <w:lang w:eastAsia="ru-RU"/>
    </w:rPr>
  </w:style>
  <w:style w:type="paragraph" w:styleId="2ff0">
    <w:name w:val="Body Text First Indent 2"/>
    <w:basedOn w:val="ab"/>
    <w:link w:val="218"/>
    <w:rsid w:val="006F129A"/>
    <w:pPr>
      <w:ind w:firstLine="210"/>
      <w:jc w:val="both"/>
    </w:pPr>
    <w:rPr>
      <w:rFonts w:eastAsia="Times New Roman"/>
      <w:noProof w:val="0"/>
    </w:rPr>
  </w:style>
  <w:style w:type="character" w:customStyle="1" w:styleId="2ff1">
    <w:name w:val="Красная строка 2 Знак"/>
    <w:basedOn w:val="ac"/>
    <w:rsid w:val="006F129A"/>
    <w:rPr>
      <w:rFonts w:ascii="Times New Roman" w:eastAsia="Calibri" w:hAnsi="Times New Roman" w:cs="Times New Roman"/>
      <w:noProof/>
      <w:kern w:val="0"/>
      <w:sz w:val="24"/>
      <w:szCs w:val="24"/>
      <w:lang w:eastAsia="ru-RU"/>
    </w:rPr>
  </w:style>
  <w:style w:type="character" w:customStyle="1" w:styleId="218">
    <w:name w:val="Красная строка 2 Знак1"/>
    <w:link w:val="2ff0"/>
    <w:locked/>
    <w:rsid w:val="006F129A"/>
    <w:rPr>
      <w:rFonts w:ascii="Times New Roman" w:eastAsia="Times New Roman" w:hAnsi="Times New Roman" w:cs="Times New Roman"/>
      <w:kern w:val="0"/>
      <w:sz w:val="24"/>
      <w:szCs w:val="24"/>
      <w:lang w:eastAsia="ru-RU"/>
    </w:rPr>
  </w:style>
  <w:style w:type="character" w:styleId="afffffffe">
    <w:name w:val="line number"/>
    <w:rsid w:val="006F129A"/>
    <w:rPr>
      <w:rFonts w:cs="Times New Roman"/>
    </w:rPr>
  </w:style>
  <w:style w:type="character" w:styleId="HTML7">
    <w:name w:val="HTML Sample"/>
    <w:rsid w:val="006F129A"/>
    <w:rPr>
      <w:rFonts w:ascii="Courier New" w:hAnsi="Courier New" w:cs="Courier New"/>
    </w:rPr>
  </w:style>
  <w:style w:type="paragraph" w:styleId="2ff2">
    <w:name w:val="envelope return"/>
    <w:basedOn w:val="a5"/>
    <w:uiPriority w:val="99"/>
    <w:rsid w:val="006F129A"/>
    <w:pPr>
      <w:spacing w:after="60"/>
      <w:jc w:val="both"/>
    </w:pPr>
    <w:rPr>
      <w:rFonts w:ascii="Arial" w:eastAsia="Times New Roman" w:hAnsi="Arial" w:cs="Arial"/>
      <w:kern w:val="0"/>
      <w:sz w:val="20"/>
      <w:szCs w:val="20"/>
      <w:lang w:eastAsia="ru-RU"/>
    </w:rPr>
  </w:style>
  <w:style w:type="character" w:styleId="HTML8">
    <w:name w:val="HTML Definition"/>
    <w:rsid w:val="006F129A"/>
    <w:rPr>
      <w:rFonts w:cs="Times New Roman"/>
      <w:i/>
      <w:iCs/>
    </w:rPr>
  </w:style>
  <w:style w:type="character" w:styleId="HTML9">
    <w:name w:val="HTML Variable"/>
    <w:rsid w:val="006F129A"/>
    <w:rPr>
      <w:rFonts w:cs="Times New Roman"/>
      <w:i/>
      <w:iCs/>
    </w:rPr>
  </w:style>
  <w:style w:type="character" w:styleId="HTMLa">
    <w:name w:val="HTML Typewriter"/>
    <w:rsid w:val="006F129A"/>
    <w:rPr>
      <w:rFonts w:ascii="Courier New" w:hAnsi="Courier New" w:cs="Courier New"/>
      <w:sz w:val="20"/>
      <w:szCs w:val="20"/>
    </w:rPr>
  </w:style>
  <w:style w:type="paragraph" w:styleId="affffffff">
    <w:name w:val="Signature"/>
    <w:basedOn w:val="a5"/>
    <w:link w:val="1fff4"/>
    <w:rsid w:val="006F129A"/>
    <w:pPr>
      <w:spacing w:after="60"/>
      <w:ind w:left="4252"/>
      <w:jc w:val="both"/>
    </w:pPr>
    <w:rPr>
      <w:rFonts w:eastAsia="Times New Roman" w:cs="Times New Roman"/>
      <w:kern w:val="0"/>
      <w:sz w:val="24"/>
      <w:szCs w:val="24"/>
      <w:lang w:eastAsia="ar-SA"/>
    </w:rPr>
  </w:style>
  <w:style w:type="character" w:customStyle="1" w:styleId="affffffff0">
    <w:name w:val="Подпись Знак"/>
    <w:basedOn w:val="a7"/>
    <w:rsid w:val="006F129A"/>
    <w:rPr>
      <w:rFonts w:ascii="Times New Roman" w:hAnsi="Times New Roman"/>
      <w:sz w:val="28"/>
    </w:rPr>
  </w:style>
  <w:style w:type="character" w:customStyle="1" w:styleId="1fff4">
    <w:name w:val="Подпись Знак1"/>
    <w:link w:val="affffffff"/>
    <w:locked/>
    <w:rsid w:val="006F129A"/>
    <w:rPr>
      <w:rFonts w:ascii="Times New Roman" w:eastAsia="Times New Roman" w:hAnsi="Times New Roman" w:cs="Times New Roman"/>
      <w:kern w:val="0"/>
      <w:sz w:val="24"/>
      <w:szCs w:val="24"/>
      <w:lang w:eastAsia="ar-SA"/>
    </w:rPr>
  </w:style>
  <w:style w:type="paragraph" w:styleId="affffffff1">
    <w:name w:val="Salutation"/>
    <w:basedOn w:val="a5"/>
    <w:next w:val="a5"/>
    <w:link w:val="1fff5"/>
    <w:rsid w:val="006F129A"/>
    <w:pPr>
      <w:spacing w:after="60"/>
      <w:jc w:val="both"/>
    </w:pPr>
    <w:rPr>
      <w:rFonts w:eastAsia="Times New Roman" w:cs="Times New Roman"/>
      <w:kern w:val="0"/>
      <w:sz w:val="24"/>
      <w:szCs w:val="24"/>
      <w:lang w:eastAsia="ar-SA"/>
    </w:rPr>
  </w:style>
  <w:style w:type="character" w:customStyle="1" w:styleId="affffffff2">
    <w:name w:val="Приветствие Знак"/>
    <w:basedOn w:val="a7"/>
    <w:rsid w:val="006F129A"/>
    <w:rPr>
      <w:rFonts w:ascii="Times New Roman" w:hAnsi="Times New Roman"/>
      <w:sz w:val="28"/>
    </w:rPr>
  </w:style>
  <w:style w:type="character" w:customStyle="1" w:styleId="1fff5">
    <w:name w:val="Приветствие Знак1"/>
    <w:link w:val="affffffff1"/>
    <w:locked/>
    <w:rsid w:val="006F129A"/>
    <w:rPr>
      <w:rFonts w:ascii="Times New Roman" w:eastAsia="Times New Roman" w:hAnsi="Times New Roman" w:cs="Times New Roman"/>
      <w:kern w:val="0"/>
      <w:sz w:val="24"/>
      <w:szCs w:val="24"/>
      <w:lang w:eastAsia="ar-SA"/>
    </w:rPr>
  </w:style>
  <w:style w:type="paragraph" w:styleId="affffffff3">
    <w:name w:val="List Continue"/>
    <w:basedOn w:val="a5"/>
    <w:uiPriority w:val="99"/>
    <w:rsid w:val="006F129A"/>
    <w:pPr>
      <w:spacing w:after="120"/>
      <w:ind w:left="283"/>
      <w:jc w:val="both"/>
    </w:pPr>
    <w:rPr>
      <w:rFonts w:eastAsia="Times New Roman" w:cs="Times New Roman"/>
      <w:kern w:val="0"/>
      <w:sz w:val="24"/>
      <w:szCs w:val="24"/>
      <w:lang w:eastAsia="ru-RU"/>
    </w:rPr>
  </w:style>
  <w:style w:type="paragraph" w:styleId="2ff3">
    <w:name w:val="List Continue 2"/>
    <w:basedOn w:val="a5"/>
    <w:uiPriority w:val="99"/>
    <w:rsid w:val="006F129A"/>
    <w:pPr>
      <w:spacing w:after="120"/>
      <w:ind w:left="566"/>
      <w:jc w:val="both"/>
    </w:pPr>
    <w:rPr>
      <w:rFonts w:eastAsia="Times New Roman" w:cs="Times New Roman"/>
      <w:kern w:val="0"/>
      <w:sz w:val="24"/>
      <w:szCs w:val="24"/>
      <w:lang w:eastAsia="ru-RU"/>
    </w:rPr>
  </w:style>
  <w:style w:type="paragraph" w:styleId="3f4">
    <w:name w:val="List Continue 3"/>
    <w:basedOn w:val="a5"/>
    <w:uiPriority w:val="99"/>
    <w:rsid w:val="006F129A"/>
    <w:pPr>
      <w:spacing w:after="120"/>
      <w:ind w:left="849"/>
      <w:jc w:val="both"/>
    </w:pPr>
    <w:rPr>
      <w:rFonts w:eastAsia="Times New Roman" w:cs="Times New Roman"/>
      <w:kern w:val="0"/>
      <w:sz w:val="24"/>
      <w:szCs w:val="24"/>
      <w:lang w:eastAsia="ru-RU"/>
    </w:rPr>
  </w:style>
  <w:style w:type="paragraph" w:styleId="47">
    <w:name w:val="List Continue 4"/>
    <w:basedOn w:val="a5"/>
    <w:uiPriority w:val="99"/>
    <w:rsid w:val="006F129A"/>
    <w:pPr>
      <w:spacing w:after="120"/>
      <w:ind w:left="1132"/>
      <w:jc w:val="both"/>
    </w:pPr>
    <w:rPr>
      <w:rFonts w:eastAsia="Times New Roman" w:cs="Times New Roman"/>
      <w:kern w:val="0"/>
      <w:sz w:val="24"/>
      <w:szCs w:val="24"/>
      <w:lang w:eastAsia="ru-RU"/>
    </w:rPr>
  </w:style>
  <w:style w:type="paragraph" w:styleId="57">
    <w:name w:val="List Continue 5"/>
    <w:basedOn w:val="a5"/>
    <w:uiPriority w:val="99"/>
    <w:rsid w:val="006F129A"/>
    <w:pPr>
      <w:spacing w:after="120"/>
      <w:ind w:left="1415"/>
      <w:jc w:val="both"/>
    </w:pPr>
    <w:rPr>
      <w:rFonts w:eastAsia="Times New Roman" w:cs="Times New Roman"/>
      <w:kern w:val="0"/>
      <w:sz w:val="24"/>
      <w:szCs w:val="24"/>
      <w:lang w:eastAsia="ru-RU"/>
    </w:rPr>
  </w:style>
  <w:style w:type="paragraph" w:styleId="affffffff4">
    <w:name w:val="Closing"/>
    <w:basedOn w:val="a5"/>
    <w:link w:val="1fff6"/>
    <w:rsid w:val="006F129A"/>
    <w:pPr>
      <w:spacing w:after="60"/>
      <w:ind w:left="4252"/>
      <w:jc w:val="both"/>
    </w:pPr>
    <w:rPr>
      <w:rFonts w:eastAsia="Times New Roman" w:cs="Times New Roman"/>
      <w:kern w:val="0"/>
      <w:sz w:val="24"/>
      <w:szCs w:val="24"/>
      <w:lang w:eastAsia="ar-SA"/>
    </w:rPr>
  </w:style>
  <w:style w:type="character" w:customStyle="1" w:styleId="affffffff5">
    <w:name w:val="Прощание Знак"/>
    <w:basedOn w:val="a7"/>
    <w:rsid w:val="006F129A"/>
    <w:rPr>
      <w:rFonts w:ascii="Times New Roman" w:hAnsi="Times New Roman"/>
      <w:sz w:val="28"/>
    </w:rPr>
  </w:style>
  <w:style w:type="character" w:customStyle="1" w:styleId="1fff6">
    <w:name w:val="Прощание Знак1"/>
    <w:link w:val="affffffff4"/>
    <w:locked/>
    <w:rsid w:val="006F129A"/>
    <w:rPr>
      <w:rFonts w:ascii="Times New Roman" w:eastAsia="Times New Roman" w:hAnsi="Times New Roman" w:cs="Times New Roman"/>
      <w:kern w:val="0"/>
      <w:sz w:val="24"/>
      <w:szCs w:val="24"/>
      <w:lang w:eastAsia="ar-SA"/>
    </w:rPr>
  </w:style>
  <w:style w:type="paragraph" w:styleId="3f5">
    <w:name w:val="List 3"/>
    <w:basedOn w:val="a5"/>
    <w:rsid w:val="006F129A"/>
    <w:pPr>
      <w:spacing w:after="60"/>
      <w:ind w:left="849" w:hanging="283"/>
      <w:jc w:val="both"/>
    </w:pPr>
    <w:rPr>
      <w:rFonts w:eastAsia="Times New Roman" w:cs="Times New Roman"/>
      <w:kern w:val="0"/>
      <w:sz w:val="24"/>
      <w:szCs w:val="24"/>
      <w:lang w:eastAsia="ru-RU"/>
    </w:rPr>
  </w:style>
  <w:style w:type="paragraph" w:styleId="48">
    <w:name w:val="List 4"/>
    <w:basedOn w:val="a5"/>
    <w:uiPriority w:val="99"/>
    <w:rsid w:val="006F129A"/>
    <w:pPr>
      <w:spacing w:after="60"/>
      <w:ind w:left="1132" w:hanging="283"/>
      <w:jc w:val="both"/>
    </w:pPr>
    <w:rPr>
      <w:rFonts w:eastAsia="Times New Roman" w:cs="Times New Roman"/>
      <w:kern w:val="0"/>
      <w:sz w:val="24"/>
      <w:szCs w:val="24"/>
      <w:lang w:eastAsia="ru-RU"/>
    </w:rPr>
  </w:style>
  <w:style w:type="paragraph" w:styleId="58">
    <w:name w:val="List 5"/>
    <w:basedOn w:val="a5"/>
    <w:uiPriority w:val="99"/>
    <w:rsid w:val="006F129A"/>
    <w:pPr>
      <w:spacing w:after="60"/>
      <w:ind w:left="1415" w:hanging="283"/>
      <w:jc w:val="both"/>
    </w:pPr>
    <w:rPr>
      <w:rFonts w:eastAsia="Times New Roman" w:cs="Times New Roman"/>
      <w:kern w:val="0"/>
      <w:sz w:val="24"/>
      <w:szCs w:val="24"/>
      <w:lang w:eastAsia="ru-RU"/>
    </w:rPr>
  </w:style>
  <w:style w:type="character" w:styleId="HTMLb">
    <w:name w:val="HTML Cite"/>
    <w:rsid w:val="006F129A"/>
    <w:rPr>
      <w:rFonts w:cs="Times New Roman"/>
      <w:i/>
      <w:iCs/>
    </w:rPr>
  </w:style>
  <w:style w:type="paragraph" w:styleId="affffffff6">
    <w:name w:val="Message Header"/>
    <w:basedOn w:val="a5"/>
    <w:link w:val="1fff7"/>
    <w:rsid w:val="006F129A"/>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eastAsia="Times New Roman" w:hAnsi="Arial" w:cs="Times New Roman"/>
      <w:kern w:val="0"/>
      <w:sz w:val="24"/>
      <w:szCs w:val="24"/>
      <w:lang w:eastAsia="ar-SA"/>
    </w:rPr>
  </w:style>
  <w:style w:type="character" w:customStyle="1" w:styleId="affffffff7">
    <w:name w:val="Шапка Знак"/>
    <w:basedOn w:val="a7"/>
    <w:rsid w:val="006F129A"/>
    <w:rPr>
      <w:rFonts w:asciiTheme="majorHAnsi" w:eastAsiaTheme="majorEastAsia" w:hAnsiTheme="majorHAnsi" w:cstheme="majorBidi"/>
      <w:sz w:val="24"/>
      <w:szCs w:val="24"/>
      <w:shd w:val="pct20" w:color="auto" w:fill="auto"/>
    </w:rPr>
  </w:style>
  <w:style w:type="character" w:customStyle="1" w:styleId="1fff7">
    <w:name w:val="Шапка Знак1"/>
    <w:link w:val="affffffff6"/>
    <w:locked/>
    <w:rsid w:val="006F129A"/>
    <w:rPr>
      <w:rFonts w:ascii="Arial" w:eastAsia="Times New Roman" w:hAnsi="Arial" w:cs="Times New Roman"/>
      <w:kern w:val="0"/>
      <w:sz w:val="24"/>
      <w:szCs w:val="24"/>
      <w:shd w:val="pct20" w:color="auto" w:fill="auto"/>
      <w:lang w:eastAsia="ar-SA"/>
    </w:rPr>
  </w:style>
  <w:style w:type="paragraph" w:styleId="affffffff8">
    <w:name w:val="E-mail Signature"/>
    <w:basedOn w:val="a5"/>
    <w:link w:val="1fff8"/>
    <w:rsid w:val="006F129A"/>
    <w:pPr>
      <w:spacing w:after="60"/>
      <w:jc w:val="both"/>
    </w:pPr>
    <w:rPr>
      <w:rFonts w:eastAsia="Times New Roman" w:cs="Times New Roman"/>
      <w:kern w:val="0"/>
      <w:sz w:val="24"/>
      <w:szCs w:val="24"/>
      <w:lang w:eastAsia="ar-SA"/>
    </w:rPr>
  </w:style>
  <w:style w:type="character" w:customStyle="1" w:styleId="affffffff9">
    <w:name w:val="Электронная подпись Знак"/>
    <w:basedOn w:val="a7"/>
    <w:rsid w:val="006F129A"/>
    <w:rPr>
      <w:rFonts w:ascii="Times New Roman" w:hAnsi="Times New Roman"/>
      <w:sz w:val="28"/>
    </w:rPr>
  </w:style>
  <w:style w:type="character" w:customStyle="1" w:styleId="1fff8">
    <w:name w:val="Электронная подпись Знак1"/>
    <w:link w:val="affffffff8"/>
    <w:locked/>
    <w:rsid w:val="006F129A"/>
    <w:rPr>
      <w:rFonts w:ascii="Times New Roman" w:eastAsia="Times New Roman" w:hAnsi="Times New Roman" w:cs="Times New Roman"/>
      <w:kern w:val="0"/>
      <w:sz w:val="24"/>
      <w:szCs w:val="24"/>
      <w:lang w:eastAsia="ar-SA"/>
    </w:rPr>
  </w:style>
  <w:style w:type="paragraph" w:styleId="59">
    <w:name w:val="toc 5"/>
    <w:basedOn w:val="a5"/>
    <w:next w:val="a5"/>
    <w:autoRedefine/>
    <w:rsid w:val="006F129A"/>
    <w:pPr>
      <w:spacing w:after="0"/>
      <w:ind w:left="720"/>
    </w:pPr>
    <w:rPr>
      <w:rFonts w:eastAsia="Times New Roman" w:cs="Times New Roman"/>
      <w:kern w:val="0"/>
      <w:sz w:val="20"/>
      <w:szCs w:val="20"/>
      <w:lang w:eastAsia="ru-RU"/>
    </w:rPr>
  </w:style>
  <w:style w:type="paragraph" w:styleId="62">
    <w:name w:val="toc 6"/>
    <w:basedOn w:val="a5"/>
    <w:next w:val="a5"/>
    <w:autoRedefine/>
    <w:rsid w:val="006F129A"/>
    <w:pPr>
      <w:spacing w:after="0"/>
      <w:ind w:left="960"/>
    </w:pPr>
    <w:rPr>
      <w:rFonts w:eastAsia="Times New Roman" w:cs="Times New Roman"/>
      <w:kern w:val="0"/>
      <w:sz w:val="20"/>
      <w:szCs w:val="20"/>
      <w:lang w:eastAsia="ru-RU"/>
    </w:rPr>
  </w:style>
  <w:style w:type="paragraph" w:styleId="72">
    <w:name w:val="toc 7"/>
    <w:basedOn w:val="a5"/>
    <w:next w:val="a5"/>
    <w:autoRedefine/>
    <w:rsid w:val="006F129A"/>
    <w:pPr>
      <w:spacing w:after="0"/>
      <w:ind w:left="1200"/>
    </w:pPr>
    <w:rPr>
      <w:rFonts w:eastAsia="Times New Roman" w:cs="Times New Roman"/>
      <w:kern w:val="0"/>
      <w:sz w:val="20"/>
      <w:szCs w:val="20"/>
      <w:lang w:eastAsia="ru-RU"/>
    </w:rPr>
  </w:style>
  <w:style w:type="paragraph" w:styleId="82">
    <w:name w:val="toc 8"/>
    <w:basedOn w:val="a5"/>
    <w:next w:val="a5"/>
    <w:autoRedefine/>
    <w:rsid w:val="006F129A"/>
    <w:pPr>
      <w:spacing w:after="0"/>
      <w:ind w:left="1440"/>
    </w:pPr>
    <w:rPr>
      <w:rFonts w:eastAsia="Times New Roman" w:cs="Times New Roman"/>
      <w:kern w:val="0"/>
      <w:sz w:val="20"/>
      <w:szCs w:val="20"/>
      <w:lang w:eastAsia="ru-RU"/>
    </w:rPr>
  </w:style>
  <w:style w:type="paragraph" w:styleId="92">
    <w:name w:val="toc 9"/>
    <w:basedOn w:val="a5"/>
    <w:next w:val="a5"/>
    <w:autoRedefine/>
    <w:rsid w:val="006F129A"/>
    <w:pPr>
      <w:spacing w:after="0"/>
      <w:ind w:left="1680"/>
    </w:pPr>
    <w:rPr>
      <w:rFonts w:eastAsia="Times New Roman" w:cs="Times New Roman"/>
      <w:kern w:val="0"/>
      <w:sz w:val="20"/>
      <w:szCs w:val="20"/>
      <w:lang w:eastAsia="ru-RU"/>
    </w:rPr>
  </w:style>
  <w:style w:type="paragraph" w:customStyle="1" w:styleId="2-1">
    <w:name w:val="содержание2-1"/>
    <w:basedOn w:val="30"/>
    <w:next w:val="a5"/>
    <w:qFormat/>
    <w:rsid w:val="006F129A"/>
    <w:pPr>
      <w:numPr>
        <w:ilvl w:val="2"/>
      </w:numPr>
      <w:tabs>
        <w:tab w:val="num" w:pos="720"/>
      </w:tabs>
      <w:ind w:left="720" w:hanging="720"/>
      <w:jc w:val="both"/>
    </w:pPr>
    <w:rPr>
      <w:rFonts w:eastAsia="Times New Roman" w:cs="Times New Roman"/>
      <w:noProof w:val="0"/>
      <w:sz w:val="24"/>
      <w:szCs w:val="24"/>
    </w:rPr>
  </w:style>
  <w:style w:type="paragraph" w:customStyle="1" w:styleId="219">
    <w:name w:val="Заголовок 2.1"/>
    <w:basedOn w:val="10"/>
    <w:qFormat/>
    <w:rsid w:val="006F129A"/>
    <w:pPr>
      <w:keepLines/>
      <w:widowControl w:val="0"/>
      <w:suppressLineNumbers/>
      <w:suppressAutoHyphens/>
    </w:pPr>
    <w:rPr>
      <w:rFonts w:eastAsia="Times New Roman"/>
      <w:caps/>
    </w:rPr>
  </w:style>
  <w:style w:type="character" w:customStyle="1" w:styleId="130">
    <w:name w:val="Знак Знак13"/>
    <w:rsid w:val="006F129A"/>
    <w:rPr>
      <w:rFonts w:cs="Times New Roman"/>
      <w:sz w:val="24"/>
      <w:szCs w:val="24"/>
      <w:lang w:val="ru-RU" w:eastAsia="ru-RU"/>
    </w:rPr>
  </w:style>
  <w:style w:type="paragraph" w:customStyle="1" w:styleId="49">
    <w:name w:val="Стиль4"/>
    <w:basedOn w:val="21"/>
    <w:next w:val="a5"/>
    <w:qFormat/>
    <w:rsid w:val="006F129A"/>
    <w:pPr>
      <w:keepLines/>
      <w:widowControl w:val="0"/>
      <w:suppressLineNumbers/>
      <w:suppressAutoHyphens/>
      <w:spacing w:after="60"/>
      <w:ind w:firstLine="567"/>
    </w:pPr>
    <w:rPr>
      <w:rFonts w:eastAsia="Times New Roman"/>
      <w:sz w:val="30"/>
      <w:szCs w:val="30"/>
    </w:rPr>
  </w:style>
  <w:style w:type="paragraph" w:customStyle="1" w:styleId="affffffffa">
    <w:name w:val="Таблица заголовок"/>
    <w:basedOn w:val="a5"/>
    <w:qFormat/>
    <w:rsid w:val="006F129A"/>
    <w:pPr>
      <w:spacing w:before="120" w:after="120" w:line="360" w:lineRule="auto"/>
      <w:jc w:val="right"/>
    </w:pPr>
    <w:rPr>
      <w:rFonts w:eastAsia="Times New Roman" w:cs="Times New Roman"/>
      <w:b/>
      <w:bCs/>
      <w:kern w:val="0"/>
      <w:szCs w:val="28"/>
      <w:lang w:eastAsia="ru-RU"/>
    </w:rPr>
  </w:style>
  <w:style w:type="paragraph" w:customStyle="1" w:styleId="affffffffb">
    <w:name w:val="текст таблицы"/>
    <w:basedOn w:val="a5"/>
    <w:qFormat/>
    <w:rsid w:val="006F129A"/>
    <w:pPr>
      <w:spacing w:before="120" w:after="0"/>
      <w:ind w:right="-102"/>
    </w:pPr>
    <w:rPr>
      <w:rFonts w:eastAsia="Times New Roman" w:cs="Times New Roman"/>
      <w:kern w:val="0"/>
      <w:sz w:val="24"/>
      <w:szCs w:val="24"/>
      <w:lang w:eastAsia="ru-RU"/>
    </w:rPr>
  </w:style>
  <w:style w:type="paragraph" w:customStyle="1" w:styleId="affffffffc">
    <w:name w:val="Пункт Знак"/>
    <w:basedOn w:val="a5"/>
    <w:qFormat/>
    <w:rsid w:val="006F129A"/>
    <w:pPr>
      <w:tabs>
        <w:tab w:val="num" w:pos="1134"/>
        <w:tab w:val="left" w:pos="1701"/>
      </w:tabs>
      <w:snapToGrid w:val="0"/>
      <w:spacing w:after="0" w:line="360" w:lineRule="auto"/>
      <w:ind w:left="1134" w:hanging="567"/>
      <w:jc w:val="both"/>
    </w:pPr>
    <w:rPr>
      <w:rFonts w:eastAsia="Times New Roman" w:cs="Times New Roman"/>
      <w:kern w:val="0"/>
      <w:szCs w:val="28"/>
      <w:lang w:eastAsia="ru-RU"/>
    </w:rPr>
  </w:style>
  <w:style w:type="paragraph" w:customStyle="1" w:styleId="affffffffd">
    <w:name w:val="a"/>
    <w:basedOn w:val="a5"/>
    <w:qFormat/>
    <w:rsid w:val="006F129A"/>
    <w:pPr>
      <w:snapToGrid w:val="0"/>
      <w:spacing w:after="0" w:line="360" w:lineRule="auto"/>
      <w:ind w:left="1134" w:hanging="567"/>
      <w:jc w:val="both"/>
    </w:pPr>
    <w:rPr>
      <w:rFonts w:eastAsia="Times New Roman" w:cs="Times New Roman"/>
      <w:kern w:val="0"/>
      <w:szCs w:val="28"/>
      <w:lang w:eastAsia="ru-RU"/>
    </w:rPr>
  </w:style>
  <w:style w:type="paragraph" w:customStyle="1" w:styleId="affffffffe">
    <w:name w:val="Словарная статья"/>
    <w:basedOn w:val="a5"/>
    <w:next w:val="a5"/>
    <w:qFormat/>
    <w:rsid w:val="006F129A"/>
    <w:pPr>
      <w:autoSpaceDE w:val="0"/>
      <w:autoSpaceDN w:val="0"/>
      <w:adjustRightInd w:val="0"/>
      <w:spacing w:after="0"/>
      <w:ind w:right="118"/>
      <w:jc w:val="both"/>
    </w:pPr>
    <w:rPr>
      <w:rFonts w:ascii="Arial" w:eastAsia="Times New Roman" w:hAnsi="Arial" w:cs="Arial"/>
      <w:kern w:val="0"/>
      <w:sz w:val="20"/>
      <w:szCs w:val="20"/>
      <w:lang w:eastAsia="ru-RU"/>
    </w:rPr>
  </w:style>
  <w:style w:type="paragraph" w:customStyle="1" w:styleId="afffffffff">
    <w:name w:val="Комментарий пользователя"/>
    <w:basedOn w:val="a5"/>
    <w:next w:val="a5"/>
    <w:qFormat/>
    <w:rsid w:val="006F129A"/>
    <w:pPr>
      <w:autoSpaceDE w:val="0"/>
      <w:autoSpaceDN w:val="0"/>
      <w:adjustRightInd w:val="0"/>
      <w:spacing w:after="0"/>
      <w:ind w:left="170"/>
    </w:pPr>
    <w:rPr>
      <w:rFonts w:ascii="Arial" w:eastAsia="Times New Roman" w:hAnsi="Arial" w:cs="Arial"/>
      <w:i/>
      <w:iCs/>
      <w:color w:val="000080"/>
      <w:kern w:val="0"/>
      <w:sz w:val="20"/>
      <w:szCs w:val="20"/>
      <w:lang w:eastAsia="ru-RU"/>
    </w:rPr>
  </w:style>
  <w:style w:type="paragraph" w:customStyle="1" w:styleId="ConsCell">
    <w:name w:val="ConsCell"/>
    <w:qFormat/>
    <w:rsid w:val="006F129A"/>
    <w:pPr>
      <w:widowControl w:val="0"/>
      <w:autoSpaceDE w:val="0"/>
      <w:autoSpaceDN w:val="0"/>
      <w:adjustRightInd w:val="0"/>
      <w:spacing w:after="0" w:line="240" w:lineRule="auto"/>
    </w:pPr>
    <w:rPr>
      <w:rFonts w:ascii="Arial" w:eastAsia="Times New Roman" w:hAnsi="Arial" w:cs="Arial"/>
      <w:kern w:val="0"/>
      <w:sz w:val="20"/>
      <w:szCs w:val="20"/>
      <w:lang w:eastAsia="ru-RU"/>
    </w:rPr>
  </w:style>
  <w:style w:type="paragraph" w:customStyle="1" w:styleId="heading0">
    <w:name w:val="heading"/>
    <w:basedOn w:val="a5"/>
    <w:qFormat/>
    <w:rsid w:val="006F129A"/>
    <w:pPr>
      <w:spacing w:before="150" w:after="150"/>
      <w:ind w:left="150" w:right="150"/>
    </w:pPr>
    <w:rPr>
      <w:rFonts w:eastAsia="Times New Roman" w:cs="Times New Roman"/>
      <w:kern w:val="0"/>
      <w:sz w:val="24"/>
      <w:szCs w:val="24"/>
      <w:lang w:eastAsia="ru-RU"/>
    </w:rPr>
  </w:style>
  <w:style w:type="paragraph" w:styleId="z-">
    <w:name w:val="HTML Top of Form"/>
    <w:basedOn w:val="a5"/>
    <w:next w:val="a5"/>
    <w:link w:val="z-1"/>
    <w:hidden/>
    <w:rsid w:val="006F129A"/>
    <w:pPr>
      <w:pBdr>
        <w:bottom w:val="single" w:sz="6" w:space="1" w:color="auto"/>
      </w:pBdr>
      <w:spacing w:after="0"/>
      <w:jc w:val="center"/>
    </w:pPr>
    <w:rPr>
      <w:rFonts w:ascii="Arial" w:eastAsia="Times New Roman" w:hAnsi="Arial" w:cs="Times New Roman"/>
      <w:vanish/>
      <w:kern w:val="0"/>
      <w:sz w:val="16"/>
      <w:szCs w:val="16"/>
      <w:lang w:eastAsia="ar-SA"/>
    </w:rPr>
  </w:style>
  <w:style w:type="character" w:customStyle="1" w:styleId="z-0">
    <w:name w:val="z-Начало формы Знак"/>
    <w:basedOn w:val="a7"/>
    <w:rsid w:val="006F129A"/>
    <w:rPr>
      <w:rFonts w:ascii="Arial" w:hAnsi="Arial" w:cs="Arial"/>
      <w:vanish/>
      <w:sz w:val="16"/>
      <w:szCs w:val="16"/>
    </w:rPr>
  </w:style>
  <w:style w:type="character" w:customStyle="1" w:styleId="z-1">
    <w:name w:val="z-Начало формы Знак1"/>
    <w:link w:val="z-"/>
    <w:locked/>
    <w:rsid w:val="006F129A"/>
    <w:rPr>
      <w:rFonts w:ascii="Arial" w:eastAsia="Times New Roman" w:hAnsi="Arial" w:cs="Times New Roman"/>
      <w:vanish/>
      <w:kern w:val="0"/>
      <w:sz w:val="16"/>
      <w:szCs w:val="16"/>
      <w:lang w:eastAsia="ar-SA"/>
    </w:rPr>
  </w:style>
  <w:style w:type="character" w:customStyle="1" w:styleId="labelbodytext11">
    <w:name w:val="label_body_text_11"/>
    <w:rsid w:val="006F129A"/>
    <w:rPr>
      <w:rFonts w:cs="Times New Roman"/>
      <w:color w:val="0000FF"/>
      <w:sz w:val="20"/>
      <w:szCs w:val="20"/>
    </w:rPr>
  </w:style>
  <w:style w:type="paragraph" w:customStyle="1" w:styleId="4a">
    <w:name w:val="заголовок 4"/>
    <w:basedOn w:val="a5"/>
    <w:next w:val="a5"/>
    <w:qFormat/>
    <w:rsid w:val="006F129A"/>
    <w:pPr>
      <w:keepNext/>
      <w:widowControl w:val="0"/>
      <w:spacing w:after="0" w:line="360" w:lineRule="auto"/>
      <w:ind w:firstLine="720"/>
      <w:jc w:val="center"/>
    </w:pPr>
    <w:rPr>
      <w:rFonts w:eastAsia="Times New Roman" w:cs="Times New Roman"/>
      <w:b/>
      <w:bCs/>
      <w:kern w:val="0"/>
      <w:sz w:val="22"/>
      <w:lang w:eastAsia="ru-RU"/>
    </w:rPr>
  </w:style>
  <w:style w:type="paragraph" w:customStyle="1" w:styleId="afffffffff0">
    <w:name w:val="РазделТ"/>
    <w:basedOn w:val="21"/>
    <w:next w:val="a5"/>
    <w:qFormat/>
    <w:rsid w:val="006F129A"/>
    <w:pPr>
      <w:keepLines/>
      <w:widowControl w:val="0"/>
      <w:spacing w:before="360" w:after="360" w:line="312" w:lineRule="auto"/>
      <w:ind w:firstLine="720"/>
      <w:jc w:val="both"/>
      <w:outlineLvl w:val="0"/>
    </w:pPr>
    <w:rPr>
      <w:rFonts w:eastAsia="Times New Roman"/>
      <w:sz w:val="36"/>
      <w:szCs w:val="36"/>
    </w:rPr>
  </w:style>
  <w:style w:type="paragraph" w:customStyle="1" w:styleId="afffffffff1">
    <w:name w:val="ПодразделТ"/>
    <w:basedOn w:val="afffffffff0"/>
    <w:next w:val="a5"/>
    <w:qFormat/>
    <w:rsid w:val="006F129A"/>
    <w:pPr>
      <w:outlineLvl w:val="1"/>
    </w:pPr>
    <w:rPr>
      <w:sz w:val="32"/>
      <w:szCs w:val="32"/>
    </w:rPr>
  </w:style>
  <w:style w:type="paragraph" w:customStyle="1" w:styleId="afffffffff2">
    <w:name w:val="Подпункт"/>
    <w:basedOn w:val="5"/>
    <w:next w:val="a5"/>
    <w:qFormat/>
    <w:rsid w:val="006F129A"/>
    <w:pPr>
      <w:keepNext/>
      <w:keepLines/>
      <w:widowControl w:val="0"/>
      <w:tabs>
        <w:tab w:val="clear" w:pos="1008"/>
      </w:tabs>
      <w:suppressAutoHyphens w:val="0"/>
      <w:spacing w:after="240" w:line="312" w:lineRule="auto"/>
      <w:ind w:left="0" w:firstLine="720"/>
      <w:outlineLvl w:val="3"/>
    </w:pPr>
    <w:rPr>
      <w:rFonts w:ascii="Times New Roman" w:eastAsia="Times New Roman" w:hAnsi="Times New Roman" w:cs="Times New Roman"/>
      <w:kern w:val="0"/>
      <w:sz w:val="28"/>
      <w:szCs w:val="28"/>
      <w:lang w:eastAsia="ru-RU" w:bidi="ar-SA"/>
    </w:rPr>
  </w:style>
  <w:style w:type="paragraph" w:customStyle="1" w:styleId="141">
    <w:name w:val="Табличный 14Ц1"/>
    <w:basedOn w:val="a5"/>
    <w:qFormat/>
    <w:rsid w:val="006F129A"/>
    <w:pPr>
      <w:widowControl w:val="0"/>
      <w:spacing w:after="0"/>
      <w:jc w:val="center"/>
    </w:pPr>
    <w:rPr>
      <w:rFonts w:eastAsia="Times New Roman" w:cs="Times New Roman"/>
      <w:kern w:val="0"/>
      <w:szCs w:val="28"/>
      <w:lang w:eastAsia="ru-RU"/>
    </w:rPr>
  </w:style>
  <w:style w:type="paragraph" w:customStyle="1" w:styleId="1410">
    <w:name w:val="Табличный 14Л1"/>
    <w:basedOn w:val="141"/>
    <w:qFormat/>
    <w:rsid w:val="006F129A"/>
    <w:pPr>
      <w:jc w:val="left"/>
    </w:pPr>
  </w:style>
  <w:style w:type="paragraph" w:customStyle="1" w:styleId="1210">
    <w:name w:val="Табличный 12Л1"/>
    <w:basedOn w:val="1410"/>
    <w:qFormat/>
    <w:rsid w:val="006F129A"/>
    <w:rPr>
      <w:sz w:val="24"/>
      <w:szCs w:val="24"/>
    </w:rPr>
  </w:style>
  <w:style w:type="paragraph" w:customStyle="1" w:styleId="1213">
    <w:name w:val="Табличный 12Л1.3"/>
    <w:basedOn w:val="1210"/>
    <w:qFormat/>
    <w:rsid w:val="006F129A"/>
    <w:pPr>
      <w:spacing w:line="312" w:lineRule="auto"/>
    </w:pPr>
  </w:style>
  <w:style w:type="paragraph" w:customStyle="1" w:styleId="1211">
    <w:name w:val="Табличный 12Ц1"/>
    <w:basedOn w:val="141"/>
    <w:qFormat/>
    <w:rsid w:val="006F129A"/>
    <w:rPr>
      <w:sz w:val="24"/>
      <w:szCs w:val="24"/>
    </w:rPr>
  </w:style>
  <w:style w:type="paragraph" w:customStyle="1" w:styleId="12130">
    <w:name w:val="Табличный 12Ц1.3"/>
    <w:basedOn w:val="1211"/>
    <w:qFormat/>
    <w:rsid w:val="006F129A"/>
    <w:pPr>
      <w:spacing w:line="312" w:lineRule="auto"/>
    </w:pPr>
  </w:style>
  <w:style w:type="paragraph" w:customStyle="1" w:styleId="1413">
    <w:name w:val="Табличный 14Л1.3"/>
    <w:basedOn w:val="1410"/>
    <w:qFormat/>
    <w:rsid w:val="006F129A"/>
    <w:pPr>
      <w:spacing w:line="312" w:lineRule="auto"/>
    </w:pPr>
  </w:style>
  <w:style w:type="paragraph" w:customStyle="1" w:styleId="14130">
    <w:name w:val="Табличный 14Ц1.3"/>
    <w:basedOn w:val="141"/>
    <w:qFormat/>
    <w:rsid w:val="006F129A"/>
    <w:pPr>
      <w:spacing w:line="312" w:lineRule="auto"/>
    </w:pPr>
  </w:style>
  <w:style w:type="paragraph" w:customStyle="1" w:styleId="1411">
    <w:name w:val="Табличный14Ц1"/>
    <w:basedOn w:val="a5"/>
    <w:qFormat/>
    <w:rsid w:val="006F129A"/>
    <w:pPr>
      <w:widowControl w:val="0"/>
      <w:spacing w:after="0"/>
      <w:jc w:val="center"/>
    </w:pPr>
    <w:rPr>
      <w:rFonts w:eastAsia="Times New Roman" w:cs="Times New Roman"/>
      <w:kern w:val="0"/>
      <w:szCs w:val="28"/>
      <w:lang w:eastAsia="ru-RU"/>
    </w:rPr>
  </w:style>
  <w:style w:type="paragraph" w:customStyle="1" w:styleId="1412">
    <w:name w:val="Табличный14Л1"/>
    <w:basedOn w:val="1411"/>
    <w:qFormat/>
    <w:rsid w:val="006F129A"/>
    <w:pPr>
      <w:jc w:val="left"/>
    </w:pPr>
  </w:style>
  <w:style w:type="paragraph" w:customStyle="1" w:styleId="1212">
    <w:name w:val="Табличный12Л1"/>
    <w:basedOn w:val="1412"/>
    <w:qFormat/>
    <w:rsid w:val="006F129A"/>
    <w:rPr>
      <w:sz w:val="24"/>
      <w:szCs w:val="24"/>
    </w:rPr>
  </w:style>
  <w:style w:type="paragraph" w:customStyle="1" w:styleId="xl48">
    <w:name w:val="xl48"/>
    <w:basedOn w:val="a5"/>
    <w:qFormat/>
    <w:rsid w:val="006F129A"/>
    <w:pPr>
      <w:spacing w:before="100" w:beforeAutospacing="1" w:after="100" w:afterAutospacing="1"/>
    </w:pPr>
    <w:rPr>
      <w:rFonts w:eastAsia="Times New Roman" w:cs="Times New Roman"/>
      <w:b/>
      <w:bCs/>
      <w:kern w:val="0"/>
      <w:sz w:val="24"/>
      <w:szCs w:val="24"/>
      <w:lang w:eastAsia="ru-RU"/>
    </w:rPr>
  </w:style>
  <w:style w:type="paragraph" w:customStyle="1" w:styleId="afffffffff3">
    <w:name w:val="Список марк"/>
    <w:basedOn w:val="affb"/>
    <w:autoRedefine/>
    <w:qFormat/>
    <w:rsid w:val="006F129A"/>
    <w:pPr>
      <w:tabs>
        <w:tab w:val="num" w:pos="643"/>
      </w:tabs>
      <w:spacing w:line="360" w:lineRule="auto"/>
      <w:ind w:left="643"/>
    </w:pPr>
    <w:rPr>
      <w:rFonts w:ascii="Arial" w:hAnsi="Arial" w:cs="Arial"/>
      <w:sz w:val="24"/>
      <w:szCs w:val="24"/>
      <w:lang w:eastAsia="ru-RU"/>
    </w:rPr>
  </w:style>
  <w:style w:type="paragraph" w:customStyle="1" w:styleId="afffffffff4">
    <w:name w:val="табличный"/>
    <w:basedOn w:val="a5"/>
    <w:qFormat/>
    <w:rsid w:val="006F129A"/>
    <w:pPr>
      <w:spacing w:after="0"/>
    </w:pPr>
    <w:rPr>
      <w:rFonts w:eastAsia="Times New Roman" w:cs="Times New Roman"/>
      <w:kern w:val="0"/>
      <w:sz w:val="24"/>
      <w:szCs w:val="24"/>
      <w:lang w:eastAsia="ru-RU"/>
    </w:rPr>
  </w:style>
  <w:style w:type="paragraph" w:customStyle="1" w:styleId="afffffffff5">
    <w:name w:val="текстовой"/>
    <w:basedOn w:val="a5"/>
    <w:qFormat/>
    <w:rsid w:val="006F129A"/>
    <w:pPr>
      <w:spacing w:after="0"/>
    </w:pPr>
    <w:rPr>
      <w:rFonts w:eastAsia="Times New Roman" w:cs="Times New Roman"/>
      <w:kern w:val="0"/>
      <w:sz w:val="24"/>
      <w:szCs w:val="24"/>
      <w:lang w:eastAsia="ru-RU"/>
    </w:rPr>
  </w:style>
  <w:style w:type="paragraph" w:customStyle="1" w:styleId="Hd2">
    <w:name w:val="МаркироваHdный список 2"/>
    <w:basedOn w:val="a5"/>
    <w:qFormat/>
    <w:rsid w:val="006F129A"/>
    <w:pPr>
      <w:spacing w:after="0"/>
      <w:ind w:left="566" w:hanging="283"/>
    </w:pPr>
    <w:rPr>
      <w:rFonts w:eastAsia="Times New Roman" w:cs="Times New Roman"/>
      <w:kern w:val="0"/>
      <w:sz w:val="20"/>
      <w:szCs w:val="20"/>
      <w:lang w:eastAsia="ru-RU"/>
    </w:rPr>
  </w:style>
  <w:style w:type="paragraph" w:customStyle="1" w:styleId="afffffffff6">
    <w:name w:val="Стиль Обычный отступ + не полужирный"/>
    <w:basedOn w:val="a5"/>
    <w:qFormat/>
    <w:rsid w:val="006F129A"/>
    <w:pPr>
      <w:tabs>
        <w:tab w:val="num" w:pos="2160"/>
      </w:tabs>
      <w:spacing w:before="120" w:after="0"/>
      <w:ind w:left="2160" w:hanging="360"/>
    </w:pPr>
    <w:rPr>
      <w:rFonts w:ascii="Arial" w:eastAsia="Times New Roman" w:hAnsi="Arial" w:cs="Arial"/>
      <w:kern w:val="0"/>
      <w:sz w:val="22"/>
      <w:lang w:eastAsia="ru-RU"/>
    </w:rPr>
  </w:style>
  <w:style w:type="paragraph" w:customStyle="1" w:styleId="afffffffff7">
    <w:name w:val="Дефис_Текст_АМЕ Знак"/>
    <w:basedOn w:val="a5"/>
    <w:link w:val="afffffffff8"/>
    <w:qFormat/>
    <w:rsid w:val="006F129A"/>
    <w:pPr>
      <w:tabs>
        <w:tab w:val="num" w:pos="360"/>
        <w:tab w:val="left" w:pos="1191"/>
      </w:tabs>
      <w:spacing w:after="0" w:line="360" w:lineRule="auto"/>
      <w:ind w:firstLine="851"/>
      <w:jc w:val="both"/>
    </w:pPr>
    <w:rPr>
      <w:rFonts w:eastAsia="Times New Roman" w:cs="Times New Roman"/>
      <w:kern w:val="0"/>
      <w:szCs w:val="28"/>
      <w:lang w:eastAsia="ar-SA"/>
    </w:rPr>
  </w:style>
  <w:style w:type="character" w:customStyle="1" w:styleId="afffffffff8">
    <w:name w:val="Дефис_Текст_АМЕ Знак Знак"/>
    <w:link w:val="afffffffff7"/>
    <w:locked/>
    <w:rsid w:val="006F129A"/>
    <w:rPr>
      <w:rFonts w:ascii="Times New Roman" w:eastAsia="Times New Roman" w:hAnsi="Times New Roman" w:cs="Times New Roman"/>
      <w:kern w:val="0"/>
      <w:sz w:val="28"/>
      <w:szCs w:val="28"/>
      <w:lang w:eastAsia="ar-SA"/>
    </w:rPr>
  </w:style>
  <w:style w:type="paragraph" w:customStyle="1" w:styleId="afffffffff9">
    <w:name w:val="НКАтомЭкспортЦентр"/>
    <w:basedOn w:val="a5"/>
    <w:qFormat/>
    <w:rsid w:val="006F129A"/>
    <w:pPr>
      <w:spacing w:after="0"/>
      <w:ind w:left="-57" w:right="-57"/>
      <w:jc w:val="center"/>
    </w:pPr>
    <w:rPr>
      <w:rFonts w:eastAsia="Times New Roman" w:cs="Times New Roman"/>
      <w:kern w:val="0"/>
      <w:sz w:val="16"/>
      <w:szCs w:val="16"/>
      <w:lang w:eastAsia="ru-RU"/>
    </w:rPr>
  </w:style>
  <w:style w:type="paragraph" w:customStyle="1" w:styleId="afffffffffa">
    <w:name w:val="Текст_АМЕ Знак Знак"/>
    <w:basedOn w:val="a5"/>
    <w:link w:val="afffffffffb"/>
    <w:qFormat/>
    <w:rsid w:val="006F129A"/>
    <w:pPr>
      <w:spacing w:after="0" w:line="360" w:lineRule="auto"/>
      <w:ind w:firstLine="851"/>
      <w:jc w:val="both"/>
    </w:pPr>
    <w:rPr>
      <w:rFonts w:eastAsia="Times New Roman" w:cs="Times New Roman"/>
      <w:kern w:val="0"/>
      <w:szCs w:val="28"/>
      <w:lang w:val="en-US" w:eastAsia="ar-SA"/>
    </w:rPr>
  </w:style>
  <w:style w:type="character" w:customStyle="1" w:styleId="afffffffffb">
    <w:name w:val="Текст_АМЕ Знак Знак Знак"/>
    <w:link w:val="afffffffffa"/>
    <w:locked/>
    <w:rsid w:val="006F129A"/>
    <w:rPr>
      <w:rFonts w:ascii="Times New Roman" w:eastAsia="Times New Roman" w:hAnsi="Times New Roman" w:cs="Times New Roman"/>
      <w:kern w:val="0"/>
      <w:sz w:val="28"/>
      <w:szCs w:val="28"/>
      <w:lang w:val="en-US" w:eastAsia="ar-SA"/>
    </w:rPr>
  </w:style>
  <w:style w:type="paragraph" w:customStyle="1" w:styleId="1214">
    <w:name w:val="Табличный12Ц1"/>
    <w:basedOn w:val="a5"/>
    <w:qFormat/>
    <w:rsid w:val="006F129A"/>
    <w:pPr>
      <w:spacing w:after="0"/>
      <w:jc w:val="center"/>
    </w:pPr>
    <w:rPr>
      <w:rFonts w:eastAsia="Times New Roman" w:cs="Times New Roman"/>
      <w:kern w:val="0"/>
      <w:sz w:val="24"/>
      <w:szCs w:val="24"/>
      <w:lang w:eastAsia="ru-RU"/>
    </w:rPr>
  </w:style>
  <w:style w:type="paragraph" w:customStyle="1" w:styleId="afffffffffc">
    <w:name w:val="Абзац Г"/>
    <w:basedOn w:val="a5"/>
    <w:qFormat/>
    <w:rsid w:val="006F129A"/>
    <w:pPr>
      <w:spacing w:after="120" w:line="300" w:lineRule="auto"/>
      <w:ind w:firstLine="709"/>
      <w:jc w:val="both"/>
    </w:pPr>
    <w:rPr>
      <w:rFonts w:eastAsia="Times New Roman" w:cs="Times New Roman"/>
      <w:kern w:val="0"/>
      <w:sz w:val="24"/>
      <w:szCs w:val="24"/>
      <w:lang w:eastAsia="ru-RU"/>
    </w:rPr>
  </w:style>
  <w:style w:type="paragraph" w:customStyle="1" w:styleId="ptk">
    <w:name w:val="ptk"/>
    <w:basedOn w:val="affb"/>
    <w:qFormat/>
    <w:rsid w:val="006F129A"/>
    <w:pPr>
      <w:jc w:val="left"/>
    </w:pPr>
    <w:rPr>
      <w:rFonts w:ascii="Times New Roman" w:hAnsi="Times New Roman"/>
      <w:sz w:val="14"/>
      <w:szCs w:val="14"/>
      <w:lang w:eastAsia="ru-RU"/>
    </w:rPr>
  </w:style>
  <w:style w:type="paragraph" w:customStyle="1" w:styleId="afffffffffd">
    <w:name w:val="Подраздел Знак"/>
    <w:basedOn w:val="a5"/>
    <w:qFormat/>
    <w:rsid w:val="006F129A"/>
    <w:pPr>
      <w:tabs>
        <w:tab w:val="num" w:pos="720"/>
      </w:tabs>
      <w:suppressAutoHyphens/>
      <w:spacing w:before="240" w:after="120"/>
      <w:jc w:val="center"/>
    </w:pPr>
    <w:rPr>
      <w:rFonts w:ascii="Arial Narrow" w:eastAsia="Times New Roman" w:hAnsi="Arial Narrow" w:cs="Arial Narrow"/>
      <w:b/>
      <w:bCs/>
      <w:smallCaps/>
      <w:spacing w:val="-2"/>
      <w:kern w:val="0"/>
      <w:szCs w:val="28"/>
      <w:lang w:eastAsia="ru-RU"/>
    </w:rPr>
  </w:style>
  <w:style w:type="paragraph" w:customStyle="1" w:styleId="xl22">
    <w:name w:val="xl22"/>
    <w:basedOn w:val="a5"/>
    <w:qFormat/>
    <w:rsid w:val="006F129A"/>
    <w:pPr>
      <w:spacing w:before="100" w:beforeAutospacing="1" w:after="100" w:afterAutospacing="1"/>
    </w:pPr>
    <w:rPr>
      <w:rFonts w:ascii="Arial Unicode MS" w:eastAsia="Times New Roman" w:hAnsi="Arial Unicode MS" w:cs="Arial Unicode MS"/>
      <w:kern w:val="0"/>
      <w:sz w:val="24"/>
      <w:szCs w:val="24"/>
      <w:lang w:eastAsia="ru-RU"/>
    </w:rPr>
  </w:style>
  <w:style w:type="paragraph" w:customStyle="1" w:styleId="xl19">
    <w:name w:val="xl19"/>
    <w:basedOn w:val="a5"/>
    <w:qFormat/>
    <w:rsid w:val="006F129A"/>
    <w:pPr>
      <w:pBdr>
        <w:left w:val="single" w:sz="4" w:space="0" w:color="auto"/>
        <w:bottom w:val="single" w:sz="4" w:space="0" w:color="auto"/>
        <w:right w:val="single" w:sz="4" w:space="0" w:color="auto"/>
      </w:pBdr>
      <w:spacing w:before="100" w:beforeAutospacing="1" w:after="100" w:afterAutospacing="1"/>
      <w:jc w:val="right"/>
    </w:pPr>
    <w:rPr>
      <w:rFonts w:ascii="Arial Unicode MS" w:eastAsia="Times New Roman" w:hAnsi="Arial Unicode MS" w:cs="Arial Unicode MS"/>
      <w:kern w:val="0"/>
      <w:sz w:val="24"/>
      <w:szCs w:val="24"/>
      <w:lang w:eastAsia="ru-RU"/>
    </w:rPr>
  </w:style>
  <w:style w:type="paragraph" w:customStyle="1" w:styleId="xl21">
    <w:name w:val="xl21"/>
    <w:basedOn w:val="a5"/>
    <w:qFormat/>
    <w:rsid w:val="006F129A"/>
    <w:pPr>
      <w:spacing w:before="100" w:beforeAutospacing="1" w:after="100" w:afterAutospacing="1"/>
    </w:pPr>
    <w:rPr>
      <w:rFonts w:ascii="Arial Unicode MS" w:eastAsia="Times New Roman" w:hAnsi="Arial Unicode MS" w:cs="Arial Unicode MS"/>
      <w:kern w:val="0"/>
      <w:sz w:val="24"/>
      <w:szCs w:val="24"/>
      <w:lang w:eastAsia="ru-RU"/>
    </w:rPr>
  </w:style>
  <w:style w:type="paragraph" w:customStyle="1" w:styleId="xl20">
    <w:name w:val="xl20"/>
    <w:basedOn w:val="a5"/>
    <w:qFormat/>
    <w:rsid w:val="006F129A"/>
    <w:pPr>
      <w:spacing w:before="100" w:beforeAutospacing="1" w:after="100" w:afterAutospacing="1"/>
      <w:jc w:val="center"/>
    </w:pPr>
    <w:rPr>
      <w:rFonts w:ascii="Arial Unicode MS" w:eastAsia="Times New Roman" w:hAnsi="Arial Unicode MS" w:cs="Arial Unicode MS"/>
      <w:kern w:val="0"/>
      <w:sz w:val="24"/>
      <w:szCs w:val="24"/>
      <w:lang w:eastAsia="ru-RU"/>
    </w:rPr>
  </w:style>
  <w:style w:type="paragraph" w:customStyle="1" w:styleId="xl17">
    <w:name w:val="xl17"/>
    <w:basedOn w:val="a5"/>
    <w:qFormat/>
    <w:rsid w:val="006F129A"/>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Unicode MS" w:eastAsia="Times New Roman" w:hAnsi="Arial Unicode MS" w:cs="Arial Unicode MS"/>
      <w:b/>
      <w:bCs/>
      <w:kern w:val="0"/>
      <w:sz w:val="20"/>
      <w:szCs w:val="20"/>
      <w:lang w:eastAsia="ru-RU"/>
    </w:rPr>
  </w:style>
  <w:style w:type="paragraph" w:customStyle="1" w:styleId="xl18">
    <w:name w:val="xl18"/>
    <w:basedOn w:val="a5"/>
    <w:qFormat/>
    <w:rsid w:val="006F129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Times New Roman" w:hAnsi="Arial Unicode MS" w:cs="Arial Unicode MS"/>
      <w:b/>
      <w:bCs/>
      <w:kern w:val="0"/>
      <w:sz w:val="20"/>
      <w:szCs w:val="20"/>
      <w:lang w:eastAsia="ru-RU"/>
    </w:rPr>
  </w:style>
  <w:style w:type="paragraph" w:customStyle="1" w:styleId="afffffffffe">
    <w:name w:val="Обычный текст"/>
    <w:basedOn w:val="a5"/>
    <w:qFormat/>
    <w:rsid w:val="006F129A"/>
    <w:pPr>
      <w:spacing w:before="60" w:after="60" w:line="360" w:lineRule="auto"/>
      <w:ind w:left="567" w:right="425" w:firstLine="709"/>
      <w:jc w:val="both"/>
    </w:pPr>
    <w:rPr>
      <w:rFonts w:ascii="Arial" w:eastAsia="Times New Roman" w:hAnsi="Arial" w:cs="Arial"/>
      <w:kern w:val="0"/>
      <w:sz w:val="24"/>
      <w:szCs w:val="24"/>
      <w:lang w:eastAsia="ru-RU"/>
    </w:rPr>
  </w:style>
  <w:style w:type="character" w:customStyle="1" w:styleId="dspn1">
    <w:name w:val="dspn1"/>
    <w:rsid w:val="006F129A"/>
    <w:rPr>
      <w:rFonts w:cs="Times New Roman"/>
      <w:color w:val="000000"/>
    </w:rPr>
  </w:style>
  <w:style w:type="paragraph" w:customStyle="1" w:styleId="FR1">
    <w:name w:val="FR1"/>
    <w:qFormat/>
    <w:rsid w:val="006F129A"/>
    <w:pPr>
      <w:widowControl w:val="0"/>
      <w:autoSpaceDE w:val="0"/>
      <w:autoSpaceDN w:val="0"/>
      <w:adjustRightInd w:val="0"/>
      <w:spacing w:after="0" w:line="240" w:lineRule="auto"/>
      <w:ind w:left="3160"/>
    </w:pPr>
    <w:rPr>
      <w:rFonts w:ascii="Arial" w:eastAsia="Times New Roman" w:hAnsi="Arial" w:cs="Arial"/>
      <w:kern w:val="0"/>
      <w:sz w:val="20"/>
      <w:szCs w:val="20"/>
      <w:lang w:eastAsia="ru-RU"/>
    </w:rPr>
  </w:style>
  <w:style w:type="paragraph" w:customStyle="1" w:styleId="xl30">
    <w:name w:val="xl30"/>
    <w:basedOn w:val="a5"/>
    <w:qFormat/>
    <w:rsid w:val="006F129A"/>
    <w:pPr>
      <w:spacing w:before="100" w:beforeAutospacing="1" w:after="100" w:afterAutospacing="1"/>
      <w:textAlignment w:val="top"/>
    </w:pPr>
    <w:rPr>
      <w:rFonts w:eastAsia="Times New Roman" w:cs="Times New Roman"/>
      <w:color w:val="000000"/>
      <w:kern w:val="0"/>
      <w:sz w:val="24"/>
      <w:szCs w:val="24"/>
      <w:lang w:eastAsia="ru-RU"/>
    </w:rPr>
  </w:style>
  <w:style w:type="paragraph" w:customStyle="1" w:styleId="xl25">
    <w:name w:val="xl25"/>
    <w:basedOn w:val="a5"/>
    <w:qFormat/>
    <w:rsid w:val="006F129A"/>
    <w:pPr>
      <w:spacing w:before="100" w:beforeAutospacing="1" w:after="100" w:afterAutospacing="1"/>
      <w:jc w:val="center"/>
    </w:pPr>
    <w:rPr>
      <w:rFonts w:ascii="Arial" w:eastAsia="Times New Roman" w:hAnsi="Arial" w:cs="Arial"/>
      <w:b/>
      <w:bCs/>
      <w:kern w:val="0"/>
      <w:sz w:val="24"/>
      <w:szCs w:val="24"/>
      <w:lang w:eastAsia="ru-RU"/>
    </w:rPr>
  </w:style>
  <w:style w:type="paragraph" w:customStyle="1" w:styleId="xl26">
    <w:name w:val="xl26"/>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kern w:val="0"/>
      <w:sz w:val="24"/>
      <w:szCs w:val="24"/>
      <w:lang w:eastAsia="ru-RU"/>
    </w:rPr>
  </w:style>
  <w:style w:type="paragraph" w:customStyle="1" w:styleId="xl27">
    <w:name w:val="xl27"/>
    <w:basedOn w:val="a5"/>
    <w:qFormat/>
    <w:rsid w:val="006F129A"/>
    <w:pPr>
      <w:spacing w:before="100" w:beforeAutospacing="1" w:after="100" w:afterAutospacing="1"/>
      <w:jc w:val="center"/>
    </w:pPr>
    <w:rPr>
      <w:rFonts w:ascii="Arial" w:eastAsia="Times New Roman" w:hAnsi="Arial" w:cs="Arial"/>
      <w:kern w:val="0"/>
      <w:sz w:val="24"/>
      <w:szCs w:val="24"/>
      <w:lang w:eastAsia="ru-RU"/>
    </w:rPr>
  </w:style>
  <w:style w:type="paragraph" w:customStyle="1" w:styleId="xl28">
    <w:name w:val="xl28"/>
    <w:basedOn w:val="a5"/>
    <w:qFormat/>
    <w:rsid w:val="006F129A"/>
    <w:pPr>
      <w:spacing w:before="100" w:beforeAutospacing="1" w:after="100" w:afterAutospacing="1"/>
      <w:jc w:val="both"/>
      <w:textAlignment w:val="top"/>
    </w:pPr>
    <w:rPr>
      <w:rFonts w:ascii="Arial Unicode MS" w:eastAsia="Times New Roman" w:hAnsi="Arial Unicode MS" w:cs="Arial Unicode MS"/>
      <w:kern w:val="0"/>
      <w:sz w:val="24"/>
      <w:szCs w:val="24"/>
      <w:lang w:eastAsia="ru-RU"/>
    </w:rPr>
  </w:style>
  <w:style w:type="paragraph" w:customStyle="1" w:styleId="xl29">
    <w:name w:val="xl29"/>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Times New Roman" w:hAnsi="Arial" w:cs="Arial"/>
      <w:b/>
      <w:bCs/>
      <w:kern w:val="0"/>
      <w:sz w:val="24"/>
      <w:szCs w:val="24"/>
      <w:lang w:eastAsia="ru-RU"/>
    </w:rPr>
  </w:style>
  <w:style w:type="paragraph" w:customStyle="1" w:styleId="xl31">
    <w:name w:val="xl31"/>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Unicode MS" w:eastAsia="Times New Roman" w:hAnsi="Arial Unicode MS" w:cs="Arial Unicode MS"/>
      <w:kern w:val="0"/>
      <w:sz w:val="24"/>
      <w:szCs w:val="24"/>
      <w:lang w:eastAsia="ru-RU"/>
    </w:rPr>
  </w:style>
  <w:style w:type="paragraph" w:customStyle="1" w:styleId="xl32">
    <w:name w:val="xl3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i/>
      <w:iCs/>
      <w:kern w:val="0"/>
      <w:sz w:val="24"/>
      <w:szCs w:val="24"/>
      <w:lang w:eastAsia="ru-RU"/>
    </w:rPr>
  </w:style>
  <w:style w:type="paragraph" w:customStyle="1" w:styleId="xl33">
    <w:name w:val="xl33"/>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Arial" w:eastAsia="Times New Roman" w:hAnsi="Arial" w:cs="Arial"/>
      <w:kern w:val="0"/>
      <w:sz w:val="24"/>
      <w:szCs w:val="24"/>
      <w:lang w:eastAsia="ru-RU"/>
    </w:rPr>
  </w:style>
  <w:style w:type="paragraph" w:customStyle="1" w:styleId="xl34">
    <w:name w:val="xl34"/>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eastAsia="Times New Roman" w:hAnsi="Arial" w:cs="Arial"/>
      <w:kern w:val="0"/>
      <w:sz w:val="24"/>
      <w:szCs w:val="24"/>
      <w:lang w:eastAsia="ru-RU"/>
    </w:rPr>
  </w:style>
  <w:style w:type="paragraph" w:customStyle="1" w:styleId="xl35">
    <w:name w:val="xl35"/>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Times New Roman" w:hAnsi="Arial" w:cs="Arial"/>
      <w:kern w:val="0"/>
      <w:sz w:val="24"/>
      <w:szCs w:val="24"/>
      <w:lang w:eastAsia="ru-RU"/>
    </w:rPr>
  </w:style>
  <w:style w:type="paragraph" w:customStyle="1" w:styleId="xl36">
    <w:name w:val="xl36"/>
    <w:basedOn w:val="a5"/>
    <w:qFormat/>
    <w:rsid w:val="006F129A"/>
    <w:pPr>
      <w:spacing w:before="100" w:beforeAutospacing="1" w:after="100" w:afterAutospacing="1"/>
      <w:jc w:val="right"/>
      <w:textAlignment w:val="center"/>
    </w:pPr>
    <w:rPr>
      <w:rFonts w:ascii="Arial" w:eastAsia="Times New Roman" w:hAnsi="Arial" w:cs="Arial"/>
      <w:kern w:val="0"/>
      <w:sz w:val="24"/>
      <w:szCs w:val="24"/>
      <w:lang w:eastAsia="ru-RU"/>
    </w:rPr>
  </w:style>
  <w:style w:type="paragraph" w:customStyle="1" w:styleId="xl37">
    <w:name w:val="xl37"/>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eastAsia="Times New Roman" w:hAnsi="Arial" w:cs="Arial"/>
      <w:kern w:val="0"/>
      <w:sz w:val="24"/>
      <w:szCs w:val="24"/>
      <w:lang w:eastAsia="ru-RU"/>
    </w:rPr>
  </w:style>
  <w:style w:type="paragraph" w:customStyle="1" w:styleId="xl38">
    <w:name w:val="xl38"/>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eastAsia="Times New Roman" w:hAnsi="Arial" w:cs="Arial"/>
      <w:kern w:val="0"/>
      <w:sz w:val="24"/>
      <w:szCs w:val="24"/>
      <w:lang w:eastAsia="ru-RU"/>
    </w:rPr>
  </w:style>
  <w:style w:type="paragraph" w:customStyle="1" w:styleId="xl39">
    <w:name w:val="xl39"/>
    <w:basedOn w:val="a5"/>
    <w:qFormat/>
    <w:rsid w:val="006F129A"/>
    <w:pPr>
      <w:spacing w:before="100" w:beforeAutospacing="1" w:after="100" w:afterAutospacing="1"/>
      <w:jc w:val="right"/>
    </w:pPr>
    <w:rPr>
      <w:rFonts w:ascii="Arial" w:eastAsia="Times New Roman" w:hAnsi="Arial" w:cs="Arial"/>
      <w:kern w:val="0"/>
      <w:sz w:val="22"/>
      <w:lang w:eastAsia="ru-RU"/>
    </w:rPr>
  </w:style>
  <w:style w:type="paragraph" w:customStyle="1" w:styleId="xl40">
    <w:name w:val="xl40"/>
    <w:basedOn w:val="a5"/>
    <w:qFormat/>
    <w:rsid w:val="006F129A"/>
    <w:pPr>
      <w:spacing w:before="100" w:beforeAutospacing="1" w:after="100" w:afterAutospacing="1"/>
      <w:jc w:val="center"/>
      <w:textAlignment w:val="center"/>
    </w:pPr>
    <w:rPr>
      <w:rFonts w:ascii="Arial" w:eastAsia="Times New Roman" w:hAnsi="Arial" w:cs="Arial"/>
      <w:b/>
      <w:bCs/>
      <w:kern w:val="0"/>
      <w:sz w:val="24"/>
      <w:szCs w:val="24"/>
      <w:lang w:eastAsia="ru-RU"/>
    </w:rPr>
  </w:style>
  <w:style w:type="paragraph" w:customStyle="1" w:styleId="xl41">
    <w:name w:val="xl41"/>
    <w:basedOn w:val="a5"/>
    <w:qFormat/>
    <w:rsid w:val="006F129A"/>
    <w:pPr>
      <w:spacing w:before="100" w:beforeAutospacing="1" w:after="100" w:afterAutospacing="1"/>
      <w:jc w:val="center"/>
      <w:textAlignment w:val="center"/>
    </w:pPr>
    <w:rPr>
      <w:rFonts w:ascii="Arial" w:eastAsia="Times New Roman" w:hAnsi="Arial" w:cs="Arial"/>
      <w:kern w:val="0"/>
      <w:sz w:val="24"/>
      <w:szCs w:val="24"/>
      <w:lang w:eastAsia="ru-RU"/>
    </w:rPr>
  </w:style>
  <w:style w:type="paragraph" w:customStyle="1" w:styleId="xl23">
    <w:name w:val="xl23"/>
    <w:basedOn w:val="a5"/>
    <w:qFormat/>
    <w:rsid w:val="006F129A"/>
    <w:pPr>
      <w:spacing w:before="100" w:beforeAutospacing="1" w:after="100" w:afterAutospacing="1"/>
      <w:textAlignment w:val="top"/>
    </w:pPr>
    <w:rPr>
      <w:rFonts w:ascii="Arial Unicode MS" w:eastAsia="Times New Roman" w:hAnsi="Arial Unicode MS" w:cs="Arial Unicode MS"/>
      <w:kern w:val="0"/>
      <w:sz w:val="24"/>
      <w:szCs w:val="24"/>
      <w:lang w:eastAsia="ru-RU"/>
    </w:rPr>
  </w:style>
  <w:style w:type="character" w:customStyle="1" w:styleId="Strong1">
    <w:name w:val="Strong1"/>
    <w:rsid w:val="006F129A"/>
    <w:rPr>
      <w:b/>
    </w:rPr>
  </w:style>
  <w:style w:type="character" w:customStyle="1" w:styleId="item1">
    <w:name w:val="item1"/>
    <w:rsid w:val="006F129A"/>
    <w:rPr>
      <w:rFonts w:ascii="Arial" w:hAnsi="Arial" w:cs="Arial"/>
      <w:color w:val="000000"/>
      <w:sz w:val="13"/>
      <w:szCs w:val="13"/>
    </w:rPr>
  </w:style>
  <w:style w:type="paragraph" w:customStyle="1" w:styleId="statusline">
    <w:name w:val="status_line"/>
    <w:basedOn w:val="a5"/>
    <w:qFormat/>
    <w:rsid w:val="006F129A"/>
    <w:pPr>
      <w:spacing w:before="100" w:beforeAutospacing="1" w:after="100" w:afterAutospacing="1"/>
      <w:textAlignment w:val="baseline"/>
    </w:pPr>
    <w:rPr>
      <w:rFonts w:ascii="Arial" w:eastAsia="Times New Roman" w:hAnsi="Arial" w:cs="Arial"/>
      <w:color w:val="000000"/>
      <w:kern w:val="0"/>
      <w:sz w:val="16"/>
      <w:szCs w:val="16"/>
      <w:lang w:eastAsia="ru-RU"/>
    </w:rPr>
  </w:style>
  <w:style w:type="paragraph" w:customStyle="1" w:styleId="xl63">
    <w:name w:val="xl63"/>
    <w:basedOn w:val="a5"/>
    <w:qFormat/>
    <w:rsid w:val="006F129A"/>
    <w:pPr>
      <w:pBdr>
        <w:left w:val="single" w:sz="4" w:space="0" w:color="auto"/>
        <w:right w:val="single" w:sz="4" w:space="0" w:color="auto"/>
      </w:pBdr>
      <w:spacing w:before="100" w:beforeAutospacing="1" w:after="100" w:afterAutospacing="1"/>
    </w:pPr>
    <w:rPr>
      <w:rFonts w:eastAsia="Times New Roman" w:cs="Times New Roman"/>
      <w:kern w:val="0"/>
      <w:sz w:val="16"/>
      <w:szCs w:val="16"/>
      <w:lang w:eastAsia="ru-RU"/>
    </w:rPr>
  </w:style>
  <w:style w:type="paragraph" w:customStyle="1" w:styleId="11">
    <w:name w:val="Обычный + 11 пт"/>
    <w:aliases w:val="После:  0 пт"/>
    <w:basedOn w:val="a5"/>
    <w:qFormat/>
    <w:rsid w:val="006F129A"/>
    <w:pPr>
      <w:numPr>
        <w:numId w:val="37"/>
      </w:numPr>
      <w:spacing w:after="0"/>
      <w:jc w:val="both"/>
    </w:pPr>
    <w:rPr>
      <w:rFonts w:eastAsia="Times New Roman" w:cs="Times New Roman"/>
      <w:kern w:val="0"/>
      <w:sz w:val="22"/>
      <w:lang w:eastAsia="ru-RU"/>
    </w:rPr>
  </w:style>
  <w:style w:type="paragraph" w:styleId="z-2">
    <w:name w:val="HTML Bottom of Form"/>
    <w:basedOn w:val="a5"/>
    <w:next w:val="a5"/>
    <w:link w:val="z-10"/>
    <w:hidden/>
    <w:rsid w:val="006F129A"/>
    <w:pPr>
      <w:pBdr>
        <w:top w:val="single" w:sz="6" w:space="1" w:color="auto"/>
      </w:pBdr>
      <w:spacing w:after="0"/>
      <w:jc w:val="center"/>
    </w:pPr>
    <w:rPr>
      <w:rFonts w:ascii="Arial" w:eastAsia="Times New Roman" w:hAnsi="Arial" w:cs="Times New Roman"/>
      <w:vanish/>
      <w:kern w:val="0"/>
      <w:sz w:val="16"/>
      <w:szCs w:val="16"/>
      <w:lang w:eastAsia="ar-SA"/>
    </w:rPr>
  </w:style>
  <w:style w:type="character" w:customStyle="1" w:styleId="z-3">
    <w:name w:val="z-Конец формы Знак"/>
    <w:basedOn w:val="a7"/>
    <w:rsid w:val="006F129A"/>
    <w:rPr>
      <w:rFonts w:ascii="Arial" w:hAnsi="Arial" w:cs="Arial"/>
      <w:vanish/>
      <w:sz w:val="16"/>
      <w:szCs w:val="16"/>
    </w:rPr>
  </w:style>
  <w:style w:type="character" w:customStyle="1" w:styleId="z-10">
    <w:name w:val="z-Конец формы Знак1"/>
    <w:link w:val="z-2"/>
    <w:locked/>
    <w:rsid w:val="006F129A"/>
    <w:rPr>
      <w:rFonts w:ascii="Arial" w:eastAsia="Times New Roman" w:hAnsi="Arial" w:cs="Times New Roman"/>
      <w:vanish/>
      <w:kern w:val="0"/>
      <w:sz w:val="16"/>
      <w:szCs w:val="16"/>
      <w:lang w:eastAsia="ar-SA"/>
    </w:rPr>
  </w:style>
  <w:style w:type="character" w:customStyle="1" w:styleId="21a">
    <w:name w:val="Знак Знак21"/>
    <w:rsid w:val="006F129A"/>
    <w:rPr>
      <w:rFonts w:ascii="Arial" w:hAnsi="Arial" w:cs="Arial"/>
      <w:sz w:val="24"/>
      <w:szCs w:val="24"/>
      <w:lang w:val="ru-RU" w:eastAsia="ru-RU"/>
    </w:rPr>
  </w:style>
  <w:style w:type="character" w:customStyle="1" w:styleId="123">
    <w:name w:val="Знак Знак12"/>
    <w:rsid w:val="006F129A"/>
    <w:rPr>
      <w:rFonts w:cs="Times New Roman"/>
      <w:sz w:val="24"/>
      <w:szCs w:val="24"/>
      <w:lang w:val="ru-RU" w:eastAsia="ru-RU"/>
    </w:rPr>
  </w:style>
  <w:style w:type="character" w:customStyle="1" w:styleId="labelbodytext1">
    <w:name w:val="label_body_text_1"/>
    <w:rsid w:val="006F129A"/>
    <w:rPr>
      <w:rFonts w:cs="Times New Roman"/>
    </w:rPr>
  </w:style>
  <w:style w:type="paragraph" w:customStyle="1" w:styleId="1DocumentHeader1">
    <w:name w:val="Заголовок 1.Document Header1"/>
    <w:basedOn w:val="a5"/>
    <w:next w:val="a5"/>
    <w:qFormat/>
    <w:rsid w:val="006F129A"/>
    <w:pPr>
      <w:keepNext/>
      <w:spacing w:before="240" w:after="60"/>
      <w:jc w:val="center"/>
      <w:outlineLvl w:val="0"/>
    </w:pPr>
    <w:rPr>
      <w:rFonts w:eastAsia="Times New Roman" w:cs="Times New Roman"/>
      <w:kern w:val="28"/>
      <w:sz w:val="36"/>
      <w:szCs w:val="36"/>
      <w:lang w:eastAsia="ru-RU"/>
    </w:rPr>
  </w:style>
  <w:style w:type="character" w:customStyle="1" w:styleId="1fff9">
    <w:name w:val="Тема примечания Знак1"/>
    <w:uiPriority w:val="99"/>
    <w:locked/>
    <w:rsid w:val="006F129A"/>
    <w:rPr>
      <w:rFonts w:eastAsia="Times New Roman" w:cs="Times New Roman"/>
      <w:b/>
      <w:bCs/>
      <w:lang w:val="en-US" w:eastAsia="ar-SA" w:bidi="ar-SA"/>
    </w:rPr>
  </w:style>
  <w:style w:type="paragraph" w:customStyle="1" w:styleId="200">
    <w:name w:val="20"/>
    <w:basedOn w:val="a5"/>
    <w:uiPriority w:val="99"/>
    <w:qFormat/>
    <w:rsid w:val="006F129A"/>
    <w:pPr>
      <w:spacing w:before="104" w:after="104"/>
      <w:ind w:left="104" w:right="104"/>
    </w:pPr>
    <w:rPr>
      <w:rFonts w:eastAsia="Times New Roman" w:cs="Times New Roman"/>
      <w:kern w:val="0"/>
      <w:sz w:val="24"/>
      <w:szCs w:val="24"/>
      <w:lang w:eastAsia="ru-RU"/>
    </w:rPr>
  </w:style>
  <w:style w:type="character" w:customStyle="1" w:styleId="1fffa">
    <w:name w:val="Схема документа Знак1"/>
    <w:locked/>
    <w:rsid w:val="006F129A"/>
    <w:rPr>
      <w:rFonts w:cs="Times New Roman"/>
      <w:sz w:val="2"/>
      <w:szCs w:val="2"/>
      <w:lang w:eastAsia="ar-SA" w:bidi="ar-SA"/>
    </w:rPr>
  </w:style>
  <w:style w:type="paragraph" w:customStyle="1" w:styleId="affffffffff">
    <w:name w:val="Таблица текст"/>
    <w:basedOn w:val="a5"/>
    <w:qFormat/>
    <w:rsid w:val="006F129A"/>
    <w:pPr>
      <w:spacing w:before="40" w:after="40"/>
      <w:ind w:left="57" w:right="57"/>
    </w:pPr>
    <w:rPr>
      <w:rFonts w:eastAsia="Times New Roman" w:cs="Times New Roman"/>
      <w:kern w:val="0"/>
      <w:sz w:val="22"/>
      <w:lang w:eastAsia="ru-RU"/>
    </w:rPr>
  </w:style>
  <w:style w:type="paragraph" w:customStyle="1" w:styleId="a3">
    <w:name w:val="пункт"/>
    <w:basedOn w:val="a5"/>
    <w:qFormat/>
    <w:rsid w:val="006F129A"/>
    <w:pPr>
      <w:numPr>
        <w:ilvl w:val="2"/>
        <w:numId w:val="38"/>
      </w:numPr>
      <w:spacing w:before="60" w:after="60"/>
    </w:pPr>
    <w:rPr>
      <w:rFonts w:eastAsia="Times New Roman" w:cs="Times New Roman"/>
      <w:kern w:val="0"/>
      <w:sz w:val="24"/>
      <w:szCs w:val="24"/>
      <w:lang w:eastAsia="ru-RU"/>
    </w:rPr>
  </w:style>
  <w:style w:type="paragraph" w:customStyle="1" w:styleId="1CharChar">
    <w:name w:val="1 Знак Char Знак Char Знак"/>
    <w:basedOn w:val="a5"/>
    <w:qFormat/>
    <w:rsid w:val="006F129A"/>
    <w:pPr>
      <w:spacing w:line="240" w:lineRule="exact"/>
    </w:pPr>
    <w:rPr>
      <w:rFonts w:eastAsia="Times New Roman" w:cs="Times New Roman"/>
      <w:kern w:val="0"/>
      <w:sz w:val="20"/>
      <w:szCs w:val="20"/>
      <w:lang w:eastAsia="zh-CN"/>
    </w:rPr>
  </w:style>
  <w:style w:type="paragraph" w:customStyle="1" w:styleId="1fffb">
    <w:name w:val="Знак1 Знак Знак Знак Знак Знак Знак Знак Знак Знак Знак Знак"/>
    <w:basedOn w:val="a5"/>
    <w:next w:val="21"/>
    <w:autoRedefine/>
    <w:qFormat/>
    <w:rsid w:val="006F129A"/>
    <w:pPr>
      <w:spacing w:line="240" w:lineRule="exact"/>
    </w:pPr>
    <w:rPr>
      <w:rFonts w:eastAsia="Times New Roman" w:cs="Times New Roman"/>
      <w:kern w:val="0"/>
      <w:sz w:val="24"/>
      <w:szCs w:val="24"/>
      <w:lang w:val="en-US"/>
    </w:rPr>
  </w:style>
  <w:style w:type="paragraph" w:styleId="affffffffff0">
    <w:name w:val="endnote text"/>
    <w:basedOn w:val="a5"/>
    <w:link w:val="1fffc"/>
    <w:rsid w:val="006F129A"/>
    <w:pPr>
      <w:spacing w:after="60"/>
      <w:jc w:val="both"/>
    </w:pPr>
    <w:rPr>
      <w:rFonts w:eastAsia="Times New Roman" w:cs="Times New Roman"/>
      <w:kern w:val="0"/>
      <w:sz w:val="20"/>
      <w:szCs w:val="20"/>
      <w:lang w:eastAsia="ru-RU"/>
    </w:rPr>
  </w:style>
  <w:style w:type="character" w:customStyle="1" w:styleId="affffffffff1">
    <w:name w:val="Текст концевой сноски Знак"/>
    <w:basedOn w:val="a7"/>
    <w:rsid w:val="006F129A"/>
    <w:rPr>
      <w:rFonts w:ascii="Times New Roman" w:hAnsi="Times New Roman"/>
      <w:sz w:val="20"/>
      <w:szCs w:val="20"/>
    </w:rPr>
  </w:style>
  <w:style w:type="character" w:customStyle="1" w:styleId="1fffc">
    <w:name w:val="Текст концевой сноски Знак1"/>
    <w:link w:val="affffffffff0"/>
    <w:locked/>
    <w:rsid w:val="006F129A"/>
    <w:rPr>
      <w:rFonts w:ascii="Times New Roman" w:eastAsia="Times New Roman" w:hAnsi="Times New Roman" w:cs="Times New Roman"/>
      <w:kern w:val="0"/>
      <w:sz w:val="20"/>
      <w:szCs w:val="20"/>
      <w:lang w:eastAsia="ru-RU"/>
    </w:rPr>
  </w:style>
  <w:style w:type="character" w:styleId="affffffffff2">
    <w:name w:val="endnote reference"/>
    <w:rsid w:val="006F129A"/>
    <w:rPr>
      <w:rFonts w:cs="Times New Roman"/>
      <w:vertAlign w:val="superscript"/>
    </w:rPr>
  </w:style>
  <w:style w:type="paragraph" w:customStyle="1" w:styleId="21b">
    <w:name w:val="Знак Знак2 Знак1"/>
    <w:basedOn w:val="a5"/>
    <w:next w:val="21"/>
    <w:autoRedefine/>
    <w:qFormat/>
    <w:rsid w:val="006F129A"/>
    <w:pPr>
      <w:spacing w:line="240" w:lineRule="exact"/>
    </w:pPr>
    <w:rPr>
      <w:rFonts w:eastAsia="Times New Roman" w:cs="Times New Roman"/>
      <w:kern w:val="0"/>
      <w:sz w:val="24"/>
      <w:szCs w:val="24"/>
      <w:lang w:val="en-US"/>
    </w:rPr>
  </w:style>
  <w:style w:type="character" w:customStyle="1" w:styleId="label">
    <w:name w:val="label"/>
    <w:rsid w:val="006F129A"/>
    <w:rPr>
      <w:rFonts w:cs="Times New Roman"/>
    </w:rPr>
  </w:style>
  <w:style w:type="paragraph" w:customStyle="1" w:styleId="1fffd">
    <w:name w:val="Знак Знак Знак1 Знак Знак Знак Знак Знак Знак Знак Знак Знак Знак"/>
    <w:basedOn w:val="a5"/>
    <w:uiPriority w:val="99"/>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affffffffff3">
    <w:name w:val="ТаблНумер"/>
    <w:basedOn w:val="a5"/>
    <w:uiPriority w:val="99"/>
    <w:qFormat/>
    <w:rsid w:val="006F129A"/>
    <w:pPr>
      <w:tabs>
        <w:tab w:val="num" w:pos="360"/>
      </w:tabs>
      <w:spacing w:after="0"/>
      <w:ind w:left="360" w:hanging="360"/>
      <w:jc w:val="center"/>
    </w:pPr>
    <w:rPr>
      <w:rFonts w:ascii="Arial" w:eastAsia="Times New Roman" w:hAnsi="Arial" w:cs="Arial"/>
      <w:kern w:val="0"/>
      <w:sz w:val="24"/>
      <w:szCs w:val="24"/>
      <w:lang w:eastAsia="ru-RU"/>
    </w:rPr>
  </w:style>
  <w:style w:type="paragraph" w:customStyle="1" w:styleId="a0">
    <w:name w:val="НумерСписокМногоУровн"/>
    <w:basedOn w:val="a5"/>
    <w:next w:val="aff6"/>
    <w:uiPriority w:val="99"/>
    <w:qFormat/>
    <w:rsid w:val="006F129A"/>
    <w:pPr>
      <w:numPr>
        <w:numId w:val="39"/>
      </w:numPr>
      <w:spacing w:after="0"/>
      <w:jc w:val="both"/>
    </w:pPr>
    <w:rPr>
      <w:rFonts w:eastAsia="Times New Roman" w:cs="Times New Roman"/>
      <w:noProof/>
      <w:kern w:val="0"/>
      <w:sz w:val="24"/>
      <w:szCs w:val="24"/>
      <w:lang w:eastAsia="ru-RU"/>
    </w:rPr>
  </w:style>
  <w:style w:type="paragraph" w:customStyle="1" w:styleId="xl42">
    <w:name w:val="xl4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43">
    <w:name w:val="xl43"/>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44">
    <w:name w:val="xl44"/>
    <w:basedOn w:val="a5"/>
    <w:qFormat/>
    <w:rsid w:val="006F129A"/>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kern w:val="0"/>
      <w:sz w:val="24"/>
      <w:szCs w:val="24"/>
      <w:lang w:eastAsia="ru-RU"/>
    </w:rPr>
  </w:style>
  <w:style w:type="paragraph" w:customStyle="1" w:styleId="xl45">
    <w:name w:val="xl45"/>
    <w:basedOn w:val="a5"/>
    <w:qFormat/>
    <w:rsid w:val="006F129A"/>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kern w:val="0"/>
      <w:sz w:val="24"/>
      <w:szCs w:val="24"/>
      <w:lang w:eastAsia="ru-RU"/>
    </w:rPr>
  </w:style>
  <w:style w:type="paragraph" w:customStyle="1" w:styleId="xl46">
    <w:name w:val="xl46"/>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kern w:val="0"/>
      <w:sz w:val="24"/>
      <w:szCs w:val="24"/>
      <w:lang w:eastAsia="ru-RU"/>
    </w:rPr>
  </w:style>
  <w:style w:type="paragraph" w:customStyle="1" w:styleId="xl47">
    <w:name w:val="xl47"/>
    <w:basedOn w:val="a5"/>
    <w:qFormat/>
    <w:rsid w:val="006F129A"/>
    <w:pPr>
      <w:pBdr>
        <w:top w:val="single" w:sz="4" w:space="0" w:color="auto"/>
        <w:left w:val="single" w:sz="4" w:space="0" w:color="auto"/>
        <w:right w:val="single" w:sz="4" w:space="0" w:color="auto"/>
      </w:pBdr>
      <w:spacing w:before="100" w:beforeAutospacing="1" w:after="100" w:afterAutospacing="1"/>
    </w:pPr>
    <w:rPr>
      <w:rFonts w:eastAsia="Times New Roman" w:cs="Times New Roman"/>
      <w:kern w:val="0"/>
      <w:sz w:val="24"/>
      <w:szCs w:val="24"/>
      <w:lang w:eastAsia="ru-RU"/>
    </w:rPr>
  </w:style>
  <w:style w:type="paragraph" w:customStyle="1" w:styleId="xl49">
    <w:name w:val="xl49"/>
    <w:basedOn w:val="a5"/>
    <w:qFormat/>
    <w:rsid w:val="006F129A"/>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kern w:val="0"/>
      <w:sz w:val="24"/>
      <w:szCs w:val="24"/>
      <w:lang w:eastAsia="ru-RU"/>
    </w:rPr>
  </w:style>
  <w:style w:type="paragraph" w:customStyle="1" w:styleId="xl50">
    <w:name w:val="xl50"/>
    <w:basedOn w:val="a5"/>
    <w:qFormat/>
    <w:rsid w:val="006F129A"/>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51">
    <w:name w:val="xl51"/>
    <w:basedOn w:val="a5"/>
    <w:qFormat/>
    <w:rsid w:val="006F129A"/>
    <w:pPr>
      <w:pBdr>
        <w:top w:val="single" w:sz="4" w:space="0" w:color="auto"/>
        <w:left w:val="single" w:sz="4" w:space="0" w:color="auto"/>
        <w:right w:val="single" w:sz="4" w:space="0" w:color="auto"/>
      </w:pBdr>
      <w:spacing w:before="100" w:beforeAutospacing="1" w:after="100" w:afterAutospacing="1"/>
    </w:pPr>
    <w:rPr>
      <w:rFonts w:eastAsia="Times New Roman" w:cs="Times New Roman"/>
      <w:kern w:val="0"/>
      <w:sz w:val="24"/>
      <w:szCs w:val="24"/>
      <w:lang w:eastAsia="ru-RU"/>
    </w:rPr>
  </w:style>
  <w:style w:type="paragraph" w:customStyle="1" w:styleId="xl52">
    <w:name w:val="xl52"/>
    <w:basedOn w:val="a5"/>
    <w:qFormat/>
    <w:rsid w:val="006F129A"/>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18"/>
      <w:szCs w:val="18"/>
      <w:lang w:eastAsia="ru-RU"/>
    </w:rPr>
  </w:style>
  <w:style w:type="paragraph" w:customStyle="1" w:styleId="xl53">
    <w:name w:val="xl53"/>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kern w:val="0"/>
      <w:sz w:val="18"/>
      <w:szCs w:val="18"/>
      <w:lang w:eastAsia="ru-RU"/>
    </w:rPr>
  </w:style>
  <w:style w:type="paragraph" w:customStyle="1" w:styleId="xl54">
    <w:name w:val="xl54"/>
    <w:basedOn w:val="a5"/>
    <w:qFormat/>
    <w:rsid w:val="006F129A"/>
    <w:pPr>
      <w:pBdr>
        <w:top w:val="single" w:sz="4" w:space="0" w:color="auto"/>
        <w:left w:val="single" w:sz="4" w:space="0" w:color="auto"/>
        <w:bottom w:val="single" w:sz="4" w:space="0" w:color="auto"/>
      </w:pBdr>
      <w:spacing w:before="100" w:beforeAutospacing="1" w:after="100" w:afterAutospacing="1"/>
      <w:jc w:val="right"/>
    </w:pPr>
    <w:rPr>
      <w:rFonts w:eastAsia="Times New Roman" w:cs="Times New Roman"/>
      <w:kern w:val="0"/>
      <w:sz w:val="22"/>
      <w:lang w:eastAsia="ru-RU"/>
    </w:rPr>
  </w:style>
  <w:style w:type="paragraph" w:customStyle="1" w:styleId="xl55">
    <w:name w:val="xl55"/>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Times New Roman"/>
      <w:kern w:val="0"/>
      <w:sz w:val="22"/>
      <w:lang w:eastAsia="ru-RU"/>
    </w:rPr>
  </w:style>
  <w:style w:type="paragraph" w:customStyle="1" w:styleId="xl56">
    <w:name w:val="xl56"/>
    <w:basedOn w:val="a5"/>
    <w:qFormat/>
    <w:rsid w:val="006F129A"/>
    <w:pPr>
      <w:pBdr>
        <w:top w:val="single" w:sz="4" w:space="0" w:color="auto"/>
        <w:left w:val="single" w:sz="4" w:space="0" w:color="auto"/>
        <w:bottom w:val="single" w:sz="4" w:space="0" w:color="auto"/>
      </w:pBdr>
      <w:spacing w:before="100" w:beforeAutospacing="1" w:after="100" w:afterAutospacing="1"/>
      <w:jc w:val="right"/>
    </w:pPr>
    <w:rPr>
      <w:rFonts w:eastAsia="Times New Roman" w:cs="Times New Roman"/>
      <w:b/>
      <w:bCs/>
      <w:kern w:val="0"/>
      <w:sz w:val="22"/>
      <w:lang w:eastAsia="ru-RU"/>
    </w:rPr>
  </w:style>
  <w:style w:type="paragraph" w:customStyle="1" w:styleId="xl57">
    <w:name w:val="xl57"/>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Times New Roman"/>
      <w:b/>
      <w:bCs/>
      <w:kern w:val="0"/>
      <w:sz w:val="22"/>
      <w:lang w:eastAsia="ru-RU"/>
    </w:rPr>
  </w:style>
  <w:style w:type="paragraph" w:customStyle="1" w:styleId="xl58">
    <w:name w:val="xl58"/>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Times New Roman"/>
      <w:b/>
      <w:bCs/>
      <w:kern w:val="0"/>
      <w:sz w:val="22"/>
      <w:lang w:eastAsia="ru-RU"/>
    </w:rPr>
  </w:style>
  <w:style w:type="paragraph" w:customStyle="1" w:styleId="xl59">
    <w:name w:val="xl59"/>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60">
    <w:name w:val="xl60"/>
    <w:basedOn w:val="a5"/>
    <w:uiPriority w:val="99"/>
    <w:qFormat/>
    <w:rsid w:val="006F129A"/>
    <w:pPr>
      <w:pBdr>
        <w:left w:val="single" w:sz="4" w:space="0" w:color="auto"/>
        <w:bottom w:val="single" w:sz="4" w:space="0" w:color="auto"/>
        <w:right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61">
    <w:name w:val="xl61"/>
    <w:basedOn w:val="a5"/>
    <w:uiPriority w:val="99"/>
    <w:qFormat/>
    <w:rsid w:val="006F129A"/>
    <w:pPr>
      <w:spacing w:before="100" w:beforeAutospacing="1" w:after="100" w:afterAutospacing="1"/>
      <w:jc w:val="center"/>
    </w:pPr>
    <w:rPr>
      <w:rFonts w:eastAsia="Times New Roman" w:cs="Times New Roman"/>
      <w:b/>
      <w:bCs/>
      <w:kern w:val="0"/>
      <w:sz w:val="24"/>
      <w:szCs w:val="24"/>
      <w:lang w:eastAsia="ru-RU"/>
    </w:rPr>
  </w:style>
  <w:style w:type="paragraph" w:customStyle="1" w:styleId="xl62">
    <w:name w:val="xl62"/>
    <w:basedOn w:val="a5"/>
    <w:uiPriority w:val="99"/>
    <w:qFormat/>
    <w:rsid w:val="006F129A"/>
    <w:pPr>
      <w:spacing w:before="100" w:beforeAutospacing="1" w:after="100" w:afterAutospacing="1"/>
      <w:jc w:val="center"/>
    </w:pPr>
    <w:rPr>
      <w:rFonts w:eastAsia="Times New Roman" w:cs="Times New Roman"/>
      <w:b/>
      <w:bCs/>
      <w:kern w:val="0"/>
      <w:sz w:val="24"/>
      <w:szCs w:val="24"/>
      <w:lang w:eastAsia="ru-RU"/>
    </w:rPr>
  </w:style>
  <w:style w:type="paragraph" w:customStyle="1" w:styleId="xl64">
    <w:name w:val="xl64"/>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kern w:val="0"/>
      <w:sz w:val="24"/>
      <w:szCs w:val="24"/>
      <w:lang w:eastAsia="ru-RU"/>
    </w:rPr>
  </w:style>
  <w:style w:type="paragraph" w:customStyle="1" w:styleId="xl65">
    <w:name w:val="xl65"/>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kern w:val="0"/>
      <w:sz w:val="18"/>
      <w:szCs w:val="18"/>
      <w:lang w:eastAsia="ru-RU"/>
    </w:rPr>
  </w:style>
  <w:style w:type="paragraph" w:customStyle="1" w:styleId="xl66">
    <w:name w:val="xl66"/>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67">
    <w:name w:val="xl67"/>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Times New Roman"/>
      <w:kern w:val="0"/>
      <w:sz w:val="24"/>
      <w:szCs w:val="24"/>
      <w:lang w:eastAsia="ru-RU"/>
    </w:rPr>
  </w:style>
  <w:style w:type="paragraph" w:customStyle="1" w:styleId="xl68">
    <w:name w:val="xl68"/>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Times New Roman"/>
      <w:kern w:val="0"/>
      <w:sz w:val="24"/>
      <w:szCs w:val="24"/>
      <w:lang w:eastAsia="ru-RU"/>
    </w:rPr>
  </w:style>
  <w:style w:type="paragraph" w:customStyle="1" w:styleId="xl69">
    <w:name w:val="xl69"/>
    <w:basedOn w:val="a5"/>
    <w:qFormat/>
    <w:rsid w:val="006F129A"/>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70">
    <w:name w:val="xl70"/>
    <w:basedOn w:val="a5"/>
    <w:qFormat/>
    <w:rsid w:val="006F129A"/>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kern w:val="0"/>
      <w:sz w:val="24"/>
      <w:szCs w:val="24"/>
      <w:lang w:eastAsia="ru-RU"/>
    </w:rPr>
  </w:style>
  <w:style w:type="paragraph" w:customStyle="1" w:styleId="xl71">
    <w:name w:val="xl71"/>
    <w:basedOn w:val="a5"/>
    <w:qFormat/>
    <w:rsid w:val="006F129A"/>
    <w:pPr>
      <w:pBdr>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kern w:val="0"/>
      <w:sz w:val="24"/>
      <w:szCs w:val="24"/>
      <w:lang w:eastAsia="ru-RU"/>
    </w:rPr>
  </w:style>
  <w:style w:type="paragraph" w:customStyle="1" w:styleId="xl72">
    <w:name w:val="xl72"/>
    <w:basedOn w:val="a5"/>
    <w:qFormat/>
    <w:rsid w:val="006F129A"/>
    <w:pPr>
      <w:pBdr>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kern w:val="0"/>
      <w:sz w:val="24"/>
      <w:szCs w:val="24"/>
      <w:lang w:eastAsia="ru-RU"/>
    </w:rPr>
  </w:style>
  <w:style w:type="paragraph" w:customStyle="1" w:styleId="xl73">
    <w:name w:val="xl73"/>
    <w:basedOn w:val="a5"/>
    <w:qFormat/>
    <w:rsid w:val="006F129A"/>
    <w:pPr>
      <w:spacing w:before="100" w:beforeAutospacing="1" w:after="100" w:afterAutospacing="1"/>
      <w:jc w:val="center"/>
    </w:pPr>
    <w:rPr>
      <w:rFonts w:eastAsia="Times New Roman" w:cs="Times New Roman"/>
      <w:b/>
      <w:bCs/>
      <w:kern w:val="0"/>
      <w:sz w:val="24"/>
      <w:szCs w:val="24"/>
      <w:lang w:eastAsia="ru-RU"/>
    </w:rPr>
  </w:style>
  <w:style w:type="paragraph" w:customStyle="1" w:styleId="xl74">
    <w:name w:val="xl74"/>
    <w:basedOn w:val="a5"/>
    <w:qFormat/>
    <w:rsid w:val="006F129A"/>
    <w:pPr>
      <w:pBdr>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75">
    <w:name w:val="xl75"/>
    <w:basedOn w:val="a5"/>
    <w:qFormat/>
    <w:rsid w:val="006F129A"/>
    <w:pPr>
      <w:pBdr>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76">
    <w:name w:val="xl76"/>
    <w:basedOn w:val="a5"/>
    <w:qFormat/>
    <w:rsid w:val="006F129A"/>
    <w:pPr>
      <w:pBdr>
        <w:left w:val="single" w:sz="4" w:space="0" w:color="auto"/>
        <w:bottom w:val="single" w:sz="4" w:space="0" w:color="auto"/>
        <w:right w:val="single" w:sz="4" w:space="0" w:color="auto"/>
      </w:pBdr>
      <w:spacing w:before="100" w:beforeAutospacing="1" w:after="100" w:afterAutospacing="1"/>
      <w:jc w:val="right"/>
    </w:pPr>
    <w:rPr>
      <w:rFonts w:eastAsia="Times New Roman" w:cs="Times New Roman"/>
      <w:kern w:val="0"/>
      <w:sz w:val="24"/>
      <w:szCs w:val="24"/>
      <w:lang w:eastAsia="ru-RU"/>
    </w:rPr>
  </w:style>
  <w:style w:type="paragraph" w:customStyle="1" w:styleId="xl77">
    <w:name w:val="xl77"/>
    <w:basedOn w:val="a5"/>
    <w:qFormat/>
    <w:rsid w:val="006F129A"/>
    <w:pPr>
      <w:pBdr>
        <w:left w:val="single" w:sz="4" w:space="0" w:color="auto"/>
        <w:bottom w:val="single" w:sz="4" w:space="0" w:color="auto"/>
        <w:right w:val="single" w:sz="4" w:space="0" w:color="auto"/>
      </w:pBdr>
      <w:spacing w:before="100" w:beforeAutospacing="1" w:after="100" w:afterAutospacing="1"/>
      <w:jc w:val="right"/>
    </w:pPr>
    <w:rPr>
      <w:rFonts w:eastAsia="Times New Roman" w:cs="Times New Roman"/>
      <w:kern w:val="0"/>
      <w:sz w:val="24"/>
      <w:szCs w:val="24"/>
      <w:lang w:eastAsia="ru-RU"/>
    </w:rPr>
  </w:style>
  <w:style w:type="paragraph" w:customStyle="1" w:styleId="xl78">
    <w:name w:val="xl78"/>
    <w:basedOn w:val="a5"/>
    <w:qFormat/>
    <w:rsid w:val="006F129A"/>
    <w:pPr>
      <w:pBdr>
        <w:top w:val="single" w:sz="4" w:space="0" w:color="auto"/>
        <w:left w:val="single" w:sz="4" w:space="0" w:color="auto"/>
        <w:bottom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79">
    <w:name w:val="xl79"/>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b/>
      <w:bCs/>
      <w:kern w:val="0"/>
      <w:sz w:val="24"/>
      <w:szCs w:val="24"/>
      <w:lang w:eastAsia="ru-RU"/>
    </w:rPr>
  </w:style>
  <w:style w:type="paragraph" w:customStyle="1" w:styleId="xl80">
    <w:name w:val="xl80"/>
    <w:basedOn w:val="a5"/>
    <w:qFormat/>
    <w:rsid w:val="006F129A"/>
    <w:pPr>
      <w:pBdr>
        <w:top w:val="single" w:sz="4" w:space="0" w:color="auto"/>
        <w:bottom w:val="single" w:sz="4" w:space="0" w:color="auto"/>
        <w:right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81">
    <w:name w:val="xl81"/>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kern w:val="0"/>
      <w:sz w:val="18"/>
      <w:szCs w:val="18"/>
      <w:lang w:eastAsia="ru-RU"/>
    </w:rPr>
  </w:style>
  <w:style w:type="paragraph" w:customStyle="1" w:styleId="xl82">
    <w:name w:val="xl8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83">
    <w:name w:val="xl83"/>
    <w:basedOn w:val="a5"/>
    <w:qFormat/>
    <w:rsid w:val="006F129A"/>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84">
    <w:name w:val="xl84"/>
    <w:basedOn w:val="a5"/>
    <w:qFormat/>
    <w:rsid w:val="006F129A"/>
    <w:pPr>
      <w:pBdr>
        <w:left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85">
    <w:name w:val="xl85"/>
    <w:basedOn w:val="a5"/>
    <w:qFormat/>
    <w:rsid w:val="006F129A"/>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86">
    <w:name w:val="xl86"/>
    <w:basedOn w:val="a5"/>
    <w:qFormat/>
    <w:rsid w:val="006F129A"/>
    <w:pPr>
      <w:pBdr>
        <w:top w:val="single" w:sz="4" w:space="0" w:color="auto"/>
        <w:lef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87">
    <w:name w:val="xl87"/>
    <w:basedOn w:val="a5"/>
    <w:qFormat/>
    <w:rsid w:val="006F129A"/>
    <w:pPr>
      <w:pBdr>
        <w:top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88">
    <w:name w:val="xl88"/>
    <w:basedOn w:val="a5"/>
    <w:qFormat/>
    <w:rsid w:val="006F129A"/>
    <w:pPr>
      <w:pBdr>
        <w:top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89">
    <w:name w:val="xl89"/>
    <w:basedOn w:val="a5"/>
    <w:qFormat/>
    <w:rsid w:val="006F129A"/>
    <w:pPr>
      <w:pBdr>
        <w:left w:val="single" w:sz="4" w:space="0" w:color="auto"/>
        <w:bottom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90">
    <w:name w:val="xl90"/>
    <w:basedOn w:val="a5"/>
    <w:qFormat/>
    <w:rsid w:val="006F129A"/>
    <w:pPr>
      <w:pBdr>
        <w:bottom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91">
    <w:name w:val="xl91"/>
    <w:basedOn w:val="a5"/>
    <w:qFormat/>
    <w:rsid w:val="006F129A"/>
    <w:pPr>
      <w:pBdr>
        <w:bottom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FORMATTEXT0">
    <w:name w:val=".FORMATTEXT"/>
    <w:qFormat/>
    <w:rsid w:val="006F129A"/>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rPr>
  </w:style>
  <w:style w:type="character" w:customStyle="1" w:styleId="3f6">
    <w:name w:val="Знак Знак3"/>
    <w:rsid w:val="006F129A"/>
    <w:rPr>
      <w:rFonts w:cs="Times New Roman"/>
      <w:sz w:val="24"/>
      <w:szCs w:val="24"/>
    </w:rPr>
  </w:style>
  <w:style w:type="character" w:customStyle="1" w:styleId="H6">
    <w:name w:val="H6 Знак Знак"/>
    <w:locked/>
    <w:rsid w:val="006F129A"/>
    <w:rPr>
      <w:rFonts w:ascii="Times New Roman" w:hAnsi="Times New Roman"/>
      <w:u w:val="single"/>
      <w:lang w:eastAsia="ru-RU"/>
    </w:rPr>
  </w:style>
  <w:style w:type="character" w:customStyle="1" w:styleId="290">
    <w:name w:val="Знак Знак29"/>
    <w:locked/>
    <w:rsid w:val="006F129A"/>
    <w:rPr>
      <w:rFonts w:ascii="Times New Roman" w:hAnsi="Times New Roman"/>
      <w:noProof/>
      <w:sz w:val="24"/>
      <w:lang w:eastAsia="ru-RU"/>
    </w:rPr>
  </w:style>
  <w:style w:type="character" w:customStyle="1" w:styleId="280">
    <w:name w:val="Знак Знак28"/>
    <w:locked/>
    <w:rsid w:val="006F129A"/>
    <w:rPr>
      <w:rFonts w:ascii="Times New Roman" w:hAnsi="Times New Roman"/>
      <w:sz w:val="40"/>
      <w:lang w:eastAsia="ru-RU"/>
    </w:rPr>
  </w:style>
  <w:style w:type="character" w:customStyle="1" w:styleId="270">
    <w:name w:val="Знак Знак27"/>
    <w:locked/>
    <w:rsid w:val="006F129A"/>
    <w:rPr>
      <w:rFonts w:ascii="Arial" w:hAnsi="Arial"/>
      <w:noProof/>
      <w:lang w:eastAsia="ru-RU"/>
    </w:rPr>
  </w:style>
  <w:style w:type="character" w:customStyle="1" w:styleId="2ff4">
    <w:name w:val="Знак Знак Знак2"/>
    <w:locked/>
    <w:rsid w:val="006F129A"/>
    <w:rPr>
      <w:rFonts w:ascii="Times New Roman" w:hAnsi="Times New Roman"/>
      <w:sz w:val="24"/>
      <w:lang w:eastAsia="ru-RU"/>
    </w:rPr>
  </w:style>
  <w:style w:type="character" w:customStyle="1" w:styleId="1fffe">
    <w:name w:val="текст Знак Знак1"/>
    <w:aliases w:val="текст Знак Знак Знак"/>
    <w:locked/>
    <w:rsid w:val="006F129A"/>
    <w:rPr>
      <w:rFonts w:ascii="Times New Roman" w:hAnsi="Times New Roman"/>
      <w:noProof/>
      <w:sz w:val="24"/>
      <w:lang w:eastAsia="ru-RU"/>
    </w:rPr>
  </w:style>
  <w:style w:type="character" w:customStyle="1" w:styleId="260">
    <w:name w:val="Знак Знак26"/>
    <w:locked/>
    <w:rsid w:val="006F129A"/>
    <w:rPr>
      <w:rFonts w:ascii="Times New Roman" w:hAnsi="Times New Roman"/>
      <w:noProof/>
      <w:sz w:val="20"/>
      <w:lang w:eastAsia="ar-SA"/>
    </w:rPr>
  </w:style>
  <w:style w:type="character" w:customStyle="1" w:styleId="250">
    <w:name w:val="Знак Знак25"/>
    <w:locked/>
    <w:rsid w:val="006F129A"/>
    <w:rPr>
      <w:rFonts w:ascii="Times New Roman" w:hAnsi="Times New Roman"/>
      <w:noProof/>
      <w:sz w:val="16"/>
      <w:lang w:eastAsia="ru-RU"/>
    </w:rPr>
  </w:style>
  <w:style w:type="character" w:customStyle="1" w:styleId="240">
    <w:name w:val="Знак Знак24"/>
    <w:locked/>
    <w:rsid w:val="006F129A"/>
    <w:rPr>
      <w:rFonts w:ascii="Times New Roman" w:hAnsi="Times New Roman"/>
      <w:noProof/>
      <w:sz w:val="16"/>
      <w:lang w:eastAsia="ru-RU"/>
    </w:rPr>
  </w:style>
  <w:style w:type="character" w:customStyle="1" w:styleId="230">
    <w:name w:val="Знак Знак23"/>
    <w:locked/>
    <w:rsid w:val="006F129A"/>
    <w:rPr>
      <w:rFonts w:ascii="Times New Roman" w:hAnsi="Times New Roman"/>
      <w:noProof/>
      <w:sz w:val="24"/>
      <w:lang w:eastAsia="ru-RU"/>
    </w:rPr>
  </w:style>
  <w:style w:type="character" w:customStyle="1" w:styleId="224">
    <w:name w:val="Знак Знак22"/>
    <w:locked/>
    <w:rsid w:val="006F129A"/>
    <w:rPr>
      <w:rFonts w:ascii="Times New Roman" w:hAnsi="Times New Roman"/>
      <w:sz w:val="20"/>
      <w:lang w:eastAsia="ar-SA" w:bidi="ar-SA"/>
    </w:rPr>
  </w:style>
  <w:style w:type="character" w:customStyle="1" w:styleId="2111">
    <w:name w:val="Знак Знак211"/>
    <w:locked/>
    <w:rsid w:val="006F129A"/>
    <w:rPr>
      <w:rFonts w:ascii="Times New Roman" w:hAnsi="Times New Roman"/>
      <w:noProof/>
      <w:sz w:val="24"/>
      <w:lang w:eastAsia="ru-RU"/>
    </w:rPr>
  </w:style>
  <w:style w:type="character" w:customStyle="1" w:styleId="201">
    <w:name w:val="Знак Знак20"/>
    <w:locked/>
    <w:rsid w:val="006F129A"/>
    <w:rPr>
      <w:rFonts w:ascii="Courier New" w:hAnsi="Courier New"/>
      <w:color w:val="000000"/>
      <w:kern w:val="18"/>
      <w:sz w:val="20"/>
      <w:lang w:eastAsia="ru-RU"/>
    </w:rPr>
  </w:style>
  <w:style w:type="character" w:customStyle="1" w:styleId="195">
    <w:name w:val="Знак Знак195"/>
    <w:locked/>
    <w:rsid w:val="006F129A"/>
    <w:rPr>
      <w:rFonts w:ascii="Arial" w:hAnsi="Arial"/>
      <w:b/>
      <w:kern w:val="28"/>
      <w:sz w:val="32"/>
      <w:lang w:eastAsia="ru-RU"/>
    </w:rPr>
  </w:style>
  <w:style w:type="character" w:customStyle="1" w:styleId="185">
    <w:name w:val="Знак Знак185"/>
    <w:locked/>
    <w:rsid w:val="006F129A"/>
    <w:rPr>
      <w:rFonts w:ascii="Times New Roman" w:hAnsi="Times New Roman"/>
      <w:sz w:val="20"/>
      <w:lang w:val="en-US" w:eastAsia="ru-RU"/>
    </w:rPr>
  </w:style>
  <w:style w:type="character" w:customStyle="1" w:styleId="131">
    <w:name w:val="Знак Знак131"/>
    <w:locked/>
    <w:rsid w:val="006F129A"/>
    <w:rPr>
      <w:rFonts w:ascii="Times New Roman" w:hAnsi="Times New Roman"/>
      <w:i/>
      <w:sz w:val="24"/>
      <w:lang w:eastAsia="ru-RU"/>
    </w:rPr>
  </w:style>
  <w:style w:type="character" w:customStyle="1" w:styleId="1215">
    <w:name w:val="Знак Знак121"/>
    <w:locked/>
    <w:rsid w:val="006F129A"/>
    <w:rPr>
      <w:rFonts w:ascii="Times New Roman" w:hAnsi="Times New Roman"/>
      <w:sz w:val="24"/>
      <w:lang w:eastAsia="ru-RU"/>
    </w:rPr>
  </w:style>
  <w:style w:type="character" w:customStyle="1" w:styleId="1112">
    <w:name w:val="Знак Знак111"/>
    <w:locked/>
    <w:rsid w:val="006F129A"/>
    <w:rPr>
      <w:rFonts w:ascii="Times New Roman" w:hAnsi="Times New Roman"/>
      <w:sz w:val="24"/>
      <w:lang w:eastAsia="ru-RU"/>
    </w:rPr>
  </w:style>
  <w:style w:type="character" w:customStyle="1" w:styleId="2100">
    <w:name w:val="Знак Знак210"/>
    <w:locked/>
    <w:rsid w:val="006F129A"/>
    <w:rPr>
      <w:rFonts w:ascii="Times New Roman" w:hAnsi="Times New Roman"/>
      <w:b/>
      <w:sz w:val="20"/>
      <w:lang w:val="en-US" w:eastAsia="ru-RU"/>
    </w:rPr>
  </w:style>
  <w:style w:type="character" w:customStyle="1" w:styleId="1100">
    <w:name w:val="Знак Знак110"/>
    <w:locked/>
    <w:rsid w:val="006F129A"/>
    <w:rPr>
      <w:rFonts w:ascii="Tahoma" w:hAnsi="Tahoma"/>
      <w:sz w:val="20"/>
      <w:shd w:val="clear" w:color="auto" w:fill="000080"/>
      <w:lang w:eastAsia="ru-RU"/>
    </w:rPr>
  </w:style>
  <w:style w:type="character" w:customStyle="1" w:styleId="300">
    <w:name w:val="Знак Знак30"/>
    <w:locked/>
    <w:rsid w:val="006F129A"/>
    <w:rPr>
      <w:rFonts w:ascii="Times New Roman" w:hAnsi="Times New Roman"/>
      <w:sz w:val="20"/>
      <w:lang w:eastAsia="ru-RU"/>
    </w:rPr>
  </w:style>
  <w:style w:type="character" w:customStyle="1" w:styleId="H5">
    <w:name w:val="H5 Знак"/>
    <w:aliases w:val="Çàãîëîâîê 5 Знак Знак"/>
    <w:locked/>
    <w:rsid w:val="006F129A"/>
    <w:rPr>
      <w:rFonts w:ascii="Times New Roman" w:hAnsi="Times New Roman"/>
      <w:b/>
      <w:i/>
      <w:noProof/>
      <w:sz w:val="26"/>
      <w:lang w:eastAsia="ru-RU"/>
    </w:rPr>
  </w:style>
  <w:style w:type="character" w:customStyle="1" w:styleId="H62">
    <w:name w:val="H6 Знак Знак2"/>
    <w:locked/>
    <w:rsid w:val="006F129A"/>
    <w:rPr>
      <w:rFonts w:ascii="Times New Roman" w:hAnsi="Times New Roman"/>
      <w:u w:val="single"/>
      <w:lang w:eastAsia="ru-RU"/>
    </w:rPr>
  </w:style>
  <w:style w:type="character" w:customStyle="1" w:styleId="600">
    <w:name w:val="Знак Знак60"/>
    <w:locked/>
    <w:rsid w:val="006F129A"/>
    <w:rPr>
      <w:rFonts w:ascii="Times New Roman" w:hAnsi="Times New Roman"/>
      <w:noProof/>
      <w:sz w:val="24"/>
      <w:lang w:eastAsia="ru-RU"/>
    </w:rPr>
  </w:style>
  <w:style w:type="character" w:customStyle="1" w:styleId="590">
    <w:name w:val="Знак Знак59"/>
    <w:locked/>
    <w:rsid w:val="006F129A"/>
    <w:rPr>
      <w:rFonts w:ascii="Times New Roman" w:hAnsi="Times New Roman"/>
      <w:sz w:val="40"/>
      <w:lang w:eastAsia="ru-RU"/>
    </w:rPr>
  </w:style>
  <w:style w:type="character" w:customStyle="1" w:styleId="580">
    <w:name w:val="Знак Знак58"/>
    <w:locked/>
    <w:rsid w:val="006F129A"/>
    <w:rPr>
      <w:rFonts w:ascii="Arial" w:hAnsi="Arial"/>
      <w:noProof/>
      <w:lang w:eastAsia="ru-RU"/>
    </w:rPr>
  </w:style>
  <w:style w:type="character" w:customStyle="1" w:styleId="4b">
    <w:name w:val="Знак Знак Знак4"/>
    <w:locked/>
    <w:rsid w:val="006F129A"/>
    <w:rPr>
      <w:rFonts w:ascii="Times New Roman" w:hAnsi="Times New Roman"/>
      <w:sz w:val="24"/>
      <w:lang w:eastAsia="ru-RU"/>
    </w:rPr>
  </w:style>
  <w:style w:type="character" w:customStyle="1" w:styleId="3f7">
    <w:name w:val="текст Знак Знак3"/>
    <w:locked/>
    <w:rsid w:val="006F129A"/>
    <w:rPr>
      <w:rFonts w:ascii="Times New Roman" w:hAnsi="Times New Roman"/>
      <w:noProof/>
      <w:sz w:val="24"/>
      <w:lang w:eastAsia="ru-RU"/>
    </w:rPr>
  </w:style>
  <w:style w:type="character" w:customStyle="1" w:styleId="570">
    <w:name w:val="Знак Знак57"/>
    <w:semiHidden/>
    <w:locked/>
    <w:rsid w:val="006F129A"/>
    <w:rPr>
      <w:rFonts w:ascii="Times New Roman" w:hAnsi="Times New Roman"/>
      <w:noProof/>
      <w:sz w:val="20"/>
      <w:lang w:eastAsia="ar-SA"/>
    </w:rPr>
  </w:style>
  <w:style w:type="character" w:customStyle="1" w:styleId="560">
    <w:name w:val="Знак Знак56"/>
    <w:locked/>
    <w:rsid w:val="006F129A"/>
    <w:rPr>
      <w:rFonts w:ascii="Times New Roman" w:hAnsi="Times New Roman"/>
      <w:noProof/>
      <w:sz w:val="16"/>
      <w:lang w:eastAsia="ru-RU"/>
    </w:rPr>
  </w:style>
  <w:style w:type="character" w:customStyle="1" w:styleId="550">
    <w:name w:val="Знак Знак55"/>
    <w:locked/>
    <w:rsid w:val="006F129A"/>
    <w:rPr>
      <w:rFonts w:ascii="Times New Roman" w:hAnsi="Times New Roman"/>
      <w:noProof/>
      <w:sz w:val="16"/>
      <w:lang w:eastAsia="ru-RU"/>
    </w:rPr>
  </w:style>
  <w:style w:type="character" w:customStyle="1" w:styleId="540">
    <w:name w:val="Знак Знак54"/>
    <w:locked/>
    <w:rsid w:val="006F129A"/>
    <w:rPr>
      <w:rFonts w:ascii="Times New Roman" w:hAnsi="Times New Roman"/>
      <w:noProof/>
      <w:sz w:val="24"/>
      <w:lang w:eastAsia="ru-RU"/>
    </w:rPr>
  </w:style>
  <w:style w:type="character" w:customStyle="1" w:styleId="2ff5">
    <w:name w:val="Основной текст Знак Знак Знак Знак2"/>
    <w:aliases w:val="Основной текст Знак Знак Знак Знак Знак1,body text Знак Знак Знак2,body text Знак Знак2,body text Знак Знак3,Основной текст Знак3,Основной текст Знак Знак Знак Знак4,Основной текст Знак Знак Знак Знак Знак3, Знак1 Зна"/>
    <w:locked/>
    <w:rsid w:val="006F129A"/>
    <w:rPr>
      <w:rFonts w:ascii="Times New Roman" w:hAnsi="Times New Roman"/>
      <w:sz w:val="24"/>
      <w:lang w:eastAsia="ru-RU"/>
    </w:rPr>
  </w:style>
  <w:style w:type="character" w:customStyle="1" w:styleId="530">
    <w:name w:val="Знак Знак53"/>
    <w:locked/>
    <w:rsid w:val="006F129A"/>
    <w:rPr>
      <w:rFonts w:ascii="Times New Roman" w:hAnsi="Times New Roman"/>
      <w:sz w:val="20"/>
      <w:lang w:eastAsia="ar-SA" w:bidi="ar-SA"/>
    </w:rPr>
  </w:style>
  <w:style w:type="character" w:customStyle="1" w:styleId="520">
    <w:name w:val="Знак Знак52"/>
    <w:locked/>
    <w:rsid w:val="006F129A"/>
    <w:rPr>
      <w:rFonts w:ascii="Times New Roman" w:hAnsi="Times New Roman"/>
      <w:noProof/>
      <w:sz w:val="24"/>
      <w:lang w:eastAsia="ru-RU"/>
    </w:rPr>
  </w:style>
  <w:style w:type="character" w:customStyle="1" w:styleId="511">
    <w:name w:val="Знак Знак51"/>
    <w:locked/>
    <w:rsid w:val="006F129A"/>
    <w:rPr>
      <w:rFonts w:ascii="Courier New" w:hAnsi="Courier New"/>
      <w:color w:val="000000"/>
      <w:kern w:val="18"/>
      <w:sz w:val="20"/>
      <w:lang w:eastAsia="ru-RU"/>
    </w:rPr>
  </w:style>
  <w:style w:type="character" w:customStyle="1" w:styleId="500">
    <w:name w:val="Знак Знак50"/>
    <w:locked/>
    <w:rsid w:val="006F129A"/>
    <w:rPr>
      <w:rFonts w:ascii="Arial" w:hAnsi="Arial"/>
      <w:b/>
      <w:kern w:val="28"/>
      <w:sz w:val="32"/>
      <w:lang w:eastAsia="ru-RU"/>
    </w:rPr>
  </w:style>
  <w:style w:type="character" w:customStyle="1" w:styleId="480">
    <w:name w:val="Знак Знак48"/>
    <w:semiHidden/>
    <w:locked/>
    <w:rsid w:val="006F129A"/>
    <w:rPr>
      <w:rFonts w:ascii="Times New Roman" w:hAnsi="Times New Roman"/>
      <w:sz w:val="20"/>
      <w:lang w:val="en-US" w:eastAsia="ru-RU"/>
    </w:rPr>
  </w:style>
  <w:style w:type="character" w:customStyle="1" w:styleId="470">
    <w:name w:val="Знак Знак47"/>
    <w:locked/>
    <w:rsid w:val="006F129A"/>
    <w:rPr>
      <w:rFonts w:ascii="Times New Roman" w:hAnsi="Times New Roman"/>
      <w:sz w:val="20"/>
      <w:lang w:eastAsia="ru-RU"/>
    </w:rPr>
  </w:style>
  <w:style w:type="character" w:customStyle="1" w:styleId="460">
    <w:name w:val="Знак Знак46"/>
    <w:locked/>
    <w:rsid w:val="006F129A"/>
    <w:rPr>
      <w:rFonts w:ascii="Courier New" w:hAnsi="Courier New"/>
      <w:sz w:val="20"/>
      <w:lang w:eastAsia="ru-RU"/>
    </w:rPr>
  </w:style>
  <w:style w:type="character" w:customStyle="1" w:styleId="450">
    <w:name w:val="Знак Знак45"/>
    <w:semiHidden/>
    <w:locked/>
    <w:rsid w:val="006F129A"/>
    <w:rPr>
      <w:rFonts w:ascii="Tahoma" w:hAnsi="Tahoma"/>
      <w:sz w:val="16"/>
      <w:lang w:eastAsia="ru-RU"/>
    </w:rPr>
  </w:style>
  <w:style w:type="character" w:customStyle="1" w:styleId="440">
    <w:name w:val="Знак Знак44"/>
    <w:locked/>
    <w:rsid w:val="006F129A"/>
    <w:rPr>
      <w:rFonts w:ascii="Arial" w:hAnsi="Arial"/>
      <w:sz w:val="24"/>
      <w:lang w:eastAsia="ru-RU"/>
    </w:rPr>
  </w:style>
  <w:style w:type="character" w:customStyle="1" w:styleId="430">
    <w:name w:val="Знак Знак43"/>
    <w:locked/>
    <w:rsid w:val="006F129A"/>
    <w:rPr>
      <w:rFonts w:ascii="Times New Roman" w:hAnsi="Times New Roman"/>
      <w:i/>
      <w:sz w:val="24"/>
      <w:lang w:eastAsia="ru-RU"/>
    </w:rPr>
  </w:style>
  <w:style w:type="character" w:customStyle="1" w:styleId="420">
    <w:name w:val="Знак Знак42"/>
    <w:locked/>
    <w:rsid w:val="006F129A"/>
    <w:rPr>
      <w:rFonts w:ascii="Times New Roman" w:hAnsi="Times New Roman"/>
      <w:sz w:val="24"/>
      <w:lang w:eastAsia="ru-RU"/>
    </w:rPr>
  </w:style>
  <w:style w:type="character" w:customStyle="1" w:styleId="411">
    <w:name w:val="Знак Знак41"/>
    <w:locked/>
    <w:rsid w:val="006F129A"/>
    <w:rPr>
      <w:rFonts w:ascii="Times New Roman" w:hAnsi="Times New Roman" w:cs="Times New Roman"/>
      <w:sz w:val="24"/>
      <w:szCs w:val="24"/>
      <w:lang w:eastAsia="ru-RU"/>
    </w:rPr>
  </w:style>
  <w:style w:type="character" w:customStyle="1" w:styleId="400">
    <w:name w:val="Знак Знак40"/>
    <w:locked/>
    <w:rsid w:val="006F129A"/>
    <w:rPr>
      <w:rFonts w:ascii="Times New Roman" w:hAnsi="Times New Roman" w:cs="Times New Roman"/>
      <w:noProof/>
      <w:sz w:val="24"/>
      <w:szCs w:val="24"/>
      <w:lang w:eastAsia="ru-RU"/>
    </w:rPr>
  </w:style>
  <w:style w:type="character" w:customStyle="1" w:styleId="390">
    <w:name w:val="Знак Знак39"/>
    <w:locked/>
    <w:rsid w:val="006F129A"/>
    <w:rPr>
      <w:rFonts w:ascii="Times New Roman" w:hAnsi="Times New Roman"/>
      <w:sz w:val="24"/>
      <w:lang w:eastAsia="ru-RU"/>
    </w:rPr>
  </w:style>
  <w:style w:type="character" w:customStyle="1" w:styleId="380">
    <w:name w:val="Знак Знак38"/>
    <w:locked/>
    <w:rsid w:val="006F129A"/>
    <w:rPr>
      <w:rFonts w:ascii="Times New Roman" w:hAnsi="Times New Roman"/>
      <w:sz w:val="24"/>
      <w:lang w:eastAsia="ru-RU"/>
    </w:rPr>
  </w:style>
  <w:style w:type="character" w:customStyle="1" w:styleId="370">
    <w:name w:val="Знак Знак37"/>
    <w:locked/>
    <w:rsid w:val="006F129A"/>
    <w:rPr>
      <w:rFonts w:ascii="Times New Roman" w:hAnsi="Times New Roman"/>
      <w:sz w:val="24"/>
      <w:lang w:eastAsia="ru-RU"/>
    </w:rPr>
  </w:style>
  <w:style w:type="character" w:customStyle="1" w:styleId="360">
    <w:name w:val="Знак Знак36"/>
    <w:locked/>
    <w:rsid w:val="006F129A"/>
    <w:rPr>
      <w:rFonts w:ascii="Arial" w:hAnsi="Arial"/>
      <w:sz w:val="24"/>
      <w:shd w:val="pct20" w:color="auto" w:fill="auto"/>
      <w:lang w:eastAsia="ru-RU"/>
    </w:rPr>
  </w:style>
  <w:style w:type="character" w:customStyle="1" w:styleId="350">
    <w:name w:val="Знак Знак35"/>
    <w:locked/>
    <w:rsid w:val="006F129A"/>
    <w:rPr>
      <w:rFonts w:ascii="Times New Roman" w:hAnsi="Times New Roman"/>
      <w:sz w:val="24"/>
      <w:lang w:eastAsia="ru-RU"/>
    </w:rPr>
  </w:style>
  <w:style w:type="character" w:customStyle="1" w:styleId="340">
    <w:name w:val="Знак Знак34"/>
    <w:locked/>
    <w:rsid w:val="006F129A"/>
    <w:rPr>
      <w:rFonts w:ascii="Arial" w:hAnsi="Arial"/>
      <w:vanish/>
      <w:sz w:val="16"/>
      <w:lang w:eastAsia="ru-RU"/>
    </w:rPr>
  </w:style>
  <w:style w:type="character" w:customStyle="1" w:styleId="330">
    <w:name w:val="Знак Знак33"/>
    <w:locked/>
    <w:rsid w:val="006F129A"/>
    <w:rPr>
      <w:rFonts w:ascii="Arial" w:hAnsi="Arial"/>
      <w:vanish/>
      <w:sz w:val="16"/>
      <w:lang w:eastAsia="ru-RU"/>
    </w:rPr>
  </w:style>
  <w:style w:type="character" w:customStyle="1" w:styleId="320">
    <w:name w:val="Знак Знак32"/>
    <w:locked/>
    <w:rsid w:val="006F129A"/>
    <w:rPr>
      <w:rFonts w:ascii="Times New Roman" w:hAnsi="Times New Roman"/>
      <w:b/>
      <w:sz w:val="20"/>
      <w:lang w:val="en-US" w:eastAsia="ru-RU"/>
    </w:rPr>
  </w:style>
  <w:style w:type="character" w:customStyle="1" w:styleId="3110">
    <w:name w:val="Знак Знак311"/>
    <w:semiHidden/>
    <w:locked/>
    <w:rsid w:val="006F129A"/>
    <w:rPr>
      <w:rFonts w:ascii="Tahoma" w:hAnsi="Tahoma"/>
      <w:sz w:val="20"/>
      <w:shd w:val="clear" w:color="auto" w:fill="000080"/>
      <w:lang w:eastAsia="ru-RU"/>
    </w:rPr>
  </w:style>
  <w:style w:type="character" w:customStyle="1" w:styleId="301">
    <w:name w:val="Знак Знак301"/>
    <w:semiHidden/>
    <w:locked/>
    <w:rsid w:val="006F129A"/>
    <w:rPr>
      <w:rFonts w:ascii="Times New Roman" w:hAnsi="Times New Roman"/>
      <w:sz w:val="20"/>
      <w:lang w:eastAsia="ru-RU"/>
    </w:rPr>
  </w:style>
  <w:style w:type="paragraph" w:customStyle="1" w:styleId="2ff6">
    <w:name w:val="Список2"/>
    <w:basedOn w:val="a5"/>
    <w:qFormat/>
    <w:rsid w:val="006F129A"/>
    <w:pPr>
      <w:tabs>
        <w:tab w:val="num" w:pos="360"/>
        <w:tab w:val="left" w:pos="7088"/>
      </w:tabs>
      <w:spacing w:after="0" w:line="360" w:lineRule="auto"/>
      <w:ind w:left="360" w:hanging="360"/>
    </w:pPr>
    <w:rPr>
      <w:rFonts w:eastAsia="Times New Roman" w:cs="Times New Roman"/>
      <w:kern w:val="0"/>
      <w:sz w:val="24"/>
      <w:szCs w:val="24"/>
      <w:lang w:eastAsia="ru-RU"/>
    </w:rPr>
  </w:style>
  <w:style w:type="paragraph" w:customStyle="1" w:styleId="316">
    <w:name w:val="Обычный31"/>
    <w:basedOn w:val="a5"/>
    <w:qFormat/>
    <w:rsid w:val="006F129A"/>
    <w:pPr>
      <w:spacing w:before="60" w:after="60"/>
      <w:ind w:left="60" w:right="60" w:firstLine="225"/>
      <w:jc w:val="both"/>
    </w:pPr>
    <w:rPr>
      <w:rFonts w:ascii="Arial" w:eastAsia="Times New Roman" w:hAnsi="Arial" w:cs="Arial"/>
      <w:color w:val="000000"/>
      <w:kern w:val="0"/>
      <w:sz w:val="18"/>
      <w:szCs w:val="18"/>
      <w:lang w:eastAsia="ru-RU"/>
    </w:rPr>
  </w:style>
  <w:style w:type="character" w:customStyle="1" w:styleId="BalloonTextChar1">
    <w:name w:val="Balloon Text Char1"/>
    <w:semiHidden/>
    <w:locked/>
    <w:rsid w:val="006F129A"/>
    <w:rPr>
      <w:sz w:val="2"/>
      <w:lang w:eastAsia="ar-SA" w:bidi="ar-SA"/>
    </w:rPr>
  </w:style>
  <w:style w:type="character" w:customStyle="1" w:styleId="H31">
    <w:name w:val="H3 Знак1"/>
    <w:aliases w:val="h3 Знак1,Çàãîëîâîê 3 Знак Знак1,Заголовок 3 Знак2,Çàãîëîâîê 3 Знак2,Заголовок 3 Знак1,Çàãîëîâîê 3 Знак1,Head 3 Знак1,l3+toc 3 Знак1,heading 3 Знак1,CT Знак1,Sub-section Title Знак1,l3 Знак1,Заголовок 3 Знак Знак Знак1"/>
    <w:locked/>
    <w:rsid w:val="006F129A"/>
    <w:rPr>
      <w:rFonts w:ascii="Arial" w:hAnsi="Arial"/>
      <w:b/>
      <w:noProof/>
      <w:sz w:val="26"/>
      <w:lang w:val="ru-RU" w:eastAsia="ru-RU"/>
    </w:rPr>
  </w:style>
  <w:style w:type="character" w:customStyle="1" w:styleId="H41">
    <w:name w:val="H4 Знак1"/>
    <w:aliases w:val="Çàãîëîâîê 4 Знак1,Параграф Знак2,Ïàðàãðàô Знак Знак1"/>
    <w:locked/>
    <w:rsid w:val="006F129A"/>
    <w:rPr>
      <w:b/>
      <w:noProof/>
      <w:sz w:val="28"/>
      <w:lang w:val="ru-RU" w:eastAsia="ru-RU"/>
    </w:rPr>
  </w:style>
  <w:style w:type="character" w:customStyle="1" w:styleId="H51">
    <w:name w:val="H5 Знак1"/>
    <w:aliases w:val="Çàãîëîâîê 5 Знак Знак1"/>
    <w:locked/>
    <w:rsid w:val="006F129A"/>
    <w:rPr>
      <w:b/>
      <w:i/>
      <w:noProof/>
      <w:sz w:val="26"/>
      <w:lang w:val="ru-RU" w:eastAsia="ru-RU"/>
    </w:rPr>
  </w:style>
  <w:style w:type="character" w:customStyle="1" w:styleId="H61">
    <w:name w:val="H6 Знак Знак1"/>
    <w:locked/>
    <w:rsid w:val="006F129A"/>
    <w:rPr>
      <w:sz w:val="22"/>
      <w:u w:val="single"/>
      <w:lang w:val="ru-RU" w:eastAsia="ru-RU"/>
    </w:rPr>
  </w:style>
  <w:style w:type="character" w:customStyle="1" w:styleId="291">
    <w:name w:val="Знак Знак291"/>
    <w:locked/>
    <w:rsid w:val="006F129A"/>
    <w:rPr>
      <w:noProof/>
      <w:sz w:val="24"/>
      <w:lang w:val="ru-RU" w:eastAsia="ru-RU"/>
    </w:rPr>
  </w:style>
  <w:style w:type="character" w:customStyle="1" w:styleId="281">
    <w:name w:val="Знак Знак281"/>
    <w:locked/>
    <w:rsid w:val="006F129A"/>
    <w:rPr>
      <w:sz w:val="40"/>
      <w:lang w:val="ru-RU" w:eastAsia="ru-RU"/>
    </w:rPr>
  </w:style>
  <w:style w:type="character" w:customStyle="1" w:styleId="271">
    <w:name w:val="Знак Знак271"/>
    <w:locked/>
    <w:rsid w:val="006F129A"/>
    <w:rPr>
      <w:rFonts w:ascii="Arial" w:hAnsi="Arial"/>
      <w:noProof/>
      <w:sz w:val="22"/>
      <w:lang w:val="ru-RU" w:eastAsia="ru-RU"/>
    </w:rPr>
  </w:style>
  <w:style w:type="character" w:customStyle="1" w:styleId="3f8">
    <w:name w:val="Знак Знак Знак3"/>
    <w:locked/>
    <w:rsid w:val="006F129A"/>
    <w:rPr>
      <w:sz w:val="24"/>
      <w:lang w:val="ru-RU" w:eastAsia="ru-RU"/>
    </w:rPr>
  </w:style>
  <w:style w:type="character" w:customStyle="1" w:styleId="261">
    <w:name w:val="Знак Знак261"/>
    <w:semiHidden/>
    <w:locked/>
    <w:rsid w:val="006F129A"/>
    <w:rPr>
      <w:noProof/>
      <w:lang w:val="ru-RU" w:eastAsia="ar-SA"/>
    </w:rPr>
  </w:style>
  <w:style w:type="character" w:customStyle="1" w:styleId="251">
    <w:name w:val="Знак Знак251"/>
    <w:locked/>
    <w:rsid w:val="006F129A"/>
    <w:rPr>
      <w:noProof/>
      <w:sz w:val="16"/>
      <w:lang w:val="ru-RU" w:eastAsia="ru-RU"/>
    </w:rPr>
  </w:style>
  <w:style w:type="character" w:customStyle="1" w:styleId="241">
    <w:name w:val="Знак Знак241"/>
    <w:locked/>
    <w:rsid w:val="006F129A"/>
    <w:rPr>
      <w:noProof/>
      <w:sz w:val="16"/>
      <w:lang w:val="ru-RU" w:eastAsia="ru-RU"/>
    </w:rPr>
  </w:style>
  <w:style w:type="character" w:customStyle="1" w:styleId="231">
    <w:name w:val="Знак Знак231"/>
    <w:locked/>
    <w:rsid w:val="006F129A"/>
    <w:rPr>
      <w:noProof/>
      <w:sz w:val="24"/>
      <w:lang w:val="ru-RU" w:eastAsia="ru-RU"/>
    </w:rPr>
  </w:style>
  <w:style w:type="character" w:customStyle="1" w:styleId="3f9">
    <w:name w:val="Основной текст Знак Знак Знак Знак3"/>
    <w:aliases w:val="Основной текст Знак Знак Знак Знак Знак2,body text Знак Знак Знак3,body text Знак Знак4,body text Знак Знак5,Основной текст Знак2,body text Знак3,Основной текст Знак Знак2,Caaieiaie aeaau Знак2, Знак1 Знак,Знак1 Знак"/>
    <w:locked/>
    <w:rsid w:val="006F129A"/>
    <w:rPr>
      <w:sz w:val="24"/>
      <w:lang w:val="ru-RU" w:eastAsia="ru-RU"/>
    </w:rPr>
  </w:style>
  <w:style w:type="character" w:customStyle="1" w:styleId="2210">
    <w:name w:val="Знак Знак221"/>
    <w:locked/>
    <w:rsid w:val="006F129A"/>
    <w:rPr>
      <w:lang w:val="ru-RU" w:eastAsia="ar-SA" w:bidi="ar-SA"/>
    </w:rPr>
  </w:style>
  <w:style w:type="character" w:customStyle="1" w:styleId="2130">
    <w:name w:val="Знак Знак213"/>
    <w:locked/>
    <w:rsid w:val="006F129A"/>
    <w:rPr>
      <w:noProof/>
      <w:sz w:val="24"/>
      <w:lang w:val="ru-RU" w:eastAsia="ru-RU"/>
    </w:rPr>
  </w:style>
  <w:style w:type="character" w:customStyle="1" w:styleId="2010">
    <w:name w:val="Знак Знак201"/>
    <w:locked/>
    <w:rsid w:val="006F129A"/>
    <w:rPr>
      <w:rFonts w:ascii="Courier New" w:hAnsi="Courier New"/>
      <w:color w:val="000000"/>
      <w:kern w:val="18"/>
      <w:lang w:val="ru-RU" w:eastAsia="ru-RU"/>
    </w:rPr>
  </w:style>
  <w:style w:type="character" w:customStyle="1" w:styleId="191">
    <w:name w:val="Знак Знак191"/>
    <w:locked/>
    <w:rsid w:val="006F129A"/>
    <w:rPr>
      <w:rFonts w:ascii="Arial" w:hAnsi="Arial"/>
      <w:b/>
      <w:kern w:val="28"/>
      <w:sz w:val="32"/>
      <w:lang w:val="ru-RU" w:eastAsia="ru-RU"/>
    </w:rPr>
  </w:style>
  <w:style w:type="character" w:customStyle="1" w:styleId="181">
    <w:name w:val="Знак Знак181"/>
    <w:semiHidden/>
    <w:locked/>
    <w:rsid w:val="006F129A"/>
    <w:rPr>
      <w:lang w:val="en-US" w:eastAsia="ru-RU"/>
    </w:rPr>
  </w:style>
  <w:style w:type="character" w:customStyle="1" w:styleId="171">
    <w:name w:val="Знак Знак171"/>
    <w:locked/>
    <w:rsid w:val="006F129A"/>
    <w:rPr>
      <w:lang w:val="ru-RU" w:eastAsia="ru-RU"/>
    </w:rPr>
  </w:style>
  <w:style w:type="character" w:customStyle="1" w:styleId="161">
    <w:name w:val="Знак Знак161"/>
    <w:locked/>
    <w:rsid w:val="006F129A"/>
    <w:rPr>
      <w:rFonts w:ascii="Courier New" w:hAnsi="Courier New"/>
      <w:lang w:val="ru-RU" w:eastAsia="ru-RU"/>
    </w:rPr>
  </w:style>
  <w:style w:type="character" w:customStyle="1" w:styleId="1510">
    <w:name w:val="Знак Знак151"/>
    <w:semiHidden/>
    <w:locked/>
    <w:rsid w:val="006F129A"/>
    <w:rPr>
      <w:rFonts w:ascii="Tahoma" w:hAnsi="Tahoma"/>
      <w:sz w:val="16"/>
      <w:lang w:val="ru-RU" w:eastAsia="ru-RU"/>
    </w:rPr>
  </w:style>
  <w:style w:type="character" w:customStyle="1" w:styleId="1414">
    <w:name w:val="Знак Знак141"/>
    <w:locked/>
    <w:rsid w:val="006F129A"/>
    <w:rPr>
      <w:rFonts w:ascii="Arial" w:hAnsi="Arial"/>
      <w:sz w:val="24"/>
      <w:lang w:val="ru-RU" w:eastAsia="ru-RU"/>
    </w:rPr>
  </w:style>
  <w:style w:type="character" w:customStyle="1" w:styleId="132">
    <w:name w:val="Знак Знак132"/>
    <w:semiHidden/>
    <w:locked/>
    <w:rsid w:val="006F129A"/>
    <w:rPr>
      <w:i/>
      <w:sz w:val="24"/>
      <w:lang w:val="ru-RU" w:eastAsia="ru-RU"/>
    </w:rPr>
  </w:style>
  <w:style w:type="character" w:customStyle="1" w:styleId="1220">
    <w:name w:val="Знак Знак122"/>
    <w:semiHidden/>
    <w:locked/>
    <w:rsid w:val="006F129A"/>
    <w:rPr>
      <w:sz w:val="24"/>
      <w:lang w:val="ru-RU" w:eastAsia="ru-RU"/>
    </w:rPr>
  </w:style>
  <w:style w:type="character" w:customStyle="1" w:styleId="1130">
    <w:name w:val="Знак Знак113"/>
    <w:semiHidden/>
    <w:locked/>
    <w:rsid w:val="006F129A"/>
    <w:rPr>
      <w:rFonts w:cs="Times New Roman"/>
      <w:sz w:val="24"/>
      <w:szCs w:val="24"/>
      <w:lang w:val="ru-RU" w:eastAsia="ru-RU"/>
    </w:rPr>
  </w:style>
  <w:style w:type="character" w:customStyle="1" w:styleId="612">
    <w:name w:val="Знак Знак61"/>
    <w:semiHidden/>
    <w:locked/>
    <w:rsid w:val="006F129A"/>
    <w:rPr>
      <w:rFonts w:ascii="Arial" w:hAnsi="Arial"/>
      <w:sz w:val="24"/>
      <w:lang w:val="ru-RU" w:eastAsia="ru-RU"/>
    </w:rPr>
  </w:style>
  <w:style w:type="character" w:customStyle="1" w:styleId="5110">
    <w:name w:val="Знак Знак511"/>
    <w:semiHidden/>
    <w:locked/>
    <w:rsid w:val="006F129A"/>
    <w:rPr>
      <w:sz w:val="24"/>
      <w:lang w:val="ru-RU" w:eastAsia="ru-RU"/>
    </w:rPr>
  </w:style>
  <w:style w:type="character" w:customStyle="1" w:styleId="4110">
    <w:name w:val="Знак Знак411"/>
    <w:semiHidden/>
    <w:locked/>
    <w:rsid w:val="006F129A"/>
    <w:rPr>
      <w:rFonts w:ascii="Arial" w:hAnsi="Arial"/>
      <w:vanish/>
      <w:sz w:val="16"/>
      <w:lang w:val="ru-RU" w:eastAsia="ru-RU"/>
    </w:rPr>
  </w:style>
  <w:style w:type="character" w:customStyle="1" w:styleId="331">
    <w:name w:val="Знак Знак331"/>
    <w:semiHidden/>
    <w:locked/>
    <w:rsid w:val="006F129A"/>
    <w:rPr>
      <w:rFonts w:ascii="Arial" w:hAnsi="Arial"/>
      <w:vanish/>
      <w:sz w:val="16"/>
      <w:lang w:val="ru-RU" w:eastAsia="ru-RU"/>
    </w:rPr>
  </w:style>
  <w:style w:type="character" w:customStyle="1" w:styleId="2120">
    <w:name w:val="Знак Знак212"/>
    <w:semiHidden/>
    <w:locked/>
    <w:rsid w:val="006F129A"/>
    <w:rPr>
      <w:b/>
      <w:lang w:val="ru-RU" w:eastAsia="ru-RU"/>
    </w:rPr>
  </w:style>
  <w:style w:type="character" w:customStyle="1" w:styleId="1120">
    <w:name w:val="Знак Знак112"/>
    <w:semiHidden/>
    <w:locked/>
    <w:rsid w:val="006F129A"/>
    <w:rPr>
      <w:rFonts w:ascii="Tahoma" w:hAnsi="Tahoma"/>
      <w:lang w:val="ru-RU" w:eastAsia="ru-RU"/>
    </w:rPr>
  </w:style>
  <w:style w:type="character" w:customStyle="1" w:styleId="321">
    <w:name w:val="Знак Знак321"/>
    <w:semiHidden/>
    <w:locked/>
    <w:rsid w:val="006F129A"/>
    <w:rPr>
      <w:lang w:val="ru-RU" w:eastAsia="ru-RU"/>
    </w:rPr>
  </w:style>
  <w:style w:type="character" w:customStyle="1" w:styleId="292">
    <w:name w:val="Знак Знак292"/>
    <w:locked/>
    <w:rsid w:val="006F129A"/>
    <w:rPr>
      <w:noProof/>
      <w:sz w:val="24"/>
      <w:lang w:val="ru-RU" w:eastAsia="ru-RU"/>
    </w:rPr>
  </w:style>
  <w:style w:type="character" w:customStyle="1" w:styleId="282">
    <w:name w:val="Знак Знак282"/>
    <w:locked/>
    <w:rsid w:val="006F129A"/>
    <w:rPr>
      <w:sz w:val="40"/>
      <w:lang w:val="ru-RU" w:eastAsia="ru-RU"/>
    </w:rPr>
  </w:style>
  <w:style w:type="character" w:customStyle="1" w:styleId="272">
    <w:name w:val="Знак Знак272"/>
    <w:locked/>
    <w:rsid w:val="006F129A"/>
    <w:rPr>
      <w:rFonts w:ascii="Arial" w:hAnsi="Arial"/>
      <w:noProof/>
      <w:sz w:val="22"/>
      <w:lang w:val="ru-RU" w:eastAsia="ru-RU"/>
    </w:rPr>
  </w:style>
  <w:style w:type="character" w:customStyle="1" w:styleId="262">
    <w:name w:val="Знак Знак262"/>
    <w:semiHidden/>
    <w:locked/>
    <w:rsid w:val="006F129A"/>
    <w:rPr>
      <w:noProof/>
      <w:lang w:val="ru-RU" w:eastAsia="ar-SA"/>
    </w:rPr>
  </w:style>
  <w:style w:type="character" w:customStyle="1" w:styleId="252">
    <w:name w:val="Знак Знак252"/>
    <w:locked/>
    <w:rsid w:val="006F129A"/>
    <w:rPr>
      <w:noProof/>
      <w:sz w:val="16"/>
      <w:lang w:val="ru-RU" w:eastAsia="ru-RU"/>
    </w:rPr>
  </w:style>
  <w:style w:type="character" w:customStyle="1" w:styleId="242">
    <w:name w:val="Знак Знак242"/>
    <w:locked/>
    <w:rsid w:val="006F129A"/>
    <w:rPr>
      <w:noProof/>
      <w:sz w:val="16"/>
      <w:lang w:val="ru-RU" w:eastAsia="ru-RU"/>
    </w:rPr>
  </w:style>
  <w:style w:type="character" w:customStyle="1" w:styleId="232">
    <w:name w:val="Знак Знак232"/>
    <w:locked/>
    <w:rsid w:val="006F129A"/>
    <w:rPr>
      <w:noProof/>
      <w:sz w:val="24"/>
      <w:lang w:val="ru-RU" w:eastAsia="ru-RU"/>
    </w:rPr>
  </w:style>
  <w:style w:type="character" w:customStyle="1" w:styleId="2220">
    <w:name w:val="Знак Знак222"/>
    <w:locked/>
    <w:rsid w:val="006F129A"/>
    <w:rPr>
      <w:lang w:val="ru-RU" w:eastAsia="ar-SA" w:bidi="ar-SA"/>
    </w:rPr>
  </w:style>
  <w:style w:type="character" w:customStyle="1" w:styleId="2150">
    <w:name w:val="Знак Знак215"/>
    <w:locked/>
    <w:rsid w:val="006F129A"/>
    <w:rPr>
      <w:noProof/>
      <w:sz w:val="24"/>
      <w:lang w:val="ru-RU" w:eastAsia="ru-RU"/>
    </w:rPr>
  </w:style>
  <w:style w:type="character" w:customStyle="1" w:styleId="202">
    <w:name w:val="Знак Знак202"/>
    <w:locked/>
    <w:rsid w:val="006F129A"/>
    <w:rPr>
      <w:rFonts w:ascii="Courier New" w:hAnsi="Courier New"/>
      <w:color w:val="000000"/>
      <w:kern w:val="18"/>
      <w:lang w:val="ru-RU" w:eastAsia="ru-RU"/>
    </w:rPr>
  </w:style>
  <w:style w:type="character" w:customStyle="1" w:styleId="192">
    <w:name w:val="Знак Знак192"/>
    <w:locked/>
    <w:rsid w:val="006F129A"/>
    <w:rPr>
      <w:rFonts w:ascii="Arial" w:hAnsi="Arial"/>
      <w:b/>
      <w:kern w:val="28"/>
      <w:sz w:val="32"/>
      <w:lang w:val="ru-RU" w:eastAsia="ru-RU"/>
    </w:rPr>
  </w:style>
  <w:style w:type="character" w:customStyle="1" w:styleId="182">
    <w:name w:val="Знак Знак182"/>
    <w:semiHidden/>
    <w:locked/>
    <w:rsid w:val="006F129A"/>
    <w:rPr>
      <w:lang w:val="en-US" w:eastAsia="ru-RU"/>
    </w:rPr>
  </w:style>
  <w:style w:type="character" w:customStyle="1" w:styleId="172">
    <w:name w:val="Знак Знак172"/>
    <w:locked/>
    <w:rsid w:val="006F129A"/>
    <w:rPr>
      <w:lang w:val="ru-RU" w:eastAsia="ru-RU"/>
    </w:rPr>
  </w:style>
  <w:style w:type="character" w:customStyle="1" w:styleId="162">
    <w:name w:val="Знак Знак162"/>
    <w:locked/>
    <w:rsid w:val="006F129A"/>
    <w:rPr>
      <w:rFonts w:ascii="Courier New" w:hAnsi="Courier New"/>
      <w:lang w:val="ru-RU" w:eastAsia="ru-RU"/>
    </w:rPr>
  </w:style>
  <w:style w:type="character" w:customStyle="1" w:styleId="152">
    <w:name w:val="Знак Знак152"/>
    <w:semiHidden/>
    <w:locked/>
    <w:rsid w:val="006F129A"/>
    <w:rPr>
      <w:rFonts w:ascii="Tahoma" w:hAnsi="Tahoma"/>
      <w:sz w:val="16"/>
      <w:lang w:val="ru-RU" w:eastAsia="ru-RU"/>
    </w:rPr>
  </w:style>
  <w:style w:type="character" w:customStyle="1" w:styleId="142">
    <w:name w:val="Знак Знак142"/>
    <w:locked/>
    <w:rsid w:val="006F129A"/>
    <w:rPr>
      <w:rFonts w:ascii="Arial" w:hAnsi="Arial"/>
      <w:sz w:val="24"/>
      <w:lang w:val="ru-RU" w:eastAsia="ru-RU"/>
    </w:rPr>
  </w:style>
  <w:style w:type="character" w:customStyle="1" w:styleId="133">
    <w:name w:val="Знак Знак133"/>
    <w:semiHidden/>
    <w:locked/>
    <w:rsid w:val="006F129A"/>
    <w:rPr>
      <w:i/>
      <w:sz w:val="24"/>
      <w:lang w:val="ru-RU" w:eastAsia="ru-RU"/>
    </w:rPr>
  </w:style>
  <w:style w:type="character" w:customStyle="1" w:styleId="1230">
    <w:name w:val="Знак Знак123"/>
    <w:semiHidden/>
    <w:locked/>
    <w:rsid w:val="006F129A"/>
    <w:rPr>
      <w:sz w:val="24"/>
      <w:lang w:val="ru-RU" w:eastAsia="ru-RU"/>
    </w:rPr>
  </w:style>
  <w:style w:type="character" w:customStyle="1" w:styleId="1150">
    <w:name w:val="Знак Знак115"/>
    <w:semiHidden/>
    <w:locked/>
    <w:rsid w:val="006F129A"/>
    <w:rPr>
      <w:sz w:val="24"/>
      <w:lang w:val="ru-RU" w:eastAsia="ru-RU"/>
    </w:rPr>
  </w:style>
  <w:style w:type="character" w:customStyle="1" w:styleId="102">
    <w:name w:val="Знак Знак102"/>
    <w:semiHidden/>
    <w:locked/>
    <w:rsid w:val="006F129A"/>
    <w:rPr>
      <w:noProof/>
      <w:sz w:val="24"/>
      <w:lang w:val="ru-RU" w:eastAsia="ru-RU"/>
    </w:rPr>
  </w:style>
  <w:style w:type="character" w:customStyle="1" w:styleId="920">
    <w:name w:val="Знак Знак92"/>
    <w:semiHidden/>
    <w:locked/>
    <w:rsid w:val="006F129A"/>
    <w:rPr>
      <w:sz w:val="24"/>
      <w:lang w:val="ru-RU" w:eastAsia="ru-RU"/>
    </w:rPr>
  </w:style>
  <w:style w:type="character" w:customStyle="1" w:styleId="820">
    <w:name w:val="Знак Знак82"/>
    <w:semiHidden/>
    <w:locked/>
    <w:rsid w:val="006F129A"/>
    <w:rPr>
      <w:sz w:val="24"/>
      <w:lang w:val="ru-RU" w:eastAsia="ru-RU"/>
    </w:rPr>
  </w:style>
  <w:style w:type="character" w:customStyle="1" w:styleId="720">
    <w:name w:val="Знак Знак72"/>
    <w:semiHidden/>
    <w:locked/>
    <w:rsid w:val="006F129A"/>
    <w:rPr>
      <w:sz w:val="24"/>
      <w:lang w:val="ru-RU" w:eastAsia="ru-RU"/>
    </w:rPr>
  </w:style>
  <w:style w:type="character" w:customStyle="1" w:styleId="63">
    <w:name w:val="Знак Знак63"/>
    <w:semiHidden/>
    <w:locked/>
    <w:rsid w:val="006F129A"/>
    <w:rPr>
      <w:rFonts w:ascii="Arial" w:hAnsi="Arial"/>
      <w:sz w:val="24"/>
      <w:lang w:val="ru-RU" w:eastAsia="ru-RU"/>
    </w:rPr>
  </w:style>
  <w:style w:type="character" w:customStyle="1" w:styleId="5100">
    <w:name w:val="Знак Знак510"/>
    <w:semiHidden/>
    <w:locked/>
    <w:rsid w:val="006F129A"/>
    <w:rPr>
      <w:sz w:val="24"/>
      <w:lang w:val="ru-RU" w:eastAsia="ru-RU"/>
    </w:rPr>
  </w:style>
  <w:style w:type="character" w:customStyle="1" w:styleId="3100">
    <w:name w:val="Знак Знак310"/>
    <w:semiHidden/>
    <w:locked/>
    <w:rsid w:val="006F129A"/>
    <w:rPr>
      <w:rFonts w:ascii="Arial" w:hAnsi="Arial"/>
      <w:vanish/>
      <w:sz w:val="16"/>
      <w:lang w:val="ru-RU" w:eastAsia="ru-RU"/>
    </w:rPr>
  </w:style>
  <w:style w:type="character" w:customStyle="1" w:styleId="2140">
    <w:name w:val="Знак Знак214"/>
    <w:semiHidden/>
    <w:locked/>
    <w:rsid w:val="006F129A"/>
    <w:rPr>
      <w:b/>
      <w:lang w:val="ru-RU" w:eastAsia="ru-RU"/>
    </w:rPr>
  </w:style>
  <w:style w:type="character" w:customStyle="1" w:styleId="1141">
    <w:name w:val="Знак Знак114"/>
    <w:semiHidden/>
    <w:locked/>
    <w:rsid w:val="006F129A"/>
    <w:rPr>
      <w:rFonts w:ascii="Tahoma" w:hAnsi="Tahoma"/>
      <w:lang w:val="ru-RU" w:eastAsia="ru-RU"/>
    </w:rPr>
  </w:style>
  <w:style w:type="character" w:customStyle="1" w:styleId="620">
    <w:name w:val="Знак Знак62"/>
    <w:semiHidden/>
    <w:locked/>
    <w:rsid w:val="006F129A"/>
    <w:rPr>
      <w:lang w:val="ru-RU" w:eastAsia="ru-RU"/>
    </w:rPr>
  </w:style>
  <w:style w:type="character" w:customStyle="1" w:styleId="490">
    <w:name w:val="Знак Знак49"/>
    <w:locked/>
    <w:rsid w:val="006F129A"/>
    <w:rPr>
      <w:rFonts w:ascii="Arial" w:hAnsi="Arial"/>
      <w:b/>
      <w:kern w:val="28"/>
      <w:sz w:val="32"/>
      <w:lang w:eastAsia="ru-RU"/>
    </w:rPr>
  </w:style>
  <w:style w:type="character" w:customStyle="1" w:styleId="601">
    <w:name w:val="Знак Знак601"/>
    <w:uiPriority w:val="99"/>
    <w:locked/>
    <w:rsid w:val="006F129A"/>
    <w:rPr>
      <w:rFonts w:ascii="Times New Roman" w:hAnsi="Times New Roman"/>
      <w:noProof/>
      <w:sz w:val="24"/>
      <w:lang w:eastAsia="ru-RU"/>
    </w:rPr>
  </w:style>
  <w:style w:type="character" w:customStyle="1" w:styleId="591">
    <w:name w:val="Знак Знак591"/>
    <w:uiPriority w:val="99"/>
    <w:locked/>
    <w:rsid w:val="006F129A"/>
    <w:rPr>
      <w:rFonts w:ascii="Times New Roman" w:hAnsi="Times New Roman"/>
      <w:sz w:val="40"/>
      <w:lang w:eastAsia="ru-RU"/>
    </w:rPr>
  </w:style>
  <w:style w:type="character" w:customStyle="1" w:styleId="581">
    <w:name w:val="Знак Знак581"/>
    <w:uiPriority w:val="99"/>
    <w:locked/>
    <w:rsid w:val="006F129A"/>
    <w:rPr>
      <w:rFonts w:ascii="Arial" w:hAnsi="Arial"/>
      <w:noProof/>
      <w:lang w:eastAsia="ru-RU"/>
    </w:rPr>
  </w:style>
  <w:style w:type="character" w:customStyle="1" w:styleId="571">
    <w:name w:val="Знак Знак571"/>
    <w:uiPriority w:val="99"/>
    <w:semiHidden/>
    <w:locked/>
    <w:rsid w:val="006F129A"/>
    <w:rPr>
      <w:rFonts w:ascii="Times New Roman" w:hAnsi="Times New Roman"/>
      <w:noProof/>
      <w:sz w:val="20"/>
      <w:lang w:eastAsia="ar-SA"/>
    </w:rPr>
  </w:style>
  <w:style w:type="character" w:customStyle="1" w:styleId="561">
    <w:name w:val="Знак Знак561"/>
    <w:uiPriority w:val="99"/>
    <w:locked/>
    <w:rsid w:val="006F129A"/>
    <w:rPr>
      <w:rFonts w:ascii="Times New Roman" w:hAnsi="Times New Roman"/>
      <w:noProof/>
      <w:sz w:val="16"/>
      <w:lang w:eastAsia="ru-RU"/>
    </w:rPr>
  </w:style>
  <w:style w:type="character" w:customStyle="1" w:styleId="551">
    <w:name w:val="Знак Знак551"/>
    <w:uiPriority w:val="99"/>
    <w:locked/>
    <w:rsid w:val="006F129A"/>
    <w:rPr>
      <w:rFonts w:ascii="Times New Roman" w:hAnsi="Times New Roman"/>
      <w:noProof/>
      <w:sz w:val="16"/>
      <w:lang w:eastAsia="ru-RU"/>
    </w:rPr>
  </w:style>
  <w:style w:type="character" w:customStyle="1" w:styleId="541">
    <w:name w:val="Знак Знак541"/>
    <w:uiPriority w:val="99"/>
    <w:locked/>
    <w:rsid w:val="006F129A"/>
    <w:rPr>
      <w:rFonts w:ascii="Times New Roman" w:hAnsi="Times New Roman"/>
      <w:noProof/>
      <w:sz w:val="24"/>
      <w:lang w:eastAsia="ru-RU"/>
    </w:rPr>
  </w:style>
  <w:style w:type="character" w:customStyle="1" w:styleId="531">
    <w:name w:val="Знак Знак531"/>
    <w:uiPriority w:val="99"/>
    <w:locked/>
    <w:rsid w:val="006F129A"/>
    <w:rPr>
      <w:rFonts w:ascii="Times New Roman" w:hAnsi="Times New Roman"/>
      <w:sz w:val="20"/>
      <w:lang w:eastAsia="ar-SA" w:bidi="ar-SA"/>
    </w:rPr>
  </w:style>
  <w:style w:type="character" w:customStyle="1" w:styleId="521">
    <w:name w:val="Знак Знак521"/>
    <w:uiPriority w:val="99"/>
    <w:locked/>
    <w:rsid w:val="006F129A"/>
    <w:rPr>
      <w:rFonts w:ascii="Times New Roman" w:hAnsi="Times New Roman"/>
      <w:noProof/>
      <w:sz w:val="24"/>
      <w:lang w:eastAsia="ru-RU"/>
    </w:rPr>
  </w:style>
  <w:style w:type="character" w:customStyle="1" w:styleId="513">
    <w:name w:val="Знак Знак513"/>
    <w:uiPriority w:val="99"/>
    <w:locked/>
    <w:rsid w:val="006F129A"/>
    <w:rPr>
      <w:rFonts w:ascii="Courier New" w:hAnsi="Courier New"/>
      <w:color w:val="000000"/>
      <w:kern w:val="18"/>
      <w:sz w:val="20"/>
      <w:lang w:eastAsia="ru-RU"/>
    </w:rPr>
  </w:style>
  <w:style w:type="character" w:customStyle="1" w:styleId="501">
    <w:name w:val="Знак Знак501"/>
    <w:uiPriority w:val="99"/>
    <w:locked/>
    <w:rsid w:val="006F129A"/>
    <w:rPr>
      <w:rFonts w:ascii="Arial" w:hAnsi="Arial"/>
      <w:b/>
      <w:kern w:val="28"/>
      <w:sz w:val="32"/>
      <w:lang w:eastAsia="ru-RU"/>
    </w:rPr>
  </w:style>
  <w:style w:type="character" w:customStyle="1" w:styleId="481">
    <w:name w:val="Знак Знак481"/>
    <w:uiPriority w:val="99"/>
    <w:semiHidden/>
    <w:locked/>
    <w:rsid w:val="006F129A"/>
    <w:rPr>
      <w:rFonts w:ascii="Times New Roman" w:hAnsi="Times New Roman"/>
      <w:sz w:val="20"/>
      <w:lang w:val="en-US" w:eastAsia="ru-RU"/>
    </w:rPr>
  </w:style>
  <w:style w:type="character" w:customStyle="1" w:styleId="471">
    <w:name w:val="Знак Знак471"/>
    <w:uiPriority w:val="99"/>
    <w:locked/>
    <w:rsid w:val="006F129A"/>
    <w:rPr>
      <w:rFonts w:ascii="Times New Roman" w:hAnsi="Times New Roman"/>
      <w:sz w:val="20"/>
      <w:lang w:eastAsia="ru-RU"/>
    </w:rPr>
  </w:style>
  <w:style w:type="character" w:customStyle="1" w:styleId="461">
    <w:name w:val="Знак Знак461"/>
    <w:uiPriority w:val="99"/>
    <w:locked/>
    <w:rsid w:val="006F129A"/>
    <w:rPr>
      <w:rFonts w:ascii="Courier New" w:hAnsi="Courier New"/>
      <w:sz w:val="20"/>
      <w:lang w:eastAsia="ru-RU"/>
    </w:rPr>
  </w:style>
  <w:style w:type="character" w:customStyle="1" w:styleId="451">
    <w:name w:val="Знак Знак451"/>
    <w:uiPriority w:val="99"/>
    <w:semiHidden/>
    <w:locked/>
    <w:rsid w:val="006F129A"/>
    <w:rPr>
      <w:rFonts w:ascii="Tahoma" w:hAnsi="Tahoma"/>
      <w:sz w:val="16"/>
      <w:lang w:eastAsia="ru-RU"/>
    </w:rPr>
  </w:style>
  <w:style w:type="character" w:customStyle="1" w:styleId="441">
    <w:name w:val="Знак Знак441"/>
    <w:uiPriority w:val="99"/>
    <w:locked/>
    <w:rsid w:val="006F129A"/>
    <w:rPr>
      <w:rFonts w:ascii="Arial" w:hAnsi="Arial"/>
      <w:sz w:val="24"/>
      <w:lang w:eastAsia="ru-RU"/>
    </w:rPr>
  </w:style>
  <w:style w:type="character" w:customStyle="1" w:styleId="431">
    <w:name w:val="Знак Знак431"/>
    <w:uiPriority w:val="99"/>
    <w:locked/>
    <w:rsid w:val="006F129A"/>
    <w:rPr>
      <w:rFonts w:ascii="Times New Roman" w:hAnsi="Times New Roman"/>
      <w:i/>
      <w:sz w:val="24"/>
      <w:lang w:eastAsia="ru-RU"/>
    </w:rPr>
  </w:style>
  <w:style w:type="character" w:customStyle="1" w:styleId="421">
    <w:name w:val="Знак Знак421"/>
    <w:uiPriority w:val="99"/>
    <w:locked/>
    <w:rsid w:val="006F129A"/>
    <w:rPr>
      <w:rFonts w:ascii="Times New Roman" w:hAnsi="Times New Roman"/>
      <w:sz w:val="24"/>
      <w:lang w:eastAsia="ru-RU"/>
    </w:rPr>
  </w:style>
  <w:style w:type="character" w:customStyle="1" w:styleId="412">
    <w:name w:val="Знак Знак412"/>
    <w:uiPriority w:val="99"/>
    <w:locked/>
    <w:rsid w:val="006F129A"/>
    <w:rPr>
      <w:rFonts w:ascii="Times New Roman" w:hAnsi="Times New Roman" w:cs="Times New Roman"/>
      <w:sz w:val="24"/>
      <w:szCs w:val="24"/>
      <w:lang w:eastAsia="ru-RU"/>
    </w:rPr>
  </w:style>
  <w:style w:type="character" w:customStyle="1" w:styleId="401">
    <w:name w:val="Знак Знак401"/>
    <w:uiPriority w:val="99"/>
    <w:locked/>
    <w:rsid w:val="006F129A"/>
    <w:rPr>
      <w:rFonts w:ascii="Times New Roman" w:hAnsi="Times New Roman" w:cs="Times New Roman"/>
      <w:noProof/>
      <w:sz w:val="24"/>
      <w:szCs w:val="24"/>
      <w:lang w:eastAsia="ru-RU"/>
    </w:rPr>
  </w:style>
  <w:style w:type="character" w:customStyle="1" w:styleId="391">
    <w:name w:val="Знак Знак391"/>
    <w:uiPriority w:val="99"/>
    <w:locked/>
    <w:rsid w:val="006F129A"/>
    <w:rPr>
      <w:rFonts w:ascii="Times New Roman" w:hAnsi="Times New Roman"/>
      <w:sz w:val="24"/>
      <w:lang w:eastAsia="ru-RU"/>
    </w:rPr>
  </w:style>
  <w:style w:type="character" w:customStyle="1" w:styleId="381">
    <w:name w:val="Знак Знак381"/>
    <w:uiPriority w:val="99"/>
    <w:locked/>
    <w:rsid w:val="006F129A"/>
    <w:rPr>
      <w:rFonts w:ascii="Times New Roman" w:hAnsi="Times New Roman"/>
      <w:sz w:val="24"/>
      <w:lang w:eastAsia="ru-RU"/>
    </w:rPr>
  </w:style>
  <w:style w:type="character" w:customStyle="1" w:styleId="371">
    <w:name w:val="Знак Знак371"/>
    <w:uiPriority w:val="99"/>
    <w:locked/>
    <w:rsid w:val="006F129A"/>
    <w:rPr>
      <w:rFonts w:ascii="Times New Roman" w:hAnsi="Times New Roman"/>
      <w:sz w:val="24"/>
      <w:lang w:eastAsia="ru-RU"/>
    </w:rPr>
  </w:style>
  <w:style w:type="character" w:customStyle="1" w:styleId="361">
    <w:name w:val="Знак Знак361"/>
    <w:uiPriority w:val="99"/>
    <w:locked/>
    <w:rsid w:val="006F129A"/>
    <w:rPr>
      <w:rFonts w:ascii="Arial" w:hAnsi="Arial"/>
      <w:sz w:val="24"/>
      <w:shd w:val="pct20" w:color="auto" w:fill="auto"/>
      <w:lang w:eastAsia="ru-RU"/>
    </w:rPr>
  </w:style>
  <w:style w:type="character" w:customStyle="1" w:styleId="351">
    <w:name w:val="Знак Знак351"/>
    <w:uiPriority w:val="99"/>
    <w:locked/>
    <w:rsid w:val="006F129A"/>
    <w:rPr>
      <w:rFonts w:ascii="Times New Roman" w:hAnsi="Times New Roman"/>
      <w:sz w:val="24"/>
      <w:lang w:eastAsia="ru-RU"/>
    </w:rPr>
  </w:style>
  <w:style w:type="character" w:customStyle="1" w:styleId="341">
    <w:name w:val="Знак Знак341"/>
    <w:uiPriority w:val="99"/>
    <w:locked/>
    <w:rsid w:val="006F129A"/>
    <w:rPr>
      <w:rFonts w:ascii="Arial" w:hAnsi="Arial"/>
      <w:vanish/>
      <w:sz w:val="16"/>
      <w:lang w:eastAsia="ru-RU"/>
    </w:rPr>
  </w:style>
  <w:style w:type="character" w:customStyle="1" w:styleId="332">
    <w:name w:val="Знак Знак332"/>
    <w:uiPriority w:val="99"/>
    <w:locked/>
    <w:rsid w:val="006F129A"/>
    <w:rPr>
      <w:rFonts w:ascii="Arial" w:hAnsi="Arial"/>
      <w:vanish/>
      <w:sz w:val="16"/>
      <w:lang w:eastAsia="ru-RU"/>
    </w:rPr>
  </w:style>
  <w:style w:type="character" w:customStyle="1" w:styleId="322">
    <w:name w:val="Знак Знак322"/>
    <w:uiPriority w:val="99"/>
    <w:semiHidden/>
    <w:locked/>
    <w:rsid w:val="006F129A"/>
    <w:rPr>
      <w:rFonts w:ascii="Times New Roman" w:hAnsi="Times New Roman"/>
      <w:b/>
      <w:sz w:val="20"/>
      <w:lang w:val="en-US" w:eastAsia="ru-RU"/>
    </w:rPr>
  </w:style>
  <w:style w:type="character" w:customStyle="1" w:styleId="3130">
    <w:name w:val="Знак Знак313"/>
    <w:uiPriority w:val="99"/>
    <w:semiHidden/>
    <w:locked/>
    <w:rsid w:val="006F129A"/>
    <w:rPr>
      <w:rFonts w:ascii="Tahoma" w:hAnsi="Tahoma"/>
      <w:sz w:val="20"/>
      <w:shd w:val="clear" w:color="auto" w:fill="000080"/>
      <w:lang w:eastAsia="ru-RU"/>
    </w:rPr>
  </w:style>
  <w:style w:type="character" w:customStyle="1" w:styleId="302">
    <w:name w:val="Знак Знак302"/>
    <w:uiPriority w:val="99"/>
    <w:semiHidden/>
    <w:locked/>
    <w:rsid w:val="006F129A"/>
    <w:rPr>
      <w:rFonts w:ascii="Times New Roman" w:hAnsi="Times New Roman"/>
      <w:sz w:val="20"/>
      <w:lang w:eastAsia="ru-RU"/>
    </w:rPr>
  </w:style>
  <w:style w:type="character" w:customStyle="1" w:styleId="293">
    <w:name w:val="Знак Знак293"/>
    <w:locked/>
    <w:rsid w:val="006F129A"/>
    <w:rPr>
      <w:noProof/>
      <w:sz w:val="24"/>
      <w:lang w:val="ru-RU" w:eastAsia="ru-RU"/>
    </w:rPr>
  </w:style>
  <w:style w:type="character" w:customStyle="1" w:styleId="283">
    <w:name w:val="Знак Знак283"/>
    <w:locked/>
    <w:rsid w:val="006F129A"/>
    <w:rPr>
      <w:sz w:val="40"/>
      <w:lang w:val="ru-RU" w:eastAsia="ru-RU"/>
    </w:rPr>
  </w:style>
  <w:style w:type="character" w:customStyle="1" w:styleId="273">
    <w:name w:val="Знак Знак273"/>
    <w:locked/>
    <w:rsid w:val="006F129A"/>
    <w:rPr>
      <w:rFonts w:ascii="Arial" w:hAnsi="Arial"/>
      <w:noProof/>
      <w:sz w:val="22"/>
      <w:lang w:val="ru-RU" w:eastAsia="ru-RU"/>
    </w:rPr>
  </w:style>
  <w:style w:type="character" w:customStyle="1" w:styleId="263">
    <w:name w:val="Знак Знак263"/>
    <w:semiHidden/>
    <w:locked/>
    <w:rsid w:val="006F129A"/>
    <w:rPr>
      <w:noProof/>
      <w:lang w:val="ru-RU" w:eastAsia="ar-SA"/>
    </w:rPr>
  </w:style>
  <w:style w:type="character" w:customStyle="1" w:styleId="253">
    <w:name w:val="Знак Знак253"/>
    <w:locked/>
    <w:rsid w:val="006F129A"/>
    <w:rPr>
      <w:noProof/>
      <w:sz w:val="16"/>
      <w:lang w:val="ru-RU" w:eastAsia="ru-RU"/>
    </w:rPr>
  </w:style>
  <w:style w:type="character" w:customStyle="1" w:styleId="243">
    <w:name w:val="Знак Знак243"/>
    <w:locked/>
    <w:rsid w:val="006F129A"/>
    <w:rPr>
      <w:noProof/>
      <w:sz w:val="16"/>
      <w:lang w:val="ru-RU" w:eastAsia="ru-RU"/>
    </w:rPr>
  </w:style>
  <w:style w:type="character" w:customStyle="1" w:styleId="233">
    <w:name w:val="Знак Знак233"/>
    <w:locked/>
    <w:rsid w:val="006F129A"/>
    <w:rPr>
      <w:noProof/>
      <w:sz w:val="24"/>
      <w:lang w:val="ru-RU" w:eastAsia="ru-RU"/>
    </w:rPr>
  </w:style>
  <w:style w:type="character" w:customStyle="1" w:styleId="2230">
    <w:name w:val="Знак Знак223"/>
    <w:locked/>
    <w:rsid w:val="006F129A"/>
    <w:rPr>
      <w:lang w:val="ru-RU" w:eastAsia="ar-SA" w:bidi="ar-SA"/>
    </w:rPr>
  </w:style>
  <w:style w:type="character" w:customStyle="1" w:styleId="2170">
    <w:name w:val="Знак Знак217"/>
    <w:locked/>
    <w:rsid w:val="006F129A"/>
    <w:rPr>
      <w:noProof/>
      <w:sz w:val="24"/>
      <w:lang w:val="ru-RU" w:eastAsia="ru-RU"/>
    </w:rPr>
  </w:style>
  <w:style w:type="character" w:customStyle="1" w:styleId="203">
    <w:name w:val="Знак Знак203"/>
    <w:locked/>
    <w:rsid w:val="006F129A"/>
    <w:rPr>
      <w:rFonts w:ascii="Courier New" w:hAnsi="Courier New"/>
      <w:color w:val="000000"/>
      <w:kern w:val="18"/>
      <w:lang w:val="ru-RU" w:eastAsia="ru-RU"/>
    </w:rPr>
  </w:style>
  <w:style w:type="character" w:customStyle="1" w:styleId="193">
    <w:name w:val="Знак Знак193"/>
    <w:locked/>
    <w:rsid w:val="006F129A"/>
    <w:rPr>
      <w:rFonts w:ascii="Arial" w:hAnsi="Arial"/>
      <w:b/>
      <w:kern w:val="28"/>
      <w:sz w:val="32"/>
      <w:lang w:val="ru-RU" w:eastAsia="ru-RU"/>
    </w:rPr>
  </w:style>
  <w:style w:type="character" w:customStyle="1" w:styleId="183">
    <w:name w:val="Знак Знак183"/>
    <w:semiHidden/>
    <w:locked/>
    <w:rsid w:val="006F129A"/>
    <w:rPr>
      <w:lang w:val="en-US" w:eastAsia="ru-RU"/>
    </w:rPr>
  </w:style>
  <w:style w:type="character" w:customStyle="1" w:styleId="173">
    <w:name w:val="Знак Знак173"/>
    <w:locked/>
    <w:rsid w:val="006F129A"/>
    <w:rPr>
      <w:lang w:val="ru-RU" w:eastAsia="ru-RU"/>
    </w:rPr>
  </w:style>
  <w:style w:type="character" w:customStyle="1" w:styleId="163">
    <w:name w:val="Знак Знак163"/>
    <w:locked/>
    <w:rsid w:val="006F129A"/>
    <w:rPr>
      <w:rFonts w:ascii="Courier New" w:hAnsi="Courier New"/>
      <w:lang w:val="ru-RU" w:eastAsia="ru-RU"/>
    </w:rPr>
  </w:style>
  <w:style w:type="character" w:customStyle="1" w:styleId="153">
    <w:name w:val="Знак Знак153"/>
    <w:semiHidden/>
    <w:locked/>
    <w:rsid w:val="006F129A"/>
    <w:rPr>
      <w:rFonts w:ascii="Tahoma" w:hAnsi="Tahoma"/>
      <w:sz w:val="16"/>
      <w:lang w:val="ru-RU" w:eastAsia="ru-RU"/>
    </w:rPr>
  </w:style>
  <w:style w:type="character" w:customStyle="1" w:styleId="143">
    <w:name w:val="Знак Знак143"/>
    <w:locked/>
    <w:rsid w:val="006F129A"/>
    <w:rPr>
      <w:rFonts w:ascii="Arial" w:hAnsi="Arial"/>
      <w:sz w:val="24"/>
      <w:lang w:val="ru-RU" w:eastAsia="ru-RU"/>
    </w:rPr>
  </w:style>
  <w:style w:type="character" w:customStyle="1" w:styleId="134">
    <w:name w:val="Знак Знак134"/>
    <w:semiHidden/>
    <w:locked/>
    <w:rsid w:val="006F129A"/>
    <w:rPr>
      <w:i/>
      <w:sz w:val="24"/>
      <w:lang w:val="ru-RU" w:eastAsia="ru-RU"/>
    </w:rPr>
  </w:style>
  <w:style w:type="character" w:customStyle="1" w:styleId="124">
    <w:name w:val="Знак Знак124"/>
    <w:semiHidden/>
    <w:locked/>
    <w:rsid w:val="006F129A"/>
    <w:rPr>
      <w:sz w:val="24"/>
      <w:lang w:val="ru-RU" w:eastAsia="ru-RU"/>
    </w:rPr>
  </w:style>
  <w:style w:type="character" w:customStyle="1" w:styleId="1170">
    <w:name w:val="Знак Знак117"/>
    <w:semiHidden/>
    <w:locked/>
    <w:rsid w:val="006F129A"/>
    <w:rPr>
      <w:sz w:val="24"/>
      <w:lang w:val="ru-RU" w:eastAsia="ru-RU"/>
    </w:rPr>
  </w:style>
  <w:style w:type="character" w:customStyle="1" w:styleId="103">
    <w:name w:val="Знак Знак103"/>
    <w:semiHidden/>
    <w:locked/>
    <w:rsid w:val="006F129A"/>
    <w:rPr>
      <w:noProof/>
      <w:sz w:val="24"/>
      <w:lang w:val="ru-RU" w:eastAsia="ru-RU"/>
    </w:rPr>
  </w:style>
  <w:style w:type="character" w:customStyle="1" w:styleId="93">
    <w:name w:val="Знак Знак93"/>
    <w:semiHidden/>
    <w:locked/>
    <w:rsid w:val="006F129A"/>
    <w:rPr>
      <w:sz w:val="24"/>
      <w:lang w:val="ru-RU" w:eastAsia="ru-RU"/>
    </w:rPr>
  </w:style>
  <w:style w:type="character" w:customStyle="1" w:styleId="83">
    <w:name w:val="Знак Знак83"/>
    <w:semiHidden/>
    <w:locked/>
    <w:rsid w:val="006F129A"/>
    <w:rPr>
      <w:sz w:val="24"/>
      <w:lang w:val="ru-RU" w:eastAsia="ru-RU"/>
    </w:rPr>
  </w:style>
  <w:style w:type="character" w:customStyle="1" w:styleId="73">
    <w:name w:val="Знак Знак73"/>
    <w:semiHidden/>
    <w:locked/>
    <w:rsid w:val="006F129A"/>
    <w:rPr>
      <w:sz w:val="24"/>
      <w:lang w:val="ru-RU" w:eastAsia="ru-RU"/>
    </w:rPr>
  </w:style>
  <w:style w:type="character" w:customStyle="1" w:styleId="65">
    <w:name w:val="Знак Знак65"/>
    <w:semiHidden/>
    <w:locked/>
    <w:rsid w:val="006F129A"/>
    <w:rPr>
      <w:rFonts w:ascii="Arial" w:hAnsi="Arial"/>
      <w:sz w:val="24"/>
      <w:lang w:val="ru-RU" w:eastAsia="ru-RU"/>
    </w:rPr>
  </w:style>
  <w:style w:type="character" w:customStyle="1" w:styleId="512">
    <w:name w:val="Знак Знак512"/>
    <w:semiHidden/>
    <w:locked/>
    <w:rsid w:val="006F129A"/>
    <w:rPr>
      <w:sz w:val="24"/>
      <w:lang w:val="ru-RU" w:eastAsia="ru-RU"/>
    </w:rPr>
  </w:style>
  <w:style w:type="character" w:customStyle="1" w:styleId="4100">
    <w:name w:val="Знак Знак410"/>
    <w:semiHidden/>
    <w:locked/>
    <w:rsid w:val="006F129A"/>
    <w:rPr>
      <w:rFonts w:ascii="Arial" w:hAnsi="Arial"/>
      <w:vanish/>
      <w:sz w:val="16"/>
      <w:lang w:val="ru-RU" w:eastAsia="ru-RU"/>
    </w:rPr>
  </w:style>
  <w:style w:type="character" w:customStyle="1" w:styleId="3120">
    <w:name w:val="Знак Знак312"/>
    <w:semiHidden/>
    <w:locked/>
    <w:rsid w:val="006F129A"/>
    <w:rPr>
      <w:rFonts w:ascii="Arial" w:hAnsi="Arial"/>
      <w:vanish/>
      <w:sz w:val="16"/>
      <w:lang w:val="ru-RU" w:eastAsia="ru-RU"/>
    </w:rPr>
  </w:style>
  <w:style w:type="character" w:customStyle="1" w:styleId="2160">
    <w:name w:val="Знак Знак216"/>
    <w:semiHidden/>
    <w:locked/>
    <w:rsid w:val="006F129A"/>
    <w:rPr>
      <w:b/>
      <w:lang w:val="ru-RU" w:eastAsia="ru-RU"/>
    </w:rPr>
  </w:style>
  <w:style w:type="character" w:customStyle="1" w:styleId="1160">
    <w:name w:val="Знак Знак116"/>
    <w:semiHidden/>
    <w:locked/>
    <w:rsid w:val="006F129A"/>
    <w:rPr>
      <w:rFonts w:ascii="Tahoma" w:hAnsi="Tahoma"/>
      <w:lang w:val="ru-RU" w:eastAsia="ru-RU"/>
    </w:rPr>
  </w:style>
  <w:style w:type="character" w:customStyle="1" w:styleId="64">
    <w:name w:val="Знак Знак64"/>
    <w:semiHidden/>
    <w:locked/>
    <w:rsid w:val="006F129A"/>
    <w:rPr>
      <w:lang w:val="ru-RU" w:eastAsia="ru-RU"/>
    </w:rPr>
  </w:style>
  <w:style w:type="character" w:customStyle="1" w:styleId="491">
    <w:name w:val="Знак Знак491"/>
    <w:locked/>
    <w:rsid w:val="006F129A"/>
    <w:rPr>
      <w:rFonts w:ascii="Arial" w:hAnsi="Arial"/>
      <w:b/>
      <w:kern w:val="28"/>
      <w:sz w:val="32"/>
      <w:lang w:eastAsia="ru-RU"/>
    </w:rPr>
  </w:style>
  <w:style w:type="character" w:customStyle="1" w:styleId="602">
    <w:name w:val="Знак Знак602"/>
    <w:uiPriority w:val="99"/>
    <w:locked/>
    <w:rsid w:val="006F129A"/>
    <w:rPr>
      <w:rFonts w:ascii="Times New Roman" w:hAnsi="Times New Roman"/>
      <w:noProof/>
      <w:sz w:val="24"/>
      <w:lang w:eastAsia="ru-RU"/>
    </w:rPr>
  </w:style>
  <w:style w:type="character" w:customStyle="1" w:styleId="592">
    <w:name w:val="Знак Знак592"/>
    <w:uiPriority w:val="99"/>
    <w:locked/>
    <w:rsid w:val="006F129A"/>
    <w:rPr>
      <w:rFonts w:ascii="Times New Roman" w:hAnsi="Times New Roman"/>
      <w:sz w:val="40"/>
      <w:lang w:eastAsia="ru-RU"/>
    </w:rPr>
  </w:style>
  <w:style w:type="character" w:customStyle="1" w:styleId="582">
    <w:name w:val="Знак Знак582"/>
    <w:uiPriority w:val="99"/>
    <w:locked/>
    <w:rsid w:val="006F129A"/>
    <w:rPr>
      <w:rFonts w:ascii="Arial" w:hAnsi="Arial"/>
      <w:noProof/>
      <w:lang w:eastAsia="ru-RU"/>
    </w:rPr>
  </w:style>
  <w:style w:type="character" w:customStyle="1" w:styleId="572">
    <w:name w:val="Знак Знак572"/>
    <w:uiPriority w:val="99"/>
    <w:semiHidden/>
    <w:locked/>
    <w:rsid w:val="006F129A"/>
    <w:rPr>
      <w:rFonts w:ascii="Times New Roman" w:hAnsi="Times New Roman"/>
      <w:noProof/>
      <w:sz w:val="20"/>
      <w:lang w:eastAsia="ar-SA"/>
    </w:rPr>
  </w:style>
  <w:style w:type="character" w:customStyle="1" w:styleId="562">
    <w:name w:val="Знак Знак562"/>
    <w:uiPriority w:val="99"/>
    <w:locked/>
    <w:rsid w:val="006F129A"/>
    <w:rPr>
      <w:rFonts w:ascii="Times New Roman" w:hAnsi="Times New Roman"/>
      <w:noProof/>
      <w:sz w:val="16"/>
      <w:lang w:eastAsia="ru-RU"/>
    </w:rPr>
  </w:style>
  <w:style w:type="character" w:customStyle="1" w:styleId="552">
    <w:name w:val="Знак Знак552"/>
    <w:uiPriority w:val="99"/>
    <w:locked/>
    <w:rsid w:val="006F129A"/>
    <w:rPr>
      <w:rFonts w:ascii="Times New Roman" w:hAnsi="Times New Roman"/>
      <w:noProof/>
      <w:sz w:val="16"/>
      <w:lang w:eastAsia="ru-RU"/>
    </w:rPr>
  </w:style>
  <w:style w:type="character" w:customStyle="1" w:styleId="542">
    <w:name w:val="Знак Знак542"/>
    <w:uiPriority w:val="99"/>
    <w:locked/>
    <w:rsid w:val="006F129A"/>
    <w:rPr>
      <w:rFonts w:ascii="Times New Roman" w:hAnsi="Times New Roman"/>
      <w:noProof/>
      <w:sz w:val="24"/>
      <w:lang w:eastAsia="ru-RU"/>
    </w:rPr>
  </w:style>
  <w:style w:type="character" w:customStyle="1" w:styleId="532">
    <w:name w:val="Знак Знак532"/>
    <w:uiPriority w:val="99"/>
    <w:locked/>
    <w:rsid w:val="006F129A"/>
    <w:rPr>
      <w:rFonts w:ascii="Times New Roman" w:hAnsi="Times New Roman"/>
      <w:sz w:val="20"/>
      <w:lang w:eastAsia="ar-SA" w:bidi="ar-SA"/>
    </w:rPr>
  </w:style>
  <w:style w:type="character" w:customStyle="1" w:styleId="522">
    <w:name w:val="Знак Знак522"/>
    <w:uiPriority w:val="99"/>
    <w:locked/>
    <w:rsid w:val="006F129A"/>
    <w:rPr>
      <w:rFonts w:ascii="Times New Roman" w:hAnsi="Times New Roman"/>
      <w:noProof/>
      <w:sz w:val="24"/>
      <w:lang w:eastAsia="ru-RU"/>
    </w:rPr>
  </w:style>
  <w:style w:type="character" w:customStyle="1" w:styleId="515">
    <w:name w:val="Знак Знак515"/>
    <w:uiPriority w:val="99"/>
    <w:locked/>
    <w:rsid w:val="006F129A"/>
    <w:rPr>
      <w:rFonts w:ascii="Courier New" w:hAnsi="Courier New"/>
      <w:color w:val="000000"/>
      <w:kern w:val="18"/>
      <w:sz w:val="20"/>
      <w:lang w:eastAsia="ru-RU"/>
    </w:rPr>
  </w:style>
  <w:style w:type="character" w:customStyle="1" w:styleId="502">
    <w:name w:val="Знак Знак502"/>
    <w:uiPriority w:val="99"/>
    <w:locked/>
    <w:rsid w:val="006F129A"/>
    <w:rPr>
      <w:rFonts w:ascii="Arial" w:hAnsi="Arial"/>
      <w:b/>
      <w:kern w:val="28"/>
      <w:sz w:val="32"/>
      <w:lang w:eastAsia="ru-RU"/>
    </w:rPr>
  </w:style>
  <w:style w:type="character" w:customStyle="1" w:styleId="482">
    <w:name w:val="Знак Знак482"/>
    <w:uiPriority w:val="99"/>
    <w:semiHidden/>
    <w:locked/>
    <w:rsid w:val="006F129A"/>
    <w:rPr>
      <w:rFonts w:ascii="Times New Roman" w:hAnsi="Times New Roman"/>
      <w:sz w:val="20"/>
      <w:lang w:val="en-US" w:eastAsia="ru-RU"/>
    </w:rPr>
  </w:style>
  <w:style w:type="character" w:customStyle="1" w:styleId="472">
    <w:name w:val="Знак Знак472"/>
    <w:uiPriority w:val="99"/>
    <w:locked/>
    <w:rsid w:val="006F129A"/>
    <w:rPr>
      <w:rFonts w:ascii="Times New Roman" w:hAnsi="Times New Roman"/>
      <w:sz w:val="20"/>
      <w:lang w:eastAsia="ru-RU"/>
    </w:rPr>
  </w:style>
  <w:style w:type="character" w:customStyle="1" w:styleId="462">
    <w:name w:val="Знак Знак462"/>
    <w:uiPriority w:val="99"/>
    <w:locked/>
    <w:rsid w:val="006F129A"/>
    <w:rPr>
      <w:rFonts w:ascii="Courier New" w:hAnsi="Courier New"/>
      <w:sz w:val="20"/>
      <w:lang w:eastAsia="ru-RU"/>
    </w:rPr>
  </w:style>
  <w:style w:type="character" w:customStyle="1" w:styleId="452">
    <w:name w:val="Знак Знак452"/>
    <w:uiPriority w:val="99"/>
    <w:semiHidden/>
    <w:locked/>
    <w:rsid w:val="006F129A"/>
    <w:rPr>
      <w:rFonts w:ascii="Tahoma" w:hAnsi="Tahoma"/>
      <w:sz w:val="16"/>
      <w:lang w:eastAsia="ru-RU"/>
    </w:rPr>
  </w:style>
  <w:style w:type="character" w:customStyle="1" w:styleId="442">
    <w:name w:val="Знак Знак442"/>
    <w:uiPriority w:val="99"/>
    <w:locked/>
    <w:rsid w:val="006F129A"/>
    <w:rPr>
      <w:rFonts w:ascii="Arial" w:hAnsi="Arial"/>
      <w:sz w:val="24"/>
      <w:lang w:eastAsia="ru-RU"/>
    </w:rPr>
  </w:style>
  <w:style w:type="character" w:customStyle="1" w:styleId="432">
    <w:name w:val="Знак Знак432"/>
    <w:uiPriority w:val="99"/>
    <w:locked/>
    <w:rsid w:val="006F129A"/>
    <w:rPr>
      <w:rFonts w:ascii="Times New Roman" w:hAnsi="Times New Roman"/>
      <w:i/>
      <w:sz w:val="24"/>
      <w:lang w:eastAsia="ru-RU"/>
    </w:rPr>
  </w:style>
  <w:style w:type="character" w:customStyle="1" w:styleId="422">
    <w:name w:val="Знак Знак422"/>
    <w:uiPriority w:val="99"/>
    <w:locked/>
    <w:rsid w:val="006F129A"/>
    <w:rPr>
      <w:rFonts w:ascii="Times New Roman" w:hAnsi="Times New Roman"/>
      <w:sz w:val="24"/>
      <w:lang w:eastAsia="ru-RU"/>
    </w:rPr>
  </w:style>
  <w:style w:type="character" w:customStyle="1" w:styleId="414">
    <w:name w:val="Знак Знак414"/>
    <w:uiPriority w:val="99"/>
    <w:locked/>
    <w:rsid w:val="006F129A"/>
    <w:rPr>
      <w:rFonts w:ascii="Times New Roman" w:hAnsi="Times New Roman" w:cs="Times New Roman"/>
      <w:sz w:val="24"/>
      <w:szCs w:val="24"/>
      <w:lang w:eastAsia="ru-RU"/>
    </w:rPr>
  </w:style>
  <w:style w:type="character" w:customStyle="1" w:styleId="402">
    <w:name w:val="Знак Знак402"/>
    <w:uiPriority w:val="99"/>
    <w:locked/>
    <w:rsid w:val="006F129A"/>
    <w:rPr>
      <w:rFonts w:ascii="Times New Roman" w:hAnsi="Times New Roman" w:cs="Times New Roman"/>
      <w:noProof/>
      <w:sz w:val="24"/>
      <w:szCs w:val="24"/>
      <w:lang w:eastAsia="ru-RU"/>
    </w:rPr>
  </w:style>
  <w:style w:type="character" w:customStyle="1" w:styleId="392">
    <w:name w:val="Знак Знак392"/>
    <w:uiPriority w:val="99"/>
    <w:locked/>
    <w:rsid w:val="006F129A"/>
    <w:rPr>
      <w:rFonts w:ascii="Times New Roman" w:hAnsi="Times New Roman"/>
      <w:sz w:val="24"/>
      <w:lang w:eastAsia="ru-RU"/>
    </w:rPr>
  </w:style>
  <w:style w:type="character" w:customStyle="1" w:styleId="382">
    <w:name w:val="Знак Знак382"/>
    <w:uiPriority w:val="99"/>
    <w:locked/>
    <w:rsid w:val="006F129A"/>
    <w:rPr>
      <w:rFonts w:ascii="Times New Roman" w:hAnsi="Times New Roman"/>
      <w:sz w:val="24"/>
      <w:lang w:eastAsia="ru-RU"/>
    </w:rPr>
  </w:style>
  <w:style w:type="character" w:customStyle="1" w:styleId="372">
    <w:name w:val="Знак Знак372"/>
    <w:uiPriority w:val="99"/>
    <w:locked/>
    <w:rsid w:val="006F129A"/>
    <w:rPr>
      <w:rFonts w:ascii="Times New Roman" w:hAnsi="Times New Roman"/>
      <w:sz w:val="24"/>
      <w:lang w:eastAsia="ru-RU"/>
    </w:rPr>
  </w:style>
  <w:style w:type="character" w:customStyle="1" w:styleId="362">
    <w:name w:val="Знак Знак362"/>
    <w:uiPriority w:val="99"/>
    <w:locked/>
    <w:rsid w:val="006F129A"/>
    <w:rPr>
      <w:rFonts w:ascii="Arial" w:hAnsi="Arial"/>
      <w:sz w:val="24"/>
      <w:shd w:val="pct20" w:color="auto" w:fill="auto"/>
      <w:lang w:eastAsia="ru-RU"/>
    </w:rPr>
  </w:style>
  <w:style w:type="character" w:customStyle="1" w:styleId="352">
    <w:name w:val="Знак Знак352"/>
    <w:uiPriority w:val="99"/>
    <w:locked/>
    <w:rsid w:val="006F129A"/>
    <w:rPr>
      <w:rFonts w:ascii="Times New Roman" w:hAnsi="Times New Roman"/>
      <w:sz w:val="24"/>
      <w:lang w:eastAsia="ru-RU"/>
    </w:rPr>
  </w:style>
  <w:style w:type="character" w:customStyle="1" w:styleId="342">
    <w:name w:val="Знак Знак342"/>
    <w:uiPriority w:val="99"/>
    <w:locked/>
    <w:rsid w:val="006F129A"/>
    <w:rPr>
      <w:rFonts w:ascii="Arial" w:hAnsi="Arial"/>
      <w:vanish/>
      <w:sz w:val="16"/>
      <w:lang w:eastAsia="ru-RU"/>
    </w:rPr>
  </w:style>
  <w:style w:type="character" w:customStyle="1" w:styleId="333">
    <w:name w:val="Знак Знак333"/>
    <w:uiPriority w:val="99"/>
    <w:locked/>
    <w:rsid w:val="006F129A"/>
    <w:rPr>
      <w:rFonts w:ascii="Arial" w:hAnsi="Arial"/>
      <w:vanish/>
      <w:sz w:val="16"/>
      <w:lang w:eastAsia="ru-RU"/>
    </w:rPr>
  </w:style>
  <w:style w:type="character" w:customStyle="1" w:styleId="323">
    <w:name w:val="Знак Знак323"/>
    <w:uiPriority w:val="99"/>
    <w:semiHidden/>
    <w:locked/>
    <w:rsid w:val="006F129A"/>
    <w:rPr>
      <w:rFonts w:ascii="Times New Roman" w:hAnsi="Times New Roman"/>
      <w:b/>
      <w:sz w:val="20"/>
      <w:lang w:val="en-US" w:eastAsia="ru-RU"/>
    </w:rPr>
  </w:style>
  <w:style w:type="character" w:customStyle="1" w:styleId="3150">
    <w:name w:val="Знак Знак315"/>
    <w:uiPriority w:val="99"/>
    <w:semiHidden/>
    <w:locked/>
    <w:rsid w:val="006F129A"/>
    <w:rPr>
      <w:rFonts w:ascii="Tahoma" w:hAnsi="Tahoma"/>
      <w:sz w:val="20"/>
      <w:shd w:val="clear" w:color="auto" w:fill="000080"/>
      <w:lang w:eastAsia="ru-RU"/>
    </w:rPr>
  </w:style>
  <w:style w:type="character" w:customStyle="1" w:styleId="303">
    <w:name w:val="Знак Знак303"/>
    <w:uiPriority w:val="99"/>
    <w:semiHidden/>
    <w:locked/>
    <w:rsid w:val="006F129A"/>
    <w:rPr>
      <w:rFonts w:ascii="Times New Roman" w:hAnsi="Times New Roman"/>
      <w:sz w:val="20"/>
      <w:lang w:eastAsia="ru-RU"/>
    </w:rPr>
  </w:style>
  <w:style w:type="character" w:customStyle="1" w:styleId="294">
    <w:name w:val="Знак Знак294"/>
    <w:uiPriority w:val="99"/>
    <w:locked/>
    <w:rsid w:val="006F129A"/>
    <w:rPr>
      <w:noProof/>
      <w:sz w:val="24"/>
      <w:lang w:val="ru-RU" w:eastAsia="ru-RU"/>
    </w:rPr>
  </w:style>
  <w:style w:type="character" w:customStyle="1" w:styleId="284">
    <w:name w:val="Знак Знак284"/>
    <w:uiPriority w:val="99"/>
    <w:locked/>
    <w:rsid w:val="006F129A"/>
    <w:rPr>
      <w:sz w:val="40"/>
      <w:lang w:val="ru-RU" w:eastAsia="ru-RU"/>
    </w:rPr>
  </w:style>
  <w:style w:type="character" w:customStyle="1" w:styleId="274">
    <w:name w:val="Знак Знак274"/>
    <w:uiPriority w:val="99"/>
    <w:locked/>
    <w:rsid w:val="006F129A"/>
    <w:rPr>
      <w:rFonts w:ascii="Arial" w:hAnsi="Arial"/>
      <w:noProof/>
      <w:sz w:val="22"/>
      <w:lang w:val="ru-RU" w:eastAsia="ru-RU"/>
    </w:rPr>
  </w:style>
  <w:style w:type="character" w:customStyle="1" w:styleId="264">
    <w:name w:val="Знак Знак264"/>
    <w:uiPriority w:val="99"/>
    <w:semiHidden/>
    <w:locked/>
    <w:rsid w:val="006F129A"/>
    <w:rPr>
      <w:noProof/>
      <w:lang w:val="ru-RU" w:eastAsia="ar-SA"/>
    </w:rPr>
  </w:style>
  <w:style w:type="character" w:customStyle="1" w:styleId="254">
    <w:name w:val="Знак Знак254"/>
    <w:uiPriority w:val="99"/>
    <w:locked/>
    <w:rsid w:val="006F129A"/>
    <w:rPr>
      <w:noProof/>
      <w:sz w:val="16"/>
      <w:lang w:val="ru-RU" w:eastAsia="ru-RU"/>
    </w:rPr>
  </w:style>
  <w:style w:type="character" w:customStyle="1" w:styleId="244">
    <w:name w:val="Знак Знак244"/>
    <w:uiPriority w:val="99"/>
    <w:locked/>
    <w:rsid w:val="006F129A"/>
    <w:rPr>
      <w:noProof/>
      <w:sz w:val="16"/>
      <w:lang w:val="ru-RU" w:eastAsia="ru-RU"/>
    </w:rPr>
  </w:style>
  <w:style w:type="character" w:customStyle="1" w:styleId="234">
    <w:name w:val="Знак Знак234"/>
    <w:uiPriority w:val="99"/>
    <w:locked/>
    <w:rsid w:val="006F129A"/>
    <w:rPr>
      <w:noProof/>
      <w:sz w:val="24"/>
      <w:lang w:val="ru-RU" w:eastAsia="ru-RU"/>
    </w:rPr>
  </w:style>
  <w:style w:type="character" w:customStyle="1" w:styleId="2240">
    <w:name w:val="Знак Знак224"/>
    <w:uiPriority w:val="99"/>
    <w:locked/>
    <w:rsid w:val="006F129A"/>
    <w:rPr>
      <w:lang w:val="ru-RU" w:eastAsia="ar-SA" w:bidi="ar-SA"/>
    </w:rPr>
  </w:style>
  <w:style w:type="character" w:customStyle="1" w:styleId="2190">
    <w:name w:val="Знак Знак219"/>
    <w:uiPriority w:val="99"/>
    <w:locked/>
    <w:rsid w:val="006F129A"/>
    <w:rPr>
      <w:noProof/>
      <w:sz w:val="24"/>
      <w:lang w:val="ru-RU" w:eastAsia="ru-RU"/>
    </w:rPr>
  </w:style>
  <w:style w:type="character" w:customStyle="1" w:styleId="204">
    <w:name w:val="Знак Знак204"/>
    <w:uiPriority w:val="99"/>
    <w:locked/>
    <w:rsid w:val="006F129A"/>
    <w:rPr>
      <w:rFonts w:ascii="Courier New" w:hAnsi="Courier New"/>
      <w:color w:val="000000"/>
      <w:kern w:val="18"/>
      <w:lang w:val="ru-RU" w:eastAsia="ru-RU"/>
    </w:rPr>
  </w:style>
  <w:style w:type="character" w:customStyle="1" w:styleId="194">
    <w:name w:val="Знак Знак194"/>
    <w:uiPriority w:val="99"/>
    <w:locked/>
    <w:rsid w:val="006F129A"/>
    <w:rPr>
      <w:rFonts w:ascii="Arial" w:hAnsi="Arial"/>
      <w:b/>
      <w:kern w:val="28"/>
      <w:sz w:val="32"/>
      <w:lang w:val="ru-RU" w:eastAsia="ru-RU"/>
    </w:rPr>
  </w:style>
  <w:style w:type="character" w:customStyle="1" w:styleId="184">
    <w:name w:val="Знак Знак184"/>
    <w:uiPriority w:val="99"/>
    <w:semiHidden/>
    <w:locked/>
    <w:rsid w:val="006F129A"/>
    <w:rPr>
      <w:lang w:val="en-US" w:eastAsia="ru-RU"/>
    </w:rPr>
  </w:style>
  <w:style w:type="character" w:customStyle="1" w:styleId="174">
    <w:name w:val="Знак Знак174"/>
    <w:uiPriority w:val="99"/>
    <w:locked/>
    <w:rsid w:val="006F129A"/>
    <w:rPr>
      <w:lang w:val="ru-RU" w:eastAsia="ru-RU"/>
    </w:rPr>
  </w:style>
  <w:style w:type="character" w:customStyle="1" w:styleId="164">
    <w:name w:val="Знак Знак164"/>
    <w:uiPriority w:val="99"/>
    <w:locked/>
    <w:rsid w:val="006F129A"/>
    <w:rPr>
      <w:rFonts w:ascii="Courier New" w:hAnsi="Courier New"/>
      <w:lang w:val="ru-RU" w:eastAsia="ru-RU"/>
    </w:rPr>
  </w:style>
  <w:style w:type="character" w:customStyle="1" w:styleId="154">
    <w:name w:val="Знак Знак154"/>
    <w:uiPriority w:val="99"/>
    <w:semiHidden/>
    <w:locked/>
    <w:rsid w:val="006F129A"/>
    <w:rPr>
      <w:rFonts w:ascii="Tahoma" w:hAnsi="Tahoma"/>
      <w:sz w:val="16"/>
      <w:lang w:val="ru-RU" w:eastAsia="ru-RU"/>
    </w:rPr>
  </w:style>
  <w:style w:type="character" w:customStyle="1" w:styleId="144">
    <w:name w:val="Знак Знак144"/>
    <w:uiPriority w:val="99"/>
    <w:locked/>
    <w:rsid w:val="006F129A"/>
    <w:rPr>
      <w:rFonts w:ascii="Arial" w:hAnsi="Arial"/>
      <w:sz w:val="24"/>
      <w:lang w:val="ru-RU" w:eastAsia="ru-RU"/>
    </w:rPr>
  </w:style>
  <w:style w:type="character" w:customStyle="1" w:styleId="135">
    <w:name w:val="Знак Знак135"/>
    <w:uiPriority w:val="99"/>
    <w:semiHidden/>
    <w:locked/>
    <w:rsid w:val="006F129A"/>
    <w:rPr>
      <w:i/>
      <w:sz w:val="24"/>
      <w:lang w:val="ru-RU" w:eastAsia="ru-RU"/>
    </w:rPr>
  </w:style>
  <w:style w:type="character" w:customStyle="1" w:styleId="125">
    <w:name w:val="Знак Знак125"/>
    <w:uiPriority w:val="99"/>
    <w:semiHidden/>
    <w:locked/>
    <w:rsid w:val="006F129A"/>
    <w:rPr>
      <w:sz w:val="24"/>
      <w:lang w:val="ru-RU" w:eastAsia="ru-RU"/>
    </w:rPr>
  </w:style>
  <w:style w:type="character" w:customStyle="1" w:styleId="1190">
    <w:name w:val="Знак Знак119"/>
    <w:uiPriority w:val="99"/>
    <w:semiHidden/>
    <w:locked/>
    <w:rsid w:val="006F129A"/>
    <w:rPr>
      <w:sz w:val="24"/>
      <w:lang w:val="ru-RU" w:eastAsia="ru-RU"/>
    </w:rPr>
  </w:style>
  <w:style w:type="character" w:customStyle="1" w:styleId="104">
    <w:name w:val="Знак Знак104"/>
    <w:uiPriority w:val="99"/>
    <w:semiHidden/>
    <w:locked/>
    <w:rsid w:val="006F129A"/>
    <w:rPr>
      <w:noProof/>
      <w:sz w:val="24"/>
      <w:lang w:val="ru-RU" w:eastAsia="ru-RU"/>
    </w:rPr>
  </w:style>
  <w:style w:type="character" w:customStyle="1" w:styleId="94">
    <w:name w:val="Знак Знак94"/>
    <w:uiPriority w:val="99"/>
    <w:semiHidden/>
    <w:locked/>
    <w:rsid w:val="006F129A"/>
    <w:rPr>
      <w:sz w:val="24"/>
      <w:lang w:val="ru-RU" w:eastAsia="ru-RU"/>
    </w:rPr>
  </w:style>
  <w:style w:type="character" w:customStyle="1" w:styleId="84">
    <w:name w:val="Знак Знак84"/>
    <w:uiPriority w:val="99"/>
    <w:semiHidden/>
    <w:locked/>
    <w:rsid w:val="006F129A"/>
    <w:rPr>
      <w:sz w:val="24"/>
      <w:lang w:val="ru-RU" w:eastAsia="ru-RU"/>
    </w:rPr>
  </w:style>
  <w:style w:type="character" w:customStyle="1" w:styleId="74">
    <w:name w:val="Знак Знак74"/>
    <w:uiPriority w:val="99"/>
    <w:semiHidden/>
    <w:locked/>
    <w:rsid w:val="006F129A"/>
    <w:rPr>
      <w:sz w:val="24"/>
      <w:lang w:val="ru-RU" w:eastAsia="ru-RU"/>
    </w:rPr>
  </w:style>
  <w:style w:type="character" w:customStyle="1" w:styleId="67">
    <w:name w:val="Знак Знак67"/>
    <w:uiPriority w:val="99"/>
    <w:semiHidden/>
    <w:locked/>
    <w:rsid w:val="006F129A"/>
    <w:rPr>
      <w:rFonts w:ascii="Arial" w:hAnsi="Arial"/>
      <w:sz w:val="24"/>
      <w:lang w:val="ru-RU" w:eastAsia="ru-RU"/>
    </w:rPr>
  </w:style>
  <w:style w:type="character" w:customStyle="1" w:styleId="514">
    <w:name w:val="Знак Знак514"/>
    <w:uiPriority w:val="99"/>
    <w:semiHidden/>
    <w:locked/>
    <w:rsid w:val="006F129A"/>
    <w:rPr>
      <w:sz w:val="24"/>
      <w:lang w:val="ru-RU" w:eastAsia="ru-RU"/>
    </w:rPr>
  </w:style>
  <w:style w:type="character" w:customStyle="1" w:styleId="413">
    <w:name w:val="Знак Знак413"/>
    <w:uiPriority w:val="99"/>
    <w:semiHidden/>
    <w:locked/>
    <w:rsid w:val="006F129A"/>
    <w:rPr>
      <w:rFonts w:ascii="Arial" w:hAnsi="Arial"/>
      <w:vanish/>
      <w:sz w:val="16"/>
      <w:lang w:val="ru-RU" w:eastAsia="ru-RU"/>
    </w:rPr>
  </w:style>
  <w:style w:type="character" w:customStyle="1" w:styleId="3140">
    <w:name w:val="Знак Знак314"/>
    <w:uiPriority w:val="99"/>
    <w:semiHidden/>
    <w:locked/>
    <w:rsid w:val="006F129A"/>
    <w:rPr>
      <w:rFonts w:ascii="Arial" w:hAnsi="Arial"/>
      <w:vanish/>
      <w:sz w:val="16"/>
      <w:lang w:val="ru-RU" w:eastAsia="ru-RU"/>
    </w:rPr>
  </w:style>
  <w:style w:type="character" w:customStyle="1" w:styleId="2180">
    <w:name w:val="Знак Знак218"/>
    <w:uiPriority w:val="99"/>
    <w:semiHidden/>
    <w:locked/>
    <w:rsid w:val="006F129A"/>
    <w:rPr>
      <w:b/>
      <w:lang w:val="ru-RU" w:eastAsia="ru-RU"/>
    </w:rPr>
  </w:style>
  <w:style w:type="character" w:customStyle="1" w:styleId="1180">
    <w:name w:val="Знак Знак118"/>
    <w:uiPriority w:val="99"/>
    <w:semiHidden/>
    <w:locked/>
    <w:rsid w:val="006F129A"/>
    <w:rPr>
      <w:rFonts w:ascii="Tahoma" w:hAnsi="Tahoma"/>
      <w:lang w:val="ru-RU" w:eastAsia="ru-RU"/>
    </w:rPr>
  </w:style>
  <w:style w:type="character" w:customStyle="1" w:styleId="66">
    <w:name w:val="Знак Знак66"/>
    <w:uiPriority w:val="99"/>
    <w:semiHidden/>
    <w:locked/>
    <w:rsid w:val="006F129A"/>
    <w:rPr>
      <w:lang w:val="ru-RU" w:eastAsia="ru-RU"/>
    </w:rPr>
  </w:style>
  <w:style w:type="character" w:customStyle="1" w:styleId="492">
    <w:name w:val="Знак Знак492"/>
    <w:uiPriority w:val="99"/>
    <w:locked/>
    <w:rsid w:val="006F129A"/>
    <w:rPr>
      <w:rFonts w:ascii="Arial" w:hAnsi="Arial"/>
      <w:b/>
      <w:kern w:val="28"/>
      <w:sz w:val="32"/>
      <w:lang w:eastAsia="ru-RU"/>
    </w:rPr>
  </w:style>
  <w:style w:type="paragraph" w:customStyle="1" w:styleId="3fa">
    <w:name w:val="Список3"/>
    <w:basedOn w:val="a5"/>
    <w:qFormat/>
    <w:rsid w:val="006F129A"/>
    <w:pPr>
      <w:tabs>
        <w:tab w:val="num" w:pos="360"/>
        <w:tab w:val="left" w:pos="7088"/>
      </w:tabs>
      <w:spacing w:after="0" w:line="360" w:lineRule="auto"/>
      <w:ind w:left="360" w:hanging="360"/>
    </w:pPr>
    <w:rPr>
      <w:rFonts w:eastAsia="Times New Roman" w:cs="Times New Roman"/>
      <w:kern w:val="0"/>
      <w:sz w:val="24"/>
      <w:szCs w:val="24"/>
      <w:lang w:eastAsia="ru-RU"/>
    </w:rPr>
  </w:style>
  <w:style w:type="paragraph" w:customStyle="1" w:styleId="Style24">
    <w:name w:val="Style24"/>
    <w:basedOn w:val="a5"/>
    <w:qFormat/>
    <w:rsid w:val="006F129A"/>
    <w:pPr>
      <w:widowControl w:val="0"/>
      <w:autoSpaceDE w:val="0"/>
      <w:autoSpaceDN w:val="0"/>
      <w:adjustRightInd w:val="0"/>
      <w:spacing w:after="0" w:line="275" w:lineRule="exact"/>
      <w:ind w:firstLine="605"/>
      <w:jc w:val="both"/>
    </w:pPr>
    <w:rPr>
      <w:rFonts w:eastAsia="Times New Roman" w:cs="Times New Roman"/>
      <w:kern w:val="0"/>
      <w:sz w:val="24"/>
      <w:szCs w:val="24"/>
      <w:lang w:eastAsia="ru-RU"/>
    </w:rPr>
  </w:style>
  <w:style w:type="character" w:customStyle="1" w:styleId="FontStyle39">
    <w:name w:val="Font Style39"/>
    <w:rsid w:val="006F129A"/>
    <w:rPr>
      <w:rFonts w:ascii="Times New Roman" w:hAnsi="Times New Roman" w:cs="Times New Roman"/>
      <w:sz w:val="22"/>
      <w:szCs w:val="22"/>
    </w:rPr>
  </w:style>
  <w:style w:type="character" w:customStyle="1" w:styleId="FontStyle40">
    <w:name w:val="Font Style40"/>
    <w:rsid w:val="006F129A"/>
    <w:rPr>
      <w:rFonts w:ascii="Times New Roman" w:hAnsi="Times New Roman" w:cs="Times New Roman"/>
      <w:b/>
      <w:bCs/>
      <w:i/>
      <w:iCs/>
      <w:sz w:val="22"/>
      <w:szCs w:val="22"/>
    </w:rPr>
  </w:style>
  <w:style w:type="numbering" w:styleId="111111">
    <w:name w:val="Outline List 2"/>
    <w:basedOn w:val="a9"/>
    <w:unhideWhenUsed/>
    <w:rsid w:val="006F129A"/>
    <w:pPr>
      <w:numPr>
        <w:numId w:val="53"/>
      </w:numPr>
    </w:pPr>
  </w:style>
  <w:style w:type="paragraph" w:customStyle="1" w:styleId="205">
    <w:name w:val="Знак Знак205"/>
    <w:basedOn w:val="a5"/>
    <w:rsid w:val="006F129A"/>
    <w:pPr>
      <w:spacing w:before="100" w:beforeAutospacing="1" w:after="100" w:afterAutospacing="1"/>
    </w:pPr>
    <w:rPr>
      <w:rFonts w:ascii="Tahoma" w:eastAsia="Times New Roman" w:hAnsi="Tahoma" w:cs="Times New Roman"/>
      <w:kern w:val="0"/>
      <w:sz w:val="20"/>
      <w:szCs w:val="20"/>
      <w:lang w:val="en-US"/>
    </w:rPr>
  </w:style>
  <w:style w:type="table" w:customStyle="1" w:styleId="11b">
    <w:name w:val="Сетка таблицы11"/>
    <w:basedOn w:val="a8"/>
    <w:next w:val="af3"/>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3">
    <w:name w:val="Нет списка111"/>
    <w:next w:val="a9"/>
    <w:semiHidden/>
    <w:rsid w:val="006F129A"/>
  </w:style>
  <w:style w:type="character" w:customStyle="1" w:styleId="821">
    <w:name w:val="Заголовок 8 Знак2"/>
    <w:locked/>
    <w:rsid w:val="006F129A"/>
    <w:rPr>
      <w:rFonts w:eastAsia="Calibri"/>
      <w:sz w:val="40"/>
      <w:szCs w:val="40"/>
      <w:lang w:val="ru-RU" w:eastAsia="ru-RU" w:bidi="ar-SA"/>
    </w:rPr>
  </w:style>
  <w:style w:type="character" w:customStyle="1" w:styleId="2ff7">
    <w:name w:val="Верхний колонтитул Знак2"/>
    <w:locked/>
    <w:rsid w:val="006F129A"/>
    <w:rPr>
      <w:rFonts w:eastAsia="Calibri"/>
      <w:noProof/>
      <w:sz w:val="24"/>
      <w:szCs w:val="24"/>
      <w:lang w:val="ru-RU" w:eastAsia="ru-RU" w:bidi="ar-SA"/>
    </w:rPr>
  </w:style>
  <w:style w:type="character" w:customStyle="1" w:styleId="2ff8">
    <w:name w:val="Нижний колонтитул Знак2"/>
    <w:locked/>
    <w:rsid w:val="006F129A"/>
    <w:rPr>
      <w:rFonts w:eastAsia="Calibri"/>
      <w:lang w:val="ru-RU" w:eastAsia="ar-SA" w:bidi="ar-SA"/>
    </w:rPr>
  </w:style>
  <w:style w:type="paragraph" w:customStyle="1" w:styleId="Number">
    <w:name w:val="Number"/>
    <w:basedOn w:val="a5"/>
    <w:uiPriority w:val="99"/>
    <w:qFormat/>
    <w:rsid w:val="006F129A"/>
    <w:pPr>
      <w:spacing w:after="60"/>
      <w:jc w:val="right"/>
    </w:pPr>
    <w:rPr>
      <w:rFonts w:eastAsia="Times New Roman" w:cs="Times New Roman"/>
      <w:kern w:val="0"/>
      <w:sz w:val="24"/>
      <w:szCs w:val="20"/>
      <w:lang w:eastAsia="ru-RU"/>
    </w:rPr>
  </w:style>
  <w:style w:type="character" w:customStyle="1" w:styleId="324">
    <w:name w:val="Основной текст 3 Знак2"/>
    <w:rsid w:val="006F129A"/>
    <w:rPr>
      <w:rFonts w:eastAsia="Calibri"/>
      <w:sz w:val="16"/>
      <w:szCs w:val="16"/>
      <w:lang w:eastAsia="ar-SA"/>
    </w:rPr>
  </w:style>
  <w:style w:type="table" w:customStyle="1" w:styleId="1114">
    <w:name w:val="Сетка таблицы11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b">
    <w:name w:val="Знак Знак Знак Знак3"/>
    <w:basedOn w:val="a5"/>
    <w:next w:val="21"/>
    <w:autoRedefine/>
    <w:qFormat/>
    <w:rsid w:val="006F129A"/>
    <w:pPr>
      <w:spacing w:line="240" w:lineRule="exact"/>
    </w:pPr>
    <w:rPr>
      <w:rFonts w:eastAsia="Times New Roman" w:cs="Times New Roman"/>
      <w:kern w:val="0"/>
      <w:sz w:val="24"/>
      <w:szCs w:val="20"/>
      <w:lang w:val="en-US"/>
    </w:rPr>
  </w:style>
  <w:style w:type="paragraph" w:customStyle="1" w:styleId="affffffffff4">
    <w:name w:val="Выделенный"/>
    <w:basedOn w:val="a5"/>
    <w:next w:val="a5"/>
    <w:qFormat/>
    <w:rsid w:val="006F129A"/>
    <w:pPr>
      <w:suppressAutoHyphens/>
      <w:spacing w:after="0"/>
      <w:ind w:left="284" w:firstLine="709"/>
      <w:jc w:val="center"/>
    </w:pPr>
    <w:rPr>
      <w:rFonts w:eastAsia="Times New Roman" w:cs="Times New Roman"/>
      <w:b/>
      <w:kern w:val="0"/>
      <w:sz w:val="36"/>
      <w:szCs w:val="20"/>
      <w:lang w:eastAsia="ar-SA"/>
    </w:rPr>
  </w:style>
  <w:style w:type="numbering" w:customStyle="1" w:styleId="11111">
    <w:name w:val="Нет списка1111"/>
    <w:next w:val="a9"/>
    <w:semiHidden/>
    <w:rsid w:val="006F129A"/>
  </w:style>
  <w:style w:type="table" w:customStyle="1" w:styleId="21c">
    <w:name w:val="Сетка таблицы21"/>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5">
    <w:name w:val="Знак Знак2 Знак Знак Знак Знак3"/>
    <w:basedOn w:val="a5"/>
    <w:next w:val="21"/>
    <w:autoRedefine/>
    <w:rsid w:val="006F129A"/>
    <w:pPr>
      <w:spacing w:line="240" w:lineRule="exact"/>
    </w:pPr>
    <w:rPr>
      <w:rFonts w:eastAsia="Times New Roman" w:cs="Times New Roman"/>
      <w:kern w:val="0"/>
      <w:sz w:val="24"/>
      <w:szCs w:val="20"/>
      <w:lang w:val="en-US"/>
    </w:rPr>
  </w:style>
  <w:style w:type="paragraph" w:customStyle="1" w:styleId="5a">
    <w:name w:val="Знак Знак Знак5"/>
    <w:basedOn w:val="a5"/>
    <w:next w:val="21"/>
    <w:autoRedefine/>
    <w:rsid w:val="006F129A"/>
    <w:pPr>
      <w:spacing w:line="240" w:lineRule="exact"/>
    </w:pPr>
    <w:rPr>
      <w:rFonts w:eastAsia="Times New Roman" w:cs="Times New Roman"/>
      <w:kern w:val="0"/>
      <w:sz w:val="24"/>
      <w:szCs w:val="24"/>
      <w:lang w:val="en-US"/>
    </w:rPr>
  </w:style>
  <w:style w:type="paragraph" w:customStyle="1" w:styleId="21d">
    <w:name w:val="Знак Знак2 Знак Знак Знак Знак Знак Знак Знак1"/>
    <w:basedOn w:val="a5"/>
    <w:next w:val="21"/>
    <w:autoRedefine/>
    <w:qFormat/>
    <w:rsid w:val="006F129A"/>
    <w:pPr>
      <w:spacing w:line="240" w:lineRule="exact"/>
    </w:pPr>
    <w:rPr>
      <w:rFonts w:eastAsia="Times New Roman" w:cs="Times New Roman"/>
      <w:kern w:val="0"/>
      <w:sz w:val="24"/>
      <w:szCs w:val="20"/>
      <w:lang w:val="en-US"/>
    </w:rPr>
  </w:style>
  <w:style w:type="paragraph" w:customStyle="1" w:styleId="2200">
    <w:name w:val="Знак Знак220"/>
    <w:basedOn w:val="a5"/>
    <w:next w:val="21"/>
    <w:autoRedefine/>
    <w:rsid w:val="006F129A"/>
    <w:pPr>
      <w:spacing w:line="240" w:lineRule="exact"/>
    </w:pPr>
    <w:rPr>
      <w:rFonts w:eastAsia="Times New Roman" w:cs="Times New Roman"/>
      <w:kern w:val="0"/>
      <w:sz w:val="24"/>
      <w:szCs w:val="20"/>
      <w:lang w:val="en-US"/>
    </w:rPr>
  </w:style>
  <w:style w:type="character" w:customStyle="1" w:styleId="721">
    <w:name w:val="Заголовок 7 Знак2"/>
    <w:rsid w:val="006F129A"/>
    <w:rPr>
      <w:rFonts w:ascii="Arial" w:eastAsia="Arial" w:hAnsi="Arial" w:cs="Mangal"/>
      <w:kern w:val="1"/>
      <w:lang w:eastAsia="hi-IN" w:bidi="hi-IN"/>
    </w:rPr>
  </w:style>
  <w:style w:type="character" w:customStyle="1" w:styleId="921">
    <w:name w:val="Заголовок 9 Знак2"/>
    <w:rsid w:val="006F129A"/>
    <w:rPr>
      <w:rFonts w:ascii="Arial" w:eastAsia="Arial" w:hAnsi="Arial" w:cs="Mangal"/>
      <w:b/>
      <w:i/>
      <w:kern w:val="1"/>
      <w:sz w:val="18"/>
      <w:lang w:eastAsia="hi-IN" w:bidi="hi-IN"/>
    </w:rPr>
  </w:style>
  <w:style w:type="character" w:customStyle="1" w:styleId="225">
    <w:name w:val="Основной текст 2 Знак2"/>
    <w:rsid w:val="006F129A"/>
    <w:rPr>
      <w:rFonts w:eastAsia="Calibri"/>
      <w:lang w:eastAsia="ar-SA"/>
    </w:rPr>
  </w:style>
  <w:style w:type="character" w:customStyle="1" w:styleId="2ff9">
    <w:name w:val="Текст примечания Знак2"/>
    <w:uiPriority w:val="99"/>
    <w:semiHidden/>
    <w:rsid w:val="006F129A"/>
    <w:rPr>
      <w:rFonts w:eastAsia="Calibri"/>
      <w:lang w:eastAsia="ar-SA"/>
    </w:rPr>
  </w:style>
  <w:style w:type="table" w:customStyle="1" w:styleId="317">
    <w:name w:val="Сетка таблицы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c">
    <w:name w:val="Знак1 Знак Знак Знак1"/>
    <w:basedOn w:val="a5"/>
    <w:uiPriority w:val="99"/>
    <w:qFormat/>
    <w:rsid w:val="006F129A"/>
    <w:pPr>
      <w:spacing w:before="100" w:beforeAutospacing="1" w:after="100" w:afterAutospacing="1"/>
    </w:pPr>
    <w:rPr>
      <w:rFonts w:ascii="Tahoma" w:eastAsia="Times New Roman" w:hAnsi="Tahoma" w:cs="Times New Roman"/>
      <w:kern w:val="0"/>
      <w:sz w:val="20"/>
      <w:szCs w:val="20"/>
      <w:lang w:val="en-US"/>
    </w:rPr>
  </w:style>
  <w:style w:type="character" w:customStyle="1" w:styleId="69">
    <w:name w:val="Знак Знак69"/>
    <w:rsid w:val="006F129A"/>
    <w:rPr>
      <w:sz w:val="24"/>
      <w:szCs w:val="24"/>
    </w:rPr>
  </w:style>
  <w:style w:type="paragraph" w:customStyle="1" w:styleId="2121">
    <w:name w:val="Знак Знак2 Знак Знак Знак Знак Знак Знак1 Знак Знак Знак Знак2"/>
    <w:basedOn w:val="a5"/>
    <w:next w:val="21"/>
    <w:autoRedefine/>
    <w:rsid w:val="006F129A"/>
    <w:pPr>
      <w:spacing w:line="240" w:lineRule="exact"/>
    </w:pPr>
    <w:rPr>
      <w:rFonts w:eastAsia="Times New Roman" w:cs="Times New Roman"/>
      <w:kern w:val="0"/>
      <w:sz w:val="24"/>
      <w:szCs w:val="20"/>
      <w:lang w:val="en-US"/>
    </w:rPr>
  </w:style>
  <w:style w:type="numbering" w:customStyle="1" w:styleId="1111111">
    <w:name w:val="1 / 1.1 / 1.1.11"/>
    <w:basedOn w:val="a9"/>
    <w:next w:val="111111"/>
    <w:rsid w:val="006F129A"/>
  </w:style>
  <w:style w:type="paragraph" w:customStyle="1" w:styleId="-2">
    <w:name w:val="Контракт-подподпункт"/>
    <w:basedOn w:val="a5"/>
    <w:qFormat/>
    <w:rsid w:val="006F129A"/>
    <w:pPr>
      <w:numPr>
        <w:ilvl w:val="3"/>
        <w:numId w:val="41"/>
      </w:numPr>
      <w:spacing w:after="0"/>
      <w:jc w:val="both"/>
    </w:pPr>
    <w:rPr>
      <w:rFonts w:eastAsia="Times New Roman" w:cs="Times New Roman"/>
      <w:kern w:val="0"/>
      <w:szCs w:val="28"/>
      <w:lang w:eastAsia="ru-RU"/>
    </w:rPr>
  </w:style>
  <w:style w:type="paragraph" w:customStyle="1" w:styleId="-1">
    <w:name w:val="Контракт-подпункт"/>
    <w:basedOn w:val="a5"/>
    <w:qFormat/>
    <w:rsid w:val="006F129A"/>
    <w:pPr>
      <w:numPr>
        <w:ilvl w:val="2"/>
        <w:numId w:val="41"/>
      </w:numPr>
      <w:spacing w:after="0"/>
      <w:jc w:val="both"/>
    </w:pPr>
    <w:rPr>
      <w:rFonts w:eastAsia="Times New Roman" w:cs="Times New Roman"/>
      <w:kern w:val="0"/>
      <w:szCs w:val="28"/>
      <w:lang w:eastAsia="ru-RU"/>
    </w:rPr>
  </w:style>
  <w:style w:type="paragraph" w:customStyle="1" w:styleId="-0">
    <w:name w:val="Контракт-пункт"/>
    <w:basedOn w:val="a5"/>
    <w:qFormat/>
    <w:rsid w:val="006F129A"/>
    <w:pPr>
      <w:numPr>
        <w:ilvl w:val="1"/>
        <w:numId w:val="41"/>
      </w:numPr>
      <w:spacing w:after="0"/>
      <w:jc w:val="both"/>
    </w:pPr>
    <w:rPr>
      <w:rFonts w:eastAsia="Times New Roman" w:cs="Times New Roman"/>
      <w:kern w:val="0"/>
      <w:szCs w:val="28"/>
      <w:lang w:eastAsia="ru-RU"/>
    </w:rPr>
  </w:style>
  <w:style w:type="paragraph" w:customStyle="1" w:styleId="-">
    <w:name w:val="Контракт-раздел"/>
    <w:basedOn w:val="a5"/>
    <w:qFormat/>
    <w:rsid w:val="006F129A"/>
    <w:pPr>
      <w:keepNext/>
      <w:keepLines/>
      <w:numPr>
        <w:numId w:val="41"/>
      </w:numPr>
      <w:tabs>
        <w:tab w:val="left" w:pos="900"/>
      </w:tabs>
      <w:suppressAutoHyphens/>
      <w:autoSpaceDE w:val="0"/>
      <w:autoSpaceDN w:val="0"/>
      <w:adjustRightInd w:val="0"/>
      <w:spacing w:before="360" w:after="120"/>
      <w:jc w:val="center"/>
      <w:outlineLvl w:val="0"/>
    </w:pPr>
    <w:rPr>
      <w:rFonts w:eastAsia="Times New Roman" w:cs="Times New Roman"/>
      <w:b/>
      <w:bCs/>
      <w:caps/>
      <w:kern w:val="0"/>
      <w:szCs w:val="28"/>
      <w:lang w:eastAsia="ru-RU"/>
    </w:rPr>
  </w:style>
  <w:style w:type="paragraph" w:customStyle="1" w:styleId="1ffff">
    <w:name w:val="Знак Знак Знак Знак Знак Знак Знак Знак Знак Знак Знак Знак Знак Знак Знак Знак1 Знак Знак"/>
    <w:basedOn w:val="a5"/>
    <w:autoRedefine/>
    <w:qFormat/>
    <w:rsid w:val="006F129A"/>
    <w:pPr>
      <w:tabs>
        <w:tab w:val="left" w:pos="2160"/>
      </w:tabs>
      <w:spacing w:before="120" w:after="0" w:line="240" w:lineRule="exact"/>
      <w:jc w:val="both"/>
    </w:pPr>
    <w:rPr>
      <w:rFonts w:eastAsia="Times New Roman" w:cs="Times New Roman"/>
      <w:noProof/>
      <w:kern w:val="0"/>
      <w:sz w:val="24"/>
      <w:szCs w:val="24"/>
      <w:lang w:val="en-US" w:eastAsia="ru-RU"/>
    </w:rPr>
  </w:style>
  <w:style w:type="paragraph" w:customStyle="1" w:styleId="1ffff0">
    <w:name w:val="Знак Знак Знак1 Знак Знак Знак Знак"/>
    <w:basedOn w:val="a5"/>
    <w:uiPriority w:val="99"/>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1ffff1">
    <w:name w:val="Знак Знак Знак1 Знак"/>
    <w:basedOn w:val="a5"/>
    <w:uiPriority w:val="99"/>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21e">
    <w:name w:val="Знак Знак2 Знак Знак Знак Знак1"/>
    <w:basedOn w:val="a5"/>
    <w:next w:val="21"/>
    <w:autoRedefine/>
    <w:uiPriority w:val="99"/>
    <w:qFormat/>
    <w:rsid w:val="006F129A"/>
    <w:pPr>
      <w:spacing w:line="240" w:lineRule="exact"/>
    </w:pPr>
    <w:rPr>
      <w:rFonts w:eastAsia="Times New Roman" w:cs="Times New Roman"/>
      <w:kern w:val="0"/>
      <w:sz w:val="24"/>
      <w:szCs w:val="24"/>
      <w:lang w:val="en-US"/>
    </w:rPr>
  </w:style>
  <w:style w:type="character" w:customStyle="1" w:styleId="1ffff2">
    <w:name w:val="Ст1"/>
    <w:rsid w:val="006F129A"/>
    <w:rPr>
      <w:rFonts w:ascii="Times New Roman" w:hAnsi="Times New Roman" w:cs="Times New Roman"/>
      <w:color w:val="000000"/>
      <w:spacing w:val="0"/>
      <w:w w:val="100"/>
      <w:position w:val="0"/>
      <w:sz w:val="24"/>
      <w:szCs w:val="24"/>
      <w:lang w:val="ru-RU"/>
    </w:rPr>
  </w:style>
  <w:style w:type="paragraph" w:customStyle="1" w:styleId="font7">
    <w:name w:val="font7"/>
    <w:basedOn w:val="a5"/>
    <w:qFormat/>
    <w:rsid w:val="006F129A"/>
    <w:pPr>
      <w:spacing w:before="100" w:beforeAutospacing="1" w:after="100" w:afterAutospacing="1"/>
    </w:pPr>
    <w:rPr>
      <w:rFonts w:ascii="Times New Roman CYR" w:eastAsia="Arial Unicode MS" w:hAnsi="Times New Roman CYR" w:cs="Times New Roman CYR"/>
      <w:kern w:val="0"/>
      <w:sz w:val="24"/>
      <w:szCs w:val="24"/>
      <w:lang w:eastAsia="ru-RU"/>
    </w:rPr>
  </w:style>
  <w:style w:type="paragraph" w:customStyle="1" w:styleId="2ffa">
    <w:name w:val="Знак Знак Знак Знак Знак Знак Знак Знак Знак Знак2"/>
    <w:basedOn w:val="a5"/>
    <w:uiPriority w:val="99"/>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11d">
    <w:name w:val="Знак Знак Знак Знак Знак Знак Знак Знак Знак Знак Знак Знак Знак Знак Знак Знак1 Знак Знак1"/>
    <w:basedOn w:val="a5"/>
    <w:autoRedefine/>
    <w:uiPriority w:val="99"/>
    <w:qFormat/>
    <w:rsid w:val="006F129A"/>
    <w:pPr>
      <w:tabs>
        <w:tab w:val="left" w:pos="2160"/>
      </w:tabs>
      <w:spacing w:before="120" w:after="0" w:line="240" w:lineRule="exact"/>
      <w:jc w:val="both"/>
    </w:pPr>
    <w:rPr>
      <w:rFonts w:eastAsia="Times New Roman" w:cs="Times New Roman"/>
      <w:noProof/>
      <w:kern w:val="0"/>
      <w:sz w:val="24"/>
      <w:szCs w:val="24"/>
      <w:lang w:val="en-US" w:eastAsia="ru-RU"/>
    </w:rPr>
  </w:style>
  <w:style w:type="paragraph" w:customStyle="1" w:styleId="11e">
    <w:name w:val="Знак Знак Знак1 Знак Знак Знак Знак1"/>
    <w:basedOn w:val="a5"/>
    <w:uiPriority w:val="99"/>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11f">
    <w:name w:val="Знак Знак Знак1 Знак1"/>
    <w:basedOn w:val="a5"/>
    <w:uiPriority w:val="99"/>
    <w:qFormat/>
    <w:rsid w:val="006F129A"/>
    <w:pPr>
      <w:spacing w:before="100" w:beforeAutospacing="1" w:after="100" w:afterAutospacing="1"/>
    </w:pPr>
    <w:rPr>
      <w:rFonts w:ascii="Tahoma" w:eastAsia="Times New Roman" w:hAnsi="Tahoma" w:cs="Tahoma"/>
      <w:kern w:val="0"/>
      <w:sz w:val="20"/>
      <w:szCs w:val="20"/>
      <w:lang w:val="en-US"/>
    </w:rPr>
  </w:style>
  <w:style w:type="paragraph" w:customStyle="1" w:styleId="1ffff3">
    <w:name w:val="Знак Знак Знак Знак Знак Знак Знак Знак Знак Знак1"/>
    <w:basedOn w:val="a5"/>
    <w:qFormat/>
    <w:rsid w:val="006F129A"/>
    <w:pPr>
      <w:spacing w:before="100" w:beforeAutospacing="1" w:after="100" w:afterAutospacing="1"/>
    </w:pPr>
    <w:rPr>
      <w:rFonts w:ascii="Tahoma" w:eastAsia="Times New Roman" w:hAnsi="Tahoma" w:cs="Tahoma"/>
      <w:kern w:val="0"/>
      <w:sz w:val="20"/>
      <w:szCs w:val="20"/>
      <w:lang w:val="en-US"/>
    </w:rPr>
  </w:style>
  <w:style w:type="character" w:customStyle="1" w:styleId="FontStyle16">
    <w:name w:val="Font Style16"/>
    <w:rsid w:val="006F129A"/>
    <w:rPr>
      <w:rFonts w:ascii="Times New Roman" w:hAnsi="Times New Roman" w:cs="Times New Roman"/>
      <w:i/>
      <w:iCs/>
      <w:sz w:val="22"/>
      <w:szCs w:val="22"/>
    </w:rPr>
  </w:style>
  <w:style w:type="character" w:customStyle="1" w:styleId="FontStyle20">
    <w:name w:val="Font Style20"/>
    <w:rsid w:val="006F129A"/>
    <w:rPr>
      <w:rFonts w:ascii="Times New Roman" w:hAnsi="Times New Roman" w:cs="Times New Roman"/>
      <w:sz w:val="22"/>
      <w:szCs w:val="22"/>
    </w:rPr>
  </w:style>
  <w:style w:type="character" w:customStyle="1" w:styleId="FontStyle25">
    <w:name w:val="Font Style25"/>
    <w:uiPriority w:val="99"/>
    <w:rsid w:val="006F129A"/>
    <w:rPr>
      <w:rFonts w:ascii="Arial Narrow" w:hAnsi="Arial Narrow" w:cs="Arial Narrow"/>
      <w:spacing w:val="-30"/>
      <w:sz w:val="30"/>
      <w:szCs w:val="30"/>
    </w:rPr>
  </w:style>
  <w:style w:type="character" w:customStyle="1" w:styleId="WW-Absatz-Standardschriftart1">
    <w:name w:val="WW-Absatz-Standardschriftart1"/>
    <w:rsid w:val="006F129A"/>
  </w:style>
  <w:style w:type="paragraph" w:customStyle="1" w:styleId="1ffff4">
    <w:name w:val="Знак Знак Знак1 Знак Знак Знак Знак Знак Знак"/>
    <w:basedOn w:val="a5"/>
    <w:next w:val="10"/>
    <w:uiPriority w:val="99"/>
    <w:qFormat/>
    <w:rsid w:val="006F129A"/>
    <w:pPr>
      <w:tabs>
        <w:tab w:val="num" w:pos="360"/>
      </w:tabs>
      <w:spacing w:line="240" w:lineRule="exact"/>
    </w:pPr>
    <w:rPr>
      <w:rFonts w:ascii="Verdana" w:eastAsia="Times New Roman" w:hAnsi="Verdana" w:cs="Verdana"/>
      <w:kern w:val="0"/>
      <w:sz w:val="20"/>
      <w:szCs w:val="20"/>
      <w:lang w:val="en-US"/>
    </w:rPr>
  </w:style>
  <w:style w:type="paragraph" w:customStyle="1" w:styleId="xl92">
    <w:name w:val="xl9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kern w:val="0"/>
      <w:sz w:val="24"/>
      <w:szCs w:val="24"/>
      <w:lang w:eastAsia="ru-RU"/>
    </w:rPr>
  </w:style>
  <w:style w:type="paragraph" w:customStyle="1" w:styleId="xl93">
    <w:name w:val="xl93"/>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jc w:val="center"/>
      <w:textAlignment w:val="center"/>
    </w:pPr>
    <w:rPr>
      <w:rFonts w:eastAsia="Times New Roman" w:cs="Times New Roman"/>
      <w:b/>
      <w:bCs/>
      <w:kern w:val="0"/>
      <w:szCs w:val="28"/>
      <w:lang w:eastAsia="ru-RU"/>
    </w:rPr>
  </w:style>
  <w:style w:type="paragraph" w:customStyle="1" w:styleId="xl94">
    <w:name w:val="xl94"/>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textAlignment w:val="center"/>
    </w:pPr>
    <w:rPr>
      <w:rFonts w:eastAsia="Times New Roman" w:cs="Times New Roman"/>
      <w:b/>
      <w:bCs/>
      <w:kern w:val="0"/>
      <w:szCs w:val="28"/>
      <w:lang w:eastAsia="ru-RU"/>
    </w:rPr>
  </w:style>
  <w:style w:type="paragraph" w:customStyle="1" w:styleId="xl95">
    <w:name w:val="xl95"/>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96">
    <w:name w:val="xl96"/>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97">
    <w:name w:val="xl97"/>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98">
    <w:name w:val="xl98"/>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99">
    <w:name w:val="xl99"/>
    <w:basedOn w:val="a5"/>
    <w:qFormat/>
    <w:rsid w:val="006F129A"/>
    <w:pPr>
      <w:spacing w:before="100" w:beforeAutospacing="1" w:after="100" w:afterAutospacing="1"/>
      <w:jc w:val="center"/>
    </w:pPr>
    <w:rPr>
      <w:rFonts w:eastAsia="Times New Roman" w:cs="Times New Roman"/>
      <w:b/>
      <w:bCs/>
      <w:kern w:val="0"/>
      <w:szCs w:val="28"/>
      <w:lang w:eastAsia="ru-RU"/>
    </w:rPr>
  </w:style>
  <w:style w:type="paragraph" w:customStyle="1" w:styleId="xl100">
    <w:name w:val="xl100"/>
    <w:basedOn w:val="a5"/>
    <w:qFormat/>
    <w:rsid w:val="006F129A"/>
    <w:pPr>
      <w:spacing w:before="100" w:beforeAutospacing="1" w:after="100" w:afterAutospacing="1"/>
    </w:pPr>
    <w:rPr>
      <w:rFonts w:eastAsia="Times New Roman" w:cs="Times New Roman"/>
      <w:b/>
      <w:bCs/>
      <w:kern w:val="0"/>
      <w:sz w:val="24"/>
      <w:szCs w:val="24"/>
      <w:lang w:eastAsia="ru-RU"/>
    </w:rPr>
  </w:style>
  <w:style w:type="paragraph" w:customStyle="1" w:styleId="xl101">
    <w:name w:val="xl101"/>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kern w:val="0"/>
      <w:sz w:val="24"/>
      <w:szCs w:val="24"/>
      <w:lang w:eastAsia="ru-RU"/>
    </w:rPr>
  </w:style>
  <w:style w:type="paragraph" w:customStyle="1" w:styleId="xl102">
    <w:name w:val="xl10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103">
    <w:name w:val="xl103"/>
    <w:basedOn w:val="a5"/>
    <w:qFormat/>
    <w:rsid w:val="006F129A"/>
    <w:pPr>
      <w:spacing w:before="100" w:beforeAutospacing="1" w:after="100" w:afterAutospacing="1"/>
    </w:pPr>
    <w:rPr>
      <w:rFonts w:eastAsia="Times New Roman" w:cs="Times New Roman"/>
      <w:kern w:val="0"/>
      <w:sz w:val="24"/>
      <w:szCs w:val="24"/>
      <w:lang w:eastAsia="ru-RU"/>
    </w:rPr>
  </w:style>
  <w:style w:type="paragraph" w:customStyle="1" w:styleId="xl104">
    <w:name w:val="xl104"/>
    <w:basedOn w:val="a5"/>
    <w:qFormat/>
    <w:rsid w:val="006F129A"/>
    <w:pPr>
      <w:spacing w:before="100" w:beforeAutospacing="1" w:after="100" w:afterAutospacing="1"/>
      <w:jc w:val="center"/>
    </w:pPr>
    <w:rPr>
      <w:rFonts w:eastAsia="Times New Roman" w:cs="Times New Roman"/>
      <w:kern w:val="0"/>
      <w:sz w:val="24"/>
      <w:szCs w:val="24"/>
      <w:lang w:eastAsia="ru-RU"/>
    </w:rPr>
  </w:style>
  <w:style w:type="paragraph" w:customStyle="1" w:styleId="xl105">
    <w:name w:val="xl105"/>
    <w:basedOn w:val="a5"/>
    <w:qFormat/>
    <w:rsid w:val="006F129A"/>
    <w:pPr>
      <w:spacing w:before="100" w:beforeAutospacing="1" w:after="100" w:afterAutospacing="1"/>
    </w:pPr>
    <w:rPr>
      <w:rFonts w:eastAsia="Times New Roman" w:cs="Times New Roman"/>
      <w:kern w:val="0"/>
      <w:sz w:val="24"/>
      <w:szCs w:val="24"/>
      <w:lang w:eastAsia="ru-RU"/>
    </w:rPr>
  </w:style>
  <w:style w:type="paragraph" w:customStyle="1" w:styleId="xl106">
    <w:name w:val="xl106"/>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eastAsia="Times New Roman" w:cs="Times New Roman"/>
      <w:kern w:val="0"/>
      <w:sz w:val="24"/>
      <w:szCs w:val="24"/>
      <w:lang w:eastAsia="ru-RU"/>
    </w:rPr>
  </w:style>
  <w:style w:type="paragraph" w:customStyle="1" w:styleId="xl107">
    <w:name w:val="xl107"/>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jc w:val="center"/>
      <w:textAlignment w:val="top"/>
    </w:pPr>
    <w:rPr>
      <w:rFonts w:eastAsia="Times New Roman" w:cs="Times New Roman"/>
      <w:b/>
      <w:bCs/>
      <w:kern w:val="0"/>
      <w:sz w:val="24"/>
      <w:szCs w:val="24"/>
      <w:lang w:eastAsia="ru-RU"/>
    </w:rPr>
  </w:style>
  <w:style w:type="paragraph" w:customStyle="1" w:styleId="xl108">
    <w:name w:val="xl108"/>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textAlignment w:val="top"/>
    </w:pPr>
    <w:rPr>
      <w:rFonts w:eastAsia="Times New Roman" w:cs="Times New Roman"/>
      <w:b/>
      <w:bCs/>
      <w:kern w:val="0"/>
      <w:szCs w:val="28"/>
      <w:lang w:eastAsia="ru-RU"/>
    </w:rPr>
  </w:style>
  <w:style w:type="paragraph" w:customStyle="1" w:styleId="xl109">
    <w:name w:val="xl109"/>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110">
    <w:name w:val="xl110"/>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111">
    <w:name w:val="xl111"/>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12">
    <w:name w:val="xl11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b/>
      <w:bCs/>
      <w:kern w:val="0"/>
      <w:sz w:val="24"/>
      <w:szCs w:val="24"/>
      <w:lang w:eastAsia="ru-RU"/>
    </w:rPr>
  </w:style>
  <w:style w:type="paragraph" w:customStyle="1" w:styleId="xl113">
    <w:name w:val="xl113"/>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b/>
      <w:bCs/>
      <w:kern w:val="0"/>
      <w:sz w:val="24"/>
      <w:szCs w:val="24"/>
      <w:lang w:eastAsia="ru-RU"/>
    </w:rPr>
  </w:style>
  <w:style w:type="paragraph" w:customStyle="1" w:styleId="xl114">
    <w:name w:val="xl114"/>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b/>
      <w:bCs/>
      <w:kern w:val="0"/>
      <w:sz w:val="24"/>
      <w:szCs w:val="24"/>
      <w:lang w:eastAsia="ru-RU"/>
    </w:rPr>
  </w:style>
  <w:style w:type="paragraph" w:customStyle="1" w:styleId="xl115">
    <w:name w:val="xl115"/>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b/>
      <w:bCs/>
      <w:kern w:val="0"/>
      <w:sz w:val="24"/>
      <w:szCs w:val="24"/>
      <w:lang w:eastAsia="ru-RU"/>
    </w:rPr>
  </w:style>
  <w:style w:type="paragraph" w:customStyle="1" w:styleId="xl116">
    <w:name w:val="xl116"/>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17">
    <w:name w:val="xl117"/>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118">
    <w:name w:val="xl118"/>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119">
    <w:name w:val="xl119"/>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120">
    <w:name w:val="xl120"/>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kern w:val="0"/>
      <w:sz w:val="24"/>
      <w:szCs w:val="24"/>
      <w:lang w:eastAsia="ru-RU"/>
    </w:rPr>
  </w:style>
  <w:style w:type="paragraph" w:customStyle="1" w:styleId="xl121">
    <w:name w:val="xl121"/>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22">
    <w:name w:val="xl12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123">
    <w:name w:val="xl123"/>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b/>
      <w:bCs/>
      <w:kern w:val="0"/>
      <w:sz w:val="22"/>
      <w:lang w:eastAsia="ru-RU"/>
    </w:rPr>
  </w:style>
  <w:style w:type="paragraph" w:customStyle="1" w:styleId="xl124">
    <w:name w:val="xl124"/>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kern w:val="0"/>
      <w:szCs w:val="28"/>
      <w:lang w:eastAsia="ru-RU"/>
    </w:rPr>
  </w:style>
  <w:style w:type="paragraph" w:customStyle="1" w:styleId="xl125">
    <w:name w:val="xl125"/>
    <w:basedOn w:val="a5"/>
    <w:qFormat/>
    <w:rsid w:val="006F129A"/>
    <w:pPr>
      <w:spacing w:before="100" w:beforeAutospacing="1" w:after="100" w:afterAutospacing="1"/>
    </w:pPr>
    <w:rPr>
      <w:rFonts w:ascii="Arial" w:eastAsia="Times New Roman" w:hAnsi="Arial" w:cs="Arial"/>
      <w:kern w:val="0"/>
      <w:sz w:val="24"/>
      <w:szCs w:val="24"/>
      <w:lang w:eastAsia="ru-RU"/>
    </w:rPr>
  </w:style>
  <w:style w:type="paragraph" w:customStyle="1" w:styleId="xl126">
    <w:name w:val="xl126"/>
    <w:basedOn w:val="a5"/>
    <w:qFormat/>
    <w:rsid w:val="006F129A"/>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127">
    <w:name w:val="xl127"/>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28">
    <w:name w:val="xl128"/>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kern w:val="0"/>
      <w:sz w:val="24"/>
      <w:szCs w:val="24"/>
      <w:lang w:eastAsia="ru-RU"/>
    </w:rPr>
  </w:style>
  <w:style w:type="paragraph" w:customStyle="1" w:styleId="xl129">
    <w:name w:val="xl129"/>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b/>
      <w:bCs/>
      <w:kern w:val="0"/>
      <w:sz w:val="24"/>
      <w:szCs w:val="24"/>
      <w:lang w:eastAsia="ru-RU"/>
    </w:rPr>
  </w:style>
  <w:style w:type="paragraph" w:customStyle="1" w:styleId="xl130">
    <w:name w:val="xl130"/>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kern w:val="0"/>
      <w:sz w:val="24"/>
      <w:szCs w:val="24"/>
      <w:lang w:eastAsia="ru-RU"/>
    </w:rPr>
  </w:style>
  <w:style w:type="paragraph" w:customStyle="1" w:styleId="xl131">
    <w:name w:val="xl131"/>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32">
    <w:name w:val="xl132"/>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kern w:val="0"/>
      <w:sz w:val="24"/>
      <w:szCs w:val="24"/>
      <w:lang w:eastAsia="ru-RU"/>
    </w:rPr>
  </w:style>
  <w:style w:type="paragraph" w:customStyle="1" w:styleId="xl133">
    <w:name w:val="xl133"/>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134">
    <w:name w:val="xl134"/>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textAlignment w:val="center"/>
    </w:pPr>
    <w:rPr>
      <w:rFonts w:eastAsia="Times New Roman" w:cs="Times New Roman"/>
      <w:b/>
      <w:bCs/>
      <w:kern w:val="0"/>
      <w:szCs w:val="28"/>
      <w:lang w:eastAsia="ru-RU"/>
    </w:rPr>
  </w:style>
  <w:style w:type="paragraph" w:customStyle="1" w:styleId="xl135">
    <w:name w:val="xl135"/>
    <w:basedOn w:val="a5"/>
    <w:qFormat/>
    <w:rsid w:val="006F129A"/>
    <w:pPr>
      <w:pBdr>
        <w:top w:val="single" w:sz="4" w:space="0" w:color="auto"/>
        <w:left w:val="single" w:sz="4" w:space="0" w:color="auto"/>
        <w:bottom w:val="single" w:sz="4" w:space="0" w:color="auto"/>
        <w:right w:val="single" w:sz="4" w:space="0" w:color="auto"/>
      </w:pBdr>
      <w:shd w:val="clear" w:color="auto" w:fill="FF00FF"/>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136">
    <w:name w:val="xl136"/>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kern w:val="0"/>
      <w:szCs w:val="28"/>
      <w:lang w:eastAsia="ru-RU"/>
    </w:rPr>
  </w:style>
  <w:style w:type="paragraph" w:customStyle="1" w:styleId="xl137">
    <w:name w:val="xl137"/>
    <w:basedOn w:val="a5"/>
    <w:qFormat/>
    <w:rsid w:val="006F129A"/>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kern w:val="0"/>
      <w:sz w:val="24"/>
      <w:szCs w:val="24"/>
      <w:lang w:eastAsia="ru-RU"/>
    </w:rPr>
  </w:style>
  <w:style w:type="paragraph" w:customStyle="1" w:styleId="xl138">
    <w:name w:val="xl138"/>
    <w:basedOn w:val="a5"/>
    <w:qFormat/>
    <w:rsid w:val="006F129A"/>
    <w:pPr>
      <w:pBdr>
        <w:top w:val="single" w:sz="4" w:space="0" w:color="auto"/>
        <w:bottom w:val="single" w:sz="4" w:space="0" w:color="auto"/>
      </w:pBdr>
      <w:spacing w:before="100" w:beforeAutospacing="1" w:after="100" w:afterAutospacing="1"/>
      <w:jc w:val="center"/>
    </w:pPr>
    <w:rPr>
      <w:rFonts w:eastAsia="Times New Roman" w:cs="Times New Roman"/>
      <w:b/>
      <w:bCs/>
      <w:kern w:val="0"/>
      <w:sz w:val="24"/>
      <w:szCs w:val="24"/>
      <w:lang w:eastAsia="ru-RU"/>
    </w:rPr>
  </w:style>
  <w:style w:type="paragraph" w:customStyle="1" w:styleId="xl139">
    <w:name w:val="xl139"/>
    <w:basedOn w:val="a5"/>
    <w:qFormat/>
    <w:rsid w:val="006F129A"/>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kern w:val="0"/>
      <w:sz w:val="24"/>
      <w:szCs w:val="24"/>
      <w:lang w:eastAsia="ru-RU"/>
    </w:rPr>
  </w:style>
  <w:style w:type="paragraph" w:customStyle="1" w:styleId="xl140">
    <w:name w:val="xl140"/>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b/>
      <w:bCs/>
      <w:kern w:val="0"/>
      <w:sz w:val="24"/>
      <w:szCs w:val="24"/>
      <w:lang w:eastAsia="ru-RU"/>
    </w:rPr>
  </w:style>
  <w:style w:type="paragraph" w:customStyle="1" w:styleId="xl141">
    <w:name w:val="xl141"/>
    <w:basedOn w:val="a5"/>
    <w:qFormat/>
    <w:rsid w:val="006F129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42">
    <w:name w:val="xl142"/>
    <w:basedOn w:val="a5"/>
    <w:qFormat/>
    <w:rsid w:val="006F129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eastAsia="Times New Roman" w:cs="Times New Roman"/>
      <w:kern w:val="0"/>
      <w:sz w:val="24"/>
      <w:szCs w:val="24"/>
      <w:lang w:eastAsia="ru-RU"/>
    </w:rPr>
  </w:style>
  <w:style w:type="paragraph" w:customStyle="1" w:styleId="xl143">
    <w:name w:val="xl143"/>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144">
    <w:name w:val="xl144"/>
    <w:basedOn w:val="a5"/>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kern w:val="0"/>
      <w:sz w:val="24"/>
      <w:szCs w:val="24"/>
      <w:lang w:eastAsia="ru-RU"/>
    </w:rPr>
  </w:style>
  <w:style w:type="paragraph" w:customStyle="1" w:styleId="xl145">
    <w:name w:val="xl145"/>
    <w:basedOn w:val="a5"/>
    <w:qFormat/>
    <w:rsid w:val="006F129A"/>
    <w:pPr>
      <w:spacing w:before="100" w:beforeAutospacing="1" w:after="100" w:afterAutospacing="1"/>
    </w:pPr>
    <w:rPr>
      <w:rFonts w:eastAsia="Times New Roman" w:cs="Times New Roman"/>
      <w:kern w:val="0"/>
      <w:sz w:val="24"/>
      <w:szCs w:val="24"/>
      <w:lang w:eastAsia="ru-RU"/>
    </w:rPr>
  </w:style>
  <w:style w:type="paragraph" w:customStyle="1" w:styleId="xl146">
    <w:name w:val="xl146"/>
    <w:basedOn w:val="a5"/>
    <w:qFormat/>
    <w:rsid w:val="006F129A"/>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i/>
      <w:iCs/>
      <w:kern w:val="0"/>
      <w:szCs w:val="28"/>
      <w:lang w:eastAsia="ru-RU"/>
    </w:rPr>
  </w:style>
  <w:style w:type="paragraph" w:customStyle="1" w:styleId="xl147">
    <w:name w:val="xl147"/>
    <w:basedOn w:val="a5"/>
    <w:qFormat/>
    <w:rsid w:val="006F129A"/>
    <w:pPr>
      <w:pBdr>
        <w:top w:val="single" w:sz="4" w:space="0" w:color="auto"/>
        <w:bottom w:val="single" w:sz="4" w:space="0" w:color="auto"/>
      </w:pBdr>
      <w:spacing w:before="100" w:beforeAutospacing="1" w:after="100" w:afterAutospacing="1"/>
      <w:jc w:val="center"/>
    </w:pPr>
    <w:rPr>
      <w:rFonts w:eastAsia="Times New Roman" w:cs="Times New Roman"/>
      <w:b/>
      <w:bCs/>
      <w:i/>
      <w:iCs/>
      <w:kern w:val="0"/>
      <w:szCs w:val="28"/>
      <w:lang w:eastAsia="ru-RU"/>
    </w:rPr>
  </w:style>
  <w:style w:type="paragraph" w:customStyle="1" w:styleId="xl148">
    <w:name w:val="xl148"/>
    <w:basedOn w:val="a5"/>
    <w:qFormat/>
    <w:rsid w:val="006F129A"/>
    <w:pPr>
      <w:spacing w:before="100" w:beforeAutospacing="1" w:after="100" w:afterAutospacing="1"/>
      <w:jc w:val="center"/>
    </w:pPr>
    <w:rPr>
      <w:rFonts w:eastAsia="Times New Roman" w:cs="Times New Roman"/>
      <w:b/>
      <w:bCs/>
      <w:kern w:val="0"/>
      <w:sz w:val="36"/>
      <w:szCs w:val="36"/>
      <w:lang w:eastAsia="ru-RU"/>
    </w:rPr>
  </w:style>
  <w:style w:type="paragraph" w:customStyle="1" w:styleId="xl149">
    <w:name w:val="xl149"/>
    <w:basedOn w:val="a5"/>
    <w:qFormat/>
    <w:rsid w:val="006F129A"/>
    <w:pPr>
      <w:spacing w:before="100" w:beforeAutospacing="1" w:after="100" w:afterAutospacing="1"/>
      <w:jc w:val="center"/>
    </w:pPr>
    <w:rPr>
      <w:rFonts w:eastAsia="Times New Roman" w:cs="Times New Roman"/>
      <w:kern w:val="0"/>
      <w:szCs w:val="28"/>
      <w:lang w:eastAsia="ru-RU"/>
    </w:rPr>
  </w:style>
  <w:style w:type="paragraph" w:customStyle="1" w:styleId="xl150">
    <w:name w:val="xl150"/>
    <w:basedOn w:val="a5"/>
    <w:qFormat/>
    <w:rsid w:val="006F129A"/>
    <w:pPr>
      <w:spacing w:before="100" w:beforeAutospacing="1" w:after="100" w:afterAutospacing="1"/>
    </w:pPr>
    <w:rPr>
      <w:rFonts w:eastAsia="Times New Roman" w:cs="Times New Roman"/>
      <w:kern w:val="0"/>
      <w:szCs w:val="28"/>
      <w:lang w:eastAsia="ru-RU"/>
    </w:rPr>
  </w:style>
  <w:style w:type="paragraph" w:customStyle="1" w:styleId="xl151">
    <w:name w:val="xl151"/>
    <w:basedOn w:val="a5"/>
    <w:qFormat/>
    <w:rsid w:val="006F129A"/>
    <w:pPr>
      <w:pBdr>
        <w:left w:val="single" w:sz="4" w:space="0" w:color="auto"/>
      </w:pBdr>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152">
    <w:name w:val="xl152"/>
    <w:basedOn w:val="a5"/>
    <w:qFormat/>
    <w:rsid w:val="006F129A"/>
    <w:pPr>
      <w:spacing w:before="100" w:beforeAutospacing="1" w:after="100" w:afterAutospacing="1"/>
      <w:textAlignment w:val="center"/>
    </w:pPr>
    <w:rPr>
      <w:rFonts w:eastAsia="Times New Roman" w:cs="Times New Roman"/>
      <w:b/>
      <w:bCs/>
      <w:kern w:val="0"/>
      <w:sz w:val="24"/>
      <w:szCs w:val="24"/>
      <w:lang w:eastAsia="ru-RU"/>
    </w:rPr>
  </w:style>
  <w:style w:type="paragraph" w:customStyle="1" w:styleId="xl153">
    <w:name w:val="xl153"/>
    <w:basedOn w:val="a5"/>
    <w:qFormat/>
    <w:rsid w:val="006F129A"/>
    <w:pPr>
      <w:pBdr>
        <w:top w:val="single" w:sz="4" w:space="0" w:color="auto"/>
        <w:left w:val="single" w:sz="4" w:space="0" w:color="auto"/>
        <w:bottom w:val="single" w:sz="4" w:space="0" w:color="auto"/>
      </w:pBdr>
      <w:spacing w:before="100" w:beforeAutospacing="1" w:after="100" w:afterAutospacing="1"/>
      <w:jc w:val="center"/>
      <w:textAlignment w:val="top"/>
    </w:pPr>
    <w:rPr>
      <w:rFonts w:eastAsia="Times New Roman" w:cs="Times New Roman"/>
      <w:b/>
      <w:bCs/>
      <w:kern w:val="0"/>
      <w:sz w:val="24"/>
      <w:szCs w:val="24"/>
      <w:lang w:eastAsia="ru-RU"/>
    </w:rPr>
  </w:style>
  <w:style w:type="paragraph" w:customStyle="1" w:styleId="xl154">
    <w:name w:val="xl154"/>
    <w:basedOn w:val="a5"/>
    <w:qFormat/>
    <w:rsid w:val="006F129A"/>
    <w:pPr>
      <w:pBdr>
        <w:top w:val="single" w:sz="4" w:space="0" w:color="auto"/>
        <w:bottom w:val="single" w:sz="4" w:space="0" w:color="auto"/>
      </w:pBdr>
      <w:spacing w:before="100" w:beforeAutospacing="1" w:after="100" w:afterAutospacing="1"/>
      <w:jc w:val="center"/>
      <w:textAlignment w:val="top"/>
    </w:pPr>
    <w:rPr>
      <w:rFonts w:eastAsia="Times New Roman" w:cs="Times New Roman"/>
      <w:b/>
      <w:bCs/>
      <w:kern w:val="0"/>
      <w:sz w:val="24"/>
      <w:szCs w:val="24"/>
      <w:lang w:eastAsia="ru-RU"/>
    </w:rPr>
  </w:style>
  <w:style w:type="paragraph" w:customStyle="1" w:styleId="xl155">
    <w:name w:val="xl155"/>
    <w:basedOn w:val="a5"/>
    <w:qFormat/>
    <w:rsid w:val="006F129A"/>
    <w:pPr>
      <w:pBdr>
        <w:top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b/>
      <w:bCs/>
      <w:kern w:val="0"/>
      <w:sz w:val="24"/>
      <w:szCs w:val="24"/>
      <w:lang w:eastAsia="ru-RU"/>
    </w:rPr>
  </w:style>
  <w:style w:type="character" w:customStyle="1" w:styleId="3240">
    <w:name w:val="Знак Знак324"/>
    <w:locked/>
    <w:rsid w:val="006F129A"/>
    <w:rPr>
      <w:rFonts w:eastAsia="Calibri"/>
      <w:noProof/>
      <w:sz w:val="24"/>
      <w:szCs w:val="24"/>
      <w:lang w:val="ru-RU" w:eastAsia="ru-RU" w:bidi="ar-SA"/>
    </w:rPr>
  </w:style>
  <w:style w:type="character" w:customStyle="1" w:styleId="3170">
    <w:name w:val="Знак Знак317"/>
    <w:locked/>
    <w:rsid w:val="006F129A"/>
    <w:rPr>
      <w:rFonts w:eastAsia="Calibri"/>
      <w:sz w:val="40"/>
      <w:szCs w:val="40"/>
      <w:lang w:val="ru-RU" w:eastAsia="ru-RU" w:bidi="ar-SA"/>
    </w:rPr>
  </w:style>
  <w:style w:type="character" w:customStyle="1" w:styleId="304">
    <w:name w:val="Знак Знак304"/>
    <w:locked/>
    <w:rsid w:val="006F129A"/>
    <w:rPr>
      <w:rFonts w:ascii="Arial" w:eastAsia="Calibri" w:hAnsi="Arial" w:cs="Arial"/>
      <w:noProof/>
      <w:sz w:val="22"/>
      <w:szCs w:val="22"/>
      <w:lang w:val="ru-RU" w:eastAsia="ru-RU" w:bidi="ar-SA"/>
    </w:rPr>
  </w:style>
  <w:style w:type="character" w:customStyle="1" w:styleId="295">
    <w:name w:val="Знак Знак295"/>
    <w:semiHidden/>
    <w:locked/>
    <w:rsid w:val="006F129A"/>
    <w:rPr>
      <w:rFonts w:eastAsia="Calibri"/>
      <w:noProof/>
      <w:lang w:val="ru-RU" w:eastAsia="ar-SA" w:bidi="ar-SA"/>
    </w:rPr>
  </w:style>
  <w:style w:type="character" w:customStyle="1" w:styleId="285">
    <w:name w:val="Знак Знак285"/>
    <w:locked/>
    <w:rsid w:val="006F129A"/>
    <w:rPr>
      <w:rFonts w:eastAsia="Calibri"/>
      <w:noProof/>
      <w:sz w:val="16"/>
      <w:szCs w:val="16"/>
      <w:lang w:val="ru-RU" w:eastAsia="ru-RU" w:bidi="ar-SA"/>
    </w:rPr>
  </w:style>
  <w:style w:type="character" w:customStyle="1" w:styleId="275">
    <w:name w:val="Знак Знак275"/>
    <w:locked/>
    <w:rsid w:val="006F129A"/>
    <w:rPr>
      <w:rFonts w:eastAsia="Calibri"/>
      <w:noProof/>
      <w:sz w:val="16"/>
      <w:szCs w:val="16"/>
      <w:lang w:val="ru-RU" w:eastAsia="ru-RU" w:bidi="ar-SA"/>
    </w:rPr>
  </w:style>
  <w:style w:type="character" w:customStyle="1" w:styleId="265">
    <w:name w:val="Знак Знак265"/>
    <w:locked/>
    <w:rsid w:val="006F129A"/>
    <w:rPr>
      <w:rFonts w:eastAsia="Calibri"/>
      <w:noProof/>
      <w:sz w:val="24"/>
      <w:szCs w:val="24"/>
      <w:lang w:val="ru-RU" w:eastAsia="ru-RU" w:bidi="ar-SA"/>
    </w:rPr>
  </w:style>
  <w:style w:type="character" w:customStyle="1" w:styleId="255">
    <w:name w:val="Знак Знак255"/>
    <w:locked/>
    <w:rsid w:val="006F129A"/>
    <w:rPr>
      <w:rFonts w:eastAsia="Calibri"/>
      <w:lang w:val="ru-RU" w:eastAsia="ar-SA" w:bidi="ar-SA"/>
    </w:rPr>
  </w:style>
  <w:style w:type="character" w:customStyle="1" w:styleId="245">
    <w:name w:val="Знак Знак245"/>
    <w:locked/>
    <w:rsid w:val="006F129A"/>
    <w:rPr>
      <w:rFonts w:eastAsia="Calibri"/>
      <w:noProof/>
      <w:sz w:val="24"/>
      <w:szCs w:val="24"/>
      <w:lang w:val="ru-RU" w:eastAsia="ru-RU" w:bidi="ar-SA"/>
    </w:rPr>
  </w:style>
  <w:style w:type="character" w:customStyle="1" w:styleId="2350">
    <w:name w:val="Знак Знак235"/>
    <w:locked/>
    <w:rsid w:val="006F129A"/>
    <w:rPr>
      <w:rFonts w:ascii="Courier New" w:eastAsia="Calibri" w:hAnsi="Courier New" w:cs="Courier New"/>
      <w:color w:val="000000"/>
      <w:kern w:val="18"/>
      <w:lang w:val="ru-RU" w:eastAsia="ru-RU" w:bidi="ar-SA"/>
    </w:rPr>
  </w:style>
  <w:style w:type="character" w:customStyle="1" w:styleId="2250">
    <w:name w:val="Знак Знак225"/>
    <w:locked/>
    <w:rsid w:val="006F129A"/>
    <w:rPr>
      <w:rFonts w:ascii="Arial" w:eastAsia="Calibri" w:hAnsi="Arial" w:cs="Arial"/>
      <w:b/>
      <w:bCs/>
      <w:kern w:val="28"/>
      <w:sz w:val="32"/>
      <w:szCs w:val="32"/>
      <w:lang w:val="ru-RU" w:eastAsia="ru-RU" w:bidi="ar-SA"/>
    </w:rPr>
  </w:style>
  <w:style w:type="character" w:customStyle="1" w:styleId="21100">
    <w:name w:val="Знак Знак2110"/>
    <w:semiHidden/>
    <w:locked/>
    <w:rsid w:val="006F129A"/>
    <w:rPr>
      <w:rFonts w:eastAsia="Calibri"/>
      <w:lang w:val="en-US" w:eastAsia="ru-RU" w:bidi="ar-SA"/>
    </w:rPr>
  </w:style>
  <w:style w:type="character" w:customStyle="1" w:styleId="175">
    <w:name w:val="Знак Знак175"/>
    <w:locked/>
    <w:rsid w:val="006F129A"/>
    <w:rPr>
      <w:rFonts w:ascii="Arial" w:hAnsi="Arial" w:cs="Arial"/>
      <w:sz w:val="24"/>
      <w:szCs w:val="24"/>
      <w:lang w:val="ru-RU" w:eastAsia="ru-RU" w:bidi="ar-SA"/>
    </w:rPr>
  </w:style>
  <w:style w:type="character" w:customStyle="1" w:styleId="165">
    <w:name w:val="Знак Знак165"/>
    <w:semiHidden/>
    <w:locked/>
    <w:rsid w:val="006F129A"/>
    <w:rPr>
      <w:i/>
      <w:iCs/>
      <w:sz w:val="24"/>
      <w:szCs w:val="24"/>
      <w:lang w:val="ru-RU" w:eastAsia="ru-RU" w:bidi="ar-SA"/>
    </w:rPr>
  </w:style>
  <w:style w:type="character" w:customStyle="1" w:styleId="155">
    <w:name w:val="Знак Знак155"/>
    <w:semiHidden/>
    <w:locked/>
    <w:rsid w:val="006F129A"/>
    <w:rPr>
      <w:sz w:val="24"/>
      <w:szCs w:val="24"/>
      <w:lang w:val="ru-RU" w:eastAsia="ru-RU" w:bidi="ar-SA"/>
    </w:rPr>
  </w:style>
  <w:style w:type="character" w:customStyle="1" w:styleId="145">
    <w:name w:val="Знак Знак145"/>
    <w:semiHidden/>
    <w:locked/>
    <w:rsid w:val="006F129A"/>
    <w:rPr>
      <w:sz w:val="24"/>
      <w:szCs w:val="24"/>
      <w:lang w:val="ru-RU" w:eastAsia="ru-RU" w:bidi="ar-SA"/>
    </w:rPr>
  </w:style>
  <w:style w:type="character" w:customStyle="1" w:styleId="136">
    <w:name w:val="Знак Знак136"/>
    <w:semiHidden/>
    <w:locked/>
    <w:rsid w:val="006F129A"/>
    <w:rPr>
      <w:sz w:val="24"/>
      <w:szCs w:val="24"/>
      <w:lang w:val="ru-RU" w:eastAsia="ru-RU" w:bidi="ar-SA"/>
    </w:rPr>
  </w:style>
  <w:style w:type="character" w:customStyle="1" w:styleId="126">
    <w:name w:val="Знак Знак126"/>
    <w:semiHidden/>
    <w:locked/>
    <w:rsid w:val="006F129A"/>
    <w:rPr>
      <w:sz w:val="24"/>
      <w:szCs w:val="24"/>
      <w:lang w:val="ru-RU" w:eastAsia="ru-RU" w:bidi="ar-SA"/>
    </w:rPr>
  </w:style>
  <w:style w:type="character" w:customStyle="1" w:styleId="11100">
    <w:name w:val="Знак Знак1110"/>
    <w:semiHidden/>
    <w:locked/>
    <w:rsid w:val="006F129A"/>
    <w:rPr>
      <w:sz w:val="24"/>
      <w:szCs w:val="24"/>
      <w:lang w:val="ru-RU" w:eastAsia="ru-RU" w:bidi="ar-SA"/>
    </w:rPr>
  </w:style>
  <w:style w:type="character" w:customStyle="1" w:styleId="95">
    <w:name w:val="Знак Знак95"/>
    <w:semiHidden/>
    <w:locked/>
    <w:rsid w:val="006F129A"/>
    <w:rPr>
      <w:rFonts w:ascii="Arial" w:hAnsi="Arial" w:cs="Arial"/>
      <w:sz w:val="24"/>
      <w:szCs w:val="24"/>
      <w:lang w:val="ru-RU" w:eastAsia="ru-RU" w:bidi="ar-SA"/>
    </w:rPr>
  </w:style>
  <w:style w:type="character" w:customStyle="1" w:styleId="85">
    <w:name w:val="Знак Знак85"/>
    <w:semiHidden/>
    <w:locked/>
    <w:rsid w:val="006F129A"/>
    <w:rPr>
      <w:sz w:val="24"/>
      <w:szCs w:val="24"/>
      <w:lang w:val="ru-RU" w:eastAsia="ru-RU" w:bidi="ar-SA"/>
    </w:rPr>
  </w:style>
  <w:style w:type="character" w:customStyle="1" w:styleId="75">
    <w:name w:val="Знак Знак75"/>
    <w:semiHidden/>
    <w:locked/>
    <w:rsid w:val="006F129A"/>
    <w:rPr>
      <w:rFonts w:ascii="Arial" w:hAnsi="Arial" w:cs="Arial"/>
      <w:vanish/>
      <w:sz w:val="16"/>
      <w:szCs w:val="16"/>
      <w:lang w:val="ru-RU" w:eastAsia="ru-RU" w:bidi="ar-SA"/>
    </w:rPr>
  </w:style>
  <w:style w:type="character" w:customStyle="1" w:styleId="516">
    <w:name w:val="Знак Знак516"/>
    <w:semiHidden/>
    <w:locked/>
    <w:rsid w:val="006F129A"/>
    <w:rPr>
      <w:rFonts w:eastAsia="Calibri"/>
      <w:b/>
      <w:bCs/>
      <w:lang w:val="ru-RU" w:eastAsia="ru-RU" w:bidi="ar-SA"/>
    </w:rPr>
  </w:style>
  <w:style w:type="character" w:customStyle="1" w:styleId="3160">
    <w:name w:val="Знак Знак316"/>
    <w:semiHidden/>
    <w:locked/>
    <w:rsid w:val="006F129A"/>
    <w:rPr>
      <w:lang w:val="ru-RU" w:eastAsia="ru-RU" w:bidi="ar-SA"/>
    </w:rPr>
  </w:style>
  <w:style w:type="paragraph" w:customStyle="1" w:styleId="font8">
    <w:name w:val="font8"/>
    <w:basedOn w:val="a5"/>
    <w:uiPriority w:val="99"/>
    <w:qFormat/>
    <w:rsid w:val="006F129A"/>
    <w:pPr>
      <w:spacing w:before="100" w:beforeAutospacing="1" w:after="100" w:afterAutospacing="1"/>
    </w:pPr>
    <w:rPr>
      <w:rFonts w:eastAsia="Times New Roman" w:cs="Times New Roman"/>
      <w:b/>
      <w:bCs/>
      <w:i/>
      <w:iCs/>
      <w:color w:val="000000"/>
      <w:kern w:val="0"/>
      <w:sz w:val="22"/>
      <w:lang w:eastAsia="ru-RU"/>
    </w:rPr>
  </w:style>
  <w:style w:type="paragraph" w:customStyle="1" w:styleId="font9">
    <w:name w:val="font9"/>
    <w:basedOn w:val="a5"/>
    <w:uiPriority w:val="99"/>
    <w:qFormat/>
    <w:rsid w:val="006F129A"/>
    <w:pPr>
      <w:spacing w:before="100" w:beforeAutospacing="1" w:after="100" w:afterAutospacing="1"/>
    </w:pPr>
    <w:rPr>
      <w:rFonts w:eastAsia="Times New Roman" w:cs="Times New Roman"/>
      <w:i/>
      <w:iCs/>
      <w:color w:val="000000"/>
      <w:kern w:val="0"/>
      <w:sz w:val="22"/>
      <w:lang w:eastAsia="ru-RU"/>
    </w:rPr>
  </w:style>
  <w:style w:type="paragraph" w:customStyle="1" w:styleId="font10">
    <w:name w:val="font10"/>
    <w:basedOn w:val="a5"/>
    <w:uiPriority w:val="99"/>
    <w:qFormat/>
    <w:rsid w:val="006F129A"/>
    <w:pPr>
      <w:spacing w:before="100" w:beforeAutospacing="1" w:after="100" w:afterAutospacing="1"/>
    </w:pPr>
    <w:rPr>
      <w:rFonts w:eastAsia="Times New Roman" w:cs="Times New Roman"/>
      <w:color w:val="000000"/>
      <w:kern w:val="0"/>
      <w:sz w:val="22"/>
      <w:lang w:eastAsia="ru-RU"/>
    </w:rPr>
  </w:style>
  <w:style w:type="paragraph" w:customStyle="1" w:styleId="236">
    <w:name w:val="Знак Знак2 Знак3"/>
    <w:basedOn w:val="a5"/>
    <w:next w:val="21"/>
    <w:autoRedefine/>
    <w:rsid w:val="006F129A"/>
    <w:pPr>
      <w:spacing w:line="240" w:lineRule="exact"/>
    </w:pPr>
    <w:rPr>
      <w:rFonts w:eastAsia="Times New Roman" w:cs="Times New Roman"/>
      <w:kern w:val="0"/>
      <w:sz w:val="24"/>
      <w:szCs w:val="20"/>
      <w:lang w:val="en-US"/>
    </w:rPr>
  </w:style>
  <w:style w:type="paragraph" w:customStyle="1" w:styleId="1ffff5">
    <w:name w:val="Схема документа1"/>
    <w:basedOn w:val="a5"/>
    <w:uiPriority w:val="99"/>
    <w:qFormat/>
    <w:rsid w:val="006F129A"/>
    <w:pPr>
      <w:shd w:val="clear" w:color="auto" w:fill="000080"/>
      <w:spacing w:after="0"/>
    </w:pPr>
    <w:rPr>
      <w:rFonts w:ascii="Tahoma" w:eastAsia="Times New Roman" w:hAnsi="Tahoma" w:cs="Times New Roman"/>
      <w:kern w:val="0"/>
      <w:sz w:val="22"/>
      <w:szCs w:val="20"/>
      <w:lang w:eastAsia="ru-RU"/>
    </w:rPr>
  </w:style>
  <w:style w:type="paragraph" w:customStyle="1" w:styleId="11f0">
    <w:name w:val="Заголовок11"/>
    <w:basedOn w:val="10"/>
    <w:next w:val="ab"/>
    <w:autoRedefine/>
    <w:qFormat/>
    <w:rsid w:val="006F129A"/>
    <w:pPr>
      <w:spacing w:before="0" w:after="0"/>
      <w:jc w:val="left"/>
      <w:outlineLvl w:val="1"/>
    </w:pPr>
    <w:rPr>
      <w:rFonts w:ascii="Arial" w:eastAsia="Times New Roman" w:hAnsi="Arial" w:cs="Arial"/>
      <w:b w:val="0"/>
      <w:kern w:val="32"/>
      <w:sz w:val="24"/>
      <w:szCs w:val="24"/>
    </w:rPr>
  </w:style>
  <w:style w:type="paragraph" w:customStyle="1" w:styleId="affffffffff5">
    <w:name w:val="текст письма"/>
    <w:basedOn w:val="a5"/>
    <w:uiPriority w:val="99"/>
    <w:qFormat/>
    <w:rsid w:val="006F129A"/>
    <w:pPr>
      <w:spacing w:after="0" w:line="360" w:lineRule="auto"/>
    </w:pPr>
    <w:rPr>
      <w:rFonts w:ascii="Times New Roman CYR" w:eastAsia="Times New Roman" w:hAnsi="Times New Roman CYR" w:cs="Times New Roman"/>
      <w:kern w:val="0"/>
      <w:sz w:val="24"/>
      <w:szCs w:val="20"/>
      <w:lang w:eastAsia="ru-RU"/>
    </w:rPr>
  </w:style>
  <w:style w:type="paragraph" w:customStyle="1" w:styleId="affffffffff6">
    <w:name w:val="Введение"/>
    <w:basedOn w:val="10"/>
    <w:next w:val="ab"/>
    <w:autoRedefine/>
    <w:uiPriority w:val="99"/>
    <w:qFormat/>
    <w:rsid w:val="006F129A"/>
    <w:rPr>
      <w:rFonts w:eastAsia="Times New Roman" w:cs="Arial"/>
      <w:kern w:val="32"/>
      <w:sz w:val="32"/>
      <w:szCs w:val="32"/>
    </w:rPr>
  </w:style>
  <w:style w:type="paragraph" w:customStyle="1" w:styleId="affffffffff7">
    <w:name w:val="Заголовок_главы"/>
    <w:basedOn w:val="a5"/>
    <w:next w:val="a5"/>
    <w:uiPriority w:val="99"/>
    <w:qFormat/>
    <w:rsid w:val="006F129A"/>
    <w:pPr>
      <w:keepNext/>
      <w:spacing w:after="0" w:line="288" w:lineRule="auto"/>
      <w:jc w:val="center"/>
    </w:pPr>
    <w:rPr>
      <w:rFonts w:ascii="FuturisShadowC" w:eastAsia="Times New Roman" w:hAnsi="FuturisShadowC" w:cs="Times New Roman"/>
      <w:b/>
      <w:smallCaps/>
      <w:spacing w:val="20"/>
      <w:kern w:val="0"/>
      <w:sz w:val="24"/>
      <w:szCs w:val="20"/>
      <w:lang w:eastAsia="ru-RU"/>
    </w:rPr>
  </w:style>
  <w:style w:type="paragraph" w:customStyle="1" w:styleId="226">
    <w:name w:val="Îñíîò2íîé òåêñò 2"/>
    <w:basedOn w:val="a5"/>
    <w:uiPriority w:val="99"/>
    <w:qFormat/>
    <w:rsid w:val="006F129A"/>
    <w:pPr>
      <w:widowControl w:val="0"/>
      <w:autoSpaceDE w:val="0"/>
      <w:autoSpaceDN w:val="0"/>
      <w:adjustRightInd w:val="0"/>
      <w:spacing w:after="0"/>
      <w:ind w:firstLine="284"/>
      <w:jc w:val="both"/>
    </w:pPr>
    <w:rPr>
      <w:rFonts w:eastAsia="Times New Roman" w:cs="Times New Roman"/>
      <w:kern w:val="0"/>
      <w:sz w:val="24"/>
      <w:szCs w:val="24"/>
      <w:lang w:eastAsia="ru-RU"/>
    </w:rPr>
  </w:style>
  <w:style w:type="paragraph" w:customStyle="1" w:styleId="affffffffff8">
    <w:name w:val="Пз"/>
    <w:basedOn w:val="a5"/>
    <w:uiPriority w:val="99"/>
    <w:qFormat/>
    <w:rsid w:val="006F129A"/>
    <w:pPr>
      <w:spacing w:after="0"/>
      <w:ind w:firstLine="284"/>
      <w:jc w:val="both"/>
    </w:pPr>
    <w:rPr>
      <w:rFonts w:eastAsia="Times New Roman" w:cs="Times New Roman"/>
      <w:kern w:val="0"/>
      <w:sz w:val="24"/>
      <w:szCs w:val="24"/>
      <w:lang w:eastAsia="ru-RU"/>
    </w:rPr>
  </w:style>
  <w:style w:type="paragraph" w:customStyle="1" w:styleId="affffffffff9">
    <w:name w:val="Поясн.зап"/>
    <w:basedOn w:val="a5"/>
    <w:uiPriority w:val="99"/>
    <w:qFormat/>
    <w:rsid w:val="006F129A"/>
    <w:pPr>
      <w:overflowPunct w:val="0"/>
      <w:autoSpaceDE w:val="0"/>
      <w:autoSpaceDN w:val="0"/>
      <w:adjustRightInd w:val="0"/>
      <w:spacing w:after="0"/>
      <w:ind w:firstLine="284"/>
      <w:jc w:val="both"/>
      <w:textAlignment w:val="baseline"/>
    </w:pPr>
    <w:rPr>
      <w:rFonts w:eastAsia="Times New Roman" w:cs="Times New Roman"/>
      <w:kern w:val="0"/>
      <w:sz w:val="24"/>
      <w:szCs w:val="20"/>
      <w:lang w:eastAsia="ru-RU"/>
    </w:rPr>
  </w:style>
  <w:style w:type="character" w:customStyle="1" w:styleId="selection1">
    <w:name w:val="selection1"/>
    <w:rsid w:val="006F129A"/>
    <w:rPr>
      <w:color w:val="993300"/>
    </w:rPr>
  </w:style>
  <w:style w:type="paragraph" w:customStyle="1" w:styleId="caaieiaie2">
    <w:name w:val="caaieiaie 2"/>
    <w:basedOn w:val="a5"/>
    <w:next w:val="a5"/>
    <w:qFormat/>
    <w:rsid w:val="006F129A"/>
    <w:pPr>
      <w:keepNext/>
      <w:overflowPunct w:val="0"/>
      <w:autoSpaceDE w:val="0"/>
      <w:autoSpaceDN w:val="0"/>
      <w:adjustRightInd w:val="0"/>
      <w:spacing w:before="240" w:after="0" w:line="360" w:lineRule="atLeast"/>
      <w:ind w:firstLine="284"/>
      <w:jc w:val="both"/>
      <w:textAlignment w:val="baseline"/>
    </w:pPr>
    <w:rPr>
      <w:rFonts w:eastAsia="Times New Roman" w:cs="Times New Roman"/>
      <w:b/>
      <w:kern w:val="0"/>
      <w:sz w:val="24"/>
      <w:szCs w:val="20"/>
      <w:lang w:eastAsia="ru-RU"/>
    </w:rPr>
  </w:style>
  <w:style w:type="character" w:customStyle="1" w:styleId="1ffff6">
    <w:name w:val="Основной текст 1 Знак"/>
    <w:aliases w:val="Нумерованный список !! Знак,Основной текст с отступом2 Знак Знак"/>
    <w:rsid w:val="006F129A"/>
    <w:rPr>
      <w:sz w:val="26"/>
      <w:szCs w:val="24"/>
    </w:rPr>
  </w:style>
  <w:style w:type="character" w:customStyle="1" w:styleId="3fc">
    <w:name w:val="Основной текст с выступом 3 Знак Знак"/>
    <w:rsid w:val="006F129A"/>
    <w:rPr>
      <w:sz w:val="24"/>
    </w:rPr>
  </w:style>
  <w:style w:type="paragraph" w:customStyle="1" w:styleId="68">
    <w:name w:val="Стиль6"/>
    <w:basedOn w:val="54"/>
    <w:uiPriority w:val="99"/>
    <w:qFormat/>
    <w:rsid w:val="006F129A"/>
    <w:pPr>
      <w:keepNext/>
      <w:tabs>
        <w:tab w:val="clear" w:pos="425"/>
        <w:tab w:val="clear" w:pos="840"/>
        <w:tab w:val="clear" w:pos="9627"/>
        <w:tab w:val="num" w:pos="70"/>
      </w:tabs>
      <w:spacing w:before="0" w:after="60" w:line="240" w:lineRule="auto"/>
      <w:ind w:left="17" w:right="17" w:firstLine="0"/>
      <w:outlineLvl w:val="0"/>
    </w:pPr>
    <w:rPr>
      <w:noProof w:val="0"/>
    </w:rPr>
  </w:style>
  <w:style w:type="paragraph" w:customStyle="1" w:styleId="76">
    <w:name w:val="Стиль7"/>
    <w:basedOn w:val="a5"/>
    <w:uiPriority w:val="99"/>
    <w:qFormat/>
    <w:rsid w:val="006F129A"/>
    <w:pPr>
      <w:keepNext/>
      <w:tabs>
        <w:tab w:val="num" w:pos="70"/>
      </w:tabs>
      <w:spacing w:after="60"/>
      <w:ind w:left="17" w:right="17" w:firstLine="340"/>
      <w:jc w:val="both"/>
      <w:outlineLvl w:val="0"/>
    </w:pPr>
    <w:rPr>
      <w:rFonts w:eastAsia="Times New Roman" w:cs="Times New Roman"/>
      <w:kern w:val="0"/>
      <w:szCs w:val="28"/>
      <w:lang w:eastAsia="ru-RU"/>
    </w:rPr>
  </w:style>
  <w:style w:type="paragraph" w:customStyle="1" w:styleId="86">
    <w:name w:val="Стиль8"/>
    <w:basedOn w:val="affffffa"/>
    <w:next w:val="76"/>
    <w:uiPriority w:val="99"/>
    <w:qFormat/>
    <w:rsid w:val="006F129A"/>
    <w:pPr>
      <w:ind w:left="709" w:firstLine="0"/>
    </w:pPr>
    <w:rPr>
      <w:b/>
      <w:sz w:val="28"/>
      <w:szCs w:val="28"/>
    </w:rPr>
  </w:style>
  <w:style w:type="paragraph" w:customStyle="1" w:styleId="1ffff7">
    <w:name w:val="поясн стиль1"/>
    <w:basedOn w:val="1"/>
    <w:autoRedefine/>
    <w:uiPriority w:val="99"/>
    <w:qFormat/>
    <w:rsid w:val="006F129A"/>
    <w:pPr>
      <w:keepNext w:val="0"/>
      <w:keepLines w:val="0"/>
      <w:numPr>
        <w:numId w:val="0"/>
      </w:numPr>
      <w:suppressLineNumbers w:val="0"/>
      <w:shd w:val="clear" w:color="auto" w:fill="FFFFFF"/>
      <w:suppressAutoHyphens w:val="0"/>
      <w:autoSpaceDE w:val="0"/>
      <w:autoSpaceDN w:val="0"/>
      <w:adjustRightInd w:val="0"/>
      <w:spacing w:after="0"/>
      <w:ind w:left="40" w:right="459" w:firstLine="578"/>
    </w:pPr>
    <w:rPr>
      <w:rFonts w:eastAsia="Times New Roman"/>
      <w:b w:val="0"/>
      <w:bCs w:val="0"/>
      <w:color w:val="000000"/>
      <w:w w:val="120"/>
      <w:szCs w:val="20"/>
    </w:rPr>
  </w:style>
  <w:style w:type="paragraph" w:customStyle="1" w:styleId="affffffffffa">
    <w:name w:val="Основной"/>
    <w:basedOn w:val="a5"/>
    <w:autoRedefine/>
    <w:qFormat/>
    <w:rsid w:val="006F129A"/>
    <w:pPr>
      <w:widowControl w:val="0"/>
      <w:autoSpaceDE w:val="0"/>
      <w:autoSpaceDN w:val="0"/>
      <w:adjustRightInd w:val="0"/>
      <w:spacing w:after="0"/>
      <w:ind w:firstLine="720"/>
      <w:jc w:val="both"/>
    </w:pPr>
    <w:rPr>
      <w:rFonts w:eastAsia="Times New Roman" w:cs="Times New Roman"/>
      <w:kern w:val="0"/>
      <w:szCs w:val="20"/>
      <w:lang w:eastAsia="ru-RU"/>
    </w:rPr>
  </w:style>
  <w:style w:type="paragraph" w:customStyle="1" w:styleId="affffffffffb">
    <w:name w:val="Записка"/>
    <w:basedOn w:val="a5"/>
    <w:uiPriority w:val="99"/>
    <w:qFormat/>
    <w:rsid w:val="006F129A"/>
    <w:pPr>
      <w:spacing w:after="0"/>
      <w:ind w:firstLine="720"/>
      <w:jc w:val="both"/>
    </w:pPr>
    <w:rPr>
      <w:rFonts w:eastAsia="Times New Roman" w:cs="Times New Roman"/>
      <w:kern w:val="0"/>
      <w:sz w:val="24"/>
      <w:szCs w:val="20"/>
      <w:lang w:eastAsia="ru-RU"/>
    </w:rPr>
  </w:style>
  <w:style w:type="paragraph" w:customStyle="1" w:styleId="affffffffffc">
    <w:name w:val="Пояснительная"/>
    <w:basedOn w:val="a5"/>
    <w:uiPriority w:val="99"/>
    <w:qFormat/>
    <w:rsid w:val="006F129A"/>
    <w:pPr>
      <w:spacing w:after="0" w:line="360" w:lineRule="auto"/>
      <w:ind w:firstLine="720"/>
      <w:jc w:val="both"/>
    </w:pPr>
    <w:rPr>
      <w:rFonts w:eastAsia="Times New Roman" w:cs="Times New Roman"/>
      <w:kern w:val="0"/>
      <w:szCs w:val="20"/>
      <w:lang w:eastAsia="ru-RU"/>
    </w:rPr>
  </w:style>
  <w:style w:type="paragraph" w:customStyle="1" w:styleId="affffffffffd">
    <w:name w:val="стиль записки"/>
    <w:basedOn w:val="a5"/>
    <w:uiPriority w:val="99"/>
    <w:qFormat/>
    <w:rsid w:val="006F129A"/>
    <w:pPr>
      <w:spacing w:after="0"/>
      <w:ind w:firstLine="709"/>
    </w:pPr>
    <w:rPr>
      <w:rFonts w:eastAsia="Times New Roman" w:cs="Times New Roman"/>
      <w:kern w:val="0"/>
      <w:sz w:val="24"/>
      <w:szCs w:val="20"/>
      <w:lang w:eastAsia="ru-RU"/>
    </w:rPr>
  </w:style>
  <w:style w:type="paragraph" w:customStyle="1" w:styleId="3fd">
    <w:name w:val="Зоголовок 3"/>
    <w:basedOn w:val="30"/>
    <w:uiPriority w:val="99"/>
    <w:qFormat/>
    <w:rsid w:val="006F129A"/>
    <w:pPr>
      <w:spacing w:line="360" w:lineRule="auto"/>
      <w:ind w:firstLine="709"/>
      <w:jc w:val="both"/>
    </w:pPr>
    <w:rPr>
      <w:rFonts w:eastAsia="Times New Roman" w:cs="Times New Roman"/>
      <w:b w:val="0"/>
      <w:bCs w:val="0"/>
      <w:noProof w:val="0"/>
      <w:sz w:val="28"/>
      <w:szCs w:val="20"/>
    </w:rPr>
  </w:style>
  <w:style w:type="paragraph" w:customStyle="1" w:styleId="4c">
    <w:name w:val="Загол.зап.4"/>
    <w:basedOn w:val="2ffb"/>
    <w:uiPriority w:val="99"/>
    <w:qFormat/>
    <w:rsid w:val="006F129A"/>
    <w:pPr>
      <w:spacing w:before="60"/>
    </w:pPr>
    <w:rPr>
      <w:b w:val="0"/>
    </w:rPr>
  </w:style>
  <w:style w:type="paragraph" w:customStyle="1" w:styleId="2ffb">
    <w:name w:val="Загол.зап.2"/>
    <w:basedOn w:val="1ffff8"/>
    <w:uiPriority w:val="99"/>
    <w:qFormat/>
    <w:rsid w:val="006F129A"/>
    <w:pPr>
      <w:spacing w:before="180"/>
    </w:pPr>
    <w:rPr>
      <w:i w:val="0"/>
    </w:rPr>
  </w:style>
  <w:style w:type="paragraph" w:customStyle="1" w:styleId="1ffff8">
    <w:name w:val="Загол.зап.1"/>
    <w:basedOn w:val="affffffffffb"/>
    <w:uiPriority w:val="99"/>
    <w:qFormat/>
    <w:rsid w:val="006F129A"/>
    <w:pPr>
      <w:spacing w:before="240" w:after="60"/>
      <w:ind w:firstLine="0"/>
      <w:jc w:val="center"/>
    </w:pPr>
    <w:rPr>
      <w:b/>
      <w:i/>
    </w:rPr>
  </w:style>
  <w:style w:type="paragraph" w:customStyle="1" w:styleId="oaeno">
    <w:name w:val="oaeno"/>
    <w:basedOn w:val="a5"/>
    <w:uiPriority w:val="99"/>
    <w:qFormat/>
    <w:rsid w:val="006F129A"/>
    <w:pPr>
      <w:overflowPunct w:val="0"/>
      <w:autoSpaceDE w:val="0"/>
      <w:spacing w:before="120" w:after="0" w:line="360" w:lineRule="auto"/>
      <w:textAlignment w:val="baseline"/>
    </w:pPr>
    <w:rPr>
      <w:rFonts w:ascii="Arial" w:eastAsia="Times New Roman" w:hAnsi="Arial" w:cs="Times New Roman"/>
      <w:kern w:val="0"/>
      <w:sz w:val="24"/>
      <w:szCs w:val="20"/>
      <w:lang w:eastAsia="ar-SA"/>
    </w:rPr>
  </w:style>
  <w:style w:type="character" w:customStyle="1" w:styleId="2ffc">
    <w:name w:val="Основной шрифт2"/>
    <w:rsid w:val="006F129A"/>
    <w:rPr>
      <w:sz w:val="20"/>
    </w:rPr>
  </w:style>
  <w:style w:type="paragraph" w:customStyle="1" w:styleId="oaeno1">
    <w:name w:val="oaeno1"/>
    <w:basedOn w:val="a5"/>
    <w:uiPriority w:val="99"/>
    <w:qFormat/>
    <w:rsid w:val="006F129A"/>
    <w:pPr>
      <w:widowControl w:val="0"/>
      <w:overflowPunct w:val="0"/>
      <w:autoSpaceDE w:val="0"/>
      <w:spacing w:after="0"/>
      <w:ind w:firstLine="567"/>
      <w:textAlignment w:val="baseline"/>
    </w:pPr>
    <w:rPr>
      <w:rFonts w:ascii="Courier New" w:eastAsia="Times New Roman" w:hAnsi="Courier New" w:cs="Times New Roman"/>
      <w:kern w:val="0"/>
      <w:szCs w:val="20"/>
      <w:lang w:eastAsia="ar-SA"/>
    </w:rPr>
  </w:style>
  <w:style w:type="paragraph" w:customStyle="1" w:styleId="IIAIOIEO">
    <w:name w:val="IIAIOIEO"/>
    <w:basedOn w:val="a5"/>
    <w:uiPriority w:val="99"/>
    <w:qFormat/>
    <w:rsid w:val="006F129A"/>
    <w:pPr>
      <w:spacing w:after="0"/>
      <w:ind w:firstLine="454"/>
    </w:pPr>
    <w:rPr>
      <w:rFonts w:ascii="Courier New" w:eastAsia="Times New Roman" w:hAnsi="Courier New" w:cs="Times New Roman"/>
      <w:kern w:val="0"/>
      <w:szCs w:val="20"/>
      <w:u w:val="single"/>
      <w:lang w:eastAsia="ar-SA"/>
    </w:rPr>
  </w:style>
  <w:style w:type="character" w:customStyle="1" w:styleId="5b">
    <w:name w:val="Основной шрифт5"/>
    <w:rsid w:val="006F129A"/>
    <w:rPr>
      <w:sz w:val="20"/>
    </w:rPr>
  </w:style>
  <w:style w:type="character" w:customStyle="1" w:styleId="Iniiaiieoeoo2">
    <w:name w:val="Iniiaiie o?eoo2"/>
    <w:rsid w:val="006F129A"/>
  </w:style>
  <w:style w:type="paragraph" w:customStyle="1" w:styleId="oaeno11">
    <w:name w:val="oaeno11"/>
    <w:basedOn w:val="a5"/>
    <w:uiPriority w:val="99"/>
    <w:qFormat/>
    <w:rsid w:val="006F129A"/>
    <w:pPr>
      <w:widowControl w:val="0"/>
      <w:overflowPunct w:val="0"/>
      <w:autoSpaceDE w:val="0"/>
      <w:spacing w:after="0"/>
      <w:ind w:firstLine="567"/>
      <w:textAlignment w:val="baseline"/>
    </w:pPr>
    <w:rPr>
      <w:rFonts w:ascii="Courier New" w:eastAsia="Times New Roman" w:hAnsi="Courier New" w:cs="Times New Roman"/>
      <w:kern w:val="0"/>
      <w:szCs w:val="20"/>
      <w:lang w:eastAsia="ar-SA"/>
    </w:rPr>
  </w:style>
  <w:style w:type="character" w:customStyle="1" w:styleId="Iniiaiieoeoo5">
    <w:name w:val="Iniiaiie o?eoo5"/>
    <w:rsid w:val="006F129A"/>
  </w:style>
  <w:style w:type="paragraph" w:customStyle="1" w:styleId="oaeno12">
    <w:name w:val="oaeno12"/>
    <w:basedOn w:val="a5"/>
    <w:uiPriority w:val="99"/>
    <w:qFormat/>
    <w:rsid w:val="006F129A"/>
    <w:pPr>
      <w:widowControl w:val="0"/>
      <w:overflowPunct w:val="0"/>
      <w:autoSpaceDE w:val="0"/>
      <w:spacing w:after="0"/>
      <w:ind w:firstLine="567"/>
      <w:textAlignment w:val="baseline"/>
    </w:pPr>
    <w:rPr>
      <w:rFonts w:ascii="Courier New" w:eastAsia="Times New Roman" w:hAnsi="Courier New" w:cs="Times New Roman"/>
      <w:kern w:val="0"/>
      <w:szCs w:val="20"/>
      <w:lang w:eastAsia="ar-SA"/>
    </w:rPr>
  </w:style>
  <w:style w:type="paragraph" w:customStyle="1" w:styleId="normal10">
    <w:name w:val="normal10"/>
    <w:basedOn w:val="a5"/>
    <w:uiPriority w:val="99"/>
    <w:qFormat/>
    <w:rsid w:val="006F129A"/>
    <w:pPr>
      <w:spacing w:before="120" w:after="0"/>
      <w:jc w:val="both"/>
    </w:pPr>
    <w:rPr>
      <w:rFonts w:ascii="Arial" w:eastAsia="Times New Roman" w:hAnsi="Arial" w:cs="Times New Roman"/>
      <w:kern w:val="0"/>
      <w:sz w:val="20"/>
      <w:szCs w:val="20"/>
      <w:lang w:val="fr-FR"/>
    </w:rPr>
  </w:style>
  <w:style w:type="character" w:customStyle="1" w:styleId="FontStyle32">
    <w:name w:val="Font Style32"/>
    <w:rsid w:val="006F129A"/>
    <w:rPr>
      <w:rFonts w:ascii="Times New Roman" w:hAnsi="Times New Roman" w:cs="Times New Roman"/>
      <w:b/>
      <w:bCs/>
      <w:sz w:val="22"/>
      <w:szCs w:val="22"/>
    </w:rPr>
  </w:style>
  <w:style w:type="character" w:customStyle="1" w:styleId="FontStyle34">
    <w:name w:val="Font Style34"/>
    <w:rsid w:val="006F129A"/>
    <w:rPr>
      <w:rFonts w:ascii="Times New Roman" w:hAnsi="Times New Roman" w:cs="Times New Roman"/>
      <w:spacing w:val="-30"/>
      <w:sz w:val="34"/>
      <w:szCs w:val="34"/>
    </w:rPr>
  </w:style>
  <w:style w:type="character" w:customStyle="1" w:styleId="FontStyle35">
    <w:name w:val="Font Style35"/>
    <w:rsid w:val="006F129A"/>
    <w:rPr>
      <w:rFonts w:ascii="Times New Roman" w:hAnsi="Times New Roman" w:cs="Times New Roman"/>
      <w:sz w:val="8"/>
      <w:szCs w:val="8"/>
    </w:rPr>
  </w:style>
  <w:style w:type="character" w:customStyle="1" w:styleId="FontStyle36">
    <w:name w:val="Font Style36"/>
    <w:rsid w:val="006F129A"/>
    <w:rPr>
      <w:rFonts w:ascii="Times New Roman" w:hAnsi="Times New Roman" w:cs="Times New Roman"/>
      <w:sz w:val="18"/>
      <w:szCs w:val="18"/>
    </w:rPr>
  </w:style>
  <w:style w:type="character" w:customStyle="1" w:styleId="FontStyle37">
    <w:name w:val="Font Style37"/>
    <w:rsid w:val="006F129A"/>
    <w:rPr>
      <w:rFonts w:ascii="Times New Roman" w:hAnsi="Times New Roman" w:cs="Times New Roman"/>
      <w:b/>
      <w:bCs/>
      <w:i/>
      <w:iCs/>
      <w:spacing w:val="10"/>
      <w:sz w:val="22"/>
      <w:szCs w:val="22"/>
    </w:rPr>
  </w:style>
  <w:style w:type="character" w:customStyle="1" w:styleId="FontStyle38">
    <w:name w:val="Font Style38"/>
    <w:rsid w:val="006F129A"/>
    <w:rPr>
      <w:rFonts w:ascii="Times New Roman" w:hAnsi="Times New Roman" w:cs="Times New Roman"/>
      <w:b/>
      <w:bCs/>
      <w:i/>
      <w:iCs/>
      <w:sz w:val="18"/>
      <w:szCs w:val="18"/>
    </w:rPr>
  </w:style>
  <w:style w:type="character" w:customStyle="1" w:styleId="FontStyle43">
    <w:name w:val="Font Style43"/>
    <w:rsid w:val="006F129A"/>
    <w:rPr>
      <w:rFonts w:ascii="Arial Unicode MS" w:eastAsia="Arial Unicode MS" w:cs="Arial Unicode MS"/>
      <w:b/>
      <w:bCs/>
      <w:sz w:val="16"/>
      <w:szCs w:val="16"/>
    </w:rPr>
  </w:style>
  <w:style w:type="paragraph" w:customStyle="1" w:styleId="Style16">
    <w:name w:val="Style16"/>
    <w:basedOn w:val="a5"/>
    <w:qFormat/>
    <w:rsid w:val="006F129A"/>
    <w:pPr>
      <w:widowControl w:val="0"/>
      <w:autoSpaceDE w:val="0"/>
      <w:autoSpaceDN w:val="0"/>
      <w:adjustRightInd w:val="0"/>
      <w:spacing w:after="0" w:line="509" w:lineRule="exact"/>
      <w:jc w:val="both"/>
    </w:pPr>
    <w:rPr>
      <w:rFonts w:eastAsia="Times New Roman" w:cs="Times New Roman"/>
      <w:kern w:val="0"/>
      <w:sz w:val="24"/>
      <w:szCs w:val="24"/>
      <w:lang w:eastAsia="ru-RU"/>
    </w:rPr>
  </w:style>
  <w:style w:type="paragraph" w:customStyle="1" w:styleId="Style19">
    <w:name w:val="Style19"/>
    <w:basedOn w:val="a5"/>
    <w:qFormat/>
    <w:rsid w:val="006F129A"/>
    <w:pPr>
      <w:widowControl w:val="0"/>
      <w:autoSpaceDE w:val="0"/>
      <w:autoSpaceDN w:val="0"/>
      <w:adjustRightInd w:val="0"/>
      <w:spacing w:after="0"/>
    </w:pPr>
    <w:rPr>
      <w:rFonts w:eastAsia="Times New Roman" w:cs="Times New Roman"/>
      <w:kern w:val="0"/>
      <w:sz w:val="24"/>
      <w:szCs w:val="24"/>
      <w:lang w:eastAsia="ru-RU"/>
    </w:rPr>
  </w:style>
  <w:style w:type="character" w:customStyle="1" w:styleId="FontStyle29">
    <w:name w:val="Font Style29"/>
    <w:rsid w:val="006F129A"/>
    <w:rPr>
      <w:rFonts w:ascii="Times New Roman" w:hAnsi="Times New Roman" w:cs="Times New Roman"/>
      <w:sz w:val="18"/>
      <w:szCs w:val="18"/>
    </w:rPr>
  </w:style>
  <w:style w:type="character" w:customStyle="1" w:styleId="FontStyle33">
    <w:name w:val="Font Style33"/>
    <w:rsid w:val="006F129A"/>
    <w:rPr>
      <w:rFonts w:ascii="Arial Unicode MS" w:eastAsia="Arial Unicode MS" w:cs="Arial Unicode MS"/>
      <w:b/>
      <w:bCs/>
      <w:sz w:val="16"/>
      <w:szCs w:val="16"/>
    </w:rPr>
  </w:style>
  <w:style w:type="paragraph" w:customStyle="1" w:styleId="xl156">
    <w:name w:val="xl156"/>
    <w:basedOn w:val="a5"/>
    <w:qFormat/>
    <w:rsid w:val="006F129A"/>
    <w:pPr>
      <w:pBdr>
        <w:top w:val="single" w:sz="4" w:space="0" w:color="auto"/>
        <w:left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57">
    <w:name w:val="xl157"/>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58">
    <w:name w:val="xl158"/>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kern w:val="0"/>
      <w:sz w:val="24"/>
      <w:szCs w:val="24"/>
      <w:lang w:eastAsia="ru-RU"/>
    </w:rPr>
  </w:style>
  <w:style w:type="paragraph" w:customStyle="1" w:styleId="xl159">
    <w:name w:val="xl159"/>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60">
    <w:name w:val="xl160"/>
    <w:basedOn w:val="a5"/>
    <w:uiPriority w:val="99"/>
    <w:qFormat/>
    <w:rsid w:val="006F129A"/>
    <w:pPr>
      <w:pBdr>
        <w:top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61">
    <w:name w:val="xl161"/>
    <w:basedOn w:val="a5"/>
    <w:uiPriority w:val="99"/>
    <w:qFormat/>
    <w:rsid w:val="006F129A"/>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kern w:val="0"/>
      <w:sz w:val="24"/>
      <w:szCs w:val="24"/>
      <w:lang w:eastAsia="ru-RU"/>
    </w:rPr>
  </w:style>
  <w:style w:type="paragraph" w:customStyle="1" w:styleId="xl162">
    <w:name w:val="xl162"/>
    <w:basedOn w:val="a5"/>
    <w:uiPriority w:val="99"/>
    <w:qFormat/>
    <w:rsid w:val="006F129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textAlignment w:val="top"/>
    </w:pPr>
    <w:rPr>
      <w:rFonts w:eastAsia="Times New Roman" w:cs="Times New Roman"/>
      <w:kern w:val="0"/>
      <w:sz w:val="24"/>
      <w:szCs w:val="24"/>
      <w:lang w:eastAsia="ru-RU"/>
    </w:rPr>
  </w:style>
  <w:style w:type="paragraph" w:customStyle="1" w:styleId="xl163">
    <w:name w:val="xl163"/>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64">
    <w:name w:val="xl164"/>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eastAsia="Times New Roman" w:hAnsi="Times New Roman CYR" w:cs="Times New Roman CYR"/>
      <w:color w:val="FF0000"/>
      <w:kern w:val="0"/>
      <w:sz w:val="24"/>
      <w:szCs w:val="24"/>
      <w:lang w:eastAsia="ru-RU"/>
    </w:rPr>
  </w:style>
  <w:style w:type="paragraph" w:customStyle="1" w:styleId="xl165">
    <w:name w:val="xl165"/>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166">
    <w:name w:val="xl166"/>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67">
    <w:name w:val="xl167"/>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68">
    <w:name w:val="xl168"/>
    <w:basedOn w:val="a5"/>
    <w:uiPriority w:val="99"/>
    <w:qFormat/>
    <w:rsid w:val="006F129A"/>
    <w:pPr>
      <w:pBdr>
        <w:left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69">
    <w:name w:val="xl169"/>
    <w:basedOn w:val="a5"/>
    <w:uiPriority w:val="99"/>
    <w:qFormat/>
    <w:rsid w:val="006F129A"/>
    <w:pPr>
      <w:pBdr>
        <w:left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70">
    <w:name w:val="xl170"/>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71">
    <w:name w:val="xl171"/>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72">
    <w:name w:val="xl172"/>
    <w:basedOn w:val="a5"/>
    <w:uiPriority w:val="99"/>
    <w:qFormat/>
    <w:rsid w:val="006F129A"/>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73">
    <w:name w:val="xl173"/>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74">
    <w:name w:val="xl174"/>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75">
    <w:name w:val="xl175"/>
    <w:basedOn w:val="a5"/>
    <w:uiPriority w:val="99"/>
    <w:qFormat/>
    <w:rsid w:val="006F129A"/>
    <w:pPr>
      <w:pBdr>
        <w:bottom w:val="single" w:sz="4" w:space="0" w:color="auto"/>
        <w:right w:val="single" w:sz="4" w:space="0" w:color="auto"/>
      </w:pBdr>
      <w:spacing w:before="100" w:beforeAutospacing="1" w:after="100" w:afterAutospacing="1"/>
      <w:jc w:val="center"/>
    </w:pPr>
    <w:rPr>
      <w:rFonts w:ascii="Times New Roman CYR" w:eastAsia="Times New Roman" w:hAnsi="Times New Roman CYR" w:cs="Times New Roman CYR"/>
      <w:b/>
      <w:bCs/>
      <w:color w:val="FF0000"/>
      <w:kern w:val="0"/>
      <w:sz w:val="24"/>
      <w:szCs w:val="24"/>
      <w:lang w:eastAsia="ru-RU"/>
    </w:rPr>
  </w:style>
  <w:style w:type="paragraph" w:customStyle="1" w:styleId="xl176">
    <w:name w:val="xl176"/>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both"/>
      <w:textAlignment w:val="top"/>
    </w:pPr>
    <w:rPr>
      <w:rFonts w:ascii="Times New Roman CYR" w:eastAsia="Times New Roman" w:hAnsi="Times New Roman CYR" w:cs="Times New Roman CYR"/>
      <w:kern w:val="0"/>
      <w:sz w:val="24"/>
      <w:szCs w:val="24"/>
      <w:lang w:eastAsia="ru-RU"/>
    </w:rPr>
  </w:style>
  <w:style w:type="paragraph" w:customStyle="1" w:styleId="xl177">
    <w:name w:val="xl177"/>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eastAsia="Times New Roman" w:hAnsi="Times New Roman CYR" w:cs="Times New Roman CYR"/>
      <w:kern w:val="0"/>
      <w:sz w:val="24"/>
      <w:szCs w:val="24"/>
      <w:lang w:eastAsia="ru-RU"/>
    </w:rPr>
  </w:style>
  <w:style w:type="paragraph" w:customStyle="1" w:styleId="xl178">
    <w:name w:val="xl178"/>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79">
    <w:name w:val="xl179"/>
    <w:basedOn w:val="a5"/>
    <w:uiPriority w:val="99"/>
    <w:qFormat/>
    <w:rsid w:val="006F129A"/>
    <w:pPr>
      <w:pBdr>
        <w:bottom w:val="single" w:sz="4" w:space="0" w:color="auto"/>
        <w:right w:val="single" w:sz="4" w:space="0" w:color="auto"/>
      </w:pBdr>
      <w:spacing w:before="100" w:beforeAutospacing="1" w:after="100" w:afterAutospacing="1"/>
      <w:jc w:val="center"/>
    </w:pPr>
    <w:rPr>
      <w:rFonts w:eastAsia="Times New Roman" w:cs="Times New Roman"/>
      <w:b/>
      <w:bCs/>
      <w:color w:val="FF0000"/>
      <w:kern w:val="0"/>
      <w:sz w:val="24"/>
      <w:szCs w:val="24"/>
      <w:lang w:eastAsia="ru-RU"/>
    </w:rPr>
  </w:style>
  <w:style w:type="paragraph" w:customStyle="1" w:styleId="xl180">
    <w:name w:val="xl180"/>
    <w:basedOn w:val="a5"/>
    <w:uiPriority w:val="99"/>
    <w:qFormat/>
    <w:rsid w:val="006F129A"/>
    <w:pPr>
      <w:pBdr>
        <w:bottom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81">
    <w:name w:val="xl181"/>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eastAsia="Times New Roman" w:hAnsi="Times New Roman CYR" w:cs="Times New Roman CYR"/>
      <w:color w:val="FF0000"/>
      <w:kern w:val="0"/>
      <w:sz w:val="24"/>
      <w:szCs w:val="24"/>
      <w:lang w:eastAsia="ru-RU"/>
    </w:rPr>
  </w:style>
  <w:style w:type="paragraph" w:customStyle="1" w:styleId="xl182">
    <w:name w:val="xl182"/>
    <w:basedOn w:val="a5"/>
    <w:uiPriority w:val="99"/>
    <w:qFormat/>
    <w:rsid w:val="006F129A"/>
    <w:pPr>
      <w:pBdr>
        <w:top w:val="single" w:sz="4" w:space="0" w:color="auto"/>
        <w:right w:val="single" w:sz="4" w:space="0" w:color="auto"/>
      </w:pBdr>
      <w:spacing w:before="100" w:beforeAutospacing="1" w:after="100" w:afterAutospacing="1"/>
      <w:jc w:val="both"/>
      <w:textAlignment w:val="top"/>
    </w:pPr>
    <w:rPr>
      <w:rFonts w:ascii="Times New Roman CYR" w:eastAsia="Times New Roman" w:hAnsi="Times New Roman CYR" w:cs="Times New Roman CYR"/>
      <w:kern w:val="0"/>
      <w:sz w:val="24"/>
      <w:szCs w:val="24"/>
      <w:lang w:eastAsia="ru-RU"/>
    </w:rPr>
  </w:style>
  <w:style w:type="paragraph" w:customStyle="1" w:styleId="xl183">
    <w:name w:val="xl183"/>
    <w:basedOn w:val="a5"/>
    <w:uiPriority w:val="99"/>
    <w:qFormat/>
    <w:rsid w:val="006F129A"/>
    <w:pPr>
      <w:pBdr>
        <w:bottom w:val="single" w:sz="4" w:space="0" w:color="auto"/>
        <w:right w:val="single" w:sz="4" w:space="0" w:color="auto"/>
      </w:pBdr>
      <w:spacing w:before="100" w:beforeAutospacing="1" w:after="100" w:afterAutospacing="1"/>
      <w:jc w:val="both"/>
      <w:textAlignment w:val="top"/>
    </w:pPr>
    <w:rPr>
      <w:rFonts w:ascii="Times New Roman CYR" w:eastAsia="Times New Roman" w:hAnsi="Times New Roman CYR" w:cs="Times New Roman CYR"/>
      <w:kern w:val="0"/>
      <w:sz w:val="24"/>
      <w:szCs w:val="24"/>
      <w:lang w:eastAsia="ru-RU"/>
    </w:rPr>
  </w:style>
  <w:style w:type="paragraph" w:customStyle="1" w:styleId="xl184">
    <w:name w:val="xl184"/>
    <w:basedOn w:val="a5"/>
    <w:uiPriority w:val="99"/>
    <w:qFormat/>
    <w:rsid w:val="006F129A"/>
    <w:pPr>
      <w:pBdr>
        <w:left w:val="single" w:sz="4" w:space="0" w:color="auto"/>
        <w:right w:val="single" w:sz="4" w:space="0" w:color="auto"/>
      </w:pBdr>
      <w:spacing w:before="100" w:beforeAutospacing="1" w:after="100" w:afterAutospacing="1"/>
      <w:jc w:val="center"/>
      <w:textAlignment w:val="top"/>
    </w:pPr>
    <w:rPr>
      <w:rFonts w:ascii="Times New Roman CYR" w:eastAsia="Times New Roman" w:hAnsi="Times New Roman CYR" w:cs="Times New Roman CYR"/>
      <w:kern w:val="0"/>
      <w:sz w:val="24"/>
      <w:szCs w:val="24"/>
      <w:lang w:eastAsia="ru-RU"/>
    </w:rPr>
  </w:style>
  <w:style w:type="paragraph" w:customStyle="1" w:styleId="xl185">
    <w:name w:val="xl185"/>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86">
    <w:name w:val="xl186"/>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FF0000"/>
      <w:kern w:val="0"/>
      <w:sz w:val="24"/>
      <w:szCs w:val="24"/>
      <w:lang w:eastAsia="ru-RU"/>
    </w:rPr>
  </w:style>
  <w:style w:type="paragraph" w:customStyle="1" w:styleId="xl187">
    <w:name w:val="xl187"/>
    <w:basedOn w:val="a5"/>
    <w:uiPriority w:val="99"/>
    <w:qFormat/>
    <w:rsid w:val="006F129A"/>
    <w:pPr>
      <w:pBdr>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88">
    <w:name w:val="xl188"/>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CYR" w:eastAsia="Times New Roman" w:hAnsi="Times New Roman CYR" w:cs="Times New Roman CYR"/>
      <w:kern w:val="0"/>
      <w:sz w:val="24"/>
      <w:szCs w:val="24"/>
      <w:lang w:eastAsia="ru-RU"/>
    </w:rPr>
  </w:style>
  <w:style w:type="paragraph" w:customStyle="1" w:styleId="xl189">
    <w:name w:val="xl189"/>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CYR" w:eastAsia="Times New Roman" w:hAnsi="Times New Roman CYR" w:cs="Times New Roman CYR"/>
      <w:kern w:val="0"/>
      <w:sz w:val="24"/>
      <w:szCs w:val="24"/>
      <w:lang w:eastAsia="ru-RU"/>
    </w:rPr>
  </w:style>
  <w:style w:type="paragraph" w:customStyle="1" w:styleId="xl190">
    <w:name w:val="xl190"/>
    <w:basedOn w:val="a5"/>
    <w:uiPriority w:val="99"/>
    <w:qFormat/>
    <w:rsid w:val="006F129A"/>
    <w:pPr>
      <w:pBdr>
        <w:top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91">
    <w:name w:val="xl191"/>
    <w:basedOn w:val="a5"/>
    <w:uiPriority w:val="99"/>
    <w:qFormat/>
    <w:rsid w:val="006F129A"/>
    <w:pPr>
      <w:pBdr>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92">
    <w:name w:val="xl192"/>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CYR" w:eastAsia="Times New Roman" w:hAnsi="Times New Roman CYR" w:cs="Times New Roman CYR"/>
      <w:kern w:val="0"/>
      <w:sz w:val="24"/>
      <w:szCs w:val="24"/>
      <w:lang w:eastAsia="ru-RU"/>
    </w:rPr>
  </w:style>
  <w:style w:type="paragraph" w:customStyle="1" w:styleId="xl193">
    <w:name w:val="xl193"/>
    <w:basedOn w:val="a5"/>
    <w:uiPriority w:val="99"/>
    <w:qFormat/>
    <w:rsid w:val="006F129A"/>
    <w:pPr>
      <w:pBdr>
        <w:top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94">
    <w:name w:val="xl194"/>
    <w:basedOn w:val="a5"/>
    <w:uiPriority w:val="99"/>
    <w:qFormat/>
    <w:rsid w:val="006F129A"/>
    <w:pPr>
      <w:pBdr>
        <w:bottom w:val="single" w:sz="4" w:space="0" w:color="auto"/>
        <w:right w:val="single" w:sz="4" w:space="0" w:color="auto"/>
      </w:pBdr>
      <w:spacing w:before="100" w:beforeAutospacing="1" w:after="100" w:afterAutospacing="1"/>
      <w:textAlignment w:val="top"/>
    </w:pPr>
    <w:rPr>
      <w:rFonts w:eastAsia="Times New Roman" w:cs="Times New Roman"/>
      <w:kern w:val="0"/>
      <w:sz w:val="24"/>
      <w:szCs w:val="24"/>
      <w:lang w:eastAsia="ru-RU"/>
    </w:rPr>
  </w:style>
  <w:style w:type="paragraph" w:customStyle="1" w:styleId="xl195">
    <w:name w:val="xl195"/>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CYR" w:eastAsia="Times New Roman" w:hAnsi="Times New Roman CYR" w:cs="Times New Roman CYR"/>
      <w:kern w:val="0"/>
      <w:sz w:val="24"/>
      <w:szCs w:val="24"/>
      <w:lang w:eastAsia="ru-RU"/>
    </w:rPr>
  </w:style>
  <w:style w:type="paragraph" w:customStyle="1" w:styleId="xl196">
    <w:name w:val="xl196"/>
    <w:basedOn w:val="a5"/>
    <w:uiPriority w:val="99"/>
    <w:qFormat/>
    <w:rsid w:val="006F129A"/>
    <w:pPr>
      <w:pBdr>
        <w:left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97">
    <w:name w:val="xl197"/>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Times New Roman"/>
      <w:kern w:val="0"/>
      <w:sz w:val="24"/>
      <w:szCs w:val="24"/>
      <w:lang w:eastAsia="ru-RU"/>
    </w:rPr>
  </w:style>
  <w:style w:type="paragraph" w:customStyle="1" w:styleId="xl198">
    <w:name w:val="xl198"/>
    <w:basedOn w:val="a5"/>
    <w:uiPriority w:val="99"/>
    <w:qFormat/>
    <w:rsid w:val="006F129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eastAsia="Times New Roman" w:hAnsi="Times New Roman CYR" w:cs="Times New Roman CYR"/>
      <w:kern w:val="0"/>
      <w:sz w:val="24"/>
      <w:szCs w:val="24"/>
      <w:lang w:eastAsia="ru-RU"/>
    </w:rPr>
  </w:style>
  <w:style w:type="paragraph" w:customStyle="1" w:styleId="xl199">
    <w:name w:val="xl199"/>
    <w:basedOn w:val="a5"/>
    <w:uiPriority w:val="99"/>
    <w:qFormat/>
    <w:rsid w:val="006F129A"/>
    <w:pPr>
      <w:pBdr>
        <w:top w:val="single" w:sz="4" w:space="0" w:color="auto"/>
        <w:left w:val="single" w:sz="4" w:space="0" w:color="auto"/>
        <w:right w:val="single" w:sz="4" w:space="0" w:color="auto"/>
      </w:pBdr>
      <w:spacing w:before="100" w:beforeAutospacing="1" w:after="100" w:afterAutospacing="1"/>
      <w:jc w:val="both"/>
      <w:textAlignment w:val="top"/>
    </w:pPr>
    <w:rPr>
      <w:rFonts w:ascii="Times New Roman CYR" w:eastAsia="Times New Roman" w:hAnsi="Times New Roman CYR" w:cs="Times New Roman CYR"/>
      <w:kern w:val="0"/>
      <w:sz w:val="24"/>
      <w:szCs w:val="24"/>
      <w:lang w:eastAsia="ru-RU"/>
    </w:rPr>
  </w:style>
  <w:style w:type="paragraph" w:customStyle="1" w:styleId="xl200">
    <w:name w:val="xl200"/>
    <w:basedOn w:val="a5"/>
    <w:uiPriority w:val="99"/>
    <w:qFormat/>
    <w:rsid w:val="006F129A"/>
    <w:pPr>
      <w:pBdr>
        <w:left w:val="single" w:sz="4" w:space="0" w:color="auto"/>
        <w:right w:val="single" w:sz="4" w:space="0" w:color="auto"/>
      </w:pBdr>
      <w:spacing w:before="100" w:beforeAutospacing="1" w:after="100" w:afterAutospacing="1"/>
      <w:jc w:val="both"/>
      <w:textAlignment w:val="top"/>
    </w:pPr>
    <w:rPr>
      <w:rFonts w:ascii="Times New Roman CYR" w:eastAsia="Times New Roman" w:hAnsi="Times New Roman CYR" w:cs="Times New Roman CYR"/>
      <w:kern w:val="0"/>
      <w:sz w:val="24"/>
      <w:szCs w:val="24"/>
      <w:lang w:eastAsia="ru-RU"/>
    </w:rPr>
  </w:style>
  <w:style w:type="paragraph" w:customStyle="1" w:styleId="xl201">
    <w:name w:val="xl201"/>
    <w:basedOn w:val="a5"/>
    <w:uiPriority w:val="99"/>
    <w:qFormat/>
    <w:rsid w:val="006F129A"/>
    <w:pPr>
      <w:pBdr>
        <w:left w:val="single" w:sz="4" w:space="0" w:color="auto"/>
        <w:right w:val="single" w:sz="4" w:space="0" w:color="auto"/>
      </w:pBdr>
      <w:spacing w:before="100" w:beforeAutospacing="1" w:after="100" w:afterAutospacing="1"/>
      <w:jc w:val="both"/>
      <w:textAlignment w:val="top"/>
    </w:pPr>
    <w:rPr>
      <w:rFonts w:eastAsia="Times New Roman" w:cs="Times New Roman"/>
      <w:kern w:val="0"/>
      <w:sz w:val="24"/>
      <w:szCs w:val="24"/>
      <w:lang w:eastAsia="ru-RU"/>
    </w:rPr>
  </w:style>
  <w:style w:type="paragraph" w:customStyle="1" w:styleId="xl202">
    <w:name w:val="xl202"/>
    <w:basedOn w:val="a5"/>
    <w:uiPriority w:val="99"/>
    <w:qFormat/>
    <w:rsid w:val="006F129A"/>
    <w:pPr>
      <w:pBdr>
        <w:left w:val="single" w:sz="4" w:space="0" w:color="auto"/>
        <w:bottom w:val="single" w:sz="4" w:space="0" w:color="auto"/>
        <w:right w:val="single" w:sz="4" w:space="0" w:color="auto"/>
      </w:pBdr>
      <w:spacing w:before="100" w:beforeAutospacing="1" w:after="100" w:afterAutospacing="1"/>
      <w:jc w:val="both"/>
      <w:textAlignment w:val="top"/>
    </w:pPr>
    <w:rPr>
      <w:rFonts w:eastAsia="Times New Roman" w:cs="Times New Roman"/>
      <w:kern w:val="0"/>
      <w:sz w:val="24"/>
      <w:szCs w:val="24"/>
      <w:lang w:eastAsia="ru-RU"/>
    </w:rPr>
  </w:style>
  <w:style w:type="character" w:customStyle="1" w:styleId="Heading4Char">
    <w:name w:val="Heading 4 Char"/>
    <w:locked/>
    <w:rsid w:val="006F129A"/>
    <w:rPr>
      <w:rFonts w:ascii="Calibri" w:hAnsi="Calibri" w:cs="Times New Roman"/>
      <w:b/>
      <w:bCs/>
      <w:sz w:val="28"/>
      <w:szCs w:val="28"/>
      <w:lang w:eastAsia="ar-SA" w:bidi="ar-SA"/>
    </w:rPr>
  </w:style>
  <w:style w:type="character" w:customStyle="1" w:styleId="Heading2Char">
    <w:name w:val="Heading 2 Char"/>
    <w:semiHidden/>
    <w:locked/>
    <w:rsid w:val="006F129A"/>
    <w:rPr>
      <w:rFonts w:ascii="Cambria" w:hAnsi="Cambria" w:cs="Times New Roman"/>
      <w:b/>
      <w:bCs/>
      <w:i/>
      <w:iCs/>
      <w:sz w:val="28"/>
      <w:szCs w:val="28"/>
      <w:lang w:eastAsia="ar-SA" w:bidi="ar-SA"/>
    </w:rPr>
  </w:style>
  <w:style w:type="character" w:customStyle="1" w:styleId="BalloonTextChar">
    <w:name w:val="Balloon Text Char"/>
    <w:locked/>
    <w:rsid w:val="006F129A"/>
    <w:rPr>
      <w:rFonts w:ascii="Tahoma" w:eastAsia="Times New Roman" w:hAnsi="Tahoma" w:cs="Tahoma"/>
      <w:sz w:val="16"/>
      <w:szCs w:val="16"/>
      <w:lang w:eastAsia="ar-SA" w:bidi="ar-SA"/>
    </w:rPr>
  </w:style>
  <w:style w:type="character" w:customStyle="1" w:styleId="Caaieiaieaeaau">
    <w:name w:val="Caaieiaie aeaau Знак Знак"/>
    <w:rsid w:val="006F129A"/>
    <w:rPr>
      <w:rFonts w:cs="Times New Roman"/>
      <w:sz w:val="24"/>
      <w:lang w:val="ru-RU" w:eastAsia="ru-RU" w:bidi="ar-SA"/>
    </w:rPr>
  </w:style>
  <w:style w:type="paragraph" w:customStyle="1" w:styleId="21f">
    <w:name w:val="Без интервала21"/>
    <w:uiPriority w:val="99"/>
    <w:qFormat/>
    <w:rsid w:val="006F129A"/>
    <w:pPr>
      <w:spacing w:after="0" w:line="240" w:lineRule="auto"/>
    </w:pPr>
    <w:rPr>
      <w:rFonts w:ascii="Calibri" w:eastAsia="Times New Roman" w:hAnsi="Calibri" w:cs="Calibri"/>
      <w:kern w:val="0"/>
      <w:lang w:eastAsia="ru-RU"/>
    </w:rPr>
  </w:style>
  <w:style w:type="table" w:customStyle="1" w:styleId="4d">
    <w:name w:val="Сетка таблицы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
    <w:name w:val="1 / 1.1 / 1.1.111"/>
    <w:basedOn w:val="a9"/>
    <w:next w:val="111111"/>
    <w:rsid w:val="006F129A"/>
  </w:style>
  <w:style w:type="character" w:customStyle="1" w:styleId="FontStyle53">
    <w:name w:val="Font Style53"/>
    <w:uiPriority w:val="99"/>
    <w:rsid w:val="006F129A"/>
    <w:rPr>
      <w:rFonts w:ascii="Times New Roman" w:hAnsi="Times New Roman" w:cs="Times New Roman" w:hint="default"/>
      <w:b/>
      <w:bCs/>
      <w:sz w:val="22"/>
      <w:szCs w:val="22"/>
    </w:rPr>
  </w:style>
  <w:style w:type="paragraph" w:customStyle="1" w:styleId="4e">
    <w:name w:val="Знак Знак4 Знак Знак"/>
    <w:basedOn w:val="a5"/>
    <w:next w:val="21"/>
    <w:autoRedefine/>
    <w:qFormat/>
    <w:rsid w:val="006F129A"/>
    <w:pPr>
      <w:spacing w:line="240" w:lineRule="exact"/>
    </w:pPr>
    <w:rPr>
      <w:rFonts w:ascii="Calibri" w:eastAsia="Times New Roman" w:hAnsi="Calibri" w:cs="Calibri"/>
      <w:kern w:val="0"/>
      <w:sz w:val="24"/>
      <w:szCs w:val="24"/>
      <w:lang w:val="en-US"/>
    </w:rPr>
  </w:style>
  <w:style w:type="table" w:customStyle="1" w:styleId="5c">
    <w:name w:val="Сетка таблицы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a9"/>
    <w:next w:val="111111"/>
    <w:rsid w:val="006F129A"/>
  </w:style>
  <w:style w:type="table" w:customStyle="1" w:styleId="6a">
    <w:name w:val="Сетка таблицы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1 / 1.1 / 1.1.13"/>
    <w:basedOn w:val="a9"/>
    <w:next w:val="111111"/>
    <w:rsid w:val="006F129A"/>
  </w:style>
  <w:style w:type="character" w:customStyle="1" w:styleId="Heading3Char">
    <w:name w:val="Heading 3 Char"/>
    <w:aliases w:val="H3 Char,h3 Char,Çàãîëîâîê 3 Char"/>
    <w:locked/>
    <w:rsid w:val="006F129A"/>
    <w:rPr>
      <w:rFonts w:ascii="Arial" w:eastAsia="Times New Roman" w:hAnsi="Arial" w:cs="Arial"/>
      <w:b/>
      <w:bCs/>
      <w:noProof/>
      <w:sz w:val="26"/>
      <w:szCs w:val="26"/>
      <w:lang w:eastAsia="ru-RU"/>
    </w:rPr>
  </w:style>
  <w:style w:type="character" w:customStyle="1" w:styleId="Heading5Char">
    <w:name w:val="Heading 5 Char"/>
    <w:aliases w:val="H5 Char,Çàãîëîâîê 5 Char"/>
    <w:locked/>
    <w:rsid w:val="006F129A"/>
    <w:rPr>
      <w:rFonts w:ascii="Times New Roman" w:eastAsia="Times New Roman" w:hAnsi="Times New Roman" w:cs="Times New Roman"/>
      <w:b/>
      <w:bCs/>
      <w:i/>
      <w:iCs/>
      <w:noProof/>
      <w:sz w:val="26"/>
      <w:szCs w:val="26"/>
      <w:lang w:eastAsia="ru-RU"/>
    </w:rPr>
  </w:style>
  <w:style w:type="character" w:customStyle="1" w:styleId="Heading6Char">
    <w:name w:val="Heading 6 Char"/>
    <w:aliases w:val="H6 Char"/>
    <w:locked/>
    <w:rsid w:val="006F129A"/>
    <w:rPr>
      <w:rFonts w:ascii="Times New Roman" w:eastAsia="Times New Roman" w:hAnsi="Times New Roman" w:cs="Times New Roman"/>
      <w:u w:val="single"/>
      <w:lang w:eastAsia="ru-RU"/>
    </w:rPr>
  </w:style>
  <w:style w:type="character" w:customStyle="1" w:styleId="Heading7Char">
    <w:name w:val="Heading 7 Char"/>
    <w:locked/>
    <w:rsid w:val="006F129A"/>
    <w:rPr>
      <w:rFonts w:ascii="Times New Roman" w:eastAsia="Times New Roman" w:hAnsi="Times New Roman" w:cs="Times New Roman"/>
      <w:noProof/>
      <w:sz w:val="24"/>
      <w:szCs w:val="24"/>
      <w:lang w:eastAsia="ru-RU"/>
    </w:rPr>
  </w:style>
  <w:style w:type="character" w:customStyle="1" w:styleId="Heading8Char">
    <w:name w:val="Heading 8 Char"/>
    <w:locked/>
    <w:rsid w:val="006F129A"/>
    <w:rPr>
      <w:rFonts w:ascii="Times New Roman" w:eastAsia="Times New Roman" w:hAnsi="Times New Roman" w:cs="Times New Roman"/>
      <w:sz w:val="40"/>
      <w:szCs w:val="40"/>
      <w:lang w:eastAsia="ru-RU"/>
    </w:rPr>
  </w:style>
  <w:style w:type="character" w:customStyle="1" w:styleId="Heading9Char">
    <w:name w:val="Heading 9 Char"/>
    <w:locked/>
    <w:rsid w:val="006F129A"/>
    <w:rPr>
      <w:rFonts w:ascii="Arial" w:eastAsia="Times New Roman" w:hAnsi="Arial" w:cs="Arial"/>
      <w:noProof/>
      <w:lang w:eastAsia="ru-RU"/>
    </w:rPr>
  </w:style>
  <w:style w:type="character" w:customStyle="1" w:styleId="BodyTextIndent2Char1">
    <w:name w:val="Body Text Indent 2 Char1"/>
    <w:aliases w:val="Знак Char"/>
    <w:uiPriority w:val="99"/>
    <w:locked/>
    <w:rsid w:val="006F129A"/>
    <w:rPr>
      <w:rFonts w:ascii="Times New Roman" w:eastAsia="Times New Roman" w:hAnsi="Times New Roman" w:cs="Times New Roman"/>
      <w:sz w:val="24"/>
      <w:szCs w:val="24"/>
      <w:lang w:eastAsia="ru-RU"/>
    </w:rPr>
  </w:style>
  <w:style w:type="character" w:customStyle="1" w:styleId="FootnoteTextChar">
    <w:name w:val="Footnote Text Char"/>
    <w:semiHidden/>
    <w:locked/>
    <w:rsid w:val="006F129A"/>
    <w:rPr>
      <w:rFonts w:ascii="Times New Roman" w:eastAsia="Times New Roman" w:hAnsi="Times New Roman" w:cs="Times New Roman"/>
      <w:noProof/>
      <w:sz w:val="20"/>
      <w:szCs w:val="20"/>
      <w:lang w:eastAsia="ar-SA"/>
    </w:rPr>
  </w:style>
  <w:style w:type="character" w:customStyle="1" w:styleId="BodyTextIndent3Char">
    <w:name w:val="Body Text Indent 3 Char"/>
    <w:aliases w:val="Основной текст с выступом 3 Char"/>
    <w:locked/>
    <w:rsid w:val="006F129A"/>
    <w:rPr>
      <w:rFonts w:ascii="Times New Roman" w:eastAsia="Times New Roman" w:hAnsi="Times New Roman" w:cs="Times New Roman"/>
      <w:noProof/>
      <w:sz w:val="16"/>
      <w:szCs w:val="16"/>
      <w:lang w:eastAsia="ru-RU"/>
    </w:rPr>
  </w:style>
  <w:style w:type="character" w:customStyle="1" w:styleId="BodyText3Char">
    <w:name w:val="Body Text 3 Char"/>
    <w:locked/>
    <w:rsid w:val="006F129A"/>
    <w:rPr>
      <w:rFonts w:ascii="Times New Roman" w:eastAsia="Times New Roman" w:hAnsi="Times New Roman" w:cs="Times New Roman"/>
      <w:noProof/>
      <w:sz w:val="16"/>
      <w:szCs w:val="16"/>
      <w:lang w:eastAsia="ru-RU"/>
    </w:rPr>
  </w:style>
  <w:style w:type="character" w:customStyle="1" w:styleId="FooterChar1">
    <w:name w:val="Footer Char1"/>
    <w:aliases w:val="Знак3 Char1,Знак3 Знак Char1"/>
    <w:uiPriority w:val="99"/>
    <w:locked/>
    <w:rsid w:val="006F129A"/>
    <w:rPr>
      <w:rFonts w:ascii="Times New Roman" w:eastAsia="Times New Roman" w:hAnsi="Times New Roman" w:cs="Times New Roman"/>
      <w:sz w:val="20"/>
      <w:szCs w:val="20"/>
      <w:lang w:eastAsia="ar-SA" w:bidi="ar-SA"/>
    </w:rPr>
  </w:style>
  <w:style w:type="character" w:customStyle="1" w:styleId="HeaderChar1">
    <w:name w:val="Header Char1"/>
    <w:locked/>
    <w:rsid w:val="006F129A"/>
    <w:rPr>
      <w:rFonts w:ascii="Times New Roman" w:eastAsia="Times New Roman" w:hAnsi="Times New Roman" w:cs="Times New Roman"/>
      <w:noProof/>
      <w:sz w:val="24"/>
      <w:szCs w:val="24"/>
      <w:lang w:eastAsia="ru-RU"/>
    </w:rPr>
  </w:style>
  <w:style w:type="character" w:customStyle="1" w:styleId="PlainTextChar">
    <w:name w:val="Plain Text Char"/>
    <w:locked/>
    <w:rsid w:val="006F129A"/>
    <w:rPr>
      <w:rFonts w:ascii="Courier New" w:eastAsia="Times New Roman" w:hAnsi="Courier New" w:cs="Courier New"/>
      <w:color w:val="000000"/>
      <w:kern w:val="18"/>
      <w:sz w:val="20"/>
      <w:szCs w:val="20"/>
      <w:lang w:eastAsia="ru-RU"/>
    </w:rPr>
  </w:style>
  <w:style w:type="character" w:customStyle="1" w:styleId="TitleChar1">
    <w:name w:val="Title Char1"/>
    <w:locked/>
    <w:rsid w:val="006F129A"/>
    <w:rPr>
      <w:rFonts w:ascii="Arial" w:hAnsi="Arial" w:cs="Arial"/>
      <w:b/>
      <w:bCs/>
      <w:kern w:val="28"/>
      <w:sz w:val="32"/>
      <w:szCs w:val="32"/>
      <w:lang w:val="ru-RU" w:eastAsia="ru-RU" w:bidi="ar-SA"/>
    </w:rPr>
  </w:style>
  <w:style w:type="character" w:customStyle="1" w:styleId="CommentTextChar">
    <w:name w:val="Comment Text Char"/>
    <w:semiHidden/>
    <w:locked/>
    <w:rsid w:val="006F129A"/>
    <w:rPr>
      <w:rFonts w:ascii="Times New Roman" w:eastAsia="Times New Roman" w:hAnsi="Times New Roman" w:cs="Times New Roman"/>
      <w:sz w:val="20"/>
      <w:szCs w:val="20"/>
      <w:lang w:val="en-US" w:eastAsia="ru-RU"/>
    </w:rPr>
  </w:style>
  <w:style w:type="character" w:customStyle="1" w:styleId="DateChar">
    <w:name w:val="Date Char"/>
    <w:locked/>
    <w:rsid w:val="006F129A"/>
    <w:rPr>
      <w:rFonts w:ascii="Times New Roman" w:eastAsia="Times New Roman" w:hAnsi="Times New Roman" w:cs="Times New Roman"/>
      <w:sz w:val="20"/>
      <w:szCs w:val="20"/>
      <w:lang w:eastAsia="ru-RU"/>
    </w:rPr>
  </w:style>
  <w:style w:type="character" w:customStyle="1" w:styleId="HTMLPreformattedChar">
    <w:name w:val="HTML Preformatted Char"/>
    <w:locked/>
    <w:rsid w:val="006F129A"/>
    <w:rPr>
      <w:rFonts w:ascii="Courier New" w:eastAsia="Times New Roman" w:hAnsi="Courier New" w:cs="Courier New"/>
      <w:sz w:val="20"/>
      <w:szCs w:val="20"/>
      <w:lang w:eastAsia="ru-RU"/>
    </w:rPr>
  </w:style>
  <w:style w:type="character" w:customStyle="1" w:styleId="SubtitleChar">
    <w:name w:val="Subtitle Char"/>
    <w:locked/>
    <w:rsid w:val="006F129A"/>
    <w:rPr>
      <w:rFonts w:ascii="Arial" w:hAnsi="Arial" w:cs="Arial"/>
      <w:sz w:val="24"/>
      <w:szCs w:val="24"/>
      <w:lang w:eastAsia="ru-RU"/>
    </w:rPr>
  </w:style>
  <w:style w:type="character" w:customStyle="1" w:styleId="HTMLAddressChar">
    <w:name w:val="HTML Address Char"/>
    <w:locked/>
    <w:rsid w:val="006F129A"/>
    <w:rPr>
      <w:rFonts w:ascii="Times New Roman" w:hAnsi="Times New Roman" w:cs="Times New Roman"/>
      <w:i/>
      <w:iCs/>
      <w:sz w:val="24"/>
      <w:szCs w:val="24"/>
      <w:lang w:eastAsia="ru-RU"/>
    </w:rPr>
  </w:style>
  <w:style w:type="character" w:customStyle="1" w:styleId="NoteHeadingChar">
    <w:name w:val="Note Heading Char"/>
    <w:locked/>
    <w:rsid w:val="006F129A"/>
    <w:rPr>
      <w:rFonts w:ascii="Times New Roman" w:hAnsi="Times New Roman" w:cs="Times New Roman"/>
      <w:sz w:val="24"/>
      <w:szCs w:val="24"/>
      <w:lang w:eastAsia="ru-RU"/>
    </w:rPr>
  </w:style>
  <w:style w:type="character" w:customStyle="1" w:styleId="BodyTextFirstIndentChar">
    <w:name w:val="Body Text First Indent Char"/>
    <w:locked/>
    <w:rsid w:val="006F129A"/>
    <w:rPr>
      <w:rFonts w:ascii="Times New Roman" w:eastAsia="Times New Roman" w:hAnsi="Times New Roman" w:cs="Times New Roman"/>
      <w:sz w:val="24"/>
      <w:szCs w:val="24"/>
      <w:lang w:eastAsia="ru-RU" w:bidi="ar-SA"/>
    </w:rPr>
  </w:style>
  <w:style w:type="character" w:customStyle="1" w:styleId="BodyTextFirstIndent2Char">
    <w:name w:val="Body Text First Indent 2 Char"/>
    <w:locked/>
    <w:rsid w:val="006F129A"/>
    <w:rPr>
      <w:rFonts w:ascii="Times New Roman" w:eastAsia="Calibri" w:hAnsi="Times New Roman" w:cs="Times New Roman"/>
      <w:noProof/>
      <w:sz w:val="24"/>
      <w:szCs w:val="24"/>
      <w:lang w:eastAsia="ru-RU" w:bidi="ar-SA"/>
    </w:rPr>
  </w:style>
  <w:style w:type="character" w:customStyle="1" w:styleId="SignatureChar">
    <w:name w:val="Signature Char"/>
    <w:locked/>
    <w:rsid w:val="006F129A"/>
    <w:rPr>
      <w:rFonts w:ascii="Times New Roman" w:hAnsi="Times New Roman" w:cs="Times New Roman"/>
      <w:sz w:val="24"/>
      <w:szCs w:val="24"/>
      <w:lang w:eastAsia="ru-RU"/>
    </w:rPr>
  </w:style>
  <w:style w:type="character" w:customStyle="1" w:styleId="SalutationChar">
    <w:name w:val="Salutation Char"/>
    <w:locked/>
    <w:rsid w:val="006F129A"/>
    <w:rPr>
      <w:rFonts w:ascii="Times New Roman" w:hAnsi="Times New Roman" w:cs="Times New Roman"/>
      <w:sz w:val="24"/>
      <w:szCs w:val="24"/>
      <w:lang w:eastAsia="ru-RU"/>
    </w:rPr>
  </w:style>
  <w:style w:type="character" w:customStyle="1" w:styleId="ClosingChar">
    <w:name w:val="Closing Char"/>
    <w:locked/>
    <w:rsid w:val="006F129A"/>
    <w:rPr>
      <w:rFonts w:ascii="Times New Roman" w:hAnsi="Times New Roman" w:cs="Times New Roman"/>
      <w:sz w:val="24"/>
      <w:szCs w:val="24"/>
      <w:lang w:eastAsia="ru-RU"/>
    </w:rPr>
  </w:style>
  <w:style w:type="character" w:customStyle="1" w:styleId="MessageHeaderChar">
    <w:name w:val="Message Header Char"/>
    <w:locked/>
    <w:rsid w:val="006F129A"/>
    <w:rPr>
      <w:rFonts w:ascii="Arial" w:hAnsi="Arial" w:cs="Arial"/>
      <w:sz w:val="24"/>
      <w:szCs w:val="24"/>
      <w:shd w:val="pct20" w:color="auto" w:fill="auto"/>
      <w:lang w:eastAsia="ru-RU"/>
    </w:rPr>
  </w:style>
  <w:style w:type="character" w:customStyle="1" w:styleId="E-mailSignatureChar">
    <w:name w:val="E-mail Signature Char"/>
    <w:locked/>
    <w:rsid w:val="006F129A"/>
    <w:rPr>
      <w:rFonts w:ascii="Times New Roman" w:hAnsi="Times New Roman" w:cs="Times New Roman"/>
      <w:sz w:val="24"/>
      <w:szCs w:val="24"/>
      <w:lang w:eastAsia="ru-RU"/>
    </w:rPr>
  </w:style>
  <w:style w:type="character" w:customStyle="1" w:styleId="z-TopofFormChar">
    <w:name w:val="z-Top of Form Char"/>
    <w:locked/>
    <w:rsid w:val="006F129A"/>
    <w:rPr>
      <w:rFonts w:ascii="Arial" w:hAnsi="Arial" w:cs="Arial"/>
      <w:vanish/>
      <w:sz w:val="16"/>
      <w:szCs w:val="16"/>
      <w:lang w:eastAsia="ru-RU"/>
    </w:rPr>
  </w:style>
  <w:style w:type="character" w:customStyle="1" w:styleId="z-BottomofFormChar">
    <w:name w:val="z-Bottom of Form Char"/>
    <w:locked/>
    <w:rsid w:val="006F129A"/>
    <w:rPr>
      <w:rFonts w:ascii="Arial" w:hAnsi="Arial" w:cs="Arial"/>
      <w:vanish/>
      <w:sz w:val="16"/>
      <w:szCs w:val="16"/>
      <w:lang w:eastAsia="ru-RU"/>
    </w:rPr>
  </w:style>
  <w:style w:type="character" w:customStyle="1" w:styleId="CommentSubjectChar">
    <w:name w:val="Comment Subject Char"/>
    <w:semiHidden/>
    <w:locked/>
    <w:rsid w:val="006F129A"/>
    <w:rPr>
      <w:rFonts w:ascii="Times New Roman" w:eastAsia="Times New Roman" w:hAnsi="Times New Roman" w:cs="Times New Roman"/>
      <w:b/>
      <w:bCs/>
      <w:sz w:val="20"/>
      <w:szCs w:val="20"/>
      <w:lang w:eastAsia="ru-RU" w:bidi="ar-SA"/>
    </w:rPr>
  </w:style>
  <w:style w:type="character" w:customStyle="1" w:styleId="DocumentMapChar">
    <w:name w:val="Document Map Char"/>
    <w:locked/>
    <w:rsid w:val="006F129A"/>
    <w:rPr>
      <w:rFonts w:ascii="Tahoma" w:hAnsi="Tahoma" w:cs="Tahoma"/>
      <w:sz w:val="20"/>
      <w:szCs w:val="20"/>
      <w:shd w:val="clear" w:color="auto" w:fill="000080"/>
      <w:lang w:eastAsia="ru-RU"/>
    </w:rPr>
  </w:style>
  <w:style w:type="character" w:customStyle="1" w:styleId="EndnoteTextChar">
    <w:name w:val="Endnote Text Char"/>
    <w:semiHidden/>
    <w:locked/>
    <w:rsid w:val="006F129A"/>
    <w:rPr>
      <w:rFonts w:ascii="Times New Roman" w:hAnsi="Times New Roman" w:cs="Times New Roman"/>
      <w:sz w:val="20"/>
      <w:szCs w:val="20"/>
      <w:lang w:eastAsia="ru-RU"/>
    </w:rPr>
  </w:style>
  <w:style w:type="paragraph" w:customStyle="1" w:styleId="227">
    <w:name w:val="Знак Знак2 Знак Знак Знак Знак2"/>
    <w:basedOn w:val="a5"/>
    <w:next w:val="21"/>
    <w:autoRedefine/>
    <w:uiPriority w:val="99"/>
    <w:qFormat/>
    <w:rsid w:val="006F129A"/>
    <w:pPr>
      <w:spacing w:line="240" w:lineRule="exact"/>
    </w:pPr>
    <w:rPr>
      <w:rFonts w:eastAsia="Calibri" w:cs="Times New Roman"/>
      <w:kern w:val="0"/>
      <w:sz w:val="24"/>
      <w:szCs w:val="20"/>
      <w:lang w:val="en-US"/>
    </w:rPr>
  </w:style>
  <w:style w:type="paragraph" w:customStyle="1" w:styleId="228">
    <w:name w:val="Знак Знак2 Знак2"/>
    <w:basedOn w:val="a5"/>
    <w:next w:val="21"/>
    <w:autoRedefine/>
    <w:uiPriority w:val="99"/>
    <w:qFormat/>
    <w:rsid w:val="006F129A"/>
    <w:pPr>
      <w:spacing w:line="240" w:lineRule="exact"/>
    </w:pPr>
    <w:rPr>
      <w:rFonts w:eastAsia="Calibri" w:cs="Times New Roman"/>
      <w:kern w:val="0"/>
      <w:sz w:val="24"/>
      <w:szCs w:val="20"/>
      <w:lang w:val="en-US"/>
    </w:rPr>
  </w:style>
  <w:style w:type="character" w:customStyle="1" w:styleId="3fe">
    <w:name w:val="Основной текст (3)_"/>
    <w:link w:val="3ff"/>
    <w:rsid w:val="006F129A"/>
    <w:rPr>
      <w:sz w:val="21"/>
      <w:szCs w:val="21"/>
      <w:shd w:val="clear" w:color="auto" w:fill="FFFFFF"/>
    </w:rPr>
  </w:style>
  <w:style w:type="paragraph" w:customStyle="1" w:styleId="3ff">
    <w:name w:val="Основной текст (3)"/>
    <w:basedOn w:val="a5"/>
    <w:link w:val="3fe"/>
    <w:qFormat/>
    <w:rsid w:val="006F129A"/>
    <w:pPr>
      <w:shd w:val="clear" w:color="auto" w:fill="FFFFFF"/>
      <w:spacing w:before="60" w:after="420" w:line="0" w:lineRule="atLeast"/>
    </w:pPr>
    <w:rPr>
      <w:rFonts w:asciiTheme="minorHAnsi" w:hAnsiTheme="minorHAnsi"/>
      <w:sz w:val="21"/>
      <w:szCs w:val="21"/>
      <w:shd w:val="clear" w:color="auto" w:fill="FFFFFF"/>
    </w:rPr>
  </w:style>
  <w:style w:type="paragraph" w:customStyle="1" w:styleId="xl203">
    <w:name w:val="xl203"/>
    <w:basedOn w:val="a5"/>
    <w:uiPriority w:val="99"/>
    <w:qFormat/>
    <w:rsid w:val="006F129A"/>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eastAsia="Times New Roman" w:cs="Times New Roman"/>
      <w:b/>
      <w:bCs/>
      <w:kern w:val="0"/>
      <w:sz w:val="24"/>
      <w:szCs w:val="24"/>
      <w:lang w:eastAsia="ru-RU"/>
    </w:rPr>
  </w:style>
  <w:style w:type="paragraph" w:customStyle="1" w:styleId="xl204">
    <w:name w:val="xl204"/>
    <w:basedOn w:val="a5"/>
    <w:uiPriority w:val="99"/>
    <w:qFormat/>
    <w:rsid w:val="006F129A"/>
    <w:pPr>
      <w:shd w:val="clear" w:color="auto" w:fill="FFFFFF"/>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205">
    <w:name w:val="xl205"/>
    <w:basedOn w:val="a5"/>
    <w:uiPriority w:val="99"/>
    <w:qFormat/>
    <w:rsid w:val="006F129A"/>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eastAsia="Times New Roman" w:cs="Times New Roman"/>
      <w:kern w:val="0"/>
      <w:sz w:val="24"/>
      <w:szCs w:val="24"/>
      <w:lang w:eastAsia="ru-RU"/>
    </w:rPr>
  </w:style>
  <w:style w:type="paragraph" w:customStyle="1" w:styleId="xl206">
    <w:name w:val="xl206"/>
    <w:basedOn w:val="a5"/>
    <w:uiPriority w:val="99"/>
    <w:qFormat/>
    <w:rsid w:val="006F129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Times New Roman" w:cs="Times New Roman"/>
      <w:b/>
      <w:bCs/>
      <w:kern w:val="0"/>
      <w:szCs w:val="28"/>
      <w:lang w:eastAsia="ru-RU"/>
    </w:rPr>
  </w:style>
  <w:style w:type="numbering" w:customStyle="1" w:styleId="2ffd">
    <w:name w:val="Нет списка2"/>
    <w:next w:val="a9"/>
    <w:uiPriority w:val="99"/>
    <w:semiHidden/>
    <w:unhideWhenUsed/>
    <w:rsid w:val="006F129A"/>
  </w:style>
  <w:style w:type="character" w:customStyle="1" w:styleId="BodyTextIndentChar1">
    <w:name w:val="Body Text Indent Char1"/>
    <w:aliases w:val="текст Char1,Основной текст 1 Char1,Нумерованный список !! Char1,Основной текст с отступом2 Char1,текст Знак Char1"/>
    <w:uiPriority w:val="99"/>
    <w:semiHidden/>
    <w:rsid w:val="006F129A"/>
    <w:rPr>
      <w:rFonts w:ascii="Calibri" w:hAnsi="Calibri" w:cs="Calibri"/>
      <w:sz w:val="20"/>
      <w:szCs w:val="20"/>
      <w:lang w:eastAsia="ar-SA"/>
    </w:rPr>
  </w:style>
  <w:style w:type="paragraph" w:customStyle="1" w:styleId="Iauiue1">
    <w:name w:val="Iau?iue1"/>
    <w:qFormat/>
    <w:rsid w:val="006F129A"/>
    <w:pPr>
      <w:widowControl w:val="0"/>
      <w:suppressAutoHyphens/>
      <w:spacing w:after="0" w:line="240" w:lineRule="auto"/>
    </w:pPr>
    <w:rPr>
      <w:rFonts w:ascii="Calibri" w:eastAsia="Times New Roman" w:hAnsi="Calibri" w:cs="Times New Roman"/>
      <w:kern w:val="0"/>
      <w:sz w:val="20"/>
      <w:szCs w:val="20"/>
      <w:lang w:eastAsia="ar-SA"/>
    </w:rPr>
  </w:style>
  <w:style w:type="table" w:customStyle="1" w:styleId="11f1">
    <w:name w:val="Основной текст с отступом Знак11"/>
    <w:basedOn w:val="a8"/>
    <w:next w:val="af3"/>
    <w:uiPriority w:val="99"/>
    <w:rsid w:val="006F129A"/>
    <w:pPr>
      <w:spacing w:after="0" w:line="240" w:lineRule="auto"/>
    </w:pPr>
    <w:rPr>
      <w:rFonts w:ascii="Calibri" w:eastAsia="Times New Roman" w:hAnsi="Calibri"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satz-Standardschriftart">
    <w:name w:val="Absatz-Standardschriftart"/>
    <w:rsid w:val="006F129A"/>
  </w:style>
  <w:style w:type="character" w:customStyle="1" w:styleId="WW-Absatz-Standardschriftart">
    <w:name w:val="WW-Absatz-Standardschriftart"/>
    <w:rsid w:val="006F129A"/>
  </w:style>
  <w:style w:type="character" w:customStyle="1" w:styleId="WW-Absatz-Standardschriftart11">
    <w:name w:val="WW-Absatz-Standardschriftart11"/>
    <w:rsid w:val="006F129A"/>
  </w:style>
  <w:style w:type="character" w:customStyle="1" w:styleId="WW8Num1z1">
    <w:name w:val="WW8Num1z1"/>
    <w:rsid w:val="006F129A"/>
    <w:rPr>
      <w:b/>
      <w:bCs/>
    </w:rPr>
  </w:style>
  <w:style w:type="character" w:customStyle="1" w:styleId="WW8Num6z0">
    <w:name w:val="WW8Num6z0"/>
    <w:rsid w:val="006F129A"/>
    <w:rPr>
      <w:rFonts w:ascii="Symbol" w:hAnsi="Symbol" w:cs="Symbol"/>
    </w:rPr>
  </w:style>
  <w:style w:type="character" w:customStyle="1" w:styleId="WW8Num7z0">
    <w:name w:val="WW8Num7z0"/>
    <w:rsid w:val="006F129A"/>
    <w:rPr>
      <w:rFonts w:ascii="Symbol" w:hAnsi="Symbol" w:cs="Symbol"/>
    </w:rPr>
  </w:style>
  <w:style w:type="character" w:customStyle="1" w:styleId="WW8Num8z0">
    <w:name w:val="WW8Num8z0"/>
    <w:rsid w:val="006F129A"/>
    <w:rPr>
      <w:rFonts w:ascii="Symbol" w:hAnsi="Symbol" w:cs="Symbol"/>
    </w:rPr>
  </w:style>
  <w:style w:type="character" w:customStyle="1" w:styleId="WW8Num9z0">
    <w:name w:val="WW8Num9z0"/>
    <w:rsid w:val="006F129A"/>
    <w:rPr>
      <w:rFonts w:ascii="Symbol" w:hAnsi="Symbol" w:cs="Symbol"/>
    </w:rPr>
  </w:style>
  <w:style w:type="character" w:customStyle="1" w:styleId="WW8Num12z0">
    <w:name w:val="WW8Num12z0"/>
    <w:rsid w:val="006F129A"/>
    <w:rPr>
      <w:rFonts w:ascii="Times New Roman" w:hAnsi="Times New Roman" w:cs="Times New Roman"/>
    </w:rPr>
  </w:style>
  <w:style w:type="character" w:customStyle="1" w:styleId="WW8Num15z0">
    <w:name w:val="WW8Num15z0"/>
    <w:rsid w:val="006F129A"/>
  </w:style>
  <w:style w:type="character" w:customStyle="1" w:styleId="WW8Num15z1">
    <w:name w:val="WW8Num15z1"/>
    <w:rsid w:val="006F129A"/>
    <w:rPr>
      <w:dstrike/>
      <w:color w:val="auto"/>
      <w:spacing w:val="0"/>
      <w:w w:val="100"/>
      <w:kern w:val="1"/>
      <w:position w:val="0"/>
      <w:sz w:val="20"/>
      <w:szCs w:val="20"/>
      <w:u w:val="none"/>
      <w:vertAlign w:val="baseline"/>
    </w:rPr>
  </w:style>
  <w:style w:type="character" w:customStyle="1" w:styleId="WW8Num15z2">
    <w:name w:val="WW8Num15z2"/>
    <w:rsid w:val="006F129A"/>
    <w:rPr>
      <w:sz w:val="28"/>
      <w:szCs w:val="28"/>
    </w:rPr>
  </w:style>
  <w:style w:type="character" w:customStyle="1" w:styleId="WW8Num15z3">
    <w:name w:val="WW8Num15z3"/>
    <w:rsid w:val="006F129A"/>
    <w:rPr>
      <w:dstrike/>
      <w:color w:val="auto"/>
      <w:spacing w:val="0"/>
      <w:w w:val="100"/>
      <w:kern w:val="1"/>
      <w:position w:val="0"/>
      <w:sz w:val="20"/>
      <w:szCs w:val="20"/>
      <w:u w:val="none"/>
      <w:vertAlign w:val="baseline"/>
    </w:rPr>
  </w:style>
  <w:style w:type="character" w:customStyle="1" w:styleId="WW8Num15z5">
    <w:name w:val="WW8Num15z5"/>
    <w:rsid w:val="006F129A"/>
    <w:rPr>
      <w:rFonts w:ascii="Symbol" w:hAnsi="Symbol" w:cs="Symbol"/>
    </w:rPr>
  </w:style>
  <w:style w:type="character" w:customStyle="1" w:styleId="WW8Num16z0">
    <w:name w:val="WW8Num16z0"/>
    <w:rsid w:val="006F129A"/>
    <w:rPr>
      <w:rFonts w:ascii="Times New Roman" w:hAnsi="Times New Roman" w:cs="Times New Roman"/>
      <w:b/>
      <w:bCs/>
      <w:dstrike/>
      <w:spacing w:val="0"/>
      <w:kern w:val="1"/>
      <w:position w:val="0"/>
      <w:sz w:val="20"/>
      <w:szCs w:val="20"/>
      <w:u w:val="none"/>
      <w:vertAlign w:val="baseline"/>
      <w:em w:val="none"/>
    </w:rPr>
  </w:style>
  <w:style w:type="character" w:customStyle="1" w:styleId="WW8Num16z1">
    <w:name w:val="WW8Num16z1"/>
    <w:rsid w:val="006F129A"/>
    <w:rPr>
      <w:dstrike/>
      <w:color w:val="auto"/>
      <w:spacing w:val="0"/>
      <w:w w:val="100"/>
      <w:kern w:val="1"/>
      <w:position w:val="0"/>
      <w:sz w:val="20"/>
      <w:szCs w:val="20"/>
      <w:u w:val="none"/>
      <w:vertAlign w:val="baseline"/>
    </w:rPr>
  </w:style>
  <w:style w:type="character" w:customStyle="1" w:styleId="WW8Num16z2">
    <w:name w:val="WW8Num16z2"/>
    <w:rsid w:val="006F129A"/>
    <w:rPr>
      <w:sz w:val="28"/>
      <w:szCs w:val="28"/>
    </w:rPr>
  </w:style>
  <w:style w:type="character" w:customStyle="1" w:styleId="WW8Num16z3">
    <w:name w:val="WW8Num16z3"/>
    <w:rsid w:val="006F129A"/>
    <w:rPr>
      <w:dstrike/>
      <w:color w:val="auto"/>
      <w:spacing w:val="0"/>
      <w:w w:val="100"/>
      <w:kern w:val="1"/>
      <w:position w:val="0"/>
      <w:sz w:val="20"/>
      <w:szCs w:val="20"/>
      <w:u w:val="none"/>
      <w:vertAlign w:val="baseline"/>
    </w:rPr>
  </w:style>
  <w:style w:type="character" w:customStyle="1" w:styleId="WW8Num17z1">
    <w:name w:val="WW8Num17z1"/>
    <w:rsid w:val="006F129A"/>
    <w:rPr>
      <w:dstrike/>
      <w:color w:val="auto"/>
      <w:spacing w:val="0"/>
      <w:w w:val="100"/>
      <w:kern w:val="1"/>
      <w:position w:val="0"/>
      <w:sz w:val="20"/>
      <w:szCs w:val="20"/>
      <w:u w:val="none"/>
      <w:vertAlign w:val="baseline"/>
    </w:rPr>
  </w:style>
  <w:style w:type="character" w:customStyle="1" w:styleId="WW8Num18z0">
    <w:name w:val="WW8Num18z0"/>
    <w:rsid w:val="006F129A"/>
    <w:rPr>
      <w:sz w:val="40"/>
      <w:szCs w:val="40"/>
    </w:rPr>
  </w:style>
  <w:style w:type="character" w:customStyle="1" w:styleId="WW8Num19z0">
    <w:name w:val="WW8Num19z0"/>
    <w:rsid w:val="006F129A"/>
    <w:rPr>
      <w:sz w:val="40"/>
      <w:szCs w:val="40"/>
    </w:rPr>
  </w:style>
  <w:style w:type="character" w:customStyle="1" w:styleId="WW-Absatz-Standardschriftart111">
    <w:name w:val="WW-Absatz-Standardschriftart111"/>
    <w:rsid w:val="006F129A"/>
  </w:style>
  <w:style w:type="character" w:customStyle="1" w:styleId="WW-Absatz-Standardschriftart1111">
    <w:name w:val="WW-Absatz-Standardschriftart1111"/>
    <w:rsid w:val="006F129A"/>
  </w:style>
  <w:style w:type="character" w:customStyle="1" w:styleId="WW-Absatz-Standardschriftart11111">
    <w:name w:val="WW-Absatz-Standardschriftart11111"/>
    <w:rsid w:val="006F129A"/>
  </w:style>
  <w:style w:type="character" w:customStyle="1" w:styleId="WW-Absatz-Standardschriftart111111">
    <w:name w:val="WW-Absatz-Standardschriftart111111"/>
    <w:rsid w:val="006F129A"/>
  </w:style>
  <w:style w:type="character" w:customStyle="1" w:styleId="WW-Absatz-Standardschriftart1111111">
    <w:name w:val="WW-Absatz-Standardschriftart1111111"/>
    <w:rsid w:val="006F129A"/>
  </w:style>
  <w:style w:type="character" w:customStyle="1" w:styleId="WW-Absatz-Standardschriftart11111111">
    <w:name w:val="WW-Absatz-Standardschriftart11111111"/>
    <w:rsid w:val="006F129A"/>
  </w:style>
  <w:style w:type="character" w:customStyle="1" w:styleId="WW-Absatz-Standardschriftart111111111">
    <w:name w:val="WW-Absatz-Standardschriftart111111111"/>
    <w:rsid w:val="006F129A"/>
  </w:style>
  <w:style w:type="character" w:customStyle="1" w:styleId="WW-Absatz-Standardschriftart1111111111">
    <w:name w:val="WW-Absatz-Standardschriftart1111111111"/>
    <w:rsid w:val="006F129A"/>
  </w:style>
  <w:style w:type="character" w:customStyle="1" w:styleId="WW-Absatz-Standardschriftart11111111111">
    <w:name w:val="WW-Absatz-Standardschriftart11111111111"/>
    <w:rsid w:val="006F129A"/>
  </w:style>
  <w:style w:type="character" w:customStyle="1" w:styleId="WW-Absatz-Standardschriftart111111111111">
    <w:name w:val="WW-Absatz-Standardschriftart111111111111"/>
    <w:rsid w:val="006F129A"/>
  </w:style>
  <w:style w:type="character" w:customStyle="1" w:styleId="WW-Absatz-Standardschriftart1111111111111">
    <w:name w:val="WW-Absatz-Standardschriftart1111111111111"/>
    <w:rsid w:val="006F129A"/>
  </w:style>
  <w:style w:type="character" w:customStyle="1" w:styleId="WW-Absatz-Standardschriftart11111111111111">
    <w:name w:val="WW-Absatz-Standardschriftart11111111111111"/>
    <w:rsid w:val="006F129A"/>
  </w:style>
  <w:style w:type="character" w:customStyle="1" w:styleId="WW-Absatz-Standardschriftart111111111111111">
    <w:name w:val="WW-Absatz-Standardschriftart111111111111111"/>
    <w:rsid w:val="006F129A"/>
  </w:style>
  <w:style w:type="character" w:customStyle="1" w:styleId="WW-Absatz-Standardschriftart1111111111111111">
    <w:name w:val="WW-Absatz-Standardschriftart1111111111111111"/>
    <w:rsid w:val="006F129A"/>
  </w:style>
  <w:style w:type="character" w:customStyle="1" w:styleId="WW-Absatz-Standardschriftart11111111111111111">
    <w:name w:val="WW-Absatz-Standardschriftart11111111111111111"/>
    <w:rsid w:val="006F129A"/>
  </w:style>
  <w:style w:type="character" w:customStyle="1" w:styleId="WW-Absatz-Standardschriftart111111111111111111">
    <w:name w:val="WW-Absatz-Standardschriftart111111111111111111"/>
    <w:rsid w:val="006F129A"/>
  </w:style>
  <w:style w:type="character" w:customStyle="1" w:styleId="WW-Absatz-Standardschriftart1111111111111111111">
    <w:name w:val="WW-Absatz-Standardschriftart1111111111111111111"/>
    <w:rsid w:val="006F129A"/>
  </w:style>
  <w:style w:type="character" w:customStyle="1" w:styleId="WW-Absatz-Standardschriftart11111111111111111111">
    <w:name w:val="WW-Absatz-Standardschriftart11111111111111111111"/>
    <w:rsid w:val="006F129A"/>
  </w:style>
  <w:style w:type="character" w:customStyle="1" w:styleId="3ff0">
    <w:name w:val="Основной шрифт абзаца3"/>
    <w:rsid w:val="006F129A"/>
  </w:style>
  <w:style w:type="character" w:customStyle="1" w:styleId="WW-Absatz-Standardschriftart1111111111111111111111">
    <w:name w:val="WW-Absatz-Standardschriftart1111111111111111111111"/>
    <w:rsid w:val="006F129A"/>
  </w:style>
  <w:style w:type="character" w:customStyle="1" w:styleId="WW-Absatz-Standardschriftart11111111111111111111111">
    <w:name w:val="WW-Absatz-Standardschriftart11111111111111111111111"/>
    <w:rsid w:val="006F129A"/>
  </w:style>
  <w:style w:type="character" w:customStyle="1" w:styleId="WW-Absatz-Standardschriftart111111111111111111111111">
    <w:name w:val="WW-Absatz-Standardschriftart111111111111111111111111"/>
    <w:rsid w:val="006F129A"/>
  </w:style>
  <w:style w:type="character" w:customStyle="1" w:styleId="WW-Absatz-Standardschriftart1111111111111111111111111">
    <w:name w:val="WW-Absatz-Standardschriftart1111111111111111111111111"/>
    <w:rsid w:val="006F129A"/>
  </w:style>
  <w:style w:type="character" w:customStyle="1" w:styleId="WW-Absatz-Standardschriftart11111111111111111111111111">
    <w:name w:val="WW-Absatz-Standardschriftart11111111111111111111111111"/>
    <w:rsid w:val="006F129A"/>
  </w:style>
  <w:style w:type="character" w:customStyle="1" w:styleId="WW-Absatz-Standardschriftart111111111111111111111111111">
    <w:name w:val="WW-Absatz-Standardschriftart111111111111111111111111111"/>
    <w:rsid w:val="006F129A"/>
  </w:style>
  <w:style w:type="character" w:customStyle="1" w:styleId="WW-Absatz-Standardschriftart1111111111111111111111111111">
    <w:name w:val="WW-Absatz-Standardschriftart1111111111111111111111111111"/>
    <w:rsid w:val="006F129A"/>
  </w:style>
  <w:style w:type="character" w:customStyle="1" w:styleId="WW-Absatz-Standardschriftart111111111111111111111111111111">
    <w:name w:val="WW-Absatz-Standardschriftart111111111111111111111111111111"/>
    <w:rsid w:val="006F129A"/>
  </w:style>
  <w:style w:type="character" w:customStyle="1" w:styleId="WW-Absatz-Standardschriftart1111111111111111111111111111111">
    <w:name w:val="WW-Absatz-Standardschriftart1111111111111111111111111111111"/>
    <w:rsid w:val="006F129A"/>
  </w:style>
  <w:style w:type="character" w:customStyle="1" w:styleId="WW-Absatz-Standardschriftart11111111111111111111111111111111">
    <w:name w:val="WW-Absatz-Standardschriftart11111111111111111111111111111111"/>
    <w:rsid w:val="006F129A"/>
  </w:style>
  <w:style w:type="character" w:customStyle="1" w:styleId="WW8Num13z0">
    <w:name w:val="WW8Num13z0"/>
    <w:rsid w:val="006F129A"/>
    <w:rPr>
      <w:rFonts w:ascii="Times New Roman" w:hAnsi="Times New Roman" w:cs="Times New Roman"/>
    </w:rPr>
  </w:style>
  <w:style w:type="character" w:customStyle="1" w:styleId="WW8Num16z5">
    <w:name w:val="WW8Num16z5"/>
    <w:rsid w:val="006F129A"/>
    <w:rPr>
      <w:rFonts w:ascii="Symbol" w:hAnsi="Symbol" w:cs="Symbol"/>
    </w:rPr>
  </w:style>
  <w:style w:type="character" w:customStyle="1" w:styleId="WW8Num17z0">
    <w:name w:val="WW8Num17z0"/>
    <w:rsid w:val="006F129A"/>
    <w:rPr>
      <w:b/>
      <w:bCs/>
      <w:dstrike/>
      <w:spacing w:val="0"/>
      <w:kern w:val="1"/>
      <w:position w:val="0"/>
      <w:sz w:val="20"/>
      <w:szCs w:val="20"/>
      <w:u w:val="none"/>
      <w:vertAlign w:val="baseline"/>
    </w:rPr>
  </w:style>
  <w:style w:type="character" w:customStyle="1" w:styleId="WW8Num17z2">
    <w:name w:val="WW8Num17z2"/>
    <w:rsid w:val="006F129A"/>
  </w:style>
  <w:style w:type="character" w:customStyle="1" w:styleId="WW8Num17z3">
    <w:name w:val="WW8Num17z3"/>
    <w:rsid w:val="006F129A"/>
    <w:rPr>
      <w:dstrike/>
      <w:color w:val="auto"/>
      <w:spacing w:val="0"/>
      <w:w w:val="100"/>
      <w:kern w:val="1"/>
      <w:position w:val="0"/>
      <w:sz w:val="20"/>
      <w:szCs w:val="20"/>
      <w:u w:val="none"/>
      <w:vertAlign w:val="baseline"/>
    </w:rPr>
  </w:style>
  <w:style w:type="character" w:customStyle="1" w:styleId="WW8Num18z1">
    <w:name w:val="WW8Num18z1"/>
    <w:rsid w:val="006F129A"/>
    <w:rPr>
      <w:b/>
      <w:bCs/>
    </w:rPr>
  </w:style>
  <w:style w:type="character" w:customStyle="1" w:styleId="WW8Num20z0">
    <w:name w:val="WW8Num20z0"/>
    <w:rsid w:val="006F129A"/>
  </w:style>
  <w:style w:type="character" w:customStyle="1" w:styleId="WW-Absatz-Standardschriftart111111111111111111111111111111111">
    <w:name w:val="WW-Absatz-Standardschriftart111111111111111111111111111111111"/>
    <w:rsid w:val="006F129A"/>
  </w:style>
  <w:style w:type="character" w:customStyle="1" w:styleId="WW-Absatz-Standardschriftart1111111111111111111111111111111111">
    <w:name w:val="WW-Absatz-Standardschriftart1111111111111111111111111111111111"/>
    <w:rsid w:val="006F129A"/>
  </w:style>
  <w:style w:type="character" w:customStyle="1" w:styleId="WW-Absatz-Standardschriftart11111111111111111111111111111111111">
    <w:name w:val="WW-Absatz-Standardschriftart11111111111111111111111111111111111"/>
    <w:rsid w:val="006F129A"/>
  </w:style>
  <w:style w:type="character" w:customStyle="1" w:styleId="WW-Absatz-Standardschriftart111111111111111111111111111111111111">
    <w:name w:val="WW-Absatz-Standardschriftart111111111111111111111111111111111111"/>
    <w:rsid w:val="006F129A"/>
  </w:style>
  <w:style w:type="character" w:customStyle="1" w:styleId="WW-Absatz-Standardschriftart1111111111111111111111111111111111111">
    <w:name w:val="WW-Absatz-Standardschriftart1111111111111111111111111111111111111"/>
    <w:rsid w:val="006F129A"/>
  </w:style>
  <w:style w:type="character" w:customStyle="1" w:styleId="WW-Absatz-Standardschriftart11111111111111111111111111111111111111">
    <w:name w:val="WW-Absatz-Standardschriftart11111111111111111111111111111111111111"/>
    <w:rsid w:val="006F129A"/>
  </w:style>
  <w:style w:type="character" w:customStyle="1" w:styleId="WW-Absatz-Standardschriftart111111111111111111111111111111111111111">
    <w:name w:val="WW-Absatz-Standardschriftart111111111111111111111111111111111111111"/>
    <w:rsid w:val="006F129A"/>
  </w:style>
  <w:style w:type="character" w:customStyle="1" w:styleId="WW-Absatz-Standardschriftart1111111111111111111111111111111111111111">
    <w:name w:val="WW-Absatz-Standardschriftart1111111111111111111111111111111111111111"/>
    <w:rsid w:val="006F129A"/>
  </w:style>
  <w:style w:type="character" w:customStyle="1" w:styleId="WW-Absatz-Standardschriftart11111111111111111111111111111111111111111">
    <w:name w:val="WW-Absatz-Standardschriftart11111111111111111111111111111111111111111"/>
    <w:rsid w:val="006F129A"/>
  </w:style>
  <w:style w:type="character" w:customStyle="1" w:styleId="WW-Absatz-Standardschriftart111111111111111111111111111111111111111111">
    <w:name w:val="WW-Absatz-Standardschriftart111111111111111111111111111111111111111111"/>
    <w:rsid w:val="006F129A"/>
  </w:style>
  <w:style w:type="character" w:customStyle="1" w:styleId="WW8Num5z0">
    <w:name w:val="WW8Num5z0"/>
    <w:rsid w:val="006F129A"/>
    <w:rPr>
      <w:rFonts w:ascii="Symbol" w:hAnsi="Symbol" w:cs="Symbol"/>
    </w:rPr>
  </w:style>
  <w:style w:type="character" w:customStyle="1" w:styleId="WW8Num22z0">
    <w:name w:val="WW8Num22z0"/>
    <w:rsid w:val="006F129A"/>
    <w:rPr>
      <w:rFonts w:ascii="Times New Roman" w:hAnsi="Times New Roman" w:cs="Times New Roman"/>
    </w:rPr>
  </w:style>
  <w:style w:type="character" w:customStyle="1" w:styleId="WW8Num25z0">
    <w:name w:val="WW8Num25z0"/>
    <w:rsid w:val="006F129A"/>
    <w:rPr>
      <w:b/>
      <w:bCs/>
      <w:dstrike/>
      <w:spacing w:val="0"/>
      <w:kern w:val="1"/>
      <w:position w:val="0"/>
      <w:sz w:val="20"/>
      <w:szCs w:val="20"/>
      <w:u w:val="none"/>
      <w:vertAlign w:val="baseline"/>
    </w:rPr>
  </w:style>
  <w:style w:type="character" w:customStyle="1" w:styleId="WW8Num25z1">
    <w:name w:val="WW8Num25z1"/>
    <w:rsid w:val="006F129A"/>
    <w:rPr>
      <w:dstrike/>
      <w:color w:val="auto"/>
      <w:spacing w:val="0"/>
      <w:w w:val="100"/>
      <w:kern w:val="1"/>
      <w:position w:val="0"/>
      <w:sz w:val="20"/>
      <w:szCs w:val="20"/>
      <w:u w:val="none"/>
      <w:vertAlign w:val="baseline"/>
    </w:rPr>
  </w:style>
  <w:style w:type="character" w:customStyle="1" w:styleId="WW8Num25z2">
    <w:name w:val="WW8Num25z2"/>
    <w:rsid w:val="006F129A"/>
  </w:style>
  <w:style w:type="character" w:customStyle="1" w:styleId="WW8Num25z3">
    <w:name w:val="WW8Num25z3"/>
    <w:rsid w:val="006F129A"/>
    <w:rPr>
      <w:dstrike/>
      <w:color w:val="auto"/>
      <w:spacing w:val="0"/>
      <w:w w:val="100"/>
      <w:kern w:val="1"/>
      <w:position w:val="0"/>
      <w:sz w:val="20"/>
      <w:szCs w:val="20"/>
      <w:u w:val="none"/>
      <w:vertAlign w:val="baseline"/>
    </w:rPr>
  </w:style>
  <w:style w:type="character" w:customStyle="1" w:styleId="WW8Num25z5">
    <w:name w:val="WW8Num25z5"/>
    <w:rsid w:val="006F129A"/>
    <w:rPr>
      <w:rFonts w:ascii="Symbol" w:hAnsi="Symbol" w:cs="Symbol"/>
    </w:rPr>
  </w:style>
  <w:style w:type="character" w:customStyle="1" w:styleId="WW8Num26z0">
    <w:name w:val="WW8Num26z0"/>
    <w:rsid w:val="006F129A"/>
    <w:rPr>
      <w:b/>
      <w:bCs/>
      <w:dstrike/>
      <w:spacing w:val="0"/>
      <w:kern w:val="1"/>
      <w:position w:val="0"/>
      <w:sz w:val="20"/>
      <w:szCs w:val="20"/>
      <w:u w:val="none"/>
      <w:vertAlign w:val="baseline"/>
    </w:rPr>
  </w:style>
  <w:style w:type="character" w:customStyle="1" w:styleId="WW8Num26z1">
    <w:name w:val="WW8Num26z1"/>
    <w:rsid w:val="006F129A"/>
    <w:rPr>
      <w:b/>
      <w:bCs/>
    </w:rPr>
  </w:style>
  <w:style w:type="character" w:customStyle="1" w:styleId="WW8Num26z2">
    <w:name w:val="WW8Num26z2"/>
    <w:rsid w:val="006F129A"/>
  </w:style>
  <w:style w:type="character" w:customStyle="1" w:styleId="WW8Num26z3">
    <w:name w:val="WW8Num26z3"/>
    <w:rsid w:val="006F129A"/>
    <w:rPr>
      <w:dstrike/>
      <w:color w:val="auto"/>
      <w:spacing w:val="0"/>
      <w:w w:val="100"/>
      <w:kern w:val="1"/>
      <w:position w:val="0"/>
      <w:sz w:val="20"/>
      <w:szCs w:val="20"/>
      <w:u w:val="none"/>
      <w:vertAlign w:val="baseline"/>
    </w:rPr>
  </w:style>
  <w:style w:type="character" w:customStyle="1" w:styleId="WW8Num27z0">
    <w:name w:val="WW8Num27z0"/>
    <w:rsid w:val="006F129A"/>
    <w:rPr>
      <w:sz w:val="40"/>
      <w:szCs w:val="40"/>
    </w:rPr>
  </w:style>
  <w:style w:type="character" w:customStyle="1" w:styleId="WW8Num29z0">
    <w:name w:val="WW8Num29z0"/>
    <w:rsid w:val="006F129A"/>
    <w:rPr>
      <w:rFonts w:ascii="Times New Roman" w:hAnsi="Times New Roman" w:cs="Times New Roman"/>
    </w:rPr>
  </w:style>
  <w:style w:type="character" w:customStyle="1" w:styleId="WW8Num29z1">
    <w:name w:val="WW8Num29z1"/>
    <w:rsid w:val="006F129A"/>
    <w:rPr>
      <w:rFonts w:ascii="Courier New" w:hAnsi="Courier New" w:cs="Courier New"/>
    </w:rPr>
  </w:style>
  <w:style w:type="character" w:customStyle="1" w:styleId="WW8Num29z2">
    <w:name w:val="WW8Num29z2"/>
    <w:rsid w:val="006F129A"/>
    <w:rPr>
      <w:rFonts w:ascii="Wingdings" w:hAnsi="Wingdings" w:cs="Wingdings"/>
    </w:rPr>
  </w:style>
  <w:style w:type="character" w:customStyle="1" w:styleId="WW8Num29z3">
    <w:name w:val="WW8Num29z3"/>
    <w:rsid w:val="006F129A"/>
    <w:rPr>
      <w:rFonts w:ascii="Symbol" w:hAnsi="Symbol" w:cs="Symbol"/>
    </w:rPr>
  </w:style>
  <w:style w:type="character" w:customStyle="1" w:styleId="WW8Num32z0">
    <w:name w:val="WW8Num32z0"/>
    <w:rsid w:val="006F129A"/>
    <w:rPr>
      <w:sz w:val="40"/>
      <w:szCs w:val="40"/>
    </w:rPr>
  </w:style>
  <w:style w:type="character" w:customStyle="1" w:styleId="WW8Num32z1">
    <w:name w:val="WW8Num32z1"/>
    <w:rsid w:val="006F129A"/>
    <w:rPr>
      <w:dstrike/>
      <w:color w:val="auto"/>
      <w:spacing w:val="0"/>
      <w:w w:val="100"/>
      <w:kern w:val="1"/>
      <w:position w:val="0"/>
      <w:sz w:val="20"/>
      <w:szCs w:val="20"/>
      <w:u w:val="none"/>
      <w:vertAlign w:val="baseline"/>
    </w:rPr>
  </w:style>
  <w:style w:type="character" w:customStyle="1" w:styleId="WW8Num32z2">
    <w:name w:val="WW8Num32z2"/>
    <w:rsid w:val="006F129A"/>
    <w:rPr>
      <w:sz w:val="28"/>
      <w:szCs w:val="28"/>
    </w:rPr>
  </w:style>
  <w:style w:type="character" w:customStyle="1" w:styleId="WW8Num32z3">
    <w:name w:val="WW8Num32z3"/>
    <w:rsid w:val="006F129A"/>
    <w:rPr>
      <w:dstrike/>
      <w:color w:val="auto"/>
      <w:spacing w:val="0"/>
      <w:w w:val="100"/>
      <w:kern w:val="1"/>
      <w:position w:val="0"/>
      <w:sz w:val="20"/>
      <w:szCs w:val="20"/>
      <w:u w:val="none"/>
      <w:vertAlign w:val="baseline"/>
    </w:rPr>
  </w:style>
  <w:style w:type="character" w:customStyle="1" w:styleId="WW8Num32z5">
    <w:name w:val="WW8Num32z5"/>
    <w:rsid w:val="006F129A"/>
    <w:rPr>
      <w:rFonts w:ascii="Symbol" w:hAnsi="Symbol" w:cs="Symbol"/>
    </w:rPr>
  </w:style>
  <w:style w:type="character" w:customStyle="1" w:styleId="WW8Num33z0">
    <w:name w:val="WW8Num33z0"/>
    <w:rsid w:val="006F129A"/>
    <w:rPr>
      <w:rFonts w:ascii="Courier New" w:hAnsi="Courier New" w:cs="Courier New"/>
    </w:rPr>
  </w:style>
  <w:style w:type="character" w:customStyle="1" w:styleId="WW8Num33z1">
    <w:name w:val="WW8Num33z1"/>
    <w:rsid w:val="006F129A"/>
    <w:rPr>
      <w:rFonts w:ascii="Courier New" w:hAnsi="Courier New" w:cs="Courier New"/>
    </w:rPr>
  </w:style>
  <w:style w:type="character" w:customStyle="1" w:styleId="WW8Num33z2">
    <w:name w:val="WW8Num33z2"/>
    <w:rsid w:val="006F129A"/>
    <w:rPr>
      <w:rFonts w:ascii="Wingdings" w:hAnsi="Wingdings" w:cs="Wingdings"/>
    </w:rPr>
  </w:style>
  <w:style w:type="character" w:customStyle="1" w:styleId="WW8Num33z3">
    <w:name w:val="WW8Num33z3"/>
    <w:rsid w:val="006F129A"/>
    <w:rPr>
      <w:rFonts w:ascii="Symbol" w:hAnsi="Symbol" w:cs="Symbol"/>
    </w:rPr>
  </w:style>
  <w:style w:type="character" w:customStyle="1" w:styleId="WW8Num34z0">
    <w:name w:val="WW8Num34z0"/>
    <w:rsid w:val="006F129A"/>
    <w:rPr>
      <w:b/>
      <w:bCs/>
      <w:dstrike/>
      <w:spacing w:val="0"/>
      <w:kern w:val="1"/>
      <w:position w:val="0"/>
      <w:sz w:val="20"/>
      <w:szCs w:val="20"/>
      <w:u w:val="none"/>
      <w:vertAlign w:val="baseline"/>
    </w:rPr>
  </w:style>
  <w:style w:type="character" w:customStyle="1" w:styleId="WW8Num34z1">
    <w:name w:val="WW8Num34z1"/>
    <w:rsid w:val="006F129A"/>
    <w:rPr>
      <w:dstrike/>
      <w:color w:val="auto"/>
      <w:spacing w:val="0"/>
      <w:w w:val="100"/>
      <w:kern w:val="1"/>
      <w:position w:val="0"/>
      <w:sz w:val="20"/>
      <w:szCs w:val="20"/>
      <w:u w:val="none"/>
      <w:vertAlign w:val="baseline"/>
    </w:rPr>
  </w:style>
  <w:style w:type="character" w:customStyle="1" w:styleId="WW8Num34z2">
    <w:name w:val="WW8Num34z2"/>
    <w:rsid w:val="006F129A"/>
  </w:style>
  <w:style w:type="character" w:customStyle="1" w:styleId="WW8Num34z3">
    <w:name w:val="WW8Num34z3"/>
    <w:rsid w:val="006F129A"/>
    <w:rPr>
      <w:dstrike/>
      <w:color w:val="auto"/>
      <w:spacing w:val="0"/>
      <w:w w:val="100"/>
      <w:kern w:val="1"/>
      <w:position w:val="0"/>
      <w:sz w:val="20"/>
      <w:szCs w:val="20"/>
      <w:u w:val="none"/>
      <w:vertAlign w:val="baseline"/>
    </w:rPr>
  </w:style>
  <w:style w:type="character" w:customStyle="1" w:styleId="WW8Num35z1">
    <w:name w:val="WW8Num35z1"/>
    <w:rsid w:val="006F129A"/>
    <w:rPr>
      <w:b/>
      <w:bCs/>
    </w:rPr>
  </w:style>
  <w:style w:type="character" w:customStyle="1" w:styleId="WW8Num37z0">
    <w:name w:val="WW8Num37z0"/>
    <w:rsid w:val="006F129A"/>
    <w:rPr>
      <w:sz w:val="40"/>
      <w:szCs w:val="40"/>
    </w:rPr>
  </w:style>
  <w:style w:type="character" w:customStyle="1" w:styleId="WW8Num38z0">
    <w:name w:val="WW8Num38z0"/>
    <w:rsid w:val="006F129A"/>
  </w:style>
  <w:style w:type="character" w:customStyle="1" w:styleId="2ffe">
    <w:name w:val="Основной шрифт абзаца2"/>
    <w:rsid w:val="006F129A"/>
  </w:style>
  <w:style w:type="character" w:customStyle="1" w:styleId="affffffffffe">
    <w:name w:val="Символ сноски"/>
    <w:rsid w:val="006F129A"/>
    <w:rPr>
      <w:rFonts w:ascii="Times New Roman" w:hAnsi="Times New Roman" w:cs="Times New Roman"/>
      <w:vertAlign w:val="superscript"/>
    </w:rPr>
  </w:style>
  <w:style w:type="character" w:customStyle="1" w:styleId="1ffff9">
    <w:name w:val="Номер страницы1"/>
    <w:rsid w:val="006F129A"/>
    <w:rPr>
      <w:rFonts w:ascii="Times New Roman" w:hAnsi="Times New Roman" w:cs="Times New Roman"/>
    </w:rPr>
  </w:style>
  <w:style w:type="character" w:customStyle="1" w:styleId="HTML11">
    <w:name w:val="Акроним HTML1"/>
    <w:rsid w:val="006F129A"/>
  </w:style>
  <w:style w:type="character" w:customStyle="1" w:styleId="HTML12">
    <w:name w:val="Клавиатура HTML1"/>
    <w:rsid w:val="006F129A"/>
    <w:rPr>
      <w:rFonts w:ascii="Courier New" w:hAnsi="Courier New" w:cs="Courier New"/>
      <w:sz w:val="20"/>
      <w:szCs w:val="20"/>
    </w:rPr>
  </w:style>
  <w:style w:type="character" w:customStyle="1" w:styleId="HTML13">
    <w:name w:val="Код HTML1"/>
    <w:rsid w:val="006F129A"/>
    <w:rPr>
      <w:rFonts w:ascii="Courier New" w:hAnsi="Courier New" w:cs="Courier New"/>
      <w:sz w:val="20"/>
      <w:szCs w:val="20"/>
    </w:rPr>
  </w:style>
  <w:style w:type="character" w:customStyle="1" w:styleId="1ffffa">
    <w:name w:val="Номер строки1"/>
    <w:rsid w:val="006F129A"/>
  </w:style>
  <w:style w:type="character" w:customStyle="1" w:styleId="HTML14">
    <w:name w:val="Образец HTML1"/>
    <w:rsid w:val="006F129A"/>
    <w:rPr>
      <w:rFonts w:ascii="Courier New" w:hAnsi="Courier New" w:cs="Courier New"/>
    </w:rPr>
  </w:style>
  <w:style w:type="character" w:customStyle="1" w:styleId="HTML15">
    <w:name w:val="Определение HTML1"/>
    <w:rsid w:val="006F129A"/>
    <w:rPr>
      <w:i/>
      <w:iCs/>
    </w:rPr>
  </w:style>
  <w:style w:type="character" w:customStyle="1" w:styleId="HTML16">
    <w:name w:val="Переменный HTML1"/>
    <w:rsid w:val="006F129A"/>
    <w:rPr>
      <w:i/>
      <w:iCs/>
    </w:rPr>
  </w:style>
  <w:style w:type="character" w:customStyle="1" w:styleId="HTML17">
    <w:name w:val="Пишущая машинка HTML1"/>
    <w:rsid w:val="006F129A"/>
    <w:rPr>
      <w:rFonts w:ascii="Courier New" w:hAnsi="Courier New" w:cs="Courier New"/>
      <w:sz w:val="20"/>
      <w:szCs w:val="20"/>
    </w:rPr>
  </w:style>
  <w:style w:type="character" w:customStyle="1" w:styleId="1ffffb">
    <w:name w:val="Просмотренная гиперссылка1"/>
    <w:rsid w:val="006F129A"/>
    <w:rPr>
      <w:color w:val="800080"/>
      <w:u w:val="single"/>
    </w:rPr>
  </w:style>
  <w:style w:type="character" w:customStyle="1" w:styleId="HTML18">
    <w:name w:val="Цитата HTML1"/>
    <w:rsid w:val="006F129A"/>
    <w:rPr>
      <w:i/>
      <w:iCs/>
    </w:rPr>
  </w:style>
  <w:style w:type="character" w:customStyle="1" w:styleId="2fff">
    <w:name w:val="Знак примечания2"/>
    <w:rsid w:val="006F129A"/>
    <w:rPr>
      <w:sz w:val="16"/>
      <w:szCs w:val="16"/>
    </w:rPr>
  </w:style>
  <w:style w:type="character" w:customStyle="1" w:styleId="afffffffffff">
    <w:name w:val="Символы концевой сноски"/>
    <w:rsid w:val="006F129A"/>
    <w:rPr>
      <w:vertAlign w:val="superscript"/>
    </w:rPr>
  </w:style>
  <w:style w:type="character" w:customStyle="1" w:styleId="WW-Absatz-Standardschriftart1111111111111111111111111111111111111111111">
    <w:name w:val="WW-Absatz-Standardschriftart1111111111111111111111111111111111111111111"/>
    <w:rsid w:val="006F129A"/>
  </w:style>
  <w:style w:type="character" w:customStyle="1" w:styleId="WW8Num12z1">
    <w:name w:val="WW8Num12z1"/>
    <w:rsid w:val="006F129A"/>
    <w:rPr>
      <w:rFonts w:ascii="Courier New" w:hAnsi="Courier New" w:cs="Courier New"/>
    </w:rPr>
  </w:style>
  <w:style w:type="character" w:customStyle="1" w:styleId="WW8Num12z2">
    <w:name w:val="WW8Num12z2"/>
    <w:rsid w:val="006F129A"/>
    <w:rPr>
      <w:rFonts w:ascii="Wingdings" w:hAnsi="Wingdings" w:cs="Wingdings"/>
    </w:rPr>
  </w:style>
  <w:style w:type="character" w:customStyle="1" w:styleId="WW8Num12z3">
    <w:name w:val="WW8Num12z3"/>
    <w:rsid w:val="006F129A"/>
    <w:rPr>
      <w:rFonts w:ascii="Symbol" w:hAnsi="Symbol" w:cs="Symbol"/>
    </w:rPr>
  </w:style>
  <w:style w:type="character" w:customStyle="1" w:styleId="WW8Num21z0">
    <w:name w:val="WW8Num21z0"/>
    <w:rsid w:val="006F129A"/>
    <w:rPr>
      <w:rFonts w:ascii="Times New Roman" w:hAnsi="Times New Roman" w:cs="Times New Roman"/>
      <w:b/>
      <w:bCs/>
      <w:dstrike/>
      <w:spacing w:val="0"/>
      <w:kern w:val="1"/>
      <w:position w:val="0"/>
      <w:sz w:val="20"/>
      <w:szCs w:val="20"/>
      <w:u w:val="none"/>
      <w:vertAlign w:val="baseline"/>
      <w:em w:val="none"/>
    </w:rPr>
  </w:style>
  <w:style w:type="character" w:customStyle="1" w:styleId="WW8Num21z1">
    <w:name w:val="WW8Num21z1"/>
    <w:rsid w:val="006F129A"/>
    <w:rPr>
      <w:dstrike/>
      <w:color w:val="auto"/>
      <w:spacing w:val="0"/>
      <w:w w:val="100"/>
      <w:kern w:val="1"/>
      <w:position w:val="0"/>
      <w:sz w:val="20"/>
      <w:szCs w:val="20"/>
      <w:u w:val="none"/>
      <w:vertAlign w:val="baseline"/>
    </w:rPr>
  </w:style>
  <w:style w:type="character" w:customStyle="1" w:styleId="WW8Num21z2">
    <w:name w:val="WW8Num21z2"/>
    <w:rsid w:val="006F129A"/>
    <w:rPr>
      <w:sz w:val="28"/>
      <w:szCs w:val="28"/>
    </w:rPr>
  </w:style>
  <w:style w:type="character" w:customStyle="1" w:styleId="WW8Num21z3">
    <w:name w:val="WW8Num21z3"/>
    <w:rsid w:val="006F129A"/>
    <w:rPr>
      <w:dstrike/>
      <w:color w:val="auto"/>
      <w:spacing w:val="0"/>
      <w:w w:val="100"/>
      <w:kern w:val="1"/>
      <w:position w:val="0"/>
      <w:sz w:val="20"/>
      <w:szCs w:val="20"/>
      <w:u w:val="none"/>
      <w:vertAlign w:val="baseline"/>
    </w:rPr>
  </w:style>
  <w:style w:type="character" w:customStyle="1" w:styleId="WW8Num21z5">
    <w:name w:val="WW8Num21z5"/>
    <w:rsid w:val="006F129A"/>
    <w:rPr>
      <w:rFonts w:ascii="Symbol" w:hAnsi="Symbol" w:cs="Symbol"/>
    </w:rPr>
  </w:style>
  <w:style w:type="character" w:customStyle="1" w:styleId="WW8Num23z0">
    <w:name w:val="WW8Num23z0"/>
    <w:rsid w:val="006F129A"/>
    <w:rPr>
      <w:rFonts w:ascii="Courier New" w:hAnsi="Courier New" w:cs="Courier New"/>
    </w:rPr>
  </w:style>
  <w:style w:type="character" w:customStyle="1" w:styleId="WW8Num23z1">
    <w:name w:val="WW8Num23z1"/>
    <w:rsid w:val="006F129A"/>
    <w:rPr>
      <w:rFonts w:ascii="Courier New" w:hAnsi="Courier New" w:cs="Courier New"/>
    </w:rPr>
  </w:style>
  <w:style w:type="character" w:customStyle="1" w:styleId="WW8Num23z2">
    <w:name w:val="WW8Num23z2"/>
    <w:rsid w:val="006F129A"/>
    <w:rPr>
      <w:rFonts w:ascii="Wingdings" w:hAnsi="Wingdings" w:cs="Wingdings"/>
    </w:rPr>
  </w:style>
  <w:style w:type="character" w:customStyle="1" w:styleId="WW8Num23z3">
    <w:name w:val="WW8Num23z3"/>
    <w:rsid w:val="006F129A"/>
    <w:rPr>
      <w:rFonts w:ascii="Symbol" w:hAnsi="Symbol" w:cs="Symbol"/>
    </w:rPr>
  </w:style>
  <w:style w:type="character" w:customStyle="1" w:styleId="WW8Num35z0">
    <w:name w:val="WW8Num35z0"/>
    <w:rsid w:val="006F129A"/>
  </w:style>
  <w:style w:type="character" w:customStyle="1" w:styleId="11f2">
    <w:name w:val="Основной шрифт абзаца11"/>
    <w:rsid w:val="006F129A"/>
  </w:style>
  <w:style w:type="character" w:customStyle="1" w:styleId="WW-">
    <w:name w:val="WW-Символ сноски"/>
    <w:rsid w:val="006F129A"/>
    <w:rPr>
      <w:rFonts w:ascii="Times New Roman" w:hAnsi="Times New Roman" w:cs="Times New Roman"/>
      <w:vertAlign w:val="superscript"/>
    </w:rPr>
  </w:style>
  <w:style w:type="character" w:customStyle="1" w:styleId="1ffffc">
    <w:name w:val="Знак примечания1"/>
    <w:rsid w:val="006F129A"/>
    <w:rPr>
      <w:sz w:val="16"/>
      <w:szCs w:val="16"/>
    </w:rPr>
  </w:style>
  <w:style w:type="character" w:customStyle="1" w:styleId="WW-0">
    <w:name w:val="WW-Символы концевой сноски"/>
    <w:rsid w:val="006F129A"/>
    <w:rPr>
      <w:vertAlign w:val="superscript"/>
    </w:rPr>
  </w:style>
  <w:style w:type="character" w:customStyle="1" w:styleId="ListLabel1">
    <w:name w:val="ListLabel 1"/>
    <w:qFormat/>
    <w:rsid w:val="006F129A"/>
    <w:rPr>
      <w:b/>
      <w:bCs/>
    </w:rPr>
  </w:style>
  <w:style w:type="character" w:customStyle="1" w:styleId="ListLabel2">
    <w:name w:val="ListLabel 2"/>
    <w:qFormat/>
    <w:rsid w:val="006F129A"/>
  </w:style>
  <w:style w:type="character" w:customStyle="1" w:styleId="ListLabel3">
    <w:name w:val="ListLabel 3"/>
    <w:qFormat/>
    <w:rsid w:val="006F129A"/>
  </w:style>
  <w:style w:type="character" w:customStyle="1" w:styleId="ListLabel4">
    <w:name w:val="ListLabel 4"/>
    <w:qFormat/>
    <w:rsid w:val="006F129A"/>
    <w:rPr>
      <w:dstrike/>
      <w:color w:val="auto"/>
      <w:spacing w:val="0"/>
      <w:w w:val="100"/>
      <w:kern w:val="1"/>
      <w:position w:val="0"/>
      <w:sz w:val="20"/>
      <w:szCs w:val="20"/>
      <w:u w:val="none"/>
      <w:vertAlign w:val="baseline"/>
    </w:rPr>
  </w:style>
  <w:style w:type="character" w:customStyle="1" w:styleId="ListLabel5">
    <w:name w:val="ListLabel 5"/>
    <w:qFormat/>
    <w:rsid w:val="006F129A"/>
    <w:rPr>
      <w:sz w:val="28"/>
      <w:szCs w:val="28"/>
    </w:rPr>
  </w:style>
  <w:style w:type="character" w:customStyle="1" w:styleId="ListLabel6">
    <w:name w:val="ListLabel 6"/>
    <w:qFormat/>
    <w:rsid w:val="006F129A"/>
    <w:rPr>
      <w:dstrike/>
      <w:color w:val="auto"/>
      <w:spacing w:val="0"/>
      <w:w w:val="100"/>
      <w:kern w:val="1"/>
      <w:position w:val="0"/>
      <w:sz w:val="20"/>
      <w:szCs w:val="20"/>
      <w:u w:val="none"/>
      <w:vertAlign w:val="baseline"/>
    </w:rPr>
  </w:style>
  <w:style w:type="character" w:customStyle="1" w:styleId="ListLabel7">
    <w:name w:val="ListLabel 7"/>
    <w:qFormat/>
    <w:rsid w:val="006F129A"/>
    <w:rPr>
      <w:rFonts w:eastAsia="Times New Roman"/>
      <w:b/>
      <w:bCs/>
      <w:dstrike/>
      <w:spacing w:val="0"/>
      <w:kern w:val="1"/>
      <w:position w:val="0"/>
      <w:sz w:val="20"/>
      <w:szCs w:val="20"/>
      <w:u w:val="none"/>
      <w:vertAlign w:val="baseline"/>
      <w:em w:val="none"/>
    </w:rPr>
  </w:style>
  <w:style w:type="character" w:customStyle="1" w:styleId="ListLabel8">
    <w:name w:val="ListLabel 8"/>
    <w:qFormat/>
    <w:rsid w:val="006F129A"/>
    <w:rPr>
      <w:dstrike/>
      <w:color w:val="auto"/>
      <w:spacing w:val="0"/>
      <w:w w:val="100"/>
      <w:kern w:val="1"/>
      <w:position w:val="0"/>
      <w:sz w:val="20"/>
      <w:szCs w:val="20"/>
      <w:u w:val="none"/>
      <w:vertAlign w:val="baseline"/>
    </w:rPr>
  </w:style>
  <w:style w:type="character" w:customStyle="1" w:styleId="ListLabel9">
    <w:name w:val="ListLabel 9"/>
    <w:qFormat/>
    <w:rsid w:val="006F129A"/>
    <w:rPr>
      <w:sz w:val="40"/>
      <w:szCs w:val="40"/>
    </w:rPr>
  </w:style>
  <w:style w:type="paragraph" w:customStyle="1" w:styleId="4f">
    <w:name w:val="Название4"/>
    <w:basedOn w:val="a5"/>
    <w:qFormat/>
    <w:rsid w:val="006F129A"/>
    <w:pPr>
      <w:suppressLineNumbers/>
      <w:suppressAutoHyphens/>
      <w:spacing w:before="120" w:after="120"/>
      <w:jc w:val="both"/>
    </w:pPr>
    <w:rPr>
      <w:rFonts w:ascii="Arial" w:eastAsia="Times New Roman" w:hAnsi="Arial" w:cs="Arial"/>
      <w:i/>
      <w:iCs/>
      <w:kern w:val="1"/>
      <w:sz w:val="20"/>
      <w:szCs w:val="20"/>
      <w:lang w:eastAsia="hi-IN" w:bidi="hi-IN"/>
    </w:rPr>
  </w:style>
  <w:style w:type="paragraph" w:customStyle="1" w:styleId="4f0">
    <w:name w:val="Указатель4"/>
    <w:basedOn w:val="a5"/>
    <w:qFormat/>
    <w:rsid w:val="006F129A"/>
    <w:pPr>
      <w:suppressLineNumbers/>
      <w:suppressAutoHyphens/>
      <w:spacing w:before="100" w:after="100"/>
      <w:jc w:val="both"/>
    </w:pPr>
    <w:rPr>
      <w:rFonts w:ascii="Arial" w:eastAsia="Times New Roman" w:hAnsi="Arial" w:cs="Arial"/>
      <w:kern w:val="1"/>
      <w:sz w:val="24"/>
      <w:szCs w:val="24"/>
      <w:lang w:eastAsia="hi-IN" w:bidi="hi-IN"/>
    </w:rPr>
  </w:style>
  <w:style w:type="paragraph" w:customStyle="1" w:styleId="3ff1">
    <w:name w:val="Название3"/>
    <w:basedOn w:val="a5"/>
    <w:qFormat/>
    <w:rsid w:val="006F129A"/>
    <w:pPr>
      <w:suppressLineNumbers/>
      <w:suppressAutoHyphens/>
      <w:spacing w:before="120" w:after="120"/>
      <w:jc w:val="both"/>
    </w:pPr>
    <w:rPr>
      <w:rFonts w:ascii="Arial" w:eastAsia="Times New Roman" w:hAnsi="Arial" w:cs="Arial"/>
      <w:i/>
      <w:iCs/>
      <w:kern w:val="1"/>
      <w:sz w:val="20"/>
      <w:szCs w:val="20"/>
      <w:lang w:eastAsia="hi-IN" w:bidi="hi-IN"/>
    </w:rPr>
  </w:style>
  <w:style w:type="paragraph" w:customStyle="1" w:styleId="3ff2">
    <w:name w:val="Указатель3"/>
    <w:basedOn w:val="a5"/>
    <w:qFormat/>
    <w:rsid w:val="006F129A"/>
    <w:pPr>
      <w:suppressLineNumbers/>
      <w:suppressAutoHyphens/>
      <w:spacing w:before="100" w:after="100"/>
      <w:jc w:val="both"/>
    </w:pPr>
    <w:rPr>
      <w:rFonts w:ascii="Arial" w:eastAsia="Times New Roman" w:hAnsi="Arial" w:cs="Arial"/>
      <w:kern w:val="1"/>
      <w:sz w:val="24"/>
      <w:szCs w:val="24"/>
      <w:lang w:eastAsia="hi-IN" w:bidi="hi-IN"/>
    </w:rPr>
  </w:style>
  <w:style w:type="paragraph" w:customStyle="1" w:styleId="2fff0">
    <w:name w:val="Название2"/>
    <w:basedOn w:val="a5"/>
    <w:qFormat/>
    <w:rsid w:val="006F129A"/>
    <w:pPr>
      <w:suppressLineNumbers/>
      <w:suppressAutoHyphens/>
      <w:spacing w:before="120" w:after="120"/>
      <w:jc w:val="both"/>
    </w:pPr>
    <w:rPr>
      <w:rFonts w:ascii="Arial" w:eastAsia="Times New Roman" w:hAnsi="Arial" w:cs="Arial"/>
      <w:i/>
      <w:iCs/>
      <w:kern w:val="1"/>
      <w:sz w:val="20"/>
      <w:szCs w:val="20"/>
      <w:lang w:eastAsia="hi-IN" w:bidi="hi-IN"/>
    </w:rPr>
  </w:style>
  <w:style w:type="paragraph" w:customStyle="1" w:styleId="2fff1">
    <w:name w:val="Указатель2"/>
    <w:basedOn w:val="a5"/>
    <w:uiPriority w:val="99"/>
    <w:qFormat/>
    <w:rsid w:val="006F129A"/>
    <w:pPr>
      <w:suppressLineNumbers/>
      <w:suppressAutoHyphens/>
      <w:spacing w:before="100" w:after="100"/>
      <w:jc w:val="both"/>
    </w:pPr>
    <w:rPr>
      <w:rFonts w:ascii="Arial" w:eastAsia="Times New Roman" w:hAnsi="Arial" w:cs="Arial"/>
      <w:kern w:val="1"/>
      <w:sz w:val="24"/>
      <w:szCs w:val="24"/>
      <w:lang w:eastAsia="hi-IN" w:bidi="hi-IN"/>
    </w:rPr>
  </w:style>
  <w:style w:type="paragraph" w:customStyle="1" w:styleId="237">
    <w:name w:val="Основной текст 23"/>
    <w:basedOn w:val="a5"/>
    <w:qFormat/>
    <w:rsid w:val="006F129A"/>
    <w:pPr>
      <w:tabs>
        <w:tab w:val="left" w:pos="567"/>
      </w:tabs>
      <w:suppressAutoHyphens/>
      <w:spacing w:before="100" w:after="100"/>
      <w:ind w:left="567" w:hanging="567"/>
      <w:jc w:val="both"/>
    </w:pPr>
    <w:rPr>
      <w:rFonts w:ascii="Arial" w:eastAsia="Times New Roman" w:hAnsi="Arial" w:cs="Arial"/>
      <w:kern w:val="1"/>
      <w:sz w:val="24"/>
      <w:szCs w:val="24"/>
      <w:lang w:eastAsia="hi-IN" w:bidi="hi-IN"/>
    </w:rPr>
  </w:style>
  <w:style w:type="paragraph" w:customStyle="1" w:styleId="2fff2">
    <w:name w:val="Маркированный список2"/>
    <w:basedOn w:val="a5"/>
    <w:qFormat/>
    <w:rsid w:val="006F129A"/>
    <w:pPr>
      <w:widowControl w:val="0"/>
      <w:suppressAutoHyphens/>
      <w:spacing w:before="100" w:after="100"/>
      <w:jc w:val="both"/>
    </w:pPr>
    <w:rPr>
      <w:rFonts w:ascii="Arial" w:eastAsia="Times New Roman" w:hAnsi="Arial" w:cs="Arial"/>
      <w:kern w:val="1"/>
      <w:sz w:val="24"/>
      <w:szCs w:val="24"/>
      <w:lang w:eastAsia="hi-IN" w:bidi="hi-IN"/>
    </w:rPr>
  </w:style>
  <w:style w:type="paragraph" w:customStyle="1" w:styleId="229">
    <w:name w:val="Маркированный список 22"/>
    <w:basedOn w:val="a5"/>
    <w:qFormat/>
    <w:rsid w:val="006F129A"/>
    <w:pPr>
      <w:tabs>
        <w:tab w:val="left" w:pos="643"/>
      </w:tabs>
      <w:suppressAutoHyphens/>
      <w:spacing w:before="100" w:after="100"/>
      <w:ind w:left="643" w:hanging="360"/>
      <w:jc w:val="both"/>
    </w:pPr>
    <w:rPr>
      <w:rFonts w:ascii="Arial" w:eastAsia="Times New Roman" w:hAnsi="Arial" w:cs="Arial"/>
      <w:kern w:val="1"/>
      <w:sz w:val="24"/>
      <w:szCs w:val="24"/>
      <w:lang w:eastAsia="hi-IN" w:bidi="hi-IN"/>
    </w:rPr>
  </w:style>
  <w:style w:type="paragraph" w:customStyle="1" w:styleId="325">
    <w:name w:val="Маркированный список 32"/>
    <w:basedOn w:val="a5"/>
    <w:qFormat/>
    <w:rsid w:val="006F129A"/>
    <w:pPr>
      <w:tabs>
        <w:tab w:val="left" w:pos="926"/>
      </w:tabs>
      <w:suppressAutoHyphens/>
      <w:spacing w:before="100" w:after="100"/>
      <w:ind w:left="926" w:hanging="360"/>
      <w:jc w:val="both"/>
    </w:pPr>
    <w:rPr>
      <w:rFonts w:ascii="Arial" w:eastAsia="Times New Roman" w:hAnsi="Arial" w:cs="Arial"/>
      <w:kern w:val="1"/>
      <w:sz w:val="24"/>
      <w:szCs w:val="24"/>
      <w:lang w:eastAsia="hi-IN" w:bidi="hi-IN"/>
    </w:rPr>
  </w:style>
  <w:style w:type="paragraph" w:customStyle="1" w:styleId="423">
    <w:name w:val="Маркированный список 42"/>
    <w:basedOn w:val="a5"/>
    <w:qFormat/>
    <w:rsid w:val="006F129A"/>
    <w:pPr>
      <w:tabs>
        <w:tab w:val="left" w:pos="1209"/>
      </w:tabs>
      <w:suppressAutoHyphens/>
      <w:spacing w:before="100" w:after="100"/>
      <w:ind w:left="1209" w:hanging="360"/>
      <w:jc w:val="both"/>
    </w:pPr>
    <w:rPr>
      <w:rFonts w:ascii="Arial" w:eastAsia="Times New Roman" w:hAnsi="Arial" w:cs="Arial"/>
      <w:kern w:val="1"/>
      <w:sz w:val="24"/>
      <w:szCs w:val="24"/>
      <w:lang w:eastAsia="hi-IN" w:bidi="hi-IN"/>
    </w:rPr>
  </w:style>
  <w:style w:type="paragraph" w:customStyle="1" w:styleId="523">
    <w:name w:val="Маркированный список 52"/>
    <w:basedOn w:val="a5"/>
    <w:qFormat/>
    <w:rsid w:val="006F129A"/>
    <w:pPr>
      <w:tabs>
        <w:tab w:val="left" w:pos="1492"/>
      </w:tabs>
      <w:suppressAutoHyphens/>
      <w:spacing w:before="100" w:after="100"/>
      <w:ind w:left="1492" w:hanging="360"/>
      <w:jc w:val="both"/>
    </w:pPr>
    <w:rPr>
      <w:rFonts w:ascii="Arial" w:eastAsia="Times New Roman" w:hAnsi="Arial" w:cs="Arial"/>
      <w:kern w:val="1"/>
      <w:sz w:val="24"/>
      <w:szCs w:val="24"/>
      <w:lang w:eastAsia="hi-IN" w:bidi="hi-IN"/>
    </w:rPr>
  </w:style>
  <w:style w:type="paragraph" w:customStyle="1" w:styleId="2fff3">
    <w:name w:val="Нумерованный список2"/>
    <w:basedOn w:val="a5"/>
    <w:qFormat/>
    <w:rsid w:val="006F129A"/>
    <w:pPr>
      <w:tabs>
        <w:tab w:val="left" w:pos="360"/>
      </w:tabs>
      <w:suppressAutoHyphens/>
      <w:spacing w:before="100" w:after="100"/>
      <w:ind w:left="360" w:hanging="360"/>
      <w:jc w:val="both"/>
    </w:pPr>
    <w:rPr>
      <w:rFonts w:ascii="Arial" w:eastAsia="Times New Roman" w:hAnsi="Arial" w:cs="Arial"/>
      <w:kern w:val="1"/>
      <w:sz w:val="24"/>
      <w:szCs w:val="24"/>
      <w:lang w:eastAsia="hi-IN" w:bidi="hi-IN"/>
    </w:rPr>
  </w:style>
  <w:style w:type="paragraph" w:customStyle="1" w:styleId="22a">
    <w:name w:val="Нумерованный список 22"/>
    <w:basedOn w:val="a5"/>
    <w:qFormat/>
    <w:rsid w:val="006F129A"/>
    <w:pPr>
      <w:tabs>
        <w:tab w:val="left" w:pos="643"/>
      </w:tabs>
      <w:suppressAutoHyphens/>
      <w:spacing w:before="100" w:after="100"/>
      <w:ind w:left="643" w:hanging="360"/>
      <w:jc w:val="both"/>
    </w:pPr>
    <w:rPr>
      <w:rFonts w:ascii="Arial" w:eastAsia="Times New Roman" w:hAnsi="Arial" w:cs="Arial"/>
      <w:kern w:val="1"/>
      <w:sz w:val="24"/>
      <w:szCs w:val="24"/>
      <w:lang w:eastAsia="hi-IN" w:bidi="hi-IN"/>
    </w:rPr>
  </w:style>
  <w:style w:type="paragraph" w:customStyle="1" w:styleId="326">
    <w:name w:val="Нумерованный список 32"/>
    <w:basedOn w:val="a5"/>
    <w:qFormat/>
    <w:rsid w:val="006F129A"/>
    <w:pPr>
      <w:tabs>
        <w:tab w:val="left" w:pos="926"/>
      </w:tabs>
      <w:suppressAutoHyphens/>
      <w:spacing w:before="100" w:after="100"/>
      <w:ind w:left="926" w:hanging="360"/>
      <w:jc w:val="both"/>
    </w:pPr>
    <w:rPr>
      <w:rFonts w:ascii="Arial" w:eastAsia="Times New Roman" w:hAnsi="Arial" w:cs="Arial"/>
      <w:kern w:val="1"/>
      <w:sz w:val="24"/>
      <w:szCs w:val="24"/>
      <w:lang w:eastAsia="hi-IN" w:bidi="hi-IN"/>
    </w:rPr>
  </w:style>
  <w:style w:type="paragraph" w:customStyle="1" w:styleId="424">
    <w:name w:val="Нумерованный список 42"/>
    <w:basedOn w:val="a5"/>
    <w:qFormat/>
    <w:rsid w:val="006F129A"/>
    <w:pPr>
      <w:tabs>
        <w:tab w:val="left" w:pos="1209"/>
      </w:tabs>
      <w:suppressAutoHyphens/>
      <w:spacing w:before="100" w:after="100"/>
      <w:ind w:left="1209" w:hanging="360"/>
      <w:jc w:val="both"/>
    </w:pPr>
    <w:rPr>
      <w:rFonts w:ascii="Arial" w:eastAsia="Times New Roman" w:hAnsi="Arial" w:cs="Arial"/>
      <w:kern w:val="1"/>
      <w:sz w:val="24"/>
      <w:szCs w:val="24"/>
      <w:lang w:eastAsia="hi-IN" w:bidi="hi-IN"/>
    </w:rPr>
  </w:style>
  <w:style w:type="paragraph" w:customStyle="1" w:styleId="524">
    <w:name w:val="Нумерованный список 52"/>
    <w:basedOn w:val="a5"/>
    <w:qFormat/>
    <w:rsid w:val="006F129A"/>
    <w:pPr>
      <w:tabs>
        <w:tab w:val="left" w:pos="1492"/>
      </w:tabs>
      <w:suppressAutoHyphens/>
      <w:spacing w:before="100" w:after="100"/>
      <w:ind w:left="1492" w:hanging="360"/>
      <w:jc w:val="both"/>
    </w:pPr>
    <w:rPr>
      <w:rFonts w:ascii="Arial" w:eastAsia="Times New Roman" w:hAnsi="Arial" w:cs="Arial"/>
      <w:kern w:val="1"/>
      <w:sz w:val="24"/>
      <w:szCs w:val="24"/>
      <w:lang w:eastAsia="hi-IN" w:bidi="hi-IN"/>
    </w:rPr>
  </w:style>
  <w:style w:type="paragraph" w:customStyle="1" w:styleId="2fff4">
    <w:name w:val="Дата2"/>
    <w:basedOn w:val="a5"/>
    <w:qFormat/>
    <w:rsid w:val="006F129A"/>
    <w:pPr>
      <w:suppressAutoHyphens/>
      <w:spacing w:before="100" w:after="100"/>
      <w:jc w:val="both"/>
    </w:pPr>
    <w:rPr>
      <w:rFonts w:ascii="Arial" w:eastAsia="Times New Roman" w:hAnsi="Arial" w:cs="Arial"/>
      <w:kern w:val="1"/>
      <w:sz w:val="24"/>
      <w:szCs w:val="24"/>
      <w:lang w:eastAsia="hi-IN" w:bidi="hi-IN"/>
    </w:rPr>
  </w:style>
  <w:style w:type="paragraph" w:customStyle="1" w:styleId="238">
    <w:name w:val="Основной текст с отступом 23"/>
    <w:basedOn w:val="a5"/>
    <w:qFormat/>
    <w:rsid w:val="006F129A"/>
    <w:pPr>
      <w:suppressAutoHyphens/>
      <w:spacing w:after="120" w:line="480" w:lineRule="auto"/>
      <w:ind w:left="283"/>
      <w:jc w:val="both"/>
    </w:pPr>
    <w:rPr>
      <w:rFonts w:ascii="Arial" w:eastAsia="Times New Roman" w:hAnsi="Arial" w:cs="Arial"/>
      <w:kern w:val="1"/>
      <w:sz w:val="24"/>
      <w:szCs w:val="24"/>
      <w:lang w:eastAsia="hi-IN" w:bidi="hi-IN"/>
    </w:rPr>
  </w:style>
  <w:style w:type="paragraph" w:customStyle="1" w:styleId="327">
    <w:name w:val="Основной текст с отступом 32"/>
    <w:basedOn w:val="a5"/>
    <w:qFormat/>
    <w:rsid w:val="006F129A"/>
    <w:pPr>
      <w:suppressAutoHyphens/>
      <w:spacing w:after="120"/>
      <w:ind w:left="283"/>
      <w:jc w:val="both"/>
    </w:pPr>
    <w:rPr>
      <w:rFonts w:ascii="Arial" w:eastAsia="Times New Roman" w:hAnsi="Arial" w:cs="Arial"/>
      <w:kern w:val="1"/>
      <w:sz w:val="16"/>
      <w:szCs w:val="16"/>
      <w:lang w:eastAsia="hi-IN" w:bidi="hi-IN"/>
    </w:rPr>
  </w:style>
  <w:style w:type="paragraph" w:customStyle="1" w:styleId="2fff5">
    <w:name w:val="Цитата2"/>
    <w:basedOn w:val="a5"/>
    <w:qFormat/>
    <w:rsid w:val="006F129A"/>
    <w:pPr>
      <w:suppressAutoHyphens/>
      <w:spacing w:after="120"/>
      <w:ind w:left="1440" w:right="1440"/>
      <w:jc w:val="both"/>
    </w:pPr>
    <w:rPr>
      <w:rFonts w:ascii="Arial" w:eastAsia="Times New Roman" w:hAnsi="Arial" w:cs="Arial"/>
      <w:kern w:val="1"/>
      <w:sz w:val="24"/>
      <w:szCs w:val="24"/>
      <w:lang w:eastAsia="hi-IN" w:bidi="hi-IN"/>
    </w:rPr>
  </w:style>
  <w:style w:type="paragraph" w:customStyle="1" w:styleId="1ffffd">
    <w:name w:val="Текст сноски1"/>
    <w:basedOn w:val="a5"/>
    <w:qFormat/>
    <w:rsid w:val="006F129A"/>
    <w:pPr>
      <w:suppressAutoHyphens/>
      <w:spacing w:before="100" w:after="100"/>
      <w:jc w:val="both"/>
    </w:pPr>
    <w:rPr>
      <w:rFonts w:ascii="Arial" w:eastAsia="Times New Roman" w:hAnsi="Arial" w:cs="Arial"/>
      <w:kern w:val="1"/>
      <w:sz w:val="20"/>
      <w:szCs w:val="20"/>
      <w:lang w:eastAsia="hi-IN" w:bidi="hi-IN"/>
    </w:rPr>
  </w:style>
  <w:style w:type="paragraph" w:customStyle="1" w:styleId="328">
    <w:name w:val="Основной текст 32"/>
    <w:basedOn w:val="a5"/>
    <w:qFormat/>
    <w:rsid w:val="006F129A"/>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jc w:val="both"/>
    </w:pPr>
    <w:rPr>
      <w:rFonts w:ascii="Arial" w:eastAsia="Times New Roman" w:hAnsi="Arial" w:cs="Arial"/>
      <w:b/>
      <w:bCs/>
      <w:i/>
      <w:iCs/>
      <w:kern w:val="1"/>
      <w:sz w:val="22"/>
      <w:lang w:eastAsia="hi-IN" w:bidi="hi-IN"/>
    </w:rPr>
  </w:style>
  <w:style w:type="paragraph" w:customStyle="1" w:styleId="2fff6">
    <w:name w:val="Текст2"/>
    <w:basedOn w:val="a5"/>
    <w:qFormat/>
    <w:rsid w:val="006F129A"/>
    <w:pPr>
      <w:suppressAutoHyphens/>
      <w:spacing w:after="0"/>
    </w:pPr>
    <w:rPr>
      <w:rFonts w:ascii="Courier New" w:eastAsia="Times New Roman" w:hAnsi="Courier New" w:cs="Courier New"/>
      <w:kern w:val="1"/>
      <w:sz w:val="20"/>
      <w:szCs w:val="20"/>
      <w:lang w:eastAsia="hi-IN" w:bidi="hi-IN"/>
    </w:rPr>
  </w:style>
  <w:style w:type="paragraph" w:customStyle="1" w:styleId="HTML19">
    <w:name w:val="Адрес HTML1"/>
    <w:basedOn w:val="a5"/>
    <w:qFormat/>
    <w:rsid w:val="006F129A"/>
    <w:pPr>
      <w:suppressAutoHyphens/>
      <w:spacing w:before="100" w:after="100"/>
      <w:jc w:val="both"/>
    </w:pPr>
    <w:rPr>
      <w:rFonts w:ascii="Arial" w:eastAsia="Times New Roman" w:hAnsi="Arial" w:cs="Arial"/>
      <w:i/>
      <w:iCs/>
      <w:kern w:val="1"/>
      <w:sz w:val="24"/>
      <w:szCs w:val="24"/>
      <w:lang w:eastAsia="hi-IN" w:bidi="hi-IN"/>
    </w:rPr>
  </w:style>
  <w:style w:type="paragraph" w:customStyle="1" w:styleId="1ffffe">
    <w:name w:val="Адрес на конверте1"/>
    <w:basedOn w:val="a5"/>
    <w:qFormat/>
    <w:rsid w:val="006F129A"/>
    <w:pPr>
      <w:suppressAutoHyphens/>
      <w:spacing w:before="100" w:after="100"/>
      <w:ind w:left="2880"/>
      <w:jc w:val="both"/>
    </w:pPr>
    <w:rPr>
      <w:rFonts w:ascii="Arial" w:eastAsia="Times New Roman" w:hAnsi="Arial" w:cs="Arial"/>
      <w:kern w:val="1"/>
      <w:sz w:val="24"/>
      <w:szCs w:val="24"/>
      <w:lang w:eastAsia="hi-IN" w:bidi="hi-IN"/>
    </w:rPr>
  </w:style>
  <w:style w:type="paragraph" w:customStyle="1" w:styleId="2fff7">
    <w:name w:val="Заголовок записки2"/>
    <w:basedOn w:val="a5"/>
    <w:qFormat/>
    <w:rsid w:val="006F129A"/>
    <w:pPr>
      <w:suppressAutoHyphens/>
      <w:spacing w:before="100" w:after="100"/>
      <w:jc w:val="both"/>
    </w:pPr>
    <w:rPr>
      <w:rFonts w:ascii="Arial" w:eastAsia="Times New Roman" w:hAnsi="Arial" w:cs="Arial"/>
      <w:kern w:val="1"/>
      <w:sz w:val="24"/>
      <w:szCs w:val="24"/>
      <w:lang w:eastAsia="hi-IN" w:bidi="hi-IN"/>
    </w:rPr>
  </w:style>
  <w:style w:type="paragraph" w:customStyle="1" w:styleId="2fff8">
    <w:name w:val="Красная строка2"/>
    <w:basedOn w:val="a6"/>
    <w:qFormat/>
    <w:rsid w:val="006F129A"/>
    <w:pPr>
      <w:suppressAutoHyphens/>
      <w:ind w:firstLine="210"/>
    </w:pPr>
    <w:rPr>
      <w:rFonts w:ascii="Arial" w:eastAsia="Times New Roman" w:hAnsi="Arial" w:cs="Arial"/>
      <w:kern w:val="1"/>
      <w:lang w:eastAsia="hi-IN" w:bidi="hi-IN"/>
    </w:rPr>
  </w:style>
  <w:style w:type="paragraph" w:customStyle="1" w:styleId="22b">
    <w:name w:val="Красная строка 22"/>
    <w:basedOn w:val="ab"/>
    <w:qFormat/>
    <w:rsid w:val="006F129A"/>
    <w:pPr>
      <w:suppressAutoHyphens/>
      <w:ind w:firstLine="210"/>
      <w:jc w:val="both"/>
    </w:pPr>
    <w:rPr>
      <w:rFonts w:ascii="Arial" w:eastAsia="Times New Roman" w:hAnsi="Arial" w:cs="Arial"/>
      <w:noProof w:val="0"/>
      <w:kern w:val="1"/>
      <w:lang w:eastAsia="hi-IN" w:bidi="hi-IN"/>
    </w:rPr>
  </w:style>
  <w:style w:type="paragraph" w:customStyle="1" w:styleId="21f0">
    <w:name w:val="Обратный адрес 21"/>
    <w:basedOn w:val="a5"/>
    <w:qFormat/>
    <w:rsid w:val="006F129A"/>
    <w:pPr>
      <w:suppressAutoHyphens/>
      <w:spacing w:before="100" w:after="100"/>
      <w:jc w:val="both"/>
    </w:pPr>
    <w:rPr>
      <w:rFonts w:ascii="Arial" w:eastAsia="Times New Roman" w:hAnsi="Arial" w:cs="Arial"/>
      <w:kern w:val="1"/>
      <w:sz w:val="20"/>
      <w:szCs w:val="20"/>
      <w:lang w:eastAsia="hi-IN" w:bidi="hi-IN"/>
    </w:rPr>
  </w:style>
  <w:style w:type="paragraph" w:customStyle="1" w:styleId="2fff9">
    <w:name w:val="Обычный отступ2"/>
    <w:basedOn w:val="a5"/>
    <w:qFormat/>
    <w:rsid w:val="006F129A"/>
    <w:pPr>
      <w:suppressAutoHyphens/>
      <w:spacing w:before="100" w:after="100"/>
      <w:ind w:left="708"/>
      <w:jc w:val="both"/>
    </w:pPr>
    <w:rPr>
      <w:rFonts w:ascii="Arial" w:eastAsia="Times New Roman" w:hAnsi="Arial" w:cs="Arial"/>
      <w:kern w:val="1"/>
      <w:sz w:val="24"/>
      <w:szCs w:val="24"/>
      <w:lang w:eastAsia="hi-IN" w:bidi="hi-IN"/>
    </w:rPr>
  </w:style>
  <w:style w:type="paragraph" w:customStyle="1" w:styleId="2fffa">
    <w:name w:val="Приветствие2"/>
    <w:basedOn w:val="a5"/>
    <w:qFormat/>
    <w:rsid w:val="006F129A"/>
    <w:pPr>
      <w:suppressAutoHyphens/>
      <w:spacing w:before="100" w:after="100"/>
      <w:jc w:val="both"/>
    </w:pPr>
    <w:rPr>
      <w:rFonts w:ascii="Arial" w:eastAsia="Times New Roman" w:hAnsi="Arial" w:cs="Arial"/>
      <w:kern w:val="1"/>
      <w:sz w:val="24"/>
      <w:szCs w:val="24"/>
      <w:lang w:eastAsia="hi-IN" w:bidi="hi-IN"/>
    </w:rPr>
  </w:style>
  <w:style w:type="paragraph" w:customStyle="1" w:styleId="2fffb">
    <w:name w:val="Продолжение списка2"/>
    <w:basedOn w:val="a5"/>
    <w:qFormat/>
    <w:rsid w:val="006F129A"/>
    <w:pPr>
      <w:suppressAutoHyphens/>
      <w:spacing w:after="120"/>
      <w:ind w:left="283"/>
      <w:jc w:val="both"/>
    </w:pPr>
    <w:rPr>
      <w:rFonts w:ascii="Arial" w:eastAsia="Times New Roman" w:hAnsi="Arial" w:cs="Arial"/>
      <w:kern w:val="1"/>
      <w:sz w:val="24"/>
      <w:szCs w:val="24"/>
      <w:lang w:eastAsia="hi-IN" w:bidi="hi-IN"/>
    </w:rPr>
  </w:style>
  <w:style w:type="paragraph" w:customStyle="1" w:styleId="22c">
    <w:name w:val="Продолжение списка 22"/>
    <w:basedOn w:val="a5"/>
    <w:qFormat/>
    <w:rsid w:val="006F129A"/>
    <w:pPr>
      <w:suppressAutoHyphens/>
      <w:spacing w:after="120"/>
      <w:ind w:left="566"/>
      <w:jc w:val="both"/>
    </w:pPr>
    <w:rPr>
      <w:rFonts w:ascii="Arial" w:eastAsia="Times New Roman" w:hAnsi="Arial" w:cs="Arial"/>
      <w:kern w:val="1"/>
      <w:sz w:val="24"/>
      <w:szCs w:val="24"/>
      <w:lang w:eastAsia="hi-IN" w:bidi="hi-IN"/>
    </w:rPr>
  </w:style>
  <w:style w:type="paragraph" w:customStyle="1" w:styleId="329">
    <w:name w:val="Продолжение списка 32"/>
    <w:basedOn w:val="a5"/>
    <w:qFormat/>
    <w:rsid w:val="006F129A"/>
    <w:pPr>
      <w:suppressAutoHyphens/>
      <w:spacing w:after="120"/>
      <w:ind w:left="849"/>
      <w:jc w:val="both"/>
    </w:pPr>
    <w:rPr>
      <w:rFonts w:ascii="Arial" w:eastAsia="Times New Roman" w:hAnsi="Arial" w:cs="Arial"/>
      <w:kern w:val="1"/>
      <w:sz w:val="24"/>
      <w:szCs w:val="24"/>
      <w:lang w:eastAsia="hi-IN" w:bidi="hi-IN"/>
    </w:rPr>
  </w:style>
  <w:style w:type="paragraph" w:customStyle="1" w:styleId="425">
    <w:name w:val="Продолжение списка 42"/>
    <w:basedOn w:val="a5"/>
    <w:qFormat/>
    <w:rsid w:val="006F129A"/>
    <w:pPr>
      <w:suppressAutoHyphens/>
      <w:spacing w:after="120"/>
      <w:ind w:left="1132"/>
      <w:jc w:val="both"/>
    </w:pPr>
    <w:rPr>
      <w:rFonts w:ascii="Arial" w:eastAsia="Times New Roman" w:hAnsi="Arial" w:cs="Arial"/>
      <w:kern w:val="1"/>
      <w:sz w:val="24"/>
      <w:szCs w:val="24"/>
      <w:lang w:eastAsia="hi-IN" w:bidi="hi-IN"/>
    </w:rPr>
  </w:style>
  <w:style w:type="paragraph" w:customStyle="1" w:styleId="525">
    <w:name w:val="Продолжение списка 52"/>
    <w:basedOn w:val="a5"/>
    <w:qFormat/>
    <w:rsid w:val="006F129A"/>
    <w:pPr>
      <w:suppressAutoHyphens/>
      <w:spacing w:after="120"/>
      <w:ind w:left="1415"/>
      <w:jc w:val="both"/>
    </w:pPr>
    <w:rPr>
      <w:rFonts w:ascii="Arial" w:eastAsia="Times New Roman" w:hAnsi="Arial" w:cs="Arial"/>
      <w:kern w:val="1"/>
      <w:sz w:val="24"/>
      <w:szCs w:val="24"/>
      <w:lang w:eastAsia="hi-IN" w:bidi="hi-IN"/>
    </w:rPr>
  </w:style>
  <w:style w:type="paragraph" w:customStyle="1" w:styleId="2fffc">
    <w:name w:val="Прощание2"/>
    <w:basedOn w:val="a5"/>
    <w:qFormat/>
    <w:rsid w:val="006F129A"/>
    <w:pPr>
      <w:suppressAutoHyphens/>
      <w:spacing w:before="100" w:after="100"/>
      <w:ind w:left="4252"/>
      <w:jc w:val="both"/>
    </w:pPr>
    <w:rPr>
      <w:rFonts w:ascii="Arial" w:eastAsia="Times New Roman" w:hAnsi="Arial" w:cs="Arial"/>
      <w:kern w:val="1"/>
      <w:sz w:val="24"/>
      <w:szCs w:val="24"/>
      <w:lang w:eastAsia="hi-IN" w:bidi="hi-IN"/>
    </w:rPr>
  </w:style>
  <w:style w:type="paragraph" w:customStyle="1" w:styleId="22d">
    <w:name w:val="Список 22"/>
    <w:basedOn w:val="a5"/>
    <w:qFormat/>
    <w:rsid w:val="006F129A"/>
    <w:pPr>
      <w:suppressAutoHyphens/>
      <w:spacing w:before="100" w:after="100"/>
      <w:ind w:left="566" w:hanging="283"/>
      <w:jc w:val="both"/>
    </w:pPr>
    <w:rPr>
      <w:rFonts w:ascii="Arial" w:eastAsia="Times New Roman" w:hAnsi="Arial" w:cs="Arial"/>
      <w:kern w:val="1"/>
      <w:sz w:val="24"/>
      <w:szCs w:val="24"/>
      <w:lang w:eastAsia="hi-IN" w:bidi="hi-IN"/>
    </w:rPr>
  </w:style>
  <w:style w:type="paragraph" w:customStyle="1" w:styleId="32a">
    <w:name w:val="Список 32"/>
    <w:basedOn w:val="a5"/>
    <w:qFormat/>
    <w:rsid w:val="006F129A"/>
    <w:pPr>
      <w:suppressAutoHyphens/>
      <w:spacing w:before="100" w:after="100"/>
      <w:ind w:left="849" w:hanging="283"/>
      <w:jc w:val="both"/>
    </w:pPr>
    <w:rPr>
      <w:rFonts w:ascii="Arial" w:eastAsia="Times New Roman" w:hAnsi="Arial" w:cs="Arial"/>
      <w:kern w:val="1"/>
      <w:sz w:val="24"/>
      <w:szCs w:val="24"/>
      <w:lang w:eastAsia="hi-IN" w:bidi="hi-IN"/>
    </w:rPr>
  </w:style>
  <w:style w:type="paragraph" w:customStyle="1" w:styleId="426">
    <w:name w:val="Список 42"/>
    <w:basedOn w:val="a5"/>
    <w:qFormat/>
    <w:rsid w:val="006F129A"/>
    <w:pPr>
      <w:suppressAutoHyphens/>
      <w:spacing w:before="100" w:after="100"/>
      <w:ind w:left="1132" w:hanging="283"/>
      <w:jc w:val="both"/>
    </w:pPr>
    <w:rPr>
      <w:rFonts w:ascii="Arial" w:eastAsia="Times New Roman" w:hAnsi="Arial" w:cs="Arial"/>
      <w:kern w:val="1"/>
      <w:sz w:val="24"/>
      <w:szCs w:val="24"/>
      <w:lang w:eastAsia="hi-IN" w:bidi="hi-IN"/>
    </w:rPr>
  </w:style>
  <w:style w:type="paragraph" w:customStyle="1" w:styleId="526">
    <w:name w:val="Список 52"/>
    <w:basedOn w:val="a5"/>
    <w:qFormat/>
    <w:rsid w:val="006F129A"/>
    <w:pPr>
      <w:suppressAutoHyphens/>
      <w:spacing w:before="100" w:after="100"/>
      <w:ind w:left="1415" w:hanging="283"/>
      <w:jc w:val="both"/>
    </w:pPr>
    <w:rPr>
      <w:rFonts w:ascii="Arial" w:eastAsia="Times New Roman" w:hAnsi="Arial" w:cs="Arial"/>
      <w:kern w:val="1"/>
      <w:sz w:val="24"/>
      <w:szCs w:val="24"/>
      <w:lang w:eastAsia="hi-IN" w:bidi="hi-IN"/>
    </w:rPr>
  </w:style>
  <w:style w:type="paragraph" w:customStyle="1" w:styleId="HTML1a">
    <w:name w:val="Стандартный HTML1"/>
    <w:basedOn w:val="a5"/>
    <w:qFormat/>
    <w:rsid w:val="006F129A"/>
    <w:pPr>
      <w:suppressAutoHyphens/>
      <w:spacing w:before="100" w:after="100"/>
      <w:jc w:val="both"/>
    </w:pPr>
    <w:rPr>
      <w:rFonts w:ascii="Courier New" w:eastAsia="Times New Roman" w:hAnsi="Courier New" w:cs="Courier New"/>
      <w:kern w:val="1"/>
      <w:sz w:val="20"/>
      <w:szCs w:val="20"/>
      <w:lang w:eastAsia="hi-IN" w:bidi="hi-IN"/>
    </w:rPr>
  </w:style>
  <w:style w:type="paragraph" w:customStyle="1" w:styleId="2fffd">
    <w:name w:val="Шапка2"/>
    <w:basedOn w:val="a5"/>
    <w:qFormat/>
    <w:rsid w:val="006F129A"/>
    <w:pPr>
      <w:pBdr>
        <w:top w:val="single" w:sz="4" w:space="1" w:color="000000"/>
        <w:left w:val="single" w:sz="4" w:space="1" w:color="000000"/>
        <w:bottom w:val="single" w:sz="4" w:space="1" w:color="000000"/>
        <w:right w:val="single" w:sz="4" w:space="1" w:color="000000"/>
      </w:pBdr>
      <w:shd w:val="clear" w:color="auto" w:fill="CCCCCC"/>
      <w:suppressAutoHyphens/>
      <w:spacing w:before="100" w:after="100"/>
      <w:ind w:left="1134" w:hanging="1134"/>
      <w:jc w:val="both"/>
    </w:pPr>
    <w:rPr>
      <w:rFonts w:ascii="Arial" w:eastAsia="Times New Roman" w:hAnsi="Arial" w:cs="Arial"/>
      <w:kern w:val="1"/>
      <w:sz w:val="24"/>
      <w:szCs w:val="24"/>
      <w:lang w:eastAsia="hi-IN" w:bidi="hi-IN"/>
    </w:rPr>
  </w:style>
  <w:style w:type="paragraph" w:customStyle="1" w:styleId="1fffff">
    <w:name w:val="Электронная подпись1"/>
    <w:basedOn w:val="a5"/>
    <w:qFormat/>
    <w:rsid w:val="006F129A"/>
    <w:pPr>
      <w:suppressAutoHyphens/>
      <w:spacing w:before="100" w:after="100"/>
      <w:jc w:val="both"/>
    </w:pPr>
    <w:rPr>
      <w:rFonts w:ascii="Arial" w:eastAsia="Times New Roman" w:hAnsi="Arial" w:cs="Arial"/>
      <w:kern w:val="1"/>
      <w:sz w:val="24"/>
      <w:szCs w:val="24"/>
      <w:lang w:eastAsia="hi-IN" w:bidi="hi-IN"/>
    </w:rPr>
  </w:style>
  <w:style w:type="paragraph" w:customStyle="1" w:styleId="1fffff0">
    <w:name w:val="Текст выноски1"/>
    <w:basedOn w:val="a5"/>
    <w:qFormat/>
    <w:rsid w:val="006F129A"/>
    <w:pPr>
      <w:suppressAutoHyphens/>
      <w:spacing w:before="100" w:after="100"/>
      <w:jc w:val="both"/>
    </w:pPr>
    <w:rPr>
      <w:rFonts w:ascii="Tahoma" w:eastAsia="Times New Roman" w:hAnsi="Tahoma" w:cs="Tahoma"/>
      <w:kern w:val="1"/>
      <w:sz w:val="16"/>
      <w:szCs w:val="16"/>
      <w:lang w:eastAsia="hi-IN" w:bidi="hi-IN"/>
    </w:rPr>
  </w:style>
  <w:style w:type="paragraph" w:customStyle="1" w:styleId="2fffe">
    <w:name w:val="Название объекта2"/>
    <w:basedOn w:val="a5"/>
    <w:qFormat/>
    <w:rsid w:val="006F129A"/>
    <w:pPr>
      <w:suppressAutoHyphens/>
      <w:spacing w:after="0"/>
    </w:pPr>
    <w:rPr>
      <w:rFonts w:ascii="Arial" w:eastAsia="Times New Roman" w:hAnsi="Arial" w:cs="Arial"/>
      <w:b/>
      <w:bCs/>
      <w:kern w:val="1"/>
      <w:sz w:val="24"/>
      <w:szCs w:val="24"/>
      <w:lang w:eastAsia="hi-IN" w:bidi="hi-IN"/>
    </w:rPr>
  </w:style>
  <w:style w:type="paragraph" w:customStyle="1" w:styleId="z-11">
    <w:name w:val="z-Начало формы1"/>
    <w:basedOn w:val="a5"/>
    <w:qFormat/>
    <w:rsid w:val="006F129A"/>
    <w:pPr>
      <w:pBdr>
        <w:bottom w:val="single" w:sz="4" w:space="1" w:color="000000"/>
      </w:pBdr>
      <w:suppressAutoHyphens/>
      <w:spacing w:after="0"/>
      <w:jc w:val="center"/>
    </w:pPr>
    <w:rPr>
      <w:rFonts w:ascii="Arial" w:eastAsia="Times New Roman" w:hAnsi="Arial" w:cs="Arial"/>
      <w:vanish/>
      <w:kern w:val="1"/>
      <w:sz w:val="16"/>
      <w:szCs w:val="16"/>
      <w:lang w:eastAsia="hi-IN" w:bidi="hi-IN"/>
    </w:rPr>
  </w:style>
  <w:style w:type="paragraph" w:customStyle="1" w:styleId="z-12">
    <w:name w:val="z-Конец формы1"/>
    <w:basedOn w:val="a5"/>
    <w:qFormat/>
    <w:rsid w:val="006F129A"/>
    <w:pPr>
      <w:pBdr>
        <w:top w:val="single" w:sz="4" w:space="1" w:color="000000"/>
      </w:pBdr>
      <w:suppressAutoHyphens/>
      <w:spacing w:before="100" w:after="0"/>
      <w:jc w:val="center"/>
    </w:pPr>
    <w:rPr>
      <w:rFonts w:ascii="Arial" w:eastAsia="Times New Roman" w:hAnsi="Arial" w:cs="Arial"/>
      <w:vanish/>
      <w:kern w:val="1"/>
      <w:sz w:val="16"/>
      <w:szCs w:val="16"/>
      <w:lang w:eastAsia="hi-IN" w:bidi="hi-IN"/>
    </w:rPr>
  </w:style>
  <w:style w:type="paragraph" w:customStyle="1" w:styleId="2ffff">
    <w:name w:val="Текст примечания2"/>
    <w:basedOn w:val="a5"/>
    <w:qFormat/>
    <w:rsid w:val="006F129A"/>
    <w:pPr>
      <w:suppressAutoHyphens/>
      <w:spacing w:before="100" w:after="100"/>
      <w:jc w:val="both"/>
    </w:pPr>
    <w:rPr>
      <w:rFonts w:ascii="Arial" w:eastAsia="Times New Roman" w:hAnsi="Arial" w:cs="Arial"/>
      <w:kern w:val="1"/>
      <w:sz w:val="20"/>
      <w:szCs w:val="20"/>
      <w:lang w:eastAsia="hi-IN" w:bidi="hi-IN"/>
    </w:rPr>
  </w:style>
  <w:style w:type="paragraph" w:customStyle="1" w:styleId="1fffff1">
    <w:name w:val="Тема примечания1"/>
    <w:basedOn w:val="2ffff"/>
    <w:qFormat/>
    <w:rsid w:val="006F129A"/>
    <w:rPr>
      <w:b/>
      <w:bCs/>
    </w:rPr>
  </w:style>
  <w:style w:type="paragraph" w:customStyle="1" w:styleId="2ffff0">
    <w:name w:val="Схема документа2"/>
    <w:basedOn w:val="a5"/>
    <w:qFormat/>
    <w:rsid w:val="006F129A"/>
    <w:pPr>
      <w:shd w:val="clear" w:color="auto" w:fill="000080"/>
      <w:suppressAutoHyphens/>
      <w:spacing w:before="100" w:after="100"/>
      <w:jc w:val="both"/>
    </w:pPr>
    <w:rPr>
      <w:rFonts w:ascii="Tahoma" w:eastAsia="Times New Roman" w:hAnsi="Tahoma" w:cs="Tahoma"/>
      <w:kern w:val="1"/>
      <w:sz w:val="20"/>
      <w:szCs w:val="20"/>
      <w:lang w:eastAsia="hi-IN" w:bidi="hi-IN"/>
    </w:rPr>
  </w:style>
  <w:style w:type="paragraph" w:customStyle="1" w:styleId="1fffff2">
    <w:name w:val="Текст концевой сноски1"/>
    <w:basedOn w:val="a5"/>
    <w:qFormat/>
    <w:rsid w:val="006F129A"/>
    <w:pPr>
      <w:suppressAutoHyphens/>
      <w:spacing w:before="100" w:after="100"/>
      <w:jc w:val="both"/>
    </w:pPr>
    <w:rPr>
      <w:rFonts w:ascii="Arial" w:eastAsia="Times New Roman" w:hAnsi="Arial" w:cs="Arial"/>
      <w:kern w:val="1"/>
      <w:sz w:val="20"/>
      <w:szCs w:val="20"/>
      <w:lang w:eastAsia="hi-IN" w:bidi="hi-IN"/>
    </w:rPr>
  </w:style>
  <w:style w:type="paragraph" w:customStyle="1" w:styleId="afffffffffff0">
    <w:name w:val="Готовый"/>
    <w:basedOn w:val="a5"/>
    <w:qFormat/>
    <w:rsid w:val="006F129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spacing w:before="100" w:after="0"/>
    </w:pPr>
    <w:rPr>
      <w:rFonts w:ascii="Courier New" w:eastAsia="Times New Roman" w:hAnsi="Courier New" w:cs="Courier New"/>
      <w:kern w:val="1"/>
      <w:sz w:val="20"/>
      <w:szCs w:val="20"/>
      <w:lang w:eastAsia="hi-IN" w:bidi="hi-IN"/>
    </w:rPr>
  </w:style>
  <w:style w:type="paragraph" w:customStyle="1" w:styleId="1fffff3">
    <w:name w:val="текст1"/>
    <w:qFormat/>
    <w:rsid w:val="006F129A"/>
    <w:pPr>
      <w:suppressAutoHyphens/>
      <w:spacing w:after="0" w:line="240" w:lineRule="auto"/>
      <w:ind w:firstLine="397"/>
      <w:jc w:val="both"/>
    </w:pPr>
    <w:rPr>
      <w:rFonts w:ascii="SchoolBookC" w:eastAsia="Times New Roman" w:hAnsi="SchoolBookC" w:cs="SchoolBookC"/>
      <w:kern w:val="1"/>
      <w:sz w:val="24"/>
      <w:szCs w:val="24"/>
      <w:lang w:eastAsia="hi-IN" w:bidi="hi-IN"/>
    </w:rPr>
  </w:style>
  <w:style w:type="paragraph" w:customStyle="1" w:styleId="2112">
    <w:name w:val="Основной текст 211"/>
    <w:basedOn w:val="a5"/>
    <w:qFormat/>
    <w:rsid w:val="006F129A"/>
    <w:pPr>
      <w:widowControl w:val="0"/>
      <w:suppressAutoHyphens/>
      <w:spacing w:before="100" w:after="0"/>
      <w:jc w:val="both"/>
    </w:pPr>
    <w:rPr>
      <w:rFonts w:ascii="Arial" w:eastAsia="Times New Roman" w:hAnsi="Arial" w:cs="Arial"/>
      <w:kern w:val="1"/>
      <w:sz w:val="24"/>
      <w:szCs w:val="24"/>
      <w:lang w:eastAsia="hi-IN" w:bidi="hi-IN"/>
    </w:rPr>
  </w:style>
  <w:style w:type="paragraph" w:customStyle="1" w:styleId="1111DocumentHeader112111111211">
    <w:name w:val="Заголовок 1.Заголовок 1 Знак1.Заголовок 1 Знак Знак.Document Header1 Знак.Заголовок 1 Знак2 Знак.Заголовок 1 Знак1 Знак Знак.Заголовок 1 Знак Знак Знак Знак.Заголовок 1 Знак Знак1 Знак Знак.Заголовок 1 Знак Знак2 Знак.Заголовок 1 Знак Знак1"/>
    <w:basedOn w:val="a5"/>
    <w:qFormat/>
    <w:rsid w:val="006F129A"/>
    <w:pPr>
      <w:keepNext/>
      <w:widowControl w:val="0"/>
      <w:suppressAutoHyphens/>
      <w:spacing w:before="60" w:after="0"/>
      <w:jc w:val="center"/>
    </w:pPr>
    <w:rPr>
      <w:rFonts w:ascii="Arial" w:eastAsia="Times New Roman" w:hAnsi="Arial" w:cs="Arial"/>
      <w:b/>
      <w:bCs/>
      <w:kern w:val="1"/>
      <w:szCs w:val="28"/>
      <w:lang w:eastAsia="hi-IN" w:bidi="hi-IN"/>
    </w:rPr>
  </w:style>
  <w:style w:type="paragraph" w:customStyle="1" w:styleId="Head93">
    <w:name w:val="Head 9.3"/>
    <w:basedOn w:val="a5"/>
    <w:qFormat/>
    <w:rsid w:val="006F129A"/>
    <w:pPr>
      <w:widowControl w:val="0"/>
      <w:suppressAutoHyphens/>
      <w:spacing w:before="120" w:after="100"/>
    </w:pPr>
    <w:rPr>
      <w:rFonts w:ascii="Arial" w:eastAsia="Times New Roman" w:hAnsi="Arial" w:cs="Arial"/>
      <w:b/>
      <w:bCs/>
      <w:kern w:val="1"/>
      <w:sz w:val="24"/>
      <w:szCs w:val="24"/>
      <w:lang w:val="en-US" w:eastAsia="hi-IN" w:bidi="hi-IN"/>
    </w:rPr>
  </w:style>
  <w:style w:type="paragraph" w:customStyle="1" w:styleId="1fffff4">
    <w:name w:val="Текст1"/>
    <w:basedOn w:val="a5"/>
    <w:qFormat/>
    <w:rsid w:val="006F129A"/>
    <w:pPr>
      <w:suppressAutoHyphens/>
      <w:spacing w:before="100" w:after="0"/>
    </w:pPr>
    <w:rPr>
      <w:rFonts w:ascii="Courier New" w:eastAsia="Times New Roman" w:hAnsi="Courier New" w:cs="Courier New"/>
      <w:kern w:val="1"/>
      <w:sz w:val="20"/>
      <w:szCs w:val="20"/>
      <w:lang w:eastAsia="hi-IN" w:bidi="hi-IN"/>
    </w:rPr>
  </w:style>
  <w:style w:type="paragraph" w:customStyle="1" w:styleId="ConsTitle">
    <w:name w:val="ConsTitle"/>
    <w:qFormat/>
    <w:rsid w:val="006F129A"/>
    <w:pPr>
      <w:widowControl w:val="0"/>
      <w:suppressAutoHyphens/>
      <w:spacing w:after="0" w:line="240" w:lineRule="auto"/>
    </w:pPr>
    <w:rPr>
      <w:rFonts w:ascii="Arial" w:eastAsia="Times New Roman" w:hAnsi="Arial" w:cs="Arial"/>
      <w:b/>
      <w:bCs/>
      <w:kern w:val="1"/>
      <w:sz w:val="16"/>
      <w:szCs w:val="16"/>
      <w:lang w:eastAsia="hi-IN" w:bidi="hi-IN"/>
    </w:rPr>
  </w:style>
  <w:style w:type="paragraph" w:customStyle="1" w:styleId="ConsPlusTitle">
    <w:name w:val="ConsPlusTitle"/>
    <w:qFormat/>
    <w:rsid w:val="006F129A"/>
    <w:pPr>
      <w:widowControl w:val="0"/>
      <w:suppressAutoHyphens/>
      <w:spacing w:after="0" w:line="240" w:lineRule="auto"/>
    </w:pPr>
    <w:rPr>
      <w:rFonts w:ascii="Arial" w:eastAsia="Times New Roman" w:hAnsi="Arial" w:cs="Arial"/>
      <w:b/>
      <w:bCs/>
      <w:kern w:val="1"/>
      <w:sz w:val="24"/>
      <w:szCs w:val="24"/>
      <w:lang w:eastAsia="hi-IN" w:bidi="hi-IN"/>
    </w:rPr>
  </w:style>
  <w:style w:type="paragraph" w:customStyle="1" w:styleId="3ff3">
    <w:name w:val="Знак Знак3 Знак"/>
    <w:basedOn w:val="a5"/>
    <w:qFormat/>
    <w:rsid w:val="006F129A"/>
    <w:pPr>
      <w:suppressAutoHyphens/>
      <w:spacing w:before="100" w:line="240" w:lineRule="exact"/>
    </w:pPr>
    <w:rPr>
      <w:rFonts w:ascii="Arial" w:eastAsia="Times New Roman" w:hAnsi="Arial" w:cs="Arial"/>
      <w:kern w:val="1"/>
      <w:sz w:val="24"/>
      <w:szCs w:val="24"/>
      <w:lang w:val="en-US" w:eastAsia="hi-IN" w:bidi="hi-IN"/>
    </w:rPr>
  </w:style>
  <w:style w:type="paragraph" w:customStyle="1" w:styleId="1fffff5">
    <w:name w:val="Указатель1"/>
    <w:basedOn w:val="a5"/>
    <w:uiPriority w:val="99"/>
    <w:qFormat/>
    <w:rsid w:val="006F129A"/>
    <w:pPr>
      <w:suppressLineNumbers/>
      <w:suppressAutoHyphens/>
      <w:spacing w:before="100" w:after="100"/>
      <w:jc w:val="both"/>
    </w:pPr>
    <w:rPr>
      <w:rFonts w:ascii="Arial" w:eastAsia="Times New Roman" w:hAnsi="Arial" w:cs="Arial"/>
      <w:kern w:val="1"/>
      <w:sz w:val="24"/>
      <w:szCs w:val="24"/>
      <w:lang w:eastAsia="hi-IN" w:bidi="hi-IN"/>
    </w:rPr>
  </w:style>
  <w:style w:type="paragraph" w:customStyle="1" w:styleId="2211">
    <w:name w:val="Основной текст 221"/>
    <w:basedOn w:val="a5"/>
    <w:qFormat/>
    <w:rsid w:val="006F129A"/>
    <w:pPr>
      <w:tabs>
        <w:tab w:val="left" w:pos="1069"/>
      </w:tabs>
      <w:suppressAutoHyphens/>
      <w:spacing w:before="100" w:after="100"/>
      <w:ind w:left="1069" w:hanging="360"/>
      <w:jc w:val="both"/>
    </w:pPr>
    <w:rPr>
      <w:rFonts w:ascii="Arial" w:eastAsia="Times New Roman" w:hAnsi="Arial" w:cs="Arial"/>
      <w:kern w:val="1"/>
      <w:sz w:val="24"/>
      <w:szCs w:val="24"/>
      <w:lang w:eastAsia="hi-IN" w:bidi="hi-IN"/>
    </w:rPr>
  </w:style>
  <w:style w:type="paragraph" w:customStyle="1" w:styleId="1fffff6">
    <w:name w:val="Маркированный список1"/>
    <w:basedOn w:val="a5"/>
    <w:qFormat/>
    <w:rsid w:val="006F129A"/>
    <w:pPr>
      <w:widowControl w:val="0"/>
      <w:suppressAutoHyphens/>
      <w:spacing w:before="100" w:after="100"/>
      <w:jc w:val="both"/>
    </w:pPr>
    <w:rPr>
      <w:rFonts w:ascii="Arial" w:eastAsia="Times New Roman" w:hAnsi="Arial" w:cs="Arial"/>
      <w:kern w:val="1"/>
      <w:sz w:val="24"/>
      <w:szCs w:val="24"/>
      <w:lang w:eastAsia="hi-IN" w:bidi="hi-IN"/>
    </w:rPr>
  </w:style>
  <w:style w:type="paragraph" w:customStyle="1" w:styleId="21f1">
    <w:name w:val="Маркированный список 21"/>
    <w:basedOn w:val="a5"/>
    <w:qFormat/>
    <w:rsid w:val="006F129A"/>
    <w:pPr>
      <w:tabs>
        <w:tab w:val="left" w:pos="1492"/>
      </w:tabs>
      <w:suppressAutoHyphens/>
      <w:spacing w:before="100" w:after="100"/>
      <w:ind w:left="1492" w:hanging="360"/>
      <w:jc w:val="both"/>
    </w:pPr>
    <w:rPr>
      <w:rFonts w:ascii="Arial" w:eastAsia="Times New Roman" w:hAnsi="Arial" w:cs="Arial"/>
      <w:kern w:val="1"/>
      <w:sz w:val="24"/>
      <w:szCs w:val="24"/>
      <w:lang w:eastAsia="hi-IN" w:bidi="hi-IN"/>
    </w:rPr>
  </w:style>
  <w:style w:type="paragraph" w:customStyle="1" w:styleId="318">
    <w:name w:val="Маркированный список 31"/>
    <w:basedOn w:val="a5"/>
    <w:qFormat/>
    <w:rsid w:val="006F129A"/>
    <w:pPr>
      <w:tabs>
        <w:tab w:val="left" w:pos="1209"/>
      </w:tabs>
      <w:suppressAutoHyphens/>
      <w:spacing w:before="100" w:after="100"/>
      <w:ind w:left="1209" w:hanging="360"/>
      <w:jc w:val="both"/>
    </w:pPr>
    <w:rPr>
      <w:rFonts w:ascii="Arial" w:eastAsia="Times New Roman" w:hAnsi="Arial" w:cs="Arial"/>
      <w:kern w:val="1"/>
      <w:sz w:val="24"/>
      <w:szCs w:val="24"/>
      <w:lang w:eastAsia="hi-IN" w:bidi="hi-IN"/>
    </w:rPr>
  </w:style>
  <w:style w:type="paragraph" w:customStyle="1" w:styleId="415">
    <w:name w:val="Маркированный список 41"/>
    <w:basedOn w:val="a5"/>
    <w:qFormat/>
    <w:rsid w:val="006F129A"/>
    <w:pPr>
      <w:tabs>
        <w:tab w:val="left" w:pos="926"/>
      </w:tabs>
      <w:suppressAutoHyphens/>
      <w:spacing w:before="100" w:after="100"/>
      <w:ind w:left="926" w:hanging="360"/>
      <w:jc w:val="both"/>
    </w:pPr>
    <w:rPr>
      <w:rFonts w:ascii="Arial" w:eastAsia="Times New Roman" w:hAnsi="Arial" w:cs="Arial"/>
      <w:kern w:val="1"/>
      <w:sz w:val="24"/>
      <w:szCs w:val="24"/>
      <w:lang w:eastAsia="hi-IN" w:bidi="hi-IN"/>
    </w:rPr>
  </w:style>
  <w:style w:type="paragraph" w:customStyle="1" w:styleId="517">
    <w:name w:val="Маркированный список 51"/>
    <w:basedOn w:val="a5"/>
    <w:qFormat/>
    <w:rsid w:val="006F129A"/>
    <w:pPr>
      <w:tabs>
        <w:tab w:val="left" w:pos="643"/>
      </w:tabs>
      <w:suppressAutoHyphens/>
      <w:spacing w:before="100" w:after="100"/>
      <w:ind w:left="643" w:hanging="360"/>
      <w:jc w:val="both"/>
    </w:pPr>
    <w:rPr>
      <w:rFonts w:ascii="Arial" w:eastAsia="Times New Roman" w:hAnsi="Arial" w:cs="Arial"/>
      <w:kern w:val="1"/>
      <w:sz w:val="24"/>
      <w:szCs w:val="24"/>
      <w:lang w:eastAsia="hi-IN" w:bidi="hi-IN"/>
    </w:rPr>
  </w:style>
  <w:style w:type="paragraph" w:customStyle="1" w:styleId="1fffff7">
    <w:name w:val="Нумерованный список1"/>
    <w:basedOn w:val="a5"/>
    <w:qFormat/>
    <w:rsid w:val="006F129A"/>
    <w:pPr>
      <w:tabs>
        <w:tab w:val="left" w:pos="432"/>
      </w:tabs>
      <w:suppressAutoHyphens/>
      <w:spacing w:before="100" w:after="100"/>
      <w:ind w:left="432" w:hanging="432"/>
      <w:jc w:val="both"/>
    </w:pPr>
    <w:rPr>
      <w:rFonts w:ascii="Arial" w:eastAsia="Times New Roman" w:hAnsi="Arial" w:cs="Arial"/>
      <w:kern w:val="1"/>
      <w:sz w:val="24"/>
      <w:szCs w:val="24"/>
      <w:lang w:eastAsia="hi-IN" w:bidi="hi-IN"/>
    </w:rPr>
  </w:style>
  <w:style w:type="paragraph" w:customStyle="1" w:styleId="21f2">
    <w:name w:val="Нумерованный список 21"/>
    <w:basedOn w:val="a5"/>
    <w:qFormat/>
    <w:rsid w:val="006F129A"/>
    <w:pPr>
      <w:tabs>
        <w:tab w:val="left" w:pos="360"/>
      </w:tabs>
      <w:suppressAutoHyphens/>
      <w:spacing w:before="100" w:after="100"/>
      <w:ind w:left="360" w:hanging="360"/>
      <w:jc w:val="both"/>
    </w:pPr>
    <w:rPr>
      <w:rFonts w:ascii="Arial" w:eastAsia="Times New Roman" w:hAnsi="Arial" w:cs="Arial"/>
      <w:kern w:val="1"/>
      <w:sz w:val="24"/>
      <w:szCs w:val="24"/>
      <w:lang w:eastAsia="hi-IN" w:bidi="hi-IN"/>
    </w:rPr>
  </w:style>
  <w:style w:type="paragraph" w:customStyle="1" w:styleId="319">
    <w:name w:val="Нумерованный список 31"/>
    <w:basedOn w:val="a5"/>
    <w:qFormat/>
    <w:rsid w:val="006F129A"/>
    <w:pPr>
      <w:tabs>
        <w:tab w:val="left" w:pos="1492"/>
      </w:tabs>
      <w:suppressAutoHyphens/>
      <w:spacing w:before="100" w:after="100"/>
      <w:ind w:left="1492" w:hanging="360"/>
      <w:jc w:val="both"/>
    </w:pPr>
    <w:rPr>
      <w:rFonts w:ascii="Arial" w:eastAsia="Times New Roman" w:hAnsi="Arial" w:cs="Arial"/>
      <w:kern w:val="1"/>
      <w:sz w:val="24"/>
      <w:szCs w:val="24"/>
      <w:lang w:eastAsia="hi-IN" w:bidi="hi-IN"/>
    </w:rPr>
  </w:style>
  <w:style w:type="paragraph" w:customStyle="1" w:styleId="416">
    <w:name w:val="Нумерованный список 41"/>
    <w:basedOn w:val="a5"/>
    <w:qFormat/>
    <w:rsid w:val="006F129A"/>
    <w:pPr>
      <w:tabs>
        <w:tab w:val="left" w:pos="1209"/>
      </w:tabs>
      <w:suppressAutoHyphens/>
      <w:spacing w:before="100" w:after="100"/>
      <w:ind w:left="1209" w:hanging="360"/>
      <w:jc w:val="both"/>
    </w:pPr>
    <w:rPr>
      <w:rFonts w:ascii="Arial" w:eastAsia="Times New Roman" w:hAnsi="Arial" w:cs="Arial"/>
      <w:kern w:val="1"/>
      <w:sz w:val="24"/>
      <w:szCs w:val="24"/>
      <w:lang w:eastAsia="hi-IN" w:bidi="hi-IN"/>
    </w:rPr>
  </w:style>
  <w:style w:type="paragraph" w:customStyle="1" w:styleId="518">
    <w:name w:val="Нумерованный список 51"/>
    <w:basedOn w:val="a5"/>
    <w:qFormat/>
    <w:rsid w:val="006F129A"/>
    <w:pPr>
      <w:tabs>
        <w:tab w:val="left" w:pos="926"/>
      </w:tabs>
      <w:suppressAutoHyphens/>
      <w:spacing w:before="100" w:after="100"/>
      <w:ind w:left="926" w:hanging="360"/>
      <w:jc w:val="both"/>
    </w:pPr>
    <w:rPr>
      <w:rFonts w:ascii="Arial" w:eastAsia="Times New Roman" w:hAnsi="Arial" w:cs="Arial"/>
      <w:kern w:val="1"/>
      <w:sz w:val="24"/>
      <w:szCs w:val="24"/>
      <w:lang w:eastAsia="hi-IN" w:bidi="hi-IN"/>
    </w:rPr>
  </w:style>
  <w:style w:type="paragraph" w:customStyle="1" w:styleId="1fffff8">
    <w:name w:val="Дата1"/>
    <w:basedOn w:val="a5"/>
    <w:qFormat/>
    <w:rsid w:val="006F129A"/>
    <w:pPr>
      <w:suppressAutoHyphens/>
      <w:spacing w:before="100" w:after="100"/>
      <w:jc w:val="both"/>
    </w:pPr>
    <w:rPr>
      <w:rFonts w:ascii="Arial" w:eastAsia="Times New Roman" w:hAnsi="Arial" w:cs="Arial"/>
      <w:kern w:val="1"/>
      <w:sz w:val="24"/>
      <w:szCs w:val="24"/>
      <w:lang w:eastAsia="hi-IN" w:bidi="hi-IN"/>
    </w:rPr>
  </w:style>
  <w:style w:type="paragraph" w:customStyle="1" w:styleId="2113">
    <w:name w:val="Основной текст с отступом 211"/>
    <w:basedOn w:val="a5"/>
    <w:qFormat/>
    <w:rsid w:val="006F129A"/>
    <w:pPr>
      <w:suppressAutoHyphens/>
      <w:spacing w:before="100" w:after="120" w:line="480" w:lineRule="auto"/>
      <w:ind w:left="283"/>
      <w:jc w:val="both"/>
    </w:pPr>
    <w:rPr>
      <w:rFonts w:ascii="Arial" w:eastAsia="Times New Roman" w:hAnsi="Arial" w:cs="Arial"/>
      <w:kern w:val="1"/>
      <w:sz w:val="24"/>
      <w:szCs w:val="24"/>
      <w:lang w:eastAsia="hi-IN" w:bidi="hi-IN"/>
    </w:rPr>
  </w:style>
  <w:style w:type="paragraph" w:customStyle="1" w:styleId="1fffff9">
    <w:name w:val="Цитата1"/>
    <w:basedOn w:val="a5"/>
    <w:qFormat/>
    <w:rsid w:val="006F129A"/>
    <w:pPr>
      <w:suppressAutoHyphens/>
      <w:spacing w:before="100" w:after="120"/>
      <w:ind w:left="1440" w:right="1440"/>
      <w:jc w:val="both"/>
    </w:pPr>
    <w:rPr>
      <w:rFonts w:ascii="Arial" w:eastAsia="Times New Roman" w:hAnsi="Arial" w:cs="Arial"/>
      <w:kern w:val="1"/>
      <w:sz w:val="24"/>
      <w:szCs w:val="24"/>
      <w:lang w:eastAsia="hi-IN" w:bidi="hi-IN"/>
    </w:rPr>
  </w:style>
  <w:style w:type="paragraph" w:customStyle="1" w:styleId="3111">
    <w:name w:val="Основной текст 311"/>
    <w:basedOn w:val="a5"/>
    <w:qFormat/>
    <w:rsid w:val="006F129A"/>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jc w:val="both"/>
    </w:pPr>
    <w:rPr>
      <w:rFonts w:ascii="Arial" w:eastAsia="Times New Roman" w:hAnsi="Arial" w:cs="Arial"/>
      <w:b/>
      <w:bCs/>
      <w:i/>
      <w:iCs/>
      <w:kern w:val="1"/>
      <w:sz w:val="22"/>
      <w:lang w:eastAsia="hi-IN" w:bidi="hi-IN"/>
    </w:rPr>
  </w:style>
  <w:style w:type="paragraph" w:customStyle="1" w:styleId="11f3">
    <w:name w:val="Текст11"/>
    <w:basedOn w:val="a5"/>
    <w:uiPriority w:val="99"/>
    <w:qFormat/>
    <w:rsid w:val="006F129A"/>
    <w:pPr>
      <w:suppressAutoHyphens/>
      <w:spacing w:before="100" w:after="0"/>
    </w:pPr>
    <w:rPr>
      <w:rFonts w:ascii="Courier New" w:eastAsia="Times New Roman" w:hAnsi="Courier New" w:cs="Courier New"/>
      <w:kern w:val="1"/>
      <w:sz w:val="20"/>
      <w:szCs w:val="20"/>
      <w:lang w:eastAsia="hi-IN" w:bidi="hi-IN"/>
    </w:rPr>
  </w:style>
  <w:style w:type="paragraph" w:customStyle="1" w:styleId="1fffffa">
    <w:name w:val="Заголовок записки1"/>
    <w:basedOn w:val="a5"/>
    <w:qFormat/>
    <w:rsid w:val="006F129A"/>
    <w:pPr>
      <w:suppressAutoHyphens/>
      <w:spacing w:before="100" w:after="100"/>
      <w:jc w:val="both"/>
    </w:pPr>
    <w:rPr>
      <w:rFonts w:ascii="Arial" w:eastAsia="Times New Roman" w:hAnsi="Arial" w:cs="Arial"/>
      <w:kern w:val="1"/>
      <w:sz w:val="24"/>
      <w:szCs w:val="24"/>
      <w:lang w:eastAsia="hi-IN" w:bidi="hi-IN"/>
    </w:rPr>
  </w:style>
  <w:style w:type="paragraph" w:customStyle="1" w:styleId="1fffffb">
    <w:name w:val="Красная строка1"/>
    <w:basedOn w:val="a6"/>
    <w:qFormat/>
    <w:rsid w:val="006F129A"/>
    <w:pPr>
      <w:suppressAutoHyphens/>
      <w:ind w:firstLine="210"/>
    </w:pPr>
    <w:rPr>
      <w:rFonts w:ascii="Arial" w:eastAsia="Times New Roman" w:hAnsi="Arial" w:cs="Arial"/>
      <w:kern w:val="1"/>
      <w:lang w:eastAsia="hi-IN" w:bidi="hi-IN"/>
    </w:rPr>
  </w:style>
  <w:style w:type="paragraph" w:customStyle="1" w:styleId="21f3">
    <w:name w:val="Красная строка 21"/>
    <w:basedOn w:val="ab"/>
    <w:qFormat/>
    <w:rsid w:val="006F129A"/>
    <w:pPr>
      <w:suppressAutoHyphens/>
      <w:ind w:firstLine="210"/>
      <w:jc w:val="both"/>
    </w:pPr>
    <w:rPr>
      <w:rFonts w:ascii="Arial" w:eastAsia="Times New Roman" w:hAnsi="Arial" w:cs="Arial"/>
      <w:noProof w:val="0"/>
      <w:kern w:val="1"/>
      <w:lang w:eastAsia="hi-IN" w:bidi="hi-IN"/>
    </w:rPr>
  </w:style>
  <w:style w:type="paragraph" w:customStyle="1" w:styleId="1fffffc">
    <w:name w:val="Обычный отступ1"/>
    <w:basedOn w:val="a5"/>
    <w:qFormat/>
    <w:rsid w:val="006F129A"/>
    <w:pPr>
      <w:suppressAutoHyphens/>
      <w:spacing w:before="100" w:after="100"/>
      <w:ind w:left="708"/>
      <w:jc w:val="both"/>
    </w:pPr>
    <w:rPr>
      <w:rFonts w:ascii="Arial" w:eastAsia="Times New Roman" w:hAnsi="Arial" w:cs="Arial"/>
      <w:kern w:val="1"/>
      <w:sz w:val="24"/>
      <w:szCs w:val="24"/>
      <w:lang w:eastAsia="hi-IN" w:bidi="hi-IN"/>
    </w:rPr>
  </w:style>
  <w:style w:type="paragraph" w:customStyle="1" w:styleId="1fffffd">
    <w:name w:val="Приветствие1"/>
    <w:basedOn w:val="a5"/>
    <w:qFormat/>
    <w:rsid w:val="006F129A"/>
    <w:pPr>
      <w:suppressAutoHyphens/>
      <w:spacing w:before="100" w:after="100"/>
      <w:jc w:val="both"/>
    </w:pPr>
    <w:rPr>
      <w:rFonts w:ascii="Arial" w:eastAsia="Times New Roman" w:hAnsi="Arial" w:cs="Arial"/>
      <w:kern w:val="1"/>
      <w:sz w:val="24"/>
      <w:szCs w:val="24"/>
      <w:lang w:eastAsia="hi-IN" w:bidi="hi-IN"/>
    </w:rPr>
  </w:style>
  <w:style w:type="paragraph" w:customStyle="1" w:styleId="1fffffe">
    <w:name w:val="Продолжение списка1"/>
    <w:basedOn w:val="a5"/>
    <w:qFormat/>
    <w:rsid w:val="006F129A"/>
    <w:pPr>
      <w:suppressAutoHyphens/>
      <w:spacing w:before="100" w:after="120"/>
      <w:ind w:left="283"/>
      <w:jc w:val="both"/>
    </w:pPr>
    <w:rPr>
      <w:rFonts w:ascii="Arial" w:eastAsia="Times New Roman" w:hAnsi="Arial" w:cs="Arial"/>
      <w:kern w:val="1"/>
      <w:sz w:val="24"/>
      <w:szCs w:val="24"/>
      <w:lang w:eastAsia="hi-IN" w:bidi="hi-IN"/>
    </w:rPr>
  </w:style>
  <w:style w:type="paragraph" w:customStyle="1" w:styleId="21f4">
    <w:name w:val="Продолжение списка 21"/>
    <w:basedOn w:val="a5"/>
    <w:qFormat/>
    <w:rsid w:val="006F129A"/>
    <w:pPr>
      <w:suppressAutoHyphens/>
      <w:spacing w:before="100" w:after="120"/>
      <w:ind w:left="566"/>
      <w:jc w:val="both"/>
    </w:pPr>
    <w:rPr>
      <w:rFonts w:ascii="Arial" w:eastAsia="Times New Roman" w:hAnsi="Arial" w:cs="Arial"/>
      <w:kern w:val="1"/>
      <w:sz w:val="24"/>
      <w:szCs w:val="24"/>
      <w:lang w:eastAsia="hi-IN" w:bidi="hi-IN"/>
    </w:rPr>
  </w:style>
  <w:style w:type="paragraph" w:customStyle="1" w:styleId="31a">
    <w:name w:val="Продолжение списка 31"/>
    <w:basedOn w:val="a5"/>
    <w:qFormat/>
    <w:rsid w:val="006F129A"/>
    <w:pPr>
      <w:suppressAutoHyphens/>
      <w:spacing w:before="100" w:after="120"/>
      <w:ind w:left="849"/>
      <w:jc w:val="both"/>
    </w:pPr>
    <w:rPr>
      <w:rFonts w:ascii="Arial" w:eastAsia="Times New Roman" w:hAnsi="Arial" w:cs="Arial"/>
      <w:kern w:val="1"/>
      <w:sz w:val="24"/>
      <w:szCs w:val="24"/>
      <w:lang w:eastAsia="hi-IN" w:bidi="hi-IN"/>
    </w:rPr>
  </w:style>
  <w:style w:type="paragraph" w:customStyle="1" w:styleId="417">
    <w:name w:val="Продолжение списка 41"/>
    <w:basedOn w:val="a5"/>
    <w:qFormat/>
    <w:rsid w:val="006F129A"/>
    <w:pPr>
      <w:suppressAutoHyphens/>
      <w:spacing w:before="100" w:after="120"/>
      <w:ind w:left="1132"/>
      <w:jc w:val="both"/>
    </w:pPr>
    <w:rPr>
      <w:rFonts w:ascii="Arial" w:eastAsia="Times New Roman" w:hAnsi="Arial" w:cs="Arial"/>
      <w:kern w:val="1"/>
      <w:sz w:val="24"/>
      <w:szCs w:val="24"/>
      <w:lang w:eastAsia="hi-IN" w:bidi="hi-IN"/>
    </w:rPr>
  </w:style>
  <w:style w:type="paragraph" w:customStyle="1" w:styleId="519">
    <w:name w:val="Продолжение списка 51"/>
    <w:basedOn w:val="a5"/>
    <w:qFormat/>
    <w:rsid w:val="006F129A"/>
    <w:pPr>
      <w:suppressAutoHyphens/>
      <w:spacing w:before="100" w:after="120"/>
      <w:ind w:left="1415"/>
      <w:jc w:val="both"/>
    </w:pPr>
    <w:rPr>
      <w:rFonts w:ascii="Arial" w:eastAsia="Times New Roman" w:hAnsi="Arial" w:cs="Arial"/>
      <w:kern w:val="1"/>
      <w:sz w:val="24"/>
      <w:szCs w:val="24"/>
      <w:lang w:eastAsia="hi-IN" w:bidi="hi-IN"/>
    </w:rPr>
  </w:style>
  <w:style w:type="paragraph" w:customStyle="1" w:styleId="1ffffff">
    <w:name w:val="Прощание1"/>
    <w:basedOn w:val="a5"/>
    <w:qFormat/>
    <w:rsid w:val="006F129A"/>
    <w:pPr>
      <w:suppressAutoHyphens/>
      <w:spacing w:before="100" w:after="100"/>
      <w:ind w:left="4252"/>
      <w:jc w:val="both"/>
    </w:pPr>
    <w:rPr>
      <w:rFonts w:ascii="Arial" w:eastAsia="Times New Roman" w:hAnsi="Arial" w:cs="Arial"/>
      <w:kern w:val="1"/>
      <w:sz w:val="24"/>
      <w:szCs w:val="24"/>
      <w:lang w:eastAsia="hi-IN" w:bidi="hi-IN"/>
    </w:rPr>
  </w:style>
  <w:style w:type="paragraph" w:customStyle="1" w:styleId="31b">
    <w:name w:val="Список 31"/>
    <w:basedOn w:val="a5"/>
    <w:qFormat/>
    <w:rsid w:val="006F129A"/>
    <w:pPr>
      <w:suppressAutoHyphens/>
      <w:spacing w:before="100" w:after="100"/>
      <w:ind w:left="849" w:hanging="283"/>
      <w:jc w:val="both"/>
    </w:pPr>
    <w:rPr>
      <w:rFonts w:ascii="Arial" w:eastAsia="Times New Roman" w:hAnsi="Arial" w:cs="Arial"/>
      <w:kern w:val="1"/>
      <w:sz w:val="24"/>
      <w:szCs w:val="24"/>
      <w:lang w:eastAsia="hi-IN" w:bidi="hi-IN"/>
    </w:rPr>
  </w:style>
  <w:style w:type="paragraph" w:customStyle="1" w:styleId="418">
    <w:name w:val="Список 41"/>
    <w:basedOn w:val="a5"/>
    <w:qFormat/>
    <w:rsid w:val="006F129A"/>
    <w:pPr>
      <w:suppressAutoHyphens/>
      <w:spacing w:before="100" w:after="100"/>
      <w:ind w:left="1132" w:hanging="283"/>
      <w:jc w:val="both"/>
    </w:pPr>
    <w:rPr>
      <w:rFonts w:ascii="Arial" w:eastAsia="Times New Roman" w:hAnsi="Arial" w:cs="Arial"/>
      <w:kern w:val="1"/>
      <w:sz w:val="24"/>
      <w:szCs w:val="24"/>
      <w:lang w:eastAsia="hi-IN" w:bidi="hi-IN"/>
    </w:rPr>
  </w:style>
  <w:style w:type="paragraph" w:customStyle="1" w:styleId="51a">
    <w:name w:val="Список 51"/>
    <w:basedOn w:val="a5"/>
    <w:qFormat/>
    <w:rsid w:val="006F129A"/>
    <w:pPr>
      <w:suppressAutoHyphens/>
      <w:spacing w:before="100" w:after="100"/>
      <w:ind w:left="1415" w:hanging="283"/>
      <w:jc w:val="both"/>
    </w:pPr>
    <w:rPr>
      <w:rFonts w:ascii="Arial" w:eastAsia="Times New Roman" w:hAnsi="Arial" w:cs="Arial"/>
      <w:kern w:val="1"/>
      <w:sz w:val="24"/>
      <w:szCs w:val="24"/>
      <w:lang w:eastAsia="hi-IN" w:bidi="hi-IN"/>
    </w:rPr>
  </w:style>
  <w:style w:type="paragraph" w:customStyle="1" w:styleId="1ffffff0">
    <w:name w:val="Шапка1"/>
    <w:basedOn w:val="a5"/>
    <w:qFormat/>
    <w:rsid w:val="006F129A"/>
    <w:pPr>
      <w:pBdr>
        <w:top w:val="single" w:sz="4" w:space="1" w:color="000000"/>
        <w:left w:val="single" w:sz="4" w:space="1" w:color="000000"/>
        <w:bottom w:val="single" w:sz="4" w:space="1" w:color="000000"/>
        <w:right w:val="single" w:sz="4" w:space="1" w:color="000000"/>
      </w:pBdr>
      <w:shd w:val="clear" w:color="auto" w:fill="CCCCCC"/>
      <w:suppressAutoHyphens/>
      <w:spacing w:before="100" w:after="100"/>
      <w:ind w:left="1134" w:hanging="1134"/>
      <w:jc w:val="both"/>
    </w:pPr>
    <w:rPr>
      <w:rFonts w:ascii="Arial" w:eastAsia="Times New Roman" w:hAnsi="Arial" w:cs="Arial"/>
      <w:kern w:val="1"/>
      <w:sz w:val="24"/>
      <w:szCs w:val="24"/>
      <w:lang w:eastAsia="hi-IN" w:bidi="hi-IN"/>
    </w:rPr>
  </w:style>
  <w:style w:type="paragraph" w:customStyle="1" w:styleId="1ffffff1">
    <w:name w:val="Название объекта1"/>
    <w:basedOn w:val="a5"/>
    <w:qFormat/>
    <w:rsid w:val="006F129A"/>
    <w:pPr>
      <w:suppressAutoHyphens/>
      <w:spacing w:before="100" w:after="0"/>
    </w:pPr>
    <w:rPr>
      <w:rFonts w:ascii="Arial" w:eastAsia="Times New Roman" w:hAnsi="Arial" w:cs="Arial"/>
      <w:b/>
      <w:bCs/>
      <w:kern w:val="1"/>
      <w:sz w:val="24"/>
      <w:szCs w:val="24"/>
      <w:lang w:eastAsia="hi-IN" w:bidi="hi-IN"/>
    </w:rPr>
  </w:style>
  <w:style w:type="paragraph" w:customStyle="1" w:styleId="1ffffff2">
    <w:name w:val="Текст примечания1"/>
    <w:basedOn w:val="a5"/>
    <w:uiPriority w:val="99"/>
    <w:qFormat/>
    <w:rsid w:val="006F129A"/>
    <w:pPr>
      <w:suppressAutoHyphens/>
      <w:spacing w:before="100" w:after="100"/>
      <w:jc w:val="both"/>
    </w:pPr>
    <w:rPr>
      <w:rFonts w:ascii="Arial" w:eastAsia="Times New Roman" w:hAnsi="Arial" w:cs="Arial"/>
      <w:kern w:val="1"/>
      <w:sz w:val="20"/>
      <w:szCs w:val="20"/>
      <w:lang w:eastAsia="hi-IN" w:bidi="hi-IN"/>
    </w:rPr>
  </w:style>
  <w:style w:type="paragraph" w:customStyle="1" w:styleId="afffffffffff1">
    <w:name w:val="Заголовок таблицы"/>
    <w:basedOn w:val="af1"/>
    <w:uiPriority w:val="99"/>
    <w:qFormat/>
    <w:rsid w:val="006F129A"/>
    <w:pPr>
      <w:spacing w:before="100"/>
      <w:jc w:val="center"/>
    </w:pPr>
    <w:rPr>
      <w:rFonts w:ascii="Arial" w:eastAsia="Times New Roman" w:hAnsi="Arial" w:cs="Arial"/>
      <w:b/>
      <w:bCs/>
      <w:kern w:val="1"/>
      <w:lang w:eastAsia="hi-IN" w:bidi="hi-IN"/>
    </w:rPr>
  </w:style>
  <w:style w:type="paragraph" w:customStyle="1" w:styleId="afffffffffff2">
    <w:name w:val="Содержимое врезки"/>
    <w:basedOn w:val="a6"/>
    <w:qFormat/>
    <w:rsid w:val="006F129A"/>
    <w:pPr>
      <w:suppressAutoHyphens/>
    </w:pPr>
    <w:rPr>
      <w:rFonts w:ascii="Arial" w:eastAsia="Times New Roman" w:hAnsi="Arial" w:cs="Arial"/>
      <w:kern w:val="1"/>
      <w:lang w:eastAsia="hi-IN" w:bidi="hi-IN"/>
    </w:rPr>
  </w:style>
  <w:style w:type="paragraph" w:customStyle="1" w:styleId="246">
    <w:name w:val="Основной текст с отступом 24"/>
    <w:basedOn w:val="a5"/>
    <w:qFormat/>
    <w:rsid w:val="006F129A"/>
    <w:pPr>
      <w:suppressAutoHyphens/>
      <w:spacing w:before="100" w:after="120" w:line="480" w:lineRule="auto"/>
      <w:ind w:left="283"/>
      <w:jc w:val="both"/>
    </w:pPr>
    <w:rPr>
      <w:rFonts w:ascii="Arial" w:eastAsia="Times New Roman" w:hAnsi="Arial" w:cs="Arial"/>
      <w:kern w:val="1"/>
      <w:sz w:val="24"/>
      <w:szCs w:val="24"/>
      <w:lang w:eastAsia="hi-IN" w:bidi="hi-IN"/>
    </w:rPr>
  </w:style>
  <w:style w:type="paragraph" w:customStyle="1" w:styleId="1ffffff3">
    <w:name w:val="1 Знак Знак Знак Знак"/>
    <w:basedOn w:val="a5"/>
    <w:qFormat/>
    <w:rsid w:val="006F129A"/>
    <w:pPr>
      <w:spacing w:before="280" w:after="280"/>
    </w:pPr>
    <w:rPr>
      <w:rFonts w:ascii="Tahoma" w:eastAsia="Times New Roman" w:hAnsi="Tahoma" w:cs="Tahoma"/>
      <w:kern w:val="1"/>
      <w:sz w:val="20"/>
      <w:szCs w:val="20"/>
      <w:lang w:val="en-US" w:eastAsia="hi-IN" w:bidi="hi-IN"/>
    </w:rPr>
  </w:style>
  <w:style w:type="character" w:customStyle="1" w:styleId="31c">
    <w:name w:val="Стиль3 Знак Знак1"/>
    <w:rsid w:val="006F129A"/>
    <w:rPr>
      <w:rFonts w:ascii="Times New Roman" w:hAnsi="Times New Roman" w:cs="Times New Roman"/>
      <w:sz w:val="24"/>
      <w:szCs w:val="24"/>
    </w:rPr>
  </w:style>
  <w:style w:type="character" w:customStyle="1" w:styleId="BodyTextIndent3Char1">
    <w:name w:val="Body Text Indent 3 Char1"/>
    <w:uiPriority w:val="99"/>
    <w:semiHidden/>
    <w:rsid w:val="006F129A"/>
    <w:rPr>
      <w:rFonts w:ascii="Calibri" w:hAnsi="Calibri" w:cs="Calibri"/>
      <w:sz w:val="16"/>
      <w:szCs w:val="16"/>
      <w:lang w:eastAsia="ar-SA"/>
    </w:rPr>
  </w:style>
  <w:style w:type="character" w:customStyle="1" w:styleId="PlainTextChar1">
    <w:name w:val="Plain Text Char1"/>
    <w:uiPriority w:val="99"/>
    <w:semiHidden/>
    <w:rsid w:val="006F129A"/>
    <w:rPr>
      <w:rFonts w:ascii="Courier New" w:hAnsi="Courier New" w:cs="Courier New"/>
      <w:sz w:val="20"/>
      <w:szCs w:val="20"/>
      <w:lang w:eastAsia="ar-SA"/>
    </w:rPr>
  </w:style>
  <w:style w:type="paragraph" w:customStyle="1" w:styleId="2ffff1">
    <w:name w:val="Заголовок 2 со списком"/>
    <w:basedOn w:val="21"/>
    <w:next w:val="a5"/>
    <w:link w:val="2ffff2"/>
    <w:qFormat/>
    <w:rsid w:val="006F129A"/>
    <w:pPr>
      <w:tabs>
        <w:tab w:val="num" w:pos="720"/>
      </w:tabs>
      <w:spacing w:line="360" w:lineRule="auto"/>
      <w:ind w:left="720" w:hanging="360"/>
    </w:pPr>
    <w:rPr>
      <w:rFonts w:ascii="Calibri" w:eastAsia="Times New Roman" w:hAnsi="Calibri"/>
      <w:b w:val="0"/>
      <w:bCs w:val="0"/>
    </w:rPr>
  </w:style>
  <w:style w:type="character" w:customStyle="1" w:styleId="2ffff2">
    <w:name w:val="Заголовок 2 со списком Знак"/>
    <w:link w:val="2ffff1"/>
    <w:locked/>
    <w:rsid w:val="006F129A"/>
    <w:rPr>
      <w:rFonts w:ascii="Calibri" w:eastAsia="Times New Roman" w:hAnsi="Calibri" w:cs="Times New Roman"/>
      <w:kern w:val="0"/>
      <w:sz w:val="24"/>
      <w:szCs w:val="24"/>
      <w:lang w:eastAsia="ru-RU"/>
    </w:rPr>
  </w:style>
  <w:style w:type="paragraph" w:customStyle="1" w:styleId="3ff4">
    <w:name w:val="Заголовок 3 со списком"/>
    <w:basedOn w:val="30"/>
    <w:link w:val="3ff5"/>
    <w:qFormat/>
    <w:rsid w:val="006F129A"/>
    <w:pPr>
      <w:tabs>
        <w:tab w:val="num" w:pos="1080"/>
      </w:tabs>
      <w:ind w:left="1080" w:hanging="360"/>
      <w:jc w:val="both"/>
    </w:pPr>
    <w:rPr>
      <w:rFonts w:eastAsia="Times New Roman" w:cs="Times New Roman"/>
      <w:noProof w:val="0"/>
      <w:sz w:val="24"/>
      <w:szCs w:val="24"/>
    </w:rPr>
  </w:style>
  <w:style w:type="character" w:customStyle="1" w:styleId="3ff5">
    <w:name w:val="Заголовок 3 со списком Знак"/>
    <w:link w:val="3ff4"/>
    <w:locked/>
    <w:rsid w:val="006F129A"/>
    <w:rPr>
      <w:rFonts w:ascii="Arial" w:eastAsia="Times New Roman" w:hAnsi="Arial" w:cs="Times New Roman"/>
      <w:b/>
      <w:bCs/>
      <w:kern w:val="0"/>
      <w:sz w:val="24"/>
      <w:szCs w:val="24"/>
      <w:lang w:eastAsia="ru-RU"/>
    </w:rPr>
  </w:style>
  <w:style w:type="paragraph" w:customStyle="1" w:styleId="afffffffffff3">
    <w:name w:val="ТЛ_Заказчик"/>
    <w:basedOn w:val="a5"/>
    <w:link w:val="afffffffffff4"/>
    <w:qFormat/>
    <w:rsid w:val="006F129A"/>
    <w:pPr>
      <w:spacing w:after="0"/>
      <w:jc w:val="center"/>
    </w:pPr>
    <w:rPr>
      <w:rFonts w:ascii="Calibri" w:eastAsia="Times New Roman" w:hAnsi="Calibri" w:cs="Times New Roman"/>
      <w:kern w:val="0"/>
      <w:szCs w:val="28"/>
      <w:lang w:eastAsia="ar-SA"/>
    </w:rPr>
  </w:style>
  <w:style w:type="character" w:customStyle="1" w:styleId="afffffffffff4">
    <w:name w:val="ТЛ_Заказчик Знак"/>
    <w:link w:val="afffffffffff3"/>
    <w:locked/>
    <w:rsid w:val="006F129A"/>
    <w:rPr>
      <w:rFonts w:ascii="Calibri" w:eastAsia="Times New Roman" w:hAnsi="Calibri" w:cs="Times New Roman"/>
      <w:kern w:val="0"/>
      <w:sz w:val="28"/>
      <w:szCs w:val="28"/>
      <w:lang w:eastAsia="ar-SA"/>
    </w:rPr>
  </w:style>
  <w:style w:type="paragraph" w:customStyle="1" w:styleId="afffffffffff5">
    <w:name w:val="ТЛ_Утверждаю"/>
    <w:basedOn w:val="a5"/>
    <w:link w:val="afffffffffff6"/>
    <w:qFormat/>
    <w:rsid w:val="006F129A"/>
    <w:pPr>
      <w:spacing w:after="0"/>
      <w:ind w:left="4860"/>
      <w:jc w:val="center"/>
    </w:pPr>
    <w:rPr>
      <w:rFonts w:ascii="Calibri" w:eastAsia="Times New Roman" w:hAnsi="Calibri" w:cs="Times New Roman"/>
      <w:kern w:val="0"/>
      <w:szCs w:val="28"/>
      <w:lang w:eastAsia="ar-SA"/>
    </w:rPr>
  </w:style>
  <w:style w:type="character" w:customStyle="1" w:styleId="afffffffffff6">
    <w:name w:val="ТЛ_Утверждаю Знак"/>
    <w:link w:val="afffffffffff5"/>
    <w:locked/>
    <w:rsid w:val="006F129A"/>
    <w:rPr>
      <w:rFonts w:ascii="Calibri" w:eastAsia="Times New Roman" w:hAnsi="Calibri" w:cs="Times New Roman"/>
      <w:kern w:val="0"/>
      <w:sz w:val="28"/>
      <w:szCs w:val="28"/>
      <w:lang w:eastAsia="ar-SA"/>
    </w:rPr>
  </w:style>
  <w:style w:type="paragraph" w:customStyle="1" w:styleId="afffffffffff7">
    <w:name w:val="ТЛ_Название"/>
    <w:basedOn w:val="a5"/>
    <w:link w:val="afffffffffff8"/>
    <w:qFormat/>
    <w:rsid w:val="006F129A"/>
    <w:pPr>
      <w:spacing w:after="0"/>
      <w:jc w:val="center"/>
    </w:pPr>
    <w:rPr>
      <w:rFonts w:ascii="Calibri" w:eastAsia="Times New Roman" w:hAnsi="Calibri" w:cs="Times New Roman"/>
      <w:b/>
      <w:bCs/>
      <w:kern w:val="0"/>
      <w:szCs w:val="28"/>
      <w:lang w:eastAsia="ar-SA"/>
    </w:rPr>
  </w:style>
  <w:style w:type="character" w:customStyle="1" w:styleId="afffffffffff8">
    <w:name w:val="ТЛ_Название Знак"/>
    <w:link w:val="afffffffffff7"/>
    <w:locked/>
    <w:rsid w:val="006F129A"/>
    <w:rPr>
      <w:rFonts w:ascii="Calibri" w:eastAsia="Times New Roman" w:hAnsi="Calibri" w:cs="Times New Roman"/>
      <w:b/>
      <w:bCs/>
      <w:kern w:val="0"/>
      <w:sz w:val="28"/>
      <w:szCs w:val="28"/>
      <w:lang w:eastAsia="ar-SA"/>
    </w:rPr>
  </w:style>
  <w:style w:type="paragraph" w:customStyle="1" w:styleId="afffffffffff9">
    <w:name w:val="ТЛ_Город и Дата"/>
    <w:basedOn w:val="a5"/>
    <w:link w:val="afffffffffffa"/>
    <w:qFormat/>
    <w:rsid w:val="006F129A"/>
    <w:pPr>
      <w:spacing w:after="0"/>
      <w:jc w:val="center"/>
    </w:pPr>
    <w:rPr>
      <w:rFonts w:ascii="Calibri" w:eastAsia="Times New Roman" w:hAnsi="Calibri" w:cs="Times New Roman"/>
      <w:kern w:val="0"/>
      <w:szCs w:val="28"/>
      <w:lang w:eastAsia="ar-SA"/>
    </w:rPr>
  </w:style>
  <w:style w:type="character" w:customStyle="1" w:styleId="afffffffffffa">
    <w:name w:val="ТЛ_Город и Дата Знак"/>
    <w:link w:val="afffffffffff9"/>
    <w:locked/>
    <w:rsid w:val="006F129A"/>
    <w:rPr>
      <w:rFonts w:ascii="Calibri" w:eastAsia="Times New Roman" w:hAnsi="Calibri" w:cs="Times New Roman"/>
      <w:kern w:val="0"/>
      <w:sz w:val="28"/>
      <w:szCs w:val="28"/>
      <w:lang w:eastAsia="ar-SA"/>
    </w:rPr>
  </w:style>
  <w:style w:type="paragraph" w:customStyle="1" w:styleId="afffffffffffb">
    <w:name w:val="АД_Наименование Разделов"/>
    <w:basedOn w:val="10"/>
    <w:link w:val="afffffffffffc"/>
    <w:qFormat/>
    <w:rsid w:val="006F129A"/>
    <w:pPr>
      <w:tabs>
        <w:tab w:val="num" w:pos="432"/>
      </w:tabs>
      <w:ind w:left="432" w:hanging="432"/>
    </w:pPr>
    <w:rPr>
      <w:rFonts w:ascii="Calibri" w:eastAsia="Times New Roman" w:hAnsi="Calibri"/>
      <w:sz w:val="28"/>
      <w:szCs w:val="28"/>
    </w:rPr>
  </w:style>
  <w:style w:type="character" w:customStyle="1" w:styleId="afffffffffffc">
    <w:name w:val="АД_Наименование Разделов Знак"/>
    <w:link w:val="afffffffffffb"/>
    <w:locked/>
    <w:rsid w:val="006F129A"/>
    <w:rPr>
      <w:rFonts w:ascii="Calibri" w:eastAsia="Times New Roman" w:hAnsi="Calibri" w:cs="Times New Roman"/>
      <w:b/>
      <w:bCs/>
      <w:kern w:val="28"/>
      <w:sz w:val="28"/>
      <w:szCs w:val="28"/>
      <w:lang w:eastAsia="ru-RU"/>
    </w:rPr>
  </w:style>
  <w:style w:type="paragraph" w:customStyle="1" w:styleId="afffffffffffd">
    <w:name w:val="АД_Наименование главы с нумерацией"/>
    <w:basedOn w:val="2ffff1"/>
    <w:link w:val="afffffffffffe"/>
    <w:qFormat/>
    <w:rsid w:val="006F129A"/>
    <w:rPr>
      <w:b/>
      <w:bCs/>
    </w:rPr>
  </w:style>
  <w:style w:type="character" w:customStyle="1" w:styleId="afffffffffffe">
    <w:name w:val="АД_Глава Знак"/>
    <w:link w:val="afffffffffffd"/>
    <w:locked/>
    <w:rsid w:val="006F129A"/>
    <w:rPr>
      <w:rFonts w:ascii="Calibri" w:eastAsia="Times New Roman" w:hAnsi="Calibri" w:cs="Times New Roman"/>
      <w:b/>
      <w:bCs/>
      <w:kern w:val="0"/>
      <w:sz w:val="24"/>
      <w:szCs w:val="24"/>
      <w:lang w:eastAsia="ru-RU"/>
    </w:rPr>
  </w:style>
  <w:style w:type="paragraph" w:customStyle="1" w:styleId="affffffffffff">
    <w:name w:val="АД_Наименование главы без нумерации"/>
    <w:basedOn w:val="21"/>
    <w:link w:val="affffffffffff0"/>
    <w:qFormat/>
    <w:rsid w:val="006F129A"/>
    <w:pPr>
      <w:numPr>
        <w:ilvl w:val="1"/>
      </w:numPr>
      <w:tabs>
        <w:tab w:val="num" w:pos="360"/>
      </w:tabs>
      <w:ind w:left="360" w:hanging="360"/>
    </w:pPr>
    <w:rPr>
      <w:rFonts w:ascii="Calibri" w:eastAsia="Times New Roman" w:hAnsi="Calibri"/>
    </w:rPr>
  </w:style>
  <w:style w:type="character" w:customStyle="1" w:styleId="affffffffffff0">
    <w:name w:val="АД_Наименование главы без нумерации Знак"/>
    <w:link w:val="affffffffffff"/>
    <w:locked/>
    <w:rsid w:val="006F129A"/>
    <w:rPr>
      <w:rFonts w:ascii="Calibri" w:eastAsia="Times New Roman" w:hAnsi="Calibri" w:cs="Times New Roman"/>
      <w:b/>
      <w:bCs/>
      <w:kern w:val="0"/>
      <w:sz w:val="24"/>
      <w:szCs w:val="24"/>
      <w:lang w:eastAsia="ru-RU"/>
    </w:rPr>
  </w:style>
  <w:style w:type="paragraph" w:customStyle="1" w:styleId="affffffffffff1">
    <w:name w:val="АД_Нумерованный пункт"/>
    <w:basedOn w:val="3ff4"/>
    <w:link w:val="affffffffffff2"/>
    <w:qFormat/>
    <w:rsid w:val="006F129A"/>
    <w:pPr>
      <w:tabs>
        <w:tab w:val="num" w:pos="720"/>
      </w:tabs>
      <w:ind w:left="720" w:hanging="720"/>
    </w:pPr>
  </w:style>
  <w:style w:type="character" w:customStyle="1" w:styleId="affffffffffff2">
    <w:name w:val="АД_Нумерованный пункт Знак"/>
    <w:link w:val="affffffffffff1"/>
    <w:locked/>
    <w:rsid w:val="006F129A"/>
    <w:rPr>
      <w:rFonts w:ascii="Arial" w:eastAsia="Times New Roman" w:hAnsi="Arial" w:cs="Times New Roman"/>
      <w:b/>
      <w:bCs/>
      <w:kern w:val="0"/>
      <w:sz w:val="24"/>
      <w:szCs w:val="24"/>
      <w:lang w:eastAsia="ru-RU"/>
    </w:rPr>
  </w:style>
  <w:style w:type="paragraph" w:customStyle="1" w:styleId="affffffffffff3">
    <w:name w:val="АД_Нумерованный подпункт"/>
    <w:basedOn w:val="a5"/>
    <w:link w:val="affffffffffff4"/>
    <w:qFormat/>
    <w:rsid w:val="006F129A"/>
    <w:pPr>
      <w:tabs>
        <w:tab w:val="left" w:pos="720"/>
      </w:tabs>
      <w:spacing w:after="0"/>
      <w:ind w:left="720" w:hanging="720"/>
      <w:jc w:val="both"/>
    </w:pPr>
    <w:rPr>
      <w:rFonts w:ascii="Calibri" w:eastAsia="Times New Roman" w:hAnsi="Calibri" w:cs="Times New Roman"/>
      <w:kern w:val="0"/>
      <w:sz w:val="24"/>
      <w:szCs w:val="24"/>
      <w:lang w:eastAsia="ar-SA"/>
    </w:rPr>
  </w:style>
  <w:style w:type="character" w:customStyle="1" w:styleId="affffffffffff4">
    <w:name w:val="АД_Нумерованный подпункт Знак"/>
    <w:link w:val="affffffffffff3"/>
    <w:locked/>
    <w:rsid w:val="006F129A"/>
    <w:rPr>
      <w:rFonts w:ascii="Calibri" w:eastAsia="Times New Roman" w:hAnsi="Calibri" w:cs="Times New Roman"/>
      <w:kern w:val="0"/>
      <w:sz w:val="24"/>
      <w:szCs w:val="24"/>
      <w:lang w:eastAsia="ar-SA"/>
    </w:rPr>
  </w:style>
  <w:style w:type="paragraph" w:customStyle="1" w:styleId="affffffffffff5">
    <w:name w:val="АД_Основной текст"/>
    <w:basedOn w:val="a5"/>
    <w:link w:val="affffffffffff6"/>
    <w:qFormat/>
    <w:rsid w:val="006F129A"/>
    <w:pPr>
      <w:spacing w:after="0"/>
      <w:ind w:firstLine="567"/>
      <w:jc w:val="both"/>
    </w:pPr>
    <w:rPr>
      <w:rFonts w:ascii="Calibri" w:eastAsia="Times New Roman" w:hAnsi="Calibri" w:cs="Times New Roman"/>
      <w:kern w:val="0"/>
      <w:sz w:val="24"/>
      <w:szCs w:val="24"/>
      <w:lang w:eastAsia="ar-SA"/>
    </w:rPr>
  </w:style>
  <w:style w:type="character" w:customStyle="1" w:styleId="affffffffffff6">
    <w:name w:val="АД_Основной текст Знак"/>
    <w:link w:val="affffffffffff5"/>
    <w:locked/>
    <w:rsid w:val="006F129A"/>
    <w:rPr>
      <w:rFonts w:ascii="Calibri" w:eastAsia="Times New Roman" w:hAnsi="Calibri" w:cs="Times New Roman"/>
      <w:kern w:val="0"/>
      <w:sz w:val="24"/>
      <w:szCs w:val="24"/>
      <w:lang w:eastAsia="ar-SA"/>
    </w:rPr>
  </w:style>
  <w:style w:type="paragraph" w:customStyle="1" w:styleId="affffffffffff7">
    <w:name w:val="АД_Заголовки таблиц"/>
    <w:basedOn w:val="a5"/>
    <w:qFormat/>
    <w:rsid w:val="006F129A"/>
    <w:pPr>
      <w:spacing w:after="0"/>
      <w:jc w:val="center"/>
    </w:pPr>
    <w:rPr>
      <w:rFonts w:ascii="Calibri" w:eastAsia="Times New Roman" w:hAnsi="Calibri" w:cs="Times New Roman"/>
      <w:b/>
      <w:bCs/>
      <w:kern w:val="0"/>
      <w:sz w:val="24"/>
      <w:szCs w:val="24"/>
      <w:lang w:eastAsia="ru-RU"/>
    </w:rPr>
  </w:style>
  <w:style w:type="paragraph" w:customStyle="1" w:styleId="affffffffffff8">
    <w:name w:val="АД_Основной текст по центру полужирный"/>
    <w:basedOn w:val="a5"/>
    <w:link w:val="affffffffffff9"/>
    <w:qFormat/>
    <w:rsid w:val="006F129A"/>
    <w:pPr>
      <w:spacing w:after="0"/>
      <w:ind w:firstLine="567"/>
      <w:jc w:val="center"/>
    </w:pPr>
    <w:rPr>
      <w:rFonts w:ascii="Calibri" w:eastAsia="Times New Roman" w:hAnsi="Calibri" w:cs="Times New Roman"/>
      <w:b/>
      <w:bCs/>
      <w:kern w:val="0"/>
      <w:sz w:val="24"/>
      <w:szCs w:val="24"/>
      <w:lang w:eastAsia="ar-SA"/>
    </w:rPr>
  </w:style>
  <w:style w:type="character" w:customStyle="1" w:styleId="affffffffffff9">
    <w:name w:val="АД_Основной текст по центру полужирный Знак"/>
    <w:link w:val="affffffffffff8"/>
    <w:locked/>
    <w:rsid w:val="006F129A"/>
    <w:rPr>
      <w:rFonts w:ascii="Calibri" w:eastAsia="Times New Roman" w:hAnsi="Calibri" w:cs="Times New Roman"/>
      <w:b/>
      <w:bCs/>
      <w:kern w:val="0"/>
      <w:sz w:val="24"/>
      <w:szCs w:val="24"/>
      <w:lang w:eastAsia="ar-SA"/>
    </w:rPr>
  </w:style>
  <w:style w:type="paragraph" w:customStyle="1" w:styleId="3ff6">
    <w:name w:val="АД_Текст отступ 3"/>
    <w:aliases w:val="25"/>
    <w:basedOn w:val="a5"/>
    <w:link w:val="3ff7"/>
    <w:qFormat/>
    <w:rsid w:val="006F129A"/>
    <w:pPr>
      <w:spacing w:after="0"/>
      <w:ind w:left="1418"/>
      <w:jc w:val="both"/>
    </w:pPr>
    <w:rPr>
      <w:rFonts w:ascii="Calibri" w:eastAsia="Times New Roman" w:hAnsi="Calibri" w:cs="Times New Roman"/>
      <w:kern w:val="0"/>
      <w:sz w:val="24"/>
      <w:szCs w:val="24"/>
      <w:lang w:eastAsia="ar-SA"/>
    </w:rPr>
  </w:style>
  <w:style w:type="character" w:customStyle="1" w:styleId="3ff7">
    <w:name w:val="АД_Текст отступ 3 Знак"/>
    <w:aliases w:val="25 Знак"/>
    <w:link w:val="3ff6"/>
    <w:locked/>
    <w:rsid w:val="006F129A"/>
    <w:rPr>
      <w:rFonts w:ascii="Calibri" w:eastAsia="Times New Roman" w:hAnsi="Calibri" w:cs="Times New Roman"/>
      <w:kern w:val="0"/>
      <w:sz w:val="24"/>
      <w:szCs w:val="24"/>
      <w:lang w:eastAsia="ar-SA"/>
    </w:rPr>
  </w:style>
  <w:style w:type="paragraph" w:customStyle="1" w:styleId="4f1">
    <w:name w:val="АД_Нумерованный подпункт 4 уровня"/>
    <w:basedOn w:val="affffffffffff3"/>
    <w:link w:val="4f2"/>
    <w:qFormat/>
    <w:rsid w:val="006F129A"/>
    <w:pPr>
      <w:tabs>
        <w:tab w:val="num" w:pos="993"/>
      </w:tabs>
      <w:ind w:left="993" w:hanging="993"/>
    </w:pPr>
  </w:style>
  <w:style w:type="character" w:customStyle="1" w:styleId="4f2">
    <w:name w:val="АД_Нумерованный подпункт 4 уровня Знак"/>
    <w:link w:val="4f1"/>
    <w:locked/>
    <w:rsid w:val="006F129A"/>
    <w:rPr>
      <w:rFonts w:ascii="Calibri" w:eastAsia="Times New Roman" w:hAnsi="Calibri" w:cs="Times New Roman"/>
      <w:kern w:val="0"/>
      <w:sz w:val="24"/>
      <w:szCs w:val="24"/>
      <w:lang w:eastAsia="ar-SA"/>
    </w:rPr>
  </w:style>
  <w:style w:type="paragraph" w:customStyle="1" w:styleId="a2">
    <w:name w:val="АД_Список абв"/>
    <w:basedOn w:val="a5"/>
    <w:qFormat/>
    <w:rsid w:val="006F129A"/>
    <w:pPr>
      <w:numPr>
        <w:numId w:val="42"/>
      </w:numPr>
      <w:spacing w:after="0"/>
      <w:jc w:val="both"/>
    </w:pPr>
    <w:rPr>
      <w:rFonts w:ascii="Calibri" w:eastAsia="Times New Roman" w:hAnsi="Calibri" w:cs="Times New Roman"/>
      <w:kern w:val="0"/>
      <w:sz w:val="24"/>
      <w:szCs w:val="24"/>
      <w:lang w:eastAsia="ru-RU"/>
    </w:rPr>
  </w:style>
  <w:style w:type="character" w:customStyle="1" w:styleId="Normal">
    <w:name w:val="Normal Знак"/>
    <w:link w:val="2f4"/>
    <w:locked/>
    <w:rsid w:val="006F129A"/>
    <w:rPr>
      <w:rFonts w:ascii="Times New Roman" w:eastAsia="Times New Roman" w:hAnsi="Times New Roman" w:cs="Times New Roman"/>
      <w:kern w:val="0"/>
      <w:sz w:val="28"/>
      <w:szCs w:val="28"/>
      <w:lang w:eastAsia="ru-RU"/>
    </w:rPr>
  </w:style>
  <w:style w:type="paragraph" w:customStyle="1" w:styleId="Document1">
    <w:name w:val="Document 1"/>
    <w:qFormat/>
    <w:rsid w:val="006F129A"/>
    <w:pPr>
      <w:keepNext/>
      <w:keepLines/>
      <w:tabs>
        <w:tab w:val="left" w:pos="-720"/>
      </w:tabs>
      <w:suppressAutoHyphens/>
      <w:overflowPunct w:val="0"/>
      <w:autoSpaceDE w:val="0"/>
      <w:autoSpaceDN w:val="0"/>
      <w:adjustRightInd w:val="0"/>
      <w:spacing w:after="0" w:line="240" w:lineRule="auto"/>
      <w:textAlignment w:val="baseline"/>
    </w:pPr>
    <w:rPr>
      <w:rFonts w:ascii="Gelvetsky 12pt" w:eastAsia="Times New Roman" w:hAnsi="Gelvetsky 12pt" w:cs="Gelvetsky 12pt"/>
      <w:kern w:val="0"/>
      <w:sz w:val="24"/>
      <w:szCs w:val="24"/>
      <w:lang w:val="en-US" w:eastAsia="ru-RU"/>
    </w:rPr>
  </w:style>
  <w:style w:type="character" w:customStyle="1" w:styleId="CommentSubjectChar1">
    <w:name w:val="Comment Subject Char1"/>
    <w:uiPriority w:val="99"/>
    <w:semiHidden/>
    <w:rsid w:val="006F129A"/>
    <w:rPr>
      <w:rFonts w:ascii="Calibri" w:eastAsia="Times New Roman" w:hAnsi="Calibri" w:cs="Calibri"/>
      <w:b/>
      <w:bCs/>
      <w:kern w:val="1"/>
      <w:sz w:val="20"/>
      <w:szCs w:val="20"/>
      <w:lang w:val="en-US" w:eastAsia="ar-SA"/>
    </w:rPr>
  </w:style>
  <w:style w:type="paragraph" w:customStyle="1" w:styleId="1ffffff4">
    <w:name w:val="_Титульный 1"/>
    <w:qFormat/>
    <w:rsid w:val="006F129A"/>
    <w:pPr>
      <w:tabs>
        <w:tab w:val="left" w:pos="720"/>
      </w:tabs>
      <w:spacing w:after="0" w:line="240" w:lineRule="auto"/>
      <w:jc w:val="center"/>
    </w:pPr>
    <w:rPr>
      <w:rFonts w:ascii="Calibri" w:eastAsia="Times New Roman" w:hAnsi="Calibri" w:cs="Times New Roman"/>
      <w:b/>
      <w:bCs/>
      <w:kern w:val="32"/>
      <w:sz w:val="28"/>
      <w:szCs w:val="28"/>
      <w:lang w:eastAsia="ru-RU"/>
    </w:rPr>
  </w:style>
  <w:style w:type="character" w:customStyle="1" w:styleId="2ffff3">
    <w:name w:val="Основной текст (2)_"/>
    <w:link w:val="2ffff4"/>
    <w:locked/>
    <w:rsid w:val="006F129A"/>
    <w:rPr>
      <w:shd w:val="clear" w:color="auto" w:fill="FFFFFF"/>
    </w:rPr>
  </w:style>
  <w:style w:type="paragraph" w:customStyle="1" w:styleId="2ffff4">
    <w:name w:val="Основной текст (2)"/>
    <w:basedOn w:val="a5"/>
    <w:link w:val="2ffff3"/>
    <w:qFormat/>
    <w:rsid w:val="006F129A"/>
    <w:pPr>
      <w:shd w:val="clear" w:color="auto" w:fill="FFFFFF"/>
      <w:spacing w:after="0" w:line="259" w:lineRule="exact"/>
      <w:jc w:val="center"/>
    </w:pPr>
    <w:rPr>
      <w:rFonts w:asciiTheme="minorHAnsi" w:hAnsiTheme="minorHAnsi"/>
      <w:sz w:val="22"/>
      <w:shd w:val="clear" w:color="auto" w:fill="FFFFFF"/>
    </w:rPr>
  </w:style>
  <w:style w:type="character" w:customStyle="1" w:styleId="affffffffffffa">
    <w:name w:val="Основной текст_"/>
    <w:link w:val="3ff8"/>
    <w:locked/>
    <w:rsid w:val="006F129A"/>
    <w:rPr>
      <w:shd w:val="clear" w:color="auto" w:fill="FFFFFF"/>
    </w:rPr>
  </w:style>
  <w:style w:type="paragraph" w:customStyle="1" w:styleId="3ff8">
    <w:name w:val="Основной текст3"/>
    <w:basedOn w:val="a5"/>
    <w:link w:val="affffffffffffa"/>
    <w:qFormat/>
    <w:rsid w:val="006F129A"/>
    <w:pPr>
      <w:shd w:val="clear" w:color="auto" w:fill="FFFFFF"/>
      <w:spacing w:before="180" w:after="300" w:line="240" w:lineRule="atLeast"/>
    </w:pPr>
    <w:rPr>
      <w:rFonts w:asciiTheme="minorHAnsi" w:hAnsiTheme="minorHAnsi"/>
      <w:sz w:val="22"/>
      <w:shd w:val="clear" w:color="auto" w:fill="FFFFFF"/>
    </w:rPr>
  </w:style>
  <w:style w:type="character" w:customStyle="1" w:styleId="goto">
    <w:name w:val="goto"/>
    <w:rsid w:val="006F129A"/>
  </w:style>
  <w:style w:type="character" w:customStyle="1" w:styleId="match">
    <w:name w:val="match"/>
    <w:rsid w:val="006F129A"/>
  </w:style>
  <w:style w:type="paragraph" w:customStyle="1" w:styleId="HEADERTEXT0">
    <w:name w:val=".HEADERTEXT"/>
    <w:uiPriority w:val="99"/>
    <w:qFormat/>
    <w:rsid w:val="006F129A"/>
    <w:pPr>
      <w:widowControl w:val="0"/>
      <w:autoSpaceDE w:val="0"/>
      <w:autoSpaceDN w:val="0"/>
      <w:adjustRightInd w:val="0"/>
      <w:spacing w:after="0" w:line="240" w:lineRule="auto"/>
    </w:pPr>
    <w:rPr>
      <w:rFonts w:ascii="Arial" w:eastAsia="Times New Roman" w:hAnsi="Arial" w:cs="Arial"/>
      <w:color w:val="2B4279"/>
      <w:kern w:val="0"/>
      <w:lang w:eastAsia="ru-RU"/>
    </w:rPr>
  </w:style>
  <w:style w:type="paragraph" w:customStyle="1" w:styleId="headertext1">
    <w:name w:val="headertext"/>
    <w:basedOn w:val="a5"/>
    <w:qFormat/>
    <w:rsid w:val="006F129A"/>
    <w:pPr>
      <w:spacing w:before="100" w:beforeAutospacing="1" w:after="100" w:afterAutospacing="1"/>
    </w:pPr>
    <w:rPr>
      <w:rFonts w:ascii="Calibri" w:eastAsia="Times New Roman" w:hAnsi="Calibri" w:cs="Times New Roman"/>
      <w:kern w:val="0"/>
      <w:sz w:val="24"/>
      <w:szCs w:val="24"/>
      <w:lang w:eastAsia="ru-RU"/>
    </w:rPr>
  </w:style>
  <w:style w:type="character" w:customStyle="1" w:styleId="FontStyle21">
    <w:name w:val="Font Style21"/>
    <w:rsid w:val="006F129A"/>
    <w:rPr>
      <w:rFonts w:ascii="Times New Roman" w:hAnsi="Times New Roman" w:cs="Times New Roman"/>
      <w:sz w:val="26"/>
      <w:szCs w:val="26"/>
    </w:rPr>
  </w:style>
  <w:style w:type="numbering" w:customStyle="1" w:styleId="3ff9">
    <w:name w:val="Нет списка3"/>
    <w:next w:val="a9"/>
    <w:uiPriority w:val="99"/>
    <w:semiHidden/>
    <w:unhideWhenUsed/>
    <w:rsid w:val="006F129A"/>
  </w:style>
  <w:style w:type="paragraph" w:customStyle="1" w:styleId="affffffffffffb">
    <w:name w:val="Текст ТД"/>
    <w:basedOn w:val="a5"/>
    <w:uiPriority w:val="99"/>
    <w:qFormat/>
    <w:rsid w:val="006F129A"/>
    <w:pPr>
      <w:autoSpaceDE w:val="0"/>
      <w:autoSpaceDN w:val="0"/>
      <w:adjustRightInd w:val="0"/>
      <w:spacing w:after="200"/>
      <w:ind w:left="480" w:hanging="360"/>
      <w:jc w:val="both"/>
    </w:pPr>
    <w:rPr>
      <w:rFonts w:eastAsia="Times New Roman" w:cs="Times New Roman"/>
      <w:kern w:val="0"/>
      <w:sz w:val="24"/>
      <w:szCs w:val="24"/>
    </w:rPr>
  </w:style>
  <w:style w:type="table" w:customStyle="1" w:styleId="77">
    <w:name w:val="Сетка таблицы7"/>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f3">
    <w:name w:val="Нет списка4"/>
    <w:next w:val="a9"/>
    <w:uiPriority w:val="99"/>
    <w:semiHidden/>
    <w:unhideWhenUsed/>
    <w:rsid w:val="006F129A"/>
  </w:style>
  <w:style w:type="table" w:customStyle="1" w:styleId="127">
    <w:name w:val="Основной текст с отступом Знак12"/>
    <w:basedOn w:val="a8"/>
    <w:next w:val="af3"/>
    <w:uiPriority w:val="99"/>
    <w:rsid w:val="006F129A"/>
    <w:pPr>
      <w:spacing w:after="0" w:line="240" w:lineRule="auto"/>
    </w:pPr>
    <w:rPr>
      <w:rFonts w:ascii="Calibri" w:eastAsia="Times New Roman" w:hAnsi="Calibri"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42">
    <w:name w:val="Font Style142"/>
    <w:uiPriority w:val="99"/>
    <w:rsid w:val="006F129A"/>
    <w:rPr>
      <w:rFonts w:ascii="Times New Roman" w:hAnsi="Times New Roman" w:cs="Times New Roman"/>
      <w:sz w:val="18"/>
      <w:szCs w:val="18"/>
    </w:rPr>
  </w:style>
  <w:style w:type="character" w:customStyle="1" w:styleId="FontStyle136">
    <w:name w:val="Font Style136"/>
    <w:uiPriority w:val="99"/>
    <w:rsid w:val="006F129A"/>
    <w:rPr>
      <w:rFonts w:ascii="Times New Roman" w:hAnsi="Times New Roman" w:cs="Times New Roman"/>
      <w:sz w:val="12"/>
      <w:szCs w:val="12"/>
    </w:rPr>
  </w:style>
  <w:style w:type="character" w:customStyle="1" w:styleId="FontStyle141">
    <w:name w:val="Font Style141"/>
    <w:uiPriority w:val="99"/>
    <w:rsid w:val="006F129A"/>
    <w:rPr>
      <w:rFonts w:ascii="Times New Roman" w:hAnsi="Times New Roman" w:cs="Times New Roman"/>
      <w:b/>
      <w:bCs/>
      <w:sz w:val="18"/>
      <w:szCs w:val="18"/>
    </w:rPr>
  </w:style>
  <w:style w:type="paragraph" w:customStyle="1" w:styleId="Style22">
    <w:name w:val="Style22"/>
    <w:basedOn w:val="a5"/>
    <w:qFormat/>
    <w:rsid w:val="006F129A"/>
    <w:pPr>
      <w:widowControl w:val="0"/>
      <w:autoSpaceDE w:val="0"/>
      <w:autoSpaceDN w:val="0"/>
      <w:adjustRightInd w:val="0"/>
      <w:spacing w:after="0"/>
    </w:pPr>
    <w:rPr>
      <w:rFonts w:eastAsia="Times New Roman" w:cs="Times New Roman"/>
      <w:kern w:val="0"/>
      <w:sz w:val="24"/>
      <w:szCs w:val="24"/>
      <w:lang w:eastAsia="ru-RU"/>
    </w:rPr>
  </w:style>
  <w:style w:type="paragraph" w:customStyle="1" w:styleId="Style28">
    <w:name w:val="Style28"/>
    <w:basedOn w:val="a5"/>
    <w:qFormat/>
    <w:rsid w:val="006F129A"/>
    <w:pPr>
      <w:widowControl w:val="0"/>
      <w:autoSpaceDE w:val="0"/>
      <w:autoSpaceDN w:val="0"/>
      <w:adjustRightInd w:val="0"/>
      <w:spacing w:after="0" w:line="235" w:lineRule="exact"/>
      <w:ind w:firstLine="571"/>
    </w:pPr>
    <w:rPr>
      <w:rFonts w:eastAsia="Times New Roman" w:cs="Times New Roman"/>
      <w:kern w:val="0"/>
      <w:sz w:val="24"/>
      <w:szCs w:val="24"/>
      <w:lang w:eastAsia="ru-RU"/>
    </w:rPr>
  </w:style>
  <w:style w:type="paragraph" w:customStyle="1" w:styleId="Style66">
    <w:name w:val="Style66"/>
    <w:basedOn w:val="a5"/>
    <w:uiPriority w:val="99"/>
    <w:qFormat/>
    <w:rsid w:val="006F129A"/>
    <w:pPr>
      <w:widowControl w:val="0"/>
      <w:autoSpaceDE w:val="0"/>
      <w:autoSpaceDN w:val="0"/>
      <w:adjustRightInd w:val="0"/>
      <w:spacing w:after="0" w:line="185" w:lineRule="exact"/>
      <w:jc w:val="center"/>
    </w:pPr>
    <w:rPr>
      <w:rFonts w:eastAsia="Times New Roman" w:cs="Times New Roman"/>
      <w:kern w:val="0"/>
      <w:sz w:val="24"/>
      <w:szCs w:val="24"/>
      <w:lang w:eastAsia="ru-RU"/>
    </w:rPr>
  </w:style>
  <w:style w:type="character" w:customStyle="1" w:styleId="FontStyle135">
    <w:name w:val="Font Style135"/>
    <w:uiPriority w:val="99"/>
    <w:rsid w:val="006F129A"/>
    <w:rPr>
      <w:rFonts w:ascii="Times New Roman" w:hAnsi="Times New Roman" w:cs="Times New Roman"/>
      <w:sz w:val="16"/>
      <w:szCs w:val="16"/>
    </w:rPr>
  </w:style>
  <w:style w:type="paragraph" w:customStyle="1" w:styleId="ListParagraph1">
    <w:name w:val="List Paragraph1"/>
    <w:basedOn w:val="a5"/>
    <w:uiPriority w:val="99"/>
    <w:qFormat/>
    <w:rsid w:val="006F129A"/>
    <w:pPr>
      <w:spacing w:after="0"/>
      <w:ind w:left="708"/>
    </w:pPr>
    <w:rPr>
      <w:rFonts w:eastAsia="Times New Roman" w:cs="Times New Roman"/>
      <w:kern w:val="0"/>
      <w:sz w:val="24"/>
      <w:szCs w:val="24"/>
      <w:lang w:eastAsia="ru-RU"/>
    </w:rPr>
  </w:style>
  <w:style w:type="paragraph" w:customStyle="1" w:styleId="21f5">
    <w:name w:val="Знак Знак2 Знак Знак Знак Знак Знак Знак1 Знак Знак Знак Знак Знак Знак Знак"/>
    <w:basedOn w:val="a5"/>
    <w:next w:val="21"/>
    <w:autoRedefine/>
    <w:uiPriority w:val="99"/>
    <w:qFormat/>
    <w:rsid w:val="006F129A"/>
    <w:pPr>
      <w:spacing w:line="240" w:lineRule="exact"/>
    </w:pPr>
    <w:rPr>
      <w:rFonts w:eastAsia="Times New Roman" w:cs="Times New Roman"/>
      <w:kern w:val="0"/>
      <w:sz w:val="24"/>
      <w:szCs w:val="20"/>
      <w:lang w:val="en-US"/>
    </w:rPr>
  </w:style>
  <w:style w:type="paragraph" w:customStyle="1" w:styleId="2114">
    <w:name w:val="Знак Знак2 Знак Знак Знак Знак Знак Знак1 Знак Знак Знак Знак Знак Знак Знак1"/>
    <w:basedOn w:val="a5"/>
    <w:next w:val="21"/>
    <w:autoRedefine/>
    <w:uiPriority w:val="99"/>
    <w:qFormat/>
    <w:rsid w:val="006F129A"/>
    <w:pPr>
      <w:spacing w:line="240" w:lineRule="exact"/>
    </w:pPr>
    <w:rPr>
      <w:rFonts w:eastAsia="Times New Roman" w:cs="Times New Roman"/>
      <w:kern w:val="0"/>
      <w:sz w:val="24"/>
      <w:szCs w:val="24"/>
      <w:lang w:val="en-US"/>
    </w:rPr>
  </w:style>
  <w:style w:type="numbering" w:customStyle="1" w:styleId="5d">
    <w:name w:val="Нет списка5"/>
    <w:next w:val="a9"/>
    <w:uiPriority w:val="99"/>
    <w:semiHidden/>
    <w:rsid w:val="006F129A"/>
  </w:style>
  <w:style w:type="table" w:customStyle="1" w:styleId="128">
    <w:name w:val="Сетка таблицы12"/>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
    <w:name w:val="Нет списка12"/>
    <w:next w:val="a9"/>
    <w:semiHidden/>
    <w:rsid w:val="006F129A"/>
  </w:style>
  <w:style w:type="numbering" w:customStyle="1" w:styleId="1111114">
    <w:name w:val="1 / 1.1 / 1.1.14"/>
    <w:basedOn w:val="a9"/>
    <w:next w:val="111111"/>
    <w:rsid w:val="006F129A"/>
  </w:style>
  <w:style w:type="numbering" w:customStyle="1" w:styleId="11111112">
    <w:name w:val="1 / 1.1 / 1.1.112"/>
    <w:basedOn w:val="a9"/>
    <w:next w:val="111111"/>
    <w:rsid w:val="006F129A"/>
  </w:style>
  <w:style w:type="numbering" w:customStyle="1" w:styleId="11111121">
    <w:name w:val="1 / 1.1 / 1.1.121"/>
    <w:basedOn w:val="a9"/>
    <w:next w:val="111111"/>
    <w:rsid w:val="006F129A"/>
  </w:style>
  <w:style w:type="numbering" w:customStyle="1" w:styleId="11111131">
    <w:name w:val="1 / 1.1 / 1.1.131"/>
    <w:basedOn w:val="a9"/>
    <w:next w:val="111111"/>
    <w:rsid w:val="006F129A"/>
  </w:style>
  <w:style w:type="numbering" w:customStyle="1" w:styleId="21f6">
    <w:name w:val="Нет списка21"/>
    <w:next w:val="a9"/>
    <w:uiPriority w:val="99"/>
    <w:semiHidden/>
    <w:unhideWhenUsed/>
    <w:rsid w:val="006F129A"/>
  </w:style>
  <w:style w:type="numbering" w:customStyle="1" w:styleId="31d">
    <w:name w:val="Нет списка31"/>
    <w:next w:val="a9"/>
    <w:uiPriority w:val="99"/>
    <w:semiHidden/>
    <w:unhideWhenUsed/>
    <w:rsid w:val="006F129A"/>
  </w:style>
  <w:style w:type="numbering" w:customStyle="1" w:styleId="419">
    <w:name w:val="Нет списка41"/>
    <w:next w:val="a9"/>
    <w:uiPriority w:val="99"/>
    <w:semiHidden/>
    <w:unhideWhenUsed/>
    <w:rsid w:val="006F129A"/>
  </w:style>
  <w:style w:type="numbering" w:customStyle="1" w:styleId="6b">
    <w:name w:val="Нет списка6"/>
    <w:next w:val="a9"/>
    <w:uiPriority w:val="99"/>
    <w:semiHidden/>
    <w:rsid w:val="006F129A"/>
  </w:style>
  <w:style w:type="table" w:customStyle="1" w:styleId="137">
    <w:name w:val="Сетка таблицы13"/>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
    <w:name w:val="Нет списка13"/>
    <w:next w:val="a9"/>
    <w:uiPriority w:val="99"/>
    <w:semiHidden/>
    <w:rsid w:val="006F129A"/>
  </w:style>
  <w:style w:type="numbering" w:customStyle="1" w:styleId="1111115">
    <w:name w:val="1 / 1.1 / 1.1.15"/>
    <w:basedOn w:val="a9"/>
    <w:next w:val="111111"/>
    <w:rsid w:val="006F129A"/>
  </w:style>
  <w:style w:type="numbering" w:customStyle="1" w:styleId="11111113">
    <w:name w:val="1 / 1.1 / 1.1.113"/>
    <w:basedOn w:val="a9"/>
    <w:next w:val="111111"/>
    <w:rsid w:val="006F129A"/>
  </w:style>
  <w:style w:type="numbering" w:customStyle="1" w:styleId="11111122">
    <w:name w:val="1 / 1.1 / 1.1.122"/>
    <w:basedOn w:val="a9"/>
    <w:next w:val="111111"/>
    <w:rsid w:val="006F129A"/>
  </w:style>
  <w:style w:type="numbering" w:customStyle="1" w:styleId="11111132">
    <w:name w:val="1 / 1.1 / 1.1.132"/>
    <w:basedOn w:val="a9"/>
    <w:next w:val="111111"/>
    <w:rsid w:val="006F129A"/>
  </w:style>
  <w:style w:type="numbering" w:customStyle="1" w:styleId="22e">
    <w:name w:val="Нет списка22"/>
    <w:next w:val="a9"/>
    <w:uiPriority w:val="99"/>
    <w:semiHidden/>
    <w:unhideWhenUsed/>
    <w:rsid w:val="006F129A"/>
  </w:style>
  <w:style w:type="numbering" w:customStyle="1" w:styleId="32b">
    <w:name w:val="Нет списка32"/>
    <w:next w:val="a9"/>
    <w:uiPriority w:val="99"/>
    <w:semiHidden/>
    <w:unhideWhenUsed/>
    <w:rsid w:val="006F129A"/>
  </w:style>
  <w:style w:type="numbering" w:customStyle="1" w:styleId="427">
    <w:name w:val="Нет списка42"/>
    <w:next w:val="a9"/>
    <w:uiPriority w:val="99"/>
    <w:semiHidden/>
    <w:unhideWhenUsed/>
    <w:rsid w:val="006F129A"/>
  </w:style>
  <w:style w:type="numbering" w:customStyle="1" w:styleId="78">
    <w:name w:val="Нет списка7"/>
    <w:next w:val="a9"/>
    <w:uiPriority w:val="99"/>
    <w:semiHidden/>
    <w:rsid w:val="006F129A"/>
  </w:style>
  <w:style w:type="table" w:customStyle="1" w:styleId="146">
    <w:name w:val="Сетка таблицы14"/>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
    <w:name w:val="Нет списка14"/>
    <w:next w:val="a9"/>
    <w:uiPriority w:val="99"/>
    <w:semiHidden/>
    <w:rsid w:val="006F129A"/>
  </w:style>
  <w:style w:type="numbering" w:customStyle="1" w:styleId="1111116">
    <w:name w:val="1 / 1.1 / 1.1.16"/>
    <w:basedOn w:val="a9"/>
    <w:next w:val="111111"/>
    <w:rsid w:val="006F129A"/>
  </w:style>
  <w:style w:type="numbering" w:customStyle="1" w:styleId="11111114">
    <w:name w:val="1 / 1.1 / 1.1.114"/>
    <w:basedOn w:val="a9"/>
    <w:next w:val="111111"/>
    <w:rsid w:val="006F129A"/>
  </w:style>
  <w:style w:type="numbering" w:customStyle="1" w:styleId="11111123">
    <w:name w:val="1 / 1.1 / 1.1.123"/>
    <w:basedOn w:val="a9"/>
    <w:next w:val="111111"/>
    <w:rsid w:val="006F129A"/>
  </w:style>
  <w:style w:type="numbering" w:customStyle="1" w:styleId="11111133">
    <w:name w:val="1 / 1.1 / 1.1.133"/>
    <w:basedOn w:val="a9"/>
    <w:next w:val="111111"/>
    <w:rsid w:val="006F129A"/>
  </w:style>
  <w:style w:type="numbering" w:customStyle="1" w:styleId="239">
    <w:name w:val="Нет списка23"/>
    <w:next w:val="a9"/>
    <w:uiPriority w:val="99"/>
    <w:semiHidden/>
    <w:unhideWhenUsed/>
    <w:rsid w:val="006F129A"/>
  </w:style>
  <w:style w:type="numbering" w:customStyle="1" w:styleId="334">
    <w:name w:val="Нет списка33"/>
    <w:next w:val="a9"/>
    <w:uiPriority w:val="99"/>
    <w:semiHidden/>
    <w:unhideWhenUsed/>
    <w:rsid w:val="006F129A"/>
  </w:style>
  <w:style w:type="numbering" w:customStyle="1" w:styleId="433">
    <w:name w:val="Нет списка43"/>
    <w:next w:val="a9"/>
    <w:uiPriority w:val="99"/>
    <w:semiHidden/>
    <w:unhideWhenUsed/>
    <w:rsid w:val="006F129A"/>
  </w:style>
  <w:style w:type="table" w:customStyle="1" w:styleId="87">
    <w:name w:val="Сетка таблицы8"/>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8">
    <w:name w:val="Нет списка8"/>
    <w:next w:val="a9"/>
    <w:uiPriority w:val="99"/>
    <w:semiHidden/>
    <w:rsid w:val="006F129A"/>
  </w:style>
  <w:style w:type="table" w:customStyle="1" w:styleId="156">
    <w:name w:val="Сетка таблицы15"/>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7">
    <w:name w:val="Нет списка15"/>
    <w:next w:val="a9"/>
    <w:semiHidden/>
    <w:rsid w:val="006F129A"/>
  </w:style>
  <w:style w:type="numbering" w:customStyle="1" w:styleId="1111117">
    <w:name w:val="1 / 1.1 / 1.1.17"/>
    <w:basedOn w:val="a9"/>
    <w:next w:val="111111"/>
    <w:rsid w:val="006F129A"/>
  </w:style>
  <w:style w:type="numbering" w:customStyle="1" w:styleId="11111115">
    <w:name w:val="1 / 1.1 / 1.1.115"/>
    <w:basedOn w:val="a9"/>
    <w:next w:val="111111"/>
    <w:rsid w:val="006F129A"/>
  </w:style>
  <w:style w:type="numbering" w:customStyle="1" w:styleId="11111124">
    <w:name w:val="1 / 1.1 / 1.1.124"/>
    <w:basedOn w:val="a9"/>
    <w:next w:val="111111"/>
    <w:rsid w:val="006F129A"/>
  </w:style>
  <w:style w:type="numbering" w:customStyle="1" w:styleId="11111134">
    <w:name w:val="1 / 1.1 / 1.1.134"/>
    <w:basedOn w:val="a9"/>
    <w:next w:val="111111"/>
    <w:rsid w:val="006F129A"/>
  </w:style>
  <w:style w:type="numbering" w:customStyle="1" w:styleId="247">
    <w:name w:val="Нет списка24"/>
    <w:next w:val="a9"/>
    <w:uiPriority w:val="99"/>
    <w:semiHidden/>
    <w:unhideWhenUsed/>
    <w:rsid w:val="006F129A"/>
  </w:style>
  <w:style w:type="numbering" w:customStyle="1" w:styleId="343">
    <w:name w:val="Нет списка34"/>
    <w:next w:val="a9"/>
    <w:uiPriority w:val="99"/>
    <w:semiHidden/>
    <w:unhideWhenUsed/>
    <w:rsid w:val="006F129A"/>
  </w:style>
  <w:style w:type="numbering" w:customStyle="1" w:styleId="443">
    <w:name w:val="Нет списка44"/>
    <w:next w:val="a9"/>
    <w:uiPriority w:val="99"/>
    <w:semiHidden/>
    <w:unhideWhenUsed/>
    <w:rsid w:val="006F129A"/>
  </w:style>
  <w:style w:type="numbering" w:customStyle="1" w:styleId="96">
    <w:name w:val="Нет списка9"/>
    <w:next w:val="a9"/>
    <w:uiPriority w:val="99"/>
    <w:semiHidden/>
    <w:rsid w:val="006F129A"/>
  </w:style>
  <w:style w:type="table" w:customStyle="1" w:styleId="166">
    <w:name w:val="Сетка таблицы16"/>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7">
    <w:name w:val="Нет списка16"/>
    <w:next w:val="a9"/>
    <w:uiPriority w:val="99"/>
    <w:semiHidden/>
    <w:rsid w:val="006F129A"/>
  </w:style>
  <w:style w:type="numbering" w:customStyle="1" w:styleId="1111118">
    <w:name w:val="1 / 1.1 / 1.1.18"/>
    <w:basedOn w:val="a9"/>
    <w:next w:val="111111"/>
    <w:rsid w:val="006F129A"/>
  </w:style>
  <w:style w:type="numbering" w:customStyle="1" w:styleId="11111116">
    <w:name w:val="1 / 1.1 / 1.1.116"/>
    <w:basedOn w:val="a9"/>
    <w:next w:val="111111"/>
    <w:rsid w:val="006F129A"/>
  </w:style>
  <w:style w:type="numbering" w:customStyle="1" w:styleId="11111125">
    <w:name w:val="1 / 1.1 / 1.1.125"/>
    <w:basedOn w:val="a9"/>
    <w:next w:val="111111"/>
    <w:rsid w:val="006F129A"/>
  </w:style>
  <w:style w:type="numbering" w:customStyle="1" w:styleId="11111135">
    <w:name w:val="1 / 1.1 / 1.1.135"/>
    <w:basedOn w:val="a9"/>
    <w:next w:val="111111"/>
    <w:rsid w:val="006F129A"/>
  </w:style>
  <w:style w:type="numbering" w:customStyle="1" w:styleId="256">
    <w:name w:val="Нет списка25"/>
    <w:next w:val="a9"/>
    <w:uiPriority w:val="99"/>
    <w:semiHidden/>
    <w:unhideWhenUsed/>
    <w:rsid w:val="006F129A"/>
  </w:style>
  <w:style w:type="numbering" w:customStyle="1" w:styleId="353">
    <w:name w:val="Нет списка35"/>
    <w:next w:val="a9"/>
    <w:uiPriority w:val="99"/>
    <w:semiHidden/>
    <w:unhideWhenUsed/>
    <w:rsid w:val="006F129A"/>
  </w:style>
  <w:style w:type="numbering" w:customStyle="1" w:styleId="453">
    <w:name w:val="Нет списка45"/>
    <w:next w:val="a9"/>
    <w:uiPriority w:val="99"/>
    <w:semiHidden/>
    <w:unhideWhenUsed/>
    <w:rsid w:val="006F129A"/>
  </w:style>
  <w:style w:type="table" w:customStyle="1" w:styleId="97">
    <w:name w:val="Сетка таблицы9"/>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
    <w:name w:val="Нет списка10"/>
    <w:next w:val="a9"/>
    <w:uiPriority w:val="99"/>
    <w:semiHidden/>
    <w:rsid w:val="006F129A"/>
  </w:style>
  <w:style w:type="table" w:customStyle="1" w:styleId="176">
    <w:name w:val="Сетка таблицы17"/>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7">
    <w:name w:val="Нет списка17"/>
    <w:next w:val="a9"/>
    <w:semiHidden/>
    <w:rsid w:val="006F129A"/>
  </w:style>
  <w:style w:type="numbering" w:customStyle="1" w:styleId="1111119">
    <w:name w:val="1 / 1.1 / 1.1.19"/>
    <w:basedOn w:val="a9"/>
    <w:next w:val="111111"/>
    <w:rsid w:val="006F129A"/>
  </w:style>
  <w:style w:type="numbering" w:customStyle="1" w:styleId="11111117">
    <w:name w:val="1 / 1.1 / 1.1.117"/>
    <w:basedOn w:val="a9"/>
    <w:next w:val="111111"/>
    <w:rsid w:val="006F129A"/>
  </w:style>
  <w:style w:type="numbering" w:customStyle="1" w:styleId="11111126">
    <w:name w:val="1 / 1.1 / 1.1.126"/>
    <w:basedOn w:val="a9"/>
    <w:next w:val="111111"/>
    <w:rsid w:val="006F129A"/>
  </w:style>
  <w:style w:type="numbering" w:customStyle="1" w:styleId="11111136">
    <w:name w:val="1 / 1.1 / 1.1.136"/>
    <w:basedOn w:val="a9"/>
    <w:next w:val="111111"/>
    <w:rsid w:val="006F129A"/>
  </w:style>
  <w:style w:type="numbering" w:customStyle="1" w:styleId="266">
    <w:name w:val="Нет списка26"/>
    <w:next w:val="a9"/>
    <w:uiPriority w:val="99"/>
    <w:semiHidden/>
    <w:unhideWhenUsed/>
    <w:rsid w:val="006F129A"/>
  </w:style>
  <w:style w:type="numbering" w:customStyle="1" w:styleId="363">
    <w:name w:val="Нет списка36"/>
    <w:next w:val="a9"/>
    <w:uiPriority w:val="99"/>
    <w:semiHidden/>
    <w:unhideWhenUsed/>
    <w:rsid w:val="006F129A"/>
  </w:style>
  <w:style w:type="numbering" w:customStyle="1" w:styleId="463">
    <w:name w:val="Нет списка46"/>
    <w:next w:val="a9"/>
    <w:uiPriority w:val="99"/>
    <w:semiHidden/>
    <w:unhideWhenUsed/>
    <w:rsid w:val="006F129A"/>
  </w:style>
  <w:style w:type="numbering" w:customStyle="1" w:styleId="186">
    <w:name w:val="Нет списка18"/>
    <w:next w:val="a9"/>
    <w:uiPriority w:val="99"/>
    <w:semiHidden/>
    <w:rsid w:val="006F129A"/>
  </w:style>
  <w:style w:type="table" w:customStyle="1" w:styleId="187">
    <w:name w:val="Сетка таблицы18"/>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6">
    <w:name w:val="Нет списка19"/>
    <w:next w:val="a9"/>
    <w:semiHidden/>
    <w:rsid w:val="006F129A"/>
  </w:style>
  <w:style w:type="numbering" w:customStyle="1" w:styleId="11111110">
    <w:name w:val="1 / 1.1 / 1.1.110"/>
    <w:basedOn w:val="a9"/>
    <w:next w:val="111111"/>
    <w:rsid w:val="006F129A"/>
  </w:style>
  <w:style w:type="numbering" w:customStyle="1" w:styleId="11111118">
    <w:name w:val="1 / 1.1 / 1.1.118"/>
    <w:basedOn w:val="a9"/>
    <w:next w:val="111111"/>
    <w:rsid w:val="006F129A"/>
  </w:style>
  <w:style w:type="numbering" w:customStyle="1" w:styleId="11111127">
    <w:name w:val="1 / 1.1 / 1.1.127"/>
    <w:basedOn w:val="a9"/>
    <w:next w:val="111111"/>
    <w:rsid w:val="006F129A"/>
  </w:style>
  <w:style w:type="numbering" w:customStyle="1" w:styleId="11111137">
    <w:name w:val="1 / 1.1 / 1.1.137"/>
    <w:basedOn w:val="a9"/>
    <w:next w:val="111111"/>
    <w:rsid w:val="006F129A"/>
  </w:style>
  <w:style w:type="numbering" w:customStyle="1" w:styleId="276">
    <w:name w:val="Нет списка27"/>
    <w:next w:val="a9"/>
    <w:uiPriority w:val="99"/>
    <w:semiHidden/>
    <w:unhideWhenUsed/>
    <w:rsid w:val="006F129A"/>
  </w:style>
  <w:style w:type="numbering" w:customStyle="1" w:styleId="373">
    <w:name w:val="Нет списка37"/>
    <w:next w:val="a9"/>
    <w:uiPriority w:val="99"/>
    <w:semiHidden/>
    <w:unhideWhenUsed/>
    <w:rsid w:val="006F129A"/>
  </w:style>
  <w:style w:type="numbering" w:customStyle="1" w:styleId="473">
    <w:name w:val="Нет списка47"/>
    <w:next w:val="a9"/>
    <w:uiPriority w:val="99"/>
    <w:semiHidden/>
    <w:unhideWhenUsed/>
    <w:rsid w:val="006F129A"/>
  </w:style>
  <w:style w:type="numbering" w:customStyle="1" w:styleId="206">
    <w:name w:val="Нет списка20"/>
    <w:next w:val="a9"/>
    <w:uiPriority w:val="99"/>
    <w:semiHidden/>
    <w:rsid w:val="006F129A"/>
  </w:style>
  <w:style w:type="table" w:customStyle="1" w:styleId="197">
    <w:name w:val="Сетка таблицы19"/>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
    <w:name w:val="Нет списка110"/>
    <w:next w:val="a9"/>
    <w:semiHidden/>
    <w:rsid w:val="006F129A"/>
  </w:style>
  <w:style w:type="numbering" w:customStyle="1" w:styleId="11111119">
    <w:name w:val="1 / 1.1 / 1.1.119"/>
    <w:basedOn w:val="a9"/>
    <w:next w:val="111111"/>
    <w:rsid w:val="006F129A"/>
  </w:style>
  <w:style w:type="numbering" w:customStyle="1" w:styleId="111111110">
    <w:name w:val="1 / 1.1 / 1.1.1110"/>
    <w:basedOn w:val="a9"/>
    <w:next w:val="111111"/>
    <w:rsid w:val="006F129A"/>
  </w:style>
  <w:style w:type="numbering" w:customStyle="1" w:styleId="11111128">
    <w:name w:val="1 / 1.1 / 1.1.128"/>
    <w:basedOn w:val="a9"/>
    <w:next w:val="111111"/>
    <w:rsid w:val="006F129A"/>
  </w:style>
  <w:style w:type="numbering" w:customStyle="1" w:styleId="11111138">
    <w:name w:val="1 / 1.1 / 1.1.138"/>
    <w:basedOn w:val="a9"/>
    <w:next w:val="111111"/>
    <w:rsid w:val="006F129A"/>
  </w:style>
  <w:style w:type="numbering" w:customStyle="1" w:styleId="286">
    <w:name w:val="Нет списка28"/>
    <w:next w:val="a9"/>
    <w:uiPriority w:val="99"/>
    <w:semiHidden/>
    <w:unhideWhenUsed/>
    <w:rsid w:val="006F129A"/>
  </w:style>
  <w:style w:type="numbering" w:customStyle="1" w:styleId="383">
    <w:name w:val="Нет списка38"/>
    <w:next w:val="a9"/>
    <w:uiPriority w:val="99"/>
    <w:semiHidden/>
    <w:unhideWhenUsed/>
    <w:rsid w:val="006F129A"/>
  </w:style>
  <w:style w:type="numbering" w:customStyle="1" w:styleId="483">
    <w:name w:val="Нет списка48"/>
    <w:next w:val="a9"/>
    <w:uiPriority w:val="99"/>
    <w:semiHidden/>
    <w:unhideWhenUsed/>
    <w:rsid w:val="006F129A"/>
  </w:style>
  <w:style w:type="numbering" w:customStyle="1" w:styleId="296">
    <w:name w:val="Нет списка29"/>
    <w:next w:val="a9"/>
    <w:semiHidden/>
    <w:rsid w:val="006F129A"/>
  </w:style>
  <w:style w:type="table" w:customStyle="1" w:styleId="1102">
    <w:name w:val="Сетка таблицы110"/>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0">
    <w:name w:val="Нет списка11111"/>
    <w:next w:val="a9"/>
    <w:semiHidden/>
    <w:rsid w:val="006F129A"/>
  </w:style>
  <w:style w:type="numbering" w:customStyle="1" w:styleId="11111120">
    <w:name w:val="1 / 1.1 / 1.1.120"/>
    <w:basedOn w:val="a9"/>
    <w:next w:val="111111"/>
    <w:rsid w:val="006F129A"/>
  </w:style>
  <w:style w:type="numbering" w:customStyle="1" w:styleId="111111111">
    <w:name w:val="1 / 1.1 / 1.1.1111"/>
    <w:basedOn w:val="a9"/>
    <w:next w:val="111111"/>
    <w:rsid w:val="006F129A"/>
  </w:style>
  <w:style w:type="numbering" w:customStyle="1" w:styleId="11111129">
    <w:name w:val="1 / 1.1 / 1.1.129"/>
    <w:basedOn w:val="a9"/>
    <w:next w:val="111111"/>
    <w:rsid w:val="006F129A"/>
  </w:style>
  <w:style w:type="numbering" w:customStyle="1" w:styleId="11111139">
    <w:name w:val="1 / 1.1 / 1.1.139"/>
    <w:basedOn w:val="a9"/>
    <w:next w:val="111111"/>
    <w:rsid w:val="006F129A"/>
  </w:style>
  <w:style w:type="numbering" w:customStyle="1" w:styleId="2101">
    <w:name w:val="Нет списка210"/>
    <w:next w:val="a9"/>
    <w:uiPriority w:val="99"/>
    <w:semiHidden/>
    <w:unhideWhenUsed/>
    <w:rsid w:val="006F129A"/>
  </w:style>
  <w:style w:type="numbering" w:customStyle="1" w:styleId="393">
    <w:name w:val="Нет списка39"/>
    <w:next w:val="a9"/>
    <w:uiPriority w:val="99"/>
    <w:semiHidden/>
    <w:unhideWhenUsed/>
    <w:rsid w:val="006F129A"/>
  </w:style>
  <w:style w:type="numbering" w:customStyle="1" w:styleId="493">
    <w:name w:val="Нет списка49"/>
    <w:next w:val="a9"/>
    <w:uiPriority w:val="99"/>
    <w:semiHidden/>
    <w:unhideWhenUsed/>
    <w:rsid w:val="006F129A"/>
  </w:style>
  <w:style w:type="numbering" w:customStyle="1" w:styleId="305">
    <w:name w:val="Нет списка30"/>
    <w:next w:val="a9"/>
    <w:semiHidden/>
    <w:rsid w:val="006F129A"/>
  </w:style>
  <w:style w:type="numbering" w:customStyle="1" w:styleId="1121">
    <w:name w:val="Нет списка112"/>
    <w:next w:val="a9"/>
    <w:semiHidden/>
    <w:rsid w:val="006F129A"/>
  </w:style>
  <w:style w:type="numbering" w:customStyle="1" w:styleId="11111130">
    <w:name w:val="1 / 1.1 / 1.1.130"/>
    <w:basedOn w:val="a9"/>
    <w:next w:val="111111"/>
    <w:rsid w:val="006F129A"/>
  </w:style>
  <w:style w:type="numbering" w:customStyle="1" w:styleId="111111112">
    <w:name w:val="1 / 1.1 / 1.1.1112"/>
    <w:basedOn w:val="a9"/>
    <w:next w:val="111111"/>
    <w:rsid w:val="006F129A"/>
  </w:style>
  <w:style w:type="numbering" w:customStyle="1" w:styleId="111111210">
    <w:name w:val="1 / 1.1 / 1.1.1210"/>
    <w:basedOn w:val="a9"/>
    <w:next w:val="111111"/>
    <w:rsid w:val="006F129A"/>
  </w:style>
  <w:style w:type="numbering" w:customStyle="1" w:styleId="111111310">
    <w:name w:val="1 / 1.1 / 1.1.1310"/>
    <w:basedOn w:val="a9"/>
    <w:next w:val="111111"/>
    <w:rsid w:val="006F129A"/>
  </w:style>
  <w:style w:type="numbering" w:customStyle="1" w:styleId="2115">
    <w:name w:val="Нет списка211"/>
    <w:next w:val="a9"/>
    <w:uiPriority w:val="99"/>
    <w:semiHidden/>
    <w:unhideWhenUsed/>
    <w:rsid w:val="006F129A"/>
  </w:style>
  <w:style w:type="numbering" w:customStyle="1" w:styleId="3101">
    <w:name w:val="Нет списка310"/>
    <w:next w:val="a9"/>
    <w:uiPriority w:val="99"/>
    <w:semiHidden/>
    <w:unhideWhenUsed/>
    <w:rsid w:val="006F129A"/>
  </w:style>
  <w:style w:type="numbering" w:customStyle="1" w:styleId="4101">
    <w:name w:val="Нет списка410"/>
    <w:next w:val="a9"/>
    <w:uiPriority w:val="99"/>
    <w:semiHidden/>
    <w:unhideWhenUsed/>
    <w:rsid w:val="006F129A"/>
  </w:style>
  <w:style w:type="table" w:customStyle="1" w:styleId="107">
    <w:name w:val="Сетка таблицы10"/>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3">
    <w:name w:val="Нет списка40"/>
    <w:next w:val="a9"/>
    <w:semiHidden/>
    <w:rsid w:val="006F129A"/>
  </w:style>
  <w:style w:type="paragraph" w:customStyle="1" w:styleId="4f4">
    <w:name w:val="4"/>
    <w:basedOn w:val="a5"/>
    <w:next w:val="21"/>
    <w:autoRedefine/>
    <w:qFormat/>
    <w:rsid w:val="006F129A"/>
    <w:pPr>
      <w:spacing w:line="240" w:lineRule="exact"/>
    </w:pPr>
    <w:rPr>
      <w:rFonts w:eastAsia="Times New Roman" w:cs="Times New Roman"/>
      <w:kern w:val="0"/>
      <w:sz w:val="24"/>
      <w:szCs w:val="24"/>
      <w:lang w:val="en-US"/>
    </w:rPr>
  </w:style>
  <w:style w:type="table" w:customStyle="1" w:styleId="1122">
    <w:name w:val="Сетка таблицы112"/>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
    <w:name w:val="Нет списка113"/>
    <w:next w:val="a9"/>
    <w:semiHidden/>
    <w:rsid w:val="006F129A"/>
  </w:style>
  <w:style w:type="numbering" w:customStyle="1" w:styleId="11111140">
    <w:name w:val="1 / 1.1 / 1.1.140"/>
    <w:basedOn w:val="a9"/>
    <w:next w:val="111111"/>
    <w:rsid w:val="006F129A"/>
  </w:style>
  <w:style w:type="numbering" w:customStyle="1" w:styleId="111111113">
    <w:name w:val="1 / 1.1 / 1.1.1113"/>
    <w:basedOn w:val="a9"/>
    <w:next w:val="111111"/>
    <w:rsid w:val="006F129A"/>
  </w:style>
  <w:style w:type="numbering" w:customStyle="1" w:styleId="111111211">
    <w:name w:val="1 / 1.1 / 1.1.1211"/>
    <w:basedOn w:val="a9"/>
    <w:next w:val="111111"/>
    <w:rsid w:val="006F129A"/>
  </w:style>
  <w:style w:type="numbering" w:customStyle="1" w:styleId="111111311">
    <w:name w:val="1 / 1.1 / 1.1.1311"/>
    <w:basedOn w:val="a9"/>
    <w:next w:val="111111"/>
    <w:rsid w:val="006F129A"/>
  </w:style>
  <w:style w:type="numbering" w:customStyle="1" w:styleId="2122">
    <w:name w:val="Нет списка212"/>
    <w:next w:val="a9"/>
    <w:uiPriority w:val="99"/>
    <w:semiHidden/>
    <w:unhideWhenUsed/>
    <w:rsid w:val="006F129A"/>
  </w:style>
  <w:style w:type="numbering" w:customStyle="1" w:styleId="3112">
    <w:name w:val="Нет списка311"/>
    <w:next w:val="a9"/>
    <w:uiPriority w:val="99"/>
    <w:semiHidden/>
    <w:unhideWhenUsed/>
    <w:rsid w:val="006F129A"/>
  </w:style>
  <w:style w:type="numbering" w:customStyle="1" w:styleId="4111">
    <w:name w:val="Нет списка411"/>
    <w:next w:val="a9"/>
    <w:uiPriority w:val="99"/>
    <w:semiHidden/>
    <w:unhideWhenUsed/>
    <w:rsid w:val="006F129A"/>
  </w:style>
  <w:style w:type="numbering" w:customStyle="1" w:styleId="503">
    <w:name w:val="Нет списка50"/>
    <w:next w:val="a9"/>
    <w:semiHidden/>
    <w:rsid w:val="006F129A"/>
  </w:style>
  <w:style w:type="table" w:customStyle="1" w:styleId="1132">
    <w:name w:val="Сетка таблицы113"/>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
    <w:name w:val="Нет списка114"/>
    <w:next w:val="a9"/>
    <w:semiHidden/>
    <w:rsid w:val="006F129A"/>
  </w:style>
  <w:style w:type="numbering" w:customStyle="1" w:styleId="11111141">
    <w:name w:val="1 / 1.1 / 1.1.141"/>
    <w:basedOn w:val="a9"/>
    <w:next w:val="111111"/>
    <w:rsid w:val="006F129A"/>
  </w:style>
  <w:style w:type="numbering" w:customStyle="1" w:styleId="111111114">
    <w:name w:val="1 / 1.1 / 1.1.1114"/>
    <w:basedOn w:val="a9"/>
    <w:next w:val="111111"/>
    <w:rsid w:val="006F129A"/>
  </w:style>
  <w:style w:type="numbering" w:customStyle="1" w:styleId="111111212">
    <w:name w:val="1 / 1.1 / 1.1.1212"/>
    <w:basedOn w:val="a9"/>
    <w:next w:val="111111"/>
    <w:rsid w:val="006F129A"/>
  </w:style>
  <w:style w:type="numbering" w:customStyle="1" w:styleId="111111312">
    <w:name w:val="1 / 1.1 / 1.1.1312"/>
    <w:basedOn w:val="a9"/>
    <w:next w:val="111111"/>
    <w:rsid w:val="006F129A"/>
  </w:style>
  <w:style w:type="numbering" w:customStyle="1" w:styleId="2131">
    <w:name w:val="Нет списка213"/>
    <w:next w:val="a9"/>
    <w:uiPriority w:val="99"/>
    <w:semiHidden/>
    <w:unhideWhenUsed/>
    <w:rsid w:val="006F129A"/>
  </w:style>
  <w:style w:type="numbering" w:customStyle="1" w:styleId="3121">
    <w:name w:val="Нет списка312"/>
    <w:next w:val="a9"/>
    <w:uiPriority w:val="99"/>
    <w:semiHidden/>
    <w:unhideWhenUsed/>
    <w:rsid w:val="006F129A"/>
  </w:style>
  <w:style w:type="numbering" w:customStyle="1" w:styleId="4120">
    <w:name w:val="Нет списка412"/>
    <w:next w:val="a9"/>
    <w:uiPriority w:val="99"/>
    <w:semiHidden/>
    <w:unhideWhenUsed/>
    <w:rsid w:val="006F129A"/>
  </w:style>
  <w:style w:type="table" w:customStyle="1" w:styleId="207">
    <w:name w:val="Сетка таблицы20"/>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b">
    <w:name w:val="Нет списка51"/>
    <w:next w:val="a9"/>
    <w:uiPriority w:val="99"/>
    <w:semiHidden/>
    <w:rsid w:val="006F129A"/>
  </w:style>
  <w:style w:type="table" w:customStyle="1" w:styleId="1143">
    <w:name w:val="Сетка таблицы114"/>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Нет списка115"/>
    <w:next w:val="a9"/>
    <w:semiHidden/>
    <w:rsid w:val="006F129A"/>
  </w:style>
  <w:style w:type="numbering" w:customStyle="1" w:styleId="11111142">
    <w:name w:val="1 / 1.1 / 1.1.142"/>
    <w:basedOn w:val="a9"/>
    <w:next w:val="111111"/>
    <w:rsid w:val="006F129A"/>
  </w:style>
  <w:style w:type="numbering" w:customStyle="1" w:styleId="111111115">
    <w:name w:val="1 / 1.1 / 1.1.1115"/>
    <w:basedOn w:val="a9"/>
    <w:next w:val="111111"/>
    <w:rsid w:val="006F129A"/>
  </w:style>
  <w:style w:type="numbering" w:customStyle="1" w:styleId="111111213">
    <w:name w:val="1 / 1.1 / 1.1.1213"/>
    <w:basedOn w:val="a9"/>
    <w:next w:val="111111"/>
    <w:rsid w:val="006F129A"/>
  </w:style>
  <w:style w:type="numbering" w:customStyle="1" w:styleId="111111313">
    <w:name w:val="1 / 1.1 / 1.1.1313"/>
    <w:basedOn w:val="a9"/>
    <w:next w:val="111111"/>
    <w:rsid w:val="006F129A"/>
  </w:style>
  <w:style w:type="numbering" w:customStyle="1" w:styleId="2141">
    <w:name w:val="Нет списка214"/>
    <w:next w:val="a9"/>
    <w:uiPriority w:val="99"/>
    <w:semiHidden/>
    <w:unhideWhenUsed/>
    <w:rsid w:val="006F129A"/>
  </w:style>
  <w:style w:type="numbering" w:customStyle="1" w:styleId="3131">
    <w:name w:val="Нет списка313"/>
    <w:next w:val="a9"/>
    <w:uiPriority w:val="99"/>
    <w:semiHidden/>
    <w:unhideWhenUsed/>
    <w:rsid w:val="006F129A"/>
  </w:style>
  <w:style w:type="numbering" w:customStyle="1" w:styleId="4130">
    <w:name w:val="Нет списка413"/>
    <w:next w:val="a9"/>
    <w:uiPriority w:val="99"/>
    <w:semiHidden/>
    <w:unhideWhenUsed/>
    <w:rsid w:val="006F129A"/>
  </w:style>
  <w:style w:type="numbering" w:customStyle="1" w:styleId="527">
    <w:name w:val="Нет списка52"/>
    <w:next w:val="a9"/>
    <w:uiPriority w:val="99"/>
    <w:semiHidden/>
    <w:rsid w:val="006F129A"/>
  </w:style>
  <w:style w:type="table" w:customStyle="1" w:styleId="1152">
    <w:name w:val="Сетка таблицы115"/>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Нет списка116"/>
    <w:next w:val="a9"/>
    <w:semiHidden/>
    <w:rsid w:val="006F129A"/>
  </w:style>
  <w:style w:type="numbering" w:customStyle="1" w:styleId="11111143">
    <w:name w:val="1 / 1.1 / 1.1.143"/>
    <w:basedOn w:val="a9"/>
    <w:next w:val="111111"/>
    <w:rsid w:val="006F129A"/>
  </w:style>
  <w:style w:type="numbering" w:customStyle="1" w:styleId="111111116">
    <w:name w:val="1 / 1.1 / 1.1.1116"/>
    <w:basedOn w:val="a9"/>
    <w:next w:val="111111"/>
    <w:rsid w:val="006F129A"/>
  </w:style>
  <w:style w:type="numbering" w:customStyle="1" w:styleId="111111214">
    <w:name w:val="1 / 1.1 / 1.1.1214"/>
    <w:basedOn w:val="a9"/>
    <w:next w:val="111111"/>
    <w:rsid w:val="006F129A"/>
  </w:style>
  <w:style w:type="numbering" w:customStyle="1" w:styleId="111111314">
    <w:name w:val="1 / 1.1 / 1.1.1314"/>
    <w:basedOn w:val="a9"/>
    <w:next w:val="111111"/>
    <w:rsid w:val="006F129A"/>
  </w:style>
  <w:style w:type="numbering" w:customStyle="1" w:styleId="2151">
    <w:name w:val="Нет списка215"/>
    <w:next w:val="a9"/>
    <w:uiPriority w:val="99"/>
    <w:semiHidden/>
    <w:unhideWhenUsed/>
    <w:rsid w:val="006F129A"/>
  </w:style>
  <w:style w:type="numbering" w:customStyle="1" w:styleId="3141">
    <w:name w:val="Нет списка314"/>
    <w:next w:val="a9"/>
    <w:uiPriority w:val="99"/>
    <w:semiHidden/>
    <w:unhideWhenUsed/>
    <w:rsid w:val="006F129A"/>
  </w:style>
  <w:style w:type="numbering" w:customStyle="1" w:styleId="4140">
    <w:name w:val="Нет списка414"/>
    <w:next w:val="a9"/>
    <w:uiPriority w:val="99"/>
    <w:semiHidden/>
    <w:unhideWhenUsed/>
    <w:rsid w:val="006F129A"/>
  </w:style>
  <w:style w:type="table" w:customStyle="1" w:styleId="2116">
    <w:name w:val="Сетка таблицы211"/>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33">
    <w:name w:val="Нет списка53"/>
    <w:next w:val="a9"/>
    <w:semiHidden/>
    <w:rsid w:val="006F129A"/>
  </w:style>
  <w:style w:type="table" w:customStyle="1" w:styleId="1162">
    <w:name w:val="Сетка таблицы116"/>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1">
    <w:name w:val="Нет списка117"/>
    <w:next w:val="a9"/>
    <w:semiHidden/>
    <w:rsid w:val="006F129A"/>
  </w:style>
  <w:style w:type="numbering" w:customStyle="1" w:styleId="11111144">
    <w:name w:val="1 / 1.1 / 1.1.144"/>
    <w:basedOn w:val="a9"/>
    <w:next w:val="111111"/>
    <w:rsid w:val="006F129A"/>
  </w:style>
  <w:style w:type="numbering" w:customStyle="1" w:styleId="111111117">
    <w:name w:val="1 / 1.1 / 1.1.1117"/>
    <w:basedOn w:val="a9"/>
    <w:next w:val="111111"/>
    <w:rsid w:val="006F129A"/>
  </w:style>
  <w:style w:type="numbering" w:customStyle="1" w:styleId="111111215">
    <w:name w:val="1 / 1.1 / 1.1.1215"/>
    <w:basedOn w:val="a9"/>
    <w:next w:val="111111"/>
    <w:rsid w:val="006F129A"/>
  </w:style>
  <w:style w:type="numbering" w:customStyle="1" w:styleId="111111315">
    <w:name w:val="1 / 1.1 / 1.1.1315"/>
    <w:basedOn w:val="a9"/>
    <w:next w:val="111111"/>
    <w:rsid w:val="006F129A"/>
  </w:style>
  <w:style w:type="numbering" w:customStyle="1" w:styleId="2161">
    <w:name w:val="Нет списка216"/>
    <w:next w:val="a9"/>
    <w:uiPriority w:val="99"/>
    <w:semiHidden/>
    <w:unhideWhenUsed/>
    <w:rsid w:val="006F129A"/>
  </w:style>
  <w:style w:type="numbering" w:customStyle="1" w:styleId="3151">
    <w:name w:val="Нет списка315"/>
    <w:next w:val="a9"/>
    <w:uiPriority w:val="99"/>
    <w:semiHidden/>
    <w:unhideWhenUsed/>
    <w:rsid w:val="006F129A"/>
  </w:style>
  <w:style w:type="numbering" w:customStyle="1" w:styleId="4150">
    <w:name w:val="Нет списка415"/>
    <w:next w:val="a9"/>
    <w:uiPriority w:val="99"/>
    <w:semiHidden/>
    <w:unhideWhenUsed/>
    <w:rsid w:val="006F129A"/>
  </w:style>
  <w:style w:type="numbering" w:customStyle="1" w:styleId="543">
    <w:name w:val="Нет списка54"/>
    <w:next w:val="a9"/>
    <w:semiHidden/>
    <w:rsid w:val="006F129A"/>
  </w:style>
  <w:style w:type="table" w:customStyle="1" w:styleId="1172">
    <w:name w:val="Сетка таблицы117"/>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1">
    <w:name w:val="Нет списка118"/>
    <w:next w:val="a9"/>
    <w:semiHidden/>
    <w:rsid w:val="006F129A"/>
  </w:style>
  <w:style w:type="numbering" w:customStyle="1" w:styleId="11111145">
    <w:name w:val="1 / 1.1 / 1.1.145"/>
    <w:basedOn w:val="a9"/>
    <w:next w:val="111111"/>
    <w:rsid w:val="006F129A"/>
  </w:style>
  <w:style w:type="numbering" w:customStyle="1" w:styleId="111111118">
    <w:name w:val="1 / 1.1 / 1.1.1118"/>
    <w:basedOn w:val="a9"/>
    <w:next w:val="111111"/>
    <w:rsid w:val="006F129A"/>
  </w:style>
  <w:style w:type="numbering" w:customStyle="1" w:styleId="111111216">
    <w:name w:val="1 / 1.1 / 1.1.1216"/>
    <w:basedOn w:val="a9"/>
    <w:next w:val="111111"/>
    <w:rsid w:val="006F129A"/>
  </w:style>
  <w:style w:type="numbering" w:customStyle="1" w:styleId="111111316">
    <w:name w:val="1 / 1.1 / 1.1.1316"/>
    <w:basedOn w:val="a9"/>
    <w:next w:val="111111"/>
    <w:rsid w:val="006F129A"/>
  </w:style>
  <w:style w:type="numbering" w:customStyle="1" w:styleId="2171">
    <w:name w:val="Нет списка217"/>
    <w:next w:val="a9"/>
    <w:uiPriority w:val="99"/>
    <w:semiHidden/>
    <w:unhideWhenUsed/>
    <w:rsid w:val="006F129A"/>
  </w:style>
  <w:style w:type="numbering" w:customStyle="1" w:styleId="3161">
    <w:name w:val="Нет списка316"/>
    <w:next w:val="a9"/>
    <w:uiPriority w:val="99"/>
    <w:semiHidden/>
    <w:unhideWhenUsed/>
    <w:rsid w:val="006F129A"/>
  </w:style>
  <w:style w:type="numbering" w:customStyle="1" w:styleId="4160">
    <w:name w:val="Нет списка416"/>
    <w:next w:val="a9"/>
    <w:uiPriority w:val="99"/>
    <w:semiHidden/>
    <w:unhideWhenUsed/>
    <w:rsid w:val="006F129A"/>
  </w:style>
  <w:style w:type="table" w:customStyle="1" w:styleId="22f">
    <w:name w:val="Сетка таблицы22"/>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3">
    <w:name w:val="Нет списка55"/>
    <w:next w:val="a9"/>
    <w:uiPriority w:val="99"/>
    <w:semiHidden/>
    <w:rsid w:val="006F129A"/>
  </w:style>
  <w:style w:type="table" w:customStyle="1" w:styleId="1182">
    <w:name w:val="Сетка таблицы118"/>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1">
    <w:name w:val="Нет списка119"/>
    <w:next w:val="a9"/>
    <w:semiHidden/>
    <w:rsid w:val="006F129A"/>
  </w:style>
  <w:style w:type="numbering" w:customStyle="1" w:styleId="11111146">
    <w:name w:val="1 / 1.1 / 1.1.146"/>
    <w:basedOn w:val="a9"/>
    <w:next w:val="111111"/>
    <w:rsid w:val="006F129A"/>
  </w:style>
  <w:style w:type="numbering" w:customStyle="1" w:styleId="111111119">
    <w:name w:val="1 / 1.1 / 1.1.1119"/>
    <w:basedOn w:val="a9"/>
    <w:next w:val="111111"/>
    <w:rsid w:val="006F129A"/>
  </w:style>
  <w:style w:type="numbering" w:customStyle="1" w:styleId="111111217">
    <w:name w:val="1 / 1.1 / 1.1.1217"/>
    <w:basedOn w:val="a9"/>
    <w:next w:val="111111"/>
    <w:rsid w:val="006F129A"/>
  </w:style>
  <w:style w:type="numbering" w:customStyle="1" w:styleId="111111317">
    <w:name w:val="1 / 1.1 / 1.1.1317"/>
    <w:basedOn w:val="a9"/>
    <w:next w:val="111111"/>
    <w:rsid w:val="006F129A"/>
  </w:style>
  <w:style w:type="table" w:customStyle="1" w:styleId="712">
    <w:name w:val="Сетка таблицы7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7">
    <w:name w:val="1 / 1.1 / 1.1.147"/>
    <w:basedOn w:val="a9"/>
    <w:next w:val="111111"/>
    <w:rsid w:val="006F129A"/>
  </w:style>
  <w:style w:type="table" w:customStyle="1" w:styleId="812">
    <w:name w:val="Сетка таблицы8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
    <w:name w:val="1 / 1.1 / 1.1.151"/>
    <w:basedOn w:val="a9"/>
    <w:next w:val="111111"/>
    <w:rsid w:val="006F129A"/>
  </w:style>
  <w:style w:type="numbering" w:customStyle="1" w:styleId="2181">
    <w:name w:val="Нет списка218"/>
    <w:next w:val="a9"/>
    <w:uiPriority w:val="99"/>
    <w:semiHidden/>
    <w:rsid w:val="006F129A"/>
  </w:style>
  <w:style w:type="table" w:customStyle="1" w:styleId="1115">
    <w:name w:val="Основной текст с отступом Знак111"/>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f5">
    <w:name w:val="Основной шрифт абзаца4"/>
    <w:rsid w:val="006F129A"/>
  </w:style>
  <w:style w:type="character" w:customStyle="1" w:styleId="2ffff5">
    <w:name w:val="Номер страницы2"/>
    <w:rsid w:val="006F129A"/>
    <w:rPr>
      <w:rFonts w:ascii="Times New Roman" w:hAnsi="Times New Roman"/>
    </w:rPr>
  </w:style>
  <w:style w:type="character" w:customStyle="1" w:styleId="HTML20">
    <w:name w:val="Акроним HTML2"/>
    <w:rsid w:val="006F129A"/>
  </w:style>
  <w:style w:type="character" w:customStyle="1" w:styleId="HTML21">
    <w:name w:val="Клавиатура HTML2"/>
    <w:rsid w:val="006F129A"/>
    <w:rPr>
      <w:rFonts w:ascii="Courier New" w:hAnsi="Courier New" w:cs="Courier New"/>
      <w:sz w:val="20"/>
      <w:szCs w:val="20"/>
    </w:rPr>
  </w:style>
  <w:style w:type="character" w:customStyle="1" w:styleId="HTML22">
    <w:name w:val="Код HTML2"/>
    <w:rsid w:val="006F129A"/>
    <w:rPr>
      <w:rFonts w:ascii="Courier New" w:hAnsi="Courier New" w:cs="Courier New"/>
      <w:sz w:val="20"/>
      <w:szCs w:val="20"/>
    </w:rPr>
  </w:style>
  <w:style w:type="character" w:customStyle="1" w:styleId="2ffff6">
    <w:name w:val="Номер строки2"/>
    <w:rsid w:val="006F129A"/>
  </w:style>
  <w:style w:type="character" w:customStyle="1" w:styleId="HTML23">
    <w:name w:val="Образец HTML2"/>
    <w:rsid w:val="006F129A"/>
    <w:rPr>
      <w:rFonts w:ascii="Courier New" w:hAnsi="Courier New" w:cs="Courier New"/>
    </w:rPr>
  </w:style>
  <w:style w:type="character" w:customStyle="1" w:styleId="HTML24">
    <w:name w:val="Определение HTML2"/>
    <w:rsid w:val="006F129A"/>
    <w:rPr>
      <w:i/>
      <w:iCs/>
    </w:rPr>
  </w:style>
  <w:style w:type="character" w:customStyle="1" w:styleId="HTML25">
    <w:name w:val="Переменный HTML2"/>
    <w:rsid w:val="006F129A"/>
    <w:rPr>
      <w:i/>
      <w:iCs/>
    </w:rPr>
  </w:style>
  <w:style w:type="character" w:customStyle="1" w:styleId="HTML26">
    <w:name w:val="Пишущая машинка HTML2"/>
    <w:rsid w:val="006F129A"/>
    <w:rPr>
      <w:rFonts w:ascii="Courier New" w:hAnsi="Courier New" w:cs="Courier New"/>
      <w:sz w:val="20"/>
      <w:szCs w:val="20"/>
    </w:rPr>
  </w:style>
  <w:style w:type="character" w:customStyle="1" w:styleId="2ffff7">
    <w:name w:val="Просмотренная гиперссылка2"/>
    <w:rsid w:val="006F129A"/>
    <w:rPr>
      <w:color w:val="800080"/>
      <w:u w:val="single"/>
    </w:rPr>
  </w:style>
  <w:style w:type="character" w:customStyle="1" w:styleId="HTML27">
    <w:name w:val="Цитата HTML2"/>
    <w:rsid w:val="006F129A"/>
    <w:rPr>
      <w:i/>
      <w:iCs/>
    </w:rPr>
  </w:style>
  <w:style w:type="paragraph" w:customStyle="1" w:styleId="2ffff8">
    <w:name w:val="Текст сноски2"/>
    <w:basedOn w:val="a5"/>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2ffff9">
    <w:name w:val="Обычный (веб)2"/>
    <w:basedOn w:val="a5"/>
    <w:qFormat/>
    <w:rsid w:val="006F129A"/>
    <w:pPr>
      <w:suppressAutoHyphens/>
      <w:spacing w:before="280" w:after="280"/>
    </w:pPr>
    <w:rPr>
      <w:rFonts w:ascii="Arial" w:eastAsia="Arial" w:hAnsi="Arial" w:cs="Mangal"/>
      <w:kern w:val="1"/>
      <w:sz w:val="24"/>
      <w:szCs w:val="24"/>
      <w:lang w:eastAsia="hi-IN" w:bidi="hi-IN"/>
    </w:rPr>
  </w:style>
  <w:style w:type="paragraph" w:customStyle="1" w:styleId="HTML28">
    <w:name w:val="Адрес HTML2"/>
    <w:basedOn w:val="a5"/>
    <w:qFormat/>
    <w:rsid w:val="006F129A"/>
    <w:pPr>
      <w:suppressAutoHyphens/>
      <w:spacing w:before="100" w:after="100"/>
      <w:jc w:val="both"/>
    </w:pPr>
    <w:rPr>
      <w:rFonts w:ascii="Arial" w:eastAsia="Arial" w:hAnsi="Arial" w:cs="Mangal"/>
      <w:i/>
      <w:iCs/>
      <w:kern w:val="1"/>
      <w:sz w:val="24"/>
      <w:szCs w:val="24"/>
      <w:lang w:eastAsia="hi-IN" w:bidi="hi-IN"/>
    </w:rPr>
  </w:style>
  <w:style w:type="paragraph" w:customStyle="1" w:styleId="2ffffa">
    <w:name w:val="Адрес на конверте2"/>
    <w:basedOn w:val="a5"/>
    <w:qFormat/>
    <w:rsid w:val="006F129A"/>
    <w:pPr>
      <w:suppressAutoHyphens/>
      <w:spacing w:before="100" w:after="100"/>
      <w:ind w:left="2880"/>
      <w:jc w:val="both"/>
    </w:pPr>
    <w:rPr>
      <w:rFonts w:ascii="Arial" w:eastAsia="Arial" w:hAnsi="Arial" w:cs="Arial"/>
      <w:kern w:val="1"/>
      <w:sz w:val="24"/>
      <w:szCs w:val="24"/>
      <w:lang w:eastAsia="hi-IN" w:bidi="hi-IN"/>
    </w:rPr>
  </w:style>
  <w:style w:type="paragraph" w:customStyle="1" w:styleId="22f0">
    <w:name w:val="Обратный адрес 22"/>
    <w:basedOn w:val="a5"/>
    <w:qFormat/>
    <w:rsid w:val="006F129A"/>
    <w:pPr>
      <w:suppressAutoHyphens/>
      <w:spacing w:before="100" w:after="100"/>
      <w:jc w:val="both"/>
    </w:pPr>
    <w:rPr>
      <w:rFonts w:ascii="Arial" w:eastAsia="Arial" w:hAnsi="Arial" w:cs="Arial"/>
      <w:kern w:val="1"/>
      <w:sz w:val="20"/>
      <w:szCs w:val="20"/>
      <w:lang w:eastAsia="hi-IN" w:bidi="hi-IN"/>
    </w:rPr>
  </w:style>
  <w:style w:type="paragraph" w:customStyle="1" w:styleId="HTML29">
    <w:name w:val="Стандартный HTML2"/>
    <w:basedOn w:val="a5"/>
    <w:qFormat/>
    <w:rsid w:val="006F129A"/>
    <w:pPr>
      <w:suppressAutoHyphens/>
      <w:spacing w:before="100" w:after="100"/>
      <w:jc w:val="both"/>
    </w:pPr>
    <w:rPr>
      <w:rFonts w:ascii="Courier New" w:eastAsia="Arial" w:hAnsi="Courier New" w:cs="Courier New"/>
      <w:kern w:val="1"/>
      <w:sz w:val="20"/>
      <w:szCs w:val="20"/>
      <w:lang w:eastAsia="hi-IN" w:bidi="hi-IN"/>
    </w:rPr>
  </w:style>
  <w:style w:type="paragraph" w:customStyle="1" w:styleId="2ffffb">
    <w:name w:val="Электронная подпись2"/>
    <w:basedOn w:val="a5"/>
    <w:qFormat/>
    <w:rsid w:val="006F129A"/>
    <w:pPr>
      <w:suppressAutoHyphens/>
      <w:spacing w:before="100" w:after="100"/>
      <w:jc w:val="both"/>
    </w:pPr>
    <w:rPr>
      <w:rFonts w:ascii="Arial" w:eastAsia="Arial" w:hAnsi="Arial" w:cs="Mangal"/>
      <w:kern w:val="1"/>
      <w:sz w:val="24"/>
      <w:szCs w:val="24"/>
      <w:lang w:eastAsia="hi-IN" w:bidi="hi-IN"/>
    </w:rPr>
  </w:style>
  <w:style w:type="paragraph" w:customStyle="1" w:styleId="2ffffc">
    <w:name w:val="Текст выноски2"/>
    <w:basedOn w:val="a5"/>
    <w:qFormat/>
    <w:rsid w:val="006F129A"/>
    <w:pPr>
      <w:suppressAutoHyphens/>
      <w:spacing w:before="100" w:after="100"/>
      <w:jc w:val="both"/>
    </w:pPr>
    <w:rPr>
      <w:rFonts w:ascii="Tahoma" w:eastAsia="Arial" w:hAnsi="Tahoma" w:cs="Tahoma"/>
      <w:kern w:val="1"/>
      <w:sz w:val="16"/>
      <w:szCs w:val="16"/>
      <w:lang w:eastAsia="hi-IN" w:bidi="hi-IN"/>
    </w:rPr>
  </w:style>
  <w:style w:type="paragraph" w:customStyle="1" w:styleId="z-20">
    <w:name w:val="z-Начало формы2"/>
    <w:basedOn w:val="a5"/>
    <w:qFormat/>
    <w:rsid w:val="006F129A"/>
    <w:pPr>
      <w:pBdr>
        <w:bottom w:val="single" w:sz="4" w:space="1" w:color="000000"/>
      </w:pBdr>
      <w:suppressAutoHyphens/>
      <w:spacing w:after="0"/>
      <w:jc w:val="center"/>
    </w:pPr>
    <w:rPr>
      <w:rFonts w:ascii="Arial" w:eastAsia="Arial" w:hAnsi="Arial" w:cs="Arial"/>
      <w:vanish/>
      <w:kern w:val="1"/>
      <w:sz w:val="16"/>
      <w:szCs w:val="16"/>
      <w:lang w:eastAsia="hi-IN" w:bidi="hi-IN"/>
    </w:rPr>
  </w:style>
  <w:style w:type="paragraph" w:customStyle="1" w:styleId="z-21">
    <w:name w:val="z-Конец формы2"/>
    <w:basedOn w:val="a5"/>
    <w:qFormat/>
    <w:rsid w:val="006F129A"/>
    <w:pPr>
      <w:pBdr>
        <w:top w:val="single" w:sz="4" w:space="1" w:color="000000"/>
      </w:pBdr>
      <w:suppressAutoHyphens/>
      <w:spacing w:before="100" w:after="0"/>
      <w:jc w:val="center"/>
    </w:pPr>
    <w:rPr>
      <w:rFonts w:ascii="Arial" w:eastAsia="Arial" w:hAnsi="Arial" w:cs="Arial"/>
      <w:vanish/>
      <w:kern w:val="1"/>
      <w:sz w:val="16"/>
      <w:szCs w:val="16"/>
      <w:lang w:eastAsia="hi-IN" w:bidi="hi-IN"/>
    </w:rPr>
  </w:style>
  <w:style w:type="paragraph" w:customStyle="1" w:styleId="2ffffd">
    <w:name w:val="Тема примечания2"/>
    <w:basedOn w:val="2ffff"/>
    <w:qFormat/>
    <w:rsid w:val="006F129A"/>
    <w:rPr>
      <w:rFonts w:eastAsia="Arial" w:cs="Mangal"/>
      <w:b/>
      <w:bCs/>
    </w:rPr>
  </w:style>
  <w:style w:type="paragraph" w:customStyle="1" w:styleId="2ffffe">
    <w:name w:val="Текст концевой сноски2"/>
    <w:basedOn w:val="a5"/>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335">
    <w:name w:val="Основной текст 33"/>
    <w:basedOn w:val="a5"/>
    <w:qFormat/>
    <w:rsid w:val="006F129A"/>
    <w:pPr>
      <w:suppressAutoHyphens/>
      <w:spacing w:before="100" w:after="0" w:line="240" w:lineRule="atLeast"/>
      <w:jc w:val="both"/>
    </w:pPr>
    <w:rPr>
      <w:rFonts w:ascii="Arial" w:eastAsia="Arial" w:hAnsi="Arial" w:cs="Mangal"/>
      <w:kern w:val="1"/>
      <w:sz w:val="20"/>
      <w:szCs w:val="20"/>
      <w:lang w:eastAsia="hi-IN" w:bidi="hi-IN"/>
    </w:rPr>
  </w:style>
  <w:style w:type="paragraph" w:customStyle="1" w:styleId="3ffa">
    <w:name w:val="Текст3"/>
    <w:basedOn w:val="a5"/>
    <w:qFormat/>
    <w:rsid w:val="006F129A"/>
    <w:pPr>
      <w:suppressAutoHyphens/>
      <w:spacing w:before="100" w:after="0"/>
    </w:pPr>
    <w:rPr>
      <w:rFonts w:ascii="Courier New" w:eastAsia="Arial" w:hAnsi="Courier New" w:cs="Mangal"/>
      <w:kern w:val="1"/>
      <w:sz w:val="20"/>
      <w:szCs w:val="20"/>
      <w:lang w:eastAsia="hi-IN" w:bidi="hi-IN"/>
    </w:rPr>
  </w:style>
  <w:style w:type="paragraph" w:customStyle="1" w:styleId="3ffb">
    <w:name w:val="Знак Знак Знак Знак Знак Знак Знак Знак Знак Знак3"/>
    <w:basedOn w:val="a5"/>
    <w:rsid w:val="006F129A"/>
    <w:pPr>
      <w:suppressAutoHyphens/>
      <w:spacing w:before="280" w:after="280"/>
    </w:pPr>
    <w:rPr>
      <w:rFonts w:ascii="Tahoma" w:eastAsia="Arial" w:hAnsi="Tahoma" w:cs="Mangal"/>
      <w:kern w:val="1"/>
      <w:sz w:val="20"/>
      <w:szCs w:val="20"/>
      <w:lang w:val="en-US" w:eastAsia="hi-IN" w:bidi="hi-IN"/>
    </w:rPr>
  </w:style>
  <w:style w:type="paragraph" w:customStyle="1" w:styleId="257">
    <w:name w:val="Основной текст с отступом 25"/>
    <w:basedOn w:val="a5"/>
    <w:qFormat/>
    <w:rsid w:val="006F129A"/>
    <w:pPr>
      <w:suppressAutoHyphens/>
      <w:spacing w:before="100" w:after="0"/>
      <w:ind w:left="5103"/>
    </w:pPr>
    <w:rPr>
      <w:rFonts w:ascii="Arial" w:eastAsia="Arial" w:hAnsi="Arial" w:cs="Mangal"/>
      <w:kern w:val="1"/>
      <w:sz w:val="20"/>
      <w:szCs w:val="20"/>
      <w:lang w:eastAsia="hi-IN" w:bidi="hi-IN"/>
    </w:rPr>
  </w:style>
  <w:style w:type="paragraph" w:customStyle="1" w:styleId="12a">
    <w:name w:val="Знак Знак Знак Знак Знак Знак Знак Знак Знак Знак Знак Знак Знак Знак Знак Знак1 Знак Знак2"/>
    <w:basedOn w:val="a5"/>
    <w:rsid w:val="006F129A"/>
    <w:pPr>
      <w:tabs>
        <w:tab w:val="left" w:pos="2160"/>
      </w:tabs>
      <w:suppressAutoHyphens/>
      <w:spacing w:before="120" w:after="0" w:line="240" w:lineRule="exact"/>
      <w:jc w:val="both"/>
    </w:pPr>
    <w:rPr>
      <w:rFonts w:ascii="Arial" w:eastAsia="Arial" w:hAnsi="Arial" w:cs="Mangal"/>
      <w:kern w:val="1"/>
      <w:sz w:val="24"/>
      <w:szCs w:val="24"/>
      <w:lang w:val="en-US" w:eastAsia="hi-IN" w:bidi="hi-IN"/>
    </w:rPr>
  </w:style>
  <w:style w:type="paragraph" w:customStyle="1" w:styleId="31e">
    <w:name w:val="Знак Знак3 Знак1"/>
    <w:basedOn w:val="a5"/>
    <w:rsid w:val="006F129A"/>
    <w:pPr>
      <w:suppressAutoHyphens/>
      <w:spacing w:before="100" w:line="240" w:lineRule="exact"/>
    </w:pPr>
    <w:rPr>
      <w:rFonts w:ascii="Arial" w:eastAsia="Arial" w:hAnsi="Arial" w:cs="Mangal"/>
      <w:kern w:val="1"/>
      <w:sz w:val="24"/>
      <w:szCs w:val="20"/>
      <w:lang w:val="en-US" w:eastAsia="hi-IN" w:bidi="hi-IN"/>
    </w:rPr>
  </w:style>
  <w:style w:type="character" w:customStyle="1" w:styleId="FontStyle55">
    <w:name w:val="Font Style55"/>
    <w:uiPriority w:val="99"/>
    <w:rsid w:val="006F129A"/>
    <w:rPr>
      <w:rFonts w:ascii="Times New Roman" w:hAnsi="Times New Roman" w:cs="Times New Roman"/>
      <w:sz w:val="20"/>
      <w:szCs w:val="20"/>
    </w:rPr>
  </w:style>
  <w:style w:type="character" w:customStyle="1" w:styleId="4f6">
    <w:name w:val="Основной текст (4)_"/>
    <w:link w:val="4f7"/>
    <w:rsid w:val="006F129A"/>
    <w:rPr>
      <w:shd w:val="clear" w:color="auto" w:fill="FFFFFF"/>
    </w:rPr>
  </w:style>
  <w:style w:type="paragraph" w:customStyle="1" w:styleId="4f7">
    <w:name w:val="Основной текст (4)"/>
    <w:basedOn w:val="a5"/>
    <w:link w:val="4f6"/>
    <w:qFormat/>
    <w:rsid w:val="006F129A"/>
    <w:pPr>
      <w:shd w:val="clear" w:color="auto" w:fill="FFFFFF"/>
      <w:spacing w:after="0" w:line="274" w:lineRule="exact"/>
      <w:jc w:val="both"/>
    </w:pPr>
    <w:rPr>
      <w:rFonts w:asciiTheme="minorHAnsi" w:hAnsiTheme="minorHAnsi"/>
      <w:sz w:val="22"/>
    </w:rPr>
  </w:style>
  <w:style w:type="paragraph" w:customStyle="1" w:styleId="Normalunindented">
    <w:name w:val="Normal unindented"/>
    <w:qFormat/>
    <w:rsid w:val="006F129A"/>
    <w:pPr>
      <w:spacing w:before="120" w:after="120" w:line="276" w:lineRule="auto"/>
      <w:jc w:val="both"/>
    </w:pPr>
    <w:rPr>
      <w:rFonts w:ascii="Times New Roman" w:eastAsia="Times New Roman" w:hAnsi="Times New Roman" w:cs="Times New Roman"/>
      <w:kern w:val="0"/>
      <w:lang w:eastAsia="ru-RU"/>
    </w:rPr>
  </w:style>
  <w:style w:type="numbering" w:customStyle="1" w:styleId="11111161">
    <w:name w:val="1 / 1.1 / 1.1.161"/>
    <w:basedOn w:val="a9"/>
    <w:next w:val="111111"/>
    <w:rsid w:val="006F129A"/>
  </w:style>
  <w:style w:type="character" w:customStyle="1" w:styleId="2fffff">
    <w:name w:val="Название Знак2"/>
    <w:aliases w:val="Заголовок4 Знак,Заголовок2 Знак2,Название6 Знак2,Заголовок21 Знак1"/>
    <w:locked/>
    <w:rsid w:val="006F129A"/>
    <w:rPr>
      <w:rFonts w:ascii="Arial" w:eastAsia="Calibri" w:hAnsi="Arial" w:cs="Arial"/>
      <w:b/>
      <w:bCs/>
      <w:kern w:val="28"/>
      <w:sz w:val="32"/>
      <w:szCs w:val="32"/>
      <w:lang w:val="ru-RU" w:eastAsia="ru-RU" w:bidi="ar-SA"/>
    </w:rPr>
  </w:style>
  <w:style w:type="character" w:customStyle="1" w:styleId="H23">
    <w:name w:val="H2 Знак3"/>
    <w:aliases w:val="h2 Знак Знак2,h2 Знак3,Chapter Title Знак2,Sub Head Знак2,PullOut Знак Знак,Заголовок 2 Знак2,H2 Знак2,PullOut Знак2,HD2 Знак,HD2 + 14 pt Знак,Not Italic Знак,Before:  6 pt Знак,After:  6 pt Знак,Top: (Single ... Знак Знак,Знак19 Знак,H21 Знак"/>
    <w:rsid w:val="006F129A"/>
    <w:rPr>
      <w:rFonts w:ascii="Cambria" w:eastAsia="Times New Roman" w:hAnsi="Cambria" w:cs="Times New Roman"/>
      <w:b/>
      <w:bCs/>
      <w:i/>
      <w:iCs/>
      <w:sz w:val="28"/>
      <w:szCs w:val="28"/>
      <w:lang w:eastAsia="ar-SA"/>
    </w:rPr>
  </w:style>
  <w:style w:type="character" w:customStyle="1" w:styleId="31f">
    <w:name w:val="Основной текст с выступом 3 Знак Знак1"/>
    <w:locked/>
    <w:rsid w:val="006F129A"/>
    <w:rPr>
      <w:rFonts w:eastAsia="Calibri"/>
      <w:noProof/>
      <w:sz w:val="16"/>
      <w:szCs w:val="16"/>
    </w:rPr>
  </w:style>
  <w:style w:type="numbering" w:customStyle="1" w:styleId="11101">
    <w:name w:val="Нет списка1110"/>
    <w:next w:val="a9"/>
    <w:semiHidden/>
    <w:rsid w:val="006F129A"/>
  </w:style>
  <w:style w:type="table" w:customStyle="1" w:styleId="affffffffffffc">
    <w:name w:val="проба"/>
    <w:basedOn w:val="a8"/>
    <w:rsid w:val="006F129A"/>
    <w:pPr>
      <w:spacing w:after="0" w:line="240" w:lineRule="auto"/>
    </w:pPr>
    <w:rPr>
      <w:rFonts w:ascii="Times New Roman" w:eastAsia="Times New Roman" w:hAnsi="Times New Roman" w:cs="Times New Roman"/>
      <w:kern w:val="0"/>
      <w:sz w:val="24"/>
      <w:szCs w:val="20"/>
      <w:lang w:eastAsia="ru-RU"/>
    </w:rPr>
    <w:tblPr/>
  </w:style>
  <w:style w:type="table" w:customStyle="1" w:styleId="1192">
    <w:name w:val="Сетка таблицы119"/>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4">
    <w:name w:val="Сетка таблицы 11"/>
    <w:basedOn w:val="a8"/>
    <w:next w:val="1f4"/>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fffffffffffd">
    <w:name w:val="Штамп"/>
    <w:basedOn w:val="a5"/>
    <w:autoRedefine/>
    <w:uiPriority w:val="99"/>
    <w:qFormat/>
    <w:rsid w:val="006F129A"/>
    <w:pPr>
      <w:spacing w:after="0"/>
      <w:jc w:val="center"/>
    </w:pPr>
    <w:rPr>
      <w:rFonts w:ascii="ISOCPEUR" w:eastAsia="Times New Roman" w:hAnsi="ISOCPEUR" w:cs="Times New Roman"/>
      <w:i/>
      <w:noProof/>
      <w:w w:val="90"/>
      <w:kern w:val="0"/>
      <w:sz w:val="20"/>
      <w:szCs w:val="20"/>
      <w:lang w:eastAsia="ru-RU"/>
    </w:rPr>
  </w:style>
  <w:style w:type="paragraph" w:customStyle="1" w:styleId="1ffffff5">
    <w:name w:val="Стиль 1"/>
    <w:basedOn w:val="52"/>
    <w:link w:val="1ffffff6"/>
    <w:qFormat/>
    <w:rsid w:val="006F129A"/>
    <w:pPr>
      <w:widowControl w:val="0"/>
      <w:suppressAutoHyphens/>
      <w:spacing w:before="0" w:after="0"/>
    </w:pPr>
    <w:rPr>
      <w:rFonts w:ascii="Times New Roman" w:hAnsi="Times New Roman"/>
      <w:kern w:val="0"/>
      <w:sz w:val="24"/>
      <w:szCs w:val="24"/>
    </w:rPr>
  </w:style>
  <w:style w:type="paragraph" w:customStyle="1" w:styleId="2fffff0">
    <w:name w:val="Стиль 2"/>
    <w:basedOn w:val="1ffffff5"/>
    <w:uiPriority w:val="99"/>
    <w:qFormat/>
    <w:rsid w:val="006F129A"/>
  </w:style>
  <w:style w:type="character" w:customStyle="1" w:styleId="1ffffff6">
    <w:name w:val="Стиль 1 Знак"/>
    <w:link w:val="1ffffff5"/>
    <w:rsid w:val="006F129A"/>
    <w:rPr>
      <w:rFonts w:ascii="Times New Roman" w:eastAsia="Times New Roman" w:hAnsi="Times New Roman" w:cs="Times New Roman"/>
      <w:b/>
      <w:bCs/>
      <w:kern w:val="0"/>
      <w:sz w:val="24"/>
      <w:szCs w:val="24"/>
      <w:lang w:eastAsia="ru-RU"/>
    </w:rPr>
  </w:style>
  <w:style w:type="paragraph" w:customStyle="1" w:styleId="affffffffffffe">
    <w:name w:val="Чертежный"/>
    <w:uiPriority w:val="99"/>
    <w:qFormat/>
    <w:rsid w:val="006F129A"/>
    <w:pPr>
      <w:spacing w:after="0" w:line="240" w:lineRule="auto"/>
      <w:jc w:val="both"/>
    </w:pPr>
    <w:rPr>
      <w:rFonts w:ascii="ISOCPEUR" w:eastAsia="Times New Roman" w:hAnsi="ISOCPEUR" w:cs="Times New Roman"/>
      <w:i/>
      <w:kern w:val="0"/>
      <w:sz w:val="28"/>
      <w:szCs w:val="20"/>
      <w:lang w:val="uk-UA" w:eastAsia="ru-RU"/>
    </w:rPr>
  </w:style>
  <w:style w:type="character" w:customStyle="1" w:styleId="basic">
    <w:name w:val="basic"/>
    <w:rsid w:val="006F129A"/>
  </w:style>
  <w:style w:type="numbering" w:customStyle="1" w:styleId="3171">
    <w:name w:val="Нет списка317"/>
    <w:next w:val="a9"/>
    <w:uiPriority w:val="99"/>
    <w:semiHidden/>
    <w:rsid w:val="006F129A"/>
  </w:style>
  <w:style w:type="table" w:customStyle="1" w:styleId="1216">
    <w:name w:val="Основной текст с отступом Знак121"/>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1">
    <w:name w:val="1 / 1.1 / 1.1.171"/>
    <w:basedOn w:val="a9"/>
    <w:next w:val="111111"/>
    <w:rsid w:val="006F129A"/>
  </w:style>
  <w:style w:type="numbering" w:customStyle="1" w:styleId="1217">
    <w:name w:val="Нет списка121"/>
    <w:next w:val="a9"/>
    <w:semiHidden/>
    <w:rsid w:val="006F129A"/>
  </w:style>
  <w:style w:type="table" w:customStyle="1" w:styleId="1218">
    <w:name w:val="Сетка таблицы121"/>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1">
    <w:name w:val="1 / 1.1 / 1.1.1411"/>
    <w:basedOn w:val="a9"/>
    <w:next w:val="111111"/>
    <w:rsid w:val="006F129A"/>
  </w:style>
  <w:style w:type="numbering" w:customStyle="1" w:styleId="111111511">
    <w:name w:val="1 / 1.1 / 1.1.1511"/>
    <w:basedOn w:val="a9"/>
    <w:next w:val="111111"/>
    <w:rsid w:val="006F129A"/>
    <w:pPr>
      <w:numPr>
        <w:numId w:val="59"/>
      </w:numPr>
    </w:pPr>
  </w:style>
  <w:style w:type="numbering" w:customStyle="1" w:styleId="111111611">
    <w:name w:val="1 / 1.1 / 1.1.1611"/>
    <w:basedOn w:val="a9"/>
    <w:next w:val="111111"/>
    <w:rsid w:val="006F129A"/>
  </w:style>
  <w:style w:type="numbering" w:customStyle="1" w:styleId="111111711">
    <w:name w:val="1 / 1.1 / 1.1.1711"/>
    <w:basedOn w:val="a9"/>
    <w:next w:val="111111"/>
    <w:rsid w:val="006F129A"/>
  </w:style>
  <w:style w:type="numbering" w:customStyle="1" w:styleId="4170">
    <w:name w:val="Нет списка417"/>
    <w:next w:val="a9"/>
    <w:uiPriority w:val="99"/>
    <w:semiHidden/>
    <w:unhideWhenUsed/>
    <w:rsid w:val="006F129A"/>
  </w:style>
  <w:style w:type="numbering" w:customStyle="1" w:styleId="563">
    <w:name w:val="Нет списка56"/>
    <w:next w:val="a9"/>
    <w:uiPriority w:val="99"/>
    <w:semiHidden/>
    <w:rsid w:val="006F129A"/>
  </w:style>
  <w:style w:type="table" w:customStyle="1" w:styleId="1201">
    <w:name w:val="Сетка таблицы120"/>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2">
    <w:name w:val="Нет списка120"/>
    <w:next w:val="a9"/>
    <w:semiHidden/>
    <w:rsid w:val="006F129A"/>
  </w:style>
  <w:style w:type="numbering" w:customStyle="1" w:styleId="11111148">
    <w:name w:val="1 / 1.1 / 1.1.148"/>
    <w:basedOn w:val="a9"/>
    <w:next w:val="111111"/>
    <w:rsid w:val="006F129A"/>
  </w:style>
  <w:style w:type="numbering" w:customStyle="1" w:styleId="111111120">
    <w:name w:val="1 / 1.1 / 1.1.1120"/>
    <w:basedOn w:val="a9"/>
    <w:next w:val="111111"/>
    <w:rsid w:val="006F129A"/>
  </w:style>
  <w:style w:type="numbering" w:customStyle="1" w:styleId="111111218">
    <w:name w:val="1 / 1.1 / 1.1.1218"/>
    <w:basedOn w:val="a9"/>
    <w:next w:val="111111"/>
    <w:rsid w:val="006F129A"/>
  </w:style>
  <w:style w:type="numbering" w:customStyle="1" w:styleId="111111318">
    <w:name w:val="1 / 1.1 / 1.1.1318"/>
    <w:basedOn w:val="a9"/>
    <w:next w:val="111111"/>
    <w:rsid w:val="006F129A"/>
  </w:style>
  <w:style w:type="table" w:customStyle="1" w:styleId="722">
    <w:name w:val="Сетка таблицы7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9">
    <w:name w:val="1 / 1.1 / 1.1.149"/>
    <w:basedOn w:val="a9"/>
    <w:next w:val="111111"/>
    <w:rsid w:val="006F129A"/>
  </w:style>
  <w:style w:type="table" w:customStyle="1" w:styleId="822">
    <w:name w:val="Сетка таблицы8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2">
    <w:name w:val="1 / 1.1 / 1.1.152"/>
    <w:basedOn w:val="a9"/>
    <w:next w:val="111111"/>
    <w:rsid w:val="006F129A"/>
  </w:style>
  <w:style w:type="numbering" w:customStyle="1" w:styleId="2191">
    <w:name w:val="Нет списка219"/>
    <w:next w:val="a9"/>
    <w:uiPriority w:val="99"/>
    <w:semiHidden/>
    <w:rsid w:val="006F129A"/>
  </w:style>
  <w:style w:type="table" w:customStyle="1" w:styleId="1123">
    <w:name w:val="Основной текст с отступом Знак112"/>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2">
    <w:name w:val="1 / 1.1 / 1.1.162"/>
    <w:basedOn w:val="a9"/>
    <w:next w:val="111111"/>
    <w:rsid w:val="006F129A"/>
  </w:style>
  <w:style w:type="numbering" w:customStyle="1" w:styleId="1111110">
    <w:name w:val="Нет списка111111"/>
    <w:next w:val="a9"/>
    <w:semiHidden/>
    <w:rsid w:val="006F129A"/>
  </w:style>
  <w:style w:type="table" w:customStyle="1" w:styleId="11102">
    <w:name w:val="Сетка таблицы1110"/>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b">
    <w:name w:val="Сетка таблицы 12"/>
    <w:basedOn w:val="a8"/>
    <w:next w:val="1f4"/>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3180">
    <w:name w:val="Нет списка318"/>
    <w:next w:val="a9"/>
    <w:uiPriority w:val="99"/>
    <w:semiHidden/>
    <w:rsid w:val="006F129A"/>
  </w:style>
  <w:style w:type="table" w:customStyle="1" w:styleId="1221">
    <w:name w:val="Основной текст с отступом Знак122"/>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2">
    <w:name w:val="1 / 1.1 / 1.1.172"/>
    <w:basedOn w:val="a9"/>
    <w:next w:val="111111"/>
    <w:rsid w:val="006F129A"/>
  </w:style>
  <w:style w:type="numbering" w:customStyle="1" w:styleId="1222">
    <w:name w:val="Нет списка122"/>
    <w:next w:val="a9"/>
    <w:semiHidden/>
    <w:rsid w:val="006F129A"/>
  </w:style>
  <w:style w:type="table" w:customStyle="1" w:styleId="1223">
    <w:name w:val="Сетка таблицы122"/>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2">
    <w:name w:val="1 / 1.1 / 1.1.1412"/>
    <w:basedOn w:val="a9"/>
    <w:next w:val="111111"/>
    <w:rsid w:val="006F129A"/>
  </w:style>
  <w:style w:type="numbering" w:customStyle="1" w:styleId="111111512">
    <w:name w:val="1 / 1.1 / 1.1.1512"/>
    <w:basedOn w:val="a9"/>
    <w:next w:val="111111"/>
    <w:rsid w:val="006F129A"/>
  </w:style>
  <w:style w:type="numbering" w:customStyle="1" w:styleId="111111612">
    <w:name w:val="1 / 1.1 / 1.1.1612"/>
    <w:basedOn w:val="a9"/>
    <w:next w:val="111111"/>
    <w:rsid w:val="006F129A"/>
  </w:style>
  <w:style w:type="numbering" w:customStyle="1" w:styleId="111111712">
    <w:name w:val="1 / 1.1 / 1.1.1712"/>
    <w:basedOn w:val="a9"/>
    <w:next w:val="111111"/>
    <w:rsid w:val="006F129A"/>
  </w:style>
  <w:style w:type="numbering" w:customStyle="1" w:styleId="4180">
    <w:name w:val="Нет списка418"/>
    <w:next w:val="a9"/>
    <w:uiPriority w:val="99"/>
    <w:semiHidden/>
    <w:unhideWhenUsed/>
    <w:rsid w:val="006F129A"/>
  </w:style>
  <w:style w:type="table" w:customStyle="1" w:styleId="23a">
    <w:name w:val="Сетка таблицы23"/>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73">
    <w:name w:val="Нет списка57"/>
    <w:next w:val="a9"/>
    <w:uiPriority w:val="99"/>
    <w:semiHidden/>
    <w:unhideWhenUsed/>
    <w:rsid w:val="006F129A"/>
  </w:style>
  <w:style w:type="paragraph" w:customStyle="1" w:styleId="21f7">
    <w:name w:val="Знак Знак2 Знак Знак Знак Знак Знак Знак Знак Знак1"/>
    <w:basedOn w:val="a5"/>
    <w:next w:val="21"/>
    <w:autoRedefine/>
    <w:qFormat/>
    <w:rsid w:val="006F129A"/>
    <w:pPr>
      <w:spacing w:line="240" w:lineRule="exact"/>
    </w:pPr>
    <w:rPr>
      <w:rFonts w:ascii="Calibri" w:eastAsia="Times New Roman" w:hAnsi="Calibri" w:cs="Calibri"/>
      <w:kern w:val="0"/>
      <w:sz w:val="24"/>
      <w:szCs w:val="24"/>
      <w:lang w:val="en-US"/>
    </w:rPr>
  </w:style>
  <w:style w:type="table" w:customStyle="1" w:styleId="1231">
    <w:name w:val="Сетка таблицы123"/>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
    <w:name w:val="Нет списка123"/>
    <w:next w:val="a9"/>
    <w:semiHidden/>
    <w:rsid w:val="006F129A"/>
  </w:style>
  <w:style w:type="character" w:customStyle="1" w:styleId="FontStyle52">
    <w:name w:val="Font Style52"/>
    <w:uiPriority w:val="99"/>
    <w:rsid w:val="006F129A"/>
    <w:rPr>
      <w:rFonts w:ascii="Times New Roman" w:hAnsi="Times New Roman" w:cs="Times New Roman" w:hint="default"/>
      <w:sz w:val="22"/>
      <w:szCs w:val="22"/>
    </w:rPr>
  </w:style>
  <w:style w:type="numbering" w:customStyle="1" w:styleId="11111150">
    <w:name w:val="1 / 1.1 / 1.1.150"/>
    <w:basedOn w:val="a9"/>
    <w:next w:val="111111"/>
    <w:unhideWhenUsed/>
    <w:rsid w:val="006F129A"/>
  </w:style>
  <w:style w:type="paragraph" w:customStyle="1" w:styleId="Style21">
    <w:name w:val="Style21"/>
    <w:basedOn w:val="a5"/>
    <w:qFormat/>
    <w:rsid w:val="006F129A"/>
    <w:pPr>
      <w:widowControl w:val="0"/>
      <w:autoSpaceDE w:val="0"/>
      <w:autoSpaceDN w:val="0"/>
      <w:adjustRightInd w:val="0"/>
      <w:spacing w:after="0" w:line="274" w:lineRule="exact"/>
    </w:pPr>
    <w:rPr>
      <w:rFonts w:eastAsia="Times New Roman" w:cs="Times New Roman"/>
      <w:kern w:val="0"/>
      <w:sz w:val="24"/>
      <w:szCs w:val="24"/>
      <w:lang w:eastAsia="ru-RU"/>
    </w:rPr>
  </w:style>
  <w:style w:type="paragraph" w:customStyle="1" w:styleId="Style27">
    <w:name w:val="Style27"/>
    <w:basedOn w:val="a5"/>
    <w:qFormat/>
    <w:rsid w:val="006F129A"/>
    <w:pPr>
      <w:widowControl w:val="0"/>
      <w:autoSpaceDE w:val="0"/>
      <w:autoSpaceDN w:val="0"/>
      <w:adjustRightInd w:val="0"/>
      <w:spacing w:after="0" w:line="278" w:lineRule="exact"/>
      <w:ind w:firstLine="1526"/>
    </w:pPr>
    <w:rPr>
      <w:rFonts w:eastAsia="Times New Roman" w:cs="Times New Roman"/>
      <w:kern w:val="0"/>
      <w:sz w:val="24"/>
      <w:szCs w:val="24"/>
      <w:lang w:eastAsia="ru-RU"/>
    </w:rPr>
  </w:style>
  <w:style w:type="paragraph" w:customStyle="1" w:styleId="Style46">
    <w:name w:val="Style46"/>
    <w:basedOn w:val="a5"/>
    <w:uiPriority w:val="99"/>
    <w:qFormat/>
    <w:rsid w:val="006F129A"/>
    <w:pPr>
      <w:widowControl w:val="0"/>
      <w:autoSpaceDE w:val="0"/>
      <w:autoSpaceDN w:val="0"/>
      <w:adjustRightInd w:val="0"/>
      <w:spacing w:after="0" w:line="275" w:lineRule="exact"/>
    </w:pPr>
    <w:rPr>
      <w:rFonts w:eastAsia="Times New Roman" w:cs="Times New Roman"/>
      <w:kern w:val="0"/>
      <w:sz w:val="24"/>
      <w:szCs w:val="24"/>
      <w:lang w:eastAsia="ru-RU"/>
    </w:rPr>
  </w:style>
  <w:style w:type="character" w:customStyle="1" w:styleId="FontStyle54">
    <w:name w:val="Font Style54"/>
    <w:uiPriority w:val="99"/>
    <w:rsid w:val="006F129A"/>
    <w:rPr>
      <w:rFonts w:ascii="Times New Roman" w:hAnsi="Times New Roman" w:cs="Times New Roman" w:hint="default"/>
      <w:b/>
      <w:bCs/>
      <w:i/>
      <w:iCs/>
      <w:sz w:val="26"/>
      <w:szCs w:val="26"/>
    </w:rPr>
  </w:style>
  <w:style w:type="character" w:customStyle="1" w:styleId="FontStyle57">
    <w:name w:val="Font Style57"/>
    <w:uiPriority w:val="99"/>
    <w:rsid w:val="006F129A"/>
    <w:rPr>
      <w:rFonts w:ascii="Times New Roman" w:hAnsi="Times New Roman" w:cs="Times New Roman" w:hint="default"/>
      <w:sz w:val="22"/>
      <w:szCs w:val="22"/>
    </w:rPr>
  </w:style>
  <w:style w:type="numbering" w:customStyle="1" w:styleId="2201">
    <w:name w:val="Нет списка220"/>
    <w:next w:val="a9"/>
    <w:uiPriority w:val="99"/>
    <w:semiHidden/>
    <w:unhideWhenUsed/>
    <w:rsid w:val="006F129A"/>
  </w:style>
  <w:style w:type="numbering" w:customStyle="1" w:styleId="111111121">
    <w:name w:val="1 / 1.1 / 1.1.1121"/>
    <w:basedOn w:val="a9"/>
    <w:next w:val="111111"/>
    <w:unhideWhenUsed/>
    <w:rsid w:val="006F129A"/>
  </w:style>
  <w:style w:type="paragraph" w:customStyle="1" w:styleId="5e">
    <w:name w:val="Обычный5"/>
    <w:uiPriority w:val="99"/>
    <w:qFormat/>
    <w:rsid w:val="006F129A"/>
    <w:pPr>
      <w:spacing w:after="0" w:line="240" w:lineRule="auto"/>
    </w:pPr>
    <w:rPr>
      <w:rFonts w:ascii="Tms Rmn" w:eastAsia="Times New Roman" w:hAnsi="Tms Rmn" w:cs="Times New Roman"/>
      <w:kern w:val="0"/>
      <w:sz w:val="20"/>
      <w:szCs w:val="20"/>
      <w:lang w:eastAsia="ru-RU"/>
    </w:rPr>
  </w:style>
  <w:style w:type="character" w:customStyle="1" w:styleId="FontStyle56">
    <w:name w:val="Font Style56"/>
    <w:uiPriority w:val="99"/>
    <w:rsid w:val="006F129A"/>
    <w:rPr>
      <w:rFonts w:ascii="Times New Roman" w:hAnsi="Times New Roman" w:cs="Times New Roman"/>
      <w:b/>
      <w:bCs/>
      <w:sz w:val="16"/>
      <w:szCs w:val="16"/>
    </w:rPr>
  </w:style>
  <w:style w:type="numbering" w:customStyle="1" w:styleId="1111111110">
    <w:name w:val="1 / 1.1 / 1.1.11110"/>
    <w:basedOn w:val="a9"/>
    <w:next w:val="111111"/>
    <w:unhideWhenUsed/>
    <w:rsid w:val="006F129A"/>
  </w:style>
  <w:style w:type="paragraph" w:customStyle="1" w:styleId="3ffc">
    <w:name w:val="Абзац списка3"/>
    <w:basedOn w:val="a5"/>
    <w:uiPriority w:val="99"/>
    <w:qFormat/>
    <w:rsid w:val="006F129A"/>
    <w:pPr>
      <w:spacing w:after="0"/>
      <w:ind w:left="708"/>
    </w:pPr>
    <w:rPr>
      <w:rFonts w:eastAsia="Times New Roman" w:cs="Times New Roman"/>
      <w:kern w:val="0"/>
      <w:sz w:val="24"/>
      <w:szCs w:val="24"/>
      <w:lang w:eastAsia="ru-RU"/>
    </w:rPr>
  </w:style>
  <w:style w:type="numbering" w:customStyle="1" w:styleId="3190">
    <w:name w:val="Нет списка319"/>
    <w:next w:val="a9"/>
    <w:uiPriority w:val="99"/>
    <w:semiHidden/>
    <w:unhideWhenUsed/>
    <w:rsid w:val="006F129A"/>
  </w:style>
  <w:style w:type="numbering" w:customStyle="1" w:styleId="111111219">
    <w:name w:val="1 / 1.1 / 1.1.1219"/>
    <w:basedOn w:val="a9"/>
    <w:next w:val="111111"/>
    <w:unhideWhenUsed/>
    <w:rsid w:val="006F129A"/>
  </w:style>
  <w:style w:type="numbering" w:customStyle="1" w:styleId="111111122">
    <w:name w:val="1 / 1.1 / 1.1.1122"/>
    <w:basedOn w:val="a9"/>
    <w:next w:val="111111"/>
    <w:unhideWhenUsed/>
    <w:rsid w:val="006F129A"/>
  </w:style>
  <w:style w:type="numbering" w:customStyle="1" w:styleId="4190">
    <w:name w:val="Нет списка419"/>
    <w:next w:val="a9"/>
    <w:uiPriority w:val="99"/>
    <w:semiHidden/>
    <w:unhideWhenUsed/>
    <w:rsid w:val="006F129A"/>
  </w:style>
  <w:style w:type="numbering" w:customStyle="1" w:styleId="111111319">
    <w:name w:val="1 / 1.1 / 1.1.1319"/>
    <w:basedOn w:val="a9"/>
    <w:next w:val="111111"/>
    <w:rsid w:val="006F129A"/>
  </w:style>
  <w:style w:type="numbering" w:customStyle="1" w:styleId="111111131">
    <w:name w:val="1 / 1.1 / 1.1.1131"/>
    <w:basedOn w:val="a9"/>
    <w:next w:val="111111"/>
    <w:semiHidden/>
    <w:unhideWhenUsed/>
    <w:rsid w:val="006F129A"/>
  </w:style>
  <w:style w:type="numbering" w:customStyle="1" w:styleId="583">
    <w:name w:val="Нет списка58"/>
    <w:next w:val="a9"/>
    <w:uiPriority w:val="99"/>
    <w:semiHidden/>
    <w:unhideWhenUsed/>
    <w:rsid w:val="006F129A"/>
  </w:style>
  <w:style w:type="numbering" w:customStyle="1" w:styleId="111111410">
    <w:name w:val="1 / 1.1 / 1.1.1410"/>
    <w:basedOn w:val="a9"/>
    <w:next w:val="111111"/>
    <w:rsid w:val="006F129A"/>
  </w:style>
  <w:style w:type="numbering" w:customStyle="1" w:styleId="111111141">
    <w:name w:val="1 / 1.1 / 1.1.1141"/>
    <w:basedOn w:val="a9"/>
    <w:next w:val="111111"/>
    <w:semiHidden/>
    <w:unhideWhenUsed/>
    <w:rsid w:val="006F129A"/>
  </w:style>
  <w:style w:type="numbering" w:customStyle="1" w:styleId="613">
    <w:name w:val="Нет списка61"/>
    <w:next w:val="a9"/>
    <w:uiPriority w:val="99"/>
    <w:semiHidden/>
    <w:unhideWhenUsed/>
    <w:rsid w:val="006F129A"/>
  </w:style>
  <w:style w:type="table" w:customStyle="1" w:styleId="730">
    <w:name w:val="Сетка таблицы7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3">
    <w:name w:val="1 / 1.1 / 1.1.153"/>
    <w:basedOn w:val="a9"/>
    <w:next w:val="111111"/>
    <w:rsid w:val="006F129A"/>
  </w:style>
  <w:style w:type="numbering" w:customStyle="1" w:styleId="111111151">
    <w:name w:val="1 / 1.1 / 1.1.1151"/>
    <w:basedOn w:val="a9"/>
    <w:next w:val="111111"/>
    <w:semiHidden/>
    <w:unhideWhenUsed/>
    <w:rsid w:val="006F129A"/>
  </w:style>
  <w:style w:type="numbering" w:customStyle="1" w:styleId="713">
    <w:name w:val="Нет списка71"/>
    <w:next w:val="a9"/>
    <w:uiPriority w:val="99"/>
    <w:semiHidden/>
    <w:unhideWhenUsed/>
    <w:rsid w:val="006F129A"/>
  </w:style>
  <w:style w:type="table" w:customStyle="1" w:styleId="830">
    <w:name w:val="Сетка таблицы8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3">
    <w:name w:val="1 / 1.1 / 1.1.163"/>
    <w:basedOn w:val="a9"/>
    <w:next w:val="111111"/>
    <w:rsid w:val="006F129A"/>
    <w:pPr>
      <w:numPr>
        <w:numId w:val="43"/>
      </w:numPr>
    </w:pPr>
  </w:style>
  <w:style w:type="numbering" w:customStyle="1" w:styleId="111111161">
    <w:name w:val="1 / 1.1 / 1.1.1161"/>
    <w:basedOn w:val="a9"/>
    <w:next w:val="111111"/>
    <w:semiHidden/>
    <w:unhideWhenUsed/>
    <w:rsid w:val="006F129A"/>
  </w:style>
  <w:style w:type="numbering" w:customStyle="1" w:styleId="813">
    <w:name w:val="Нет списка81"/>
    <w:next w:val="a9"/>
    <w:uiPriority w:val="99"/>
    <w:semiHidden/>
    <w:unhideWhenUsed/>
    <w:rsid w:val="006F129A"/>
  </w:style>
  <w:style w:type="table" w:customStyle="1" w:styleId="912">
    <w:name w:val="Сетка таблицы9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3">
    <w:name w:val="1 / 1.1 / 1.1.173"/>
    <w:basedOn w:val="a9"/>
    <w:next w:val="111111"/>
    <w:unhideWhenUsed/>
    <w:rsid w:val="006F129A"/>
  </w:style>
  <w:style w:type="numbering" w:customStyle="1" w:styleId="111111171">
    <w:name w:val="1 / 1.1 / 1.1.1171"/>
    <w:basedOn w:val="a9"/>
    <w:next w:val="111111"/>
    <w:semiHidden/>
    <w:unhideWhenUsed/>
    <w:rsid w:val="006F129A"/>
  </w:style>
  <w:style w:type="numbering" w:customStyle="1" w:styleId="913">
    <w:name w:val="Нет списка91"/>
    <w:next w:val="a9"/>
    <w:uiPriority w:val="99"/>
    <w:semiHidden/>
    <w:unhideWhenUsed/>
    <w:rsid w:val="006F129A"/>
  </w:style>
  <w:style w:type="table" w:customStyle="1" w:styleId="1010">
    <w:name w:val="Сетка таблицы10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1">
    <w:name w:val="1 / 1.1 / 1.1.181"/>
    <w:basedOn w:val="a9"/>
    <w:next w:val="111111"/>
    <w:unhideWhenUsed/>
    <w:rsid w:val="006F129A"/>
  </w:style>
  <w:style w:type="numbering" w:customStyle="1" w:styleId="111111181">
    <w:name w:val="1 / 1.1 / 1.1.1181"/>
    <w:basedOn w:val="a9"/>
    <w:next w:val="111111"/>
    <w:semiHidden/>
    <w:unhideWhenUsed/>
    <w:rsid w:val="006F129A"/>
  </w:style>
  <w:style w:type="numbering" w:customStyle="1" w:styleId="1011">
    <w:name w:val="Нет списка101"/>
    <w:next w:val="a9"/>
    <w:uiPriority w:val="99"/>
    <w:semiHidden/>
    <w:unhideWhenUsed/>
    <w:rsid w:val="006F129A"/>
  </w:style>
  <w:style w:type="table" w:customStyle="1" w:styleId="11112">
    <w:name w:val="Сетка таблицы11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1">
    <w:name w:val="1 / 1.1 / 1.1.191"/>
    <w:basedOn w:val="a9"/>
    <w:next w:val="111111"/>
    <w:unhideWhenUsed/>
    <w:rsid w:val="006F129A"/>
  </w:style>
  <w:style w:type="numbering" w:customStyle="1" w:styleId="111111191">
    <w:name w:val="1 / 1.1 / 1.1.1191"/>
    <w:basedOn w:val="a9"/>
    <w:next w:val="111111"/>
    <w:semiHidden/>
    <w:unhideWhenUsed/>
    <w:rsid w:val="006F129A"/>
  </w:style>
  <w:style w:type="numbering" w:customStyle="1" w:styleId="11120">
    <w:name w:val="Нет списка1112"/>
    <w:next w:val="a9"/>
    <w:uiPriority w:val="99"/>
    <w:semiHidden/>
    <w:unhideWhenUsed/>
    <w:rsid w:val="006F129A"/>
  </w:style>
  <w:style w:type="table" w:customStyle="1" w:styleId="1240">
    <w:name w:val="Сетка таблицы12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1">
    <w:name w:val="1 / 1.1 / 1.1.1101"/>
    <w:basedOn w:val="a9"/>
    <w:next w:val="111111"/>
    <w:unhideWhenUsed/>
    <w:rsid w:val="006F129A"/>
  </w:style>
  <w:style w:type="numbering" w:customStyle="1" w:styleId="1111111101">
    <w:name w:val="1 / 1.1 / 1.1.11101"/>
    <w:basedOn w:val="a9"/>
    <w:next w:val="111111"/>
    <w:semiHidden/>
    <w:unhideWhenUsed/>
    <w:rsid w:val="006F129A"/>
  </w:style>
  <w:style w:type="numbering" w:customStyle="1" w:styleId="1241">
    <w:name w:val="Нет списка124"/>
    <w:next w:val="a9"/>
    <w:uiPriority w:val="99"/>
    <w:semiHidden/>
    <w:unhideWhenUsed/>
    <w:rsid w:val="006F129A"/>
  </w:style>
  <w:style w:type="numbering" w:customStyle="1" w:styleId="111111201">
    <w:name w:val="1 / 1.1 / 1.1.1201"/>
    <w:basedOn w:val="a9"/>
    <w:next w:val="111111"/>
    <w:uiPriority w:val="99"/>
    <w:semiHidden/>
    <w:unhideWhenUsed/>
    <w:rsid w:val="006F129A"/>
    <w:pPr>
      <w:numPr>
        <w:numId w:val="44"/>
      </w:numPr>
    </w:pPr>
  </w:style>
  <w:style w:type="numbering" w:customStyle="1" w:styleId="1310">
    <w:name w:val="Нет списка131"/>
    <w:next w:val="a9"/>
    <w:uiPriority w:val="99"/>
    <w:semiHidden/>
    <w:unhideWhenUsed/>
    <w:rsid w:val="006F129A"/>
  </w:style>
  <w:style w:type="table" w:customStyle="1" w:styleId="1311">
    <w:name w:val="Сетка таблицы131"/>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0">
    <w:name w:val="1 / 1.1 / 1.1.12110"/>
    <w:basedOn w:val="a9"/>
    <w:next w:val="111111"/>
    <w:uiPriority w:val="99"/>
    <w:unhideWhenUsed/>
    <w:rsid w:val="006F129A"/>
  </w:style>
  <w:style w:type="numbering" w:customStyle="1" w:styleId="1111111111">
    <w:name w:val="1 / 1.1 / 1.1.11111"/>
    <w:basedOn w:val="a9"/>
    <w:next w:val="111111"/>
    <w:unhideWhenUsed/>
    <w:rsid w:val="006F129A"/>
  </w:style>
  <w:style w:type="numbering" w:customStyle="1" w:styleId="593">
    <w:name w:val="Нет списка59"/>
    <w:next w:val="a9"/>
    <w:uiPriority w:val="99"/>
    <w:semiHidden/>
    <w:unhideWhenUsed/>
    <w:rsid w:val="006F129A"/>
  </w:style>
  <w:style w:type="table" w:customStyle="1" w:styleId="1250">
    <w:name w:val="Сетка таблицы125"/>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1">
    <w:name w:val="Нет списка125"/>
    <w:next w:val="a9"/>
    <w:semiHidden/>
    <w:rsid w:val="006F129A"/>
  </w:style>
  <w:style w:type="numbering" w:customStyle="1" w:styleId="11111154">
    <w:name w:val="1 / 1.1 / 1.1.154"/>
    <w:basedOn w:val="a9"/>
    <w:next w:val="111111"/>
    <w:unhideWhenUsed/>
    <w:rsid w:val="006F129A"/>
  </w:style>
  <w:style w:type="numbering" w:customStyle="1" w:styleId="2212">
    <w:name w:val="Нет списка221"/>
    <w:next w:val="a9"/>
    <w:uiPriority w:val="99"/>
    <w:semiHidden/>
    <w:unhideWhenUsed/>
    <w:rsid w:val="006F129A"/>
  </w:style>
  <w:style w:type="numbering" w:customStyle="1" w:styleId="111111123">
    <w:name w:val="1 / 1.1 / 1.1.1123"/>
    <w:basedOn w:val="a9"/>
    <w:next w:val="111111"/>
    <w:unhideWhenUsed/>
    <w:rsid w:val="006F129A"/>
  </w:style>
  <w:style w:type="numbering" w:customStyle="1" w:styleId="1111111112">
    <w:name w:val="1 / 1.1 / 1.1.11112"/>
    <w:basedOn w:val="a9"/>
    <w:next w:val="111111"/>
    <w:unhideWhenUsed/>
    <w:rsid w:val="006F129A"/>
  </w:style>
  <w:style w:type="numbering" w:customStyle="1" w:styleId="3200">
    <w:name w:val="Нет списка320"/>
    <w:next w:val="a9"/>
    <w:uiPriority w:val="99"/>
    <w:semiHidden/>
    <w:unhideWhenUsed/>
    <w:rsid w:val="006F129A"/>
  </w:style>
  <w:style w:type="numbering" w:customStyle="1" w:styleId="111111220">
    <w:name w:val="1 / 1.1 / 1.1.1220"/>
    <w:basedOn w:val="a9"/>
    <w:next w:val="111111"/>
    <w:unhideWhenUsed/>
    <w:rsid w:val="006F129A"/>
  </w:style>
  <w:style w:type="numbering" w:customStyle="1" w:styleId="111111124">
    <w:name w:val="1 / 1.1 / 1.1.1124"/>
    <w:basedOn w:val="a9"/>
    <w:next w:val="111111"/>
    <w:unhideWhenUsed/>
    <w:rsid w:val="006F129A"/>
  </w:style>
  <w:style w:type="numbering" w:customStyle="1" w:styleId="4200">
    <w:name w:val="Нет списка420"/>
    <w:next w:val="a9"/>
    <w:uiPriority w:val="99"/>
    <w:semiHidden/>
    <w:unhideWhenUsed/>
    <w:rsid w:val="006F129A"/>
  </w:style>
  <w:style w:type="numbering" w:customStyle="1" w:styleId="111111320">
    <w:name w:val="1 / 1.1 / 1.1.1320"/>
    <w:basedOn w:val="a9"/>
    <w:next w:val="111111"/>
    <w:rsid w:val="006F129A"/>
  </w:style>
  <w:style w:type="numbering" w:customStyle="1" w:styleId="111111132">
    <w:name w:val="1 / 1.1 / 1.1.1132"/>
    <w:basedOn w:val="a9"/>
    <w:next w:val="111111"/>
    <w:semiHidden/>
    <w:unhideWhenUsed/>
    <w:rsid w:val="006F129A"/>
  </w:style>
  <w:style w:type="numbering" w:customStyle="1" w:styleId="5101">
    <w:name w:val="Нет списка510"/>
    <w:next w:val="a9"/>
    <w:uiPriority w:val="99"/>
    <w:semiHidden/>
    <w:unhideWhenUsed/>
    <w:rsid w:val="006F129A"/>
  </w:style>
  <w:style w:type="numbering" w:customStyle="1" w:styleId="111111413">
    <w:name w:val="1 / 1.1 / 1.1.1413"/>
    <w:basedOn w:val="a9"/>
    <w:next w:val="111111"/>
    <w:rsid w:val="006F129A"/>
  </w:style>
  <w:style w:type="numbering" w:customStyle="1" w:styleId="111111142">
    <w:name w:val="1 / 1.1 / 1.1.1142"/>
    <w:basedOn w:val="a9"/>
    <w:next w:val="111111"/>
    <w:semiHidden/>
    <w:unhideWhenUsed/>
    <w:rsid w:val="006F129A"/>
  </w:style>
  <w:style w:type="numbering" w:customStyle="1" w:styleId="621">
    <w:name w:val="Нет списка62"/>
    <w:next w:val="a9"/>
    <w:uiPriority w:val="99"/>
    <w:semiHidden/>
    <w:unhideWhenUsed/>
    <w:rsid w:val="006F129A"/>
  </w:style>
  <w:style w:type="table" w:customStyle="1" w:styleId="740">
    <w:name w:val="Сетка таблицы7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5">
    <w:name w:val="1 / 1.1 / 1.1.155"/>
    <w:basedOn w:val="a9"/>
    <w:next w:val="111111"/>
    <w:rsid w:val="006F129A"/>
  </w:style>
  <w:style w:type="numbering" w:customStyle="1" w:styleId="111111152">
    <w:name w:val="1 / 1.1 / 1.1.1152"/>
    <w:basedOn w:val="a9"/>
    <w:next w:val="111111"/>
    <w:semiHidden/>
    <w:unhideWhenUsed/>
    <w:rsid w:val="006F129A"/>
  </w:style>
  <w:style w:type="numbering" w:customStyle="1" w:styleId="723">
    <w:name w:val="Нет списка72"/>
    <w:next w:val="a9"/>
    <w:uiPriority w:val="99"/>
    <w:semiHidden/>
    <w:unhideWhenUsed/>
    <w:rsid w:val="006F129A"/>
  </w:style>
  <w:style w:type="table" w:customStyle="1" w:styleId="840">
    <w:name w:val="Сетка таблицы8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4">
    <w:name w:val="1 / 1.1 / 1.1.164"/>
    <w:basedOn w:val="a9"/>
    <w:next w:val="111111"/>
    <w:rsid w:val="006F129A"/>
  </w:style>
  <w:style w:type="numbering" w:customStyle="1" w:styleId="111111162">
    <w:name w:val="1 / 1.1 / 1.1.1162"/>
    <w:basedOn w:val="a9"/>
    <w:next w:val="111111"/>
    <w:semiHidden/>
    <w:unhideWhenUsed/>
    <w:rsid w:val="006F129A"/>
  </w:style>
  <w:style w:type="numbering" w:customStyle="1" w:styleId="823">
    <w:name w:val="Нет списка82"/>
    <w:next w:val="a9"/>
    <w:uiPriority w:val="99"/>
    <w:semiHidden/>
    <w:unhideWhenUsed/>
    <w:rsid w:val="006F129A"/>
  </w:style>
  <w:style w:type="table" w:customStyle="1" w:styleId="922">
    <w:name w:val="Сетка таблицы9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4">
    <w:name w:val="1 / 1.1 / 1.1.174"/>
    <w:basedOn w:val="a9"/>
    <w:next w:val="111111"/>
    <w:unhideWhenUsed/>
    <w:rsid w:val="006F129A"/>
  </w:style>
  <w:style w:type="numbering" w:customStyle="1" w:styleId="111111172">
    <w:name w:val="1 / 1.1 / 1.1.1172"/>
    <w:basedOn w:val="a9"/>
    <w:next w:val="111111"/>
    <w:semiHidden/>
    <w:unhideWhenUsed/>
    <w:rsid w:val="006F129A"/>
  </w:style>
  <w:style w:type="numbering" w:customStyle="1" w:styleId="923">
    <w:name w:val="Нет списка92"/>
    <w:next w:val="a9"/>
    <w:uiPriority w:val="99"/>
    <w:semiHidden/>
    <w:unhideWhenUsed/>
    <w:rsid w:val="006F129A"/>
  </w:style>
  <w:style w:type="table" w:customStyle="1" w:styleId="1020">
    <w:name w:val="Сетка таблицы10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2">
    <w:name w:val="1 / 1.1 / 1.1.182"/>
    <w:basedOn w:val="a9"/>
    <w:next w:val="111111"/>
    <w:unhideWhenUsed/>
    <w:rsid w:val="006F129A"/>
  </w:style>
  <w:style w:type="numbering" w:customStyle="1" w:styleId="111111182">
    <w:name w:val="1 / 1.1 / 1.1.1182"/>
    <w:basedOn w:val="a9"/>
    <w:next w:val="111111"/>
    <w:semiHidden/>
    <w:unhideWhenUsed/>
    <w:rsid w:val="006F129A"/>
  </w:style>
  <w:style w:type="numbering" w:customStyle="1" w:styleId="1021">
    <w:name w:val="Нет списка102"/>
    <w:next w:val="a9"/>
    <w:uiPriority w:val="99"/>
    <w:semiHidden/>
    <w:unhideWhenUsed/>
    <w:rsid w:val="006F129A"/>
  </w:style>
  <w:style w:type="table" w:customStyle="1" w:styleId="11121">
    <w:name w:val="Сетка таблицы111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2">
    <w:name w:val="1 / 1.1 / 1.1.192"/>
    <w:basedOn w:val="a9"/>
    <w:next w:val="111111"/>
    <w:unhideWhenUsed/>
    <w:rsid w:val="006F129A"/>
  </w:style>
  <w:style w:type="numbering" w:customStyle="1" w:styleId="111111192">
    <w:name w:val="1 / 1.1 / 1.1.1192"/>
    <w:basedOn w:val="a9"/>
    <w:next w:val="111111"/>
    <w:semiHidden/>
    <w:unhideWhenUsed/>
    <w:rsid w:val="006F129A"/>
  </w:style>
  <w:style w:type="numbering" w:customStyle="1" w:styleId="11130">
    <w:name w:val="Нет списка1113"/>
    <w:next w:val="a9"/>
    <w:uiPriority w:val="99"/>
    <w:semiHidden/>
    <w:unhideWhenUsed/>
    <w:rsid w:val="006F129A"/>
  </w:style>
  <w:style w:type="table" w:customStyle="1" w:styleId="1260">
    <w:name w:val="Сетка таблицы12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2">
    <w:name w:val="1 / 1.1 / 1.1.1102"/>
    <w:basedOn w:val="a9"/>
    <w:next w:val="111111"/>
    <w:unhideWhenUsed/>
    <w:rsid w:val="006F129A"/>
  </w:style>
  <w:style w:type="numbering" w:customStyle="1" w:styleId="1111111102">
    <w:name w:val="1 / 1.1 / 1.1.11102"/>
    <w:basedOn w:val="a9"/>
    <w:next w:val="111111"/>
    <w:semiHidden/>
    <w:unhideWhenUsed/>
    <w:rsid w:val="006F129A"/>
  </w:style>
  <w:style w:type="numbering" w:customStyle="1" w:styleId="1261">
    <w:name w:val="Нет списка126"/>
    <w:next w:val="a9"/>
    <w:uiPriority w:val="99"/>
    <w:semiHidden/>
    <w:unhideWhenUsed/>
    <w:rsid w:val="006F129A"/>
  </w:style>
  <w:style w:type="numbering" w:customStyle="1" w:styleId="111111202">
    <w:name w:val="1 / 1.1 / 1.1.1202"/>
    <w:basedOn w:val="a9"/>
    <w:next w:val="111111"/>
    <w:uiPriority w:val="99"/>
    <w:semiHidden/>
    <w:unhideWhenUsed/>
    <w:rsid w:val="006F129A"/>
  </w:style>
  <w:style w:type="numbering" w:customStyle="1" w:styleId="1320">
    <w:name w:val="Нет списка132"/>
    <w:next w:val="a9"/>
    <w:uiPriority w:val="99"/>
    <w:semiHidden/>
    <w:unhideWhenUsed/>
    <w:rsid w:val="006F129A"/>
  </w:style>
  <w:style w:type="table" w:customStyle="1" w:styleId="1321">
    <w:name w:val="Сетка таблицы132"/>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1">
    <w:name w:val="1 / 1.1 / 1.1.12111"/>
    <w:basedOn w:val="a9"/>
    <w:next w:val="111111"/>
    <w:uiPriority w:val="99"/>
    <w:unhideWhenUsed/>
    <w:rsid w:val="006F129A"/>
  </w:style>
  <w:style w:type="numbering" w:customStyle="1" w:styleId="1111111113">
    <w:name w:val="1 / 1.1 / 1.1.11113"/>
    <w:basedOn w:val="a9"/>
    <w:next w:val="111111"/>
    <w:semiHidden/>
    <w:unhideWhenUsed/>
    <w:rsid w:val="006F129A"/>
  </w:style>
  <w:style w:type="character" w:customStyle="1" w:styleId="aff">
    <w:name w:val="Обычный (веб) Знак"/>
    <w:aliases w:val="Обычный (Web) Знак,Обычный (веб) Знак Знак Знак1 Знак,Знак Знак Знак Знак Знак Знак1,Обычный (веб) Знак Знак Знак Знак Знак,Знак Знак Знак1 Знак Знак1 Знак,Знак Знак Знак1 Знак Знак Знак Знак Знак Знак1,Обычный (веб)6 Знак, Знак2 Знак"/>
    <w:link w:val="afe"/>
    <w:rsid w:val="006F129A"/>
    <w:rPr>
      <w:rFonts w:ascii="Times New Roman" w:eastAsia="Times New Roman" w:hAnsi="Times New Roman" w:cs="Times New Roman"/>
      <w:kern w:val="0"/>
      <w:sz w:val="24"/>
      <w:szCs w:val="24"/>
      <w:lang w:eastAsia="ar-SA"/>
    </w:rPr>
  </w:style>
  <w:style w:type="numbering" w:customStyle="1" w:styleId="603">
    <w:name w:val="Нет списка60"/>
    <w:next w:val="a9"/>
    <w:uiPriority w:val="99"/>
    <w:semiHidden/>
    <w:unhideWhenUsed/>
    <w:rsid w:val="006F129A"/>
  </w:style>
  <w:style w:type="table" w:customStyle="1" w:styleId="1270">
    <w:name w:val="Сетка таблицы127"/>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71">
    <w:name w:val="Нет списка127"/>
    <w:next w:val="a9"/>
    <w:semiHidden/>
    <w:rsid w:val="006F129A"/>
  </w:style>
  <w:style w:type="numbering" w:customStyle="1" w:styleId="11111156">
    <w:name w:val="1 / 1.1 / 1.1.156"/>
    <w:basedOn w:val="a9"/>
    <w:next w:val="111111"/>
    <w:unhideWhenUsed/>
    <w:rsid w:val="006F129A"/>
  </w:style>
  <w:style w:type="numbering" w:customStyle="1" w:styleId="2221">
    <w:name w:val="Нет списка222"/>
    <w:next w:val="a9"/>
    <w:uiPriority w:val="99"/>
    <w:semiHidden/>
    <w:unhideWhenUsed/>
    <w:rsid w:val="006F129A"/>
  </w:style>
  <w:style w:type="numbering" w:customStyle="1" w:styleId="111111125">
    <w:name w:val="1 / 1.1 / 1.1.1125"/>
    <w:basedOn w:val="a9"/>
    <w:next w:val="111111"/>
    <w:unhideWhenUsed/>
    <w:rsid w:val="006F129A"/>
  </w:style>
  <w:style w:type="numbering" w:customStyle="1" w:styleId="1111111114">
    <w:name w:val="1 / 1.1 / 1.1.11114"/>
    <w:basedOn w:val="a9"/>
    <w:next w:val="111111"/>
    <w:semiHidden/>
    <w:unhideWhenUsed/>
    <w:rsid w:val="006F129A"/>
  </w:style>
  <w:style w:type="numbering" w:customStyle="1" w:styleId="3210">
    <w:name w:val="Нет списка321"/>
    <w:next w:val="a9"/>
    <w:uiPriority w:val="99"/>
    <w:semiHidden/>
    <w:unhideWhenUsed/>
    <w:rsid w:val="006F129A"/>
  </w:style>
  <w:style w:type="numbering" w:customStyle="1" w:styleId="111111221">
    <w:name w:val="1 / 1.1 / 1.1.1221"/>
    <w:basedOn w:val="a9"/>
    <w:next w:val="111111"/>
    <w:unhideWhenUsed/>
    <w:rsid w:val="006F129A"/>
  </w:style>
  <w:style w:type="numbering" w:customStyle="1" w:styleId="111111126">
    <w:name w:val="1 / 1.1 / 1.1.1126"/>
    <w:basedOn w:val="a9"/>
    <w:next w:val="111111"/>
    <w:unhideWhenUsed/>
    <w:rsid w:val="006F129A"/>
  </w:style>
  <w:style w:type="numbering" w:customStyle="1" w:styleId="4210">
    <w:name w:val="Нет списка421"/>
    <w:next w:val="a9"/>
    <w:uiPriority w:val="99"/>
    <w:semiHidden/>
    <w:unhideWhenUsed/>
    <w:rsid w:val="006F129A"/>
  </w:style>
  <w:style w:type="numbering" w:customStyle="1" w:styleId="111111321">
    <w:name w:val="1 / 1.1 / 1.1.1321"/>
    <w:basedOn w:val="a9"/>
    <w:next w:val="111111"/>
    <w:rsid w:val="006F129A"/>
  </w:style>
  <w:style w:type="numbering" w:customStyle="1" w:styleId="111111133">
    <w:name w:val="1 / 1.1 / 1.1.1133"/>
    <w:basedOn w:val="a9"/>
    <w:next w:val="111111"/>
    <w:uiPriority w:val="99"/>
    <w:unhideWhenUsed/>
    <w:rsid w:val="006F129A"/>
  </w:style>
  <w:style w:type="numbering" w:customStyle="1" w:styleId="5111">
    <w:name w:val="Нет списка511"/>
    <w:next w:val="a9"/>
    <w:uiPriority w:val="99"/>
    <w:semiHidden/>
    <w:unhideWhenUsed/>
    <w:rsid w:val="006F129A"/>
  </w:style>
  <w:style w:type="numbering" w:customStyle="1" w:styleId="111111414">
    <w:name w:val="1 / 1.1 / 1.1.1414"/>
    <w:basedOn w:val="a9"/>
    <w:next w:val="111111"/>
    <w:rsid w:val="006F129A"/>
  </w:style>
  <w:style w:type="numbering" w:customStyle="1" w:styleId="111111143">
    <w:name w:val="1 / 1.1 / 1.1.1143"/>
    <w:basedOn w:val="a9"/>
    <w:next w:val="111111"/>
    <w:unhideWhenUsed/>
    <w:rsid w:val="006F129A"/>
  </w:style>
  <w:style w:type="numbering" w:customStyle="1" w:styleId="630">
    <w:name w:val="Нет списка63"/>
    <w:next w:val="a9"/>
    <w:uiPriority w:val="99"/>
    <w:semiHidden/>
    <w:unhideWhenUsed/>
    <w:rsid w:val="006F129A"/>
  </w:style>
  <w:style w:type="table" w:customStyle="1" w:styleId="750">
    <w:name w:val="Сетка таблицы7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7">
    <w:name w:val="1 / 1.1 / 1.1.157"/>
    <w:basedOn w:val="a9"/>
    <w:next w:val="111111"/>
    <w:rsid w:val="006F129A"/>
  </w:style>
  <w:style w:type="numbering" w:customStyle="1" w:styleId="111111153">
    <w:name w:val="1 / 1.1 / 1.1.1153"/>
    <w:basedOn w:val="a9"/>
    <w:next w:val="111111"/>
    <w:semiHidden/>
    <w:unhideWhenUsed/>
    <w:rsid w:val="006F129A"/>
  </w:style>
  <w:style w:type="numbering" w:customStyle="1" w:styleId="731">
    <w:name w:val="Нет списка73"/>
    <w:next w:val="a9"/>
    <w:uiPriority w:val="99"/>
    <w:semiHidden/>
    <w:unhideWhenUsed/>
    <w:rsid w:val="006F129A"/>
  </w:style>
  <w:style w:type="table" w:customStyle="1" w:styleId="850">
    <w:name w:val="Сетка таблицы8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5">
    <w:name w:val="1 / 1.1 / 1.1.165"/>
    <w:basedOn w:val="a9"/>
    <w:next w:val="111111"/>
    <w:rsid w:val="006F129A"/>
  </w:style>
  <w:style w:type="numbering" w:customStyle="1" w:styleId="111111163">
    <w:name w:val="1 / 1.1 / 1.1.1163"/>
    <w:basedOn w:val="a9"/>
    <w:next w:val="111111"/>
    <w:semiHidden/>
    <w:unhideWhenUsed/>
    <w:rsid w:val="006F129A"/>
  </w:style>
  <w:style w:type="numbering" w:customStyle="1" w:styleId="831">
    <w:name w:val="Нет списка83"/>
    <w:next w:val="a9"/>
    <w:uiPriority w:val="99"/>
    <w:semiHidden/>
    <w:unhideWhenUsed/>
    <w:rsid w:val="006F129A"/>
  </w:style>
  <w:style w:type="table" w:customStyle="1" w:styleId="930">
    <w:name w:val="Сетка таблицы9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5">
    <w:name w:val="1 / 1.1 / 1.1.175"/>
    <w:basedOn w:val="a9"/>
    <w:next w:val="111111"/>
    <w:unhideWhenUsed/>
    <w:rsid w:val="006F129A"/>
  </w:style>
  <w:style w:type="numbering" w:customStyle="1" w:styleId="111111173">
    <w:name w:val="1 / 1.1 / 1.1.1173"/>
    <w:basedOn w:val="a9"/>
    <w:next w:val="111111"/>
    <w:semiHidden/>
    <w:unhideWhenUsed/>
    <w:rsid w:val="006F129A"/>
  </w:style>
  <w:style w:type="numbering" w:customStyle="1" w:styleId="931">
    <w:name w:val="Нет списка93"/>
    <w:next w:val="a9"/>
    <w:uiPriority w:val="99"/>
    <w:semiHidden/>
    <w:unhideWhenUsed/>
    <w:rsid w:val="006F129A"/>
  </w:style>
  <w:style w:type="table" w:customStyle="1" w:styleId="1030">
    <w:name w:val="Сетка таблицы10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3">
    <w:name w:val="1 / 1.1 / 1.1.183"/>
    <w:basedOn w:val="a9"/>
    <w:next w:val="111111"/>
    <w:unhideWhenUsed/>
    <w:rsid w:val="006F129A"/>
  </w:style>
  <w:style w:type="numbering" w:customStyle="1" w:styleId="111111183">
    <w:name w:val="1 / 1.1 / 1.1.1183"/>
    <w:basedOn w:val="a9"/>
    <w:next w:val="111111"/>
    <w:semiHidden/>
    <w:unhideWhenUsed/>
    <w:rsid w:val="006F129A"/>
  </w:style>
  <w:style w:type="numbering" w:customStyle="1" w:styleId="1031">
    <w:name w:val="Нет списка103"/>
    <w:next w:val="a9"/>
    <w:uiPriority w:val="99"/>
    <w:semiHidden/>
    <w:unhideWhenUsed/>
    <w:rsid w:val="006F129A"/>
  </w:style>
  <w:style w:type="table" w:customStyle="1" w:styleId="11131">
    <w:name w:val="Сетка таблицы111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3">
    <w:name w:val="1 / 1.1 / 1.1.193"/>
    <w:basedOn w:val="a9"/>
    <w:next w:val="111111"/>
    <w:unhideWhenUsed/>
    <w:rsid w:val="006F129A"/>
  </w:style>
  <w:style w:type="numbering" w:customStyle="1" w:styleId="111111193">
    <w:name w:val="1 / 1.1 / 1.1.1193"/>
    <w:basedOn w:val="a9"/>
    <w:next w:val="111111"/>
    <w:semiHidden/>
    <w:unhideWhenUsed/>
    <w:rsid w:val="006F129A"/>
  </w:style>
  <w:style w:type="numbering" w:customStyle="1" w:styleId="11140">
    <w:name w:val="Нет списка1114"/>
    <w:next w:val="a9"/>
    <w:uiPriority w:val="99"/>
    <w:semiHidden/>
    <w:unhideWhenUsed/>
    <w:rsid w:val="006F129A"/>
  </w:style>
  <w:style w:type="table" w:customStyle="1" w:styleId="1280">
    <w:name w:val="Сетка таблицы128"/>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3">
    <w:name w:val="1 / 1.1 / 1.1.1103"/>
    <w:basedOn w:val="a9"/>
    <w:next w:val="111111"/>
    <w:unhideWhenUsed/>
    <w:rsid w:val="006F129A"/>
  </w:style>
  <w:style w:type="numbering" w:customStyle="1" w:styleId="1111111103">
    <w:name w:val="1 / 1.1 / 1.1.11103"/>
    <w:basedOn w:val="a9"/>
    <w:next w:val="111111"/>
    <w:semiHidden/>
    <w:unhideWhenUsed/>
    <w:rsid w:val="006F129A"/>
  </w:style>
  <w:style w:type="numbering" w:customStyle="1" w:styleId="1281">
    <w:name w:val="Нет списка128"/>
    <w:next w:val="a9"/>
    <w:uiPriority w:val="99"/>
    <w:semiHidden/>
    <w:unhideWhenUsed/>
    <w:rsid w:val="006F129A"/>
  </w:style>
  <w:style w:type="numbering" w:customStyle="1" w:styleId="111111203">
    <w:name w:val="1 / 1.1 / 1.1.1203"/>
    <w:basedOn w:val="a9"/>
    <w:next w:val="111111"/>
    <w:uiPriority w:val="99"/>
    <w:semiHidden/>
    <w:unhideWhenUsed/>
    <w:rsid w:val="006F129A"/>
  </w:style>
  <w:style w:type="numbering" w:customStyle="1" w:styleId="1330">
    <w:name w:val="Нет списка133"/>
    <w:next w:val="a9"/>
    <w:uiPriority w:val="99"/>
    <w:semiHidden/>
    <w:unhideWhenUsed/>
    <w:rsid w:val="006F129A"/>
  </w:style>
  <w:style w:type="table" w:customStyle="1" w:styleId="1331">
    <w:name w:val="Сетка таблицы133"/>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2">
    <w:name w:val="1 / 1.1 / 1.1.12112"/>
    <w:basedOn w:val="a9"/>
    <w:next w:val="111111"/>
    <w:uiPriority w:val="99"/>
    <w:unhideWhenUsed/>
    <w:rsid w:val="006F129A"/>
    <w:pPr>
      <w:numPr>
        <w:numId w:val="30"/>
      </w:numPr>
    </w:pPr>
  </w:style>
  <w:style w:type="numbering" w:customStyle="1" w:styleId="1111111115">
    <w:name w:val="1 / 1.1 / 1.1.11115"/>
    <w:basedOn w:val="a9"/>
    <w:next w:val="111111"/>
    <w:semiHidden/>
    <w:unhideWhenUsed/>
    <w:rsid w:val="006F129A"/>
  </w:style>
  <w:style w:type="numbering" w:customStyle="1" w:styleId="640">
    <w:name w:val="Нет списка64"/>
    <w:next w:val="a9"/>
    <w:uiPriority w:val="99"/>
    <w:semiHidden/>
    <w:unhideWhenUsed/>
    <w:rsid w:val="006F129A"/>
  </w:style>
  <w:style w:type="table" w:customStyle="1" w:styleId="139">
    <w:name w:val="Основной текст с отступом Знак13"/>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90">
    <w:name w:val="Сетка таблицы129"/>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1">
    <w:name w:val="Нет списка129"/>
    <w:next w:val="a9"/>
    <w:semiHidden/>
    <w:rsid w:val="006F129A"/>
  </w:style>
  <w:style w:type="table" w:customStyle="1" w:styleId="248">
    <w:name w:val="Сетка таблицы24"/>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8">
    <w:name w:val="1 / 1.1 / 1.1.158"/>
    <w:basedOn w:val="a9"/>
    <w:next w:val="111111"/>
    <w:rsid w:val="006F129A"/>
  </w:style>
  <w:style w:type="table" w:customStyle="1" w:styleId="41a">
    <w:name w:val="Сетка таблицы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7">
    <w:name w:val="1 / 1.1 / 1.1.1127"/>
    <w:basedOn w:val="a9"/>
    <w:next w:val="111111"/>
    <w:rsid w:val="006F129A"/>
  </w:style>
  <w:style w:type="paragraph" w:customStyle="1" w:styleId="41b">
    <w:name w:val="Знак Знак4 Знак Знак1"/>
    <w:basedOn w:val="a5"/>
    <w:next w:val="21"/>
    <w:autoRedefine/>
    <w:qFormat/>
    <w:rsid w:val="006F129A"/>
    <w:pPr>
      <w:spacing w:line="240" w:lineRule="exact"/>
    </w:pPr>
    <w:rPr>
      <w:rFonts w:ascii="Calibri" w:eastAsia="Times New Roman" w:hAnsi="Calibri" w:cs="Calibri"/>
      <w:kern w:val="0"/>
      <w:sz w:val="24"/>
      <w:szCs w:val="24"/>
      <w:lang w:val="en-US"/>
    </w:rPr>
  </w:style>
  <w:style w:type="character" w:customStyle="1" w:styleId="afffffffffffff">
    <w:name w:val="Гипертекстовая ссылка"/>
    <w:uiPriority w:val="99"/>
    <w:rsid w:val="006F129A"/>
    <w:rPr>
      <w:color w:val="106BBE"/>
    </w:rPr>
  </w:style>
  <w:style w:type="character" w:customStyle="1" w:styleId="Simlple">
    <w:name w:val="Simlple Знак Знак Знак"/>
    <w:link w:val="Simlple0"/>
    <w:locked/>
    <w:rsid w:val="006F129A"/>
    <w:rPr>
      <w:rFonts w:ascii="Arial" w:hAnsi="Arial"/>
      <w:color w:val="000000"/>
    </w:rPr>
  </w:style>
  <w:style w:type="paragraph" w:customStyle="1" w:styleId="Simlple0">
    <w:name w:val="Simlple Знак Знак"/>
    <w:basedOn w:val="a5"/>
    <w:link w:val="Simlple"/>
    <w:qFormat/>
    <w:rsid w:val="006F129A"/>
    <w:pPr>
      <w:spacing w:before="60" w:after="60"/>
      <w:ind w:firstLine="284"/>
      <w:jc w:val="both"/>
    </w:pPr>
    <w:rPr>
      <w:rFonts w:ascii="Arial" w:hAnsi="Arial"/>
      <w:color w:val="000000"/>
      <w:sz w:val="22"/>
    </w:rPr>
  </w:style>
  <w:style w:type="numbering" w:customStyle="1" w:styleId="2231">
    <w:name w:val="Нет списка223"/>
    <w:next w:val="a9"/>
    <w:uiPriority w:val="99"/>
    <w:semiHidden/>
    <w:unhideWhenUsed/>
    <w:rsid w:val="006F129A"/>
  </w:style>
  <w:style w:type="table" w:customStyle="1" w:styleId="1133">
    <w:name w:val="Основной текст с отступом Знак113"/>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67">
    <w:name w:val="Основной текст с отступом 26"/>
    <w:basedOn w:val="a5"/>
    <w:uiPriority w:val="99"/>
    <w:qFormat/>
    <w:rsid w:val="006F129A"/>
    <w:pPr>
      <w:suppressAutoHyphens/>
      <w:spacing w:after="120" w:line="480" w:lineRule="auto"/>
      <w:ind w:left="283"/>
    </w:pPr>
    <w:rPr>
      <w:rFonts w:ascii="Calibri" w:eastAsia="Times New Roman" w:hAnsi="Calibri" w:cs="Calibri"/>
      <w:kern w:val="0"/>
      <w:sz w:val="20"/>
      <w:szCs w:val="20"/>
      <w:lang w:eastAsia="ar-SA"/>
    </w:rPr>
  </w:style>
  <w:style w:type="character" w:styleId="afffffffffffff0">
    <w:name w:val="Intense Reference"/>
    <w:uiPriority w:val="32"/>
    <w:qFormat/>
    <w:rsid w:val="006F129A"/>
    <w:rPr>
      <w:b/>
      <w:bCs/>
      <w:smallCaps/>
      <w:color w:val="C0504D"/>
      <w:spacing w:val="5"/>
      <w:u w:val="single"/>
    </w:rPr>
  </w:style>
  <w:style w:type="numbering" w:customStyle="1" w:styleId="111111222">
    <w:name w:val="1 / 1.1 / 1.1.1222"/>
    <w:basedOn w:val="a9"/>
    <w:next w:val="111111"/>
    <w:unhideWhenUsed/>
    <w:rsid w:val="006F129A"/>
  </w:style>
  <w:style w:type="numbering" w:customStyle="1" w:styleId="1111111116">
    <w:name w:val="1 / 1.1 / 1.1.11116"/>
    <w:basedOn w:val="a9"/>
    <w:next w:val="111111"/>
    <w:unhideWhenUsed/>
    <w:rsid w:val="006F129A"/>
  </w:style>
  <w:style w:type="numbering" w:customStyle="1" w:styleId="1111111117">
    <w:name w:val="1 / 1.1 / 1.1.11117"/>
    <w:basedOn w:val="a9"/>
    <w:next w:val="111111"/>
    <w:semiHidden/>
    <w:unhideWhenUsed/>
    <w:rsid w:val="006F129A"/>
  </w:style>
  <w:style w:type="numbering" w:customStyle="1" w:styleId="3220">
    <w:name w:val="Нет списка322"/>
    <w:next w:val="a9"/>
    <w:uiPriority w:val="99"/>
    <w:semiHidden/>
    <w:unhideWhenUsed/>
    <w:rsid w:val="006F129A"/>
  </w:style>
  <w:style w:type="numbering" w:customStyle="1" w:styleId="1111112113">
    <w:name w:val="1 / 1.1 / 1.1.12113"/>
    <w:basedOn w:val="a9"/>
    <w:next w:val="111111"/>
    <w:unhideWhenUsed/>
    <w:rsid w:val="006F129A"/>
  </w:style>
  <w:style w:type="numbering" w:customStyle="1" w:styleId="111111128">
    <w:name w:val="1 / 1.1 / 1.1.1128"/>
    <w:basedOn w:val="a9"/>
    <w:next w:val="111111"/>
    <w:unhideWhenUsed/>
    <w:rsid w:val="006F129A"/>
  </w:style>
  <w:style w:type="numbering" w:customStyle="1" w:styleId="4220">
    <w:name w:val="Нет списка422"/>
    <w:next w:val="a9"/>
    <w:uiPriority w:val="99"/>
    <w:semiHidden/>
    <w:unhideWhenUsed/>
    <w:rsid w:val="006F129A"/>
  </w:style>
  <w:style w:type="table" w:customStyle="1" w:styleId="51c">
    <w:name w:val="Сетка таблицы5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2">
    <w:name w:val="1 / 1.1 / 1.1.1322"/>
    <w:basedOn w:val="a9"/>
    <w:next w:val="111111"/>
    <w:rsid w:val="006F129A"/>
  </w:style>
  <w:style w:type="numbering" w:customStyle="1" w:styleId="111111134">
    <w:name w:val="1 / 1.1 / 1.1.1134"/>
    <w:basedOn w:val="a9"/>
    <w:next w:val="111111"/>
    <w:unhideWhenUsed/>
    <w:rsid w:val="006F129A"/>
  </w:style>
  <w:style w:type="numbering" w:customStyle="1" w:styleId="5120">
    <w:name w:val="Нет списка512"/>
    <w:next w:val="a9"/>
    <w:uiPriority w:val="99"/>
    <w:semiHidden/>
    <w:unhideWhenUsed/>
    <w:rsid w:val="006F129A"/>
  </w:style>
  <w:style w:type="table" w:customStyle="1" w:styleId="614">
    <w:name w:val="Сетка таблицы6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5">
    <w:name w:val="1 / 1.1 / 1.1.1415"/>
    <w:basedOn w:val="a9"/>
    <w:next w:val="111111"/>
    <w:rsid w:val="006F129A"/>
  </w:style>
  <w:style w:type="numbering" w:customStyle="1" w:styleId="111111144">
    <w:name w:val="1 / 1.1 / 1.1.1144"/>
    <w:basedOn w:val="a9"/>
    <w:next w:val="111111"/>
    <w:uiPriority w:val="99"/>
    <w:unhideWhenUsed/>
    <w:rsid w:val="006F129A"/>
  </w:style>
  <w:style w:type="numbering" w:customStyle="1" w:styleId="650">
    <w:name w:val="Нет списка65"/>
    <w:next w:val="a9"/>
    <w:uiPriority w:val="99"/>
    <w:semiHidden/>
    <w:unhideWhenUsed/>
    <w:rsid w:val="006F129A"/>
  </w:style>
  <w:style w:type="table" w:customStyle="1" w:styleId="760">
    <w:name w:val="Сетка таблицы7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9">
    <w:name w:val="1 / 1.1 / 1.1.159"/>
    <w:basedOn w:val="a9"/>
    <w:next w:val="111111"/>
    <w:rsid w:val="006F129A"/>
  </w:style>
  <w:style w:type="numbering" w:customStyle="1" w:styleId="111111154">
    <w:name w:val="1 / 1.1 / 1.1.1154"/>
    <w:basedOn w:val="a9"/>
    <w:next w:val="111111"/>
    <w:semiHidden/>
    <w:unhideWhenUsed/>
    <w:rsid w:val="006F129A"/>
  </w:style>
  <w:style w:type="numbering" w:customStyle="1" w:styleId="741">
    <w:name w:val="Нет списка74"/>
    <w:next w:val="a9"/>
    <w:uiPriority w:val="99"/>
    <w:semiHidden/>
    <w:unhideWhenUsed/>
    <w:rsid w:val="006F129A"/>
  </w:style>
  <w:style w:type="table" w:customStyle="1" w:styleId="860">
    <w:name w:val="Сетка таблицы8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6">
    <w:name w:val="1 / 1.1 / 1.1.166"/>
    <w:basedOn w:val="a9"/>
    <w:next w:val="111111"/>
    <w:rsid w:val="006F129A"/>
  </w:style>
  <w:style w:type="numbering" w:customStyle="1" w:styleId="111111164">
    <w:name w:val="1 / 1.1 / 1.1.1164"/>
    <w:basedOn w:val="a9"/>
    <w:next w:val="111111"/>
    <w:semiHidden/>
    <w:unhideWhenUsed/>
    <w:rsid w:val="006F129A"/>
  </w:style>
  <w:style w:type="numbering" w:customStyle="1" w:styleId="841">
    <w:name w:val="Нет списка84"/>
    <w:next w:val="a9"/>
    <w:uiPriority w:val="99"/>
    <w:semiHidden/>
    <w:unhideWhenUsed/>
    <w:rsid w:val="006F129A"/>
  </w:style>
  <w:style w:type="table" w:customStyle="1" w:styleId="940">
    <w:name w:val="Сетка таблицы9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6">
    <w:name w:val="1 / 1.1 / 1.1.176"/>
    <w:basedOn w:val="a9"/>
    <w:next w:val="111111"/>
    <w:unhideWhenUsed/>
    <w:rsid w:val="006F129A"/>
  </w:style>
  <w:style w:type="numbering" w:customStyle="1" w:styleId="111111174">
    <w:name w:val="1 / 1.1 / 1.1.1174"/>
    <w:basedOn w:val="a9"/>
    <w:next w:val="111111"/>
    <w:semiHidden/>
    <w:unhideWhenUsed/>
    <w:rsid w:val="006F129A"/>
  </w:style>
  <w:style w:type="numbering" w:customStyle="1" w:styleId="941">
    <w:name w:val="Нет списка94"/>
    <w:next w:val="a9"/>
    <w:uiPriority w:val="99"/>
    <w:semiHidden/>
    <w:unhideWhenUsed/>
    <w:rsid w:val="006F129A"/>
  </w:style>
  <w:style w:type="table" w:customStyle="1" w:styleId="1040">
    <w:name w:val="Сетка таблицы10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4">
    <w:name w:val="1 / 1.1 / 1.1.184"/>
    <w:basedOn w:val="a9"/>
    <w:next w:val="111111"/>
    <w:unhideWhenUsed/>
    <w:rsid w:val="006F129A"/>
  </w:style>
  <w:style w:type="numbering" w:customStyle="1" w:styleId="111111184">
    <w:name w:val="1 / 1.1 / 1.1.1184"/>
    <w:basedOn w:val="a9"/>
    <w:next w:val="111111"/>
    <w:semiHidden/>
    <w:unhideWhenUsed/>
    <w:rsid w:val="006F129A"/>
  </w:style>
  <w:style w:type="numbering" w:customStyle="1" w:styleId="1041">
    <w:name w:val="Нет списка104"/>
    <w:next w:val="a9"/>
    <w:uiPriority w:val="99"/>
    <w:semiHidden/>
    <w:unhideWhenUsed/>
    <w:rsid w:val="006F129A"/>
  </w:style>
  <w:style w:type="table" w:customStyle="1" w:styleId="11141">
    <w:name w:val="Сетка таблицы111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4">
    <w:name w:val="1 / 1.1 / 1.1.194"/>
    <w:basedOn w:val="a9"/>
    <w:next w:val="111111"/>
    <w:unhideWhenUsed/>
    <w:rsid w:val="006F129A"/>
  </w:style>
  <w:style w:type="numbering" w:customStyle="1" w:styleId="111111194">
    <w:name w:val="1 / 1.1 / 1.1.1194"/>
    <w:basedOn w:val="a9"/>
    <w:next w:val="111111"/>
    <w:semiHidden/>
    <w:unhideWhenUsed/>
    <w:rsid w:val="006F129A"/>
  </w:style>
  <w:style w:type="numbering" w:customStyle="1" w:styleId="11150">
    <w:name w:val="Нет списка1115"/>
    <w:next w:val="a9"/>
    <w:uiPriority w:val="99"/>
    <w:semiHidden/>
    <w:unhideWhenUsed/>
    <w:rsid w:val="006F129A"/>
  </w:style>
  <w:style w:type="table" w:customStyle="1" w:styleId="12100">
    <w:name w:val="Сетка таблицы1210"/>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4">
    <w:name w:val="1 / 1.1 / 1.1.1104"/>
    <w:basedOn w:val="a9"/>
    <w:next w:val="111111"/>
    <w:unhideWhenUsed/>
    <w:rsid w:val="006F129A"/>
  </w:style>
  <w:style w:type="numbering" w:customStyle="1" w:styleId="1111111104">
    <w:name w:val="1 / 1.1 / 1.1.11104"/>
    <w:basedOn w:val="a9"/>
    <w:next w:val="111111"/>
    <w:semiHidden/>
    <w:unhideWhenUsed/>
    <w:rsid w:val="006F129A"/>
  </w:style>
  <w:style w:type="numbering" w:customStyle="1" w:styleId="12101">
    <w:name w:val="Нет списка1210"/>
    <w:next w:val="a9"/>
    <w:uiPriority w:val="99"/>
    <w:semiHidden/>
    <w:unhideWhenUsed/>
    <w:rsid w:val="006F129A"/>
  </w:style>
  <w:style w:type="numbering" w:customStyle="1" w:styleId="111111204">
    <w:name w:val="1 / 1.1 / 1.1.1204"/>
    <w:basedOn w:val="a9"/>
    <w:next w:val="111111"/>
    <w:uiPriority w:val="99"/>
    <w:semiHidden/>
    <w:unhideWhenUsed/>
    <w:rsid w:val="006F129A"/>
  </w:style>
  <w:style w:type="numbering" w:customStyle="1" w:styleId="1340">
    <w:name w:val="Нет списка134"/>
    <w:next w:val="a9"/>
    <w:uiPriority w:val="99"/>
    <w:semiHidden/>
    <w:unhideWhenUsed/>
    <w:rsid w:val="006F129A"/>
  </w:style>
  <w:style w:type="table" w:customStyle="1" w:styleId="1341">
    <w:name w:val="Сетка таблицы134"/>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4">
    <w:name w:val="1 / 1.1 / 1.1.12114"/>
    <w:basedOn w:val="a9"/>
    <w:next w:val="111111"/>
    <w:unhideWhenUsed/>
    <w:rsid w:val="006F129A"/>
  </w:style>
  <w:style w:type="numbering" w:customStyle="1" w:styleId="111111223">
    <w:name w:val="1 / 1.1 / 1.1.1223"/>
    <w:basedOn w:val="a9"/>
    <w:next w:val="111111"/>
    <w:unhideWhenUsed/>
    <w:rsid w:val="006F129A"/>
  </w:style>
  <w:style w:type="numbering" w:customStyle="1" w:styleId="1111111121">
    <w:name w:val="1 / 1.1 / 1.1.11121"/>
    <w:basedOn w:val="a9"/>
    <w:next w:val="111111"/>
    <w:unhideWhenUsed/>
    <w:rsid w:val="006F129A"/>
  </w:style>
  <w:style w:type="numbering" w:customStyle="1" w:styleId="1111111131">
    <w:name w:val="1 / 1.1 / 1.1.11131"/>
    <w:basedOn w:val="a9"/>
    <w:next w:val="111111"/>
    <w:semiHidden/>
    <w:unhideWhenUsed/>
    <w:rsid w:val="006F129A"/>
  </w:style>
  <w:style w:type="numbering" w:customStyle="1" w:styleId="111111231">
    <w:name w:val="1 / 1.1 / 1.1.1231"/>
    <w:basedOn w:val="a9"/>
    <w:next w:val="111111"/>
    <w:unhideWhenUsed/>
    <w:rsid w:val="006F129A"/>
  </w:style>
  <w:style w:type="numbering" w:customStyle="1" w:styleId="1111113110">
    <w:name w:val="1 / 1.1 / 1.1.13110"/>
    <w:basedOn w:val="a9"/>
    <w:next w:val="111111"/>
    <w:rsid w:val="006F129A"/>
  </w:style>
  <w:style w:type="numbering" w:customStyle="1" w:styleId="111111416">
    <w:name w:val="1 / 1.1 / 1.1.1416"/>
    <w:basedOn w:val="a9"/>
    <w:next w:val="111111"/>
    <w:rsid w:val="006F129A"/>
  </w:style>
  <w:style w:type="numbering" w:customStyle="1" w:styleId="111111513">
    <w:name w:val="1 / 1.1 / 1.1.1513"/>
    <w:basedOn w:val="a9"/>
    <w:next w:val="111111"/>
    <w:rsid w:val="006F129A"/>
  </w:style>
  <w:style w:type="numbering" w:customStyle="1" w:styleId="111111613">
    <w:name w:val="1 / 1.1 / 1.1.1613"/>
    <w:basedOn w:val="a9"/>
    <w:next w:val="111111"/>
    <w:rsid w:val="006F129A"/>
    <w:pPr>
      <w:numPr>
        <w:numId w:val="48"/>
      </w:numPr>
    </w:pPr>
  </w:style>
  <w:style w:type="numbering" w:customStyle="1" w:styleId="111111713">
    <w:name w:val="1 / 1.1 / 1.1.1713"/>
    <w:basedOn w:val="a9"/>
    <w:next w:val="111111"/>
    <w:unhideWhenUsed/>
    <w:rsid w:val="006F129A"/>
  </w:style>
  <w:style w:type="numbering" w:customStyle="1" w:styleId="111111811">
    <w:name w:val="1 / 1.1 / 1.1.1811"/>
    <w:basedOn w:val="a9"/>
    <w:next w:val="111111"/>
    <w:unhideWhenUsed/>
    <w:rsid w:val="006F129A"/>
  </w:style>
  <w:style w:type="numbering" w:customStyle="1" w:styleId="111111911">
    <w:name w:val="1 / 1.1 / 1.1.1911"/>
    <w:basedOn w:val="a9"/>
    <w:next w:val="111111"/>
    <w:unhideWhenUsed/>
    <w:rsid w:val="006F129A"/>
  </w:style>
  <w:style w:type="numbering" w:customStyle="1" w:styleId="1111111011">
    <w:name w:val="1 / 1.1 / 1.1.11011"/>
    <w:basedOn w:val="a9"/>
    <w:next w:val="111111"/>
    <w:unhideWhenUsed/>
    <w:rsid w:val="006F129A"/>
  </w:style>
  <w:style w:type="numbering" w:customStyle="1" w:styleId="1111112011">
    <w:name w:val="1 / 1.1 / 1.1.12011"/>
    <w:basedOn w:val="a9"/>
    <w:next w:val="111111"/>
    <w:uiPriority w:val="99"/>
    <w:semiHidden/>
    <w:unhideWhenUsed/>
    <w:rsid w:val="006F129A"/>
  </w:style>
  <w:style w:type="numbering" w:customStyle="1" w:styleId="1111112121">
    <w:name w:val="1 / 1.1 / 1.1.12121"/>
    <w:basedOn w:val="a9"/>
    <w:next w:val="111111"/>
    <w:uiPriority w:val="99"/>
    <w:unhideWhenUsed/>
    <w:rsid w:val="006F129A"/>
  </w:style>
  <w:style w:type="numbering" w:customStyle="1" w:styleId="660">
    <w:name w:val="Нет списка66"/>
    <w:next w:val="a9"/>
    <w:uiPriority w:val="99"/>
    <w:semiHidden/>
    <w:unhideWhenUsed/>
    <w:rsid w:val="006F129A"/>
  </w:style>
  <w:style w:type="table" w:customStyle="1" w:styleId="148">
    <w:name w:val="Основной текст с отступом Знак14"/>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0">
    <w:name w:val="Сетка таблицы130"/>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1">
    <w:name w:val="Нет списка130"/>
    <w:next w:val="a9"/>
    <w:semiHidden/>
    <w:rsid w:val="006F129A"/>
  </w:style>
  <w:style w:type="table" w:customStyle="1" w:styleId="258">
    <w:name w:val="Сетка таблицы25"/>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c">
    <w:name w:val="Сетка таблицы3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0">
    <w:name w:val="1 / 1.1 / 1.1.160"/>
    <w:basedOn w:val="a9"/>
    <w:next w:val="111111"/>
    <w:rsid w:val="006F129A"/>
  </w:style>
  <w:style w:type="table" w:customStyle="1" w:styleId="428">
    <w:name w:val="Сетка таблицы4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9">
    <w:name w:val="1 / 1.1 / 1.1.1129"/>
    <w:basedOn w:val="a9"/>
    <w:next w:val="111111"/>
    <w:rsid w:val="006F129A"/>
  </w:style>
  <w:style w:type="numbering" w:customStyle="1" w:styleId="2241">
    <w:name w:val="Нет списка224"/>
    <w:next w:val="a9"/>
    <w:uiPriority w:val="99"/>
    <w:semiHidden/>
    <w:unhideWhenUsed/>
    <w:rsid w:val="006F129A"/>
  </w:style>
  <w:style w:type="table" w:customStyle="1" w:styleId="1144">
    <w:name w:val="Основной текст с отступом Знак114"/>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4">
    <w:name w:val="1 / 1.1 / 1.1.1224"/>
    <w:basedOn w:val="a9"/>
    <w:next w:val="111111"/>
    <w:unhideWhenUsed/>
    <w:rsid w:val="006F129A"/>
  </w:style>
  <w:style w:type="numbering" w:customStyle="1" w:styleId="1111111118">
    <w:name w:val="1 / 1.1 / 1.1.11118"/>
    <w:basedOn w:val="a9"/>
    <w:next w:val="111111"/>
    <w:unhideWhenUsed/>
    <w:rsid w:val="006F129A"/>
  </w:style>
  <w:style w:type="numbering" w:customStyle="1" w:styleId="1111111119">
    <w:name w:val="1 / 1.1 / 1.1.11119"/>
    <w:basedOn w:val="a9"/>
    <w:next w:val="111111"/>
    <w:semiHidden/>
    <w:unhideWhenUsed/>
    <w:rsid w:val="006F129A"/>
  </w:style>
  <w:style w:type="numbering" w:customStyle="1" w:styleId="3230">
    <w:name w:val="Нет списка323"/>
    <w:next w:val="a9"/>
    <w:uiPriority w:val="99"/>
    <w:semiHidden/>
    <w:unhideWhenUsed/>
    <w:rsid w:val="006F129A"/>
  </w:style>
  <w:style w:type="numbering" w:customStyle="1" w:styleId="1111112115">
    <w:name w:val="1 / 1.1 / 1.1.12115"/>
    <w:basedOn w:val="a9"/>
    <w:next w:val="111111"/>
    <w:unhideWhenUsed/>
    <w:rsid w:val="006F129A"/>
  </w:style>
  <w:style w:type="numbering" w:customStyle="1" w:styleId="1111111210">
    <w:name w:val="1 / 1.1 / 1.1.11210"/>
    <w:basedOn w:val="a9"/>
    <w:next w:val="111111"/>
    <w:unhideWhenUsed/>
    <w:rsid w:val="006F129A"/>
  </w:style>
  <w:style w:type="numbering" w:customStyle="1" w:styleId="4230">
    <w:name w:val="Нет списка423"/>
    <w:next w:val="a9"/>
    <w:uiPriority w:val="99"/>
    <w:semiHidden/>
    <w:unhideWhenUsed/>
    <w:rsid w:val="006F129A"/>
  </w:style>
  <w:style w:type="table" w:customStyle="1" w:styleId="528">
    <w:name w:val="Сетка таблицы5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3">
    <w:name w:val="1 / 1.1 / 1.1.1323"/>
    <w:basedOn w:val="a9"/>
    <w:next w:val="111111"/>
    <w:rsid w:val="006F129A"/>
  </w:style>
  <w:style w:type="numbering" w:customStyle="1" w:styleId="111111135">
    <w:name w:val="1 / 1.1 / 1.1.1135"/>
    <w:basedOn w:val="a9"/>
    <w:next w:val="111111"/>
    <w:uiPriority w:val="99"/>
    <w:unhideWhenUsed/>
    <w:rsid w:val="006F129A"/>
  </w:style>
  <w:style w:type="numbering" w:customStyle="1" w:styleId="5130">
    <w:name w:val="Нет списка513"/>
    <w:next w:val="a9"/>
    <w:uiPriority w:val="99"/>
    <w:semiHidden/>
    <w:unhideWhenUsed/>
    <w:rsid w:val="006F129A"/>
  </w:style>
  <w:style w:type="table" w:customStyle="1" w:styleId="622">
    <w:name w:val="Сетка таблицы6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7">
    <w:name w:val="1 / 1.1 / 1.1.1417"/>
    <w:basedOn w:val="a9"/>
    <w:next w:val="111111"/>
    <w:rsid w:val="006F129A"/>
  </w:style>
  <w:style w:type="numbering" w:customStyle="1" w:styleId="111111145">
    <w:name w:val="1 / 1.1 / 1.1.1145"/>
    <w:basedOn w:val="a9"/>
    <w:next w:val="111111"/>
    <w:unhideWhenUsed/>
    <w:rsid w:val="006F129A"/>
  </w:style>
  <w:style w:type="numbering" w:customStyle="1" w:styleId="670">
    <w:name w:val="Нет списка67"/>
    <w:next w:val="a9"/>
    <w:uiPriority w:val="99"/>
    <w:semiHidden/>
    <w:unhideWhenUsed/>
    <w:rsid w:val="006F129A"/>
  </w:style>
  <w:style w:type="table" w:customStyle="1" w:styleId="770">
    <w:name w:val="Сетка таблицы7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0">
    <w:name w:val="1 / 1.1 / 1.1.1510"/>
    <w:basedOn w:val="a9"/>
    <w:next w:val="111111"/>
    <w:rsid w:val="006F129A"/>
  </w:style>
  <w:style w:type="numbering" w:customStyle="1" w:styleId="111111155">
    <w:name w:val="1 / 1.1 / 1.1.1155"/>
    <w:basedOn w:val="a9"/>
    <w:next w:val="111111"/>
    <w:semiHidden/>
    <w:unhideWhenUsed/>
    <w:rsid w:val="006F129A"/>
  </w:style>
  <w:style w:type="numbering" w:customStyle="1" w:styleId="751">
    <w:name w:val="Нет списка75"/>
    <w:next w:val="a9"/>
    <w:uiPriority w:val="99"/>
    <w:semiHidden/>
    <w:unhideWhenUsed/>
    <w:rsid w:val="006F129A"/>
  </w:style>
  <w:style w:type="table" w:customStyle="1" w:styleId="870">
    <w:name w:val="Сетка таблицы8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7">
    <w:name w:val="1 / 1.1 / 1.1.167"/>
    <w:basedOn w:val="a9"/>
    <w:next w:val="111111"/>
    <w:rsid w:val="006F129A"/>
  </w:style>
  <w:style w:type="numbering" w:customStyle="1" w:styleId="111111165">
    <w:name w:val="1 / 1.1 / 1.1.1165"/>
    <w:basedOn w:val="a9"/>
    <w:next w:val="111111"/>
    <w:semiHidden/>
    <w:unhideWhenUsed/>
    <w:rsid w:val="006F129A"/>
  </w:style>
  <w:style w:type="numbering" w:customStyle="1" w:styleId="851">
    <w:name w:val="Нет списка85"/>
    <w:next w:val="a9"/>
    <w:uiPriority w:val="99"/>
    <w:semiHidden/>
    <w:unhideWhenUsed/>
    <w:rsid w:val="006F129A"/>
  </w:style>
  <w:style w:type="table" w:customStyle="1" w:styleId="950">
    <w:name w:val="Сетка таблицы9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7">
    <w:name w:val="1 / 1.1 / 1.1.177"/>
    <w:basedOn w:val="a9"/>
    <w:next w:val="111111"/>
    <w:unhideWhenUsed/>
    <w:rsid w:val="006F129A"/>
  </w:style>
  <w:style w:type="numbering" w:customStyle="1" w:styleId="111111175">
    <w:name w:val="1 / 1.1 / 1.1.1175"/>
    <w:basedOn w:val="a9"/>
    <w:next w:val="111111"/>
    <w:semiHidden/>
    <w:unhideWhenUsed/>
    <w:rsid w:val="006F129A"/>
  </w:style>
  <w:style w:type="numbering" w:customStyle="1" w:styleId="951">
    <w:name w:val="Нет списка95"/>
    <w:next w:val="a9"/>
    <w:uiPriority w:val="99"/>
    <w:semiHidden/>
    <w:unhideWhenUsed/>
    <w:rsid w:val="006F129A"/>
  </w:style>
  <w:style w:type="table" w:customStyle="1" w:styleId="1050">
    <w:name w:val="Сетка таблицы10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5">
    <w:name w:val="1 / 1.1 / 1.1.185"/>
    <w:basedOn w:val="a9"/>
    <w:next w:val="111111"/>
    <w:unhideWhenUsed/>
    <w:rsid w:val="006F129A"/>
  </w:style>
  <w:style w:type="numbering" w:customStyle="1" w:styleId="111111185">
    <w:name w:val="1 / 1.1 / 1.1.1185"/>
    <w:basedOn w:val="a9"/>
    <w:next w:val="111111"/>
    <w:semiHidden/>
    <w:unhideWhenUsed/>
    <w:rsid w:val="006F129A"/>
  </w:style>
  <w:style w:type="numbering" w:customStyle="1" w:styleId="1051">
    <w:name w:val="Нет списка105"/>
    <w:next w:val="a9"/>
    <w:uiPriority w:val="99"/>
    <w:semiHidden/>
    <w:unhideWhenUsed/>
    <w:rsid w:val="006F129A"/>
  </w:style>
  <w:style w:type="table" w:customStyle="1" w:styleId="11151">
    <w:name w:val="Сетка таблицы111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5">
    <w:name w:val="1 / 1.1 / 1.1.195"/>
    <w:basedOn w:val="a9"/>
    <w:next w:val="111111"/>
    <w:unhideWhenUsed/>
    <w:rsid w:val="006F129A"/>
  </w:style>
  <w:style w:type="numbering" w:customStyle="1" w:styleId="111111195">
    <w:name w:val="1 / 1.1 / 1.1.1195"/>
    <w:basedOn w:val="a9"/>
    <w:next w:val="111111"/>
    <w:semiHidden/>
    <w:unhideWhenUsed/>
    <w:rsid w:val="006F129A"/>
  </w:style>
  <w:style w:type="numbering" w:customStyle="1" w:styleId="1116">
    <w:name w:val="Нет списка1116"/>
    <w:next w:val="a9"/>
    <w:uiPriority w:val="99"/>
    <w:semiHidden/>
    <w:unhideWhenUsed/>
    <w:rsid w:val="006F129A"/>
  </w:style>
  <w:style w:type="table" w:customStyle="1" w:styleId="12110">
    <w:name w:val="Сетка таблицы12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5">
    <w:name w:val="1 / 1.1 / 1.1.1105"/>
    <w:basedOn w:val="a9"/>
    <w:next w:val="111111"/>
    <w:unhideWhenUsed/>
    <w:rsid w:val="006F129A"/>
  </w:style>
  <w:style w:type="numbering" w:customStyle="1" w:styleId="1111111105">
    <w:name w:val="1 / 1.1 / 1.1.11105"/>
    <w:basedOn w:val="a9"/>
    <w:next w:val="111111"/>
    <w:semiHidden/>
    <w:unhideWhenUsed/>
    <w:rsid w:val="006F129A"/>
  </w:style>
  <w:style w:type="numbering" w:customStyle="1" w:styleId="12111">
    <w:name w:val="Нет списка1211"/>
    <w:next w:val="a9"/>
    <w:uiPriority w:val="99"/>
    <w:semiHidden/>
    <w:unhideWhenUsed/>
    <w:rsid w:val="006F129A"/>
  </w:style>
  <w:style w:type="numbering" w:customStyle="1" w:styleId="111111205">
    <w:name w:val="1 / 1.1 / 1.1.1205"/>
    <w:basedOn w:val="a9"/>
    <w:next w:val="111111"/>
    <w:uiPriority w:val="99"/>
    <w:semiHidden/>
    <w:unhideWhenUsed/>
    <w:rsid w:val="006F129A"/>
  </w:style>
  <w:style w:type="numbering" w:customStyle="1" w:styleId="1350">
    <w:name w:val="Нет списка135"/>
    <w:next w:val="a9"/>
    <w:uiPriority w:val="99"/>
    <w:semiHidden/>
    <w:unhideWhenUsed/>
    <w:rsid w:val="006F129A"/>
  </w:style>
  <w:style w:type="table" w:customStyle="1" w:styleId="1351">
    <w:name w:val="Сетка таблицы135"/>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6">
    <w:name w:val="1 / 1.1 / 1.1.12116"/>
    <w:basedOn w:val="a9"/>
    <w:next w:val="111111"/>
    <w:unhideWhenUsed/>
    <w:rsid w:val="006F129A"/>
  </w:style>
  <w:style w:type="numbering" w:customStyle="1" w:styleId="111111225">
    <w:name w:val="1 / 1.1 / 1.1.1225"/>
    <w:basedOn w:val="a9"/>
    <w:next w:val="111111"/>
    <w:unhideWhenUsed/>
    <w:rsid w:val="006F129A"/>
    <w:pPr>
      <w:numPr>
        <w:numId w:val="47"/>
      </w:numPr>
    </w:pPr>
  </w:style>
  <w:style w:type="numbering" w:customStyle="1" w:styleId="1111111122">
    <w:name w:val="1 / 1.1 / 1.1.11122"/>
    <w:basedOn w:val="a9"/>
    <w:next w:val="111111"/>
    <w:unhideWhenUsed/>
    <w:rsid w:val="006F129A"/>
  </w:style>
  <w:style w:type="numbering" w:customStyle="1" w:styleId="1111111132">
    <w:name w:val="1 / 1.1 / 1.1.11132"/>
    <w:basedOn w:val="a9"/>
    <w:next w:val="111111"/>
    <w:semiHidden/>
    <w:unhideWhenUsed/>
    <w:rsid w:val="006F129A"/>
  </w:style>
  <w:style w:type="numbering" w:customStyle="1" w:styleId="111111232">
    <w:name w:val="1 / 1.1 / 1.1.1232"/>
    <w:basedOn w:val="a9"/>
    <w:next w:val="111111"/>
    <w:unhideWhenUsed/>
    <w:rsid w:val="006F129A"/>
  </w:style>
  <w:style w:type="numbering" w:customStyle="1" w:styleId="1111113111">
    <w:name w:val="1 / 1.1 / 1.1.13111"/>
    <w:basedOn w:val="a9"/>
    <w:next w:val="111111"/>
    <w:rsid w:val="006F129A"/>
  </w:style>
  <w:style w:type="numbering" w:customStyle="1" w:styleId="111111418">
    <w:name w:val="1 / 1.1 / 1.1.1418"/>
    <w:basedOn w:val="a9"/>
    <w:next w:val="111111"/>
    <w:rsid w:val="006F129A"/>
  </w:style>
  <w:style w:type="numbering" w:customStyle="1" w:styleId="111111514">
    <w:name w:val="1 / 1.1 / 1.1.1514"/>
    <w:basedOn w:val="a9"/>
    <w:next w:val="111111"/>
    <w:rsid w:val="006F129A"/>
  </w:style>
  <w:style w:type="numbering" w:customStyle="1" w:styleId="111111614">
    <w:name w:val="1 / 1.1 / 1.1.1614"/>
    <w:basedOn w:val="a9"/>
    <w:next w:val="111111"/>
    <w:rsid w:val="006F129A"/>
  </w:style>
  <w:style w:type="numbering" w:customStyle="1" w:styleId="111111714">
    <w:name w:val="1 / 1.1 / 1.1.1714"/>
    <w:basedOn w:val="a9"/>
    <w:next w:val="111111"/>
    <w:unhideWhenUsed/>
    <w:rsid w:val="006F129A"/>
  </w:style>
  <w:style w:type="numbering" w:customStyle="1" w:styleId="111111812">
    <w:name w:val="1 / 1.1 / 1.1.1812"/>
    <w:basedOn w:val="a9"/>
    <w:next w:val="111111"/>
    <w:unhideWhenUsed/>
    <w:rsid w:val="006F129A"/>
  </w:style>
  <w:style w:type="numbering" w:customStyle="1" w:styleId="111111912">
    <w:name w:val="1 / 1.1 / 1.1.1912"/>
    <w:basedOn w:val="a9"/>
    <w:next w:val="111111"/>
    <w:unhideWhenUsed/>
    <w:rsid w:val="006F129A"/>
  </w:style>
  <w:style w:type="numbering" w:customStyle="1" w:styleId="1111111012">
    <w:name w:val="1 / 1.1 / 1.1.11012"/>
    <w:basedOn w:val="a9"/>
    <w:next w:val="111111"/>
    <w:unhideWhenUsed/>
    <w:rsid w:val="006F129A"/>
  </w:style>
  <w:style w:type="numbering" w:customStyle="1" w:styleId="1111112012">
    <w:name w:val="1 / 1.1 / 1.1.12012"/>
    <w:basedOn w:val="a9"/>
    <w:next w:val="111111"/>
    <w:uiPriority w:val="99"/>
    <w:semiHidden/>
    <w:unhideWhenUsed/>
    <w:rsid w:val="006F129A"/>
  </w:style>
  <w:style w:type="numbering" w:customStyle="1" w:styleId="1111112122">
    <w:name w:val="1 / 1.1 / 1.1.12122"/>
    <w:basedOn w:val="a9"/>
    <w:next w:val="111111"/>
    <w:uiPriority w:val="99"/>
    <w:unhideWhenUsed/>
    <w:rsid w:val="006F129A"/>
  </w:style>
  <w:style w:type="numbering" w:customStyle="1" w:styleId="680">
    <w:name w:val="Нет списка68"/>
    <w:next w:val="a9"/>
    <w:uiPriority w:val="99"/>
    <w:semiHidden/>
    <w:unhideWhenUsed/>
    <w:rsid w:val="006F129A"/>
  </w:style>
  <w:style w:type="table" w:customStyle="1" w:styleId="158">
    <w:name w:val="Основной текст с отступом Знак15"/>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60">
    <w:name w:val="Сетка таблицы136"/>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1">
    <w:name w:val="Нет списка136"/>
    <w:next w:val="a9"/>
    <w:semiHidden/>
    <w:rsid w:val="006F129A"/>
  </w:style>
  <w:style w:type="table" w:customStyle="1" w:styleId="268">
    <w:name w:val="Сетка таблицы26"/>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6">
    <w:name w:val="Сетка таблицы3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8">
    <w:name w:val="1 / 1.1 / 1.1.168"/>
    <w:basedOn w:val="a9"/>
    <w:next w:val="111111"/>
    <w:rsid w:val="006F129A"/>
  </w:style>
  <w:style w:type="table" w:customStyle="1" w:styleId="434">
    <w:name w:val="Сетка таблицы4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0">
    <w:name w:val="1 / 1.1 / 1.1.1130"/>
    <w:basedOn w:val="a9"/>
    <w:next w:val="111111"/>
    <w:rsid w:val="006F129A"/>
  </w:style>
  <w:style w:type="numbering" w:customStyle="1" w:styleId="2251">
    <w:name w:val="Нет списка225"/>
    <w:next w:val="a9"/>
    <w:uiPriority w:val="99"/>
    <w:semiHidden/>
    <w:unhideWhenUsed/>
    <w:rsid w:val="006F129A"/>
  </w:style>
  <w:style w:type="table" w:customStyle="1" w:styleId="1153">
    <w:name w:val="Основной текст с отступом Знак115"/>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6">
    <w:name w:val="1 / 1.1 / 1.1.1226"/>
    <w:basedOn w:val="a9"/>
    <w:next w:val="111111"/>
    <w:unhideWhenUsed/>
    <w:rsid w:val="006F129A"/>
  </w:style>
  <w:style w:type="numbering" w:customStyle="1" w:styleId="1111111120">
    <w:name w:val="1 / 1.1 / 1.1.11120"/>
    <w:basedOn w:val="a9"/>
    <w:next w:val="111111"/>
    <w:unhideWhenUsed/>
    <w:rsid w:val="006F129A"/>
  </w:style>
  <w:style w:type="numbering" w:customStyle="1" w:styleId="11111111110">
    <w:name w:val="1 / 1.1 / 1.1.111110"/>
    <w:basedOn w:val="a9"/>
    <w:next w:val="111111"/>
    <w:unhideWhenUsed/>
    <w:rsid w:val="006F129A"/>
  </w:style>
  <w:style w:type="numbering" w:customStyle="1" w:styleId="3241">
    <w:name w:val="Нет списка324"/>
    <w:next w:val="a9"/>
    <w:uiPriority w:val="99"/>
    <w:semiHidden/>
    <w:unhideWhenUsed/>
    <w:rsid w:val="006F129A"/>
  </w:style>
  <w:style w:type="numbering" w:customStyle="1" w:styleId="1111112117">
    <w:name w:val="1 / 1.1 / 1.1.12117"/>
    <w:basedOn w:val="a9"/>
    <w:next w:val="111111"/>
    <w:unhideWhenUsed/>
    <w:rsid w:val="006F129A"/>
  </w:style>
  <w:style w:type="numbering" w:customStyle="1" w:styleId="1111111211">
    <w:name w:val="1 / 1.1 / 1.1.11211"/>
    <w:basedOn w:val="a9"/>
    <w:next w:val="111111"/>
    <w:semiHidden/>
    <w:unhideWhenUsed/>
    <w:rsid w:val="006F129A"/>
  </w:style>
  <w:style w:type="numbering" w:customStyle="1" w:styleId="4240">
    <w:name w:val="Нет списка424"/>
    <w:next w:val="a9"/>
    <w:uiPriority w:val="99"/>
    <w:semiHidden/>
    <w:unhideWhenUsed/>
    <w:rsid w:val="006F129A"/>
  </w:style>
  <w:style w:type="table" w:customStyle="1" w:styleId="534">
    <w:name w:val="Сетка таблицы5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4">
    <w:name w:val="1 / 1.1 / 1.1.1324"/>
    <w:basedOn w:val="a9"/>
    <w:next w:val="111111"/>
    <w:rsid w:val="006F129A"/>
  </w:style>
  <w:style w:type="numbering" w:customStyle="1" w:styleId="111111136">
    <w:name w:val="1 / 1.1 / 1.1.1136"/>
    <w:basedOn w:val="a9"/>
    <w:next w:val="111111"/>
    <w:unhideWhenUsed/>
    <w:rsid w:val="006F129A"/>
  </w:style>
  <w:style w:type="numbering" w:customStyle="1" w:styleId="5140">
    <w:name w:val="Нет списка514"/>
    <w:next w:val="a9"/>
    <w:uiPriority w:val="99"/>
    <w:semiHidden/>
    <w:unhideWhenUsed/>
    <w:rsid w:val="006F129A"/>
  </w:style>
  <w:style w:type="table" w:customStyle="1" w:styleId="631">
    <w:name w:val="Сетка таблицы6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9">
    <w:name w:val="1 / 1.1 / 1.1.1419"/>
    <w:basedOn w:val="a9"/>
    <w:next w:val="111111"/>
    <w:rsid w:val="006F129A"/>
  </w:style>
  <w:style w:type="numbering" w:customStyle="1" w:styleId="111111146">
    <w:name w:val="1 / 1.1 / 1.1.1146"/>
    <w:basedOn w:val="a9"/>
    <w:next w:val="111111"/>
    <w:semiHidden/>
    <w:unhideWhenUsed/>
    <w:rsid w:val="006F129A"/>
  </w:style>
  <w:style w:type="numbering" w:customStyle="1" w:styleId="690">
    <w:name w:val="Нет списка69"/>
    <w:next w:val="a9"/>
    <w:uiPriority w:val="99"/>
    <w:semiHidden/>
    <w:unhideWhenUsed/>
    <w:rsid w:val="006F129A"/>
  </w:style>
  <w:style w:type="table" w:customStyle="1" w:styleId="780">
    <w:name w:val="Сетка таблицы78"/>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5">
    <w:name w:val="1 / 1.1 / 1.1.1515"/>
    <w:basedOn w:val="a9"/>
    <w:next w:val="111111"/>
    <w:rsid w:val="006F129A"/>
  </w:style>
  <w:style w:type="numbering" w:customStyle="1" w:styleId="111111156">
    <w:name w:val="1 / 1.1 / 1.1.1156"/>
    <w:basedOn w:val="a9"/>
    <w:next w:val="111111"/>
    <w:semiHidden/>
    <w:unhideWhenUsed/>
    <w:rsid w:val="006F129A"/>
  </w:style>
  <w:style w:type="numbering" w:customStyle="1" w:styleId="761">
    <w:name w:val="Нет списка76"/>
    <w:next w:val="a9"/>
    <w:uiPriority w:val="99"/>
    <w:semiHidden/>
    <w:unhideWhenUsed/>
    <w:rsid w:val="006F129A"/>
  </w:style>
  <w:style w:type="table" w:customStyle="1" w:styleId="880">
    <w:name w:val="Сетка таблицы88"/>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9">
    <w:name w:val="1 / 1.1 / 1.1.169"/>
    <w:basedOn w:val="a9"/>
    <w:next w:val="111111"/>
    <w:rsid w:val="006F129A"/>
  </w:style>
  <w:style w:type="numbering" w:customStyle="1" w:styleId="111111166">
    <w:name w:val="1 / 1.1 / 1.1.1166"/>
    <w:basedOn w:val="a9"/>
    <w:next w:val="111111"/>
    <w:semiHidden/>
    <w:unhideWhenUsed/>
    <w:rsid w:val="006F129A"/>
  </w:style>
  <w:style w:type="numbering" w:customStyle="1" w:styleId="861">
    <w:name w:val="Нет списка86"/>
    <w:next w:val="a9"/>
    <w:uiPriority w:val="99"/>
    <w:semiHidden/>
    <w:unhideWhenUsed/>
    <w:rsid w:val="006F129A"/>
  </w:style>
  <w:style w:type="table" w:customStyle="1" w:styleId="960">
    <w:name w:val="Сетка таблицы9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8">
    <w:name w:val="1 / 1.1 / 1.1.178"/>
    <w:basedOn w:val="a9"/>
    <w:next w:val="111111"/>
    <w:unhideWhenUsed/>
    <w:rsid w:val="006F129A"/>
  </w:style>
  <w:style w:type="numbering" w:customStyle="1" w:styleId="111111176">
    <w:name w:val="1 / 1.1 / 1.1.1176"/>
    <w:basedOn w:val="a9"/>
    <w:next w:val="111111"/>
    <w:semiHidden/>
    <w:unhideWhenUsed/>
    <w:rsid w:val="006F129A"/>
  </w:style>
  <w:style w:type="numbering" w:customStyle="1" w:styleId="961">
    <w:name w:val="Нет списка96"/>
    <w:next w:val="a9"/>
    <w:uiPriority w:val="99"/>
    <w:semiHidden/>
    <w:unhideWhenUsed/>
    <w:rsid w:val="006F129A"/>
  </w:style>
  <w:style w:type="table" w:customStyle="1" w:styleId="1060">
    <w:name w:val="Сетка таблицы10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6">
    <w:name w:val="1 / 1.1 / 1.1.186"/>
    <w:basedOn w:val="a9"/>
    <w:next w:val="111111"/>
    <w:unhideWhenUsed/>
    <w:rsid w:val="006F129A"/>
  </w:style>
  <w:style w:type="numbering" w:customStyle="1" w:styleId="111111186">
    <w:name w:val="1 / 1.1 / 1.1.1186"/>
    <w:basedOn w:val="a9"/>
    <w:next w:val="111111"/>
    <w:semiHidden/>
    <w:unhideWhenUsed/>
    <w:rsid w:val="006F129A"/>
  </w:style>
  <w:style w:type="numbering" w:customStyle="1" w:styleId="1061">
    <w:name w:val="Нет списка106"/>
    <w:next w:val="a9"/>
    <w:uiPriority w:val="99"/>
    <w:semiHidden/>
    <w:unhideWhenUsed/>
    <w:rsid w:val="006F129A"/>
  </w:style>
  <w:style w:type="table" w:customStyle="1" w:styleId="11160">
    <w:name w:val="Сетка таблицы111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6">
    <w:name w:val="1 / 1.1 / 1.1.196"/>
    <w:basedOn w:val="a9"/>
    <w:next w:val="111111"/>
    <w:unhideWhenUsed/>
    <w:rsid w:val="006F129A"/>
  </w:style>
  <w:style w:type="numbering" w:customStyle="1" w:styleId="111111196">
    <w:name w:val="1 / 1.1 / 1.1.1196"/>
    <w:basedOn w:val="a9"/>
    <w:next w:val="111111"/>
    <w:semiHidden/>
    <w:unhideWhenUsed/>
    <w:rsid w:val="006F129A"/>
  </w:style>
  <w:style w:type="numbering" w:customStyle="1" w:styleId="1117">
    <w:name w:val="Нет списка1117"/>
    <w:next w:val="a9"/>
    <w:uiPriority w:val="99"/>
    <w:semiHidden/>
    <w:unhideWhenUsed/>
    <w:rsid w:val="006F129A"/>
  </w:style>
  <w:style w:type="table" w:customStyle="1" w:styleId="12120">
    <w:name w:val="Сетка таблицы121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6">
    <w:name w:val="1 / 1.1 / 1.1.1106"/>
    <w:basedOn w:val="a9"/>
    <w:next w:val="111111"/>
    <w:unhideWhenUsed/>
    <w:rsid w:val="006F129A"/>
  </w:style>
  <w:style w:type="numbering" w:customStyle="1" w:styleId="1111111106">
    <w:name w:val="1 / 1.1 / 1.1.11106"/>
    <w:basedOn w:val="a9"/>
    <w:next w:val="111111"/>
    <w:semiHidden/>
    <w:unhideWhenUsed/>
    <w:rsid w:val="006F129A"/>
  </w:style>
  <w:style w:type="numbering" w:customStyle="1" w:styleId="12121">
    <w:name w:val="Нет списка1212"/>
    <w:next w:val="a9"/>
    <w:uiPriority w:val="99"/>
    <w:semiHidden/>
    <w:unhideWhenUsed/>
    <w:rsid w:val="006F129A"/>
  </w:style>
  <w:style w:type="numbering" w:customStyle="1" w:styleId="111111206">
    <w:name w:val="1 / 1.1 / 1.1.1206"/>
    <w:basedOn w:val="a9"/>
    <w:next w:val="111111"/>
    <w:uiPriority w:val="99"/>
    <w:semiHidden/>
    <w:unhideWhenUsed/>
    <w:rsid w:val="006F129A"/>
  </w:style>
  <w:style w:type="numbering" w:customStyle="1" w:styleId="1370">
    <w:name w:val="Нет списка137"/>
    <w:next w:val="a9"/>
    <w:uiPriority w:val="99"/>
    <w:semiHidden/>
    <w:unhideWhenUsed/>
    <w:rsid w:val="006F129A"/>
  </w:style>
  <w:style w:type="table" w:customStyle="1" w:styleId="1371">
    <w:name w:val="Сетка таблицы137"/>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8">
    <w:name w:val="1 / 1.1 / 1.1.12118"/>
    <w:basedOn w:val="a9"/>
    <w:next w:val="111111"/>
    <w:unhideWhenUsed/>
    <w:rsid w:val="006F129A"/>
  </w:style>
  <w:style w:type="numbering" w:customStyle="1" w:styleId="111111227">
    <w:name w:val="1 / 1.1 / 1.1.1227"/>
    <w:basedOn w:val="a9"/>
    <w:next w:val="111111"/>
    <w:unhideWhenUsed/>
    <w:rsid w:val="006F129A"/>
  </w:style>
  <w:style w:type="numbering" w:customStyle="1" w:styleId="1111111123">
    <w:name w:val="1 / 1.1 / 1.1.11123"/>
    <w:basedOn w:val="a9"/>
    <w:next w:val="111111"/>
    <w:unhideWhenUsed/>
    <w:rsid w:val="006F129A"/>
  </w:style>
  <w:style w:type="numbering" w:customStyle="1" w:styleId="1111111133">
    <w:name w:val="1 / 1.1 / 1.1.11133"/>
    <w:basedOn w:val="a9"/>
    <w:next w:val="111111"/>
    <w:semiHidden/>
    <w:unhideWhenUsed/>
    <w:rsid w:val="006F129A"/>
  </w:style>
  <w:style w:type="numbering" w:customStyle="1" w:styleId="111111233">
    <w:name w:val="1 / 1.1 / 1.1.1233"/>
    <w:basedOn w:val="a9"/>
    <w:next w:val="111111"/>
    <w:unhideWhenUsed/>
    <w:rsid w:val="006F129A"/>
  </w:style>
  <w:style w:type="numbering" w:customStyle="1" w:styleId="1111113112">
    <w:name w:val="1 / 1.1 / 1.1.13112"/>
    <w:basedOn w:val="a9"/>
    <w:next w:val="111111"/>
    <w:rsid w:val="006F129A"/>
  </w:style>
  <w:style w:type="numbering" w:customStyle="1" w:styleId="1111114110">
    <w:name w:val="1 / 1.1 / 1.1.14110"/>
    <w:basedOn w:val="a9"/>
    <w:next w:val="111111"/>
    <w:rsid w:val="006F129A"/>
  </w:style>
  <w:style w:type="numbering" w:customStyle="1" w:styleId="111111516">
    <w:name w:val="1 / 1.1 / 1.1.1516"/>
    <w:basedOn w:val="a9"/>
    <w:next w:val="111111"/>
    <w:rsid w:val="006F129A"/>
  </w:style>
  <w:style w:type="numbering" w:customStyle="1" w:styleId="111111615">
    <w:name w:val="1 / 1.1 / 1.1.1615"/>
    <w:basedOn w:val="a9"/>
    <w:next w:val="111111"/>
    <w:rsid w:val="006F129A"/>
  </w:style>
  <w:style w:type="numbering" w:customStyle="1" w:styleId="111111715">
    <w:name w:val="1 / 1.1 / 1.1.1715"/>
    <w:basedOn w:val="a9"/>
    <w:next w:val="111111"/>
    <w:unhideWhenUsed/>
    <w:rsid w:val="006F129A"/>
  </w:style>
  <w:style w:type="numbering" w:customStyle="1" w:styleId="111111813">
    <w:name w:val="1 / 1.1 / 1.1.1813"/>
    <w:basedOn w:val="a9"/>
    <w:next w:val="111111"/>
    <w:unhideWhenUsed/>
    <w:rsid w:val="006F129A"/>
  </w:style>
  <w:style w:type="numbering" w:customStyle="1" w:styleId="111111913">
    <w:name w:val="1 / 1.1 / 1.1.1913"/>
    <w:basedOn w:val="a9"/>
    <w:next w:val="111111"/>
    <w:unhideWhenUsed/>
    <w:rsid w:val="006F129A"/>
  </w:style>
  <w:style w:type="numbering" w:customStyle="1" w:styleId="1111111013">
    <w:name w:val="1 / 1.1 / 1.1.11013"/>
    <w:basedOn w:val="a9"/>
    <w:next w:val="111111"/>
    <w:unhideWhenUsed/>
    <w:rsid w:val="006F129A"/>
  </w:style>
  <w:style w:type="numbering" w:customStyle="1" w:styleId="1111112013">
    <w:name w:val="1 / 1.1 / 1.1.12013"/>
    <w:basedOn w:val="a9"/>
    <w:next w:val="111111"/>
    <w:uiPriority w:val="99"/>
    <w:semiHidden/>
    <w:unhideWhenUsed/>
    <w:rsid w:val="006F129A"/>
  </w:style>
  <w:style w:type="numbering" w:customStyle="1" w:styleId="1111112123">
    <w:name w:val="1 / 1.1 / 1.1.12123"/>
    <w:basedOn w:val="a9"/>
    <w:next w:val="111111"/>
    <w:uiPriority w:val="99"/>
    <w:unhideWhenUsed/>
    <w:rsid w:val="006F129A"/>
  </w:style>
  <w:style w:type="numbering" w:customStyle="1" w:styleId="700">
    <w:name w:val="Нет списка70"/>
    <w:next w:val="a9"/>
    <w:uiPriority w:val="99"/>
    <w:semiHidden/>
    <w:unhideWhenUsed/>
    <w:rsid w:val="006F129A"/>
  </w:style>
  <w:style w:type="table" w:customStyle="1" w:styleId="168">
    <w:name w:val="Основной текст с отступом Знак16"/>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80">
    <w:name w:val="Сетка таблицы138"/>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1">
    <w:name w:val="Нет списка138"/>
    <w:next w:val="a9"/>
    <w:semiHidden/>
    <w:rsid w:val="006F129A"/>
  </w:style>
  <w:style w:type="table" w:customStyle="1" w:styleId="277">
    <w:name w:val="Сетка таблицы27"/>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
    <w:name w:val="Сетка таблицы3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0">
    <w:name w:val="1 / 1.1 / 1.1.170"/>
    <w:basedOn w:val="a9"/>
    <w:next w:val="111111"/>
    <w:rsid w:val="006F129A"/>
  </w:style>
  <w:style w:type="table" w:customStyle="1" w:styleId="444">
    <w:name w:val="Сетка таблицы4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7">
    <w:name w:val="1 / 1.1 / 1.1.1137"/>
    <w:basedOn w:val="a9"/>
    <w:next w:val="111111"/>
    <w:rsid w:val="006F129A"/>
  </w:style>
  <w:style w:type="numbering" w:customStyle="1" w:styleId="2260">
    <w:name w:val="Нет списка226"/>
    <w:next w:val="a9"/>
    <w:uiPriority w:val="99"/>
    <w:semiHidden/>
    <w:unhideWhenUsed/>
    <w:rsid w:val="006F129A"/>
  </w:style>
  <w:style w:type="table" w:customStyle="1" w:styleId="1163">
    <w:name w:val="Основной текст с отступом Знак116"/>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8">
    <w:name w:val="1 / 1.1 / 1.1.1228"/>
    <w:basedOn w:val="a9"/>
    <w:next w:val="111111"/>
    <w:unhideWhenUsed/>
    <w:rsid w:val="006F129A"/>
  </w:style>
  <w:style w:type="numbering" w:customStyle="1" w:styleId="1111111124">
    <w:name w:val="1 / 1.1 / 1.1.11124"/>
    <w:basedOn w:val="a9"/>
    <w:next w:val="111111"/>
    <w:unhideWhenUsed/>
    <w:rsid w:val="006F129A"/>
  </w:style>
  <w:style w:type="numbering" w:customStyle="1" w:styleId="11111111111">
    <w:name w:val="1 / 1.1 / 1.1.111111"/>
    <w:basedOn w:val="a9"/>
    <w:next w:val="111111"/>
    <w:semiHidden/>
    <w:unhideWhenUsed/>
    <w:rsid w:val="006F129A"/>
  </w:style>
  <w:style w:type="numbering" w:customStyle="1" w:styleId="3250">
    <w:name w:val="Нет списка325"/>
    <w:next w:val="a9"/>
    <w:uiPriority w:val="99"/>
    <w:semiHidden/>
    <w:unhideWhenUsed/>
    <w:rsid w:val="006F129A"/>
  </w:style>
  <w:style w:type="numbering" w:customStyle="1" w:styleId="1111112119">
    <w:name w:val="1 / 1.1 / 1.1.12119"/>
    <w:basedOn w:val="a9"/>
    <w:next w:val="111111"/>
    <w:unhideWhenUsed/>
    <w:rsid w:val="006F129A"/>
  </w:style>
  <w:style w:type="numbering" w:customStyle="1" w:styleId="1111111212">
    <w:name w:val="1 / 1.1 / 1.1.11212"/>
    <w:basedOn w:val="a9"/>
    <w:next w:val="111111"/>
    <w:semiHidden/>
    <w:unhideWhenUsed/>
    <w:rsid w:val="006F129A"/>
  </w:style>
  <w:style w:type="numbering" w:customStyle="1" w:styleId="4250">
    <w:name w:val="Нет списка425"/>
    <w:next w:val="a9"/>
    <w:uiPriority w:val="99"/>
    <w:semiHidden/>
    <w:unhideWhenUsed/>
    <w:rsid w:val="006F129A"/>
  </w:style>
  <w:style w:type="table" w:customStyle="1" w:styleId="544">
    <w:name w:val="Сетка таблицы5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5">
    <w:name w:val="1 / 1.1 / 1.1.1325"/>
    <w:basedOn w:val="a9"/>
    <w:next w:val="111111"/>
    <w:rsid w:val="006F129A"/>
  </w:style>
  <w:style w:type="numbering" w:customStyle="1" w:styleId="111111138">
    <w:name w:val="1 / 1.1 / 1.1.1138"/>
    <w:basedOn w:val="a9"/>
    <w:next w:val="111111"/>
    <w:uiPriority w:val="99"/>
    <w:unhideWhenUsed/>
    <w:rsid w:val="006F129A"/>
  </w:style>
  <w:style w:type="numbering" w:customStyle="1" w:styleId="5150">
    <w:name w:val="Нет списка515"/>
    <w:next w:val="a9"/>
    <w:uiPriority w:val="99"/>
    <w:semiHidden/>
    <w:unhideWhenUsed/>
    <w:rsid w:val="006F129A"/>
  </w:style>
  <w:style w:type="table" w:customStyle="1" w:styleId="641">
    <w:name w:val="Сетка таблицы6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20">
    <w:name w:val="1 / 1.1 / 1.1.1420"/>
    <w:basedOn w:val="a9"/>
    <w:next w:val="111111"/>
    <w:rsid w:val="006F129A"/>
  </w:style>
  <w:style w:type="numbering" w:customStyle="1" w:styleId="111111147">
    <w:name w:val="1 / 1.1 / 1.1.1147"/>
    <w:basedOn w:val="a9"/>
    <w:next w:val="111111"/>
    <w:semiHidden/>
    <w:unhideWhenUsed/>
    <w:rsid w:val="006F129A"/>
  </w:style>
  <w:style w:type="numbering" w:customStyle="1" w:styleId="6100">
    <w:name w:val="Нет списка610"/>
    <w:next w:val="a9"/>
    <w:uiPriority w:val="99"/>
    <w:semiHidden/>
    <w:unhideWhenUsed/>
    <w:rsid w:val="006F129A"/>
  </w:style>
  <w:style w:type="table" w:customStyle="1" w:styleId="79">
    <w:name w:val="Сетка таблицы79"/>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7">
    <w:name w:val="1 / 1.1 / 1.1.1517"/>
    <w:basedOn w:val="a9"/>
    <w:next w:val="111111"/>
    <w:rsid w:val="006F129A"/>
  </w:style>
  <w:style w:type="numbering" w:customStyle="1" w:styleId="111111157">
    <w:name w:val="1 / 1.1 / 1.1.1157"/>
    <w:basedOn w:val="a9"/>
    <w:next w:val="111111"/>
    <w:semiHidden/>
    <w:unhideWhenUsed/>
    <w:rsid w:val="006F129A"/>
  </w:style>
  <w:style w:type="numbering" w:customStyle="1" w:styleId="771">
    <w:name w:val="Нет списка77"/>
    <w:next w:val="a9"/>
    <w:uiPriority w:val="99"/>
    <w:semiHidden/>
    <w:unhideWhenUsed/>
    <w:rsid w:val="006F129A"/>
  </w:style>
  <w:style w:type="table" w:customStyle="1" w:styleId="89">
    <w:name w:val="Сетка таблицы89"/>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10">
    <w:name w:val="1 / 1.1 / 1.1.1610"/>
    <w:basedOn w:val="a9"/>
    <w:next w:val="111111"/>
    <w:rsid w:val="006F129A"/>
    <w:pPr>
      <w:numPr>
        <w:numId w:val="45"/>
      </w:numPr>
    </w:pPr>
  </w:style>
  <w:style w:type="numbering" w:customStyle="1" w:styleId="111111167">
    <w:name w:val="1 / 1.1 / 1.1.1167"/>
    <w:basedOn w:val="a9"/>
    <w:next w:val="111111"/>
    <w:semiHidden/>
    <w:unhideWhenUsed/>
    <w:rsid w:val="006F129A"/>
  </w:style>
  <w:style w:type="numbering" w:customStyle="1" w:styleId="871">
    <w:name w:val="Нет списка87"/>
    <w:next w:val="a9"/>
    <w:uiPriority w:val="99"/>
    <w:semiHidden/>
    <w:unhideWhenUsed/>
    <w:rsid w:val="006F129A"/>
  </w:style>
  <w:style w:type="table" w:customStyle="1" w:styleId="970">
    <w:name w:val="Сетка таблицы9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9">
    <w:name w:val="1 / 1.1 / 1.1.179"/>
    <w:basedOn w:val="a9"/>
    <w:next w:val="111111"/>
    <w:unhideWhenUsed/>
    <w:rsid w:val="006F129A"/>
  </w:style>
  <w:style w:type="numbering" w:customStyle="1" w:styleId="111111177">
    <w:name w:val="1 / 1.1 / 1.1.1177"/>
    <w:basedOn w:val="a9"/>
    <w:next w:val="111111"/>
    <w:semiHidden/>
    <w:unhideWhenUsed/>
    <w:rsid w:val="006F129A"/>
  </w:style>
  <w:style w:type="numbering" w:customStyle="1" w:styleId="971">
    <w:name w:val="Нет списка97"/>
    <w:next w:val="a9"/>
    <w:uiPriority w:val="99"/>
    <w:semiHidden/>
    <w:unhideWhenUsed/>
    <w:rsid w:val="006F129A"/>
  </w:style>
  <w:style w:type="table" w:customStyle="1" w:styleId="1070">
    <w:name w:val="Сетка таблицы10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7">
    <w:name w:val="1 / 1.1 / 1.1.187"/>
    <w:basedOn w:val="a9"/>
    <w:next w:val="111111"/>
    <w:unhideWhenUsed/>
    <w:rsid w:val="006F129A"/>
  </w:style>
  <w:style w:type="numbering" w:customStyle="1" w:styleId="111111187">
    <w:name w:val="1 / 1.1 / 1.1.1187"/>
    <w:basedOn w:val="a9"/>
    <w:next w:val="111111"/>
    <w:semiHidden/>
    <w:unhideWhenUsed/>
    <w:rsid w:val="006F129A"/>
  </w:style>
  <w:style w:type="numbering" w:customStyle="1" w:styleId="1071">
    <w:name w:val="Нет списка107"/>
    <w:next w:val="a9"/>
    <w:uiPriority w:val="99"/>
    <w:semiHidden/>
    <w:unhideWhenUsed/>
    <w:rsid w:val="006F129A"/>
  </w:style>
  <w:style w:type="table" w:customStyle="1" w:styleId="11170">
    <w:name w:val="Сетка таблицы111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7">
    <w:name w:val="1 / 1.1 / 1.1.197"/>
    <w:basedOn w:val="a9"/>
    <w:next w:val="111111"/>
    <w:unhideWhenUsed/>
    <w:rsid w:val="006F129A"/>
  </w:style>
  <w:style w:type="numbering" w:customStyle="1" w:styleId="111111197">
    <w:name w:val="1 / 1.1 / 1.1.1197"/>
    <w:basedOn w:val="a9"/>
    <w:next w:val="111111"/>
    <w:semiHidden/>
    <w:unhideWhenUsed/>
    <w:rsid w:val="006F129A"/>
  </w:style>
  <w:style w:type="numbering" w:customStyle="1" w:styleId="1118">
    <w:name w:val="Нет списка1118"/>
    <w:next w:val="a9"/>
    <w:uiPriority w:val="99"/>
    <w:semiHidden/>
    <w:unhideWhenUsed/>
    <w:rsid w:val="006F129A"/>
  </w:style>
  <w:style w:type="table" w:customStyle="1" w:styleId="12131">
    <w:name w:val="Сетка таблицы121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7">
    <w:name w:val="1 / 1.1 / 1.1.1107"/>
    <w:basedOn w:val="a9"/>
    <w:next w:val="111111"/>
    <w:unhideWhenUsed/>
    <w:rsid w:val="006F129A"/>
  </w:style>
  <w:style w:type="numbering" w:customStyle="1" w:styleId="1111111107">
    <w:name w:val="1 / 1.1 / 1.1.11107"/>
    <w:basedOn w:val="a9"/>
    <w:next w:val="111111"/>
    <w:semiHidden/>
    <w:unhideWhenUsed/>
    <w:rsid w:val="006F129A"/>
  </w:style>
  <w:style w:type="numbering" w:customStyle="1" w:styleId="12132">
    <w:name w:val="Нет списка1213"/>
    <w:next w:val="a9"/>
    <w:uiPriority w:val="99"/>
    <w:semiHidden/>
    <w:unhideWhenUsed/>
    <w:rsid w:val="006F129A"/>
  </w:style>
  <w:style w:type="numbering" w:customStyle="1" w:styleId="111111207">
    <w:name w:val="1 / 1.1 / 1.1.1207"/>
    <w:basedOn w:val="a9"/>
    <w:next w:val="111111"/>
    <w:uiPriority w:val="99"/>
    <w:semiHidden/>
    <w:unhideWhenUsed/>
    <w:rsid w:val="006F129A"/>
    <w:pPr>
      <w:numPr>
        <w:numId w:val="46"/>
      </w:numPr>
    </w:pPr>
  </w:style>
  <w:style w:type="numbering" w:customStyle="1" w:styleId="1390">
    <w:name w:val="Нет списка139"/>
    <w:next w:val="a9"/>
    <w:uiPriority w:val="99"/>
    <w:semiHidden/>
    <w:unhideWhenUsed/>
    <w:rsid w:val="006F129A"/>
  </w:style>
  <w:style w:type="table" w:customStyle="1" w:styleId="1391">
    <w:name w:val="Сетка таблицы139"/>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10">
    <w:name w:val="1 / 1.1 / 1.1.121110"/>
    <w:basedOn w:val="a9"/>
    <w:next w:val="111111"/>
    <w:unhideWhenUsed/>
    <w:rsid w:val="006F129A"/>
  </w:style>
  <w:style w:type="numbering" w:customStyle="1" w:styleId="111111229">
    <w:name w:val="1 / 1.1 / 1.1.1229"/>
    <w:basedOn w:val="a9"/>
    <w:next w:val="111111"/>
    <w:unhideWhenUsed/>
    <w:rsid w:val="006F129A"/>
    <w:pPr>
      <w:numPr>
        <w:numId w:val="55"/>
      </w:numPr>
    </w:pPr>
  </w:style>
  <w:style w:type="numbering" w:customStyle="1" w:styleId="1111111125">
    <w:name w:val="1 / 1.1 / 1.1.11125"/>
    <w:basedOn w:val="a9"/>
    <w:next w:val="111111"/>
    <w:unhideWhenUsed/>
    <w:rsid w:val="006F129A"/>
  </w:style>
  <w:style w:type="numbering" w:customStyle="1" w:styleId="1111111134">
    <w:name w:val="1 / 1.1 / 1.1.11134"/>
    <w:basedOn w:val="a9"/>
    <w:next w:val="111111"/>
    <w:semiHidden/>
    <w:unhideWhenUsed/>
    <w:rsid w:val="006F129A"/>
  </w:style>
  <w:style w:type="numbering" w:customStyle="1" w:styleId="111111234">
    <w:name w:val="1 / 1.1 / 1.1.1234"/>
    <w:basedOn w:val="a9"/>
    <w:next w:val="111111"/>
    <w:unhideWhenUsed/>
    <w:rsid w:val="006F129A"/>
  </w:style>
  <w:style w:type="numbering" w:customStyle="1" w:styleId="1111113113">
    <w:name w:val="1 / 1.1 / 1.1.13113"/>
    <w:basedOn w:val="a9"/>
    <w:next w:val="111111"/>
    <w:rsid w:val="006F129A"/>
  </w:style>
  <w:style w:type="numbering" w:customStyle="1" w:styleId="1111114111">
    <w:name w:val="1 / 1.1 / 1.1.14111"/>
    <w:basedOn w:val="a9"/>
    <w:next w:val="111111"/>
    <w:rsid w:val="006F129A"/>
  </w:style>
  <w:style w:type="numbering" w:customStyle="1" w:styleId="111111518">
    <w:name w:val="1 / 1.1 / 1.1.1518"/>
    <w:basedOn w:val="a9"/>
    <w:next w:val="111111"/>
    <w:rsid w:val="006F129A"/>
  </w:style>
  <w:style w:type="numbering" w:customStyle="1" w:styleId="111111616">
    <w:name w:val="1 / 1.1 / 1.1.1616"/>
    <w:basedOn w:val="a9"/>
    <w:next w:val="111111"/>
    <w:rsid w:val="006F129A"/>
    <w:pPr>
      <w:numPr>
        <w:numId w:val="58"/>
      </w:numPr>
    </w:pPr>
  </w:style>
  <w:style w:type="numbering" w:customStyle="1" w:styleId="111111716">
    <w:name w:val="1 / 1.1 / 1.1.1716"/>
    <w:basedOn w:val="a9"/>
    <w:next w:val="111111"/>
    <w:unhideWhenUsed/>
    <w:rsid w:val="006F129A"/>
  </w:style>
  <w:style w:type="numbering" w:customStyle="1" w:styleId="111111814">
    <w:name w:val="1 / 1.1 / 1.1.1814"/>
    <w:basedOn w:val="a9"/>
    <w:next w:val="111111"/>
    <w:unhideWhenUsed/>
    <w:rsid w:val="006F129A"/>
  </w:style>
  <w:style w:type="numbering" w:customStyle="1" w:styleId="111111914">
    <w:name w:val="1 / 1.1 / 1.1.1914"/>
    <w:basedOn w:val="a9"/>
    <w:next w:val="111111"/>
    <w:unhideWhenUsed/>
    <w:rsid w:val="006F129A"/>
  </w:style>
  <w:style w:type="numbering" w:customStyle="1" w:styleId="1111111014">
    <w:name w:val="1 / 1.1 / 1.1.11014"/>
    <w:basedOn w:val="a9"/>
    <w:next w:val="111111"/>
    <w:unhideWhenUsed/>
    <w:rsid w:val="006F129A"/>
  </w:style>
  <w:style w:type="numbering" w:customStyle="1" w:styleId="1111112014">
    <w:name w:val="1 / 1.1 / 1.1.12014"/>
    <w:basedOn w:val="a9"/>
    <w:next w:val="111111"/>
    <w:uiPriority w:val="99"/>
    <w:semiHidden/>
    <w:unhideWhenUsed/>
    <w:rsid w:val="006F129A"/>
  </w:style>
  <w:style w:type="numbering" w:customStyle="1" w:styleId="1111112124">
    <w:name w:val="1 / 1.1 / 1.1.12124"/>
    <w:basedOn w:val="a9"/>
    <w:next w:val="111111"/>
    <w:uiPriority w:val="99"/>
    <w:unhideWhenUsed/>
    <w:rsid w:val="006F129A"/>
  </w:style>
  <w:style w:type="numbering" w:customStyle="1" w:styleId="781">
    <w:name w:val="Нет списка78"/>
    <w:next w:val="a9"/>
    <w:uiPriority w:val="99"/>
    <w:semiHidden/>
    <w:unhideWhenUsed/>
    <w:rsid w:val="006F129A"/>
  </w:style>
  <w:style w:type="table" w:customStyle="1" w:styleId="287">
    <w:name w:val="Сетка таблицы28"/>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0">
    <w:name w:val="1 / 1.1 / 1.1.180"/>
    <w:basedOn w:val="a9"/>
    <w:next w:val="111111"/>
    <w:semiHidden/>
    <w:unhideWhenUsed/>
    <w:rsid w:val="006F129A"/>
  </w:style>
  <w:style w:type="numbering" w:customStyle="1" w:styleId="790">
    <w:name w:val="Нет списка79"/>
    <w:next w:val="a9"/>
    <w:uiPriority w:val="99"/>
    <w:semiHidden/>
    <w:unhideWhenUsed/>
    <w:rsid w:val="006F129A"/>
  </w:style>
  <w:style w:type="table" w:customStyle="1" w:styleId="297">
    <w:name w:val="Сетка таблицы29"/>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8">
    <w:name w:val="1 / 1.1 / 1.1.188"/>
    <w:basedOn w:val="a9"/>
    <w:next w:val="111111"/>
    <w:semiHidden/>
    <w:unhideWhenUsed/>
    <w:rsid w:val="006F129A"/>
  </w:style>
  <w:style w:type="numbering" w:customStyle="1" w:styleId="800">
    <w:name w:val="Нет списка80"/>
    <w:next w:val="a9"/>
    <w:uiPriority w:val="99"/>
    <w:semiHidden/>
    <w:unhideWhenUsed/>
    <w:rsid w:val="006F129A"/>
  </w:style>
  <w:style w:type="table" w:customStyle="1" w:styleId="306">
    <w:name w:val="Сетка таблицы30"/>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9">
    <w:name w:val="1 / 1.1 / 1.1.189"/>
    <w:basedOn w:val="a9"/>
    <w:next w:val="111111"/>
    <w:uiPriority w:val="99"/>
    <w:semiHidden/>
    <w:unhideWhenUsed/>
    <w:rsid w:val="006F129A"/>
  </w:style>
  <w:style w:type="numbering" w:customStyle="1" w:styleId="881">
    <w:name w:val="Нет списка88"/>
    <w:next w:val="a9"/>
    <w:uiPriority w:val="99"/>
    <w:semiHidden/>
    <w:unhideWhenUsed/>
    <w:rsid w:val="006F129A"/>
  </w:style>
  <w:style w:type="table" w:customStyle="1" w:styleId="354">
    <w:name w:val="Сетка таблицы3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0">
    <w:name w:val="1 / 1.1 / 1.1.190"/>
    <w:basedOn w:val="a9"/>
    <w:next w:val="111111"/>
    <w:semiHidden/>
    <w:unhideWhenUsed/>
    <w:rsid w:val="006F129A"/>
  </w:style>
  <w:style w:type="character" w:customStyle="1" w:styleId="sub">
    <w:name w:val="sub"/>
    <w:rsid w:val="006F129A"/>
  </w:style>
  <w:style w:type="character" w:customStyle="1" w:styleId="sup">
    <w:name w:val="sup"/>
    <w:rsid w:val="006F129A"/>
  </w:style>
  <w:style w:type="numbering" w:customStyle="1" w:styleId="890">
    <w:name w:val="Нет списка89"/>
    <w:next w:val="a9"/>
    <w:semiHidden/>
    <w:rsid w:val="006F129A"/>
  </w:style>
  <w:style w:type="table" w:customStyle="1" w:styleId="1400">
    <w:name w:val="Сетка таблицы140"/>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1">
    <w:name w:val="Нет списка140"/>
    <w:next w:val="a9"/>
    <w:semiHidden/>
    <w:rsid w:val="006F129A"/>
  </w:style>
  <w:style w:type="numbering" w:customStyle="1" w:styleId="11111198">
    <w:name w:val="1 / 1.1 / 1.1.198"/>
    <w:basedOn w:val="a9"/>
    <w:next w:val="111111"/>
    <w:rsid w:val="006F129A"/>
  </w:style>
  <w:style w:type="numbering" w:customStyle="1" w:styleId="111111139">
    <w:name w:val="1 / 1.1 / 1.1.1139"/>
    <w:basedOn w:val="a9"/>
    <w:next w:val="111111"/>
    <w:rsid w:val="006F129A"/>
  </w:style>
  <w:style w:type="numbering" w:customStyle="1" w:styleId="111111230">
    <w:name w:val="1 / 1.1 / 1.1.1230"/>
    <w:basedOn w:val="a9"/>
    <w:next w:val="111111"/>
    <w:rsid w:val="006F129A"/>
  </w:style>
  <w:style w:type="numbering" w:customStyle="1" w:styleId="111111326">
    <w:name w:val="1 / 1.1 / 1.1.1326"/>
    <w:basedOn w:val="a9"/>
    <w:next w:val="111111"/>
    <w:rsid w:val="006F129A"/>
  </w:style>
  <w:style w:type="numbering" w:customStyle="1" w:styleId="2270">
    <w:name w:val="Нет списка227"/>
    <w:next w:val="a9"/>
    <w:uiPriority w:val="99"/>
    <w:semiHidden/>
    <w:unhideWhenUsed/>
    <w:rsid w:val="006F129A"/>
  </w:style>
  <w:style w:type="numbering" w:customStyle="1" w:styleId="3260">
    <w:name w:val="Нет списка326"/>
    <w:next w:val="a9"/>
    <w:uiPriority w:val="99"/>
    <w:semiHidden/>
    <w:unhideWhenUsed/>
    <w:rsid w:val="006F129A"/>
  </w:style>
  <w:style w:type="numbering" w:customStyle="1" w:styleId="4260">
    <w:name w:val="Нет списка426"/>
    <w:next w:val="a9"/>
    <w:uiPriority w:val="99"/>
    <w:semiHidden/>
    <w:unhideWhenUsed/>
    <w:rsid w:val="006F129A"/>
  </w:style>
  <w:style w:type="numbering" w:customStyle="1" w:styleId="900">
    <w:name w:val="Нет списка90"/>
    <w:next w:val="a9"/>
    <w:semiHidden/>
    <w:rsid w:val="006F129A"/>
  </w:style>
  <w:style w:type="table" w:customStyle="1" w:styleId="1415">
    <w:name w:val="Сетка таблицы14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6">
    <w:name w:val="Нет списка141"/>
    <w:next w:val="a9"/>
    <w:semiHidden/>
    <w:rsid w:val="006F129A"/>
  </w:style>
  <w:style w:type="numbering" w:customStyle="1" w:styleId="11111199">
    <w:name w:val="1 / 1.1 / 1.1.199"/>
    <w:basedOn w:val="a9"/>
    <w:next w:val="111111"/>
    <w:rsid w:val="006F129A"/>
  </w:style>
  <w:style w:type="numbering" w:customStyle="1" w:styleId="111111140">
    <w:name w:val="1 / 1.1 / 1.1.1140"/>
    <w:basedOn w:val="a9"/>
    <w:next w:val="111111"/>
    <w:rsid w:val="006F129A"/>
  </w:style>
  <w:style w:type="numbering" w:customStyle="1" w:styleId="111111235">
    <w:name w:val="1 / 1.1 / 1.1.1235"/>
    <w:basedOn w:val="a9"/>
    <w:next w:val="111111"/>
    <w:rsid w:val="006F129A"/>
  </w:style>
  <w:style w:type="numbering" w:customStyle="1" w:styleId="111111327">
    <w:name w:val="1 / 1.1 / 1.1.1327"/>
    <w:basedOn w:val="a9"/>
    <w:next w:val="111111"/>
    <w:rsid w:val="006F129A"/>
  </w:style>
  <w:style w:type="numbering" w:customStyle="1" w:styleId="2280">
    <w:name w:val="Нет списка228"/>
    <w:next w:val="a9"/>
    <w:uiPriority w:val="99"/>
    <w:semiHidden/>
    <w:unhideWhenUsed/>
    <w:rsid w:val="006F129A"/>
  </w:style>
  <w:style w:type="numbering" w:customStyle="1" w:styleId="3270">
    <w:name w:val="Нет списка327"/>
    <w:next w:val="a9"/>
    <w:uiPriority w:val="99"/>
    <w:semiHidden/>
    <w:unhideWhenUsed/>
    <w:rsid w:val="006F129A"/>
  </w:style>
  <w:style w:type="numbering" w:customStyle="1" w:styleId="4270">
    <w:name w:val="Нет списка427"/>
    <w:next w:val="a9"/>
    <w:uiPriority w:val="99"/>
    <w:semiHidden/>
    <w:unhideWhenUsed/>
    <w:rsid w:val="006F129A"/>
  </w:style>
  <w:style w:type="numbering" w:customStyle="1" w:styleId="98">
    <w:name w:val="Нет списка98"/>
    <w:next w:val="a9"/>
    <w:semiHidden/>
    <w:rsid w:val="006F129A"/>
  </w:style>
  <w:style w:type="table" w:customStyle="1" w:styleId="1420">
    <w:name w:val="Сетка таблицы142"/>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1">
    <w:name w:val="Нет списка142"/>
    <w:next w:val="a9"/>
    <w:semiHidden/>
    <w:rsid w:val="006F129A"/>
  </w:style>
  <w:style w:type="numbering" w:customStyle="1" w:styleId="111111100">
    <w:name w:val="1 / 1.1 / 1.1.1100"/>
    <w:basedOn w:val="a9"/>
    <w:next w:val="111111"/>
    <w:rsid w:val="006F129A"/>
  </w:style>
  <w:style w:type="numbering" w:customStyle="1" w:styleId="111111148">
    <w:name w:val="1 / 1.1 / 1.1.1148"/>
    <w:basedOn w:val="a9"/>
    <w:next w:val="111111"/>
    <w:rsid w:val="006F129A"/>
  </w:style>
  <w:style w:type="numbering" w:customStyle="1" w:styleId="111111236">
    <w:name w:val="1 / 1.1 / 1.1.1236"/>
    <w:basedOn w:val="a9"/>
    <w:next w:val="111111"/>
    <w:rsid w:val="006F129A"/>
  </w:style>
  <w:style w:type="numbering" w:customStyle="1" w:styleId="111111328">
    <w:name w:val="1 / 1.1 / 1.1.1328"/>
    <w:basedOn w:val="a9"/>
    <w:next w:val="111111"/>
    <w:rsid w:val="006F129A"/>
  </w:style>
  <w:style w:type="numbering" w:customStyle="1" w:styleId="2290">
    <w:name w:val="Нет списка229"/>
    <w:next w:val="a9"/>
    <w:uiPriority w:val="99"/>
    <w:semiHidden/>
    <w:unhideWhenUsed/>
    <w:rsid w:val="006F129A"/>
  </w:style>
  <w:style w:type="numbering" w:customStyle="1" w:styleId="3280">
    <w:name w:val="Нет списка328"/>
    <w:next w:val="a9"/>
    <w:uiPriority w:val="99"/>
    <w:semiHidden/>
    <w:unhideWhenUsed/>
    <w:rsid w:val="006F129A"/>
  </w:style>
  <w:style w:type="numbering" w:customStyle="1" w:styleId="4280">
    <w:name w:val="Нет списка428"/>
    <w:next w:val="a9"/>
    <w:uiPriority w:val="99"/>
    <w:semiHidden/>
    <w:unhideWhenUsed/>
    <w:rsid w:val="006F129A"/>
  </w:style>
  <w:style w:type="numbering" w:customStyle="1" w:styleId="99">
    <w:name w:val="Нет списка99"/>
    <w:next w:val="a9"/>
    <w:semiHidden/>
    <w:rsid w:val="006F129A"/>
  </w:style>
  <w:style w:type="table" w:customStyle="1" w:styleId="1430">
    <w:name w:val="Сетка таблицы143"/>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1">
    <w:name w:val="Нет списка143"/>
    <w:next w:val="a9"/>
    <w:semiHidden/>
    <w:rsid w:val="006F129A"/>
  </w:style>
  <w:style w:type="numbering" w:customStyle="1" w:styleId="111111108">
    <w:name w:val="1 / 1.1 / 1.1.1108"/>
    <w:basedOn w:val="a9"/>
    <w:next w:val="111111"/>
    <w:rsid w:val="006F129A"/>
  </w:style>
  <w:style w:type="numbering" w:customStyle="1" w:styleId="111111149">
    <w:name w:val="1 / 1.1 / 1.1.1149"/>
    <w:basedOn w:val="a9"/>
    <w:next w:val="111111"/>
    <w:rsid w:val="006F129A"/>
  </w:style>
  <w:style w:type="numbering" w:customStyle="1" w:styleId="111111237">
    <w:name w:val="1 / 1.1 / 1.1.1237"/>
    <w:basedOn w:val="a9"/>
    <w:next w:val="111111"/>
    <w:rsid w:val="006F129A"/>
  </w:style>
  <w:style w:type="numbering" w:customStyle="1" w:styleId="111111329">
    <w:name w:val="1 / 1.1 / 1.1.1329"/>
    <w:basedOn w:val="a9"/>
    <w:next w:val="111111"/>
    <w:rsid w:val="006F129A"/>
  </w:style>
  <w:style w:type="numbering" w:customStyle="1" w:styleId="2300">
    <w:name w:val="Нет списка230"/>
    <w:next w:val="a9"/>
    <w:uiPriority w:val="99"/>
    <w:semiHidden/>
    <w:unhideWhenUsed/>
    <w:rsid w:val="006F129A"/>
  </w:style>
  <w:style w:type="numbering" w:customStyle="1" w:styleId="3290">
    <w:name w:val="Нет списка329"/>
    <w:next w:val="a9"/>
    <w:uiPriority w:val="99"/>
    <w:semiHidden/>
    <w:unhideWhenUsed/>
    <w:rsid w:val="006F129A"/>
  </w:style>
  <w:style w:type="numbering" w:customStyle="1" w:styleId="429">
    <w:name w:val="Нет списка429"/>
    <w:next w:val="a9"/>
    <w:uiPriority w:val="99"/>
    <w:semiHidden/>
    <w:unhideWhenUsed/>
    <w:rsid w:val="006F129A"/>
  </w:style>
  <w:style w:type="numbering" w:customStyle="1" w:styleId="1111116115">
    <w:name w:val="1 / 1.1 / 1.1.16115"/>
    <w:basedOn w:val="a9"/>
    <w:next w:val="111111"/>
    <w:rsid w:val="006F129A"/>
  </w:style>
  <w:style w:type="numbering" w:customStyle="1" w:styleId="11111120141">
    <w:name w:val="1 / 1.1 / 1.1.120141"/>
    <w:basedOn w:val="a9"/>
    <w:next w:val="111111"/>
    <w:uiPriority w:val="99"/>
    <w:unhideWhenUsed/>
    <w:rsid w:val="006F129A"/>
  </w:style>
  <w:style w:type="paragraph" w:customStyle="1" w:styleId="1-21">
    <w:name w:val="Средняя сетка 1 - Акцент 21"/>
    <w:basedOn w:val="a5"/>
    <w:uiPriority w:val="34"/>
    <w:qFormat/>
    <w:rsid w:val="006F129A"/>
    <w:pPr>
      <w:spacing w:line="259" w:lineRule="auto"/>
      <w:ind w:left="720"/>
      <w:contextualSpacing/>
    </w:pPr>
    <w:rPr>
      <w:rFonts w:ascii="Calibri" w:eastAsia="Calibri" w:hAnsi="Calibri" w:cs="Times New Roman"/>
      <w:kern w:val="0"/>
      <w:sz w:val="22"/>
    </w:rPr>
  </w:style>
  <w:style w:type="character" w:customStyle="1" w:styleId="1ffffff7">
    <w:name w:val="Слабое выделение1"/>
    <w:uiPriority w:val="19"/>
    <w:qFormat/>
    <w:rsid w:val="006F129A"/>
    <w:rPr>
      <w:i/>
      <w:iCs/>
      <w:color w:val="404040"/>
    </w:rPr>
  </w:style>
  <w:style w:type="paragraph" w:customStyle="1" w:styleId="wb-stl-normal">
    <w:name w:val="wb-stl-normal"/>
    <w:basedOn w:val="a5"/>
    <w:uiPriority w:val="99"/>
    <w:rsid w:val="006F129A"/>
    <w:pPr>
      <w:spacing w:before="100" w:beforeAutospacing="1" w:after="100" w:afterAutospacing="1"/>
    </w:pPr>
    <w:rPr>
      <w:rFonts w:eastAsia="Times New Roman" w:cs="Times New Roman"/>
      <w:kern w:val="0"/>
      <w:sz w:val="24"/>
      <w:szCs w:val="24"/>
      <w:lang w:eastAsia="ru-RU"/>
    </w:rPr>
  </w:style>
  <w:style w:type="character" w:customStyle="1" w:styleId="wb-stl-highlight">
    <w:name w:val="wb-stl-highlight"/>
    <w:rsid w:val="006F129A"/>
  </w:style>
  <w:style w:type="character" w:styleId="afffffffffffff1">
    <w:name w:val="Subtle Emphasis"/>
    <w:uiPriority w:val="19"/>
    <w:qFormat/>
    <w:rsid w:val="006F129A"/>
    <w:rPr>
      <w:i/>
      <w:iCs/>
      <w:color w:val="808080"/>
    </w:rPr>
  </w:style>
  <w:style w:type="character" w:customStyle="1" w:styleId="comment">
    <w:name w:val="comment"/>
    <w:rsid w:val="006F129A"/>
  </w:style>
  <w:style w:type="paragraph" w:customStyle="1" w:styleId="Style23">
    <w:name w:val="Style23"/>
    <w:basedOn w:val="a5"/>
    <w:qFormat/>
    <w:rsid w:val="006F129A"/>
    <w:pPr>
      <w:widowControl w:val="0"/>
      <w:autoSpaceDE w:val="0"/>
      <w:autoSpaceDN w:val="0"/>
      <w:adjustRightInd w:val="0"/>
      <w:spacing w:after="0" w:line="114" w:lineRule="exact"/>
      <w:jc w:val="both"/>
    </w:pPr>
    <w:rPr>
      <w:rFonts w:eastAsia="Times New Roman" w:cs="Times New Roman"/>
      <w:kern w:val="0"/>
      <w:sz w:val="24"/>
      <w:szCs w:val="24"/>
      <w:lang w:eastAsia="ru-RU"/>
    </w:rPr>
  </w:style>
  <w:style w:type="character" w:customStyle="1" w:styleId="FontStyle30">
    <w:name w:val="Font Style30"/>
    <w:uiPriority w:val="99"/>
    <w:rsid w:val="006F129A"/>
    <w:rPr>
      <w:rFonts w:ascii="Candara" w:hAnsi="Candara" w:cs="Candara"/>
      <w:b/>
      <w:bCs/>
      <w:i/>
      <w:iCs/>
      <w:color w:val="000000"/>
      <w:spacing w:val="-20"/>
      <w:sz w:val="20"/>
      <w:szCs w:val="20"/>
    </w:rPr>
  </w:style>
  <w:style w:type="character" w:customStyle="1" w:styleId="FontStyle41">
    <w:name w:val="Font Style41"/>
    <w:uiPriority w:val="99"/>
    <w:rsid w:val="006F129A"/>
    <w:rPr>
      <w:rFonts w:ascii="Times New Roman" w:hAnsi="Times New Roman" w:cs="Times New Roman"/>
      <w:b/>
      <w:bCs/>
      <w:i/>
      <w:iCs/>
      <w:color w:val="000000"/>
      <w:sz w:val="14"/>
      <w:szCs w:val="14"/>
    </w:rPr>
  </w:style>
  <w:style w:type="character" w:customStyle="1" w:styleId="FontStyle42">
    <w:name w:val="Font Style42"/>
    <w:rsid w:val="006F129A"/>
    <w:rPr>
      <w:rFonts w:ascii="Times New Roman" w:hAnsi="Times New Roman" w:cs="Times New Roman"/>
      <w:b/>
      <w:bCs/>
      <w:color w:val="000000"/>
      <w:spacing w:val="-10"/>
      <w:sz w:val="20"/>
      <w:szCs w:val="20"/>
    </w:rPr>
  </w:style>
  <w:style w:type="character" w:customStyle="1" w:styleId="c-11">
    <w:name w:val="c-11"/>
    <w:rsid w:val="006F129A"/>
    <w:rPr>
      <w:rFonts w:ascii="Times New Roman" w:hAnsi="Times New Roman" w:cs="Times New Roman" w:hint="default"/>
      <w:b w:val="0"/>
      <w:bCs w:val="0"/>
      <w:i w:val="0"/>
      <w:iCs w:val="0"/>
      <w:smallCaps w:val="0"/>
      <w:strike w:val="0"/>
      <w:dstrike w:val="0"/>
      <w:color w:val="000000"/>
      <w:position w:val="0"/>
      <w:sz w:val="22"/>
      <w:szCs w:val="22"/>
      <w:u w:val="none"/>
      <w:effect w:val="none"/>
      <w:shd w:val="clear" w:color="auto" w:fill="auto"/>
    </w:rPr>
  </w:style>
  <w:style w:type="character" w:customStyle="1" w:styleId="115pt">
    <w:name w:val="Основной текст + 11;5 pt"/>
    <w:rsid w:val="006F12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85pt0pt">
    <w:name w:val="Основной текст + 8;5 pt;Интервал 0 pt"/>
    <w:rsid w:val="006F129A"/>
    <w:rPr>
      <w:rFonts w:ascii="Times New Roman" w:eastAsia="Times New Roman" w:hAnsi="Times New Roman" w:cs="Times New Roman"/>
      <w:b w:val="0"/>
      <w:bCs w:val="0"/>
      <w:i w:val="0"/>
      <w:iCs w:val="0"/>
      <w:smallCaps w:val="0"/>
      <w:strike w:val="0"/>
      <w:color w:val="000000"/>
      <w:spacing w:val="6"/>
      <w:w w:val="100"/>
      <w:position w:val="0"/>
      <w:sz w:val="17"/>
      <w:szCs w:val="17"/>
      <w:u w:val="none"/>
      <w:lang w:val="ru-RU"/>
    </w:rPr>
  </w:style>
  <w:style w:type="character" w:customStyle="1" w:styleId="23b">
    <w:name w:val="Знак2 Знак Знак3"/>
    <w:aliases w:val="Текст Знак Знак Знак3,Текст Знак Знак Знак Знак3,Текст Знак1 Знак Знак2,Знак2 Знак Знак Знак Знак2,Знак2 Знак1 Знак Знак2,Текст Знак2 Знак2,Текст Знак Знак1 Знак2,Знак2 Знак Знак1 Знак3,Знак2 Знак Знак1 Знак Знак2,Зна Знак1"/>
    <w:uiPriority w:val="99"/>
    <w:locked/>
    <w:rsid w:val="006F129A"/>
    <w:rPr>
      <w:rFonts w:ascii="Courier New" w:hAnsi="Courier New" w:cs="Courier New"/>
      <w:color w:val="000000"/>
      <w:kern w:val="18"/>
      <w:lang w:val="ru-RU" w:eastAsia="ru-RU"/>
    </w:rPr>
  </w:style>
  <w:style w:type="character" w:customStyle="1" w:styleId="1ffffff8">
    <w:name w:val="Основной текст Знак1"/>
    <w:aliases w:val="body text Знак Знак Знак1,body text Знак Знак6,Caaieiaie aeaau Знак3,Заголовок главы Знак,Основной текст1 Знак1,Caaieiaie aeaau Знак1,body text Знак Знак Знак4, Знак1 Знак1,Шаблон для отчетов по оценке Знак1,Текст в рамке Знак1"/>
    <w:locked/>
    <w:rsid w:val="006F129A"/>
    <w:rPr>
      <w:rFonts w:ascii="Calibri" w:hAnsi="Calibri" w:cs="Calibri"/>
      <w:sz w:val="24"/>
      <w:szCs w:val="24"/>
      <w:lang w:val="ru-RU" w:eastAsia="ru-RU" w:bidi="ar-SA"/>
    </w:rPr>
  </w:style>
  <w:style w:type="character" w:customStyle="1" w:styleId="val">
    <w:name w:val="val"/>
    <w:rsid w:val="006F129A"/>
  </w:style>
  <w:style w:type="character" w:customStyle="1" w:styleId="2fffff1">
    <w:name w:val="Основной текст (2) + Полужирный"/>
    <w:rsid w:val="006F129A"/>
    <w:rPr>
      <w:rFonts w:ascii="Times New Roman" w:eastAsia="Times New Roman" w:hAnsi="Times New Roman" w:cs="Times New Roman"/>
      <w:b/>
      <w:bCs/>
      <w:color w:val="000000"/>
      <w:spacing w:val="0"/>
      <w:w w:val="100"/>
      <w:position w:val="0"/>
      <w:sz w:val="30"/>
      <w:szCs w:val="30"/>
      <w:shd w:val="clear" w:color="auto" w:fill="FFFFFF"/>
      <w:lang w:val="ru-RU" w:eastAsia="ru-RU" w:bidi="ru-RU"/>
    </w:rPr>
  </w:style>
  <w:style w:type="numbering" w:customStyle="1" w:styleId="1111115118">
    <w:name w:val="1 / 1.1 / 1.1.15118"/>
    <w:basedOn w:val="a9"/>
    <w:next w:val="111111"/>
    <w:rsid w:val="006F129A"/>
  </w:style>
  <w:style w:type="table" w:customStyle="1" w:styleId="364">
    <w:name w:val="Сетка таблицы36"/>
    <w:basedOn w:val="a8"/>
    <w:next w:val="af3"/>
    <w:rsid w:val="006F129A"/>
    <w:pPr>
      <w:spacing w:after="0" w:line="240" w:lineRule="auto"/>
    </w:pPr>
    <w:rPr>
      <w:rFonts w:ascii="Calibri" w:eastAsia="Times New Roman" w:hAnsi="Calibri" w:cs="Calibri"/>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4">
    <w:name w:val="Сетка таблицы37"/>
    <w:basedOn w:val="a8"/>
    <w:next w:val="af3"/>
    <w:rsid w:val="006F129A"/>
    <w:pPr>
      <w:spacing w:after="0" w:line="240" w:lineRule="auto"/>
    </w:pPr>
    <w:rPr>
      <w:rFonts w:ascii="Calibri" w:eastAsia="Times New Roman" w:hAnsi="Calibri" w:cs="Calibri"/>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4">
    <w:name w:val="Сетка таблицы38"/>
    <w:basedOn w:val="a8"/>
    <w:next w:val="af3"/>
    <w:rsid w:val="006F129A"/>
    <w:pPr>
      <w:spacing w:after="0" w:line="240" w:lineRule="auto"/>
    </w:pPr>
    <w:rPr>
      <w:rFonts w:ascii="Calibri" w:eastAsia="Times New Roman" w:hAnsi="Calibri" w:cs="Calibri"/>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4">
    <w:name w:val="Сетка таблицы39"/>
    <w:basedOn w:val="a8"/>
    <w:next w:val="af3"/>
    <w:rsid w:val="006F129A"/>
    <w:pPr>
      <w:spacing w:after="0" w:line="240" w:lineRule="auto"/>
    </w:pPr>
    <w:rPr>
      <w:rFonts w:ascii="Calibri" w:eastAsia="Times New Roman" w:hAnsi="Calibri" w:cs="Calibri"/>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00">
    <w:name w:val="Нет списка100"/>
    <w:next w:val="a9"/>
    <w:uiPriority w:val="99"/>
    <w:semiHidden/>
    <w:unhideWhenUsed/>
    <w:rsid w:val="006F129A"/>
  </w:style>
  <w:style w:type="table" w:customStyle="1" w:styleId="404">
    <w:name w:val="Сетка таблицы40"/>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a">
    <w:name w:val="Сетка таблицы 13"/>
    <w:basedOn w:val="a8"/>
    <w:next w:val="1f4"/>
    <w:uiPriority w:val="99"/>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paragraph" w:customStyle="1" w:styleId="31f0">
    <w:name w:val="Заголовок оглавления31"/>
    <w:basedOn w:val="10"/>
    <w:next w:val="a5"/>
    <w:uiPriority w:val="99"/>
    <w:qFormat/>
    <w:rsid w:val="006F129A"/>
    <w:pPr>
      <w:keepLines/>
      <w:spacing w:before="480" w:after="0" w:line="276" w:lineRule="auto"/>
      <w:jc w:val="left"/>
      <w:outlineLvl w:val="9"/>
    </w:pPr>
    <w:rPr>
      <w:rFonts w:ascii="Cambria" w:eastAsia="Times New Roman" w:hAnsi="Cambria"/>
      <w:color w:val="365F91"/>
      <w:kern w:val="0"/>
      <w:sz w:val="28"/>
      <w:szCs w:val="28"/>
      <w:lang w:eastAsia="en-US"/>
    </w:rPr>
  </w:style>
  <w:style w:type="paragraph" w:customStyle="1" w:styleId="4f8">
    <w:name w:val="Список4"/>
    <w:basedOn w:val="a5"/>
    <w:qFormat/>
    <w:rsid w:val="006F129A"/>
    <w:pPr>
      <w:tabs>
        <w:tab w:val="left" w:pos="7088"/>
      </w:tabs>
      <w:spacing w:after="0" w:line="360" w:lineRule="auto"/>
      <w:ind w:left="720" w:hanging="360"/>
    </w:pPr>
    <w:rPr>
      <w:rFonts w:eastAsia="Calibri" w:cs="Times New Roman"/>
      <w:kern w:val="0"/>
      <w:sz w:val="24"/>
      <w:szCs w:val="24"/>
      <w:lang w:eastAsia="ru-RU"/>
    </w:rPr>
  </w:style>
  <w:style w:type="table" w:customStyle="1" w:styleId="11180">
    <w:name w:val="Сетка таблицы1118"/>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
    <w:name w:val="Нет списка1119"/>
    <w:next w:val="a9"/>
    <w:semiHidden/>
    <w:rsid w:val="006F129A"/>
  </w:style>
  <w:style w:type="table" w:customStyle="1" w:styleId="2102">
    <w:name w:val="Сетка таблицы210"/>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4">
    <w:name w:val="Сетка таблицы4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6">
    <w:name w:val="1 / 1.1 / 1.1.11126"/>
    <w:basedOn w:val="a9"/>
    <w:next w:val="111111"/>
    <w:rsid w:val="006F129A"/>
  </w:style>
  <w:style w:type="table" w:customStyle="1" w:styleId="554">
    <w:name w:val="Сетка таблицы5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
    <w:name w:val="Сетка таблицы65"/>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3">
    <w:name w:val="Основной текст с отступом Знак117"/>
    <w:basedOn w:val="a8"/>
    <w:next w:val="af3"/>
    <w:uiPriority w:val="99"/>
    <w:rsid w:val="006F129A"/>
    <w:pPr>
      <w:spacing w:after="0" w:line="240" w:lineRule="auto"/>
    </w:pPr>
    <w:rPr>
      <w:rFonts w:ascii="Calibri" w:eastAsia="Times New Roman" w:hAnsi="Calibri"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0">
    <w:name w:val="Сетка таблицы710"/>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
    <w:name w:val="Основной текст с отступом Знак123"/>
    <w:basedOn w:val="a8"/>
    <w:next w:val="af3"/>
    <w:uiPriority w:val="99"/>
    <w:rsid w:val="006F129A"/>
    <w:pPr>
      <w:spacing w:after="0" w:line="240" w:lineRule="auto"/>
    </w:pPr>
    <w:rPr>
      <w:rFonts w:ascii="Calibri" w:eastAsia="Times New Roman" w:hAnsi="Calibri"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0">
    <w:name w:val="Нет списка516"/>
    <w:next w:val="a9"/>
    <w:semiHidden/>
    <w:rsid w:val="006F129A"/>
  </w:style>
  <w:style w:type="table" w:customStyle="1" w:styleId="12140">
    <w:name w:val="Сетка таблицы1214"/>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1">
    <w:name w:val="Нет списка1214"/>
    <w:next w:val="a9"/>
    <w:semiHidden/>
    <w:rsid w:val="006F129A"/>
  </w:style>
  <w:style w:type="numbering" w:customStyle="1" w:styleId="111111421">
    <w:name w:val="1 / 1.1 / 1.1.1421"/>
    <w:basedOn w:val="a9"/>
    <w:next w:val="111111"/>
    <w:rsid w:val="006F129A"/>
  </w:style>
  <w:style w:type="numbering" w:customStyle="1" w:styleId="1111111213">
    <w:name w:val="1 / 1.1 / 1.1.11213"/>
    <w:basedOn w:val="a9"/>
    <w:next w:val="111111"/>
    <w:rsid w:val="006F129A"/>
  </w:style>
  <w:style w:type="numbering" w:customStyle="1" w:styleId="1111112120">
    <w:name w:val="1 / 1.1 / 1.1.12120"/>
    <w:basedOn w:val="a9"/>
    <w:next w:val="111111"/>
    <w:rsid w:val="006F129A"/>
  </w:style>
  <w:style w:type="numbering" w:customStyle="1" w:styleId="1111113114">
    <w:name w:val="1 / 1.1 / 1.1.13114"/>
    <w:basedOn w:val="a9"/>
    <w:next w:val="111111"/>
    <w:rsid w:val="006F129A"/>
  </w:style>
  <w:style w:type="numbering" w:customStyle="1" w:styleId="21101">
    <w:name w:val="Нет списка2110"/>
    <w:next w:val="a9"/>
    <w:uiPriority w:val="99"/>
    <w:semiHidden/>
    <w:unhideWhenUsed/>
    <w:rsid w:val="006F129A"/>
  </w:style>
  <w:style w:type="numbering" w:customStyle="1" w:styleId="31100">
    <w:name w:val="Нет списка3110"/>
    <w:next w:val="a9"/>
    <w:uiPriority w:val="99"/>
    <w:semiHidden/>
    <w:unhideWhenUsed/>
    <w:rsid w:val="006F129A"/>
  </w:style>
  <w:style w:type="numbering" w:customStyle="1" w:styleId="41100">
    <w:name w:val="Нет списка4110"/>
    <w:next w:val="a9"/>
    <w:uiPriority w:val="99"/>
    <w:semiHidden/>
    <w:unhideWhenUsed/>
    <w:rsid w:val="006F129A"/>
  </w:style>
  <w:style w:type="numbering" w:customStyle="1" w:styleId="6110">
    <w:name w:val="Нет списка611"/>
    <w:next w:val="a9"/>
    <w:semiHidden/>
    <w:rsid w:val="006F129A"/>
  </w:style>
  <w:style w:type="table" w:customStyle="1" w:styleId="13100">
    <w:name w:val="Сетка таблицы1310"/>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1">
    <w:name w:val="Нет списка1310"/>
    <w:next w:val="a9"/>
    <w:semiHidden/>
    <w:rsid w:val="006F129A"/>
  </w:style>
  <w:style w:type="numbering" w:customStyle="1" w:styleId="111111519">
    <w:name w:val="1 / 1.1 / 1.1.1519"/>
    <w:basedOn w:val="a9"/>
    <w:next w:val="111111"/>
    <w:rsid w:val="006F129A"/>
  </w:style>
  <w:style w:type="numbering" w:customStyle="1" w:styleId="1111111310">
    <w:name w:val="1 / 1.1 / 1.1.11310"/>
    <w:basedOn w:val="a9"/>
    <w:next w:val="111111"/>
    <w:rsid w:val="006F129A"/>
  </w:style>
  <w:style w:type="numbering" w:customStyle="1" w:styleId="1111112210">
    <w:name w:val="1 / 1.1 / 1.1.12210"/>
    <w:basedOn w:val="a9"/>
    <w:next w:val="111111"/>
    <w:rsid w:val="006F129A"/>
  </w:style>
  <w:style w:type="numbering" w:customStyle="1" w:styleId="7101">
    <w:name w:val="Нет списка710"/>
    <w:next w:val="a9"/>
    <w:semiHidden/>
    <w:rsid w:val="006F129A"/>
  </w:style>
  <w:style w:type="numbering" w:customStyle="1" w:styleId="111111617">
    <w:name w:val="1 / 1.1 / 1.1.1617"/>
    <w:basedOn w:val="a9"/>
    <w:next w:val="111111"/>
    <w:rsid w:val="006F129A"/>
  </w:style>
  <w:style w:type="numbering" w:customStyle="1" w:styleId="111111331">
    <w:name w:val="1 / 1.1 / 1.1.1331"/>
    <w:basedOn w:val="a9"/>
    <w:next w:val="111111"/>
    <w:rsid w:val="006F129A"/>
  </w:style>
  <w:style w:type="numbering" w:customStyle="1" w:styleId="2310">
    <w:name w:val="Нет списка231"/>
    <w:next w:val="a9"/>
    <w:uiPriority w:val="99"/>
    <w:semiHidden/>
    <w:unhideWhenUsed/>
    <w:rsid w:val="006F129A"/>
  </w:style>
  <w:style w:type="numbering" w:customStyle="1" w:styleId="3310">
    <w:name w:val="Нет списка331"/>
    <w:next w:val="a9"/>
    <w:uiPriority w:val="99"/>
    <w:semiHidden/>
    <w:unhideWhenUsed/>
    <w:rsid w:val="006F129A"/>
  </w:style>
  <w:style w:type="numbering" w:customStyle="1" w:styleId="4310">
    <w:name w:val="Нет списка431"/>
    <w:next w:val="a9"/>
    <w:uiPriority w:val="99"/>
    <w:semiHidden/>
    <w:unhideWhenUsed/>
    <w:rsid w:val="006F129A"/>
  </w:style>
  <w:style w:type="table" w:customStyle="1" w:styleId="8100">
    <w:name w:val="Сетка таблицы810"/>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101">
    <w:name w:val="Нет списка810"/>
    <w:next w:val="a9"/>
    <w:semiHidden/>
    <w:rsid w:val="006F129A"/>
  </w:style>
  <w:style w:type="table" w:customStyle="1" w:styleId="1511">
    <w:name w:val="Сетка таблицы15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
    <w:name w:val="Нет списка151"/>
    <w:next w:val="a9"/>
    <w:semiHidden/>
    <w:rsid w:val="006F129A"/>
  </w:style>
  <w:style w:type="numbering" w:customStyle="1" w:styleId="111111710">
    <w:name w:val="1 / 1.1 / 1.1.1710"/>
    <w:basedOn w:val="a9"/>
    <w:next w:val="111111"/>
    <w:rsid w:val="006F129A"/>
  </w:style>
  <w:style w:type="numbering" w:customStyle="1" w:styleId="111111158">
    <w:name w:val="1 / 1.1 / 1.1.1158"/>
    <w:basedOn w:val="a9"/>
    <w:next w:val="111111"/>
    <w:rsid w:val="006F129A"/>
  </w:style>
  <w:style w:type="numbering" w:customStyle="1" w:styleId="111111241">
    <w:name w:val="1 / 1.1 / 1.1.1241"/>
    <w:basedOn w:val="a9"/>
    <w:next w:val="111111"/>
    <w:rsid w:val="006F129A"/>
  </w:style>
  <w:style w:type="numbering" w:customStyle="1" w:styleId="111111341">
    <w:name w:val="1 / 1.1 / 1.1.1341"/>
    <w:basedOn w:val="a9"/>
    <w:next w:val="111111"/>
    <w:rsid w:val="006F129A"/>
  </w:style>
  <w:style w:type="numbering" w:customStyle="1" w:styleId="2410">
    <w:name w:val="Нет списка241"/>
    <w:next w:val="a9"/>
    <w:uiPriority w:val="99"/>
    <w:semiHidden/>
    <w:unhideWhenUsed/>
    <w:rsid w:val="006F129A"/>
  </w:style>
  <w:style w:type="numbering" w:customStyle="1" w:styleId="3410">
    <w:name w:val="Нет списка341"/>
    <w:next w:val="a9"/>
    <w:uiPriority w:val="99"/>
    <w:semiHidden/>
    <w:unhideWhenUsed/>
    <w:rsid w:val="006F129A"/>
  </w:style>
  <w:style w:type="numbering" w:customStyle="1" w:styleId="4410">
    <w:name w:val="Нет списка441"/>
    <w:next w:val="a9"/>
    <w:uiPriority w:val="99"/>
    <w:semiHidden/>
    <w:unhideWhenUsed/>
    <w:rsid w:val="006F129A"/>
  </w:style>
  <w:style w:type="numbering" w:customStyle="1" w:styleId="9100">
    <w:name w:val="Нет списка910"/>
    <w:next w:val="a9"/>
    <w:semiHidden/>
    <w:rsid w:val="006F129A"/>
  </w:style>
  <w:style w:type="table" w:customStyle="1" w:styleId="1610">
    <w:name w:val="Сетка таблицы16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1">
    <w:name w:val="Нет списка161"/>
    <w:next w:val="a9"/>
    <w:semiHidden/>
    <w:rsid w:val="006F129A"/>
  </w:style>
  <w:style w:type="numbering" w:customStyle="1" w:styleId="111111810">
    <w:name w:val="1 / 1.1 / 1.1.1810"/>
    <w:basedOn w:val="a9"/>
    <w:next w:val="111111"/>
    <w:rsid w:val="006F129A"/>
  </w:style>
  <w:style w:type="numbering" w:customStyle="1" w:styleId="111111168">
    <w:name w:val="1 / 1.1 / 1.1.1168"/>
    <w:basedOn w:val="a9"/>
    <w:next w:val="111111"/>
    <w:rsid w:val="006F129A"/>
  </w:style>
  <w:style w:type="numbering" w:customStyle="1" w:styleId="111111251">
    <w:name w:val="1 / 1.1 / 1.1.1251"/>
    <w:basedOn w:val="a9"/>
    <w:next w:val="111111"/>
    <w:rsid w:val="006F129A"/>
  </w:style>
  <w:style w:type="numbering" w:customStyle="1" w:styleId="111111351">
    <w:name w:val="1 / 1.1 / 1.1.1351"/>
    <w:basedOn w:val="a9"/>
    <w:next w:val="111111"/>
    <w:rsid w:val="006F129A"/>
  </w:style>
  <w:style w:type="numbering" w:customStyle="1" w:styleId="2510">
    <w:name w:val="Нет списка251"/>
    <w:next w:val="a9"/>
    <w:uiPriority w:val="99"/>
    <w:semiHidden/>
    <w:unhideWhenUsed/>
    <w:rsid w:val="006F129A"/>
  </w:style>
  <w:style w:type="numbering" w:customStyle="1" w:styleId="3510">
    <w:name w:val="Нет списка351"/>
    <w:next w:val="a9"/>
    <w:uiPriority w:val="99"/>
    <w:semiHidden/>
    <w:unhideWhenUsed/>
    <w:rsid w:val="006F129A"/>
  </w:style>
  <w:style w:type="numbering" w:customStyle="1" w:styleId="4510">
    <w:name w:val="Нет списка451"/>
    <w:next w:val="a9"/>
    <w:uiPriority w:val="99"/>
    <w:semiHidden/>
    <w:unhideWhenUsed/>
    <w:rsid w:val="006F129A"/>
  </w:style>
  <w:style w:type="table" w:customStyle="1" w:styleId="980">
    <w:name w:val="Сетка таблицы98"/>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9"/>
    <w:semiHidden/>
    <w:rsid w:val="006F129A"/>
  </w:style>
  <w:style w:type="table" w:customStyle="1" w:styleId="1710">
    <w:name w:val="Сетка таблицы17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Нет списка171"/>
    <w:next w:val="a9"/>
    <w:semiHidden/>
    <w:rsid w:val="006F129A"/>
  </w:style>
  <w:style w:type="numbering" w:customStyle="1" w:styleId="111111178">
    <w:name w:val="1 / 1.1 / 1.1.1178"/>
    <w:basedOn w:val="a9"/>
    <w:next w:val="111111"/>
    <w:rsid w:val="006F129A"/>
  </w:style>
  <w:style w:type="numbering" w:customStyle="1" w:styleId="111111261">
    <w:name w:val="1 / 1.1 / 1.1.1261"/>
    <w:basedOn w:val="a9"/>
    <w:next w:val="111111"/>
    <w:rsid w:val="006F129A"/>
  </w:style>
  <w:style w:type="numbering" w:customStyle="1" w:styleId="111111361">
    <w:name w:val="1 / 1.1 / 1.1.1361"/>
    <w:basedOn w:val="a9"/>
    <w:next w:val="111111"/>
    <w:rsid w:val="006F129A"/>
  </w:style>
  <w:style w:type="numbering" w:customStyle="1" w:styleId="2610">
    <w:name w:val="Нет списка261"/>
    <w:next w:val="a9"/>
    <w:uiPriority w:val="99"/>
    <w:semiHidden/>
    <w:unhideWhenUsed/>
    <w:rsid w:val="006F129A"/>
  </w:style>
  <w:style w:type="numbering" w:customStyle="1" w:styleId="3610">
    <w:name w:val="Нет списка361"/>
    <w:next w:val="a9"/>
    <w:uiPriority w:val="99"/>
    <w:semiHidden/>
    <w:unhideWhenUsed/>
    <w:rsid w:val="006F129A"/>
  </w:style>
  <w:style w:type="numbering" w:customStyle="1" w:styleId="4610">
    <w:name w:val="Нет списка461"/>
    <w:next w:val="a9"/>
    <w:uiPriority w:val="99"/>
    <w:semiHidden/>
    <w:unhideWhenUsed/>
    <w:rsid w:val="006F129A"/>
  </w:style>
  <w:style w:type="numbering" w:customStyle="1" w:styleId="1810">
    <w:name w:val="Нет списка181"/>
    <w:next w:val="a9"/>
    <w:semiHidden/>
    <w:rsid w:val="006F129A"/>
  </w:style>
  <w:style w:type="table" w:customStyle="1" w:styleId="1811">
    <w:name w:val="Сетка таблицы18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0">
    <w:name w:val="Нет списка191"/>
    <w:next w:val="a9"/>
    <w:semiHidden/>
    <w:rsid w:val="006F129A"/>
  </w:style>
  <w:style w:type="numbering" w:customStyle="1" w:styleId="111111188">
    <w:name w:val="1 / 1.1 / 1.1.1188"/>
    <w:basedOn w:val="a9"/>
    <w:next w:val="111111"/>
    <w:rsid w:val="006F129A"/>
  </w:style>
  <w:style w:type="numbering" w:customStyle="1" w:styleId="111111271">
    <w:name w:val="1 / 1.1 / 1.1.1271"/>
    <w:basedOn w:val="a9"/>
    <w:next w:val="111111"/>
    <w:rsid w:val="006F129A"/>
  </w:style>
  <w:style w:type="numbering" w:customStyle="1" w:styleId="111111371">
    <w:name w:val="1 / 1.1 / 1.1.1371"/>
    <w:basedOn w:val="a9"/>
    <w:next w:val="111111"/>
    <w:rsid w:val="006F129A"/>
  </w:style>
  <w:style w:type="numbering" w:customStyle="1" w:styleId="2710">
    <w:name w:val="Нет списка271"/>
    <w:next w:val="a9"/>
    <w:uiPriority w:val="99"/>
    <w:semiHidden/>
    <w:unhideWhenUsed/>
    <w:rsid w:val="006F129A"/>
  </w:style>
  <w:style w:type="numbering" w:customStyle="1" w:styleId="3710">
    <w:name w:val="Нет списка371"/>
    <w:next w:val="a9"/>
    <w:uiPriority w:val="99"/>
    <w:semiHidden/>
    <w:unhideWhenUsed/>
    <w:rsid w:val="006F129A"/>
  </w:style>
  <w:style w:type="numbering" w:customStyle="1" w:styleId="4710">
    <w:name w:val="Нет списка471"/>
    <w:next w:val="a9"/>
    <w:uiPriority w:val="99"/>
    <w:semiHidden/>
    <w:unhideWhenUsed/>
    <w:rsid w:val="006F129A"/>
  </w:style>
  <w:style w:type="numbering" w:customStyle="1" w:styleId="2011">
    <w:name w:val="Нет списка201"/>
    <w:next w:val="a9"/>
    <w:semiHidden/>
    <w:rsid w:val="006F129A"/>
  </w:style>
  <w:style w:type="table" w:customStyle="1" w:styleId="1911">
    <w:name w:val="Сетка таблицы19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0">
    <w:name w:val="Нет списка1101"/>
    <w:next w:val="a9"/>
    <w:semiHidden/>
    <w:rsid w:val="006F129A"/>
  </w:style>
  <w:style w:type="numbering" w:customStyle="1" w:styleId="111111198">
    <w:name w:val="1 / 1.1 / 1.1.1198"/>
    <w:basedOn w:val="a9"/>
    <w:next w:val="111111"/>
    <w:rsid w:val="006F129A"/>
  </w:style>
  <w:style w:type="numbering" w:customStyle="1" w:styleId="1111111108">
    <w:name w:val="1 / 1.1 / 1.1.11108"/>
    <w:basedOn w:val="a9"/>
    <w:next w:val="111111"/>
    <w:rsid w:val="006F129A"/>
  </w:style>
  <w:style w:type="numbering" w:customStyle="1" w:styleId="111111281">
    <w:name w:val="1 / 1.1 / 1.1.1281"/>
    <w:basedOn w:val="a9"/>
    <w:next w:val="111111"/>
    <w:rsid w:val="006F129A"/>
  </w:style>
  <w:style w:type="numbering" w:customStyle="1" w:styleId="111111381">
    <w:name w:val="1 / 1.1 / 1.1.1381"/>
    <w:basedOn w:val="a9"/>
    <w:next w:val="111111"/>
    <w:rsid w:val="006F129A"/>
  </w:style>
  <w:style w:type="numbering" w:customStyle="1" w:styleId="2810">
    <w:name w:val="Нет списка281"/>
    <w:next w:val="a9"/>
    <w:uiPriority w:val="99"/>
    <w:semiHidden/>
    <w:unhideWhenUsed/>
    <w:rsid w:val="006F129A"/>
  </w:style>
  <w:style w:type="numbering" w:customStyle="1" w:styleId="3810">
    <w:name w:val="Нет списка381"/>
    <w:next w:val="a9"/>
    <w:uiPriority w:val="99"/>
    <w:semiHidden/>
    <w:unhideWhenUsed/>
    <w:rsid w:val="006F129A"/>
  </w:style>
  <w:style w:type="numbering" w:customStyle="1" w:styleId="4810">
    <w:name w:val="Нет списка481"/>
    <w:next w:val="a9"/>
    <w:uiPriority w:val="99"/>
    <w:semiHidden/>
    <w:unhideWhenUsed/>
    <w:rsid w:val="006F129A"/>
  </w:style>
  <w:style w:type="numbering" w:customStyle="1" w:styleId="2910">
    <w:name w:val="Нет списка291"/>
    <w:next w:val="a9"/>
    <w:semiHidden/>
    <w:rsid w:val="006F129A"/>
  </w:style>
  <w:style w:type="table" w:customStyle="1" w:styleId="11011">
    <w:name w:val="Сетка таблицы110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0">
    <w:name w:val="Нет списка11110"/>
    <w:next w:val="a9"/>
    <w:semiHidden/>
    <w:rsid w:val="006F129A"/>
  </w:style>
  <w:style w:type="numbering" w:customStyle="1" w:styleId="111111208">
    <w:name w:val="1 / 1.1 / 1.1.1208"/>
    <w:basedOn w:val="a9"/>
    <w:next w:val="111111"/>
    <w:rsid w:val="006F129A"/>
  </w:style>
  <w:style w:type="numbering" w:customStyle="1" w:styleId="11111111112">
    <w:name w:val="1 / 1.1 / 1.1.111112"/>
    <w:basedOn w:val="a9"/>
    <w:next w:val="111111"/>
    <w:rsid w:val="006F129A"/>
  </w:style>
  <w:style w:type="numbering" w:customStyle="1" w:styleId="111111291">
    <w:name w:val="1 / 1.1 / 1.1.1291"/>
    <w:basedOn w:val="a9"/>
    <w:next w:val="111111"/>
    <w:uiPriority w:val="99"/>
    <w:rsid w:val="006F129A"/>
  </w:style>
  <w:style w:type="numbering" w:customStyle="1" w:styleId="111111391">
    <w:name w:val="1 / 1.1 / 1.1.1391"/>
    <w:basedOn w:val="a9"/>
    <w:next w:val="111111"/>
    <w:rsid w:val="006F129A"/>
  </w:style>
  <w:style w:type="numbering" w:customStyle="1" w:styleId="21010">
    <w:name w:val="Нет списка2101"/>
    <w:next w:val="a9"/>
    <w:uiPriority w:val="99"/>
    <w:semiHidden/>
    <w:unhideWhenUsed/>
    <w:rsid w:val="006F129A"/>
  </w:style>
  <w:style w:type="numbering" w:customStyle="1" w:styleId="3910">
    <w:name w:val="Нет списка391"/>
    <w:next w:val="a9"/>
    <w:uiPriority w:val="99"/>
    <w:semiHidden/>
    <w:unhideWhenUsed/>
    <w:rsid w:val="006F129A"/>
  </w:style>
  <w:style w:type="numbering" w:customStyle="1" w:styleId="4910">
    <w:name w:val="Нет списка491"/>
    <w:next w:val="a9"/>
    <w:uiPriority w:val="99"/>
    <w:semiHidden/>
    <w:unhideWhenUsed/>
    <w:rsid w:val="006F129A"/>
  </w:style>
  <w:style w:type="numbering" w:customStyle="1" w:styleId="3010">
    <w:name w:val="Нет списка301"/>
    <w:next w:val="a9"/>
    <w:semiHidden/>
    <w:rsid w:val="006F129A"/>
  </w:style>
  <w:style w:type="table" w:customStyle="1" w:styleId="11190">
    <w:name w:val="Сетка таблицы1119"/>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0">
    <w:name w:val="Нет списка1121"/>
    <w:next w:val="a9"/>
    <w:semiHidden/>
    <w:rsid w:val="006F129A"/>
  </w:style>
  <w:style w:type="numbering" w:customStyle="1" w:styleId="111111301">
    <w:name w:val="1 / 1.1 / 1.1.1301"/>
    <w:basedOn w:val="a9"/>
    <w:next w:val="111111"/>
    <w:rsid w:val="006F129A"/>
  </w:style>
  <w:style w:type="numbering" w:customStyle="1" w:styleId="1111111127">
    <w:name w:val="1 / 1.1 / 1.1.11127"/>
    <w:basedOn w:val="a9"/>
    <w:next w:val="111111"/>
    <w:rsid w:val="006F129A"/>
  </w:style>
  <w:style w:type="numbering" w:customStyle="1" w:styleId="1111112101">
    <w:name w:val="1 / 1.1 / 1.1.12101"/>
    <w:basedOn w:val="a9"/>
    <w:next w:val="111111"/>
    <w:rsid w:val="006F129A"/>
  </w:style>
  <w:style w:type="numbering" w:customStyle="1" w:styleId="1111113101">
    <w:name w:val="1 / 1.1 / 1.1.13101"/>
    <w:basedOn w:val="a9"/>
    <w:next w:val="111111"/>
    <w:rsid w:val="006F129A"/>
  </w:style>
  <w:style w:type="numbering" w:customStyle="1" w:styleId="21110">
    <w:name w:val="Нет списка2111"/>
    <w:next w:val="a9"/>
    <w:uiPriority w:val="99"/>
    <w:semiHidden/>
    <w:unhideWhenUsed/>
    <w:rsid w:val="006F129A"/>
  </w:style>
  <w:style w:type="numbering" w:customStyle="1" w:styleId="31010">
    <w:name w:val="Нет списка3101"/>
    <w:next w:val="a9"/>
    <w:uiPriority w:val="99"/>
    <w:semiHidden/>
    <w:unhideWhenUsed/>
    <w:rsid w:val="006F129A"/>
  </w:style>
  <w:style w:type="numbering" w:customStyle="1" w:styleId="41010">
    <w:name w:val="Нет списка4101"/>
    <w:next w:val="a9"/>
    <w:uiPriority w:val="99"/>
    <w:semiHidden/>
    <w:unhideWhenUsed/>
    <w:rsid w:val="006F129A"/>
  </w:style>
  <w:style w:type="table" w:customStyle="1" w:styleId="1080">
    <w:name w:val="Сетка таблицы108"/>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10">
    <w:name w:val="Нет списка401"/>
    <w:next w:val="a9"/>
    <w:semiHidden/>
    <w:rsid w:val="006F129A"/>
  </w:style>
  <w:style w:type="table" w:customStyle="1" w:styleId="11211">
    <w:name w:val="Сетка таблицы112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0">
    <w:name w:val="Нет списка1131"/>
    <w:next w:val="a9"/>
    <w:semiHidden/>
    <w:rsid w:val="006F129A"/>
  </w:style>
  <w:style w:type="numbering" w:customStyle="1" w:styleId="111111401">
    <w:name w:val="1 / 1.1 / 1.1.1401"/>
    <w:basedOn w:val="a9"/>
    <w:next w:val="111111"/>
    <w:uiPriority w:val="99"/>
    <w:rsid w:val="006F129A"/>
  </w:style>
  <w:style w:type="numbering" w:customStyle="1" w:styleId="1111111135">
    <w:name w:val="1 / 1.1 / 1.1.11135"/>
    <w:basedOn w:val="a9"/>
    <w:next w:val="111111"/>
    <w:rsid w:val="006F129A"/>
  </w:style>
  <w:style w:type="numbering" w:customStyle="1" w:styleId="11111121111">
    <w:name w:val="1 / 1.1 / 1.1.121111"/>
    <w:basedOn w:val="a9"/>
    <w:next w:val="111111"/>
    <w:rsid w:val="006F129A"/>
  </w:style>
  <w:style w:type="numbering" w:customStyle="1" w:styleId="1111113115">
    <w:name w:val="1 / 1.1 / 1.1.13115"/>
    <w:basedOn w:val="a9"/>
    <w:next w:val="111111"/>
    <w:rsid w:val="006F129A"/>
  </w:style>
  <w:style w:type="numbering" w:customStyle="1" w:styleId="21210">
    <w:name w:val="Нет списка2121"/>
    <w:next w:val="a9"/>
    <w:uiPriority w:val="99"/>
    <w:semiHidden/>
    <w:unhideWhenUsed/>
    <w:rsid w:val="006F129A"/>
  </w:style>
  <w:style w:type="numbering" w:customStyle="1" w:styleId="31110">
    <w:name w:val="Нет списка3111"/>
    <w:next w:val="a9"/>
    <w:uiPriority w:val="99"/>
    <w:semiHidden/>
    <w:unhideWhenUsed/>
    <w:rsid w:val="006F129A"/>
  </w:style>
  <w:style w:type="numbering" w:customStyle="1" w:styleId="41110">
    <w:name w:val="Нет списка4111"/>
    <w:next w:val="a9"/>
    <w:uiPriority w:val="99"/>
    <w:semiHidden/>
    <w:unhideWhenUsed/>
    <w:rsid w:val="006F129A"/>
  </w:style>
  <w:style w:type="numbering" w:customStyle="1" w:styleId="5010">
    <w:name w:val="Нет списка501"/>
    <w:next w:val="a9"/>
    <w:semiHidden/>
    <w:rsid w:val="006F129A"/>
  </w:style>
  <w:style w:type="table" w:customStyle="1" w:styleId="11311">
    <w:name w:val="Сетка таблицы113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0">
    <w:name w:val="Нет списка1141"/>
    <w:next w:val="a9"/>
    <w:semiHidden/>
    <w:rsid w:val="006F129A"/>
  </w:style>
  <w:style w:type="numbering" w:customStyle="1" w:styleId="1111114112">
    <w:name w:val="1 / 1.1 / 1.1.14112"/>
    <w:basedOn w:val="a9"/>
    <w:next w:val="111111"/>
    <w:rsid w:val="006F129A"/>
  </w:style>
  <w:style w:type="numbering" w:customStyle="1" w:styleId="1111111141">
    <w:name w:val="1 / 1.1 / 1.1.11141"/>
    <w:basedOn w:val="a9"/>
    <w:next w:val="111111"/>
    <w:rsid w:val="006F129A"/>
  </w:style>
  <w:style w:type="numbering" w:customStyle="1" w:styleId="1111112125">
    <w:name w:val="1 / 1.1 / 1.1.12125"/>
    <w:basedOn w:val="a9"/>
    <w:next w:val="111111"/>
    <w:rsid w:val="006F129A"/>
  </w:style>
  <w:style w:type="numbering" w:customStyle="1" w:styleId="1111113121">
    <w:name w:val="1 / 1.1 / 1.1.13121"/>
    <w:basedOn w:val="a9"/>
    <w:next w:val="111111"/>
    <w:rsid w:val="006F129A"/>
  </w:style>
  <w:style w:type="numbering" w:customStyle="1" w:styleId="21310">
    <w:name w:val="Нет списка2131"/>
    <w:next w:val="a9"/>
    <w:uiPriority w:val="99"/>
    <w:semiHidden/>
    <w:unhideWhenUsed/>
    <w:rsid w:val="006F129A"/>
  </w:style>
  <w:style w:type="numbering" w:customStyle="1" w:styleId="31210">
    <w:name w:val="Нет списка3121"/>
    <w:next w:val="a9"/>
    <w:uiPriority w:val="99"/>
    <w:semiHidden/>
    <w:unhideWhenUsed/>
    <w:rsid w:val="006F129A"/>
  </w:style>
  <w:style w:type="numbering" w:customStyle="1" w:styleId="4121">
    <w:name w:val="Нет списка4121"/>
    <w:next w:val="a9"/>
    <w:uiPriority w:val="99"/>
    <w:semiHidden/>
    <w:unhideWhenUsed/>
    <w:rsid w:val="006F129A"/>
  </w:style>
  <w:style w:type="table" w:customStyle="1" w:styleId="2012">
    <w:name w:val="Сетка таблицы201"/>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70">
    <w:name w:val="Нет списка517"/>
    <w:next w:val="a9"/>
    <w:semiHidden/>
    <w:rsid w:val="006F129A"/>
  </w:style>
  <w:style w:type="table" w:customStyle="1" w:styleId="11411">
    <w:name w:val="Сетка таблицы114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0">
    <w:name w:val="Нет списка1151"/>
    <w:next w:val="a9"/>
    <w:semiHidden/>
    <w:rsid w:val="006F129A"/>
  </w:style>
  <w:style w:type="numbering" w:customStyle="1" w:styleId="111111422">
    <w:name w:val="1 / 1.1 / 1.1.1422"/>
    <w:basedOn w:val="a9"/>
    <w:next w:val="111111"/>
    <w:rsid w:val="006F129A"/>
  </w:style>
  <w:style w:type="numbering" w:customStyle="1" w:styleId="1111111151">
    <w:name w:val="1 / 1.1 / 1.1.11151"/>
    <w:basedOn w:val="a9"/>
    <w:next w:val="111111"/>
    <w:rsid w:val="006F129A"/>
  </w:style>
  <w:style w:type="numbering" w:customStyle="1" w:styleId="1111112131">
    <w:name w:val="1 / 1.1 / 1.1.12131"/>
    <w:basedOn w:val="a9"/>
    <w:next w:val="111111"/>
    <w:uiPriority w:val="99"/>
    <w:rsid w:val="006F129A"/>
  </w:style>
  <w:style w:type="numbering" w:customStyle="1" w:styleId="1111113131">
    <w:name w:val="1 / 1.1 / 1.1.13131"/>
    <w:basedOn w:val="a9"/>
    <w:next w:val="111111"/>
    <w:rsid w:val="006F129A"/>
  </w:style>
  <w:style w:type="numbering" w:customStyle="1" w:styleId="21410">
    <w:name w:val="Нет списка2141"/>
    <w:next w:val="a9"/>
    <w:uiPriority w:val="99"/>
    <w:semiHidden/>
    <w:unhideWhenUsed/>
    <w:rsid w:val="006F129A"/>
  </w:style>
  <w:style w:type="numbering" w:customStyle="1" w:styleId="31310">
    <w:name w:val="Нет списка3131"/>
    <w:next w:val="a9"/>
    <w:uiPriority w:val="99"/>
    <w:semiHidden/>
    <w:unhideWhenUsed/>
    <w:rsid w:val="006F129A"/>
  </w:style>
  <w:style w:type="numbering" w:customStyle="1" w:styleId="4131">
    <w:name w:val="Нет списка4131"/>
    <w:next w:val="a9"/>
    <w:uiPriority w:val="99"/>
    <w:semiHidden/>
    <w:unhideWhenUsed/>
    <w:rsid w:val="006F129A"/>
  </w:style>
  <w:style w:type="numbering" w:customStyle="1" w:styleId="5210">
    <w:name w:val="Нет списка521"/>
    <w:next w:val="a9"/>
    <w:semiHidden/>
    <w:rsid w:val="006F129A"/>
  </w:style>
  <w:style w:type="table" w:customStyle="1" w:styleId="11511">
    <w:name w:val="Сетка таблицы115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0">
    <w:name w:val="Нет списка1161"/>
    <w:next w:val="a9"/>
    <w:semiHidden/>
    <w:rsid w:val="006F129A"/>
  </w:style>
  <w:style w:type="numbering" w:customStyle="1" w:styleId="111111431">
    <w:name w:val="1 / 1.1 / 1.1.1431"/>
    <w:basedOn w:val="a9"/>
    <w:next w:val="111111"/>
    <w:rsid w:val="006F129A"/>
  </w:style>
  <w:style w:type="numbering" w:customStyle="1" w:styleId="1111111161">
    <w:name w:val="1 / 1.1 / 1.1.11161"/>
    <w:basedOn w:val="a9"/>
    <w:next w:val="111111"/>
    <w:rsid w:val="006F129A"/>
  </w:style>
  <w:style w:type="numbering" w:customStyle="1" w:styleId="1111112141">
    <w:name w:val="1 / 1.1 / 1.1.12141"/>
    <w:basedOn w:val="a9"/>
    <w:next w:val="111111"/>
    <w:uiPriority w:val="99"/>
    <w:rsid w:val="006F129A"/>
  </w:style>
  <w:style w:type="numbering" w:customStyle="1" w:styleId="1111113141">
    <w:name w:val="1 / 1.1 / 1.1.13141"/>
    <w:basedOn w:val="a9"/>
    <w:next w:val="111111"/>
    <w:rsid w:val="006F129A"/>
  </w:style>
  <w:style w:type="numbering" w:customStyle="1" w:styleId="21510">
    <w:name w:val="Нет списка2151"/>
    <w:next w:val="a9"/>
    <w:uiPriority w:val="99"/>
    <w:semiHidden/>
    <w:unhideWhenUsed/>
    <w:rsid w:val="006F129A"/>
  </w:style>
  <w:style w:type="numbering" w:customStyle="1" w:styleId="31410">
    <w:name w:val="Нет списка3141"/>
    <w:next w:val="a9"/>
    <w:uiPriority w:val="99"/>
    <w:semiHidden/>
    <w:unhideWhenUsed/>
    <w:rsid w:val="006F129A"/>
  </w:style>
  <w:style w:type="numbering" w:customStyle="1" w:styleId="4141">
    <w:name w:val="Нет списка4141"/>
    <w:next w:val="a9"/>
    <w:uiPriority w:val="99"/>
    <w:semiHidden/>
    <w:unhideWhenUsed/>
    <w:rsid w:val="006F129A"/>
  </w:style>
  <w:style w:type="numbering" w:customStyle="1" w:styleId="5310">
    <w:name w:val="Нет списка531"/>
    <w:next w:val="a9"/>
    <w:semiHidden/>
    <w:rsid w:val="006F129A"/>
  </w:style>
  <w:style w:type="table" w:customStyle="1" w:styleId="11611">
    <w:name w:val="Сетка таблицы116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10">
    <w:name w:val="Нет списка1171"/>
    <w:next w:val="a9"/>
    <w:semiHidden/>
    <w:rsid w:val="006F129A"/>
  </w:style>
  <w:style w:type="numbering" w:customStyle="1" w:styleId="111111441">
    <w:name w:val="1 / 1.1 / 1.1.1441"/>
    <w:basedOn w:val="a9"/>
    <w:next w:val="111111"/>
    <w:rsid w:val="006F129A"/>
  </w:style>
  <w:style w:type="numbering" w:customStyle="1" w:styleId="1111111171">
    <w:name w:val="1 / 1.1 / 1.1.11171"/>
    <w:basedOn w:val="a9"/>
    <w:next w:val="111111"/>
    <w:rsid w:val="006F129A"/>
  </w:style>
  <w:style w:type="numbering" w:customStyle="1" w:styleId="1111112151">
    <w:name w:val="1 / 1.1 / 1.1.12151"/>
    <w:basedOn w:val="a9"/>
    <w:next w:val="111111"/>
    <w:rsid w:val="006F129A"/>
  </w:style>
  <w:style w:type="numbering" w:customStyle="1" w:styleId="1111113151">
    <w:name w:val="1 / 1.1 / 1.1.13151"/>
    <w:basedOn w:val="a9"/>
    <w:next w:val="111111"/>
    <w:rsid w:val="006F129A"/>
  </w:style>
  <w:style w:type="numbering" w:customStyle="1" w:styleId="21610">
    <w:name w:val="Нет списка2161"/>
    <w:next w:val="a9"/>
    <w:uiPriority w:val="99"/>
    <w:semiHidden/>
    <w:unhideWhenUsed/>
    <w:rsid w:val="006F129A"/>
  </w:style>
  <w:style w:type="numbering" w:customStyle="1" w:styleId="31510">
    <w:name w:val="Нет списка3151"/>
    <w:next w:val="a9"/>
    <w:uiPriority w:val="99"/>
    <w:semiHidden/>
    <w:unhideWhenUsed/>
    <w:rsid w:val="006F129A"/>
  </w:style>
  <w:style w:type="numbering" w:customStyle="1" w:styleId="4151">
    <w:name w:val="Нет списка4151"/>
    <w:next w:val="a9"/>
    <w:uiPriority w:val="99"/>
    <w:semiHidden/>
    <w:unhideWhenUsed/>
    <w:rsid w:val="006F129A"/>
  </w:style>
  <w:style w:type="numbering" w:customStyle="1" w:styleId="5410">
    <w:name w:val="Нет списка541"/>
    <w:next w:val="a9"/>
    <w:semiHidden/>
    <w:rsid w:val="006F129A"/>
  </w:style>
  <w:style w:type="table" w:customStyle="1" w:styleId="11711">
    <w:name w:val="Сетка таблицы117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10">
    <w:name w:val="Нет списка1181"/>
    <w:next w:val="a9"/>
    <w:semiHidden/>
    <w:rsid w:val="006F129A"/>
  </w:style>
  <w:style w:type="numbering" w:customStyle="1" w:styleId="111111451">
    <w:name w:val="1 / 1.1 / 1.1.1451"/>
    <w:basedOn w:val="a9"/>
    <w:next w:val="111111"/>
    <w:rsid w:val="006F129A"/>
  </w:style>
  <w:style w:type="numbering" w:customStyle="1" w:styleId="1111111181">
    <w:name w:val="1 / 1.1 / 1.1.11181"/>
    <w:basedOn w:val="a9"/>
    <w:next w:val="111111"/>
    <w:rsid w:val="006F129A"/>
  </w:style>
  <w:style w:type="numbering" w:customStyle="1" w:styleId="1111112161">
    <w:name w:val="1 / 1.1 / 1.1.12161"/>
    <w:basedOn w:val="a9"/>
    <w:next w:val="111111"/>
    <w:rsid w:val="006F129A"/>
  </w:style>
  <w:style w:type="numbering" w:customStyle="1" w:styleId="1111113161">
    <w:name w:val="1 / 1.1 / 1.1.13161"/>
    <w:basedOn w:val="a9"/>
    <w:next w:val="111111"/>
    <w:rsid w:val="006F129A"/>
  </w:style>
  <w:style w:type="numbering" w:customStyle="1" w:styleId="21710">
    <w:name w:val="Нет списка2171"/>
    <w:next w:val="a9"/>
    <w:uiPriority w:val="99"/>
    <w:semiHidden/>
    <w:unhideWhenUsed/>
    <w:rsid w:val="006F129A"/>
  </w:style>
  <w:style w:type="numbering" w:customStyle="1" w:styleId="31610">
    <w:name w:val="Нет списка3161"/>
    <w:next w:val="a9"/>
    <w:uiPriority w:val="99"/>
    <w:semiHidden/>
    <w:unhideWhenUsed/>
    <w:rsid w:val="006F129A"/>
  </w:style>
  <w:style w:type="numbering" w:customStyle="1" w:styleId="4161">
    <w:name w:val="Нет списка4161"/>
    <w:next w:val="a9"/>
    <w:uiPriority w:val="99"/>
    <w:semiHidden/>
    <w:unhideWhenUsed/>
    <w:rsid w:val="006F129A"/>
  </w:style>
  <w:style w:type="table" w:customStyle="1" w:styleId="2213">
    <w:name w:val="Сетка таблицы221"/>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10">
    <w:name w:val="Нет списка551"/>
    <w:next w:val="a9"/>
    <w:uiPriority w:val="99"/>
    <w:semiHidden/>
    <w:rsid w:val="006F129A"/>
  </w:style>
  <w:style w:type="table" w:customStyle="1" w:styleId="11811">
    <w:name w:val="Сетка таблицы118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10">
    <w:name w:val="Нет списка1191"/>
    <w:next w:val="a9"/>
    <w:semiHidden/>
    <w:rsid w:val="006F129A"/>
  </w:style>
  <w:style w:type="numbering" w:customStyle="1" w:styleId="111111461">
    <w:name w:val="1 / 1.1 / 1.1.1461"/>
    <w:basedOn w:val="a9"/>
    <w:next w:val="111111"/>
    <w:rsid w:val="006F129A"/>
  </w:style>
  <w:style w:type="numbering" w:customStyle="1" w:styleId="1111111191">
    <w:name w:val="1 / 1.1 / 1.1.11191"/>
    <w:basedOn w:val="a9"/>
    <w:next w:val="111111"/>
    <w:rsid w:val="006F129A"/>
  </w:style>
  <w:style w:type="numbering" w:customStyle="1" w:styleId="1111112171">
    <w:name w:val="1 / 1.1 / 1.1.12171"/>
    <w:basedOn w:val="a9"/>
    <w:next w:val="111111"/>
    <w:rsid w:val="006F129A"/>
  </w:style>
  <w:style w:type="numbering" w:customStyle="1" w:styleId="1111113171">
    <w:name w:val="1 / 1.1 / 1.1.13171"/>
    <w:basedOn w:val="a9"/>
    <w:next w:val="111111"/>
    <w:rsid w:val="006F129A"/>
  </w:style>
  <w:style w:type="table" w:customStyle="1" w:styleId="7110">
    <w:name w:val="Сетка таблицы7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71">
    <w:name w:val="1 / 1.1 / 1.1.1471"/>
    <w:basedOn w:val="a9"/>
    <w:next w:val="111111"/>
    <w:rsid w:val="006F129A"/>
  </w:style>
  <w:style w:type="table" w:customStyle="1" w:styleId="8110">
    <w:name w:val="Сетка таблицы8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10">
    <w:name w:val="1 / 1.1 / 1.1.15110"/>
    <w:basedOn w:val="a9"/>
    <w:next w:val="111111"/>
    <w:rsid w:val="006F129A"/>
  </w:style>
  <w:style w:type="numbering" w:customStyle="1" w:styleId="21810">
    <w:name w:val="Нет списка2181"/>
    <w:next w:val="a9"/>
    <w:uiPriority w:val="99"/>
    <w:semiHidden/>
    <w:rsid w:val="006F129A"/>
  </w:style>
  <w:style w:type="table" w:customStyle="1" w:styleId="11113">
    <w:name w:val="Основной текст с отступом Знак1111"/>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c">
    <w:name w:val="Основной шрифт абзаца41"/>
    <w:rsid w:val="006F129A"/>
  </w:style>
  <w:style w:type="character" w:customStyle="1" w:styleId="21f8">
    <w:name w:val="Номер страницы21"/>
    <w:rsid w:val="006F129A"/>
    <w:rPr>
      <w:rFonts w:ascii="Times New Roman" w:hAnsi="Times New Roman"/>
    </w:rPr>
  </w:style>
  <w:style w:type="character" w:customStyle="1" w:styleId="HTML210">
    <w:name w:val="Акроним HTML21"/>
    <w:rsid w:val="006F129A"/>
  </w:style>
  <w:style w:type="character" w:customStyle="1" w:styleId="HTML211">
    <w:name w:val="Клавиатура HTML21"/>
    <w:rsid w:val="006F129A"/>
    <w:rPr>
      <w:rFonts w:ascii="Courier New" w:hAnsi="Courier New" w:cs="Courier New"/>
      <w:sz w:val="20"/>
      <w:szCs w:val="20"/>
    </w:rPr>
  </w:style>
  <w:style w:type="character" w:customStyle="1" w:styleId="HTML212">
    <w:name w:val="Код HTML21"/>
    <w:rsid w:val="006F129A"/>
    <w:rPr>
      <w:rFonts w:ascii="Courier New" w:hAnsi="Courier New" w:cs="Courier New"/>
      <w:sz w:val="20"/>
      <w:szCs w:val="20"/>
    </w:rPr>
  </w:style>
  <w:style w:type="character" w:customStyle="1" w:styleId="21f9">
    <w:name w:val="Номер строки21"/>
    <w:rsid w:val="006F129A"/>
  </w:style>
  <w:style w:type="character" w:customStyle="1" w:styleId="HTML213">
    <w:name w:val="Образец HTML21"/>
    <w:rsid w:val="006F129A"/>
    <w:rPr>
      <w:rFonts w:ascii="Courier New" w:hAnsi="Courier New" w:cs="Courier New"/>
    </w:rPr>
  </w:style>
  <w:style w:type="character" w:customStyle="1" w:styleId="HTML214">
    <w:name w:val="Определение HTML21"/>
    <w:rsid w:val="006F129A"/>
    <w:rPr>
      <w:i/>
      <w:iCs/>
    </w:rPr>
  </w:style>
  <w:style w:type="character" w:customStyle="1" w:styleId="HTML215">
    <w:name w:val="Переменный HTML21"/>
    <w:rsid w:val="006F129A"/>
    <w:rPr>
      <w:i/>
      <w:iCs/>
    </w:rPr>
  </w:style>
  <w:style w:type="character" w:customStyle="1" w:styleId="HTML216">
    <w:name w:val="Пишущая машинка HTML21"/>
    <w:rsid w:val="006F129A"/>
    <w:rPr>
      <w:rFonts w:ascii="Courier New" w:hAnsi="Courier New" w:cs="Courier New"/>
      <w:sz w:val="20"/>
      <w:szCs w:val="20"/>
    </w:rPr>
  </w:style>
  <w:style w:type="character" w:customStyle="1" w:styleId="21fa">
    <w:name w:val="Просмотренная гиперссылка21"/>
    <w:rsid w:val="006F129A"/>
    <w:rPr>
      <w:color w:val="800080"/>
      <w:u w:val="single"/>
    </w:rPr>
  </w:style>
  <w:style w:type="character" w:customStyle="1" w:styleId="HTML217">
    <w:name w:val="Цитата HTML21"/>
    <w:rsid w:val="006F129A"/>
    <w:rPr>
      <w:i/>
      <w:iCs/>
    </w:rPr>
  </w:style>
  <w:style w:type="paragraph" w:customStyle="1" w:styleId="21fb">
    <w:name w:val="Текст сноски21"/>
    <w:basedOn w:val="a5"/>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21fc">
    <w:name w:val="Обычный (веб)21"/>
    <w:basedOn w:val="a5"/>
    <w:qFormat/>
    <w:rsid w:val="006F129A"/>
    <w:pPr>
      <w:suppressAutoHyphens/>
      <w:spacing w:before="280" w:after="280"/>
    </w:pPr>
    <w:rPr>
      <w:rFonts w:ascii="Arial" w:eastAsia="Arial" w:hAnsi="Arial" w:cs="Mangal"/>
      <w:kern w:val="1"/>
      <w:sz w:val="24"/>
      <w:szCs w:val="24"/>
      <w:lang w:eastAsia="hi-IN" w:bidi="hi-IN"/>
    </w:rPr>
  </w:style>
  <w:style w:type="paragraph" w:customStyle="1" w:styleId="HTML218">
    <w:name w:val="Адрес HTML21"/>
    <w:basedOn w:val="a5"/>
    <w:qFormat/>
    <w:rsid w:val="006F129A"/>
    <w:pPr>
      <w:suppressAutoHyphens/>
      <w:spacing w:before="100" w:after="100"/>
      <w:jc w:val="both"/>
    </w:pPr>
    <w:rPr>
      <w:rFonts w:ascii="Arial" w:eastAsia="Arial" w:hAnsi="Arial" w:cs="Mangal"/>
      <w:i/>
      <w:iCs/>
      <w:kern w:val="1"/>
      <w:sz w:val="24"/>
      <w:szCs w:val="24"/>
      <w:lang w:eastAsia="hi-IN" w:bidi="hi-IN"/>
    </w:rPr>
  </w:style>
  <w:style w:type="paragraph" w:customStyle="1" w:styleId="21fd">
    <w:name w:val="Адрес на конверте21"/>
    <w:basedOn w:val="a5"/>
    <w:qFormat/>
    <w:rsid w:val="006F129A"/>
    <w:pPr>
      <w:suppressAutoHyphens/>
      <w:spacing w:before="100" w:after="100"/>
      <w:ind w:left="2880"/>
      <w:jc w:val="both"/>
    </w:pPr>
    <w:rPr>
      <w:rFonts w:ascii="Arial" w:eastAsia="Arial" w:hAnsi="Arial" w:cs="Arial"/>
      <w:kern w:val="1"/>
      <w:sz w:val="24"/>
      <w:szCs w:val="24"/>
      <w:lang w:eastAsia="hi-IN" w:bidi="hi-IN"/>
    </w:rPr>
  </w:style>
  <w:style w:type="paragraph" w:customStyle="1" w:styleId="2214">
    <w:name w:val="Обратный адрес 221"/>
    <w:basedOn w:val="a5"/>
    <w:qFormat/>
    <w:rsid w:val="006F129A"/>
    <w:pPr>
      <w:suppressAutoHyphens/>
      <w:spacing w:before="100" w:after="100"/>
      <w:jc w:val="both"/>
    </w:pPr>
    <w:rPr>
      <w:rFonts w:ascii="Arial" w:eastAsia="Arial" w:hAnsi="Arial" w:cs="Arial"/>
      <w:kern w:val="1"/>
      <w:sz w:val="20"/>
      <w:szCs w:val="20"/>
      <w:lang w:eastAsia="hi-IN" w:bidi="hi-IN"/>
    </w:rPr>
  </w:style>
  <w:style w:type="paragraph" w:customStyle="1" w:styleId="HTML219">
    <w:name w:val="Стандартный HTML21"/>
    <w:basedOn w:val="a5"/>
    <w:qFormat/>
    <w:rsid w:val="006F129A"/>
    <w:pPr>
      <w:suppressAutoHyphens/>
      <w:spacing w:before="100" w:after="100"/>
      <w:jc w:val="both"/>
    </w:pPr>
    <w:rPr>
      <w:rFonts w:ascii="Courier New" w:eastAsia="Arial" w:hAnsi="Courier New" w:cs="Courier New"/>
      <w:kern w:val="1"/>
      <w:sz w:val="20"/>
      <w:szCs w:val="20"/>
      <w:lang w:eastAsia="hi-IN" w:bidi="hi-IN"/>
    </w:rPr>
  </w:style>
  <w:style w:type="paragraph" w:customStyle="1" w:styleId="21fe">
    <w:name w:val="Электронная подпись21"/>
    <w:basedOn w:val="a5"/>
    <w:qFormat/>
    <w:rsid w:val="006F129A"/>
    <w:pPr>
      <w:suppressAutoHyphens/>
      <w:spacing w:before="100" w:after="100"/>
      <w:jc w:val="both"/>
    </w:pPr>
    <w:rPr>
      <w:rFonts w:ascii="Arial" w:eastAsia="Arial" w:hAnsi="Arial" w:cs="Mangal"/>
      <w:kern w:val="1"/>
      <w:sz w:val="24"/>
      <w:szCs w:val="24"/>
      <w:lang w:eastAsia="hi-IN" w:bidi="hi-IN"/>
    </w:rPr>
  </w:style>
  <w:style w:type="paragraph" w:customStyle="1" w:styleId="21ff">
    <w:name w:val="Текст выноски21"/>
    <w:basedOn w:val="a5"/>
    <w:qFormat/>
    <w:rsid w:val="006F129A"/>
    <w:pPr>
      <w:suppressAutoHyphens/>
      <w:spacing w:before="100" w:after="100"/>
      <w:jc w:val="both"/>
    </w:pPr>
    <w:rPr>
      <w:rFonts w:ascii="Tahoma" w:eastAsia="Arial" w:hAnsi="Tahoma" w:cs="Tahoma"/>
      <w:kern w:val="1"/>
      <w:sz w:val="16"/>
      <w:szCs w:val="16"/>
      <w:lang w:eastAsia="hi-IN" w:bidi="hi-IN"/>
    </w:rPr>
  </w:style>
  <w:style w:type="paragraph" w:customStyle="1" w:styleId="z-210">
    <w:name w:val="z-Начало формы21"/>
    <w:basedOn w:val="a5"/>
    <w:qFormat/>
    <w:rsid w:val="006F129A"/>
    <w:pPr>
      <w:pBdr>
        <w:bottom w:val="single" w:sz="4" w:space="1" w:color="000000"/>
      </w:pBdr>
      <w:suppressAutoHyphens/>
      <w:spacing w:after="0"/>
      <w:jc w:val="center"/>
    </w:pPr>
    <w:rPr>
      <w:rFonts w:ascii="Arial" w:eastAsia="Arial" w:hAnsi="Arial" w:cs="Arial"/>
      <w:vanish/>
      <w:kern w:val="1"/>
      <w:sz w:val="16"/>
      <w:szCs w:val="16"/>
      <w:lang w:eastAsia="hi-IN" w:bidi="hi-IN"/>
    </w:rPr>
  </w:style>
  <w:style w:type="paragraph" w:customStyle="1" w:styleId="z-211">
    <w:name w:val="z-Конец формы21"/>
    <w:basedOn w:val="a5"/>
    <w:qFormat/>
    <w:rsid w:val="006F129A"/>
    <w:pPr>
      <w:pBdr>
        <w:top w:val="single" w:sz="4" w:space="1" w:color="000000"/>
      </w:pBdr>
      <w:suppressAutoHyphens/>
      <w:spacing w:before="100" w:after="0"/>
      <w:jc w:val="center"/>
    </w:pPr>
    <w:rPr>
      <w:rFonts w:ascii="Arial" w:eastAsia="Arial" w:hAnsi="Arial" w:cs="Arial"/>
      <w:vanish/>
      <w:kern w:val="1"/>
      <w:sz w:val="16"/>
      <w:szCs w:val="16"/>
      <w:lang w:eastAsia="hi-IN" w:bidi="hi-IN"/>
    </w:rPr>
  </w:style>
  <w:style w:type="paragraph" w:customStyle="1" w:styleId="21ff0">
    <w:name w:val="Тема примечания21"/>
    <w:basedOn w:val="2ffff"/>
    <w:qFormat/>
    <w:rsid w:val="006F129A"/>
    <w:rPr>
      <w:rFonts w:eastAsia="Arial" w:cs="Mangal"/>
      <w:b/>
      <w:bCs/>
    </w:rPr>
  </w:style>
  <w:style w:type="paragraph" w:customStyle="1" w:styleId="21ff1">
    <w:name w:val="Текст концевой сноски21"/>
    <w:basedOn w:val="a5"/>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3311">
    <w:name w:val="Основной текст 331"/>
    <w:basedOn w:val="a5"/>
    <w:qFormat/>
    <w:rsid w:val="006F129A"/>
    <w:pPr>
      <w:suppressAutoHyphens/>
      <w:spacing w:before="100" w:after="0" w:line="240" w:lineRule="atLeast"/>
      <w:jc w:val="both"/>
    </w:pPr>
    <w:rPr>
      <w:rFonts w:ascii="Arial" w:eastAsia="Arial" w:hAnsi="Arial" w:cs="Mangal"/>
      <w:kern w:val="1"/>
      <w:sz w:val="20"/>
      <w:szCs w:val="20"/>
      <w:lang w:eastAsia="hi-IN" w:bidi="hi-IN"/>
    </w:rPr>
  </w:style>
  <w:style w:type="paragraph" w:customStyle="1" w:styleId="31f1">
    <w:name w:val="Текст31"/>
    <w:basedOn w:val="a5"/>
    <w:qFormat/>
    <w:rsid w:val="006F129A"/>
    <w:pPr>
      <w:suppressAutoHyphens/>
      <w:spacing w:before="100" w:after="0"/>
    </w:pPr>
    <w:rPr>
      <w:rFonts w:ascii="Courier New" w:eastAsia="Arial" w:hAnsi="Courier New" w:cs="Mangal"/>
      <w:kern w:val="1"/>
      <w:sz w:val="20"/>
      <w:szCs w:val="20"/>
      <w:lang w:eastAsia="hi-IN" w:bidi="hi-IN"/>
    </w:rPr>
  </w:style>
  <w:style w:type="paragraph" w:customStyle="1" w:styleId="2511">
    <w:name w:val="Основной текст с отступом 251"/>
    <w:basedOn w:val="a5"/>
    <w:qFormat/>
    <w:rsid w:val="006F129A"/>
    <w:pPr>
      <w:suppressAutoHyphens/>
      <w:spacing w:before="100" w:after="0"/>
      <w:ind w:left="5103"/>
    </w:pPr>
    <w:rPr>
      <w:rFonts w:ascii="Arial" w:eastAsia="Arial" w:hAnsi="Arial" w:cs="Mangal"/>
      <w:kern w:val="1"/>
      <w:sz w:val="20"/>
      <w:szCs w:val="20"/>
      <w:lang w:eastAsia="hi-IN" w:bidi="hi-IN"/>
    </w:rPr>
  </w:style>
  <w:style w:type="numbering" w:customStyle="1" w:styleId="111111618">
    <w:name w:val="1 / 1.1 / 1.1.1618"/>
    <w:basedOn w:val="a9"/>
    <w:next w:val="111111"/>
    <w:rsid w:val="006F129A"/>
  </w:style>
  <w:style w:type="numbering" w:customStyle="1" w:styleId="111010">
    <w:name w:val="Нет списка11101"/>
    <w:next w:val="a9"/>
    <w:semiHidden/>
    <w:rsid w:val="006F129A"/>
  </w:style>
  <w:style w:type="table" w:customStyle="1" w:styleId="1ffffff9">
    <w:name w:val="проба1"/>
    <w:basedOn w:val="a8"/>
    <w:rsid w:val="006F129A"/>
    <w:pPr>
      <w:spacing w:after="0" w:line="240" w:lineRule="auto"/>
    </w:pPr>
    <w:rPr>
      <w:rFonts w:ascii="Times New Roman" w:eastAsia="Times New Roman" w:hAnsi="Times New Roman" w:cs="Times New Roman"/>
      <w:kern w:val="0"/>
      <w:sz w:val="24"/>
      <w:szCs w:val="20"/>
      <w:lang w:eastAsia="ru-RU"/>
    </w:rPr>
    <w:tblPr/>
  </w:style>
  <w:style w:type="table" w:customStyle="1" w:styleId="11911">
    <w:name w:val="Сетка таблицы1191"/>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a">
    <w:name w:val="Сетка таблицы 111"/>
    <w:basedOn w:val="a8"/>
    <w:next w:val="1f4"/>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31710">
    <w:name w:val="Нет списка3171"/>
    <w:next w:val="a9"/>
    <w:uiPriority w:val="99"/>
    <w:semiHidden/>
    <w:rsid w:val="006F129A"/>
  </w:style>
  <w:style w:type="table" w:customStyle="1" w:styleId="12112">
    <w:name w:val="Основной текст с отступом Знак1211"/>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17">
    <w:name w:val="1 / 1.1 / 1.1.1717"/>
    <w:basedOn w:val="a9"/>
    <w:next w:val="111111"/>
    <w:rsid w:val="006F129A"/>
  </w:style>
  <w:style w:type="numbering" w:customStyle="1" w:styleId="12150">
    <w:name w:val="Нет списка1215"/>
    <w:next w:val="a9"/>
    <w:semiHidden/>
    <w:rsid w:val="006F129A"/>
  </w:style>
  <w:style w:type="table" w:customStyle="1" w:styleId="12151">
    <w:name w:val="Сетка таблицы1215"/>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13">
    <w:name w:val="1 / 1.1 / 1.1.14113"/>
    <w:basedOn w:val="a9"/>
    <w:next w:val="111111"/>
    <w:rsid w:val="006F129A"/>
  </w:style>
  <w:style w:type="numbering" w:customStyle="1" w:styleId="1111115111">
    <w:name w:val="1 / 1.1 / 1.1.15111"/>
    <w:basedOn w:val="a9"/>
    <w:next w:val="111111"/>
    <w:rsid w:val="006F129A"/>
  </w:style>
  <w:style w:type="numbering" w:customStyle="1" w:styleId="1111116111">
    <w:name w:val="1 / 1.1 / 1.1.16111"/>
    <w:basedOn w:val="a9"/>
    <w:next w:val="111111"/>
    <w:rsid w:val="006F129A"/>
  </w:style>
  <w:style w:type="numbering" w:customStyle="1" w:styleId="1111117111">
    <w:name w:val="1 / 1.1 / 1.1.17111"/>
    <w:basedOn w:val="a9"/>
    <w:next w:val="111111"/>
    <w:rsid w:val="006F129A"/>
  </w:style>
  <w:style w:type="numbering" w:customStyle="1" w:styleId="4171">
    <w:name w:val="Нет списка4171"/>
    <w:next w:val="a9"/>
    <w:uiPriority w:val="99"/>
    <w:semiHidden/>
    <w:unhideWhenUsed/>
    <w:rsid w:val="006F129A"/>
  </w:style>
  <w:style w:type="numbering" w:customStyle="1" w:styleId="5610">
    <w:name w:val="Нет списка561"/>
    <w:next w:val="a9"/>
    <w:uiPriority w:val="99"/>
    <w:semiHidden/>
    <w:rsid w:val="006F129A"/>
  </w:style>
  <w:style w:type="table" w:customStyle="1" w:styleId="12010">
    <w:name w:val="Сетка таблицы120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11">
    <w:name w:val="Нет списка1201"/>
    <w:next w:val="a9"/>
    <w:semiHidden/>
    <w:rsid w:val="006F129A"/>
  </w:style>
  <w:style w:type="numbering" w:customStyle="1" w:styleId="111111481">
    <w:name w:val="1 / 1.1 / 1.1.1481"/>
    <w:basedOn w:val="a9"/>
    <w:next w:val="111111"/>
    <w:uiPriority w:val="99"/>
    <w:rsid w:val="006F129A"/>
  </w:style>
  <w:style w:type="numbering" w:customStyle="1" w:styleId="1111111201">
    <w:name w:val="1 / 1.1 / 1.1.11201"/>
    <w:basedOn w:val="a9"/>
    <w:next w:val="111111"/>
    <w:rsid w:val="006F129A"/>
  </w:style>
  <w:style w:type="numbering" w:customStyle="1" w:styleId="1111112181">
    <w:name w:val="1 / 1.1 / 1.1.12181"/>
    <w:basedOn w:val="a9"/>
    <w:next w:val="111111"/>
    <w:rsid w:val="006F129A"/>
  </w:style>
  <w:style w:type="numbering" w:customStyle="1" w:styleId="1111113181">
    <w:name w:val="1 / 1.1 / 1.1.13181"/>
    <w:basedOn w:val="a9"/>
    <w:next w:val="111111"/>
    <w:rsid w:val="006F129A"/>
  </w:style>
  <w:style w:type="table" w:customStyle="1" w:styleId="7210">
    <w:name w:val="Сетка таблицы7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91">
    <w:name w:val="1 / 1.1 / 1.1.1491"/>
    <w:basedOn w:val="a9"/>
    <w:next w:val="111111"/>
    <w:rsid w:val="006F129A"/>
  </w:style>
  <w:style w:type="table" w:customStyle="1" w:styleId="8210">
    <w:name w:val="Сетка таблицы8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21">
    <w:name w:val="1 / 1.1 / 1.1.1521"/>
    <w:basedOn w:val="a9"/>
    <w:next w:val="111111"/>
    <w:rsid w:val="006F129A"/>
  </w:style>
  <w:style w:type="numbering" w:customStyle="1" w:styleId="21910">
    <w:name w:val="Нет списка2191"/>
    <w:next w:val="a9"/>
    <w:uiPriority w:val="99"/>
    <w:semiHidden/>
    <w:rsid w:val="006F129A"/>
  </w:style>
  <w:style w:type="table" w:customStyle="1" w:styleId="11212">
    <w:name w:val="Основной текст с отступом Знак1121"/>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21">
    <w:name w:val="1 / 1.1 / 1.1.1621"/>
    <w:basedOn w:val="a9"/>
    <w:next w:val="111111"/>
    <w:rsid w:val="006F129A"/>
  </w:style>
  <w:style w:type="table" w:customStyle="1" w:styleId="111011">
    <w:name w:val="Сетка таблицы11101"/>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9">
    <w:name w:val="Сетка таблицы 121"/>
    <w:basedOn w:val="a8"/>
    <w:next w:val="1f4"/>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3181">
    <w:name w:val="Нет списка3181"/>
    <w:next w:val="a9"/>
    <w:uiPriority w:val="99"/>
    <w:semiHidden/>
    <w:rsid w:val="006F129A"/>
  </w:style>
  <w:style w:type="table" w:customStyle="1" w:styleId="12210">
    <w:name w:val="Основной текст с отступом Знак1221"/>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21">
    <w:name w:val="1 / 1.1 / 1.1.1721"/>
    <w:basedOn w:val="a9"/>
    <w:next w:val="111111"/>
    <w:rsid w:val="006F129A"/>
  </w:style>
  <w:style w:type="numbering" w:customStyle="1" w:styleId="12211">
    <w:name w:val="Нет списка1221"/>
    <w:next w:val="a9"/>
    <w:semiHidden/>
    <w:rsid w:val="006F129A"/>
  </w:style>
  <w:style w:type="table" w:customStyle="1" w:styleId="12212">
    <w:name w:val="Сетка таблицы1221"/>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21">
    <w:name w:val="1 / 1.1 / 1.1.14121"/>
    <w:basedOn w:val="a9"/>
    <w:next w:val="111111"/>
    <w:rsid w:val="006F129A"/>
  </w:style>
  <w:style w:type="numbering" w:customStyle="1" w:styleId="1111115121">
    <w:name w:val="1 / 1.1 / 1.1.15121"/>
    <w:basedOn w:val="a9"/>
    <w:next w:val="111111"/>
    <w:rsid w:val="006F129A"/>
  </w:style>
  <w:style w:type="numbering" w:customStyle="1" w:styleId="1111116121">
    <w:name w:val="1 / 1.1 / 1.1.16121"/>
    <w:basedOn w:val="a9"/>
    <w:next w:val="111111"/>
    <w:rsid w:val="006F129A"/>
  </w:style>
  <w:style w:type="numbering" w:customStyle="1" w:styleId="1111117121">
    <w:name w:val="1 / 1.1 / 1.1.17121"/>
    <w:basedOn w:val="a9"/>
    <w:next w:val="111111"/>
    <w:rsid w:val="006F129A"/>
  </w:style>
  <w:style w:type="numbering" w:customStyle="1" w:styleId="4181">
    <w:name w:val="Нет списка4181"/>
    <w:next w:val="a9"/>
    <w:uiPriority w:val="99"/>
    <w:semiHidden/>
    <w:unhideWhenUsed/>
    <w:rsid w:val="006F129A"/>
  </w:style>
  <w:style w:type="table" w:customStyle="1" w:styleId="2311">
    <w:name w:val="Сетка таблицы231"/>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710">
    <w:name w:val="Нет списка571"/>
    <w:next w:val="a9"/>
    <w:uiPriority w:val="99"/>
    <w:semiHidden/>
    <w:unhideWhenUsed/>
    <w:rsid w:val="006F129A"/>
  </w:style>
  <w:style w:type="table" w:customStyle="1" w:styleId="12310">
    <w:name w:val="Сетка таблицы123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Нет списка1231"/>
    <w:next w:val="a9"/>
    <w:semiHidden/>
    <w:rsid w:val="006F129A"/>
  </w:style>
  <w:style w:type="numbering" w:customStyle="1" w:styleId="111111501">
    <w:name w:val="1 / 1.1 / 1.1.1501"/>
    <w:basedOn w:val="a9"/>
    <w:next w:val="111111"/>
    <w:uiPriority w:val="99"/>
    <w:unhideWhenUsed/>
    <w:rsid w:val="006F129A"/>
  </w:style>
  <w:style w:type="numbering" w:customStyle="1" w:styleId="22010">
    <w:name w:val="Нет списка2201"/>
    <w:next w:val="a9"/>
    <w:uiPriority w:val="99"/>
    <w:semiHidden/>
    <w:unhideWhenUsed/>
    <w:rsid w:val="006F129A"/>
  </w:style>
  <w:style w:type="numbering" w:customStyle="1" w:styleId="1111111214">
    <w:name w:val="1 / 1.1 / 1.1.11214"/>
    <w:basedOn w:val="a9"/>
    <w:next w:val="111111"/>
    <w:unhideWhenUsed/>
    <w:rsid w:val="006F129A"/>
  </w:style>
  <w:style w:type="numbering" w:customStyle="1" w:styleId="11111111101">
    <w:name w:val="1 / 1.1 / 1.1.111101"/>
    <w:basedOn w:val="a9"/>
    <w:next w:val="111111"/>
    <w:unhideWhenUsed/>
    <w:rsid w:val="006F129A"/>
  </w:style>
  <w:style w:type="numbering" w:customStyle="1" w:styleId="3191">
    <w:name w:val="Нет списка3191"/>
    <w:next w:val="a9"/>
    <w:uiPriority w:val="99"/>
    <w:semiHidden/>
    <w:unhideWhenUsed/>
    <w:rsid w:val="006F129A"/>
  </w:style>
  <w:style w:type="numbering" w:customStyle="1" w:styleId="1111112191">
    <w:name w:val="1 / 1.1 / 1.1.12191"/>
    <w:basedOn w:val="a9"/>
    <w:next w:val="111111"/>
    <w:unhideWhenUsed/>
    <w:rsid w:val="006F129A"/>
  </w:style>
  <w:style w:type="numbering" w:customStyle="1" w:styleId="1111111221">
    <w:name w:val="1 / 1.1 / 1.1.11221"/>
    <w:basedOn w:val="a9"/>
    <w:next w:val="111111"/>
    <w:semiHidden/>
    <w:unhideWhenUsed/>
    <w:rsid w:val="006F129A"/>
  </w:style>
  <w:style w:type="numbering" w:customStyle="1" w:styleId="4191">
    <w:name w:val="Нет списка4191"/>
    <w:next w:val="a9"/>
    <w:uiPriority w:val="99"/>
    <w:semiHidden/>
    <w:unhideWhenUsed/>
    <w:rsid w:val="006F129A"/>
  </w:style>
  <w:style w:type="numbering" w:customStyle="1" w:styleId="1111113191">
    <w:name w:val="1 / 1.1 / 1.1.13191"/>
    <w:basedOn w:val="a9"/>
    <w:next w:val="111111"/>
    <w:rsid w:val="006F129A"/>
  </w:style>
  <w:style w:type="numbering" w:customStyle="1" w:styleId="1111111311">
    <w:name w:val="1 / 1.1 / 1.1.11311"/>
    <w:basedOn w:val="a9"/>
    <w:next w:val="111111"/>
    <w:semiHidden/>
    <w:unhideWhenUsed/>
    <w:rsid w:val="006F129A"/>
  </w:style>
  <w:style w:type="numbering" w:customStyle="1" w:styleId="5810">
    <w:name w:val="Нет списка581"/>
    <w:next w:val="a9"/>
    <w:uiPriority w:val="99"/>
    <w:semiHidden/>
    <w:unhideWhenUsed/>
    <w:rsid w:val="006F129A"/>
  </w:style>
  <w:style w:type="numbering" w:customStyle="1" w:styleId="1111114101">
    <w:name w:val="1 / 1.1 / 1.1.14101"/>
    <w:basedOn w:val="a9"/>
    <w:next w:val="111111"/>
    <w:rsid w:val="006F129A"/>
  </w:style>
  <w:style w:type="numbering" w:customStyle="1" w:styleId="1111111411">
    <w:name w:val="1 / 1.1 / 1.1.11411"/>
    <w:basedOn w:val="a9"/>
    <w:next w:val="111111"/>
    <w:semiHidden/>
    <w:unhideWhenUsed/>
    <w:rsid w:val="006F129A"/>
  </w:style>
  <w:style w:type="numbering" w:customStyle="1" w:styleId="6120">
    <w:name w:val="Нет списка612"/>
    <w:next w:val="a9"/>
    <w:uiPriority w:val="99"/>
    <w:semiHidden/>
    <w:unhideWhenUsed/>
    <w:rsid w:val="006F129A"/>
  </w:style>
  <w:style w:type="table" w:customStyle="1" w:styleId="7310">
    <w:name w:val="Сетка таблицы7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31">
    <w:name w:val="1 / 1.1 / 1.1.1531"/>
    <w:basedOn w:val="a9"/>
    <w:next w:val="111111"/>
    <w:rsid w:val="006F129A"/>
  </w:style>
  <w:style w:type="numbering" w:customStyle="1" w:styleId="1111111511">
    <w:name w:val="1 / 1.1 / 1.1.11511"/>
    <w:basedOn w:val="a9"/>
    <w:next w:val="111111"/>
    <w:semiHidden/>
    <w:unhideWhenUsed/>
    <w:rsid w:val="006F129A"/>
  </w:style>
  <w:style w:type="numbering" w:customStyle="1" w:styleId="7111">
    <w:name w:val="Нет списка711"/>
    <w:next w:val="a9"/>
    <w:uiPriority w:val="99"/>
    <w:semiHidden/>
    <w:unhideWhenUsed/>
    <w:rsid w:val="006F129A"/>
  </w:style>
  <w:style w:type="table" w:customStyle="1" w:styleId="8310">
    <w:name w:val="Сетка таблицы8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31">
    <w:name w:val="1 / 1.1 / 1.1.1631"/>
    <w:basedOn w:val="a9"/>
    <w:next w:val="111111"/>
    <w:rsid w:val="006F129A"/>
    <w:pPr>
      <w:numPr>
        <w:numId w:val="31"/>
      </w:numPr>
    </w:pPr>
  </w:style>
  <w:style w:type="numbering" w:customStyle="1" w:styleId="1111111611">
    <w:name w:val="1 / 1.1 / 1.1.11611"/>
    <w:basedOn w:val="a9"/>
    <w:next w:val="111111"/>
    <w:semiHidden/>
    <w:unhideWhenUsed/>
    <w:rsid w:val="006F129A"/>
  </w:style>
  <w:style w:type="numbering" w:customStyle="1" w:styleId="8111">
    <w:name w:val="Нет списка811"/>
    <w:next w:val="a9"/>
    <w:uiPriority w:val="99"/>
    <w:semiHidden/>
    <w:unhideWhenUsed/>
    <w:rsid w:val="006F129A"/>
  </w:style>
  <w:style w:type="table" w:customStyle="1" w:styleId="9110">
    <w:name w:val="Сетка таблицы9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31">
    <w:name w:val="1 / 1.1 / 1.1.1731"/>
    <w:basedOn w:val="a9"/>
    <w:next w:val="111111"/>
    <w:unhideWhenUsed/>
    <w:rsid w:val="006F129A"/>
  </w:style>
  <w:style w:type="numbering" w:customStyle="1" w:styleId="1111111711">
    <w:name w:val="1 / 1.1 / 1.1.11711"/>
    <w:basedOn w:val="a9"/>
    <w:next w:val="111111"/>
    <w:semiHidden/>
    <w:unhideWhenUsed/>
    <w:rsid w:val="006F129A"/>
  </w:style>
  <w:style w:type="numbering" w:customStyle="1" w:styleId="9111">
    <w:name w:val="Нет списка911"/>
    <w:next w:val="a9"/>
    <w:uiPriority w:val="99"/>
    <w:semiHidden/>
    <w:unhideWhenUsed/>
    <w:rsid w:val="006F129A"/>
  </w:style>
  <w:style w:type="table" w:customStyle="1" w:styleId="10110">
    <w:name w:val="Сетка таблицы10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15">
    <w:name w:val="1 / 1.1 / 1.1.1815"/>
    <w:basedOn w:val="a9"/>
    <w:next w:val="111111"/>
    <w:unhideWhenUsed/>
    <w:rsid w:val="006F129A"/>
  </w:style>
  <w:style w:type="numbering" w:customStyle="1" w:styleId="1111111811">
    <w:name w:val="1 / 1.1 / 1.1.11811"/>
    <w:basedOn w:val="a9"/>
    <w:next w:val="111111"/>
    <w:semiHidden/>
    <w:unhideWhenUsed/>
    <w:rsid w:val="006F129A"/>
  </w:style>
  <w:style w:type="numbering" w:customStyle="1" w:styleId="10111">
    <w:name w:val="Нет списка1011"/>
    <w:next w:val="a9"/>
    <w:uiPriority w:val="99"/>
    <w:semiHidden/>
    <w:unhideWhenUsed/>
    <w:rsid w:val="006F129A"/>
  </w:style>
  <w:style w:type="table" w:customStyle="1" w:styleId="111112">
    <w:name w:val="Сетка таблицы111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15">
    <w:name w:val="1 / 1.1 / 1.1.1915"/>
    <w:basedOn w:val="a9"/>
    <w:next w:val="111111"/>
    <w:unhideWhenUsed/>
    <w:rsid w:val="006F129A"/>
  </w:style>
  <w:style w:type="numbering" w:customStyle="1" w:styleId="1111111911">
    <w:name w:val="1 / 1.1 / 1.1.11911"/>
    <w:basedOn w:val="a9"/>
    <w:next w:val="111111"/>
    <w:semiHidden/>
    <w:unhideWhenUsed/>
    <w:rsid w:val="006F129A"/>
  </w:style>
  <w:style w:type="numbering" w:customStyle="1" w:styleId="111210">
    <w:name w:val="Нет списка11121"/>
    <w:next w:val="a9"/>
    <w:uiPriority w:val="99"/>
    <w:semiHidden/>
    <w:unhideWhenUsed/>
    <w:rsid w:val="006F129A"/>
  </w:style>
  <w:style w:type="table" w:customStyle="1" w:styleId="12410">
    <w:name w:val="Сетка таблицы12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15">
    <w:name w:val="1 / 1.1 / 1.1.11015"/>
    <w:basedOn w:val="a9"/>
    <w:next w:val="111111"/>
    <w:unhideWhenUsed/>
    <w:rsid w:val="006F129A"/>
  </w:style>
  <w:style w:type="numbering" w:customStyle="1" w:styleId="11111111011">
    <w:name w:val="1 / 1.1 / 1.1.111011"/>
    <w:basedOn w:val="a9"/>
    <w:next w:val="111111"/>
    <w:semiHidden/>
    <w:unhideWhenUsed/>
    <w:rsid w:val="006F129A"/>
  </w:style>
  <w:style w:type="numbering" w:customStyle="1" w:styleId="12411">
    <w:name w:val="Нет списка1241"/>
    <w:next w:val="a9"/>
    <w:uiPriority w:val="99"/>
    <w:semiHidden/>
    <w:unhideWhenUsed/>
    <w:rsid w:val="006F129A"/>
  </w:style>
  <w:style w:type="numbering" w:customStyle="1" w:styleId="1111112015">
    <w:name w:val="1 / 1.1 / 1.1.12015"/>
    <w:basedOn w:val="a9"/>
    <w:next w:val="111111"/>
    <w:uiPriority w:val="99"/>
    <w:semiHidden/>
    <w:unhideWhenUsed/>
    <w:rsid w:val="006F129A"/>
    <w:pPr>
      <w:numPr>
        <w:numId w:val="32"/>
      </w:numPr>
    </w:pPr>
  </w:style>
  <w:style w:type="numbering" w:customStyle="1" w:styleId="13110">
    <w:name w:val="Нет списка1311"/>
    <w:next w:val="a9"/>
    <w:uiPriority w:val="99"/>
    <w:semiHidden/>
    <w:unhideWhenUsed/>
    <w:rsid w:val="006F129A"/>
  </w:style>
  <w:style w:type="table" w:customStyle="1" w:styleId="13111">
    <w:name w:val="Сетка таблицы1311"/>
    <w:basedOn w:val="a8"/>
    <w:next w:val="af3"/>
    <w:uiPriority w:val="5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01">
    <w:name w:val="1 / 1.1 / 1.1.121101"/>
    <w:basedOn w:val="a9"/>
    <w:next w:val="111111"/>
    <w:unhideWhenUsed/>
    <w:rsid w:val="006F129A"/>
  </w:style>
  <w:style w:type="numbering" w:customStyle="1" w:styleId="11111111113">
    <w:name w:val="1 / 1.1 / 1.1.111113"/>
    <w:basedOn w:val="a9"/>
    <w:next w:val="111111"/>
    <w:semiHidden/>
    <w:unhideWhenUsed/>
    <w:rsid w:val="006F129A"/>
  </w:style>
  <w:style w:type="numbering" w:customStyle="1" w:styleId="5910">
    <w:name w:val="Нет списка591"/>
    <w:next w:val="a9"/>
    <w:uiPriority w:val="99"/>
    <w:semiHidden/>
    <w:unhideWhenUsed/>
    <w:rsid w:val="006F129A"/>
  </w:style>
  <w:style w:type="table" w:customStyle="1" w:styleId="12510">
    <w:name w:val="Сетка таблицы125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11">
    <w:name w:val="Нет списка1251"/>
    <w:next w:val="a9"/>
    <w:semiHidden/>
    <w:rsid w:val="006F129A"/>
  </w:style>
  <w:style w:type="numbering" w:customStyle="1" w:styleId="111111541">
    <w:name w:val="1 / 1.1 / 1.1.1541"/>
    <w:basedOn w:val="a9"/>
    <w:next w:val="111111"/>
    <w:unhideWhenUsed/>
    <w:rsid w:val="006F129A"/>
  </w:style>
  <w:style w:type="numbering" w:customStyle="1" w:styleId="22110">
    <w:name w:val="Нет списка2211"/>
    <w:next w:val="a9"/>
    <w:uiPriority w:val="99"/>
    <w:semiHidden/>
    <w:unhideWhenUsed/>
    <w:rsid w:val="006F129A"/>
  </w:style>
  <w:style w:type="numbering" w:customStyle="1" w:styleId="1111111231">
    <w:name w:val="1 / 1.1 / 1.1.11231"/>
    <w:basedOn w:val="a9"/>
    <w:next w:val="111111"/>
    <w:unhideWhenUsed/>
    <w:rsid w:val="006F129A"/>
  </w:style>
  <w:style w:type="numbering" w:customStyle="1" w:styleId="11111111121">
    <w:name w:val="1 / 1.1 / 1.1.111121"/>
    <w:basedOn w:val="a9"/>
    <w:next w:val="111111"/>
    <w:semiHidden/>
    <w:unhideWhenUsed/>
    <w:rsid w:val="006F129A"/>
  </w:style>
  <w:style w:type="numbering" w:customStyle="1" w:styleId="3201">
    <w:name w:val="Нет списка3201"/>
    <w:next w:val="a9"/>
    <w:uiPriority w:val="99"/>
    <w:semiHidden/>
    <w:unhideWhenUsed/>
    <w:rsid w:val="006F129A"/>
  </w:style>
  <w:style w:type="numbering" w:customStyle="1" w:styleId="1111112201">
    <w:name w:val="1 / 1.1 / 1.1.12201"/>
    <w:basedOn w:val="a9"/>
    <w:next w:val="111111"/>
    <w:unhideWhenUsed/>
    <w:rsid w:val="006F129A"/>
  </w:style>
  <w:style w:type="numbering" w:customStyle="1" w:styleId="1111111241">
    <w:name w:val="1 / 1.1 / 1.1.11241"/>
    <w:basedOn w:val="a9"/>
    <w:next w:val="111111"/>
    <w:unhideWhenUsed/>
    <w:rsid w:val="006F129A"/>
  </w:style>
  <w:style w:type="numbering" w:customStyle="1" w:styleId="4201">
    <w:name w:val="Нет списка4201"/>
    <w:next w:val="a9"/>
    <w:uiPriority w:val="99"/>
    <w:semiHidden/>
    <w:unhideWhenUsed/>
    <w:rsid w:val="006F129A"/>
  </w:style>
  <w:style w:type="numbering" w:customStyle="1" w:styleId="1111113201">
    <w:name w:val="1 / 1.1 / 1.1.13201"/>
    <w:basedOn w:val="a9"/>
    <w:next w:val="111111"/>
    <w:rsid w:val="006F129A"/>
  </w:style>
  <w:style w:type="numbering" w:customStyle="1" w:styleId="1111111321">
    <w:name w:val="1 / 1.1 / 1.1.11321"/>
    <w:basedOn w:val="a9"/>
    <w:next w:val="111111"/>
    <w:semiHidden/>
    <w:unhideWhenUsed/>
    <w:rsid w:val="006F129A"/>
  </w:style>
  <w:style w:type="numbering" w:customStyle="1" w:styleId="51010">
    <w:name w:val="Нет списка5101"/>
    <w:next w:val="a9"/>
    <w:uiPriority w:val="99"/>
    <w:semiHidden/>
    <w:unhideWhenUsed/>
    <w:rsid w:val="006F129A"/>
  </w:style>
  <w:style w:type="numbering" w:customStyle="1" w:styleId="1111114131">
    <w:name w:val="1 / 1.1 / 1.1.14131"/>
    <w:basedOn w:val="a9"/>
    <w:next w:val="111111"/>
    <w:rsid w:val="006F129A"/>
  </w:style>
  <w:style w:type="numbering" w:customStyle="1" w:styleId="1111111421">
    <w:name w:val="1 / 1.1 / 1.1.11421"/>
    <w:basedOn w:val="a9"/>
    <w:next w:val="111111"/>
    <w:semiHidden/>
    <w:unhideWhenUsed/>
    <w:rsid w:val="006F129A"/>
  </w:style>
  <w:style w:type="numbering" w:customStyle="1" w:styleId="6210">
    <w:name w:val="Нет списка621"/>
    <w:next w:val="a9"/>
    <w:uiPriority w:val="99"/>
    <w:semiHidden/>
    <w:unhideWhenUsed/>
    <w:rsid w:val="006F129A"/>
  </w:style>
  <w:style w:type="table" w:customStyle="1" w:styleId="7410">
    <w:name w:val="Сетка таблицы7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51">
    <w:name w:val="1 / 1.1 / 1.1.1551"/>
    <w:basedOn w:val="a9"/>
    <w:next w:val="111111"/>
    <w:rsid w:val="006F129A"/>
  </w:style>
  <w:style w:type="numbering" w:customStyle="1" w:styleId="1111111521">
    <w:name w:val="1 / 1.1 / 1.1.11521"/>
    <w:basedOn w:val="a9"/>
    <w:next w:val="111111"/>
    <w:semiHidden/>
    <w:unhideWhenUsed/>
    <w:rsid w:val="006F129A"/>
  </w:style>
  <w:style w:type="numbering" w:customStyle="1" w:styleId="7211">
    <w:name w:val="Нет списка721"/>
    <w:next w:val="a9"/>
    <w:uiPriority w:val="99"/>
    <w:semiHidden/>
    <w:unhideWhenUsed/>
    <w:rsid w:val="006F129A"/>
  </w:style>
  <w:style w:type="table" w:customStyle="1" w:styleId="8410">
    <w:name w:val="Сетка таблицы8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41">
    <w:name w:val="1 / 1.1 / 1.1.1641"/>
    <w:basedOn w:val="a9"/>
    <w:next w:val="111111"/>
    <w:rsid w:val="006F129A"/>
  </w:style>
  <w:style w:type="numbering" w:customStyle="1" w:styleId="1111111621">
    <w:name w:val="1 / 1.1 / 1.1.11621"/>
    <w:basedOn w:val="a9"/>
    <w:next w:val="111111"/>
    <w:semiHidden/>
    <w:unhideWhenUsed/>
    <w:rsid w:val="006F129A"/>
  </w:style>
  <w:style w:type="numbering" w:customStyle="1" w:styleId="8211">
    <w:name w:val="Нет списка821"/>
    <w:next w:val="a9"/>
    <w:uiPriority w:val="99"/>
    <w:semiHidden/>
    <w:unhideWhenUsed/>
    <w:rsid w:val="006F129A"/>
  </w:style>
  <w:style w:type="table" w:customStyle="1" w:styleId="9210">
    <w:name w:val="Сетка таблицы9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41">
    <w:name w:val="1 / 1.1 / 1.1.1741"/>
    <w:basedOn w:val="a9"/>
    <w:next w:val="111111"/>
    <w:unhideWhenUsed/>
    <w:rsid w:val="006F129A"/>
  </w:style>
  <w:style w:type="numbering" w:customStyle="1" w:styleId="1111111721">
    <w:name w:val="1 / 1.1 / 1.1.11721"/>
    <w:basedOn w:val="a9"/>
    <w:next w:val="111111"/>
    <w:semiHidden/>
    <w:unhideWhenUsed/>
    <w:rsid w:val="006F129A"/>
  </w:style>
  <w:style w:type="numbering" w:customStyle="1" w:styleId="9211">
    <w:name w:val="Нет списка921"/>
    <w:next w:val="a9"/>
    <w:uiPriority w:val="99"/>
    <w:semiHidden/>
    <w:unhideWhenUsed/>
    <w:rsid w:val="006F129A"/>
  </w:style>
  <w:style w:type="table" w:customStyle="1" w:styleId="10210">
    <w:name w:val="Сетка таблицы10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21">
    <w:name w:val="1 / 1.1 / 1.1.1821"/>
    <w:basedOn w:val="a9"/>
    <w:next w:val="111111"/>
    <w:unhideWhenUsed/>
    <w:rsid w:val="006F129A"/>
  </w:style>
  <w:style w:type="numbering" w:customStyle="1" w:styleId="1111111821">
    <w:name w:val="1 / 1.1 / 1.1.11821"/>
    <w:basedOn w:val="a9"/>
    <w:next w:val="111111"/>
    <w:semiHidden/>
    <w:unhideWhenUsed/>
    <w:rsid w:val="006F129A"/>
  </w:style>
  <w:style w:type="numbering" w:customStyle="1" w:styleId="10211">
    <w:name w:val="Нет списка1021"/>
    <w:next w:val="a9"/>
    <w:uiPriority w:val="99"/>
    <w:semiHidden/>
    <w:unhideWhenUsed/>
    <w:rsid w:val="006F129A"/>
  </w:style>
  <w:style w:type="table" w:customStyle="1" w:styleId="111211">
    <w:name w:val="Сетка таблицы111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21">
    <w:name w:val="1 / 1.1 / 1.1.1921"/>
    <w:basedOn w:val="a9"/>
    <w:next w:val="111111"/>
    <w:unhideWhenUsed/>
    <w:rsid w:val="006F129A"/>
  </w:style>
  <w:style w:type="numbering" w:customStyle="1" w:styleId="1111111921">
    <w:name w:val="1 / 1.1 / 1.1.11921"/>
    <w:basedOn w:val="a9"/>
    <w:next w:val="111111"/>
    <w:semiHidden/>
    <w:unhideWhenUsed/>
    <w:rsid w:val="006F129A"/>
  </w:style>
  <w:style w:type="numbering" w:customStyle="1" w:styleId="111310">
    <w:name w:val="Нет списка11131"/>
    <w:next w:val="a9"/>
    <w:uiPriority w:val="99"/>
    <w:semiHidden/>
    <w:unhideWhenUsed/>
    <w:rsid w:val="006F129A"/>
  </w:style>
  <w:style w:type="table" w:customStyle="1" w:styleId="12610">
    <w:name w:val="Сетка таблицы126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21">
    <w:name w:val="1 / 1.1 / 1.1.11021"/>
    <w:basedOn w:val="a9"/>
    <w:next w:val="111111"/>
    <w:unhideWhenUsed/>
    <w:rsid w:val="006F129A"/>
  </w:style>
  <w:style w:type="numbering" w:customStyle="1" w:styleId="11111111021">
    <w:name w:val="1 / 1.1 / 1.1.111021"/>
    <w:basedOn w:val="a9"/>
    <w:next w:val="111111"/>
    <w:semiHidden/>
    <w:unhideWhenUsed/>
    <w:rsid w:val="006F129A"/>
  </w:style>
  <w:style w:type="numbering" w:customStyle="1" w:styleId="12611">
    <w:name w:val="Нет списка1261"/>
    <w:next w:val="a9"/>
    <w:uiPriority w:val="99"/>
    <w:semiHidden/>
    <w:unhideWhenUsed/>
    <w:rsid w:val="006F129A"/>
  </w:style>
  <w:style w:type="numbering" w:customStyle="1" w:styleId="1111112021">
    <w:name w:val="1 / 1.1 / 1.1.12021"/>
    <w:basedOn w:val="a9"/>
    <w:next w:val="111111"/>
    <w:uiPriority w:val="99"/>
    <w:semiHidden/>
    <w:unhideWhenUsed/>
    <w:rsid w:val="006F129A"/>
  </w:style>
  <w:style w:type="numbering" w:customStyle="1" w:styleId="13210">
    <w:name w:val="Нет списка1321"/>
    <w:next w:val="a9"/>
    <w:uiPriority w:val="99"/>
    <w:semiHidden/>
    <w:unhideWhenUsed/>
    <w:rsid w:val="006F129A"/>
  </w:style>
  <w:style w:type="table" w:customStyle="1" w:styleId="13211">
    <w:name w:val="Сетка таблицы1321"/>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12">
    <w:name w:val="1 / 1.1 / 1.1.121112"/>
    <w:basedOn w:val="a9"/>
    <w:next w:val="111111"/>
    <w:uiPriority w:val="99"/>
    <w:unhideWhenUsed/>
    <w:rsid w:val="006F129A"/>
  </w:style>
  <w:style w:type="numbering" w:customStyle="1" w:styleId="11111111131">
    <w:name w:val="1 / 1.1 / 1.1.111131"/>
    <w:basedOn w:val="a9"/>
    <w:next w:val="111111"/>
    <w:semiHidden/>
    <w:unhideWhenUsed/>
    <w:rsid w:val="006F129A"/>
  </w:style>
  <w:style w:type="numbering" w:customStyle="1" w:styleId="6010">
    <w:name w:val="Нет списка601"/>
    <w:next w:val="a9"/>
    <w:uiPriority w:val="99"/>
    <w:semiHidden/>
    <w:unhideWhenUsed/>
    <w:rsid w:val="006F129A"/>
  </w:style>
  <w:style w:type="table" w:customStyle="1" w:styleId="12710">
    <w:name w:val="Сетка таблицы127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711">
    <w:name w:val="Нет списка1271"/>
    <w:next w:val="a9"/>
    <w:semiHidden/>
    <w:rsid w:val="006F129A"/>
  </w:style>
  <w:style w:type="numbering" w:customStyle="1" w:styleId="111111561">
    <w:name w:val="1 / 1.1 / 1.1.1561"/>
    <w:basedOn w:val="a9"/>
    <w:next w:val="111111"/>
    <w:unhideWhenUsed/>
    <w:rsid w:val="006F129A"/>
  </w:style>
  <w:style w:type="numbering" w:customStyle="1" w:styleId="22210">
    <w:name w:val="Нет списка2221"/>
    <w:next w:val="a9"/>
    <w:uiPriority w:val="99"/>
    <w:semiHidden/>
    <w:unhideWhenUsed/>
    <w:rsid w:val="006F129A"/>
  </w:style>
  <w:style w:type="numbering" w:customStyle="1" w:styleId="1111111251">
    <w:name w:val="1 / 1.1 / 1.1.11251"/>
    <w:basedOn w:val="a9"/>
    <w:next w:val="111111"/>
    <w:unhideWhenUsed/>
    <w:rsid w:val="006F129A"/>
  </w:style>
  <w:style w:type="numbering" w:customStyle="1" w:styleId="11111111141">
    <w:name w:val="1 / 1.1 / 1.1.111141"/>
    <w:basedOn w:val="a9"/>
    <w:next w:val="111111"/>
    <w:semiHidden/>
    <w:unhideWhenUsed/>
    <w:rsid w:val="006F129A"/>
  </w:style>
  <w:style w:type="numbering" w:customStyle="1" w:styleId="3211">
    <w:name w:val="Нет списка3211"/>
    <w:next w:val="a9"/>
    <w:uiPriority w:val="99"/>
    <w:semiHidden/>
    <w:unhideWhenUsed/>
    <w:rsid w:val="006F129A"/>
  </w:style>
  <w:style w:type="numbering" w:customStyle="1" w:styleId="1111112211">
    <w:name w:val="1 / 1.1 / 1.1.12211"/>
    <w:basedOn w:val="a9"/>
    <w:next w:val="111111"/>
    <w:unhideWhenUsed/>
    <w:rsid w:val="006F129A"/>
  </w:style>
  <w:style w:type="numbering" w:customStyle="1" w:styleId="1111111261">
    <w:name w:val="1 / 1.1 / 1.1.11261"/>
    <w:basedOn w:val="a9"/>
    <w:next w:val="111111"/>
    <w:unhideWhenUsed/>
    <w:rsid w:val="006F129A"/>
  </w:style>
  <w:style w:type="numbering" w:customStyle="1" w:styleId="4211">
    <w:name w:val="Нет списка4211"/>
    <w:next w:val="a9"/>
    <w:uiPriority w:val="99"/>
    <w:semiHidden/>
    <w:unhideWhenUsed/>
    <w:rsid w:val="006F129A"/>
  </w:style>
  <w:style w:type="numbering" w:customStyle="1" w:styleId="1111113211">
    <w:name w:val="1 / 1.1 / 1.1.13211"/>
    <w:basedOn w:val="a9"/>
    <w:next w:val="111111"/>
    <w:rsid w:val="006F129A"/>
  </w:style>
  <w:style w:type="numbering" w:customStyle="1" w:styleId="1111111331">
    <w:name w:val="1 / 1.1 / 1.1.11331"/>
    <w:basedOn w:val="a9"/>
    <w:next w:val="111111"/>
    <w:uiPriority w:val="99"/>
    <w:unhideWhenUsed/>
    <w:rsid w:val="006F129A"/>
  </w:style>
  <w:style w:type="numbering" w:customStyle="1" w:styleId="51110">
    <w:name w:val="Нет списка5111"/>
    <w:next w:val="a9"/>
    <w:uiPriority w:val="99"/>
    <w:semiHidden/>
    <w:unhideWhenUsed/>
    <w:rsid w:val="006F129A"/>
  </w:style>
  <w:style w:type="numbering" w:customStyle="1" w:styleId="1111114141">
    <w:name w:val="1 / 1.1 / 1.1.14141"/>
    <w:basedOn w:val="a9"/>
    <w:next w:val="111111"/>
    <w:rsid w:val="006F129A"/>
  </w:style>
  <w:style w:type="numbering" w:customStyle="1" w:styleId="1111111431">
    <w:name w:val="1 / 1.1 / 1.1.11431"/>
    <w:basedOn w:val="a9"/>
    <w:next w:val="111111"/>
    <w:unhideWhenUsed/>
    <w:rsid w:val="006F129A"/>
  </w:style>
  <w:style w:type="numbering" w:customStyle="1" w:styleId="6310">
    <w:name w:val="Нет списка631"/>
    <w:next w:val="a9"/>
    <w:uiPriority w:val="99"/>
    <w:semiHidden/>
    <w:unhideWhenUsed/>
    <w:rsid w:val="006F129A"/>
  </w:style>
  <w:style w:type="table" w:customStyle="1" w:styleId="7510">
    <w:name w:val="Сетка таблицы75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71">
    <w:name w:val="1 / 1.1 / 1.1.1571"/>
    <w:basedOn w:val="a9"/>
    <w:next w:val="111111"/>
    <w:rsid w:val="006F129A"/>
  </w:style>
  <w:style w:type="numbering" w:customStyle="1" w:styleId="1111111531">
    <w:name w:val="1 / 1.1 / 1.1.11531"/>
    <w:basedOn w:val="a9"/>
    <w:next w:val="111111"/>
    <w:semiHidden/>
    <w:unhideWhenUsed/>
    <w:rsid w:val="006F129A"/>
  </w:style>
  <w:style w:type="numbering" w:customStyle="1" w:styleId="7311">
    <w:name w:val="Нет списка731"/>
    <w:next w:val="a9"/>
    <w:uiPriority w:val="99"/>
    <w:semiHidden/>
    <w:unhideWhenUsed/>
    <w:rsid w:val="006F129A"/>
  </w:style>
  <w:style w:type="table" w:customStyle="1" w:styleId="8510">
    <w:name w:val="Сетка таблицы85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51">
    <w:name w:val="1 / 1.1 / 1.1.1651"/>
    <w:basedOn w:val="a9"/>
    <w:next w:val="111111"/>
    <w:rsid w:val="006F129A"/>
  </w:style>
  <w:style w:type="numbering" w:customStyle="1" w:styleId="1111111631">
    <w:name w:val="1 / 1.1 / 1.1.11631"/>
    <w:basedOn w:val="a9"/>
    <w:next w:val="111111"/>
    <w:semiHidden/>
    <w:unhideWhenUsed/>
    <w:rsid w:val="006F129A"/>
  </w:style>
  <w:style w:type="numbering" w:customStyle="1" w:styleId="8311">
    <w:name w:val="Нет списка831"/>
    <w:next w:val="a9"/>
    <w:uiPriority w:val="99"/>
    <w:semiHidden/>
    <w:unhideWhenUsed/>
    <w:rsid w:val="006F129A"/>
  </w:style>
  <w:style w:type="table" w:customStyle="1" w:styleId="9310">
    <w:name w:val="Сетка таблицы9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51">
    <w:name w:val="1 / 1.1 / 1.1.1751"/>
    <w:basedOn w:val="a9"/>
    <w:next w:val="111111"/>
    <w:unhideWhenUsed/>
    <w:rsid w:val="006F129A"/>
  </w:style>
  <w:style w:type="numbering" w:customStyle="1" w:styleId="1111111731">
    <w:name w:val="1 / 1.1 / 1.1.11731"/>
    <w:basedOn w:val="a9"/>
    <w:next w:val="111111"/>
    <w:semiHidden/>
    <w:unhideWhenUsed/>
    <w:rsid w:val="006F129A"/>
  </w:style>
  <w:style w:type="numbering" w:customStyle="1" w:styleId="9311">
    <w:name w:val="Нет списка931"/>
    <w:next w:val="a9"/>
    <w:uiPriority w:val="99"/>
    <w:semiHidden/>
    <w:unhideWhenUsed/>
    <w:rsid w:val="006F129A"/>
  </w:style>
  <w:style w:type="table" w:customStyle="1" w:styleId="10310">
    <w:name w:val="Сетка таблицы10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31">
    <w:name w:val="1 / 1.1 / 1.1.1831"/>
    <w:basedOn w:val="a9"/>
    <w:next w:val="111111"/>
    <w:unhideWhenUsed/>
    <w:rsid w:val="006F129A"/>
  </w:style>
  <w:style w:type="numbering" w:customStyle="1" w:styleId="1111111831">
    <w:name w:val="1 / 1.1 / 1.1.11831"/>
    <w:basedOn w:val="a9"/>
    <w:next w:val="111111"/>
    <w:semiHidden/>
    <w:unhideWhenUsed/>
    <w:rsid w:val="006F129A"/>
  </w:style>
  <w:style w:type="numbering" w:customStyle="1" w:styleId="10311">
    <w:name w:val="Нет списка1031"/>
    <w:next w:val="a9"/>
    <w:uiPriority w:val="99"/>
    <w:semiHidden/>
    <w:unhideWhenUsed/>
    <w:rsid w:val="006F129A"/>
  </w:style>
  <w:style w:type="table" w:customStyle="1" w:styleId="111311">
    <w:name w:val="Сетка таблицы111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31">
    <w:name w:val="1 / 1.1 / 1.1.1931"/>
    <w:basedOn w:val="a9"/>
    <w:next w:val="111111"/>
    <w:unhideWhenUsed/>
    <w:rsid w:val="006F129A"/>
  </w:style>
  <w:style w:type="numbering" w:customStyle="1" w:styleId="1111111931">
    <w:name w:val="1 / 1.1 / 1.1.11931"/>
    <w:basedOn w:val="a9"/>
    <w:next w:val="111111"/>
    <w:semiHidden/>
    <w:unhideWhenUsed/>
    <w:rsid w:val="006F129A"/>
  </w:style>
  <w:style w:type="numbering" w:customStyle="1" w:styleId="111410">
    <w:name w:val="Нет списка11141"/>
    <w:next w:val="a9"/>
    <w:uiPriority w:val="99"/>
    <w:semiHidden/>
    <w:unhideWhenUsed/>
    <w:rsid w:val="006F129A"/>
  </w:style>
  <w:style w:type="table" w:customStyle="1" w:styleId="12810">
    <w:name w:val="Сетка таблицы128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31">
    <w:name w:val="1 / 1.1 / 1.1.11031"/>
    <w:basedOn w:val="a9"/>
    <w:next w:val="111111"/>
    <w:unhideWhenUsed/>
    <w:rsid w:val="006F129A"/>
  </w:style>
  <w:style w:type="numbering" w:customStyle="1" w:styleId="11111111031">
    <w:name w:val="1 / 1.1 / 1.1.111031"/>
    <w:basedOn w:val="a9"/>
    <w:next w:val="111111"/>
    <w:semiHidden/>
    <w:unhideWhenUsed/>
    <w:rsid w:val="006F129A"/>
  </w:style>
  <w:style w:type="numbering" w:customStyle="1" w:styleId="12811">
    <w:name w:val="Нет списка1281"/>
    <w:next w:val="a9"/>
    <w:uiPriority w:val="99"/>
    <w:semiHidden/>
    <w:unhideWhenUsed/>
    <w:rsid w:val="006F129A"/>
  </w:style>
  <w:style w:type="numbering" w:customStyle="1" w:styleId="1111112031">
    <w:name w:val="1 / 1.1 / 1.1.12031"/>
    <w:basedOn w:val="a9"/>
    <w:next w:val="111111"/>
    <w:uiPriority w:val="99"/>
    <w:semiHidden/>
    <w:unhideWhenUsed/>
    <w:rsid w:val="006F129A"/>
  </w:style>
  <w:style w:type="numbering" w:customStyle="1" w:styleId="13310">
    <w:name w:val="Нет списка1331"/>
    <w:next w:val="a9"/>
    <w:uiPriority w:val="99"/>
    <w:semiHidden/>
    <w:unhideWhenUsed/>
    <w:rsid w:val="006F129A"/>
  </w:style>
  <w:style w:type="table" w:customStyle="1" w:styleId="13311">
    <w:name w:val="Сетка таблицы1331"/>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21">
    <w:name w:val="1 / 1.1 / 1.1.121121"/>
    <w:basedOn w:val="a9"/>
    <w:next w:val="111111"/>
    <w:uiPriority w:val="99"/>
    <w:unhideWhenUsed/>
    <w:rsid w:val="006F129A"/>
  </w:style>
  <w:style w:type="numbering" w:customStyle="1" w:styleId="11111111151">
    <w:name w:val="1 / 1.1 / 1.1.111151"/>
    <w:basedOn w:val="a9"/>
    <w:next w:val="111111"/>
    <w:semiHidden/>
    <w:unhideWhenUsed/>
    <w:rsid w:val="006F129A"/>
  </w:style>
  <w:style w:type="numbering" w:customStyle="1" w:styleId="6410">
    <w:name w:val="Нет списка641"/>
    <w:next w:val="a9"/>
    <w:uiPriority w:val="99"/>
    <w:semiHidden/>
    <w:unhideWhenUsed/>
    <w:rsid w:val="006F129A"/>
  </w:style>
  <w:style w:type="table" w:customStyle="1" w:styleId="1312">
    <w:name w:val="Основной текст с отступом Знак131"/>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910">
    <w:name w:val="Сетка таблицы129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11">
    <w:name w:val="Нет списка1291"/>
    <w:next w:val="a9"/>
    <w:semiHidden/>
    <w:rsid w:val="006F129A"/>
  </w:style>
  <w:style w:type="table" w:customStyle="1" w:styleId="2411">
    <w:name w:val="Сетка таблицы241"/>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
    <w:name w:val="Сетка таблицы3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81">
    <w:name w:val="1 / 1.1 / 1.1.1581"/>
    <w:basedOn w:val="a9"/>
    <w:next w:val="111111"/>
    <w:rsid w:val="006F129A"/>
  </w:style>
  <w:style w:type="table" w:customStyle="1" w:styleId="4112">
    <w:name w:val="Сетка таблицы4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71">
    <w:name w:val="1 / 1.1 / 1.1.11271"/>
    <w:basedOn w:val="a9"/>
    <w:next w:val="111111"/>
    <w:rsid w:val="006F129A"/>
  </w:style>
  <w:style w:type="numbering" w:customStyle="1" w:styleId="22310">
    <w:name w:val="Нет списка2231"/>
    <w:next w:val="a9"/>
    <w:uiPriority w:val="99"/>
    <w:semiHidden/>
    <w:unhideWhenUsed/>
    <w:rsid w:val="006F129A"/>
  </w:style>
  <w:style w:type="table" w:customStyle="1" w:styleId="11312">
    <w:name w:val="Основной текст с отступом Знак1131"/>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21">
    <w:name w:val="1 / 1.1 / 1.1.12221"/>
    <w:basedOn w:val="a9"/>
    <w:next w:val="111111"/>
    <w:unhideWhenUsed/>
    <w:rsid w:val="006F129A"/>
  </w:style>
  <w:style w:type="numbering" w:customStyle="1" w:styleId="11111111161">
    <w:name w:val="1 / 1.1 / 1.1.111161"/>
    <w:basedOn w:val="a9"/>
    <w:next w:val="111111"/>
    <w:unhideWhenUsed/>
    <w:rsid w:val="006F129A"/>
  </w:style>
  <w:style w:type="numbering" w:customStyle="1" w:styleId="11111111171">
    <w:name w:val="1 / 1.1 / 1.1.111171"/>
    <w:basedOn w:val="a9"/>
    <w:next w:val="111111"/>
    <w:semiHidden/>
    <w:unhideWhenUsed/>
    <w:rsid w:val="006F129A"/>
  </w:style>
  <w:style w:type="numbering" w:customStyle="1" w:styleId="3221">
    <w:name w:val="Нет списка3221"/>
    <w:next w:val="a9"/>
    <w:uiPriority w:val="99"/>
    <w:semiHidden/>
    <w:unhideWhenUsed/>
    <w:rsid w:val="006F129A"/>
  </w:style>
  <w:style w:type="numbering" w:customStyle="1" w:styleId="11111121131">
    <w:name w:val="1 / 1.1 / 1.1.121131"/>
    <w:basedOn w:val="a9"/>
    <w:next w:val="111111"/>
    <w:unhideWhenUsed/>
    <w:rsid w:val="006F129A"/>
  </w:style>
  <w:style w:type="numbering" w:customStyle="1" w:styleId="1111111281">
    <w:name w:val="1 / 1.1 / 1.1.11281"/>
    <w:basedOn w:val="a9"/>
    <w:next w:val="111111"/>
    <w:unhideWhenUsed/>
    <w:rsid w:val="006F129A"/>
  </w:style>
  <w:style w:type="numbering" w:customStyle="1" w:styleId="4221">
    <w:name w:val="Нет списка4221"/>
    <w:next w:val="a9"/>
    <w:uiPriority w:val="99"/>
    <w:semiHidden/>
    <w:unhideWhenUsed/>
    <w:rsid w:val="006F129A"/>
  </w:style>
  <w:style w:type="table" w:customStyle="1" w:styleId="5112">
    <w:name w:val="Сетка таблицы5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21">
    <w:name w:val="1 / 1.1 / 1.1.13221"/>
    <w:basedOn w:val="a9"/>
    <w:next w:val="111111"/>
    <w:rsid w:val="006F129A"/>
  </w:style>
  <w:style w:type="numbering" w:customStyle="1" w:styleId="1111111341">
    <w:name w:val="1 / 1.1 / 1.1.11341"/>
    <w:basedOn w:val="a9"/>
    <w:next w:val="111111"/>
    <w:unhideWhenUsed/>
    <w:rsid w:val="006F129A"/>
  </w:style>
  <w:style w:type="numbering" w:customStyle="1" w:styleId="5121">
    <w:name w:val="Нет списка5121"/>
    <w:next w:val="a9"/>
    <w:uiPriority w:val="99"/>
    <w:semiHidden/>
    <w:unhideWhenUsed/>
    <w:rsid w:val="006F129A"/>
  </w:style>
  <w:style w:type="table" w:customStyle="1" w:styleId="6111">
    <w:name w:val="Сетка таблицы6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51">
    <w:name w:val="1 / 1.1 / 1.1.14151"/>
    <w:basedOn w:val="a9"/>
    <w:next w:val="111111"/>
    <w:rsid w:val="006F129A"/>
  </w:style>
  <w:style w:type="numbering" w:customStyle="1" w:styleId="1111111441">
    <w:name w:val="1 / 1.1 / 1.1.11441"/>
    <w:basedOn w:val="a9"/>
    <w:next w:val="111111"/>
    <w:semiHidden/>
    <w:unhideWhenUsed/>
    <w:rsid w:val="006F129A"/>
  </w:style>
  <w:style w:type="numbering" w:customStyle="1" w:styleId="6510">
    <w:name w:val="Нет списка651"/>
    <w:next w:val="a9"/>
    <w:uiPriority w:val="99"/>
    <w:semiHidden/>
    <w:unhideWhenUsed/>
    <w:rsid w:val="006F129A"/>
  </w:style>
  <w:style w:type="table" w:customStyle="1" w:styleId="7610">
    <w:name w:val="Сетка таблицы76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91">
    <w:name w:val="1 / 1.1 / 1.1.1591"/>
    <w:basedOn w:val="a9"/>
    <w:next w:val="111111"/>
    <w:rsid w:val="006F129A"/>
  </w:style>
  <w:style w:type="numbering" w:customStyle="1" w:styleId="1111111541">
    <w:name w:val="1 / 1.1 / 1.1.11541"/>
    <w:basedOn w:val="a9"/>
    <w:next w:val="111111"/>
    <w:semiHidden/>
    <w:unhideWhenUsed/>
    <w:rsid w:val="006F129A"/>
  </w:style>
  <w:style w:type="numbering" w:customStyle="1" w:styleId="7411">
    <w:name w:val="Нет списка741"/>
    <w:next w:val="a9"/>
    <w:uiPriority w:val="99"/>
    <w:semiHidden/>
    <w:unhideWhenUsed/>
    <w:rsid w:val="006F129A"/>
  </w:style>
  <w:style w:type="table" w:customStyle="1" w:styleId="8610">
    <w:name w:val="Сетка таблицы86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61">
    <w:name w:val="1 / 1.1 / 1.1.1661"/>
    <w:basedOn w:val="a9"/>
    <w:next w:val="111111"/>
    <w:rsid w:val="006F129A"/>
  </w:style>
  <w:style w:type="numbering" w:customStyle="1" w:styleId="1111111641">
    <w:name w:val="1 / 1.1 / 1.1.11641"/>
    <w:basedOn w:val="a9"/>
    <w:next w:val="111111"/>
    <w:semiHidden/>
    <w:unhideWhenUsed/>
    <w:rsid w:val="006F129A"/>
  </w:style>
  <w:style w:type="numbering" w:customStyle="1" w:styleId="8411">
    <w:name w:val="Нет списка841"/>
    <w:next w:val="a9"/>
    <w:uiPriority w:val="99"/>
    <w:semiHidden/>
    <w:unhideWhenUsed/>
    <w:rsid w:val="006F129A"/>
  </w:style>
  <w:style w:type="table" w:customStyle="1" w:styleId="9410">
    <w:name w:val="Сетка таблицы9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61">
    <w:name w:val="1 / 1.1 / 1.1.1761"/>
    <w:basedOn w:val="a9"/>
    <w:next w:val="111111"/>
    <w:unhideWhenUsed/>
    <w:rsid w:val="006F129A"/>
  </w:style>
  <w:style w:type="numbering" w:customStyle="1" w:styleId="1111111741">
    <w:name w:val="1 / 1.1 / 1.1.11741"/>
    <w:basedOn w:val="a9"/>
    <w:next w:val="111111"/>
    <w:semiHidden/>
    <w:unhideWhenUsed/>
    <w:rsid w:val="006F129A"/>
  </w:style>
  <w:style w:type="numbering" w:customStyle="1" w:styleId="9411">
    <w:name w:val="Нет списка941"/>
    <w:next w:val="a9"/>
    <w:uiPriority w:val="99"/>
    <w:semiHidden/>
    <w:unhideWhenUsed/>
    <w:rsid w:val="006F129A"/>
  </w:style>
  <w:style w:type="table" w:customStyle="1" w:styleId="10410">
    <w:name w:val="Сетка таблицы10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41">
    <w:name w:val="1 / 1.1 / 1.1.1841"/>
    <w:basedOn w:val="a9"/>
    <w:next w:val="111111"/>
    <w:unhideWhenUsed/>
    <w:rsid w:val="006F129A"/>
  </w:style>
  <w:style w:type="numbering" w:customStyle="1" w:styleId="1111111841">
    <w:name w:val="1 / 1.1 / 1.1.11841"/>
    <w:basedOn w:val="a9"/>
    <w:next w:val="111111"/>
    <w:semiHidden/>
    <w:unhideWhenUsed/>
    <w:rsid w:val="006F129A"/>
  </w:style>
  <w:style w:type="numbering" w:customStyle="1" w:styleId="10411">
    <w:name w:val="Нет списка1041"/>
    <w:next w:val="a9"/>
    <w:uiPriority w:val="99"/>
    <w:semiHidden/>
    <w:unhideWhenUsed/>
    <w:rsid w:val="006F129A"/>
  </w:style>
  <w:style w:type="table" w:customStyle="1" w:styleId="111411">
    <w:name w:val="Сетка таблицы111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41">
    <w:name w:val="1 / 1.1 / 1.1.1941"/>
    <w:basedOn w:val="a9"/>
    <w:next w:val="111111"/>
    <w:unhideWhenUsed/>
    <w:rsid w:val="006F129A"/>
  </w:style>
  <w:style w:type="numbering" w:customStyle="1" w:styleId="1111111941">
    <w:name w:val="1 / 1.1 / 1.1.11941"/>
    <w:basedOn w:val="a9"/>
    <w:next w:val="111111"/>
    <w:semiHidden/>
    <w:unhideWhenUsed/>
    <w:rsid w:val="006F129A"/>
  </w:style>
  <w:style w:type="numbering" w:customStyle="1" w:styleId="111510">
    <w:name w:val="Нет списка11151"/>
    <w:next w:val="a9"/>
    <w:uiPriority w:val="99"/>
    <w:semiHidden/>
    <w:unhideWhenUsed/>
    <w:rsid w:val="006F129A"/>
  </w:style>
  <w:style w:type="table" w:customStyle="1" w:styleId="121010">
    <w:name w:val="Сетка таблицы1210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41">
    <w:name w:val="1 / 1.1 / 1.1.11041"/>
    <w:basedOn w:val="a9"/>
    <w:next w:val="111111"/>
    <w:unhideWhenUsed/>
    <w:rsid w:val="006F129A"/>
  </w:style>
  <w:style w:type="numbering" w:customStyle="1" w:styleId="11111111041">
    <w:name w:val="1 / 1.1 / 1.1.111041"/>
    <w:basedOn w:val="a9"/>
    <w:next w:val="111111"/>
    <w:semiHidden/>
    <w:unhideWhenUsed/>
    <w:rsid w:val="006F129A"/>
  </w:style>
  <w:style w:type="numbering" w:customStyle="1" w:styleId="121011">
    <w:name w:val="Нет списка12101"/>
    <w:next w:val="a9"/>
    <w:uiPriority w:val="99"/>
    <w:semiHidden/>
    <w:unhideWhenUsed/>
    <w:rsid w:val="006F129A"/>
  </w:style>
  <w:style w:type="numbering" w:customStyle="1" w:styleId="1111112041">
    <w:name w:val="1 / 1.1 / 1.1.12041"/>
    <w:basedOn w:val="a9"/>
    <w:next w:val="111111"/>
    <w:unhideWhenUsed/>
    <w:rsid w:val="006F129A"/>
  </w:style>
  <w:style w:type="numbering" w:customStyle="1" w:styleId="13410">
    <w:name w:val="Нет списка1341"/>
    <w:next w:val="a9"/>
    <w:uiPriority w:val="99"/>
    <w:semiHidden/>
    <w:unhideWhenUsed/>
    <w:rsid w:val="006F129A"/>
  </w:style>
  <w:style w:type="table" w:customStyle="1" w:styleId="13411">
    <w:name w:val="Сетка таблицы1341"/>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41">
    <w:name w:val="1 / 1.1 / 1.1.121141"/>
    <w:basedOn w:val="a9"/>
    <w:next w:val="111111"/>
    <w:unhideWhenUsed/>
    <w:rsid w:val="006F129A"/>
  </w:style>
  <w:style w:type="numbering" w:customStyle="1" w:styleId="1111112231">
    <w:name w:val="1 / 1.1 / 1.1.12231"/>
    <w:basedOn w:val="a9"/>
    <w:next w:val="111111"/>
    <w:unhideWhenUsed/>
    <w:rsid w:val="006F129A"/>
  </w:style>
  <w:style w:type="numbering" w:customStyle="1" w:styleId="11111111211">
    <w:name w:val="1 / 1.1 / 1.1.111211"/>
    <w:basedOn w:val="a9"/>
    <w:next w:val="111111"/>
    <w:unhideWhenUsed/>
    <w:rsid w:val="006F129A"/>
  </w:style>
  <w:style w:type="numbering" w:customStyle="1" w:styleId="11111111311">
    <w:name w:val="1 / 1.1 / 1.1.111311"/>
    <w:basedOn w:val="a9"/>
    <w:next w:val="111111"/>
    <w:semiHidden/>
    <w:unhideWhenUsed/>
    <w:rsid w:val="006F129A"/>
  </w:style>
  <w:style w:type="numbering" w:customStyle="1" w:styleId="1111112311">
    <w:name w:val="1 / 1.1 / 1.1.12311"/>
    <w:basedOn w:val="a9"/>
    <w:next w:val="111111"/>
    <w:unhideWhenUsed/>
    <w:rsid w:val="006F129A"/>
  </w:style>
  <w:style w:type="numbering" w:customStyle="1" w:styleId="11111131101">
    <w:name w:val="1 / 1.1 / 1.1.131101"/>
    <w:basedOn w:val="a9"/>
    <w:next w:val="111111"/>
    <w:rsid w:val="006F129A"/>
  </w:style>
  <w:style w:type="numbering" w:customStyle="1" w:styleId="1111114161">
    <w:name w:val="1 / 1.1 / 1.1.14161"/>
    <w:basedOn w:val="a9"/>
    <w:next w:val="111111"/>
    <w:rsid w:val="006F129A"/>
  </w:style>
  <w:style w:type="numbering" w:customStyle="1" w:styleId="1111115131">
    <w:name w:val="1 / 1.1 / 1.1.15131"/>
    <w:basedOn w:val="a9"/>
    <w:next w:val="111111"/>
    <w:rsid w:val="006F129A"/>
  </w:style>
  <w:style w:type="numbering" w:customStyle="1" w:styleId="1111116131">
    <w:name w:val="1 / 1.1 / 1.1.16131"/>
    <w:basedOn w:val="a9"/>
    <w:next w:val="111111"/>
    <w:rsid w:val="006F129A"/>
  </w:style>
  <w:style w:type="numbering" w:customStyle="1" w:styleId="1111117131">
    <w:name w:val="1 / 1.1 / 1.1.17131"/>
    <w:basedOn w:val="a9"/>
    <w:next w:val="111111"/>
    <w:unhideWhenUsed/>
    <w:rsid w:val="006F129A"/>
  </w:style>
  <w:style w:type="numbering" w:customStyle="1" w:styleId="1111118111">
    <w:name w:val="1 / 1.1 / 1.1.18111"/>
    <w:basedOn w:val="a9"/>
    <w:next w:val="111111"/>
    <w:unhideWhenUsed/>
    <w:rsid w:val="006F129A"/>
  </w:style>
  <w:style w:type="numbering" w:customStyle="1" w:styleId="1111119111">
    <w:name w:val="1 / 1.1 / 1.1.19111"/>
    <w:basedOn w:val="a9"/>
    <w:next w:val="111111"/>
    <w:unhideWhenUsed/>
    <w:rsid w:val="006F129A"/>
  </w:style>
  <w:style w:type="numbering" w:customStyle="1" w:styleId="11111110111">
    <w:name w:val="1 / 1.1 / 1.1.110111"/>
    <w:basedOn w:val="a9"/>
    <w:next w:val="111111"/>
    <w:unhideWhenUsed/>
    <w:rsid w:val="006F129A"/>
  </w:style>
  <w:style w:type="numbering" w:customStyle="1" w:styleId="11111120111">
    <w:name w:val="1 / 1.1 / 1.1.120111"/>
    <w:basedOn w:val="a9"/>
    <w:next w:val="111111"/>
    <w:unhideWhenUsed/>
    <w:rsid w:val="006F129A"/>
  </w:style>
  <w:style w:type="numbering" w:customStyle="1" w:styleId="11111121211">
    <w:name w:val="1 / 1.1 / 1.1.121211"/>
    <w:basedOn w:val="a9"/>
    <w:next w:val="111111"/>
    <w:unhideWhenUsed/>
    <w:rsid w:val="006F129A"/>
  </w:style>
  <w:style w:type="numbering" w:customStyle="1" w:styleId="661">
    <w:name w:val="Нет списка661"/>
    <w:next w:val="a9"/>
    <w:uiPriority w:val="99"/>
    <w:semiHidden/>
    <w:unhideWhenUsed/>
    <w:rsid w:val="006F129A"/>
  </w:style>
  <w:style w:type="table" w:customStyle="1" w:styleId="1417">
    <w:name w:val="Основной текст с отступом Знак141"/>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10">
    <w:name w:val="Сетка таблицы130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11">
    <w:name w:val="Нет списка1301"/>
    <w:next w:val="a9"/>
    <w:semiHidden/>
    <w:rsid w:val="006F129A"/>
  </w:style>
  <w:style w:type="table" w:customStyle="1" w:styleId="2512">
    <w:name w:val="Сетка таблицы251"/>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
    <w:name w:val="Сетка таблицы3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01">
    <w:name w:val="1 / 1.1 / 1.1.1601"/>
    <w:basedOn w:val="a9"/>
    <w:next w:val="111111"/>
    <w:uiPriority w:val="99"/>
    <w:rsid w:val="006F129A"/>
  </w:style>
  <w:style w:type="table" w:customStyle="1" w:styleId="4212">
    <w:name w:val="Сетка таблицы4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91">
    <w:name w:val="1 / 1.1 / 1.1.11291"/>
    <w:basedOn w:val="a9"/>
    <w:next w:val="111111"/>
    <w:rsid w:val="006F129A"/>
  </w:style>
  <w:style w:type="numbering" w:customStyle="1" w:styleId="22410">
    <w:name w:val="Нет списка2241"/>
    <w:next w:val="a9"/>
    <w:uiPriority w:val="99"/>
    <w:semiHidden/>
    <w:unhideWhenUsed/>
    <w:rsid w:val="006F129A"/>
  </w:style>
  <w:style w:type="table" w:customStyle="1" w:styleId="11412">
    <w:name w:val="Основной текст с отступом Знак1141"/>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41">
    <w:name w:val="1 / 1.1 / 1.1.12241"/>
    <w:basedOn w:val="a9"/>
    <w:next w:val="111111"/>
    <w:unhideWhenUsed/>
    <w:rsid w:val="006F129A"/>
  </w:style>
  <w:style w:type="numbering" w:customStyle="1" w:styleId="11111111181">
    <w:name w:val="1 / 1.1 / 1.1.111181"/>
    <w:basedOn w:val="a9"/>
    <w:next w:val="111111"/>
    <w:unhideWhenUsed/>
    <w:rsid w:val="006F129A"/>
  </w:style>
  <w:style w:type="numbering" w:customStyle="1" w:styleId="11111111191">
    <w:name w:val="1 / 1.1 / 1.1.111191"/>
    <w:basedOn w:val="a9"/>
    <w:next w:val="111111"/>
    <w:semiHidden/>
    <w:unhideWhenUsed/>
    <w:rsid w:val="006F129A"/>
  </w:style>
  <w:style w:type="numbering" w:customStyle="1" w:styleId="3231">
    <w:name w:val="Нет списка3231"/>
    <w:next w:val="a9"/>
    <w:uiPriority w:val="99"/>
    <w:semiHidden/>
    <w:unhideWhenUsed/>
    <w:rsid w:val="006F129A"/>
  </w:style>
  <w:style w:type="numbering" w:customStyle="1" w:styleId="11111121151">
    <w:name w:val="1 / 1.1 / 1.1.121151"/>
    <w:basedOn w:val="a9"/>
    <w:next w:val="111111"/>
    <w:unhideWhenUsed/>
    <w:rsid w:val="006F129A"/>
  </w:style>
  <w:style w:type="numbering" w:customStyle="1" w:styleId="11111112101">
    <w:name w:val="1 / 1.1 / 1.1.112101"/>
    <w:basedOn w:val="a9"/>
    <w:next w:val="111111"/>
    <w:unhideWhenUsed/>
    <w:rsid w:val="006F129A"/>
  </w:style>
  <w:style w:type="numbering" w:customStyle="1" w:styleId="4231">
    <w:name w:val="Нет списка4231"/>
    <w:next w:val="a9"/>
    <w:uiPriority w:val="99"/>
    <w:semiHidden/>
    <w:unhideWhenUsed/>
    <w:rsid w:val="006F129A"/>
  </w:style>
  <w:style w:type="table" w:customStyle="1" w:styleId="5211">
    <w:name w:val="Сетка таблицы5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31">
    <w:name w:val="1 / 1.1 / 1.1.13231"/>
    <w:basedOn w:val="a9"/>
    <w:next w:val="111111"/>
    <w:rsid w:val="006F129A"/>
  </w:style>
  <w:style w:type="numbering" w:customStyle="1" w:styleId="1111111351">
    <w:name w:val="1 / 1.1 / 1.1.11351"/>
    <w:basedOn w:val="a9"/>
    <w:next w:val="111111"/>
    <w:uiPriority w:val="99"/>
    <w:unhideWhenUsed/>
    <w:rsid w:val="006F129A"/>
  </w:style>
  <w:style w:type="numbering" w:customStyle="1" w:styleId="5131">
    <w:name w:val="Нет списка5131"/>
    <w:next w:val="a9"/>
    <w:uiPriority w:val="99"/>
    <w:semiHidden/>
    <w:unhideWhenUsed/>
    <w:rsid w:val="006F129A"/>
  </w:style>
  <w:style w:type="table" w:customStyle="1" w:styleId="6211">
    <w:name w:val="Сетка таблицы6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71">
    <w:name w:val="1 / 1.1 / 1.1.14171"/>
    <w:basedOn w:val="a9"/>
    <w:next w:val="111111"/>
    <w:rsid w:val="006F129A"/>
  </w:style>
  <w:style w:type="numbering" w:customStyle="1" w:styleId="1111111451">
    <w:name w:val="1 / 1.1 / 1.1.11451"/>
    <w:basedOn w:val="a9"/>
    <w:next w:val="111111"/>
    <w:semiHidden/>
    <w:unhideWhenUsed/>
    <w:rsid w:val="006F129A"/>
  </w:style>
  <w:style w:type="numbering" w:customStyle="1" w:styleId="671">
    <w:name w:val="Нет списка671"/>
    <w:next w:val="a9"/>
    <w:uiPriority w:val="99"/>
    <w:semiHidden/>
    <w:unhideWhenUsed/>
    <w:rsid w:val="006F129A"/>
  </w:style>
  <w:style w:type="table" w:customStyle="1" w:styleId="7710">
    <w:name w:val="Сетка таблицы77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01">
    <w:name w:val="1 / 1.1 / 1.1.15101"/>
    <w:basedOn w:val="a9"/>
    <w:next w:val="111111"/>
    <w:rsid w:val="006F129A"/>
  </w:style>
  <w:style w:type="numbering" w:customStyle="1" w:styleId="1111111551">
    <w:name w:val="1 / 1.1 / 1.1.11551"/>
    <w:basedOn w:val="a9"/>
    <w:next w:val="111111"/>
    <w:semiHidden/>
    <w:unhideWhenUsed/>
    <w:rsid w:val="006F129A"/>
  </w:style>
  <w:style w:type="numbering" w:customStyle="1" w:styleId="7511">
    <w:name w:val="Нет списка751"/>
    <w:next w:val="a9"/>
    <w:uiPriority w:val="99"/>
    <w:semiHidden/>
    <w:unhideWhenUsed/>
    <w:rsid w:val="006F129A"/>
  </w:style>
  <w:style w:type="table" w:customStyle="1" w:styleId="8710">
    <w:name w:val="Сетка таблицы87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71">
    <w:name w:val="1 / 1.1 / 1.1.1671"/>
    <w:basedOn w:val="a9"/>
    <w:next w:val="111111"/>
    <w:rsid w:val="006F129A"/>
  </w:style>
  <w:style w:type="numbering" w:customStyle="1" w:styleId="1111111651">
    <w:name w:val="1 / 1.1 / 1.1.11651"/>
    <w:basedOn w:val="a9"/>
    <w:next w:val="111111"/>
    <w:semiHidden/>
    <w:unhideWhenUsed/>
    <w:rsid w:val="006F129A"/>
  </w:style>
  <w:style w:type="numbering" w:customStyle="1" w:styleId="8511">
    <w:name w:val="Нет списка851"/>
    <w:next w:val="a9"/>
    <w:uiPriority w:val="99"/>
    <w:semiHidden/>
    <w:unhideWhenUsed/>
    <w:rsid w:val="006F129A"/>
  </w:style>
  <w:style w:type="table" w:customStyle="1" w:styleId="9510">
    <w:name w:val="Сетка таблицы95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71">
    <w:name w:val="1 / 1.1 / 1.1.1771"/>
    <w:basedOn w:val="a9"/>
    <w:next w:val="111111"/>
    <w:unhideWhenUsed/>
    <w:rsid w:val="006F129A"/>
  </w:style>
  <w:style w:type="numbering" w:customStyle="1" w:styleId="1111111751">
    <w:name w:val="1 / 1.1 / 1.1.11751"/>
    <w:basedOn w:val="a9"/>
    <w:next w:val="111111"/>
    <w:semiHidden/>
    <w:unhideWhenUsed/>
    <w:rsid w:val="006F129A"/>
  </w:style>
  <w:style w:type="numbering" w:customStyle="1" w:styleId="9511">
    <w:name w:val="Нет списка951"/>
    <w:next w:val="a9"/>
    <w:uiPriority w:val="99"/>
    <w:semiHidden/>
    <w:unhideWhenUsed/>
    <w:rsid w:val="006F129A"/>
  </w:style>
  <w:style w:type="table" w:customStyle="1" w:styleId="10510">
    <w:name w:val="Сетка таблицы105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51">
    <w:name w:val="1 / 1.1 / 1.1.1851"/>
    <w:basedOn w:val="a9"/>
    <w:next w:val="111111"/>
    <w:unhideWhenUsed/>
    <w:rsid w:val="006F129A"/>
  </w:style>
  <w:style w:type="numbering" w:customStyle="1" w:styleId="1111111851">
    <w:name w:val="1 / 1.1 / 1.1.11851"/>
    <w:basedOn w:val="a9"/>
    <w:next w:val="111111"/>
    <w:semiHidden/>
    <w:unhideWhenUsed/>
    <w:rsid w:val="006F129A"/>
  </w:style>
  <w:style w:type="numbering" w:customStyle="1" w:styleId="10511">
    <w:name w:val="Нет списка1051"/>
    <w:next w:val="a9"/>
    <w:uiPriority w:val="99"/>
    <w:semiHidden/>
    <w:unhideWhenUsed/>
    <w:rsid w:val="006F129A"/>
  </w:style>
  <w:style w:type="table" w:customStyle="1" w:styleId="111511">
    <w:name w:val="Сетка таблицы1115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51">
    <w:name w:val="1 / 1.1 / 1.1.1951"/>
    <w:basedOn w:val="a9"/>
    <w:next w:val="111111"/>
    <w:unhideWhenUsed/>
    <w:rsid w:val="006F129A"/>
  </w:style>
  <w:style w:type="numbering" w:customStyle="1" w:styleId="1111111951">
    <w:name w:val="1 / 1.1 / 1.1.11951"/>
    <w:basedOn w:val="a9"/>
    <w:next w:val="111111"/>
    <w:semiHidden/>
    <w:unhideWhenUsed/>
    <w:rsid w:val="006F129A"/>
  </w:style>
  <w:style w:type="numbering" w:customStyle="1" w:styleId="11161">
    <w:name w:val="Нет списка11161"/>
    <w:next w:val="a9"/>
    <w:uiPriority w:val="99"/>
    <w:semiHidden/>
    <w:unhideWhenUsed/>
    <w:rsid w:val="006F129A"/>
  </w:style>
  <w:style w:type="table" w:customStyle="1" w:styleId="121110">
    <w:name w:val="Сетка таблицы1211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51">
    <w:name w:val="1 / 1.1 / 1.1.11051"/>
    <w:basedOn w:val="a9"/>
    <w:next w:val="111111"/>
    <w:unhideWhenUsed/>
    <w:rsid w:val="006F129A"/>
  </w:style>
  <w:style w:type="numbering" w:customStyle="1" w:styleId="11111111051">
    <w:name w:val="1 / 1.1 / 1.1.111051"/>
    <w:basedOn w:val="a9"/>
    <w:next w:val="111111"/>
    <w:semiHidden/>
    <w:unhideWhenUsed/>
    <w:rsid w:val="006F129A"/>
  </w:style>
  <w:style w:type="numbering" w:customStyle="1" w:styleId="121111">
    <w:name w:val="Нет списка12111"/>
    <w:next w:val="a9"/>
    <w:uiPriority w:val="99"/>
    <w:semiHidden/>
    <w:unhideWhenUsed/>
    <w:rsid w:val="006F129A"/>
  </w:style>
  <w:style w:type="numbering" w:customStyle="1" w:styleId="1111112051">
    <w:name w:val="1 / 1.1 / 1.1.12051"/>
    <w:basedOn w:val="a9"/>
    <w:next w:val="111111"/>
    <w:uiPriority w:val="99"/>
    <w:semiHidden/>
    <w:unhideWhenUsed/>
    <w:rsid w:val="006F129A"/>
  </w:style>
  <w:style w:type="numbering" w:customStyle="1" w:styleId="13510">
    <w:name w:val="Нет списка1351"/>
    <w:next w:val="a9"/>
    <w:uiPriority w:val="99"/>
    <w:semiHidden/>
    <w:unhideWhenUsed/>
    <w:rsid w:val="006F129A"/>
  </w:style>
  <w:style w:type="table" w:customStyle="1" w:styleId="13511">
    <w:name w:val="Сетка таблицы1351"/>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61">
    <w:name w:val="1 / 1.1 / 1.1.121161"/>
    <w:basedOn w:val="a9"/>
    <w:next w:val="111111"/>
    <w:unhideWhenUsed/>
    <w:rsid w:val="006F129A"/>
  </w:style>
  <w:style w:type="numbering" w:customStyle="1" w:styleId="1111112251">
    <w:name w:val="1 / 1.1 / 1.1.12251"/>
    <w:basedOn w:val="a9"/>
    <w:next w:val="111111"/>
    <w:unhideWhenUsed/>
    <w:rsid w:val="006F129A"/>
  </w:style>
  <w:style w:type="numbering" w:customStyle="1" w:styleId="11111111221">
    <w:name w:val="1 / 1.1 / 1.1.111221"/>
    <w:basedOn w:val="a9"/>
    <w:next w:val="111111"/>
    <w:unhideWhenUsed/>
    <w:rsid w:val="006F129A"/>
  </w:style>
  <w:style w:type="numbering" w:customStyle="1" w:styleId="11111111321">
    <w:name w:val="1 / 1.1 / 1.1.111321"/>
    <w:basedOn w:val="a9"/>
    <w:next w:val="111111"/>
    <w:semiHidden/>
    <w:unhideWhenUsed/>
    <w:rsid w:val="006F129A"/>
  </w:style>
  <w:style w:type="numbering" w:customStyle="1" w:styleId="1111112321">
    <w:name w:val="1 / 1.1 / 1.1.12321"/>
    <w:basedOn w:val="a9"/>
    <w:next w:val="111111"/>
    <w:unhideWhenUsed/>
    <w:rsid w:val="006F129A"/>
  </w:style>
  <w:style w:type="numbering" w:customStyle="1" w:styleId="11111131111">
    <w:name w:val="1 / 1.1 / 1.1.131111"/>
    <w:basedOn w:val="a9"/>
    <w:next w:val="111111"/>
    <w:rsid w:val="006F129A"/>
  </w:style>
  <w:style w:type="numbering" w:customStyle="1" w:styleId="1111114181">
    <w:name w:val="1 / 1.1 / 1.1.14181"/>
    <w:basedOn w:val="a9"/>
    <w:next w:val="111111"/>
    <w:rsid w:val="006F129A"/>
  </w:style>
  <w:style w:type="numbering" w:customStyle="1" w:styleId="1111115141">
    <w:name w:val="1 / 1.1 / 1.1.15141"/>
    <w:basedOn w:val="a9"/>
    <w:next w:val="111111"/>
    <w:rsid w:val="006F129A"/>
  </w:style>
  <w:style w:type="numbering" w:customStyle="1" w:styleId="1111116141">
    <w:name w:val="1 / 1.1 / 1.1.16141"/>
    <w:basedOn w:val="a9"/>
    <w:next w:val="111111"/>
    <w:rsid w:val="006F129A"/>
  </w:style>
  <w:style w:type="numbering" w:customStyle="1" w:styleId="1111117141">
    <w:name w:val="1 / 1.1 / 1.1.17141"/>
    <w:basedOn w:val="a9"/>
    <w:next w:val="111111"/>
    <w:unhideWhenUsed/>
    <w:rsid w:val="006F129A"/>
  </w:style>
  <w:style w:type="numbering" w:customStyle="1" w:styleId="1111118121">
    <w:name w:val="1 / 1.1 / 1.1.18121"/>
    <w:basedOn w:val="a9"/>
    <w:next w:val="111111"/>
    <w:unhideWhenUsed/>
    <w:rsid w:val="006F129A"/>
  </w:style>
  <w:style w:type="numbering" w:customStyle="1" w:styleId="1111119121">
    <w:name w:val="1 / 1.1 / 1.1.19121"/>
    <w:basedOn w:val="a9"/>
    <w:next w:val="111111"/>
    <w:unhideWhenUsed/>
    <w:rsid w:val="006F129A"/>
  </w:style>
  <w:style w:type="numbering" w:customStyle="1" w:styleId="11111110121">
    <w:name w:val="1 / 1.1 / 1.1.110121"/>
    <w:basedOn w:val="a9"/>
    <w:next w:val="111111"/>
    <w:unhideWhenUsed/>
    <w:rsid w:val="006F129A"/>
  </w:style>
  <w:style w:type="numbering" w:customStyle="1" w:styleId="11111120121">
    <w:name w:val="1 / 1.1 / 1.1.120121"/>
    <w:basedOn w:val="a9"/>
    <w:next w:val="111111"/>
    <w:unhideWhenUsed/>
    <w:rsid w:val="006F129A"/>
  </w:style>
  <w:style w:type="numbering" w:customStyle="1" w:styleId="11111121221">
    <w:name w:val="1 / 1.1 / 1.1.121221"/>
    <w:basedOn w:val="a9"/>
    <w:next w:val="111111"/>
    <w:uiPriority w:val="99"/>
    <w:unhideWhenUsed/>
    <w:rsid w:val="006F129A"/>
  </w:style>
  <w:style w:type="numbering" w:customStyle="1" w:styleId="681">
    <w:name w:val="Нет списка681"/>
    <w:next w:val="a9"/>
    <w:uiPriority w:val="99"/>
    <w:semiHidden/>
    <w:unhideWhenUsed/>
    <w:rsid w:val="006F129A"/>
  </w:style>
  <w:style w:type="table" w:customStyle="1" w:styleId="1513">
    <w:name w:val="Основной текст с отступом Знак151"/>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610">
    <w:name w:val="Сетка таблицы136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11">
    <w:name w:val="Нет списка1361"/>
    <w:next w:val="a9"/>
    <w:semiHidden/>
    <w:rsid w:val="006F129A"/>
  </w:style>
  <w:style w:type="table" w:customStyle="1" w:styleId="2611">
    <w:name w:val="Сетка таблицы261"/>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Сетка таблицы3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81">
    <w:name w:val="1 / 1.1 / 1.1.1681"/>
    <w:basedOn w:val="a9"/>
    <w:next w:val="111111"/>
    <w:rsid w:val="006F129A"/>
  </w:style>
  <w:style w:type="table" w:customStyle="1" w:styleId="4311">
    <w:name w:val="Сетка таблицы4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01">
    <w:name w:val="1 / 1.1 / 1.1.11301"/>
    <w:basedOn w:val="a9"/>
    <w:next w:val="111111"/>
    <w:rsid w:val="006F129A"/>
  </w:style>
  <w:style w:type="numbering" w:customStyle="1" w:styleId="22510">
    <w:name w:val="Нет списка2251"/>
    <w:next w:val="a9"/>
    <w:uiPriority w:val="99"/>
    <w:semiHidden/>
    <w:unhideWhenUsed/>
    <w:rsid w:val="006F129A"/>
  </w:style>
  <w:style w:type="table" w:customStyle="1" w:styleId="11512">
    <w:name w:val="Основной текст с отступом Знак1151"/>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61">
    <w:name w:val="1 / 1.1 / 1.1.12261"/>
    <w:basedOn w:val="a9"/>
    <w:next w:val="111111"/>
    <w:unhideWhenUsed/>
    <w:rsid w:val="006F129A"/>
  </w:style>
  <w:style w:type="numbering" w:customStyle="1" w:styleId="11111111201">
    <w:name w:val="1 / 1.1 / 1.1.111201"/>
    <w:basedOn w:val="a9"/>
    <w:next w:val="111111"/>
    <w:unhideWhenUsed/>
    <w:rsid w:val="006F129A"/>
  </w:style>
  <w:style w:type="numbering" w:customStyle="1" w:styleId="111111111101">
    <w:name w:val="1 / 1.1 / 1.1.1111101"/>
    <w:basedOn w:val="a9"/>
    <w:next w:val="111111"/>
    <w:unhideWhenUsed/>
    <w:rsid w:val="006F129A"/>
  </w:style>
  <w:style w:type="numbering" w:customStyle="1" w:styleId="32410">
    <w:name w:val="Нет списка3241"/>
    <w:next w:val="a9"/>
    <w:uiPriority w:val="99"/>
    <w:semiHidden/>
    <w:unhideWhenUsed/>
    <w:rsid w:val="006F129A"/>
  </w:style>
  <w:style w:type="numbering" w:customStyle="1" w:styleId="11111121171">
    <w:name w:val="1 / 1.1 / 1.1.121171"/>
    <w:basedOn w:val="a9"/>
    <w:next w:val="111111"/>
    <w:unhideWhenUsed/>
    <w:rsid w:val="006F129A"/>
  </w:style>
  <w:style w:type="numbering" w:customStyle="1" w:styleId="11111112111">
    <w:name w:val="1 / 1.1 / 1.1.112111"/>
    <w:basedOn w:val="a9"/>
    <w:next w:val="111111"/>
    <w:semiHidden/>
    <w:unhideWhenUsed/>
    <w:rsid w:val="006F129A"/>
  </w:style>
  <w:style w:type="numbering" w:customStyle="1" w:styleId="4241">
    <w:name w:val="Нет списка4241"/>
    <w:next w:val="a9"/>
    <w:uiPriority w:val="99"/>
    <w:semiHidden/>
    <w:unhideWhenUsed/>
    <w:rsid w:val="006F129A"/>
  </w:style>
  <w:style w:type="table" w:customStyle="1" w:styleId="5311">
    <w:name w:val="Сетка таблицы5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41">
    <w:name w:val="1 / 1.1 / 1.1.13241"/>
    <w:basedOn w:val="a9"/>
    <w:next w:val="111111"/>
    <w:rsid w:val="006F129A"/>
  </w:style>
  <w:style w:type="numbering" w:customStyle="1" w:styleId="1111111361">
    <w:name w:val="1 / 1.1 / 1.1.11361"/>
    <w:basedOn w:val="a9"/>
    <w:next w:val="111111"/>
    <w:unhideWhenUsed/>
    <w:rsid w:val="006F129A"/>
  </w:style>
  <w:style w:type="numbering" w:customStyle="1" w:styleId="5141">
    <w:name w:val="Нет списка5141"/>
    <w:next w:val="a9"/>
    <w:uiPriority w:val="99"/>
    <w:semiHidden/>
    <w:unhideWhenUsed/>
    <w:rsid w:val="006F129A"/>
  </w:style>
  <w:style w:type="table" w:customStyle="1" w:styleId="6311">
    <w:name w:val="Сетка таблицы6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91">
    <w:name w:val="1 / 1.1 / 1.1.14191"/>
    <w:basedOn w:val="a9"/>
    <w:next w:val="111111"/>
    <w:rsid w:val="006F129A"/>
  </w:style>
  <w:style w:type="numbering" w:customStyle="1" w:styleId="1111111461">
    <w:name w:val="1 / 1.1 / 1.1.11461"/>
    <w:basedOn w:val="a9"/>
    <w:next w:val="111111"/>
    <w:semiHidden/>
    <w:unhideWhenUsed/>
    <w:rsid w:val="006F129A"/>
  </w:style>
  <w:style w:type="numbering" w:customStyle="1" w:styleId="691">
    <w:name w:val="Нет списка691"/>
    <w:next w:val="a9"/>
    <w:uiPriority w:val="99"/>
    <w:semiHidden/>
    <w:unhideWhenUsed/>
    <w:rsid w:val="006F129A"/>
  </w:style>
  <w:style w:type="table" w:customStyle="1" w:styleId="7810">
    <w:name w:val="Сетка таблицы78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51">
    <w:name w:val="1 / 1.1 / 1.1.15151"/>
    <w:basedOn w:val="a9"/>
    <w:next w:val="111111"/>
    <w:rsid w:val="006F129A"/>
  </w:style>
  <w:style w:type="numbering" w:customStyle="1" w:styleId="1111111561">
    <w:name w:val="1 / 1.1 / 1.1.11561"/>
    <w:basedOn w:val="a9"/>
    <w:next w:val="111111"/>
    <w:semiHidden/>
    <w:unhideWhenUsed/>
    <w:rsid w:val="006F129A"/>
  </w:style>
  <w:style w:type="numbering" w:customStyle="1" w:styleId="7611">
    <w:name w:val="Нет списка761"/>
    <w:next w:val="a9"/>
    <w:uiPriority w:val="99"/>
    <w:semiHidden/>
    <w:unhideWhenUsed/>
    <w:rsid w:val="006F129A"/>
  </w:style>
  <w:style w:type="table" w:customStyle="1" w:styleId="8810">
    <w:name w:val="Сетка таблицы88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91">
    <w:name w:val="1 / 1.1 / 1.1.1691"/>
    <w:basedOn w:val="a9"/>
    <w:next w:val="111111"/>
    <w:rsid w:val="006F129A"/>
  </w:style>
  <w:style w:type="numbering" w:customStyle="1" w:styleId="1111111661">
    <w:name w:val="1 / 1.1 / 1.1.11661"/>
    <w:basedOn w:val="a9"/>
    <w:next w:val="111111"/>
    <w:semiHidden/>
    <w:unhideWhenUsed/>
    <w:rsid w:val="006F129A"/>
  </w:style>
  <w:style w:type="numbering" w:customStyle="1" w:styleId="8611">
    <w:name w:val="Нет списка861"/>
    <w:next w:val="a9"/>
    <w:uiPriority w:val="99"/>
    <w:semiHidden/>
    <w:unhideWhenUsed/>
    <w:rsid w:val="006F129A"/>
  </w:style>
  <w:style w:type="table" w:customStyle="1" w:styleId="9610">
    <w:name w:val="Сетка таблицы96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81">
    <w:name w:val="1 / 1.1 / 1.1.1781"/>
    <w:basedOn w:val="a9"/>
    <w:next w:val="111111"/>
    <w:unhideWhenUsed/>
    <w:rsid w:val="006F129A"/>
  </w:style>
  <w:style w:type="numbering" w:customStyle="1" w:styleId="1111111761">
    <w:name w:val="1 / 1.1 / 1.1.11761"/>
    <w:basedOn w:val="a9"/>
    <w:next w:val="111111"/>
    <w:semiHidden/>
    <w:unhideWhenUsed/>
    <w:rsid w:val="006F129A"/>
  </w:style>
  <w:style w:type="numbering" w:customStyle="1" w:styleId="9611">
    <w:name w:val="Нет списка961"/>
    <w:next w:val="a9"/>
    <w:uiPriority w:val="99"/>
    <w:semiHidden/>
    <w:unhideWhenUsed/>
    <w:rsid w:val="006F129A"/>
  </w:style>
  <w:style w:type="table" w:customStyle="1" w:styleId="10610">
    <w:name w:val="Сетка таблицы106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61">
    <w:name w:val="1 / 1.1 / 1.1.1861"/>
    <w:basedOn w:val="a9"/>
    <w:next w:val="111111"/>
    <w:unhideWhenUsed/>
    <w:rsid w:val="006F129A"/>
  </w:style>
  <w:style w:type="numbering" w:customStyle="1" w:styleId="1111111861">
    <w:name w:val="1 / 1.1 / 1.1.11861"/>
    <w:basedOn w:val="a9"/>
    <w:next w:val="111111"/>
    <w:semiHidden/>
    <w:unhideWhenUsed/>
    <w:rsid w:val="006F129A"/>
  </w:style>
  <w:style w:type="numbering" w:customStyle="1" w:styleId="10611">
    <w:name w:val="Нет списка1061"/>
    <w:next w:val="a9"/>
    <w:uiPriority w:val="99"/>
    <w:semiHidden/>
    <w:unhideWhenUsed/>
    <w:rsid w:val="006F129A"/>
  </w:style>
  <w:style w:type="table" w:customStyle="1" w:styleId="111610">
    <w:name w:val="Сетка таблицы1116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61">
    <w:name w:val="1 / 1.1 / 1.1.1961"/>
    <w:basedOn w:val="a9"/>
    <w:next w:val="111111"/>
    <w:unhideWhenUsed/>
    <w:rsid w:val="006F129A"/>
  </w:style>
  <w:style w:type="numbering" w:customStyle="1" w:styleId="1111111961">
    <w:name w:val="1 / 1.1 / 1.1.11961"/>
    <w:basedOn w:val="a9"/>
    <w:next w:val="111111"/>
    <w:semiHidden/>
    <w:unhideWhenUsed/>
    <w:rsid w:val="006F129A"/>
  </w:style>
  <w:style w:type="numbering" w:customStyle="1" w:styleId="11171">
    <w:name w:val="Нет списка11171"/>
    <w:next w:val="a9"/>
    <w:uiPriority w:val="99"/>
    <w:semiHidden/>
    <w:unhideWhenUsed/>
    <w:rsid w:val="006F129A"/>
  </w:style>
  <w:style w:type="table" w:customStyle="1" w:styleId="121210">
    <w:name w:val="Сетка таблицы1212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61">
    <w:name w:val="1 / 1.1 / 1.1.11061"/>
    <w:basedOn w:val="a9"/>
    <w:next w:val="111111"/>
    <w:unhideWhenUsed/>
    <w:rsid w:val="006F129A"/>
  </w:style>
  <w:style w:type="numbering" w:customStyle="1" w:styleId="11111111061">
    <w:name w:val="1 / 1.1 / 1.1.111061"/>
    <w:basedOn w:val="a9"/>
    <w:next w:val="111111"/>
    <w:semiHidden/>
    <w:unhideWhenUsed/>
    <w:rsid w:val="006F129A"/>
  </w:style>
  <w:style w:type="numbering" w:customStyle="1" w:styleId="121211">
    <w:name w:val="Нет списка12121"/>
    <w:next w:val="a9"/>
    <w:uiPriority w:val="99"/>
    <w:semiHidden/>
    <w:unhideWhenUsed/>
    <w:rsid w:val="006F129A"/>
  </w:style>
  <w:style w:type="numbering" w:customStyle="1" w:styleId="1111112061">
    <w:name w:val="1 / 1.1 / 1.1.12061"/>
    <w:basedOn w:val="a9"/>
    <w:next w:val="111111"/>
    <w:uiPriority w:val="99"/>
    <w:semiHidden/>
    <w:unhideWhenUsed/>
    <w:rsid w:val="006F129A"/>
  </w:style>
  <w:style w:type="numbering" w:customStyle="1" w:styleId="13710">
    <w:name w:val="Нет списка1371"/>
    <w:next w:val="a9"/>
    <w:uiPriority w:val="99"/>
    <w:semiHidden/>
    <w:unhideWhenUsed/>
    <w:rsid w:val="006F129A"/>
  </w:style>
  <w:style w:type="table" w:customStyle="1" w:styleId="13711">
    <w:name w:val="Сетка таблицы1371"/>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81">
    <w:name w:val="1 / 1.1 / 1.1.121181"/>
    <w:basedOn w:val="a9"/>
    <w:next w:val="111111"/>
    <w:unhideWhenUsed/>
    <w:rsid w:val="006F129A"/>
  </w:style>
  <w:style w:type="numbering" w:customStyle="1" w:styleId="1111112271">
    <w:name w:val="1 / 1.1 / 1.1.12271"/>
    <w:basedOn w:val="a9"/>
    <w:next w:val="111111"/>
    <w:unhideWhenUsed/>
    <w:rsid w:val="006F129A"/>
  </w:style>
  <w:style w:type="numbering" w:customStyle="1" w:styleId="11111111231">
    <w:name w:val="1 / 1.1 / 1.1.111231"/>
    <w:basedOn w:val="a9"/>
    <w:next w:val="111111"/>
    <w:unhideWhenUsed/>
    <w:rsid w:val="006F129A"/>
  </w:style>
  <w:style w:type="numbering" w:customStyle="1" w:styleId="11111111331">
    <w:name w:val="1 / 1.1 / 1.1.111331"/>
    <w:basedOn w:val="a9"/>
    <w:next w:val="111111"/>
    <w:semiHidden/>
    <w:unhideWhenUsed/>
    <w:rsid w:val="006F129A"/>
  </w:style>
  <w:style w:type="numbering" w:customStyle="1" w:styleId="1111112331">
    <w:name w:val="1 / 1.1 / 1.1.12331"/>
    <w:basedOn w:val="a9"/>
    <w:next w:val="111111"/>
    <w:unhideWhenUsed/>
    <w:rsid w:val="006F129A"/>
  </w:style>
  <w:style w:type="numbering" w:customStyle="1" w:styleId="11111131121">
    <w:name w:val="1 / 1.1 / 1.1.131121"/>
    <w:basedOn w:val="a9"/>
    <w:next w:val="111111"/>
    <w:rsid w:val="006F129A"/>
  </w:style>
  <w:style w:type="numbering" w:customStyle="1" w:styleId="11111141101">
    <w:name w:val="1 / 1.1 / 1.1.141101"/>
    <w:basedOn w:val="a9"/>
    <w:next w:val="111111"/>
    <w:rsid w:val="006F129A"/>
  </w:style>
  <w:style w:type="numbering" w:customStyle="1" w:styleId="1111115161">
    <w:name w:val="1 / 1.1 / 1.1.15161"/>
    <w:basedOn w:val="a9"/>
    <w:next w:val="111111"/>
    <w:rsid w:val="006F129A"/>
  </w:style>
  <w:style w:type="numbering" w:customStyle="1" w:styleId="1111116151">
    <w:name w:val="1 / 1.1 / 1.1.16151"/>
    <w:basedOn w:val="a9"/>
    <w:next w:val="111111"/>
    <w:rsid w:val="006F129A"/>
  </w:style>
  <w:style w:type="numbering" w:customStyle="1" w:styleId="1111117151">
    <w:name w:val="1 / 1.1 / 1.1.17151"/>
    <w:basedOn w:val="a9"/>
    <w:next w:val="111111"/>
    <w:unhideWhenUsed/>
    <w:rsid w:val="006F129A"/>
  </w:style>
  <w:style w:type="numbering" w:customStyle="1" w:styleId="1111118131">
    <w:name w:val="1 / 1.1 / 1.1.18131"/>
    <w:basedOn w:val="a9"/>
    <w:next w:val="111111"/>
    <w:unhideWhenUsed/>
    <w:rsid w:val="006F129A"/>
  </w:style>
  <w:style w:type="numbering" w:customStyle="1" w:styleId="1111119131">
    <w:name w:val="1 / 1.1 / 1.1.19131"/>
    <w:basedOn w:val="a9"/>
    <w:next w:val="111111"/>
    <w:unhideWhenUsed/>
    <w:rsid w:val="006F129A"/>
  </w:style>
  <w:style w:type="numbering" w:customStyle="1" w:styleId="11111110131">
    <w:name w:val="1 / 1.1 / 1.1.110131"/>
    <w:basedOn w:val="a9"/>
    <w:next w:val="111111"/>
    <w:unhideWhenUsed/>
    <w:rsid w:val="006F129A"/>
  </w:style>
  <w:style w:type="numbering" w:customStyle="1" w:styleId="11111120131">
    <w:name w:val="1 / 1.1 / 1.1.120131"/>
    <w:basedOn w:val="a9"/>
    <w:next w:val="111111"/>
    <w:uiPriority w:val="99"/>
    <w:semiHidden/>
    <w:unhideWhenUsed/>
    <w:rsid w:val="006F129A"/>
  </w:style>
  <w:style w:type="numbering" w:customStyle="1" w:styleId="11111121231">
    <w:name w:val="1 / 1.1 / 1.1.121231"/>
    <w:basedOn w:val="a9"/>
    <w:next w:val="111111"/>
    <w:unhideWhenUsed/>
    <w:rsid w:val="006F129A"/>
  </w:style>
  <w:style w:type="numbering" w:customStyle="1" w:styleId="701">
    <w:name w:val="Нет списка701"/>
    <w:next w:val="a9"/>
    <w:uiPriority w:val="99"/>
    <w:semiHidden/>
    <w:unhideWhenUsed/>
    <w:rsid w:val="006F129A"/>
  </w:style>
  <w:style w:type="table" w:customStyle="1" w:styleId="1612">
    <w:name w:val="Основной текст с отступом Знак161"/>
    <w:basedOn w:val="a8"/>
    <w:next w:val="af3"/>
    <w:rsid w:val="006F129A"/>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810">
    <w:name w:val="Сетка таблицы138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11">
    <w:name w:val="Нет списка1381"/>
    <w:next w:val="a9"/>
    <w:semiHidden/>
    <w:rsid w:val="006F129A"/>
  </w:style>
  <w:style w:type="table" w:customStyle="1" w:styleId="2711">
    <w:name w:val="Сетка таблицы271"/>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Сетка таблицы3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01">
    <w:name w:val="1 / 1.1 / 1.1.1701"/>
    <w:basedOn w:val="a9"/>
    <w:next w:val="111111"/>
    <w:rsid w:val="006F129A"/>
  </w:style>
  <w:style w:type="table" w:customStyle="1" w:styleId="4411">
    <w:name w:val="Сетка таблицы4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71">
    <w:name w:val="1 / 1.1 / 1.1.11371"/>
    <w:basedOn w:val="a9"/>
    <w:next w:val="111111"/>
    <w:rsid w:val="006F129A"/>
  </w:style>
  <w:style w:type="numbering" w:customStyle="1" w:styleId="2261">
    <w:name w:val="Нет списка2261"/>
    <w:next w:val="a9"/>
    <w:uiPriority w:val="99"/>
    <w:semiHidden/>
    <w:unhideWhenUsed/>
    <w:rsid w:val="006F129A"/>
  </w:style>
  <w:style w:type="table" w:customStyle="1" w:styleId="11612">
    <w:name w:val="Основной текст с отступом Знак1161"/>
    <w:basedOn w:val="a8"/>
    <w:next w:val="af3"/>
    <w:uiPriority w:val="59"/>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81">
    <w:name w:val="1 / 1.1 / 1.1.12281"/>
    <w:basedOn w:val="a9"/>
    <w:next w:val="111111"/>
    <w:unhideWhenUsed/>
    <w:rsid w:val="006F129A"/>
  </w:style>
  <w:style w:type="numbering" w:customStyle="1" w:styleId="11111111241">
    <w:name w:val="1 / 1.1 / 1.1.111241"/>
    <w:basedOn w:val="a9"/>
    <w:next w:val="111111"/>
    <w:unhideWhenUsed/>
    <w:rsid w:val="006F129A"/>
  </w:style>
  <w:style w:type="numbering" w:customStyle="1" w:styleId="111111111111">
    <w:name w:val="1 / 1.1 / 1.1.1111111"/>
    <w:basedOn w:val="a9"/>
    <w:next w:val="111111"/>
    <w:semiHidden/>
    <w:unhideWhenUsed/>
    <w:rsid w:val="006F129A"/>
  </w:style>
  <w:style w:type="numbering" w:customStyle="1" w:styleId="3251">
    <w:name w:val="Нет списка3251"/>
    <w:next w:val="a9"/>
    <w:uiPriority w:val="99"/>
    <w:semiHidden/>
    <w:unhideWhenUsed/>
    <w:rsid w:val="006F129A"/>
  </w:style>
  <w:style w:type="numbering" w:customStyle="1" w:styleId="11111121191">
    <w:name w:val="1 / 1.1 / 1.1.121191"/>
    <w:basedOn w:val="a9"/>
    <w:next w:val="111111"/>
    <w:unhideWhenUsed/>
    <w:rsid w:val="006F129A"/>
  </w:style>
  <w:style w:type="numbering" w:customStyle="1" w:styleId="11111112121">
    <w:name w:val="1 / 1.1 / 1.1.112121"/>
    <w:basedOn w:val="a9"/>
    <w:next w:val="111111"/>
    <w:semiHidden/>
    <w:unhideWhenUsed/>
    <w:rsid w:val="006F129A"/>
  </w:style>
  <w:style w:type="numbering" w:customStyle="1" w:styleId="4251">
    <w:name w:val="Нет списка4251"/>
    <w:next w:val="a9"/>
    <w:uiPriority w:val="99"/>
    <w:semiHidden/>
    <w:unhideWhenUsed/>
    <w:rsid w:val="006F129A"/>
  </w:style>
  <w:style w:type="table" w:customStyle="1" w:styleId="5411">
    <w:name w:val="Сетка таблицы5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51">
    <w:name w:val="1 / 1.1 / 1.1.13251"/>
    <w:basedOn w:val="a9"/>
    <w:next w:val="111111"/>
    <w:rsid w:val="006F129A"/>
  </w:style>
  <w:style w:type="numbering" w:customStyle="1" w:styleId="1111111381">
    <w:name w:val="1 / 1.1 / 1.1.11381"/>
    <w:basedOn w:val="a9"/>
    <w:next w:val="111111"/>
    <w:uiPriority w:val="99"/>
    <w:unhideWhenUsed/>
    <w:rsid w:val="006F129A"/>
  </w:style>
  <w:style w:type="numbering" w:customStyle="1" w:styleId="5151">
    <w:name w:val="Нет списка5151"/>
    <w:next w:val="a9"/>
    <w:uiPriority w:val="99"/>
    <w:semiHidden/>
    <w:unhideWhenUsed/>
    <w:rsid w:val="006F129A"/>
  </w:style>
  <w:style w:type="table" w:customStyle="1" w:styleId="6411">
    <w:name w:val="Сетка таблицы64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201">
    <w:name w:val="1 / 1.1 / 1.1.14201"/>
    <w:basedOn w:val="a9"/>
    <w:next w:val="111111"/>
    <w:rsid w:val="006F129A"/>
  </w:style>
  <w:style w:type="numbering" w:customStyle="1" w:styleId="1111111471">
    <w:name w:val="1 / 1.1 / 1.1.11471"/>
    <w:basedOn w:val="a9"/>
    <w:next w:val="111111"/>
    <w:semiHidden/>
    <w:unhideWhenUsed/>
    <w:rsid w:val="006F129A"/>
  </w:style>
  <w:style w:type="numbering" w:customStyle="1" w:styleId="6101">
    <w:name w:val="Нет списка6101"/>
    <w:next w:val="a9"/>
    <w:uiPriority w:val="99"/>
    <w:semiHidden/>
    <w:unhideWhenUsed/>
    <w:rsid w:val="006F129A"/>
  </w:style>
  <w:style w:type="table" w:customStyle="1" w:styleId="791">
    <w:name w:val="Сетка таблицы79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71">
    <w:name w:val="1 / 1.1 / 1.1.15171"/>
    <w:basedOn w:val="a9"/>
    <w:next w:val="111111"/>
    <w:rsid w:val="006F129A"/>
  </w:style>
  <w:style w:type="numbering" w:customStyle="1" w:styleId="1111111571">
    <w:name w:val="1 / 1.1 / 1.1.11571"/>
    <w:basedOn w:val="a9"/>
    <w:next w:val="111111"/>
    <w:semiHidden/>
    <w:unhideWhenUsed/>
    <w:rsid w:val="006F129A"/>
  </w:style>
  <w:style w:type="numbering" w:customStyle="1" w:styleId="7711">
    <w:name w:val="Нет списка771"/>
    <w:next w:val="a9"/>
    <w:uiPriority w:val="99"/>
    <w:semiHidden/>
    <w:unhideWhenUsed/>
    <w:rsid w:val="006F129A"/>
  </w:style>
  <w:style w:type="table" w:customStyle="1" w:styleId="891">
    <w:name w:val="Сетка таблицы89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101">
    <w:name w:val="1 / 1.1 / 1.1.16101"/>
    <w:basedOn w:val="a9"/>
    <w:next w:val="111111"/>
    <w:rsid w:val="006F129A"/>
    <w:pPr>
      <w:numPr>
        <w:numId w:val="33"/>
      </w:numPr>
    </w:pPr>
  </w:style>
  <w:style w:type="numbering" w:customStyle="1" w:styleId="1111111671">
    <w:name w:val="1 / 1.1 / 1.1.11671"/>
    <w:basedOn w:val="a9"/>
    <w:next w:val="111111"/>
    <w:semiHidden/>
    <w:unhideWhenUsed/>
    <w:rsid w:val="006F129A"/>
  </w:style>
  <w:style w:type="numbering" w:customStyle="1" w:styleId="8711">
    <w:name w:val="Нет списка871"/>
    <w:next w:val="a9"/>
    <w:uiPriority w:val="99"/>
    <w:semiHidden/>
    <w:unhideWhenUsed/>
    <w:rsid w:val="006F129A"/>
  </w:style>
  <w:style w:type="table" w:customStyle="1" w:styleId="9710">
    <w:name w:val="Сетка таблицы97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91">
    <w:name w:val="1 / 1.1 / 1.1.1791"/>
    <w:basedOn w:val="a9"/>
    <w:next w:val="111111"/>
    <w:unhideWhenUsed/>
    <w:rsid w:val="006F129A"/>
  </w:style>
  <w:style w:type="numbering" w:customStyle="1" w:styleId="1111111771">
    <w:name w:val="1 / 1.1 / 1.1.11771"/>
    <w:basedOn w:val="a9"/>
    <w:next w:val="111111"/>
    <w:semiHidden/>
    <w:unhideWhenUsed/>
    <w:rsid w:val="006F129A"/>
  </w:style>
  <w:style w:type="numbering" w:customStyle="1" w:styleId="9711">
    <w:name w:val="Нет списка971"/>
    <w:next w:val="a9"/>
    <w:uiPriority w:val="99"/>
    <w:semiHidden/>
    <w:unhideWhenUsed/>
    <w:rsid w:val="006F129A"/>
  </w:style>
  <w:style w:type="table" w:customStyle="1" w:styleId="10710">
    <w:name w:val="Сетка таблицы107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71">
    <w:name w:val="1 / 1.1 / 1.1.1871"/>
    <w:basedOn w:val="a9"/>
    <w:next w:val="111111"/>
    <w:unhideWhenUsed/>
    <w:rsid w:val="006F129A"/>
  </w:style>
  <w:style w:type="numbering" w:customStyle="1" w:styleId="1111111871">
    <w:name w:val="1 / 1.1 / 1.1.11871"/>
    <w:basedOn w:val="a9"/>
    <w:next w:val="111111"/>
    <w:semiHidden/>
    <w:unhideWhenUsed/>
    <w:rsid w:val="006F129A"/>
  </w:style>
  <w:style w:type="numbering" w:customStyle="1" w:styleId="10711">
    <w:name w:val="Нет списка1071"/>
    <w:next w:val="a9"/>
    <w:uiPriority w:val="99"/>
    <w:semiHidden/>
    <w:unhideWhenUsed/>
    <w:rsid w:val="006F129A"/>
  </w:style>
  <w:style w:type="table" w:customStyle="1" w:styleId="111710">
    <w:name w:val="Сетка таблицы1117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71">
    <w:name w:val="1 / 1.1 / 1.1.1971"/>
    <w:basedOn w:val="a9"/>
    <w:next w:val="111111"/>
    <w:unhideWhenUsed/>
    <w:rsid w:val="006F129A"/>
  </w:style>
  <w:style w:type="numbering" w:customStyle="1" w:styleId="1111111971">
    <w:name w:val="1 / 1.1 / 1.1.11971"/>
    <w:basedOn w:val="a9"/>
    <w:next w:val="111111"/>
    <w:semiHidden/>
    <w:unhideWhenUsed/>
    <w:rsid w:val="006F129A"/>
  </w:style>
  <w:style w:type="numbering" w:customStyle="1" w:styleId="11181">
    <w:name w:val="Нет списка11181"/>
    <w:next w:val="a9"/>
    <w:uiPriority w:val="99"/>
    <w:semiHidden/>
    <w:unhideWhenUsed/>
    <w:rsid w:val="006F129A"/>
  </w:style>
  <w:style w:type="table" w:customStyle="1" w:styleId="121310">
    <w:name w:val="Сетка таблицы1213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71">
    <w:name w:val="1 / 1.1 / 1.1.11071"/>
    <w:basedOn w:val="a9"/>
    <w:next w:val="111111"/>
    <w:unhideWhenUsed/>
    <w:rsid w:val="006F129A"/>
  </w:style>
  <w:style w:type="numbering" w:customStyle="1" w:styleId="11111111071">
    <w:name w:val="1 / 1.1 / 1.1.111071"/>
    <w:basedOn w:val="a9"/>
    <w:next w:val="111111"/>
    <w:semiHidden/>
    <w:unhideWhenUsed/>
    <w:rsid w:val="006F129A"/>
  </w:style>
  <w:style w:type="numbering" w:customStyle="1" w:styleId="121311">
    <w:name w:val="Нет списка12131"/>
    <w:next w:val="a9"/>
    <w:uiPriority w:val="99"/>
    <w:semiHidden/>
    <w:unhideWhenUsed/>
    <w:rsid w:val="006F129A"/>
  </w:style>
  <w:style w:type="numbering" w:customStyle="1" w:styleId="1111112071">
    <w:name w:val="1 / 1.1 / 1.1.12071"/>
    <w:basedOn w:val="a9"/>
    <w:next w:val="111111"/>
    <w:uiPriority w:val="99"/>
    <w:semiHidden/>
    <w:unhideWhenUsed/>
    <w:rsid w:val="006F129A"/>
  </w:style>
  <w:style w:type="numbering" w:customStyle="1" w:styleId="13910">
    <w:name w:val="Нет списка1391"/>
    <w:next w:val="a9"/>
    <w:uiPriority w:val="99"/>
    <w:semiHidden/>
    <w:unhideWhenUsed/>
    <w:rsid w:val="006F129A"/>
  </w:style>
  <w:style w:type="table" w:customStyle="1" w:styleId="13911">
    <w:name w:val="Сетка таблицы1391"/>
    <w:basedOn w:val="a8"/>
    <w:next w:val="af3"/>
    <w:uiPriority w:val="99"/>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101">
    <w:name w:val="1 / 1.1 / 1.1.1211101"/>
    <w:basedOn w:val="a9"/>
    <w:next w:val="111111"/>
    <w:unhideWhenUsed/>
    <w:rsid w:val="006F129A"/>
  </w:style>
  <w:style w:type="numbering" w:customStyle="1" w:styleId="1111112291">
    <w:name w:val="1 / 1.1 / 1.1.12291"/>
    <w:basedOn w:val="a9"/>
    <w:next w:val="111111"/>
    <w:unhideWhenUsed/>
    <w:rsid w:val="006F129A"/>
    <w:pPr>
      <w:numPr>
        <w:numId w:val="51"/>
      </w:numPr>
    </w:pPr>
  </w:style>
  <w:style w:type="numbering" w:customStyle="1" w:styleId="11111111251">
    <w:name w:val="1 / 1.1 / 1.1.111251"/>
    <w:basedOn w:val="a9"/>
    <w:next w:val="111111"/>
    <w:unhideWhenUsed/>
    <w:rsid w:val="006F129A"/>
  </w:style>
  <w:style w:type="numbering" w:customStyle="1" w:styleId="11111111341">
    <w:name w:val="1 / 1.1 / 1.1.111341"/>
    <w:basedOn w:val="a9"/>
    <w:next w:val="111111"/>
    <w:semiHidden/>
    <w:unhideWhenUsed/>
    <w:rsid w:val="006F129A"/>
  </w:style>
  <w:style w:type="numbering" w:customStyle="1" w:styleId="1111112341">
    <w:name w:val="1 / 1.1 / 1.1.12341"/>
    <w:basedOn w:val="a9"/>
    <w:next w:val="111111"/>
    <w:unhideWhenUsed/>
    <w:rsid w:val="006F129A"/>
  </w:style>
  <w:style w:type="numbering" w:customStyle="1" w:styleId="11111131131">
    <w:name w:val="1 / 1.1 / 1.1.131131"/>
    <w:basedOn w:val="a9"/>
    <w:next w:val="111111"/>
    <w:rsid w:val="006F129A"/>
  </w:style>
  <w:style w:type="numbering" w:customStyle="1" w:styleId="11111141111">
    <w:name w:val="1 / 1.1 / 1.1.141111"/>
    <w:basedOn w:val="a9"/>
    <w:next w:val="111111"/>
    <w:rsid w:val="006F129A"/>
  </w:style>
  <w:style w:type="numbering" w:customStyle="1" w:styleId="1111115181">
    <w:name w:val="1 / 1.1 / 1.1.15181"/>
    <w:basedOn w:val="a9"/>
    <w:next w:val="111111"/>
    <w:rsid w:val="006F129A"/>
  </w:style>
  <w:style w:type="numbering" w:customStyle="1" w:styleId="1111116161">
    <w:name w:val="1 / 1.1 / 1.1.16161"/>
    <w:basedOn w:val="a9"/>
    <w:next w:val="111111"/>
    <w:rsid w:val="006F129A"/>
    <w:pPr>
      <w:numPr>
        <w:numId w:val="52"/>
      </w:numPr>
    </w:pPr>
  </w:style>
  <w:style w:type="numbering" w:customStyle="1" w:styleId="1111117161">
    <w:name w:val="1 / 1.1 / 1.1.17161"/>
    <w:basedOn w:val="a9"/>
    <w:next w:val="111111"/>
    <w:unhideWhenUsed/>
    <w:rsid w:val="006F129A"/>
  </w:style>
  <w:style w:type="numbering" w:customStyle="1" w:styleId="1111118141">
    <w:name w:val="1 / 1.1 / 1.1.18141"/>
    <w:basedOn w:val="a9"/>
    <w:next w:val="111111"/>
    <w:unhideWhenUsed/>
    <w:rsid w:val="006F129A"/>
  </w:style>
  <w:style w:type="numbering" w:customStyle="1" w:styleId="1111119141">
    <w:name w:val="1 / 1.1 / 1.1.19141"/>
    <w:basedOn w:val="a9"/>
    <w:next w:val="111111"/>
    <w:unhideWhenUsed/>
    <w:rsid w:val="006F129A"/>
  </w:style>
  <w:style w:type="numbering" w:customStyle="1" w:styleId="11111110141">
    <w:name w:val="1 / 1.1 / 1.1.110141"/>
    <w:basedOn w:val="a9"/>
    <w:next w:val="111111"/>
    <w:unhideWhenUsed/>
    <w:rsid w:val="006F129A"/>
  </w:style>
  <w:style w:type="numbering" w:customStyle="1" w:styleId="11111121241">
    <w:name w:val="1 / 1.1 / 1.1.121241"/>
    <w:basedOn w:val="a9"/>
    <w:next w:val="111111"/>
    <w:uiPriority w:val="99"/>
    <w:unhideWhenUsed/>
    <w:rsid w:val="006F129A"/>
  </w:style>
  <w:style w:type="numbering" w:customStyle="1" w:styleId="7811">
    <w:name w:val="Нет списка781"/>
    <w:next w:val="a9"/>
    <w:uiPriority w:val="99"/>
    <w:semiHidden/>
    <w:unhideWhenUsed/>
    <w:rsid w:val="006F129A"/>
  </w:style>
  <w:style w:type="table" w:customStyle="1" w:styleId="2811">
    <w:name w:val="Сетка таблицы28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01">
    <w:name w:val="1 / 1.1 / 1.1.1801"/>
    <w:basedOn w:val="a9"/>
    <w:next w:val="111111"/>
    <w:uiPriority w:val="99"/>
    <w:unhideWhenUsed/>
    <w:rsid w:val="006F129A"/>
  </w:style>
  <w:style w:type="numbering" w:customStyle="1" w:styleId="7910">
    <w:name w:val="Нет списка791"/>
    <w:next w:val="a9"/>
    <w:uiPriority w:val="99"/>
    <w:semiHidden/>
    <w:unhideWhenUsed/>
    <w:rsid w:val="006F129A"/>
  </w:style>
  <w:style w:type="table" w:customStyle="1" w:styleId="2911">
    <w:name w:val="Сетка таблицы29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81">
    <w:name w:val="1 / 1.1 / 1.1.1881"/>
    <w:basedOn w:val="a9"/>
    <w:next w:val="111111"/>
    <w:unhideWhenUsed/>
    <w:rsid w:val="006F129A"/>
  </w:style>
  <w:style w:type="numbering" w:customStyle="1" w:styleId="801">
    <w:name w:val="Нет списка801"/>
    <w:next w:val="a9"/>
    <w:uiPriority w:val="99"/>
    <w:semiHidden/>
    <w:unhideWhenUsed/>
    <w:rsid w:val="006F129A"/>
  </w:style>
  <w:style w:type="table" w:customStyle="1" w:styleId="3011">
    <w:name w:val="Сетка таблицы30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91">
    <w:name w:val="1 / 1.1 / 1.1.1891"/>
    <w:basedOn w:val="a9"/>
    <w:next w:val="111111"/>
    <w:unhideWhenUsed/>
    <w:rsid w:val="006F129A"/>
  </w:style>
  <w:style w:type="numbering" w:customStyle="1" w:styleId="8811">
    <w:name w:val="Нет списка881"/>
    <w:next w:val="a9"/>
    <w:uiPriority w:val="99"/>
    <w:semiHidden/>
    <w:unhideWhenUsed/>
    <w:rsid w:val="006F129A"/>
  </w:style>
  <w:style w:type="table" w:customStyle="1" w:styleId="3511">
    <w:name w:val="Сетка таблицы351"/>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910">
    <w:name w:val="Нет списка891"/>
    <w:next w:val="a9"/>
    <w:semiHidden/>
    <w:rsid w:val="006F129A"/>
  </w:style>
  <w:style w:type="table" w:customStyle="1" w:styleId="14010">
    <w:name w:val="Сетка таблицы1401"/>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11">
    <w:name w:val="Нет списка1401"/>
    <w:next w:val="a9"/>
    <w:semiHidden/>
    <w:rsid w:val="006F129A"/>
  </w:style>
  <w:style w:type="numbering" w:customStyle="1" w:styleId="111111981">
    <w:name w:val="1 / 1.1 / 1.1.1981"/>
    <w:basedOn w:val="a9"/>
    <w:next w:val="111111"/>
    <w:rsid w:val="006F129A"/>
  </w:style>
  <w:style w:type="numbering" w:customStyle="1" w:styleId="1111111391">
    <w:name w:val="1 / 1.1 / 1.1.11391"/>
    <w:basedOn w:val="a9"/>
    <w:next w:val="111111"/>
    <w:rsid w:val="006F129A"/>
  </w:style>
  <w:style w:type="numbering" w:customStyle="1" w:styleId="1111112301">
    <w:name w:val="1 / 1.1 / 1.1.12301"/>
    <w:basedOn w:val="a9"/>
    <w:next w:val="111111"/>
    <w:rsid w:val="006F129A"/>
  </w:style>
  <w:style w:type="numbering" w:customStyle="1" w:styleId="1111113261">
    <w:name w:val="1 / 1.1 / 1.1.13261"/>
    <w:basedOn w:val="a9"/>
    <w:next w:val="111111"/>
    <w:rsid w:val="006F129A"/>
  </w:style>
  <w:style w:type="numbering" w:customStyle="1" w:styleId="2271">
    <w:name w:val="Нет списка2271"/>
    <w:next w:val="a9"/>
    <w:uiPriority w:val="99"/>
    <w:semiHidden/>
    <w:unhideWhenUsed/>
    <w:rsid w:val="006F129A"/>
  </w:style>
  <w:style w:type="numbering" w:customStyle="1" w:styleId="3261">
    <w:name w:val="Нет списка3261"/>
    <w:next w:val="a9"/>
    <w:uiPriority w:val="99"/>
    <w:semiHidden/>
    <w:unhideWhenUsed/>
    <w:rsid w:val="006F129A"/>
  </w:style>
  <w:style w:type="numbering" w:customStyle="1" w:styleId="4261">
    <w:name w:val="Нет списка4261"/>
    <w:next w:val="a9"/>
    <w:uiPriority w:val="99"/>
    <w:semiHidden/>
    <w:unhideWhenUsed/>
    <w:rsid w:val="006F129A"/>
  </w:style>
  <w:style w:type="numbering" w:customStyle="1" w:styleId="901">
    <w:name w:val="Нет списка901"/>
    <w:next w:val="a9"/>
    <w:semiHidden/>
    <w:rsid w:val="006F129A"/>
  </w:style>
  <w:style w:type="numbering" w:customStyle="1" w:styleId="14110">
    <w:name w:val="Нет списка1411"/>
    <w:next w:val="a9"/>
    <w:semiHidden/>
    <w:rsid w:val="006F129A"/>
  </w:style>
  <w:style w:type="numbering" w:customStyle="1" w:styleId="1111112351">
    <w:name w:val="1 / 1.1 / 1.1.12351"/>
    <w:basedOn w:val="a9"/>
    <w:next w:val="111111"/>
    <w:rsid w:val="006F129A"/>
  </w:style>
  <w:style w:type="numbering" w:customStyle="1" w:styleId="1111113271">
    <w:name w:val="1 / 1.1 / 1.1.13271"/>
    <w:basedOn w:val="a9"/>
    <w:next w:val="111111"/>
    <w:rsid w:val="006F129A"/>
  </w:style>
  <w:style w:type="numbering" w:customStyle="1" w:styleId="2281">
    <w:name w:val="Нет списка2281"/>
    <w:next w:val="a9"/>
    <w:uiPriority w:val="99"/>
    <w:semiHidden/>
    <w:unhideWhenUsed/>
    <w:rsid w:val="006F129A"/>
  </w:style>
  <w:style w:type="numbering" w:customStyle="1" w:styleId="3271">
    <w:name w:val="Нет списка3271"/>
    <w:next w:val="a9"/>
    <w:uiPriority w:val="99"/>
    <w:semiHidden/>
    <w:unhideWhenUsed/>
    <w:rsid w:val="006F129A"/>
  </w:style>
  <w:style w:type="numbering" w:customStyle="1" w:styleId="4271">
    <w:name w:val="Нет списка4271"/>
    <w:next w:val="a9"/>
    <w:uiPriority w:val="99"/>
    <w:semiHidden/>
    <w:unhideWhenUsed/>
    <w:rsid w:val="006F129A"/>
  </w:style>
  <w:style w:type="numbering" w:customStyle="1" w:styleId="981">
    <w:name w:val="Нет списка981"/>
    <w:next w:val="a9"/>
    <w:semiHidden/>
    <w:rsid w:val="006F129A"/>
  </w:style>
  <w:style w:type="numbering" w:customStyle="1" w:styleId="1111111481">
    <w:name w:val="1 / 1.1 / 1.1.11481"/>
    <w:basedOn w:val="a9"/>
    <w:next w:val="111111"/>
    <w:rsid w:val="006F129A"/>
  </w:style>
  <w:style w:type="numbering" w:customStyle="1" w:styleId="991">
    <w:name w:val="Нет списка991"/>
    <w:next w:val="a9"/>
    <w:semiHidden/>
    <w:rsid w:val="006F129A"/>
  </w:style>
  <w:style w:type="numbering" w:customStyle="1" w:styleId="1111111081">
    <w:name w:val="1 / 1.1 / 1.1.11081"/>
    <w:basedOn w:val="a9"/>
    <w:next w:val="111111"/>
    <w:rsid w:val="006F129A"/>
  </w:style>
  <w:style w:type="table" w:customStyle="1" w:styleId="3020">
    <w:name w:val="Сетка таблицы30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892">
    <w:name w:val="1 / 1.1 / 1.1.1892"/>
    <w:basedOn w:val="a9"/>
    <w:next w:val="111111"/>
    <w:semiHidden/>
    <w:unhideWhenUsed/>
    <w:rsid w:val="006F129A"/>
  </w:style>
  <w:style w:type="table" w:customStyle="1" w:styleId="3520">
    <w:name w:val="Сетка таблицы35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01">
    <w:name w:val="1 / 1.1 / 1.1.1901"/>
    <w:basedOn w:val="a9"/>
    <w:next w:val="111111"/>
    <w:semiHidden/>
    <w:unhideWhenUsed/>
    <w:rsid w:val="006F129A"/>
  </w:style>
  <w:style w:type="table" w:customStyle="1" w:styleId="1402">
    <w:name w:val="Сетка таблицы1402"/>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982">
    <w:name w:val="1 / 1.1 / 1.1.1982"/>
    <w:basedOn w:val="a9"/>
    <w:next w:val="111111"/>
    <w:rsid w:val="006F129A"/>
  </w:style>
  <w:style w:type="numbering" w:customStyle="1" w:styleId="1111111392">
    <w:name w:val="1 / 1.1 / 1.1.11392"/>
    <w:basedOn w:val="a9"/>
    <w:next w:val="111111"/>
    <w:rsid w:val="006F129A"/>
  </w:style>
  <w:style w:type="numbering" w:customStyle="1" w:styleId="1111112302">
    <w:name w:val="1 / 1.1 / 1.1.12302"/>
    <w:basedOn w:val="a9"/>
    <w:next w:val="111111"/>
    <w:rsid w:val="006F129A"/>
  </w:style>
  <w:style w:type="numbering" w:customStyle="1" w:styleId="1111113262">
    <w:name w:val="1 / 1.1 / 1.1.13262"/>
    <w:basedOn w:val="a9"/>
    <w:next w:val="111111"/>
    <w:rsid w:val="006F129A"/>
  </w:style>
  <w:style w:type="numbering" w:customStyle="1" w:styleId="111111991">
    <w:name w:val="1 / 1.1 / 1.1.1991"/>
    <w:basedOn w:val="a9"/>
    <w:next w:val="111111"/>
    <w:rsid w:val="006F129A"/>
  </w:style>
  <w:style w:type="numbering" w:customStyle="1" w:styleId="1111111401">
    <w:name w:val="1 / 1.1 / 1.1.11401"/>
    <w:basedOn w:val="a9"/>
    <w:next w:val="111111"/>
    <w:rsid w:val="006F129A"/>
  </w:style>
  <w:style w:type="numbering" w:customStyle="1" w:styleId="1111112352">
    <w:name w:val="1 / 1.1 / 1.1.12352"/>
    <w:basedOn w:val="a9"/>
    <w:next w:val="111111"/>
    <w:rsid w:val="006F129A"/>
  </w:style>
  <w:style w:type="numbering" w:customStyle="1" w:styleId="1111113272">
    <w:name w:val="1 / 1.1 / 1.1.13272"/>
    <w:basedOn w:val="a9"/>
    <w:next w:val="111111"/>
    <w:rsid w:val="006F129A"/>
  </w:style>
  <w:style w:type="numbering" w:customStyle="1" w:styleId="1111111001">
    <w:name w:val="1 / 1.1 / 1.1.11001"/>
    <w:basedOn w:val="a9"/>
    <w:next w:val="111111"/>
    <w:rsid w:val="006F129A"/>
  </w:style>
  <w:style w:type="numbering" w:customStyle="1" w:styleId="1111111482">
    <w:name w:val="1 / 1.1 / 1.1.11482"/>
    <w:basedOn w:val="a9"/>
    <w:next w:val="111111"/>
    <w:rsid w:val="006F129A"/>
  </w:style>
  <w:style w:type="numbering" w:customStyle="1" w:styleId="1111112361">
    <w:name w:val="1 / 1.1 / 1.1.12361"/>
    <w:basedOn w:val="a9"/>
    <w:next w:val="111111"/>
    <w:rsid w:val="006F129A"/>
  </w:style>
  <w:style w:type="numbering" w:customStyle="1" w:styleId="1111113281">
    <w:name w:val="1 / 1.1 / 1.1.13281"/>
    <w:basedOn w:val="a9"/>
    <w:next w:val="111111"/>
    <w:rsid w:val="006F129A"/>
  </w:style>
  <w:style w:type="numbering" w:customStyle="1" w:styleId="1111111082">
    <w:name w:val="1 / 1.1 / 1.1.11082"/>
    <w:basedOn w:val="a9"/>
    <w:next w:val="111111"/>
    <w:rsid w:val="006F129A"/>
  </w:style>
  <w:style w:type="numbering" w:customStyle="1" w:styleId="1111111491">
    <w:name w:val="1 / 1.1 / 1.1.11491"/>
    <w:basedOn w:val="a9"/>
    <w:next w:val="111111"/>
    <w:rsid w:val="006F129A"/>
  </w:style>
  <w:style w:type="numbering" w:customStyle="1" w:styleId="1111112371">
    <w:name w:val="1 / 1.1 / 1.1.12371"/>
    <w:basedOn w:val="a9"/>
    <w:next w:val="111111"/>
    <w:rsid w:val="006F129A"/>
  </w:style>
  <w:style w:type="numbering" w:customStyle="1" w:styleId="1111113291">
    <w:name w:val="1 / 1.1 / 1.1.13291"/>
    <w:basedOn w:val="a9"/>
    <w:next w:val="111111"/>
    <w:rsid w:val="006F129A"/>
  </w:style>
  <w:style w:type="numbering" w:customStyle="1" w:styleId="109">
    <w:name w:val="Нет списка109"/>
    <w:next w:val="a9"/>
    <w:uiPriority w:val="99"/>
    <w:semiHidden/>
    <w:rsid w:val="006F129A"/>
  </w:style>
  <w:style w:type="table" w:customStyle="1" w:styleId="464">
    <w:name w:val="Сетка таблицы46"/>
    <w:basedOn w:val="a8"/>
    <w:next w:val="af3"/>
    <w:rsid w:val="006F129A"/>
    <w:pPr>
      <w:spacing w:after="0" w:line="240" w:lineRule="auto"/>
    </w:pPr>
    <w:rPr>
      <w:rFonts w:ascii="Calibri" w:eastAsia="Times New Roman" w:hAnsi="Calibri" w:cs="Calibri"/>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0">
    <w:name w:val="Нет списка144"/>
    <w:next w:val="a9"/>
    <w:uiPriority w:val="99"/>
    <w:semiHidden/>
    <w:unhideWhenUsed/>
    <w:rsid w:val="006F129A"/>
  </w:style>
  <w:style w:type="table" w:customStyle="1" w:styleId="474">
    <w:name w:val="Сетка таблицы4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09">
    <w:name w:val="1 / 1.1 / 1.1.1109"/>
    <w:basedOn w:val="a9"/>
    <w:next w:val="111111"/>
    <w:unhideWhenUsed/>
    <w:rsid w:val="006F129A"/>
  </w:style>
  <w:style w:type="paragraph" w:customStyle="1" w:styleId="5f">
    <w:name w:val="Список5"/>
    <w:basedOn w:val="a5"/>
    <w:qFormat/>
    <w:rsid w:val="006F129A"/>
    <w:pPr>
      <w:tabs>
        <w:tab w:val="num" w:pos="540"/>
        <w:tab w:val="left" w:pos="7088"/>
      </w:tabs>
      <w:spacing w:after="0" w:line="360" w:lineRule="auto"/>
      <w:ind w:left="540" w:hanging="540"/>
    </w:pPr>
    <w:rPr>
      <w:rFonts w:eastAsia="Calibri" w:cs="Times New Roman"/>
      <w:kern w:val="0"/>
      <w:sz w:val="24"/>
      <w:szCs w:val="24"/>
      <w:lang w:eastAsia="ru-RU"/>
    </w:rPr>
  </w:style>
  <w:style w:type="numbering" w:customStyle="1" w:styleId="1111115112">
    <w:name w:val="1 / 1.1 / 1.1.15112"/>
    <w:basedOn w:val="a9"/>
    <w:next w:val="111111"/>
    <w:rsid w:val="006F129A"/>
  </w:style>
  <w:style w:type="numbering" w:customStyle="1" w:styleId="111111619">
    <w:name w:val="1 / 1.1 / 1.1.1619"/>
    <w:basedOn w:val="a9"/>
    <w:next w:val="111111"/>
    <w:rsid w:val="006F129A"/>
  </w:style>
  <w:style w:type="numbering" w:customStyle="1" w:styleId="111111238">
    <w:name w:val="1 / 1.1 / 1.1.1238"/>
    <w:basedOn w:val="a9"/>
    <w:next w:val="111111"/>
    <w:rsid w:val="006F129A"/>
  </w:style>
  <w:style w:type="paragraph" w:customStyle="1" w:styleId="6c">
    <w:name w:val="Обычный6"/>
    <w:basedOn w:val="a5"/>
    <w:uiPriority w:val="99"/>
    <w:qFormat/>
    <w:rsid w:val="006F129A"/>
    <w:pPr>
      <w:snapToGrid w:val="0"/>
      <w:spacing w:before="100" w:after="100"/>
    </w:pPr>
    <w:rPr>
      <w:rFonts w:eastAsia="Times New Roman" w:cs="Times New Roman"/>
      <w:kern w:val="0"/>
      <w:sz w:val="24"/>
      <w:szCs w:val="24"/>
      <w:lang w:eastAsia="ru-RU"/>
    </w:rPr>
  </w:style>
  <w:style w:type="table" w:customStyle="1" w:styleId="1441">
    <w:name w:val="Сетка таблицы144"/>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50">
    <w:name w:val="Нет списка145"/>
    <w:next w:val="a9"/>
    <w:semiHidden/>
    <w:rsid w:val="006F129A"/>
  </w:style>
  <w:style w:type="table" w:customStyle="1" w:styleId="2123">
    <w:name w:val="Сетка таблицы212"/>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a">
    <w:name w:val="Обычный7"/>
    <w:uiPriority w:val="99"/>
    <w:qFormat/>
    <w:rsid w:val="006F129A"/>
    <w:pPr>
      <w:spacing w:after="0" w:line="240" w:lineRule="auto"/>
      <w:jc w:val="both"/>
    </w:pPr>
    <w:rPr>
      <w:rFonts w:ascii="Arial" w:eastAsia="Times New Roman" w:hAnsi="Arial" w:cs="Times New Roman"/>
      <w:kern w:val="0"/>
      <w:sz w:val="28"/>
      <w:szCs w:val="20"/>
      <w:lang w:eastAsia="ru-RU"/>
    </w:rPr>
  </w:style>
  <w:style w:type="paragraph" w:customStyle="1" w:styleId="3ffd">
    <w:name w:val="Без интервала3"/>
    <w:uiPriority w:val="99"/>
    <w:qFormat/>
    <w:rsid w:val="006F129A"/>
    <w:pPr>
      <w:spacing w:after="0" w:line="240" w:lineRule="auto"/>
    </w:pPr>
    <w:rPr>
      <w:rFonts w:ascii="Calibri" w:eastAsia="Calibri" w:hAnsi="Calibri" w:cs="Times New Roman"/>
      <w:kern w:val="0"/>
      <w:lang w:eastAsia="ru-RU"/>
    </w:rPr>
  </w:style>
  <w:style w:type="table" w:customStyle="1" w:styleId="3122">
    <w:name w:val="Сетка таблицы31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4">
    <w:name w:val="Сетка таблицы48"/>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50">
    <w:name w:val="1 / 1.1 / 1.1.1150"/>
    <w:basedOn w:val="a9"/>
    <w:next w:val="111111"/>
    <w:rsid w:val="006F129A"/>
    <w:pPr>
      <w:numPr>
        <w:numId w:val="39"/>
      </w:numPr>
    </w:pPr>
  </w:style>
  <w:style w:type="table" w:customStyle="1" w:styleId="564">
    <w:name w:val="Сетка таблицы5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2">
    <w:name w:val="Сетка таблицы66"/>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30">
    <w:name w:val="1 / 1.1 / 1.1.1330"/>
    <w:basedOn w:val="a9"/>
    <w:next w:val="111111"/>
    <w:rsid w:val="006F129A"/>
    <w:pPr>
      <w:numPr>
        <w:numId w:val="40"/>
      </w:numPr>
    </w:pPr>
  </w:style>
  <w:style w:type="table" w:customStyle="1" w:styleId="7120">
    <w:name w:val="Сетка таблицы71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23">
    <w:name w:val="1 / 1.1 / 1.1.1423"/>
    <w:basedOn w:val="a9"/>
    <w:next w:val="111111"/>
    <w:rsid w:val="006F129A"/>
  </w:style>
  <w:style w:type="table" w:customStyle="1" w:styleId="8120">
    <w:name w:val="Сетка таблицы812"/>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20">
    <w:name w:val="1 / 1.1 / 1.1.1520"/>
    <w:basedOn w:val="a9"/>
    <w:next w:val="111111"/>
    <w:rsid w:val="006F129A"/>
  </w:style>
  <w:style w:type="numbering" w:customStyle="1" w:styleId="2320">
    <w:name w:val="Нет списка232"/>
    <w:next w:val="a9"/>
    <w:uiPriority w:val="99"/>
    <w:semiHidden/>
    <w:rsid w:val="006F129A"/>
  </w:style>
  <w:style w:type="table" w:customStyle="1" w:styleId="1183">
    <w:name w:val="Основной текст с отступом Знак118"/>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20">
    <w:name w:val="1 / 1.1 / 1.1.1620"/>
    <w:basedOn w:val="a9"/>
    <w:next w:val="111111"/>
    <w:rsid w:val="006F129A"/>
  </w:style>
  <w:style w:type="numbering" w:customStyle="1" w:styleId="11200">
    <w:name w:val="Нет списка1120"/>
    <w:next w:val="a9"/>
    <w:semiHidden/>
    <w:rsid w:val="006F129A"/>
  </w:style>
  <w:style w:type="table" w:customStyle="1" w:styleId="2fffff2">
    <w:name w:val="проба2"/>
    <w:basedOn w:val="a8"/>
    <w:rsid w:val="006F129A"/>
    <w:pPr>
      <w:spacing w:after="0" w:line="240" w:lineRule="auto"/>
    </w:pPr>
    <w:rPr>
      <w:rFonts w:ascii="Times New Roman" w:eastAsia="Times New Roman" w:hAnsi="Times New Roman" w:cs="Times New Roman"/>
      <w:kern w:val="0"/>
      <w:sz w:val="24"/>
      <w:szCs w:val="20"/>
      <w:lang w:eastAsia="ru-RU"/>
    </w:rPr>
    <w:tblPr/>
  </w:style>
  <w:style w:type="table" w:customStyle="1" w:styleId="11201">
    <w:name w:val="Сетка таблицы1120"/>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9">
    <w:name w:val="Сетка таблицы 14"/>
    <w:basedOn w:val="a8"/>
    <w:next w:val="1f4"/>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3300">
    <w:name w:val="Нет списка330"/>
    <w:next w:val="a9"/>
    <w:uiPriority w:val="99"/>
    <w:semiHidden/>
    <w:rsid w:val="006F129A"/>
  </w:style>
  <w:style w:type="table" w:customStyle="1" w:styleId="1242">
    <w:name w:val="Основной текст с отступом Знак124"/>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18">
    <w:name w:val="1 / 1.1 / 1.1.1718"/>
    <w:basedOn w:val="a9"/>
    <w:next w:val="111111"/>
    <w:rsid w:val="006F129A"/>
  </w:style>
  <w:style w:type="numbering" w:customStyle="1" w:styleId="12160">
    <w:name w:val="Нет списка1216"/>
    <w:next w:val="a9"/>
    <w:semiHidden/>
    <w:rsid w:val="006F129A"/>
  </w:style>
  <w:style w:type="table" w:customStyle="1" w:styleId="12161">
    <w:name w:val="Сетка таблицы1216"/>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14">
    <w:name w:val="1 / 1.1 / 1.1.14114"/>
    <w:basedOn w:val="a9"/>
    <w:next w:val="111111"/>
    <w:rsid w:val="006F129A"/>
  </w:style>
  <w:style w:type="numbering" w:customStyle="1" w:styleId="111111719">
    <w:name w:val="1 / 1.1 / 1.1.1719"/>
    <w:basedOn w:val="a9"/>
    <w:next w:val="111111"/>
    <w:rsid w:val="006F129A"/>
  </w:style>
  <w:style w:type="numbering" w:customStyle="1" w:styleId="4300">
    <w:name w:val="Нет списка430"/>
    <w:next w:val="a9"/>
    <w:uiPriority w:val="99"/>
    <w:semiHidden/>
    <w:unhideWhenUsed/>
    <w:rsid w:val="006F129A"/>
  </w:style>
  <w:style w:type="numbering" w:customStyle="1" w:styleId="1111111128">
    <w:name w:val="1 / 1.1 / 1.1.11128"/>
    <w:basedOn w:val="a9"/>
    <w:next w:val="111111"/>
    <w:rsid w:val="006F129A"/>
  </w:style>
  <w:style w:type="paragraph" w:customStyle="1" w:styleId="APPLE-INTERCHANGE-NEWLINE">
    <w:name w:val=".APPLE-INTERCHANGE-NEWLINE"/>
    <w:uiPriority w:val="99"/>
    <w:qFormat/>
    <w:rsid w:val="006F129A"/>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rPr>
  </w:style>
  <w:style w:type="paragraph" w:customStyle="1" w:styleId="MATCH0">
    <w:name w:val=".MATCH"/>
    <w:uiPriority w:val="99"/>
    <w:qFormat/>
    <w:rsid w:val="006F129A"/>
    <w:pPr>
      <w:widowControl w:val="0"/>
      <w:autoSpaceDE w:val="0"/>
      <w:autoSpaceDN w:val="0"/>
      <w:adjustRightInd w:val="0"/>
      <w:spacing w:after="0" w:line="240" w:lineRule="auto"/>
    </w:pPr>
    <w:rPr>
      <w:rFonts w:ascii="Arial, sans-serif" w:eastAsia="Times New Roman" w:hAnsi="Arial, sans-serif" w:cs="Times New Roman"/>
      <w:kern w:val="0"/>
      <w:sz w:val="24"/>
      <w:szCs w:val="24"/>
      <w:lang w:eastAsia="ru-RU"/>
    </w:rPr>
  </w:style>
  <w:style w:type="character" w:customStyle="1" w:styleId="nobase">
    <w:name w:val="nobase"/>
    <w:uiPriority w:val="99"/>
    <w:rsid w:val="006F129A"/>
  </w:style>
  <w:style w:type="paragraph" w:styleId="2fffff3">
    <w:name w:val="Quote"/>
    <w:basedOn w:val="a5"/>
    <w:next w:val="a5"/>
    <w:link w:val="2fffff4"/>
    <w:uiPriority w:val="29"/>
    <w:qFormat/>
    <w:rsid w:val="006F129A"/>
    <w:pPr>
      <w:widowControl w:val="0"/>
      <w:autoSpaceDE w:val="0"/>
      <w:autoSpaceDN w:val="0"/>
      <w:adjustRightInd w:val="0"/>
      <w:spacing w:after="0"/>
    </w:pPr>
    <w:rPr>
      <w:rFonts w:eastAsia="Times New Roman" w:cs="Times New Roman"/>
      <w:i/>
      <w:iCs/>
      <w:color w:val="000000"/>
      <w:kern w:val="0"/>
      <w:sz w:val="24"/>
      <w:szCs w:val="24"/>
      <w:lang w:eastAsia="ar-SA"/>
    </w:rPr>
  </w:style>
  <w:style w:type="character" w:customStyle="1" w:styleId="2fffff4">
    <w:name w:val="Цитата 2 Знак"/>
    <w:basedOn w:val="a7"/>
    <w:link w:val="2fffff3"/>
    <w:uiPriority w:val="29"/>
    <w:rsid w:val="006F129A"/>
    <w:rPr>
      <w:rFonts w:ascii="Times New Roman" w:eastAsia="Times New Roman" w:hAnsi="Times New Roman" w:cs="Times New Roman"/>
      <w:i/>
      <w:iCs/>
      <w:color w:val="000000"/>
      <w:kern w:val="0"/>
      <w:sz w:val="24"/>
      <w:szCs w:val="24"/>
      <w:lang w:eastAsia="ar-SA"/>
    </w:rPr>
  </w:style>
  <w:style w:type="paragraph" w:styleId="afffffffffffff2">
    <w:name w:val="Intense Quote"/>
    <w:basedOn w:val="a5"/>
    <w:next w:val="a5"/>
    <w:link w:val="afffffffffffff3"/>
    <w:uiPriority w:val="30"/>
    <w:qFormat/>
    <w:rsid w:val="006F129A"/>
    <w:pPr>
      <w:widowControl w:val="0"/>
      <w:pBdr>
        <w:bottom w:val="single" w:sz="4" w:space="4" w:color="4F81BD"/>
      </w:pBdr>
      <w:autoSpaceDE w:val="0"/>
      <w:autoSpaceDN w:val="0"/>
      <w:adjustRightInd w:val="0"/>
      <w:spacing w:before="200" w:after="280"/>
      <w:ind w:left="936" w:right="936"/>
    </w:pPr>
    <w:rPr>
      <w:rFonts w:eastAsia="Times New Roman" w:cs="Times New Roman"/>
      <w:b/>
      <w:bCs/>
      <w:i/>
      <w:iCs/>
      <w:color w:val="4F81BD"/>
      <w:kern w:val="0"/>
      <w:sz w:val="24"/>
      <w:szCs w:val="24"/>
      <w:lang w:eastAsia="ar-SA"/>
    </w:rPr>
  </w:style>
  <w:style w:type="character" w:customStyle="1" w:styleId="afffffffffffff3">
    <w:name w:val="Выделенная цитата Знак"/>
    <w:basedOn w:val="a7"/>
    <w:link w:val="afffffffffffff2"/>
    <w:uiPriority w:val="30"/>
    <w:rsid w:val="006F129A"/>
    <w:rPr>
      <w:rFonts w:ascii="Times New Roman" w:eastAsia="Times New Roman" w:hAnsi="Times New Roman" w:cs="Times New Roman"/>
      <w:b/>
      <w:bCs/>
      <w:i/>
      <w:iCs/>
      <w:color w:val="4F81BD"/>
      <w:kern w:val="0"/>
      <w:sz w:val="24"/>
      <w:szCs w:val="24"/>
      <w:lang w:eastAsia="ar-SA"/>
    </w:rPr>
  </w:style>
  <w:style w:type="character" w:styleId="afffffffffffff4">
    <w:name w:val="Intense Emphasis"/>
    <w:uiPriority w:val="99"/>
    <w:qFormat/>
    <w:rsid w:val="006F129A"/>
    <w:rPr>
      <w:b/>
      <w:bCs/>
      <w:i/>
      <w:iCs/>
      <w:color w:val="4F81BD"/>
    </w:rPr>
  </w:style>
  <w:style w:type="character" w:styleId="afffffffffffff5">
    <w:name w:val="Subtle Reference"/>
    <w:uiPriority w:val="31"/>
    <w:qFormat/>
    <w:rsid w:val="006F129A"/>
    <w:rPr>
      <w:smallCaps/>
      <w:color w:val="C0504D"/>
      <w:u w:val="single"/>
    </w:rPr>
  </w:style>
  <w:style w:type="character" w:styleId="afffffffffffff6">
    <w:name w:val="Book Title"/>
    <w:uiPriority w:val="33"/>
    <w:qFormat/>
    <w:rsid w:val="006F129A"/>
    <w:rPr>
      <w:b/>
      <w:bCs/>
      <w:smallCaps/>
      <w:spacing w:val="5"/>
    </w:rPr>
  </w:style>
  <w:style w:type="paragraph" w:customStyle="1" w:styleId="249">
    <w:name w:val="Основной текст 24"/>
    <w:basedOn w:val="a5"/>
    <w:qFormat/>
    <w:rsid w:val="006F129A"/>
    <w:pPr>
      <w:tabs>
        <w:tab w:val="left" w:pos="-2410"/>
        <w:tab w:val="left" w:pos="9639"/>
      </w:tabs>
      <w:suppressAutoHyphens/>
      <w:spacing w:after="0"/>
      <w:ind w:right="-29" w:firstLine="720"/>
    </w:pPr>
    <w:rPr>
      <w:rFonts w:eastAsia="Times New Roman" w:cs="Times New Roman"/>
      <w:kern w:val="0"/>
      <w:sz w:val="24"/>
      <w:szCs w:val="20"/>
      <w:lang w:eastAsia="ar-SA"/>
    </w:rPr>
  </w:style>
  <w:style w:type="paragraph" w:customStyle="1" w:styleId="3ffe">
    <w:name w:val="Обычный (веб)3"/>
    <w:basedOn w:val="a5"/>
    <w:uiPriority w:val="99"/>
    <w:qFormat/>
    <w:rsid w:val="006F129A"/>
    <w:pPr>
      <w:suppressAutoHyphens/>
      <w:spacing w:before="280" w:after="280"/>
    </w:pPr>
    <w:rPr>
      <w:rFonts w:ascii="Arial" w:eastAsia="Arial" w:hAnsi="Arial" w:cs="Mangal"/>
      <w:kern w:val="1"/>
      <w:sz w:val="24"/>
      <w:szCs w:val="24"/>
      <w:lang w:eastAsia="hi-IN" w:bidi="hi-IN"/>
    </w:rPr>
  </w:style>
  <w:style w:type="paragraph" w:customStyle="1" w:styleId="345">
    <w:name w:val="Основной текст 34"/>
    <w:basedOn w:val="a5"/>
    <w:uiPriority w:val="99"/>
    <w:qFormat/>
    <w:rsid w:val="006F129A"/>
    <w:pPr>
      <w:suppressAutoHyphens/>
      <w:spacing w:before="100" w:after="0" w:line="240" w:lineRule="atLeast"/>
      <w:jc w:val="both"/>
    </w:pPr>
    <w:rPr>
      <w:rFonts w:ascii="Arial" w:eastAsia="Arial" w:hAnsi="Arial" w:cs="Mangal"/>
      <w:kern w:val="1"/>
      <w:sz w:val="20"/>
      <w:szCs w:val="20"/>
      <w:lang w:eastAsia="hi-IN" w:bidi="hi-IN"/>
    </w:rPr>
  </w:style>
  <w:style w:type="numbering" w:customStyle="1" w:styleId="1460">
    <w:name w:val="Нет списка146"/>
    <w:next w:val="a9"/>
    <w:semiHidden/>
    <w:unhideWhenUsed/>
    <w:rsid w:val="006F129A"/>
  </w:style>
  <w:style w:type="table" w:customStyle="1" w:styleId="494">
    <w:name w:val="Сетка таблицы49"/>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59">
    <w:name w:val="1 / 1.1 / 1.1.1159"/>
    <w:basedOn w:val="a9"/>
    <w:next w:val="111111"/>
    <w:unhideWhenUsed/>
    <w:rsid w:val="006F129A"/>
  </w:style>
  <w:style w:type="numbering" w:customStyle="1" w:styleId="1111115113">
    <w:name w:val="1 / 1.1 / 1.1.15113"/>
    <w:basedOn w:val="a9"/>
    <w:next w:val="111111"/>
    <w:rsid w:val="006F129A"/>
  </w:style>
  <w:style w:type="numbering" w:customStyle="1" w:styleId="1111116110">
    <w:name w:val="1 / 1.1 / 1.1.16110"/>
    <w:basedOn w:val="a9"/>
    <w:next w:val="111111"/>
    <w:rsid w:val="006F129A"/>
  </w:style>
  <w:style w:type="numbering" w:customStyle="1" w:styleId="111111239">
    <w:name w:val="1 / 1.1 / 1.1.1239"/>
    <w:basedOn w:val="a9"/>
    <w:next w:val="111111"/>
    <w:rsid w:val="006F129A"/>
  </w:style>
  <w:style w:type="table" w:customStyle="1" w:styleId="1451">
    <w:name w:val="Сетка таблицы145"/>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0">
    <w:name w:val="Нет списка147"/>
    <w:next w:val="a9"/>
    <w:semiHidden/>
    <w:rsid w:val="006F129A"/>
  </w:style>
  <w:style w:type="table" w:customStyle="1" w:styleId="2132">
    <w:name w:val="Сетка таблицы213"/>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
    <w:name w:val="Сетка таблицы31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2">
    <w:name w:val="Сетка таблицы410"/>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60">
    <w:name w:val="1 / 1.1 / 1.1.1160"/>
    <w:basedOn w:val="a9"/>
    <w:next w:val="111111"/>
    <w:rsid w:val="006F129A"/>
    <w:pPr>
      <w:numPr>
        <w:numId w:val="49"/>
      </w:numPr>
    </w:pPr>
  </w:style>
  <w:style w:type="table" w:customStyle="1" w:styleId="574">
    <w:name w:val="Сетка таблицы5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2">
    <w:name w:val="Сетка таблицы67"/>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32">
    <w:name w:val="1 / 1.1 / 1.1.1332"/>
    <w:basedOn w:val="a9"/>
    <w:next w:val="111111"/>
    <w:rsid w:val="006F129A"/>
    <w:pPr>
      <w:numPr>
        <w:numId w:val="50"/>
      </w:numPr>
    </w:pPr>
  </w:style>
  <w:style w:type="table" w:customStyle="1" w:styleId="7130">
    <w:name w:val="Сетка таблицы71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24">
    <w:name w:val="1 / 1.1 / 1.1.1424"/>
    <w:basedOn w:val="a9"/>
    <w:next w:val="111111"/>
    <w:rsid w:val="006F129A"/>
  </w:style>
  <w:style w:type="table" w:customStyle="1" w:styleId="8130">
    <w:name w:val="Сетка таблицы813"/>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22">
    <w:name w:val="1 / 1.1 / 1.1.1522"/>
    <w:basedOn w:val="a9"/>
    <w:next w:val="111111"/>
    <w:rsid w:val="006F129A"/>
  </w:style>
  <w:style w:type="numbering" w:customStyle="1" w:styleId="2330">
    <w:name w:val="Нет списка233"/>
    <w:next w:val="a9"/>
    <w:uiPriority w:val="99"/>
    <w:semiHidden/>
    <w:rsid w:val="006F129A"/>
  </w:style>
  <w:style w:type="table" w:customStyle="1" w:styleId="1193">
    <w:name w:val="Основной текст с отступом Знак119"/>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22">
    <w:name w:val="1 / 1.1 / 1.1.1622"/>
    <w:basedOn w:val="a9"/>
    <w:next w:val="111111"/>
    <w:rsid w:val="006F129A"/>
  </w:style>
  <w:style w:type="numbering" w:customStyle="1" w:styleId="11220">
    <w:name w:val="Нет списка1122"/>
    <w:next w:val="a9"/>
    <w:semiHidden/>
    <w:rsid w:val="006F129A"/>
  </w:style>
  <w:style w:type="table" w:customStyle="1" w:styleId="3fff">
    <w:name w:val="проба3"/>
    <w:basedOn w:val="a8"/>
    <w:rsid w:val="006F129A"/>
    <w:pPr>
      <w:spacing w:after="0" w:line="240" w:lineRule="auto"/>
    </w:pPr>
    <w:rPr>
      <w:rFonts w:ascii="Times New Roman" w:eastAsia="Times New Roman" w:hAnsi="Times New Roman" w:cs="Times New Roman"/>
      <w:kern w:val="0"/>
      <w:sz w:val="24"/>
      <w:szCs w:val="20"/>
      <w:lang w:eastAsia="ru-RU"/>
    </w:rPr>
    <w:tblPr/>
  </w:style>
  <w:style w:type="table" w:customStyle="1" w:styleId="11221">
    <w:name w:val="Сетка таблицы1122"/>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9">
    <w:name w:val="Сетка таблицы 15"/>
    <w:basedOn w:val="a8"/>
    <w:next w:val="1f4"/>
    <w:rsid w:val="006F129A"/>
    <w:pPr>
      <w:spacing w:after="0" w:line="240" w:lineRule="auto"/>
    </w:pPr>
    <w:rPr>
      <w:rFonts w:ascii="Times New Roman" w:eastAsia="Times New Roman" w:hAnsi="Times New Roman" w:cs="Times New Roman"/>
      <w:kern w:val="0"/>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3320">
    <w:name w:val="Нет списка332"/>
    <w:next w:val="a9"/>
    <w:uiPriority w:val="99"/>
    <w:semiHidden/>
    <w:rsid w:val="006F129A"/>
  </w:style>
  <w:style w:type="table" w:customStyle="1" w:styleId="1252">
    <w:name w:val="Основной текст с отступом Знак125"/>
    <w:basedOn w:val="a8"/>
    <w:next w:val="af3"/>
    <w:rsid w:val="006F129A"/>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20">
    <w:name w:val="1 / 1.1 / 1.1.1720"/>
    <w:basedOn w:val="a9"/>
    <w:next w:val="111111"/>
    <w:rsid w:val="006F129A"/>
  </w:style>
  <w:style w:type="numbering" w:customStyle="1" w:styleId="12170">
    <w:name w:val="Нет списка1217"/>
    <w:next w:val="a9"/>
    <w:semiHidden/>
    <w:rsid w:val="006F129A"/>
  </w:style>
  <w:style w:type="table" w:customStyle="1" w:styleId="12171">
    <w:name w:val="Сетка таблицы1217"/>
    <w:basedOn w:val="a8"/>
    <w:next w:val="af3"/>
    <w:rsid w:val="006F129A"/>
    <w:pPr>
      <w:spacing w:after="0" w:line="240" w:lineRule="auto"/>
      <w:jc w:val="both"/>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15">
    <w:name w:val="1 / 1.1 / 1.1.14115"/>
    <w:basedOn w:val="a9"/>
    <w:next w:val="111111"/>
    <w:rsid w:val="006F129A"/>
  </w:style>
  <w:style w:type="numbering" w:customStyle="1" w:styleId="1111117110">
    <w:name w:val="1 / 1.1 / 1.1.17110"/>
    <w:basedOn w:val="a9"/>
    <w:next w:val="111111"/>
    <w:rsid w:val="006F129A"/>
  </w:style>
  <w:style w:type="numbering" w:customStyle="1" w:styleId="4320">
    <w:name w:val="Нет списка432"/>
    <w:next w:val="a9"/>
    <w:uiPriority w:val="99"/>
    <w:semiHidden/>
    <w:unhideWhenUsed/>
    <w:rsid w:val="006F129A"/>
  </w:style>
  <w:style w:type="numbering" w:customStyle="1" w:styleId="1111111129">
    <w:name w:val="1 / 1.1 / 1.1.11129"/>
    <w:basedOn w:val="a9"/>
    <w:next w:val="111111"/>
    <w:rsid w:val="006F129A"/>
  </w:style>
  <w:style w:type="paragraph" w:customStyle="1" w:styleId="6d">
    <w:name w:val="Список6"/>
    <w:basedOn w:val="a5"/>
    <w:rsid w:val="006F129A"/>
    <w:pPr>
      <w:tabs>
        <w:tab w:val="num" w:pos="720"/>
        <w:tab w:val="left" w:pos="7088"/>
      </w:tabs>
      <w:spacing w:after="0" w:line="360" w:lineRule="auto"/>
      <w:ind w:left="720" w:hanging="360"/>
    </w:pPr>
    <w:rPr>
      <w:rFonts w:eastAsia="Calibri" w:cs="Times New Roman"/>
      <w:kern w:val="0"/>
      <w:sz w:val="24"/>
      <w:szCs w:val="24"/>
      <w:lang w:eastAsia="ru-RU"/>
    </w:rPr>
  </w:style>
  <w:style w:type="paragraph" w:customStyle="1" w:styleId="5f0">
    <w:name w:val="Абзац списка5"/>
    <w:basedOn w:val="a5"/>
    <w:qFormat/>
    <w:rsid w:val="006F129A"/>
    <w:pPr>
      <w:spacing w:after="0"/>
      <w:ind w:left="708"/>
    </w:pPr>
    <w:rPr>
      <w:rFonts w:eastAsia="Calibri" w:cs="Times New Roman"/>
      <w:kern w:val="0"/>
      <w:sz w:val="24"/>
      <w:szCs w:val="24"/>
      <w:lang w:eastAsia="ru-RU"/>
    </w:rPr>
  </w:style>
  <w:style w:type="paragraph" w:customStyle="1" w:styleId="8a">
    <w:name w:val="Обычный8"/>
    <w:basedOn w:val="a5"/>
    <w:rsid w:val="006F129A"/>
    <w:pPr>
      <w:snapToGrid w:val="0"/>
      <w:spacing w:before="100" w:after="100"/>
    </w:pPr>
    <w:rPr>
      <w:rFonts w:eastAsia="Times New Roman" w:cs="Times New Roman"/>
      <w:kern w:val="0"/>
      <w:sz w:val="24"/>
      <w:szCs w:val="24"/>
      <w:lang w:eastAsia="ru-RU"/>
    </w:rPr>
  </w:style>
  <w:style w:type="paragraph" w:customStyle="1" w:styleId="4f9">
    <w:name w:val="Без интервала4"/>
    <w:uiPriority w:val="99"/>
    <w:qFormat/>
    <w:rsid w:val="006F129A"/>
    <w:pPr>
      <w:spacing w:after="0" w:line="240" w:lineRule="auto"/>
    </w:pPr>
    <w:rPr>
      <w:rFonts w:ascii="Calibri" w:eastAsia="Calibri" w:hAnsi="Calibri" w:cs="Times New Roman"/>
      <w:kern w:val="0"/>
      <w:lang w:eastAsia="ru-RU"/>
    </w:rPr>
  </w:style>
  <w:style w:type="paragraph" w:customStyle="1" w:styleId="259">
    <w:name w:val="Основной текст 25"/>
    <w:basedOn w:val="a5"/>
    <w:uiPriority w:val="99"/>
    <w:qFormat/>
    <w:rsid w:val="006F129A"/>
    <w:pPr>
      <w:tabs>
        <w:tab w:val="left" w:pos="-2410"/>
        <w:tab w:val="left" w:pos="9639"/>
      </w:tabs>
      <w:suppressAutoHyphens/>
      <w:spacing w:after="0"/>
      <w:ind w:right="-29" w:firstLine="720"/>
    </w:pPr>
    <w:rPr>
      <w:rFonts w:eastAsia="Times New Roman" w:cs="Times New Roman"/>
      <w:kern w:val="0"/>
      <w:sz w:val="24"/>
      <w:szCs w:val="20"/>
      <w:lang w:eastAsia="ar-SA"/>
    </w:rPr>
  </w:style>
  <w:style w:type="character" w:customStyle="1" w:styleId="5f1">
    <w:name w:val="Основной шрифт абзаца5"/>
    <w:rsid w:val="006F129A"/>
  </w:style>
  <w:style w:type="character" w:customStyle="1" w:styleId="3fff0">
    <w:name w:val="Номер страницы3"/>
    <w:rsid w:val="006F129A"/>
    <w:rPr>
      <w:rFonts w:ascii="Times New Roman" w:hAnsi="Times New Roman"/>
    </w:rPr>
  </w:style>
  <w:style w:type="character" w:customStyle="1" w:styleId="HTML30">
    <w:name w:val="Акроним HTML3"/>
    <w:rsid w:val="006F129A"/>
  </w:style>
  <w:style w:type="character" w:customStyle="1" w:styleId="HTML31">
    <w:name w:val="Клавиатура HTML3"/>
    <w:rsid w:val="006F129A"/>
    <w:rPr>
      <w:rFonts w:ascii="Courier New" w:hAnsi="Courier New" w:cs="Courier New"/>
      <w:sz w:val="20"/>
      <w:szCs w:val="20"/>
    </w:rPr>
  </w:style>
  <w:style w:type="character" w:customStyle="1" w:styleId="HTML32">
    <w:name w:val="Код HTML3"/>
    <w:rsid w:val="006F129A"/>
    <w:rPr>
      <w:rFonts w:ascii="Courier New" w:hAnsi="Courier New" w:cs="Courier New"/>
      <w:sz w:val="20"/>
      <w:szCs w:val="20"/>
    </w:rPr>
  </w:style>
  <w:style w:type="character" w:customStyle="1" w:styleId="3fff1">
    <w:name w:val="Номер строки3"/>
    <w:rsid w:val="006F129A"/>
  </w:style>
  <w:style w:type="character" w:customStyle="1" w:styleId="HTML33">
    <w:name w:val="Образец HTML3"/>
    <w:rsid w:val="006F129A"/>
    <w:rPr>
      <w:rFonts w:ascii="Courier New" w:hAnsi="Courier New" w:cs="Courier New"/>
    </w:rPr>
  </w:style>
  <w:style w:type="character" w:customStyle="1" w:styleId="HTML34">
    <w:name w:val="Определение HTML3"/>
    <w:rsid w:val="006F129A"/>
    <w:rPr>
      <w:i/>
      <w:iCs/>
    </w:rPr>
  </w:style>
  <w:style w:type="character" w:customStyle="1" w:styleId="HTML35">
    <w:name w:val="Переменный HTML3"/>
    <w:rsid w:val="006F129A"/>
    <w:rPr>
      <w:i/>
      <w:iCs/>
    </w:rPr>
  </w:style>
  <w:style w:type="character" w:customStyle="1" w:styleId="HTML36">
    <w:name w:val="Пишущая машинка HTML3"/>
    <w:rsid w:val="006F129A"/>
    <w:rPr>
      <w:rFonts w:ascii="Courier New" w:hAnsi="Courier New" w:cs="Courier New"/>
      <w:sz w:val="20"/>
      <w:szCs w:val="20"/>
    </w:rPr>
  </w:style>
  <w:style w:type="character" w:customStyle="1" w:styleId="3fff2">
    <w:name w:val="Просмотренная гиперссылка3"/>
    <w:rsid w:val="006F129A"/>
    <w:rPr>
      <w:color w:val="800080"/>
      <w:u w:val="single"/>
    </w:rPr>
  </w:style>
  <w:style w:type="character" w:customStyle="1" w:styleId="HTML37">
    <w:name w:val="Цитата HTML3"/>
    <w:rsid w:val="006F129A"/>
    <w:rPr>
      <w:i/>
      <w:iCs/>
    </w:rPr>
  </w:style>
  <w:style w:type="paragraph" w:customStyle="1" w:styleId="3fff3">
    <w:name w:val="Текст сноски3"/>
    <w:basedOn w:val="a5"/>
    <w:uiPriority w:val="99"/>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4fa">
    <w:name w:val="Обычный (веб)4"/>
    <w:basedOn w:val="a5"/>
    <w:uiPriority w:val="99"/>
    <w:qFormat/>
    <w:rsid w:val="006F129A"/>
    <w:pPr>
      <w:suppressAutoHyphens/>
      <w:spacing w:before="280" w:after="280"/>
    </w:pPr>
    <w:rPr>
      <w:rFonts w:ascii="Arial" w:eastAsia="Arial" w:hAnsi="Arial" w:cs="Mangal"/>
      <w:kern w:val="1"/>
      <w:sz w:val="24"/>
      <w:szCs w:val="24"/>
      <w:lang w:eastAsia="hi-IN" w:bidi="hi-IN"/>
    </w:rPr>
  </w:style>
  <w:style w:type="paragraph" w:customStyle="1" w:styleId="HTML38">
    <w:name w:val="Адрес HTML3"/>
    <w:basedOn w:val="a5"/>
    <w:uiPriority w:val="99"/>
    <w:qFormat/>
    <w:rsid w:val="006F129A"/>
    <w:pPr>
      <w:suppressAutoHyphens/>
      <w:spacing w:before="100" w:after="100"/>
      <w:jc w:val="both"/>
    </w:pPr>
    <w:rPr>
      <w:rFonts w:ascii="Arial" w:eastAsia="Arial" w:hAnsi="Arial" w:cs="Mangal"/>
      <w:i/>
      <w:iCs/>
      <w:kern w:val="1"/>
      <w:sz w:val="24"/>
      <w:szCs w:val="24"/>
      <w:lang w:eastAsia="hi-IN" w:bidi="hi-IN"/>
    </w:rPr>
  </w:style>
  <w:style w:type="paragraph" w:customStyle="1" w:styleId="3fff4">
    <w:name w:val="Адрес на конверте3"/>
    <w:basedOn w:val="a5"/>
    <w:uiPriority w:val="99"/>
    <w:qFormat/>
    <w:rsid w:val="006F129A"/>
    <w:pPr>
      <w:suppressAutoHyphens/>
      <w:spacing w:before="100" w:after="100"/>
      <w:ind w:left="2880"/>
      <w:jc w:val="both"/>
    </w:pPr>
    <w:rPr>
      <w:rFonts w:ascii="Arial" w:eastAsia="Arial" w:hAnsi="Arial" w:cs="Arial"/>
      <w:kern w:val="1"/>
      <w:sz w:val="24"/>
      <w:szCs w:val="24"/>
      <w:lang w:eastAsia="hi-IN" w:bidi="hi-IN"/>
    </w:rPr>
  </w:style>
  <w:style w:type="paragraph" w:customStyle="1" w:styleId="23c">
    <w:name w:val="Обратный адрес 23"/>
    <w:basedOn w:val="a5"/>
    <w:uiPriority w:val="99"/>
    <w:qFormat/>
    <w:rsid w:val="006F129A"/>
    <w:pPr>
      <w:suppressAutoHyphens/>
      <w:spacing w:before="100" w:after="100"/>
      <w:jc w:val="both"/>
    </w:pPr>
    <w:rPr>
      <w:rFonts w:ascii="Arial" w:eastAsia="Arial" w:hAnsi="Arial" w:cs="Arial"/>
      <w:kern w:val="1"/>
      <w:sz w:val="20"/>
      <w:szCs w:val="20"/>
      <w:lang w:eastAsia="hi-IN" w:bidi="hi-IN"/>
    </w:rPr>
  </w:style>
  <w:style w:type="paragraph" w:customStyle="1" w:styleId="HTML39">
    <w:name w:val="Стандартный HTML3"/>
    <w:basedOn w:val="a5"/>
    <w:uiPriority w:val="99"/>
    <w:qFormat/>
    <w:rsid w:val="006F129A"/>
    <w:pPr>
      <w:suppressAutoHyphens/>
      <w:spacing w:before="100" w:after="100"/>
      <w:jc w:val="both"/>
    </w:pPr>
    <w:rPr>
      <w:rFonts w:ascii="Courier New" w:eastAsia="Arial" w:hAnsi="Courier New" w:cs="Courier New"/>
      <w:kern w:val="1"/>
      <w:sz w:val="20"/>
      <w:szCs w:val="20"/>
      <w:lang w:eastAsia="hi-IN" w:bidi="hi-IN"/>
    </w:rPr>
  </w:style>
  <w:style w:type="paragraph" w:customStyle="1" w:styleId="3fff5">
    <w:name w:val="Электронная подпись3"/>
    <w:basedOn w:val="a5"/>
    <w:uiPriority w:val="99"/>
    <w:qFormat/>
    <w:rsid w:val="006F129A"/>
    <w:pPr>
      <w:suppressAutoHyphens/>
      <w:spacing w:before="100" w:after="100"/>
      <w:jc w:val="both"/>
    </w:pPr>
    <w:rPr>
      <w:rFonts w:ascii="Arial" w:eastAsia="Arial" w:hAnsi="Arial" w:cs="Mangal"/>
      <w:kern w:val="1"/>
      <w:sz w:val="24"/>
      <w:szCs w:val="24"/>
      <w:lang w:eastAsia="hi-IN" w:bidi="hi-IN"/>
    </w:rPr>
  </w:style>
  <w:style w:type="paragraph" w:customStyle="1" w:styleId="3fff6">
    <w:name w:val="Текст выноски3"/>
    <w:basedOn w:val="a5"/>
    <w:uiPriority w:val="99"/>
    <w:qFormat/>
    <w:rsid w:val="006F129A"/>
    <w:pPr>
      <w:suppressAutoHyphens/>
      <w:spacing w:before="100" w:after="100"/>
      <w:jc w:val="both"/>
    </w:pPr>
    <w:rPr>
      <w:rFonts w:ascii="Tahoma" w:eastAsia="Arial" w:hAnsi="Tahoma" w:cs="Tahoma"/>
      <w:kern w:val="1"/>
      <w:sz w:val="16"/>
      <w:szCs w:val="16"/>
      <w:lang w:eastAsia="hi-IN" w:bidi="hi-IN"/>
    </w:rPr>
  </w:style>
  <w:style w:type="paragraph" w:customStyle="1" w:styleId="z-30">
    <w:name w:val="z-Начало формы3"/>
    <w:basedOn w:val="a5"/>
    <w:uiPriority w:val="99"/>
    <w:qFormat/>
    <w:rsid w:val="006F129A"/>
    <w:pPr>
      <w:pBdr>
        <w:bottom w:val="single" w:sz="4" w:space="1" w:color="000000"/>
      </w:pBdr>
      <w:suppressAutoHyphens/>
      <w:spacing w:after="0"/>
      <w:jc w:val="center"/>
    </w:pPr>
    <w:rPr>
      <w:rFonts w:ascii="Arial" w:eastAsia="Arial" w:hAnsi="Arial" w:cs="Arial"/>
      <w:vanish/>
      <w:kern w:val="1"/>
      <w:sz w:val="16"/>
      <w:szCs w:val="16"/>
      <w:lang w:eastAsia="hi-IN" w:bidi="hi-IN"/>
    </w:rPr>
  </w:style>
  <w:style w:type="paragraph" w:customStyle="1" w:styleId="z-31">
    <w:name w:val="z-Конец формы3"/>
    <w:basedOn w:val="a5"/>
    <w:uiPriority w:val="99"/>
    <w:qFormat/>
    <w:rsid w:val="006F129A"/>
    <w:pPr>
      <w:pBdr>
        <w:top w:val="single" w:sz="4" w:space="1" w:color="000000"/>
      </w:pBdr>
      <w:suppressAutoHyphens/>
      <w:spacing w:before="100" w:after="0"/>
      <w:jc w:val="center"/>
    </w:pPr>
    <w:rPr>
      <w:rFonts w:ascii="Arial" w:eastAsia="Arial" w:hAnsi="Arial" w:cs="Arial"/>
      <w:vanish/>
      <w:kern w:val="1"/>
      <w:sz w:val="16"/>
      <w:szCs w:val="16"/>
      <w:lang w:eastAsia="hi-IN" w:bidi="hi-IN"/>
    </w:rPr>
  </w:style>
  <w:style w:type="paragraph" w:customStyle="1" w:styleId="3fff7">
    <w:name w:val="Тема примечания3"/>
    <w:basedOn w:val="2ffff"/>
    <w:uiPriority w:val="99"/>
    <w:qFormat/>
    <w:rsid w:val="006F129A"/>
    <w:rPr>
      <w:rFonts w:eastAsia="Arial" w:cs="Mangal"/>
      <w:b/>
      <w:bCs/>
    </w:rPr>
  </w:style>
  <w:style w:type="paragraph" w:customStyle="1" w:styleId="3fff8">
    <w:name w:val="Текст концевой сноски3"/>
    <w:basedOn w:val="a5"/>
    <w:uiPriority w:val="99"/>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355">
    <w:name w:val="Основной текст 35"/>
    <w:basedOn w:val="a5"/>
    <w:uiPriority w:val="99"/>
    <w:qFormat/>
    <w:rsid w:val="006F129A"/>
    <w:pPr>
      <w:suppressAutoHyphens/>
      <w:spacing w:before="100" w:after="0" w:line="240" w:lineRule="atLeast"/>
      <w:jc w:val="both"/>
    </w:pPr>
    <w:rPr>
      <w:rFonts w:ascii="Arial" w:eastAsia="Arial" w:hAnsi="Arial" w:cs="Mangal"/>
      <w:kern w:val="1"/>
      <w:sz w:val="20"/>
      <w:szCs w:val="20"/>
      <w:lang w:eastAsia="hi-IN" w:bidi="hi-IN"/>
    </w:rPr>
  </w:style>
  <w:style w:type="paragraph" w:customStyle="1" w:styleId="4fb">
    <w:name w:val="Текст4"/>
    <w:basedOn w:val="a5"/>
    <w:uiPriority w:val="99"/>
    <w:qFormat/>
    <w:rsid w:val="006F129A"/>
    <w:pPr>
      <w:suppressAutoHyphens/>
      <w:spacing w:before="100" w:after="0"/>
    </w:pPr>
    <w:rPr>
      <w:rFonts w:ascii="Courier New" w:eastAsia="Arial" w:hAnsi="Courier New" w:cs="Mangal"/>
      <w:kern w:val="1"/>
      <w:sz w:val="20"/>
      <w:szCs w:val="20"/>
      <w:lang w:eastAsia="hi-IN" w:bidi="hi-IN"/>
    </w:rPr>
  </w:style>
  <w:style w:type="paragraph" w:customStyle="1" w:styleId="7b">
    <w:name w:val="Список7"/>
    <w:basedOn w:val="a5"/>
    <w:rsid w:val="006F129A"/>
    <w:pPr>
      <w:tabs>
        <w:tab w:val="num" w:pos="720"/>
        <w:tab w:val="left" w:pos="7088"/>
      </w:tabs>
      <w:spacing w:after="0" w:line="360" w:lineRule="auto"/>
      <w:ind w:left="720" w:hanging="360"/>
    </w:pPr>
    <w:rPr>
      <w:rFonts w:eastAsia="Calibri" w:cs="Times New Roman"/>
      <w:kern w:val="0"/>
      <w:sz w:val="24"/>
      <w:szCs w:val="24"/>
      <w:lang w:eastAsia="ru-RU"/>
    </w:rPr>
  </w:style>
  <w:style w:type="paragraph" w:customStyle="1" w:styleId="6e">
    <w:name w:val="Абзац списка6"/>
    <w:basedOn w:val="a5"/>
    <w:rsid w:val="006F129A"/>
    <w:pPr>
      <w:spacing w:after="0"/>
      <w:ind w:left="708"/>
    </w:pPr>
    <w:rPr>
      <w:rFonts w:eastAsia="Calibri" w:cs="Times New Roman"/>
      <w:kern w:val="0"/>
      <w:sz w:val="24"/>
      <w:szCs w:val="24"/>
      <w:lang w:eastAsia="ru-RU"/>
    </w:rPr>
  </w:style>
  <w:style w:type="paragraph" w:customStyle="1" w:styleId="9a">
    <w:name w:val="Обычный9"/>
    <w:basedOn w:val="a5"/>
    <w:rsid w:val="006F129A"/>
    <w:pPr>
      <w:snapToGrid w:val="0"/>
      <w:spacing w:before="100" w:after="100"/>
    </w:pPr>
    <w:rPr>
      <w:rFonts w:eastAsia="Times New Roman" w:cs="Times New Roman"/>
      <w:kern w:val="0"/>
      <w:sz w:val="24"/>
      <w:szCs w:val="24"/>
      <w:lang w:eastAsia="ru-RU"/>
    </w:rPr>
  </w:style>
  <w:style w:type="paragraph" w:customStyle="1" w:styleId="10a">
    <w:name w:val="Обычный10"/>
    <w:rsid w:val="006F129A"/>
    <w:pPr>
      <w:spacing w:after="0" w:line="240" w:lineRule="auto"/>
      <w:jc w:val="both"/>
    </w:pPr>
    <w:rPr>
      <w:rFonts w:ascii="Arial" w:eastAsia="Times New Roman" w:hAnsi="Arial" w:cs="Times New Roman"/>
      <w:kern w:val="0"/>
      <w:sz w:val="28"/>
      <w:szCs w:val="20"/>
      <w:lang w:eastAsia="ru-RU"/>
    </w:rPr>
  </w:style>
  <w:style w:type="paragraph" w:customStyle="1" w:styleId="5f2">
    <w:name w:val="Без интервала5"/>
    <w:uiPriority w:val="99"/>
    <w:qFormat/>
    <w:rsid w:val="006F129A"/>
    <w:pPr>
      <w:spacing w:after="0" w:line="240" w:lineRule="auto"/>
    </w:pPr>
    <w:rPr>
      <w:rFonts w:ascii="Calibri" w:eastAsia="Calibri" w:hAnsi="Calibri" w:cs="Times New Roman"/>
      <w:kern w:val="0"/>
      <w:lang w:eastAsia="ru-RU"/>
    </w:rPr>
  </w:style>
  <w:style w:type="paragraph" w:customStyle="1" w:styleId="269">
    <w:name w:val="Основной текст 26"/>
    <w:basedOn w:val="a5"/>
    <w:uiPriority w:val="99"/>
    <w:qFormat/>
    <w:rsid w:val="006F129A"/>
    <w:pPr>
      <w:tabs>
        <w:tab w:val="left" w:pos="-2410"/>
        <w:tab w:val="left" w:pos="9639"/>
      </w:tabs>
      <w:suppressAutoHyphens/>
      <w:spacing w:after="0"/>
      <w:ind w:right="-29" w:firstLine="720"/>
    </w:pPr>
    <w:rPr>
      <w:rFonts w:eastAsia="Times New Roman" w:cs="Times New Roman"/>
      <w:kern w:val="0"/>
      <w:sz w:val="24"/>
      <w:szCs w:val="20"/>
      <w:lang w:eastAsia="ar-SA"/>
    </w:rPr>
  </w:style>
  <w:style w:type="character" w:customStyle="1" w:styleId="6f">
    <w:name w:val="Основной шрифт абзаца6"/>
    <w:rsid w:val="006F129A"/>
  </w:style>
  <w:style w:type="character" w:customStyle="1" w:styleId="4fc">
    <w:name w:val="Номер страницы4"/>
    <w:rsid w:val="006F129A"/>
    <w:rPr>
      <w:rFonts w:ascii="Times New Roman" w:hAnsi="Times New Roman"/>
    </w:rPr>
  </w:style>
  <w:style w:type="character" w:customStyle="1" w:styleId="HTML40">
    <w:name w:val="Акроним HTML4"/>
    <w:rsid w:val="006F129A"/>
  </w:style>
  <w:style w:type="character" w:customStyle="1" w:styleId="HTML41">
    <w:name w:val="Клавиатура HTML4"/>
    <w:rsid w:val="006F129A"/>
    <w:rPr>
      <w:rFonts w:ascii="Courier New" w:hAnsi="Courier New" w:cs="Courier New"/>
      <w:sz w:val="20"/>
      <w:szCs w:val="20"/>
    </w:rPr>
  </w:style>
  <w:style w:type="character" w:customStyle="1" w:styleId="HTML42">
    <w:name w:val="Код HTML4"/>
    <w:rsid w:val="006F129A"/>
    <w:rPr>
      <w:rFonts w:ascii="Courier New" w:hAnsi="Courier New" w:cs="Courier New"/>
      <w:sz w:val="20"/>
      <w:szCs w:val="20"/>
    </w:rPr>
  </w:style>
  <w:style w:type="character" w:customStyle="1" w:styleId="4fd">
    <w:name w:val="Номер строки4"/>
    <w:rsid w:val="006F129A"/>
  </w:style>
  <w:style w:type="character" w:customStyle="1" w:styleId="HTML43">
    <w:name w:val="Образец HTML4"/>
    <w:rsid w:val="006F129A"/>
    <w:rPr>
      <w:rFonts w:ascii="Courier New" w:hAnsi="Courier New" w:cs="Courier New"/>
    </w:rPr>
  </w:style>
  <w:style w:type="character" w:customStyle="1" w:styleId="HTML44">
    <w:name w:val="Определение HTML4"/>
    <w:rsid w:val="006F129A"/>
    <w:rPr>
      <w:i/>
      <w:iCs/>
    </w:rPr>
  </w:style>
  <w:style w:type="character" w:customStyle="1" w:styleId="HTML45">
    <w:name w:val="Переменный HTML4"/>
    <w:rsid w:val="006F129A"/>
    <w:rPr>
      <w:i/>
      <w:iCs/>
    </w:rPr>
  </w:style>
  <w:style w:type="character" w:customStyle="1" w:styleId="HTML46">
    <w:name w:val="Пишущая машинка HTML4"/>
    <w:rsid w:val="006F129A"/>
    <w:rPr>
      <w:rFonts w:ascii="Courier New" w:hAnsi="Courier New" w:cs="Courier New"/>
      <w:sz w:val="20"/>
      <w:szCs w:val="20"/>
    </w:rPr>
  </w:style>
  <w:style w:type="character" w:customStyle="1" w:styleId="4fe">
    <w:name w:val="Просмотренная гиперссылка4"/>
    <w:rsid w:val="006F129A"/>
    <w:rPr>
      <w:color w:val="800080"/>
      <w:u w:val="single"/>
    </w:rPr>
  </w:style>
  <w:style w:type="character" w:customStyle="1" w:styleId="HTML47">
    <w:name w:val="Цитата HTML4"/>
    <w:rsid w:val="006F129A"/>
    <w:rPr>
      <w:i/>
      <w:iCs/>
    </w:rPr>
  </w:style>
  <w:style w:type="paragraph" w:customStyle="1" w:styleId="4ff">
    <w:name w:val="Текст сноски4"/>
    <w:basedOn w:val="a5"/>
    <w:uiPriority w:val="99"/>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5f3">
    <w:name w:val="Обычный (веб)5"/>
    <w:basedOn w:val="a5"/>
    <w:uiPriority w:val="99"/>
    <w:qFormat/>
    <w:rsid w:val="006F129A"/>
    <w:pPr>
      <w:suppressAutoHyphens/>
      <w:spacing w:before="280" w:after="280"/>
    </w:pPr>
    <w:rPr>
      <w:rFonts w:ascii="Arial" w:eastAsia="Arial" w:hAnsi="Arial" w:cs="Mangal"/>
      <w:kern w:val="1"/>
      <w:sz w:val="24"/>
      <w:szCs w:val="24"/>
      <w:lang w:eastAsia="hi-IN" w:bidi="hi-IN"/>
    </w:rPr>
  </w:style>
  <w:style w:type="paragraph" w:customStyle="1" w:styleId="HTML48">
    <w:name w:val="Адрес HTML4"/>
    <w:basedOn w:val="a5"/>
    <w:uiPriority w:val="99"/>
    <w:qFormat/>
    <w:rsid w:val="006F129A"/>
    <w:pPr>
      <w:suppressAutoHyphens/>
      <w:spacing w:before="100" w:after="100"/>
      <w:jc w:val="both"/>
    </w:pPr>
    <w:rPr>
      <w:rFonts w:ascii="Arial" w:eastAsia="Arial" w:hAnsi="Arial" w:cs="Mangal"/>
      <w:i/>
      <w:iCs/>
      <w:kern w:val="1"/>
      <w:sz w:val="24"/>
      <w:szCs w:val="24"/>
      <w:lang w:eastAsia="hi-IN" w:bidi="hi-IN"/>
    </w:rPr>
  </w:style>
  <w:style w:type="paragraph" w:customStyle="1" w:styleId="4ff0">
    <w:name w:val="Адрес на конверте4"/>
    <w:basedOn w:val="a5"/>
    <w:uiPriority w:val="99"/>
    <w:qFormat/>
    <w:rsid w:val="006F129A"/>
    <w:pPr>
      <w:suppressAutoHyphens/>
      <w:spacing w:before="100" w:after="100"/>
      <w:ind w:left="2880"/>
      <w:jc w:val="both"/>
    </w:pPr>
    <w:rPr>
      <w:rFonts w:ascii="Arial" w:eastAsia="Arial" w:hAnsi="Arial" w:cs="Arial"/>
      <w:kern w:val="1"/>
      <w:sz w:val="24"/>
      <w:szCs w:val="24"/>
      <w:lang w:eastAsia="hi-IN" w:bidi="hi-IN"/>
    </w:rPr>
  </w:style>
  <w:style w:type="paragraph" w:customStyle="1" w:styleId="24a">
    <w:name w:val="Обратный адрес 24"/>
    <w:basedOn w:val="a5"/>
    <w:uiPriority w:val="99"/>
    <w:qFormat/>
    <w:rsid w:val="006F129A"/>
    <w:pPr>
      <w:suppressAutoHyphens/>
      <w:spacing w:before="100" w:after="100"/>
      <w:jc w:val="both"/>
    </w:pPr>
    <w:rPr>
      <w:rFonts w:ascii="Arial" w:eastAsia="Arial" w:hAnsi="Arial" w:cs="Arial"/>
      <w:kern w:val="1"/>
      <w:sz w:val="20"/>
      <w:szCs w:val="20"/>
      <w:lang w:eastAsia="hi-IN" w:bidi="hi-IN"/>
    </w:rPr>
  </w:style>
  <w:style w:type="paragraph" w:customStyle="1" w:styleId="HTML49">
    <w:name w:val="Стандартный HTML4"/>
    <w:basedOn w:val="a5"/>
    <w:uiPriority w:val="99"/>
    <w:qFormat/>
    <w:rsid w:val="006F129A"/>
    <w:pPr>
      <w:suppressAutoHyphens/>
      <w:spacing w:before="100" w:after="100"/>
      <w:jc w:val="both"/>
    </w:pPr>
    <w:rPr>
      <w:rFonts w:ascii="Courier New" w:eastAsia="Arial" w:hAnsi="Courier New" w:cs="Courier New"/>
      <w:kern w:val="1"/>
      <w:sz w:val="20"/>
      <w:szCs w:val="20"/>
      <w:lang w:eastAsia="hi-IN" w:bidi="hi-IN"/>
    </w:rPr>
  </w:style>
  <w:style w:type="paragraph" w:customStyle="1" w:styleId="4ff1">
    <w:name w:val="Электронная подпись4"/>
    <w:basedOn w:val="a5"/>
    <w:uiPriority w:val="99"/>
    <w:qFormat/>
    <w:rsid w:val="006F129A"/>
    <w:pPr>
      <w:suppressAutoHyphens/>
      <w:spacing w:before="100" w:after="100"/>
      <w:jc w:val="both"/>
    </w:pPr>
    <w:rPr>
      <w:rFonts w:ascii="Arial" w:eastAsia="Arial" w:hAnsi="Arial" w:cs="Mangal"/>
      <w:kern w:val="1"/>
      <w:sz w:val="24"/>
      <w:szCs w:val="24"/>
      <w:lang w:eastAsia="hi-IN" w:bidi="hi-IN"/>
    </w:rPr>
  </w:style>
  <w:style w:type="paragraph" w:customStyle="1" w:styleId="4ff2">
    <w:name w:val="Текст выноски4"/>
    <w:basedOn w:val="a5"/>
    <w:uiPriority w:val="99"/>
    <w:qFormat/>
    <w:rsid w:val="006F129A"/>
    <w:pPr>
      <w:suppressAutoHyphens/>
      <w:spacing w:before="100" w:after="100"/>
      <w:jc w:val="both"/>
    </w:pPr>
    <w:rPr>
      <w:rFonts w:ascii="Tahoma" w:eastAsia="Arial" w:hAnsi="Tahoma" w:cs="Tahoma"/>
      <w:kern w:val="1"/>
      <w:sz w:val="16"/>
      <w:szCs w:val="16"/>
      <w:lang w:eastAsia="hi-IN" w:bidi="hi-IN"/>
    </w:rPr>
  </w:style>
  <w:style w:type="paragraph" w:customStyle="1" w:styleId="z-4">
    <w:name w:val="z-Начало формы4"/>
    <w:basedOn w:val="a5"/>
    <w:uiPriority w:val="99"/>
    <w:qFormat/>
    <w:rsid w:val="006F129A"/>
    <w:pPr>
      <w:pBdr>
        <w:bottom w:val="single" w:sz="4" w:space="1" w:color="000000"/>
      </w:pBdr>
      <w:suppressAutoHyphens/>
      <w:spacing w:after="0"/>
      <w:jc w:val="center"/>
    </w:pPr>
    <w:rPr>
      <w:rFonts w:ascii="Arial" w:eastAsia="Arial" w:hAnsi="Arial" w:cs="Arial"/>
      <w:vanish/>
      <w:kern w:val="1"/>
      <w:sz w:val="16"/>
      <w:szCs w:val="16"/>
      <w:lang w:eastAsia="hi-IN" w:bidi="hi-IN"/>
    </w:rPr>
  </w:style>
  <w:style w:type="paragraph" w:customStyle="1" w:styleId="z-40">
    <w:name w:val="z-Конец формы4"/>
    <w:basedOn w:val="a5"/>
    <w:uiPriority w:val="99"/>
    <w:qFormat/>
    <w:rsid w:val="006F129A"/>
    <w:pPr>
      <w:pBdr>
        <w:top w:val="single" w:sz="4" w:space="1" w:color="000000"/>
      </w:pBdr>
      <w:suppressAutoHyphens/>
      <w:spacing w:before="100" w:after="0"/>
      <w:jc w:val="center"/>
    </w:pPr>
    <w:rPr>
      <w:rFonts w:ascii="Arial" w:eastAsia="Arial" w:hAnsi="Arial" w:cs="Arial"/>
      <w:vanish/>
      <w:kern w:val="1"/>
      <w:sz w:val="16"/>
      <w:szCs w:val="16"/>
      <w:lang w:eastAsia="hi-IN" w:bidi="hi-IN"/>
    </w:rPr>
  </w:style>
  <w:style w:type="paragraph" w:customStyle="1" w:styleId="4ff3">
    <w:name w:val="Тема примечания4"/>
    <w:basedOn w:val="2ffff"/>
    <w:uiPriority w:val="99"/>
    <w:qFormat/>
    <w:rsid w:val="006F129A"/>
    <w:rPr>
      <w:rFonts w:eastAsia="Arial" w:cs="Mangal"/>
      <w:b/>
      <w:bCs/>
    </w:rPr>
  </w:style>
  <w:style w:type="paragraph" w:customStyle="1" w:styleId="4ff4">
    <w:name w:val="Текст концевой сноски4"/>
    <w:basedOn w:val="a5"/>
    <w:uiPriority w:val="99"/>
    <w:qFormat/>
    <w:rsid w:val="006F129A"/>
    <w:pPr>
      <w:suppressAutoHyphens/>
      <w:spacing w:before="100" w:after="100"/>
      <w:jc w:val="both"/>
    </w:pPr>
    <w:rPr>
      <w:rFonts w:ascii="Arial" w:eastAsia="Arial" w:hAnsi="Arial" w:cs="Mangal"/>
      <w:kern w:val="1"/>
      <w:sz w:val="20"/>
      <w:szCs w:val="20"/>
      <w:lang w:eastAsia="hi-IN" w:bidi="hi-IN"/>
    </w:rPr>
  </w:style>
  <w:style w:type="paragraph" w:customStyle="1" w:styleId="365">
    <w:name w:val="Основной текст 36"/>
    <w:basedOn w:val="a5"/>
    <w:uiPriority w:val="99"/>
    <w:qFormat/>
    <w:rsid w:val="006F129A"/>
    <w:pPr>
      <w:suppressAutoHyphens/>
      <w:spacing w:before="100" w:after="0" w:line="240" w:lineRule="atLeast"/>
      <w:jc w:val="both"/>
    </w:pPr>
    <w:rPr>
      <w:rFonts w:ascii="Arial" w:eastAsia="Arial" w:hAnsi="Arial" w:cs="Mangal"/>
      <w:kern w:val="1"/>
      <w:sz w:val="20"/>
      <w:szCs w:val="20"/>
      <w:lang w:eastAsia="hi-IN" w:bidi="hi-IN"/>
    </w:rPr>
  </w:style>
  <w:style w:type="paragraph" w:customStyle="1" w:styleId="5f4">
    <w:name w:val="Текст5"/>
    <w:basedOn w:val="a5"/>
    <w:uiPriority w:val="99"/>
    <w:qFormat/>
    <w:rsid w:val="006F129A"/>
    <w:pPr>
      <w:suppressAutoHyphens/>
      <w:spacing w:before="100" w:after="0"/>
    </w:pPr>
    <w:rPr>
      <w:rFonts w:ascii="Courier New" w:eastAsia="Arial" w:hAnsi="Courier New" w:cs="Mangal"/>
      <w:kern w:val="1"/>
      <w:sz w:val="20"/>
      <w:szCs w:val="20"/>
      <w:lang w:eastAsia="hi-IN" w:bidi="hi-IN"/>
    </w:rPr>
  </w:style>
  <w:style w:type="paragraph" w:customStyle="1" w:styleId="278">
    <w:name w:val="Основной текст с отступом 27"/>
    <w:basedOn w:val="a5"/>
    <w:uiPriority w:val="99"/>
    <w:qFormat/>
    <w:rsid w:val="006F129A"/>
    <w:pPr>
      <w:suppressAutoHyphens/>
      <w:spacing w:before="100" w:after="0"/>
      <w:ind w:left="5103"/>
    </w:pPr>
    <w:rPr>
      <w:rFonts w:ascii="Arial" w:eastAsia="Arial" w:hAnsi="Arial" w:cs="Mangal"/>
      <w:kern w:val="1"/>
      <w:sz w:val="20"/>
      <w:szCs w:val="20"/>
      <w:lang w:eastAsia="hi-IN" w:bidi="hi-IN"/>
    </w:rPr>
  </w:style>
  <w:style w:type="numbering" w:customStyle="1" w:styleId="111111169">
    <w:name w:val="1 / 1.1 / 1.1.1169"/>
    <w:basedOn w:val="a9"/>
    <w:next w:val="111111"/>
    <w:unhideWhenUsed/>
    <w:rsid w:val="006F129A"/>
  </w:style>
  <w:style w:type="numbering" w:customStyle="1" w:styleId="111111170">
    <w:name w:val="1 / 1.1 / 1.1.1170"/>
    <w:basedOn w:val="a9"/>
    <w:next w:val="111111"/>
    <w:rsid w:val="006F129A"/>
  </w:style>
  <w:style w:type="numbering" w:customStyle="1" w:styleId="1111111130">
    <w:name w:val="1 / 1.1 / 1.1.11130"/>
    <w:basedOn w:val="a9"/>
    <w:next w:val="111111"/>
    <w:rsid w:val="006F129A"/>
  </w:style>
  <w:style w:type="numbering" w:customStyle="1" w:styleId="111111240">
    <w:name w:val="1 / 1.1 / 1.1.1240"/>
    <w:basedOn w:val="a9"/>
    <w:next w:val="111111"/>
    <w:rsid w:val="006F129A"/>
  </w:style>
  <w:style w:type="numbering" w:customStyle="1" w:styleId="111111333">
    <w:name w:val="1 / 1.1 / 1.1.1333"/>
    <w:basedOn w:val="a9"/>
    <w:next w:val="111111"/>
    <w:rsid w:val="006F129A"/>
  </w:style>
  <w:style w:type="numbering" w:customStyle="1" w:styleId="111111425">
    <w:name w:val="1 / 1.1 / 1.1.1425"/>
    <w:basedOn w:val="a9"/>
    <w:next w:val="111111"/>
    <w:rsid w:val="006F129A"/>
  </w:style>
  <w:style w:type="numbering" w:customStyle="1" w:styleId="1111111215">
    <w:name w:val="1 / 1.1 / 1.1.11215"/>
    <w:basedOn w:val="a9"/>
    <w:next w:val="111111"/>
    <w:rsid w:val="006F129A"/>
  </w:style>
  <w:style w:type="numbering" w:customStyle="1" w:styleId="1111112126">
    <w:name w:val="1 / 1.1 / 1.1.12126"/>
    <w:basedOn w:val="a9"/>
    <w:next w:val="111111"/>
    <w:rsid w:val="006F129A"/>
  </w:style>
  <w:style w:type="numbering" w:customStyle="1" w:styleId="1111113116">
    <w:name w:val="1 / 1.1 / 1.1.13116"/>
    <w:basedOn w:val="a9"/>
    <w:next w:val="111111"/>
    <w:rsid w:val="006F129A"/>
  </w:style>
  <w:style w:type="numbering" w:customStyle="1" w:styleId="111111523">
    <w:name w:val="1 / 1.1 / 1.1.1523"/>
    <w:basedOn w:val="a9"/>
    <w:next w:val="111111"/>
    <w:rsid w:val="006F129A"/>
  </w:style>
  <w:style w:type="numbering" w:customStyle="1" w:styleId="1111111312">
    <w:name w:val="1 / 1.1 / 1.1.11312"/>
    <w:basedOn w:val="a9"/>
    <w:next w:val="111111"/>
    <w:rsid w:val="006F129A"/>
  </w:style>
  <w:style w:type="numbering" w:customStyle="1" w:styleId="1111112212">
    <w:name w:val="1 / 1.1 / 1.1.12212"/>
    <w:basedOn w:val="a9"/>
    <w:next w:val="111111"/>
    <w:rsid w:val="006F129A"/>
  </w:style>
  <w:style w:type="numbering" w:customStyle="1" w:styleId="1111113210">
    <w:name w:val="1 / 1.1 / 1.1.13210"/>
    <w:basedOn w:val="a9"/>
    <w:next w:val="111111"/>
    <w:rsid w:val="006F129A"/>
  </w:style>
  <w:style w:type="numbering" w:customStyle="1" w:styleId="111111623">
    <w:name w:val="1 / 1.1 / 1.1.1623"/>
    <w:basedOn w:val="a9"/>
    <w:next w:val="111111"/>
    <w:rsid w:val="006F129A"/>
  </w:style>
  <w:style w:type="numbering" w:customStyle="1" w:styleId="1111111410">
    <w:name w:val="1 / 1.1 / 1.1.11410"/>
    <w:basedOn w:val="a9"/>
    <w:next w:val="111111"/>
    <w:rsid w:val="006F129A"/>
  </w:style>
  <w:style w:type="numbering" w:customStyle="1" w:styleId="1111112310">
    <w:name w:val="1 / 1.1 / 1.1.12310"/>
    <w:basedOn w:val="a9"/>
    <w:next w:val="111111"/>
    <w:rsid w:val="006F129A"/>
  </w:style>
  <w:style w:type="numbering" w:customStyle="1" w:styleId="111111334">
    <w:name w:val="1 / 1.1 / 1.1.1334"/>
    <w:basedOn w:val="a9"/>
    <w:next w:val="111111"/>
    <w:rsid w:val="006F129A"/>
  </w:style>
  <w:style w:type="numbering" w:customStyle="1" w:styleId="111111722">
    <w:name w:val="1 / 1.1 / 1.1.1722"/>
    <w:basedOn w:val="a9"/>
    <w:next w:val="111111"/>
    <w:rsid w:val="006F129A"/>
  </w:style>
  <w:style w:type="numbering" w:customStyle="1" w:styleId="1111111510">
    <w:name w:val="1 / 1.1 / 1.1.11510"/>
    <w:basedOn w:val="a9"/>
    <w:next w:val="111111"/>
    <w:rsid w:val="006F129A"/>
  </w:style>
  <w:style w:type="numbering" w:customStyle="1" w:styleId="111111242">
    <w:name w:val="1 / 1.1 / 1.1.1242"/>
    <w:basedOn w:val="a9"/>
    <w:next w:val="111111"/>
    <w:rsid w:val="006F129A"/>
  </w:style>
  <w:style w:type="numbering" w:customStyle="1" w:styleId="111111342">
    <w:name w:val="1 / 1.1 / 1.1.1342"/>
    <w:basedOn w:val="a9"/>
    <w:next w:val="111111"/>
    <w:rsid w:val="006F129A"/>
  </w:style>
  <w:style w:type="numbering" w:customStyle="1" w:styleId="111111816">
    <w:name w:val="1 / 1.1 / 1.1.1816"/>
    <w:basedOn w:val="a9"/>
    <w:next w:val="111111"/>
    <w:rsid w:val="006F129A"/>
  </w:style>
  <w:style w:type="numbering" w:customStyle="1" w:styleId="1111111610">
    <w:name w:val="1 / 1.1 / 1.1.11610"/>
    <w:basedOn w:val="a9"/>
    <w:next w:val="111111"/>
    <w:rsid w:val="006F129A"/>
  </w:style>
  <w:style w:type="numbering" w:customStyle="1" w:styleId="111111252">
    <w:name w:val="1 / 1.1 / 1.1.1252"/>
    <w:basedOn w:val="a9"/>
    <w:next w:val="111111"/>
    <w:rsid w:val="006F129A"/>
  </w:style>
  <w:style w:type="numbering" w:customStyle="1" w:styleId="111111352">
    <w:name w:val="1 / 1.1 / 1.1.1352"/>
    <w:basedOn w:val="a9"/>
    <w:next w:val="111111"/>
    <w:rsid w:val="006F129A"/>
  </w:style>
  <w:style w:type="numbering" w:customStyle="1" w:styleId="111111910">
    <w:name w:val="1 / 1.1 / 1.1.1910"/>
    <w:basedOn w:val="a9"/>
    <w:next w:val="111111"/>
    <w:rsid w:val="006F129A"/>
  </w:style>
  <w:style w:type="numbering" w:customStyle="1" w:styleId="111111179">
    <w:name w:val="1 / 1.1 / 1.1.1179"/>
    <w:basedOn w:val="a9"/>
    <w:next w:val="111111"/>
    <w:rsid w:val="006F129A"/>
  </w:style>
  <w:style w:type="numbering" w:customStyle="1" w:styleId="111111262">
    <w:name w:val="1 / 1.1 / 1.1.1262"/>
    <w:basedOn w:val="a9"/>
    <w:next w:val="111111"/>
    <w:rsid w:val="006F129A"/>
  </w:style>
  <w:style w:type="numbering" w:customStyle="1" w:styleId="111111362">
    <w:name w:val="1 / 1.1 / 1.1.1362"/>
    <w:basedOn w:val="a9"/>
    <w:next w:val="111111"/>
    <w:rsid w:val="006F129A"/>
  </w:style>
  <w:style w:type="numbering" w:customStyle="1" w:styleId="1111111010">
    <w:name w:val="1 / 1.1 / 1.1.11010"/>
    <w:basedOn w:val="a9"/>
    <w:next w:val="111111"/>
    <w:rsid w:val="006F129A"/>
  </w:style>
  <w:style w:type="numbering" w:customStyle="1" w:styleId="111111189">
    <w:name w:val="1 / 1.1 / 1.1.1189"/>
    <w:basedOn w:val="a9"/>
    <w:next w:val="111111"/>
    <w:rsid w:val="006F129A"/>
  </w:style>
  <w:style w:type="numbering" w:customStyle="1" w:styleId="111111272">
    <w:name w:val="1 / 1.1 / 1.1.1272"/>
    <w:basedOn w:val="a9"/>
    <w:next w:val="111111"/>
    <w:rsid w:val="006F129A"/>
  </w:style>
  <w:style w:type="numbering" w:customStyle="1" w:styleId="111111372">
    <w:name w:val="1 / 1.1 / 1.1.1372"/>
    <w:basedOn w:val="a9"/>
    <w:next w:val="111111"/>
    <w:rsid w:val="006F129A"/>
  </w:style>
  <w:style w:type="numbering" w:customStyle="1" w:styleId="111111199">
    <w:name w:val="1 / 1.1 / 1.1.1199"/>
    <w:basedOn w:val="a9"/>
    <w:next w:val="111111"/>
    <w:rsid w:val="006F129A"/>
  </w:style>
  <w:style w:type="numbering" w:customStyle="1" w:styleId="1111111109">
    <w:name w:val="1 / 1.1 / 1.1.11109"/>
    <w:basedOn w:val="a9"/>
    <w:next w:val="111111"/>
    <w:rsid w:val="006F129A"/>
  </w:style>
  <w:style w:type="numbering" w:customStyle="1" w:styleId="111111282">
    <w:name w:val="1 / 1.1 / 1.1.1282"/>
    <w:basedOn w:val="a9"/>
    <w:next w:val="111111"/>
    <w:rsid w:val="006F129A"/>
  </w:style>
  <w:style w:type="numbering" w:customStyle="1" w:styleId="111111382">
    <w:name w:val="1 / 1.1 / 1.1.1382"/>
    <w:basedOn w:val="a9"/>
    <w:next w:val="111111"/>
    <w:rsid w:val="006F129A"/>
  </w:style>
  <w:style w:type="numbering" w:customStyle="1" w:styleId="111111209">
    <w:name w:val="1 / 1.1 / 1.1.1209"/>
    <w:basedOn w:val="a9"/>
    <w:next w:val="111111"/>
    <w:rsid w:val="006F129A"/>
  </w:style>
  <w:style w:type="numbering" w:customStyle="1" w:styleId="11111111114">
    <w:name w:val="1 / 1.1 / 1.1.111114"/>
    <w:basedOn w:val="a9"/>
    <w:next w:val="111111"/>
    <w:rsid w:val="006F129A"/>
  </w:style>
  <w:style w:type="numbering" w:customStyle="1" w:styleId="111111292">
    <w:name w:val="1 / 1.1 / 1.1.1292"/>
    <w:basedOn w:val="a9"/>
    <w:next w:val="111111"/>
    <w:rsid w:val="006F129A"/>
  </w:style>
  <w:style w:type="numbering" w:customStyle="1" w:styleId="111111392">
    <w:name w:val="1 / 1.1 / 1.1.1392"/>
    <w:basedOn w:val="a9"/>
    <w:next w:val="111111"/>
    <w:rsid w:val="006F129A"/>
  </w:style>
  <w:style w:type="numbering" w:customStyle="1" w:styleId="111111302">
    <w:name w:val="1 / 1.1 / 1.1.1302"/>
    <w:basedOn w:val="a9"/>
    <w:next w:val="111111"/>
    <w:rsid w:val="006F129A"/>
  </w:style>
  <w:style w:type="numbering" w:customStyle="1" w:styleId="11111111210">
    <w:name w:val="1 / 1.1 / 1.1.111210"/>
    <w:basedOn w:val="a9"/>
    <w:next w:val="111111"/>
    <w:rsid w:val="006F129A"/>
  </w:style>
  <w:style w:type="numbering" w:customStyle="1" w:styleId="1111112102">
    <w:name w:val="1 / 1.1 / 1.1.12102"/>
    <w:basedOn w:val="a9"/>
    <w:next w:val="111111"/>
    <w:rsid w:val="006F129A"/>
  </w:style>
  <w:style w:type="numbering" w:customStyle="1" w:styleId="1111113102">
    <w:name w:val="1 / 1.1 / 1.1.13102"/>
    <w:basedOn w:val="a9"/>
    <w:next w:val="111111"/>
    <w:rsid w:val="006F129A"/>
  </w:style>
  <w:style w:type="numbering" w:customStyle="1" w:styleId="111111402">
    <w:name w:val="1 / 1.1 / 1.1.1402"/>
    <w:basedOn w:val="a9"/>
    <w:next w:val="111111"/>
    <w:rsid w:val="006F129A"/>
  </w:style>
  <w:style w:type="numbering" w:customStyle="1" w:styleId="1111111136">
    <w:name w:val="1 / 1.1 / 1.1.11136"/>
    <w:basedOn w:val="a9"/>
    <w:next w:val="111111"/>
    <w:rsid w:val="006F129A"/>
  </w:style>
  <w:style w:type="numbering" w:customStyle="1" w:styleId="11111121113">
    <w:name w:val="1 / 1.1 / 1.1.121113"/>
    <w:basedOn w:val="a9"/>
    <w:next w:val="111111"/>
    <w:rsid w:val="006F129A"/>
  </w:style>
  <w:style w:type="numbering" w:customStyle="1" w:styleId="1111113117">
    <w:name w:val="1 / 1.1 / 1.1.13117"/>
    <w:basedOn w:val="a9"/>
    <w:next w:val="111111"/>
    <w:rsid w:val="006F129A"/>
  </w:style>
  <w:style w:type="numbering" w:customStyle="1" w:styleId="1111114116">
    <w:name w:val="1 / 1.1 / 1.1.14116"/>
    <w:basedOn w:val="a9"/>
    <w:next w:val="111111"/>
    <w:rsid w:val="006F129A"/>
  </w:style>
  <w:style w:type="numbering" w:customStyle="1" w:styleId="1111111142">
    <w:name w:val="1 / 1.1 / 1.1.11142"/>
    <w:basedOn w:val="a9"/>
    <w:next w:val="111111"/>
    <w:rsid w:val="006F129A"/>
  </w:style>
  <w:style w:type="numbering" w:customStyle="1" w:styleId="1111112127">
    <w:name w:val="1 / 1.1 / 1.1.12127"/>
    <w:basedOn w:val="a9"/>
    <w:next w:val="111111"/>
    <w:rsid w:val="006F129A"/>
  </w:style>
  <w:style w:type="numbering" w:customStyle="1" w:styleId="1111113122">
    <w:name w:val="1 / 1.1 / 1.1.13122"/>
    <w:basedOn w:val="a9"/>
    <w:next w:val="111111"/>
    <w:rsid w:val="006F129A"/>
  </w:style>
  <w:style w:type="numbering" w:customStyle="1" w:styleId="111111426">
    <w:name w:val="1 / 1.1 / 1.1.1426"/>
    <w:basedOn w:val="a9"/>
    <w:next w:val="111111"/>
    <w:rsid w:val="006F129A"/>
  </w:style>
  <w:style w:type="numbering" w:customStyle="1" w:styleId="1111111152">
    <w:name w:val="1 / 1.1 / 1.1.11152"/>
    <w:basedOn w:val="a9"/>
    <w:next w:val="111111"/>
    <w:rsid w:val="006F129A"/>
  </w:style>
  <w:style w:type="numbering" w:customStyle="1" w:styleId="1111112132">
    <w:name w:val="1 / 1.1 / 1.1.12132"/>
    <w:basedOn w:val="a9"/>
    <w:next w:val="111111"/>
    <w:rsid w:val="006F129A"/>
  </w:style>
  <w:style w:type="numbering" w:customStyle="1" w:styleId="1111113132">
    <w:name w:val="1 / 1.1 / 1.1.13132"/>
    <w:basedOn w:val="a9"/>
    <w:next w:val="111111"/>
    <w:rsid w:val="006F129A"/>
  </w:style>
  <w:style w:type="numbering" w:customStyle="1" w:styleId="111111432">
    <w:name w:val="1 / 1.1 / 1.1.1432"/>
    <w:basedOn w:val="a9"/>
    <w:next w:val="111111"/>
    <w:rsid w:val="006F129A"/>
  </w:style>
  <w:style w:type="numbering" w:customStyle="1" w:styleId="1111111162">
    <w:name w:val="1 / 1.1 / 1.1.11162"/>
    <w:basedOn w:val="a9"/>
    <w:next w:val="111111"/>
    <w:rsid w:val="006F129A"/>
  </w:style>
  <w:style w:type="numbering" w:customStyle="1" w:styleId="1111112142">
    <w:name w:val="1 / 1.1 / 1.1.12142"/>
    <w:basedOn w:val="a9"/>
    <w:next w:val="111111"/>
    <w:rsid w:val="006F129A"/>
  </w:style>
  <w:style w:type="numbering" w:customStyle="1" w:styleId="1111113142">
    <w:name w:val="1 / 1.1 / 1.1.13142"/>
    <w:basedOn w:val="a9"/>
    <w:next w:val="111111"/>
    <w:rsid w:val="006F129A"/>
  </w:style>
  <w:style w:type="numbering" w:customStyle="1" w:styleId="111111442">
    <w:name w:val="1 / 1.1 / 1.1.1442"/>
    <w:basedOn w:val="a9"/>
    <w:next w:val="111111"/>
    <w:rsid w:val="006F129A"/>
  </w:style>
  <w:style w:type="numbering" w:customStyle="1" w:styleId="1111111172">
    <w:name w:val="1 / 1.1 / 1.1.11172"/>
    <w:basedOn w:val="a9"/>
    <w:next w:val="111111"/>
    <w:rsid w:val="006F129A"/>
  </w:style>
  <w:style w:type="numbering" w:customStyle="1" w:styleId="1111112152">
    <w:name w:val="1 / 1.1 / 1.1.12152"/>
    <w:basedOn w:val="a9"/>
    <w:next w:val="111111"/>
    <w:rsid w:val="006F129A"/>
  </w:style>
  <w:style w:type="numbering" w:customStyle="1" w:styleId="1111113152">
    <w:name w:val="1 / 1.1 / 1.1.13152"/>
    <w:basedOn w:val="a9"/>
    <w:next w:val="111111"/>
    <w:rsid w:val="006F129A"/>
  </w:style>
  <w:style w:type="numbering" w:customStyle="1" w:styleId="111111452">
    <w:name w:val="1 / 1.1 / 1.1.1452"/>
    <w:basedOn w:val="a9"/>
    <w:next w:val="111111"/>
    <w:rsid w:val="006F129A"/>
  </w:style>
  <w:style w:type="numbering" w:customStyle="1" w:styleId="1111111182">
    <w:name w:val="1 / 1.1 / 1.1.11182"/>
    <w:basedOn w:val="a9"/>
    <w:next w:val="111111"/>
    <w:rsid w:val="006F129A"/>
  </w:style>
  <w:style w:type="numbering" w:customStyle="1" w:styleId="1111112162">
    <w:name w:val="1 / 1.1 / 1.1.12162"/>
    <w:basedOn w:val="a9"/>
    <w:next w:val="111111"/>
    <w:rsid w:val="006F129A"/>
  </w:style>
  <w:style w:type="numbering" w:customStyle="1" w:styleId="1111113162">
    <w:name w:val="1 / 1.1 / 1.1.13162"/>
    <w:basedOn w:val="a9"/>
    <w:next w:val="111111"/>
    <w:rsid w:val="006F129A"/>
  </w:style>
  <w:style w:type="numbering" w:customStyle="1" w:styleId="111111462">
    <w:name w:val="1 / 1.1 / 1.1.1462"/>
    <w:basedOn w:val="a9"/>
    <w:next w:val="111111"/>
    <w:rsid w:val="006F129A"/>
  </w:style>
  <w:style w:type="numbering" w:customStyle="1" w:styleId="1111111192">
    <w:name w:val="1 / 1.1 / 1.1.11192"/>
    <w:basedOn w:val="a9"/>
    <w:next w:val="111111"/>
    <w:rsid w:val="006F129A"/>
  </w:style>
  <w:style w:type="numbering" w:customStyle="1" w:styleId="1111112172">
    <w:name w:val="1 / 1.1 / 1.1.12172"/>
    <w:basedOn w:val="a9"/>
    <w:next w:val="111111"/>
    <w:rsid w:val="006F129A"/>
  </w:style>
  <w:style w:type="numbering" w:customStyle="1" w:styleId="1111113172">
    <w:name w:val="1 / 1.1 / 1.1.13172"/>
    <w:basedOn w:val="a9"/>
    <w:next w:val="111111"/>
    <w:rsid w:val="006F129A"/>
  </w:style>
  <w:style w:type="numbering" w:customStyle="1" w:styleId="111111472">
    <w:name w:val="1 / 1.1 / 1.1.1472"/>
    <w:basedOn w:val="a9"/>
    <w:next w:val="111111"/>
    <w:rsid w:val="006F129A"/>
  </w:style>
  <w:style w:type="numbering" w:customStyle="1" w:styleId="1111115114">
    <w:name w:val="1 / 1.1 / 1.1.15114"/>
    <w:basedOn w:val="a9"/>
    <w:next w:val="111111"/>
    <w:rsid w:val="006F129A"/>
  </w:style>
  <w:style w:type="numbering" w:customStyle="1" w:styleId="1111116112">
    <w:name w:val="1 / 1.1 / 1.1.16112"/>
    <w:basedOn w:val="a9"/>
    <w:next w:val="111111"/>
    <w:rsid w:val="006F129A"/>
  </w:style>
  <w:style w:type="numbering" w:customStyle="1" w:styleId="1111117112">
    <w:name w:val="1 / 1.1 / 1.1.17112"/>
    <w:basedOn w:val="a9"/>
    <w:next w:val="111111"/>
    <w:rsid w:val="006F129A"/>
  </w:style>
  <w:style w:type="numbering" w:customStyle="1" w:styleId="1111114117">
    <w:name w:val="1 / 1.1 / 1.1.14117"/>
    <w:basedOn w:val="a9"/>
    <w:next w:val="111111"/>
    <w:rsid w:val="006F129A"/>
  </w:style>
  <w:style w:type="numbering" w:customStyle="1" w:styleId="1111116113">
    <w:name w:val="1 / 1.1 / 1.1.16113"/>
    <w:basedOn w:val="a9"/>
    <w:next w:val="111111"/>
    <w:rsid w:val="006F129A"/>
  </w:style>
  <w:style w:type="numbering" w:customStyle="1" w:styleId="1111117113">
    <w:name w:val="1 / 1.1 / 1.1.17113"/>
    <w:basedOn w:val="a9"/>
    <w:next w:val="111111"/>
    <w:rsid w:val="006F129A"/>
  </w:style>
  <w:style w:type="numbering" w:customStyle="1" w:styleId="111111482">
    <w:name w:val="1 / 1.1 / 1.1.1482"/>
    <w:basedOn w:val="a9"/>
    <w:next w:val="111111"/>
    <w:rsid w:val="006F129A"/>
  </w:style>
  <w:style w:type="numbering" w:customStyle="1" w:styleId="1111111202">
    <w:name w:val="1 / 1.1 / 1.1.11202"/>
    <w:basedOn w:val="a9"/>
    <w:next w:val="111111"/>
    <w:rsid w:val="006F129A"/>
  </w:style>
  <w:style w:type="numbering" w:customStyle="1" w:styleId="1111112182">
    <w:name w:val="1 / 1.1 / 1.1.12182"/>
    <w:basedOn w:val="a9"/>
    <w:next w:val="111111"/>
    <w:rsid w:val="006F129A"/>
  </w:style>
  <w:style w:type="numbering" w:customStyle="1" w:styleId="1111113182">
    <w:name w:val="1 / 1.1 / 1.1.13182"/>
    <w:basedOn w:val="a9"/>
    <w:next w:val="111111"/>
    <w:rsid w:val="006F129A"/>
  </w:style>
  <w:style w:type="numbering" w:customStyle="1" w:styleId="111111492">
    <w:name w:val="1 / 1.1 / 1.1.1492"/>
    <w:basedOn w:val="a9"/>
    <w:next w:val="111111"/>
    <w:rsid w:val="006F129A"/>
  </w:style>
  <w:style w:type="numbering" w:customStyle="1" w:styleId="111111524">
    <w:name w:val="1 / 1.1 / 1.1.1524"/>
    <w:basedOn w:val="a9"/>
    <w:next w:val="111111"/>
    <w:rsid w:val="006F129A"/>
  </w:style>
  <w:style w:type="numbering" w:customStyle="1" w:styleId="111111624">
    <w:name w:val="1 / 1.1 / 1.1.1624"/>
    <w:basedOn w:val="a9"/>
    <w:next w:val="111111"/>
    <w:rsid w:val="006F129A"/>
  </w:style>
  <w:style w:type="numbering" w:customStyle="1" w:styleId="111111723">
    <w:name w:val="1 / 1.1 / 1.1.1723"/>
    <w:basedOn w:val="a9"/>
    <w:next w:val="111111"/>
    <w:rsid w:val="006F129A"/>
  </w:style>
  <w:style w:type="numbering" w:customStyle="1" w:styleId="1111114122">
    <w:name w:val="1 / 1.1 / 1.1.14122"/>
    <w:basedOn w:val="a9"/>
    <w:next w:val="111111"/>
    <w:rsid w:val="006F129A"/>
  </w:style>
  <w:style w:type="numbering" w:customStyle="1" w:styleId="1111115122">
    <w:name w:val="1 / 1.1 / 1.1.15122"/>
    <w:basedOn w:val="a9"/>
    <w:next w:val="111111"/>
    <w:rsid w:val="006F129A"/>
  </w:style>
  <w:style w:type="numbering" w:customStyle="1" w:styleId="1111116122">
    <w:name w:val="1 / 1.1 / 1.1.16122"/>
    <w:basedOn w:val="a9"/>
    <w:next w:val="111111"/>
    <w:rsid w:val="006F129A"/>
  </w:style>
  <w:style w:type="numbering" w:customStyle="1" w:styleId="1111117122">
    <w:name w:val="1 / 1.1 / 1.1.17122"/>
    <w:basedOn w:val="a9"/>
    <w:next w:val="111111"/>
    <w:rsid w:val="006F129A"/>
  </w:style>
  <w:style w:type="numbering" w:customStyle="1" w:styleId="111111502">
    <w:name w:val="1 / 1.1 / 1.1.1502"/>
    <w:basedOn w:val="a9"/>
    <w:next w:val="111111"/>
    <w:unhideWhenUsed/>
    <w:rsid w:val="006F129A"/>
  </w:style>
  <w:style w:type="numbering" w:customStyle="1" w:styleId="11111121102">
    <w:name w:val="1 / 1.1 / 1.1.121102"/>
    <w:basedOn w:val="a9"/>
    <w:next w:val="111111"/>
    <w:uiPriority w:val="99"/>
    <w:unhideWhenUsed/>
    <w:rsid w:val="006F129A"/>
  </w:style>
  <w:style w:type="numbering" w:customStyle="1" w:styleId="111111542">
    <w:name w:val="1 / 1.1 / 1.1.1542"/>
    <w:basedOn w:val="a9"/>
    <w:next w:val="111111"/>
    <w:unhideWhenUsed/>
    <w:rsid w:val="006F129A"/>
  </w:style>
  <w:style w:type="numbering" w:customStyle="1" w:styleId="111111642">
    <w:name w:val="1 / 1.1 / 1.1.1642"/>
    <w:basedOn w:val="a9"/>
    <w:next w:val="111111"/>
    <w:rsid w:val="006F129A"/>
  </w:style>
  <w:style w:type="numbering" w:customStyle="1" w:styleId="1111112022">
    <w:name w:val="1 / 1.1 / 1.1.12022"/>
    <w:basedOn w:val="a9"/>
    <w:next w:val="111111"/>
    <w:uiPriority w:val="99"/>
    <w:semiHidden/>
    <w:unhideWhenUsed/>
    <w:rsid w:val="006F129A"/>
  </w:style>
  <w:style w:type="numbering" w:customStyle="1" w:styleId="11111121114">
    <w:name w:val="1 / 1.1 / 1.1.121114"/>
    <w:basedOn w:val="a9"/>
    <w:next w:val="111111"/>
    <w:uiPriority w:val="99"/>
    <w:unhideWhenUsed/>
    <w:rsid w:val="006F129A"/>
    <w:pPr>
      <w:numPr>
        <w:numId w:val="2"/>
      </w:numPr>
    </w:pPr>
  </w:style>
  <w:style w:type="numbering" w:customStyle="1" w:styleId="111111562">
    <w:name w:val="1 / 1.1 / 1.1.1562"/>
    <w:basedOn w:val="a9"/>
    <w:next w:val="111111"/>
    <w:unhideWhenUsed/>
    <w:rsid w:val="006F129A"/>
  </w:style>
  <w:style w:type="numbering" w:customStyle="1" w:styleId="111111652">
    <w:name w:val="1 / 1.1 / 1.1.1652"/>
    <w:basedOn w:val="a9"/>
    <w:next w:val="111111"/>
    <w:rsid w:val="006F129A"/>
  </w:style>
  <w:style w:type="numbering" w:customStyle="1" w:styleId="1111112032">
    <w:name w:val="1 / 1.1 / 1.1.12032"/>
    <w:basedOn w:val="a9"/>
    <w:next w:val="111111"/>
    <w:uiPriority w:val="99"/>
    <w:semiHidden/>
    <w:unhideWhenUsed/>
    <w:rsid w:val="006F129A"/>
  </w:style>
  <w:style w:type="numbering" w:customStyle="1" w:styleId="111111582">
    <w:name w:val="1 / 1.1 / 1.1.1582"/>
    <w:basedOn w:val="a9"/>
    <w:next w:val="111111"/>
    <w:rsid w:val="006F129A"/>
  </w:style>
  <w:style w:type="numbering" w:customStyle="1" w:styleId="1111111272">
    <w:name w:val="1 / 1.1 / 1.1.11272"/>
    <w:basedOn w:val="a9"/>
    <w:next w:val="111111"/>
    <w:rsid w:val="006F129A"/>
  </w:style>
  <w:style w:type="numbering" w:customStyle="1" w:styleId="111111662">
    <w:name w:val="1 / 1.1 / 1.1.1662"/>
    <w:basedOn w:val="a9"/>
    <w:next w:val="111111"/>
    <w:rsid w:val="006F129A"/>
  </w:style>
  <w:style w:type="numbering" w:customStyle="1" w:styleId="1111112042">
    <w:name w:val="1 / 1.1 / 1.1.12042"/>
    <w:basedOn w:val="a9"/>
    <w:next w:val="111111"/>
    <w:uiPriority w:val="99"/>
    <w:semiHidden/>
    <w:unhideWhenUsed/>
    <w:rsid w:val="006F129A"/>
  </w:style>
  <w:style w:type="numbering" w:customStyle="1" w:styleId="1111112232">
    <w:name w:val="1 / 1.1 / 1.1.12232"/>
    <w:basedOn w:val="a9"/>
    <w:next w:val="111111"/>
    <w:unhideWhenUsed/>
    <w:rsid w:val="006F129A"/>
  </w:style>
  <w:style w:type="numbering" w:customStyle="1" w:styleId="1111115132">
    <w:name w:val="1 / 1.1 / 1.1.15132"/>
    <w:basedOn w:val="a9"/>
    <w:next w:val="111111"/>
    <w:rsid w:val="006F129A"/>
  </w:style>
  <w:style w:type="numbering" w:customStyle="1" w:styleId="11111110112">
    <w:name w:val="1 / 1.1 / 1.1.110112"/>
    <w:basedOn w:val="a9"/>
    <w:next w:val="111111"/>
    <w:unhideWhenUsed/>
    <w:rsid w:val="006F129A"/>
  </w:style>
  <w:style w:type="numbering" w:customStyle="1" w:styleId="11111120112">
    <w:name w:val="1 / 1.1 / 1.1.120112"/>
    <w:basedOn w:val="a9"/>
    <w:next w:val="111111"/>
    <w:uiPriority w:val="99"/>
    <w:semiHidden/>
    <w:unhideWhenUsed/>
    <w:rsid w:val="006F129A"/>
  </w:style>
  <w:style w:type="numbering" w:customStyle="1" w:styleId="11111121212">
    <w:name w:val="1 / 1.1 / 1.1.121212"/>
    <w:basedOn w:val="a9"/>
    <w:next w:val="111111"/>
    <w:uiPriority w:val="99"/>
    <w:unhideWhenUsed/>
    <w:rsid w:val="006F129A"/>
  </w:style>
  <w:style w:type="numbering" w:customStyle="1" w:styleId="111111602">
    <w:name w:val="1 / 1.1 / 1.1.1602"/>
    <w:basedOn w:val="a9"/>
    <w:next w:val="111111"/>
    <w:rsid w:val="006F129A"/>
  </w:style>
  <w:style w:type="numbering" w:customStyle="1" w:styleId="1111111292">
    <w:name w:val="1 / 1.1 / 1.1.11292"/>
    <w:basedOn w:val="a9"/>
    <w:next w:val="111111"/>
    <w:rsid w:val="006F129A"/>
  </w:style>
  <w:style w:type="numbering" w:customStyle="1" w:styleId="111111672">
    <w:name w:val="1 / 1.1 / 1.1.1672"/>
    <w:basedOn w:val="a9"/>
    <w:next w:val="111111"/>
    <w:rsid w:val="006F129A"/>
  </w:style>
  <w:style w:type="numbering" w:customStyle="1" w:styleId="1111112052">
    <w:name w:val="1 / 1.1 / 1.1.12052"/>
    <w:basedOn w:val="a9"/>
    <w:next w:val="111111"/>
    <w:uiPriority w:val="99"/>
    <w:semiHidden/>
    <w:unhideWhenUsed/>
    <w:rsid w:val="006F129A"/>
  </w:style>
  <w:style w:type="numbering" w:customStyle="1" w:styleId="1111115142">
    <w:name w:val="1 / 1.1 / 1.1.15142"/>
    <w:basedOn w:val="a9"/>
    <w:next w:val="111111"/>
    <w:rsid w:val="006F129A"/>
  </w:style>
  <w:style w:type="numbering" w:customStyle="1" w:styleId="1111116142">
    <w:name w:val="1 / 1.1 / 1.1.16142"/>
    <w:basedOn w:val="a9"/>
    <w:next w:val="111111"/>
    <w:rsid w:val="006F129A"/>
  </w:style>
  <w:style w:type="numbering" w:customStyle="1" w:styleId="11111110122">
    <w:name w:val="1 / 1.1 / 1.1.110122"/>
    <w:basedOn w:val="a9"/>
    <w:next w:val="111111"/>
    <w:unhideWhenUsed/>
    <w:rsid w:val="006F129A"/>
  </w:style>
  <w:style w:type="numbering" w:customStyle="1" w:styleId="11111120122">
    <w:name w:val="1 / 1.1 / 1.1.120122"/>
    <w:basedOn w:val="a9"/>
    <w:next w:val="111111"/>
    <w:uiPriority w:val="99"/>
    <w:semiHidden/>
    <w:unhideWhenUsed/>
    <w:rsid w:val="006F129A"/>
  </w:style>
  <w:style w:type="numbering" w:customStyle="1" w:styleId="11111121222">
    <w:name w:val="1 / 1.1 / 1.1.121222"/>
    <w:basedOn w:val="a9"/>
    <w:next w:val="111111"/>
    <w:uiPriority w:val="99"/>
    <w:unhideWhenUsed/>
    <w:rsid w:val="006F129A"/>
  </w:style>
  <w:style w:type="numbering" w:customStyle="1" w:styleId="111111682">
    <w:name w:val="1 / 1.1 / 1.1.1682"/>
    <w:basedOn w:val="a9"/>
    <w:next w:val="111111"/>
    <w:rsid w:val="006F129A"/>
  </w:style>
  <w:style w:type="numbering" w:customStyle="1" w:styleId="1111111302">
    <w:name w:val="1 / 1.1 / 1.1.11302"/>
    <w:basedOn w:val="a9"/>
    <w:next w:val="111111"/>
    <w:rsid w:val="006F129A"/>
  </w:style>
  <w:style w:type="numbering" w:customStyle="1" w:styleId="111111692">
    <w:name w:val="1 / 1.1 / 1.1.1692"/>
    <w:basedOn w:val="a9"/>
    <w:next w:val="111111"/>
    <w:rsid w:val="006F129A"/>
  </w:style>
  <w:style w:type="numbering" w:customStyle="1" w:styleId="1111112062">
    <w:name w:val="1 / 1.1 / 1.1.12062"/>
    <w:basedOn w:val="a9"/>
    <w:next w:val="111111"/>
    <w:uiPriority w:val="99"/>
    <w:semiHidden/>
    <w:unhideWhenUsed/>
    <w:rsid w:val="006F129A"/>
  </w:style>
  <w:style w:type="numbering" w:customStyle="1" w:styleId="1111112272">
    <w:name w:val="1 / 1.1 / 1.1.12272"/>
    <w:basedOn w:val="a9"/>
    <w:next w:val="111111"/>
    <w:unhideWhenUsed/>
    <w:rsid w:val="006F129A"/>
  </w:style>
  <w:style w:type="numbering" w:customStyle="1" w:styleId="1111115162">
    <w:name w:val="1 / 1.1 / 1.1.15162"/>
    <w:basedOn w:val="a9"/>
    <w:next w:val="111111"/>
    <w:rsid w:val="006F129A"/>
  </w:style>
  <w:style w:type="numbering" w:customStyle="1" w:styleId="1111116152">
    <w:name w:val="1 / 1.1 / 1.1.16152"/>
    <w:basedOn w:val="a9"/>
    <w:next w:val="111111"/>
    <w:rsid w:val="006F129A"/>
  </w:style>
  <w:style w:type="numbering" w:customStyle="1" w:styleId="11111110132">
    <w:name w:val="1 / 1.1 / 1.1.110132"/>
    <w:basedOn w:val="a9"/>
    <w:next w:val="111111"/>
    <w:unhideWhenUsed/>
    <w:rsid w:val="006F129A"/>
  </w:style>
  <w:style w:type="numbering" w:customStyle="1" w:styleId="11111120132">
    <w:name w:val="1 / 1.1 / 1.1.120132"/>
    <w:basedOn w:val="a9"/>
    <w:next w:val="111111"/>
    <w:uiPriority w:val="99"/>
    <w:semiHidden/>
    <w:unhideWhenUsed/>
    <w:rsid w:val="006F129A"/>
  </w:style>
  <w:style w:type="numbering" w:customStyle="1" w:styleId="11111121232">
    <w:name w:val="1 / 1.1 / 1.1.121232"/>
    <w:basedOn w:val="a9"/>
    <w:next w:val="111111"/>
    <w:uiPriority w:val="99"/>
    <w:unhideWhenUsed/>
    <w:rsid w:val="006F129A"/>
  </w:style>
  <w:style w:type="numbering" w:customStyle="1" w:styleId="111111702">
    <w:name w:val="1 / 1.1 / 1.1.1702"/>
    <w:basedOn w:val="a9"/>
    <w:next w:val="111111"/>
    <w:rsid w:val="006F129A"/>
  </w:style>
  <w:style w:type="numbering" w:customStyle="1" w:styleId="1111111372">
    <w:name w:val="1 / 1.1 / 1.1.11372"/>
    <w:basedOn w:val="a9"/>
    <w:next w:val="111111"/>
    <w:rsid w:val="006F129A"/>
  </w:style>
  <w:style w:type="numbering" w:customStyle="1" w:styleId="1111115182">
    <w:name w:val="1 / 1.1 / 1.1.15182"/>
    <w:basedOn w:val="a9"/>
    <w:next w:val="111111"/>
    <w:rsid w:val="006F129A"/>
  </w:style>
  <w:style w:type="numbering" w:customStyle="1" w:styleId="11111110142">
    <w:name w:val="1 / 1.1 / 1.1.110142"/>
    <w:basedOn w:val="a9"/>
    <w:next w:val="111111"/>
    <w:unhideWhenUsed/>
    <w:rsid w:val="006F129A"/>
  </w:style>
  <w:style w:type="numbering" w:customStyle="1" w:styleId="11111120142">
    <w:name w:val="1 / 1.1 / 1.1.120142"/>
    <w:basedOn w:val="a9"/>
    <w:next w:val="111111"/>
    <w:uiPriority w:val="99"/>
    <w:semiHidden/>
    <w:unhideWhenUsed/>
    <w:rsid w:val="006F129A"/>
  </w:style>
  <w:style w:type="numbering" w:customStyle="1" w:styleId="11111121242">
    <w:name w:val="1 / 1.1 / 1.1.121242"/>
    <w:basedOn w:val="a9"/>
    <w:next w:val="111111"/>
    <w:uiPriority w:val="99"/>
    <w:unhideWhenUsed/>
    <w:rsid w:val="006F129A"/>
  </w:style>
  <w:style w:type="numbering" w:customStyle="1" w:styleId="111111802">
    <w:name w:val="1 / 1.1 / 1.1.1802"/>
    <w:basedOn w:val="a9"/>
    <w:next w:val="111111"/>
    <w:semiHidden/>
    <w:unhideWhenUsed/>
    <w:rsid w:val="006F129A"/>
  </w:style>
  <w:style w:type="numbering" w:customStyle="1" w:styleId="111111882">
    <w:name w:val="1 / 1.1 / 1.1.1882"/>
    <w:basedOn w:val="a9"/>
    <w:next w:val="111111"/>
    <w:semiHidden/>
    <w:unhideWhenUsed/>
    <w:rsid w:val="006F129A"/>
  </w:style>
  <w:style w:type="numbering" w:customStyle="1" w:styleId="111111893">
    <w:name w:val="1 / 1.1 / 1.1.1893"/>
    <w:basedOn w:val="a9"/>
    <w:next w:val="111111"/>
    <w:uiPriority w:val="99"/>
    <w:semiHidden/>
    <w:unhideWhenUsed/>
    <w:rsid w:val="006F129A"/>
  </w:style>
  <w:style w:type="numbering" w:customStyle="1" w:styleId="111111902">
    <w:name w:val="1 / 1.1 / 1.1.1902"/>
    <w:basedOn w:val="a9"/>
    <w:next w:val="111111"/>
    <w:semiHidden/>
    <w:unhideWhenUsed/>
    <w:rsid w:val="006F129A"/>
  </w:style>
  <w:style w:type="numbering" w:customStyle="1" w:styleId="111111983">
    <w:name w:val="1 / 1.1 / 1.1.1983"/>
    <w:basedOn w:val="a9"/>
    <w:next w:val="111111"/>
    <w:rsid w:val="006F129A"/>
  </w:style>
  <w:style w:type="numbering" w:customStyle="1" w:styleId="1111111393">
    <w:name w:val="1 / 1.1 / 1.1.11393"/>
    <w:basedOn w:val="a9"/>
    <w:next w:val="111111"/>
    <w:rsid w:val="006F129A"/>
  </w:style>
  <w:style w:type="numbering" w:customStyle="1" w:styleId="1111112303">
    <w:name w:val="1 / 1.1 / 1.1.12303"/>
    <w:basedOn w:val="a9"/>
    <w:next w:val="111111"/>
    <w:rsid w:val="006F129A"/>
  </w:style>
  <w:style w:type="numbering" w:customStyle="1" w:styleId="1111113263">
    <w:name w:val="1 / 1.1 / 1.1.13263"/>
    <w:basedOn w:val="a9"/>
    <w:next w:val="111111"/>
    <w:rsid w:val="006F129A"/>
  </w:style>
  <w:style w:type="numbering" w:customStyle="1" w:styleId="111111992">
    <w:name w:val="1 / 1.1 / 1.1.1992"/>
    <w:basedOn w:val="a9"/>
    <w:next w:val="111111"/>
    <w:rsid w:val="006F129A"/>
  </w:style>
  <w:style w:type="numbering" w:customStyle="1" w:styleId="1111111402">
    <w:name w:val="1 / 1.1 / 1.1.11402"/>
    <w:basedOn w:val="a9"/>
    <w:next w:val="111111"/>
    <w:rsid w:val="006F129A"/>
  </w:style>
  <w:style w:type="numbering" w:customStyle="1" w:styleId="1111112353">
    <w:name w:val="1 / 1.1 / 1.1.12353"/>
    <w:basedOn w:val="a9"/>
    <w:next w:val="111111"/>
    <w:rsid w:val="006F129A"/>
  </w:style>
  <w:style w:type="numbering" w:customStyle="1" w:styleId="1111113273">
    <w:name w:val="1 / 1.1 / 1.1.13273"/>
    <w:basedOn w:val="a9"/>
    <w:next w:val="111111"/>
    <w:rsid w:val="006F129A"/>
  </w:style>
  <w:style w:type="numbering" w:customStyle="1" w:styleId="1111111002">
    <w:name w:val="1 / 1.1 / 1.1.11002"/>
    <w:basedOn w:val="a9"/>
    <w:next w:val="111111"/>
    <w:rsid w:val="006F129A"/>
  </w:style>
  <w:style w:type="numbering" w:customStyle="1" w:styleId="1111111483">
    <w:name w:val="1 / 1.1 / 1.1.11483"/>
    <w:basedOn w:val="a9"/>
    <w:next w:val="111111"/>
    <w:rsid w:val="006F129A"/>
  </w:style>
  <w:style w:type="numbering" w:customStyle="1" w:styleId="1111112362">
    <w:name w:val="1 / 1.1 / 1.1.12362"/>
    <w:basedOn w:val="a9"/>
    <w:next w:val="111111"/>
    <w:rsid w:val="006F129A"/>
  </w:style>
  <w:style w:type="numbering" w:customStyle="1" w:styleId="1111113282">
    <w:name w:val="1 / 1.1 / 1.1.13282"/>
    <w:basedOn w:val="a9"/>
    <w:next w:val="111111"/>
    <w:rsid w:val="006F129A"/>
  </w:style>
  <w:style w:type="numbering" w:customStyle="1" w:styleId="1111111083">
    <w:name w:val="1 / 1.1 / 1.1.11083"/>
    <w:basedOn w:val="a9"/>
    <w:next w:val="111111"/>
    <w:rsid w:val="006F129A"/>
  </w:style>
  <w:style w:type="numbering" w:customStyle="1" w:styleId="1111111492">
    <w:name w:val="1 / 1.1 / 1.1.11492"/>
    <w:basedOn w:val="a9"/>
    <w:next w:val="111111"/>
    <w:rsid w:val="006F129A"/>
  </w:style>
  <w:style w:type="numbering" w:customStyle="1" w:styleId="1111112372">
    <w:name w:val="1 / 1.1 / 1.1.12372"/>
    <w:basedOn w:val="a9"/>
    <w:next w:val="111111"/>
    <w:rsid w:val="006F129A"/>
  </w:style>
  <w:style w:type="numbering" w:customStyle="1" w:styleId="1111113292">
    <w:name w:val="1 / 1.1 / 1.1.13292"/>
    <w:basedOn w:val="a9"/>
    <w:next w:val="111111"/>
    <w:rsid w:val="006F129A"/>
  </w:style>
  <w:style w:type="numbering" w:customStyle="1" w:styleId="11111161151">
    <w:name w:val="1 / 1.1 / 1.1.161151"/>
    <w:basedOn w:val="a9"/>
    <w:next w:val="111111"/>
    <w:rsid w:val="006F129A"/>
  </w:style>
  <w:style w:type="numbering" w:customStyle="1" w:styleId="111111201411">
    <w:name w:val="1 / 1.1 / 1.1.1201411"/>
    <w:basedOn w:val="a9"/>
    <w:next w:val="111111"/>
    <w:uiPriority w:val="99"/>
    <w:unhideWhenUsed/>
    <w:rsid w:val="006F129A"/>
  </w:style>
  <w:style w:type="numbering" w:customStyle="1" w:styleId="11111151181">
    <w:name w:val="1 / 1.1 / 1.1.151181"/>
    <w:basedOn w:val="a9"/>
    <w:next w:val="111111"/>
    <w:rsid w:val="006F129A"/>
  </w:style>
  <w:style w:type="numbering" w:customStyle="1" w:styleId="1111116171">
    <w:name w:val="1 / 1.1 / 1.1.16171"/>
    <w:basedOn w:val="a9"/>
    <w:next w:val="111111"/>
    <w:rsid w:val="006F129A"/>
    <w:pPr>
      <w:numPr>
        <w:numId w:val="7"/>
      </w:numPr>
    </w:pPr>
  </w:style>
  <w:style w:type="numbering" w:customStyle="1" w:styleId="1111113311">
    <w:name w:val="1 / 1.1 / 1.1.13311"/>
    <w:basedOn w:val="a9"/>
    <w:next w:val="111111"/>
    <w:rsid w:val="006F129A"/>
    <w:pPr>
      <w:numPr>
        <w:numId w:val="6"/>
      </w:numPr>
    </w:pPr>
  </w:style>
  <w:style w:type="numbering" w:customStyle="1" w:styleId="11111151111">
    <w:name w:val="1 / 1.1 / 1.1.151111"/>
    <w:basedOn w:val="a9"/>
    <w:next w:val="111111"/>
    <w:rsid w:val="006F129A"/>
  </w:style>
  <w:style w:type="numbering" w:customStyle="1" w:styleId="1111116311">
    <w:name w:val="1 / 1.1 / 1.1.16311"/>
    <w:basedOn w:val="a9"/>
    <w:next w:val="111111"/>
    <w:rsid w:val="006F129A"/>
  </w:style>
  <w:style w:type="numbering" w:customStyle="1" w:styleId="11111120151">
    <w:name w:val="1 / 1.1 / 1.1.120151"/>
    <w:basedOn w:val="a9"/>
    <w:next w:val="111111"/>
    <w:uiPriority w:val="99"/>
    <w:semiHidden/>
    <w:unhideWhenUsed/>
    <w:rsid w:val="006F129A"/>
  </w:style>
  <w:style w:type="numbering" w:customStyle="1" w:styleId="1111116511">
    <w:name w:val="1 / 1.1 / 1.1.16511"/>
    <w:basedOn w:val="a9"/>
    <w:next w:val="111111"/>
    <w:rsid w:val="006F129A"/>
  </w:style>
  <w:style w:type="numbering" w:customStyle="1" w:styleId="111111211211">
    <w:name w:val="1 / 1.1 / 1.1.1211211"/>
    <w:basedOn w:val="a9"/>
    <w:next w:val="111111"/>
    <w:uiPriority w:val="99"/>
    <w:unhideWhenUsed/>
    <w:rsid w:val="006F129A"/>
    <w:pPr>
      <w:numPr>
        <w:numId w:val="3"/>
      </w:numPr>
    </w:pPr>
  </w:style>
  <w:style w:type="numbering" w:customStyle="1" w:styleId="11111161311">
    <w:name w:val="1 / 1.1 / 1.1.161311"/>
    <w:basedOn w:val="a9"/>
    <w:next w:val="111111"/>
    <w:rsid w:val="006F129A"/>
  </w:style>
  <w:style w:type="numbering" w:customStyle="1" w:styleId="111111101111">
    <w:name w:val="1 / 1.1 / 1.1.1101111"/>
    <w:basedOn w:val="a9"/>
    <w:next w:val="111111"/>
    <w:unhideWhenUsed/>
    <w:rsid w:val="006F129A"/>
  </w:style>
  <w:style w:type="numbering" w:customStyle="1" w:styleId="11111122511">
    <w:name w:val="1 / 1.1 / 1.1.122511"/>
    <w:basedOn w:val="a9"/>
    <w:next w:val="111111"/>
    <w:unhideWhenUsed/>
    <w:rsid w:val="006F129A"/>
  </w:style>
  <w:style w:type="numbering" w:customStyle="1" w:styleId="1111117011">
    <w:name w:val="1 / 1.1 / 1.1.17011"/>
    <w:basedOn w:val="a9"/>
    <w:next w:val="111111"/>
    <w:rsid w:val="006F129A"/>
    <w:pPr>
      <w:numPr>
        <w:numId w:val="19"/>
      </w:numPr>
    </w:pPr>
  </w:style>
  <w:style w:type="numbering" w:customStyle="1" w:styleId="11111113711">
    <w:name w:val="1 / 1.1 / 1.1.113711"/>
    <w:basedOn w:val="a9"/>
    <w:next w:val="111111"/>
    <w:rsid w:val="006F129A"/>
  </w:style>
  <w:style w:type="numbering" w:customStyle="1" w:styleId="11111161011">
    <w:name w:val="1 / 1.1 / 1.1.161011"/>
    <w:basedOn w:val="a9"/>
    <w:next w:val="111111"/>
    <w:rsid w:val="006F129A"/>
  </w:style>
  <w:style w:type="numbering" w:customStyle="1" w:styleId="11111120711">
    <w:name w:val="1 / 1.1 / 1.1.120711"/>
    <w:basedOn w:val="a9"/>
    <w:next w:val="111111"/>
    <w:uiPriority w:val="99"/>
    <w:semiHidden/>
    <w:unhideWhenUsed/>
    <w:rsid w:val="006F129A"/>
  </w:style>
  <w:style w:type="numbering" w:customStyle="1" w:styleId="11111122911">
    <w:name w:val="1 / 1.1 / 1.1.122911"/>
    <w:basedOn w:val="a9"/>
    <w:next w:val="111111"/>
    <w:unhideWhenUsed/>
    <w:rsid w:val="006F129A"/>
    <w:pPr>
      <w:numPr>
        <w:numId w:val="37"/>
      </w:numPr>
    </w:pPr>
  </w:style>
  <w:style w:type="numbering" w:customStyle="1" w:styleId="11111151811">
    <w:name w:val="1 / 1.1 / 1.1.151811"/>
    <w:basedOn w:val="a9"/>
    <w:next w:val="111111"/>
    <w:rsid w:val="006F129A"/>
  </w:style>
  <w:style w:type="numbering" w:customStyle="1" w:styleId="11111161611">
    <w:name w:val="1 / 1.1 / 1.1.161611"/>
    <w:basedOn w:val="a9"/>
    <w:next w:val="111111"/>
    <w:rsid w:val="006F129A"/>
    <w:pPr>
      <w:numPr>
        <w:numId w:val="38"/>
      </w:numPr>
    </w:pPr>
  </w:style>
  <w:style w:type="numbering" w:customStyle="1" w:styleId="111111101411">
    <w:name w:val="1 / 1.1 / 1.1.1101411"/>
    <w:basedOn w:val="a9"/>
    <w:next w:val="111111"/>
    <w:unhideWhenUsed/>
    <w:rsid w:val="006F129A"/>
    <w:pPr>
      <w:numPr>
        <w:numId w:val="5"/>
      </w:numPr>
    </w:pPr>
  </w:style>
  <w:style w:type="numbering" w:customStyle="1" w:styleId="11111110811">
    <w:name w:val="1 / 1.1 / 1.1.110811"/>
    <w:basedOn w:val="a9"/>
    <w:next w:val="111111"/>
    <w:rsid w:val="006F129A"/>
  </w:style>
  <w:style w:type="numbering" w:customStyle="1" w:styleId="1111118921">
    <w:name w:val="1 / 1.1 / 1.1.18921"/>
    <w:basedOn w:val="a9"/>
    <w:next w:val="111111"/>
    <w:semiHidden/>
    <w:unhideWhenUsed/>
    <w:rsid w:val="006F129A"/>
  </w:style>
  <w:style w:type="numbering" w:customStyle="1" w:styleId="1111119011">
    <w:name w:val="1 / 1.1 / 1.1.19011"/>
    <w:basedOn w:val="a9"/>
    <w:next w:val="111111"/>
    <w:semiHidden/>
    <w:unhideWhenUsed/>
    <w:rsid w:val="006F129A"/>
  </w:style>
  <w:style w:type="numbering" w:customStyle="1" w:styleId="1111119821">
    <w:name w:val="1 / 1.1 / 1.1.19821"/>
    <w:basedOn w:val="a9"/>
    <w:next w:val="111111"/>
    <w:rsid w:val="006F129A"/>
  </w:style>
  <w:style w:type="numbering" w:customStyle="1" w:styleId="11111113921">
    <w:name w:val="1 / 1.1 / 1.1.113921"/>
    <w:basedOn w:val="a9"/>
    <w:next w:val="111111"/>
    <w:rsid w:val="006F129A"/>
  </w:style>
  <w:style w:type="numbering" w:customStyle="1" w:styleId="11111123021">
    <w:name w:val="1 / 1.1 / 1.1.123021"/>
    <w:basedOn w:val="a9"/>
    <w:next w:val="111111"/>
    <w:rsid w:val="006F129A"/>
  </w:style>
  <w:style w:type="numbering" w:customStyle="1" w:styleId="11111132621">
    <w:name w:val="1 / 1.1 / 1.1.132621"/>
    <w:basedOn w:val="a9"/>
    <w:next w:val="111111"/>
    <w:rsid w:val="006F129A"/>
  </w:style>
  <w:style w:type="numbering" w:customStyle="1" w:styleId="1111119911">
    <w:name w:val="1 / 1.1 / 1.1.19911"/>
    <w:basedOn w:val="a9"/>
    <w:next w:val="111111"/>
    <w:rsid w:val="006F129A"/>
  </w:style>
  <w:style w:type="numbering" w:customStyle="1" w:styleId="11111114011">
    <w:name w:val="1 / 1.1 / 1.1.114011"/>
    <w:basedOn w:val="a9"/>
    <w:next w:val="111111"/>
    <w:rsid w:val="006F129A"/>
  </w:style>
  <w:style w:type="numbering" w:customStyle="1" w:styleId="11111123521">
    <w:name w:val="1 / 1.1 / 1.1.123521"/>
    <w:basedOn w:val="a9"/>
    <w:next w:val="111111"/>
    <w:rsid w:val="006F129A"/>
  </w:style>
  <w:style w:type="numbering" w:customStyle="1" w:styleId="11111132721">
    <w:name w:val="1 / 1.1 / 1.1.132721"/>
    <w:basedOn w:val="a9"/>
    <w:next w:val="111111"/>
    <w:rsid w:val="006F129A"/>
  </w:style>
  <w:style w:type="numbering" w:customStyle="1" w:styleId="11111110011">
    <w:name w:val="1 / 1.1 / 1.1.110011"/>
    <w:basedOn w:val="a9"/>
    <w:next w:val="111111"/>
    <w:rsid w:val="006F129A"/>
  </w:style>
  <w:style w:type="numbering" w:customStyle="1" w:styleId="11111114821">
    <w:name w:val="1 / 1.1 / 1.1.114821"/>
    <w:basedOn w:val="a9"/>
    <w:next w:val="111111"/>
    <w:rsid w:val="006F129A"/>
  </w:style>
  <w:style w:type="numbering" w:customStyle="1" w:styleId="11111123611">
    <w:name w:val="1 / 1.1 / 1.1.123611"/>
    <w:basedOn w:val="a9"/>
    <w:next w:val="111111"/>
    <w:rsid w:val="006F129A"/>
  </w:style>
  <w:style w:type="numbering" w:customStyle="1" w:styleId="11111132811">
    <w:name w:val="1 / 1.1 / 1.1.132811"/>
    <w:basedOn w:val="a9"/>
    <w:next w:val="111111"/>
    <w:rsid w:val="006F129A"/>
  </w:style>
  <w:style w:type="numbering" w:customStyle="1" w:styleId="11111110821">
    <w:name w:val="1 / 1.1 / 1.1.110821"/>
    <w:basedOn w:val="a9"/>
    <w:next w:val="111111"/>
    <w:rsid w:val="006F129A"/>
  </w:style>
  <w:style w:type="numbering" w:customStyle="1" w:styleId="11111114911">
    <w:name w:val="1 / 1.1 / 1.1.114911"/>
    <w:basedOn w:val="a9"/>
    <w:next w:val="111111"/>
    <w:rsid w:val="006F129A"/>
  </w:style>
  <w:style w:type="numbering" w:customStyle="1" w:styleId="11111123711">
    <w:name w:val="1 / 1.1 / 1.1.123711"/>
    <w:basedOn w:val="a9"/>
    <w:next w:val="111111"/>
    <w:rsid w:val="006F129A"/>
  </w:style>
  <w:style w:type="numbering" w:customStyle="1" w:styleId="11111132911">
    <w:name w:val="1 / 1.1 / 1.1.132911"/>
    <w:basedOn w:val="a9"/>
    <w:next w:val="111111"/>
    <w:rsid w:val="006F129A"/>
  </w:style>
  <w:style w:type="numbering" w:customStyle="1" w:styleId="1111111091">
    <w:name w:val="1 / 1.1 / 1.1.11091"/>
    <w:basedOn w:val="a9"/>
    <w:next w:val="111111"/>
    <w:unhideWhenUsed/>
    <w:rsid w:val="006F129A"/>
    <w:pPr>
      <w:numPr>
        <w:numId w:val="15"/>
      </w:numPr>
    </w:pPr>
  </w:style>
  <w:style w:type="numbering" w:customStyle="1" w:styleId="1111111501">
    <w:name w:val="1 / 1.1 / 1.1.11501"/>
    <w:basedOn w:val="a9"/>
    <w:next w:val="111111"/>
    <w:rsid w:val="006F129A"/>
  </w:style>
  <w:style w:type="numbering" w:customStyle="1" w:styleId="1111113301">
    <w:name w:val="1 / 1.1 / 1.1.13301"/>
    <w:basedOn w:val="a9"/>
    <w:next w:val="111111"/>
    <w:rsid w:val="006F129A"/>
  </w:style>
  <w:style w:type="numbering" w:customStyle="1" w:styleId="1111117191">
    <w:name w:val="1 / 1.1 / 1.1.17191"/>
    <w:basedOn w:val="a9"/>
    <w:next w:val="111111"/>
    <w:rsid w:val="006F129A"/>
  </w:style>
  <w:style w:type="numbering" w:customStyle="1" w:styleId="1111111591">
    <w:name w:val="1 / 1.1 / 1.1.11591"/>
    <w:basedOn w:val="a9"/>
    <w:next w:val="111111"/>
    <w:unhideWhenUsed/>
    <w:rsid w:val="006F129A"/>
    <w:pPr>
      <w:numPr>
        <w:numId w:val="34"/>
      </w:numPr>
    </w:pPr>
  </w:style>
  <w:style w:type="numbering" w:customStyle="1" w:styleId="1111111601">
    <w:name w:val="1 / 1.1 / 1.1.11601"/>
    <w:basedOn w:val="a9"/>
    <w:next w:val="111111"/>
    <w:rsid w:val="006F129A"/>
    <w:pPr>
      <w:numPr>
        <w:numId w:val="35"/>
      </w:numPr>
    </w:pPr>
  </w:style>
  <w:style w:type="numbering" w:customStyle="1" w:styleId="1111113321">
    <w:name w:val="1 / 1.1 / 1.1.13321"/>
    <w:basedOn w:val="a9"/>
    <w:next w:val="111111"/>
    <w:rsid w:val="006F129A"/>
    <w:pPr>
      <w:numPr>
        <w:numId w:val="36"/>
      </w:numPr>
    </w:pPr>
  </w:style>
  <w:style w:type="numbering" w:customStyle="1" w:styleId="11111171101">
    <w:name w:val="1 / 1.1 / 1.1.171101"/>
    <w:basedOn w:val="a9"/>
    <w:next w:val="111111"/>
    <w:rsid w:val="006F129A"/>
  </w:style>
  <w:style w:type="numbering" w:customStyle="1" w:styleId="11111161152">
    <w:name w:val="1 / 1.1 / 1.1.161152"/>
    <w:basedOn w:val="a9"/>
    <w:next w:val="111111"/>
    <w:rsid w:val="006F129A"/>
  </w:style>
  <w:style w:type="numbering" w:customStyle="1" w:styleId="1480">
    <w:name w:val="Нет списка148"/>
    <w:next w:val="a9"/>
    <w:uiPriority w:val="99"/>
    <w:semiHidden/>
    <w:unhideWhenUsed/>
    <w:rsid w:val="006F129A"/>
  </w:style>
  <w:style w:type="numbering" w:customStyle="1" w:styleId="111111180">
    <w:name w:val="1 / 1.1 / 1.1.1180"/>
    <w:basedOn w:val="a9"/>
    <w:next w:val="111111"/>
    <w:uiPriority w:val="99"/>
    <w:unhideWhenUsed/>
    <w:rsid w:val="006F129A"/>
  </w:style>
  <w:style w:type="table" w:customStyle="1" w:styleId="1461">
    <w:name w:val="Сетка таблицы146"/>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0">
    <w:name w:val="Нет списка149"/>
    <w:next w:val="a9"/>
    <w:semiHidden/>
    <w:rsid w:val="006F129A"/>
  </w:style>
  <w:style w:type="table" w:customStyle="1" w:styleId="11230">
    <w:name w:val="Сетка таблицы1123"/>
    <w:basedOn w:val="a8"/>
    <w:next w:val="af3"/>
    <w:uiPriority w:val="59"/>
    <w:rsid w:val="006F129A"/>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Нет списка1123"/>
    <w:next w:val="a9"/>
    <w:semiHidden/>
    <w:rsid w:val="006F129A"/>
  </w:style>
  <w:style w:type="table" w:customStyle="1" w:styleId="2142">
    <w:name w:val="Сетка таблицы214"/>
    <w:basedOn w:val="a8"/>
    <w:next w:val="af3"/>
    <w:rsid w:val="006F129A"/>
    <w:pPr>
      <w:suppressAutoHyphens/>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
    <w:name w:val="Сетка таблицы314"/>
    <w:basedOn w:val="a8"/>
    <w:next w:val="af3"/>
    <w:rsid w:val="006F129A"/>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90">
    <w:name w:val="1 / 1.1 / 1.1.1190"/>
    <w:basedOn w:val="a9"/>
    <w:next w:val="111111"/>
    <w:rsid w:val="006F129A"/>
  </w:style>
  <w:style w:type="numbering" w:customStyle="1" w:styleId="1111111137">
    <w:name w:val="1 / 1.1 / 1.1.11137"/>
    <w:basedOn w:val="a9"/>
    <w:next w:val="111111"/>
    <w:rsid w:val="006F129A"/>
  </w:style>
  <w:style w:type="numbering" w:customStyle="1" w:styleId="111111243">
    <w:name w:val="1 / 1.1 / 1.1.1243"/>
    <w:basedOn w:val="a9"/>
    <w:next w:val="111111"/>
    <w:rsid w:val="006F129A"/>
  </w:style>
  <w:style w:type="numbering" w:customStyle="1" w:styleId="111111335">
    <w:name w:val="1 / 1.1 / 1.1.1335"/>
    <w:basedOn w:val="a9"/>
    <w:next w:val="111111"/>
    <w:rsid w:val="006F129A"/>
    <w:pPr>
      <w:numPr>
        <w:numId w:val="17"/>
      </w:numPr>
    </w:pPr>
  </w:style>
  <w:style w:type="numbering" w:customStyle="1" w:styleId="2340">
    <w:name w:val="Нет списка234"/>
    <w:next w:val="a9"/>
    <w:uiPriority w:val="99"/>
    <w:semiHidden/>
    <w:unhideWhenUsed/>
    <w:rsid w:val="006F129A"/>
  </w:style>
  <w:style w:type="numbering" w:customStyle="1" w:styleId="3330">
    <w:name w:val="Нет списка333"/>
    <w:next w:val="a9"/>
    <w:uiPriority w:val="99"/>
    <w:semiHidden/>
    <w:unhideWhenUsed/>
    <w:rsid w:val="006F129A"/>
  </w:style>
  <w:style w:type="numbering" w:customStyle="1" w:styleId="4330">
    <w:name w:val="Нет списка433"/>
    <w:next w:val="a9"/>
    <w:uiPriority w:val="99"/>
    <w:semiHidden/>
    <w:unhideWhenUsed/>
    <w:rsid w:val="006F129A"/>
  </w:style>
  <w:style w:type="numbering" w:customStyle="1" w:styleId="5180">
    <w:name w:val="Нет списка518"/>
    <w:next w:val="a9"/>
    <w:semiHidden/>
    <w:rsid w:val="006F129A"/>
  </w:style>
  <w:style w:type="numbering" w:customStyle="1" w:styleId="12180">
    <w:name w:val="Нет списка1218"/>
    <w:next w:val="a9"/>
    <w:semiHidden/>
    <w:rsid w:val="006F129A"/>
  </w:style>
  <w:style w:type="numbering" w:customStyle="1" w:styleId="111111427">
    <w:name w:val="1 / 1.1 / 1.1.1427"/>
    <w:basedOn w:val="a9"/>
    <w:next w:val="111111"/>
    <w:rsid w:val="006F129A"/>
  </w:style>
  <w:style w:type="numbering" w:customStyle="1" w:styleId="1111111216">
    <w:name w:val="1 / 1.1 / 1.1.11216"/>
    <w:basedOn w:val="a9"/>
    <w:next w:val="111111"/>
    <w:rsid w:val="006F129A"/>
  </w:style>
  <w:style w:type="numbering" w:customStyle="1" w:styleId="1111112128">
    <w:name w:val="1 / 1.1 / 1.1.12128"/>
    <w:basedOn w:val="a9"/>
    <w:next w:val="111111"/>
    <w:rsid w:val="006F129A"/>
  </w:style>
  <w:style w:type="numbering" w:customStyle="1" w:styleId="1111113118">
    <w:name w:val="1 / 1.1 / 1.1.13118"/>
    <w:basedOn w:val="a9"/>
    <w:next w:val="111111"/>
    <w:rsid w:val="006F129A"/>
  </w:style>
  <w:style w:type="numbering" w:customStyle="1" w:styleId="21120">
    <w:name w:val="Нет списка2112"/>
    <w:next w:val="a9"/>
    <w:uiPriority w:val="99"/>
    <w:semiHidden/>
    <w:unhideWhenUsed/>
    <w:rsid w:val="006F129A"/>
  </w:style>
  <w:style w:type="numbering" w:customStyle="1" w:styleId="31120">
    <w:name w:val="Нет списка3112"/>
    <w:next w:val="a9"/>
    <w:uiPriority w:val="99"/>
    <w:semiHidden/>
    <w:unhideWhenUsed/>
    <w:rsid w:val="006F129A"/>
  </w:style>
  <w:style w:type="numbering" w:customStyle="1" w:styleId="41120">
    <w:name w:val="Нет списка4112"/>
    <w:next w:val="a9"/>
    <w:uiPriority w:val="99"/>
    <w:semiHidden/>
    <w:unhideWhenUsed/>
    <w:rsid w:val="006F129A"/>
  </w:style>
  <w:style w:type="numbering" w:customStyle="1" w:styleId="6130">
    <w:name w:val="Нет списка613"/>
    <w:next w:val="a9"/>
    <w:semiHidden/>
    <w:rsid w:val="006F129A"/>
  </w:style>
  <w:style w:type="numbering" w:customStyle="1" w:styleId="13120">
    <w:name w:val="Нет списка1312"/>
    <w:next w:val="a9"/>
    <w:semiHidden/>
    <w:rsid w:val="006F129A"/>
  </w:style>
  <w:style w:type="numbering" w:customStyle="1" w:styleId="111111525">
    <w:name w:val="1 / 1.1 / 1.1.1525"/>
    <w:basedOn w:val="a9"/>
    <w:next w:val="111111"/>
    <w:rsid w:val="006F129A"/>
  </w:style>
  <w:style w:type="numbering" w:customStyle="1" w:styleId="1111111313">
    <w:name w:val="1 / 1.1 / 1.1.11313"/>
    <w:basedOn w:val="a9"/>
    <w:next w:val="111111"/>
    <w:rsid w:val="006F129A"/>
  </w:style>
  <w:style w:type="numbering" w:customStyle="1" w:styleId="1111112213">
    <w:name w:val="1 / 1.1 / 1.1.12213"/>
    <w:basedOn w:val="a9"/>
    <w:next w:val="111111"/>
    <w:rsid w:val="006F129A"/>
  </w:style>
  <w:style w:type="numbering" w:customStyle="1" w:styleId="1111113212">
    <w:name w:val="1 / 1.1 / 1.1.13212"/>
    <w:basedOn w:val="a9"/>
    <w:next w:val="111111"/>
    <w:rsid w:val="006F129A"/>
  </w:style>
  <w:style w:type="numbering" w:customStyle="1" w:styleId="22100">
    <w:name w:val="Нет списка2210"/>
    <w:next w:val="a9"/>
    <w:uiPriority w:val="99"/>
    <w:semiHidden/>
    <w:unhideWhenUsed/>
    <w:rsid w:val="006F129A"/>
  </w:style>
  <w:style w:type="numbering" w:customStyle="1" w:styleId="32100">
    <w:name w:val="Нет списка3210"/>
    <w:next w:val="a9"/>
    <w:uiPriority w:val="99"/>
    <w:semiHidden/>
    <w:unhideWhenUsed/>
    <w:rsid w:val="006F129A"/>
  </w:style>
  <w:style w:type="numbering" w:customStyle="1" w:styleId="42100">
    <w:name w:val="Нет списка4210"/>
    <w:next w:val="a9"/>
    <w:uiPriority w:val="99"/>
    <w:semiHidden/>
    <w:unhideWhenUsed/>
    <w:rsid w:val="006F129A"/>
  </w:style>
  <w:style w:type="numbering" w:customStyle="1" w:styleId="7121">
    <w:name w:val="Нет списка712"/>
    <w:next w:val="a9"/>
    <w:semiHidden/>
    <w:rsid w:val="006F129A"/>
  </w:style>
  <w:style w:type="numbering" w:customStyle="1" w:styleId="14100">
    <w:name w:val="Нет списка1410"/>
    <w:next w:val="a9"/>
    <w:semiHidden/>
    <w:rsid w:val="006F129A"/>
  </w:style>
  <w:style w:type="numbering" w:customStyle="1" w:styleId="111111625">
    <w:name w:val="1 / 1.1 / 1.1.1625"/>
    <w:basedOn w:val="a9"/>
    <w:next w:val="111111"/>
    <w:rsid w:val="006F129A"/>
    <w:pPr>
      <w:numPr>
        <w:numId w:val="10"/>
      </w:numPr>
    </w:pPr>
  </w:style>
  <w:style w:type="numbering" w:customStyle="1" w:styleId="1111111412">
    <w:name w:val="1 / 1.1 / 1.1.11412"/>
    <w:basedOn w:val="a9"/>
    <w:next w:val="111111"/>
    <w:rsid w:val="006F129A"/>
  </w:style>
  <w:style w:type="numbering" w:customStyle="1" w:styleId="1111112312">
    <w:name w:val="1 / 1.1 / 1.1.12312"/>
    <w:basedOn w:val="a9"/>
    <w:next w:val="111111"/>
    <w:rsid w:val="006F129A"/>
  </w:style>
  <w:style w:type="numbering" w:customStyle="1" w:styleId="111111336">
    <w:name w:val="1 / 1.1 / 1.1.1336"/>
    <w:basedOn w:val="a9"/>
    <w:next w:val="111111"/>
    <w:rsid w:val="006F129A"/>
    <w:pPr>
      <w:numPr>
        <w:numId w:val="9"/>
      </w:numPr>
    </w:pPr>
  </w:style>
  <w:style w:type="numbering" w:customStyle="1" w:styleId="2351">
    <w:name w:val="Нет списка235"/>
    <w:next w:val="a9"/>
    <w:uiPriority w:val="99"/>
    <w:semiHidden/>
    <w:unhideWhenUsed/>
    <w:rsid w:val="006F129A"/>
  </w:style>
  <w:style w:type="numbering" w:customStyle="1" w:styleId="3340">
    <w:name w:val="Нет списка334"/>
    <w:next w:val="a9"/>
    <w:uiPriority w:val="99"/>
    <w:semiHidden/>
    <w:unhideWhenUsed/>
    <w:rsid w:val="006F129A"/>
  </w:style>
  <w:style w:type="numbering" w:customStyle="1" w:styleId="4340">
    <w:name w:val="Нет списка434"/>
    <w:next w:val="a9"/>
    <w:uiPriority w:val="99"/>
    <w:semiHidden/>
    <w:unhideWhenUsed/>
    <w:rsid w:val="006F129A"/>
  </w:style>
  <w:style w:type="numbering" w:customStyle="1" w:styleId="8121">
    <w:name w:val="Нет списка812"/>
    <w:next w:val="a9"/>
    <w:semiHidden/>
    <w:rsid w:val="006F129A"/>
  </w:style>
  <w:style w:type="numbering" w:customStyle="1" w:styleId="1520">
    <w:name w:val="Нет списка152"/>
    <w:next w:val="a9"/>
    <w:semiHidden/>
    <w:rsid w:val="006F129A"/>
  </w:style>
  <w:style w:type="numbering" w:customStyle="1" w:styleId="111111724">
    <w:name w:val="1 / 1.1 / 1.1.1724"/>
    <w:basedOn w:val="a9"/>
    <w:next w:val="111111"/>
    <w:rsid w:val="006F129A"/>
  </w:style>
  <w:style w:type="numbering" w:customStyle="1" w:styleId="1111111512">
    <w:name w:val="1 / 1.1 / 1.1.11512"/>
    <w:basedOn w:val="a9"/>
    <w:next w:val="111111"/>
    <w:rsid w:val="006F129A"/>
  </w:style>
  <w:style w:type="numbering" w:customStyle="1" w:styleId="111111244">
    <w:name w:val="1 / 1.1 / 1.1.1244"/>
    <w:basedOn w:val="a9"/>
    <w:next w:val="111111"/>
    <w:rsid w:val="006F129A"/>
  </w:style>
  <w:style w:type="numbering" w:customStyle="1" w:styleId="111111343">
    <w:name w:val="1 / 1.1 / 1.1.1343"/>
    <w:basedOn w:val="a9"/>
    <w:next w:val="111111"/>
    <w:rsid w:val="006F129A"/>
  </w:style>
  <w:style w:type="numbering" w:customStyle="1" w:styleId="2420">
    <w:name w:val="Нет списка242"/>
    <w:next w:val="a9"/>
    <w:uiPriority w:val="99"/>
    <w:semiHidden/>
    <w:unhideWhenUsed/>
    <w:rsid w:val="006F129A"/>
  </w:style>
  <w:style w:type="numbering" w:customStyle="1" w:styleId="3420">
    <w:name w:val="Нет списка342"/>
    <w:next w:val="a9"/>
    <w:uiPriority w:val="99"/>
    <w:semiHidden/>
    <w:unhideWhenUsed/>
    <w:rsid w:val="006F129A"/>
  </w:style>
  <w:style w:type="numbering" w:customStyle="1" w:styleId="4420">
    <w:name w:val="Нет списка442"/>
    <w:next w:val="a9"/>
    <w:uiPriority w:val="99"/>
    <w:semiHidden/>
    <w:unhideWhenUsed/>
    <w:rsid w:val="006F129A"/>
  </w:style>
  <w:style w:type="numbering" w:customStyle="1" w:styleId="9120">
    <w:name w:val="Нет списка912"/>
    <w:next w:val="a9"/>
    <w:semiHidden/>
    <w:rsid w:val="006F129A"/>
  </w:style>
  <w:style w:type="numbering" w:customStyle="1" w:styleId="1620">
    <w:name w:val="Нет списка162"/>
    <w:next w:val="a9"/>
    <w:semiHidden/>
    <w:rsid w:val="006F129A"/>
  </w:style>
  <w:style w:type="numbering" w:customStyle="1" w:styleId="111111817">
    <w:name w:val="1 / 1.1 / 1.1.1817"/>
    <w:basedOn w:val="a9"/>
    <w:next w:val="111111"/>
    <w:rsid w:val="006F129A"/>
  </w:style>
  <w:style w:type="numbering" w:customStyle="1" w:styleId="1111111612">
    <w:name w:val="1 / 1.1 / 1.1.11612"/>
    <w:basedOn w:val="a9"/>
    <w:next w:val="111111"/>
    <w:rsid w:val="006F129A"/>
  </w:style>
  <w:style w:type="numbering" w:customStyle="1" w:styleId="111111253">
    <w:name w:val="1 / 1.1 / 1.1.1253"/>
    <w:basedOn w:val="a9"/>
    <w:next w:val="111111"/>
    <w:rsid w:val="006F129A"/>
  </w:style>
  <w:style w:type="numbering" w:customStyle="1" w:styleId="111111353">
    <w:name w:val="1 / 1.1 / 1.1.1353"/>
    <w:basedOn w:val="a9"/>
    <w:next w:val="111111"/>
    <w:rsid w:val="006F129A"/>
  </w:style>
  <w:style w:type="numbering" w:customStyle="1" w:styleId="2520">
    <w:name w:val="Нет списка252"/>
    <w:next w:val="a9"/>
    <w:uiPriority w:val="99"/>
    <w:semiHidden/>
    <w:unhideWhenUsed/>
    <w:rsid w:val="006F129A"/>
  </w:style>
  <w:style w:type="numbering" w:customStyle="1" w:styleId="3521">
    <w:name w:val="Нет списка352"/>
    <w:next w:val="a9"/>
    <w:uiPriority w:val="99"/>
    <w:semiHidden/>
    <w:unhideWhenUsed/>
    <w:rsid w:val="006F129A"/>
  </w:style>
  <w:style w:type="numbering" w:customStyle="1" w:styleId="4520">
    <w:name w:val="Нет списка452"/>
    <w:next w:val="a9"/>
    <w:uiPriority w:val="99"/>
    <w:semiHidden/>
    <w:unhideWhenUsed/>
    <w:rsid w:val="006F129A"/>
  </w:style>
  <w:style w:type="numbering" w:customStyle="1" w:styleId="10100">
    <w:name w:val="Нет списка1010"/>
    <w:next w:val="a9"/>
    <w:semiHidden/>
    <w:rsid w:val="006F129A"/>
  </w:style>
  <w:style w:type="numbering" w:customStyle="1" w:styleId="1720">
    <w:name w:val="Нет списка172"/>
    <w:next w:val="a9"/>
    <w:semiHidden/>
    <w:rsid w:val="006F129A"/>
  </w:style>
  <w:style w:type="numbering" w:customStyle="1" w:styleId="111111916">
    <w:name w:val="1 / 1.1 / 1.1.1916"/>
    <w:basedOn w:val="a9"/>
    <w:next w:val="111111"/>
    <w:rsid w:val="006F129A"/>
  </w:style>
  <w:style w:type="numbering" w:customStyle="1" w:styleId="1111111710">
    <w:name w:val="1 / 1.1 / 1.1.11710"/>
    <w:basedOn w:val="a9"/>
    <w:next w:val="111111"/>
    <w:rsid w:val="006F129A"/>
  </w:style>
  <w:style w:type="numbering" w:customStyle="1" w:styleId="111111263">
    <w:name w:val="1 / 1.1 / 1.1.1263"/>
    <w:basedOn w:val="a9"/>
    <w:next w:val="111111"/>
    <w:rsid w:val="006F129A"/>
  </w:style>
  <w:style w:type="numbering" w:customStyle="1" w:styleId="111111363">
    <w:name w:val="1 / 1.1 / 1.1.1363"/>
    <w:basedOn w:val="a9"/>
    <w:next w:val="111111"/>
    <w:rsid w:val="006F129A"/>
  </w:style>
  <w:style w:type="numbering" w:customStyle="1" w:styleId="2620">
    <w:name w:val="Нет списка262"/>
    <w:next w:val="a9"/>
    <w:uiPriority w:val="99"/>
    <w:semiHidden/>
    <w:unhideWhenUsed/>
    <w:rsid w:val="006F129A"/>
  </w:style>
  <w:style w:type="numbering" w:customStyle="1" w:styleId="3620">
    <w:name w:val="Нет списка362"/>
    <w:next w:val="a9"/>
    <w:uiPriority w:val="99"/>
    <w:semiHidden/>
    <w:unhideWhenUsed/>
    <w:rsid w:val="006F129A"/>
  </w:style>
  <w:style w:type="numbering" w:customStyle="1" w:styleId="4620">
    <w:name w:val="Нет списка462"/>
    <w:next w:val="a9"/>
    <w:uiPriority w:val="99"/>
    <w:semiHidden/>
    <w:unhideWhenUsed/>
    <w:rsid w:val="006F129A"/>
  </w:style>
  <w:style w:type="numbering" w:customStyle="1" w:styleId="1820">
    <w:name w:val="Нет списка182"/>
    <w:next w:val="a9"/>
    <w:semiHidden/>
    <w:rsid w:val="006F129A"/>
  </w:style>
  <w:style w:type="numbering" w:customStyle="1" w:styleId="1920">
    <w:name w:val="Нет списка192"/>
    <w:next w:val="a9"/>
    <w:semiHidden/>
    <w:rsid w:val="006F129A"/>
  </w:style>
  <w:style w:type="numbering" w:customStyle="1" w:styleId="1111111016">
    <w:name w:val="1 / 1.1 / 1.1.11016"/>
    <w:basedOn w:val="a9"/>
    <w:next w:val="111111"/>
    <w:rsid w:val="006F129A"/>
  </w:style>
  <w:style w:type="numbering" w:customStyle="1" w:styleId="1111111810">
    <w:name w:val="1 / 1.1 / 1.1.11810"/>
    <w:basedOn w:val="a9"/>
    <w:next w:val="111111"/>
    <w:rsid w:val="006F129A"/>
  </w:style>
  <w:style w:type="numbering" w:customStyle="1" w:styleId="111111273">
    <w:name w:val="1 / 1.1 / 1.1.1273"/>
    <w:basedOn w:val="a9"/>
    <w:next w:val="111111"/>
    <w:rsid w:val="006F129A"/>
  </w:style>
  <w:style w:type="numbering" w:customStyle="1" w:styleId="111111373">
    <w:name w:val="1 / 1.1 / 1.1.1373"/>
    <w:basedOn w:val="a9"/>
    <w:next w:val="111111"/>
    <w:rsid w:val="006F129A"/>
  </w:style>
  <w:style w:type="numbering" w:customStyle="1" w:styleId="2720">
    <w:name w:val="Нет списка272"/>
    <w:next w:val="a9"/>
    <w:uiPriority w:val="99"/>
    <w:semiHidden/>
    <w:unhideWhenUsed/>
    <w:rsid w:val="006F129A"/>
  </w:style>
  <w:style w:type="numbering" w:customStyle="1" w:styleId="3720">
    <w:name w:val="Нет списка372"/>
    <w:next w:val="a9"/>
    <w:uiPriority w:val="99"/>
    <w:semiHidden/>
    <w:unhideWhenUsed/>
    <w:rsid w:val="006F129A"/>
  </w:style>
  <w:style w:type="numbering" w:customStyle="1" w:styleId="4720">
    <w:name w:val="Нет списка472"/>
    <w:next w:val="a9"/>
    <w:uiPriority w:val="99"/>
    <w:semiHidden/>
    <w:unhideWhenUsed/>
    <w:rsid w:val="006F129A"/>
  </w:style>
  <w:style w:type="numbering" w:customStyle="1" w:styleId="2020">
    <w:name w:val="Нет списка202"/>
    <w:next w:val="a9"/>
    <w:semiHidden/>
    <w:rsid w:val="006F129A"/>
  </w:style>
  <w:style w:type="numbering" w:customStyle="1" w:styleId="11020">
    <w:name w:val="Нет списка1102"/>
    <w:next w:val="a9"/>
    <w:semiHidden/>
    <w:rsid w:val="006F129A"/>
  </w:style>
  <w:style w:type="numbering" w:customStyle="1" w:styleId="1111111910">
    <w:name w:val="1 / 1.1 / 1.1.11910"/>
    <w:basedOn w:val="a9"/>
    <w:next w:val="111111"/>
    <w:rsid w:val="006F129A"/>
  </w:style>
  <w:style w:type="numbering" w:customStyle="1" w:styleId="11111111010">
    <w:name w:val="1 / 1.1 / 1.1.111010"/>
    <w:basedOn w:val="a9"/>
    <w:next w:val="111111"/>
    <w:rsid w:val="006F129A"/>
  </w:style>
  <w:style w:type="numbering" w:customStyle="1" w:styleId="111111283">
    <w:name w:val="1 / 1.1 / 1.1.1283"/>
    <w:basedOn w:val="a9"/>
    <w:next w:val="111111"/>
    <w:rsid w:val="006F129A"/>
  </w:style>
  <w:style w:type="numbering" w:customStyle="1" w:styleId="111111383">
    <w:name w:val="1 / 1.1 / 1.1.1383"/>
    <w:basedOn w:val="a9"/>
    <w:next w:val="111111"/>
    <w:rsid w:val="006F129A"/>
  </w:style>
  <w:style w:type="numbering" w:customStyle="1" w:styleId="2820">
    <w:name w:val="Нет списка282"/>
    <w:next w:val="a9"/>
    <w:uiPriority w:val="99"/>
    <w:semiHidden/>
    <w:unhideWhenUsed/>
    <w:rsid w:val="006F129A"/>
  </w:style>
  <w:style w:type="numbering" w:customStyle="1" w:styleId="3820">
    <w:name w:val="Нет списка382"/>
    <w:next w:val="a9"/>
    <w:uiPriority w:val="99"/>
    <w:semiHidden/>
    <w:unhideWhenUsed/>
    <w:rsid w:val="006F129A"/>
  </w:style>
  <w:style w:type="numbering" w:customStyle="1" w:styleId="4820">
    <w:name w:val="Нет списка482"/>
    <w:next w:val="a9"/>
    <w:uiPriority w:val="99"/>
    <w:semiHidden/>
    <w:unhideWhenUsed/>
    <w:rsid w:val="006F129A"/>
  </w:style>
  <w:style w:type="numbering" w:customStyle="1" w:styleId="2920">
    <w:name w:val="Нет списка292"/>
    <w:next w:val="a9"/>
    <w:semiHidden/>
    <w:rsid w:val="006F129A"/>
  </w:style>
  <w:style w:type="numbering" w:customStyle="1" w:styleId="111120">
    <w:name w:val="Нет списка11112"/>
    <w:next w:val="a9"/>
    <w:semiHidden/>
    <w:rsid w:val="006F129A"/>
  </w:style>
  <w:style w:type="numbering" w:customStyle="1" w:styleId="1111112010">
    <w:name w:val="1 / 1.1 / 1.1.12010"/>
    <w:basedOn w:val="a9"/>
    <w:next w:val="111111"/>
    <w:rsid w:val="006F129A"/>
  </w:style>
  <w:style w:type="numbering" w:customStyle="1" w:styleId="11111111115">
    <w:name w:val="1 / 1.1 / 1.1.111115"/>
    <w:basedOn w:val="a9"/>
    <w:next w:val="111111"/>
    <w:rsid w:val="006F129A"/>
  </w:style>
  <w:style w:type="numbering" w:customStyle="1" w:styleId="111111293">
    <w:name w:val="1 / 1.1 / 1.1.1293"/>
    <w:basedOn w:val="a9"/>
    <w:next w:val="111111"/>
    <w:rsid w:val="006F129A"/>
  </w:style>
  <w:style w:type="numbering" w:customStyle="1" w:styleId="111111393">
    <w:name w:val="1 / 1.1 / 1.1.1393"/>
    <w:basedOn w:val="a9"/>
    <w:next w:val="111111"/>
    <w:rsid w:val="006F129A"/>
  </w:style>
  <w:style w:type="numbering" w:customStyle="1" w:styleId="21020">
    <w:name w:val="Нет списка2102"/>
    <w:next w:val="a9"/>
    <w:uiPriority w:val="99"/>
    <w:semiHidden/>
    <w:unhideWhenUsed/>
    <w:rsid w:val="006F129A"/>
  </w:style>
  <w:style w:type="numbering" w:customStyle="1" w:styleId="3920">
    <w:name w:val="Нет списка392"/>
    <w:next w:val="a9"/>
    <w:uiPriority w:val="99"/>
    <w:semiHidden/>
    <w:unhideWhenUsed/>
    <w:rsid w:val="006F129A"/>
  </w:style>
  <w:style w:type="numbering" w:customStyle="1" w:styleId="4920">
    <w:name w:val="Нет списка492"/>
    <w:next w:val="a9"/>
    <w:uiPriority w:val="99"/>
    <w:semiHidden/>
    <w:unhideWhenUsed/>
    <w:rsid w:val="006F129A"/>
  </w:style>
  <w:style w:type="numbering" w:customStyle="1" w:styleId="3021">
    <w:name w:val="Нет списка302"/>
    <w:next w:val="a9"/>
    <w:semiHidden/>
    <w:rsid w:val="006F129A"/>
  </w:style>
  <w:style w:type="numbering" w:customStyle="1" w:styleId="1124">
    <w:name w:val="Нет списка1124"/>
    <w:next w:val="a9"/>
    <w:semiHidden/>
    <w:rsid w:val="006F129A"/>
  </w:style>
  <w:style w:type="numbering" w:customStyle="1" w:styleId="111111303">
    <w:name w:val="1 / 1.1 / 1.1.1303"/>
    <w:basedOn w:val="a9"/>
    <w:next w:val="111111"/>
    <w:rsid w:val="006F129A"/>
  </w:style>
  <w:style w:type="numbering" w:customStyle="1" w:styleId="11111111212">
    <w:name w:val="1 / 1.1 / 1.1.111212"/>
    <w:basedOn w:val="a9"/>
    <w:next w:val="111111"/>
    <w:rsid w:val="006F129A"/>
  </w:style>
  <w:style w:type="numbering" w:customStyle="1" w:styleId="1111112103">
    <w:name w:val="1 / 1.1 / 1.1.12103"/>
    <w:basedOn w:val="a9"/>
    <w:next w:val="111111"/>
    <w:rsid w:val="006F129A"/>
  </w:style>
  <w:style w:type="numbering" w:customStyle="1" w:styleId="1111113103">
    <w:name w:val="1 / 1.1 / 1.1.13103"/>
    <w:basedOn w:val="a9"/>
    <w:next w:val="111111"/>
    <w:rsid w:val="006F129A"/>
  </w:style>
  <w:style w:type="numbering" w:customStyle="1" w:styleId="21130">
    <w:name w:val="Нет списка2113"/>
    <w:next w:val="a9"/>
    <w:uiPriority w:val="99"/>
    <w:semiHidden/>
    <w:unhideWhenUsed/>
    <w:rsid w:val="006F129A"/>
  </w:style>
  <w:style w:type="numbering" w:customStyle="1" w:styleId="31020">
    <w:name w:val="Нет списка3102"/>
    <w:next w:val="a9"/>
    <w:uiPriority w:val="99"/>
    <w:semiHidden/>
    <w:unhideWhenUsed/>
    <w:rsid w:val="006F129A"/>
  </w:style>
  <w:style w:type="numbering" w:customStyle="1" w:styleId="41020">
    <w:name w:val="Нет списка4102"/>
    <w:next w:val="a9"/>
    <w:uiPriority w:val="99"/>
    <w:semiHidden/>
    <w:unhideWhenUsed/>
    <w:rsid w:val="006F129A"/>
  </w:style>
  <w:style w:type="numbering" w:customStyle="1" w:styleId="4020">
    <w:name w:val="Нет списка402"/>
    <w:next w:val="a9"/>
    <w:semiHidden/>
    <w:rsid w:val="006F129A"/>
  </w:style>
  <w:style w:type="numbering" w:customStyle="1" w:styleId="11320">
    <w:name w:val="Нет списка1132"/>
    <w:next w:val="a9"/>
    <w:semiHidden/>
    <w:rsid w:val="006F129A"/>
  </w:style>
  <w:style w:type="numbering" w:customStyle="1" w:styleId="111111403">
    <w:name w:val="1 / 1.1 / 1.1.1403"/>
    <w:basedOn w:val="a9"/>
    <w:next w:val="111111"/>
    <w:rsid w:val="006F129A"/>
  </w:style>
  <w:style w:type="numbering" w:customStyle="1" w:styleId="1111111138">
    <w:name w:val="1 / 1.1 / 1.1.11138"/>
    <w:basedOn w:val="a9"/>
    <w:next w:val="111111"/>
    <w:rsid w:val="006F129A"/>
  </w:style>
  <w:style w:type="numbering" w:customStyle="1" w:styleId="11111121115">
    <w:name w:val="1 / 1.1 / 1.1.121115"/>
    <w:basedOn w:val="a9"/>
    <w:next w:val="111111"/>
    <w:rsid w:val="006F129A"/>
  </w:style>
  <w:style w:type="numbering" w:customStyle="1" w:styleId="1111113119">
    <w:name w:val="1 / 1.1 / 1.1.13119"/>
    <w:basedOn w:val="a9"/>
    <w:next w:val="111111"/>
    <w:rsid w:val="006F129A"/>
  </w:style>
  <w:style w:type="numbering" w:customStyle="1" w:styleId="21220">
    <w:name w:val="Нет списка2122"/>
    <w:next w:val="a9"/>
    <w:uiPriority w:val="99"/>
    <w:semiHidden/>
    <w:unhideWhenUsed/>
    <w:rsid w:val="006F129A"/>
  </w:style>
  <w:style w:type="numbering" w:customStyle="1" w:styleId="31130">
    <w:name w:val="Нет списка3113"/>
    <w:next w:val="a9"/>
    <w:uiPriority w:val="99"/>
    <w:semiHidden/>
    <w:unhideWhenUsed/>
    <w:rsid w:val="006F129A"/>
  </w:style>
  <w:style w:type="numbering" w:customStyle="1" w:styleId="4113">
    <w:name w:val="Нет списка4113"/>
    <w:next w:val="a9"/>
    <w:uiPriority w:val="99"/>
    <w:semiHidden/>
    <w:unhideWhenUsed/>
    <w:rsid w:val="006F129A"/>
  </w:style>
  <w:style w:type="numbering" w:customStyle="1" w:styleId="5020">
    <w:name w:val="Нет списка502"/>
    <w:next w:val="a9"/>
    <w:semiHidden/>
    <w:rsid w:val="006F129A"/>
  </w:style>
  <w:style w:type="numbering" w:customStyle="1" w:styleId="11420">
    <w:name w:val="Нет списка1142"/>
    <w:next w:val="a9"/>
    <w:semiHidden/>
    <w:rsid w:val="006F129A"/>
  </w:style>
  <w:style w:type="numbering" w:customStyle="1" w:styleId="1111114118">
    <w:name w:val="1 / 1.1 / 1.1.14118"/>
    <w:basedOn w:val="a9"/>
    <w:next w:val="111111"/>
    <w:rsid w:val="006F129A"/>
  </w:style>
  <w:style w:type="numbering" w:customStyle="1" w:styleId="1111111143">
    <w:name w:val="1 / 1.1 / 1.1.11143"/>
    <w:basedOn w:val="a9"/>
    <w:next w:val="111111"/>
    <w:rsid w:val="006F129A"/>
  </w:style>
  <w:style w:type="numbering" w:customStyle="1" w:styleId="1111112129">
    <w:name w:val="1 / 1.1 / 1.1.12129"/>
    <w:basedOn w:val="a9"/>
    <w:next w:val="111111"/>
    <w:rsid w:val="006F129A"/>
  </w:style>
  <w:style w:type="numbering" w:customStyle="1" w:styleId="1111113123">
    <w:name w:val="1 / 1.1 / 1.1.13123"/>
    <w:basedOn w:val="a9"/>
    <w:next w:val="111111"/>
    <w:rsid w:val="006F129A"/>
  </w:style>
  <w:style w:type="numbering" w:customStyle="1" w:styleId="21320">
    <w:name w:val="Нет списка2132"/>
    <w:next w:val="a9"/>
    <w:uiPriority w:val="99"/>
    <w:semiHidden/>
    <w:unhideWhenUsed/>
    <w:rsid w:val="006F129A"/>
  </w:style>
  <w:style w:type="numbering" w:customStyle="1" w:styleId="31220">
    <w:name w:val="Нет списка3122"/>
    <w:next w:val="a9"/>
    <w:uiPriority w:val="99"/>
    <w:semiHidden/>
    <w:unhideWhenUsed/>
    <w:rsid w:val="006F129A"/>
  </w:style>
  <w:style w:type="numbering" w:customStyle="1" w:styleId="4122">
    <w:name w:val="Нет списка4122"/>
    <w:next w:val="a9"/>
    <w:uiPriority w:val="99"/>
    <w:semiHidden/>
    <w:unhideWhenUsed/>
    <w:rsid w:val="006F129A"/>
  </w:style>
  <w:style w:type="numbering" w:customStyle="1" w:styleId="5190">
    <w:name w:val="Нет списка519"/>
    <w:next w:val="a9"/>
    <w:semiHidden/>
    <w:rsid w:val="006F129A"/>
  </w:style>
  <w:style w:type="numbering" w:customStyle="1" w:styleId="11520">
    <w:name w:val="Нет списка1152"/>
    <w:next w:val="a9"/>
    <w:semiHidden/>
    <w:rsid w:val="006F129A"/>
  </w:style>
  <w:style w:type="numbering" w:customStyle="1" w:styleId="111111428">
    <w:name w:val="1 / 1.1 / 1.1.1428"/>
    <w:basedOn w:val="a9"/>
    <w:next w:val="111111"/>
    <w:rsid w:val="006F129A"/>
  </w:style>
  <w:style w:type="numbering" w:customStyle="1" w:styleId="1111111153">
    <w:name w:val="1 / 1.1 / 1.1.11153"/>
    <w:basedOn w:val="a9"/>
    <w:next w:val="111111"/>
    <w:rsid w:val="006F129A"/>
  </w:style>
  <w:style w:type="numbering" w:customStyle="1" w:styleId="1111112133">
    <w:name w:val="1 / 1.1 / 1.1.12133"/>
    <w:basedOn w:val="a9"/>
    <w:next w:val="111111"/>
    <w:rsid w:val="006F129A"/>
  </w:style>
  <w:style w:type="numbering" w:customStyle="1" w:styleId="1111113133">
    <w:name w:val="1 / 1.1 / 1.1.13133"/>
    <w:basedOn w:val="a9"/>
    <w:next w:val="111111"/>
    <w:rsid w:val="006F129A"/>
  </w:style>
  <w:style w:type="numbering" w:customStyle="1" w:styleId="21420">
    <w:name w:val="Нет списка2142"/>
    <w:next w:val="a9"/>
    <w:uiPriority w:val="99"/>
    <w:semiHidden/>
    <w:unhideWhenUsed/>
    <w:rsid w:val="006F129A"/>
  </w:style>
  <w:style w:type="numbering" w:customStyle="1" w:styleId="31320">
    <w:name w:val="Нет списка3132"/>
    <w:next w:val="a9"/>
    <w:uiPriority w:val="99"/>
    <w:semiHidden/>
    <w:unhideWhenUsed/>
    <w:rsid w:val="006F129A"/>
  </w:style>
  <w:style w:type="numbering" w:customStyle="1" w:styleId="4132">
    <w:name w:val="Нет списка4132"/>
    <w:next w:val="a9"/>
    <w:uiPriority w:val="99"/>
    <w:semiHidden/>
    <w:unhideWhenUsed/>
    <w:rsid w:val="006F129A"/>
  </w:style>
  <w:style w:type="numbering" w:customStyle="1" w:styleId="5220">
    <w:name w:val="Нет списка522"/>
    <w:next w:val="a9"/>
    <w:semiHidden/>
    <w:rsid w:val="006F129A"/>
  </w:style>
  <w:style w:type="numbering" w:customStyle="1" w:styleId="11620">
    <w:name w:val="Нет списка1162"/>
    <w:next w:val="a9"/>
    <w:semiHidden/>
    <w:rsid w:val="006F129A"/>
  </w:style>
  <w:style w:type="numbering" w:customStyle="1" w:styleId="111111433">
    <w:name w:val="1 / 1.1 / 1.1.1433"/>
    <w:basedOn w:val="a9"/>
    <w:next w:val="111111"/>
    <w:rsid w:val="006F129A"/>
  </w:style>
  <w:style w:type="numbering" w:customStyle="1" w:styleId="1111111163">
    <w:name w:val="1 / 1.1 / 1.1.11163"/>
    <w:basedOn w:val="a9"/>
    <w:next w:val="111111"/>
    <w:rsid w:val="006F129A"/>
  </w:style>
  <w:style w:type="numbering" w:customStyle="1" w:styleId="1111112143">
    <w:name w:val="1 / 1.1 / 1.1.12143"/>
    <w:basedOn w:val="a9"/>
    <w:next w:val="111111"/>
    <w:rsid w:val="006F129A"/>
  </w:style>
  <w:style w:type="numbering" w:customStyle="1" w:styleId="1111113143">
    <w:name w:val="1 / 1.1 / 1.1.13143"/>
    <w:basedOn w:val="a9"/>
    <w:next w:val="111111"/>
    <w:rsid w:val="006F129A"/>
  </w:style>
  <w:style w:type="numbering" w:customStyle="1" w:styleId="2152">
    <w:name w:val="Нет списка2152"/>
    <w:next w:val="a9"/>
    <w:uiPriority w:val="99"/>
    <w:semiHidden/>
    <w:unhideWhenUsed/>
    <w:rsid w:val="006F129A"/>
  </w:style>
  <w:style w:type="numbering" w:customStyle="1" w:styleId="31420">
    <w:name w:val="Нет списка3142"/>
    <w:next w:val="a9"/>
    <w:uiPriority w:val="99"/>
    <w:semiHidden/>
    <w:unhideWhenUsed/>
    <w:rsid w:val="006F129A"/>
  </w:style>
  <w:style w:type="numbering" w:customStyle="1" w:styleId="4142">
    <w:name w:val="Нет списка4142"/>
    <w:next w:val="a9"/>
    <w:uiPriority w:val="99"/>
    <w:semiHidden/>
    <w:unhideWhenUsed/>
    <w:rsid w:val="006F129A"/>
  </w:style>
  <w:style w:type="table" w:customStyle="1" w:styleId="2153">
    <w:name w:val="Сетка таблицы215"/>
    <w:basedOn w:val="a8"/>
    <w:next w:val="af3"/>
    <w:uiPriority w:val="59"/>
    <w:rsid w:val="006F129A"/>
    <w:pPr>
      <w:spacing w:after="0" w:line="240" w:lineRule="auto"/>
    </w:pPr>
    <w:rPr>
      <w:rFonts w:ascii="Calibri" w:eastAsia="Times New Roman" w:hAnsi="Calibri" w:cs="Times New Roman"/>
      <w:kern w:val="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320">
    <w:name w:val="Нет списка532"/>
    <w:next w:val="a9"/>
    <w:semiHidden/>
    <w:rsid w:val="006F129A"/>
  </w:style>
  <w:style w:type="numbering" w:customStyle="1" w:styleId="11720">
    <w:name w:val="Нет списка1172"/>
    <w:next w:val="a9"/>
    <w:semiHidden/>
    <w:rsid w:val="006F129A"/>
  </w:style>
  <w:style w:type="numbering" w:customStyle="1" w:styleId="111111443">
    <w:name w:val="1 / 1.1 / 1.1.1443"/>
    <w:basedOn w:val="a9"/>
    <w:next w:val="111111"/>
    <w:rsid w:val="006F129A"/>
  </w:style>
  <w:style w:type="numbering" w:customStyle="1" w:styleId="1111111173">
    <w:name w:val="1 / 1.1 / 1.1.11173"/>
    <w:basedOn w:val="a9"/>
    <w:next w:val="111111"/>
    <w:rsid w:val="006F129A"/>
  </w:style>
  <w:style w:type="numbering" w:customStyle="1" w:styleId="1111112153">
    <w:name w:val="1 / 1.1 / 1.1.12153"/>
    <w:basedOn w:val="a9"/>
    <w:next w:val="111111"/>
    <w:rsid w:val="006F129A"/>
  </w:style>
  <w:style w:type="numbering" w:customStyle="1" w:styleId="1111113153">
    <w:name w:val="1 / 1.1 / 1.1.13153"/>
    <w:basedOn w:val="a9"/>
    <w:next w:val="111111"/>
    <w:rsid w:val="006F129A"/>
  </w:style>
  <w:style w:type="numbering" w:customStyle="1" w:styleId="2162">
    <w:name w:val="Нет списка2162"/>
    <w:next w:val="a9"/>
    <w:uiPriority w:val="99"/>
    <w:semiHidden/>
    <w:unhideWhenUsed/>
    <w:rsid w:val="006F129A"/>
  </w:style>
  <w:style w:type="numbering" w:customStyle="1" w:styleId="3152">
    <w:name w:val="Нет списка3152"/>
    <w:next w:val="a9"/>
    <w:uiPriority w:val="99"/>
    <w:semiHidden/>
    <w:unhideWhenUsed/>
    <w:rsid w:val="006F129A"/>
  </w:style>
  <w:style w:type="numbering" w:customStyle="1" w:styleId="4152">
    <w:name w:val="Нет списка4152"/>
    <w:next w:val="a9"/>
    <w:uiPriority w:val="99"/>
    <w:semiHidden/>
    <w:unhideWhenUsed/>
    <w:rsid w:val="006F129A"/>
  </w:style>
  <w:style w:type="numbering" w:customStyle="1" w:styleId="5420">
    <w:name w:val="Нет списка542"/>
    <w:next w:val="a9"/>
    <w:semiHidden/>
    <w:rsid w:val="006F129A"/>
  </w:style>
  <w:style w:type="numbering" w:customStyle="1" w:styleId="11820">
    <w:name w:val="Нет списка1182"/>
    <w:next w:val="a9"/>
    <w:semiHidden/>
    <w:rsid w:val="006F129A"/>
  </w:style>
  <w:style w:type="numbering" w:customStyle="1" w:styleId="111111453">
    <w:name w:val="1 / 1.1 / 1.1.1453"/>
    <w:basedOn w:val="a9"/>
    <w:next w:val="111111"/>
    <w:rsid w:val="006F129A"/>
  </w:style>
  <w:style w:type="numbering" w:customStyle="1" w:styleId="1111111183">
    <w:name w:val="1 / 1.1 / 1.1.11183"/>
    <w:basedOn w:val="a9"/>
    <w:next w:val="111111"/>
    <w:rsid w:val="006F129A"/>
  </w:style>
  <w:style w:type="numbering" w:customStyle="1" w:styleId="1111112163">
    <w:name w:val="1 / 1.1 / 1.1.12163"/>
    <w:basedOn w:val="a9"/>
    <w:next w:val="111111"/>
    <w:rsid w:val="006F129A"/>
  </w:style>
  <w:style w:type="numbering" w:customStyle="1" w:styleId="1111113163">
    <w:name w:val="1 / 1.1 / 1.1.13163"/>
    <w:basedOn w:val="a9"/>
    <w:next w:val="111111"/>
    <w:rsid w:val="006F129A"/>
  </w:style>
  <w:style w:type="numbering" w:customStyle="1" w:styleId="2172">
    <w:name w:val="Нет списка2172"/>
    <w:next w:val="a9"/>
    <w:uiPriority w:val="99"/>
    <w:semiHidden/>
    <w:unhideWhenUsed/>
    <w:rsid w:val="006F129A"/>
  </w:style>
  <w:style w:type="numbering" w:customStyle="1" w:styleId="3162">
    <w:name w:val="Нет списка3162"/>
    <w:next w:val="a9"/>
    <w:uiPriority w:val="99"/>
    <w:semiHidden/>
    <w:unhideWhenUsed/>
    <w:rsid w:val="006F129A"/>
  </w:style>
  <w:style w:type="numbering" w:customStyle="1" w:styleId="4162">
    <w:name w:val="Нет списка4162"/>
    <w:next w:val="a9"/>
    <w:uiPriority w:val="99"/>
    <w:semiHidden/>
    <w:unhideWhenUsed/>
    <w:rsid w:val="006F129A"/>
  </w:style>
  <w:style w:type="numbering" w:customStyle="1" w:styleId="5520">
    <w:name w:val="Нет списка552"/>
    <w:next w:val="a9"/>
    <w:uiPriority w:val="99"/>
    <w:semiHidden/>
    <w:rsid w:val="006F129A"/>
  </w:style>
  <w:style w:type="numbering" w:customStyle="1" w:styleId="11920">
    <w:name w:val="Нет списка1192"/>
    <w:next w:val="a9"/>
    <w:semiHidden/>
    <w:rsid w:val="006F129A"/>
  </w:style>
  <w:style w:type="numbering" w:customStyle="1" w:styleId="111111463">
    <w:name w:val="1 / 1.1 / 1.1.1463"/>
    <w:basedOn w:val="a9"/>
    <w:next w:val="111111"/>
    <w:rsid w:val="006F129A"/>
  </w:style>
  <w:style w:type="numbering" w:customStyle="1" w:styleId="1111111193">
    <w:name w:val="1 / 1.1 / 1.1.11193"/>
    <w:basedOn w:val="a9"/>
    <w:next w:val="111111"/>
    <w:rsid w:val="006F129A"/>
  </w:style>
  <w:style w:type="numbering" w:customStyle="1" w:styleId="1111112173">
    <w:name w:val="1 / 1.1 / 1.1.12173"/>
    <w:basedOn w:val="a9"/>
    <w:next w:val="111111"/>
    <w:rsid w:val="006F129A"/>
  </w:style>
  <w:style w:type="numbering" w:customStyle="1" w:styleId="1111113173">
    <w:name w:val="1 / 1.1 / 1.1.13173"/>
    <w:basedOn w:val="a9"/>
    <w:next w:val="111111"/>
    <w:rsid w:val="006F129A"/>
  </w:style>
  <w:style w:type="numbering" w:customStyle="1" w:styleId="111111473">
    <w:name w:val="1 / 1.1 / 1.1.1473"/>
    <w:basedOn w:val="a9"/>
    <w:next w:val="111111"/>
    <w:rsid w:val="006F129A"/>
  </w:style>
  <w:style w:type="numbering" w:customStyle="1" w:styleId="1111115115">
    <w:name w:val="1 / 1.1 / 1.1.15115"/>
    <w:basedOn w:val="a9"/>
    <w:next w:val="111111"/>
    <w:rsid w:val="006F129A"/>
  </w:style>
  <w:style w:type="numbering" w:customStyle="1" w:styleId="2182">
    <w:name w:val="Нет списка2182"/>
    <w:next w:val="a9"/>
    <w:uiPriority w:val="99"/>
    <w:semiHidden/>
    <w:rsid w:val="006F129A"/>
  </w:style>
  <w:style w:type="numbering" w:customStyle="1" w:styleId="1111116114">
    <w:name w:val="1 / 1.1 / 1.1.16114"/>
    <w:basedOn w:val="a9"/>
    <w:next w:val="111111"/>
    <w:rsid w:val="006F129A"/>
  </w:style>
  <w:style w:type="numbering" w:customStyle="1" w:styleId="111020">
    <w:name w:val="Нет списка11102"/>
    <w:next w:val="a9"/>
    <w:semiHidden/>
    <w:rsid w:val="006F129A"/>
  </w:style>
  <w:style w:type="numbering" w:customStyle="1" w:styleId="3172">
    <w:name w:val="Нет списка3172"/>
    <w:next w:val="a9"/>
    <w:uiPriority w:val="99"/>
    <w:semiHidden/>
    <w:rsid w:val="006F129A"/>
  </w:style>
  <w:style w:type="numbering" w:customStyle="1" w:styleId="1111117114">
    <w:name w:val="1 / 1.1 / 1.1.17114"/>
    <w:basedOn w:val="a9"/>
    <w:next w:val="111111"/>
    <w:rsid w:val="006F129A"/>
  </w:style>
  <w:style w:type="numbering" w:customStyle="1" w:styleId="12190">
    <w:name w:val="Нет списка1219"/>
    <w:next w:val="a9"/>
    <w:semiHidden/>
    <w:rsid w:val="006F129A"/>
  </w:style>
  <w:style w:type="numbering" w:customStyle="1" w:styleId="1111114119">
    <w:name w:val="1 / 1.1 / 1.1.14119"/>
    <w:basedOn w:val="a9"/>
    <w:next w:val="111111"/>
    <w:rsid w:val="006F129A"/>
  </w:style>
  <w:style w:type="numbering" w:customStyle="1" w:styleId="1111115116">
    <w:name w:val="1 / 1.1 / 1.1.15116"/>
    <w:basedOn w:val="a9"/>
    <w:next w:val="111111"/>
    <w:rsid w:val="006F129A"/>
  </w:style>
  <w:style w:type="numbering" w:customStyle="1" w:styleId="1111116116">
    <w:name w:val="1 / 1.1 / 1.1.16116"/>
    <w:basedOn w:val="a9"/>
    <w:next w:val="111111"/>
    <w:rsid w:val="006F129A"/>
  </w:style>
  <w:style w:type="numbering" w:customStyle="1" w:styleId="1111117115">
    <w:name w:val="1 / 1.1 / 1.1.17115"/>
    <w:basedOn w:val="a9"/>
    <w:next w:val="111111"/>
    <w:rsid w:val="006F129A"/>
  </w:style>
  <w:style w:type="numbering" w:customStyle="1" w:styleId="4172">
    <w:name w:val="Нет списка4172"/>
    <w:next w:val="a9"/>
    <w:uiPriority w:val="99"/>
    <w:semiHidden/>
    <w:unhideWhenUsed/>
    <w:rsid w:val="006F129A"/>
  </w:style>
  <w:style w:type="numbering" w:customStyle="1" w:styleId="5620">
    <w:name w:val="Нет списка562"/>
    <w:next w:val="a9"/>
    <w:uiPriority w:val="99"/>
    <w:semiHidden/>
    <w:rsid w:val="006F129A"/>
  </w:style>
  <w:style w:type="numbering" w:customStyle="1" w:styleId="12020">
    <w:name w:val="Нет списка1202"/>
    <w:next w:val="a9"/>
    <w:semiHidden/>
    <w:rsid w:val="006F129A"/>
  </w:style>
  <w:style w:type="numbering" w:customStyle="1" w:styleId="111111483">
    <w:name w:val="1 / 1.1 / 1.1.1483"/>
    <w:basedOn w:val="a9"/>
    <w:next w:val="111111"/>
    <w:rsid w:val="006F129A"/>
  </w:style>
  <w:style w:type="numbering" w:customStyle="1" w:styleId="1111111203">
    <w:name w:val="1 / 1.1 / 1.1.11203"/>
    <w:basedOn w:val="a9"/>
    <w:next w:val="111111"/>
    <w:rsid w:val="006F129A"/>
  </w:style>
  <w:style w:type="numbering" w:customStyle="1" w:styleId="1111112183">
    <w:name w:val="1 / 1.1 / 1.1.12183"/>
    <w:basedOn w:val="a9"/>
    <w:next w:val="111111"/>
    <w:rsid w:val="006F129A"/>
  </w:style>
  <w:style w:type="numbering" w:customStyle="1" w:styleId="1111113183">
    <w:name w:val="1 / 1.1 / 1.1.13183"/>
    <w:basedOn w:val="a9"/>
    <w:next w:val="111111"/>
    <w:rsid w:val="006F129A"/>
    <w:pPr>
      <w:numPr>
        <w:numId w:val="16"/>
      </w:numPr>
    </w:pPr>
  </w:style>
  <w:style w:type="numbering" w:customStyle="1" w:styleId="111111493">
    <w:name w:val="1 / 1.1 / 1.1.1493"/>
    <w:basedOn w:val="a9"/>
    <w:next w:val="111111"/>
    <w:rsid w:val="006F129A"/>
  </w:style>
  <w:style w:type="numbering" w:customStyle="1" w:styleId="111111526">
    <w:name w:val="1 / 1.1 / 1.1.1526"/>
    <w:basedOn w:val="a9"/>
    <w:next w:val="111111"/>
    <w:rsid w:val="006F129A"/>
  </w:style>
  <w:style w:type="numbering" w:customStyle="1" w:styleId="2192">
    <w:name w:val="Нет списка2192"/>
    <w:next w:val="a9"/>
    <w:uiPriority w:val="99"/>
    <w:semiHidden/>
    <w:rsid w:val="006F129A"/>
  </w:style>
  <w:style w:type="numbering" w:customStyle="1" w:styleId="111111626">
    <w:name w:val="1 / 1.1 / 1.1.1626"/>
    <w:basedOn w:val="a9"/>
    <w:next w:val="111111"/>
    <w:rsid w:val="006F129A"/>
  </w:style>
  <w:style w:type="numbering" w:customStyle="1" w:styleId="111130">
    <w:name w:val="Нет списка11113"/>
    <w:next w:val="a9"/>
    <w:semiHidden/>
    <w:rsid w:val="006F129A"/>
  </w:style>
  <w:style w:type="numbering" w:customStyle="1" w:styleId="3182">
    <w:name w:val="Нет списка3182"/>
    <w:next w:val="a9"/>
    <w:uiPriority w:val="99"/>
    <w:semiHidden/>
    <w:rsid w:val="006F129A"/>
  </w:style>
  <w:style w:type="numbering" w:customStyle="1" w:styleId="111111725">
    <w:name w:val="1 / 1.1 / 1.1.1725"/>
    <w:basedOn w:val="a9"/>
    <w:next w:val="111111"/>
    <w:rsid w:val="006F129A"/>
  </w:style>
  <w:style w:type="numbering" w:customStyle="1" w:styleId="12220">
    <w:name w:val="Нет списка1222"/>
    <w:next w:val="a9"/>
    <w:semiHidden/>
    <w:rsid w:val="006F129A"/>
  </w:style>
  <w:style w:type="numbering" w:customStyle="1" w:styleId="1111114123">
    <w:name w:val="1 / 1.1 / 1.1.14123"/>
    <w:basedOn w:val="a9"/>
    <w:next w:val="111111"/>
    <w:rsid w:val="006F129A"/>
  </w:style>
  <w:style w:type="numbering" w:customStyle="1" w:styleId="1111115123">
    <w:name w:val="1 / 1.1 / 1.1.15123"/>
    <w:basedOn w:val="a9"/>
    <w:next w:val="111111"/>
    <w:rsid w:val="006F129A"/>
  </w:style>
  <w:style w:type="numbering" w:customStyle="1" w:styleId="1111116123">
    <w:name w:val="1 / 1.1 / 1.1.16123"/>
    <w:basedOn w:val="a9"/>
    <w:next w:val="111111"/>
    <w:rsid w:val="006F129A"/>
  </w:style>
  <w:style w:type="numbering" w:customStyle="1" w:styleId="1111117123">
    <w:name w:val="1 / 1.1 / 1.1.17123"/>
    <w:basedOn w:val="a9"/>
    <w:next w:val="111111"/>
    <w:rsid w:val="006F129A"/>
  </w:style>
  <w:style w:type="numbering" w:customStyle="1" w:styleId="4182">
    <w:name w:val="Нет списка4182"/>
    <w:next w:val="a9"/>
    <w:uiPriority w:val="99"/>
    <w:semiHidden/>
    <w:unhideWhenUsed/>
    <w:rsid w:val="006F129A"/>
  </w:style>
  <w:style w:type="numbering" w:customStyle="1" w:styleId="5720">
    <w:name w:val="Нет списка572"/>
    <w:next w:val="a9"/>
    <w:uiPriority w:val="99"/>
    <w:semiHidden/>
    <w:unhideWhenUsed/>
    <w:rsid w:val="006F129A"/>
  </w:style>
  <w:style w:type="numbering" w:customStyle="1" w:styleId="12320">
    <w:name w:val="Нет списка1232"/>
    <w:next w:val="a9"/>
    <w:semiHidden/>
    <w:rsid w:val="006F129A"/>
  </w:style>
  <w:style w:type="numbering" w:customStyle="1" w:styleId="111111503">
    <w:name w:val="1 / 1.1 / 1.1.1503"/>
    <w:basedOn w:val="a9"/>
    <w:next w:val="111111"/>
    <w:unhideWhenUsed/>
    <w:rsid w:val="006F129A"/>
  </w:style>
  <w:style w:type="numbering" w:customStyle="1" w:styleId="2202">
    <w:name w:val="Нет списка2202"/>
    <w:next w:val="a9"/>
    <w:uiPriority w:val="99"/>
    <w:semiHidden/>
    <w:unhideWhenUsed/>
    <w:rsid w:val="006F129A"/>
  </w:style>
  <w:style w:type="numbering" w:customStyle="1" w:styleId="1111111217">
    <w:name w:val="1 / 1.1 / 1.1.11217"/>
    <w:basedOn w:val="a9"/>
    <w:next w:val="111111"/>
    <w:unhideWhenUsed/>
    <w:rsid w:val="006F129A"/>
  </w:style>
  <w:style w:type="numbering" w:customStyle="1" w:styleId="11111111102">
    <w:name w:val="1 / 1.1 / 1.1.111102"/>
    <w:basedOn w:val="a9"/>
    <w:next w:val="111111"/>
    <w:unhideWhenUsed/>
    <w:rsid w:val="006F129A"/>
  </w:style>
  <w:style w:type="numbering" w:customStyle="1" w:styleId="3192">
    <w:name w:val="Нет списка3192"/>
    <w:next w:val="a9"/>
    <w:uiPriority w:val="99"/>
    <w:semiHidden/>
    <w:unhideWhenUsed/>
    <w:rsid w:val="006F129A"/>
  </w:style>
  <w:style w:type="numbering" w:customStyle="1" w:styleId="1111112192">
    <w:name w:val="1 / 1.1 / 1.1.12192"/>
    <w:basedOn w:val="a9"/>
    <w:next w:val="111111"/>
    <w:unhideWhenUsed/>
    <w:rsid w:val="006F129A"/>
  </w:style>
  <w:style w:type="numbering" w:customStyle="1" w:styleId="1111111222">
    <w:name w:val="1 / 1.1 / 1.1.11222"/>
    <w:basedOn w:val="a9"/>
    <w:next w:val="111111"/>
    <w:semiHidden/>
    <w:unhideWhenUsed/>
    <w:rsid w:val="006F129A"/>
  </w:style>
  <w:style w:type="numbering" w:customStyle="1" w:styleId="4192">
    <w:name w:val="Нет списка4192"/>
    <w:next w:val="a9"/>
    <w:uiPriority w:val="99"/>
    <w:semiHidden/>
    <w:unhideWhenUsed/>
    <w:rsid w:val="006F129A"/>
  </w:style>
  <w:style w:type="numbering" w:customStyle="1" w:styleId="1111113192">
    <w:name w:val="1 / 1.1 / 1.1.13192"/>
    <w:basedOn w:val="a9"/>
    <w:next w:val="111111"/>
    <w:rsid w:val="006F129A"/>
  </w:style>
  <w:style w:type="numbering" w:customStyle="1" w:styleId="1111111314">
    <w:name w:val="1 / 1.1 / 1.1.11314"/>
    <w:basedOn w:val="a9"/>
    <w:next w:val="111111"/>
    <w:unhideWhenUsed/>
    <w:rsid w:val="006F129A"/>
  </w:style>
  <w:style w:type="numbering" w:customStyle="1" w:styleId="5820">
    <w:name w:val="Нет списка582"/>
    <w:next w:val="a9"/>
    <w:uiPriority w:val="99"/>
    <w:semiHidden/>
    <w:unhideWhenUsed/>
    <w:rsid w:val="006F129A"/>
  </w:style>
  <w:style w:type="numbering" w:customStyle="1" w:styleId="1111114102">
    <w:name w:val="1 / 1.1 / 1.1.14102"/>
    <w:basedOn w:val="a9"/>
    <w:next w:val="111111"/>
    <w:rsid w:val="006F129A"/>
  </w:style>
  <w:style w:type="numbering" w:customStyle="1" w:styleId="1111111413">
    <w:name w:val="1 / 1.1 / 1.1.11413"/>
    <w:basedOn w:val="a9"/>
    <w:next w:val="111111"/>
    <w:semiHidden/>
    <w:unhideWhenUsed/>
    <w:rsid w:val="006F129A"/>
  </w:style>
  <w:style w:type="numbering" w:customStyle="1" w:styleId="6140">
    <w:name w:val="Нет списка614"/>
    <w:next w:val="a9"/>
    <w:uiPriority w:val="99"/>
    <w:semiHidden/>
    <w:unhideWhenUsed/>
    <w:rsid w:val="006F129A"/>
  </w:style>
  <w:style w:type="numbering" w:customStyle="1" w:styleId="111111532">
    <w:name w:val="1 / 1.1 / 1.1.1532"/>
    <w:basedOn w:val="a9"/>
    <w:next w:val="111111"/>
    <w:rsid w:val="006F129A"/>
  </w:style>
  <w:style w:type="numbering" w:customStyle="1" w:styleId="1111111513">
    <w:name w:val="1 / 1.1 / 1.1.11513"/>
    <w:basedOn w:val="a9"/>
    <w:next w:val="111111"/>
    <w:unhideWhenUsed/>
    <w:rsid w:val="006F129A"/>
  </w:style>
  <w:style w:type="numbering" w:customStyle="1" w:styleId="7131">
    <w:name w:val="Нет списка713"/>
    <w:next w:val="a9"/>
    <w:uiPriority w:val="99"/>
    <w:semiHidden/>
    <w:unhideWhenUsed/>
    <w:rsid w:val="006F129A"/>
  </w:style>
  <w:style w:type="numbering" w:customStyle="1" w:styleId="111111632">
    <w:name w:val="1 / 1.1 / 1.1.1632"/>
    <w:basedOn w:val="a9"/>
    <w:next w:val="111111"/>
    <w:rsid w:val="006F129A"/>
    <w:pPr>
      <w:numPr>
        <w:numId w:val="22"/>
      </w:numPr>
    </w:pPr>
  </w:style>
  <w:style w:type="numbering" w:customStyle="1" w:styleId="1111111613">
    <w:name w:val="1 / 1.1 / 1.1.11613"/>
    <w:basedOn w:val="a9"/>
    <w:next w:val="111111"/>
    <w:semiHidden/>
    <w:unhideWhenUsed/>
    <w:rsid w:val="006F129A"/>
  </w:style>
  <w:style w:type="numbering" w:customStyle="1" w:styleId="8131">
    <w:name w:val="Нет списка813"/>
    <w:next w:val="a9"/>
    <w:uiPriority w:val="99"/>
    <w:semiHidden/>
    <w:unhideWhenUsed/>
    <w:rsid w:val="006F129A"/>
  </w:style>
  <w:style w:type="numbering" w:customStyle="1" w:styleId="111111732">
    <w:name w:val="1 / 1.1 / 1.1.1732"/>
    <w:basedOn w:val="a9"/>
    <w:next w:val="111111"/>
    <w:unhideWhenUsed/>
    <w:rsid w:val="006F129A"/>
  </w:style>
  <w:style w:type="numbering" w:customStyle="1" w:styleId="1111111712">
    <w:name w:val="1 / 1.1 / 1.1.11712"/>
    <w:basedOn w:val="a9"/>
    <w:next w:val="111111"/>
    <w:semiHidden/>
    <w:unhideWhenUsed/>
    <w:rsid w:val="006F129A"/>
  </w:style>
  <w:style w:type="numbering" w:customStyle="1" w:styleId="9130">
    <w:name w:val="Нет списка913"/>
    <w:next w:val="a9"/>
    <w:uiPriority w:val="99"/>
    <w:semiHidden/>
    <w:unhideWhenUsed/>
    <w:rsid w:val="006F129A"/>
  </w:style>
  <w:style w:type="numbering" w:customStyle="1" w:styleId="111111818">
    <w:name w:val="1 / 1.1 / 1.1.1818"/>
    <w:basedOn w:val="a9"/>
    <w:next w:val="111111"/>
    <w:unhideWhenUsed/>
    <w:rsid w:val="006F129A"/>
  </w:style>
  <w:style w:type="numbering" w:customStyle="1" w:styleId="1111111812">
    <w:name w:val="1 / 1.1 / 1.1.11812"/>
    <w:basedOn w:val="a9"/>
    <w:next w:val="111111"/>
    <w:semiHidden/>
    <w:unhideWhenUsed/>
    <w:rsid w:val="006F129A"/>
  </w:style>
  <w:style w:type="numbering" w:customStyle="1" w:styleId="1012">
    <w:name w:val="Нет списка1012"/>
    <w:next w:val="a9"/>
    <w:uiPriority w:val="99"/>
    <w:semiHidden/>
    <w:unhideWhenUsed/>
    <w:rsid w:val="006F129A"/>
  </w:style>
  <w:style w:type="numbering" w:customStyle="1" w:styleId="111111917">
    <w:name w:val="1 / 1.1 / 1.1.1917"/>
    <w:basedOn w:val="a9"/>
    <w:next w:val="111111"/>
    <w:unhideWhenUsed/>
    <w:rsid w:val="006F129A"/>
  </w:style>
  <w:style w:type="numbering" w:customStyle="1" w:styleId="1111111912">
    <w:name w:val="1 / 1.1 / 1.1.11912"/>
    <w:basedOn w:val="a9"/>
    <w:next w:val="111111"/>
    <w:semiHidden/>
    <w:unhideWhenUsed/>
    <w:rsid w:val="006F129A"/>
  </w:style>
  <w:style w:type="numbering" w:customStyle="1" w:styleId="11122">
    <w:name w:val="Нет списка11122"/>
    <w:next w:val="a9"/>
    <w:uiPriority w:val="99"/>
    <w:semiHidden/>
    <w:unhideWhenUsed/>
    <w:rsid w:val="006F129A"/>
  </w:style>
  <w:style w:type="numbering" w:customStyle="1" w:styleId="1111111017">
    <w:name w:val="1 / 1.1 / 1.1.11017"/>
    <w:basedOn w:val="a9"/>
    <w:next w:val="111111"/>
    <w:unhideWhenUsed/>
    <w:rsid w:val="006F129A"/>
  </w:style>
  <w:style w:type="numbering" w:customStyle="1" w:styleId="11111111012">
    <w:name w:val="1 / 1.1 / 1.1.111012"/>
    <w:basedOn w:val="a9"/>
    <w:next w:val="111111"/>
    <w:semiHidden/>
    <w:unhideWhenUsed/>
    <w:rsid w:val="006F129A"/>
  </w:style>
  <w:style w:type="numbering" w:customStyle="1" w:styleId="12420">
    <w:name w:val="Нет списка1242"/>
    <w:next w:val="a9"/>
    <w:uiPriority w:val="99"/>
    <w:semiHidden/>
    <w:unhideWhenUsed/>
    <w:rsid w:val="006F129A"/>
  </w:style>
  <w:style w:type="numbering" w:customStyle="1" w:styleId="1111112016">
    <w:name w:val="1 / 1.1 / 1.1.12016"/>
    <w:basedOn w:val="a9"/>
    <w:next w:val="111111"/>
    <w:uiPriority w:val="99"/>
    <w:semiHidden/>
    <w:unhideWhenUsed/>
    <w:rsid w:val="006F129A"/>
    <w:pPr>
      <w:numPr>
        <w:numId w:val="23"/>
      </w:numPr>
    </w:pPr>
  </w:style>
  <w:style w:type="numbering" w:customStyle="1" w:styleId="1313">
    <w:name w:val="Нет списка1313"/>
    <w:next w:val="a9"/>
    <w:uiPriority w:val="99"/>
    <w:semiHidden/>
    <w:unhideWhenUsed/>
    <w:rsid w:val="006F129A"/>
  </w:style>
  <w:style w:type="numbering" w:customStyle="1" w:styleId="11111121103">
    <w:name w:val="1 / 1.1 / 1.1.121103"/>
    <w:basedOn w:val="a9"/>
    <w:next w:val="111111"/>
    <w:uiPriority w:val="99"/>
    <w:unhideWhenUsed/>
    <w:rsid w:val="006F129A"/>
  </w:style>
  <w:style w:type="numbering" w:customStyle="1" w:styleId="11111111116">
    <w:name w:val="1 / 1.1 / 1.1.111116"/>
    <w:basedOn w:val="a9"/>
    <w:next w:val="111111"/>
    <w:unhideWhenUsed/>
    <w:rsid w:val="006F129A"/>
  </w:style>
  <w:style w:type="numbering" w:customStyle="1" w:styleId="5920">
    <w:name w:val="Нет списка592"/>
    <w:next w:val="a9"/>
    <w:uiPriority w:val="99"/>
    <w:semiHidden/>
    <w:unhideWhenUsed/>
    <w:rsid w:val="006F129A"/>
  </w:style>
  <w:style w:type="numbering" w:customStyle="1" w:styleId="12520">
    <w:name w:val="Нет списка1252"/>
    <w:next w:val="a9"/>
    <w:semiHidden/>
    <w:rsid w:val="006F129A"/>
  </w:style>
  <w:style w:type="numbering" w:customStyle="1" w:styleId="111111543">
    <w:name w:val="1 / 1.1 / 1.1.1543"/>
    <w:basedOn w:val="a9"/>
    <w:next w:val="111111"/>
    <w:unhideWhenUsed/>
    <w:rsid w:val="006F129A"/>
  </w:style>
  <w:style w:type="numbering" w:customStyle="1" w:styleId="22120">
    <w:name w:val="Нет списка2212"/>
    <w:next w:val="a9"/>
    <w:uiPriority w:val="99"/>
    <w:semiHidden/>
    <w:unhideWhenUsed/>
    <w:rsid w:val="006F129A"/>
  </w:style>
  <w:style w:type="numbering" w:customStyle="1" w:styleId="1111111232">
    <w:name w:val="1 / 1.1 / 1.1.11232"/>
    <w:basedOn w:val="a9"/>
    <w:next w:val="111111"/>
    <w:unhideWhenUsed/>
    <w:rsid w:val="006F129A"/>
  </w:style>
  <w:style w:type="numbering" w:customStyle="1" w:styleId="11111111122">
    <w:name w:val="1 / 1.1 / 1.1.111122"/>
    <w:basedOn w:val="a9"/>
    <w:next w:val="111111"/>
    <w:semiHidden/>
    <w:unhideWhenUsed/>
    <w:rsid w:val="006F129A"/>
  </w:style>
  <w:style w:type="numbering" w:customStyle="1" w:styleId="3202">
    <w:name w:val="Нет списка3202"/>
    <w:next w:val="a9"/>
    <w:uiPriority w:val="99"/>
    <w:semiHidden/>
    <w:unhideWhenUsed/>
    <w:rsid w:val="006F129A"/>
  </w:style>
  <w:style w:type="numbering" w:customStyle="1" w:styleId="1111112202">
    <w:name w:val="1 / 1.1 / 1.1.12202"/>
    <w:basedOn w:val="a9"/>
    <w:next w:val="111111"/>
    <w:unhideWhenUsed/>
    <w:rsid w:val="006F129A"/>
  </w:style>
  <w:style w:type="numbering" w:customStyle="1" w:styleId="1111111242">
    <w:name w:val="1 / 1.1 / 1.1.11242"/>
    <w:basedOn w:val="a9"/>
    <w:next w:val="111111"/>
    <w:unhideWhenUsed/>
    <w:rsid w:val="006F129A"/>
  </w:style>
  <w:style w:type="numbering" w:customStyle="1" w:styleId="4202">
    <w:name w:val="Нет списка4202"/>
    <w:next w:val="a9"/>
    <w:uiPriority w:val="99"/>
    <w:semiHidden/>
    <w:unhideWhenUsed/>
    <w:rsid w:val="006F129A"/>
  </w:style>
  <w:style w:type="numbering" w:customStyle="1" w:styleId="1111113202">
    <w:name w:val="1 / 1.1 / 1.1.13202"/>
    <w:basedOn w:val="a9"/>
    <w:next w:val="111111"/>
    <w:rsid w:val="006F129A"/>
  </w:style>
  <w:style w:type="numbering" w:customStyle="1" w:styleId="1111111322">
    <w:name w:val="1 / 1.1 / 1.1.11322"/>
    <w:basedOn w:val="a9"/>
    <w:next w:val="111111"/>
    <w:semiHidden/>
    <w:unhideWhenUsed/>
    <w:rsid w:val="006F129A"/>
  </w:style>
  <w:style w:type="numbering" w:customStyle="1" w:styleId="5102">
    <w:name w:val="Нет списка5102"/>
    <w:next w:val="a9"/>
    <w:uiPriority w:val="99"/>
    <w:semiHidden/>
    <w:unhideWhenUsed/>
    <w:rsid w:val="006F129A"/>
  </w:style>
  <w:style w:type="numbering" w:customStyle="1" w:styleId="1111114132">
    <w:name w:val="1 / 1.1 / 1.1.14132"/>
    <w:basedOn w:val="a9"/>
    <w:next w:val="111111"/>
    <w:rsid w:val="006F129A"/>
  </w:style>
  <w:style w:type="numbering" w:customStyle="1" w:styleId="1111111422">
    <w:name w:val="1 / 1.1 / 1.1.11422"/>
    <w:basedOn w:val="a9"/>
    <w:next w:val="111111"/>
    <w:semiHidden/>
    <w:unhideWhenUsed/>
    <w:rsid w:val="006F129A"/>
  </w:style>
  <w:style w:type="numbering" w:customStyle="1" w:styleId="6220">
    <w:name w:val="Нет списка622"/>
    <w:next w:val="a9"/>
    <w:uiPriority w:val="99"/>
    <w:semiHidden/>
    <w:unhideWhenUsed/>
    <w:rsid w:val="006F129A"/>
  </w:style>
  <w:style w:type="numbering" w:customStyle="1" w:styleId="111111552">
    <w:name w:val="1 / 1.1 / 1.1.1552"/>
    <w:basedOn w:val="a9"/>
    <w:next w:val="111111"/>
    <w:rsid w:val="006F129A"/>
  </w:style>
  <w:style w:type="numbering" w:customStyle="1" w:styleId="1111111522">
    <w:name w:val="1 / 1.1 / 1.1.11522"/>
    <w:basedOn w:val="a9"/>
    <w:next w:val="111111"/>
    <w:semiHidden/>
    <w:unhideWhenUsed/>
    <w:rsid w:val="006F129A"/>
  </w:style>
  <w:style w:type="numbering" w:customStyle="1" w:styleId="7220">
    <w:name w:val="Нет списка722"/>
    <w:next w:val="a9"/>
    <w:uiPriority w:val="99"/>
    <w:semiHidden/>
    <w:unhideWhenUsed/>
    <w:rsid w:val="006F129A"/>
  </w:style>
  <w:style w:type="numbering" w:customStyle="1" w:styleId="111111643">
    <w:name w:val="1 / 1.1 / 1.1.1643"/>
    <w:basedOn w:val="a9"/>
    <w:next w:val="111111"/>
    <w:rsid w:val="006F129A"/>
  </w:style>
  <w:style w:type="numbering" w:customStyle="1" w:styleId="1111111622">
    <w:name w:val="1 / 1.1 / 1.1.11622"/>
    <w:basedOn w:val="a9"/>
    <w:next w:val="111111"/>
    <w:semiHidden/>
    <w:unhideWhenUsed/>
    <w:rsid w:val="006F129A"/>
  </w:style>
  <w:style w:type="numbering" w:customStyle="1" w:styleId="8220">
    <w:name w:val="Нет списка822"/>
    <w:next w:val="a9"/>
    <w:uiPriority w:val="99"/>
    <w:semiHidden/>
    <w:unhideWhenUsed/>
    <w:rsid w:val="006F129A"/>
  </w:style>
  <w:style w:type="numbering" w:customStyle="1" w:styleId="111111742">
    <w:name w:val="1 / 1.1 / 1.1.1742"/>
    <w:basedOn w:val="a9"/>
    <w:next w:val="111111"/>
    <w:unhideWhenUsed/>
    <w:rsid w:val="006F129A"/>
  </w:style>
  <w:style w:type="numbering" w:customStyle="1" w:styleId="1111111722">
    <w:name w:val="1 / 1.1 / 1.1.11722"/>
    <w:basedOn w:val="a9"/>
    <w:next w:val="111111"/>
    <w:semiHidden/>
    <w:unhideWhenUsed/>
    <w:rsid w:val="006F129A"/>
  </w:style>
  <w:style w:type="numbering" w:customStyle="1" w:styleId="9220">
    <w:name w:val="Нет списка922"/>
    <w:next w:val="a9"/>
    <w:uiPriority w:val="99"/>
    <w:semiHidden/>
    <w:unhideWhenUsed/>
    <w:rsid w:val="006F129A"/>
  </w:style>
  <w:style w:type="numbering" w:customStyle="1" w:styleId="111111822">
    <w:name w:val="1 / 1.1 / 1.1.1822"/>
    <w:basedOn w:val="a9"/>
    <w:next w:val="111111"/>
    <w:unhideWhenUsed/>
    <w:rsid w:val="006F129A"/>
  </w:style>
  <w:style w:type="numbering" w:customStyle="1" w:styleId="1111111822">
    <w:name w:val="1 / 1.1 / 1.1.11822"/>
    <w:basedOn w:val="a9"/>
    <w:next w:val="111111"/>
    <w:semiHidden/>
    <w:unhideWhenUsed/>
    <w:rsid w:val="006F129A"/>
  </w:style>
  <w:style w:type="numbering" w:customStyle="1" w:styleId="1022">
    <w:name w:val="Нет списка1022"/>
    <w:next w:val="a9"/>
    <w:uiPriority w:val="99"/>
    <w:semiHidden/>
    <w:unhideWhenUsed/>
    <w:rsid w:val="006F129A"/>
  </w:style>
  <w:style w:type="numbering" w:customStyle="1" w:styleId="111111922">
    <w:name w:val="1 / 1.1 / 1.1.1922"/>
    <w:basedOn w:val="a9"/>
    <w:next w:val="111111"/>
    <w:unhideWhenUsed/>
    <w:rsid w:val="006F129A"/>
  </w:style>
  <w:style w:type="numbering" w:customStyle="1" w:styleId="1111111922">
    <w:name w:val="1 / 1.1 / 1.1.11922"/>
    <w:basedOn w:val="a9"/>
    <w:next w:val="111111"/>
    <w:semiHidden/>
    <w:unhideWhenUsed/>
    <w:rsid w:val="006F129A"/>
  </w:style>
  <w:style w:type="numbering" w:customStyle="1" w:styleId="11132">
    <w:name w:val="Нет списка11132"/>
    <w:next w:val="a9"/>
    <w:uiPriority w:val="99"/>
    <w:semiHidden/>
    <w:unhideWhenUsed/>
    <w:rsid w:val="006F129A"/>
  </w:style>
  <w:style w:type="numbering" w:customStyle="1" w:styleId="1111111022">
    <w:name w:val="1 / 1.1 / 1.1.11022"/>
    <w:basedOn w:val="a9"/>
    <w:next w:val="111111"/>
    <w:unhideWhenUsed/>
    <w:rsid w:val="006F129A"/>
  </w:style>
  <w:style w:type="numbering" w:customStyle="1" w:styleId="11111111022">
    <w:name w:val="1 / 1.1 / 1.1.111022"/>
    <w:basedOn w:val="a9"/>
    <w:next w:val="111111"/>
    <w:semiHidden/>
    <w:unhideWhenUsed/>
    <w:rsid w:val="006F129A"/>
  </w:style>
  <w:style w:type="numbering" w:customStyle="1" w:styleId="1262">
    <w:name w:val="Нет списка1262"/>
    <w:next w:val="a9"/>
    <w:uiPriority w:val="99"/>
    <w:semiHidden/>
    <w:unhideWhenUsed/>
    <w:rsid w:val="006F129A"/>
  </w:style>
  <w:style w:type="numbering" w:customStyle="1" w:styleId="1111112023">
    <w:name w:val="1 / 1.1 / 1.1.12023"/>
    <w:basedOn w:val="a9"/>
    <w:next w:val="111111"/>
    <w:uiPriority w:val="99"/>
    <w:semiHidden/>
    <w:unhideWhenUsed/>
    <w:rsid w:val="006F129A"/>
  </w:style>
  <w:style w:type="numbering" w:customStyle="1" w:styleId="1322">
    <w:name w:val="Нет списка1322"/>
    <w:next w:val="a9"/>
    <w:uiPriority w:val="99"/>
    <w:semiHidden/>
    <w:unhideWhenUsed/>
    <w:rsid w:val="006F129A"/>
  </w:style>
  <w:style w:type="numbering" w:customStyle="1" w:styleId="11111121116">
    <w:name w:val="1 / 1.1 / 1.1.121116"/>
    <w:basedOn w:val="a9"/>
    <w:next w:val="111111"/>
    <w:uiPriority w:val="99"/>
    <w:unhideWhenUsed/>
    <w:rsid w:val="006F129A"/>
  </w:style>
  <w:style w:type="numbering" w:customStyle="1" w:styleId="11111111132">
    <w:name w:val="1 / 1.1 / 1.1.111132"/>
    <w:basedOn w:val="a9"/>
    <w:next w:val="111111"/>
    <w:semiHidden/>
    <w:unhideWhenUsed/>
    <w:rsid w:val="006F129A"/>
  </w:style>
  <w:style w:type="numbering" w:customStyle="1" w:styleId="6020">
    <w:name w:val="Нет списка602"/>
    <w:next w:val="a9"/>
    <w:uiPriority w:val="99"/>
    <w:semiHidden/>
    <w:unhideWhenUsed/>
    <w:rsid w:val="006F129A"/>
  </w:style>
  <w:style w:type="numbering" w:customStyle="1" w:styleId="1272">
    <w:name w:val="Нет списка1272"/>
    <w:next w:val="a9"/>
    <w:semiHidden/>
    <w:rsid w:val="006F129A"/>
  </w:style>
  <w:style w:type="numbering" w:customStyle="1" w:styleId="111111563">
    <w:name w:val="1 / 1.1 / 1.1.1563"/>
    <w:basedOn w:val="a9"/>
    <w:next w:val="111111"/>
    <w:unhideWhenUsed/>
    <w:rsid w:val="006F129A"/>
  </w:style>
  <w:style w:type="numbering" w:customStyle="1" w:styleId="2222">
    <w:name w:val="Нет списка2222"/>
    <w:next w:val="a9"/>
    <w:uiPriority w:val="99"/>
    <w:semiHidden/>
    <w:unhideWhenUsed/>
    <w:rsid w:val="006F129A"/>
  </w:style>
  <w:style w:type="numbering" w:customStyle="1" w:styleId="1111111252">
    <w:name w:val="1 / 1.1 / 1.1.11252"/>
    <w:basedOn w:val="a9"/>
    <w:next w:val="111111"/>
    <w:unhideWhenUsed/>
    <w:rsid w:val="006F129A"/>
  </w:style>
  <w:style w:type="numbering" w:customStyle="1" w:styleId="11111111142">
    <w:name w:val="1 / 1.1 / 1.1.111142"/>
    <w:basedOn w:val="a9"/>
    <w:next w:val="111111"/>
    <w:semiHidden/>
    <w:unhideWhenUsed/>
    <w:rsid w:val="006F129A"/>
  </w:style>
  <w:style w:type="numbering" w:customStyle="1" w:styleId="32120">
    <w:name w:val="Нет списка3212"/>
    <w:next w:val="a9"/>
    <w:uiPriority w:val="99"/>
    <w:semiHidden/>
    <w:unhideWhenUsed/>
    <w:rsid w:val="006F129A"/>
  </w:style>
  <w:style w:type="numbering" w:customStyle="1" w:styleId="1111112214">
    <w:name w:val="1 / 1.1 / 1.1.12214"/>
    <w:basedOn w:val="a9"/>
    <w:next w:val="111111"/>
    <w:unhideWhenUsed/>
    <w:rsid w:val="006F129A"/>
  </w:style>
  <w:style w:type="numbering" w:customStyle="1" w:styleId="1111111262">
    <w:name w:val="1 / 1.1 / 1.1.11262"/>
    <w:basedOn w:val="a9"/>
    <w:next w:val="111111"/>
    <w:unhideWhenUsed/>
    <w:rsid w:val="006F129A"/>
  </w:style>
  <w:style w:type="numbering" w:customStyle="1" w:styleId="42120">
    <w:name w:val="Нет списка4212"/>
    <w:next w:val="a9"/>
    <w:uiPriority w:val="99"/>
    <w:semiHidden/>
    <w:unhideWhenUsed/>
    <w:rsid w:val="006F129A"/>
  </w:style>
  <w:style w:type="numbering" w:customStyle="1" w:styleId="1111113213">
    <w:name w:val="1 / 1.1 / 1.1.13213"/>
    <w:basedOn w:val="a9"/>
    <w:next w:val="111111"/>
    <w:rsid w:val="006F129A"/>
  </w:style>
  <w:style w:type="numbering" w:customStyle="1" w:styleId="1111111332">
    <w:name w:val="1 / 1.1 / 1.1.11332"/>
    <w:basedOn w:val="a9"/>
    <w:next w:val="111111"/>
    <w:semiHidden/>
    <w:unhideWhenUsed/>
    <w:rsid w:val="006F129A"/>
  </w:style>
  <w:style w:type="numbering" w:customStyle="1" w:styleId="51120">
    <w:name w:val="Нет списка5112"/>
    <w:next w:val="a9"/>
    <w:uiPriority w:val="99"/>
    <w:semiHidden/>
    <w:unhideWhenUsed/>
    <w:rsid w:val="006F129A"/>
  </w:style>
  <w:style w:type="numbering" w:customStyle="1" w:styleId="1111114142">
    <w:name w:val="1 / 1.1 / 1.1.14142"/>
    <w:basedOn w:val="a9"/>
    <w:next w:val="111111"/>
    <w:rsid w:val="006F129A"/>
  </w:style>
  <w:style w:type="numbering" w:customStyle="1" w:styleId="1111111432">
    <w:name w:val="1 / 1.1 / 1.1.11432"/>
    <w:basedOn w:val="a9"/>
    <w:next w:val="111111"/>
    <w:semiHidden/>
    <w:unhideWhenUsed/>
    <w:rsid w:val="006F129A"/>
  </w:style>
  <w:style w:type="numbering" w:customStyle="1" w:styleId="632">
    <w:name w:val="Нет списка632"/>
    <w:next w:val="a9"/>
    <w:uiPriority w:val="99"/>
    <w:semiHidden/>
    <w:unhideWhenUsed/>
    <w:rsid w:val="006F129A"/>
  </w:style>
  <w:style w:type="numbering" w:customStyle="1" w:styleId="111111572">
    <w:name w:val="1 / 1.1 / 1.1.1572"/>
    <w:basedOn w:val="a9"/>
    <w:next w:val="111111"/>
    <w:rsid w:val="006F129A"/>
  </w:style>
  <w:style w:type="numbering" w:customStyle="1" w:styleId="1111111532">
    <w:name w:val="1 / 1.1 / 1.1.11532"/>
    <w:basedOn w:val="a9"/>
    <w:next w:val="111111"/>
    <w:semiHidden/>
    <w:unhideWhenUsed/>
    <w:rsid w:val="006F129A"/>
  </w:style>
  <w:style w:type="numbering" w:customStyle="1" w:styleId="732">
    <w:name w:val="Нет списка732"/>
    <w:next w:val="a9"/>
    <w:uiPriority w:val="99"/>
    <w:semiHidden/>
    <w:unhideWhenUsed/>
    <w:rsid w:val="006F129A"/>
  </w:style>
  <w:style w:type="numbering" w:customStyle="1" w:styleId="111111653">
    <w:name w:val="1 / 1.1 / 1.1.1653"/>
    <w:basedOn w:val="a9"/>
    <w:next w:val="111111"/>
    <w:rsid w:val="006F129A"/>
    <w:pPr>
      <w:numPr>
        <w:numId w:val="11"/>
      </w:numPr>
    </w:pPr>
  </w:style>
  <w:style w:type="numbering" w:customStyle="1" w:styleId="1111111632">
    <w:name w:val="1 / 1.1 / 1.1.11632"/>
    <w:basedOn w:val="a9"/>
    <w:next w:val="111111"/>
    <w:semiHidden/>
    <w:unhideWhenUsed/>
    <w:rsid w:val="006F129A"/>
  </w:style>
  <w:style w:type="numbering" w:customStyle="1" w:styleId="832">
    <w:name w:val="Нет списка832"/>
    <w:next w:val="a9"/>
    <w:uiPriority w:val="99"/>
    <w:semiHidden/>
    <w:unhideWhenUsed/>
    <w:rsid w:val="006F129A"/>
  </w:style>
  <w:style w:type="numbering" w:customStyle="1" w:styleId="111111752">
    <w:name w:val="1 / 1.1 / 1.1.1752"/>
    <w:basedOn w:val="a9"/>
    <w:next w:val="111111"/>
    <w:unhideWhenUsed/>
    <w:rsid w:val="006F129A"/>
  </w:style>
  <w:style w:type="numbering" w:customStyle="1" w:styleId="1111111732">
    <w:name w:val="1 / 1.1 / 1.1.11732"/>
    <w:basedOn w:val="a9"/>
    <w:next w:val="111111"/>
    <w:semiHidden/>
    <w:unhideWhenUsed/>
    <w:rsid w:val="006F129A"/>
  </w:style>
  <w:style w:type="numbering" w:customStyle="1" w:styleId="932">
    <w:name w:val="Нет списка932"/>
    <w:next w:val="a9"/>
    <w:uiPriority w:val="99"/>
    <w:semiHidden/>
    <w:unhideWhenUsed/>
    <w:rsid w:val="006F129A"/>
  </w:style>
  <w:style w:type="numbering" w:customStyle="1" w:styleId="111111832">
    <w:name w:val="1 / 1.1 / 1.1.1832"/>
    <w:basedOn w:val="a9"/>
    <w:next w:val="111111"/>
    <w:unhideWhenUsed/>
    <w:rsid w:val="006F129A"/>
  </w:style>
  <w:style w:type="numbering" w:customStyle="1" w:styleId="1111111832">
    <w:name w:val="1 / 1.1 / 1.1.11832"/>
    <w:basedOn w:val="a9"/>
    <w:next w:val="111111"/>
    <w:semiHidden/>
    <w:unhideWhenUsed/>
    <w:rsid w:val="006F129A"/>
  </w:style>
  <w:style w:type="numbering" w:customStyle="1" w:styleId="1032">
    <w:name w:val="Нет списка1032"/>
    <w:next w:val="a9"/>
    <w:uiPriority w:val="99"/>
    <w:semiHidden/>
    <w:unhideWhenUsed/>
    <w:rsid w:val="006F129A"/>
  </w:style>
  <w:style w:type="numbering" w:customStyle="1" w:styleId="111111932">
    <w:name w:val="1 / 1.1 / 1.1.1932"/>
    <w:basedOn w:val="a9"/>
    <w:next w:val="111111"/>
    <w:unhideWhenUsed/>
    <w:rsid w:val="006F129A"/>
  </w:style>
  <w:style w:type="numbering" w:customStyle="1" w:styleId="1111111932">
    <w:name w:val="1 / 1.1 / 1.1.11932"/>
    <w:basedOn w:val="a9"/>
    <w:next w:val="111111"/>
    <w:semiHidden/>
    <w:unhideWhenUsed/>
    <w:rsid w:val="006F129A"/>
  </w:style>
  <w:style w:type="numbering" w:customStyle="1" w:styleId="11142">
    <w:name w:val="Нет списка11142"/>
    <w:next w:val="a9"/>
    <w:uiPriority w:val="99"/>
    <w:semiHidden/>
    <w:unhideWhenUsed/>
    <w:rsid w:val="006F129A"/>
  </w:style>
  <w:style w:type="numbering" w:customStyle="1" w:styleId="1111111032">
    <w:name w:val="1 / 1.1 / 1.1.11032"/>
    <w:basedOn w:val="a9"/>
    <w:next w:val="111111"/>
    <w:unhideWhenUsed/>
    <w:rsid w:val="006F129A"/>
  </w:style>
  <w:style w:type="numbering" w:customStyle="1" w:styleId="11111111032">
    <w:name w:val="1 / 1.1 / 1.1.111032"/>
    <w:basedOn w:val="a9"/>
    <w:next w:val="111111"/>
    <w:semiHidden/>
    <w:unhideWhenUsed/>
    <w:rsid w:val="006F129A"/>
  </w:style>
  <w:style w:type="numbering" w:customStyle="1" w:styleId="1282">
    <w:name w:val="Нет списка1282"/>
    <w:next w:val="a9"/>
    <w:uiPriority w:val="99"/>
    <w:semiHidden/>
    <w:unhideWhenUsed/>
    <w:rsid w:val="006F129A"/>
  </w:style>
  <w:style w:type="numbering" w:customStyle="1" w:styleId="1111112033">
    <w:name w:val="1 / 1.1 / 1.1.12033"/>
    <w:basedOn w:val="a9"/>
    <w:next w:val="111111"/>
    <w:uiPriority w:val="99"/>
    <w:semiHidden/>
    <w:unhideWhenUsed/>
    <w:rsid w:val="006F129A"/>
  </w:style>
  <w:style w:type="numbering" w:customStyle="1" w:styleId="1332">
    <w:name w:val="Нет списка1332"/>
    <w:next w:val="a9"/>
    <w:uiPriority w:val="99"/>
    <w:semiHidden/>
    <w:unhideWhenUsed/>
    <w:rsid w:val="006F129A"/>
  </w:style>
  <w:style w:type="numbering" w:customStyle="1" w:styleId="11111121122">
    <w:name w:val="1 / 1.1 / 1.1.121122"/>
    <w:basedOn w:val="a9"/>
    <w:next w:val="111111"/>
    <w:uiPriority w:val="99"/>
    <w:unhideWhenUsed/>
    <w:rsid w:val="006F129A"/>
    <w:pPr>
      <w:numPr>
        <w:numId w:val="4"/>
      </w:numPr>
    </w:pPr>
  </w:style>
  <w:style w:type="numbering" w:customStyle="1" w:styleId="11111111152">
    <w:name w:val="1 / 1.1 / 1.1.111152"/>
    <w:basedOn w:val="a9"/>
    <w:next w:val="111111"/>
    <w:semiHidden/>
    <w:unhideWhenUsed/>
    <w:rsid w:val="006F129A"/>
  </w:style>
  <w:style w:type="numbering" w:customStyle="1" w:styleId="642">
    <w:name w:val="Нет списка642"/>
    <w:next w:val="a9"/>
    <w:uiPriority w:val="99"/>
    <w:semiHidden/>
    <w:unhideWhenUsed/>
    <w:rsid w:val="006F129A"/>
  </w:style>
  <w:style w:type="numbering" w:customStyle="1" w:styleId="1292">
    <w:name w:val="Нет списка1292"/>
    <w:next w:val="a9"/>
    <w:semiHidden/>
    <w:rsid w:val="006F129A"/>
  </w:style>
  <w:style w:type="numbering" w:customStyle="1" w:styleId="111111583">
    <w:name w:val="1 / 1.1 / 1.1.1583"/>
    <w:basedOn w:val="a9"/>
    <w:next w:val="111111"/>
    <w:rsid w:val="006F129A"/>
  </w:style>
  <w:style w:type="numbering" w:customStyle="1" w:styleId="1111111273">
    <w:name w:val="1 / 1.1 / 1.1.11273"/>
    <w:basedOn w:val="a9"/>
    <w:next w:val="111111"/>
    <w:rsid w:val="006F129A"/>
  </w:style>
  <w:style w:type="numbering" w:customStyle="1" w:styleId="2232">
    <w:name w:val="Нет списка2232"/>
    <w:next w:val="a9"/>
    <w:uiPriority w:val="99"/>
    <w:semiHidden/>
    <w:unhideWhenUsed/>
    <w:rsid w:val="006F129A"/>
  </w:style>
  <w:style w:type="numbering" w:customStyle="1" w:styleId="1111112222">
    <w:name w:val="1 / 1.1 / 1.1.12222"/>
    <w:basedOn w:val="a9"/>
    <w:next w:val="111111"/>
    <w:unhideWhenUsed/>
    <w:rsid w:val="006F129A"/>
  </w:style>
  <w:style w:type="numbering" w:customStyle="1" w:styleId="11111111162">
    <w:name w:val="1 / 1.1 / 1.1.111162"/>
    <w:basedOn w:val="a9"/>
    <w:next w:val="111111"/>
    <w:unhideWhenUsed/>
    <w:rsid w:val="006F129A"/>
  </w:style>
  <w:style w:type="numbering" w:customStyle="1" w:styleId="11111111172">
    <w:name w:val="1 / 1.1 / 1.1.111172"/>
    <w:basedOn w:val="a9"/>
    <w:next w:val="111111"/>
    <w:semiHidden/>
    <w:unhideWhenUsed/>
    <w:rsid w:val="006F129A"/>
  </w:style>
  <w:style w:type="numbering" w:customStyle="1" w:styleId="3222">
    <w:name w:val="Нет списка3222"/>
    <w:next w:val="a9"/>
    <w:uiPriority w:val="99"/>
    <w:semiHidden/>
    <w:unhideWhenUsed/>
    <w:rsid w:val="006F129A"/>
  </w:style>
  <w:style w:type="numbering" w:customStyle="1" w:styleId="11111121132">
    <w:name w:val="1 / 1.1 / 1.1.121132"/>
    <w:basedOn w:val="a9"/>
    <w:next w:val="111111"/>
    <w:unhideWhenUsed/>
    <w:rsid w:val="006F129A"/>
  </w:style>
  <w:style w:type="numbering" w:customStyle="1" w:styleId="1111111282">
    <w:name w:val="1 / 1.1 / 1.1.11282"/>
    <w:basedOn w:val="a9"/>
    <w:next w:val="111111"/>
    <w:unhideWhenUsed/>
    <w:rsid w:val="006F129A"/>
  </w:style>
  <w:style w:type="numbering" w:customStyle="1" w:styleId="4222">
    <w:name w:val="Нет списка4222"/>
    <w:next w:val="a9"/>
    <w:uiPriority w:val="99"/>
    <w:semiHidden/>
    <w:unhideWhenUsed/>
    <w:rsid w:val="006F129A"/>
  </w:style>
  <w:style w:type="numbering" w:customStyle="1" w:styleId="1111113222">
    <w:name w:val="1 / 1.1 / 1.1.13222"/>
    <w:basedOn w:val="a9"/>
    <w:next w:val="111111"/>
    <w:rsid w:val="006F129A"/>
  </w:style>
  <w:style w:type="numbering" w:customStyle="1" w:styleId="1111111342">
    <w:name w:val="1 / 1.1 / 1.1.11342"/>
    <w:basedOn w:val="a9"/>
    <w:next w:val="111111"/>
    <w:semiHidden/>
    <w:unhideWhenUsed/>
    <w:rsid w:val="006F129A"/>
  </w:style>
  <w:style w:type="numbering" w:customStyle="1" w:styleId="5122">
    <w:name w:val="Нет списка5122"/>
    <w:next w:val="a9"/>
    <w:uiPriority w:val="99"/>
    <w:semiHidden/>
    <w:unhideWhenUsed/>
    <w:rsid w:val="006F129A"/>
  </w:style>
  <w:style w:type="numbering" w:customStyle="1" w:styleId="1111114152">
    <w:name w:val="1 / 1.1 / 1.1.14152"/>
    <w:basedOn w:val="a9"/>
    <w:next w:val="111111"/>
    <w:rsid w:val="006F129A"/>
  </w:style>
  <w:style w:type="numbering" w:customStyle="1" w:styleId="1111111442">
    <w:name w:val="1 / 1.1 / 1.1.11442"/>
    <w:basedOn w:val="a9"/>
    <w:next w:val="111111"/>
    <w:semiHidden/>
    <w:unhideWhenUsed/>
    <w:rsid w:val="006F129A"/>
  </w:style>
  <w:style w:type="numbering" w:customStyle="1" w:styleId="652">
    <w:name w:val="Нет списка652"/>
    <w:next w:val="a9"/>
    <w:uiPriority w:val="99"/>
    <w:semiHidden/>
    <w:unhideWhenUsed/>
    <w:rsid w:val="006F129A"/>
  </w:style>
  <w:style w:type="numbering" w:customStyle="1" w:styleId="111111592">
    <w:name w:val="1 / 1.1 / 1.1.1592"/>
    <w:basedOn w:val="a9"/>
    <w:next w:val="111111"/>
    <w:rsid w:val="006F129A"/>
  </w:style>
  <w:style w:type="numbering" w:customStyle="1" w:styleId="1111111542">
    <w:name w:val="1 / 1.1 / 1.1.11542"/>
    <w:basedOn w:val="a9"/>
    <w:next w:val="111111"/>
    <w:semiHidden/>
    <w:unhideWhenUsed/>
    <w:rsid w:val="006F129A"/>
  </w:style>
  <w:style w:type="numbering" w:customStyle="1" w:styleId="742">
    <w:name w:val="Нет списка742"/>
    <w:next w:val="a9"/>
    <w:uiPriority w:val="99"/>
    <w:semiHidden/>
    <w:unhideWhenUsed/>
    <w:rsid w:val="006F129A"/>
  </w:style>
  <w:style w:type="numbering" w:customStyle="1" w:styleId="111111663">
    <w:name w:val="1 / 1.1 / 1.1.1663"/>
    <w:basedOn w:val="a9"/>
    <w:next w:val="111111"/>
    <w:rsid w:val="006F129A"/>
  </w:style>
  <w:style w:type="numbering" w:customStyle="1" w:styleId="1111111642">
    <w:name w:val="1 / 1.1 / 1.1.11642"/>
    <w:basedOn w:val="a9"/>
    <w:next w:val="111111"/>
    <w:semiHidden/>
    <w:unhideWhenUsed/>
    <w:rsid w:val="006F129A"/>
  </w:style>
  <w:style w:type="numbering" w:customStyle="1" w:styleId="842">
    <w:name w:val="Нет списка842"/>
    <w:next w:val="a9"/>
    <w:uiPriority w:val="99"/>
    <w:semiHidden/>
    <w:unhideWhenUsed/>
    <w:rsid w:val="006F129A"/>
  </w:style>
  <w:style w:type="numbering" w:customStyle="1" w:styleId="111111762">
    <w:name w:val="1 / 1.1 / 1.1.1762"/>
    <w:basedOn w:val="a9"/>
    <w:next w:val="111111"/>
    <w:unhideWhenUsed/>
    <w:rsid w:val="006F129A"/>
  </w:style>
  <w:style w:type="numbering" w:customStyle="1" w:styleId="1111111742">
    <w:name w:val="1 / 1.1 / 1.1.11742"/>
    <w:basedOn w:val="a9"/>
    <w:next w:val="111111"/>
    <w:semiHidden/>
    <w:unhideWhenUsed/>
    <w:rsid w:val="006F129A"/>
  </w:style>
  <w:style w:type="numbering" w:customStyle="1" w:styleId="942">
    <w:name w:val="Нет списка942"/>
    <w:next w:val="a9"/>
    <w:uiPriority w:val="99"/>
    <w:semiHidden/>
    <w:unhideWhenUsed/>
    <w:rsid w:val="006F129A"/>
  </w:style>
  <w:style w:type="numbering" w:customStyle="1" w:styleId="111111842">
    <w:name w:val="1 / 1.1 / 1.1.1842"/>
    <w:basedOn w:val="a9"/>
    <w:next w:val="111111"/>
    <w:unhideWhenUsed/>
    <w:rsid w:val="006F129A"/>
  </w:style>
  <w:style w:type="numbering" w:customStyle="1" w:styleId="1111111842">
    <w:name w:val="1 / 1.1 / 1.1.11842"/>
    <w:basedOn w:val="a9"/>
    <w:next w:val="111111"/>
    <w:semiHidden/>
    <w:unhideWhenUsed/>
    <w:rsid w:val="006F129A"/>
  </w:style>
  <w:style w:type="numbering" w:customStyle="1" w:styleId="1042">
    <w:name w:val="Нет списка1042"/>
    <w:next w:val="a9"/>
    <w:uiPriority w:val="99"/>
    <w:semiHidden/>
    <w:unhideWhenUsed/>
    <w:rsid w:val="006F129A"/>
  </w:style>
  <w:style w:type="numbering" w:customStyle="1" w:styleId="111111942">
    <w:name w:val="1 / 1.1 / 1.1.1942"/>
    <w:basedOn w:val="a9"/>
    <w:next w:val="111111"/>
    <w:unhideWhenUsed/>
    <w:rsid w:val="006F129A"/>
  </w:style>
  <w:style w:type="numbering" w:customStyle="1" w:styleId="1111111942">
    <w:name w:val="1 / 1.1 / 1.1.11942"/>
    <w:basedOn w:val="a9"/>
    <w:next w:val="111111"/>
    <w:semiHidden/>
    <w:unhideWhenUsed/>
    <w:rsid w:val="006F129A"/>
  </w:style>
  <w:style w:type="numbering" w:customStyle="1" w:styleId="11152">
    <w:name w:val="Нет списка11152"/>
    <w:next w:val="a9"/>
    <w:uiPriority w:val="99"/>
    <w:semiHidden/>
    <w:unhideWhenUsed/>
    <w:rsid w:val="006F129A"/>
  </w:style>
  <w:style w:type="numbering" w:customStyle="1" w:styleId="1111111042">
    <w:name w:val="1 / 1.1 / 1.1.11042"/>
    <w:basedOn w:val="a9"/>
    <w:next w:val="111111"/>
    <w:unhideWhenUsed/>
    <w:rsid w:val="006F129A"/>
  </w:style>
  <w:style w:type="numbering" w:customStyle="1" w:styleId="11111111042">
    <w:name w:val="1 / 1.1 / 1.1.111042"/>
    <w:basedOn w:val="a9"/>
    <w:next w:val="111111"/>
    <w:semiHidden/>
    <w:unhideWhenUsed/>
    <w:rsid w:val="006F129A"/>
  </w:style>
  <w:style w:type="numbering" w:customStyle="1" w:styleId="12102">
    <w:name w:val="Нет списка12102"/>
    <w:next w:val="a9"/>
    <w:uiPriority w:val="99"/>
    <w:semiHidden/>
    <w:unhideWhenUsed/>
    <w:rsid w:val="006F129A"/>
  </w:style>
  <w:style w:type="numbering" w:customStyle="1" w:styleId="1111112043">
    <w:name w:val="1 / 1.1 / 1.1.12043"/>
    <w:basedOn w:val="a9"/>
    <w:next w:val="111111"/>
    <w:uiPriority w:val="99"/>
    <w:semiHidden/>
    <w:unhideWhenUsed/>
    <w:rsid w:val="006F129A"/>
  </w:style>
  <w:style w:type="numbering" w:customStyle="1" w:styleId="1342">
    <w:name w:val="Нет списка1342"/>
    <w:next w:val="a9"/>
    <w:uiPriority w:val="99"/>
    <w:semiHidden/>
    <w:unhideWhenUsed/>
    <w:rsid w:val="006F129A"/>
  </w:style>
  <w:style w:type="numbering" w:customStyle="1" w:styleId="11111121142">
    <w:name w:val="1 / 1.1 / 1.1.121142"/>
    <w:basedOn w:val="a9"/>
    <w:next w:val="111111"/>
    <w:unhideWhenUsed/>
    <w:rsid w:val="006F129A"/>
  </w:style>
  <w:style w:type="numbering" w:customStyle="1" w:styleId="1111112233">
    <w:name w:val="1 / 1.1 / 1.1.12233"/>
    <w:basedOn w:val="a9"/>
    <w:next w:val="111111"/>
    <w:unhideWhenUsed/>
    <w:rsid w:val="006F129A"/>
  </w:style>
  <w:style w:type="numbering" w:customStyle="1" w:styleId="11111111213">
    <w:name w:val="1 / 1.1 / 1.1.111213"/>
    <w:basedOn w:val="a9"/>
    <w:next w:val="111111"/>
    <w:unhideWhenUsed/>
    <w:rsid w:val="006F129A"/>
  </w:style>
  <w:style w:type="numbering" w:customStyle="1" w:styleId="11111111312">
    <w:name w:val="1 / 1.1 / 1.1.111312"/>
    <w:basedOn w:val="a9"/>
    <w:next w:val="111111"/>
    <w:semiHidden/>
    <w:unhideWhenUsed/>
    <w:rsid w:val="006F129A"/>
  </w:style>
  <w:style w:type="numbering" w:customStyle="1" w:styleId="1111112313">
    <w:name w:val="1 / 1.1 / 1.1.12313"/>
    <w:basedOn w:val="a9"/>
    <w:next w:val="111111"/>
    <w:unhideWhenUsed/>
    <w:rsid w:val="006F129A"/>
  </w:style>
  <w:style w:type="numbering" w:customStyle="1" w:styleId="11111131102">
    <w:name w:val="1 / 1.1 / 1.1.131102"/>
    <w:basedOn w:val="a9"/>
    <w:next w:val="111111"/>
    <w:rsid w:val="006F129A"/>
  </w:style>
  <w:style w:type="numbering" w:customStyle="1" w:styleId="1111114162">
    <w:name w:val="1 / 1.1 / 1.1.14162"/>
    <w:basedOn w:val="a9"/>
    <w:next w:val="111111"/>
    <w:rsid w:val="006F129A"/>
  </w:style>
  <w:style w:type="numbering" w:customStyle="1" w:styleId="1111115133">
    <w:name w:val="1 / 1.1 / 1.1.15133"/>
    <w:basedOn w:val="a9"/>
    <w:next w:val="111111"/>
    <w:rsid w:val="006F129A"/>
  </w:style>
  <w:style w:type="numbering" w:customStyle="1" w:styleId="1111116132">
    <w:name w:val="1 / 1.1 / 1.1.16132"/>
    <w:basedOn w:val="a9"/>
    <w:next w:val="111111"/>
    <w:rsid w:val="006F129A"/>
    <w:pPr>
      <w:numPr>
        <w:numId w:val="26"/>
      </w:numPr>
    </w:pPr>
  </w:style>
  <w:style w:type="numbering" w:customStyle="1" w:styleId="1111117132">
    <w:name w:val="1 / 1.1 / 1.1.17132"/>
    <w:basedOn w:val="a9"/>
    <w:next w:val="111111"/>
    <w:unhideWhenUsed/>
    <w:rsid w:val="006F129A"/>
  </w:style>
  <w:style w:type="numbering" w:customStyle="1" w:styleId="1111118112">
    <w:name w:val="1 / 1.1 / 1.1.18112"/>
    <w:basedOn w:val="a9"/>
    <w:next w:val="111111"/>
    <w:unhideWhenUsed/>
    <w:rsid w:val="006F129A"/>
  </w:style>
  <w:style w:type="numbering" w:customStyle="1" w:styleId="1111119112">
    <w:name w:val="1 / 1.1 / 1.1.19112"/>
    <w:basedOn w:val="a9"/>
    <w:next w:val="111111"/>
    <w:unhideWhenUsed/>
    <w:rsid w:val="006F129A"/>
  </w:style>
  <w:style w:type="numbering" w:customStyle="1" w:styleId="11111110113">
    <w:name w:val="1 / 1.1 / 1.1.110113"/>
    <w:basedOn w:val="a9"/>
    <w:next w:val="111111"/>
    <w:unhideWhenUsed/>
    <w:rsid w:val="006F129A"/>
    <w:pPr>
      <w:numPr>
        <w:numId w:val="25"/>
      </w:numPr>
    </w:pPr>
  </w:style>
  <w:style w:type="numbering" w:customStyle="1" w:styleId="11111120113">
    <w:name w:val="1 / 1.1 / 1.1.120113"/>
    <w:basedOn w:val="a9"/>
    <w:next w:val="111111"/>
    <w:uiPriority w:val="99"/>
    <w:semiHidden/>
    <w:unhideWhenUsed/>
    <w:rsid w:val="006F129A"/>
  </w:style>
  <w:style w:type="numbering" w:customStyle="1" w:styleId="11111121213">
    <w:name w:val="1 / 1.1 / 1.1.121213"/>
    <w:basedOn w:val="a9"/>
    <w:next w:val="111111"/>
    <w:uiPriority w:val="99"/>
    <w:unhideWhenUsed/>
    <w:rsid w:val="006F129A"/>
  </w:style>
  <w:style w:type="numbering" w:customStyle="1" w:styleId="6620">
    <w:name w:val="Нет списка662"/>
    <w:next w:val="a9"/>
    <w:uiPriority w:val="99"/>
    <w:semiHidden/>
    <w:unhideWhenUsed/>
    <w:rsid w:val="006F129A"/>
  </w:style>
  <w:style w:type="numbering" w:customStyle="1" w:styleId="1302">
    <w:name w:val="Нет списка1302"/>
    <w:next w:val="a9"/>
    <w:semiHidden/>
    <w:rsid w:val="006F129A"/>
  </w:style>
  <w:style w:type="numbering" w:customStyle="1" w:styleId="111111603">
    <w:name w:val="1 / 1.1 / 1.1.1603"/>
    <w:basedOn w:val="a9"/>
    <w:next w:val="111111"/>
    <w:rsid w:val="006F129A"/>
  </w:style>
  <w:style w:type="numbering" w:customStyle="1" w:styleId="1111111293">
    <w:name w:val="1 / 1.1 / 1.1.11293"/>
    <w:basedOn w:val="a9"/>
    <w:next w:val="111111"/>
    <w:rsid w:val="006F129A"/>
  </w:style>
  <w:style w:type="numbering" w:customStyle="1" w:styleId="2242">
    <w:name w:val="Нет списка2242"/>
    <w:next w:val="a9"/>
    <w:uiPriority w:val="99"/>
    <w:semiHidden/>
    <w:unhideWhenUsed/>
    <w:rsid w:val="006F129A"/>
  </w:style>
  <w:style w:type="numbering" w:customStyle="1" w:styleId="1111112242">
    <w:name w:val="1 / 1.1 / 1.1.12242"/>
    <w:basedOn w:val="a9"/>
    <w:next w:val="111111"/>
    <w:unhideWhenUsed/>
    <w:rsid w:val="006F129A"/>
  </w:style>
  <w:style w:type="numbering" w:customStyle="1" w:styleId="11111111182">
    <w:name w:val="1 / 1.1 / 1.1.111182"/>
    <w:basedOn w:val="a9"/>
    <w:next w:val="111111"/>
    <w:unhideWhenUsed/>
    <w:rsid w:val="006F129A"/>
  </w:style>
  <w:style w:type="numbering" w:customStyle="1" w:styleId="11111111192">
    <w:name w:val="1 / 1.1 / 1.1.111192"/>
    <w:basedOn w:val="a9"/>
    <w:next w:val="111111"/>
    <w:semiHidden/>
    <w:unhideWhenUsed/>
    <w:rsid w:val="006F129A"/>
  </w:style>
  <w:style w:type="numbering" w:customStyle="1" w:styleId="3232">
    <w:name w:val="Нет списка3232"/>
    <w:next w:val="a9"/>
    <w:uiPriority w:val="99"/>
    <w:semiHidden/>
    <w:unhideWhenUsed/>
    <w:rsid w:val="006F129A"/>
  </w:style>
  <w:style w:type="numbering" w:customStyle="1" w:styleId="11111121152">
    <w:name w:val="1 / 1.1 / 1.1.121152"/>
    <w:basedOn w:val="a9"/>
    <w:next w:val="111111"/>
    <w:unhideWhenUsed/>
    <w:rsid w:val="006F129A"/>
  </w:style>
  <w:style w:type="numbering" w:customStyle="1" w:styleId="11111112102">
    <w:name w:val="1 / 1.1 / 1.1.112102"/>
    <w:basedOn w:val="a9"/>
    <w:next w:val="111111"/>
    <w:unhideWhenUsed/>
    <w:rsid w:val="006F129A"/>
  </w:style>
  <w:style w:type="numbering" w:customStyle="1" w:styleId="4232">
    <w:name w:val="Нет списка4232"/>
    <w:next w:val="a9"/>
    <w:uiPriority w:val="99"/>
    <w:semiHidden/>
    <w:unhideWhenUsed/>
    <w:rsid w:val="006F129A"/>
  </w:style>
  <w:style w:type="numbering" w:customStyle="1" w:styleId="1111113232">
    <w:name w:val="1 / 1.1 / 1.1.13232"/>
    <w:basedOn w:val="a9"/>
    <w:next w:val="111111"/>
    <w:rsid w:val="006F129A"/>
  </w:style>
  <w:style w:type="numbering" w:customStyle="1" w:styleId="1111111352">
    <w:name w:val="1 / 1.1 / 1.1.11352"/>
    <w:basedOn w:val="a9"/>
    <w:next w:val="111111"/>
    <w:uiPriority w:val="99"/>
    <w:unhideWhenUsed/>
    <w:rsid w:val="006F129A"/>
  </w:style>
  <w:style w:type="numbering" w:customStyle="1" w:styleId="5132">
    <w:name w:val="Нет списка5132"/>
    <w:next w:val="a9"/>
    <w:uiPriority w:val="99"/>
    <w:semiHidden/>
    <w:unhideWhenUsed/>
    <w:rsid w:val="006F129A"/>
  </w:style>
  <w:style w:type="numbering" w:customStyle="1" w:styleId="1111114172">
    <w:name w:val="1 / 1.1 / 1.1.14172"/>
    <w:basedOn w:val="a9"/>
    <w:next w:val="111111"/>
    <w:rsid w:val="006F129A"/>
  </w:style>
  <w:style w:type="numbering" w:customStyle="1" w:styleId="1111111452">
    <w:name w:val="1 / 1.1 / 1.1.11452"/>
    <w:basedOn w:val="a9"/>
    <w:next w:val="111111"/>
    <w:semiHidden/>
    <w:unhideWhenUsed/>
    <w:rsid w:val="006F129A"/>
  </w:style>
  <w:style w:type="numbering" w:customStyle="1" w:styleId="6720">
    <w:name w:val="Нет списка672"/>
    <w:next w:val="a9"/>
    <w:uiPriority w:val="99"/>
    <w:semiHidden/>
    <w:unhideWhenUsed/>
    <w:rsid w:val="006F129A"/>
  </w:style>
  <w:style w:type="numbering" w:customStyle="1" w:styleId="1111115102">
    <w:name w:val="1 / 1.1 / 1.1.15102"/>
    <w:basedOn w:val="a9"/>
    <w:next w:val="111111"/>
    <w:rsid w:val="006F129A"/>
  </w:style>
  <w:style w:type="numbering" w:customStyle="1" w:styleId="1111111552">
    <w:name w:val="1 / 1.1 / 1.1.11552"/>
    <w:basedOn w:val="a9"/>
    <w:next w:val="111111"/>
    <w:semiHidden/>
    <w:unhideWhenUsed/>
    <w:rsid w:val="006F129A"/>
  </w:style>
  <w:style w:type="numbering" w:customStyle="1" w:styleId="752">
    <w:name w:val="Нет списка752"/>
    <w:next w:val="a9"/>
    <w:uiPriority w:val="99"/>
    <w:semiHidden/>
    <w:unhideWhenUsed/>
    <w:rsid w:val="006F129A"/>
  </w:style>
  <w:style w:type="numbering" w:customStyle="1" w:styleId="111111673">
    <w:name w:val="1 / 1.1 / 1.1.1673"/>
    <w:basedOn w:val="a9"/>
    <w:next w:val="111111"/>
    <w:rsid w:val="006F129A"/>
  </w:style>
  <w:style w:type="numbering" w:customStyle="1" w:styleId="1111111652">
    <w:name w:val="1 / 1.1 / 1.1.11652"/>
    <w:basedOn w:val="a9"/>
    <w:next w:val="111111"/>
    <w:semiHidden/>
    <w:unhideWhenUsed/>
    <w:rsid w:val="006F129A"/>
  </w:style>
  <w:style w:type="numbering" w:customStyle="1" w:styleId="852">
    <w:name w:val="Нет списка852"/>
    <w:next w:val="a9"/>
    <w:uiPriority w:val="99"/>
    <w:semiHidden/>
    <w:unhideWhenUsed/>
    <w:rsid w:val="006F129A"/>
  </w:style>
  <w:style w:type="numbering" w:customStyle="1" w:styleId="111111772">
    <w:name w:val="1 / 1.1 / 1.1.1772"/>
    <w:basedOn w:val="a9"/>
    <w:next w:val="111111"/>
    <w:unhideWhenUsed/>
    <w:rsid w:val="006F129A"/>
  </w:style>
  <w:style w:type="numbering" w:customStyle="1" w:styleId="1111111752">
    <w:name w:val="1 / 1.1 / 1.1.11752"/>
    <w:basedOn w:val="a9"/>
    <w:next w:val="111111"/>
    <w:semiHidden/>
    <w:unhideWhenUsed/>
    <w:rsid w:val="006F129A"/>
  </w:style>
  <w:style w:type="numbering" w:customStyle="1" w:styleId="952">
    <w:name w:val="Нет списка952"/>
    <w:next w:val="a9"/>
    <w:uiPriority w:val="99"/>
    <w:semiHidden/>
    <w:unhideWhenUsed/>
    <w:rsid w:val="006F129A"/>
  </w:style>
  <w:style w:type="numbering" w:customStyle="1" w:styleId="111111852">
    <w:name w:val="1 / 1.1 / 1.1.1852"/>
    <w:basedOn w:val="a9"/>
    <w:next w:val="111111"/>
    <w:unhideWhenUsed/>
    <w:rsid w:val="006F129A"/>
  </w:style>
  <w:style w:type="numbering" w:customStyle="1" w:styleId="1111111852">
    <w:name w:val="1 / 1.1 / 1.1.11852"/>
    <w:basedOn w:val="a9"/>
    <w:next w:val="111111"/>
    <w:semiHidden/>
    <w:unhideWhenUsed/>
    <w:rsid w:val="006F129A"/>
  </w:style>
  <w:style w:type="numbering" w:customStyle="1" w:styleId="1052">
    <w:name w:val="Нет списка1052"/>
    <w:next w:val="a9"/>
    <w:uiPriority w:val="99"/>
    <w:semiHidden/>
    <w:unhideWhenUsed/>
    <w:rsid w:val="006F129A"/>
  </w:style>
  <w:style w:type="numbering" w:customStyle="1" w:styleId="111111952">
    <w:name w:val="1 / 1.1 / 1.1.1952"/>
    <w:basedOn w:val="a9"/>
    <w:next w:val="111111"/>
    <w:unhideWhenUsed/>
    <w:rsid w:val="006F129A"/>
  </w:style>
  <w:style w:type="numbering" w:customStyle="1" w:styleId="1111111952">
    <w:name w:val="1 / 1.1 / 1.1.11952"/>
    <w:basedOn w:val="a9"/>
    <w:next w:val="111111"/>
    <w:semiHidden/>
    <w:unhideWhenUsed/>
    <w:rsid w:val="006F129A"/>
  </w:style>
  <w:style w:type="numbering" w:customStyle="1" w:styleId="11162">
    <w:name w:val="Нет списка11162"/>
    <w:next w:val="a9"/>
    <w:uiPriority w:val="99"/>
    <w:semiHidden/>
    <w:unhideWhenUsed/>
    <w:rsid w:val="006F129A"/>
  </w:style>
  <w:style w:type="numbering" w:customStyle="1" w:styleId="1111111052">
    <w:name w:val="1 / 1.1 / 1.1.11052"/>
    <w:basedOn w:val="a9"/>
    <w:next w:val="111111"/>
    <w:unhideWhenUsed/>
    <w:rsid w:val="006F129A"/>
  </w:style>
  <w:style w:type="numbering" w:customStyle="1" w:styleId="11111111052">
    <w:name w:val="1 / 1.1 / 1.1.111052"/>
    <w:basedOn w:val="a9"/>
    <w:next w:val="111111"/>
    <w:semiHidden/>
    <w:unhideWhenUsed/>
    <w:rsid w:val="006F129A"/>
  </w:style>
  <w:style w:type="numbering" w:customStyle="1" w:styleId="121120">
    <w:name w:val="Нет списка12112"/>
    <w:next w:val="a9"/>
    <w:uiPriority w:val="99"/>
    <w:semiHidden/>
    <w:unhideWhenUsed/>
    <w:rsid w:val="006F129A"/>
  </w:style>
  <w:style w:type="numbering" w:customStyle="1" w:styleId="1111112053">
    <w:name w:val="1 / 1.1 / 1.1.12053"/>
    <w:basedOn w:val="a9"/>
    <w:next w:val="111111"/>
    <w:uiPriority w:val="99"/>
    <w:semiHidden/>
    <w:unhideWhenUsed/>
    <w:rsid w:val="006F129A"/>
  </w:style>
  <w:style w:type="numbering" w:customStyle="1" w:styleId="1352">
    <w:name w:val="Нет списка1352"/>
    <w:next w:val="a9"/>
    <w:uiPriority w:val="99"/>
    <w:semiHidden/>
    <w:unhideWhenUsed/>
    <w:rsid w:val="006F129A"/>
  </w:style>
  <w:style w:type="numbering" w:customStyle="1" w:styleId="11111121162">
    <w:name w:val="1 / 1.1 / 1.1.121162"/>
    <w:basedOn w:val="a9"/>
    <w:next w:val="111111"/>
    <w:unhideWhenUsed/>
    <w:rsid w:val="006F129A"/>
  </w:style>
  <w:style w:type="numbering" w:customStyle="1" w:styleId="1111112252">
    <w:name w:val="1 / 1.1 / 1.1.12252"/>
    <w:basedOn w:val="a9"/>
    <w:next w:val="111111"/>
    <w:unhideWhenUsed/>
    <w:rsid w:val="006F129A"/>
    <w:pPr>
      <w:numPr>
        <w:numId w:val="24"/>
      </w:numPr>
    </w:pPr>
  </w:style>
  <w:style w:type="numbering" w:customStyle="1" w:styleId="11111111222">
    <w:name w:val="1 / 1.1 / 1.1.111222"/>
    <w:basedOn w:val="a9"/>
    <w:next w:val="111111"/>
    <w:unhideWhenUsed/>
    <w:rsid w:val="006F129A"/>
  </w:style>
  <w:style w:type="numbering" w:customStyle="1" w:styleId="11111111322">
    <w:name w:val="1 / 1.1 / 1.1.111322"/>
    <w:basedOn w:val="a9"/>
    <w:next w:val="111111"/>
    <w:semiHidden/>
    <w:unhideWhenUsed/>
    <w:rsid w:val="006F129A"/>
  </w:style>
  <w:style w:type="numbering" w:customStyle="1" w:styleId="1111112322">
    <w:name w:val="1 / 1.1 / 1.1.12322"/>
    <w:basedOn w:val="a9"/>
    <w:next w:val="111111"/>
    <w:unhideWhenUsed/>
    <w:rsid w:val="006F129A"/>
  </w:style>
  <w:style w:type="numbering" w:customStyle="1" w:styleId="11111131112">
    <w:name w:val="1 / 1.1 / 1.1.131112"/>
    <w:basedOn w:val="a9"/>
    <w:next w:val="111111"/>
    <w:rsid w:val="006F129A"/>
  </w:style>
  <w:style w:type="numbering" w:customStyle="1" w:styleId="1111114182">
    <w:name w:val="1 / 1.1 / 1.1.14182"/>
    <w:basedOn w:val="a9"/>
    <w:next w:val="111111"/>
    <w:rsid w:val="006F129A"/>
  </w:style>
  <w:style w:type="numbering" w:customStyle="1" w:styleId="1111115143">
    <w:name w:val="1 / 1.1 / 1.1.15143"/>
    <w:basedOn w:val="a9"/>
    <w:next w:val="111111"/>
    <w:rsid w:val="006F129A"/>
  </w:style>
  <w:style w:type="numbering" w:customStyle="1" w:styleId="1111116143">
    <w:name w:val="1 / 1.1 / 1.1.16143"/>
    <w:basedOn w:val="a9"/>
    <w:next w:val="111111"/>
    <w:rsid w:val="006F129A"/>
  </w:style>
  <w:style w:type="numbering" w:customStyle="1" w:styleId="1111117142">
    <w:name w:val="1 / 1.1 / 1.1.17142"/>
    <w:basedOn w:val="a9"/>
    <w:next w:val="111111"/>
    <w:unhideWhenUsed/>
    <w:rsid w:val="006F129A"/>
  </w:style>
  <w:style w:type="numbering" w:customStyle="1" w:styleId="1111118122">
    <w:name w:val="1 / 1.1 / 1.1.18122"/>
    <w:basedOn w:val="a9"/>
    <w:next w:val="111111"/>
    <w:unhideWhenUsed/>
    <w:rsid w:val="006F129A"/>
  </w:style>
  <w:style w:type="numbering" w:customStyle="1" w:styleId="1111119122">
    <w:name w:val="1 / 1.1 / 1.1.19122"/>
    <w:basedOn w:val="a9"/>
    <w:next w:val="111111"/>
    <w:unhideWhenUsed/>
    <w:rsid w:val="006F129A"/>
  </w:style>
  <w:style w:type="numbering" w:customStyle="1" w:styleId="11111110123">
    <w:name w:val="1 / 1.1 / 1.1.110123"/>
    <w:basedOn w:val="a9"/>
    <w:next w:val="111111"/>
    <w:unhideWhenUsed/>
    <w:rsid w:val="006F129A"/>
  </w:style>
  <w:style w:type="numbering" w:customStyle="1" w:styleId="11111120123">
    <w:name w:val="1 / 1.1 / 1.1.120123"/>
    <w:basedOn w:val="a9"/>
    <w:next w:val="111111"/>
    <w:uiPriority w:val="99"/>
    <w:semiHidden/>
    <w:unhideWhenUsed/>
    <w:rsid w:val="006F129A"/>
  </w:style>
  <w:style w:type="numbering" w:customStyle="1" w:styleId="11111121223">
    <w:name w:val="1 / 1.1 / 1.1.121223"/>
    <w:basedOn w:val="a9"/>
    <w:next w:val="111111"/>
    <w:uiPriority w:val="99"/>
    <w:unhideWhenUsed/>
    <w:rsid w:val="006F129A"/>
  </w:style>
  <w:style w:type="numbering" w:customStyle="1" w:styleId="682">
    <w:name w:val="Нет списка682"/>
    <w:next w:val="a9"/>
    <w:uiPriority w:val="99"/>
    <w:semiHidden/>
    <w:unhideWhenUsed/>
    <w:rsid w:val="006F129A"/>
  </w:style>
  <w:style w:type="numbering" w:customStyle="1" w:styleId="1362">
    <w:name w:val="Нет списка1362"/>
    <w:next w:val="a9"/>
    <w:semiHidden/>
    <w:rsid w:val="006F129A"/>
  </w:style>
  <w:style w:type="numbering" w:customStyle="1" w:styleId="111111683">
    <w:name w:val="1 / 1.1 / 1.1.1683"/>
    <w:basedOn w:val="a9"/>
    <w:next w:val="111111"/>
    <w:rsid w:val="006F129A"/>
  </w:style>
  <w:style w:type="numbering" w:customStyle="1" w:styleId="1111111303">
    <w:name w:val="1 / 1.1 / 1.1.11303"/>
    <w:basedOn w:val="a9"/>
    <w:next w:val="111111"/>
    <w:rsid w:val="006F129A"/>
  </w:style>
  <w:style w:type="numbering" w:customStyle="1" w:styleId="2252">
    <w:name w:val="Нет списка2252"/>
    <w:next w:val="a9"/>
    <w:uiPriority w:val="99"/>
    <w:semiHidden/>
    <w:unhideWhenUsed/>
    <w:rsid w:val="006F129A"/>
  </w:style>
  <w:style w:type="numbering" w:customStyle="1" w:styleId="1111112262">
    <w:name w:val="1 / 1.1 / 1.1.12262"/>
    <w:basedOn w:val="a9"/>
    <w:next w:val="111111"/>
    <w:unhideWhenUsed/>
    <w:rsid w:val="006F129A"/>
  </w:style>
  <w:style w:type="numbering" w:customStyle="1" w:styleId="11111111202">
    <w:name w:val="1 / 1.1 / 1.1.111202"/>
    <w:basedOn w:val="a9"/>
    <w:next w:val="111111"/>
    <w:unhideWhenUsed/>
    <w:rsid w:val="006F129A"/>
  </w:style>
  <w:style w:type="numbering" w:customStyle="1" w:styleId="111111111102">
    <w:name w:val="1 / 1.1 / 1.1.1111102"/>
    <w:basedOn w:val="a9"/>
    <w:next w:val="111111"/>
    <w:semiHidden/>
    <w:unhideWhenUsed/>
    <w:rsid w:val="006F129A"/>
  </w:style>
  <w:style w:type="numbering" w:customStyle="1" w:styleId="3242">
    <w:name w:val="Нет списка3242"/>
    <w:next w:val="a9"/>
    <w:uiPriority w:val="99"/>
    <w:semiHidden/>
    <w:unhideWhenUsed/>
    <w:rsid w:val="006F129A"/>
  </w:style>
  <w:style w:type="numbering" w:customStyle="1" w:styleId="11111121172">
    <w:name w:val="1 / 1.1 / 1.1.121172"/>
    <w:basedOn w:val="a9"/>
    <w:next w:val="111111"/>
    <w:unhideWhenUsed/>
    <w:rsid w:val="006F129A"/>
  </w:style>
  <w:style w:type="numbering" w:customStyle="1" w:styleId="11111112112">
    <w:name w:val="1 / 1.1 / 1.1.112112"/>
    <w:basedOn w:val="a9"/>
    <w:next w:val="111111"/>
    <w:semiHidden/>
    <w:unhideWhenUsed/>
    <w:rsid w:val="006F129A"/>
  </w:style>
  <w:style w:type="numbering" w:customStyle="1" w:styleId="4242">
    <w:name w:val="Нет списка4242"/>
    <w:next w:val="a9"/>
    <w:uiPriority w:val="99"/>
    <w:semiHidden/>
    <w:unhideWhenUsed/>
    <w:rsid w:val="006F129A"/>
  </w:style>
  <w:style w:type="numbering" w:customStyle="1" w:styleId="1111113242">
    <w:name w:val="1 / 1.1 / 1.1.13242"/>
    <w:basedOn w:val="a9"/>
    <w:next w:val="111111"/>
    <w:rsid w:val="006F129A"/>
  </w:style>
  <w:style w:type="numbering" w:customStyle="1" w:styleId="1111111362">
    <w:name w:val="1 / 1.1 / 1.1.11362"/>
    <w:basedOn w:val="a9"/>
    <w:next w:val="111111"/>
    <w:semiHidden/>
    <w:unhideWhenUsed/>
    <w:rsid w:val="006F129A"/>
  </w:style>
  <w:style w:type="numbering" w:customStyle="1" w:styleId="5142">
    <w:name w:val="Нет списка5142"/>
    <w:next w:val="a9"/>
    <w:uiPriority w:val="99"/>
    <w:semiHidden/>
    <w:unhideWhenUsed/>
    <w:rsid w:val="006F129A"/>
  </w:style>
  <w:style w:type="numbering" w:customStyle="1" w:styleId="1111114192">
    <w:name w:val="1 / 1.1 / 1.1.14192"/>
    <w:basedOn w:val="a9"/>
    <w:next w:val="111111"/>
    <w:rsid w:val="006F129A"/>
  </w:style>
  <w:style w:type="numbering" w:customStyle="1" w:styleId="1111111462">
    <w:name w:val="1 / 1.1 / 1.1.11462"/>
    <w:basedOn w:val="a9"/>
    <w:next w:val="111111"/>
    <w:semiHidden/>
    <w:unhideWhenUsed/>
    <w:rsid w:val="006F129A"/>
  </w:style>
  <w:style w:type="numbering" w:customStyle="1" w:styleId="692">
    <w:name w:val="Нет списка692"/>
    <w:next w:val="a9"/>
    <w:uiPriority w:val="99"/>
    <w:semiHidden/>
    <w:unhideWhenUsed/>
    <w:rsid w:val="006F129A"/>
  </w:style>
  <w:style w:type="numbering" w:customStyle="1" w:styleId="1111115152">
    <w:name w:val="1 / 1.1 / 1.1.15152"/>
    <w:basedOn w:val="a9"/>
    <w:next w:val="111111"/>
    <w:rsid w:val="006F129A"/>
  </w:style>
  <w:style w:type="numbering" w:customStyle="1" w:styleId="1111111562">
    <w:name w:val="1 / 1.1 / 1.1.11562"/>
    <w:basedOn w:val="a9"/>
    <w:next w:val="111111"/>
    <w:semiHidden/>
    <w:unhideWhenUsed/>
    <w:rsid w:val="006F129A"/>
  </w:style>
  <w:style w:type="numbering" w:customStyle="1" w:styleId="762">
    <w:name w:val="Нет списка762"/>
    <w:next w:val="a9"/>
    <w:uiPriority w:val="99"/>
    <w:semiHidden/>
    <w:unhideWhenUsed/>
    <w:rsid w:val="006F129A"/>
  </w:style>
  <w:style w:type="numbering" w:customStyle="1" w:styleId="111111693">
    <w:name w:val="1 / 1.1 / 1.1.1693"/>
    <w:basedOn w:val="a9"/>
    <w:next w:val="111111"/>
    <w:rsid w:val="006F129A"/>
  </w:style>
  <w:style w:type="numbering" w:customStyle="1" w:styleId="1111111662">
    <w:name w:val="1 / 1.1 / 1.1.11662"/>
    <w:basedOn w:val="a9"/>
    <w:next w:val="111111"/>
    <w:semiHidden/>
    <w:unhideWhenUsed/>
    <w:rsid w:val="006F129A"/>
  </w:style>
  <w:style w:type="numbering" w:customStyle="1" w:styleId="862">
    <w:name w:val="Нет списка862"/>
    <w:next w:val="a9"/>
    <w:uiPriority w:val="99"/>
    <w:semiHidden/>
    <w:unhideWhenUsed/>
    <w:rsid w:val="006F129A"/>
  </w:style>
  <w:style w:type="numbering" w:customStyle="1" w:styleId="111111782">
    <w:name w:val="1 / 1.1 / 1.1.1782"/>
    <w:basedOn w:val="a9"/>
    <w:next w:val="111111"/>
    <w:unhideWhenUsed/>
    <w:rsid w:val="006F129A"/>
  </w:style>
  <w:style w:type="numbering" w:customStyle="1" w:styleId="1111111762">
    <w:name w:val="1 / 1.1 / 1.1.11762"/>
    <w:basedOn w:val="a9"/>
    <w:next w:val="111111"/>
    <w:semiHidden/>
    <w:unhideWhenUsed/>
    <w:rsid w:val="006F129A"/>
  </w:style>
  <w:style w:type="numbering" w:customStyle="1" w:styleId="962">
    <w:name w:val="Нет списка962"/>
    <w:next w:val="a9"/>
    <w:uiPriority w:val="99"/>
    <w:semiHidden/>
    <w:unhideWhenUsed/>
    <w:rsid w:val="006F129A"/>
  </w:style>
  <w:style w:type="numbering" w:customStyle="1" w:styleId="111111862">
    <w:name w:val="1 / 1.1 / 1.1.1862"/>
    <w:basedOn w:val="a9"/>
    <w:next w:val="111111"/>
    <w:unhideWhenUsed/>
    <w:rsid w:val="006F129A"/>
  </w:style>
  <w:style w:type="numbering" w:customStyle="1" w:styleId="1111111862">
    <w:name w:val="1 / 1.1 / 1.1.11862"/>
    <w:basedOn w:val="a9"/>
    <w:next w:val="111111"/>
    <w:semiHidden/>
    <w:unhideWhenUsed/>
    <w:rsid w:val="006F129A"/>
  </w:style>
  <w:style w:type="numbering" w:customStyle="1" w:styleId="1062">
    <w:name w:val="Нет списка1062"/>
    <w:next w:val="a9"/>
    <w:uiPriority w:val="99"/>
    <w:semiHidden/>
    <w:unhideWhenUsed/>
    <w:rsid w:val="006F129A"/>
  </w:style>
  <w:style w:type="numbering" w:customStyle="1" w:styleId="111111962">
    <w:name w:val="1 / 1.1 / 1.1.1962"/>
    <w:basedOn w:val="a9"/>
    <w:next w:val="111111"/>
    <w:unhideWhenUsed/>
    <w:rsid w:val="006F129A"/>
  </w:style>
  <w:style w:type="numbering" w:customStyle="1" w:styleId="1111111962">
    <w:name w:val="1 / 1.1 / 1.1.11962"/>
    <w:basedOn w:val="a9"/>
    <w:next w:val="111111"/>
    <w:semiHidden/>
    <w:unhideWhenUsed/>
    <w:rsid w:val="006F129A"/>
  </w:style>
  <w:style w:type="numbering" w:customStyle="1" w:styleId="11172">
    <w:name w:val="Нет списка11172"/>
    <w:next w:val="a9"/>
    <w:uiPriority w:val="99"/>
    <w:semiHidden/>
    <w:unhideWhenUsed/>
    <w:rsid w:val="006F129A"/>
  </w:style>
  <w:style w:type="numbering" w:customStyle="1" w:styleId="1111111062">
    <w:name w:val="1 / 1.1 / 1.1.11062"/>
    <w:basedOn w:val="a9"/>
    <w:next w:val="111111"/>
    <w:unhideWhenUsed/>
    <w:rsid w:val="006F129A"/>
  </w:style>
  <w:style w:type="numbering" w:customStyle="1" w:styleId="11111111062">
    <w:name w:val="1 / 1.1 / 1.1.111062"/>
    <w:basedOn w:val="a9"/>
    <w:next w:val="111111"/>
    <w:semiHidden/>
    <w:unhideWhenUsed/>
    <w:rsid w:val="006F129A"/>
  </w:style>
  <w:style w:type="numbering" w:customStyle="1" w:styleId="12122">
    <w:name w:val="Нет списка12122"/>
    <w:next w:val="a9"/>
    <w:uiPriority w:val="99"/>
    <w:semiHidden/>
    <w:unhideWhenUsed/>
    <w:rsid w:val="006F129A"/>
  </w:style>
  <w:style w:type="numbering" w:customStyle="1" w:styleId="1111112063">
    <w:name w:val="1 / 1.1 / 1.1.12063"/>
    <w:basedOn w:val="a9"/>
    <w:next w:val="111111"/>
    <w:uiPriority w:val="99"/>
    <w:semiHidden/>
    <w:unhideWhenUsed/>
    <w:rsid w:val="006F129A"/>
  </w:style>
  <w:style w:type="numbering" w:customStyle="1" w:styleId="1372">
    <w:name w:val="Нет списка1372"/>
    <w:next w:val="a9"/>
    <w:uiPriority w:val="99"/>
    <w:semiHidden/>
    <w:unhideWhenUsed/>
    <w:rsid w:val="006F129A"/>
  </w:style>
  <w:style w:type="numbering" w:customStyle="1" w:styleId="11111121182">
    <w:name w:val="1 / 1.1 / 1.1.121182"/>
    <w:basedOn w:val="a9"/>
    <w:next w:val="111111"/>
    <w:unhideWhenUsed/>
    <w:rsid w:val="006F129A"/>
  </w:style>
  <w:style w:type="numbering" w:customStyle="1" w:styleId="1111112273">
    <w:name w:val="1 / 1.1 / 1.1.12273"/>
    <w:basedOn w:val="a9"/>
    <w:next w:val="111111"/>
    <w:unhideWhenUsed/>
    <w:rsid w:val="006F129A"/>
  </w:style>
  <w:style w:type="numbering" w:customStyle="1" w:styleId="11111111232">
    <w:name w:val="1 / 1.1 / 1.1.111232"/>
    <w:basedOn w:val="a9"/>
    <w:next w:val="111111"/>
    <w:unhideWhenUsed/>
    <w:rsid w:val="006F129A"/>
  </w:style>
  <w:style w:type="numbering" w:customStyle="1" w:styleId="11111111332">
    <w:name w:val="1 / 1.1 / 1.1.111332"/>
    <w:basedOn w:val="a9"/>
    <w:next w:val="111111"/>
    <w:semiHidden/>
    <w:unhideWhenUsed/>
    <w:rsid w:val="006F129A"/>
  </w:style>
  <w:style w:type="numbering" w:customStyle="1" w:styleId="1111112332">
    <w:name w:val="1 / 1.1 / 1.1.12332"/>
    <w:basedOn w:val="a9"/>
    <w:next w:val="111111"/>
    <w:unhideWhenUsed/>
    <w:rsid w:val="006F129A"/>
  </w:style>
  <w:style w:type="numbering" w:customStyle="1" w:styleId="11111131122">
    <w:name w:val="1 / 1.1 / 1.1.131122"/>
    <w:basedOn w:val="a9"/>
    <w:next w:val="111111"/>
    <w:rsid w:val="006F129A"/>
  </w:style>
  <w:style w:type="numbering" w:customStyle="1" w:styleId="11111141102">
    <w:name w:val="1 / 1.1 / 1.1.141102"/>
    <w:basedOn w:val="a9"/>
    <w:next w:val="111111"/>
    <w:rsid w:val="006F129A"/>
  </w:style>
  <w:style w:type="numbering" w:customStyle="1" w:styleId="1111115163">
    <w:name w:val="1 / 1.1 / 1.1.15163"/>
    <w:basedOn w:val="a9"/>
    <w:next w:val="111111"/>
    <w:rsid w:val="006F129A"/>
  </w:style>
  <w:style w:type="numbering" w:customStyle="1" w:styleId="1111116153">
    <w:name w:val="1 / 1.1 / 1.1.16153"/>
    <w:basedOn w:val="a9"/>
    <w:next w:val="111111"/>
    <w:rsid w:val="006F129A"/>
  </w:style>
  <w:style w:type="numbering" w:customStyle="1" w:styleId="1111117152">
    <w:name w:val="1 / 1.1 / 1.1.17152"/>
    <w:basedOn w:val="a9"/>
    <w:next w:val="111111"/>
    <w:unhideWhenUsed/>
    <w:rsid w:val="006F129A"/>
  </w:style>
  <w:style w:type="numbering" w:customStyle="1" w:styleId="1111118132">
    <w:name w:val="1 / 1.1 / 1.1.18132"/>
    <w:basedOn w:val="a9"/>
    <w:next w:val="111111"/>
    <w:uiPriority w:val="99"/>
    <w:unhideWhenUsed/>
    <w:rsid w:val="006F129A"/>
  </w:style>
  <w:style w:type="numbering" w:customStyle="1" w:styleId="1111119132">
    <w:name w:val="1 / 1.1 / 1.1.19132"/>
    <w:basedOn w:val="a9"/>
    <w:next w:val="111111"/>
    <w:unhideWhenUsed/>
    <w:rsid w:val="006F129A"/>
  </w:style>
  <w:style w:type="numbering" w:customStyle="1" w:styleId="11111110133">
    <w:name w:val="1 / 1.1 / 1.1.110133"/>
    <w:basedOn w:val="a9"/>
    <w:next w:val="111111"/>
    <w:unhideWhenUsed/>
    <w:rsid w:val="006F129A"/>
  </w:style>
  <w:style w:type="numbering" w:customStyle="1" w:styleId="11111120133">
    <w:name w:val="1 / 1.1 / 1.1.120133"/>
    <w:basedOn w:val="a9"/>
    <w:next w:val="111111"/>
    <w:uiPriority w:val="99"/>
    <w:semiHidden/>
    <w:unhideWhenUsed/>
    <w:rsid w:val="006F129A"/>
  </w:style>
  <w:style w:type="numbering" w:customStyle="1" w:styleId="11111121233">
    <w:name w:val="1 / 1.1 / 1.1.121233"/>
    <w:basedOn w:val="a9"/>
    <w:next w:val="111111"/>
    <w:uiPriority w:val="99"/>
    <w:unhideWhenUsed/>
    <w:rsid w:val="006F129A"/>
  </w:style>
  <w:style w:type="numbering" w:customStyle="1" w:styleId="702">
    <w:name w:val="Нет списка702"/>
    <w:next w:val="a9"/>
    <w:uiPriority w:val="99"/>
    <w:semiHidden/>
    <w:unhideWhenUsed/>
    <w:rsid w:val="006F129A"/>
  </w:style>
  <w:style w:type="numbering" w:customStyle="1" w:styleId="1382">
    <w:name w:val="Нет списка1382"/>
    <w:next w:val="a9"/>
    <w:semiHidden/>
    <w:rsid w:val="006F129A"/>
  </w:style>
  <w:style w:type="numbering" w:customStyle="1" w:styleId="111111703">
    <w:name w:val="1 / 1.1 / 1.1.1703"/>
    <w:basedOn w:val="a9"/>
    <w:next w:val="111111"/>
    <w:rsid w:val="006F129A"/>
    <w:pPr>
      <w:numPr>
        <w:numId w:val="21"/>
      </w:numPr>
    </w:pPr>
  </w:style>
  <w:style w:type="numbering" w:customStyle="1" w:styleId="1111111373">
    <w:name w:val="1 / 1.1 / 1.1.11373"/>
    <w:basedOn w:val="a9"/>
    <w:next w:val="111111"/>
    <w:rsid w:val="006F129A"/>
    <w:pPr>
      <w:numPr>
        <w:numId w:val="14"/>
      </w:numPr>
    </w:pPr>
  </w:style>
  <w:style w:type="numbering" w:customStyle="1" w:styleId="2262">
    <w:name w:val="Нет списка2262"/>
    <w:next w:val="a9"/>
    <w:uiPriority w:val="99"/>
    <w:semiHidden/>
    <w:unhideWhenUsed/>
    <w:rsid w:val="006F129A"/>
  </w:style>
  <w:style w:type="numbering" w:customStyle="1" w:styleId="1111112282">
    <w:name w:val="1 / 1.1 / 1.1.12282"/>
    <w:basedOn w:val="a9"/>
    <w:next w:val="111111"/>
    <w:unhideWhenUsed/>
    <w:rsid w:val="006F129A"/>
  </w:style>
  <w:style w:type="numbering" w:customStyle="1" w:styleId="11111111242">
    <w:name w:val="1 / 1.1 / 1.1.111242"/>
    <w:basedOn w:val="a9"/>
    <w:next w:val="111111"/>
    <w:unhideWhenUsed/>
    <w:rsid w:val="006F129A"/>
  </w:style>
  <w:style w:type="numbering" w:customStyle="1" w:styleId="111111111112">
    <w:name w:val="1 / 1.1 / 1.1.1111112"/>
    <w:basedOn w:val="a9"/>
    <w:next w:val="111111"/>
    <w:semiHidden/>
    <w:unhideWhenUsed/>
    <w:rsid w:val="006F129A"/>
  </w:style>
  <w:style w:type="numbering" w:customStyle="1" w:styleId="3252">
    <w:name w:val="Нет списка3252"/>
    <w:next w:val="a9"/>
    <w:uiPriority w:val="99"/>
    <w:semiHidden/>
    <w:unhideWhenUsed/>
    <w:rsid w:val="006F129A"/>
  </w:style>
  <w:style w:type="numbering" w:customStyle="1" w:styleId="11111121192">
    <w:name w:val="1 / 1.1 / 1.1.121192"/>
    <w:basedOn w:val="a9"/>
    <w:next w:val="111111"/>
    <w:unhideWhenUsed/>
    <w:rsid w:val="006F129A"/>
  </w:style>
  <w:style w:type="numbering" w:customStyle="1" w:styleId="11111112122">
    <w:name w:val="1 / 1.1 / 1.1.112122"/>
    <w:basedOn w:val="a9"/>
    <w:next w:val="111111"/>
    <w:semiHidden/>
    <w:unhideWhenUsed/>
    <w:rsid w:val="006F129A"/>
  </w:style>
  <w:style w:type="numbering" w:customStyle="1" w:styleId="4252">
    <w:name w:val="Нет списка4252"/>
    <w:next w:val="a9"/>
    <w:uiPriority w:val="99"/>
    <w:semiHidden/>
    <w:unhideWhenUsed/>
    <w:rsid w:val="006F129A"/>
  </w:style>
  <w:style w:type="numbering" w:customStyle="1" w:styleId="1111113252">
    <w:name w:val="1 / 1.1 / 1.1.13252"/>
    <w:basedOn w:val="a9"/>
    <w:next w:val="111111"/>
    <w:rsid w:val="006F129A"/>
  </w:style>
  <w:style w:type="numbering" w:customStyle="1" w:styleId="1111111382">
    <w:name w:val="1 / 1.1 / 1.1.11382"/>
    <w:basedOn w:val="a9"/>
    <w:next w:val="111111"/>
    <w:semiHidden/>
    <w:unhideWhenUsed/>
    <w:rsid w:val="006F129A"/>
  </w:style>
  <w:style w:type="numbering" w:customStyle="1" w:styleId="5152">
    <w:name w:val="Нет списка5152"/>
    <w:next w:val="a9"/>
    <w:uiPriority w:val="99"/>
    <w:semiHidden/>
    <w:unhideWhenUsed/>
    <w:rsid w:val="006F129A"/>
  </w:style>
  <w:style w:type="numbering" w:customStyle="1" w:styleId="1111114202">
    <w:name w:val="1 / 1.1 / 1.1.14202"/>
    <w:basedOn w:val="a9"/>
    <w:next w:val="111111"/>
    <w:rsid w:val="006F129A"/>
  </w:style>
  <w:style w:type="numbering" w:customStyle="1" w:styleId="1111111472">
    <w:name w:val="1 / 1.1 / 1.1.11472"/>
    <w:basedOn w:val="a9"/>
    <w:next w:val="111111"/>
    <w:semiHidden/>
    <w:unhideWhenUsed/>
    <w:rsid w:val="006F129A"/>
  </w:style>
  <w:style w:type="numbering" w:customStyle="1" w:styleId="6102">
    <w:name w:val="Нет списка6102"/>
    <w:next w:val="a9"/>
    <w:uiPriority w:val="99"/>
    <w:semiHidden/>
    <w:unhideWhenUsed/>
    <w:rsid w:val="006F129A"/>
  </w:style>
  <w:style w:type="numbering" w:customStyle="1" w:styleId="1111115172">
    <w:name w:val="1 / 1.1 / 1.1.15172"/>
    <w:basedOn w:val="a9"/>
    <w:next w:val="111111"/>
    <w:rsid w:val="006F129A"/>
  </w:style>
  <w:style w:type="numbering" w:customStyle="1" w:styleId="1111111572">
    <w:name w:val="1 / 1.1 / 1.1.11572"/>
    <w:basedOn w:val="a9"/>
    <w:next w:val="111111"/>
    <w:semiHidden/>
    <w:unhideWhenUsed/>
    <w:rsid w:val="006F129A"/>
  </w:style>
  <w:style w:type="numbering" w:customStyle="1" w:styleId="772">
    <w:name w:val="Нет списка772"/>
    <w:next w:val="a9"/>
    <w:uiPriority w:val="99"/>
    <w:semiHidden/>
    <w:unhideWhenUsed/>
    <w:rsid w:val="006F129A"/>
  </w:style>
  <w:style w:type="numbering" w:customStyle="1" w:styleId="1111116102">
    <w:name w:val="1 / 1.1 / 1.1.16102"/>
    <w:basedOn w:val="a9"/>
    <w:next w:val="111111"/>
    <w:rsid w:val="006F129A"/>
    <w:pPr>
      <w:numPr>
        <w:numId w:val="56"/>
      </w:numPr>
    </w:pPr>
  </w:style>
  <w:style w:type="numbering" w:customStyle="1" w:styleId="1111111672">
    <w:name w:val="1 / 1.1 / 1.1.11672"/>
    <w:basedOn w:val="a9"/>
    <w:next w:val="111111"/>
    <w:semiHidden/>
    <w:unhideWhenUsed/>
    <w:rsid w:val="006F129A"/>
  </w:style>
  <w:style w:type="numbering" w:customStyle="1" w:styleId="872">
    <w:name w:val="Нет списка872"/>
    <w:next w:val="a9"/>
    <w:uiPriority w:val="99"/>
    <w:semiHidden/>
    <w:unhideWhenUsed/>
    <w:rsid w:val="006F129A"/>
  </w:style>
  <w:style w:type="numbering" w:customStyle="1" w:styleId="111111792">
    <w:name w:val="1 / 1.1 / 1.1.1792"/>
    <w:basedOn w:val="a9"/>
    <w:next w:val="111111"/>
    <w:unhideWhenUsed/>
    <w:rsid w:val="006F129A"/>
  </w:style>
  <w:style w:type="numbering" w:customStyle="1" w:styleId="1111111772">
    <w:name w:val="1 / 1.1 / 1.1.11772"/>
    <w:basedOn w:val="a9"/>
    <w:next w:val="111111"/>
    <w:semiHidden/>
    <w:unhideWhenUsed/>
    <w:rsid w:val="006F129A"/>
  </w:style>
  <w:style w:type="numbering" w:customStyle="1" w:styleId="972">
    <w:name w:val="Нет списка972"/>
    <w:next w:val="a9"/>
    <w:uiPriority w:val="99"/>
    <w:semiHidden/>
    <w:unhideWhenUsed/>
    <w:rsid w:val="006F129A"/>
  </w:style>
  <w:style w:type="numbering" w:customStyle="1" w:styleId="111111872">
    <w:name w:val="1 / 1.1 / 1.1.1872"/>
    <w:basedOn w:val="a9"/>
    <w:next w:val="111111"/>
    <w:unhideWhenUsed/>
    <w:rsid w:val="006F129A"/>
  </w:style>
  <w:style w:type="numbering" w:customStyle="1" w:styleId="1111111872">
    <w:name w:val="1 / 1.1 / 1.1.11872"/>
    <w:basedOn w:val="a9"/>
    <w:next w:val="111111"/>
    <w:semiHidden/>
    <w:unhideWhenUsed/>
    <w:rsid w:val="006F129A"/>
  </w:style>
  <w:style w:type="numbering" w:customStyle="1" w:styleId="1072">
    <w:name w:val="Нет списка1072"/>
    <w:next w:val="a9"/>
    <w:uiPriority w:val="99"/>
    <w:semiHidden/>
    <w:unhideWhenUsed/>
    <w:rsid w:val="006F129A"/>
  </w:style>
  <w:style w:type="numbering" w:customStyle="1" w:styleId="111111972">
    <w:name w:val="1 / 1.1 / 1.1.1972"/>
    <w:basedOn w:val="a9"/>
    <w:next w:val="111111"/>
    <w:unhideWhenUsed/>
    <w:rsid w:val="006F129A"/>
  </w:style>
  <w:style w:type="numbering" w:customStyle="1" w:styleId="1111111972">
    <w:name w:val="1 / 1.1 / 1.1.11972"/>
    <w:basedOn w:val="a9"/>
    <w:next w:val="111111"/>
    <w:semiHidden/>
    <w:unhideWhenUsed/>
    <w:rsid w:val="006F129A"/>
  </w:style>
  <w:style w:type="numbering" w:customStyle="1" w:styleId="11182">
    <w:name w:val="Нет списка11182"/>
    <w:next w:val="a9"/>
    <w:uiPriority w:val="99"/>
    <w:semiHidden/>
    <w:unhideWhenUsed/>
    <w:rsid w:val="006F129A"/>
  </w:style>
  <w:style w:type="numbering" w:customStyle="1" w:styleId="1111111072">
    <w:name w:val="1 / 1.1 / 1.1.11072"/>
    <w:basedOn w:val="a9"/>
    <w:next w:val="111111"/>
    <w:unhideWhenUsed/>
    <w:rsid w:val="006F129A"/>
  </w:style>
  <w:style w:type="numbering" w:customStyle="1" w:styleId="11111111072">
    <w:name w:val="1 / 1.1 / 1.1.111072"/>
    <w:basedOn w:val="a9"/>
    <w:next w:val="111111"/>
    <w:semiHidden/>
    <w:unhideWhenUsed/>
    <w:rsid w:val="006F129A"/>
  </w:style>
  <w:style w:type="numbering" w:customStyle="1" w:styleId="121320">
    <w:name w:val="Нет списка12132"/>
    <w:next w:val="a9"/>
    <w:uiPriority w:val="99"/>
    <w:semiHidden/>
    <w:unhideWhenUsed/>
    <w:rsid w:val="006F129A"/>
  </w:style>
  <w:style w:type="numbering" w:customStyle="1" w:styleId="1111112072">
    <w:name w:val="1 / 1.1 / 1.1.12072"/>
    <w:basedOn w:val="a9"/>
    <w:next w:val="111111"/>
    <w:uiPriority w:val="99"/>
    <w:semiHidden/>
    <w:unhideWhenUsed/>
    <w:rsid w:val="006F129A"/>
    <w:pPr>
      <w:numPr>
        <w:numId w:val="57"/>
      </w:numPr>
    </w:pPr>
  </w:style>
  <w:style w:type="numbering" w:customStyle="1" w:styleId="1392">
    <w:name w:val="Нет списка1392"/>
    <w:next w:val="a9"/>
    <w:uiPriority w:val="99"/>
    <w:semiHidden/>
    <w:unhideWhenUsed/>
    <w:rsid w:val="006F129A"/>
  </w:style>
  <w:style w:type="numbering" w:customStyle="1" w:styleId="111111211102">
    <w:name w:val="1 / 1.1 / 1.1.1211102"/>
    <w:basedOn w:val="a9"/>
    <w:next w:val="111111"/>
    <w:uiPriority w:val="99"/>
    <w:unhideWhenUsed/>
    <w:rsid w:val="006F129A"/>
  </w:style>
  <w:style w:type="numbering" w:customStyle="1" w:styleId="1111112292">
    <w:name w:val="1 / 1.1 / 1.1.12292"/>
    <w:basedOn w:val="a9"/>
    <w:next w:val="111111"/>
    <w:unhideWhenUsed/>
    <w:rsid w:val="006F129A"/>
    <w:pPr>
      <w:numPr>
        <w:numId w:val="27"/>
      </w:numPr>
    </w:pPr>
  </w:style>
  <w:style w:type="numbering" w:customStyle="1" w:styleId="11111111252">
    <w:name w:val="1 / 1.1 / 1.1.111252"/>
    <w:basedOn w:val="a9"/>
    <w:next w:val="111111"/>
    <w:unhideWhenUsed/>
    <w:rsid w:val="006F129A"/>
  </w:style>
  <w:style w:type="numbering" w:customStyle="1" w:styleId="11111111342">
    <w:name w:val="1 / 1.1 / 1.1.111342"/>
    <w:basedOn w:val="a9"/>
    <w:next w:val="111111"/>
    <w:semiHidden/>
    <w:unhideWhenUsed/>
    <w:rsid w:val="006F129A"/>
  </w:style>
  <w:style w:type="numbering" w:customStyle="1" w:styleId="1111112342">
    <w:name w:val="1 / 1.1 / 1.1.12342"/>
    <w:basedOn w:val="a9"/>
    <w:next w:val="111111"/>
    <w:unhideWhenUsed/>
    <w:rsid w:val="006F129A"/>
  </w:style>
  <w:style w:type="numbering" w:customStyle="1" w:styleId="11111131132">
    <w:name w:val="1 / 1.1 / 1.1.131132"/>
    <w:basedOn w:val="a9"/>
    <w:next w:val="111111"/>
    <w:rsid w:val="006F129A"/>
  </w:style>
  <w:style w:type="numbering" w:customStyle="1" w:styleId="11111141112">
    <w:name w:val="1 / 1.1 / 1.1.141112"/>
    <w:basedOn w:val="a9"/>
    <w:next w:val="111111"/>
    <w:rsid w:val="006F129A"/>
  </w:style>
  <w:style w:type="numbering" w:customStyle="1" w:styleId="1111115183">
    <w:name w:val="1 / 1.1 / 1.1.15183"/>
    <w:basedOn w:val="a9"/>
    <w:next w:val="111111"/>
    <w:rsid w:val="006F129A"/>
    <w:pPr>
      <w:numPr>
        <w:numId w:val="13"/>
      </w:numPr>
    </w:pPr>
  </w:style>
  <w:style w:type="numbering" w:customStyle="1" w:styleId="1111116162">
    <w:name w:val="1 / 1.1 / 1.1.16162"/>
    <w:basedOn w:val="a9"/>
    <w:next w:val="111111"/>
    <w:rsid w:val="006F129A"/>
    <w:pPr>
      <w:numPr>
        <w:numId w:val="18"/>
      </w:numPr>
    </w:pPr>
  </w:style>
  <w:style w:type="numbering" w:customStyle="1" w:styleId="1111117162">
    <w:name w:val="1 / 1.1 / 1.1.17162"/>
    <w:basedOn w:val="a9"/>
    <w:next w:val="111111"/>
    <w:unhideWhenUsed/>
    <w:rsid w:val="006F129A"/>
  </w:style>
  <w:style w:type="numbering" w:customStyle="1" w:styleId="1111118142">
    <w:name w:val="1 / 1.1 / 1.1.18142"/>
    <w:basedOn w:val="a9"/>
    <w:next w:val="111111"/>
    <w:unhideWhenUsed/>
    <w:rsid w:val="006F129A"/>
  </w:style>
  <w:style w:type="numbering" w:customStyle="1" w:styleId="1111119142">
    <w:name w:val="1 / 1.1 / 1.1.19142"/>
    <w:basedOn w:val="a9"/>
    <w:next w:val="111111"/>
    <w:unhideWhenUsed/>
    <w:rsid w:val="006F129A"/>
  </w:style>
  <w:style w:type="numbering" w:customStyle="1" w:styleId="11111110143">
    <w:name w:val="1 / 1.1 / 1.1.110143"/>
    <w:basedOn w:val="a9"/>
    <w:next w:val="111111"/>
    <w:unhideWhenUsed/>
    <w:rsid w:val="006F129A"/>
    <w:pPr>
      <w:numPr>
        <w:numId w:val="8"/>
      </w:numPr>
    </w:pPr>
  </w:style>
  <w:style w:type="numbering" w:customStyle="1" w:styleId="11111120143">
    <w:name w:val="1 / 1.1 / 1.1.120143"/>
    <w:basedOn w:val="a9"/>
    <w:next w:val="111111"/>
    <w:uiPriority w:val="99"/>
    <w:semiHidden/>
    <w:unhideWhenUsed/>
    <w:rsid w:val="006F129A"/>
    <w:pPr>
      <w:numPr>
        <w:numId w:val="20"/>
      </w:numPr>
    </w:pPr>
  </w:style>
  <w:style w:type="numbering" w:customStyle="1" w:styleId="11111121243">
    <w:name w:val="1 / 1.1 / 1.1.121243"/>
    <w:basedOn w:val="a9"/>
    <w:next w:val="111111"/>
    <w:uiPriority w:val="99"/>
    <w:unhideWhenUsed/>
    <w:rsid w:val="006F129A"/>
    <w:pPr>
      <w:numPr>
        <w:numId w:val="12"/>
      </w:numPr>
    </w:pPr>
  </w:style>
  <w:style w:type="numbering" w:customStyle="1" w:styleId="782">
    <w:name w:val="Нет списка782"/>
    <w:next w:val="a9"/>
    <w:uiPriority w:val="99"/>
    <w:semiHidden/>
    <w:unhideWhenUsed/>
    <w:rsid w:val="006F129A"/>
  </w:style>
  <w:style w:type="numbering" w:customStyle="1" w:styleId="111111803">
    <w:name w:val="1 / 1.1 / 1.1.1803"/>
    <w:basedOn w:val="a9"/>
    <w:next w:val="111111"/>
    <w:semiHidden/>
    <w:unhideWhenUsed/>
    <w:rsid w:val="006F129A"/>
  </w:style>
  <w:style w:type="numbering" w:customStyle="1" w:styleId="792">
    <w:name w:val="Нет списка792"/>
    <w:next w:val="a9"/>
    <w:uiPriority w:val="99"/>
    <w:semiHidden/>
    <w:unhideWhenUsed/>
    <w:rsid w:val="006F129A"/>
  </w:style>
  <w:style w:type="numbering" w:customStyle="1" w:styleId="111111883">
    <w:name w:val="1 / 1.1 / 1.1.1883"/>
    <w:basedOn w:val="a9"/>
    <w:next w:val="111111"/>
    <w:semiHidden/>
    <w:unhideWhenUsed/>
    <w:rsid w:val="006F129A"/>
    <w:pPr>
      <w:numPr>
        <w:numId w:val="1"/>
      </w:numPr>
    </w:pPr>
  </w:style>
  <w:style w:type="numbering" w:customStyle="1" w:styleId="802">
    <w:name w:val="Нет списка802"/>
    <w:next w:val="a9"/>
    <w:uiPriority w:val="99"/>
    <w:semiHidden/>
    <w:rsid w:val="006F129A"/>
  </w:style>
  <w:style w:type="table" w:customStyle="1" w:styleId="3030">
    <w:name w:val="Сетка таблицы303"/>
    <w:basedOn w:val="a8"/>
    <w:next w:val="af3"/>
    <w:rsid w:val="006F129A"/>
    <w:pPr>
      <w:spacing w:after="0" w:line="240" w:lineRule="auto"/>
    </w:pPr>
    <w:rPr>
      <w:rFonts w:ascii="Calibri" w:eastAsia="Times New Roman" w:hAnsi="Calibri" w:cs="Calibri"/>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182">
    <w:name w:val="1 / 1.1 / 1.1.151182"/>
    <w:basedOn w:val="a9"/>
    <w:next w:val="111111"/>
    <w:rsid w:val="006F129A"/>
    <w:pPr>
      <w:numPr>
        <w:numId w:val="28"/>
      </w:numPr>
    </w:pPr>
  </w:style>
  <w:style w:type="table" w:customStyle="1" w:styleId="178">
    <w:name w:val="Основной текст с отступом Знак17"/>
    <w:basedOn w:val="a8"/>
    <w:next w:val="af3"/>
    <w:rsid w:val="004F3C9B"/>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8">
    <w:name w:val="Основной текст с отступом Знак18"/>
    <w:basedOn w:val="a8"/>
    <w:next w:val="af3"/>
    <w:rsid w:val="004F3C9B"/>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8">
    <w:name w:val="Основной текст с отступом Знак19"/>
    <w:basedOn w:val="a8"/>
    <w:next w:val="af3"/>
    <w:rsid w:val="004F3C9B"/>
    <w:pPr>
      <w:spacing w:after="0" w:line="240" w:lineRule="auto"/>
    </w:pPr>
    <w:rPr>
      <w:rFonts w:ascii="Times New Roman" w:eastAsia="Calibri"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0">
    <w:name w:val="Нет списка150"/>
    <w:next w:val="a9"/>
    <w:uiPriority w:val="99"/>
    <w:semiHidden/>
    <w:unhideWhenUsed/>
    <w:rsid w:val="0086444E"/>
  </w:style>
  <w:style w:type="numbering" w:customStyle="1" w:styleId="1530">
    <w:name w:val="Нет списка153"/>
    <w:next w:val="a9"/>
    <w:uiPriority w:val="99"/>
    <w:semiHidden/>
    <w:unhideWhenUsed/>
    <w:rsid w:val="0086444E"/>
  </w:style>
  <w:style w:type="table" w:customStyle="1" w:styleId="1103">
    <w:name w:val="Основной текст с отступом Знак110"/>
    <w:basedOn w:val="a8"/>
    <w:next w:val="af3"/>
    <w:uiPriority w:val="59"/>
    <w:rsid w:val="0086444E"/>
    <w:pPr>
      <w:spacing w:after="0" w:line="240" w:lineRule="auto"/>
    </w:pPr>
    <w:rPr>
      <w:rFonts w:ascii="Times New Roman" w:eastAsia="Times New Roman" w:hAnsi="Times New Roman" w:cs="Times New Roman"/>
      <w:kern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764980">
      <w:bodyDiv w:val="1"/>
      <w:marLeft w:val="0"/>
      <w:marRight w:val="0"/>
      <w:marTop w:val="0"/>
      <w:marBottom w:val="0"/>
      <w:divBdr>
        <w:top w:val="none" w:sz="0" w:space="0" w:color="auto"/>
        <w:left w:val="none" w:sz="0" w:space="0" w:color="auto"/>
        <w:bottom w:val="none" w:sz="0" w:space="0" w:color="auto"/>
        <w:right w:val="none" w:sz="0" w:space="0" w:color="auto"/>
      </w:divBdr>
    </w:div>
    <w:div w:id="81272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8AC721394EEC8870425A6A8C59ACA43F755336191CFDC95E2D07F1393FD87DA1FCE9C5CDCEF8A66134D4691A0CL6U5H" TargetMode="External"/><Relationship Id="rId18" Type="http://schemas.openxmlformats.org/officeDocument/2006/relationships/hyperlink" Target="consultantplus://offline/ref=8AC721394EEC8870425A6A8C59ACA43F755336191CFDC95E2D07F1393FD87DA1EEE99DC1CDF1B8613B9E3A5E5B6B325E381819AA83F148LAU7H" TargetMode="External"/><Relationship Id="rId26" Type="http://schemas.openxmlformats.org/officeDocument/2006/relationships/hyperlink" Target="consultantplus://offline/ref=95675A99926C93C211EB2FEDB4E5F0BBD32210A6E401DF6AD59651BBC149302AE295711785FEED4B6E3489C397BEBED06B741BE25883696DQEn2A" TargetMode="External"/><Relationship Id="rId39" Type="http://schemas.openxmlformats.org/officeDocument/2006/relationships/hyperlink" Target="consultantplus://offline/ref=ACA66D29AB2A1C18E386715FC971CF406D9D3631DCF1A43EB6699A7DE974155AF9AD49ECF1F1DB802F8963487D4F589B1BDBD0795FB03604WFh7F" TargetMode="External"/><Relationship Id="rId21" Type="http://schemas.openxmlformats.org/officeDocument/2006/relationships/hyperlink" Target="consultantplus://offline/ref=95675A99926C93C211EB2FEDB4E5F0BBD32210A6E401DF6AD59651BBC149302AE295711785FEED4D643489C397BEBED06B741BE25883696DQEn2A" TargetMode="External"/><Relationship Id="rId34" Type="http://schemas.openxmlformats.org/officeDocument/2006/relationships/image" Target="media/image8.png"/><Relationship Id="rId42" Type="http://schemas.openxmlformats.org/officeDocument/2006/relationships/hyperlink" Target="consultantplus://offline/ref=ACA66D29AB2A1C18E386715FC971CF406D9D3631DCF1A43EB6699A7DE974155AF9AD49ECF1F1DB82298963487D4F589B1BDBD0795FB03604WFh7F" TargetMode="External"/><Relationship Id="rId47" Type="http://schemas.openxmlformats.org/officeDocument/2006/relationships/hyperlink" Target="consultantplus://offline/ref=03B85D389FA64C7B56AA7787249DD1A5DCCE6AA2DCE61F5AB8191418903406C422BD7C9FD2ACD419036E14D09787EF492758099114C0vFB7I" TargetMode="External"/><Relationship Id="rId50" Type="http://schemas.openxmlformats.org/officeDocument/2006/relationships/hyperlink" Target="consultantplus://offline/ref=C05590840A4A9F876FC05F711259F65DD3C35E2EBBCB4DE2674811F291A5B864883C14F83E581EBA42008163ED0B9B8A49A1E0E43C7CAEqCH" TargetMode="External"/><Relationship Id="rId55" Type="http://schemas.openxmlformats.org/officeDocument/2006/relationships/hyperlink" Target="consultantplus://offline/ref=B29C534558DF411BFF9DB108A974B4A88E97636C89F331C113BD8B52A2E446D216CC8BB7155AA72D158D863B370B83D44F8B82o77AC" TargetMode="External"/><Relationship Id="rId63" Type="http://schemas.openxmlformats.org/officeDocument/2006/relationships/hyperlink" Target="consultantplus://offline/ref=7FAA527FCFE37CDE378E29627739248305DE0785A60521DBA1F7A19D549A657A96933D23549BA200CB666D75BEs7F1N" TargetMode="External"/><Relationship Id="rId68" Type="http://schemas.openxmlformats.org/officeDocument/2006/relationships/hyperlink" Target="consultantplus://offline/ref=D60F705E74AA8D53B944B6C255806787C2B4E21336AB8017F1AB05FFAEDA8788003FDCEC8F417701C9D94BBD785A9DE9CDE4B07213F3779Bs511I"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ogin.consultant.ru/link/?req=doc&amp;base=LAW&amp;n=482981" TargetMode="External"/><Relationship Id="rId2" Type="http://schemas.openxmlformats.org/officeDocument/2006/relationships/numbering" Target="numbering.xml"/><Relationship Id="rId16" Type="http://schemas.openxmlformats.org/officeDocument/2006/relationships/hyperlink" Target="consultantplus://offline/ref=8AC721394EEC8870425A6A8C59ACA43F755336191CFDC95E2D07F1393FD87DA1EEE99DC1CFF0BC6130C13F4B4A333E572E061DB09FF34AA6L6U2H" TargetMode="External"/><Relationship Id="rId29" Type="http://schemas.openxmlformats.org/officeDocument/2006/relationships/image" Target="media/image3.png"/><Relationship Id="rId11" Type="http://schemas.openxmlformats.org/officeDocument/2006/relationships/hyperlink" Target="consultantplus://offline/ref=8AC721394EEC8870425A6A8C59ACA43F755336191CFDC95E2D07F1393FD87DA1FCE9C5CDCEF8A66134D4691A0CL6U5H" TargetMode="External"/><Relationship Id="rId24" Type="http://schemas.openxmlformats.org/officeDocument/2006/relationships/hyperlink" Target="consultantplus://offline/ref=95675A99926C93C211EB2FEDB4E5F0BBD32210A6E401DF6AD59651BBC149302AE295711785FEED4C643489C397BEBED06B741BE25883696DQEn2A" TargetMode="External"/><Relationship Id="rId32" Type="http://schemas.openxmlformats.org/officeDocument/2006/relationships/image" Target="media/image6.png"/><Relationship Id="rId37" Type="http://schemas.openxmlformats.org/officeDocument/2006/relationships/hyperlink" Target="consultantplus://offline/ref=6473EA1887213C46FFC2A615B598708C8F6C42514DEFDD4CE10F352606343B8D18CD3A59E4EA7AF5FEA02F5409667492932AE0B8BF9BB6C0o3c1H" TargetMode="External"/><Relationship Id="rId40" Type="http://schemas.openxmlformats.org/officeDocument/2006/relationships/hyperlink" Target="consultantplus://offline/ref=ACA66D29AB2A1C18E386715FC971CF406D9D3631DCF1A43EB6699A7DE974155AF9AD49EFF8F7D3D07EC662143B1B4B991BDBD27843WBh0F" TargetMode="External"/><Relationship Id="rId45" Type="http://schemas.openxmlformats.org/officeDocument/2006/relationships/hyperlink" Target="consultantplus://offline/ref=A9435D5D55D293657D910ACAC848611982936026A68A2B531972FF0467801BC6B2A7D58315C41E0E7FEB5E8EF5A76AEFC463A1FE9124UB32C" TargetMode="External"/><Relationship Id="rId53" Type="http://schemas.openxmlformats.org/officeDocument/2006/relationships/hyperlink" Target="consultantplus://offline/ref=D60F705E74AA8D53B944B6C255806787C2B4E21336AB8017F1AB05FFAEDA8788003FDCEC8F417701CED94BBD785A9DE9CDE4B07213F3779Bs511I" TargetMode="External"/><Relationship Id="rId58" Type="http://schemas.openxmlformats.org/officeDocument/2006/relationships/hyperlink" Target="consultantplus://offline/ref=E72C905E3053DB6EE1093D4EB5D7009323DA4B65D1F8F2B79DC535E496BE58D6EACBC0BBA9819F525330BD0726496FF77D742D7CA9D" TargetMode="External"/><Relationship Id="rId66" Type="http://schemas.openxmlformats.org/officeDocument/2006/relationships/hyperlink" Target="consultantplus://offline/ref=7FAA527FCFE37CDE378E29627739248305DE0785A60521DBA1F7A19D549A657A96933D23549BA200CB666D75BEs7F1N" TargetMode="External"/><Relationship Id="rId74" Type="http://schemas.openxmlformats.org/officeDocument/2006/relationships/hyperlink" Target="https://login.consultant.ru/link/?req=doc&amp;base=LAW&amp;n=482809" TargetMode="External"/><Relationship Id="rId5" Type="http://schemas.openxmlformats.org/officeDocument/2006/relationships/webSettings" Target="webSettings.xml"/><Relationship Id="rId15" Type="http://schemas.openxmlformats.org/officeDocument/2006/relationships/hyperlink" Target="consultantplus://offline/ref=8AC721394EEC8870425A6A8C59ACA43F7551351D1CF8C95E2D07F1393FD87DA1EEE99DC1CFF0B86031C13F4B4A333E572E061DB09FF34AA6L6U2H" TargetMode="External"/><Relationship Id="rId23" Type="http://schemas.openxmlformats.org/officeDocument/2006/relationships/hyperlink" Target="consultantplus://offline/ref=95675A99926C93C211EB2FEDB4E5F0BBD32210A6E401DF6AD59651BBC149302AE295711785FEE946693489C397BEBED06B741BE25883696DQEn2A" TargetMode="Externa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hyperlink" Target="consultantplus://offline/ref=6473EA1887213C46FFC2A615B598708C8F6C42514DEFDD4CE10F352606343B8D18CD3A59E4EA7AF5FEA02F5409667492932AE0B8BF9BB6C0o3c1H" TargetMode="External"/><Relationship Id="rId57" Type="http://schemas.openxmlformats.org/officeDocument/2006/relationships/image" Target="media/image11.wmf"/><Relationship Id="rId61" Type="http://schemas.openxmlformats.org/officeDocument/2006/relationships/hyperlink" Target="consultantplus://offline/ref=E72C905E3053DB6EE1093D4EB5D7009323DA4868D5FEF2B79DC535E496BE58D6EACBC0BEA3D2C61D526CF85435496BF77E7631C9F35873A8D" TargetMode="External"/><Relationship Id="rId10" Type="http://schemas.openxmlformats.org/officeDocument/2006/relationships/hyperlink" Target="consultantplus://offline/ref=8AC721394EEC8870425A6A8C59ACA43F755336191CFDC95E2D07F1393FD87DA1FCE9C5CDCEF8A66134D4691A0CL6U5H" TargetMode="External"/><Relationship Id="rId19" Type="http://schemas.openxmlformats.org/officeDocument/2006/relationships/hyperlink" Target="consultantplus://offline/ref=8AC721394EEC8870425A6A8C59ACA43F755336191CFDC95E2D07F1393FD87DA1FCE9C5CDCEF8A66134D4691A0CL6U5H" TargetMode="External"/><Relationship Id="rId31" Type="http://schemas.openxmlformats.org/officeDocument/2006/relationships/image" Target="media/image5.png"/><Relationship Id="rId44" Type="http://schemas.openxmlformats.org/officeDocument/2006/relationships/hyperlink" Target="consultantplus://offline/ref=64D137C9665F0780DC45D050E5ADAA678111D151AA90B24F11DE583752666DF5F3715C2E2E0D028F7B6A91F5EBC8D1F05668F2643CO2i5F" TargetMode="External"/><Relationship Id="rId52" Type="http://schemas.openxmlformats.org/officeDocument/2006/relationships/hyperlink" Target="consultantplus://offline/ref=D60F705E74AA8D53B944B6C255806787C2B4E21336AB8017F1AB05FFAEDA8788003FDCEC8F417701C9D94BBD785A9DE9CDE4B07213F3779Bs511I" TargetMode="External"/><Relationship Id="rId60" Type="http://schemas.openxmlformats.org/officeDocument/2006/relationships/image" Target="media/image12.wmf"/><Relationship Id="rId65" Type="http://schemas.openxmlformats.org/officeDocument/2006/relationships/image" Target="media/image13.wmf"/><Relationship Id="rId73" Type="http://schemas.openxmlformats.org/officeDocument/2006/relationships/hyperlink" Target="https://login.consultant.ru/link/?req=doc&amp;base=LAW&amp;n=482981" TargetMode="External"/><Relationship Id="rId4" Type="http://schemas.openxmlformats.org/officeDocument/2006/relationships/settings" Target="settings.xml"/><Relationship Id="rId9" Type="http://schemas.openxmlformats.org/officeDocument/2006/relationships/hyperlink" Target="consultantplus://offline/ref=8AC721394EEC8870425A6A8C59ACA43F755336191CFDC95E2D07F1393FD87DA1EEE99DC1CDF0BA603B9E3A5E5B6B325E381819AA83F148LAU7H" TargetMode="External"/><Relationship Id="rId14" Type="http://schemas.openxmlformats.org/officeDocument/2006/relationships/hyperlink" Target="https://login.consultant.ru/link/?req=doc&amp;base=LAW&amp;n=508490" TargetMode="External"/><Relationship Id="rId22" Type="http://schemas.openxmlformats.org/officeDocument/2006/relationships/hyperlink" Target="consultantplus://offline/ref=95675A99926C93C211EB2FEDB4E5F0BBD32210A6E401DF6AD59651BBC149302AE295711785FEED4C6C3489C397BEBED06B741BE25883696DQEn2A"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hyperlink" Target="consultantplus://offline/ref=64D137C9665F0780DC45D050E5ADAA678111D151AA90B24F11DE583752666DF5F3715C2E260E09D07E7F80ADE4CBCEEE5777EE663E25O3i5F" TargetMode="External"/><Relationship Id="rId48" Type="http://schemas.openxmlformats.org/officeDocument/2006/relationships/hyperlink" Target="consultantplus://offline/ref=CBE7A656D6791B9BED0BF31E303A4890A435BAD89E0469DD8B1395F8BB60B9BF09A83BCB67C496877551C3442290FF5AB7A62F1F5E28c6y3B" TargetMode="External"/><Relationship Id="rId56" Type="http://schemas.openxmlformats.org/officeDocument/2006/relationships/hyperlink" Target="consultantplus://offline/ref=B29C534558DF411BFF9DB108A974B4A88E97636C89F331C113BD8B52A2E446D216CC8BB31E0EF66C468BD36C6D5F8CCB4B95817AB39BBB23o875C" TargetMode="External"/><Relationship Id="rId64" Type="http://schemas.openxmlformats.org/officeDocument/2006/relationships/hyperlink" Target="consultantplus://offline/ref=7FAA527FCFE37CDE378E29627739248305DE0785A60521DBA1F7A19D549A657A96933D23549BA200CB666D75BEs7F1N" TargetMode="External"/><Relationship Id="rId69" Type="http://schemas.openxmlformats.org/officeDocument/2006/relationships/image" Target="media/image15.wmf"/><Relationship Id="rId8" Type="http://schemas.openxmlformats.org/officeDocument/2006/relationships/hyperlink" Target="mailto:deykunav@blagraion.ru" TargetMode="External"/><Relationship Id="rId51" Type="http://schemas.openxmlformats.org/officeDocument/2006/relationships/hyperlink" Target="consultantplus://offline/ref=006DCB3778613AEDA59F43B3C00E0D6704166C94106C7CCA5E00C210829DEA9AE7CE524342D2989320FA1CE5BEC3C46C9700413F9605IF36C" TargetMode="External"/><Relationship Id="rId72" Type="http://schemas.openxmlformats.org/officeDocument/2006/relationships/hyperlink" Target="https://login.consultant.ru/link/?req=doc&amp;base=LAW&amp;n=482809" TargetMode="External"/><Relationship Id="rId3" Type="http://schemas.openxmlformats.org/officeDocument/2006/relationships/styles" Target="styles.xml"/><Relationship Id="rId12" Type="http://schemas.openxmlformats.org/officeDocument/2006/relationships/hyperlink" Target="consultantplus://offline/ref=8AC721394EEC8870425A6A8C59ACA43F755336191CFDC95E2D07F1393FD87DA1EEE99DC1CFF1BC6634C13F4B4A333E572E061DB09FF34AA6L6U2H" TargetMode="External"/><Relationship Id="rId17" Type="http://schemas.openxmlformats.org/officeDocument/2006/relationships/hyperlink" Target="consultantplus://offline/ref=8AC721394EEC8870425A6A8C59ACA43F755336191CFDC95E2D07F1393FD87DA1EEE99DC1CDF0B9663B9E3A5E5B6B325E381819AA83F148LAU7H" TargetMode="External"/><Relationship Id="rId25" Type="http://schemas.openxmlformats.org/officeDocument/2006/relationships/hyperlink" Target="consultantplus://offline/ref=95675A99926C93C211EB2FEDB4E5F0BBD32210A6E401DF6AD59651BBC149302AE295711785FEED4B6C3489C397BEBED06B741BE25883696DQEn2A" TargetMode="External"/><Relationship Id="rId33" Type="http://schemas.openxmlformats.org/officeDocument/2006/relationships/image" Target="media/image7.png"/><Relationship Id="rId38" Type="http://schemas.openxmlformats.org/officeDocument/2006/relationships/hyperlink" Target="consultantplus://offline/ref=ACA66D29AB2A1C18E386715FC971CF406D9D3631DCF1A43EB6699A7DE974155AF9AD49ECF1F1DB87278963487D4F589B1BDBD0795FB03604WFh7F" TargetMode="External"/><Relationship Id="rId46" Type="http://schemas.openxmlformats.org/officeDocument/2006/relationships/hyperlink" Target="consultantplus://offline/ref=03B85D389FA64C7B56AA7787249DD1A5DCCE6AA2DCE61F5AB8191418903406C422BD7C9FD2ACD519036E14D09787EF492758099114C0vFB7I" TargetMode="External"/><Relationship Id="rId59" Type="http://schemas.openxmlformats.org/officeDocument/2006/relationships/hyperlink" Target="consultantplus://offline/ref=E72C905E3053DB6EE1093D4EB5D7009323DA4868D5FEF2B79DC535E496BE58D6F8CB98B2A3D3D0170423BE013A74AAD" TargetMode="External"/><Relationship Id="rId67" Type="http://schemas.openxmlformats.org/officeDocument/2006/relationships/image" Target="media/image14.wmf"/><Relationship Id="rId20" Type="http://schemas.openxmlformats.org/officeDocument/2006/relationships/hyperlink" Target="consultantplus://offline/ref=95675A99926C93C211EB2FEDB4E5F0BBD32210A6E401DF6AD59651BBC149302AE295711785FEED4D693489C397BEBED06B741BE25883696DQEn2A" TargetMode="External"/><Relationship Id="rId41" Type="http://schemas.openxmlformats.org/officeDocument/2006/relationships/hyperlink" Target="consultantplus://offline/ref=ACA66D29AB2A1C18E386715FC971CF406D9D3631DCF1A43EB6699A7DE974155AF9AD49E9F0F8D3D07EC662143B1B4B991BDBD27843WBh0F" TargetMode="External"/><Relationship Id="rId54" Type="http://schemas.openxmlformats.org/officeDocument/2006/relationships/hyperlink" Target="consultantplus://offline/ref=EEED269A6D76CD6C42DD33FDFB44939AB964351147D6A558DDB39172FF219F4BBEDD31B33CBB64AC4D928A82E5iA67C" TargetMode="External"/><Relationship Id="rId62" Type="http://schemas.openxmlformats.org/officeDocument/2006/relationships/hyperlink" Target="consultantplus://offline/ref=7FAA527FCFE37CDE378E29627739248305DE0785A60521DBA1F7A19D549A657A8493652F549FB40B9E292B20B172E9F630A20798BC58s3FEN" TargetMode="External"/><Relationship Id="rId70" Type="http://schemas.openxmlformats.org/officeDocument/2006/relationships/hyperlink" Target="consultantplus://offline/ref=D60F705E74AA8D53B944B6C255806787C2B4E21336AB8017F1AB05FFAEDA8788003FDCEC8F417701C9D94BBD785A9DE9CDE4B07213F3779Bs511I"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EF917-BCAA-4F5B-82B3-4886A546D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37742</Words>
  <Characters>215135</Characters>
  <Application>Microsoft Office Word</Application>
  <DocSecurity>0</DocSecurity>
  <Lines>1792</Lines>
  <Paragraphs>504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ВиноходовАГ</dc:creator>
  <cp:keywords/>
  <dc:description/>
  <cp:lastModifiedBy>Students</cp:lastModifiedBy>
  <cp:revision>11</cp:revision>
  <cp:lastPrinted>2026-02-10T08:32:00Z</cp:lastPrinted>
  <dcterms:created xsi:type="dcterms:W3CDTF">2026-03-11T05:13:00Z</dcterms:created>
  <dcterms:modified xsi:type="dcterms:W3CDTF">2026-04-21T11:05:00Z</dcterms:modified>
</cp:coreProperties>
</file>