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ДОКУМЕНТ ПЕРЕДАЧИ ТОВАРА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{{seller_name}}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{{winner_name}}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Описание товара: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товара: {{product_name}}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Настоящим подтверждается передача указанного товара между участниками.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Товар принят без претензий.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передачи: 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Подписи сторон: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 (Подпись Участника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 (Подпись Участника 2)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