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0 ---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التعليمية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](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mnhaji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للدروس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بأسلوب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وتوازيع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المناهج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وتحاضير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وملخصات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ونماذج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للطباعة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والتحميل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mnhaji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هواتف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تطبيقات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للتحميل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التطبيق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تطبيق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ليصلك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EXPLORE IT ON HUAWEI AppGallery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GET IT ON Google Play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Download on the App Store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1 ---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الابتدائي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بالتأليف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والمراجعة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المتخصصين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والإنجليزية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يوزع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تدريس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وطبعه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نفقتها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2 ---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النشر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١٤٤٣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هـ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النشر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الابتدائي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١٤٤٣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١٥٢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؛ ٢١×٢٧,٥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١-٢٠٣ - 5١١-603-978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الابتدائي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العنوان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٥٠٧.١٣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١٠٠٨٢ / ١٤٤٣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الإيداع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١٠٠٨٢ / ١٤٤٣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۱ - ۲۰۳ - 51۱-603-978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محفوظة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www.moe.gov.sa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الإثرائية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إضافية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إثرائية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وداعمة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الإثرائية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ien.edu.sa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أعزاءنا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والمعلمات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والطالبات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وأولياء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يسعدنا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تواصلكم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لتطوير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ومقترحاتكم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اهتمامنا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fb.ien.edu.sa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3 ---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(٢٠٣٠)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ِ".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(٢٠٣٠)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(٢٠٣٠)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4 ---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المحتويات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5 ---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ِ**: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(۱)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(۲)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ِ:**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لبصمة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ديناصور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متحجرة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الصفحات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١٠٤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١٠٦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١١٦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١٢٤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١٢٥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۱۲۹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۱۳۱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۱۳۲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١٤٢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١٤٦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6 ---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الأسرة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ْ.......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إشراك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العزيزة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٢٤ |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۱۱۲ |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7 ---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٢,٤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الخرشنة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ومنقار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8 ---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كالعلماء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الفناتير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بلونه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الفيروزي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9 ---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استكشف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الفناتير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ِّ؟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الخرشنة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واقفا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لجزيرة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الفناتير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َ؟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10 ---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فوتوغرافية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الخرشنة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بألوانها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الرمادية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منقار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برتقالي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انسيابي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ِ)"،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ً)"،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ً".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11 ---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الخرشنة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مرقمة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ً**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تفتش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) ؟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أتأكد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التفسيرات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12 ---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ْ؟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َّ: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ِ).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ِ).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13 ---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بيوضها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٤:٣٠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لباحث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مخبأ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الأرجح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الفناتير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ويراقب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الخرشنة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7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14 ---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١٤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١٤٣٢/٦/٢٦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َ: ٢٠١١/٥/٢٩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٢٨ 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مئوية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٤٠ 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مئوية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15 ---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١٥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٦٠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مئوية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مئوية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٣٥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فاتح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الخرشنة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16 ---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١٦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٣٧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مئوية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الإسفنج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لسلاحف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الإسفنج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الفناتير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الفناتير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السلحفاة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17 ---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١٧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ِّ؟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نصائح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وتهيئة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الخرشنة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الفناتير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18 ---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١٨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ليعسوب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لبلبل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 |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19 ---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19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|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٧٥ |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| ٢٠٠٠٠٠٠ |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١٤ |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٤ |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۱ |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ِ)؛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لقنفذ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20 ---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٢٠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والتقنية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التصميم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.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أطبق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الإثنين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سيحضرون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فواكه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وعصائر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21 ---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٢١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استراتيجية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الإبداعي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عجز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دراجته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العجلة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الممكنة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مسطرة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معجون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مسطرتان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ملقط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لتثبيت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بالمسطرتين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مسطرة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بمغناطيس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نجاحا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لبرغي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معجون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وملقط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لمطرقة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صممه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22 ---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٢٢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السلامة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إشارة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"⚠️".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َّ.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لزجاجة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لاسفنجة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لنظارات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23 ---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لضفدع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الضفدع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24 ---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٢٤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﴾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٦)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اني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العزيزة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نفيذه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لعصفور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أفواه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انتظار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25 ---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٢٥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الجذر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جذوره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26 ---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٢٦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َ؟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الزرافات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والظباء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َ؟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27 ---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٢٧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|---|---|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 |  |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الخيوط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أسماءها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المخصص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المخصص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أتبادل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سجلوها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سجلتها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7.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سجلها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سجلتها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28 ---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٢٨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أتعلم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سأرى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الاستجابة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التكاثر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ويكتمل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تستجيب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بتساقط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بالخطر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ويطير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مبتعدا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لدجاجة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الدجاج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تتفرع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الدجاج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بآبائها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29 ---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٢٩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تتكاثر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ِ؛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تتساقط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َ؟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30 ---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٣٠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َ*.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الأنبياء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(٣٠).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مغطى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بحشرات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31 ---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٣١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والثعال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لثعالب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؟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32 ---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٣٢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٤.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٥.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33 ---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٣٢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وتستجيب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والغازات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كالمبينة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وحاجاتها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المقصود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رغبت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منزلي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قصة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أتخيل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طائرا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والصحة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المتوازن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اشترى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زميلك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مشروبا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توجهها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34 ---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٣٤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فاعي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لأفعى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ملساء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لأفعى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ملتفة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تتميز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.)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35 ---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٣٥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الأعداد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التماسيح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٢٣ |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٤٧٦٥ |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٢٩٧٨ |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٣٠٧ |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ُّ**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؟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السحالي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36 ---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٣٦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بزهور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بنفسجية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العزيز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37 ---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٢٧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استكشف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وأجربها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ممسوكين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38 ---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٣٨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.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أتعلم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الجذر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التلخيص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ِ."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39 ---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٣٩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والأزهار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َ؟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40 ---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٤٠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ٌ**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َ**،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بجذره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وكثيرة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وكثيرة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نخيل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النخيل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بإحكام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41 ---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٤١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؟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بملاحظة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سيقان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لجذع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نخيل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سيقان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وسيقان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42 ---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٤٢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ِّ**؛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منبسطة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الإبرية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إبرية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والأملاح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وإطلاق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َ**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43 ---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٤٣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والأملاح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(٥)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السيقان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؟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.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.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44 ---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٤٤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كالعلماء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متشابهة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وماء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مسطرة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ملصقات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مبني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......».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ملصقا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الملصقات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أصيص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النبتتين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مظلم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النبتتين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النافذة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متشابهة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لملصقات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ملصقة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45 ---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٤٥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؟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؟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موجه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.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مفتوح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لنباتين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أصيصين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نافذة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وأحدهم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انسيابي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أسأل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؟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؟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.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46 ---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٤٦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: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والأرجوانية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والسيقان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__________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__________ .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__________ .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__________ .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المعطاة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للاختيار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47 ---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٤٧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الوصفية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التراكيب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نزعنا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أشاهد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الموضحة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النار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حاجاتها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؟**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أشاهدها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|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بعوضة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انتشارا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موضحا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وأثرها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أضراره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  |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  |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48 ---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٤٨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خضراء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صخرة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الصخرة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المكان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أجزائه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الجذور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الأزهار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أكسجين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تبينه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التغذي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التكاثر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احتياجاته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49 ---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٤٩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٦.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٧.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٨.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الوظيف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كخيارات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6.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لإكمال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فهمي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|---|---|---|---|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١ | ٢٨-٢٩ | ٥ | ٣٠ |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٢ | ٣٠-٣١ | ٦ | ٤٢ |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٣ | ٤١ | ٧ | ٣٠ |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٤ | ٤٢ | ٨ | ٤٠-٤١-٤٢ |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50 ---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٥٠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وتتغير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؟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51 ---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٥١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.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التلقيح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بازلاء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لشرنقة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52 ---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٥٢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ٍ؟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الهندباء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Dandelion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المتطايرة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ٍ؟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53 ---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٥٣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استكشف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لتنبت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لتنبت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وأبدؤها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أشاهده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المنشفتين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ملعقتين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إحداهما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المنشفة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المبللة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المنشفة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أشاهده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مستخدما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المنشفة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ملعقتين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المنشفة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الإنبات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منشفتين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ورقيتين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بلاستيكيين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ملعقة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طعام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مضمنة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54 ---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٥٤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أتعلم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البذرة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الجنين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الزهرة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التلقيح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الثمرة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التتابع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والبازلاء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بذورا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وأحجام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كالفاصولياء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غلافا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وغذائه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لتنبت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تتحسن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النبتة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.)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55 ---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٥٥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َ؟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َ؟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الفاصولياء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َ؟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َ؟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56 ---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٥٦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َ؟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الذكري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الأنثوي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الأنثوي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الذكري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لتمتص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رحيقها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اللقاح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57 ---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٥٧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فتتحلل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الحنظل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ينقلها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تدفنها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السناجب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الأشواك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بفرو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فضلاتها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والبذور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قشور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ورائحتها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لثمار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بداخلها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لثمرة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باميا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لثمرة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لطماطم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بداخلها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قشور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ورائحتها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الطماطم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58 ---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٥٨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الخوخ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وسقوط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الناضجة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وخروج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اللقاح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الخوخ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لأزهار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الخوخ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لثمار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الخوخ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لثمار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الخوخ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الناضجة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59 ---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٥٩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َ؟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؟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؟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والفن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لوحة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لأزهار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زهري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لملئها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َ؟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؟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؟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60 ---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٦٠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ْ.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أتعلم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والأدوات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........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بازلاء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بداخله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البازلاء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........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61 ---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٦١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الملاحظات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٦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 |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١ |  |  |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٢ |  |  |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٣ |  |  |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 |  |  |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معطف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62 ---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٦٢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لعذراء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63 ---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٦٣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إزعاجها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7.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الفراشة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ذنيبة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استعمالي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يرقة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مسطرة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64 ---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٦٤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أتعلم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التحول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البيضة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اليرقة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العذراء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التتابع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الفراشة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ذنيبة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ضفدع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آباءها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ويحتمل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الضفدع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الضفدع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المكتمل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أنثى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الضفدع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بيوضها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لأبو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ذنيبة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ذنيبة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ذنيبة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بالخياشيم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للضفدع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الضفدع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ذنيبة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والرئتان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للضفدع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المكتمل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الضفدع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المكتمل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الضفدع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المكتمل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أبويه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65 ---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٦٥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َ*؛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الخنفساء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والخنفساء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المكتملة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الخنفساء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ِ."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الخنفساء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َ."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لعذراء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الخنفساء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لخنفساء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ِ."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66 ---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٦٦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.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السلحفاة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السلاحف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ِ."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سلاحف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تزحف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ِ."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سلحفاة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١٤٠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ِ."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67 ---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٦٧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(۱-۳)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ْ؟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َ؟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الأسماك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دجاج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دجاجة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يستقر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68 ---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٦٨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الثدييات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الثدييات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والصغار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آباءها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ولادتها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وتعتني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الثدييات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بصغارها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وتطعمها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معتمدة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لتنجب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صغارا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الاعتماد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بقائه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الجمل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المولود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حديثا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أبويه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أبويه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الرعاية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المكتمل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تدريجيا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المكتمل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الاعتماد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بقائه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69 ---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٦٩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البرمائيات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الزواحف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الزواحف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تعتني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بصغارها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الثدييات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آبائها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كالمبينة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ِ*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البرمائيات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الثدييات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المقصود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بالترتيب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السلحفاة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السلحفاة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الماعز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الذباب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السمكة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قصة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مفضلا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مسألة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أنثى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٣-٥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الضفدع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الشرغوف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الضفدع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الضفدع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الحصان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الحصان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مخصص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البرمائيات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الزواحف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الثدييات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لتلخيص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تضمينها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70 ---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٧٠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ٍ؟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ْ.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التقليدي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صقرا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الصقر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الصقور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71 ---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71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ْ.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الهندباء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بذوره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تتطاير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ودورات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البرمائيات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الزواحف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والثدييات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_________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_________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_________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_________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_________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_________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7.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_________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72 ---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٧٢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٨.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ثدييا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٩.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١٠.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سقطت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ناضجة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١١.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١٢.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أنثى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السلحفاة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بيوضا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أنثى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صغارا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تعتني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بصغارها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١٣.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١٤.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الزواحف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تعتني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بصغارها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١٥.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العصفور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١٦.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١٧.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لحمامة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كالسحلية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والحمامة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مستخدما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والكلمات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73 ---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٧٣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(۱)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: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؟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ذنيبة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.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: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الضفدع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استفهام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مفقودة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74 ---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٧٤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(۱)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فهمي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|---|---|---|---|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١ | ٥٤ | ٥ | ٦٦ |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٢ | ٦٤ | ٦ | ٦٥-٦٧ |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٣ | ٥٦ |  |  |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٤ | ٦٥ |  |  |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الفراشة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الإشارة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مرحلتين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مفقودتين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مرحلتي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والعذراء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الفراشة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75 ---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75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(۲)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التغذية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ماعز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وماعز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كتكوت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ودجاجة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76 ---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٧٦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(۲)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٦.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|  |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|  |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|  |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٧.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٨.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؟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٩.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ْ.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الضفدع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الشرغوف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الضفدع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الضفدع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الدجاج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الكتكوت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الدجاج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ضفدع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أتدرب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أعزز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مفاهيم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اكتسبته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ومنافس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77 ---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78 ---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۷۸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لفأر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79 ---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79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ُّ**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.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.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.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يصطاد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ثعبان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متخفي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80 ---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٨٠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العقاب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لعقاب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بثعبان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العقاب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والثعبان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الثعبان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للعقاب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81 ---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۸۱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ثالثا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منفصلة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أسماءها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بالترتيب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الترتيب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أتعاون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اختفى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الإنترنت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تلوين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بطاقات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مقص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لاصقة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لأقلام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لبطاقات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تلصقان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لكائنات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82 ---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٨٢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أتعلم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الموطن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المحللات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الاستنتاج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أشاهدها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والضفادع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بركة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ضفدع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وحلزون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المضمنة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83 ---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٨٣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الرطبة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لسلحفاة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لتتدفأ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لحلزون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ينزلق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بحثا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والطحالب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84 ---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٨٤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َ**.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َ**.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الأعشاب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85 ---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٨٥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⚠️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٤.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لعصافير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العصافير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الإشارة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86 ---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٨٦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سلاسل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السلحفاة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الأعشاب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تشابك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الطحالب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الحزين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آكلات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الأعشاب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آكلات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اللحوم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كائنات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الأعشاب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الطحالب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الحشرات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الضفادع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السلاحف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الحزين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والحلزون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الحزين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الضفادع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أعشاب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المزدوجة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اللحوم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والأعشاب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87 ---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٨٧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والشبكات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تتدفق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والمحللات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سلاسل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وشبكات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المقصود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|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الاعتماد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المحللات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المفترسات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كالمبينة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والسلاسل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والشبكات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 |  |  |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 |  |  |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 |  |  |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والفن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لوحة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أتخيل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يترتب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يصطاد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والسلاسل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والشبكات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88 ---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٨٨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التواصل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أتعلم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89 ---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٨٩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الإثراء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والتوسع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التواصل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أطبق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لأعشاب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لثعبان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90 ---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٩٠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التكيف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لفقمة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91 ---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91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للكريم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...........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لى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بالكريم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فازلين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فوتوغرافية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إصبعه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فوتوغرافية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فتاتين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تضعان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أصابعهما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92 ---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٩٢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وأرجله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لشفتي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المشقوقة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يغوص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بحرارتها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93 ---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٩٣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لثعبان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الثعبان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مندمجا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التخفي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ٌ؟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94 ---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٩٤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الصحراء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أشواك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الممتدة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صحراوي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الممتدة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امتصاص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سميكة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صحراوي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السميكة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تخزين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95 ---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٩٥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تخزين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-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ُّ**؛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لخفاش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لأرنب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أذني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لمنشفتين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إحداهما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مغطاة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96 ---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٩٦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لدلفين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97 ---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٩٧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؟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٥٠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ٍ؟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بحثا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ِّ.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لثعبان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ممتدة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لخفاش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98 ---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٩٨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كالعلماء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مبني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التخفي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متخف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متخف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تخفى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.......".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أوزع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المتخفي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المتخفي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بجمعها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إيقاف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يلعبان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"٣"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"٨"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"٦"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"..."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صفراء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بنية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مقص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إيقاف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-------- | -------------------- | ------------------- |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| ٣                    | ٨                   |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٦                    | ...                 |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99 ---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٩٩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٤.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٥.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٦.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موجه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ً**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مفتوح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انسيابي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أسأل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بذورا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فاصولياء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ومقياسا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100 ---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١٠٠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: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َ**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َ**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ِ**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َ**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.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لتعبئة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المتعلقة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101 ---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١٠١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مستهلك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تناولتها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المأخوذ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والمأخوذ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وحيوانيا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العمودين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أفترض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يعيشان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سأوفرها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لأتمكن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عذبة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مالحة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تكيفات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مغطاة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أشواك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ممتدة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الأدائي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الصحراء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وأتخيل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التكيفات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ليتمكن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وأناقشها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تفصيليا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102 ---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١٠٢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َ: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|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|---|---|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٧٠٠ |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٦٠ |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لقنفذ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والشتاء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103 ---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١٠٣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٦.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٧.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َ٩؟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أعشاب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الحزين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ضفدع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٨.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٩.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١٠.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ِ)؟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٦،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٩٤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٧،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٩٣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٨،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٨٤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٩،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٩٣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٥،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٩٦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104 ---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١٠٤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﴾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ْ؟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متشققة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105 ---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١٠٥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ِ**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ِ).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التنافس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لفيضان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كارثة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الغزيرة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متشققة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لغزال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بالانقراض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106 ---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١٠٦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بيئاتها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107 ---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۱۰۷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والمأوى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واحتياجات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القفازين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تفعلها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والحصى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وأبقي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رطبة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قفازين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رطبة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حصى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أرضية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والحصى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قفازات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108 ---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۱۰۸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ْ؟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.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تمتص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والأملاح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الذائبة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ومأوى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109 ---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١٠٩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ٌ؟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التنافس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وتتنافس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فتموت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ٌ؟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110 ---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١١٠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التلوث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لبيئته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إدخال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للسيارات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إزالة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والاحتطاب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إزالة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المنشآت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ويعرضها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للانقراض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انجراف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الفيضانات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احتطاب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لأغراض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التدفئة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بالزوال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بزوالها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بالنفايات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لأكوام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المقطوع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احتطاب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المقطوعة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111 ---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١١١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التلوث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ِ).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التنافس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يتسلق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نخيل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ويتنافس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وبداخله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ِ).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112 ---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١١٢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َ: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ِ**،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ْ؟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أسري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ترشيد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استهلاك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تفضلوا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بزيارة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لكفاءة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وترشيد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صندوقا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صنبور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الزجاجات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الفارغة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ْ؟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113 ---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١١٣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بيئاتهم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.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؟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ْ؟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والفن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مزروعة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وعمودين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مخصص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لتعبئة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114 ---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١١٤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الأرقام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١,٥ - ١,٨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!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َ؟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أتعلم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ْ.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مأكولة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115 ---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115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المهارة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المهملات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|---|---|---|---|---|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|  |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|  |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  |  |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: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؟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ُ!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خمسة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المهملات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؟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ُ!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116 ---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١١٦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القسم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فيضان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مغمورة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117 ---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١١٧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استكشف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الفيضان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زودته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متشابهات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وأسميها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٦٠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٦٠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١٢٠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بضعة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والكلمات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نضارة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الفيضان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متشابهة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فوتوغرافية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مرقمة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(١، ٢، ٣).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فوتوغرافية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متشابهة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مسطرة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118 ---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١١٨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الكوارث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الفيضان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الفيضان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الجفاف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بالانقراض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الفيضان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انحباس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والبحيرات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الفيضان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الكوارث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الفيضان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يغطى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الغزيرة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الفيضانات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انجراف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لموطنها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انحباس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ومتشققة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119 ---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١١٩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والتفسير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ٍ؟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إصابتها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ِ.*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120 ---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١٢٠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ُ؛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لحمارين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وحشيين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يشربان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لفيلين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بالغين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وصغيرهما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-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121 ---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١٢١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النصي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لضفدع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مدفون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َ؟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122 ---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١٢٢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بالانقراض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للانقراض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للانقراض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2030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وتهيئة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٢٠٤٠٣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لجرادة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لثعبان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لعقاب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العزيز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لغزال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العزيز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2030.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لمحمية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العزيز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حيوي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العزيز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الملكية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123 ---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١٢٣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بالانقراض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مهددا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بالانقراض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النتيجة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ٍ؟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ٌ؟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تحليلية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جداري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ومتشققة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يختبئ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124 ---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١٢٤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٣٤٣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 ١٦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----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٣٤٣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 ١٦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----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٢٥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٣٤١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 ١٦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----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٣٢٥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٢٠٠٥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|---|---|---|---|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١٩٤١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١٦ | ٣٤١ |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١٩٦٠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١٠٠٠ | ٦١٠٥ |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| ١٩٨٦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١٧ | ٢٠٠ |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١٩٥٦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١٠٠٠ | ١٨١٧ |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١٩٦٦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٢٠٠٠٠ | ٣٥١٠٥ |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٢٠٠٥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فوتوغرافية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125 ---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١٢٥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ابع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: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التلوث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________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________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________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________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.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________ .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________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والكوارث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بالانقراض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126 ---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١٢٦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الوصفية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الكوارث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بفلسطين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المتبقية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تتنافس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تهاجر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للانقراض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أضرارا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إزالة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المصانع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وبيئاتها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الأدائي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الترشيد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التشجير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أقترح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مستعينا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تنفيذها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127 ---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١٢٧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(۱)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؟**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سيتوافر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سيتوافر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للثعابين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سيتوافر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للعقبان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ستختفي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الأعشاب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؟**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الحرائق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الغزيرة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مهددا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بالانقراض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؟**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موطنه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استطاعة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الفيضان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؟**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مواطنها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والبحيرات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الحرائق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تتنافس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؟**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الأسد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الوحشي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القرن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الفيل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الزرافات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الوحشي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ووحيد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والمنافسة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128 ---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۱۲۸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(۱)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والأسود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٦ - ۱۲۱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٧ - ۱۱۸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٨ - ۱۲۲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٩ - ۱۱۸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٥ - ۱۰۹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129 ---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١٢٩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(٢)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130 ---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١٣٠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(۲)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**٨.**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**٩.**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َ: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**١٠.**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.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**١١.**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٦٠٠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لثعلب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8.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لأقدام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كخيارات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10.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أتدرب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أعزز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مفاهيم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اكتسبته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ومنافس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131 ---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131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واللحوم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والمكرونة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والفواكه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لضفدع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لجرادة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صحراوية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متشققة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132 ---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١٣٢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(٢٠٦)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فاصل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َ: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.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للهيكل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الجمجمة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الركبة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133 ---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١٣٣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١٢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الابتسام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الرأسين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الرؤوس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أطفال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134 ---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١٣٤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والأوردة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والشرايين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135 ---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١٣٥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الحنجرة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شعبتا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والحجاب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الحاجز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136 ---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١٣٦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ِ؛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البلعوم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والأمعاء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الغليظة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137 ---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137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الإخراجي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٣٧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والمسامات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والحالبان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والمثانة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والقناة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138 ---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۱۳۸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المسؤول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والاستجابة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والنخاع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ويرسل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أوامره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بالاستجابة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والمخيخ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وجذع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النخاع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المستطيل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الذاكرة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تستقبلها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الحواس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والمخيخ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النخاع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المستطيل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وضربات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والأعصاب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والنخاع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المستطيل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139 ---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١٣٩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البصر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السمع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الذوق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۱۰۰,۰۰۰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.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اللمس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لايا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ٌ،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ِّ.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140 ---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١٤٠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لنا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الليمفاوي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الليمفاوية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الليمفاوية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141 ---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١٤١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تهاجم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كتيريا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لفيروس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الرشح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كولاي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142 ---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١٤٢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والصحة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١٠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رياضة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القفز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والفواكه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نائم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بتطعيم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بالصابون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143 ---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١٤٣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َ: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|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|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.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|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الكربوهيدرات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والمعكرونة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والبطاطس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والفواكه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والبروكلي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والفلفل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والطماطم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والأناناس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144 ---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١٤٤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والصحة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المعدنية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فوائده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الكالسيوم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والزبادي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ضراوات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|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بوظيفتها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|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الخارصين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اللحوم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والتئام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|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الدهون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الكالسيوم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لبيضتين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الخارصين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الزيتون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والأفوكادو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الدهون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145 ---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١٤٥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البروتينات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المتوازن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لصحتي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بالبروتين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اللحوم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والبقوليات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146 ---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١٤٦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ِ**: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ُّ**: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لشرنقة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فراشة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متخفي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التخفي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147 ---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١٤٧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بترشيد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استهلاك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لتركيب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التلقيح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متنافسة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لطماطم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148 ---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١٤٨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.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بجذوره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متشققة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الفراشة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149 ---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١٤٩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.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ُّ.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غمرتها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الفيضان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لغزال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بالانقراض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لغزالين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150 ---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١٥٠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لخفاش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طائران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لدلفين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يقفز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151 ---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2024 - 1446"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تجريدي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152 ---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النصي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2030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KINGDOM OF SAUDI ARABIA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عالية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بإرثه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الثقافي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العريق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وقوي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ومبدع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بهويته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الوطنية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بالوسطية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والاعتدال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والتسامح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المستقبل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Ministry of Education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2024 - 1446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بإرثه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الثقافي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ومبدع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بهويته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بالوسطية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والاعتدال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والتسامح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بتطوير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