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72E0" w14:textId="77777777" w:rsidR="00FA09E1" w:rsidRPr="00FA09E1" w:rsidRDefault="00FA09E1" w:rsidP="00FA09E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ru-RU"/>
        </w:rPr>
      </w:pPr>
      <w:r w:rsidRPr="00FA09E1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ru-RU"/>
        </w:rPr>
        <w:t>Command-Line Arguments</w:t>
      </w:r>
    </w:p>
    <w:p w14:paraId="16F5D717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A Java application can accept any number of arguments from the command line. This allows the user to specify configuration information when the application is launched.</w:t>
      </w:r>
    </w:p>
    <w:p w14:paraId="70494D6B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The user enters command-line arguments when invoking the application and specifies them after the name of the class to be run. For example, suppose a Java application called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Sort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sorts lines in a file. To sort the data in a file named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friends.txt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 a user would enter:</w:t>
      </w:r>
    </w:p>
    <w:p w14:paraId="472BE753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 Sort friends.txt</w:t>
      </w:r>
    </w:p>
    <w:p w14:paraId="7A5632E4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When an application is launched, the runtime system passes the command-line arguments to the application's main method via an array of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String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s. In the previous example, the command-line arguments passed to the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Sort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application in an array that contains a single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String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"friends.txt"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.</w:t>
      </w:r>
    </w:p>
    <w:p w14:paraId="57EB4991" w14:textId="77777777" w:rsidR="00FA09E1" w:rsidRPr="00FA09E1" w:rsidRDefault="00FA09E1" w:rsidP="00FA09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ru-RU"/>
        </w:rPr>
      </w:pPr>
      <w:r w:rsidRPr="00FA09E1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ru-RU"/>
        </w:rPr>
        <w:t>Echoing Command-Line Arguments</w:t>
      </w:r>
    </w:p>
    <w:p w14:paraId="78721983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The </w:t>
      </w:r>
      <w:proofErr w:type="spellStart"/>
      <w:r w:rsidRPr="00FA09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begin"/>
      </w:r>
      <w:proofErr w:type="spellEnd"/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instrText xml:space="preserve"> HYPERLINK "https://docs.oracle.com/javase/tutorial/essential/environment/examples/Echo.java" \t "_blank" </w:instrText>
      </w:r>
      <w:proofErr w:type="spellStart"/>
      <w:r w:rsidRPr="00FA09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separate"/>
      </w:r>
      <w:proofErr w:type="spellEnd"/>
      <w:r w:rsidRPr="00FA09E1">
        <w:rPr>
          <w:rFonts w:ascii="Courier" w:eastAsia="Times New Roman" w:hAnsi="Courier" w:cs="Courier New"/>
          <w:color w:val="3A87CF"/>
          <w:sz w:val="20"/>
          <w:szCs w:val="20"/>
          <w:lang w:val="en-US" w:eastAsia="ru-RU"/>
        </w:rPr>
        <w:t>Echo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eastAsia="ru-RU"/>
        </w:rPr>
        <w:fldChar w:fldCharType="end"/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example displays each of its command-line arguments on a line by itself:</w:t>
      </w:r>
    </w:p>
    <w:p w14:paraId="4C49AEA0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BD09AA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Echo {</w:t>
      </w:r>
    </w:p>
    <w:p w14:paraId="0C289AEC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public static void main (String[] args) {</w:t>
      </w:r>
    </w:p>
    <w:p w14:paraId="0CCC1340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(String s: args) {</w:t>
      </w:r>
    </w:p>
    <w:p w14:paraId="0C0B249E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System.out.println(s);</w:t>
      </w:r>
    </w:p>
    <w:p w14:paraId="228874E0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7F8870B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461B0C0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C683F9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C1D993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The following example shows how a user might run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Echo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. User input is in italics.</w:t>
      </w:r>
    </w:p>
    <w:p w14:paraId="5BC4A874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java Echo Drink Hot Java</w:t>
      </w:r>
    </w:p>
    <w:p w14:paraId="227F51FE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Drink</w:t>
      </w:r>
    </w:p>
    <w:p w14:paraId="09794DAD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Hot</w:t>
      </w:r>
    </w:p>
    <w:p w14:paraId="0DA59581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</w:p>
    <w:p w14:paraId="24653D6C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Note that the application displays each word —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Drink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Hot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 and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Java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— on a line by itself. This is because the space character separates command-line arguments. To have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Drink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Hot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 and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Java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interpreted as a single argument, the user would join them by enclosing them within quotation marks.</w:t>
      </w:r>
    </w:p>
    <w:p w14:paraId="5AF21D9E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java Echo "Drink Hot Java"</w:t>
      </w:r>
    </w:p>
    <w:p w14:paraId="156717E2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Drink Hot Java</w:t>
      </w:r>
    </w:p>
    <w:p w14:paraId="2F0BF8A4" w14:textId="77777777" w:rsidR="00FA09E1" w:rsidRPr="00FA09E1" w:rsidRDefault="00FA09E1" w:rsidP="00FA09E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ru-RU"/>
        </w:rPr>
      </w:pPr>
      <w:r w:rsidRPr="00FA09E1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ru-RU"/>
        </w:rPr>
        <w:t>Parsing Numeric Command-Line Arguments</w:t>
      </w:r>
    </w:p>
    <w:p w14:paraId="794E869D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an application needs to support a numeric command-line argument, it must convert a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String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argument that represents a number, such as "34", to a numeric value. Here is a code snippet that converts a command-line argument to an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int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</w:t>
      </w:r>
    </w:p>
    <w:p w14:paraId="548F2979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firstArg;</w:t>
      </w:r>
    </w:p>
    <w:p w14:paraId="1336EB4A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(args.length &gt; 0) {</w:t>
      </w:r>
    </w:p>
    <w:p w14:paraId="3CED31AD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729791BC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firstArg</w:t>
      </w:r>
      <w:proofErr w:type="spellEnd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Integer.parseInt</w:t>
      </w:r>
      <w:proofErr w:type="spellEnd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Start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0]);</w:t>
      </w:r>
    </w:p>
    <w:p w14:paraId="3BBEDBF9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catch (NumberFormatException e) {</w:t>
      </w:r>
    </w:p>
    <w:p w14:paraId="2409B0E8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System.err.println("Argument" + </w:t>
      </w:r>
      <w:proofErr w:type="gramStart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args[</w:t>
      </w:r>
      <w:proofErr w:type="gramEnd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+ " must be an integer.");</w:t>
      </w:r>
    </w:p>
    <w:p w14:paraId="22D478C5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System.exit</w:t>
      </w:r>
      <w:proofErr w:type="spellEnd"/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(1);</w:t>
      </w:r>
    </w:p>
    <w:p w14:paraId="4C29D1CA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7B62235F" w14:textId="77777777" w:rsidR="00FA09E1" w:rsidRPr="00FA09E1" w:rsidRDefault="00FA09E1" w:rsidP="00FA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0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bookmarkStart w:id="0" w:name="_GoBack"/>
      <w:bookmarkEnd w:id="0"/>
    </w:p>
    <w:p w14:paraId="7EF3F06A" w14:textId="77777777" w:rsidR="00FA09E1" w:rsidRPr="00FA09E1" w:rsidRDefault="00FA09E1" w:rsidP="00FA09E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proofErr w:type="spellStart"/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lastRenderedPageBreak/>
        <w:t>parseInt</w:t>
      </w:r>
      <w:proofErr w:type="spellEnd"/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throws a </w:t>
      </w:r>
      <w:proofErr w:type="spellStart"/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if the format of </w:t>
      </w:r>
      <w:proofErr w:type="spellStart"/>
      <w:proofErr w:type="gramStart"/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0]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isn't valid. All of the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Number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classes —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Integer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Float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Double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 and so on — have </w:t>
      </w:r>
      <w:proofErr w:type="spellStart"/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parseXXX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methods</w:t>
      </w:r>
      <w:proofErr w:type="spellEnd"/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that convert a </w:t>
      </w:r>
      <w:r w:rsidRPr="00FA09E1">
        <w:rPr>
          <w:rFonts w:ascii="Courier" w:eastAsia="Times New Roman" w:hAnsi="Courier" w:cs="Courier New"/>
          <w:color w:val="000000"/>
          <w:sz w:val="20"/>
          <w:szCs w:val="20"/>
          <w:lang w:val="en-US" w:eastAsia="ru-RU"/>
        </w:rPr>
        <w:t>String</w:t>
      </w:r>
      <w:r w:rsidRPr="00FA09E1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representing a number to an object of their type.</w:t>
      </w:r>
    </w:p>
    <w:p w14:paraId="50BEBF19" w14:textId="77777777" w:rsidR="00396C49" w:rsidRPr="00FA09E1" w:rsidRDefault="00396C49">
      <w:pPr>
        <w:rPr>
          <w:lang w:val="en-US"/>
        </w:rPr>
      </w:pPr>
    </w:p>
    <w:sectPr w:rsidR="00396C49" w:rsidRPr="00FA0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9F"/>
    <w:rsid w:val="00396C49"/>
    <w:rsid w:val="004A539F"/>
    <w:rsid w:val="00674CEE"/>
    <w:rsid w:val="0087266A"/>
    <w:rsid w:val="00BE3EA6"/>
    <w:rsid w:val="00F052BB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809F"/>
  <w15:chartTrackingRefBased/>
  <w15:docId w15:val="{543F1431-EF71-4483-A920-694D29EB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0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0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E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A09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9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A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09E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09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FA0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143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34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96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4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9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8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2018-03-11T13:33:00Z</dcterms:created>
  <dcterms:modified xsi:type="dcterms:W3CDTF">2018-04-09T01:10:00Z</dcterms:modified>
</cp:coreProperties>
</file>