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line="240" w:lineRule="auto"/>
        <w:ind w:firstLine="567"/>
        <w:jc w:val="center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Отчет о проделанной работе</w:t>
      </w:r>
    </w:p>
    <w:p>
      <w:pPr>
        <w:pStyle w:val="Normal.0"/>
        <w:spacing w:line="240" w:lineRule="auto"/>
        <w:ind w:firstLine="567"/>
        <w:jc w:val="center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Департамента информационных технологий </w:t>
      </w:r>
      <w:r>
        <w:rPr>
          <w:b w:val="1"/>
          <w:bCs w:val="1"/>
          <w:rtl w:val="0"/>
          <w:lang w:val="ru-RU"/>
        </w:rPr>
        <w:t xml:space="preserve">{{ </w:t>
      </w:r>
      <w:r>
        <w:rPr>
          <w:b w:val="1"/>
          <w:bCs w:val="1"/>
          <w:rtl w:val="0"/>
          <w:lang w:val="en-US"/>
        </w:rPr>
        <w:t>company</w:t>
      </w:r>
      <w:r>
        <w:rPr>
          <w:b w:val="1"/>
          <w:bCs w:val="1"/>
          <w:rtl w:val="0"/>
          <w:lang w:val="ru-RU"/>
        </w:rPr>
        <w:t xml:space="preserve"> }} </w:t>
      </w:r>
      <w:r>
        <w:rPr>
          <w:b w:val="1"/>
          <w:bCs w:val="1"/>
          <w:rtl w:val="0"/>
          <w:lang w:val="ru-RU"/>
        </w:rPr>
        <w:t xml:space="preserve">«ВДНХ» </w:t>
      </w:r>
    </w:p>
    <w:p>
      <w:pPr>
        <w:pStyle w:val="Normal.0"/>
        <w:spacing w:line="240" w:lineRule="auto"/>
        <w:ind w:firstLine="567"/>
        <w:jc w:val="center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за</w:t>
      </w:r>
      <w:r>
        <w:rPr>
          <w:b w:val="1"/>
          <w:bCs w:val="1"/>
          <w:rtl w:val="0"/>
          <w:lang w:val="en-US"/>
        </w:rPr>
        <w:t xml:space="preserve"> </w:t>
      </w:r>
      <w:r>
        <w:rPr>
          <w:b w:val="1"/>
          <w:bCs w:val="1"/>
          <w:rtl w:val="0"/>
          <w:lang w:val="ru-RU"/>
        </w:rPr>
        <w:t>период</w:t>
      </w:r>
      <w:r>
        <w:rPr>
          <w:b w:val="1"/>
          <w:bCs w:val="1"/>
          <w:rtl w:val="0"/>
          <w:lang w:val="en-US"/>
        </w:rPr>
        <w:t xml:space="preserve"> </w:t>
      </w:r>
      <w:r>
        <w:rPr>
          <w:b w:val="1"/>
          <w:bCs w:val="1"/>
          <w:rtl w:val="0"/>
          <w:lang w:val="ru-RU"/>
        </w:rPr>
        <w:t>с</w:t>
      </w:r>
      <w:r>
        <w:rPr>
          <w:b w:val="1"/>
          <w:bCs w:val="1"/>
          <w:rtl w:val="0"/>
          <w:lang w:val="en-US"/>
        </w:rPr>
        <w:t xml:space="preserve"> {{ date_from }} </w:t>
      </w:r>
      <w:r>
        <w:rPr>
          <w:b w:val="1"/>
          <w:bCs w:val="1"/>
          <w:rtl w:val="0"/>
          <w:lang w:val="ru-RU"/>
        </w:rPr>
        <w:t>по</w:t>
      </w:r>
      <w:r>
        <w:rPr>
          <w:b w:val="1"/>
          <w:bCs w:val="1"/>
          <w:rtl w:val="0"/>
          <w:lang w:val="en-US"/>
        </w:rPr>
        <w:t xml:space="preserve"> {{ date_to }}</w:t>
      </w:r>
    </w:p>
    <w:p>
      <w:pPr>
        <w:pStyle w:val="Normal.0"/>
        <w:spacing w:line="240" w:lineRule="auto"/>
        <w:ind w:firstLine="567"/>
        <w:jc w:val="center"/>
        <w:rPr>
          <w:b w:val="1"/>
          <w:bCs w:val="1"/>
          <w:lang w:val="en-US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tl w:val="0"/>
          <w:lang w:val="ru-RU"/>
        </w:rPr>
      </w:pPr>
      <w:r>
        <w:rPr>
          <w:rtl w:val="0"/>
          <w:lang w:val="ru-RU"/>
        </w:rPr>
        <w:t>Обеспечена бесперебойная работа системы оповещения и мультимедийных систем на территории ВДНХ</w:t>
      </w:r>
      <w:r>
        <w:rPr>
          <w:rtl w:val="0"/>
          <w:lang w:val="ru-RU"/>
        </w:rPr>
        <w:t>:</w:t>
      </w:r>
    </w:p>
    <w:p>
      <w:pPr>
        <w:pStyle w:val="List Paragraph"/>
        <w:tabs>
          <w:tab w:val="left" w:pos="993"/>
        </w:tabs>
        <w:ind w:left="709" w:firstLine="0"/>
        <w:jc w:val="both"/>
      </w:pPr>
      <w:r>
        <w:rPr>
          <w:rtl w:val="0"/>
          <w:lang w:val="ru-RU"/>
        </w:rPr>
        <w:t>{%</w:t>
      </w:r>
      <w:r>
        <w:rPr>
          <w:rtl w:val="0"/>
          <w:lang w:val="en-US"/>
        </w:rPr>
        <w:t>p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for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task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in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tasks</w:t>
      </w:r>
      <w:r>
        <w:rPr>
          <w:rtl w:val="0"/>
          <w:lang w:val="ru-RU"/>
        </w:rPr>
        <w:t xml:space="preserve"> %}</w:t>
      </w:r>
    </w:p>
    <w:p>
      <w:pPr>
        <w:pStyle w:val="Normal.0"/>
        <w:tabs>
          <w:tab w:val="left" w:pos="993"/>
        </w:tabs>
        <w:ind w:left="142" w:firstLine="0"/>
      </w:pPr>
      <w:r>
        <w:rPr>
          <w:rtl w:val="0"/>
          <w:lang w:val="ru-RU"/>
        </w:rPr>
        <w:t>{{</w:t>
      </w:r>
      <w:r>
        <w:rPr>
          <w:rtl w:val="0"/>
          <w:lang w:val="en-US"/>
        </w:rPr>
        <w:t xml:space="preserve"> task</w:t>
      </w:r>
      <w:r>
        <w:rPr>
          <w:rtl w:val="0"/>
          <w:lang w:val="ru-RU"/>
        </w:rPr>
        <w:t xml:space="preserve"> }}</w:t>
      </w:r>
    </w:p>
    <w:p>
      <w:pPr>
        <w:pStyle w:val="List Paragraph"/>
        <w:tabs>
          <w:tab w:val="left" w:pos="993"/>
        </w:tabs>
        <w:ind w:left="709" w:firstLine="0"/>
        <w:jc w:val="both"/>
        <w:rPr>
          <w:lang w:val="ru-RU"/>
        </w:rPr>
      </w:pPr>
      <w:r>
        <w:rPr>
          <w:rtl w:val="0"/>
          <w:lang w:val="ru-RU"/>
        </w:rPr>
        <w:t>{%</w:t>
      </w:r>
      <w:r>
        <w:rPr>
          <w:rtl w:val="0"/>
          <w:lang w:val="en-US"/>
        </w:rPr>
        <w:t>p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endfor</w:t>
      </w:r>
      <w:r>
        <w:rPr>
          <w:rtl w:val="0"/>
          <w:lang w:val="ru-RU"/>
        </w:rPr>
        <w:t xml:space="preserve"> %}</w:t>
      </w:r>
    </w:p>
    <w:p>
      <w:pPr>
        <w:pStyle w:val="List Paragraph"/>
        <w:tabs>
          <w:tab w:val="left" w:pos="993"/>
        </w:tabs>
        <w:ind w:left="709" w:firstLine="0"/>
        <w:jc w:val="both"/>
        <w:rPr>
          <w:b w:val="1"/>
          <w:bCs w:val="1"/>
        </w:rPr>
      </w:pPr>
    </w:p>
    <w:p>
      <w:pPr>
        <w:pStyle w:val="Normal.0"/>
        <w:tabs>
          <w:tab w:val="left" w:pos="993"/>
        </w:tabs>
        <w:spacing w:line="240" w:lineRule="auto"/>
        <w:jc w:val="both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Исполняющий обязанности</w:t>
      </w:r>
    </w:p>
    <w:p>
      <w:pPr>
        <w:pStyle w:val="Normal.0"/>
        <w:tabs>
          <w:tab w:val="left" w:pos="993"/>
        </w:tabs>
        <w:spacing w:line="240" w:lineRule="auto"/>
        <w:jc w:val="both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руководителя Департамента</w:t>
      </w:r>
    </w:p>
    <w:p>
      <w:pPr>
        <w:pStyle w:val="Normal.0"/>
        <w:tabs>
          <w:tab w:val="left" w:pos="993"/>
        </w:tabs>
        <w:spacing w:line="240" w:lineRule="auto"/>
        <w:jc w:val="both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информационных технологий</w:t>
      </w:r>
    </w:p>
    <w:p>
      <w:pPr>
        <w:pStyle w:val="Normal.0"/>
        <w:tabs>
          <w:tab w:val="left" w:pos="993"/>
        </w:tabs>
        <w:spacing w:line="240" w:lineRule="auto"/>
        <w:jc w:val="both"/>
      </w:pPr>
      <w:r>
        <w:rPr>
          <w:b w:val="1"/>
          <w:bCs w:val="1"/>
          <w:rtl w:val="0"/>
          <w:lang w:val="ru-RU"/>
        </w:rPr>
        <w:t xml:space="preserve">{{ </w:t>
      </w:r>
      <w:r>
        <w:rPr>
          <w:b w:val="1"/>
          <w:bCs w:val="1"/>
          <w:rtl w:val="0"/>
          <w:lang w:val="en-US"/>
        </w:rPr>
        <w:t>company</w:t>
      </w:r>
      <w:r>
        <w:rPr>
          <w:b w:val="1"/>
          <w:bCs w:val="1"/>
          <w:rtl w:val="0"/>
          <w:lang w:val="ru-RU"/>
        </w:rPr>
        <w:t xml:space="preserve"> }} </w:t>
      </w:r>
      <w:r>
        <w:rPr>
          <w:b w:val="1"/>
          <w:bCs w:val="1"/>
          <w:rtl w:val="0"/>
          <w:lang w:val="ru-RU"/>
        </w:rPr>
        <w:t>«ВДНХ»</w:t>
        <w:tab/>
        <w:tab/>
        <w:tab/>
        <w:tab/>
        <w:tab/>
        <w:tab/>
        <w:tab/>
        <w:tab/>
        <w:tab/>
        <w:t xml:space="preserve">      И</w:t>
      </w:r>
      <w:r>
        <w:rPr>
          <w:b w:val="1"/>
          <w:bCs w:val="1"/>
          <w:rtl w:val="0"/>
          <w:lang w:val="ru-RU"/>
        </w:rPr>
        <w:t>.</w:t>
      </w:r>
      <w:r>
        <w:rPr>
          <w:b w:val="1"/>
          <w:bCs w:val="1"/>
          <w:rtl w:val="0"/>
          <w:lang w:val="ru-RU"/>
        </w:rPr>
        <w:t>Б</w:t>
      </w:r>
      <w:r>
        <w:rPr>
          <w:b w:val="1"/>
          <w:bCs w:val="1"/>
          <w:rtl w:val="0"/>
          <w:lang w:val="ru-RU"/>
        </w:rPr>
        <w:t>.</w:t>
      </w:r>
      <w:r>
        <w:rPr>
          <w:b w:val="1"/>
          <w:bCs w:val="1"/>
          <w:rtl w:val="0"/>
          <w:lang w:val="ru-RU"/>
        </w:rPr>
        <w:t>Виленский</w:t>
      </w:r>
    </w:p>
    <w:sectPr>
      <w:headerReference w:type="default" r:id="rId4"/>
      <w:headerReference w:type="first" r:id="rId5"/>
      <w:footerReference w:type="default" r:id="rId6"/>
      <w:footerReference w:type="first" r:id="rId7"/>
      <w:pgSz w:w="11900" w:h="16840" w:orient="portrait"/>
      <w:pgMar w:top="1134" w:right="566" w:bottom="1134" w:left="1134" w:header="708" w:footer="249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993" w:hanging="28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▪"/>
      <w:lvlJc w:val="left"/>
      <w:pPr>
        <w:ind w:left="1713" w:hanging="28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433" w:hanging="28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3153" w:hanging="28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873" w:hanging="28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593" w:hanging="28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313" w:hanging="28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033" w:hanging="28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753" w:hanging="28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72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