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1E69" w14:textId="77777777" w:rsidR="006E6E78" w:rsidRDefault="003C1F33" w:rsidP="003C1F33">
      <w:pPr>
        <w:spacing w:beforeLines="50" w:before="120" w:after="0" w:line="440" w:lineRule="exact"/>
        <w:ind w:left="0" w:right="0" w:firstLine="0"/>
        <w:jc w:val="both"/>
        <w:rPr>
          <w:kern w:val="0"/>
          <w:sz w:val="48"/>
          <w:szCs w:val="48"/>
        </w:rPr>
      </w:pPr>
      <w:r w:rsidRPr="003C1F33">
        <w:rPr>
          <w:kern w:val="0"/>
          <w:sz w:val="48"/>
          <w:szCs w:val="48"/>
        </w:rPr>
        <w:t>什麼是「歸正人」？</w:t>
      </w:r>
    </w:p>
    <w:p w14:paraId="67EF8D47" w14:textId="2C2F037A" w:rsidR="003C1F33" w:rsidRDefault="003C1F33" w:rsidP="003C1F33">
      <w:pPr>
        <w:spacing w:beforeLines="50" w:before="120" w:after="0" w:line="440" w:lineRule="exact"/>
        <w:ind w:left="0" w:right="0" w:firstLine="0"/>
        <w:jc w:val="both"/>
        <w:rPr>
          <w:kern w:val="0"/>
          <w:sz w:val="48"/>
          <w:szCs w:val="48"/>
        </w:rPr>
      </w:pPr>
      <w:r w:rsidRPr="003C1F33">
        <w:rPr>
          <w:kern w:val="0"/>
          <w:sz w:val="48"/>
          <w:szCs w:val="48"/>
        </w:rPr>
        <w:t>拆解南宋朝廷對北方漢人的猜忌與排擠</w:t>
      </w:r>
    </w:p>
    <w:p w14:paraId="0142CC25" w14:textId="77777777" w:rsidR="00E30290" w:rsidRPr="00E30290" w:rsidRDefault="003C1F33" w:rsidP="00CF5740">
      <w:pPr>
        <w:spacing w:beforeLines="50" w:before="120"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E30290" w:rsidRPr="00E30290">
        <w:rPr>
          <w:rFonts w:hint="eastAsia"/>
          <w:szCs w:val="28"/>
        </w:rPr>
        <w:t>「歸正人」是兩</w:t>
      </w:r>
      <w:r w:rsidR="00E30290" w:rsidRPr="00E30290">
        <w:rPr>
          <w:rFonts w:hint="eastAsia"/>
          <w:szCs w:val="28"/>
          <w:u w:val="single"/>
        </w:rPr>
        <w:t>宋</w:t>
      </w:r>
      <w:r w:rsidR="00E30290" w:rsidRPr="00E30290">
        <w:rPr>
          <w:rFonts w:hint="eastAsia"/>
          <w:szCs w:val="28"/>
        </w:rPr>
        <w:t>時期具有特殊政治與時代意義的身份稱謂。「歸正」意指棄逆歸順、化邪歸正，主要指</w:t>
      </w:r>
      <w:r w:rsidR="00E30290" w:rsidRPr="00E30290">
        <w:rPr>
          <w:rFonts w:hint="eastAsia"/>
          <w:szCs w:val="28"/>
          <w:u w:val="single"/>
        </w:rPr>
        <w:t>北宋</w:t>
      </w:r>
      <w:r w:rsidR="00E30290" w:rsidRPr="00E30290">
        <w:rPr>
          <w:rFonts w:hint="eastAsia"/>
          <w:szCs w:val="28"/>
        </w:rPr>
        <w:t>滅亡、中原淪陷於</w:t>
      </w:r>
      <w:r w:rsidR="00E30290" w:rsidRPr="00E30290">
        <w:rPr>
          <w:rFonts w:hint="eastAsia"/>
          <w:szCs w:val="28"/>
          <w:u w:val="single"/>
        </w:rPr>
        <w:t>金國</w:t>
      </w:r>
      <w:r w:rsidR="00E30290" w:rsidRPr="00E30290">
        <w:rPr>
          <w:rFonts w:hint="eastAsia"/>
          <w:szCs w:val="28"/>
        </w:rPr>
        <w:t>後，原本生活在北方的</w:t>
      </w:r>
      <w:r w:rsidR="00E30290" w:rsidRPr="00E30290">
        <w:rPr>
          <w:rFonts w:hint="eastAsia"/>
          <w:szCs w:val="28"/>
          <w:u w:val="single"/>
        </w:rPr>
        <w:t>漢</w:t>
      </w:r>
      <w:r w:rsidR="00E30290" w:rsidRPr="00E30290">
        <w:rPr>
          <w:rFonts w:hint="eastAsia"/>
          <w:szCs w:val="28"/>
        </w:rPr>
        <w:t>人選擇離開</w:t>
      </w:r>
      <w:r w:rsidR="00E30290" w:rsidRPr="00E30290">
        <w:rPr>
          <w:rFonts w:hint="eastAsia"/>
          <w:szCs w:val="28"/>
          <w:u w:val="single"/>
        </w:rPr>
        <w:t>金國</w:t>
      </w:r>
      <w:r w:rsidR="00E30290" w:rsidRPr="00E30290">
        <w:rPr>
          <w:rFonts w:hint="eastAsia"/>
          <w:szCs w:val="28"/>
        </w:rPr>
        <w:t>、南下投奔</w:t>
      </w:r>
      <w:r w:rsidR="00E30290" w:rsidRPr="00E30290">
        <w:rPr>
          <w:rFonts w:hint="eastAsia"/>
          <w:szCs w:val="28"/>
          <w:u w:val="single"/>
        </w:rPr>
        <w:t>南宋</w:t>
      </w:r>
      <w:r w:rsidR="00E30290" w:rsidRPr="00E30290">
        <w:rPr>
          <w:rFonts w:hint="eastAsia"/>
          <w:szCs w:val="28"/>
        </w:rPr>
        <w:t>朝廷。這些人雖具有</w:t>
      </w:r>
      <w:r w:rsidR="00E30290" w:rsidRPr="00E30290">
        <w:rPr>
          <w:rFonts w:hint="eastAsia"/>
          <w:szCs w:val="28"/>
          <w:u w:val="single"/>
        </w:rPr>
        <w:t>漢</w:t>
      </w:r>
      <w:r w:rsidR="00E30290" w:rsidRPr="00E30290">
        <w:rPr>
          <w:rFonts w:hint="eastAsia"/>
          <w:szCs w:val="28"/>
        </w:rPr>
        <w:t>人血統，也認同華夏文化，但在</w:t>
      </w:r>
      <w:r w:rsidR="00E30290" w:rsidRPr="00E30290">
        <w:rPr>
          <w:rFonts w:hint="eastAsia"/>
          <w:szCs w:val="28"/>
          <w:u w:val="single"/>
        </w:rPr>
        <w:t>南宋</w:t>
      </w:r>
      <w:r w:rsidR="00E30290" w:rsidRPr="00E30290">
        <w:rPr>
          <w:rFonts w:hint="eastAsia"/>
          <w:szCs w:val="28"/>
        </w:rPr>
        <w:t>社會中卻常被視為特殊且</w:t>
      </w:r>
      <w:r w:rsidR="00E30290" w:rsidRPr="00E30290">
        <w:rPr>
          <w:rFonts w:hint="eastAsia"/>
          <w:b/>
          <w:bCs/>
          <w:szCs w:val="28"/>
        </w:rPr>
        <w:t>尷尬</w:t>
      </w:r>
      <w:r w:rsidR="00E30290" w:rsidRPr="00E30290">
        <w:rPr>
          <w:rFonts w:hint="eastAsia"/>
          <w:szCs w:val="28"/>
        </w:rPr>
        <w:t>的群體。</w:t>
      </w:r>
    </w:p>
    <w:p w14:paraId="26974C1E" w14:textId="6FC65941" w:rsidR="00E30290" w:rsidRPr="00E30290" w:rsidRDefault="00E30290" w:rsidP="00CF5740">
      <w:pPr>
        <w:spacing w:beforeLines="50" w:before="120"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「</w:t>
      </w:r>
      <w:r w:rsidRPr="00E30290">
        <w:rPr>
          <w:rFonts w:hint="eastAsia"/>
          <w:szCs w:val="28"/>
        </w:rPr>
        <w:t>靖康之禍</w:t>
      </w:r>
      <w:r>
        <w:rPr>
          <w:rFonts w:hint="eastAsia"/>
          <w:szCs w:val="28"/>
        </w:rPr>
        <w:t>」</w:t>
      </w:r>
      <w:r w:rsidRPr="00E30290">
        <w:rPr>
          <w:rFonts w:hint="eastAsia"/>
          <w:szCs w:val="28"/>
        </w:rPr>
        <w:t>後，</w:t>
      </w:r>
      <w:r w:rsidRPr="00E30290">
        <w:rPr>
          <w:rFonts w:hint="eastAsia"/>
          <w:szCs w:val="28"/>
          <w:u w:val="single"/>
        </w:rPr>
        <w:t>北宋</w:t>
      </w:r>
      <w:r w:rsidRPr="00E30290">
        <w:rPr>
          <w:rFonts w:hint="eastAsia"/>
          <w:szCs w:val="28"/>
        </w:rPr>
        <w:t>國都</w:t>
      </w:r>
      <w:r w:rsidRPr="00E30290">
        <w:rPr>
          <w:rFonts w:hint="eastAsia"/>
          <w:szCs w:val="28"/>
          <w:u w:val="single"/>
        </w:rPr>
        <w:t>汴京</w:t>
      </w:r>
      <w:r w:rsidRPr="00E30290">
        <w:rPr>
          <w:rFonts w:hint="eastAsia"/>
          <w:szCs w:val="28"/>
        </w:rPr>
        <w:t>陷落，大量中原百姓成為</w:t>
      </w:r>
      <w:r w:rsidRPr="00E30290">
        <w:rPr>
          <w:rFonts w:hint="eastAsia"/>
          <w:szCs w:val="28"/>
          <w:u w:val="single"/>
        </w:rPr>
        <w:t>金國</w:t>
      </w:r>
      <w:r w:rsidRPr="00E30290">
        <w:rPr>
          <w:rFonts w:hint="eastAsia"/>
          <w:szCs w:val="28"/>
        </w:rPr>
        <w:t>臣民。</w:t>
      </w:r>
      <w:r w:rsidRPr="00E30290">
        <w:rPr>
          <w:rFonts w:hint="eastAsia"/>
          <w:szCs w:val="28"/>
          <w:u w:val="single"/>
        </w:rPr>
        <w:t>南宋</w:t>
      </w:r>
      <w:r w:rsidRPr="00E30290">
        <w:rPr>
          <w:rFonts w:hint="eastAsia"/>
          <w:szCs w:val="28"/>
        </w:rPr>
        <w:t>建立後，部分北方</w:t>
      </w:r>
      <w:r w:rsidRPr="00E30290">
        <w:rPr>
          <w:rFonts w:hint="eastAsia"/>
          <w:szCs w:val="28"/>
          <w:u w:val="single"/>
        </w:rPr>
        <w:t>漢</w:t>
      </w:r>
      <w:r w:rsidRPr="00E30290">
        <w:rPr>
          <w:rFonts w:hint="eastAsia"/>
          <w:szCs w:val="28"/>
        </w:rPr>
        <w:t>人因不願接受</w:t>
      </w:r>
      <w:r w:rsidRPr="00E30290">
        <w:rPr>
          <w:rFonts w:hint="eastAsia"/>
          <w:szCs w:val="28"/>
          <w:u w:val="single"/>
        </w:rPr>
        <w:t>金國</w:t>
      </w:r>
      <w:r w:rsidRPr="00E30290">
        <w:rPr>
          <w:rFonts w:hint="eastAsia"/>
          <w:szCs w:val="28"/>
        </w:rPr>
        <w:t>統治，或參與抗</w:t>
      </w:r>
      <w:r w:rsidRPr="00E30290">
        <w:rPr>
          <w:rFonts w:hint="eastAsia"/>
          <w:szCs w:val="28"/>
          <w:u w:val="single"/>
        </w:rPr>
        <w:t>金</w:t>
      </w:r>
      <w:r w:rsidRPr="00E30290">
        <w:rPr>
          <w:rFonts w:hint="eastAsia"/>
          <w:szCs w:val="28"/>
        </w:rPr>
        <w:t>活動失敗，選擇南渡歸</w:t>
      </w:r>
      <w:r w:rsidRPr="00E30290">
        <w:rPr>
          <w:rFonts w:hint="eastAsia"/>
          <w:szCs w:val="28"/>
          <w:u w:val="single"/>
        </w:rPr>
        <w:t>宋</w:t>
      </w:r>
      <w:r w:rsidRPr="00E30290">
        <w:rPr>
          <w:rFonts w:hint="eastAsia"/>
          <w:szCs w:val="28"/>
        </w:rPr>
        <w:t>，便被稱為「歸正人」。相較之下，</w:t>
      </w:r>
      <w:r>
        <w:rPr>
          <w:rFonts w:hint="eastAsia"/>
          <w:szCs w:val="28"/>
        </w:rPr>
        <w:t>「</w:t>
      </w:r>
      <w:r w:rsidRPr="00E30290">
        <w:rPr>
          <w:rFonts w:hint="eastAsia"/>
          <w:szCs w:val="28"/>
        </w:rPr>
        <w:t>靖康之禍</w:t>
      </w:r>
      <w:r>
        <w:rPr>
          <w:rFonts w:hint="eastAsia"/>
          <w:szCs w:val="28"/>
        </w:rPr>
        <w:t>」</w:t>
      </w:r>
      <w:r w:rsidRPr="00E30290">
        <w:rPr>
          <w:rFonts w:hint="eastAsia"/>
          <w:szCs w:val="28"/>
        </w:rPr>
        <w:t>以前便隨</w:t>
      </w:r>
      <w:r w:rsidRPr="00E30290">
        <w:rPr>
          <w:rFonts w:hint="eastAsia"/>
          <w:szCs w:val="28"/>
          <w:u w:val="single"/>
        </w:rPr>
        <w:t>宋</w:t>
      </w:r>
      <w:r w:rsidRPr="00E30290">
        <w:rPr>
          <w:rFonts w:hint="eastAsia"/>
          <w:szCs w:val="28"/>
        </w:rPr>
        <w:t>室南渡的人，則被稱為「歸朝人」。</w:t>
      </w:r>
      <w:r w:rsidRPr="00E30290">
        <w:rPr>
          <w:rFonts w:hint="eastAsia"/>
          <w:szCs w:val="28"/>
          <w:u w:val="single"/>
        </w:rPr>
        <w:t>辛棄疾</w:t>
      </w:r>
      <w:r w:rsidRPr="00E30290">
        <w:rPr>
          <w:rFonts w:hint="eastAsia"/>
          <w:szCs w:val="28"/>
        </w:rPr>
        <w:t>出生於</w:t>
      </w:r>
      <w:r w:rsidRPr="00E30290">
        <w:rPr>
          <w:rFonts w:hint="eastAsia"/>
          <w:szCs w:val="28"/>
          <w:u w:val="single"/>
        </w:rPr>
        <w:t>金國</w:t>
      </w:r>
      <w:r w:rsidRPr="00E30290">
        <w:rPr>
          <w:rFonts w:hint="eastAsia"/>
          <w:szCs w:val="28"/>
        </w:rPr>
        <w:t>統治下的</w:t>
      </w:r>
      <w:r w:rsidRPr="00E30290">
        <w:rPr>
          <w:rFonts w:hint="eastAsia"/>
          <w:szCs w:val="28"/>
          <w:u w:val="single"/>
        </w:rPr>
        <w:t>濟南</w:t>
      </w:r>
      <w:r w:rsidRPr="00E30290">
        <w:rPr>
          <w:rFonts w:hint="eastAsia"/>
          <w:szCs w:val="28"/>
        </w:rPr>
        <w:t>，青年時期曾組織抗</w:t>
      </w:r>
      <w:r w:rsidRPr="00E30290">
        <w:rPr>
          <w:rFonts w:hint="eastAsia"/>
          <w:szCs w:val="28"/>
          <w:u w:val="single"/>
        </w:rPr>
        <w:t>金</w:t>
      </w:r>
      <w:r w:rsidRPr="00E30290">
        <w:rPr>
          <w:rFonts w:hint="eastAsia"/>
          <w:szCs w:val="28"/>
        </w:rPr>
        <w:t>起義，後率眾南下投</w:t>
      </w:r>
      <w:r w:rsidRPr="00E30290">
        <w:rPr>
          <w:rFonts w:hint="eastAsia"/>
          <w:szCs w:val="28"/>
          <w:u w:val="single"/>
        </w:rPr>
        <w:t>宋</w:t>
      </w:r>
      <w:r w:rsidRPr="00E30290">
        <w:rPr>
          <w:rFonts w:hint="eastAsia"/>
          <w:szCs w:val="28"/>
        </w:rPr>
        <w:t>，是典型的歸正人。</w:t>
      </w:r>
    </w:p>
    <w:p w14:paraId="345EEB82" w14:textId="1CCECBA7" w:rsidR="00E30290" w:rsidRPr="00E30290" w:rsidRDefault="00E30290" w:rsidP="00CF5740">
      <w:pPr>
        <w:spacing w:beforeLines="50" w:before="120"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E30290">
        <w:rPr>
          <w:rFonts w:hint="eastAsia"/>
          <w:szCs w:val="28"/>
        </w:rPr>
        <w:t>然而，歸正人在</w:t>
      </w:r>
      <w:r w:rsidRPr="00E30290">
        <w:rPr>
          <w:rFonts w:hint="eastAsia"/>
          <w:szCs w:val="28"/>
          <w:u w:val="single"/>
        </w:rPr>
        <w:t>南宋</w:t>
      </w:r>
      <w:r w:rsidRPr="00E30290">
        <w:rPr>
          <w:rFonts w:hint="eastAsia"/>
          <w:szCs w:val="28"/>
        </w:rPr>
        <w:t>面臨不少困境。首先，朝廷對他們的忠誠有所懷疑，擔心其中可能混有</w:t>
      </w:r>
      <w:r w:rsidRPr="00E30290">
        <w:rPr>
          <w:rFonts w:hint="eastAsia"/>
          <w:szCs w:val="28"/>
          <w:u w:val="single"/>
        </w:rPr>
        <w:t>金國</w:t>
      </w:r>
      <w:r w:rsidRPr="00E30290">
        <w:rPr>
          <w:rFonts w:hint="eastAsia"/>
          <w:b/>
          <w:bCs/>
          <w:szCs w:val="28"/>
        </w:rPr>
        <w:t>細作</w:t>
      </w:r>
      <w:r w:rsidRPr="00E30290">
        <w:rPr>
          <w:rFonts w:hint="eastAsia"/>
          <w:szCs w:val="28"/>
        </w:rPr>
        <w:t>，也認為他們長期生活在</w:t>
      </w:r>
      <w:r w:rsidRPr="00CF5740">
        <w:rPr>
          <w:rFonts w:hint="eastAsia"/>
          <w:szCs w:val="28"/>
          <w:u w:val="single"/>
        </w:rPr>
        <w:t>金國</w:t>
      </w:r>
      <w:r w:rsidRPr="00E30290">
        <w:rPr>
          <w:rFonts w:hint="eastAsia"/>
          <w:szCs w:val="28"/>
        </w:rPr>
        <w:t>，受到北方習俗影響。其次，</w:t>
      </w:r>
      <w:r w:rsidRPr="00CF5740">
        <w:rPr>
          <w:rFonts w:hint="eastAsia"/>
          <w:szCs w:val="28"/>
          <w:u w:val="single"/>
        </w:rPr>
        <w:t>南宋</w:t>
      </w:r>
      <w:r w:rsidRPr="00E30290">
        <w:rPr>
          <w:rFonts w:hint="eastAsia"/>
          <w:szCs w:val="28"/>
        </w:rPr>
        <w:t>長期存在主和勢力，而歸正人多具有強烈的抗</w:t>
      </w:r>
      <w:r w:rsidRPr="00CF5740">
        <w:rPr>
          <w:rFonts w:hint="eastAsia"/>
          <w:szCs w:val="28"/>
          <w:u w:val="single"/>
        </w:rPr>
        <w:t>金</w:t>
      </w:r>
      <w:r w:rsidRPr="00E30290">
        <w:rPr>
          <w:rFonts w:hint="eastAsia"/>
          <w:szCs w:val="28"/>
        </w:rPr>
        <w:t>復國思想，因此容易受到政治壓制。此外，他們在仕途上也常受到限制，即使具有才能，也較難進入朝廷核心。</w:t>
      </w:r>
    </w:p>
    <w:p w14:paraId="4AA27424" w14:textId="51E7035F" w:rsidR="00E30290" w:rsidRPr="00E30290" w:rsidRDefault="00E30290" w:rsidP="00CF5740">
      <w:pPr>
        <w:spacing w:beforeLines="50" w:before="120"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CF5740">
        <w:rPr>
          <w:rFonts w:hint="eastAsia"/>
          <w:szCs w:val="28"/>
          <w:u w:val="single"/>
        </w:rPr>
        <w:t>辛棄疾</w:t>
      </w:r>
      <w:r w:rsidRPr="00E30290">
        <w:rPr>
          <w:rFonts w:hint="eastAsia"/>
          <w:szCs w:val="28"/>
        </w:rPr>
        <w:t>的一生正是歸正人命運的縮影。他南下後積極主張北伐，提出《美芹十論》等戰略建議，希望收復失土，卻始終未能獲得充分重用，還曾因政治上的猜忌與</w:t>
      </w:r>
      <w:r w:rsidRPr="00CF5740">
        <w:rPr>
          <w:rFonts w:hint="eastAsia"/>
          <w:b/>
          <w:bCs/>
          <w:szCs w:val="28"/>
        </w:rPr>
        <w:t>讒言</w:t>
      </w:r>
      <w:r w:rsidRPr="00E30290">
        <w:rPr>
          <w:rFonts w:hint="eastAsia"/>
          <w:szCs w:val="28"/>
        </w:rPr>
        <w:t>而遭罷職。他詞中「把吳鉤看了，欄杆拍遍」所流露的</w:t>
      </w:r>
      <w:r w:rsidRPr="00CF5740">
        <w:rPr>
          <w:rFonts w:hint="eastAsia"/>
          <w:b/>
          <w:bCs/>
          <w:szCs w:val="28"/>
        </w:rPr>
        <w:t>壯志難酬</w:t>
      </w:r>
      <w:r w:rsidRPr="00E30290">
        <w:rPr>
          <w:rFonts w:hint="eastAsia"/>
          <w:szCs w:val="28"/>
        </w:rPr>
        <w:t>，正反映了報國無門的悲憤。</w:t>
      </w:r>
    </w:p>
    <w:p w14:paraId="27CE1398" w14:textId="5D04C796" w:rsidR="00E30290" w:rsidRDefault="00E30290" w:rsidP="00CF5740">
      <w:pPr>
        <w:spacing w:beforeLines="50" w:before="120"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E30290">
        <w:rPr>
          <w:rFonts w:hint="eastAsia"/>
          <w:szCs w:val="28"/>
        </w:rPr>
        <w:t>因此，「歸正人」的遭遇不只是個人命運，更反映</w:t>
      </w:r>
      <w:r w:rsidRPr="00CF5740">
        <w:rPr>
          <w:rFonts w:hint="eastAsia"/>
          <w:szCs w:val="28"/>
          <w:u w:val="single"/>
        </w:rPr>
        <w:t>南宋</w:t>
      </w:r>
      <w:r w:rsidRPr="00E30290">
        <w:rPr>
          <w:rFonts w:hint="eastAsia"/>
          <w:szCs w:val="28"/>
        </w:rPr>
        <w:t>偏安局勢下的政治矛盾</w:t>
      </w:r>
      <w:r w:rsidR="00CF5740">
        <w:rPr>
          <w:szCs w:val="28"/>
        </w:rPr>
        <w:br/>
      </w:r>
      <w:r w:rsidRPr="00E30290">
        <w:rPr>
          <w:rFonts w:hint="eastAsia"/>
          <w:szCs w:val="28"/>
        </w:rPr>
        <w:t>。他們懷抱抗</w:t>
      </w:r>
      <w:r w:rsidRPr="00CF5740">
        <w:rPr>
          <w:rFonts w:hint="eastAsia"/>
          <w:szCs w:val="28"/>
          <w:u w:val="single"/>
        </w:rPr>
        <w:t>金</w:t>
      </w:r>
      <w:r w:rsidRPr="00E30290">
        <w:rPr>
          <w:rFonts w:hint="eastAsia"/>
          <w:szCs w:val="28"/>
        </w:rPr>
        <w:t>復國的理想，卻因身份與政治環境而難以施展抱負，最終形成「有心報國，卻無力施展」的歷史悲劇。</w:t>
      </w:r>
    </w:p>
    <w:p w14:paraId="1B98BF92" w14:textId="3D4C00F9" w:rsidR="00B75328" w:rsidRDefault="00B75328" w:rsidP="00E30290">
      <w:pPr>
        <w:spacing w:beforeLines="50" w:before="120" w:after="0" w:line="440" w:lineRule="exact"/>
        <w:ind w:left="0" w:right="0" w:firstLine="0"/>
        <w:jc w:val="both"/>
        <w:rPr>
          <w:szCs w:val="28"/>
        </w:rPr>
      </w:pPr>
      <w:r w:rsidRPr="00B75328">
        <w:rPr>
          <w:rFonts w:hint="eastAsia"/>
          <w:sz w:val="32"/>
          <w:szCs w:val="32"/>
          <w:bdr w:val="single" w:sz="4" w:space="0" w:color="auto"/>
        </w:rPr>
        <w:t>補充</w:t>
      </w:r>
    </w:p>
    <w:p w14:paraId="657D3795" w14:textId="1045056F" w:rsidR="003C1F33" w:rsidRPr="00B75328" w:rsidRDefault="00E30290" w:rsidP="003C1F33">
      <w:pPr>
        <w:pStyle w:val="aa"/>
        <w:numPr>
          <w:ilvl w:val="0"/>
          <w:numId w:val="44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E30290">
        <w:rPr>
          <w:szCs w:val="28"/>
        </w:rPr>
        <w:t>尷尬</w:t>
      </w:r>
      <w:r w:rsidR="00CF5740">
        <w:rPr>
          <w:rFonts w:hint="eastAsia"/>
          <w:szCs w:val="28"/>
        </w:rPr>
        <w:t>（</w:t>
      </w:r>
      <w:r w:rsidR="00CF5740" w:rsidRPr="00CF5740">
        <w:rPr>
          <w:rFonts w:hint="eastAsia"/>
          <w:color w:val="EE0000"/>
          <w:sz w:val="16"/>
          <w:szCs w:val="16"/>
        </w:rPr>
        <w:t>ㄍㄢ　ㄍㄚˋ</w:t>
      </w:r>
      <w:r w:rsidR="00CF5740">
        <w:rPr>
          <w:rFonts w:hint="eastAsia"/>
          <w:szCs w:val="28"/>
        </w:rPr>
        <w:t>）</w:t>
      </w:r>
      <w:r w:rsidR="00793EAD">
        <w:rPr>
          <w:rFonts w:hint="eastAsia"/>
          <w:szCs w:val="28"/>
        </w:rPr>
        <w:t>：</w:t>
      </w:r>
      <w:r w:rsidR="00CF5740" w:rsidRPr="00CF5740">
        <w:rPr>
          <w:szCs w:val="28"/>
        </w:rPr>
        <w:t>處境不自然、不好處理，使人感到為難。指「歸正人」雖然是</w:t>
      </w:r>
      <w:r w:rsidR="00CF5740" w:rsidRPr="00CF5740">
        <w:rPr>
          <w:szCs w:val="28"/>
          <w:u w:val="single"/>
        </w:rPr>
        <w:t>漢</w:t>
      </w:r>
      <w:r w:rsidR="00CF5740" w:rsidRPr="00CF5740">
        <w:rPr>
          <w:szCs w:val="28"/>
        </w:rPr>
        <w:t>人、認同</w:t>
      </w:r>
      <w:r w:rsidR="00CF5740" w:rsidRPr="00CF5740">
        <w:rPr>
          <w:szCs w:val="28"/>
          <w:u w:val="single"/>
        </w:rPr>
        <w:t>宋朝</w:t>
      </w:r>
      <w:r w:rsidR="00CF5740" w:rsidRPr="00CF5740">
        <w:rPr>
          <w:szCs w:val="28"/>
        </w:rPr>
        <w:t>文化，卻因曾生活在</w:t>
      </w:r>
      <w:r w:rsidR="00CF5740" w:rsidRPr="00CF5740">
        <w:rPr>
          <w:szCs w:val="28"/>
          <w:u w:val="single"/>
        </w:rPr>
        <w:t>金國</w:t>
      </w:r>
      <w:r w:rsidR="00CF5740" w:rsidRPr="00CF5740">
        <w:rPr>
          <w:szCs w:val="28"/>
        </w:rPr>
        <w:t>，在</w:t>
      </w:r>
      <w:r w:rsidR="00CF5740" w:rsidRPr="00CF5740">
        <w:rPr>
          <w:szCs w:val="28"/>
          <w:u w:val="single"/>
        </w:rPr>
        <w:t>南宋</w:t>
      </w:r>
      <w:r w:rsidR="00CF5740" w:rsidRPr="00CF5740">
        <w:rPr>
          <w:szCs w:val="28"/>
        </w:rPr>
        <w:t>受到懷疑與排斥，處於進退兩難的處境。</w:t>
      </w:r>
    </w:p>
    <w:p w14:paraId="3C73BF26" w14:textId="254DE85A" w:rsidR="00F1554A" w:rsidRDefault="00E30290" w:rsidP="00793EAD">
      <w:pPr>
        <w:pStyle w:val="aa"/>
        <w:numPr>
          <w:ilvl w:val="0"/>
          <w:numId w:val="44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E30290">
        <w:rPr>
          <w:szCs w:val="28"/>
        </w:rPr>
        <w:t>細作</w:t>
      </w:r>
      <w:r>
        <w:rPr>
          <w:rFonts w:hint="eastAsia"/>
          <w:szCs w:val="28"/>
        </w:rPr>
        <w:t>：</w:t>
      </w:r>
      <w:r w:rsidR="00CF5740" w:rsidRPr="00CF5740">
        <w:rPr>
          <w:szCs w:val="28"/>
        </w:rPr>
        <w:t>古代指潛入敵方刺探消息的間諜。指</w:t>
      </w:r>
      <w:r w:rsidR="00CF5740" w:rsidRPr="00CF5740">
        <w:rPr>
          <w:szCs w:val="28"/>
          <w:u w:val="single"/>
        </w:rPr>
        <w:t>南宋</w:t>
      </w:r>
      <w:r w:rsidR="00CF5740" w:rsidRPr="00CF5740">
        <w:rPr>
          <w:szCs w:val="28"/>
        </w:rPr>
        <w:t>朝廷擔心「歸正人」中有人其實是</w:t>
      </w:r>
      <w:r w:rsidR="00CF5740" w:rsidRPr="00CF5740">
        <w:rPr>
          <w:szCs w:val="28"/>
          <w:u w:val="single"/>
        </w:rPr>
        <w:t>金國</w:t>
      </w:r>
      <w:r w:rsidR="00CF5740" w:rsidRPr="00CF5740">
        <w:rPr>
          <w:szCs w:val="28"/>
        </w:rPr>
        <w:t>派來的間諜，因此對他們缺乏信任。</w:t>
      </w:r>
    </w:p>
    <w:p w14:paraId="6B5C73D4" w14:textId="566438EA" w:rsidR="00E30290" w:rsidRDefault="00CF5740" w:rsidP="00793EAD">
      <w:pPr>
        <w:pStyle w:val="aa"/>
        <w:numPr>
          <w:ilvl w:val="0"/>
          <w:numId w:val="44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CF5740">
        <w:rPr>
          <w:szCs w:val="28"/>
        </w:rPr>
        <w:t>讒</w:t>
      </w:r>
      <w:r>
        <w:rPr>
          <w:rFonts w:hint="eastAsia"/>
          <w:szCs w:val="28"/>
        </w:rPr>
        <w:t>（</w:t>
      </w:r>
      <w:r w:rsidRPr="00CF5740">
        <w:rPr>
          <w:rFonts w:hint="eastAsia"/>
          <w:color w:val="EE0000"/>
          <w:sz w:val="16"/>
          <w:szCs w:val="16"/>
        </w:rPr>
        <w:t>ㄔㄢˊ</w:t>
      </w:r>
      <w:r>
        <w:rPr>
          <w:rFonts w:hint="eastAsia"/>
          <w:szCs w:val="28"/>
        </w:rPr>
        <w:t>）</w:t>
      </w:r>
      <w:r w:rsidRPr="00CF5740">
        <w:rPr>
          <w:szCs w:val="28"/>
        </w:rPr>
        <w:t>言</w:t>
      </w:r>
      <w:r>
        <w:rPr>
          <w:rFonts w:hint="eastAsia"/>
          <w:szCs w:val="28"/>
        </w:rPr>
        <w:t>：</w:t>
      </w:r>
      <w:r w:rsidRPr="00CF5740">
        <w:rPr>
          <w:szCs w:val="28"/>
        </w:rPr>
        <w:t>在別人面前說壞話、造謠中傷，以陷害他人。指有人在朝廷中對</w:t>
      </w:r>
      <w:r w:rsidRPr="00CF5740">
        <w:rPr>
          <w:szCs w:val="28"/>
          <w:u w:val="single"/>
        </w:rPr>
        <w:t>辛棄疾</w:t>
      </w:r>
      <w:r w:rsidRPr="00CF5740">
        <w:rPr>
          <w:szCs w:val="28"/>
        </w:rPr>
        <w:t>說壞話或加以誣陷，使他受到猜忌，甚至被罷職。</w:t>
      </w:r>
    </w:p>
    <w:p w14:paraId="31E5EEBE" w14:textId="7DE4C838" w:rsidR="00CF5740" w:rsidRPr="00CF5740" w:rsidRDefault="00CF5740" w:rsidP="00CF5740">
      <w:pPr>
        <w:pStyle w:val="aa"/>
        <w:numPr>
          <w:ilvl w:val="0"/>
          <w:numId w:val="44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CF5740">
        <w:rPr>
          <w:szCs w:val="28"/>
        </w:rPr>
        <w:t>壯志難酬</w:t>
      </w:r>
      <w:r>
        <w:rPr>
          <w:rFonts w:hint="eastAsia"/>
          <w:szCs w:val="28"/>
        </w:rPr>
        <w:t>：</w:t>
      </w:r>
      <w:r w:rsidRPr="00CF5740">
        <w:rPr>
          <w:szCs w:val="28"/>
        </w:rPr>
        <w:t>有遠大的志向，卻沒有機會或能力實現。指</w:t>
      </w:r>
      <w:r w:rsidRPr="00CF5740">
        <w:rPr>
          <w:szCs w:val="28"/>
          <w:u w:val="single"/>
        </w:rPr>
        <w:t>辛棄疾</w:t>
      </w:r>
      <w:r w:rsidRPr="00CF5740">
        <w:rPr>
          <w:szCs w:val="28"/>
        </w:rPr>
        <w:t>一心想抗</w:t>
      </w:r>
      <w:r w:rsidRPr="00CF5740">
        <w:rPr>
          <w:szCs w:val="28"/>
          <w:u w:val="single"/>
        </w:rPr>
        <w:t>金</w:t>
      </w:r>
      <w:r w:rsidRPr="00CF5740">
        <w:rPr>
          <w:szCs w:val="28"/>
        </w:rPr>
        <w:t>、收復中原，卻受到</w:t>
      </w:r>
      <w:r w:rsidRPr="00CF5740">
        <w:rPr>
          <w:szCs w:val="28"/>
          <w:u w:val="single"/>
        </w:rPr>
        <w:t>南宋</w:t>
      </w:r>
      <w:r w:rsidRPr="00CF5740">
        <w:rPr>
          <w:szCs w:val="28"/>
        </w:rPr>
        <w:t>政治環境限制，始終無法實現北伐復國的理想。</w:t>
      </w:r>
    </w:p>
    <w:sectPr w:rsidR="00CF5740" w:rsidRPr="00CF5740" w:rsidSect="00793EAD">
      <w:footerReference w:type="default" r:id="rId8"/>
      <w:pgSz w:w="11906" w:h="16838"/>
      <w:pgMar w:top="851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B9DD" w14:textId="77777777" w:rsidR="001D1336" w:rsidRDefault="001D1336" w:rsidP="0046024D">
      <w:pPr>
        <w:spacing w:after="0" w:line="240" w:lineRule="auto"/>
      </w:pPr>
      <w:r>
        <w:separator/>
      </w:r>
    </w:p>
  </w:endnote>
  <w:endnote w:type="continuationSeparator" w:id="0">
    <w:p w14:paraId="3C826423" w14:textId="77777777" w:rsidR="001D1336" w:rsidRDefault="001D1336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5DDEE253" w:rsidR="007D6E44" w:rsidRDefault="006E6E78" w:rsidP="00D819E2">
        <w:pPr>
          <w:pStyle w:val="a6"/>
          <w:ind w:right="-1"/>
          <w:jc w:val="right"/>
        </w:pPr>
        <w:r w:rsidRPr="006E6E78">
          <w:t>什麼是「歸正人」？拆解南宋朝廷對北方漢人的猜忌與排擠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EB64D" w14:textId="77777777" w:rsidR="001D1336" w:rsidRDefault="001D1336" w:rsidP="0046024D">
      <w:pPr>
        <w:spacing w:after="0" w:line="240" w:lineRule="auto"/>
      </w:pPr>
      <w:r>
        <w:separator/>
      </w:r>
    </w:p>
  </w:footnote>
  <w:footnote w:type="continuationSeparator" w:id="0">
    <w:p w14:paraId="025F60F7" w14:textId="77777777" w:rsidR="001D1336" w:rsidRDefault="001D1336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3B84C32"/>
    <w:multiLevelType w:val="hybridMultilevel"/>
    <w:tmpl w:val="560A43F8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4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2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2C480D11"/>
    <w:multiLevelType w:val="hybridMultilevel"/>
    <w:tmpl w:val="13F85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4001E29"/>
    <w:multiLevelType w:val="hybridMultilevel"/>
    <w:tmpl w:val="888C0606"/>
    <w:lvl w:ilvl="0" w:tplc="04090001">
      <w:start w:val="1"/>
      <w:numFmt w:val="bullet"/>
      <w:lvlText w:val="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2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3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E0E5E47"/>
    <w:multiLevelType w:val="hybridMultilevel"/>
    <w:tmpl w:val="460236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16E4DA6"/>
    <w:multiLevelType w:val="hybridMultilevel"/>
    <w:tmpl w:val="16C01D76"/>
    <w:lvl w:ilvl="0" w:tplc="6B80AEBE">
      <w:start w:val="1"/>
      <w:numFmt w:val="taiwaneseCountingThousand"/>
      <w:lvlText w:val="%1、"/>
      <w:lvlJc w:val="left"/>
      <w:pPr>
        <w:ind w:left="705" w:hanging="7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6F6182"/>
    <w:multiLevelType w:val="hybridMultilevel"/>
    <w:tmpl w:val="81646A6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74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29" w15:restartNumberingAfterBreak="0">
    <w:nsid w:val="506D3441"/>
    <w:multiLevelType w:val="hybridMultilevel"/>
    <w:tmpl w:val="9982BA88"/>
    <w:lvl w:ilvl="0" w:tplc="0409000F">
      <w:start w:val="1"/>
      <w:numFmt w:val="decimal"/>
      <w:lvlText w:val="%1."/>
      <w:lvlJc w:val="left"/>
      <w:pPr>
        <w:ind w:left="47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30" w15:restartNumberingAfterBreak="0">
    <w:nsid w:val="51BA0342"/>
    <w:multiLevelType w:val="hybridMultilevel"/>
    <w:tmpl w:val="61965670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31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2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4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66A47C38"/>
    <w:multiLevelType w:val="hybridMultilevel"/>
    <w:tmpl w:val="8FEE0F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3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25187870">
    <w:abstractNumId w:val="28"/>
  </w:num>
  <w:num w:numId="2" w16cid:durableId="1034574253">
    <w:abstractNumId w:val="22"/>
  </w:num>
  <w:num w:numId="3" w16cid:durableId="539781713">
    <w:abstractNumId w:val="31"/>
  </w:num>
  <w:num w:numId="4" w16cid:durableId="1994991394">
    <w:abstractNumId w:val="10"/>
  </w:num>
  <w:num w:numId="5" w16cid:durableId="1480613966">
    <w:abstractNumId w:val="12"/>
  </w:num>
  <w:num w:numId="6" w16cid:durableId="1872188908">
    <w:abstractNumId w:val="33"/>
  </w:num>
  <w:num w:numId="7" w16cid:durableId="1779524124">
    <w:abstractNumId w:val="18"/>
  </w:num>
  <w:num w:numId="8" w16cid:durableId="1530800574">
    <w:abstractNumId w:val="16"/>
  </w:num>
  <w:num w:numId="9" w16cid:durableId="577055410">
    <w:abstractNumId w:val="41"/>
  </w:num>
  <w:num w:numId="10" w16cid:durableId="968897503">
    <w:abstractNumId w:val="7"/>
  </w:num>
  <w:num w:numId="11" w16cid:durableId="2132699583">
    <w:abstractNumId w:val="34"/>
  </w:num>
  <w:num w:numId="12" w16cid:durableId="69356785">
    <w:abstractNumId w:val="4"/>
  </w:num>
  <w:num w:numId="13" w16cid:durableId="201327704">
    <w:abstractNumId w:val="20"/>
  </w:num>
  <w:num w:numId="14" w16cid:durableId="717171822">
    <w:abstractNumId w:val="27"/>
  </w:num>
  <w:num w:numId="15" w16cid:durableId="1370030124">
    <w:abstractNumId w:val="19"/>
  </w:num>
  <w:num w:numId="16" w16cid:durableId="176114078">
    <w:abstractNumId w:val="36"/>
  </w:num>
  <w:num w:numId="17" w16cid:durableId="525951919">
    <w:abstractNumId w:val="6"/>
  </w:num>
  <w:num w:numId="18" w16cid:durableId="2077317618">
    <w:abstractNumId w:val="17"/>
  </w:num>
  <w:num w:numId="19" w16cid:durableId="1142502529">
    <w:abstractNumId w:val="32"/>
  </w:num>
  <w:num w:numId="20" w16cid:durableId="1666929543">
    <w:abstractNumId w:val="5"/>
  </w:num>
  <w:num w:numId="21" w16cid:durableId="1794252149">
    <w:abstractNumId w:val="2"/>
  </w:num>
  <w:num w:numId="22" w16cid:durableId="1303805499">
    <w:abstractNumId w:val="13"/>
  </w:num>
  <w:num w:numId="23" w16cid:durableId="751926308">
    <w:abstractNumId w:val="9"/>
  </w:num>
  <w:num w:numId="24" w16cid:durableId="2050373180">
    <w:abstractNumId w:val="14"/>
  </w:num>
  <w:num w:numId="25" w16cid:durableId="1217158266">
    <w:abstractNumId w:val="35"/>
  </w:num>
  <w:num w:numId="26" w16cid:durableId="798498952">
    <w:abstractNumId w:val="42"/>
  </w:num>
  <w:num w:numId="27" w16cid:durableId="1644390668">
    <w:abstractNumId w:val="1"/>
  </w:num>
  <w:num w:numId="28" w16cid:durableId="1611474395">
    <w:abstractNumId w:val="37"/>
  </w:num>
  <w:num w:numId="29" w16cid:durableId="246547872">
    <w:abstractNumId w:val="8"/>
  </w:num>
  <w:num w:numId="30" w16cid:durableId="629357895">
    <w:abstractNumId w:val="40"/>
  </w:num>
  <w:num w:numId="31" w16cid:durableId="1689452846">
    <w:abstractNumId w:val="39"/>
  </w:num>
  <w:num w:numId="32" w16cid:durableId="583808111">
    <w:abstractNumId w:val="43"/>
  </w:num>
  <w:num w:numId="33" w16cid:durableId="955525034">
    <w:abstractNumId w:val="0"/>
  </w:num>
  <w:num w:numId="34" w16cid:durableId="1774935577">
    <w:abstractNumId w:val="23"/>
  </w:num>
  <w:num w:numId="35" w16cid:durableId="903443746">
    <w:abstractNumId w:val="11"/>
  </w:num>
  <w:num w:numId="36" w16cid:durableId="1225220281">
    <w:abstractNumId w:val="3"/>
  </w:num>
  <w:num w:numId="37" w16cid:durableId="1769613579">
    <w:abstractNumId w:val="29"/>
  </w:num>
  <w:num w:numId="38" w16cid:durableId="4139876">
    <w:abstractNumId w:val="21"/>
  </w:num>
  <w:num w:numId="39" w16cid:durableId="1091967468">
    <w:abstractNumId w:val="30"/>
  </w:num>
  <w:num w:numId="40" w16cid:durableId="754978620">
    <w:abstractNumId w:val="15"/>
  </w:num>
  <w:num w:numId="41" w16cid:durableId="253326925">
    <w:abstractNumId w:val="24"/>
  </w:num>
  <w:num w:numId="42" w16cid:durableId="26562533">
    <w:abstractNumId w:val="26"/>
  </w:num>
  <w:num w:numId="43" w16cid:durableId="1311137535">
    <w:abstractNumId w:val="25"/>
  </w:num>
  <w:num w:numId="44" w16cid:durableId="1544514209">
    <w:abstractNumId w:val="3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439B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352D"/>
    <w:rsid w:val="000B54C7"/>
    <w:rsid w:val="000B70C0"/>
    <w:rsid w:val="000C0B71"/>
    <w:rsid w:val="000D07EA"/>
    <w:rsid w:val="000D2758"/>
    <w:rsid w:val="000E14BE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1DB7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2CCD"/>
    <w:rsid w:val="00193453"/>
    <w:rsid w:val="001944EC"/>
    <w:rsid w:val="001952A6"/>
    <w:rsid w:val="001A0053"/>
    <w:rsid w:val="001A05FD"/>
    <w:rsid w:val="001A1FD1"/>
    <w:rsid w:val="001A213A"/>
    <w:rsid w:val="001A27DA"/>
    <w:rsid w:val="001A29F7"/>
    <w:rsid w:val="001A6A74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1336"/>
    <w:rsid w:val="001D4AF5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71753"/>
    <w:rsid w:val="00272016"/>
    <w:rsid w:val="00272535"/>
    <w:rsid w:val="002814DF"/>
    <w:rsid w:val="002815AE"/>
    <w:rsid w:val="00287CBE"/>
    <w:rsid w:val="002917F9"/>
    <w:rsid w:val="00291D60"/>
    <w:rsid w:val="00296D71"/>
    <w:rsid w:val="002A2074"/>
    <w:rsid w:val="002A422A"/>
    <w:rsid w:val="002A61D1"/>
    <w:rsid w:val="002A6E4C"/>
    <w:rsid w:val="002B049D"/>
    <w:rsid w:val="002B2562"/>
    <w:rsid w:val="002B4B30"/>
    <w:rsid w:val="002B54A5"/>
    <w:rsid w:val="002B717A"/>
    <w:rsid w:val="002B7D86"/>
    <w:rsid w:val="002C49B6"/>
    <w:rsid w:val="002C5DDE"/>
    <w:rsid w:val="002D043E"/>
    <w:rsid w:val="002D072D"/>
    <w:rsid w:val="002D129D"/>
    <w:rsid w:val="002D16C5"/>
    <w:rsid w:val="002D6F97"/>
    <w:rsid w:val="002E14BA"/>
    <w:rsid w:val="002E7B73"/>
    <w:rsid w:val="002F09A4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6B49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1F33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505A"/>
    <w:rsid w:val="003F65BA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3608E"/>
    <w:rsid w:val="0044135F"/>
    <w:rsid w:val="0044437B"/>
    <w:rsid w:val="004453EC"/>
    <w:rsid w:val="0045037F"/>
    <w:rsid w:val="00451E0E"/>
    <w:rsid w:val="0045324F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A2829"/>
    <w:rsid w:val="004B12D2"/>
    <w:rsid w:val="004B549A"/>
    <w:rsid w:val="004C6B54"/>
    <w:rsid w:val="004C7F43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4FB9"/>
    <w:rsid w:val="005561A7"/>
    <w:rsid w:val="00557966"/>
    <w:rsid w:val="00561DB3"/>
    <w:rsid w:val="005658C0"/>
    <w:rsid w:val="00570835"/>
    <w:rsid w:val="005724AE"/>
    <w:rsid w:val="0057579D"/>
    <w:rsid w:val="00584191"/>
    <w:rsid w:val="00584939"/>
    <w:rsid w:val="00587D5D"/>
    <w:rsid w:val="00594478"/>
    <w:rsid w:val="005948A9"/>
    <w:rsid w:val="005A1720"/>
    <w:rsid w:val="005B3051"/>
    <w:rsid w:val="005B3D6D"/>
    <w:rsid w:val="005B3DCA"/>
    <w:rsid w:val="005B6637"/>
    <w:rsid w:val="005E2A38"/>
    <w:rsid w:val="005E4A71"/>
    <w:rsid w:val="005E6660"/>
    <w:rsid w:val="005E74D3"/>
    <w:rsid w:val="005E79AE"/>
    <w:rsid w:val="006034B2"/>
    <w:rsid w:val="006238F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9BF"/>
    <w:rsid w:val="00691D91"/>
    <w:rsid w:val="006A46FC"/>
    <w:rsid w:val="006B151E"/>
    <w:rsid w:val="006B19E9"/>
    <w:rsid w:val="006D1F2E"/>
    <w:rsid w:val="006D7751"/>
    <w:rsid w:val="006E34DE"/>
    <w:rsid w:val="006E6E78"/>
    <w:rsid w:val="006F23E4"/>
    <w:rsid w:val="006F4800"/>
    <w:rsid w:val="006F6B7C"/>
    <w:rsid w:val="006F700B"/>
    <w:rsid w:val="0070049A"/>
    <w:rsid w:val="007005E6"/>
    <w:rsid w:val="00703A58"/>
    <w:rsid w:val="00710CBB"/>
    <w:rsid w:val="00713055"/>
    <w:rsid w:val="00715DBC"/>
    <w:rsid w:val="00717912"/>
    <w:rsid w:val="00721842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3EAD"/>
    <w:rsid w:val="0079453A"/>
    <w:rsid w:val="007A04FF"/>
    <w:rsid w:val="007A391A"/>
    <w:rsid w:val="007A4E18"/>
    <w:rsid w:val="007B4A8F"/>
    <w:rsid w:val="007B5850"/>
    <w:rsid w:val="007C3D20"/>
    <w:rsid w:val="007C55E1"/>
    <w:rsid w:val="007D6E44"/>
    <w:rsid w:val="007D6F87"/>
    <w:rsid w:val="007E238B"/>
    <w:rsid w:val="007F38EE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38A4"/>
    <w:rsid w:val="00854137"/>
    <w:rsid w:val="008635AD"/>
    <w:rsid w:val="00863F43"/>
    <w:rsid w:val="00864ED3"/>
    <w:rsid w:val="008712CD"/>
    <w:rsid w:val="0089471B"/>
    <w:rsid w:val="008A020F"/>
    <w:rsid w:val="008A0687"/>
    <w:rsid w:val="008A17B5"/>
    <w:rsid w:val="008A2446"/>
    <w:rsid w:val="008A4D13"/>
    <w:rsid w:val="008B051B"/>
    <w:rsid w:val="008B1770"/>
    <w:rsid w:val="008B1B43"/>
    <w:rsid w:val="008B5A91"/>
    <w:rsid w:val="008C4027"/>
    <w:rsid w:val="008C7F2D"/>
    <w:rsid w:val="008E2233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72C55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D2562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54A55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B300F"/>
    <w:rsid w:val="00AC3A31"/>
    <w:rsid w:val="00AC3E3A"/>
    <w:rsid w:val="00AD1693"/>
    <w:rsid w:val="00AD1A9F"/>
    <w:rsid w:val="00AD1C90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73E5A"/>
    <w:rsid w:val="00B743FD"/>
    <w:rsid w:val="00B75328"/>
    <w:rsid w:val="00B77514"/>
    <w:rsid w:val="00B8493D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938"/>
    <w:rsid w:val="00BD666A"/>
    <w:rsid w:val="00BF4E51"/>
    <w:rsid w:val="00C139E6"/>
    <w:rsid w:val="00C32721"/>
    <w:rsid w:val="00C37427"/>
    <w:rsid w:val="00C40743"/>
    <w:rsid w:val="00C47748"/>
    <w:rsid w:val="00C50CFB"/>
    <w:rsid w:val="00C55ECE"/>
    <w:rsid w:val="00C7120B"/>
    <w:rsid w:val="00C82E05"/>
    <w:rsid w:val="00C90202"/>
    <w:rsid w:val="00C9185E"/>
    <w:rsid w:val="00C93D4A"/>
    <w:rsid w:val="00C94E7C"/>
    <w:rsid w:val="00C97155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40CA"/>
    <w:rsid w:val="00CE32BC"/>
    <w:rsid w:val="00CF3469"/>
    <w:rsid w:val="00CF5740"/>
    <w:rsid w:val="00D01067"/>
    <w:rsid w:val="00D035C5"/>
    <w:rsid w:val="00D04D6E"/>
    <w:rsid w:val="00D167B6"/>
    <w:rsid w:val="00D337B2"/>
    <w:rsid w:val="00D3432E"/>
    <w:rsid w:val="00D3525A"/>
    <w:rsid w:val="00D35E5D"/>
    <w:rsid w:val="00D40B04"/>
    <w:rsid w:val="00D428C0"/>
    <w:rsid w:val="00D619BC"/>
    <w:rsid w:val="00D65F37"/>
    <w:rsid w:val="00D70E4F"/>
    <w:rsid w:val="00D819E2"/>
    <w:rsid w:val="00D83AF1"/>
    <w:rsid w:val="00D861A7"/>
    <w:rsid w:val="00D919D1"/>
    <w:rsid w:val="00D94CBC"/>
    <w:rsid w:val="00DB0F51"/>
    <w:rsid w:val="00DB296A"/>
    <w:rsid w:val="00DB3845"/>
    <w:rsid w:val="00DB59C6"/>
    <w:rsid w:val="00DB6066"/>
    <w:rsid w:val="00DB72BA"/>
    <w:rsid w:val="00DB7A30"/>
    <w:rsid w:val="00DC4B09"/>
    <w:rsid w:val="00DC7950"/>
    <w:rsid w:val="00DD774A"/>
    <w:rsid w:val="00DF327A"/>
    <w:rsid w:val="00DF33D6"/>
    <w:rsid w:val="00DF391D"/>
    <w:rsid w:val="00DF4D22"/>
    <w:rsid w:val="00DF73E8"/>
    <w:rsid w:val="00E00948"/>
    <w:rsid w:val="00E009C1"/>
    <w:rsid w:val="00E06955"/>
    <w:rsid w:val="00E07392"/>
    <w:rsid w:val="00E13558"/>
    <w:rsid w:val="00E13A51"/>
    <w:rsid w:val="00E30290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C0980"/>
    <w:rsid w:val="00ED0800"/>
    <w:rsid w:val="00ED5FFC"/>
    <w:rsid w:val="00ED78F2"/>
    <w:rsid w:val="00EE700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1554A"/>
    <w:rsid w:val="00F22038"/>
    <w:rsid w:val="00F24798"/>
    <w:rsid w:val="00F25254"/>
    <w:rsid w:val="00F30C91"/>
    <w:rsid w:val="00F33378"/>
    <w:rsid w:val="00F37A29"/>
    <w:rsid w:val="00F405B3"/>
    <w:rsid w:val="00F40E19"/>
    <w:rsid w:val="00F54556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</cp:revision>
  <cp:lastPrinted>2026-08-21T09:47:00Z</cp:lastPrinted>
  <dcterms:created xsi:type="dcterms:W3CDTF">2026-08-24T13:12:00Z</dcterms:created>
  <dcterms:modified xsi:type="dcterms:W3CDTF">2026-08-24T13:12:00Z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