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2FE5745C" w:rsidR="009959A7" w:rsidRPr="003358F9" w:rsidRDefault="00350ABE">
      <w:pPr>
        <w:spacing w:after="0" w:line="259" w:lineRule="auto"/>
        <w:ind w:left="0" w:right="0" w:firstLine="0"/>
        <w:rPr>
          <w:sz w:val="52"/>
        </w:rPr>
      </w:pPr>
      <w:r w:rsidRPr="00872A37">
        <w:rPr>
          <w:rFonts w:hint="eastAsia"/>
          <w:kern w:val="0"/>
          <w:sz w:val="48"/>
          <w:szCs w:val="48"/>
        </w:rPr>
        <w:t>溫庭筠《</w:t>
      </w:r>
      <w:r w:rsidR="00872A37" w:rsidRPr="00872A37">
        <w:rPr>
          <w:rFonts w:hint="eastAsia"/>
          <w:kern w:val="0"/>
          <w:sz w:val="48"/>
          <w:szCs w:val="48"/>
        </w:rPr>
        <w:t>菩薩蠻·小山重疊金明滅</w:t>
      </w:r>
      <w:r w:rsidRPr="00872A37">
        <w:rPr>
          <w:rFonts w:hint="eastAsia"/>
          <w:kern w:val="0"/>
          <w:sz w:val="48"/>
          <w:szCs w:val="48"/>
        </w:rPr>
        <w:t>》</w:t>
      </w:r>
      <w:r w:rsidR="00872A37">
        <w:rPr>
          <w:rFonts w:hint="eastAsia"/>
          <w:sz w:val="32"/>
        </w:rPr>
        <w:t xml:space="preserve">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4D9DA022" w14:textId="01845108" w:rsidR="001B0479" w:rsidRPr="00930563" w:rsidRDefault="001B0479" w:rsidP="001B0479">
      <w:pPr>
        <w:spacing w:after="0" w:line="520" w:lineRule="exact"/>
        <w:ind w:left="0" w:right="0" w:firstLine="0"/>
        <w:rPr>
          <w:color w:val="0F0F0F"/>
          <w:sz w:val="32"/>
          <w:szCs w:val="32"/>
        </w:rPr>
      </w:pPr>
      <w:r w:rsidRPr="00930563">
        <w:rPr>
          <w:rFonts w:hint="eastAsia"/>
          <w:color w:val="0F0F0F"/>
          <w:sz w:val="32"/>
          <w:szCs w:val="32"/>
        </w:rPr>
        <w:t>小山重疊金明滅，</w:t>
      </w:r>
      <w:proofErr w:type="gramStart"/>
      <w:r w:rsidRPr="00930563">
        <w:rPr>
          <w:rFonts w:hint="eastAsia"/>
          <w:color w:val="0F0F0F"/>
          <w:sz w:val="32"/>
          <w:szCs w:val="32"/>
        </w:rPr>
        <w:t>鬢雲欲度香腮雪</w:t>
      </w:r>
      <w:proofErr w:type="gramEnd"/>
      <w:r w:rsidRPr="00930563">
        <w:rPr>
          <w:rFonts w:hint="eastAsia"/>
          <w:color w:val="0F0F0F"/>
          <w:sz w:val="32"/>
          <w:szCs w:val="32"/>
        </w:rPr>
        <w:t>。</w:t>
      </w:r>
      <w:proofErr w:type="gramStart"/>
      <w:r w:rsidRPr="00930563">
        <w:rPr>
          <w:rFonts w:hint="eastAsia"/>
          <w:color w:val="0F0F0F"/>
          <w:sz w:val="32"/>
          <w:szCs w:val="32"/>
        </w:rPr>
        <w:t>懶起畫</w:t>
      </w:r>
      <w:proofErr w:type="gramEnd"/>
      <w:r w:rsidRPr="00930563">
        <w:rPr>
          <w:rFonts w:hint="eastAsia"/>
          <w:color w:val="0F0F0F"/>
          <w:sz w:val="32"/>
          <w:szCs w:val="32"/>
        </w:rPr>
        <w:t>蛾眉，</w:t>
      </w:r>
      <w:proofErr w:type="gramStart"/>
      <w:r w:rsidRPr="00930563">
        <w:rPr>
          <w:rFonts w:hint="eastAsia"/>
          <w:color w:val="0F0F0F"/>
          <w:sz w:val="32"/>
          <w:szCs w:val="32"/>
        </w:rPr>
        <w:t>弄妝梳洗</w:t>
      </w:r>
      <w:proofErr w:type="gramEnd"/>
      <w:r w:rsidRPr="00930563">
        <w:rPr>
          <w:rFonts w:hint="eastAsia"/>
          <w:color w:val="0F0F0F"/>
          <w:sz w:val="32"/>
          <w:szCs w:val="32"/>
        </w:rPr>
        <w:t>遲。</w:t>
      </w:r>
    </w:p>
    <w:p w14:paraId="05F6F527" w14:textId="6706738A" w:rsidR="006540FB" w:rsidRPr="00930563" w:rsidRDefault="001B0479" w:rsidP="001B0479">
      <w:pPr>
        <w:spacing w:after="0" w:line="520" w:lineRule="exact"/>
        <w:ind w:left="0" w:right="0" w:firstLine="0"/>
        <w:rPr>
          <w:color w:val="0F0F0F"/>
          <w:sz w:val="32"/>
          <w:szCs w:val="32"/>
        </w:rPr>
      </w:pPr>
      <w:proofErr w:type="gramStart"/>
      <w:r w:rsidRPr="00930563">
        <w:rPr>
          <w:rFonts w:hint="eastAsia"/>
          <w:color w:val="0F0F0F"/>
          <w:sz w:val="32"/>
          <w:szCs w:val="32"/>
        </w:rPr>
        <w:t>照花前後鏡，花面</w:t>
      </w:r>
      <w:proofErr w:type="gramEnd"/>
      <w:r w:rsidRPr="00930563">
        <w:rPr>
          <w:rFonts w:hint="eastAsia"/>
          <w:color w:val="0F0F0F"/>
          <w:sz w:val="32"/>
          <w:szCs w:val="32"/>
        </w:rPr>
        <w:t>交相映。新帖繡羅</w:t>
      </w:r>
      <w:proofErr w:type="gramStart"/>
      <w:r w:rsidRPr="00930563">
        <w:rPr>
          <w:rFonts w:hint="eastAsia"/>
          <w:color w:val="0F0F0F"/>
          <w:sz w:val="32"/>
          <w:szCs w:val="32"/>
        </w:rPr>
        <w:t>襦</w:t>
      </w:r>
      <w:proofErr w:type="gramEnd"/>
      <w:r w:rsidRPr="00930563">
        <w:rPr>
          <w:rFonts w:hint="eastAsia"/>
          <w:color w:val="0F0F0F"/>
          <w:sz w:val="32"/>
          <w:szCs w:val="32"/>
        </w:rPr>
        <w:t>，雙雙金鷓鴣。</w:t>
      </w:r>
    </w:p>
    <w:p w14:paraId="77F88117" w14:textId="4032D632" w:rsidR="00E33D3D" w:rsidRDefault="00A77E9A" w:rsidP="006540FB">
      <w:pPr>
        <w:spacing w:beforeLines="50" w:before="120" w:after="96" w:line="258" w:lineRule="auto"/>
        <w:ind w:left="0" w:right="0" w:firstLine="0"/>
        <w:rPr>
          <w:sz w:val="32"/>
          <w:szCs w:val="32"/>
          <w:bdr w:val="single" w:sz="4" w:space="0" w:color="auto"/>
        </w:rPr>
      </w:pPr>
      <w:bookmarkStart w:id="0" w:name="_Hlk235096638"/>
      <w:r w:rsidRPr="0046024D">
        <w:rPr>
          <w:sz w:val="32"/>
          <w:szCs w:val="32"/>
          <w:bdr w:val="single" w:sz="4" w:space="0" w:color="auto"/>
        </w:rPr>
        <w:t>注釋</w:t>
      </w:r>
    </w:p>
    <w:bookmarkEnd w:id="0"/>
    <w:p w14:paraId="60B0CF9B" w14:textId="77777777" w:rsidR="001454F1" w:rsidRDefault="001D0762" w:rsidP="00AD23FD">
      <w:pPr>
        <w:pStyle w:val="a9"/>
        <w:numPr>
          <w:ilvl w:val="0"/>
          <w:numId w:val="24"/>
        </w:numPr>
        <w:spacing w:after="0" w:line="440" w:lineRule="exact"/>
        <w:ind w:leftChars="0" w:left="284" w:right="0" w:hanging="284"/>
        <w:jc w:val="both"/>
        <w:rPr>
          <w:color w:val="0F0F0F"/>
          <w:szCs w:val="28"/>
        </w:rPr>
      </w:pPr>
      <w:r w:rsidRPr="001D0762">
        <w:rPr>
          <w:rFonts w:hint="eastAsia"/>
          <w:color w:val="0F0F0F"/>
          <w:szCs w:val="28"/>
        </w:rPr>
        <w:t>小山：</w:t>
      </w:r>
      <w:proofErr w:type="gramStart"/>
      <w:r w:rsidRPr="001D0762">
        <w:rPr>
          <w:rFonts w:hint="eastAsia"/>
          <w:color w:val="0F0F0F"/>
          <w:szCs w:val="28"/>
        </w:rPr>
        <w:t>眉妝的</w:t>
      </w:r>
      <w:proofErr w:type="gramEnd"/>
      <w:r w:rsidRPr="001D0762">
        <w:rPr>
          <w:rFonts w:hint="eastAsia"/>
          <w:color w:val="0F0F0F"/>
          <w:szCs w:val="28"/>
        </w:rPr>
        <w:t>名目</w:t>
      </w:r>
      <w:r w:rsidR="00B37E44">
        <w:rPr>
          <w:rFonts w:hint="eastAsia"/>
          <w:color w:val="0F0F0F"/>
          <w:szCs w:val="28"/>
        </w:rPr>
        <w:t>(</w:t>
      </w:r>
      <w:r w:rsidR="00B37E44" w:rsidRPr="00B37E44">
        <w:rPr>
          <w:rFonts w:hint="eastAsia"/>
          <w:color w:val="0F0F0F"/>
          <w:szCs w:val="28"/>
        </w:rPr>
        <w:t>事物的名稱、花樣</w:t>
      </w:r>
      <w:r w:rsidR="00B37E44">
        <w:rPr>
          <w:rFonts w:hint="eastAsia"/>
          <w:color w:val="0F0F0F"/>
          <w:szCs w:val="28"/>
        </w:rPr>
        <w:t>)</w:t>
      </w:r>
      <w:r w:rsidRPr="001D0762">
        <w:rPr>
          <w:rFonts w:hint="eastAsia"/>
          <w:color w:val="0F0F0F"/>
          <w:szCs w:val="28"/>
        </w:rPr>
        <w:t>，指小山眉，彎彎的眉毛。另外一種理解為：小山是指屏風上的圖案，由於屏風是摺疊的，所以說小山重疊。金：指</w:t>
      </w:r>
      <w:proofErr w:type="gramStart"/>
      <w:r w:rsidRPr="0024573A">
        <w:rPr>
          <w:rFonts w:hint="eastAsia"/>
          <w:color w:val="0F0F0F"/>
          <w:szCs w:val="28"/>
          <w:u w:val="single"/>
        </w:rPr>
        <w:t>唐</w:t>
      </w:r>
      <w:r w:rsidRPr="001D0762">
        <w:rPr>
          <w:rFonts w:hint="eastAsia"/>
          <w:color w:val="0F0F0F"/>
          <w:szCs w:val="28"/>
        </w:rPr>
        <w:t>時婦女眉際</w:t>
      </w:r>
      <w:proofErr w:type="gramEnd"/>
      <w:r w:rsidRPr="001D0762">
        <w:rPr>
          <w:rFonts w:hint="eastAsia"/>
          <w:color w:val="0F0F0F"/>
          <w:szCs w:val="28"/>
        </w:rPr>
        <w:t>妝飾之</w:t>
      </w:r>
      <w:r w:rsidR="00B37E44">
        <w:rPr>
          <w:rFonts w:hint="eastAsia"/>
          <w:color w:val="0F0F0F"/>
          <w:szCs w:val="28"/>
        </w:rPr>
        <w:t>「</w:t>
      </w:r>
      <w:r w:rsidRPr="001D0762">
        <w:rPr>
          <w:rFonts w:hint="eastAsia"/>
          <w:color w:val="0F0F0F"/>
          <w:szCs w:val="28"/>
        </w:rPr>
        <w:t>額黃</w:t>
      </w:r>
      <w:r w:rsidR="00B37E44">
        <w:rPr>
          <w:rFonts w:hint="eastAsia"/>
          <w:color w:val="0F0F0F"/>
          <w:szCs w:val="28"/>
        </w:rPr>
        <w:t>」</w:t>
      </w:r>
      <w:r w:rsidRPr="001D0762">
        <w:rPr>
          <w:rFonts w:hint="eastAsia"/>
          <w:color w:val="0F0F0F"/>
          <w:szCs w:val="28"/>
        </w:rPr>
        <w:t>。明滅：隱現明滅的樣子。金明滅：形容陽光照在屏風上金光閃閃的樣子。一說描寫女子頭</w:t>
      </w:r>
      <w:proofErr w:type="gramStart"/>
      <w:r w:rsidRPr="001D0762">
        <w:rPr>
          <w:rFonts w:hint="eastAsia"/>
          <w:color w:val="0F0F0F"/>
          <w:szCs w:val="28"/>
        </w:rPr>
        <w:t>上插戴的</w:t>
      </w:r>
      <w:proofErr w:type="gramEnd"/>
      <w:r w:rsidRPr="001D0762">
        <w:rPr>
          <w:rFonts w:hint="eastAsia"/>
          <w:color w:val="0F0F0F"/>
          <w:szCs w:val="28"/>
        </w:rPr>
        <w:t>飾金小梳子重疊閃爍的情形，或指女子額上塗成梅花圖案的額黃有所脫落而或明或暗。</w:t>
      </w:r>
    </w:p>
    <w:p w14:paraId="5E3C9DEC" w14:textId="0A1848E3" w:rsidR="004B09FD" w:rsidRPr="001454F1" w:rsidRDefault="004B09FD" w:rsidP="00AD23FD">
      <w:pPr>
        <w:pStyle w:val="a9"/>
        <w:numPr>
          <w:ilvl w:val="0"/>
          <w:numId w:val="24"/>
        </w:numPr>
        <w:spacing w:after="0" w:line="440" w:lineRule="exact"/>
        <w:ind w:leftChars="0" w:left="284" w:right="0" w:hanging="284"/>
        <w:jc w:val="both"/>
        <w:rPr>
          <w:color w:val="0F0F0F"/>
          <w:szCs w:val="28"/>
        </w:rPr>
      </w:pPr>
      <w:r w:rsidRPr="001454F1">
        <w:rPr>
          <w:rFonts w:hint="eastAsia"/>
          <w:color w:val="0F0F0F"/>
          <w:szCs w:val="28"/>
        </w:rPr>
        <w:t>額黃：古代婦女的面部妝飾。</w:t>
      </w:r>
      <w:r w:rsidRPr="001454F1">
        <w:rPr>
          <w:rFonts w:hint="eastAsia"/>
          <w:color w:val="0F0F0F"/>
          <w:szCs w:val="28"/>
          <w:u w:val="single"/>
        </w:rPr>
        <w:t>南北朝</w:t>
      </w:r>
      <w:r w:rsidRPr="001454F1">
        <w:rPr>
          <w:rFonts w:hint="eastAsia"/>
          <w:color w:val="0F0F0F"/>
          <w:szCs w:val="28"/>
        </w:rPr>
        <w:t>時，</w:t>
      </w:r>
      <w:r w:rsidRPr="001454F1">
        <w:rPr>
          <w:rFonts w:hint="eastAsia"/>
          <w:color w:val="0F0F0F"/>
          <w:szCs w:val="28"/>
          <w:u w:val="single"/>
        </w:rPr>
        <w:t>佛教</w:t>
      </w:r>
      <w:r w:rsidRPr="001454F1">
        <w:rPr>
          <w:rFonts w:hint="eastAsia"/>
          <w:color w:val="0F0F0F"/>
          <w:szCs w:val="28"/>
        </w:rPr>
        <w:t>盛行，一些</w:t>
      </w:r>
      <w:proofErr w:type="gramStart"/>
      <w:r w:rsidRPr="001454F1">
        <w:rPr>
          <w:rFonts w:hint="eastAsia"/>
          <w:color w:val="0F0F0F"/>
          <w:szCs w:val="28"/>
        </w:rPr>
        <w:t>婦女由塗金</w:t>
      </w:r>
      <w:proofErr w:type="gramEnd"/>
      <w:r w:rsidRPr="001454F1">
        <w:rPr>
          <w:rFonts w:hint="eastAsia"/>
          <w:color w:val="0F0F0F"/>
          <w:szCs w:val="28"/>
        </w:rPr>
        <w:t>的佛像上得到靈感，而形成</w:t>
      </w:r>
      <w:proofErr w:type="gramStart"/>
      <w:r w:rsidRPr="001454F1">
        <w:rPr>
          <w:rFonts w:hint="eastAsia"/>
          <w:color w:val="0F0F0F"/>
          <w:szCs w:val="28"/>
        </w:rPr>
        <w:t>了額部飾黃</w:t>
      </w:r>
      <w:proofErr w:type="gramEnd"/>
      <w:r w:rsidRPr="001454F1">
        <w:rPr>
          <w:rFonts w:hint="eastAsia"/>
          <w:color w:val="0F0F0F"/>
          <w:szCs w:val="28"/>
        </w:rPr>
        <w:t>的風氣。初始是以畫筆沾黃色染料</w:t>
      </w:r>
      <w:proofErr w:type="gramStart"/>
      <w:r w:rsidRPr="001454F1">
        <w:rPr>
          <w:rFonts w:hint="eastAsia"/>
          <w:color w:val="0F0F0F"/>
          <w:szCs w:val="28"/>
        </w:rPr>
        <w:t>塗抹於額上</w:t>
      </w:r>
      <w:proofErr w:type="gramEnd"/>
      <w:r w:rsidRPr="001454F1">
        <w:rPr>
          <w:rFonts w:hint="eastAsia"/>
          <w:color w:val="0F0F0F"/>
          <w:szCs w:val="28"/>
        </w:rPr>
        <w:t>，而後亦有以黃色花瓣飾物</w:t>
      </w:r>
      <w:proofErr w:type="gramStart"/>
      <w:r w:rsidRPr="001454F1">
        <w:rPr>
          <w:rFonts w:hint="eastAsia"/>
          <w:color w:val="0F0F0F"/>
          <w:szCs w:val="28"/>
        </w:rPr>
        <w:t>黏貼於額上</w:t>
      </w:r>
      <w:proofErr w:type="gramEnd"/>
      <w:r w:rsidRPr="001454F1">
        <w:rPr>
          <w:rFonts w:hint="eastAsia"/>
          <w:color w:val="0F0F0F"/>
          <w:szCs w:val="28"/>
        </w:rPr>
        <w:t>，稱為「花黃」。</w:t>
      </w:r>
    </w:p>
    <w:p w14:paraId="2B555C6D" w14:textId="77777777" w:rsidR="00F65F34" w:rsidRPr="00F65F34" w:rsidRDefault="001D0762" w:rsidP="00AD23FD">
      <w:pPr>
        <w:pStyle w:val="a9"/>
        <w:numPr>
          <w:ilvl w:val="0"/>
          <w:numId w:val="24"/>
        </w:numPr>
        <w:spacing w:after="0" w:line="440" w:lineRule="exact"/>
        <w:ind w:leftChars="0" w:left="284" w:right="0" w:hanging="284"/>
        <w:jc w:val="both"/>
        <w:rPr>
          <w:color w:val="0F0F0F"/>
          <w:szCs w:val="28"/>
        </w:rPr>
      </w:pPr>
      <w:proofErr w:type="gramStart"/>
      <w:r w:rsidRPr="002130C9">
        <w:rPr>
          <w:rFonts w:hint="eastAsia"/>
          <w:color w:val="0F0F0F"/>
          <w:spacing w:val="-6"/>
          <w:szCs w:val="28"/>
        </w:rPr>
        <w:t>鬢</w:t>
      </w:r>
      <w:r w:rsidR="00211920" w:rsidRPr="002130C9">
        <w:rPr>
          <w:rFonts w:hint="eastAsia"/>
          <w:color w:val="0F0F0F"/>
          <w:spacing w:val="-6"/>
          <w:szCs w:val="28"/>
        </w:rPr>
        <w:t>雲</w:t>
      </w:r>
      <w:proofErr w:type="gramEnd"/>
      <w:r w:rsidRPr="002130C9">
        <w:rPr>
          <w:rFonts w:hint="eastAsia"/>
          <w:color w:val="0F0F0F"/>
          <w:spacing w:val="-6"/>
          <w:szCs w:val="28"/>
        </w:rPr>
        <w:t>：雲朵似的鬢髮。形容髮髻蓬鬆如雲。</w:t>
      </w:r>
    </w:p>
    <w:p w14:paraId="48EECE85" w14:textId="24955618" w:rsidR="00F65F34" w:rsidRPr="00F65F34" w:rsidRDefault="001D0762" w:rsidP="00AD23FD">
      <w:pPr>
        <w:pStyle w:val="a9"/>
        <w:numPr>
          <w:ilvl w:val="0"/>
          <w:numId w:val="24"/>
        </w:numPr>
        <w:spacing w:after="0" w:line="440" w:lineRule="exact"/>
        <w:ind w:leftChars="0" w:left="284" w:right="0" w:hanging="284"/>
        <w:jc w:val="both"/>
        <w:rPr>
          <w:color w:val="0F0F0F"/>
          <w:szCs w:val="28"/>
        </w:rPr>
      </w:pPr>
      <w:proofErr w:type="gramStart"/>
      <w:r w:rsidRPr="002130C9">
        <w:rPr>
          <w:rFonts w:hint="eastAsia"/>
          <w:color w:val="0F0F0F"/>
          <w:spacing w:val="-6"/>
          <w:szCs w:val="28"/>
        </w:rPr>
        <w:t>欲度</w:t>
      </w:r>
      <w:proofErr w:type="gramEnd"/>
      <w:r w:rsidRPr="002130C9">
        <w:rPr>
          <w:rFonts w:hint="eastAsia"/>
          <w:color w:val="0F0F0F"/>
          <w:spacing w:val="-6"/>
          <w:szCs w:val="28"/>
        </w:rPr>
        <w:t>：</w:t>
      </w:r>
      <w:proofErr w:type="gramStart"/>
      <w:r w:rsidRPr="002130C9">
        <w:rPr>
          <w:rFonts w:hint="eastAsia"/>
          <w:color w:val="0F0F0F"/>
          <w:spacing w:val="-6"/>
          <w:szCs w:val="28"/>
        </w:rPr>
        <w:t>將掩未掩</w:t>
      </w:r>
      <w:proofErr w:type="gramEnd"/>
      <w:r w:rsidRPr="002130C9">
        <w:rPr>
          <w:rFonts w:hint="eastAsia"/>
          <w:color w:val="0F0F0F"/>
          <w:spacing w:val="-6"/>
          <w:szCs w:val="28"/>
        </w:rPr>
        <w:t>的樣子。</w:t>
      </w:r>
      <w:r w:rsidR="00F65F34" w:rsidRPr="002130C9">
        <w:rPr>
          <w:rFonts w:hint="eastAsia"/>
          <w:color w:val="0F0F0F"/>
          <w:spacing w:val="-6"/>
          <w:szCs w:val="28"/>
        </w:rPr>
        <w:t>度：覆蓋，形容鬢角延伸向臉頰，逐漸輕淡，像雲影輕度。</w:t>
      </w:r>
    </w:p>
    <w:p w14:paraId="19A57AA9" w14:textId="77777777" w:rsidR="00F65F34" w:rsidRPr="00F65F34" w:rsidRDefault="001D0762" w:rsidP="00AD23FD">
      <w:pPr>
        <w:pStyle w:val="a9"/>
        <w:numPr>
          <w:ilvl w:val="0"/>
          <w:numId w:val="24"/>
        </w:numPr>
        <w:spacing w:after="0" w:line="440" w:lineRule="exact"/>
        <w:ind w:leftChars="0" w:left="284" w:right="0" w:hanging="284"/>
        <w:jc w:val="both"/>
        <w:rPr>
          <w:color w:val="0F0F0F"/>
          <w:szCs w:val="28"/>
        </w:rPr>
      </w:pPr>
      <w:proofErr w:type="gramStart"/>
      <w:r w:rsidRPr="002130C9">
        <w:rPr>
          <w:rFonts w:hint="eastAsia"/>
          <w:color w:val="0F0F0F"/>
          <w:spacing w:val="-6"/>
          <w:szCs w:val="28"/>
        </w:rPr>
        <w:t>香腮雪</w:t>
      </w:r>
      <w:proofErr w:type="gramEnd"/>
      <w:r w:rsidRPr="002130C9">
        <w:rPr>
          <w:rFonts w:hint="eastAsia"/>
          <w:color w:val="0F0F0F"/>
          <w:spacing w:val="-6"/>
          <w:szCs w:val="28"/>
        </w:rPr>
        <w:t>：</w:t>
      </w:r>
      <w:proofErr w:type="gramStart"/>
      <w:r w:rsidRPr="002130C9">
        <w:rPr>
          <w:rFonts w:hint="eastAsia"/>
          <w:color w:val="0F0F0F"/>
          <w:spacing w:val="-6"/>
          <w:szCs w:val="28"/>
        </w:rPr>
        <w:t>香雪腮</w:t>
      </w:r>
      <w:proofErr w:type="gramEnd"/>
      <w:r w:rsidRPr="002130C9">
        <w:rPr>
          <w:rFonts w:hint="eastAsia"/>
          <w:color w:val="0F0F0F"/>
          <w:spacing w:val="-6"/>
          <w:szCs w:val="28"/>
        </w:rPr>
        <w:t>，雪白的面頰。</w:t>
      </w:r>
      <w:r w:rsidR="002130C9">
        <w:rPr>
          <w:rFonts w:hint="eastAsia"/>
          <w:color w:val="0F0F0F"/>
          <w:spacing w:val="-6"/>
          <w:szCs w:val="28"/>
        </w:rPr>
        <w:t xml:space="preserve"> </w:t>
      </w:r>
    </w:p>
    <w:p w14:paraId="194A1D77" w14:textId="0C75AE1E" w:rsidR="0075655D" w:rsidRPr="002130C9" w:rsidRDefault="0075655D" w:rsidP="00AD23FD">
      <w:pPr>
        <w:pStyle w:val="a9"/>
        <w:numPr>
          <w:ilvl w:val="0"/>
          <w:numId w:val="24"/>
        </w:numPr>
        <w:spacing w:after="0" w:line="440" w:lineRule="exact"/>
        <w:ind w:leftChars="0" w:left="284" w:right="0" w:hanging="284"/>
        <w:jc w:val="both"/>
        <w:rPr>
          <w:color w:val="0F0F0F"/>
          <w:szCs w:val="28"/>
        </w:rPr>
      </w:pPr>
      <w:r w:rsidRPr="002130C9">
        <w:rPr>
          <w:rFonts w:hint="eastAsia"/>
          <w:color w:val="0F0F0F"/>
          <w:szCs w:val="28"/>
        </w:rPr>
        <w:t>髮髻(</w:t>
      </w:r>
      <w:proofErr w:type="gramStart"/>
      <w:r w:rsidRPr="002130C9">
        <w:rPr>
          <w:rFonts w:hint="eastAsia"/>
          <w:color w:val="FF0000"/>
          <w:sz w:val="16"/>
          <w:szCs w:val="16"/>
        </w:rPr>
        <w:t>ㄐㄧˋ</w:t>
      </w:r>
      <w:proofErr w:type="gramEnd"/>
      <w:r w:rsidRPr="002130C9">
        <w:rPr>
          <w:color w:val="0F0F0F"/>
          <w:szCs w:val="28"/>
        </w:rPr>
        <w:t>)</w:t>
      </w:r>
      <w:r w:rsidRPr="002130C9">
        <w:rPr>
          <w:rFonts w:hint="eastAsia"/>
          <w:color w:val="0F0F0F"/>
          <w:szCs w:val="28"/>
        </w:rPr>
        <w:t>：</w:t>
      </w:r>
      <w:proofErr w:type="gramStart"/>
      <w:r w:rsidRPr="002130C9">
        <w:rPr>
          <w:rFonts w:hint="eastAsia"/>
          <w:color w:val="0F0F0F"/>
          <w:szCs w:val="28"/>
        </w:rPr>
        <w:t>一種挽束頭髮</w:t>
      </w:r>
      <w:proofErr w:type="gramEnd"/>
      <w:r w:rsidRPr="002130C9">
        <w:rPr>
          <w:rFonts w:hint="eastAsia"/>
          <w:color w:val="0F0F0F"/>
          <w:szCs w:val="28"/>
        </w:rPr>
        <w:t>，將其盤結於頭頂</w:t>
      </w:r>
      <w:proofErr w:type="gramStart"/>
      <w:r w:rsidRPr="002130C9">
        <w:rPr>
          <w:rFonts w:hint="eastAsia"/>
          <w:color w:val="0F0F0F"/>
          <w:szCs w:val="28"/>
        </w:rPr>
        <w:t>或顱後的</w:t>
      </w:r>
      <w:proofErr w:type="gramEnd"/>
      <w:r w:rsidRPr="002130C9">
        <w:rPr>
          <w:rFonts w:hint="eastAsia"/>
          <w:color w:val="0F0F0F"/>
          <w:szCs w:val="28"/>
        </w:rPr>
        <w:t>髮式。</w:t>
      </w:r>
    </w:p>
    <w:p w14:paraId="030139F1" w14:textId="3CB33738" w:rsidR="001D0762" w:rsidRPr="001D0762" w:rsidRDefault="001D0762" w:rsidP="00AD23FD">
      <w:pPr>
        <w:pStyle w:val="a9"/>
        <w:numPr>
          <w:ilvl w:val="0"/>
          <w:numId w:val="24"/>
        </w:numPr>
        <w:spacing w:after="0" w:line="440" w:lineRule="exact"/>
        <w:ind w:leftChars="0" w:left="284" w:right="0" w:hanging="284"/>
        <w:jc w:val="both"/>
        <w:rPr>
          <w:color w:val="0F0F0F"/>
          <w:szCs w:val="28"/>
        </w:rPr>
      </w:pPr>
      <w:r w:rsidRPr="001D0762">
        <w:rPr>
          <w:rFonts w:hint="eastAsia"/>
          <w:color w:val="0F0F0F"/>
          <w:szCs w:val="28"/>
        </w:rPr>
        <w:t>蛾眉：女子的眉毛細長彎曲像蠶蛾的觸鬚，故稱蛾眉。一</w:t>
      </w:r>
      <w:proofErr w:type="gramStart"/>
      <w:r w:rsidRPr="001D0762">
        <w:rPr>
          <w:rFonts w:hint="eastAsia"/>
          <w:color w:val="0F0F0F"/>
          <w:szCs w:val="28"/>
        </w:rPr>
        <w:t>說指</w:t>
      </w:r>
      <w:r w:rsidRPr="007E4625">
        <w:rPr>
          <w:rFonts w:hint="eastAsia"/>
          <w:color w:val="0F0F0F"/>
          <w:szCs w:val="28"/>
          <w:u w:val="single"/>
        </w:rPr>
        <w:t>元</w:t>
      </w:r>
      <w:proofErr w:type="gramEnd"/>
      <w:r w:rsidRPr="007E4625">
        <w:rPr>
          <w:rFonts w:hint="eastAsia"/>
          <w:color w:val="0F0F0F"/>
          <w:szCs w:val="28"/>
          <w:u w:val="single"/>
        </w:rPr>
        <w:t>和</w:t>
      </w:r>
      <w:r w:rsidR="007F59E8" w:rsidRPr="007E4625">
        <w:rPr>
          <w:rFonts w:hint="eastAsia"/>
          <w:color w:val="0F0F0F"/>
          <w:szCs w:val="28"/>
        </w:rPr>
        <w:t>(</w:t>
      </w:r>
      <w:r w:rsidR="007F59E8" w:rsidRPr="007E4625">
        <w:rPr>
          <w:rFonts w:hint="eastAsia"/>
          <w:color w:val="0F0F0F"/>
          <w:szCs w:val="28"/>
          <w:u w:val="single"/>
        </w:rPr>
        <w:t>唐憲宗</w:t>
      </w:r>
      <w:r w:rsidR="007F59E8" w:rsidRPr="007E4625">
        <w:rPr>
          <w:color w:val="0F0F0F"/>
          <w:szCs w:val="28"/>
        </w:rPr>
        <w:t>的年號</w:t>
      </w:r>
      <w:r w:rsidR="007F59E8" w:rsidRPr="007E4625">
        <w:rPr>
          <w:rFonts w:hint="eastAsia"/>
          <w:color w:val="0F0F0F"/>
          <w:szCs w:val="28"/>
        </w:rPr>
        <w:t>)</w:t>
      </w:r>
      <w:r w:rsidRPr="001D0762">
        <w:rPr>
          <w:rFonts w:hint="eastAsia"/>
          <w:color w:val="0F0F0F"/>
          <w:szCs w:val="28"/>
        </w:rPr>
        <w:t>以後</w:t>
      </w:r>
      <w:proofErr w:type="gramStart"/>
      <w:r w:rsidR="007F59E8">
        <w:rPr>
          <w:rFonts w:hint="eastAsia"/>
          <w:color w:val="0F0F0F"/>
          <w:szCs w:val="28"/>
        </w:rPr>
        <w:t>較</w:t>
      </w:r>
      <w:r w:rsidRPr="001D0762">
        <w:rPr>
          <w:rFonts w:hint="eastAsia"/>
          <w:color w:val="0F0F0F"/>
          <w:szCs w:val="28"/>
        </w:rPr>
        <w:t>濃闊的</w:t>
      </w:r>
      <w:proofErr w:type="gramEnd"/>
      <w:r w:rsidRPr="001D0762">
        <w:rPr>
          <w:rFonts w:hint="eastAsia"/>
          <w:color w:val="0F0F0F"/>
          <w:szCs w:val="28"/>
        </w:rPr>
        <w:t>時新</w:t>
      </w:r>
      <w:r w:rsidR="007E4625">
        <w:rPr>
          <w:rFonts w:hint="eastAsia"/>
          <w:color w:val="0F0F0F"/>
          <w:szCs w:val="28"/>
        </w:rPr>
        <w:t>(當時</w:t>
      </w:r>
      <w:r w:rsidR="007F59E8">
        <w:rPr>
          <w:rFonts w:hint="eastAsia"/>
          <w:color w:val="0F0F0F"/>
          <w:szCs w:val="28"/>
        </w:rPr>
        <w:t>流行</w:t>
      </w:r>
      <w:r w:rsidR="007E4625">
        <w:rPr>
          <w:rFonts w:hint="eastAsia"/>
          <w:color w:val="0F0F0F"/>
          <w:szCs w:val="28"/>
        </w:rPr>
        <w:t>)</w:t>
      </w:r>
      <w:r w:rsidRPr="001D0762">
        <w:rPr>
          <w:rFonts w:hint="eastAsia"/>
          <w:color w:val="0F0F0F"/>
          <w:szCs w:val="28"/>
        </w:rPr>
        <w:t>眉式</w:t>
      </w:r>
      <w:r w:rsidR="007E4625">
        <w:rPr>
          <w:rFonts w:hint="eastAsia"/>
          <w:color w:val="0F0F0F"/>
          <w:szCs w:val="28"/>
        </w:rPr>
        <w:t>「</w:t>
      </w:r>
      <w:proofErr w:type="gramStart"/>
      <w:r w:rsidRPr="001D0762">
        <w:rPr>
          <w:rFonts w:hint="eastAsia"/>
          <w:color w:val="0F0F0F"/>
          <w:szCs w:val="28"/>
        </w:rPr>
        <w:t>蛾翅眉</w:t>
      </w:r>
      <w:r w:rsidR="007E4625">
        <w:rPr>
          <w:rFonts w:hint="eastAsia"/>
          <w:color w:val="0F0F0F"/>
          <w:szCs w:val="28"/>
        </w:rPr>
        <w:t>」</w:t>
      </w:r>
      <w:proofErr w:type="gramEnd"/>
      <w:r w:rsidRPr="001D0762">
        <w:rPr>
          <w:rFonts w:hint="eastAsia"/>
          <w:color w:val="0F0F0F"/>
          <w:szCs w:val="28"/>
        </w:rPr>
        <w:t>。</w:t>
      </w:r>
    </w:p>
    <w:p w14:paraId="611885CD" w14:textId="77777777" w:rsidR="001D0762" w:rsidRPr="001D0762" w:rsidRDefault="001D0762" w:rsidP="00AD23FD">
      <w:pPr>
        <w:pStyle w:val="a9"/>
        <w:numPr>
          <w:ilvl w:val="0"/>
          <w:numId w:val="24"/>
        </w:numPr>
        <w:spacing w:after="0" w:line="440" w:lineRule="exact"/>
        <w:ind w:leftChars="0" w:left="284" w:right="0" w:hanging="284"/>
        <w:jc w:val="both"/>
        <w:rPr>
          <w:color w:val="0F0F0F"/>
          <w:szCs w:val="28"/>
        </w:rPr>
      </w:pPr>
      <w:proofErr w:type="gramStart"/>
      <w:r w:rsidRPr="001D0762">
        <w:rPr>
          <w:rFonts w:hint="eastAsia"/>
          <w:color w:val="0F0F0F"/>
          <w:szCs w:val="28"/>
        </w:rPr>
        <w:t>弄妝</w:t>
      </w:r>
      <w:proofErr w:type="gramEnd"/>
      <w:r w:rsidRPr="001D0762">
        <w:rPr>
          <w:rFonts w:hint="eastAsia"/>
          <w:color w:val="0F0F0F"/>
          <w:szCs w:val="28"/>
        </w:rPr>
        <w:t>：梳妝打扮，</w:t>
      </w:r>
      <w:r w:rsidRPr="001D0762">
        <w:rPr>
          <w:color w:val="0F0F0F"/>
          <w:szCs w:val="28"/>
        </w:rPr>
        <w:t xml:space="preserve"> 修飾儀容。</w:t>
      </w:r>
    </w:p>
    <w:p w14:paraId="04D1EC9C" w14:textId="7CB4A42F" w:rsidR="001D0762" w:rsidRPr="001D0762" w:rsidRDefault="001D0762" w:rsidP="00AD23FD">
      <w:pPr>
        <w:pStyle w:val="a9"/>
        <w:numPr>
          <w:ilvl w:val="0"/>
          <w:numId w:val="24"/>
        </w:numPr>
        <w:spacing w:after="0" w:line="440" w:lineRule="exact"/>
        <w:ind w:leftChars="0" w:left="284" w:right="0" w:hanging="284"/>
        <w:jc w:val="both"/>
        <w:rPr>
          <w:color w:val="0F0F0F"/>
          <w:szCs w:val="28"/>
        </w:rPr>
      </w:pPr>
      <w:r w:rsidRPr="001D0762">
        <w:rPr>
          <w:rFonts w:hint="eastAsia"/>
          <w:color w:val="0F0F0F"/>
          <w:szCs w:val="28"/>
        </w:rPr>
        <w:t>羅</w:t>
      </w:r>
      <w:proofErr w:type="gramStart"/>
      <w:r w:rsidRPr="001D0762">
        <w:rPr>
          <w:rFonts w:hint="eastAsia"/>
          <w:color w:val="0F0F0F"/>
          <w:szCs w:val="28"/>
        </w:rPr>
        <w:t>襦</w:t>
      </w:r>
      <w:proofErr w:type="gramEnd"/>
      <w:r w:rsidR="007F59E8">
        <w:rPr>
          <w:rFonts w:hint="eastAsia"/>
          <w:color w:val="0F0F0F"/>
          <w:szCs w:val="28"/>
        </w:rPr>
        <w:t>(</w:t>
      </w:r>
      <w:proofErr w:type="gramStart"/>
      <w:r w:rsidR="007F59E8" w:rsidRPr="007F59E8">
        <w:rPr>
          <w:rFonts w:hint="eastAsia"/>
          <w:color w:val="FF0000"/>
          <w:sz w:val="16"/>
          <w:szCs w:val="16"/>
        </w:rPr>
        <w:t>ㄖㄨˊ</w:t>
      </w:r>
      <w:proofErr w:type="gramEnd"/>
      <w:r w:rsidR="007F59E8">
        <w:rPr>
          <w:rFonts w:hint="eastAsia"/>
          <w:color w:val="0F0F0F"/>
          <w:szCs w:val="28"/>
        </w:rPr>
        <w:t>)</w:t>
      </w:r>
      <w:r w:rsidRPr="001D0762">
        <w:rPr>
          <w:rFonts w:hint="eastAsia"/>
          <w:color w:val="0F0F0F"/>
          <w:szCs w:val="28"/>
        </w:rPr>
        <w:t>：絲綢短襖</w:t>
      </w:r>
      <w:r w:rsidR="007F59E8">
        <w:rPr>
          <w:rFonts w:hint="eastAsia"/>
          <w:color w:val="0F0F0F"/>
          <w:szCs w:val="28"/>
        </w:rPr>
        <w:t>(</w:t>
      </w:r>
      <w:proofErr w:type="gramStart"/>
      <w:r w:rsidR="007F59E8" w:rsidRPr="007F59E8">
        <w:rPr>
          <w:rFonts w:hint="eastAsia"/>
          <w:color w:val="FF0000"/>
          <w:sz w:val="16"/>
          <w:szCs w:val="16"/>
        </w:rPr>
        <w:t>ㄠˇ</w:t>
      </w:r>
      <w:proofErr w:type="gramEnd"/>
      <w:r w:rsidR="007F59E8">
        <w:rPr>
          <w:rFonts w:hint="eastAsia"/>
          <w:color w:val="0F0F0F"/>
          <w:szCs w:val="28"/>
        </w:rPr>
        <w:t>)</w:t>
      </w:r>
      <w:r w:rsidRPr="001D0762">
        <w:rPr>
          <w:rFonts w:hint="eastAsia"/>
          <w:color w:val="0F0F0F"/>
          <w:szCs w:val="28"/>
        </w:rPr>
        <w:t>。</w:t>
      </w:r>
    </w:p>
    <w:p w14:paraId="74ED07E0" w14:textId="77288A70" w:rsidR="006540FB" w:rsidRPr="00C4331F" w:rsidRDefault="001D0762" w:rsidP="00AD23FD">
      <w:pPr>
        <w:pStyle w:val="a9"/>
        <w:numPr>
          <w:ilvl w:val="0"/>
          <w:numId w:val="24"/>
        </w:numPr>
        <w:spacing w:after="0" w:line="440" w:lineRule="exact"/>
        <w:ind w:leftChars="0" w:left="284" w:right="0" w:hanging="426"/>
        <w:jc w:val="both"/>
        <w:rPr>
          <w:rFonts w:cs="新細明體"/>
          <w:color w:val="0F0F0F"/>
          <w:szCs w:val="28"/>
        </w:rPr>
      </w:pPr>
      <w:r w:rsidRPr="001D0762">
        <w:rPr>
          <w:rFonts w:hint="eastAsia"/>
          <w:color w:val="0F0F0F"/>
          <w:szCs w:val="28"/>
        </w:rPr>
        <w:t>鷓鴣</w:t>
      </w:r>
      <w:r w:rsidR="007F59E8">
        <w:rPr>
          <w:rFonts w:hint="eastAsia"/>
          <w:color w:val="0F0F0F"/>
          <w:szCs w:val="28"/>
        </w:rPr>
        <w:t>(</w:t>
      </w:r>
      <w:proofErr w:type="gramStart"/>
      <w:r w:rsidR="007F59E8" w:rsidRPr="007F59E8">
        <w:rPr>
          <w:rFonts w:hint="eastAsia"/>
          <w:color w:val="FF0000"/>
          <w:sz w:val="16"/>
          <w:szCs w:val="16"/>
        </w:rPr>
        <w:t>ㄓㄜˋ</w:t>
      </w:r>
      <w:proofErr w:type="gramEnd"/>
      <w:r w:rsidR="007F59E8" w:rsidRPr="007F59E8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7F59E8" w:rsidRPr="007F59E8">
        <w:rPr>
          <w:rFonts w:hint="eastAsia"/>
          <w:color w:val="FF0000"/>
          <w:sz w:val="16"/>
          <w:szCs w:val="16"/>
        </w:rPr>
        <w:t>ㄍㄨ</w:t>
      </w:r>
      <w:proofErr w:type="gramEnd"/>
      <w:r w:rsidR="007F59E8">
        <w:rPr>
          <w:rFonts w:hint="eastAsia"/>
          <w:color w:val="0F0F0F"/>
          <w:szCs w:val="28"/>
        </w:rPr>
        <w:t>)</w:t>
      </w:r>
      <w:r w:rsidRPr="001D0762">
        <w:rPr>
          <w:rFonts w:hint="eastAsia"/>
          <w:color w:val="0F0F0F"/>
          <w:szCs w:val="28"/>
        </w:rPr>
        <w:t>：貼繡上去的鷓鴣圖，</w:t>
      </w:r>
      <w:proofErr w:type="gramStart"/>
      <w:r w:rsidRPr="001D0762">
        <w:rPr>
          <w:rFonts w:hint="eastAsia"/>
          <w:color w:val="0F0F0F"/>
          <w:szCs w:val="28"/>
        </w:rPr>
        <w:t>這說的是</w:t>
      </w:r>
      <w:proofErr w:type="gramEnd"/>
      <w:r w:rsidRPr="001D0762">
        <w:rPr>
          <w:rFonts w:hint="eastAsia"/>
          <w:color w:val="0F0F0F"/>
          <w:szCs w:val="28"/>
        </w:rPr>
        <w:t>當時的衣飾，就是用金</w:t>
      </w:r>
      <w:proofErr w:type="gramStart"/>
      <w:r w:rsidRPr="001D0762">
        <w:rPr>
          <w:rFonts w:hint="eastAsia"/>
          <w:color w:val="0F0F0F"/>
          <w:szCs w:val="28"/>
        </w:rPr>
        <w:t>線繡好花樣</w:t>
      </w:r>
      <w:proofErr w:type="gramEnd"/>
      <w:r w:rsidRPr="001D0762">
        <w:rPr>
          <w:rFonts w:hint="eastAsia"/>
          <w:color w:val="0F0F0F"/>
          <w:szCs w:val="28"/>
        </w:rPr>
        <w:t>，再繡貼在衣服上，謂之</w:t>
      </w:r>
      <w:r w:rsidR="007F59E8">
        <w:rPr>
          <w:rFonts w:hint="eastAsia"/>
          <w:color w:val="0F0F0F"/>
          <w:szCs w:val="28"/>
        </w:rPr>
        <w:t>「</w:t>
      </w:r>
      <w:r w:rsidRPr="001D0762">
        <w:rPr>
          <w:rFonts w:hint="eastAsia"/>
          <w:color w:val="0F0F0F"/>
          <w:szCs w:val="28"/>
        </w:rPr>
        <w:t>貼金</w:t>
      </w:r>
      <w:r w:rsidR="007F59E8">
        <w:rPr>
          <w:rFonts w:hint="eastAsia"/>
          <w:color w:val="0F0F0F"/>
          <w:szCs w:val="28"/>
        </w:rPr>
        <w:t>」</w:t>
      </w:r>
      <w:r w:rsidRPr="001D0762">
        <w:rPr>
          <w:rFonts w:hint="eastAsia"/>
          <w:color w:val="0F0F0F"/>
          <w:szCs w:val="28"/>
        </w:rPr>
        <w:t>。</w:t>
      </w:r>
    </w:p>
    <w:p w14:paraId="155941BF" w14:textId="77777777" w:rsidR="00C4331F" w:rsidRDefault="0044135F" w:rsidP="00C4331F">
      <w:pPr>
        <w:spacing w:beforeLines="50" w:before="120" w:after="0" w:line="400" w:lineRule="exact"/>
        <w:ind w:left="0" w:right="0" w:firstLine="0"/>
      </w:pPr>
      <w:r w:rsidRPr="00EE7576">
        <w:rPr>
          <w:sz w:val="32"/>
          <w:szCs w:val="32"/>
          <w:bdr w:val="single" w:sz="4" w:space="0" w:color="auto"/>
        </w:rPr>
        <w:t>語譯</w:t>
      </w:r>
      <w:hyperlink r:id="rId8" w:tgtFrame="_blank" w:history="1"/>
      <w:hyperlink r:id="rId9" w:history="1"/>
      <w:hyperlink r:id="rId10" w:history="1"/>
      <w:hyperlink r:id="rId11" w:history="1"/>
    </w:p>
    <w:p w14:paraId="1E10B3A4" w14:textId="77777777" w:rsidR="00A2095F" w:rsidRPr="00A2095F" w:rsidRDefault="006F6B7C" w:rsidP="00AD23FD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A2095F" w:rsidRPr="00A2095F">
        <w:rPr>
          <w:rFonts w:hint="eastAsia"/>
          <w:szCs w:val="28"/>
        </w:rPr>
        <w:t>晨光照在小巧的屏風上，金色花紋光影閃爍；蓬鬆如雲的鬢髮，</w:t>
      </w:r>
      <w:r w:rsidR="00A2095F" w:rsidRPr="00564EA9">
        <w:rPr>
          <w:rFonts w:hint="eastAsia"/>
          <w:b/>
          <w:bCs/>
          <w:szCs w:val="28"/>
        </w:rPr>
        <w:t>拂過</w:t>
      </w:r>
      <w:r w:rsidR="00A2095F" w:rsidRPr="00A2095F">
        <w:rPr>
          <w:rFonts w:hint="eastAsia"/>
          <w:szCs w:val="28"/>
        </w:rPr>
        <w:t>雪白細嫩的雙頰。她懶洋洋地起床，無心描畫雙眉，梳妝打扮也遲遲不想動手。</w:t>
      </w:r>
    </w:p>
    <w:p w14:paraId="3C920B70" w14:textId="2657096C" w:rsidR="006540FB" w:rsidRDefault="00A2095F" w:rsidP="00AD23FD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="00F0041D">
        <w:t>在鏡前梳妝，花飾與容顏在</w:t>
      </w:r>
      <w:proofErr w:type="gramStart"/>
      <w:r w:rsidR="00F0041D">
        <w:t>前後鏡</w:t>
      </w:r>
      <w:proofErr w:type="gramEnd"/>
      <w:r w:rsidR="00F0041D">
        <w:t>中互相</w:t>
      </w:r>
      <w:r w:rsidR="00F0041D" w:rsidRPr="00564EA9">
        <w:rPr>
          <w:b/>
          <w:bCs/>
        </w:rPr>
        <w:t>映照</w:t>
      </w:r>
      <w:r w:rsidR="00F0041D">
        <w:t>，更襯托出她的嬌美與幽怨。</w:t>
      </w:r>
      <w:r w:rsidRPr="00A2095F">
        <w:rPr>
          <w:rFonts w:hint="eastAsia"/>
          <w:szCs w:val="28"/>
        </w:rPr>
        <w:t>穿上新縫製的繡花絲衣，衣服上繡著一對金色的鷓鴣鳥。</w:t>
      </w:r>
    </w:p>
    <w:p w14:paraId="575F4221" w14:textId="5033471F" w:rsidR="00C4331F" w:rsidRPr="004F798E" w:rsidRDefault="00C4331F" w:rsidP="00C4331F">
      <w:pPr>
        <w:spacing w:beforeLines="50" w:before="120" w:after="0" w:line="40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46BFF205" w14:textId="43779F71" w:rsidR="002130C9" w:rsidRDefault="00C4331F" w:rsidP="00AD23FD">
      <w:pPr>
        <w:spacing w:after="0" w:line="440" w:lineRule="exact"/>
        <w:ind w:left="-6" w:right="0" w:hanging="11"/>
        <w:jc w:val="both"/>
        <w:rPr>
          <w:szCs w:val="28"/>
        </w:rPr>
      </w:pPr>
      <w:r w:rsidRPr="006278EC">
        <w:rPr>
          <w:rFonts w:hint="eastAsia"/>
          <w:szCs w:val="28"/>
        </w:rPr>
        <w:t xml:space="preserve">　　</w:t>
      </w:r>
      <w:r w:rsidR="001454F1" w:rsidRPr="00F65F34">
        <w:rPr>
          <w:rFonts w:hint="eastAsia"/>
          <w:szCs w:val="28"/>
          <w:u w:val="single"/>
        </w:rPr>
        <w:t>溫庭筠</w:t>
      </w:r>
      <w:r w:rsidR="001454F1" w:rsidRPr="001454F1">
        <w:rPr>
          <w:rFonts w:hint="eastAsia"/>
          <w:szCs w:val="28"/>
        </w:rPr>
        <w:t>的《菩薩蠻》共有四首，</w:t>
      </w:r>
      <w:proofErr w:type="gramStart"/>
      <w:r w:rsidR="001454F1" w:rsidRPr="001454F1">
        <w:rPr>
          <w:rFonts w:hint="eastAsia"/>
          <w:szCs w:val="28"/>
        </w:rPr>
        <w:t>此詞為</w:t>
      </w:r>
      <w:proofErr w:type="gramEnd"/>
      <w:r w:rsidR="001454F1" w:rsidRPr="001454F1">
        <w:rPr>
          <w:rFonts w:hint="eastAsia"/>
          <w:szCs w:val="28"/>
        </w:rPr>
        <w:t>其首篇，亦是「花</w:t>
      </w:r>
      <w:proofErr w:type="gramStart"/>
      <w:r w:rsidR="001454F1" w:rsidRPr="001454F1">
        <w:rPr>
          <w:rFonts w:hint="eastAsia"/>
          <w:szCs w:val="28"/>
        </w:rPr>
        <w:t>間派」詞風</w:t>
      </w:r>
      <w:proofErr w:type="gramEnd"/>
      <w:r w:rsidR="001454F1" w:rsidRPr="001454F1">
        <w:rPr>
          <w:rFonts w:hint="eastAsia"/>
          <w:szCs w:val="28"/>
        </w:rPr>
        <w:t>的典範之作。</w:t>
      </w:r>
      <w:proofErr w:type="gramStart"/>
      <w:r w:rsidR="001454F1" w:rsidRPr="001454F1">
        <w:rPr>
          <w:rFonts w:hint="eastAsia"/>
          <w:szCs w:val="28"/>
        </w:rPr>
        <w:t>全詞以</w:t>
      </w:r>
      <w:proofErr w:type="gramEnd"/>
      <w:r w:rsidR="001454F1" w:rsidRPr="001454F1">
        <w:rPr>
          <w:rFonts w:hint="eastAsia"/>
          <w:szCs w:val="28"/>
        </w:rPr>
        <w:t>細膩的筆觸，描繪了一位深閨女子晨起梳妝的過程，將奢華的物象與深</w:t>
      </w:r>
      <w:proofErr w:type="gramStart"/>
      <w:r w:rsidR="001454F1" w:rsidRPr="001454F1">
        <w:rPr>
          <w:rFonts w:hint="eastAsia"/>
          <w:szCs w:val="28"/>
        </w:rPr>
        <w:t>沉</w:t>
      </w:r>
      <w:proofErr w:type="gramEnd"/>
      <w:r w:rsidR="001454F1" w:rsidRPr="001454F1">
        <w:rPr>
          <w:rFonts w:hint="eastAsia"/>
          <w:szCs w:val="28"/>
        </w:rPr>
        <w:t>的孤寂交織，展現了極高的藝術感染力。</w:t>
      </w:r>
    </w:p>
    <w:p w14:paraId="5F2C9A0D" w14:textId="629A5795" w:rsidR="001454F1" w:rsidRDefault="001454F1" w:rsidP="00AD23FD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proofErr w:type="gramStart"/>
      <w:r w:rsidRPr="001454F1">
        <w:rPr>
          <w:rFonts w:hint="eastAsia"/>
          <w:szCs w:val="28"/>
        </w:rPr>
        <w:t>詞作開篇</w:t>
      </w:r>
      <w:proofErr w:type="gramEnd"/>
      <w:r w:rsidRPr="001454F1">
        <w:rPr>
          <w:rFonts w:hint="eastAsia"/>
          <w:szCs w:val="28"/>
        </w:rPr>
        <w:t>以「小山重疊金明滅，</w:t>
      </w:r>
      <w:proofErr w:type="gramStart"/>
      <w:r w:rsidRPr="001454F1">
        <w:rPr>
          <w:rFonts w:hint="eastAsia"/>
          <w:szCs w:val="28"/>
        </w:rPr>
        <w:t>鬢雲欲度香腮雪</w:t>
      </w:r>
      <w:proofErr w:type="gramEnd"/>
      <w:r w:rsidRPr="001454F1">
        <w:rPr>
          <w:rFonts w:hint="eastAsia"/>
          <w:szCs w:val="28"/>
        </w:rPr>
        <w:t>」二句，</w:t>
      </w:r>
      <w:r w:rsidRPr="00F65F34">
        <w:rPr>
          <w:rFonts w:hint="eastAsia"/>
          <w:b/>
          <w:bCs/>
          <w:szCs w:val="28"/>
        </w:rPr>
        <w:t>寥寥</w:t>
      </w:r>
      <w:proofErr w:type="gramStart"/>
      <w:r w:rsidRPr="001454F1">
        <w:rPr>
          <w:rFonts w:hint="eastAsia"/>
          <w:szCs w:val="28"/>
        </w:rPr>
        <w:t>數筆便</w:t>
      </w:r>
      <w:r w:rsidRPr="00F65F34">
        <w:rPr>
          <w:rFonts w:hint="eastAsia"/>
          <w:b/>
          <w:bCs/>
          <w:szCs w:val="28"/>
        </w:rPr>
        <w:t>勾勒</w:t>
      </w:r>
      <w:proofErr w:type="gramEnd"/>
      <w:r w:rsidRPr="001454F1">
        <w:rPr>
          <w:rFonts w:hint="eastAsia"/>
          <w:szCs w:val="28"/>
        </w:rPr>
        <w:t>出一幅極具視覺張力的</w:t>
      </w:r>
      <w:proofErr w:type="gramStart"/>
      <w:r w:rsidRPr="001454F1">
        <w:rPr>
          <w:rFonts w:hint="eastAsia"/>
          <w:szCs w:val="28"/>
        </w:rPr>
        <w:t>富麗晨景</w:t>
      </w:r>
      <w:proofErr w:type="gramEnd"/>
      <w:r w:rsidRPr="001454F1">
        <w:rPr>
          <w:rFonts w:hint="eastAsia"/>
          <w:szCs w:val="28"/>
        </w:rPr>
        <w:t>。畫屏上重疊的</w:t>
      </w:r>
      <w:proofErr w:type="gramStart"/>
      <w:r w:rsidRPr="001454F1">
        <w:rPr>
          <w:rFonts w:hint="eastAsia"/>
          <w:szCs w:val="28"/>
        </w:rPr>
        <w:t>山水紋樣</w:t>
      </w:r>
      <w:proofErr w:type="gramEnd"/>
      <w:r w:rsidRPr="001454F1">
        <w:rPr>
          <w:rFonts w:hint="eastAsia"/>
          <w:szCs w:val="28"/>
        </w:rPr>
        <w:t>，</w:t>
      </w:r>
      <w:r w:rsidRPr="00F65F34">
        <w:rPr>
          <w:rFonts w:hint="eastAsia"/>
          <w:b/>
          <w:bCs/>
          <w:szCs w:val="28"/>
        </w:rPr>
        <w:t>抑或</w:t>
      </w:r>
      <w:r w:rsidRPr="001454F1">
        <w:rPr>
          <w:rFonts w:hint="eastAsia"/>
          <w:szCs w:val="28"/>
        </w:rPr>
        <w:t>是女子額上微微隆起的</w:t>
      </w:r>
      <w:proofErr w:type="gramStart"/>
      <w:r w:rsidRPr="001454F1">
        <w:rPr>
          <w:rFonts w:hint="eastAsia"/>
          <w:szCs w:val="28"/>
        </w:rPr>
        <w:lastRenderedPageBreak/>
        <w:t>眉黛，</w:t>
      </w:r>
      <w:proofErr w:type="gramEnd"/>
      <w:r w:rsidRPr="001454F1">
        <w:rPr>
          <w:rFonts w:hint="eastAsia"/>
          <w:szCs w:val="28"/>
        </w:rPr>
        <w:t>皆在此處化為「小山」的隱喻，無論意指何者，都在無形中暗示了閨閣空間的幽閉與</w:t>
      </w:r>
      <w:r w:rsidRPr="00F65F34">
        <w:rPr>
          <w:rFonts w:hint="eastAsia"/>
          <w:b/>
          <w:bCs/>
          <w:szCs w:val="28"/>
        </w:rPr>
        <w:t>深邃</w:t>
      </w:r>
      <w:r w:rsidRPr="001454F1">
        <w:rPr>
          <w:rFonts w:hint="eastAsia"/>
          <w:szCs w:val="28"/>
        </w:rPr>
        <w:t>。此時，晨曦初露，透過</w:t>
      </w:r>
      <w:proofErr w:type="gramStart"/>
      <w:r w:rsidRPr="001454F1">
        <w:rPr>
          <w:rFonts w:hint="eastAsia"/>
          <w:szCs w:val="28"/>
        </w:rPr>
        <w:t>簾幔的縫隙</w:t>
      </w:r>
      <w:proofErr w:type="gramEnd"/>
      <w:r w:rsidRPr="001454F1">
        <w:rPr>
          <w:rFonts w:hint="eastAsia"/>
          <w:szCs w:val="28"/>
        </w:rPr>
        <w:t>灑落</w:t>
      </w:r>
      <w:proofErr w:type="gramStart"/>
      <w:r w:rsidRPr="001454F1">
        <w:rPr>
          <w:rFonts w:hint="eastAsia"/>
          <w:szCs w:val="28"/>
        </w:rPr>
        <w:t>在金泥裝飾</w:t>
      </w:r>
      <w:proofErr w:type="gramEnd"/>
      <w:r w:rsidRPr="001454F1">
        <w:rPr>
          <w:rFonts w:hint="eastAsia"/>
          <w:szCs w:val="28"/>
        </w:rPr>
        <w:t>的屏風或</w:t>
      </w:r>
      <w:proofErr w:type="gramStart"/>
      <w:r w:rsidRPr="001454F1">
        <w:rPr>
          <w:rFonts w:hint="eastAsia"/>
          <w:szCs w:val="28"/>
        </w:rPr>
        <w:t>女子鬢邊的</w:t>
      </w:r>
      <w:proofErr w:type="gramEnd"/>
      <w:r w:rsidRPr="001454F1">
        <w:rPr>
          <w:rFonts w:hint="eastAsia"/>
          <w:szCs w:val="28"/>
        </w:rPr>
        <w:t>金釵上，光影搖曳間「金明滅」地閃爍著，瞬間營造出迷離而朦朧的氛圍。在這一</w:t>
      </w:r>
      <w:proofErr w:type="gramStart"/>
      <w:r w:rsidRPr="001454F1">
        <w:rPr>
          <w:rFonts w:hint="eastAsia"/>
          <w:szCs w:val="28"/>
        </w:rPr>
        <w:t>片</w:t>
      </w:r>
      <w:r w:rsidRPr="00F65F34">
        <w:rPr>
          <w:rFonts w:hint="eastAsia"/>
          <w:b/>
          <w:bCs/>
          <w:szCs w:val="28"/>
        </w:rPr>
        <w:t>流光溢彩</w:t>
      </w:r>
      <w:r w:rsidRPr="001454F1">
        <w:rPr>
          <w:rFonts w:hint="eastAsia"/>
          <w:szCs w:val="28"/>
        </w:rPr>
        <w:t>中</w:t>
      </w:r>
      <w:proofErr w:type="gramEnd"/>
      <w:r w:rsidRPr="001454F1">
        <w:rPr>
          <w:rFonts w:hint="eastAsia"/>
          <w:szCs w:val="28"/>
        </w:rPr>
        <w:t>，女子的容顏</w:t>
      </w:r>
      <w:proofErr w:type="gramStart"/>
      <w:r w:rsidRPr="001454F1">
        <w:rPr>
          <w:rFonts w:hint="eastAsia"/>
          <w:szCs w:val="28"/>
        </w:rPr>
        <w:t>更顯嬌俏</w:t>
      </w:r>
      <w:proofErr w:type="gramEnd"/>
      <w:r w:rsidRPr="001454F1">
        <w:rPr>
          <w:rFonts w:hint="eastAsia"/>
          <w:szCs w:val="28"/>
        </w:rPr>
        <w:t>：那如烏雲般蓬鬆的「</w:t>
      </w:r>
      <w:proofErr w:type="gramStart"/>
      <w:r w:rsidRPr="001454F1">
        <w:rPr>
          <w:rFonts w:hint="eastAsia"/>
          <w:szCs w:val="28"/>
        </w:rPr>
        <w:t>鬢雲</w:t>
      </w:r>
      <w:proofErr w:type="gramEnd"/>
      <w:r w:rsidRPr="001454F1">
        <w:rPr>
          <w:rFonts w:hint="eastAsia"/>
          <w:szCs w:val="28"/>
        </w:rPr>
        <w:t>」，</w:t>
      </w:r>
      <w:proofErr w:type="gramStart"/>
      <w:r w:rsidRPr="001454F1">
        <w:rPr>
          <w:rFonts w:hint="eastAsia"/>
          <w:szCs w:val="28"/>
        </w:rPr>
        <w:t>與如白雪般</w:t>
      </w:r>
      <w:r w:rsidRPr="00F65F34">
        <w:rPr>
          <w:rFonts w:hint="eastAsia"/>
          <w:b/>
          <w:bCs/>
          <w:szCs w:val="28"/>
        </w:rPr>
        <w:t>瑩</w:t>
      </w:r>
      <w:proofErr w:type="gramEnd"/>
      <w:r w:rsidRPr="00F65F34">
        <w:rPr>
          <w:rFonts w:hint="eastAsia"/>
          <w:b/>
          <w:bCs/>
          <w:szCs w:val="28"/>
        </w:rPr>
        <w:t>潤</w:t>
      </w:r>
      <w:r w:rsidRPr="001454F1">
        <w:rPr>
          <w:rFonts w:hint="eastAsia"/>
          <w:szCs w:val="28"/>
        </w:rPr>
        <w:t>的「香腮」交相輝映，黑白分明的色彩對比，不僅精</w:t>
      </w:r>
      <w:proofErr w:type="gramStart"/>
      <w:r w:rsidRPr="001454F1">
        <w:rPr>
          <w:rFonts w:hint="eastAsia"/>
          <w:szCs w:val="28"/>
        </w:rPr>
        <w:t>準</w:t>
      </w:r>
      <w:proofErr w:type="gramEnd"/>
      <w:r w:rsidRPr="001454F1">
        <w:rPr>
          <w:rFonts w:hint="eastAsia"/>
          <w:szCs w:val="28"/>
        </w:rPr>
        <w:t>地傳達了女子的嬌豔動人，更完美體現了花</w:t>
      </w:r>
      <w:proofErr w:type="gramStart"/>
      <w:r w:rsidRPr="001454F1">
        <w:rPr>
          <w:rFonts w:hint="eastAsia"/>
          <w:szCs w:val="28"/>
        </w:rPr>
        <w:t>間詞派「艷</w:t>
      </w:r>
      <w:proofErr w:type="gramEnd"/>
      <w:r w:rsidRPr="001454F1">
        <w:rPr>
          <w:rFonts w:hint="eastAsia"/>
          <w:szCs w:val="28"/>
        </w:rPr>
        <w:t>而不俗、濃麗</w:t>
      </w:r>
      <w:proofErr w:type="gramStart"/>
      <w:r w:rsidRPr="00F65F34">
        <w:rPr>
          <w:rFonts w:hint="eastAsia"/>
          <w:b/>
          <w:bCs/>
          <w:szCs w:val="28"/>
        </w:rPr>
        <w:t>穠</w:t>
      </w:r>
      <w:proofErr w:type="gramEnd"/>
      <w:r w:rsidRPr="00F65F34">
        <w:rPr>
          <w:rFonts w:hint="eastAsia"/>
          <w:b/>
          <w:bCs/>
          <w:szCs w:val="28"/>
        </w:rPr>
        <w:t>華</w:t>
      </w:r>
      <w:r w:rsidRPr="001454F1">
        <w:rPr>
          <w:rFonts w:hint="eastAsia"/>
          <w:szCs w:val="28"/>
        </w:rPr>
        <w:t>」的獨特美學。</w:t>
      </w:r>
    </w:p>
    <w:p w14:paraId="364E6425" w14:textId="78FF907E" w:rsidR="001454F1" w:rsidRPr="001454F1" w:rsidRDefault="001454F1" w:rsidP="00AD23FD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Pr="001454F1">
        <w:rPr>
          <w:rFonts w:hint="eastAsia"/>
          <w:szCs w:val="28"/>
        </w:rPr>
        <w:t>詞的</w:t>
      </w:r>
      <w:r w:rsidRPr="00F65F34">
        <w:rPr>
          <w:rFonts w:hint="eastAsia"/>
          <w:b/>
          <w:bCs/>
          <w:szCs w:val="28"/>
        </w:rPr>
        <w:t>精髓</w:t>
      </w:r>
      <w:r w:rsidRPr="001454F1">
        <w:rPr>
          <w:rFonts w:hint="eastAsia"/>
          <w:szCs w:val="28"/>
        </w:rPr>
        <w:t>在於「</w:t>
      </w:r>
      <w:proofErr w:type="gramStart"/>
      <w:r w:rsidRPr="001454F1">
        <w:rPr>
          <w:rFonts w:hint="eastAsia"/>
          <w:szCs w:val="28"/>
        </w:rPr>
        <w:t>懶起畫</w:t>
      </w:r>
      <w:proofErr w:type="gramEnd"/>
      <w:r w:rsidRPr="001454F1">
        <w:rPr>
          <w:rFonts w:hint="eastAsia"/>
          <w:szCs w:val="28"/>
        </w:rPr>
        <w:t>蛾眉，</w:t>
      </w:r>
      <w:proofErr w:type="gramStart"/>
      <w:r w:rsidRPr="001454F1">
        <w:rPr>
          <w:rFonts w:hint="eastAsia"/>
          <w:szCs w:val="28"/>
        </w:rPr>
        <w:t>弄妝梳洗</w:t>
      </w:r>
      <w:proofErr w:type="gramEnd"/>
      <w:r w:rsidRPr="001454F1">
        <w:rPr>
          <w:rFonts w:hint="eastAsia"/>
          <w:szCs w:val="28"/>
        </w:rPr>
        <w:t>遲」。這兩句寫的並非動作，而是心理狀態。為何「懶」？為何「遲」？在</w:t>
      </w:r>
      <w:proofErr w:type="gramStart"/>
      <w:r w:rsidRPr="001454F1">
        <w:rPr>
          <w:rFonts w:hint="eastAsia"/>
          <w:szCs w:val="28"/>
        </w:rPr>
        <w:t>深宮或閨閣</w:t>
      </w:r>
      <w:proofErr w:type="gramEnd"/>
      <w:r w:rsidRPr="001454F1">
        <w:rPr>
          <w:rFonts w:hint="eastAsia"/>
          <w:szCs w:val="28"/>
        </w:rPr>
        <w:t>之中，即便擁有</w:t>
      </w:r>
      <w:r w:rsidRPr="00F65F34">
        <w:rPr>
          <w:rFonts w:hint="eastAsia"/>
          <w:b/>
          <w:bCs/>
          <w:szCs w:val="28"/>
        </w:rPr>
        <w:t>錦衣玉食</w:t>
      </w:r>
      <w:r w:rsidRPr="001454F1">
        <w:rPr>
          <w:rFonts w:hint="eastAsia"/>
          <w:szCs w:val="28"/>
        </w:rPr>
        <w:t>與</w:t>
      </w:r>
      <w:proofErr w:type="gramStart"/>
      <w:r w:rsidRPr="001454F1">
        <w:rPr>
          <w:rFonts w:hint="eastAsia"/>
          <w:szCs w:val="28"/>
        </w:rPr>
        <w:t>精緻妝</w:t>
      </w:r>
      <w:proofErr w:type="gramEnd"/>
      <w:r w:rsidRPr="001454F1">
        <w:rPr>
          <w:rFonts w:hint="eastAsia"/>
          <w:szCs w:val="28"/>
        </w:rPr>
        <w:t>容</w:t>
      </w:r>
      <w:r w:rsidR="00F65F34">
        <w:rPr>
          <w:szCs w:val="28"/>
        </w:rPr>
        <w:br/>
      </w:r>
      <w:r w:rsidRPr="001454F1">
        <w:rPr>
          <w:rFonts w:hint="eastAsia"/>
          <w:szCs w:val="28"/>
        </w:rPr>
        <w:t>，卻無心儀之人欣賞，這種「裝飾」便失去了意義。</w:t>
      </w:r>
    </w:p>
    <w:p w14:paraId="561ED75A" w14:textId="5F025EE6" w:rsidR="001454F1" w:rsidRDefault="00F65F34" w:rsidP="00AD23FD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="001454F1" w:rsidRPr="001454F1">
        <w:rPr>
          <w:rFonts w:hint="eastAsia"/>
          <w:szCs w:val="28"/>
        </w:rPr>
        <w:t>這種遲緩的動作，精</w:t>
      </w:r>
      <w:proofErr w:type="gramStart"/>
      <w:r w:rsidR="001454F1" w:rsidRPr="001454F1">
        <w:rPr>
          <w:rFonts w:hint="eastAsia"/>
          <w:szCs w:val="28"/>
        </w:rPr>
        <w:t>準</w:t>
      </w:r>
      <w:proofErr w:type="gramEnd"/>
      <w:r w:rsidR="001454F1" w:rsidRPr="001454F1">
        <w:rPr>
          <w:rFonts w:hint="eastAsia"/>
          <w:szCs w:val="28"/>
        </w:rPr>
        <w:t>地傳達出女子對生活</w:t>
      </w:r>
      <w:r w:rsidR="001454F1" w:rsidRPr="00F65F34">
        <w:rPr>
          <w:rFonts w:hint="eastAsia"/>
          <w:b/>
          <w:bCs/>
          <w:szCs w:val="28"/>
        </w:rPr>
        <w:t>百無聊賴</w:t>
      </w:r>
      <w:r w:rsidR="001454F1" w:rsidRPr="001454F1">
        <w:rPr>
          <w:rFonts w:hint="eastAsia"/>
          <w:szCs w:val="28"/>
        </w:rPr>
        <w:t>、對未來感到茫然的深層心理。美麗成為了一種負擔，梳妝的過程反而成了與時間消磨的無奈手段。</w:t>
      </w:r>
    </w:p>
    <w:p w14:paraId="05EB5D1E" w14:textId="1B5B4B4C" w:rsidR="001454F1" w:rsidRDefault="001454F1" w:rsidP="00AD23FD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Pr="001454F1">
        <w:rPr>
          <w:rFonts w:hint="eastAsia"/>
          <w:szCs w:val="28"/>
        </w:rPr>
        <w:t>「</w:t>
      </w:r>
      <w:proofErr w:type="gramStart"/>
      <w:r w:rsidRPr="001454F1">
        <w:rPr>
          <w:rFonts w:hint="eastAsia"/>
          <w:szCs w:val="28"/>
        </w:rPr>
        <w:t>照花前後鏡，花面</w:t>
      </w:r>
      <w:proofErr w:type="gramEnd"/>
      <w:r w:rsidRPr="001454F1">
        <w:rPr>
          <w:rFonts w:hint="eastAsia"/>
          <w:szCs w:val="28"/>
        </w:rPr>
        <w:t>交相映」不僅是寫實，更是心理投射。鏡中花影與容顏交錯，看似自賞，實則是在空蕩的環境中尋找回應。這種「花」與「面」</w:t>
      </w:r>
      <w:proofErr w:type="gramStart"/>
      <w:r w:rsidRPr="001454F1">
        <w:rPr>
          <w:rFonts w:hint="eastAsia"/>
          <w:szCs w:val="28"/>
        </w:rPr>
        <w:t>的疊合</w:t>
      </w:r>
      <w:proofErr w:type="gramEnd"/>
      <w:r w:rsidRPr="001454F1">
        <w:rPr>
          <w:rFonts w:hint="eastAsia"/>
          <w:szCs w:val="28"/>
        </w:rPr>
        <w:t>，加劇了環境的壓抑與自我的孤寂。</w:t>
      </w:r>
    </w:p>
    <w:p w14:paraId="18645351" w14:textId="63D18987" w:rsidR="001454F1" w:rsidRDefault="001454F1" w:rsidP="00AD23FD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Pr="001454F1">
        <w:rPr>
          <w:rFonts w:hint="eastAsia"/>
          <w:szCs w:val="28"/>
        </w:rPr>
        <w:t>詞的結尾「新帖繡羅</w:t>
      </w:r>
      <w:proofErr w:type="gramStart"/>
      <w:r w:rsidRPr="001454F1">
        <w:rPr>
          <w:rFonts w:hint="eastAsia"/>
          <w:szCs w:val="28"/>
        </w:rPr>
        <w:t>襦</w:t>
      </w:r>
      <w:proofErr w:type="gramEnd"/>
      <w:r w:rsidRPr="001454F1">
        <w:rPr>
          <w:rFonts w:hint="eastAsia"/>
          <w:szCs w:val="28"/>
        </w:rPr>
        <w:t>，雙雙金鷓鴣」無疑</w:t>
      </w:r>
      <w:proofErr w:type="gramStart"/>
      <w:r w:rsidRPr="001454F1">
        <w:rPr>
          <w:rFonts w:hint="eastAsia"/>
          <w:szCs w:val="28"/>
        </w:rPr>
        <w:t>是全詞的</w:t>
      </w:r>
      <w:proofErr w:type="gramEnd"/>
      <w:r w:rsidRPr="001454F1">
        <w:rPr>
          <w:rFonts w:hint="eastAsia"/>
          <w:szCs w:val="28"/>
        </w:rPr>
        <w:t>最為神來之筆。那「新帖」在羅</w:t>
      </w:r>
      <w:proofErr w:type="gramStart"/>
      <w:r w:rsidRPr="001454F1">
        <w:rPr>
          <w:rFonts w:hint="eastAsia"/>
          <w:szCs w:val="28"/>
        </w:rPr>
        <w:t>襦</w:t>
      </w:r>
      <w:proofErr w:type="gramEnd"/>
      <w:r w:rsidRPr="001454F1">
        <w:rPr>
          <w:rFonts w:hint="eastAsia"/>
          <w:szCs w:val="28"/>
        </w:rPr>
        <w:t>上的金絲綉片，閃耀著奪目的光彩，象徵著女子極其華美精緻的外在生活；然而，詞人卻在最繁華處落筆，巧妙地利用服飾上的圖案作了最深</w:t>
      </w:r>
      <w:proofErr w:type="gramStart"/>
      <w:r w:rsidRPr="001454F1">
        <w:rPr>
          <w:rFonts w:hint="eastAsia"/>
          <w:szCs w:val="28"/>
        </w:rPr>
        <w:t>沉</w:t>
      </w:r>
      <w:proofErr w:type="gramEnd"/>
      <w:r w:rsidRPr="001454F1">
        <w:rPr>
          <w:rFonts w:hint="eastAsia"/>
          <w:szCs w:val="28"/>
        </w:rPr>
        <w:t>的</w:t>
      </w:r>
      <w:r w:rsidRPr="00F65F34">
        <w:rPr>
          <w:rFonts w:hint="eastAsia"/>
          <w:b/>
          <w:bCs/>
          <w:szCs w:val="28"/>
        </w:rPr>
        <w:t>反襯</w:t>
      </w:r>
      <w:r w:rsidRPr="001454F1">
        <w:rPr>
          <w:rFonts w:hint="eastAsia"/>
          <w:szCs w:val="28"/>
        </w:rPr>
        <w:t>。</w:t>
      </w:r>
      <w:proofErr w:type="gramStart"/>
      <w:r w:rsidRPr="001454F1">
        <w:rPr>
          <w:rFonts w:hint="eastAsia"/>
          <w:szCs w:val="28"/>
        </w:rPr>
        <w:t>繡品上</w:t>
      </w:r>
      <w:proofErr w:type="gramEnd"/>
      <w:r w:rsidRPr="001454F1">
        <w:rPr>
          <w:rFonts w:hint="eastAsia"/>
          <w:szCs w:val="28"/>
        </w:rPr>
        <w:t>那成雙成對、</w:t>
      </w:r>
      <w:r w:rsidRPr="00F65F34">
        <w:rPr>
          <w:rFonts w:hint="eastAsia"/>
          <w:b/>
          <w:bCs/>
          <w:szCs w:val="28"/>
        </w:rPr>
        <w:t>繾綣</w:t>
      </w:r>
      <w:r w:rsidRPr="001454F1">
        <w:rPr>
          <w:rFonts w:hint="eastAsia"/>
          <w:szCs w:val="28"/>
        </w:rPr>
        <w:t>依偎的金鷓鴣，與現實中形單影隻、孤寂無依的女子形成了</w:t>
      </w:r>
      <w:r w:rsidRPr="00F65F34">
        <w:rPr>
          <w:rFonts w:hint="eastAsia"/>
          <w:b/>
          <w:bCs/>
          <w:szCs w:val="28"/>
        </w:rPr>
        <w:t>觸目驚心</w:t>
      </w:r>
      <w:r w:rsidRPr="001454F1">
        <w:rPr>
          <w:rFonts w:hint="eastAsia"/>
          <w:szCs w:val="28"/>
        </w:rPr>
        <w:t>的強烈對比。這種「以</w:t>
      </w:r>
      <w:proofErr w:type="gramStart"/>
      <w:r w:rsidRPr="001454F1">
        <w:rPr>
          <w:rFonts w:hint="eastAsia"/>
          <w:szCs w:val="28"/>
        </w:rPr>
        <w:t>樂景寫哀</w:t>
      </w:r>
      <w:proofErr w:type="gramEnd"/>
      <w:r w:rsidRPr="001454F1">
        <w:rPr>
          <w:rFonts w:hint="eastAsia"/>
          <w:szCs w:val="28"/>
        </w:rPr>
        <w:t>」的手法，不僅無限深化了深閨的孤獨主題</w:t>
      </w:r>
      <w:r w:rsidR="00F65F34">
        <w:rPr>
          <w:szCs w:val="28"/>
        </w:rPr>
        <w:br/>
      </w:r>
      <w:r w:rsidRPr="001454F1">
        <w:rPr>
          <w:rFonts w:hint="eastAsia"/>
          <w:szCs w:val="28"/>
        </w:rPr>
        <w:t>，更為全</w:t>
      </w:r>
      <w:proofErr w:type="gramStart"/>
      <w:r w:rsidRPr="001454F1">
        <w:rPr>
          <w:rFonts w:hint="eastAsia"/>
          <w:szCs w:val="28"/>
        </w:rPr>
        <w:t>詞著</w:t>
      </w:r>
      <w:proofErr w:type="gramEnd"/>
      <w:r w:rsidRPr="001454F1">
        <w:rPr>
          <w:rFonts w:hint="eastAsia"/>
          <w:szCs w:val="28"/>
        </w:rPr>
        <w:t>上一層</w:t>
      </w:r>
      <w:r w:rsidRPr="00F65F34">
        <w:rPr>
          <w:rFonts w:hint="eastAsia"/>
          <w:b/>
          <w:bCs/>
          <w:szCs w:val="28"/>
        </w:rPr>
        <w:t>隱晦</w:t>
      </w:r>
      <w:r w:rsidRPr="001454F1">
        <w:rPr>
          <w:rFonts w:hint="eastAsia"/>
          <w:szCs w:val="28"/>
        </w:rPr>
        <w:t>而綿長的悲劇色彩</w:t>
      </w:r>
      <w:r w:rsidR="00F65F34">
        <w:rPr>
          <w:rFonts w:hint="eastAsia"/>
          <w:szCs w:val="28"/>
        </w:rPr>
        <w:t>--</w:t>
      </w:r>
      <w:r w:rsidRPr="001454F1">
        <w:rPr>
          <w:rFonts w:hint="eastAsia"/>
          <w:szCs w:val="28"/>
        </w:rPr>
        <w:t>她所能擁有的，終究僅僅是華服物象上冰冷的「雙」，而非生命現實中溫熱的「伴」，留白處盡是無可奈何的淒涼。</w:t>
      </w:r>
    </w:p>
    <w:p w14:paraId="0AFF8AAF" w14:textId="42CC96C7" w:rsidR="001454F1" w:rsidRDefault="001454F1" w:rsidP="00AD23FD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Pr="00F65F34">
        <w:rPr>
          <w:u w:val="single"/>
        </w:rPr>
        <w:t>溫庭筠</w:t>
      </w:r>
      <w:r>
        <w:t>以極度</w:t>
      </w:r>
      <w:r w:rsidRPr="00F65F34">
        <w:rPr>
          <w:b/>
          <w:bCs/>
        </w:rPr>
        <w:t>凝練</w:t>
      </w:r>
      <w:r>
        <w:t>的語言，完成了「以</w:t>
      </w:r>
      <w:proofErr w:type="gramStart"/>
      <w:r>
        <w:t>色寫情</w:t>
      </w:r>
      <w:proofErr w:type="gramEnd"/>
      <w:r>
        <w:t>」的極致。這首詞之所以能流傳千古，不僅是因為它描繪了極致的美麗，更是因為那美麗背後所包裹的、無人訴說的深</w:t>
      </w:r>
      <w:proofErr w:type="gramStart"/>
      <w:r>
        <w:t>沉</w:t>
      </w:r>
      <w:proofErr w:type="gramEnd"/>
      <w:r>
        <w:t>哀愁。它不是單純的閨怨，而是一種對生命虛無感的敏銳捕捉，透過華麗的表象，直抵孤寂的靈魂深處。</w:t>
      </w:r>
    </w:p>
    <w:p w14:paraId="3D3ADC85" w14:textId="77777777" w:rsidR="00AD23FD" w:rsidRDefault="00AD23FD" w:rsidP="002130C9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  <w:sectPr w:rsidR="00AD23FD" w:rsidSect="005A1D47">
          <w:footerReference w:type="default" r:id="rId12"/>
          <w:pgSz w:w="11906" w:h="16838"/>
          <w:pgMar w:top="567" w:right="851" w:bottom="567" w:left="851" w:header="510" w:footer="0" w:gutter="0"/>
          <w:cols w:space="720"/>
          <w:docGrid w:linePitch="381"/>
        </w:sectPr>
      </w:pPr>
    </w:p>
    <w:p w14:paraId="28D3757B" w14:textId="1FA94EA5" w:rsidR="00C4331F" w:rsidRPr="0092191E" w:rsidRDefault="00C4331F" w:rsidP="00AD23FD">
      <w:pPr>
        <w:spacing w:after="0" w:line="440" w:lineRule="exact"/>
        <w:ind w:left="-6" w:right="0" w:hanging="11"/>
        <w:rPr>
          <w:b/>
          <w:sz w:val="32"/>
          <w:szCs w:val="32"/>
        </w:rPr>
      </w:pPr>
      <w:r w:rsidRPr="0092191E">
        <w:rPr>
          <w:rFonts w:hint="eastAsia"/>
          <w:sz w:val="32"/>
          <w:szCs w:val="32"/>
          <w:bdr w:val="single" w:sz="4" w:space="0" w:color="auto"/>
        </w:rPr>
        <w:lastRenderedPageBreak/>
        <w:t>補充</w:t>
      </w:r>
    </w:p>
    <w:p w14:paraId="73E24E4B" w14:textId="40A509F4" w:rsidR="006E1851" w:rsidRDefault="00F65F34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F65F34">
        <w:rPr>
          <w:rFonts w:hint="eastAsia"/>
          <w:szCs w:val="28"/>
        </w:rPr>
        <w:t>拂過</w:t>
      </w:r>
      <w:r w:rsidR="00680A9B" w:rsidRPr="00F65F34"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輕輕擦過、掠過。常用於描寫風、髮絲或指尖極其輕柔的觸覺，營造溫柔</w:t>
      </w:r>
      <w:r w:rsidR="00AD23FD">
        <w:rPr>
          <w:szCs w:val="28"/>
        </w:rPr>
        <w:br/>
      </w:r>
      <w:r w:rsidR="00897EE4" w:rsidRPr="00897EE4">
        <w:rPr>
          <w:rFonts w:hint="eastAsia"/>
          <w:szCs w:val="28"/>
        </w:rPr>
        <w:t>、細細撩動的動態美感。</w:t>
      </w:r>
    </w:p>
    <w:p w14:paraId="132639AB" w14:textId="3129A14C" w:rsidR="00F65F34" w:rsidRDefault="00F65F34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F65F34">
        <w:rPr>
          <w:rFonts w:hint="eastAsia"/>
          <w:szCs w:val="28"/>
        </w:rPr>
        <w:t>映照</w:t>
      </w:r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呼應照射、</w:t>
      </w:r>
      <w:proofErr w:type="gramStart"/>
      <w:r w:rsidR="00897EE4" w:rsidRPr="00897EE4">
        <w:rPr>
          <w:rFonts w:hint="eastAsia"/>
          <w:szCs w:val="28"/>
        </w:rPr>
        <w:t>映射投照</w:t>
      </w:r>
      <w:proofErr w:type="gramEnd"/>
      <w:r w:rsidR="00897EE4" w:rsidRPr="00897EE4">
        <w:rPr>
          <w:rFonts w:hint="eastAsia"/>
          <w:szCs w:val="28"/>
        </w:rPr>
        <w:t>。在寫景或寫人時，藉由光影、鏡面或色彩的對比與融合，產生「交相輝映」的立體視覺層次。</w:t>
      </w:r>
    </w:p>
    <w:p w14:paraId="78010D4D" w14:textId="336619F1" w:rsidR="00F65F34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jc w:val="both"/>
        <w:rPr>
          <w:szCs w:val="28"/>
        </w:rPr>
      </w:pPr>
      <w:proofErr w:type="gramStart"/>
      <w:r w:rsidRPr="00243CD0">
        <w:rPr>
          <w:rFonts w:hint="eastAsia"/>
          <w:szCs w:val="28"/>
        </w:rPr>
        <w:t>寥</w:t>
      </w:r>
      <w:proofErr w:type="gramEnd"/>
      <w:r w:rsidR="00AD23FD">
        <w:rPr>
          <w:rFonts w:hint="eastAsia"/>
          <w:szCs w:val="28"/>
        </w:rPr>
        <w:t>（</w:t>
      </w:r>
      <w:proofErr w:type="gramStart"/>
      <w:r w:rsidR="00AD23FD" w:rsidRPr="00AD23FD">
        <w:rPr>
          <w:rFonts w:hint="eastAsia"/>
          <w:color w:val="FF0000"/>
          <w:sz w:val="16"/>
          <w:szCs w:val="16"/>
        </w:rPr>
        <w:t>ㄌㄧㄠˊ</w:t>
      </w:r>
      <w:proofErr w:type="gramEnd"/>
      <w:r w:rsidR="00AD23FD">
        <w:rPr>
          <w:rFonts w:hint="eastAsia"/>
          <w:szCs w:val="28"/>
        </w:rPr>
        <w:t>）</w:t>
      </w:r>
      <w:proofErr w:type="gramStart"/>
      <w:r w:rsidRPr="00243CD0">
        <w:rPr>
          <w:rFonts w:hint="eastAsia"/>
          <w:szCs w:val="28"/>
        </w:rPr>
        <w:t>寥</w:t>
      </w:r>
      <w:proofErr w:type="gramEnd"/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非常稀少、冷清。用以表現空間的空曠、人煙的稀少，或內心的孤寂、</w:t>
      </w:r>
      <w:proofErr w:type="gramStart"/>
      <w:r w:rsidR="00897EE4" w:rsidRPr="00897EE4">
        <w:rPr>
          <w:rFonts w:hint="eastAsia"/>
          <w:szCs w:val="28"/>
        </w:rPr>
        <w:t>冷落，</w:t>
      </w:r>
      <w:proofErr w:type="gramEnd"/>
      <w:r w:rsidR="00897EE4" w:rsidRPr="00897EE4">
        <w:rPr>
          <w:rFonts w:hint="eastAsia"/>
          <w:szCs w:val="28"/>
        </w:rPr>
        <w:t>具備一種簡約而空靈的境地。</w:t>
      </w:r>
    </w:p>
    <w:p w14:paraId="0BF1CA5E" w14:textId="0C84BE5D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243CD0">
        <w:rPr>
          <w:rFonts w:hint="eastAsia"/>
          <w:szCs w:val="28"/>
        </w:rPr>
        <w:t>勾勒</w:t>
      </w:r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用線條描畫輪廓；或用簡練的文字表現人事物的大致特徵。文學上指不加鋪陳、僅用極其精確的幾筆，便神氣活現地傳達出人物神態或景物神韻。</w:t>
      </w:r>
    </w:p>
    <w:p w14:paraId="620579FA" w14:textId="32881211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243CD0">
        <w:rPr>
          <w:rFonts w:hint="eastAsia"/>
          <w:szCs w:val="28"/>
        </w:rPr>
        <w:t>抑</w:t>
      </w:r>
      <w:r w:rsidR="00AD23FD">
        <w:rPr>
          <w:rFonts w:hint="eastAsia"/>
          <w:szCs w:val="28"/>
        </w:rPr>
        <w:t>（</w:t>
      </w:r>
      <w:proofErr w:type="gramStart"/>
      <w:r w:rsidR="00AD23FD" w:rsidRPr="00AD23FD">
        <w:rPr>
          <w:rFonts w:hint="eastAsia"/>
          <w:color w:val="FF0000"/>
          <w:sz w:val="16"/>
          <w:szCs w:val="16"/>
        </w:rPr>
        <w:t>一ˋ</w:t>
      </w:r>
      <w:proofErr w:type="gramEnd"/>
      <w:r w:rsidR="00AD23FD">
        <w:rPr>
          <w:rFonts w:hint="eastAsia"/>
          <w:szCs w:val="28"/>
        </w:rPr>
        <w:t>）</w:t>
      </w:r>
      <w:proofErr w:type="gramStart"/>
      <w:r w:rsidRPr="00243CD0">
        <w:rPr>
          <w:rFonts w:hint="eastAsia"/>
          <w:szCs w:val="28"/>
        </w:rPr>
        <w:t>或</w:t>
      </w:r>
      <w:proofErr w:type="gramEnd"/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或者是、還是（選擇連詞）。用於提供另一種假設或思維方向，在文氣上產生轉折、探詢或引人深思的懸念感。</w:t>
      </w:r>
    </w:p>
    <w:p w14:paraId="631ABD2C" w14:textId="1859DB19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243CD0">
        <w:rPr>
          <w:rFonts w:hint="eastAsia"/>
          <w:szCs w:val="28"/>
        </w:rPr>
        <w:t>深邃</w:t>
      </w:r>
      <w:r w:rsidR="00AD23FD">
        <w:rPr>
          <w:rFonts w:hint="eastAsia"/>
          <w:szCs w:val="28"/>
        </w:rPr>
        <w:t>（</w:t>
      </w:r>
      <w:proofErr w:type="gramStart"/>
      <w:r w:rsidR="00AD23FD" w:rsidRPr="00AD23FD">
        <w:rPr>
          <w:rFonts w:hint="eastAsia"/>
          <w:color w:val="FF0000"/>
          <w:sz w:val="16"/>
          <w:szCs w:val="16"/>
        </w:rPr>
        <w:t>ㄙㄨㄟˋ</w:t>
      </w:r>
      <w:proofErr w:type="gramEnd"/>
      <w:r w:rsidR="00AD23FD">
        <w:rPr>
          <w:rFonts w:hint="eastAsia"/>
          <w:szCs w:val="28"/>
        </w:rPr>
        <w:t>）</w:t>
      </w:r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幽深沉靜，或思想感情神妙莫測。描寫景物（如夜空、眼神、庭院）時表現其無窮無盡的空間感；寫情感時則展現內斂而厚重的精神力量。</w:t>
      </w:r>
    </w:p>
    <w:p w14:paraId="4690A4C3" w14:textId="74A06B9D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243CD0">
        <w:rPr>
          <w:rFonts w:hint="eastAsia"/>
          <w:szCs w:val="28"/>
        </w:rPr>
        <w:t>流</w:t>
      </w:r>
      <w:proofErr w:type="gramStart"/>
      <w:r w:rsidRPr="00243CD0">
        <w:rPr>
          <w:rFonts w:hint="eastAsia"/>
          <w:szCs w:val="28"/>
        </w:rPr>
        <w:t>光溢彩</w:t>
      </w:r>
      <w:proofErr w:type="gramEnd"/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光影流動，色彩閃耀。形容極其華麗、精緻且具動態感的視覺美，常伴隨著寶石、錦緞或節慶燈火的奢華質感。</w:t>
      </w:r>
    </w:p>
    <w:p w14:paraId="0DD5DBFA" w14:textId="1F66B32E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243CD0">
        <w:rPr>
          <w:rFonts w:hint="eastAsia"/>
          <w:szCs w:val="28"/>
        </w:rPr>
        <w:t>瑩潤</w:t>
      </w:r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光潔滋潤、溫潤如玉。多用於形容肌膚、玉石或器物，傳達出一種健康、細緻、帶有柔和光澤的質感美。</w:t>
      </w:r>
    </w:p>
    <w:p w14:paraId="620EE761" w14:textId="4C74C855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jc w:val="both"/>
        <w:rPr>
          <w:szCs w:val="28"/>
        </w:rPr>
      </w:pPr>
      <w:proofErr w:type="gramStart"/>
      <w:r w:rsidRPr="00243CD0">
        <w:rPr>
          <w:rFonts w:hint="eastAsia"/>
          <w:szCs w:val="28"/>
        </w:rPr>
        <w:t>穠</w:t>
      </w:r>
      <w:proofErr w:type="gramEnd"/>
      <w:r w:rsidR="00AD23FD">
        <w:rPr>
          <w:rFonts w:hint="eastAsia"/>
          <w:szCs w:val="28"/>
        </w:rPr>
        <w:t>（</w:t>
      </w:r>
      <w:proofErr w:type="gramStart"/>
      <w:r w:rsidR="00AD23FD" w:rsidRPr="00AD23FD">
        <w:rPr>
          <w:rFonts w:hint="eastAsia"/>
          <w:color w:val="FF0000"/>
          <w:sz w:val="16"/>
          <w:szCs w:val="16"/>
        </w:rPr>
        <w:t>ㄋㄨㄥˊ</w:t>
      </w:r>
      <w:proofErr w:type="gramEnd"/>
      <w:r w:rsidR="00AD23FD">
        <w:rPr>
          <w:rFonts w:hint="eastAsia"/>
          <w:szCs w:val="28"/>
        </w:rPr>
        <w:t>）</w:t>
      </w:r>
      <w:r w:rsidRPr="00243CD0">
        <w:rPr>
          <w:rFonts w:hint="eastAsia"/>
          <w:szCs w:val="28"/>
        </w:rPr>
        <w:t>華</w:t>
      </w:r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繁茂鮮豔的花朵；也指青春美貌。在文章中常用來象徵生命力最旺盛、最美麗的時刻，或形容女子容貌的盛極一時、美艷無雙。</w:t>
      </w:r>
    </w:p>
    <w:p w14:paraId="70D63A24" w14:textId="06D082B4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426"/>
        <w:jc w:val="both"/>
        <w:rPr>
          <w:szCs w:val="28"/>
        </w:rPr>
      </w:pPr>
      <w:r w:rsidRPr="00243CD0">
        <w:rPr>
          <w:rFonts w:hint="eastAsia"/>
          <w:szCs w:val="28"/>
        </w:rPr>
        <w:t>精髓</w:t>
      </w:r>
      <w:r w:rsidR="00AD23FD">
        <w:rPr>
          <w:rFonts w:hint="eastAsia"/>
          <w:szCs w:val="28"/>
        </w:rPr>
        <w:t>（</w:t>
      </w:r>
      <w:proofErr w:type="gramStart"/>
      <w:r w:rsidR="00AD23FD" w:rsidRPr="00AD23FD">
        <w:rPr>
          <w:rFonts w:hint="eastAsia"/>
          <w:color w:val="FF0000"/>
          <w:sz w:val="16"/>
          <w:szCs w:val="16"/>
        </w:rPr>
        <w:t>ㄙㄨㄟˇ</w:t>
      </w:r>
      <w:proofErr w:type="gramEnd"/>
      <w:r w:rsidR="00AD23FD">
        <w:rPr>
          <w:rFonts w:hint="eastAsia"/>
          <w:szCs w:val="28"/>
        </w:rPr>
        <w:t>）</w:t>
      </w:r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比喻事物最純粹、</w:t>
      </w:r>
      <w:proofErr w:type="gramStart"/>
      <w:r w:rsidR="00897EE4" w:rsidRPr="00897EE4">
        <w:rPr>
          <w:rFonts w:hint="eastAsia"/>
          <w:szCs w:val="28"/>
        </w:rPr>
        <w:t>最</w:t>
      </w:r>
      <w:proofErr w:type="gramEnd"/>
      <w:r w:rsidR="00897EE4" w:rsidRPr="00897EE4">
        <w:rPr>
          <w:rFonts w:hint="eastAsia"/>
          <w:szCs w:val="28"/>
        </w:rPr>
        <w:t>核心、最寶貴的部分。寫作上指某種文化、思想、藝術或情懷中</w:t>
      </w:r>
      <w:proofErr w:type="gramStart"/>
      <w:r w:rsidR="00897EE4" w:rsidRPr="00897EE4">
        <w:rPr>
          <w:rFonts w:hint="eastAsia"/>
          <w:szCs w:val="28"/>
        </w:rPr>
        <w:t>最</w:t>
      </w:r>
      <w:proofErr w:type="gramEnd"/>
      <w:r w:rsidR="00897EE4" w:rsidRPr="00897EE4">
        <w:rPr>
          <w:rFonts w:hint="eastAsia"/>
          <w:szCs w:val="28"/>
        </w:rPr>
        <w:t>精華的靈魂所在。</w:t>
      </w:r>
    </w:p>
    <w:p w14:paraId="526A5270" w14:textId="1918E365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426"/>
        <w:jc w:val="both"/>
        <w:rPr>
          <w:szCs w:val="28"/>
        </w:rPr>
      </w:pPr>
      <w:r w:rsidRPr="00243CD0">
        <w:rPr>
          <w:rFonts w:hint="eastAsia"/>
          <w:szCs w:val="28"/>
        </w:rPr>
        <w:t>錦衣玉食</w:t>
      </w:r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華美的衣服，珍貴的食物。形容生活極為奢華。在文學中常作為一種背景設置，有時與人物內心的空虛寂寞並列，反襯出物質富足與精神貧乏的落差。</w:t>
      </w:r>
    </w:p>
    <w:p w14:paraId="15745563" w14:textId="0F06B237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426"/>
        <w:jc w:val="both"/>
        <w:rPr>
          <w:szCs w:val="28"/>
        </w:rPr>
      </w:pPr>
      <w:r w:rsidRPr="00243CD0">
        <w:rPr>
          <w:rFonts w:hint="eastAsia"/>
          <w:szCs w:val="28"/>
        </w:rPr>
        <w:t>百無聊賴</w:t>
      </w:r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精神無所寄託，感到非常無聊與沉悶。常用於描寫深閨女子、落魄</w:t>
      </w:r>
      <w:r w:rsidR="00AD23FD">
        <w:rPr>
          <w:rFonts w:hint="eastAsia"/>
          <w:szCs w:val="28"/>
        </w:rPr>
        <w:t>（</w:t>
      </w:r>
      <w:proofErr w:type="gramStart"/>
      <w:r w:rsidR="00AD23FD" w:rsidRPr="00AD23FD">
        <w:rPr>
          <w:rFonts w:hint="eastAsia"/>
          <w:color w:val="FF0000"/>
          <w:sz w:val="16"/>
          <w:szCs w:val="16"/>
        </w:rPr>
        <w:t>ㄊㄨㄛ</w:t>
      </w:r>
      <w:r w:rsidR="00AD23FD" w:rsidRPr="00AD23FD">
        <w:rPr>
          <w:rFonts w:hint="eastAsia"/>
          <w:color w:val="FF0000"/>
          <w:sz w:val="16"/>
          <w:szCs w:val="16"/>
        </w:rPr>
        <w:t>ˋ</w:t>
      </w:r>
      <w:proofErr w:type="gramEnd"/>
      <w:r w:rsidR="00AD23FD">
        <w:rPr>
          <w:rFonts w:hint="eastAsia"/>
          <w:szCs w:val="28"/>
        </w:rPr>
        <w:t>）</w:t>
      </w:r>
      <w:r w:rsidR="00897EE4" w:rsidRPr="00897EE4">
        <w:rPr>
          <w:rFonts w:hint="eastAsia"/>
          <w:szCs w:val="28"/>
        </w:rPr>
        <w:t>文人或無業之人的內心狀態，是情緒低落、無可奈何的深層流露。</w:t>
      </w:r>
    </w:p>
    <w:p w14:paraId="25FBDEBD" w14:textId="25C1C8CC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426"/>
        <w:jc w:val="both"/>
        <w:rPr>
          <w:szCs w:val="28"/>
        </w:rPr>
      </w:pPr>
      <w:r w:rsidRPr="00243CD0">
        <w:rPr>
          <w:rFonts w:hint="eastAsia"/>
          <w:szCs w:val="28"/>
        </w:rPr>
        <w:t>反襯</w:t>
      </w:r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寫作手法，用相反的事物來襯托主體。利用「以</w:t>
      </w:r>
      <w:proofErr w:type="gramStart"/>
      <w:r w:rsidR="00897EE4" w:rsidRPr="00897EE4">
        <w:rPr>
          <w:rFonts w:hint="eastAsia"/>
          <w:szCs w:val="28"/>
        </w:rPr>
        <w:t>樂景寫哀</w:t>
      </w:r>
      <w:proofErr w:type="gramEnd"/>
      <w:r w:rsidR="00897EE4" w:rsidRPr="00897EE4">
        <w:rPr>
          <w:rFonts w:hint="eastAsia"/>
          <w:szCs w:val="28"/>
        </w:rPr>
        <w:t>，以華麗寫孤寂」（如精緻的妝容與孤獨的心境），使主體情感顯得更加強烈、深刻。</w:t>
      </w:r>
    </w:p>
    <w:p w14:paraId="45F87EB4" w14:textId="5C2ADD0C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426"/>
        <w:jc w:val="both"/>
        <w:rPr>
          <w:szCs w:val="28"/>
        </w:rPr>
      </w:pPr>
      <w:r w:rsidRPr="00243CD0">
        <w:rPr>
          <w:rFonts w:hint="eastAsia"/>
          <w:szCs w:val="28"/>
        </w:rPr>
        <w:t>繾綣</w:t>
      </w:r>
      <w:r w:rsidR="00AD23FD">
        <w:rPr>
          <w:rFonts w:hint="eastAsia"/>
          <w:szCs w:val="28"/>
        </w:rPr>
        <w:t>（</w:t>
      </w:r>
      <w:proofErr w:type="gramStart"/>
      <w:r w:rsidR="00AD23FD" w:rsidRPr="00AD23FD">
        <w:rPr>
          <w:rFonts w:hint="eastAsia"/>
          <w:color w:val="FF0000"/>
          <w:sz w:val="16"/>
          <w:szCs w:val="16"/>
        </w:rPr>
        <w:t>ㄑㄧㄢ</w:t>
      </w:r>
      <w:r w:rsidR="00AD23FD" w:rsidRPr="00AD23FD">
        <w:rPr>
          <w:rFonts w:hint="eastAsia"/>
          <w:color w:val="FF0000"/>
          <w:sz w:val="16"/>
          <w:szCs w:val="16"/>
        </w:rPr>
        <w:t>ˇ</w:t>
      </w:r>
      <w:proofErr w:type="gramEnd"/>
      <w:r w:rsidR="00AD23FD" w:rsidRPr="00AD23FD">
        <w:rPr>
          <w:rFonts w:hint="eastAsia"/>
          <w:color w:val="FF0000"/>
          <w:sz w:val="16"/>
          <w:szCs w:val="16"/>
        </w:rPr>
        <w:t xml:space="preserve">　</w:t>
      </w:r>
      <w:proofErr w:type="gramStart"/>
      <w:r w:rsidR="00AD23FD" w:rsidRPr="00AD23FD">
        <w:rPr>
          <w:rFonts w:hint="eastAsia"/>
          <w:color w:val="FF0000"/>
          <w:sz w:val="16"/>
          <w:szCs w:val="16"/>
        </w:rPr>
        <w:t>ㄑ</w:t>
      </w:r>
      <w:r w:rsidR="00AD23FD" w:rsidRPr="00AD23FD">
        <w:rPr>
          <w:rFonts w:hint="eastAsia"/>
          <w:color w:val="FF0000"/>
          <w:sz w:val="16"/>
          <w:szCs w:val="16"/>
        </w:rPr>
        <w:t>ㄩ</w:t>
      </w:r>
      <w:r w:rsidR="00AD23FD" w:rsidRPr="00AD23FD">
        <w:rPr>
          <w:rFonts w:hint="eastAsia"/>
          <w:color w:val="FF0000"/>
          <w:sz w:val="16"/>
          <w:szCs w:val="16"/>
        </w:rPr>
        <w:t>ㄢ</w:t>
      </w:r>
      <w:r w:rsidR="00AD23FD" w:rsidRPr="00AD23FD">
        <w:rPr>
          <w:rFonts w:hint="eastAsia"/>
          <w:color w:val="FF0000"/>
          <w:sz w:val="16"/>
          <w:szCs w:val="16"/>
        </w:rPr>
        <w:t>ˇ</w:t>
      </w:r>
      <w:proofErr w:type="gramEnd"/>
      <w:r w:rsidR="00AD23FD">
        <w:rPr>
          <w:rFonts w:hint="eastAsia"/>
          <w:szCs w:val="28"/>
        </w:rPr>
        <w:t>）</w:t>
      </w:r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情意深厚纏綿，難分難捨。形容情感（尤指男女情愛、思鄉之情）如絲線般交織纏繞，呈現出細密、溫柔且略帶哀傷的深情。</w:t>
      </w:r>
    </w:p>
    <w:p w14:paraId="400AD61A" w14:textId="6A9E92E1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426"/>
        <w:jc w:val="both"/>
        <w:rPr>
          <w:szCs w:val="28"/>
        </w:rPr>
      </w:pPr>
      <w:r w:rsidRPr="00243CD0">
        <w:rPr>
          <w:rFonts w:hint="eastAsia"/>
          <w:szCs w:val="28"/>
        </w:rPr>
        <w:t>觸目驚心</w:t>
      </w:r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眼睛看到嚴重的景象，內心感到極大震撼。在敘事或寫景時，陡然轉入令人震驚、悲痛或不忍卒睹的畫面，形成劇烈的張力與情感衝擊。</w:t>
      </w:r>
    </w:p>
    <w:p w14:paraId="4D73CE55" w14:textId="51A1E495" w:rsidR="00243CD0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426"/>
        <w:jc w:val="both"/>
        <w:rPr>
          <w:szCs w:val="28"/>
        </w:rPr>
      </w:pPr>
      <w:r w:rsidRPr="00243CD0">
        <w:rPr>
          <w:rFonts w:hint="eastAsia"/>
          <w:szCs w:val="28"/>
        </w:rPr>
        <w:t>隱晦</w:t>
      </w:r>
      <w:r w:rsidR="00AD23FD">
        <w:rPr>
          <w:rFonts w:hint="eastAsia"/>
          <w:szCs w:val="28"/>
        </w:rPr>
        <w:t>（</w:t>
      </w:r>
      <w:proofErr w:type="gramStart"/>
      <w:r w:rsidR="00AD23FD" w:rsidRPr="00AD23FD">
        <w:rPr>
          <w:rFonts w:hint="eastAsia"/>
          <w:color w:val="FF0000"/>
          <w:sz w:val="16"/>
          <w:szCs w:val="16"/>
        </w:rPr>
        <w:t>ㄏㄨㄟˋ</w:t>
      </w:r>
      <w:proofErr w:type="gramEnd"/>
      <w:r w:rsidR="00AD23FD">
        <w:rPr>
          <w:rFonts w:hint="eastAsia"/>
          <w:szCs w:val="28"/>
        </w:rPr>
        <w:t>）</w:t>
      </w:r>
      <w:r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意旨不明顯，寫得委婉、</w:t>
      </w:r>
      <w:proofErr w:type="gramStart"/>
      <w:r w:rsidR="00897EE4" w:rsidRPr="00897EE4">
        <w:rPr>
          <w:rFonts w:hint="eastAsia"/>
          <w:szCs w:val="28"/>
        </w:rPr>
        <w:t>藏而不</w:t>
      </w:r>
      <w:proofErr w:type="gramEnd"/>
      <w:r w:rsidR="00897EE4" w:rsidRPr="00897EE4">
        <w:rPr>
          <w:rFonts w:hint="eastAsia"/>
          <w:szCs w:val="28"/>
        </w:rPr>
        <w:t>露。是一種含蓄的寫作美學，不直接言明情感（如將怨恨藏於「雙雙金鷓鴣」的圖案中），留給讀者無限想像與咀嚼的空間。</w:t>
      </w:r>
    </w:p>
    <w:p w14:paraId="0F699A9F" w14:textId="3B295807" w:rsidR="00243CD0" w:rsidRPr="00757816" w:rsidRDefault="00243CD0" w:rsidP="00AD23FD">
      <w:pPr>
        <w:pStyle w:val="a9"/>
        <w:numPr>
          <w:ilvl w:val="0"/>
          <w:numId w:val="8"/>
        </w:numPr>
        <w:spacing w:after="0" w:line="420" w:lineRule="exact"/>
        <w:ind w:leftChars="0" w:left="284" w:right="0" w:hanging="426"/>
        <w:jc w:val="both"/>
        <w:rPr>
          <w:rFonts w:hint="eastAsia"/>
          <w:szCs w:val="28"/>
        </w:rPr>
      </w:pPr>
      <w:r w:rsidRPr="00243CD0">
        <w:rPr>
          <w:rFonts w:hint="eastAsia"/>
          <w:szCs w:val="28"/>
        </w:rPr>
        <w:t>凝練</w:t>
      </w:r>
      <w:r w:rsidR="00897EE4">
        <w:rPr>
          <w:rFonts w:hint="eastAsia"/>
          <w:szCs w:val="28"/>
        </w:rPr>
        <w:t>：</w:t>
      </w:r>
      <w:r w:rsidR="00897EE4" w:rsidRPr="00897EE4">
        <w:rPr>
          <w:rFonts w:hint="eastAsia"/>
          <w:szCs w:val="28"/>
        </w:rPr>
        <w:t>「凝」有聚集、穩固、不浮躁之意；「練」為精練、修剪去掉雜質。合起來指文字極為精簡緊湊，沒有半句廢話，且</w:t>
      </w:r>
      <w:proofErr w:type="gramStart"/>
      <w:r w:rsidR="00897EE4" w:rsidRPr="00897EE4">
        <w:rPr>
          <w:rFonts w:hint="eastAsia"/>
          <w:szCs w:val="28"/>
        </w:rPr>
        <w:t>字字飽含分量</w:t>
      </w:r>
      <w:proofErr w:type="gramEnd"/>
      <w:r w:rsidR="00897EE4" w:rsidRPr="00897EE4">
        <w:rPr>
          <w:rFonts w:hint="eastAsia"/>
          <w:szCs w:val="28"/>
        </w:rPr>
        <w:t>，思想情感高度濃縮。</w:t>
      </w:r>
    </w:p>
    <w:sectPr w:rsidR="00243CD0" w:rsidRPr="00757816" w:rsidSect="005A1D47">
      <w:pgSz w:w="11906" w:h="16838"/>
      <w:pgMar w:top="567" w:right="851" w:bottom="567" w:left="851" w:header="51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2F783" w14:textId="77777777" w:rsidR="00BA07EA" w:rsidRDefault="00BA07EA" w:rsidP="0046024D">
      <w:pPr>
        <w:spacing w:after="0" w:line="240" w:lineRule="auto"/>
      </w:pPr>
      <w:r>
        <w:separator/>
      </w:r>
    </w:p>
  </w:endnote>
  <w:endnote w:type="continuationSeparator" w:id="0">
    <w:p w14:paraId="2C623B78" w14:textId="77777777" w:rsidR="00BA07EA" w:rsidRDefault="00BA07EA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2429454"/>
      <w:docPartObj>
        <w:docPartGallery w:val="Page Numbers (Bottom of Page)"/>
        <w:docPartUnique/>
      </w:docPartObj>
    </w:sdtPr>
    <w:sdtEndPr/>
    <w:sdtContent>
      <w:p w14:paraId="6ADA01D4" w14:textId="42A45C7D" w:rsidR="0092191E" w:rsidRDefault="00C42416" w:rsidP="008D66B4">
        <w:pPr>
          <w:pStyle w:val="a5"/>
          <w:jc w:val="right"/>
        </w:pPr>
        <w:r w:rsidRPr="00C42416">
          <w:rPr>
            <w:rFonts w:hint="eastAsia"/>
          </w:rPr>
          <w:t>溫庭筠《菩薩蠻·小山重疊金明滅》</w:t>
        </w:r>
        <w:r w:rsidR="0092191E">
          <w:fldChar w:fldCharType="begin"/>
        </w:r>
        <w:r w:rsidR="0092191E">
          <w:instrText>PAGE   \* MERGEFORMAT</w:instrText>
        </w:r>
        <w:r w:rsidR="0092191E">
          <w:fldChar w:fldCharType="separate"/>
        </w:r>
        <w:r w:rsidR="0092191E">
          <w:rPr>
            <w:lang w:val="zh-TW"/>
          </w:rPr>
          <w:t>2</w:t>
        </w:r>
        <w:r w:rsidR="0092191E">
          <w:fldChar w:fldCharType="end"/>
        </w:r>
      </w:p>
    </w:sdtContent>
  </w:sdt>
  <w:p w14:paraId="704F53C8" w14:textId="77777777" w:rsidR="0092191E" w:rsidRDefault="0092191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0521F8" w14:textId="77777777" w:rsidR="00BA07EA" w:rsidRDefault="00BA07EA" w:rsidP="0046024D">
      <w:pPr>
        <w:spacing w:after="0" w:line="240" w:lineRule="auto"/>
      </w:pPr>
      <w:r>
        <w:separator/>
      </w:r>
    </w:p>
  </w:footnote>
  <w:footnote w:type="continuationSeparator" w:id="0">
    <w:p w14:paraId="4DCF645D" w14:textId="77777777" w:rsidR="00BA07EA" w:rsidRDefault="00BA07EA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B0788C"/>
    <w:multiLevelType w:val="hybridMultilevel"/>
    <w:tmpl w:val="C036898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163A6FA0"/>
    <w:multiLevelType w:val="hybridMultilevel"/>
    <w:tmpl w:val="9D42967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A0577D4"/>
    <w:multiLevelType w:val="hybridMultilevel"/>
    <w:tmpl w:val="081C7EC0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5" w15:restartNumberingAfterBreak="0">
    <w:nsid w:val="1BE27658"/>
    <w:multiLevelType w:val="hybridMultilevel"/>
    <w:tmpl w:val="CFAE031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6DA2CA6"/>
    <w:multiLevelType w:val="hybridMultilevel"/>
    <w:tmpl w:val="90EE5D6E"/>
    <w:lvl w:ilvl="0" w:tplc="7526D4C2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C3C2F7F"/>
    <w:multiLevelType w:val="hybridMultilevel"/>
    <w:tmpl w:val="9474B9E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311231DC"/>
    <w:multiLevelType w:val="hybridMultilevel"/>
    <w:tmpl w:val="2592974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31CA5D07"/>
    <w:multiLevelType w:val="hybridMultilevel"/>
    <w:tmpl w:val="3202CAF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335C1BFB"/>
    <w:multiLevelType w:val="hybridMultilevel"/>
    <w:tmpl w:val="3C88BD0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CC73BD1"/>
    <w:multiLevelType w:val="hybridMultilevel"/>
    <w:tmpl w:val="001ED3FC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5" w15:restartNumberingAfterBreak="0">
    <w:nsid w:val="4D8D6A24"/>
    <w:multiLevelType w:val="hybridMultilevel"/>
    <w:tmpl w:val="827EB00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59F73CA"/>
    <w:multiLevelType w:val="hybridMultilevel"/>
    <w:tmpl w:val="AF5274C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F4F3404"/>
    <w:multiLevelType w:val="hybridMultilevel"/>
    <w:tmpl w:val="8134318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5177F52"/>
    <w:multiLevelType w:val="hybridMultilevel"/>
    <w:tmpl w:val="80C4739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6B9625F4"/>
    <w:multiLevelType w:val="hybridMultilevel"/>
    <w:tmpl w:val="95D4629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6D93644E"/>
    <w:multiLevelType w:val="hybridMultilevel"/>
    <w:tmpl w:val="9F6C99DE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2" w15:restartNumberingAfterBreak="0">
    <w:nsid w:val="760D31EC"/>
    <w:multiLevelType w:val="hybridMultilevel"/>
    <w:tmpl w:val="4A7CDDF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num w:numId="1">
    <w:abstractNumId w:val="18"/>
  </w:num>
  <w:num w:numId="2">
    <w:abstractNumId w:val="6"/>
  </w:num>
  <w:num w:numId="3">
    <w:abstractNumId w:val="0"/>
  </w:num>
  <w:num w:numId="4">
    <w:abstractNumId w:val="8"/>
  </w:num>
  <w:num w:numId="5">
    <w:abstractNumId w:val="13"/>
  </w:num>
  <w:num w:numId="6">
    <w:abstractNumId w:val="23"/>
  </w:num>
  <w:num w:numId="7">
    <w:abstractNumId w:val="1"/>
  </w:num>
  <w:num w:numId="8">
    <w:abstractNumId w:val="15"/>
  </w:num>
  <w:num w:numId="9">
    <w:abstractNumId w:val="17"/>
  </w:num>
  <w:num w:numId="10">
    <w:abstractNumId w:val="7"/>
  </w:num>
  <w:num w:numId="11">
    <w:abstractNumId w:val="4"/>
  </w:num>
  <w:num w:numId="12">
    <w:abstractNumId w:val="9"/>
  </w:num>
  <w:num w:numId="13">
    <w:abstractNumId w:val="5"/>
  </w:num>
  <w:num w:numId="14">
    <w:abstractNumId w:val="22"/>
  </w:num>
  <w:num w:numId="15">
    <w:abstractNumId w:val="21"/>
  </w:num>
  <w:num w:numId="16">
    <w:abstractNumId w:val="14"/>
  </w:num>
  <w:num w:numId="17">
    <w:abstractNumId w:val="2"/>
  </w:num>
  <w:num w:numId="18">
    <w:abstractNumId w:val="19"/>
  </w:num>
  <w:num w:numId="19">
    <w:abstractNumId w:val="10"/>
  </w:num>
  <w:num w:numId="20">
    <w:abstractNumId w:val="12"/>
  </w:num>
  <w:num w:numId="21">
    <w:abstractNumId w:val="11"/>
  </w:num>
  <w:num w:numId="22">
    <w:abstractNumId w:val="3"/>
  </w:num>
  <w:num w:numId="23">
    <w:abstractNumId w:val="20"/>
  </w:num>
  <w:num w:numId="2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2286F"/>
    <w:rsid w:val="00031BCB"/>
    <w:rsid w:val="000331A7"/>
    <w:rsid w:val="0004147D"/>
    <w:rsid w:val="00046F2E"/>
    <w:rsid w:val="00057630"/>
    <w:rsid w:val="00063060"/>
    <w:rsid w:val="00070055"/>
    <w:rsid w:val="00072DBB"/>
    <w:rsid w:val="00073AE9"/>
    <w:rsid w:val="0008110E"/>
    <w:rsid w:val="000873D5"/>
    <w:rsid w:val="0009537E"/>
    <w:rsid w:val="000C0B71"/>
    <w:rsid w:val="000E615E"/>
    <w:rsid w:val="000F5D3E"/>
    <w:rsid w:val="000F7199"/>
    <w:rsid w:val="00105175"/>
    <w:rsid w:val="001073F1"/>
    <w:rsid w:val="00122AFB"/>
    <w:rsid w:val="00125A75"/>
    <w:rsid w:val="00132F20"/>
    <w:rsid w:val="00144C7E"/>
    <w:rsid w:val="001454F1"/>
    <w:rsid w:val="001468B6"/>
    <w:rsid w:val="0016551E"/>
    <w:rsid w:val="00174821"/>
    <w:rsid w:val="00175679"/>
    <w:rsid w:val="001952A6"/>
    <w:rsid w:val="001B0479"/>
    <w:rsid w:val="001B5421"/>
    <w:rsid w:val="001B5832"/>
    <w:rsid w:val="001C0375"/>
    <w:rsid w:val="001C0632"/>
    <w:rsid w:val="001C3354"/>
    <w:rsid w:val="001D0762"/>
    <w:rsid w:val="001D66A5"/>
    <w:rsid w:val="001E73FA"/>
    <w:rsid w:val="00201F0C"/>
    <w:rsid w:val="00204553"/>
    <w:rsid w:val="00211920"/>
    <w:rsid w:val="002130C9"/>
    <w:rsid w:val="00215C6C"/>
    <w:rsid w:val="00220D94"/>
    <w:rsid w:val="00231B41"/>
    <w:rsid w:val="00243CD0"/>
    <w:rsid w:val="0024573A"/>
    <w:rsid w:val="00247C2A"/>
    <w:rsid w:val="002550F6"/>
    <w:rsid w:val="002652EB"/>
    <w:rsid w:val="002836E7"/>
    <w:rsid w:val="00294F3F"/>
    <w:rsid w:val="00295690"/>
    <w:rsid w:val="002B2562"/>
    <w:rsid w:val="002B54A5"/>
    <w:rsid w:val="002B717A"/>
    <w:rsid w:val="002F5B79"/>
    <w:rsid w:val="00303351"/>
    <w:rsid w:val="00323963"/>
    <w:rsid w:val="00324611"/>
    <w:rsid w:val="003261C7"/>
    <w:rsid w:val="00331C74"/>
    <w:rsid w:val="003358F9"/>
    <w:rsid w:val="00350ABE"/>
    <w:rsid w:val="00371CFC"/>
    <w:rsid w:val="00374083"/>
    <w:rsid w:val="00376ADD"/>
    <w:rsid w:val="00382D05"/>
    <w:rsid w:val="00390BAB"/>
    <w:rsid w:val="00394570"/>
    <w:rsid w:val="003954A8"/>
    <w:rsid w:val="003A2A94"/>
    <w:rsid w:val="003B726A"/>
    <w:rsid w:val="003C722E"/>
    <w:rsid w:val="003E4C34"/>
    <w:rsid w:val="003F0E6C"/>
    <w:rsid w:val="003F2821"/>
    <w:rsid w:val="004114F5"/>
    <w:rsid w:val="0042378A"/>
    <w:rsid w:val="00427330"/>
    <w:rsid w:val="004337E2"/>
    <w:rsid w:val="0044135F"/>
    <w:rsid w:val="004534B1"/>
    <w:rsid w:val="0045764C"/>
    <w:rsid w:val="0046024D"/>
    <w:rsid w:val="004616F3"/>
    <w:rsid w:val="004645D5"/>
    <w:rsid w:val="00480430"/>
    <w:rsid w:val="004809B1"/>
    <w:rsid w:val="0049733F"/>
    <w:rsid w:val="00497C4C"/>
    <w:rsid w:val="004B09FD"/>
    <w:rsid w:val="004B200D"/>
    <w:rsid w:val="004C0B5A"/>
    <w:rsid w:val="004C6B54"/>
    <w:rsid w:val="004E50FE"/>
    <w:rsid w:val="004F59E2"/>
    <w:rsid w:val="004F798E"/>
    <w:rsid w:val="005167A5"/>
    <w:rsid w:val="00542238"/>
    <w:rsid w:val="005442F7"/>
    <w:rsid w:val="00546AD7"/>
    <w:rsid w:val="00557966"/>
    <w:rsid w:val="00564EA9"/>
    <w:rsid w:val="00584939"/>
    <w:rsid w:val="005A1D47"/>
    <w:rsid w:val="005B282F"/>
    <w:rsid w:val="005B3503"/>
    <w:rsid w:val="005C21E1"/>
    <w:rsid w:val="005E4A71"/>
    <w:rsid w:val="005E6660"/>
    <w:rsid w:val="005F19EA"/>
    <w:rsid w:val="006278EC"/>
    <w:rsid w:val="00630E5F"/>
    <w:rsid w:val="00647210"/>
    <w:rsid w:val="006540FB"/>
    <w:rsid w:val="00674D4C"/>
    <w:rsid w:val="00680A9B"/>
    <w:rsid w:val="0069663A"/>
    <w:rsid w:val="006D0E4D"/>
    <w:rsid w:val="006E1851"/>
    <w:rsid w:val="006F6B7C"/>
    <w:rsid w:val="007005E6"/>
    <w:rsid w:val="00710CBB"/>
    <w:rsid w:val="00744E39"/>
    <w:rsid w:val="00747138"/>
    <w:rsid w:val="007542EF"/>
    <w:rsid w:val="0075655D"/>
    <w:rsid w:val="00757816"/>
    <w:rsid w:val="00761BBE"/>
    <w:rsid w:val="00792B2B"/>
    <w:rsid w:val="0079453A"/>
    <w:rsid w:val="007E3D21"/>
    <w:rsid w:val="007E4625"/>
    <w:rsid w:val="007F59E8"/>
    <w:rsid w:val="00823F9C"/>
    <w:rsid w:val="00841CB8"/>
    <w:rsid w:val="00854137"/>
    <w:rsid w:val="00872A37"/>
    <w:rsid w:val="00876B99"/>
    <w:rsid w:val="00897811"/>
    <w:rsid w:val="00897EE4"/>
    <w:rsid w:val="008A0687"/>
    <w:rsid w:val="008B1B43"/>
    <w:rsid w:val="008D66B4"/>
    <w:rsid w:val="008D6C57"/>
    <w:rsid w:val="008E5106"/>
    <w:rsid w:val="009059AB"/>
    <w:rsid w:val="009148B8"/>
    <w:rsid w:val="0092191E"/>
    <w:rsid w:val="00930563"/>
    <w:rsid w:val="009423E8"/>
    <w:rsid w:val="0095014A"/>
    <w:rsid w:val="009531D8"/>
    <w:rsid w:val="0096088C"/>
    <w:rsid w:val="009844B1"/>
    <w:rsid w:val="0099331D"/>
    <w:rsid w:val="009959A7"/>
    <w:rsid w:val="00996625"/>
    <w:rsid w:val="009A7387"/>
    <w:rsid w:val="009C4C26"/>
    <w:rsid w:val="009C4F99"/>
    <w:rsid w:val="009E67A4"/>
    <w:rsid w:val="009E6F18"/>
    <w:rsid w:val="009F0DBF"/>
    <w:rsid w:val="00A029F0"/>
    <w:rsid w:val="00A13BBD"/>
    <w:rsid w:val="00A2095F"/>
    <w:rsid w:val="00A532AC"/>
    <w:rsid w:val="00A77E9A"/>
    <w:rsid w:val="00A81569"/>
    <w:rsid w:val="00AC3E3A"/>
    <w:rsid w:val="00AD23FD"/>
    <w:rsid w:val="00AD5901"/>
    <w:rsid w:val="00B0394A"/>
    <w:rsid w:val="00B1270E"/>
    <w:rsid w:val="00B37E44"/>
    <w:rsid w:val="00B46A81"/>
    <w:rsid w:val="00B5571E"/>
    <w:rsid w:val="00B670CC"/>
    <w:rsid w:val="00B73E5A"/>
    <w:rsid w:val="00B92258"/>
    <w:rsid w:val="00BA07EA"/>
    <w:rsid w:val="00BB0933"/>
    <w:rsid w:val="00BC71A4"/>
    <w:rsid w:val="00BD1F21"/>
    <w:rsid w:val="00BD4938"/>
    <w:rsid w:val="00BF4E51"/>
    <w:rsid w:val="00C0714E"/>
    <w:rsid w:val="00C179A1"/>
    <w:rsid w:val="00C27118"/>
    <w:rsid w:val="00C32721"/>
    <w:rsid w:val="00C42416"/>
    <w:rsid w:val="00C4331F"/>
    <w:rsid w:val="00C50CFB"/>
    <w:rsid w:val="00C6512A"/>
    <w:rsid w:val="00C82E05"/>
    <w:rsid w:val="00C90202"/>
    <w:rsid w:val="00CA2226"/>
    <w:rsid w:val="00CA2B6C"/>
    <w:rsid w:val="00CD348C"/>
    <w:rsid w:val="00CD6C3E"/>
    <w:rsid w:val="00CF296C"/>
    <w:rsid w:val="00D3525A"/>
    <w:rsid w:val="00D86CA2"/>
    <w:rsid w:val="00DB59C6"/>
    <w:rsid w:val="00DB72BA"/>
    <w:rsid w:val="00DF33D6"/>
    <w:rsid w:val="00DF73E8"/>
    <w:rsid w:val="00E13A51"/>
    <w:rsid w:val="00E26125"/>
    <w:rsid w:val="00E33D3D"/>
    <w:rsid w:val="00EA6B84"/>
    <w:rsid w:val="00EB518D"/>
    <w:rsid w:val="00ED797B"/>
    <w:rsid w:val="00EE7576"/>
    <w:rsid w:val="00EF706E"/>
    <w:rsid w:val="00F0041D"/>
    <w:rsid w:val="00F14817"/>
    <w:rsid w:val="00F33378"/>
    <w:rsid w:val="00F54FA9"/>
    <w:rsid w:val="00F55FD7"/>
    <w:rsid w:val="00F65F34"/>
    <w:rsid w:val="00F95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2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27317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nkids.com/book_poem/index5.s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fanti.dugushici.com/ancient_proses/1061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911/prose_translations/101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AB3434-1226-4980-8798-8873C7F25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Pages>3</Pages>
  <Words>465</Words>
  <Characters>2657</Characters>
  <Application>Microsoft Office Word</Application>
  <DocSecurity>0</DocSecurity>
  <Lines>22</Lines>
  <Paragraphs>6</Paragraphs>
  <ScaleCrop>false</ScaleCrop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107</cp:revision>
  <cp:lastPrinted>2020-04-02T12:24:00Z</cp:lastPrinted>
  <dcterms:created xsi:type="dcterms:W3CDTF">2020-07-19T05:26:00Z</dcterms:created>
  <dcterms:modified xsi:type="dcterms:W3CDTF">2026-07-16T04:29:00Z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