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07B7E14C" w:rsidR="009959A7" w:rsidRPr="00724AA9" w:rsidRDefault="00BB1D60">
      <w:pPr>
        <w:spacing w:after="0" w:line="259" w:lineRule="auto"/>
        <w:ind w:left="0" w:right="0" w:firstLine="0"/>
        <w:rPr>
          <w:sz w:val="52"/>
        </w:rPr>
      </w:pPr>
      <w:r w:rsidRPr="00663157">
        <w:rPr>
          <w:rFonts w:hint="eastAsia"/>
          <w:kern w:val="0"/>
          <w:sz w:val="44"/>
          <w:szCs w:val="44"/>
        </w:rPr>
        <w:t>李清照</w:t>
      </w:r>
      <w:r w:rsidR="0004147D" w:rsidRPr="00663157">
        <w:rPr>
          <w:rFonts w:hint="eastAsia"/>
          <w:kern w:val="0"/>
          <w:sz w:val="44"/>
          <w:szCs w:val="44"/>
        </w:rPr>
        <w:t>《</w:t>
      </w:r>
      <w:r w:rsidR="000B759D" w:rsidRPr="00663157">
        <w:rPr>
          <w:rFonts w:hint="eastAsia"/>
          <w:kern w:val="0"/>
          <w:sz w:val="44"/>
          <w:szCs w:val="44"/>
        </w:rPr>
        <w:t>如夢令·常記溪亭日暮</w:t>
      </w:r>
      <w:r w:rsidR="0004147D" w:rsidRPr="00663157">
        <w:rPr>
          <w:rFonts w:hint="eastAsia"/>
          <w:kern w:val="0"/>
          <w:sz w:val="44"/>
          <w:szCs w:val="44"/>
        </w:rPr>
        <w:t>》</w:t>
      </w:r>
      <w:r w:rsidR="002C49B6">
        <w:rPr>
          <w:rFonts w:hint="eastAsia"/>
          <w:kern w:val="0"/>
          <w:sz w:val="52"/>
          <w:szCs w:val="52"/>
        </w:rPr>
        <w:t xml:space="preserve"> </w:t>
      </w:r>
      <w:r w:rsidR="00663157">
        <w:rPr>
          <w:rFonts w:hint="eastAsia"/>
          <w:kern w:val="0"/>
          <w:sz w:val="52"/>
          <w:szCs w:val="52"/>
        </w:rPr>
        <w:t xml:space="preserve"> </w:t>
      </w:r>
      <w:r w:rsidR="00A77E9A" w:rsidRPr="00724AA9">
        <w:rPr>
          <w:sz w:val="32"/>
        </w:rPr>
        <w:t>姓名：</w:t>
      </w:r>
    </w:p>
    <w:p w14:paraId="5E0B1FC7" w14:textId="004AD3E7" w:rsidR="000B759D" w:rsidRPr="000B759D" w:rsidRDefault="000B759D" w:rsidP="000B759D">
      <w:pPr>
        <w:spacing w:after="0" w:line="440" w:lineRule="exact"/>
        <w:ind w:left="0" w:right="0" w:firstLine="0"/>
        <w:rPr>
          <w:color w:val="0F0F0F"/>
          <w:sz w:val="32"/>
          <w:szCs w:val="32"/>
        </w:rPr>
      </w:pPr>
      <w:r w:rsidRPr="000B759D">
        <w:rPr>
          <w:rFonts w:hint="eastAsia"/>
          <w:color w:val="0F0F0F"/>
          <w:sz w:val="32"/>
          <w:szCs w:val="32"/>
        </w:rPr>
        <w:t>常記溪亭日暮，沉醉不知歸路。</w:t>
      </w:r>
      <w:proofErr w:type="gramStart"/>
      <w:r w:rsidRPr="000B759D">
        <w:rPr>
          <w:rFonts w:hint="eastAsia"/>
          <w:color w:val="0F0F0F"/>
          <w:sz w:val="32"/>
          <w:szCs w:val="32"/>
        </w:rPr>
        <w:t>興盡晚回舟</w:t>
      </w:r>
      <w:proofErr w:type="gramEnd"/>
      <w:r w:rsidRPr="000B759D">
        <w:rPr>
          <w:rFonts w:hint="eastAsia"/>
          <w:color w:val="0F0F0F"/>
          <w:sz w:val="32"/>
          <w:szCs w:val="32"/>
        </w:rPr>
        <w:t>，誤</w:t>
      </w:r>
      <w:proofErr w:type="gramStart"/>
      <w:r w:rsidRPr="000B759D">
        <w:rPr>
          <w:rFonts w:hint="eastAsia"/>
          <w:color w:val="0F0F0F"/>
          <w:sz w:val="32"/>
          <w:szCs w:val="32"/>
        </w:rPr>
        <w:t>入藕花</w:t>
      </w:r>
      <w:proofErr w:type="gramEnd"/>
      <w:r w:rsidRPr="000B759D">
        <w:rPr>
          <w:rFonts w:hint="eastAsia"/>
          <w:color w:val="0F0F0F"/>
          <w:sz w:val="32"/>
          <w:szCs w:val="32"/>
        </w:rPr>
        <w:t>深處。</w:t>
      </w:r>
    </w:p>
    <w:p w14:paraId="2F0DCAE5" w14:textId="51AFF1CD" w:rsidR="006404E1" w:rsidRPr="00177E73" w:rsidRDefault="000B759D" w:rsidP="000B759D">
      <w:pPr>
        <w:spacing w:after="0" w:line="440" w:lineRule="exact"/>
        <w:ind w:left="0" w:right="0" w:firstLine="0"/>
        <w:rPr>
          <w:color w:val="0F0F0F"/>
          <w:sz w:val="32"/>
          <w:szCs w:val="32"/>
        </w:rPr>
      </w:pPr>
      <w:proofErr w:type="gramStart"/>
      <w:r w:rsidRPr="000B759D">
        <w:rPr>
          <w:rFonts w:hint="eastAsia"/>
          <w:color w:val="0F0F0F"/>
          <w:sz w:val="32"/>
          <w:szCs w:val="32"/>
        </w:rPr>
        <w:t>爭渡，爭渡</w:t>
      </w:r>
      <w:proofErr w:type="gramEnd"/>
      <w:r w:rsidRPr="000B759D">
        <w:rPr>
          <w:rFonts w:hint="eastAsia"/>
          <w:color w:val="0F0F0F"/>
          <w:sz w:val="32"/>
          <w:szCs w:val="32"/>
        </w:rPr>
        <w:t>，驚起一灘鷗</w:t>
      </w:r>
      <w:proofErr w:type="gramStart"/>
      <w:r w:rsidRPr="000B759D">
        <w:rPr>
          <w:rFonts w:hint="eastAsia"/>
          <w:color w:val="0F0F0F"/>
          <w:sz w:val="32"/>
          <w:szCs w:val="32"/>
        </w:rPr>
        <w:t>鷺</w:t>
      </w:r>
      <w:proofErr w:type="gramEnd"/>
      <w:r w:rsidRPr="000B759D">
        <w:rPr>
          <w:rFonts w:hint="eastAsia"/>
          <w:color w:val="0F0F0F"/>
          <w:sz w:val="32"/>
          <w:szCs w:val="32"/>
        </w:rPr>
        <w:t>。</w:t>
      </w:r>
    </w:p>
    <w:p w14:paraId="0CC9CD3E" w14:textId="5F5E812A" w:rsidR="000342FE" w:rsidRPr="00724AA9" w:rsidRDefault="000342FE" w:rsidP="00985797">
      <w:pPr>
        <w:spacing w:beforeLines="100" w:before="240" w:after="0" w:line="40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174BC5F6" w14:textId="58F84DF7" w:rsidR="00B65D12" w:rsidRPr="00B65D12" w:rsidRDefault="00965C2C" w:rsidP="00346B08">
      <w:pPr>
        <w:spacing w:after="0" w:line="440" w:lineRule="exact"/>
        <w:ind w:left="0" w:right="0" w:firstLine="0"/>
        <w:rPr>
          <w:szCs w:val="28"/>
        </w:rPr>
      </w:pPr>
      <w:r>
        <w:rPr>
          <w:rFonts w:hint="eastAsia"/>
          <w:szCs w:val="28"/>
        </w:rPr>
        <w:t>經常記起有</w:t>
      </w:r>
      <w:r w:rsidR="00B65D12" w:rsidRPr="00B65D12">
        <w:rPr>
          <w:rFonts w:hint="eastAsia"/>
          <w:szCs w:val="28"/>
        </w:rPr>
        <w:t>一次</w:t>
      </w:r>
      <w:r>
        <w:rPr>
          <w:rFonts w:hint="eastAsia"/>
          <w:szCs w:val="28"/>
        </w:rPr>
        <w:t>在</w:t>
      </w:r>
      <w:r w:rsidR="00B65D12" w:rsidRPr="00B65D12">
        <w:rPr>
          <w:rFonts w:hint="eastAsia"/>
          <w:szCs w:val="28"/>
        </w:rPr>
        <w:t>溪亭飲酒到日暮，喝得大醉</w:t>
      </w:r>
      <w:r>
        <w:rPr>
          <w:rFonts w:hint="eastAsia"/>
          <w:szCs w:val="28"/>
        </w:rPr>
        <w:t>後</w:t>
      </w:r>
      <w:r w:rsidRPr="00B65D12">
        <w:rPr>
          <w:rFonts w:hint="eastAsia"/>
          <w:szCs w:val="28"/>
        </w:rPr>
        <w:t>找不著</w:t>
      </w:r>
      <w:r w:rsidR="00B65D12" w:rsidRPr="00B65D12">
        <w:rPr>
          <w:rFonts w:hint="eastAsia"/>
          <w:szCs w:val="28"/>
        </w:rPr>
        <w:t>回家</w:t>
      </w:r>
      <w:r>
        <w:rPr>
          <w:rFonts w:hint="eastAsia"/>
          <w:szCs w:val="28"/>
        </w:rPr>
        <w:t>的</w:t>
      </w:r>
      <w:r w:rsidR="00B65D12" w:rsidRPr="00B65D12">
        <w:rPr>
          <w:rFonts w:hint="eastAsia"/>
          <w:szCs w:val="28"/>
        </w:rPr>
        <w:t>路。</w:t>
      </w:r>
    </w:p>
    <w:p w14:paraId="0E5A8330" w14:textId="456D6BB3" w:rsidR="00B65D12" w:rsidRPr="00B65D12" w:rsidRDefault="00B65D12" w:rsidP="00346B08">
      <w:pPr>
        <w:spacing w:after="0" w:line="440" w:lineRule="exact"/>
        <w:ind w:left="0" w:right="0" w:firstLine="0"/>
        <w:rPr>
          <w:szCs w:val="28"/>
        </w:rPr>
      </w:pPr>
      <w:proofErr w:type="gramStart"/>
      <w:r w:rsidRPr="00B65D12">
        <w:rPr>
          <w:rFonts w:hint="eastAsia"/>
          <w:szCs w:val="28"/>
        </w:rPr>
        <w:t>興盡之後</w:t>
      </w:r>
      <w:proofErr w:type="gramEnd"/>
      <w:r w:rsidRPr="00B65D12">
        <w:rPr>
          <w:rFonts w:hint="eastAsia"/>
          <w:szCs w:val="28"/>
        </w:rPr>
        <w:t>很晚才往回划船，卻不小心進入了荷花深處。</w:t>
      </w:r>
    </w:p>
    <w:p w14:paraId="60DB3622" w14:textId="54B8ACF6" w:rsidR="00346B08" w:rsidRDefault="008C7476" w:rsidP="00346B08">
      <w:pPr>
        <w:spacing w:after="0" w:line="440" w:lineRule="exact"/>
        <w:ind w:left="0" w:right="0" w:firstLine="0"/>
        <w:rPr>
          <w:szCs w:val="28"/>
        </w:rPr>
      </w:pPr>
      <w:r>
        <w:rPr>
          <w:rFonts w:hint="eastAsia"/>
          <w:szCs w:val="28"/>
        </w:rPr>
        <w:t>心急之下，</w:t>
      </w:r>
      <w:r w:rsidR="00B65D12">
        <w:rPr>
          <w:rFonts w:hint="eastAsia"/>
          <w:szCs w:val="28"/>
        </w:rPr>
        <w:t>努力的</w:t>
      </w:r>
      <w:proofErr w:type="gramStart"/>
      <w:r w:rsidR="00B65D12">
        <w:rPr>
          <w:rFonts w:hint="eastAsia"/>
          <w:szCs w:val="28"/>
        </w:rPr>
        <w:t>划</w:t>
      </w:r>
      <w:proofErr w:type="gramEnd"/>
      <w:r w:rsidR="00B65D12">
        <w:rPr>
          <w:rFonts w:hint="eastAsia"/>
          <w:szCs w:val="28"/>
        </w:rPr>
        <w:t>呀</w:t>
      </w:r>
      <w:proofErr w:type="gramStart"/>
      <w:r w:rsidR="00B65D12">
        <w:rPr>
          <w:rFonts w:hint="eastAsia"/>
          <w:szCs w:val="28"/>
        </w:rPr>
        <w:t>划</w:t>
      </w:r>
      <w:proofErr w:type="gramEnd"/>
      <w:r w:rsidR="00B65D12">
        <w:rPr>
          <w:rFonts w:hint="eastAsia"/>
          <w:szCs w:val="28"/>
        </w:rPr>
        <w:t>，</w:t>
      </w:r>
      <w:r w:rsidR="00B65D12" w:rsidRPr="00B65D12">
        <w:rPr>
          <w:rFonts w:hint="eastAsia"/>
          <w:szCs w:val="28"/>
        </w:rPr>
        <w:t>驚起水邊滿灘鷗</w:t>
      </w:r>
      <w:proofErr w:type="gramStart"/>
      <w:r w:rsidR="00B65D12" w:rsidRPr="00B65D12">
        <w:rPr>
          <w:rFonts w:hint="eastAsia"/>
          <w:szCs w:val="28"/>
        </w:rPr>
        <w:t>鷺</w:t>
      </w:r>
      <w:proofErr w:type="gramEnd"/>
      <w:r w:rsidR="00B65D12" w:rsidRPr="00B65D12">
        <w:rPr>
          <w:rFonts w:hint="eastAsia"/>
          <w:szCs w:val="28"/>
        </w:rPr>
        <w:t>。</w:t>
      </w:r>
    </w:p>
    <w:p w14:paraId="4BD047D0" w14:textId="7B47149A" w:rsidR="00346B08" w:rsidRDefault="00346B08" w:rsidP="00346B08">
      <w:pPr>
        <w:spacing w:after="0" w:line="440" w:lineRule="exact"/>
        <w:ind w:left="0" w:right="0" w:firstLine="0"/>
        <w:rPr>
          <w:szCs w:val="28"/>
        </w:rPr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5E4933D3" w14:textId="1ADB0F00" w:rsidR="00617EEE" w:rsidRPr="00D82E3F" w:rsidRDefault="00617EEE" w:rsidP="00D82E3F">
      <w:pPr>
        <w:pStyle w:val="aa"/>
        <w:numPr>
          <w:ilvl w:val="0"/>
          <w:numId w:val="45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r w:rsidRPr="00D82E3F">
        <w:rPr>
          <w:rFonts w:hint="eastAsia"/>
          <w:color w:val="0F0F0F"/>
          <w:szCs w:val="28"/>
        </w:rPr>
        <w:t>常記：時常記起。</w:t>
      </w:r>
    </w:p>
    <w:p w14:paraId="39561838" w14:textId="77777777" w:rsidR="00617EEE" w:rsidRPr="00D82E3F" w:rsidRDefault="00617EEE" w:rsidP="00D82E3F">
      <w:pPr>
        <w:pStyle w:val="aa"/>
        <w:numPr>
          <w:ilvl w:val="0"/>
          <w:numId w:val="45"/>
        </w:numPr>
        <w:spacing w:after="0" w:line="400" w:lineRule="exact"/>
        <w:ind w:leftChars="0" w:left="284" w:right="0" w:hanging="284"/>
        <w:rPr>
          <w:color w:val="0F0F0F"/>
          <w:szCs w:val="28"/>
        </w:rPr>
      </w:pPr>
      <w:r w:rsidRPr="00D82E3F">
        <w:rPr>
          <w:rFonts w:hint="eastAsia"/>
          <w:color w:val="0F0F0F"/>
          <w:szCs w:val="28"/>
        </w:rPr>
        <w:t>溪亭：臨水的亭台。</w:t>
      </w:r>
    </w:p>
    <w:p w14:paraId="36EBEBC5" w14:textId="77777777" w:rsidR="00617EEE" w:rsidRPr="00D82E3F" w:rsidRDefault="00617EEE" w:rsidP="00D82E3F">
      <w:pPr>
        <w:pStyle w:val="aa"/>
        <w:numPr>
          <w:ilvl w:val="0"/>
          <w:numId w:val="45"/>
        </w:numPr>
        <w:spacing w:after="0" w:line="400" w:lineRule="exact"/>
        <w:ind w:leftChars="0" w:left="284" w:right="0" w:hanging="284"/>
        <w:rPr>
          <w:color w:val="0F0F0F"/>
          <w:szCs w:val="28"/>
        </w:rPr>
      </w:pPr>
      <w:r w:rsidRPr="00D82E3F">
        <w:rPr>
          <w:rFonts w:hint="eastAsia"/>
          <w:color w:val="0F0F0F"/>
          <w:szCs w:val="28"/>
        </w:rPr>
        <w:t>日暮：黃昏時候。</w:t>
      </w:r>
    </w:p>
    <w:p w14:paraId="13C0ACBA" w14:textId="77777777" w:rsidR="00617EEE" w:rsidRPr="00D82E3F" w:rsidRDefault="00617EEE" w:rsidP="00D82E3F">
      <w:pPr>
        <w:pStyle w:val="aa"/>
        <w:numPr>
          <w:ilvl w:val="0"/>
          <w:numId w:val="45"/>
        </w:numPr>
        <w:spacing w:after="0" w:line="400" w:lineRule="exact"/>
        <w:ind w:leftChars="0" w:left="284" w:right="0" w:hanging="284"/>
        <w:rPr>
          <w:color w:val="0F0F0F"/>
          <w:szCs w:val="28"/>
        </w:rPr>
      </w:pPr>
      <w:r w:rsidRPr="00D82E3F">
        <w:rPr>
          <w:rFonts w:hint="eastAsia"/>
          <w:color w:val="0F0F0F"/>
          <w:szCs w:val="28"/>
        </w:rPr>
        <w:t>沉醉：比喻</w:t>
      </w:r>
      <w:proofErr w:type="gramStart"/>
      <w:r w:rsidRPr="00D82E3F">
        <w:rPr>
          <w:rFonts w:hint="eastAsia"/>
          <w:color w:val="0F0F0F"/>
          <w:szCs w:val="28"/>
        </w:rPr>
        <w:t>沉</w:t>
      </w:r>
      <w:proofErr w:type="gramEnd"/>
      <w:r w:rsidRPr="00D82E3F">
        <w:rPr>
          <w:rFonts w:hint="eastAsia"/>
          <w:color w:val="0F0F0F"/>
          <w:szCs w:val="28"/>
        </w:rPr>
        <w:t>浸在某事物或某境界中。</w:t>
      </w:r>
    </w:p>
    <w:p w14:paraId="136B3656" w14:textId="429AD18E" w:rsidR="00617EEE" w:rsidRPr="00D82E3F" w:rsidRDefault="00617EEE" w:rsidP="00D82E3F">
      <w:pPr>
        <w:pStyle w:val="aa"/>
        <w:numPr>
          <w:ilvl w:val="0"/>
          <w:numId w:val="45"/>
        </w:numPr>
        <w:spacing w:after="0" w:line="400" w:lineRule="exact"/>
        <w:ind w:leftChars="0" w:left="284" w:right="0" w:hanging="284"/>
        <w:rPr>
          <w:color w:val="0F0F0F"/>
          <w:szCs w:val="28"/>
        </w:rPr>
      </w:pPr>
      <w:r w:rsidRPr="00D82E3F">
        <w:rPr>
          <w:rFonts w:hint="eastAsia"/>
          <w:color w:val="0F0F0F"/>
          <w:szCs w:val="28"/>
        </w:rPr>
        <w:t>晚：意思是天黑路暗了。</w:t>
      </w:r>
    </w:p>
    <w:p w14:paraId="470AED5E" w14:textId="77777777" w:rsidR="00617EEE" w:rsidRPr="00D82E3F" w:rsidRDefault="00617EEE" w:rsidP="00D82E3F">
      <w:pPr>
        <w:pStyle w:val="aa"/>
        <w:numPr>
          <w:ilvl w:val="0"/>
          <w:numId w:val="45"/>
        </w:numPr>
        <w:spacing w:after="0" w:line="400" w:lineRule="exact"/>
        <w:ind w:leftChars="0" w:left="284" w:right="0" w:hanging="284"/>
        <w:rPr>
          <w:color w:val="0F0F0F"/>
          <w:szCs w:val="28"/>
        </w:rPr>
      </w:pPr>
      <w:proofErr w:type="gramStart"/>
      <w:r w:rsidRPr="00D82E3F">
        <w:rPr>
          <w:rFonts w:hint="eastAsia"/>
          <w:color w:val="0F0F0F"/>
          <w:szCs w:val="28"/>
        </w:rPr>
        <w:t>藕花</w:t>
      </w:r>
      <w:proofErr w:type="gramEnd"/>
      <w:r w:rsidRPr="00D82E3F">
        <w:rPr>
          <w:rFonts w:hint="eastAsia"/>
          <w:color w:val="0F0F0F"/>
          <w:szCs w:val="28"/>
        </w:rPr>
        <w:t>：荷花。</w:t>
      </w:r>
    </w:p>
    <w:p w14:paraId="038A8109" w14:textId="77777777" w:rsidR="006B2C89" w:rsidRPr="00D82E3F" w:rsidRDefault="00617EEE" w:rsidP="00D82E3F">
      <w:pPr>
        <w:pStyle w:val="aa"/>
        <w:numPr>
          <w:ilvl w:val="0"/>
          <w:numId w:val="45"/>
        </w:numPr>
        <w:spacing w:after="0" w:line="400" w:lineRule="exact"/>
        <w:ind w:leftChars="0" w:left="284" w:right="0" w:hanging="284"/>
        <w:rPr>
          <w:color w:val="0F0F0F"/>
          <w:szCs w:val="28"/>
        </w:rPr>
      </w:pPr>
      <w:proofErr w:type="gramStart"/>
      <w:r w:rsidRPr="00D82E3F">
        <w:rPr>
          <w:rFonts w:hint="eastAsia"/>
          <w:color w:val="0F0F0F"/>
          <w:szCs w:val="28"/>
        </w:rPr>
        <w:t>爭渡</w:t>
      </w:r>
      <w:proofErr w:type="gramEnd"/>
      <w:r w:rsidRPr="00D82E3F">
        <w:rPr>
          <w:rFonts w:hint="eastAsia"/>
          <w:color w:val="0F0F0F"/>
          <w:szCs w:val="28"/>
        </w:rPr>
        <w:t>：</w:t>
      </w:r>
      <w:r w:rsidR="00056C09" w:rsidRPr="00D82E3F">
        <w:rPr>
          <w:rFonts w:hint="eastAsia"/>
          <w:color w:val="0F0F0F"/>
          <w:szCs w:val="28"/>
        </w:rPr>
        <w:t>努力的反</w:t>
      </w:r>
      <w:r w:rsidR="00E304FE" w:rsidRPr="00D82E3F">
        <w:rPr>
          <w:rFonts w:hint="eastAsia"/>
          <w:color w:val="0F0F0F"/>
          <w:szCs w:val="28"/>
        </w:rPr>
        <w:t>覆划槳</w:t>
      </w:r>
      <w:r w:rsidR="00056C09" w:rsidRPr="00D82E3F">
        <w:rPr>
          <w:rFonts w:hint="eastAsia"/>
          <w:color w:val="0F0F0F"/>
          <w:szCs w:val="28"/>
        </w:rPr>
        <w:t>渡河</w:t>
      </w:r>
      <w:r w:rsidR="00E304FE" w:rsidRPr="00D82E3F">
        <w:rPr>
          <w:rFonts w:hint="eastAsia"/>
          <w:color w:val="0F0F0F"/>
          <w:szCs w:val="28"/>
        </w:rPr>
        <w:t>。</w:t>
      </w:r>
    </w:p>
    <w:p w14:paraId="4E82275B" w14:textId="7A21F394" w:rsidR="008F28E5" w:rsidRPr="00D82E3F" w:rsidRDefault="00617EEE" w:rsidP="00D82E3F">
      <w:pPr>
        <w:pStyle w:val="aa"/>
        <w:numPr>
          <w:ilvl w:val="0"/>
          <w:numId w:val="45"/>
        </w:numPr>
        <w:spacing w:after="0" w:line="400" w:lineRule="exact"/>
        <w:ind w:leftChars="0" w:left="284" w:right="0" w:hanging="284"/>
        <w:rPr>
          <w:color w:val="0F0F0F"/>
          <w:szCs w:val="28"/>
        </w:rPr>
      </w:pPr>
      <w:r w:rsidRPr="00D82E3F">
        <w:rPr>
          <w:rFonts w:hint="eastAsia"/>
          <w:color w:val="0F0F0F"/>
          <w:szCs w:val="28"/>
        </w:rPr>
        <w:t>鷗</w:t>
      </w:r>
      <w:proofErr w:type="gramStart"/>
      <w:r w:rsidRPr="00D82E3F">
        <w:rPr>
          <w:rFonts w:hint="eastAsia"/>
          <w:color w:val="0F0F0F"/>
          <w:szCs w:val="28"/>
        </w:rPr>
        <w:t>鷺</w:t>
      </w:r>
      <w:proofErr w:type="gramEnd"/>
      <w:r w:rsidRPr="00D82E3F">
        <w:rPr>
          <w:rFonts w:hint="eastAsia"/>
          <w:color w:val="0F0F0F"/>
          <w:szCs w:val="28"/>
        </w:rPr>
        <w:t>：這裡泛指水鳥</w:t>
      </w:r>
      <w:r w:rsidR="00E30C93" w:rsidRPr="00D82E3F">
        <w:rPr>
          <w:rFonts w:hint="eastAsia"/>
          <w:color w:val="0F0F0F"/>
          <w:szCs w:val="28"/>
        </w:rPr>
        <w:t>。</w:t>
      </w:r>
    </w:p>
    <w:p w14:paraId="5A269833" w14:textId="77777777" w:rsidR="00BD1497" w:rsidRDefault="00BD1497" w:rsidP="00E30C93">
      <w:pPr>
        <w:spacing w:beforeLines="100" w:before="240" w:after="0" w:line="400" w:lineRule="exact"/>
        <w:ind w:left="-6" w:right="0" w:hanging="11"/>
        <w:rPr>
          <w:sz w:val="32"/>
          <w:szCs w:val="32"/>
          <w:bdr w:val="single" w:sz="4" w:space="0" w:color="auto"/>
        </w:rPr>
        <w:sectPr w:rsidR="00BD1497" w:rsidSect="00D82E3F">
          <w:footerReference w:type="default" r:id="rId8"/>
          <w:type w:val="continuous"/>
          <w:pgSz w:w="11906" w:h="16838"/>
          <w:pgMar w:top="851" w:right="851" w:bottom="851" w:left="851" w:header="0" w:footer="0" w:gutter="0"/>
          <w:cols w:space="720"/>
          <w:docGrid w:linePitch="381"/>
        </w:sectPr>
      </w:pPr>
    </w:p>
    <w:p w14:paraId="07274BB6" w14:textId="01A5EF02" w:rsidR="003013E4" w:rsidRPr="005428CD" w:rsidRDefault="003013E4" w:rsidP="00E30C93">
      <w:pPr>
        <w:spacing w:beforeLines="100" w:before="240" w:after="0" w:line="400" w:lineRule="exact"/>
        <w:ind w:left="-6" w:right="0" w:hanging="11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t>賞析</w:t>
      </w:r>
    </w:p>
    <w:p w14:paraId="4FCDE93A" w14:textId="77777777" w:rsidR="00CD773A" w:rsidRPr="00CD773A" w:rsidRDefault="00941C1A" w:rsidP="00D82E3F">
      <w:pPr>
        <w:spacing w:after="0" w:line="440" w:lineRule="exact"/>
        <w:ind w:left="-6" w:right="0" w:hanging="11"/>
        <w:jc w:val="both"/>
        <w:rPr>
          <w:bCs/>
          <w:szCs w:val="28"/>
        </w:rPr>
      </w:pPr>
      <w:r w:rsidRPr="00AD0699">
        <w:rPr>
          <w:rFonts w:hint="eastAsia"/>
          <w:bCs/>
          <w:szCs w:val="28"/>
        </w:rPr>
        <w:t xml:space="preserve">    </w:t>
      </w:r>
      <w:r w:rsidR="00CD773A" w:rsidRPr="00AB132A">
        <w:rPr>
          <w:rFonts w:hint="eastAsia"/>
          <w:bCs/>
          <w:szCs w:val="28"/>
          <w:u w:val="single"/>
        </w:rPr>
        <w:t>李清照</w:t>
      </w:r>
      <w:r w:rsidR="00CD773A" w:rsidRPr="00CD773A">
        <w:rPr>
          <w:rFonts w:hint="eastAsia"/>
          <w:bCs/>
          <w:szCs w:val="28"/>
        </w:rPr>
        <w:t>的《如夢令·常記溪亭日暮》是一幅活潑生動的少女出遊圖，也是</w:t>
      </w:r>
      <w:r w:rsidR="00CD773A" w:rsidRPr="00AB132A">
        <w:rPr>
          <w:rFonts w:hint="eastAsia"/>
          <w:bCs/>
          <w:szCs w:val="28"/>
          <w:u w:val="single"/>
        </w:rPr>
        <w:t>中國</w:t>
      </w:r>
      <w:proofErr w:type="gramStart"/>
      <w:r w:rsidR="00CD773A" w:rsidRPr="00CD773A">
        <w:rPr>
          <w:rFonts w:hint="eastAsia"/>
          <w:bCs/>
          <w:szCs w:val="28"/>
        </w:rPr>
        <w:t>古典詞作中</w:t>
      </w:r>
      <w:proofErr w:type="gramEnd"/>
      <w:r w:rsidR="00CD773A" w:rsidRPr="00CD773A">
        <w:rPr>
          <w:rFonts w:hint="eastAsia"/>
          <w:bCs/>
          <w:szCs w:val="28"/>
        </w:rPr>
        <w:t>展現青春活力與自然之美的傳神之作。</w:t>
      </w:r>
      <w:proofErr w:type="gramStart"/>
      <w:r w:rsidR="00CD773A" w:rsidRPr="00CD773A">
        <w:rPr>
          <w:rFonts w:hint="eastAsia"/>
          <w:bCs/>
          <w:szCs w:val="28"/>
        </w:rPr>
        <w:t>全詞僅</w:t>
      </w:r>
      <w:proofErr w:type="gramEnd"/>
      <w:r w:rsidR="00CD773A" w:rsidRPr="00CD773A">
        <w:rPr>
          <w:rFonts w:hint="eastAsia"/>
          <w:bCs/>
          <w:szCs w:val="28"/>
        </w:rPr>
        <w:t>三十三字，卻以極具畫面感的筆觸，定格了一段令人神往的歡樂時光。</w:t>
      </w:r>
    </w:p>
    <w:p w14:paraId="289A560B" w14:textId="328EF69B" w:rsidR="00CD773A" w:rsidRPr="00CD773A" w:rsidRDefault="00CD773A" w:rsidP="00D82E3F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proofErr w:type="gramStart"/>
      <w:r w:rsidRPr="00CD773A">
        <w:rPr>
          <w:rFonts w:hint="eastAsia"/>
          <w:bCs/>
          <w:szCs w:val="28"/>
        </w:rPr>
        <w:t>詞作以</w:t>
      </w:r>
      <w:proofErr w:type="gramEnd"/>
      <w:r w:rsidRPr="00CD773A">
        <w:rPr>
          <w:rFonts w:hint="eastAsia"/>
          <w:bCs/>
          <w:szCs w:val="28"/>
        </w:rPr>
        <w:t>「常記」二字</w:t>
      </w:r>
      <w:r w:rsidRPr="00AB132A">
        <w:rPr>
          <w:rFonts w:hint="eastAsia"/>
          <w:b/>
          <w:szCs w:val="28"/>
        </w:rPr>
        <w:t>凝練</w:t>
      </w:r>
      <w:r w:rsidRPr="00CD773A">
        <w:rPr>
          <w:rFonts w:hint="eastAsia"/>
          <w:bCs/>
          <w:szCs w:val="28"/>
        </w:rPr>
        <w:t>起筆，這兩</w:t>
      </w:r>
      <w:proofErr w:type="gramStart"/>
      <w:r w:rsidRPr="00CD773A">
        <w:rPr>
          <w:rFonts w:hint="eastAsia"/>
          <w:bCs/>
          <w:szCs w:val="28"/>
        </w:rPr>
        <w:t>個</w:t>
      </w:r>
      <w:proofErr w:type="gramEnd"/>
      <w:r w:rsidRPr="00CD773A">
        <w:rPr>
          <w:rFonts w:hint="eastAsia"/>
          <w:bCs/>
          <w:szCs w:val="28"/>
        </w:rPr>
        <w:t>字</w:t>
      </w:r>
      <w:r w:rsidRPr="00AB132A">
        <w:rPr>
          <w:rFonts w:hint="eastAsia"/>
          <w:b/>
          <w:szCs w:val="28"/>
        </w:rPr>
        <w:t>宛如</w:t>
      </w:r>
      <w:r w:rsidRPr="00CD773A">
        <w:rPr>
          <w:rFonts w:hint="eastAsia"/>
          <w:bCs/>
          <w:szCs w:val="28"/>
        </w:rPr>
        <w:t>記憶的閘門，表明這並非當下的即景，而是一段深深刻印在詞人心中的美好回憶。開篇「溪亭日暮，沉醉不知歸路」，直接交代了時間、地點與心境。日落時分，詞人在溪畔亭中暢飲，這「沉醉」二字，既是酒醉，更是對大自然暮色美景的陶醉。因為極致的專注與愉悅，才有了「不知歸路」的率真與憨態。</w:t>
      </w:r>
    </w:p>
    <w:p w14:paraId="1083E89C" w14:textId="22A29C1E" w:rsidR="00CD773A" w:rsidRPr="00CD773A" w:rsidRDefault="00CD773A" w:rsidP="00D82E3F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Pr="00CD773A">
        <w:rPr>
          <w:rFonts w:hint="eastAsia"/>
          <w:bCs/>
          <w:szCs w:val="28"/>
        </w:rPr>
        <w:t>緊接著，</w:t>
      </w:r>
      <w:proofErr w:type="gramStart"/>
      <w:r w:rsidRPr="00CD773A">
        <w:rPr>
          <w:rFonts w:hint="eastAsia"/>
          <w:bCs/>
          <w:szCs w:val="28"/>
        </w:rPr>
        <w:t>詞作進入</w:t>
      </w:r>
      <w:proofErr w:type="gramEnd"/>
      <w:r w:rsidRPr="00CD773A">
        <w:rPr>
          <w:rFonts w:hint="eastAsia"/>
          <w:bCs/>
          <w:szCs w:val="28"/>
        </w:rPr>
        <w:t>了動態的敘事。「</w:t>
      </w:r>
      <w:proofErr w:type="gramStart"/>
      <w:r w:rsidRPr="00CD773A">
        <w:rPr>
          <w:rFonts w:hint="eastAsia"/>
          <w:bCs/>
          <w:szCs w:val="28"/>
        </w:rPr>
        <w:t>興盡晚回舟</w:t>
      </w:r>
      <w:proofErr w:type="gramEnd"/>
      <w:r w:rsidRPr="00CD773A">
        <w:rPr>
          <w:rFonts w:hint="eastAsia"/>
          <w:bCs/>
          <w:szCs w:val="28"/>
        </w:rPr>
        <w:t>，誤</w:t>
      </w:r>
      <w:proofErr w:type="gramStart"/>
      <w:r w:rsidRPr="00CD773A">
        <w:rPr>
          <w:rFonts w:hint="eastAsia"/>
          <w:bCs/>
          <w:szCs w:val="28"/>
        </w:rPr>
        <w:t>入藕花</w:t>
      </w:r>
      <w:proofErr w:type="gramEnd"/>
      <w:r w:rsidRPr="00CD773A">
        <w:rPr>
          <w:rFonts w:hint="eastAsia"/>
          <w:bCs/>
          <w:szCs w:val="28"/>
        </w:rPr>
        <w:t>深處」，隨風搖曳的</w:t>
      </w:r>
      <w:r w:rsidRPr="00AB132A">
        <w:rPr>
          <w:rFonts w:hint="eastAsia"/>
          <w:b/>
          <w:szCs w:val="28"/>
        </w:rPr>
        <w:t>舟楫</w:t>
      </w:r>
      <w:r w:rsidRPr="00CD773A">
        <w:rPr>
          <w:rFonts w:hint="eastAsia"/>
          <w:bCs/>
          <w:szCs w:val="28"/>
        </w:rPr>
        <w:t>，在興致昂揚的歡笑聲中，不小心</w:t>
      </w:r>
      <w:proofErr w:type="gramStart"/>
      <w:r w:rsidR="00AB132A" w:rsidRPr="00AB132A">
        <w:rPr>
          <w:rFonts w:hint="eastAsia"/>
          <w:bCs/>
          <w:szCs w:val="28"/>
        </w:rPr>
        <w:t>划</w:t>
      </w:r>
      <w:proofErr w:type="gramEnd"/>
      <w:r w:rsidRPr="00AB132A">
        <w:rPr>
          <w:rFonts w:hint="eastAsia"/>
          <w:bCs/>
          <w:szCs w:val="28"/>
        </w:rPr>
        <w:t>入</w:t>
      </w:r>
      <w:r w:rsidRPr="00CD773A">
        <w:rPr>
          <w:rFonts w:hint="eastAsia"/>
          <w:bCs/>
          <w:szCs w:val="28"/>
        </w:rPr>
        <w:t>了</w:t>
      </w:r>
      <w:proofErr w:type="gramStart"/>
      <w:r w:rsidRPr="00CD773A">
        <w:rPr>
          <w:rFonts w:hint="eastAsia"/>
          <w:bCs/>
          <w:szCs w:val="28"/>
        </w:rPr>
        <w:t>荷花叢的最</w:t>
      </w:r>
      <w:proofErr w:type="gramEnd"/>
      <w:r w:rsidRPr="00CD773A">
        <w:rPr>
          <w:rFonts w:hint="eastAsia"/>
          <w:bCs/>
          <w:szCs w:val="28"/>
        </w:rPr>
        <w:t>深處。一個「誤」字，妙趣橫生，寫出了少女的</w:t>
      </w:r>
      <w:r w:rsidRPr="00AB132A">
        <w:rPr>
          <w:rFonts w:hint="eastAsia"/>
          <w:b/>
          <w:szCs w:val="28"/>
        </w:rPr>
        <w:t>嬌憨</w:t>
      </w:r>
      <w:r w:rsidRPr="00CD773A">
        <w:rPr>
          <w:rFonts w:hint="eastAsia"/>
          <w:bCs/>
          <w:szCs w:val="28"/>
        </w:rPr>
        <w:t>與迷糊，也將讀者帶入了一個由</w:t>
      </w:r>
      <w:proofErr w:type="gramStart"/>
      <w:r w:rsidRPr="00CD773A">
        <w:rPr>
          <w:rFonts w:hint="eastAsia"/>
          <w:bCs/>
          <w:szCs w:val="28"/>
        </w:rPr>
        <w:t>綠葉粉荷編織</w:t>
      </w:r>
      <w:proofErr w:type="gramEnd"/>
      <w:r w:rsidRPr="00CD773A">
        <w:rPr>
          <w:rFonts w:hint="eastAsia"/>
          <w:bCs/>
          <w:szCs w:val="28"/>
        </w:rPr>
        <w:t>的幽靜迷宮。這裡的空間由開闊的溪畔收縮至幽深的荷塘，營造出一種</w:t>
      </w:r>
      <w:r w:rsidRPr="00AB132A">
        <w:rPr>
          <w:rFonts w:hint="eastAsia"/>
          <w:b/>
          <w:szCs w:val="28"/>
        </w:rPr>
        <w:t>靜謐</w:t>
      </w:r>
      <w:r w:rsidRPr="00CD773A">
        <w:rPr>
          <w:rFonts w:hint="eastAsia"/>
          <w:bCs/>
          <w:szCs w:val="28"/>
        </w:rPr>
        <w:t>、神祕的美感。</w:t>
      </w:r>
    </w:p>
    <w:p w14:paraId="4654D494" w14:textId="114C50A5" w:rsidR="00CD773A" w:rsidRPr="00CD773A" w:rsidRDefault="00CD773A" w:rsidP="00D82E3F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Pr="00CD773A">
        <w:rPr>
          <w:rFonts w:hint="eastAsia"/>
          <w:bCs/>
          <w:szCs w:val="28"/>
        </w:rPr>
        <w:t>然而，靜謐隨即被打破。「</w:t>
      </w:r>
      <w:proofErr w:type="gramStart"/>
      <w:r w:rsidRPr="00CD773A">
        <w:rPr>
          <w:rFonts w:hint="eastAsia"/>
          <w:bCs/>
          <w:szCs w:val="28"/>
        </w:rPr>
        <w:t>爭渡，爭渡</w:t>
      </w:r>
      <w:proofErr w:type="gramEnd"/>
      <w:r w:rsidRPr="00CD773A">
        <w:rPr>
          <w:rFonts w:hint="eastAsia"/>
          <w:bCs/>
          <w:szCs w:val="28"/>
        </w:rPr>
        <w:t>，驚起一灘</w:t>
      </w:r>
      <w:proofErr w:type="gramStart"/>
      <w:r w:rsidRPr="00CD773A">
        <w:rPr>
          <w:rFonts w:hint="eastAsia"/>
          <w:bCs/>
          <w:szCs w:val="28"/>
        </w:rPr>
        <w:t>鷗鷺」</w:t>
      </w:r>
      <w:proofErr w:type="gramEnd"/>
      <w:r w:rsidRPr="00CD773A">
        <w:rPr>
          <w:rFonts w:hint="eastAsia"/>
          <w:bCs/>
          <w:szCs w:val="28"/>
        </w:rPr>
        <w:t>，這無疑</w:t>
      </w:r>
      <w:proofErr w:type="gramStart"/>
      <w:r w:rsidRPr="00CD773A">
        <w:rPr>
          <w:rFonts w:hint="eastAsia"/>
          <w:bCs/>
          <w:szCs w:val="28"/>
        </w:rPr>
        <w:t>是全詞的</w:t>
      </w:r>
      <w:proofErr w:type="gramEnd"/>
      <w:r w:rsidRPr="00AB132A">
        <w:rPr>
          <w:rFonts w:hint="eastAsia"/>
          <w:b/>
          <w:szCs w:val="28"/>
        </w:rPr>
        <w:t>點</w:t>
      </w:r>
      <w:proofErr w:type="gramStart"/>
      <w:r w:rsidRPr="00AB132A">
        <w:rPr>
          <w:rFonts w:hint="eastAsia"/>
          <w:b/>
          <w:szCs w:val="28"/>
        </w:rPr>
        <w:t>睛</w:t>
      </w:r>
      <w:proofErr w:type="gramEnd"/>
      <w:r w:rsidRPr="00AB132A">
        <w:rPr>
          <w:rFonts w:hint="eastAsia"/>
          <w:b/>
          <w:szCs w:val="28"/>
        </w:rPr>
        <w:t>之筆</w:t>
      </w:r>
      <w:r w:rsidRPr="00CD773A">
        <w:rPr>
          <w:rFonts w:hint="eastAsia"/>
          <w:bCs/>
          <w:szCs w:val="28"/>
        </w:rPr>
        <w:t>。為了尋找出口，少女們急促地划槳，那「</w:t>
      </w:r>
      <w:proofErr w:type="gramStart"/>
      <w:r w:rsidRPr="00CD773A">
        <w:rPr>
          <w:rFonts w:hint="eastAsia"/>
          <w:bCs/>
          <w:szCs w:val="28"/>
        </w:rPr>
        <w:t>爭渡</w:t>
      </w:r>
      <w:proofErr w:type="gramEnd"/>
      <w:r w:rsidRPr="00CD773A">
        <w:rPr>
          <w:rFonts w:hint="eastAsia"/>
          <w:bCs/>
          <w:szCs w:val="28"/>
        </w:rPr>
        <w:t>」的呼喊聲打破了荷塘的沉</w:t>
      </w:r>
      <w:proofErr w:type="gramStart"/>
      <w:r w:rsidRPr="00CD773A">
        <w:rPr>
          <w:rFonts w:hint="eastAsia"/>
          <w:bCs/>
          <w:szCs w:val="28"/>
        </w:rPr>
        <w:t>寂</w:t>
      </w:r>
      <w:proofErr w:type="gramEnd"/>
      <w:r w:rsidR="00D82E3F">
        <w:rPr>
          <w:bCs/>
          <w:szCs w:val="28"/>
        </w:rPr>
        <w:br/>
      </w:r>
      <w:r w:rsidRPr="00CD773A">
        <w:rPr>
          <w:rFonts w:hint="eastAsia"/>
          <w:bCs/>
          <w:szCs w:val="28"/>
        </w:rPr>
        <w:t>。這喧鬧不只沒有破壞美感，反而「驚起」了在沙洲上棲息的鷗</w:t>
      </w:r>
      <w:proofErr w:type="gramStart"/>
      <w:r w:rsidRPr="00CD773A">
        <w:rPr>
          <w:rFonts w:hint="eastAsia"/>
          <w:bCs/>
          <w:szCs w:val="28"/>
        </w:rPr>
        <w:t>鷺</w:t>
      </w:r>
      <w:proofErr w:type="gramEnd"/>
      <w:r w:rsidRPr="00CD773A">
        <w:rPr>
          <w:rFonts w:hint="eastAsia"/>
          <w:bCs/>
          <w:szCs w:val="28"/>
        </w:rPr>
        <w:t>。瞬間，無數水鳥拍打著翅膀飛向暮色天空。</w:t>
      </w:r>
    </w:p>
    <w:p w14:paraId="3B06537B" w14:textId="0EC58146" w:rsidR="00825E70" w:rsidRDefault="00CD773A" w:rsidP="00D82E3F">
      <w:pPr>
        <w:spacing w:after="0" w:line="480" w:lineRule="exact"/>
        <w:ind w:left="-6" w:right="0" w:hanging="11"/>
        <w:jc w:val="both"/>
        <w:rPr>
          <w:bCs/>
          <w:spacing w:val="-6"/>
          <w:szCs w:val="28"/>
        </w:rPr>
      </w:pPr>
      <w:r>
        <w:rPr>
          <w:rFonts w:hint="eastAsia"/>
          <w:bCs/>
          <w:szCs w:val="28"/>
        </w:rPr>
        <w:lastRenderedPageBreak/>
        <w:t xml:space="preserve">    </w:t>
      </w:r>
      <w:r w:rsidRPr="00CD773A">
        <w:rPr>
          <w:rFonts w:hint="eastAsia"/>
          <w:bCs/>
          <w:szCs w:val="28"/>
        </w:rPr>
        <w:t>藝術特色分析：</w:t>
      </w:r>
      <w:proofErr w:type="gramStart"/>
      <w:r w:rsidRPr="00CD773A">
        <w:rPr>
          <w:rFonts w:hint="eastAsia"/>
          <w:bCs/>
          <w:szCs w:val="28"/>
        </w:rPr>
        <w:t>本詞最</w:t>
      </w:r>
      <w:proofErr w:type="gramEnd"/>
      <w:r w:rsidRPr="00CD773A">
        <w:rPr>
          <w:rFonts w:hint="eastAsia"/>
          <w:bCs/>
          <w:szCs w:val="28"/>
        </w:rPr>
        <w:t>成功的藝術手法在於</w:t>
      </w:r>
      <w:r w:rsidRPr="00CD773A">
        <w:rPr>
          <w:bCs/>
          <w:szCs w:val="28"/>
        </w:rPr>
        <w:t>「以</w:t>
      </w:r>
      <w:proofErr w:type="gramStart"/>
      <w:r w:rsidRPr="00CD773A">
        <w:rPr>
          <w:bCs/>
          <w:szCs w:val="28"/>
        </w:rPr>
        <w:t>動寫靜</w:t>
      </w:r>
      <w:proofErr w:type="gramEnd"/>
      <w:r w:rsidRPr="00CD773A">
        <w:rPr>
          <w:bCs/>
          <w:szCs w:val="28"/>
        </w:rPr>
        <w:t>」與「情景交融」。詞人將視覺、聽覺與心理活動完美結合，前半段的「沉醉」與後半段的「</w:t>
      </w:r>
      <w:proofErr w:type="gramStart"/>
      <w:r w:rsidRPr="00CD773A">
        <w:rPr>
          <w:bCs/>
          <w:szCs w:val="28"/>
        </w:rPr>
        <w:t>驚鷺」</w:t>
      </w:r>
      <w:proofErr w:type="gramEnd"/>
      <w:r w:rsidRPr="00CD773A">
        <w:rPr>
          <w:bCs/>
          <w:szCs w:val="28"/>
        </w:rPr>
        <w:t>形成強烈對比。由</w:t>
      </w:r>
      <w:proofErr w:type="gramStart"/>
      <w:r w:rsidRPr="00CD773A">
        <w:rPr>
          <w:bCs/>
          <w:szCs w:val="28"/>
        </w:rPr>
        <w:t>靜入動</w:t>
      </w:r>
      <w:proofErr w:type="gramEnd"/>
      <w:r w:rsidRPr="00CD773A">
        <w:rPr>
          <w:bCs/>
          <w:szCs w:val="28"/>
        </w:rPr>
        <w:t>，在最熱烈的一幕</w:t>
      </w:r>
      <w:r w:rsidRPr="00AB132A">
        <w:rPr>
          <w:b/>
          <w:szCs w:val="28"/>
        </w:rPr>
        <w:t>戛然而止</w:t>
      </w:r>
      <w:r w:rsidRPr="00CD773A">
        <w:rPr>
          <w:bCs/>
          <w:szCs w:val="28"/>
        </w:rPr>
        <w:t>，留給讀者無盡的</w:t>
      </w:r>
      <w:r w:rsidRPr="00AB132A">
        <w:rPr>
          <w:b/>
          <w:szCs w:val="28"/>
        </w:rPr>
        <w:t>餘韻</w:t>
      </w:r>
      <w:r w:rsidRPr="00CD773A">
        <w:rPr>
          <w:bCs/>
          <w:szCs w:val="28"/>
        </w:rPr>
        <w:t>與想像空間。這不僅是一次迷途的經歷，更是詞人對自由、青春與生命力的熱烈歌頌。</w:t>
      </w:r>
    </w:p>
    <w:p w14:paraId="0B725F50" w14:textId="0CB947DB" w:rsidR="005948A9" w:rsidRPr="00561DB3" w:rsidRDefault="005948A9" w:rsidP="00E84F31">
      <w:pPr>
        <w:spacing w:beforeLines="50" w:before="120" w:after="0" w:line="48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74CCC11C" w14:textId="521731CC" w:rsidR="00BD1497" w:rsidRDefault="00AB132A" w:rsidP="00D82E3F">
      <w:pPr>
        <w:pStyle w:val="aa"/>
        <w:numPr>
          <w:ilvl w:val="0"/>
          <w:numId w:val="1"/>
        </w:numPr>
        <w:spacing w:line="480" w:lineRule="exact"/>
        <w:ind w:leftChars="0" w:left="284" w:right="0" w:hanging="284"/>
        <w:jc w:val="both"/>
      </w:pPr>
      <w:r w:rsidRPr="00AB132A">
        <w:rPr>
          <w:rFonts w:hint="eastAsia"/>
        </w:rPr>
        <w:t>凝練</w:t>
      </w:r>
      <w:r w:rsidR="00ED2D0F">
        <w:rPr>
          <w:rFonts w:hint="eastAsia"/>
        </w:rPr>
        <w:t>：</w:t>
      </w:r>
      <w:r w:rsidRPr="00AB132A">
        <w:rPr>
          <w:rFonts w:hint="eastAsia"/>
        </w:rPr>
        <w:t>形容文字、語言或藝術風格簡練、緊湊，沒有多餘的廢話，卻蘊含豐富的意義。</w:t>
      </w:r>
      <w:r w:rsidRPr="00AB132A">
        <w:rPr>
          <w:rFonts w:hint="eastAsia"/>
          <w:u w:val="single"/>
        </w:rPr>
        <w:t>李清照</w:t>
      </w:r>
      <w:r w:rsidRPr="00AB132A">
        <w:rPr>
          <w:rFonts w:hint="eastAsia"/>
        </w:rPr>
        <w:t>僅用這兩</w:t>
      </w:r>
      <w:proofErr w:type="gramStart"/>
      <w:r w:rsidRPr="00AB132A">
        <w:rPr>
          <w:rFonts w:hint="eastAsia"/>
        </w:rPr>
        <w:t>個</w:t>
      </w:r>
      <w:proofErr w:type="gramEnd"/>
      <w:r w:rsidRPr="00AB132A">
        <w:rPr>
          <w:rFonts w:hint="eastAsia"/>
        </w:rPr>
        <w:t>字，就極其精簡且有力地帶出整首詞是「一段深藏於心</w:t>
      </w:r>
      <w:r w:rsidR="00D82E3F">
        <w:br/>
      </w:r>
      <w:r w:rsidRPr="00AB132A">
        <w:rPr>
          <w:rFonts w:hint="eastAsia"/>
        </w:rPr>
        <w:t>、時常回想起的美好記憶」，展現了極高</w:t>
      </w:r>
      <w:proofErr w:type="gramStart"/>
      <w:r w:rsidRPr="00AB132A">
        <w:rPr>
          <w:rFonts w:hint="eastAsia"/>
        </w:rPr>
        <w:t>的煉字功力</w:t>
      </w:r>
      <w:proofErr w:type="gramEnd"/>
      <w:r w:rsidRPr="00AB132A">
        <w:rPr>
          <w:rFonts w:hint="eastAsia"/>
        </w:rPr>
        <w:t>。</w:t>
      </w:r>
    </w:p>
    <w:p w14:paraId="4A15F5B0" w14:textId="59CD7CB4" w:rsidR="00AB132A" w:rsidRDefault="00AB132A" w:rsidP="00D82E3F">
      <w:pPr>
        <w:pStyle w:val="aa"/>
        <w:numPr>
          <w:ilvl w:val="0"/>
          <w:numId w:val="1"/>
        </w:numPr>
        <w:spacing w:line="480" w:lineRule="exact"/>
        <w:ind w:leftChars="0" w:left="284" w:right="0" w:hanging="284"/>
        <w:jc w:val="both"/>
      </w:pPr>
      <w:r w:rsidRPr="00AB132A">
        <w:rPr>
          <w:rFonts w:hint="eastAsia"/>
        </w:rPr>
        <w:t>宛如</w:t>
      </w:r>
      <w:r>
        <w:rPr>
          <w:rFonts w:hint="eastAsia"/>
        </w:rPr>
        <w:t>：</w:t>
      </w:r>
      <w:r w:rsidRPr="00AB132A">
        <w:rPr>
          <w:rFonts w:hint="eastAsia"/>
        </w:rPr>
        <w:t>好像、彷彿。文中將「常記」二字比喻為「記憶的閘門」，用「宛如」來建立這個生動的聯想，幫助讀者體會這兩</w:t>
      </w:r>
      <w:proofErr w:type="gramStart"/>
      <w:r w:rsidRPr="00AB132A">
        <w:rPr>
          <w:rFonts w:hint="eastAsia"/>
        </w:rPr>
        <w:t>個</w:t>
      </w:r>
      <w:proofErr w:type="gramEnd"/>
      <w:r w:rsidRPr="00AB132A">
        <w:rPr>
          <w:rFonts w:hint="eastAsia"/>
        </w:rPr>
        <w:t>字一出現，少女時期的美好畫面便如潮水般湧現的視覺感。</w:t>
      </w:r>
    </w:p>
    <w:p w14:paraId="6DDF8CD9" w14:textId="4C75A327" w:rsidR="00AB132A" w:rsidRDefault="00AB132A" w:rsidP="00D82E3F">
      <w:pPr>
        <w:pStyle w:val="aa"/>
        <w:numPr>
          <w:ilvl w:val="0"/>
          <w:numId w:val="1"/>
        </w:numPr>
        <w:spacing w:line="480" w:lineRule="exact"/>
        <w:ind w:leftChars="0" w:left="284" w:right="0" w:hanging="284"/>
        <w:jc w:val="both"/>
      </w:pPr>
      <w:r w:rsidRPr="00AB132A">
        <w:rPr>
          <w:rFonts w:hint="eastAsia"/>
        </w:rPr>
        <w:t>舟楫</w:t>
      </w:r>
      <w:r>
        <w:rPr>
          <w:rFonts w:hint="eastAsia"/>
        </w:rPr>
        <w:t>：</w:t>
      </w:r>
      <w:r w:rsidRPr="00AB132A">
        <w:rPr>
          <w:rFonts w:hint="eastAsia"/>
        </w:rPr>
        <w:t>船隻與船槳，這裡泛指船隻。指涉詞人當天</w:t>
      </w:r>
      <w:proofErr w:type="gramStart"/>
      <w:r w:rsidRPr="00AB132A">
        <w:rPr>
          <w:rFonts w:hint="eastAsia"/>
        </w:rPr>
        <w:t>划</w:t>
      </w:r>
      <w:proofErr w:type="gramEnd"/>
      <w:r w:rsidRPr="00AB132A">
        <w:rPr>
          <w:rFonts w:hint="eastAsia"/>
        </w:rPr>
        <w:t>動的小船。這個詞帶有古典文學的優雅色彩，</w:t>
      </w:r>
      <w:proofErr w:type="gramStart"/>
      <w:r w:rsidRPr="00AB132A">
        <w:rPr>
          <w:rFonts w:hint="eastAsia"/>
        </w:rPr>
        <w:t>契合詞作中</w:t>
      </w:r>
      <w:proofErr w:type="gramEnd"/>
      <w:r w:rsidRPr="00AB132A">
        <w:rPr>
          <w:rFonts w:hint="eastAsia"/>
        </w:rPr>
        <w:t>「</w:t>
      </w:r>
      <w:proofErr w:type="gramStart"/>
      <w:r w:rsidRPr="00AB132A">
        <w:rPr>
          <w:rFonts w:hint="eastAsia"/>
        </w:rPr>
        <w:t>回舟</w:t>
      </w:r>
      <w:proofErr w:type="gramEnd"/>
      <w:r w:rsidRPr="00AB132A">
        <w:rPr>
          <w:rFonts w:hint="eastAsia"/>
        </w:rPr>
        <w:t>」的意境，營造出水鄉澤國的古典氛圍。</w:t>
      </w:r>
    </w:p>
    <w:p w14:paraId="56425D30" w14:textId="71005355" w:rsidR="00AB132A" w:rsidRDefault="00AB132A" w:rsidP="00D82E3F">
      <w:pPr>
        <w:pStyle w:val="aa"/>
        <w:numPr>
          <w:ilvl w:val="0"/>
          <w:numId w:val="1"/>
        </w:numPr>
        <w:spacing w:line="480" w:lineRule="exact"/>
        <w:ind w:leftChars="0" w:left="284" w:right="0" w:hanging="284"/>
        <w:jc w:val="both"/>
      </w:pPr>
      <w:r w:rsidRPr="00AB132A">
        <w:rPr>
          <w:rFonts w:hint="eastAsia"/>
        </w:rPr>
        <w:t>嬌憨</w:t>
      </w:r>
      <w:r>
        <w:rPr>
          <w:rFonts w:hint="eastAsia"/>
        </w:rPr>
        <w:t>：</w:t>
      </w:r>
      <w:r w:rsidRPr="00AB132A">
        <w:rPr>
          <w:rFonts w:hint="eastAsia"/>
        </w:rPr>
        <w:t>形容年少女子或孩童天真可愛、帶點傻氣或迷糊的樣子。用來形容</w:t>
      </w:r>
      <w:r w:rsidRPr="00AB132A">
        <w:rPr>
          <w:rFonts w:hint="eastAsia"/>
          <w:u w:val="single"/>
        </w:rPr>
        <w:t>李清照</w:t>
      </w:r>
      <w:r w:rsidRPr="00AB132A">
        <w:rPr>
          <w:rFonts w:hint="eastAsia"/>
        </w:rPr>
        <w:t>「誤入」荷花深處的舉動。這展現了少女</w:t>
      </w:r>
      <w:r w:rsidRPr="00AB132A">
        <w:rPr>
          <w:rFonts w:hint="eastAsia"/>
          <w:u w:val="single"/>
        </w:rPr>
        <w:t>李清照</w:t>
      </w:r>
      <w:r w:rsidRPr="00AB132A">
        <w:rPr>
          <w:rFonts w:hint="eastAsia"/>
        </w:rPr>
        <w:t>不拘泥於禮教、玩得太盡興而迷路的神態，突顯她活潑、純真且毫無心機的個性。</w:t>
      </w:r>
    </w:p>
    <w:p w14:paraId="00FF2B7F" w14:textId="683E8C73" w:rsidR="00AB132A" w:rsidRDefault="00AB132A" w:rsidP="00D82E3F">
      <w:pPr>
        <w:pStyle w:val="aa"/>
        <w:numPr>
          <w:ilvl w:val="0"/>
          <w:numId w:val="1"/>
        </w:numPr>
        <w:spacing w:line="480" w:lineRule="exact"/>
        <w:ind w:leftChars="0" w:left="284" w:right="0" w:hanging="284"/>
        <w:jc w:val="both"/>
      </w:pPr>
      <w:r w:rsidRPr="00AB132A">
        <w:rPr>
          <w:rFonts w:hint="eastAsia"/>
        </w:rPr>
        <w:t>靜謐</w:t>
      </w:r>
      <w:r w:rsidR="00D82E3F">
        <w:rPr>
          <w:rFonts w:hint="eastAsia"/>
        </w:rPr>
        <w:t>(</w:t>
      </w:r>
      <w:proofErr w:type="gramStart"/>
      <w:r w:rsidR="00D82E3F" w:rsidRPr="00D82E3F">
        <w:rPr>
          <w:rFonts w:hint="eastAsia"/>
          <w:color w:val="FF0000"/>
          <w:sz w:val="16"/>
          <w:szCs w:val="16"/>
        </w:rPr>
        <w:t>ㄇ一ˋ</w:t>
      </w:r>
      <w:proofErr w:type="gramEnd"/>
      <w:r w:rsidR="00D82E3F">
        <w:rPr>
          <w:rFonts w:hint="eastAsia"/>
        </w:rPr>
        <w:t>)</w:t>
      </w:r>
      <w:r>
        <w:rPr>
          <w:rFonts w:hint="eastAsia"/>
        </w:rPr>
        <w:t>：</w:t>
      </w:r>
      <w:r w:rsidRPr="00AB132A">
        <w:rPr>
          <w:rFonts w:hint="eastAsia"/>
        </w:rPr>
        <w:t>安靜、寧靜。形容「</w:t>
      </w:r>
      <w:proofErr w:type="gramStart"/>
      <w:r w:rsidRPr="00AB132A">
        <w:rPr>
          <w:rFonts w:hint="eastAsia"/>
        </w:rPr>
        <w:t>藕花深處</w:t>
      </w:r>
      <w:proofErr w:type="gramEnd"/>
      <w:r w:rsidRPr="00AB132A">
        <w:rPr>
          <w:rFonts w:hint="eastAsia"/>
        </w:rPr>
        <w:t>」（荷花叢深處）的環境。在驚起鷺鷥之前，高大的荷葉與荷花將小船包圍，那是一個與</w:t>
      </w:r>
      <w:proofErr w:type="gramStart"/>
      <w:r w:rsidRPr="00AB132A">
        <w:rPr>
          <w:rFonts w:hint="eastAsia"/>
        </w:rPr>
        <w:t>世</w:t>
      </w:r>
      <w:proofErr w:type="gramEnd"/>
      <w:r w:rsidRPr="00AB132A">
        <w:rPr>
          <w:rFonts w:hint="eastAsia"/>
        </w:rPr>
        <w:t>隔絕、幽暗而安詳的空間，與後續的驚擾形成對比。</w:t>
      </w:r>
    </w:p>
    <w:p w14:paraId="7B2A2672" w14:textId="078A78E9" w:rsidR="00AB132A" w:rsidRDefault="00AB132A" w:rsidP="00D82E3F">
      <w:pPr>
        <w:pStyle w:val="aa"/>
        <w:numPr>
          <w:ilvl w:val="0"/>
          <w:numId w:val="1"/>
        </w:numPr>
        <w:spacing w:line="480" w:lineRule="exact"/>
        <w:ind w:leftChars="0" w:left="284" w:right="0" w:hanging="284"/>
        <w:jc w:val="both"/>
      </w:pPr>
      <w:r w:rsidRPr="00AB132A">
        <w:rPr>
          <w:rFonts w:hint="eastAsia"/>
        </w:rPr>
        <w:t>點</w:t>
      </w:r>
      <w:proofErr w:type="gramStart"/>
      <w:r w:rsidRPr="00AB132A">
        <w:rPr>
          <w:rFonts w:hint="eastAsia"/>
        </w:rPr>
        <w:t>睛</w:t>
      </w:r>
      <w:proofErr w:type="gramEnd"/>
      <w:r w:rsidRPr="00AB132A">
        <w:rPr>
          <w:rFonts w:hint="eastAsia"/>
        </w:rPr>
        <w:t>之筆</w:t>
      </w:r>
      <w:r>
        <w:rPr>
          <w:rFonts w:hint="eastAsia"/>
        </w:rPr>
        <w:t>：</w:t>
      </w:r>
      <w:r w:rsidRPr="00AB132A">
        <w:rPr>
          <w:rFonts w:hint="eastAsia"/>
        </w:rPr>
        <w:t>比喻作文或作畫時，在關鍵處加上一筆，使內容更加生動傳神。指「</w:t>
      </w:r>
      <w:proofErr w:type="gramStart"/>
      <w:r w:rsidRPr="00AB132A">
        <w:rPr>
          <w:rFonts w:hint="eastAsia"/>
        </w:rPr>
        <w:t>爭渡，爭渡</w:t>
      </w:r>
      <w:proofErr w:type="gramEnd"/>
      <w:r w:rsidRPr="00AB132A">
        <w:rPr>
          <w:rFonts w:hint="eastAsia"/>
        </w:rPr>
        <w:t>，驚起一灘</w:t>
      </w:r>
      <w:proofErr w:type="gramStart"/>
      <w:r w:rsidRPr="00AB132A">
        <w:rPr>
          <w:rFonts w:hint="eastAsia"/>
        </w:rPr>
        <w:t>鷗鷺」這句詞</w:t>
      </w:r>
      <w:proofErr w:type="gramEnd"/>
      <w:r w:rsidRPr="00AB132A">
        <w:rPr>
          <w:rFonts w:hint="eastAsia"/>
        </w:rPr>
        <w:t>。這句話是全首詞的高潮，將原本平靜的畫面瞬間活化，是讓整首詞的生命力躍然紙上的</w:t>
      </w:r>
      <w:proofErr w:type="gramStart"/>
      <w:r w:rsidRPr="00AB132A">
        <w:rPr>
          <w:rFonts w:hint="eastAsia"/>
        </w:rPr>
        <w:t>最</w:t>
      </w:r>
      <w:proofErr w:type="gramEnd"/>
      <w:r w:rsidRPr="00AB132A">
        <w:rPr>
          <w:rFonts w:hint="eastAsia"/>
        </w:rPr>
        <w:t>關鍵寫作手法。</w:t>
      </w:r>
    </w:p>
    <w:p w14:paraId="2C7A733D" w14:textId="3A26C1F3" w:rsidR="00AB132A" w:rsidRDefault="00AB132A" w:rsidP="00D82E3F">
      <w:pPr>
        <w:pStyle w:val="aa"/>
        <w:numPr>
          <w:ilvl w:val="0"/>
          <w:numId w:val="1"/>
        </w:numPr>
        <w:spacing w:line="480" w:lineRule="exact"/>
        <w:ind w:leftChars="0" w:left="284" w:right="0" w:hanging="284"/>
        <w:jc w:val="both"/>
      </w:pPr>
      <w:proofErr w:type="gramStart"/>
      <w:r w:rsidRPr="00AB132A">
        <w:rPr>
          <w:rFonts w:hint="eastAsia"/>
        </w:rPr>
        <w:t>戛</w:t>
      </w:r>
      <w:proofErr w:type="gramEnd"/>
      <w:r w:rsidR="00D82E3F">
        <w:rPr>
          <w:rFonts w:hint="eastAsia"/>
        </w:rPr>
        <w:t>(</w:t>
      </w:r>
      <w:proofErr w:type="gramStart"/>
      <w:r w:rsidR="00D82E3F" w:rsidRPr="00D82E3F">
        <w:rPr>
          <w:rFonts w:hint="eastAsia"/>
          <w:color w:val="FF0000"/>
          <w:sz w:val="16"/>
          <w:szCs w:val="16"/>
        </w:rPr>
        <w:t>ㄐㄧㄚˊ</w:t>
      </w:r>
      <w:proofErr w:type="gramEnd"/>
      <w:r w:rsidR="00D82E3F">
        <w:rPr>
          <w:rFonts w:hint="eastAsia"/>
        </w:rPr>
        <w:t>)</w:t>
      </w:r>
      <w:r w:rsidRPr="00AB132A">
        <w:rPr>
          <w:rFonts w:hint="eastAsia"/>
        </w:rPr>
        <w:t>然而止</w:t>
      </w:r>
      <w:r>
        <w:rPr>
          <w:rFonts w:hint="eastAsia"/>
        </w:rPr>
        <w:t>：</w:t>
      </w:r>
      <w:r w:rsidRPr="00AB132A">
        <w:rPr>
          <w:rFonts w:hint="eastAsia"/>
        </w:rPr>
        <w:t>形容聲音突然停止。</w:t>
      </w:r>
      <w:proofErr w:type="gramStart"/>
      <w:r w:rsidR="00D82E3F">
        <w:rPr>
          <w:rFonts w:hint="eastAsia"/>
        </w:rPr>
        <w:t>指</w:t>
      </w:r>
      <w:r w:rsidRPr="00AB132A">
        <w:rPr>
          <w:rFonts w:hint="eastAsia"/>
        </w:rPr>
        <w:t>詞作</w:t>
      </w:r>
      <w:proofErr w:type="gramEnd"/>
      <w:r w:rsidRPr="00AB132A">
        <w:rPr>
          <w:rFonts w:hint="eastAsia"/>
        </w:rPr>
        <w:t>在「驚起一灘</w:t>
      </w:r>
      <w:proofErr w:type="gramStart"/>
      <w:r w:rsidRPr="00AB132A">
        <w:rPr>
          <w:rFonts w:hint="eastAsia"/>
        </w:rPr>
        <w:t>鷗鷺」</w:t>
      </w:r>
      <w:proofErr w:type="gramEnd"/>
      <w:r w:rsidRPr="00AB132A">
        <w:rPr>
          <w:rFonts w:hint="eastAsia"/>
        </w:rPr>
        <w:t>、滿天水鳥飛舞的最熱烈瞬間突然結束。這種收尾方式不拖泥帶水，留給讀者強烈的視覺衝擊。</w:t>
      </w:r>
    </w:p>
    <w:p w14:paraId="663B0A84" w14:textId="7412C45D" w:rsidR="00AB132A" w:rsidRDefault="00AB132A" w:rsidP="00D82E3F">
      <w:pPr>
        <w:pStyle w:val="aa"/>
        <w:numPr>
          <w:ilvl w:val="0"/>
          <w:numId w:val="1"/>
        </w:numPr>
        <w:spacing w:line="480" w:lineRule="exact"/>
        <w:ind w:leftChars="0" w:left="284" w:right="0" w:hanging="284"/>
        <w:jc w:val="both"/>
      </w:pPr>
      <w:r w:rsidRPr="00AB132A">
        <w:rPr>
          <w:rFonts w:hint="eastAsia"/>
        </w:rPr>
        <w:t>餘韻</w:t>
      </w:r>
      <w:r>
        <w:rPr>
          <w:rFonts w:hint="eastAsia"/>
        </w:rPr>
        <w:t>：</w:t>
      </w:r>
      <w:r w:rsidRPr="00AB132A">
        <w:rPr>
          <w:rFonts w:hint="eastAsia"/>
        </w:rPr>
        <w:t>遺留下來的韻致、聲音或回甘的趣味。</w:t>
      </w:r>
      <w:proofErr w:type="gramStart"/>
      <w:r w:rsidRPr="00AB132A">
        <w:rPr>
          <w:rFonts w:hint="eastAsia"/>
        </w:rPr>
        <w:t>指詞作</w:t>
      </w:r>
      <w:proofErr w:type="gramEnd"/>
      <w:r w:rsidRPr="00AB132A">
        <w:rPr>
          <w:rFonts w:hint="eastAsia"/>
        </w:rPr>
        <w:t>在最熱烈處收尾後，留給讀者的心理感受。雖然詞結束了，但那幅「</w:t>
      </w:r>
      <w:proofErr w:type="gramStart"/>
      <w:r w:rsidRPr="00AB132A">
        <w:rPr>
          <w:rFonts w:hint="eastAsia"/>
        </w:rPr>
        <w:t>驚鷺飛天</w:t>
      </w:r>
      <w:proofErr w:type="gramEnd"/>
      <w:r w:rsidRPr="00AB132A">
        <w:rPr>
          <w:rFonts w:hint="eastAsia"/>
        </w:rPr>
        <w:t>」的畫面與少女的歡笑聲，依然在讀者腦海中</w:t>
      </w:r>
      <w:proofErr w:type="gramStart"/>
      <w:r w:rsidRPr="00AB132A">
        <w:rPr>
          <w:rFonts w:hint="eastAsia"/>
        </w:rPr>
        <w:t>迴盪</w:t>
      </w:r>
      <w:proofErr w:type="gramEnd"/>
      <w:r w:rsidRPr="00AB132A">
        <w:rPr>
          <w:rFonts w:hint="eastAsia"/>
        </w:rPr>
        <w:t>，令人回味無窮。</w:t>
      </w:r>
    </w:p>
    <w:sectPr w:rsidR="00AB132A" w:rsidSect="00813CC8">
      <w:type w:val="continuous"/>
      <w:pgSz w:w="11906" w:h="16838"/>
      <w:pgMar w:top="851" w:right="851" w:bottom="567" w:left="851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1297D" w14:textId="77777777" w:rsidR="00C40F18" w:rsidRDefault="00C40F18" w:rsidP="0046024D">
      <w:pPr>
        <w:spacing w:after="0" w:line="240" w:lineRule="auto"/>
      </w:pPr>
      <w:r>
        <w:separator/>
      </w:r>
    </w:p>
  </w:endnote>
  <w:endnote w:type="continuationSeparator" w:id="0">
    <w:p w14:paraId="405A5657" w14:textId="77777777" w:rsidR="00C40F18" w:rsidRDefault="00C40F18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451635"/>
      <w:docPartObj>
        <w:docPartGallery w:val="Page Numbers (Bottom of Page)"/>
        <w:docPartUnique/>
      </w:docPartObj>
    </w:sdtPr>
    <w:sdtEndPr/>
    <w:sdtContent>
      <w:p w14:paraId="2C8B3DE0" w14:textId="0EACEEA3" w:rsidR="007D6E44" w:rsidRDefault="000B759D" w:rsidP="009741B1">
        <w:pPr>
          <w:pStyle w:val="a6"/>
          <w:ind w:right="-1"/>
          <w:jc w:val="right"/>
        </w:pPr>
        <w:r w:rsidRPr="000B759D">
          <w:rPr>
            <w:rFonts w:hint="eastAsia"/>
          </w:rPr>
          <w:t>李清照《如夢令·常記溪亭日暮》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 w:rsidP="009741B1">
    <w:pPr>
      <w:pStyle w:val="a6"/>
      <w:ind w:right="-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F1A91" w14:textId="77777777" w:rsidR="00C40F18" w:rsidRDefault="00C40F18" w:rsidP="0046024D">
      <w:pPr>
        <w:spacing w:after="0" w:line="240" w:lineRule="auto"/>
      </w:pPr>
      <w:r>
        <w:separator/>
      </w:r>
    </w:p>
  </w:footnote>
  <w:footnote w:type="continuationSeparator" w:id="0">
    <w:p w14:paraId="475727F5" w14:textId="77777777" w:rsidR="00C40F18" w:rsidRDefault="00C40F18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237902"/>
    <w:multiLevelType w:val="hybridMultilevel"/>
    <w:tmpl w:val="4D0C413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1DD1AE5"/>
    <w:multiLevelType w:val="hybridMultilevel"/>
    <w:tmpl w:val="CEC268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7F032A7"/>
    <w:multiLevelType w:val="hybridMultilevel"/>
    <w:tmpl w:val="6E60B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20A3A3E"/>
    <w:multiLevelType w:val="hybridMultilevel"/>
    <w:tmpl w:val="552616C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51C0585"/>
    <w:multiLevelType w:val="hybridMultilevel"/>
    <w:tmpl w:val="E96A115C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9" w15:restartNumberingAfterBreak="0">
    <w:nsid w:val="19D404F6"/>
    <w:multiLevelType w:val="hybridMultilevel"/>
    <w:tmpl w:val="021A177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0" w15:restartNumberingAfterBreak="0">
    <w:nsid w:val="21630660"/>
    <w:multiLevelType w:val="hybridMultilevel"/>
    <w:tmpl w:val="2D90494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2321BDD"/>
    <w:multiLevelType w:val="hybridMultilevel"/>
    <w:tmpl w:val="4ABA38D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33740AE"/>
    <w:multiLevelType w:val="hybridMultilevel"/>
    <w:tmpl w:val="3C46B26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274C551B"/>
    <w:multiLevelType w:val="hybridMultilevel"/>
    <w:tmpl w:val="23F4AF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29817087"/>
    <w:multiLevelType w:val="hybridMultilevel"/>
    <w:tmpl w:val="2526A726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7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2E6631C0"/>
    <w:multiLevelType w:val="hybridMultilevel"/>
    <w:tmpl w:val="EA7419C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38CC356B"/>
    <w:multiLevelType w:val="hybridMultilevel"/>
    <w:tmpl w:val="958220F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39110B95"/>
    <w:multiLevelType w:val="hybridMultilevel"/>
    <w:tmpl w:val="A6BE5368"/>
    <w:lvl w:ilvl="0" w:tplc="0409000F">
      <w:start w:val="1"/>
      <w:numFmt w:val="decimal"/>
      <w:lvlText w:val="%1."/>
      <w:lvlJc w:val="left"/>
      <w:pPr>
        <w:ind w:left="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24" w15:restartNumberingAfterBreak="0">
    <w:nsid w:val="3C5135DB"/>
    <w:multiLevelType w:val="hybridMultilevel"/>
    <w:tmpl w:val="849E247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467B187D"/>
    <w:multiLevelType w:val="hybridMultilevel"/>
    <w:tmpl w:val="7034F93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4D8D6A24"/>
    <w:multiLevelType w:val="hybridMultilevel"/>
    <w:tmpl w:val="97E24AC2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F343E1C"/>
    <w:multiLevelType w:val="hybridMultilevel"/>
    <w:tmpl w:val="FB60301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30" w15:restartNumberingAfterBreak="0">
    <w:nsid w:val="55DD4E5B"/>
    <w:multiLevelType w:val="hybridMultilevel"/>
    <w:tmpl w:val="6E7AB3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9E22F8"/>
    <w:multiLevelType w:val="hybridMultilevel"/>
    <w:tmpl w:val="917E37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2" w15:restartNumberingAfterBreak="0">
    <w:nsid w:val="57AF2174"/>
    <w:multiLevelType w:val="hybridMultilevel"/>
    <w:tmpl w:val="1D3E31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34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5C771A4D"/>
    <w:multiLevelType w:val="hybridMultilevel"/>
    <w:tmpl w:val="4C56DF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6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658A1A54"/>
    <w:multiLevelType w:val="hybridMultilevel"/>
    <w:tmpl w:val="82D83C3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8" w15:restartNumberingAfterBreak="0">
    <w:nsid w:val="67D0688D"/>
    <w:multiLevelType w:val="hybridMultilevel"/>
    <w:tmpl w:val="5D48ECD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81F452D"/>
    <w:multiLevelType w:val="hybridMultilevel"/>
    <w:tmpl w:val="1BFCF5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0" w15:restartNumberingAfterBreak="0">
    <w:nsid w:val="69C445E2"/>
    <w:multiLevelType w:val="hybridMultilevel"/>
    <w:tmpl w:val="712C46F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1" w15:restartNumberingAfterBreak="0">
    <w:nsid w:val="69CC0084"/>
    <w:multiLevelType w:val="hybridMultilevel"/>
    <w:tmpl w:val="FAE49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3" w15:restartNumberingAfterBreak="0">
    <w:nsid w:val="734871CE"/>
    <w:multiLevelType w:val="hybridMultilevel"/>
    <w:tmpl w:val="6938F8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4" w15:restartNumberingAfterBreak="0">
    <w:nsid w:val="7C56517C"/>
    <w:multiLevelType w:val="hybridMultilevel"/>
    <w:tmpl w:val="7930A3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27"/>
  </w:num>
  <w:num w:numId="2">
    <w:abstractNumId w:val="23"/>
  </w:num>
  <w:num w:numId="3">
    <w:abstractNumId w:val="29"/>
  </w:num>
  <w:num w:numId="4">
    <w:abstractNumId w:val="11"/>
  </w:num>
  <w:num w:numId="5">
    <w:abstractNumId w:val="14"/>
  </w:num>
  <w:num w:numId="6">
    <w:abstractNumId w:val="33"/>
  </w:num>
  <w:num w:numId="7">
    <w:abstractNumId w:val="19"/>
  </w:num>
  <w:num w:numId="8">
    <w:abstractNumId w:val="17"/>
  </w:num>
  <w:num w:numId="9">
    <w:abstractNumId w:val="42"/>
  </w:num>
  <w:num w:numId="10">
    <w:abstractNumId w:val="6"/>
  </w:num>
  <w:num w:numId="11">
    <w:abstractNumId w:val="34"/>
  </w:num>
  <w:num w:numId="12">
    <w:abstractNumId w:val="3"/>
  </w:num>
  <w:num w:numId="13">
    <w:abstractNumId w:val="21"/>
  </w:num>
  <w:num w:numId="14">
    <w:abstractNumId w:val="26"/>
  </w:num>
  <w:num w:numId="15">
    <w:abstractNumId w:val="20"/>
  </w:num>
  <w:num w:numId="16">
    <w:abstractNumId w:val="36"/>
  </w:num>
  <w:num w:numId="17">
    <w:abstractNumId w:val="5"/>
  </w:num>
  <w:num w:numId="18">
    <w:abstractNumId w:val="18"/>
  </w:num>
  <w:num w:numId="19">
    <w:abstractNumId w:val="31"/>
  </w:num>
  <w:num w:numId="20">
    <w:abstractNumId w:val="4"/>
  </w:num>
  <w:num w:numId="21">
    <w:abstractNumId w:val="2"/>
  </w:num>
  <w:num w:numId="22">
    <w:abstractNumId w:val="15"/>
  </w:num>
  <w:num w:numId="23">
    <w:abstractNumId w:val="9"/>
  </w:num>
  <w:num w:numId="24">
    <w:abstractNumId w:val="16"/>
  </w:num>
  <w:num w:numId="25">
    <w:abstractNumId w:val="35"/>
  </w:num>
  <w:num w:numId="26">
    <w:abstractNumId w:val="43"/>
  </w:num>
  <w:num w:numId="27">
    <w:abstractNumId w:val="1"/>
  </w:num>
  <w:num w:numId="28">
    <w:abstractNumId w:val="37"/>
  </w:num>
  <w:num w:numId="29">
    <w:abstractNumId w:val="8"/>
  </w:num>
  <w:num w:numId="30">
    <w:abstractNumId w:val="41"/>
  </w:num>
  <w:num w:numId="31">
    <w:abstractNumId w:val="38"/>
  </w:num>
  <w:num w:numId="32">
    <w:abstractNumId w:val="44"/>
  </w:num>
  <w:num w:numId="33">
    <w:abstractNumId w:val="0"/>
  </w:num>
  <w:num w:numId="34">
    <w:abstractNumId w:val="24"/>
  </w:num>
  <w:num w:numId="35">
    <w:abstractNumId w:val="40"/>
  </w:num>
  <w:num w:numId="36">
    <w:abstractNumId w:val="25"/>
  </w:num>
  <w:num w:numId="37">
    <w:abstractNumId w:val="30"/>
  </w:num>
  <w:num w:numId="38">
    <w:abstractNumId w:val="13"/>
  </w:num>
  <w:num w:numId="39">
    <w:abstractNumId w:val="22"/>
  </w:num>
  <w:num w:numId="40">
    <w:abstractNumId w:val="28"/>
  </w:num>
  <w:num w:numId="41">
    <w:abstractNumId w:val="39"/>
  </w:num>
  <w:num w:numId="42">
    <w:abstractNumId w:val="32"/>
  </w:num>
  <w:num w:numId="43">
    <w:abstractNumId w:val="10"/>
  </w:num>
  <w:num w:numId="44">
    <w:abstractNumId w:val="12"/>
  </w:num>
  <w:num w:numId="45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239A1"/>
    <w:rsid w:val="000342FE"/>
    <w:rsid w:val="0004147D"/>
    <w:rsid w:val="00051A77"/>
    <w:rsid w:val="000528F0"/>
    <w:rsid w:val="00056C09"/>
    <w:rsid w:val="0006031D"/>
    <w:rsid w:val="000646EE"/>
    <w:rsid w:val="00070055"/>
    <w:rsid w:val="00072DBB"/>
    <w:rsid w:val="00073AE9"/>
    <w:rsid w:val="00083C12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A2062"/>
    <w:rsid w:val="000B54C7"/>
    <w:rsid w:val="000B759D"/>
    <w:rsid w:val="000C0B71"/>
    <w:rsid w:val="000D07EA"/>
    <w:rsid w:val="000D3F1C"/>
    <w:rsid w:val="000F1483"/>
    <w:rsid w:val="000F4DAD"/>
    <w:rsid w:val="000F5D3E"/>
    <w:rsid w:val="000F7199"/>
    <w:rsid w:val="00102F3B"/>
    <w:rsid w:val="00103813"/>
    <w:rsid w:val="00105175"/>
    <w:rsid w:val="001059C8"/>
    <w:rsid w:val="001073F1"/>
    <w:rsid w:val="0011475D"/>
    <w:rsid w:val="00130D0C"/>
    <w:rsid w:val="00132F20"/>
    <w:rsid w:val="00135F48"/>
    <w:rsid w:val="001371BC"/>
    <w:rsid w:val="00140CA2"/>
    <w:rsid w:val="00142B48"/>
    <w:rsid w:val="001444EB"/>
    <w:rsid w:val="00145EA6"/>
    <w:rsid w:val="001468B6"/>
    <w:rsid w:val="00147FFE"/>
    <w:rsid w:val="00150CA8"/>
    <w:rsid w:val="00153E1E"/>
    <w:rsid w:val="0016551E"/>
    <w:rsid w:val="00174821"/>
    <w:rsid w:val="00175679"/>
    <w:rsid w:val="001778EA"/>
    <w:rsid w:val="00177E73"/>
    <w:rsid w:val="00181905"/>
    <w:rsid w:val="00181FD2"/>
    <w:rsid w:val="00193453"/>
    <w:rsid w:val="001944EC"/>
    <w:rsid w:val="001952A6"/>
    <w:rsid w:val="001A05FD"/>
    <w:rsid w:val="001A1FD1"/>
    <w:rsid w:val="001A213A"/>
    <w:rsid w:val="001A27DA"/>
    <w:rsid w:val="001A29F7"/>
    <w:rsid w:val="001B438A"/>
    <w:rsid w:val="001B5421"/>
    <w:rsid w:val="001C0632"/>
    <w:rsid w:val="001C115D"/>
    <w:rsid w:val="001C2D2F"/>
    <w:rsid w:val="001C3354"/>
    <w:rsid w:val="001C6D86"/>
    <w:rsid w:val="001C76A0"/>
    <w:rsid w:val="001D08AD"/>
    <w:rsid w:val="001D4AF5"/>
    <w:rsid w:val="001D782D"/>
    <w:rsid w:val="001E05A5"/>
    <w:rsid w:val="001E73FA"/>
    <w:rsid w:val="001F13F7"/>
    <w:rsid w:val="00201F0C"/>
    <w:rsid w:val="00204C4E"/>
    <w:rsid w:val="00206C25"/>
    <w:rsid w:val="0022395B"/>
    <w:rsid w:val="002254E4"/>
    <w:rsid w:val="00231B41"/>
    <w:rsid w:val="0024185A"/>
    <w:rsid w:val="00244B27"/>
    <w:rsid w:val="00244F75"/>
    <w:rsid w:val="00245128"/>
    <w:rsid w:val="00247C2A"/>
    <w:rsid w:val="00247E36"/>
    <w:rsid w:val="00251B93"/>
    <w:rsid w:val="00252229"/>
    <w:rsid w:val="00257944"/>
    <w:rsid w:val="002652EB"/>
    <w:rsid w:val="002663E9"/>
    <w:rsid w:val="002717F2"/>
    <w:rsid w:val="00272016"/>
    <w:rsid w:val="00272535"/>
    <w:rsid w:val="002814DF"/>
    <w:rsid w:val="002815AE"/>
    <w:rsid w:val="00281E1F"/>
    <w:rsid w:val="00287CBE"/>
    <w:rsid w:val="002917F9"/>
    <w:rsid w:val="00296D71"/>
    <w:rsid w:val="002A2074"/>
    <w:rsid w:val="002A422A"/>
    <w:rsid w:val="002A6E4C"/>
    <w:rsid w:val="002B049D"/>
    <w:rsid w:val="002B1C16"/>
    <w:rsid w:val="002B2562"/>
    <w:rsid w:val="002B4B30"/>
    <w:rsid w:val="002B54A5"/>
    <w:rsid w:val="002B717A"/>
    <w:rsid w:val="002C49B6"/>
    <w:rsid w:val="002C5DDE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3013E4"/>
    <w:rsid w:val="00303351"/>
    <w:rsid w:val="00305AB6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14E2"/>
    <w:rsid w:val="00344EC1"/>
    <w:rsid w:val="00346B08"/>
    <w:rsid w:val="00347D38"/>
    <w:rsid w:val="003514EF"/>
    <w:rsid w:val="00353778"/>
    <w:rsid w:val="00355A50"/>
    <w:rsid w:val="00372DE1"/>
    <w:rsid w:val="00380570"/>
    <w:rsid w:val="003825E6"/>
    <w:rsid w:val="00382D05"/>
    <w:rsid w:val="00383A28"/>
    <w:rsid w:val="00384431"/>
    <w:rsid w:val="00385FFE"/>
    <w:rsid w:val="00390BAB"/>
    <w:rsid w:val="00393FDB"/>
    <w:rsid w:val="00394570"/>
    <w:rsid w:val="00396091"/>
    <w:rsid w:val="003A2A94"/>
    <w:rsid w:val="003A582D"/>
    <w:rsid w:val="003B0842"/>
    <w:rsid w:val="003B1D39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194D"/>
    <w:rsid w:val="003F1D3F"/>
    <w:rsid w:val="003F25EB"/>
    <w:rsid w:val="003F268C"/>
    <w:rsid w:val="003F2821"/>
    <w:rsid w:val="003F65BA"/>
    <w:rsid w:val="00402C5F"/>
    <w:rsid w:val="00415543"/>
    <w:rsid w:val="00422762"/>
    <w:rsid w:val="0042378A"/>
    <w:rsid w:val="00426793"/>
    <w:rsid w:val="00427330"/>
    <w:rsid w:val="00430075"/>
    <w:rsid w:val="0043043F"/>
    <w:rsid w:val="004314C2"/>
    <w:rsid w:val="004337E2"/>
    <w:rsid w:val="004348FC"/>
    <w:rsid w:val="0043493F"/>
    <w:rsid w:val="0044135F"/>
    <w:rsid w:val="0044437B"/>
    <w:rsid w:val="004453EC"/>
    <w:rsid w:val="0045037F"/>
    <w:rsid w:val="00451E0E"/>
    <w:rsid w:val="004534B1"/>
    <w:rsid w:val="00456F7D"/>
    <w:rsid w:val="0045764C"/>
    <w:rsid w:val="0046024D"/>
    <w:rsid w:val="004616F3"/>
    <w:rsid w:val="00467748"/>
    <w:rsid w:val="004756C6"/>
    <w:rsid w:val="004802B0"/>
    <w:rsid w:val="004805D5"/>
    <w:rsid w:val="0048434D"/>
    <w:rsid w:val="00486EF5"/>
    <w:rsid w:val="004925EC"/>
    <w:rsid w:val="0049733F"/>
    <w:rsid w:val="00497C4C"/>
    <w:rsid w:val="004B12D2"/>
    <w:rsid w:val="004B549A"/>
    <w:rsid w:val="004C6B54"/>
    <w:rsid w:val="004D2215"/>
    <w:rsid w:val="004D6BF3"/>
    <w:rsid w:val="004E1024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36D3F"/>
    <w:rsid w:val="0054208D"/>
    <w:rsid w:val="005428CD"/>
    <w:rsid w:val="00547F58"/>
    <w:rsid w:val="00554FB9"/>
    <w:rsid w:val="005561A7"/>
    <w:rsid w:val="005562E4"/>
    <w:rsid w:val="00557966"/>
    <w:rsid w:val="00557FC3"/>
    <w:rsid w:val="00561DB3"/>
    <w:rsid w:val="00570835"/>
    <w:rsid w:val="005724AE"/>
    <w:rsid w:val="0057579D"/>
    <w:rsid w:val="00584939"/>
    <w:rsid w:val="00587D5D"/>
    <w:rsid w:val="00594478"/>
    <w:rsid w:val="005948A9"/>
    <w:rsid w:val="005A1720"/>
    <w:rsid w:val="005B3D6D"/>
    <w:rsid w:val="005B3DCA"/>
    <w:rsid w:val="005B6637"/>
    <w:rsid w:val="005E2A38"/>
    <w:rsid w:val="005E4A71"/>
    <w:rsid w:val="005E6660"/>
    <w:rsid w:val="005E74D3"/>
    <w:rsid w:val="005E79AE"/>
    <w:rsid w:val="005F0B6E"/>
    <w:rsid w:val="006034B2"/>
    <w:rsid w:val="00617EEE"/>
    <w:rsid w:val="00640125"/>
    <w:rsid w:val="006404E1"/>
    <w:rsid w:val="006447C7"/>
    <w:rsid w:val="00644813"/>
    <w:rsid w:val="006458A3"/>
    <w:rsid w:val="00646402"/>
    <w:rsid w:val="00647210"/>
    <w:rsid w:val="00647635"/>
    <w:rsid w:val="006539FB"/>
    <w:rsid w:val="00660A48"/>
    <w:rsid w:val="00663157"/>
    <w:rsid w:val="00674D4C"/>
    <w:rsid w:val="0067680B"/>
    <w:rsid w:val="00681347"/>
    <w:rsid w:val="006813D8"/>
    <w:rsid w:val="00682788"/>
    <w:rsid w:val="006879A1"/>
    <w:rsid w:val="00690541"/>
    <w:rsid w:val="00691D91"/>
    <w:rsid w:val="006A46FC"/>
    <w:rsid w:val="006B151E"/>
    <w:rsid w:val="006B19E9"/>
    <w:rsid w:val="006B2C89"/>
    <w:rsid w:val="006B787A"/>
    <w:rsid w:val="006D556A"/>
    <w:rsid w:val="006D7751"/>
    <w:rsid w:val="006E34DE"/>
    <w:rsid w:val="006F4800"/>
    <w:rsid w:val="006F6B7C"/>
    <w:rsid w:val="006F7B9A"/>
    <w:rsid w:val="0070049A"/>
    <w:rsid w:val="007005E6"/>
    <w:rsid w:val="00703A58"/>
    <w:rsid w:val="00710CBB"/>
    <w:rsid w:val="00713055"/>
    <w:rsid w:val="00715DBC"/>
    <w:rsid w:val="0072483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67653"/>
    <w:rsid w:val="00782480"/>
    <w:rsid w:val="007843AE"/>
    <w:rsid w:val="00791847"/>
    <w:rsid w:val="00792B2B"/>
    <w:rsid w:val="0079453A"/>
    <w:rsid w:val="007A04FF"/>
    <w:rsid w:val="007A391A"/>
    <w:rsid w:val="007A4E18"/>
    <w:rsid w:val="007B4A8F"/>
    <w:rsid w:val="007B5850"/>
    <w:rsid w:val="007C3D20"/>
    <w:rsid w:val="007C55E1"/>
    <w:rsid w:val="007C7E88"/>
    <w:rsid w:val="007D15B6"/>
    <w:rsid w:val="007D30D2"/>
    <w:rsid w:val="007D6E44"/>
    <w:rsid w:val="007D6F87"/>
    <w:rsid w:val="00806AA5"/>
    <w:rsid w:val="00811E9C"/>
    <w:rsid w:val="00813CC8"/>
    <w:rsid w:val="00817216"/>
    <w:rsid w:val="00823F9C"/>
    <w:rsid w:val="00825E70"/>
    <w:rsid w:val="00826DCF"/>
    <w:rsid w:val="00826F7C"/>
    <w:rsid w:val="008311D7"/>
    <w:rsid w:val="008366A2"/>
    <w:rsid w:val="00837CA6"/>
    <w:rsid w:val="008429BF"/>
    <w:rsid w:val="00854137"/>
    <w:rsid w:val="008635AD"/>
    <w:rsid w:val="00863F43"/>
    <w:rsid w:val="00864ED3"/>
    <w:rsid w:val="008712CD"/>
    <w:rsid w:val="0089471B"/>
    <w:rsid w:val="008A020F"/>
    <w:rsid w:val="008A0687"/>
    <w:rsid w:val="008A2446"/>
    <w:rsid w:val="008B051B"/>
    <w:rsid w:val="008B1770"/>
    <w:rsid w:val="008B1B43"/>
    <w:rsid w:val="008B5A91"/>
    <w:rsid w:val="008C6E54"/>
    <w:rsid w:val="008C7476"/>
    <w:rsid w:val="008C7F2D"/>
    <w:rsid w:val="008E2567"/>
    <w:rsid w:val="008F28E5"/>
    <w:rsid w:val="008F383A"/>
    <w:rsid w:val="008F6D4F"/>
    <w:rsid w:val="008F7F18"/>
    <w:rsid w:val="009059AB"/>
    <w:rsid w:val="00914B30"/>
    <w:rsid w:val="00915061"/>
    <w:rsid w:val="00920077"/>
    <w:rsid w:val="0092643E"/>
    <w:rsid w:val="00932DB9"/>
    <w:rsid w:val="0093450A"/>
    <w:rsid w:val="00935A47"/>
    <w:rsid w:val="00941C1A"/>
    <w:rsid w:val="009423E8"/>
    <w:rsid w:val="00945E12"/>
    <w:rsid w:val="009531D8"/>
    <w:rsid w:val="00955075"/>
    <w:rsid w:val="009616A7"/>
    <w:rsid w:val="00965C2C"/>
    <w:rsid w:val="009741B1"/>
    <w:rsid w:val="0097474E"/>
    <w:rsid w:val="009844B1"/>
    <w:rsid w:val="0098540A"/>
    <w:rsid w:val="00985797"/>
    <w:rsid w:val="00986ED8"/>
    <w:rsid w:val="0099331D"/>
    <w:rsid w:val="009959A7"/>
    <w:rsid w:val="00997BDA"/>
    <w:rsid w:val="00997C02"/>
    <w:rsid w:val="009B501B"/>
    <w:rsid w:val="009C0EF2"/>
    <w:rsid w:val="009C46B2"/>
    <w:rsid w:val="009C526F"/>
    <w:rsid w:val="009C6A7D"/>
    <w:rsid w:val="009E6F18"/>
    <w:rsid w:val="009F0DBF"/>
    <w:rsid w:val="009F7424"/>
    <w:rsid w:val="00A04B30"/>
    <w:rsid w:val="00A055BF"/>
    <w:rsid w:val="00A07BEF"/>
    <w:rsid w:val="00A109B0"/>
    <w:rsid w:val="00A21525"/>
    <w:rsid w:val="00A22042"/>
    <w:rsid w:val="00A278E4"/>
    <w:rsid w:val="00A3607A"/>
    <w:rsid w:val="00A530BF"/>
    <w:rsid w:val="00A77E9A"/>
    <w:rsid w:val="00A8027F"/>
    <w:rsid w:val="00A80818"/>
    <w:rsid w:val="00A85967"/>
    <w:rsid w:val="00A93B30"/>
    <w:rsid w:val="00A9578D"/>
    <w:rsid w:val="00A96457"/>
    <w:rsid w:val="00A96793"/>
    <w:rsid w:val="00A97DCE"/>
    <w:rsid w:val="00AA106F"/>
    <w:rsid w:val="00AA4BF1"/>
    <w:rsid w:val="00AA737C"/>
    <w:rsid w:val="00AB02AB"/>
    <w:rsid w:val="00AB04F3"/>
    <w:rsid w:val="00AB132A"/>
    <w:rsid w:val="00AC3A31"/>
    <w:rsid w:val="00AC3E3A"/>
    <w:rsid w:val="00AC4D44"/>
    <w:rsid w:val="00AD0699"/>
    <w:rsid w:val="00AD1693"/>
    <w:rsid w:val="00AD1A9F"/>
    <w:rsid w:val="00AF162E"/>
    <w:rsid w:val="00AF1C2D"/>
    <w:rsid w:val="00AF750F"/>
    <w:rsid w:val="00B02C84"/>
    <w:rsid w:val="00B10BCD"/>
    <w:rsid w:val="00B1270E"/>
    <w:rsid w:val="00B15A20"/>
    <w:rsid w:val="00B26734"/>
    <w:rsid w:val="00B31F92"/>
    <w:rsid w:val="00B32A64"/>
    <w:rsid w:val="00B3528C"/>
    <w:rsid w:val="00B353B2"/>
    <w:rsid w:val="00B46A81"/>
    <w:rsid w:val="00B50CFC"/>
    <w:rsid w:val="00B5113E"/>
    <w:rsid w:val="00B52067"/>
    <w:rsid w:val="00B5571E"/>
    <w:rsid w:val="00B63354"/>
    <w:rsid w:val="00B65D12"/>
    <w:rsid w:val="00B73E5A"/>
    <w:rsid w:val="00B743FD"/>
    <w:rsid w:val="00B77514"/>
    <w:rsid w:val="00B92258"/>
    <w:rsid w:val="00B92D97"/>
    <w:rsid w:val="00B96EEE"/>
    <w:rsid w:val="00B97417"/>
    <w:rsid w:val="00BA2FB3"/>
    <w:rsid w:val="00BB0933"/>
    <w:rsid w:val="00BB1D60"/>
    <w:rsid w:val="00BB2BE7"/>
    <w:rsid w:val="00BC3593"/>
    <w:rsid w:val="00BC4864"/>
    <w:rsid w:val="00BD1497"/>
    <w:rsid w:val="00BD1F21"/>
    <w:rsid w:val="00BD4938"/>
    <w:rsid w:val="00BD4EFB"/>
    <w:rsid w:val="00BD666A"/>
    <w:rsid w:val="00BF4E51"/>
    <w:rsid w:val="00C139E6"/>
    <w:rsid w:val="00C32721"/>
    <w:rsid w:val="00C40743"/>
    <w:rsid w:val="00C40F18"/>
    <w:rsid w:val="00C420C8"/>
    <w:rsid w:val="00C47748"/>
    <w:rsid w:val="00C50CFB"/>
    <w:rsid w:val="00C50DC6"/>
    <w:rsid w:val="00C71230"/>
    <w:rsid w:val="00C77859"/>
    <w:rsid w:val="00C82E05"/>
    <w:rsid w:val="00C90202"/>
    <w:rsid w:val="00C9185E"/>
    <w:rsid w:val="00C94E7C"/>
    <w:rsid w:val="00C97CE3"/>
    <w:rsid w:val="00CA4181"/>
    <w:rsid w:val="00CA46EE"/>
    <w:rsid w:val="00CA556E"/>
    <w:rsid w:val="00CA7BF3"/>
    <w:rsid w:val="00CC3E3A"/>
    <w:rsid w:val="00CC3F71"/>
    <w:rsid w:val="00CC5428"/>
    <w:rsid w:val="00CD2E7E"/>
    <w:rsid w:val="00CD348C"/>
    <w:rsid w:val="00CD773A"/>
    <w:rsid w:val="00CE32BC"/>
    <w:rsid w:val="00CF3469"/>
    <w:rsid w:val="00D01067"/>
    <w:rsid w:val="00D035C5"/>
    <w:rsid w:val="00D04D6E"/>
    <w:rsid w:val="00D177E3"/>
    <w:rsid w:val="00D26C32"/>
    <w:rsid w:val="00D3432E"/>
    <w:rsid w:val="00D3525A"/>
    <w:rsid w:val="00D35E5D"/>
    <w:rsid w:val="00D619BC"/>
    <w:rsid w:val="00D65F37"/>
    <w:rsid w:val="00D70E4F"/>
    <w:rsid w:val="00D7447B"/>
    <w:rsid w:val="00D80645"/>
    <w:rsid w:val="00D82E3F"/>
    <w:rsid w:val="00D83AF1"/>
    <w:rsid w:val="00D861A7"/>
    <w:rsid w:val="00D919D1"/>
    <w:rsid w:val="00D94CBC"/>
    <w:rsid w:val="00DB0F51"/>
    <w:rsid w:val="00DB296A"/>
    <w:rsid w:val="00DB3845"/>
    <w:rsid w:val="00DB59C6"/>
    <w:rsid w:val="00DB72BA"/>
    <w:rsid w:val="00DC4B09"/>
    <w:rsid w:val="00DC7950"/>
    <w:rsid w:val="00DE4D06"/>
    <w:rsid w:val="00DF327A"/>
    <w:rsid w:val="00DF33D6"/>
    <w:rsid w:val="00DF391D"/>
    <w:rsid w:val="00DF4D22"/>
    <w:rsid w:val="00DF73E8"/>
    <w:rsid w:val="00E00948"/>
    <w:rsid w:val="00E009C1"/>
    <w:rsid w:val="00E03757"/>
    <w:rsid w:val="00E13558"/>
    <w:rsid w:val="00E13A51"/>
    <w:rsid w:val="00E15928"/>
    <w:rsid w:val="00E304FE"/>
    <w:rsid w:val="00E30C93"/>
    <w:rsid w:val="00E3196C"/>
    <w:rsid w:val="00E33D3D"/>
    <w:rsid w:val="00E35DEE"/>
    <w:rsid w:val="00E37290"/>
    <w:rsid w:val="00E4351A"/>
    <w:rsid w:val="00E539DB"/>
    <w:rsid w:val="00E55182"/>
    <w:rsid w:val="00E63649"/>
    <w:rsid w:val="00E67BF4"/>
    <w:rsid w:val="00E70569"/>
    <w:rsid w:val="00E74EAC"/>
    <w:rsid w:val="00E756A5"/>
    <w:rsid w:val="00E76823"/>
    <w:rsid w:val="00E81F4E"/>
    <w:rsid w:val="00E84F31"/>
    <w:rsid w:val="00E85652"/>
    <w:rsid w:val="00EA6B84"/>
    <w:rsid w:val="00EB20A1"/>
    <w:rsid w:val="00EB518D"/>
    <w:rsid w:val="00EC04BE"/>
    <w:rsid w:val="00ED0800"/>
    <w:rsid w:val="00ED2D0F"/>
    <w:rsid w:val="00ED5F86"/>
    <w:rsid w:val="00ED5FFC"/>
    <w:rsid w:val="00EE7130"/>
    <w:rsid w:val="00EE7576"/>
    <w:rsid w:val="00EF60BE"/>
    <w:rsid w:val="00EF706E"/>
    <w:rsid w:val="00F0123B"/>
    <w:rsid w:val="00F02DD4"/>
    <w:rsid w:val="00F04932"/>
    <w:rsid w:val="00F070A9"/>
    <w:rsid w:val="00F102E9"/>
    <w:rsid w:val="00F10971"/>
    <w:rsid w:val="00F13A2D"/>
    <w:rsid w:val="00F14817"/>
    <w:rsid w:val="00F22038"/>
    <w:rsid w:val="00F24798"/>
    <w:rsid w:val="00F25254"/>
    <w:rsid w:val="00F30C91"/>
    <w:rsid w:val="00F33378"/>
    <w:rsid w:val="00F37A29"/>
    <w:rsid w:val="00F405B3"/>
    <w:rsid w:val="00F40E19"/>
    <w:rsid w:val="00F54272"/>
    <w:rsid w:val="00F54A33"/>
    <w:rsid w:val="00F5595E"/>
    <w:rsid w:val="00F569BA"/>
    <w:rsid w:val="00F63107"/>
    <w:rsid w:val="00F6635A"/>
    <w:rsid w:val="00F72223"/>
    <w:rsid w:val="00F72BF1"/>
    <w:rsid w:val="00F7357A"/>
    <w:rsid w:val="00F82CB2"/>
    <w:rsid w:val="00F94076"/>
    <w:rsid w:val="00FA61C1"/>
    <w:rsid w:val="00FB3F43"/>
    <w:rsid w:val="00FC2AEB"/>
    <w:rsid w:val="00FC50E8"/>
    <w:rsid w:val="00FD2BB9"/>
    <w:rsid w:val="00FE18D5"/>
    <w:rsid w:val="00FE5CE4"/>
    <w:rsid w:val="00FE7173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3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1520</TotalTime>
  <Pages>2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285</cp:revision>
  <cp:lastPrinted>2020-04-02T12:24:00Z</cp:lastPrinted>
  <dcterms:created xsi:type="dcterms:W3CDTF">2020-08-17T11:22:00Z</dcterms:created>
  <dcterms:modified xsi:type="dcterms:W3CDTF">2026-07-17T00:06:00Z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