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1EDA2" w14:textId="02DFC0D1" w:rsidR="00CE3FB1" w:rsidRDefault="00AD3CBB" w:rsidP="0037288A">
      <w:pPr>
        <w:rPr>
          <w:rFonts w:ascii="標楷體" w:eastAsia="標楷體" w:hAnsi="標楷體"/>
          <w:sz w:val="32"/>
          <w:szCs w:val="32"/>
        </w:rPr>
      </w:pPr>
      <w:bookmarkStart w:id="0" w:name="_Hlk159841618"/>
      <w:r>
        <w:rPr>
          <w:rFonts w:ascii="標楷體" w:eastAsia="標楷體" w:hAnsi="標楷體" w:hint="eastAsia"/>
          <w:sz w:val="48"/>
          <w:szCs w:val="48"/>
        </w:rPr>
        <w:t>岳飛</w:t>
      </w:r>
      <w:r w:rsidR="0037288A" w:rsidRPr="00EA6D53">
        <w:rPr>
          <w:rFonts w:ascii="標楷體" w:eastAsia="標楷體" w:hAnsi="標楷體" w:hint="eastAsia"/>
          <w:sz w:val="48"/>
          <w:szCs w:val="48"/>
        </w:rPr>
        <w:t>《</w:t>
      </w:r>
      <w:r w:rsidR="009E5402" w:rsidRPr="009E5402">
        <w:rPr>
          <w:rFonts w:ascii="標楷體" w:eastAsia="標楷體" w:hAnsi="標楷體" w:hint="eastAsia"/>
          <w:sz w:val="48"/>
          <w:szCs w:val="48"/>
        </w:rPr>
        <w:t>小重山·昨夜寒蛩不住</w:t>
      </w:r>
      <w:r w:rsidR="009E5402">
        <w:rPr>
          <w:rFonts w:ascii="標楷體" w:eastAsia="標楷體" w:hAnsi="標楷體" w:hint="eastAsia"/>
          <w:sz w:val="48"/>
          <w:szCs w:val="48"/>
        </w:rPr>
        <w:t>鳴</w:t>
      </w:r>
      <w:r w:rsidR="0037288A" w:rsidRPr="00EA6D53">
        <w:rPr>
          <w:rFonts w:ascii="標楷體" w:eastAsia="標楷體" w:hAnsi="標楷體" w:hint="eastAsia"/>
          <w:sz w:val="48"/>
          <w:szCs w:val="48"/>
        </w:rPr>
        <w:t>》</w:t>
      </w:r>
      <w:bookmarkEnd w:id="0"/>
      <w:r w:rsidR="00075E45">
        <w:rPr>
          <w:rFonts w:ascii="標楷體" w:eastAsia="標楷體" w:hAnsi="標楷體" w:hint="eastAsia"/>
          <w:sz w:val="48"/>
          <w:szCs w:val="48"/>
        </w:rPr>
        <w:t xml:space="preserve"> </w:t>
      </w:r>
      <w:r w:rsidR="0037288A" w:rsidRPr="0037288A">
        <w:rPr>
          <w:rFonts w:ascii="標楷體" w:eastAsia="標楷體" w:hAnsi="標楷體" w:hint="eastAsia"/>
          <w:sz w:val="32"/>
          <w:szCs w:val="32"/>
        </w:rPr>
        <w:t>姓名：</w:t>
      </w:r>
    </w:p>
    <w:p w14:paraId="6C3CACC7" w14:textId="6EBD40A2" w:rsidR="00835457" w:rsidRDefault="00835457" w:rsidP="00835457">
      <w:pPr>
        <w:spacing w:line="480" w:lineRule="exact"/>
        <w:rPr>
          <w:rFonts w:ascii="標楷體" w:eastAsia="標楷體" w:hAnsi="標楷體"/>
          <w:sz w:val="32"/>
          <w:szCs w:val="32"/>
        </w:rPr>
      </w:pPr>
      <w:r w:rsidRPr="00835457">
        <w:rPr>
          <w:rFonts w:ascii="標楷體" w:eastAsia="標楷體" w:hAnsi="標楷體" w:hint="eastAsia"/>
          <w:sz w:val="32"/>
          <w:szCs w:val="32"/>
        </w:rPr>
        <w:t>昨夜寒蛩不住鳴。驚回千里夢，已三更。</w:t>
      </w:r>
    </w:p>
    <w:p w14:paraId="705900DD" w14:textId="143C66B3" w:rsidR="00835457" w:rsidRPr="00835457" w:rsidRDefault="00835457" w:rsidP="00835457">
      <w:pPr>
        <w:spacing w:line="480" w:lineRule="exact"/>
        <w:rPr>
          <w:rFonts w:ascii="標楷體" w:eastAsia="標楷體" w:hAnsi="標楷體"/>
          <w:sz w:val="32"/>
          <w:szCs w:val="32"/>
        </w:rPr>
      </w:pPr>
      <w:r w:rsidRPr="00835457">
        <w:rPr>
          <w:rFonts w:ascii="標楷體" w:eastAsia="標楷體" w:hAnsi="標楷體" w:hint="eastAsia"/>
          <w:sz w:val="32"/>
          <w:szCs w:val="32"/>
        </w:rPr>
        <w:t>起來獨自繞階行。人悄悄，簾外月朧明。</w:t>
      </w:r>
    </w:p>
    <w:p w14:paraId="664F2BA1" w14:textId="77777777" w:rsidR="00835457" w:rsidRDefault="00835457" w:rsidP="00835457">
      <w:pPr>
        <w:spacing w:line="480" w:lineRule="exact"/>
        <w:rPr>
          <w:rFonts w:ascii="標楷體" w:eastAsia="標楷體" w:hAnsi="標楷體"/>
          <w:sz w:val="32"/>
          <w:szCs w:val="32"/>
        </w:rPr>
      </w:pPr>
      <w:r w:rsidRPr="00835457">
        <w:rPr>
          <w:rFonts w:ascii="標楷體" w:eastAsia="標楷體" w:hAnsi="標楷體" w:hint="eastAsia"/>
          <w:sz w:val="32"/>
          <w:szCs w:val="32"/>
        </w:rPr>
        <w:t>白首為功名。舊山松竹老，阻歸程。</w:t>
      </w:r>
    </w:p>
    <w:p w14:paraId="340058EB" w14:textId="37E0333A" w:rsidR="006D36F2" w:rsidRDefault="00835457" w:rsidP="00835457">
      <w:pPr>
        <w:spacing w:line="480" w:lineRule="exact"/>
        <w:rPr>
          <w:rFonts w:ascii="標楷體" w:eastAsia="標楷體" w:hAnsi="標楷體"/>
          <w:sz w:val="32"/>
          <w:szCs w:val="32"/>
        </w:rPr>
      </w:pPr>
      <w:r w:rsidRPr="00835457">
        <w:rPr>
          <w:rFonts w:ascii="標楷體" w:eastAsia="標楷體" w:hAnsi="標楷體" w:hint="eastAsia"/>
          <w:sz w:val="32"/>
          <w:szCs w:val="32"/>
        </w:rPr>
        <w:t>欲將心事付瑤琴。知音少，弦斷有誰聽</w:t>
      </w:r>
      <w:r w:rsidR="008863E3">
        <w:rPr>
          <w:rFonts w:ascii="標楷體" w:eastAsia="標楷體" w:hAnsi="標楷體" w:hint="eastAsia"/>
          <w:sz w:val="32"/>
          <w:szCs w:val="32"/>
        </w:rPr>
        <w:t>？</w:t>
      </w:r>
    </w:p>
    <w:p w14:paraId="101D1D83" w14:textId="77777777" w:rsidR="000309AD" w:rsidRPr="0037288A" w:rsidRDefault="000309AD" w:rsidP="000309AD">
      <w:pPr>
        <w:spacing w:beforeLines="50" w:before="180" w:line="440" w:lineRule="exact"/>
        <w:rPr>
          <w:rFonts w:ascii="標楷體" w:eastAsia="標楷體" w:hAnsi="標楷體"/>
          <w:sz w:val="32"/>
          <w:szCs w:val="32"/>
          <w:bdr w:val="single" w:sz="4" w:space="0" w:color="auto"/>
        </w:rPr>
      </w:pPr>
      <w:r w:rsidRPr="0037288A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語譯</w:t>
      </w:r>
    </w:p>
    <w:p w14:paraId="3D79268A" w14:textId="086944A2" w:rsidR="00835457" w:rsidRPr="00835457" w:rsidRDefault="003E5ED6" w:rsidP="001D2972">
      <w:pPr>
        <w:spacing w:line="420" w:lineRule="exact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r w:rsidR="00835457" w:rsidRPr="00835457">
        <w:rPr>
          <w:rFonts w:ascii="標楷體" w:eastAsia="標楷體" w:hAnsi="標楷體" w:hint="eastAsia"/>
          <w:sz w:val="28"/>
          <w:szCs w:val="28"/>
        </w:rPr>
        <w:t>昨晚寒冷的蟋蟀不停地鳴叫，把我從夢中驚醒，我夢到自己回到了千里之外的故鄉。醒來時已經是半夜三更了，我起</w:t>
      </w:r>
      <w:r w:rsidR="00835457">
        <w:rPr>
          <w:rFonts w:ascii="標楷體" w:eastAsia="標楷體" w:hAnsi="標楷體" w:hint="eastAsia"/>
          <w:sz w:val="28"/>
          <w:szCs w:val="28"/>
        </w:rPr>
        <w:t>身</w:t>
      </w:r>
      <w:r w:rsidR="00835457" w:rsidRPr="00835457">
        <w:rPr>
          <w:rFonts w:ascii="標楷體" w:eastAsia="標楷體" w:hAnsi="標楷體" w:hint="eastAsia"/>
          <w:sz w:val="28"/>
          <w:szCs w:val="28"/>
        </w:rPr>
        <w:t>獨自在台階上徘徊。四周靜悄悄的，只有窗外朦朧的月光。</w:t>
      </w:r>
    </w:p>
    <w:p w14:paraId="062669CA" w14:textId="32E47B9E" w:rsidR="00835457" w:rsidRDefault="00835457" w:rsidP="001D2972">
      <w:pPr>
        <w:spacing w:line="420" w:lineRule="exact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35457">
        <w:rPr>
          <w:rFonts w:ascii="標楷體" w:eastAsia="標楷體" w:hAnsi="標楷體" w:hint="eastAsia"/>
          <w:sz w:val="28"/>
          <w:szCs w:val="28"/>
        </w:rPr>
        <w:t>我為了追求功名而白了頭髮。故鄉的松樹和竹子已經老去，但回家的路卻被阻斷。想把心中的事告訴瑤琴，可是</w:t>
      </w:r>
      <w:hyperlink r:id="rId7" w:history="1">
        <w:r w:rsidRPr="0005658A">
          <w:rPr>
            <w:rStyle w:val="a4"/>
            <w:rFonts w:ascii="標楷體" w:eastAsia="標楷體" w:hAnsi="標楷體"/>
            <w:sz w:val="28"/>
            <w:szCs w:val="28"/>
          </w:rPr>
          <w:t>知音</w:t>
        </w:r>
      </w:hyperlink>
      <w:r w:rsidRPr="00835457">
        <w:rPr>
          <w:rFonts w:ascii="標楷體" w:eastAsia="標楷體" w:hAnsi="標楷體" w:hint="eastAsia"/>
          <w:sz w:val="28"/>
          <w:szCs w:val="28"/>
        </w:rPr>
        <w:t>難尋，琴弦斷了，又有誰能聽呢？</w:t>
      </w:r>
    </w:p>
    <w:p w14:paraId="2957BEFB" w14:textId="004C31FD" w:rsidR="00824E29" w:rsidRPr="00A11327" w:rsidRDefault="00824E29" w:rsidP="00835457">
      <w:pPr>
        <w:spacing w:beforeLines="50" w:before="180" w:line="480" w:lineRule="exact"/>
        <w:jc w:val="both"/>
        <w:rPr>
          <w:rFonts w:ascii="標楷體" w:eastAsia="標楷體" w:hAnsi="標楷體"/>
          <w:sz w:val="32"/>
          <w:szCs w:val="32"/>
          <w:bdr w:val="single" w:sz="4" w:space="0" w:color="auto"/>
        </w:rPr>
      </w:pPr>
      <w:r w:rsidRPr="00824E29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注釋</w:t>
      </w:r>
    </w:p>
    <w:p w14:paraId="095E8989" w14:textId="3B8B70C7" w:rsidR="00CC2F7E" w:rsidRPr="00CC2F7E" w:rsidRDefault="00CC2F7E" w:rsidP="001D2972">
      <w:pPr>
        <w:pStyle w:val="a6"/>
        <w:numPr>
          <w:ilvl w:val="0"/>
          <w:numId w:val="16"/>
        </w:numPr>
        <w:spacing w:line="420" w:lineRule="exact"/>
        <w:ind w:leftChars="0"/>
        <w:rPr>
          <w:rFonts w:ascii="標楷體" w:eastAsia="標楷體" w:hAnsi="標楷體" w:cs="標楷體"/>
          <w:sz w:val="28"/>
          <w:szCs w:val="28"/>
        </w:rPr>
      </w:pPr>
      <w:r w:rsidRPr="00CC2F7E">
        <w:rPr>
          <w:rFonts w:ascii="標楷體" w:eastAsia="標楷體" w:hAnsi="標楷體" w:cs="標楷體" w:hint="eastAsia"/>
          <w:sz w:val="28"/>
          <w:szCs w:val="28"/>
        </w:rPr>
        <w:t>小重山：詞牌名。</w:t>
      </w:r>
      <w:r w:rsidRPr="003411B6">
        <w:rPr>
          <w:rFonts w:ascii="標楷體" w:eastAsia="標楷體" w:hAnsi="標楷體" w:cs="標楷體" w:hint="eastAsia"/>
          <w:sz w:val="28"/>
          <w:szCs w:val="28"/>
          <w:u w:val="single"/>
        </w:rPr>
        <w:t>唐</w:t>
      </w:r>
      <w:r w:rsidRPr="00CC2F7E">
        <w:rPr>
          <w:rFonts w:ascii="標楷體" w:eastAsia="標楷體" w:hAnsi="標楷體" w:cs="標楷體" w:hint="eastAsia"/>
          <w:sz w:val="28"/>
          <w:szCs w:val="28"/>
        </w:rPr>
        <w:t>人常用此調寫宮女幽怨。</w:t>
      </w:r>
    </w:p>
    <w:p w14:paraId="0ACEF65C" w14:textId="3E050CBB" w:rsidR="00CC2F7E" w:rsidRPr="00CC2F7E" w:rsidRDefault="00CC2F7E" w:rsidP="001D2972">
      <w:pPr>
        <w:pStyle w:val="a6"/>
        <w:numPr>
          <w:ilvl w:val="0"/>
          <w:numId w:val="16"/>
        </w:numPr>
        <w:spacing w:line="420" w:lineRule="exact"/>
        <w:ind w:leftChars="0"/>
        <w:rPr>
          <w:rFonts w:ascii="標楷體" w:eastAsia="標楷體" w:hAnsi="標楷體" w:cs="標楷體"/>
          <w:sz w:val="28"/>
          <w:szCs w:val="28"/>
        </w:rPr>
      </w:pPr>
      <w:r w:rsidRPr="00CC2F7E">
        <w:rPr>
          <w:rFonts w:ascii="標楷體" w:eastAsia="標楷體" w:hAnsi="標楷體" w:cs="標楷體" w:hint="eastAsia"/>
          <w:sz w:val="28"/>
          <w:szCs w:val="28"/>
        </w:rPr>
        <w:t>寒蛩（</w:t>
      </w:r>
      <w:r w:rsidRPr="00CC2F7E">
        <w:rPr>
          <w:rFonts w:ascii="標楷體" w:eastAsia="標楷體" w:hAnsi="標楷體" w:cs="標楷體" w:hint="eastAsia"/>
          <w:color w:val="FF0000"/>
          <w:sz w:val="16"/>
          <w:szCs w:val="16"/>
        </w:rPr>
        <w:t>ㄑㄩㄥˊ</w:t>
      </w:r>
      <w:r w:rsidRPr="00CC2F7E">
        <w:rPr>
          <w:rFonts w:ascii="標楷體" w:eastAsia="標楷體" w:hAnsi="標楷體" w:cs="標楷體" w:hint="eastAsia"/>
          <w:sz w:val="28"/>
          <w:szCs w:val="28"/>
        </w:rPr>
        <w:t>）：秋天的蟋蟀。</w:t>
      </w:r>
    </w:p>
    <w:p w14:paraId="40CDD3A1" w14:textId="77777777" w:rsidR="00CC2F7E" w:rsidRPr="00CC2F7E" w:rsidRDefault="00CC2F7E" w:rsidP="001D2972">
      <w:pPr>
        <w:pStyle w:val="a6"/>
        <w:numPr>
          <w:ilvl w:val="0"/>
          <w:numId w:val="16"/>
        </w:numPr>
        <w:spacing w:line="420" w:lineRule="exact"/>
        <w:ind w:leftChars="0"/>
        <w:rPr>
          <w:rFonts w:ascii="標楷體" w:eastAsia="標楷體" w:hAnsi="標楷體" w:cs="標楷體"/>
          <w:sz w:val="28"/>
          <w:szCs w:val="28"/>
        </w:rPr>
      </w:pPr>
      <w:r w:rsidRPr="00CC2F7E">
        <w:rPr>
          <w:rFonts w:ascii="標楷體" w:eastAsia="標楷體" w:hAnsi="標楷體" w:cs="標楷體" w:hint="eastAsia"/>
          <w:sz w:val="28"/>
          <w:szCs w:val="28"/>
        </w:rPr>
        <w:t>千里夢：指赴千里外殺敵報國的夢。</w:t>
      </w:r>
    </w:p>
    <w:p w14:paraId="333CA7C6" w14:textId="1120098A" w:rsidR="00CC2F7E" w:rsidRPr="00CC2F7E" w:rsidRDefault="00CC2F7E" w:rsidP="001D2972">
      <w:pPr>
        <w:pStyle w:val="a6"/>
        <w:numPr>
          <w:ilvl w:val="0"/>
          <w:numId w:val="16"/>
        </w:numPr>
        <w:spacing w:line="420" w:lineRule="exact"/>
        <w:ind w:leftChars="0"/>
        <w:rPr>
          <w:rFonts w:ascii="標楷體" w:eastAsia="標楷體" w:hAnsi="標楷體" w:cs="標楷體"/>
          <w:sz w:val="28"/>
          <w:szCs w:val="28"/>
        </w:rPr>
      </w:pPr>
      <w:r w:rsidRPr="00CC2F7E">
        <w:rPr>
          <w:rFonts w:ascii="標楷體" w:eastAsia="標楷體" w:hAnsi="標楷體" w:cs="標楷體" w:hint="eastAsia"/>
          <w:sz w:val="28"/>
          <w:szCs w:val="28"/>
        </w:rPr>
        <w:t>三更：指半夜十一時至翌</w:t>
      </w:r>
      <w:r w:rsidR="0005658A">
        <w:rPr>
          <w:rFonts w:ascii="標楷體" w:eastAsia="標楷體" w:hAnsi="標楷體" w:cs="標楷體" w:hint="eastAsia"/>
          <w:sz w:val="28"/>
          <w:szCs w:val="28"/>
        </w:rPr>
        <w:t>(</w:t>
      </w:r>
      <w:r w:rsidR="0005658A" w:rsidRPr="0005658A">
        <w:rPr>
          <w:rFonts w:ascii="標楷體" w:eastAsia="標楷體" w:hAnsi="標楷體" w:cs="標楷體" w:hint="eastAsia"/>
          <w:color w:val="EE0000"/>
          <w:sz w:val="16"/>
          <w:szCs w:val="16"/>
        </w:rPr>
        <w:t>一ˋ</w:t>
      </w:r>
      <w:r w:rsidR="0005658A">
        <w:rPr>
          <w:rFonts w:ascii="標楷體" w:eastAsia="標楷體" w:hAnsi="標楷體" w:cs="標楷體" w:hint="eastAsia"/>
          <w:sz w:val="28"/>
          <w:szCs w:val="28"/>
        </w:rPr>
        <w:t>)</w:t>
      </w:r>
      <w:r w:rsidRPr="00CC2F7E">
        <w:rPr>
          <w:rFonts w:ascii="標楷體" w:eastAsia="標楷體" w:hAnsi="標楷體" w:cs="標楷體" w:hint="eastAsia"/>
          <w:sz w:val="28"/>
          <w:szCs w:val="28"/>
        </w:rPr>
        <w:t>晨一時。</w:t>
      </w:r>
    </w:p>
    <w:p w14:paraId="38FD1A11" w14:textId="77777777" w:rsidR="00CC2F7E" w:rsidRPr="00CC2F7E" w:rsidRDefault="00CC2F7E" w:rsidP="001D2972">
      <w:pPr>
        <w:pStyle w:val="a6"/>
        <w:numPr>
          <w:ilvl w:val="0"/>
          <w:numId w:val="16"/>
        </w:numPr>
        <w:spacing w:line="420" w:lineRule="exact"/>
        <w:ind w:leftChars="0"/>
        <w:rPr>
          <w:rFonts w:ascii="標楷體" w:eastAsia="標楷體" w:hAnsi="標楷體" w:cs="標楷體"/>
          <w:sz w:val="28"/>
          <w:szCs w:val="28"/>
        </w:rPr>
      </w:pPr>
      <w:r w:rsidRPr="00CC2F7E">
        <w:rPr>
          <w:rFonts w:ascii="標楷體" w:eastAsia="標楷體" w:hAnsi="標楷體" w:cs="標楷體" w:hint="eastAsia"/>
          <w:sz w:val="28"/>
          <w:szCs w:val="28"/>
        </w:rPr>
        <w:t>月朧明：月光不明。朧，朦朧。</w:t>
      </w:r>
    </w:p>
    <w:p w14:paraId="60DDCE6C" w14:textId="77777777" w:rsidR="00CC2F7E" w:rsidRPr="00CC2F7E" w:rsidRDefault="00CC2F7E" w:rsidP="001D2972">
      <w:pPr>
        <w:pStyle w:val="a6"/>
        <w:numPr>
          <w:ilvl w:val="0"/>
          <w:numId w:val="16"/>
        </w:numPr>
        <w:spacing w:line="420" w:lineRule="exact"/>
        <w:ind w:leftChars="0"/>
        <w:rPr>
          <w:rFonts w:ascii="標楷體" w:eastAsia="標楷體" w:hAnsi="標楷體" w:cs="標楷體"/>
          <w:sz w:val="28"/>
          <w:szCs w:val="28"/>
        </w:rPr>
      </w:pPr>
      <w:r w:rsidRPr="00CC2F7E">
        <w:rPr>
          <w:rFonts w:ascii="標楷體" w:eastAsia="標楷體" w:hAnsi="標楷體" w:cs="標楷體" w:hint="eastAsia"/>
          <w:sz w:val="28"/>
          <w:szCs w:val="28"/>
        </w:rPr>
        <w:t>功名：此指為驅逐</w:t>
      </w:r>
      <w:r w:rsidRPr="007E6161">
        <w:rPr>
          <w:rFonts w:ascii="標楷體" w:eastAsia="標楷體" w:hAnsi="標楷體" w:cs="標楷體" w:hint="eastAsia"/>
          <w:sz w:val="28"/>
          <w:szCs w:val="28"/>
          <w:u w:val="single"/>
        </w:rPr>
        <w:t>金</w:t>
      </w:r>
      <w:r w:rsidRPr="00CC2F7E">
        <w:rPr>
          <w:rFonts w:ascii="標楷體" w:eastAsia="標楷體" w:hAnsi="標楷體" w:cs="標楷體" w:hint="eastAsia"/>
          <w:sz w:val="28"/>
          <w:szCs w:val="28"/>
        </w:rPr>
        <w:t>兵的入侵，收復失地而建功立業。</w:t>
      </w:r>
    </w:p>
    <w:p w14:paraId="3844F3AE" w14:textId="77777777" w:rsidR="00CC2F7E" w:rsidRPr="00CC2F7E" w:rsidRDefault="00CC2F7E" w:rsidP="001D2972">
      <w:pPr>
        <w:pStyle w:val="a6"/>
        <w:numPr>
          <w:ilvl w:val="0"/>
          <w:numId w:val="16"/>
        </w:numPr>
        <w:spacing w:line="420" w:lineRule="exact"/>
        <w:ind w:leftChars="0"/>
        <w:rPr>
          <w:rFonts w:ascii="標楷體" w:eastAsia="標楷體" w:hAnsi="標楷體" w:cs="標楷體"/>
          <w:sz w:val="28"/>
          <w:szCs w:val="28"/>
        </w:rPr>
      </w:pPr>
      <w:r w:rsidRPr="00CC2F7E">
        <w:rPr>
          <w:rFonts w:ascii="標楷體" w:eastAsia="標楷體" w:hAnsi="標楷體" w:cs="標楷體" w:hint="eastAsia"/>
          <w:sz w:val="28"/>
          <w:szCs w:val="28"/>
        </w:rPr>
        <w:t>舊山：家鄉的山。</w:t>
      </w:r>
    </w:p>
    <w:p w14:paraId="48452A02" w14:textId="77777777" w:rsidR="00CC2F7E" w:rsidRPr="00CC2F7E" w:rsidRDefault="00CC2F7E" w:rsidP="001D2972">
      <w:pPr>
        <w:pStyle w:val="a6"/>
        <w:numPr>
          <w:ilvl w:val="0"/>
          <w:numId w:val="16"/>
        </w:numPr>
        <w:spacing w:line="420" w:lineRule="exact"/>
        <w:ind w:leftChars="0"/>
        <w:rPr>
          <w:rFonts w:ascii="標楷體" w:eastAsia="標楷體" w:hAnsi="標楷體" w:cs="標楷體"/>
          <w:sz w:val="28"/>
          <w:szCs w:val="28"/>
        </w:rPr>
      </w:pPr>
      <w:r w:rsidRPr="00CC2F7E">
        <w:rPr>
          <w:rFonts w:ascii="標楷體" w:eastAsia="標楷體" w:hAnsi="標楷體" w:cs="標楷體" w:hint="eastAsia"/>
          <w:sz w:val="28"/>
          <w:szCs w:val="28"/>
        </w:rPr>
        <w:t>付：付與。</w:t>
      </w:r>
    </w:p>
    <w:p w14:paraId="206979BA" w14:textId="75C15DA2" w:rsidR="00CC2F7E" w:rsidRDefault="00CC2F7E" w:rsidP="001D2972">
      <w:pPr>
        <w:pStyle w:val="a6"/>
        <w:numPr>
          <w:ilvl w:val="0"/>
          <w:numId w:val="16"/>
        </w:numPr>
        <w:spacing w:line="420" w:lineRule="exact"/>
        <w:ind w:leftChars="0"/>
        <w:rPr>
          <w:rFonts w:ascii="標楷體" w:eastAsia="標楷體" w:hAnsi="標楷體" w:cs="標楷體"/>
          <w:sz w:val="28"/>
          <w:szCs w:val="28"/>
        </w:rPr>
      </w:pPr>
      <w:r w:rsidRPr="00CC2F7E">
        <w:rPr>
          <w:rFonts w:ascii="標楷體" w:eastAsia="標楷體" w:hAnsi="標楷體" w:cs="標楷體" w:hint="eastAsia"/>
          <w:sz w:val="28"/>
          <w:szCs w:val="28"/>
        </w:rPr>
        <w:t>瑤</w:t>
      </w:r>
      <w:r w:rsidR="007E6161">
        <w:rPr>
          <w:rFonts w:ascii="標楷體" w:eastAsia="標楷體" w:hAnsi="標楷體" w:cs="標楷體" w:hint="eastAsia"/>
          <w:sz w:val="28"/>
          <w:szCs w:val="28"/>
        </w:rPr>
        <w:t>(</w:t>
      </w:r>
      <w:r w:rsidR="007E6161" w:rsidRPr="007E6161">
        <w:rPr>
          <w:rFonts w:ascii="標楷體" w:eastAsia="標楷體" w:hAnsi="標楷體" w:cs="標楷體" w:hint="eastAsia"/>
          <w:color w:val="FF0000"/>
          <w:sz w:val="16"/>
          <w:szCs w:val="16"/>
        </w:rPr>
        <w:t>ㄧㄠˊ</w:t>
      </w:r>
      <w:r w:rsidR="007E6161">
        <w:rPr>
          <w:rFonts w:ascii="標楷體" w:eastAsia="標楷體" w:hAnsi="標楷體" w:cs="標楷體" w:hint="eastAsia"/>
          <w:sz w:val="28"/>
          <w:szCs w:val="28"/>
        </w:rPr>
        <w:t>)</w:t>
      </w:r>
      <w:r w:rsidRPr="00CC2F7E">
        <w:rPr>
          <w:rFonts w:ascii="標楷體" w:eastAsia="標楷體" w:hAnsi="標楷體" w:cs="標楷體" w:hint="eastAsia"/>
          <w:sz w:val="28"/>
          <w:szCs w:val="28"/>
        </w:rPr>
        <w:t>琴：飾以美玉的琴。</w:t>
      </w:r>
    </w:p>
    <w:p w14:paraId="2D211E33" w14:textId="77777777" w:rsidR="007E6161" w:rsidRDefault="007E6161" w:rsidP="001D2972">
      <w:pPr>
        <w:pStyle w:val="a6"/>
        <w:spacing w:line="420" w:lineRule="exact"/>
        <w:ind w:leftChars="0"/>
        <w:rPr>
          <w:rFonts w:ascii="標楷體" w:eastAsia="標楷體" w:hAnsi="標楷體" w:cs="標楷體"/>
          <w:sz w:val="28"/>
          <w:szCs w:val="28"/>
        </w:rPr>
      </w:pPr>
      <w:r w:rsidRPr="00CC2F7E">
        <w:rPr>
          <w:rFonts w:ascii="標楷體" w:eastAsia="標楷體" w:hAnsi="標楷體" w:cs="標楷體" w:hint="eastAsia"/>
          <w:sz w:val="28"/>
          <w:szCs w:val="28"/>
        </w:rPr>
        <w:t>瑤</w:t>
      </w:r>
    </w:p>
    <w:p w14:paraId="298FB6B9" w14:textId="77777777" w:rsidR="00C56965" w:rsidRDefault="007E6161" w:rsidP="001D2972">
      <w:pPr>
        <w:pStyle w:val="a6"/>
        <w:numPr>
          <w:ilvl w:val="0"/>
          <w:numId w:val="37"/>
        </w:numPr>
        <w:spacing w:line="420" w:lineRule="exact"/>
        <w:ind w:leftChars="0"/>
        <w:rPr>
          <w:rFonts w:ascii="標楷體" w:eastAsia="標楷體" w:hAnsi="標楷體" w:cs="標楷體"/>
          <w:sz w:val="28"/>
          <w:szCs w:val="28"/>
        </w:rPr>
      </w:pPr>
      <w:r w:rsidRPr="007E6161">
        <w:rPr>
          <w:rFonts w:ascii="標楷體" w:eastAsia="標楷體" w:hAnsi="標楷體" w:cs="標楷體" w:hint="eastAsia"/>
          <w:sz w:val="28"/>
          <w:szCs w:val="28"/>
        </w:rPr>
        <w:t>美玉。【例】瓊瑤、瑤璠（</w:t>
      </w:r>
      <w:r w:rsidRPr="007E6161">
        <w:rPr>
          <w:rFonts w:ascii="標楷體" w:eastAsia="標楷體" w:hAnsi="標楷體" w:cs="標楷體" w:hint="eastAsia"/>
          <w:color w:val="FF0000"/>
          <w:sz w:val="16"/>
          <w:szCs w:val="16"/>
        </w:rPr>
        <w:t>ㄈㄢˊ</w:t>
      </w:r>
      <w:r w:rsidRPr="007E6161">
        <w:rPr>
          <w:rFonts w:ascii="標楷體" w:eastAsia="標楷體" w:hAnsi="標楷體" w:cs="標楷體" w:hint="eastAsia"/>
          <w:sz w:val="28"/>
          <w:szCs w:val="28"/>
        </w:rPr>
        <w:t>）</w:t>
      </w:r>
    </w:p>
    <w:p w14:paraId="46DB0A98" w14:textId="315BF506" w:rsidR="00C56965" w:rsidRDefault="00C56965" w:rsidP="001D2972">
      <w:pPr>
        <w:pStyle w:val="a6"/>
        <w:spacing w:line="420" w:lineRule="exact"/>
        <w:ind w:leftChars="0" w:left="960"/>
        <w:rPr>
          <w:rFonts w:ascii="標楷體" w:eastAsia="標楷體" w:hAnsi="標楷體" w:cs="標楷體"/>
          <w:sz w:val="28"/>
          <w:szCs w:val="28"/>
        </w:rPr>
      </w:pPr>
      <w:hyperlink r:id="rId8" w:history="1">
        <w:r w:rsidRPr="00C56965">
          <w:rPr>
            <w:rStyle w:val="a4"/>
            <w:rFonts w:ascii="標楷體" w:eastAsia="標楷體" w:hAnsi="標楷體" w:cs="標楷體"/>
            <w:sz w:val="28"/>
            <w:szCs w:val="28"/>
          </w:rPr>
          <w:t>瓊瑤</w:t>
        </w:r>
      </w:hyperlink>
      <w:r>
        <w:rPr>
          <w:rFonts w:ascii="標楷體" w:eastAsia="標楷體" w:hAnsi="標楷體" w:cs="標楷體" w:hint="eastAsia"/>
          <w:sz w:val="28"/>
          <w:szCs w:val="28"/>
        </w:rPr>
        <w:t>：</w:t>
      </w:r>
      <w:r w:rsidRPr="00C56965">
        <w:rPr>
          <w:rFonts w:ascii="標楷體" w:eastAsia="標楷體" w:hAnsi="標楷體" w:cs="標楷體" w:hint="eastAsia"/>
          <w:sz w:val="28"/>
          <w:szCs w:val="28"/>
        </w:rPr>
        <w:t>美麗的玉石</w:t>
      </w:r>
      <w:r>
        <w:rPr>
          <w:rFonts w:ascii="標楷體" w:eastAsia="標楷體" w:hAnsi="標楷體" w:cs="標楷體" w:hint="eastAsia"/>
          <w:sz w:val="28"/>
          <w:szCs w:val="28"/>
        </w:rPr>
        <w:t>；</w:t>
      </w:r>
      <w:r w:rsidRPr="00C56965">
        <w:rPr>
          <w:rFonts w:ascii="標楷體" w:eastAsia="標楷體" w:hAnsi="標楷體" w:cs="標楷體" w:hint="eastAsia"/>
          <w:sz w:val="28"/>
          <w:szCs w:val="28"/>
        </w:rPr>
        <w:t>比喻酬謝的禮物或投贈的詩文。</w:t>
      </w:r>
    </w:p>
    <w:p w14:paraId="1D9415DE" w14:textId="5D27BF58" w:rsidR="007E6161" w:rsidRPr="007E6161" w:rsidRDefault="00C56965" w:rsidP="001D2972">
      <w:pPr>
        <w:pStyle w:val="a6"/>
        <w:spacing w:line="420" w:lineRule="exact"/>
        <w:ind w:leftChars="0" w:left="960"/>
        <w:rPr>
          <w:rFonts w:ascii="標楷體" w:eastAsia="標楷體" w:hAnsi="標楷體" w:cs="標楷體"/>
          <w:sz w:val="28"/>
          <w:szCs w:val="28"/>
        </w:rPr>
      </w:pPr>
      <w:r w:rsidRPr="007E6161">
        <w:rPr>
          <w:rFonts w:ascii="標楷體" w:eastAsia="標楷體" w:hAnsi="標楷體" w:cs="標楷體" w:hint="eastAsia"/>
          <w:sz w:val="28"/>
          <w:szCs w:val="28"/>
        </w:rPr>
        <w:t>瑤璠</w:t>
      </w:r>
      <w:r>
        <w:rPr>
          <w:rFonts w:ascii="標楷體" w:eastAsia="標楷體" w:hAnsi="標楷體" w:cs="標楷體" w:hint="eastAsia"/>
          <w:sz w:val="28"/>
          <w:szCs w:val="28"/>
        </w:rPr>
        <w:t>：</w:t>
      </w:r>
      <w:r w:rsidRPr="00C56965">
        <w:rPr>
          <w:rFonts w:ascii="標楷體" w:eastAsia="標楷體" w:hAnsi="標楷體" w:cs="標楷體" w:hint="eastAsia"/>
          <w:sz w:val="28"/>
          <w:szCs w:val="28"/>
        </w:rPr>
        <w:t>兩種美玉</w:t>
      </w:r>
      <w:r>
        <w:rPr>
          <w:rFonts w:ascii="標楷體" w:eastAsia="標楷體" w:hAnsi="標楷體" w:cs="標楷體" w:hint="eastAsia"/>
          <w:sz w:val="28"/>
          <w:szCs w:val="28"/>
        </w:rPr>
        <w:t>；</w:t>
      </w:r>
      <w:r w:rsidRPr="00C56965">
        <w:rPr>
          <w:rFonts w:ascii="標楷體" w:eastAsia="標楷體" w:hAnsi="標楷體" w:cs="標楷體" w:hint="eastAsia"/>
          <w:sz w:val="28"/>
          <w:szCs w:val="28"/>
        </w:rPr>
        <w:t>喻高潔的品德。</w:t>
      </w:r>
      <w:r w:rsidRPr="007E6161">
        <w:rPr>
          <w:rFonts w:ascii="標楷體" w:eastAsia="標楷體" w:hAnsi="標楷體" w:cs="標楷體" w:hint="eastAsia"/>
          <w:sz w:val="28"/>
          <w:szCs w:val="28"/>
        </w:rPr>
        <w:t>璠</w:t>
      </w:r>
      <w:r>
        <w:rPr>
          <w:rFonts w:ascii="標楷體" w:eastAsia="標楷體" w:hAnsi="標楷體" w:cs="標楷體" w:hint="eastAsia"/>
          <w:sz w:val="28"/>
          <w:szCs w:val="28"/>
        </w:rPr>
        <w:t>：</w:t>
      </w:r>
      <w:r w:rsidRPr="00C56965">
        <w:rPr>
          <w:rFonts w:ascii="標楷體" w:eastAsia="標楷體" w:hAnsi="標楷體" w:cs="標楷體" w:hint="eastAsia"/>
          <w:sz w:val="28"/>
          <w:szCs w:val="28"/>
        </w:rPr>
        <w:t>寶玉。</w:t>
      </w:r>
    </w:p>
    <w:p w14:paraId="08680F20" w14:textId="2D390F8C" w:rsidR="007E6161" w:rsidRPr="007E6161" w:rsidRDefault="007E6161" w:rsidP="001D2972">
      <w:pPr>
        <w:pStyle w:val="a6"/>
        <w:numPr>
          <w:ilvl w:val="0"/>
          <w:numId w:val="37"/>
        </w:numPr>
        <w:spacing w:line="420" w:lineRule="exact"/>
        <w:ind w:leftChars="0"/>
        <w:rPr>
          <w:rFonts w:ascii="標楷體" w:eastAsia="標楷體" w:hAnsi="標楷體" w:cs="標楷體"/>
          <w:sz w:val="28"/>
          <w:szCs w:val="28"/>
        </w:rPr>
      </w:pPr>
      <w:r w:rsidRPr="007E6161">
        <w:rPr>
          <w:rFonts w:ascii="標楷體" w:eastAsia="標楷體" w:hAnsi="標楷體" w:cs="標楷體" w:hint="eastAsia"/>
          <w:sz w:val="28"/>
          <w:szCs w:val="28"/>
        </w:rPr>
        <w:t>玉製的、鑲玉的。【例】瑤扉、瑤觴、瑤簪</w:t>
      </w:r>
    </w:p>
    <w:p w14:paraId="4BED67B2" w14:textId="31F9E0C2" w:rsidR="007E6161" w:rsidRDefault="007E6161" w:rsidP="001D2972">
      <w:pPr>
        <w:pStyle w:val="a6"/>
        <w:numPr>
          <w:ilvl w:val="0"/>
          <w:numId w:val="37"/>
        </w:numPr>
        <w:spacing w:line="420" w:lineRule="exact"/>
        <w:ind w:leftChars="0"/>
        <w:rPr>
          <w:rFonts w:ascii="標楷體" w:eastAsia="標楷體" w:hAnsi="標楷體" w:cs="標楷體"/>
          <w:sz w:val="28"/>
          <w:szCs w:val="28"/>
        </w:rPr>
      </w:pPr>
      <w:r w:rsidRPr="007E6161">
        <w:rPr>
          <w:rFonts w:ascii="標楷體" w:eastAsia="標楷體" w:hAnsi="標楷體" w:cs="標楷體" w:hint="eastAsia"/>
          <w:sz w:val="28"/>
          <w:szCs w:val="28"/>
        </w:rPr>
        <w:t>珍貴的、美好的。【例】瑤緘</w:t>
      </w:r>
      <w:r w:rsidR="00F06349">
        <w:rPr>
          <w:rFonts w:ascii="標楷體" w:eastAsia="標楷體" w:hAnsi="標楷體" w:cs="標楷體" w:hint="eastAsia"/>
          <w:sz w:val="28"/>
          <w:szCs w:val="28"/>
        </w:rPr>
        <w:t>(</w:t>
      </w:r>
      <w:r w:rsidR="00C56965" w:rsidRPr="00C56965">
        <w:rPr>
          <w:rFonts w:ascii="標楷體" w:eastAsia="標楷體" w:hAnsi="標楷體" w:cs="標楷體" w:hint="eastAsia"/>
          <w:sz w:val="28"/>
          <w:szCs w:val="28"/>
        </w:rPr>
        <w:t>尊稱他人的信函。也作「瑤函」、「瑤</w:t>
      </w:r>
      <w:r w:rsidR="00C56965">
        <w:rPr>
          <w:rFonts w:ascii="標楷體" w:eastAsia="標楷體" w:hAnsi="標楷體" w:cs="標楷體" w:hint="eastAsia"/>
          <w:sz w:val="28"/>
          <w:szCs w:val="28"/>
        </w:rPr>
        <w:t>箋</w:t>
      </w:r>
      <w:r w:rsidR="00C56965" w:rsidRPr="00C56965">
        <w:rPr>
          <w:rFonts w:ascii="標楷體" w:eastAsia="標楷體" w:hAnsi="標楷體" w:cs="標楷體" w:hint="eastAsia"/>
          <w:sz w:val="28"/>
          <w:szCs w:val="28"/>
        </w:rPr>
        <w:t>」、「瑤札」。</w:t>
      </w:r>
      <w:r w:rsidR="00F06349">
        <w:rPr>
          <w:rFonts w:ascii="標楷體" w:eastAsia="標楷體" w:hAnsi="標楷體" w:cs="標楷體" w:hint="eastAsia"/>
          <w:sz w:val="28"/>
          <w:szCs w:val="28"/>
        </w:rPr>
        <w:t>)</w:t>
      </w:r>
    </w:p>
    <w:p w14:paraId="58300677" w14:textId="062FE2B9" w:rsidR="003411B6" w:rsidRDefault="00CC2F7E" w:rsidP="001D2972">
      <w:pPr>
        <w:pStyle w:val="a6"/>
        <w:numPr>
          <w:ilvl w:val="0"/>
          <w:numId w:val="16"/>
        </w:numPr>
        <w:spacing w:line="420" w:lineRule="exact"/>
        <w:ind w:leftChars="0"/>
        <w:rPr>
          <w:rFonts w:ascii="標楷體" w:eastAsia="標楷體" w:hAnsi="標楷體" w:cs="標楷體"/>
          <w:sz w:val="28"/>
          <w:szCs w:val="28"/>
        </w:rPr>
      </w:pPr>
      <w:r w:rsidRPr="00B9184F">
        <w:rPr>
          <w:rFonts w:ascii="標楷體" w:eastAsia="標楷體" w:hAnsi="標楷體" w:cs="標楷體" w:hint="eastAsia"/>
          <w:sz w:val="28"/>
          <w:szCs w:val="28"/>
        </w:rPr>
        <w:t>知音：《列子·湯問》載：伯牙善鼓琴，鍾子期善聽琴。伯牙琴音志在高山，子期說</w:t>
      </w:r>
      <w:r w:rsidR="00B9184F" w:rsidRPr="00B9184F">
        <w:rPr>
          <w:rFonts w:ascii="標楷體" w:eastAsia="標楷體" w:hAnsi="標楷體" w:cs="標楷體" w:hint="eastAsia"/>
          <w:sz w:val="28"/>
          <w:szCs w:val="28"/>
        </w:rPr>
        <w:t>「</w:t>
      </w:r>
      <w:r w:rsidRPr="00B9184F">
        <w:rPr>
          <w:rFonts w:ascii="標楷體" w:eastAsia="標楷體" w:hAnsi="標楷體" w:cs="標楷體" w:hint="eastAsia"/>
          <w:sz w:val="28"/>
          <w:szCs w:val="28"/>
        </w:rPr>
        <w:t>峩峩兮若泰山</w:t>
      </w:r>
      <w:r w:rsidR="00B9184F" w:rsidRPr="00B9184F">
        <w:rPr>
          <w:rFonts w:ascii="標楷體" w:eastAsia="標楷體" w:hAnsi="標楷體" w:cs="標楷體" w:hint="eastAsia"/>
          <w:sz w:val="28"/>
          <w:szCs w:val="28"/>
        </w:rPr>
        <w:t>」</w:t>
      </w:r>
      <w:r w:rsidRPr="00B9184F">
        <w:rPr>
          <w:rFonts w:ascii="標楷體" w:eastAsia="標楷體" w:hAnsi="標楷體" w:cs="標楷體" w:hint="eastAsia"/>
          <w:sz w:val="28"/>
          <w:szCs w:val="28"/>
        </w:rPr>
        <w:t>；琴音意在流水，子期說</w:t>
      </w:r>
      <w:r w:rsidR="00B9184F" w:rsidRPr="00B9184F">
        <w:rPr>
          <w:rFonts w:ascii="標楷體" w:eastAsia="標楷體" w:hAnsi="標楷體" w:cs="標楷體" w:hint="eastAsia"/>
          <w:sz w:val="28"/>
          <w:szCs w:val="28"/>
        </w:rPr>
        <w:t>「</w:t>
      </w:r>
      <w:bookmarkStart w:id="1" w:name="_Hlk172660874"/>
      <w:r w:rsidRPr="00B9184F">
        <w:rPr>
          <w:rFonts w:ascii="標楷體" w:eastAsia="標楷體" w:hAnsi="標楷體" w:cs="標楷體" w:hint="eastAsia"/>
          <w:sz w:val="28"/>
          <w:szCs w:val="28"/>
        </w:rPr>
        <w:t>洋洋</w:t>
      </w:r>
      <w:bookmarkEnd w:id="1"/>
      <w:r w:rsidRPr="00B9184F">
        <w:rPr>
          <w:rFonts w:ascii="標楷體" w:eastAsia="標楷體" w:hAnsi="標楷體" w:cs="標楷體" w:hint="eastAsia"/>
          <w:sz w:val="28"/>
          <w:szCs w:val="28"/>
        </w:rPr>
        <w:t>兮若江河</w:t>
      </w:r>
      <w:r w:rsidR="00B9184F" w:rsidRPr="00B9184F">
        <w:rPr>
          <w:rFonts w:ascii="標楷體" w:eastAsia="標楷體" w:hAnsi="標楷體" w:cs="標楷體" w:hint="eastAsia"/>
          <w:sz w:val="28"/>
          <w:szCs w:val="28"/>
        </w:rPr>
        <w:t>」</w:t>
      </w:r>
      <w:r w:rsidRPr="00B9184F">
        <w:rPr>
          <w:rFonts w:ascii="標楷體" w:eastAsia="標楷體" w:hAnsi="標楷體" w:cs="標楷體" w:hint="eastAsia"/>
          <w:sz w:val="28"/>
          <w:szCs w:val="28"/>
        </w:rPr>
        <w:t>。伯牙所念，鍾子期必得之。</w:t>
      </w:r>
      <w:r w:rsidR="00B9184F" w:rsidRPr="00B9184F">
        <w:rPr>
          <w:rFonts w:ascii="標楷體" w:eastAsia="標楷體" w:hAnsi="標楷體" w:cs="標楷體" w:hint="eastAsia"/>
          <w:sz w:val="28"/>
          <w:szCs w:val="28"/>
        </w:rPr>
        <w:t>子期死，伯牙謂世再無知音乃破琴絕弦，終身不復鼓。</w:t>
      </w:r>
      <w:r w:rsidRPr="00B9184F">
        <w:rPr>
          <w:rFonts w:ascii="標楷體" w:eastAsia="標楷體" w:hAnsi="標楷體" w:cs="標楷體" w:hint="eastAsia"/>
          <w:sz w:val="28"/>
          <w:szCs w:val="28"/>
        </w:rPr>
        <w:t>後世遂以</w:t>
      </w:r>
      <w:r w:rsidR="00B9184F" w:rsidRPr="00B9184F">
        <w:rPr>
          <w:rFonts w:ascii="標楷體" w:eastAsia="標楷體" w:hAnsi="標楷體" w:cs="標楷體" w:hint="eastAsia"/>
          <w:sz w:val="28"/>
          <w:szCs w:val="28"/>
        </w:rPr>
        <w:t>「</w:t>
      </w:r>
      <w:r w:rsidRPr="00B9184F">
        <w:rPr>
          <w:rFonts w:ascii="標楷體" w:eastAsia="標楷體" w:hAnsi="標楷體" w:cs="標楷體" w:hint="eastAsia"/>
          <w:sz w:val="28"/>
          <w:szCs w:val="28"/>
        </w:rPr>
        <w:t>知音</w:t>
      </w:r>
      <w:r w:rsidR="00B9184F" w:rsidRPr="00B9184F">
        <w:rPr>
          <w:rFonts w:ascii="標楷體" w:eastAsia="標楷體" w:hAnsi="標楷體" w:cs="標楷體" w:hint="eastAsia"/>
          <w:sz w:val="28"/>
          <w:szCs w:val="28"/>
        </w:rPr>
        <w:t>」</w:t>
      </w:r>
      <w:r w:rsidRPr="00B9184F">
        <w:rPr>
          <w:rFonts w:ascii="標楷體" w:eastAsia="標楷體" w:hAnsi="標楷體" w:cs="標楷體" w:hint="eastAsia"/>
          <w:sz w:val="28"/>
          <w:szCs w:val="28"/>
        </w:rPr>
        <w:t>比喻知己，同志。</w:t>
      </w:r>
    </w:p>
    <w:p w14:paraId="4D872B47" w14:textId="0E1AAFE7" w:rsidR="007E6161" w:rsidRDefault="001D2972" w:rsidP="001D2972">
      <w:pPr>
        <w:pStyle w:val="a6"/>
        <w:spacing w:line="420" w:lineRule="exact"/>
        <w:ind w:leftChars="0"/>
        <w:rPr>
          <w:rFonts w:ascii="標楷體" w:eastAsia="標楷體" w:hAnsi="標楷體"/>
          <w:sz w:val="32"/>
          <w:szCs w:val="32"/>
          <w:bdr w:val="single" w:sz="4" w:space="0" w:color="auto"/>
        </w:rPr>
      </w:pPr>
      <w:r>
        <w:rPr>
          <w:rFonts w:ascii="標楷體" w:eastAsia="標楷體" w:hAnsi="標楷體" w:cs="標楷體" w:hint="eastAsia"/>
          <w:sz w:val="28"/>
          <w:szCs w:val="28"/>
        </w:rPr>
        <w:t>《語譯》</w:t>
      </w:r>
      <w:r w:rsidRPr="001D2972">
        <w:rPr>
          <w:rFonts w:ascii="標楷體" w:eastAsia="標楷體" w:hAnsi="標楷體" w:cs="標楷體" w:hint="eastAsia"/>
          <w:sz w:val="28"/>
          <w:szCs w:val="28"/>
        </w:rPr>
        <w:t>春秋時，</w:t>
      </w:r>
      <w:r w:rsidRPr="001D2972">
        <w:rPr>
          <w:rFonts w:ascii="標楷體" w:eastAsia="標楷體" w:hAnsi="標楷體" w:cs="標楷體" w:hint="eastAsia"/>
          <w:sz w:val="28"/>
          <w:szCs w:val="28"/>
          <w:u w:val="single"/>
        </w:rPr>
        <w:t>俞伯牙</w:t>
      </w:r>
      <w:r w:rsidRPr="001D2972">
        <w:rPr>
          <w:rFonts w:ascii="標楷體" w:eastAsia="標楷體" w:hAnsi="標楷體" w:cs="標楷體" w:hint="eastAsia"/>
          <w:sz w:val="28"/>
          <w:szCs w:val="28"/>
        </w:rPr>
        <w:t>善鼓琴，</w:t>
      </w:r>
      <w:r w:rsidRPr="001D2972">
        <w:rPr>
          <w:rFonts w:ascii="標楷體" w:eastAsia="標楷體" w:hAnsi="標楷體" w:cs="標楷體" w:hint="eastAsia"/>
          <w:sz w:val="28"/>
          <w:szCs w:val="28"/>
          <w:u w:val="single"/>
        </w:rPr>
        <w:t>鍾子期</w:t>
      </w:r>
      <w:r w:rsidRPr="001D2972">
        <w:rPr>
          <w:rFonts w:ascii="標楷體" w:eastAsia="標楷體" w:hAnsi="標楷體" w:cs="標楷體" w:hint="eastAsia"/>
          <w:sz w:val="28"/>
          <w:szCs w:val="28"/>
        </w:rPr>
        <w:t>善聽琴。當</w:t>
      </w:r>
      <w:r w:rsidRPr="001D2972">
        <w:rPr>
          <w:rFonts w:ascii="標楷體" w:eastAsia="標楷體" w:hAnsi="標楷體" w:cs="標楷體" w:hint="eastAsia"/>
          <w:sz w:val="28"/>
          <w:szCs w:val="28"/>
          <w:u w:val="single"/>
        </w:rPr>
        <w:t>伯牙</w:t>
      </w:r>
      <w:r w:rsidRPr="001D2972">
        <w:rPr>
          <w:rFonts w:ascii="標楷體" w:eastAsia="標楷體" w:hAnsi="標楷體" w:cs="標楷體" w:hint="eastAsia"/>
          <w:sz w:val="28"/>
          <w:szCs w:val="28"/>
        </w:rPr>
        <w:t>彈琴志在高山時，</w:t>
      </w:r>
      <w:r w:rsidRPr="001D2972">
        <w:rPr>
          <w:rFonts w:ascii="標楷體" w:eastAsia="標楷體" w:hAnsi="標楷體" w:cs="標楷體" w:hint="eastAsia"/>
          <w:sz w:val="28"/>
          <w:szCs w:val="28"/>
          <w:u w:val="single"/>
        </w:rPr>
        <w:t>子期</w:t>
      </w:r>
      <w:r w:rsidRPr="001D2972">
        <w:rPr>
          <w:rFonts w:ascii="標楷體" w:eastAsia="標楷體" w:hAnsi="標楷體" w:cs="標楷體" w:hint="eastAsia"/>
          <w:sz w:val="28"/>
          <w:szCs w:val="28"/>
        </w:rPr>
        <w:t>便從琴音感到</w:t>
      </w:r>
      <w:bookmarkStart w:id="2" w:name="_Hlk172660689"/>
      <w:r w:rsidRPr="001D2972">
        <w:rPr>
          <w:rFonts w:ascii="標楷體" w:eastAsia="標楷體" w:hAnsi="標楷體" w:cs="標楷體" w:hint="eastAsia"/>
          <w:sz w:val="28"/>
          <w:szCs w:val="28"/>
        </w:rPr>
        <w:t>峨峨</w:t>
      </w:r>
      <w:bookmarkEnd w:id="2"/>
      <w:r w:rsidRPr="001D2972">
        <w:rPr>
          <w:rFonts w:ascii="標楷體" w:eastAsia="標楷體" w:hAnsi="標楷體" w:cs="標楷體" w:hint="eastAsia"/>
          <w:sz w:val="28"/>
          <w:szCs w:val="28"/>
        </w:rPr>
        <w:t>若</w:t>
      </w:r>
      <w:r w:rsidRPr="001D2972">
        <w:rPr>
          <w:rFonts w:ascii="標楷體" w:eastAsia="標楷體" w:hAnsi="標楷體" w:cs="標楷體" w:hint="eastAsia"/>
          <w:sz w:val="28"/>
          <w:szCs w:val="28"/>
          <w:u w:val="single"/>
        </w:rPr>
        <w:t>泰山</w:t>
      </w:r>
      <w:r w:rsidRPr="001D2972">
        <w:rPr>
          <w:rFonts w:ascii="標楷體" w:eastAsia="標楷體" w:hAnsi="標楷體" w:cs="標楷體" w:hint="eastAsia"/>
          <w:sz w:val="28"/>
          <w:szCs w:val="28"/>
        </w:rPr>
        <w:t>；當</w:t>
      </w:r>
      <w:r w:rsidRPr="001D2972">
        <w:rPr>
          <w:rFonts w:ascii="標楷體" w:eastAsia="標楷體" w:hAnsi="標楷體" w:cs="標楷體" w:hint="eastAsia"/>
          <w:sz w:val="28"/>
          <w:szCs w:val="28"/>
          <w:u w:val="single"/>
        </w:rPr>
        <w:t>伯牙</w:t>
      </w:r>
      <w:r w:rsidRPr="001D2972">
        <w:rPr>
          <w:rFonts w:ascii="標楷體" w:eastAsia="標楷體" w:hAnsi="標楷體" w:cs="標楷體" w:hint="eastAsia"/>
          <w:sz w:val="28"/>
          <w:szCs w:val="28"/>
        </w:rPr>
        <w:t>志在流水時，</w:t>
      </w:r>
      <w:r w:rsidRPr="001D2972">
        <w:rPr>
          <w:rFonts w:ascii="標楷體" w:eastAsia="標楷體" w:hAnsi="標楷體" w:cs="標楷體" w:hint="eastAsia"/>
          <w:sz w:val="28"/>
          <w:szCs w:val="28"/>
          <w:u w:val="single"/>
        </w:rPr>
        <w:t>子期</w:t>
      </w:r>
      <w:r w:rsidRPr="001D2972">
        <w:rPr>
          <w:rFonts w:ascii="標楷體" w:eastAsia="標楷體" w:hAnsi="標楷體" w:cs="標楷體" w:hint="eastAsia"/>
          <w:sz w:val="28"/>
          <w:szCs w:val="28"/>
        </w:rPr>
        <w:t>又感到洋洋若江河。</w:t>
      </w:r>
      <w:r w:rsidRPr="001D2972">
        <w:rPr>
          <w:rFonts w:ascii="標楷體" w:eastAsia="標楷體" w:hAnsi="標楷體" w:cs="標楷體" w:hint="eastAsia"/>
          <w:sz w:val="28"/>
          <w:szCs w:val="28"/>
          <w:u w:val="single"/>
        </w:rPr>
        <w:t>子期</w:t>
      </w:r>
      <w:r w:rsidRPr="001D2972">
        <w:rPr>
          <w:rFonts w:ascii="標楷體" w:eastAsia="標楷體" w:hAnsi="標楷體" w:cs="標楷體" w:hint="eastAsia"/>
          <w:sz w:val="28"/>
          <w:szCs w:val="28"/>
        </w:rPr>
        <w:t>死後，</w:t>
      </w:r>
      <w:r w:rsidRPr="001D2972">
        <w:rPr>
          <w:rFonts w:ascii="標楷體" w:eastAsia="標楷體" w:hAnsi="標楷體" w:cs="標楷體" w:hint="eastAsia"/>
          <w:sz w:val="28"/>
          <w:szCs w:val="28"/>
          <w:u w:val="single"/>
        </w:rPr>
        <w:t>伯牙</w:t>
      </w:r>
      <w:r w:rsidRPr="001D2972">
        <w:rPr>
          <w:rFonts w:ascii="標楷體" w:eastAsia="標楷體" w:hAnsi="標楷體" w:cs="標楷體" w:hint="eastAsia"/>
          <w:sz w:val="28"/>
          <w:szCs w:val="28"/>
        </w:rPr>
        <w:t>便絕弦不彈，因為再也沒有人能像</w:t>
      </w:r>
      <w:r w:rsidRPr="001D2972">
        <w:rPr>
          <w:rFonts w:ascii="標楷體" w:eastAsia="標楷體" w:hAnsi="標楷體" w:cs="標楷體" w:hint="eastAsia"/>
          <w:sz w:val="28"/>
          <w:szCs w:val="28"/>
          <w:u w:val="single"/>
        </w:rPr>
        <w:t>子期</w:t>
      </w:r>
      <w:r w:rsidRPr="001D2972">
        <w:rPr>
          <w:rFonts w:ascii="標楷體" w:eastAsia="標楷體" w:hAnsi="標楷體" w:cs="標楷體" w:hint="eastAsia"/>
          <w:sz w:val="28"/>
          <w:szCs w:val="28"/>
        </w:rPr>
        <w:t>那樣懂得他的音樂了。</w:t>
      </w:r>
    </w:p>
    <w:p w14:paraId="558FF9AF" w14:textId="77777777" w:rsidR="00B9184F" w:rsidRDefault="00B9184F" w:rsidP="003411B6">
      <w:pPr>
        <w:spacing w:beforeLines="50" w:before="180" w:line="440" w:lineRule="exact"/>
        <w:rPr>
          <w:rFonts w:ascii="標楷體" w:eastAsia="標楷體" w:hAnsi="標楷體"/>
          <w:sz w:val="32"/>
          <w:szCs w:val="32"/>
          <w:bdr w:val="single" w:sz="4" w:space="0" w:color="auto"/>
        </w:rPr>
        <w:sectPr w:rsidR="00B9184F" w:rsidSect="00FC4E38">
          <w:footerReference w:type="default" r:id="rId9"/>
          <w:pgSz w:w="11906" w:h="16838"/>
          <w:pgMar w:top="567" w:right="851" w:bottom="567" w:left="851" w:header="567" w:footer="0" w:gutter="0"/>
          <w:cols w:space="425"/>
          <w:docGrid w:type="lines" w:linePitch="360"/>
        </w:sectPr>
      </w:pPr>
    </w:p>
    <w:p w14:paraId="1A22A5AF" w14:textId="06735A21" w:rsidR="0037288A" w:rsidRPr="0037288A" w:rsidRDefault="0037288A" w:rsidP="007E6161">
      <w:pPr>
        <w:spacing w:line="440" w:lineRule="exact"/>
        <w:rPr>
          <w:rFonts w:ascii="標楷體" w:eastAsia="標楷體" w:hAnsi="標楷體"/>
          <w:sz w:val="32"/>
          <w:szCs w:val="32"/>
        </w:rPr>
      </w:pPr>
      <w:r w:rsidRPr="0037288A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lastRenderedPageBreak/>
        <w:t>賞</w:t>
      </w:r>
      <w:r w:rsidR="00290474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析</w:t>
      </w:r>
    </w:p>
    <w:p w14:paraId="6B7856A4" w14:textId="4EBE7758" w:rsidR="002A17C6" w:rsidRPr="002A17C6" w:rsidRDefault="00277F62" w:rsidP="002A17C6">
      <w:pPr>
        <w:spacing w:line="480" w:lineRule="exact"/>
        <w:jc w:val="both"/>
        <w:rPr>
          <w:rFonts w:ascii="標楷體" w:eastAsia="標楷體" w:hAnsi="標楷體"/>
          <w:spacing w:val="-4"/>
          <w:sz w:val="28"/>
          <w:szCs w:val="28"/>
        </w:rPr>
      </w:pPr>
      <w:r w:rsidRPr="00E32452">
        <w:rPr>
          <w:rFonts w:ascii="標楷體" w:eastAsia="標楷體" w:hAnsi="標楷體" w:hint="eastAsia"/>
          <w:sz w:val="28"/>
          <w:szCs w:val="28"/>
        </w:rPr>
        <w:t xml:space="preserve">　　</w:t>
      </w:r>
      <w:r w:rsidR="002A17C6" w:rsidRPr="002A17C6">
        <w:rPr>
          <w:rFonts w:ascii="標楷體" w:eastAsia="標楷體" w:hAnsi="標楷體" w:hint="eastAsia"/>
          <w:spacing w:val="-4"/>
          <w:sz w:val="28"/>
          <w:szCs w:val="28"/>
        </w:rPr>
        <w:t>《小重山·昨夜寒蛩不住鳴》是</w:t>
      </w:r>
      <w:r w:rsidR="002A17C6" w:rsidRPr="00015F3C">
        <w:rPr>
          <w:rFonts w:ascii="標楷體" w:eastAsia="標楷體" w:hAnsi="標楷體" w:hint="eastAsia"/>
          <w:spacing w:val="-4"/>
          <w:sz w:val="28"/>
          <w:szCs w:val="28"/>
          <w:u w:val="single"/>
        </w:rPr>
        <w:t>南宋</w:t>
      </w:r>
      <w:r w:rsidR="002A17C6" w:rsidRPr="002A17C6">
        <w:rPr>
          <w:rFonts w:ascii="標楷體" w:eastAsia="標楷體" w:hAnsi="標楷體" w:hint="eastAsia"/>
          <w:spacing w:val="-4"/>
          <w:sz w:val="28"/>
          <w:szCs w:val="28"/>
        </w:rPr>
        <w:t>抗金名將</w:t>
      </w:r>
      <w:r w:rsidR="002A17C6" w:rsidRPr="00015F3C">
        <w:rPr>
          <w:rFonts w:ascii="標楷體" w:eastAsia="標楷體" w:hAnsi="標楷體" w:hint="eastAsia"/>
          <w:spacing w:val="-4"/>
          <w:sz w:val="28"/>
          <w:szCs w:val="28"/>
          <w:u w:val="single"/>
        </w:rPr>
        <w:t>岳飛</w:t>
      </w:r>
      <w:r w:rsidR="002A17C6" w:rsidRPr="002A17C6">
        <w:rPr>
          <w:rFonts w:ascii="標楷體" w:eastAsia="標楷體" w:hAnsi="標楷體" w:hint="eastAsia"/>
          <w:spacing w:val="-4"/>
          <w:sz w:val="28"/>
          <w:szCs w:val="28"/>
        </w:rPr>
        <w:t>的一首詞，通過描寫一個不眠之夜的情景，表達了作者內心深沉的鄉愁與功名未就的悲哀。</w:t>
      </w:r>
    </w:p>
    <w:p w14:paraId="6B77DB9D" w14:textId="4D9FC92C" w:rsidR="002A17C6" w:rsidRPr="002A17C6" w:rsidRDefault="00015F3C" w:rsidP="002A17C6">
      <w:pPr>
        <w:spacing w:line="480" w:lineRule="exact"/>
        <w:jc w:val="both"/>
        <w:rPr>
          <w:rFonts w:ascii="標楷體" w:eastAsia="標楷體" w:hAnsi="標楷體"/>
          <w:spacing w:val="-4"/>
          <w:sz w:val="28"/>
          <w:szCs w:val="28"/>
        </w:rPr>
      </w:pPr>
      <w:r>
        <w:rPr>
          <w:rFonts w:ascii="標楷體" w:eastAsia="標楷體" w:hAnsi="標楷體" w:hint="eastAsia"/>
          <w:spacing w:val="-4"/>
          <w:sz w:val="28"/>
          <w:szCs w:val="28"/>
        </w:rPr>
        <w:t xml:space="preserve">　　</w:t>
      </w:r>
      <w:r w:rsidR="002A17C6" w:rsidRPr="002A17C6">
        <w:rPr>
          <w:rFonts w:ascii="標楷體" w:eastAsia="標楷體" w:hAnsi="標楷體" w:hint="eastAsia"/>
          <w:spacing w:val="-4"/>
          <w:sz w:val="28"/>
          <w:szCs w:val="28"/>
        </w:rPr>
        <w:t>詞的上片寫夜晚的景象與作者的孤獨感。開頭一句</w:t>
      </w:r>
      <w:r>
        <w:rPr>
          <w:rFonts w:ascii="標楷體" w:eastAsia="標楷體" w:hAnsi="標楷體" w:hint="eastAsia"/>
          <w:spacing w:val="-4"/>
          <w:sz w:val="28"/>
          <w:szCs w:val="28"/>
        </w:rPr>
        <w:t>「</w:t>
      </w:r>
      <w:r w:rsidR="002A17C6" w:rsidRPr="002A17C6">
        <w:rPr>
          <w:rFonts w:ascii="標楷體" w:eastAsia="標楷體" w:hAnsi="標楷體" w:hint="eastAsia"/>
          <w:spacing w:val="-4"/>
          <w:sz w:val="28"/>
          <w:szCs w:val="28"/>
        </w:rPr>
        <w:t>昨夜寒蛩不住鳴</w:t>
      </w:r>
      <w:r>
        <w:rPr>
          <w:rFonts w:ascii="標楷體" w:eastAsia="標楷體" w:hAnsi="標楷體" w:hint="eastAsia"/>
          <w:spacing w:val="-4"/>
          <w:sz w:val="28"/>
          <w:szCs w:val="28"/>
        </w:rPr>
        <w:t>」</w:t>
      </w:r>
      <w:r w:rsidR="002A17C6" w:rsidRPr="002A17C6">
        <w:rPr>
          <w:rFonts w:ascii="標楷體" w:eastAsia="標楷體" w:hAnsi="標楷體" w:hint="eastAsia"/>
          <w:spacing w:val="-4"/>
          <w:sz w:val="28"/>
          <w:szCs w:val="28"/>
        </w:rPr>
        <w:t>，寒夜中的蟋蟀聲</w:t>
      </w:r>
      <w:r w:rsidR="002A17C6" w:rsidRPr="0005658A">
        <w:rPr>
          <w:rFonts w:ascii="標楷體" w:eastAsia="標楷體" w:hAnsi="標楷體" w:hint="eastAsia"/>
          <w:b/>
          <w:bCs/>
          <w:spacing w:val="-4"/>
          <w:sz w:val="28"/>
          <w:szCs w:val="28"/>
        </w:rPr>
        <w:t>不絕於耳</w:t>
      </w:r>
      <w:r w:rsidR="002A17C6" w:rsidRPr="002A17C6">
        <w:rPr>
          <w:rFonts w:ascii="標楷體" w:eastAsia="標楷體" w:hAnsi="標楷體" w:hint="eastAsia"/>
          <w:spacing w:val="-4"/>
          <w:sz w:val="28"/>
          <w:szCs w:val="28"/>
        </w:rPr>
        <w:t>，營造出一種淒涼的氛圍。接著</w:t>
      </w:r>
      <w:r>
        <w:rPr>
          <w:rFonts w:ascii="標楷體" w:eastAsia="標楷體" w:hAnsi="標楷體" w:hint="eastAsia"/>
          <w:spacing w:val="-4"/>
          <w:sz w:val="28"/>
          <w:szCs w:val="28"/>
        </w:rPr>
        <w:t>「</w:t>
      </w:r>
      <w:r w:rsidR="002A17C6" w:rsidRPr="002A17C6">
        <w:rPr>
          <w:rFonts w:ascii="標楷體" w:eastAsia="標楷體" w:hAnsi="標楷體" w:hint="eastAsia"/>
          <w:spacing w:val="-4"/>
          <w:sz w:val="28"/>
          <w:szCs w:val="28"/>
        </w:rPr>
        <w:t>驚回千里夢，已三更</w:t>
      </w:r>
      <w:r>
        <w:rPr>
          <w:rFonts w:ascii="標楷體" w:eastAsia="標楷體" w:hAnsi="標楷體" w:hint="eastAsia"/>
          <w:spacing w:val="-4"/>
          <w:sz w:val="28"/>
          <w:szCs w:val="28"/>
        </w:rPr>
        <w:t>」</w:t>
      </w:r>
      <w:r w:rsidR="002A17C6" w:rsidRPr="002A17C6">
        <w:rPr>
          <w:rFonts w:ascii="標楷體" w:eastAsia="標楷體" w:hAnsi="標楷體" w:hint="eastAsia"/>
          <w:spacing w:val="-4"/>
          <w:sz w:val="28"/>
          <w:szCs w:val="28"/>
        </w:rPr>
        <w:t>，作者在夢中回到了遠方的故鄉，但被蟋蟀聲驚醒，已是半夜三更。這種從夢中驚醒的情景，揭示了作者心中深切的思鄉之情。</w:t>
      </w:r>
      <w:r>
        <w:rPr>
          <w:rFonts w:ascii="標楷體" w:eastAsia="標楷體" w:hAnsi="標楷體" w:hint="eastAsia"/>
          <w:spacing w:val="-4"/>
          <w:sz w:val="28"/>
          <w:szCs w:val="28"/>
        </w:rPr>
        <w:t>「</w:t>
      </w:r>
      <w:r w:rsidR="002A17C6" w:rsidRPr="002A17C6">
        <w:rPr>
          <w:rFonts w:ascii="標楷體" w:eastAsia="標楷體" w:hAnsi="標楷體" w:hint="eastAsia"/>
          <w:spacing w:val="-4"/>
          <w:sz w:val="28"/>
          <w:szCs w:val="28"/>
        </w:rPr>
        <w:t>起來獨自繞階行。人悄悄，簾外月朧明。</w:t>
      </w:r>
      <w:r>
        <w:rPr>
          <w:rFonts w:ascii="標楷體" w:eastAsia="標楷體" w:hAnsi="標楷體" w:hint="eastAsia"/>
          <w:spacing w:val="-4"/>
          <w:sz w:val="28"/>
          <w:szCs w:val="28"/>
        </w:rPr>
        <w:t>」</w:t>
      </w:r>
      <w:r w:rsidR="002A17C6" w:rsidRPr="002A17C6">
        <w:rPr>
          <w:rFonts w:ascii="標楷體" w:eastAsia="標楷體" w:hAnsi="標楷體" w:hint="eastAsia"/>
          <w:spacing w:val="-4"/>
          <w:sz w:val="28"/>
          <w:szCs w:val="28"/>
        </w:rPr>
        <w:t>寫作者在半夜起身，獨自在台階上</w:t>
      </w:r>
      <w:r w:rsidR="002A17C6" w:rsidRPr="006A0BB6">
        <w:rPr>
          <w:rFonts w:ascii="標楷體" w:eastAsia="標楷體" w:hAnsi="標楷體" w:hint="eastAsia"/>
          <w:b/>
          <w:bCs/>
          <w:spacing w:val="-4"/>
          <w:sz w:val="28"/>
          <w:szCs w:val="28"/>
        </w:rPr>
        <w:t>徘徊</w:t>
      </w:r>
      <w:r w:rsidR="002A17C6" w:rsidRPr="002A17C6">
        <w:rPr>
          <w:rFonts w:ascii="標楷體" w:eastAsia="標楷體" w:hAnsi="標楷體" w:hint="eastAsia"/>
          <w:spacing w:val="-4"/>
          <w:sz w:val="28"/>
          <w:szCs w:val="28"/>
        </w:rPr>
        <w:t>，四周靜悄悄的，只有窗外的月光朦朧地照著，進一步突出了作者的孤獨感與思鄉情。</w:t>
      </w:r>
    </w:p>
    <w:p w14:paraId="21DC5CB4" w14:textId="4091D0D9" w:rsidR="002A17C6" w:rsidRPr="002A17C6" w:rsidRDefault="00015F3C" w:rsidP="002A17C6">
      <w:pPr>
        <w:spacing w:line="480" w:lineRule="exact"/>
        <w:jc w:val="both"/>
        <w:rPr>
          <w:rFonts w:ascii="標楷體" w:eastAsia="標楷體" w:hAnsi="標楷體"/>
          <w:spacing w:val="-4"/>
          <w:sz w:val="28"/>
          <w:szCs w:val="28"/>
        </w:rPr>
      </w:pPr>
      <w:r>
        <w:rPr>
          <w:rFonts w:ascii="標楷體" w:eastAsia="標楷體" w:hAnsi="標楷體" w:hint="eastAsia"/>
          <w:spacing w:val="-4"/>
          <w:sz w:val="28"/>
          <w:szCs w:val="28"/>
        </w:rPr>
        <w:t xml:space="preserve">　　</w:t>
      </w:r>
      <w:r w:rsidR="002A17C6" w:rsidRPr="002A17C6">
        <w:rPr>
          <w:rFonts w:ascii="標楷體" w:eastAsia="標楷體" w:hAnsi="標楷體" w:hint="eastAsia"/>
          <w:spacing w:val="-4"/>
          <w:sz w:val="28"/>
          <w:szCs w:val="28"/>
        </w:rPr>
        <w:t>詞的下片轉入對功名的反思和對知音的渴望。</w:t>
      </w:r>
      <w:r>
        <w:rPr>
          <w:rFonts w:ascii="標楷體" w:eastAsia="標楷體" w:hAnsi="標楷體" w:hint="eastAsia"/>
          <w:spacing w:val="-4"/>
          <w:sz w:val="28"/>
          <w:szCs w:val="28"/>
        </w:rPr>
        <w:t>「</w:t>
      </w:r>
      <w:r w:rsidR="002A17C6" w:rsidRPr="002A17C6">
        <w:rPr>
          <w:rFonts w:ascii="標楷體" w:eastAsia="標楷體" w:hAnsi="標楷體" w:hint="eastAsia"/>
          <w:spacing w:val="-4"/>
          <w:sz w:val="28"/>
          <w:szCs w:val="28"/>
        </w:rPr>
        <w:t>白首為功名</w:t>
      </w:r>
      <w:r>
        <w:rPr>
          <w:rFonts w:ascii="標楷體" w:eastAsia="標楷體" w:hAnsi="標楷體" w:hint="eastAsia"/>
          <w:spacing w:val="-4"/>
          <w:sz w:val="28"/>
          <w:szCs w:val="28"/>
        </w:rPr>
        <w:t>」</w:t>
      </w:r>
      <w:r w:rsidR="002A17C6" w:rsidRPr="002A17C6">
        <w:rPr>
          <w:rFonts w:ascii="標楷體" w:eastAsia="標楷體" w:hAnsi="標楷體" w:hint="eastAsia"/>
          <w:spacing w:val="-4"/>
          <w:sz w:val="28"/>
          <w:szCs w:val="28"/>
        </w:rPr>
        <w:t>一句直白地點出了作者為追求功名而白了頭髮，這不僅表達了對現實的無奈，更流露出一種對年華逝去的感慨。</w:t>
      </w:r>
      <w:r>
        <w:rPr>
          <w:rFonts w:ascii="標楷體" w:eastAsia="標楷體" w:hAnsi="標楷體" w:hint="eastAsia"/>
          <w:spacing w:val="-4"/>
          <w:sz w:val="28"/>
          <w:szCs w:val="28"/>
        </w:rPr>
        <w:t>「</w:t>
      </w:r>
      <w:r w:rsidR="002A17C6" w:rsidRPr="002A17C6">
        <w:rPr>
          <w:rFonts w:ascii="標楷體" w:eastAsia="標楷體" w:hAnsi="標楷體" w:hint="eastAsia"/>
          <w:spacing w:val="-4"/>
          <w:sz w:val="28"/>
          <w:szCs w:val="28"/>
        </w:rPr>
        <w:t>舊山松竹老，阻歸程。</w:t>
      </w:r>
      <w:r>
        <w:rPr>
          <w:rFonts w:ascii="標楷體" w:eastAsia="標楷體" w:hAnsi="標楷體" w:hint="eastAsia"/>
          <w:spacing w:val="-4"/>
          <w:sz w:val="28"/>
          <w:szCs w:val="28"/>
        </w:rPr>
        <w:t>」</w:t>
      </w:r>
      <w:r w:rsidR="002A17C6" w:rsidRPr="002A17C6">
        <w:rPr>
          <w:rFonts w:ascii="標楷體" w:eastAsia="標楷體" w:hAnsi="標楷體" w:hint="eastAsia"/>
          <w:spacing w:val="-4"/>
          <w:sz w:val="28"/>
          <w:szCs w:val="28"/>
        </w:rPr>
        <w:t>寫作者的故鄉已經變老，而自己卻因為種種原因無法返回，這不僅僅是對故鄉的思念，更是一種對無法實現的心願的深深遺憾。最後兩句</w:t>
      </w:r>
      <w:r>
        <w:rPr>
          <w:rFonts w:ascii="標楷體" w:eastAsia="標楷體" w:hAnsi="標楷體" w:hint="eastAsia"/>
          <w:spacing w:val="-4"/>
          <w:sz w:val="28"/>
          <w:szCs w:val="28"/>
        </w:rPr>
        <w:t>「</w:t>
      </w:r>
      <w:r w:rsidR="002A17C6" w:rsidRPr="002A17C6">
        <w:rPr>
          <w:rFonts w:ascii="標楷體" w:eastAsia="標楷體" w:hAnsi="標楷體" w:hint="eastAsia"/>
          <w:spacing w:val="-4"/>
          <w:sz w:val="28"/>
          <w:szCs w:val="28"/>
        </w:rPr>
        <w:t>欲將心事付瑤琴。知音少，弦斷有誰聽。</w:t>
      </w:r>
      <w:r>
        <w:rPr>
          <w:rFonts w:ascii="標楷體" w:eastAsia="標楷體" w:hAnsi="標楷體" w:hint="eastAsia"/>
          <w:spacing w:val="-4"/>
          <w:sz w:val="28"/>
          <w:szCs w:val="28"/>
        </w:rPr>
        <w:t>」</w:t>
      </w:r>
      <w:r w:rsidR="002A17C6" w:rsidRPr="002A17C6">
        <w:rPr>
          <w:rFonts w:ascii="標楷體" w:eastAsia="標楷體" w:hAnsi="標楷體" w:hint="eastAsia"/>
          <w:spacing w:val="-4"/>
          <w:sz w:val="28"/>
          <w:szCs w:val="28"/>
        </w:rPr>
        <w:t>用瑤琴比喻自己的心事，但知音難尋，琴弦斷了又有誰來聆聽呢？這表達了作者內心的孤獨與失落，強調了知音的難得。</w:t>
      </w:r>
    </w:p>
    <w:p w14:paraId="419CE50B" w14:textId="57FDCE7B" w:rsidR="0095650F" w:rsidRPr="002A17C6" w:rsidRDefault="00015F3C" w:rsidP="002A17C6">
      <w:pPr>
        <w:spacing w:line="480" w:lineRule="exact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pacing w:val="-4"/>
          <w:sz w:val="28"/>
          <w:szCs w:val="28"/>
        </w:rPr>
        <w:t xml:space="preserve">　　</w:t>
      </w:r>
      <w:r w:rsidR="002A17C6" w:rsidRPr="002A17C6">
        <w:rPr>
          <w:rFonts w:ascii="標楷體" w:eastAsia="標楷體" w:hAnsi="標楷體" w:hint="eastAsia"/>
          <w:spacing w:val="-4"/>
          <w:sz w:val="28"/>
          <w:szCs w:val="28"/>
        </w:rPr>
        <w:t>整首詞通過對夜晚景象和內心感受的細膩</w:t>
      </w:r>
      <w:r w:rsidR="006A0BB6">
        <w:rPr>
          <w:rFonts w:ascii="標楷體" w:eastAsia="標楷體" w:hAnsi="標楷體" w:hint="eastAsia"/>
          <w:spacing w:val="-4"/>
          <w:sz w:val="28"/>
          <w:szCs w:val="28"/>
        </w:rPr>
        <w:t>(</w:t>
      </w:r>
      <w:r w:rsidR="006A0BB6" w:rsidRPr="006A0BB6">
        <w:rPr>
          <w:rFonts w:ascii="標楷體" w:eastAsia="標楷體" w:hAnsi="標楷體" w:hint="eastAsia"/>
          <w:color w:val="EE0000"/>
          <w:spacing w:val="-4"/>
          <w:sz w:val="16"/>
          <w:szCs w:val="16"/>
        </w:rPr>
        <w:t>ㄋ一ˋ</w:t>
      </w:r>
      <w:r w:rsidR="006A0BB6">
        <w:rPr>
          <w:rFonts w:ascii="標楷體" w:eastAsia="標楷體" w:hAnsi="標楷體" w:hint="eastAsia"/>
          <w:spacing w:val="-4"/>
          <w:sz w:val="28"/>
          <w:szCs w:val="28"/>
        </w:rPr>
        <w:t>)</w:t>
      </w:r>
      <w:r w:rsidR="002A17C6" w:rsidRPr="002A17C6">
        <w:rPr>
          <w:rFonts w:ascii="標楷體" w:eastAsia="標楷體" w:hAnsi="標楷體" w:hint="eastAsia"/>
          <w:spacing w:val="-4"/>
          <w:sz w:val="28"/>
          <w:szCs w:val="28"/>
        </w:rPr>
        <w:t>描寫，深刻地表達了作者對故鄉的思念、對功名的反思以及內心深處的孤獨感和失落感。</w:t>
      </w:r>
      <w:r w:rsidR="002A17C6" w:rsidRPr="00015F3C">
        <w:rPr>
          <w:rFonts w:ascii="標楷體" w:eastAsia="標楷體" w:hAnsi="標楷體" w:hint="eastAsia"/>
          <w:spacing w:val="-4"/>
          <w:sz w:val="28"/>
          <w:szCs w:val="28"/>
          <w:u w:val="single"/>
        </w:rPr>
        <w:t>岳飛</w:t>
      </w:r>
      <w:r w:rsidR="002A17C6" w:rsidRPr="002A17C6">
        <w:rPr>
          <w:rFonts w:ascii="標楷體" w:eastAsia="標楷體" w:hAnsi="標楷體" w:hint="eastAsia"/>
          <w:spacing w:val="-4"/>
          <w:sz w:val="28"/>
          <w:szCs w:val="28"/>
        </w:rPr>
        <w:t>身處國難當頭的時代，背負著家國重任，卻又被朝廷所誤，這種複雜的心境在詞中得到了</w:t>
      </w:r>
      <w:r w:rsidR="002A17C6" w:rsidRPr="006A0BB6">
        <w:rPr>
          <w:rFonts w:ascii="標楷體" w:eastAsia="標楷體" w:hAnsi="標楷體" w:hint="eastAsia"/>
          <w:b/>
          <w:bCs/>
          <w:spacing w:val="-4"/>
          <w:sz w:val="28"/>
          <w:szCs w:val="28"/>
        </w:rPr>
        <w:t>真摯</w:t>
      </w:r>
      <w:r w:rsidR="002A17C6" w:rsidRPr="002A17C6">
        <w:rPr>
          <w:rFonts w:ascii="標楷體" w:eastAsia="標楷體" w:hAnsi="標楷體" w:hint="eastAsia"/>
          <w:spacing w:val="-4"/>
          <w:sz w:val="28"/>
          <w:szCs w:val="28"/>
        </w:rPr>
        <w:t>而生動的表現。詞風</w:t>
      </w:r>
      <w:r w:rsidR="002A17C6" w:rsidRPr="006A0BB6">
        <w:rPr>
          <w:rFonts w:ascii="標楷體" w:eastAsia="標楷體" w:hAnsi="標楷體" w:hint="eastAsia"/>
          <w:b/>
          <w:bCs/>
          <w:spacing w:val="-4"/>
          <w:sz w:val="28"/>
          <w:szCs w:val="28"/>
        </w:rPr>
        <w:t>淒婉哀怨</w:t>
      </w:r>
      <w:r w:rsidR="002A17C6" w:rsidRPr="002A17C6">
        <w:rPr>
          <w:rFonts w:ascii="標楷體" w:eastAsia="標楷體" w:hAnsi="標楷體" w:hint="eastAsia"/>
          <w:spacing w:val="-4"/>
          <w:sz w:val="28"/>
          <w:szCs w:val="28"/>
        </w:rPr>
        <w:t>，情感真摯動人，既有對個人命運的感慨，也有對知音難求的悲涼，是</w:t>
      </w:r>
      <w:r w:rsidR="002A17C6" w:rsidRPr="004A4D5B">
        <w:rPr>
          <w:rFonts w:ascii="標楷體" w:eastAsia="標楷體" w:hAnsi="標楷體" w:hint="eastAsia"/>
          <w:spacing w:val="-4"/>
          <w:sz w:val="28"/>
          <w:szCs w:val="28"/>
          <w:u w:val="single"/>
        </w:rPr>
        <w:t>岳飛</w:t>
      </w:r>
      <w:r w:rsidR="002A17C6" w:rsidRPr="002A17C6">
        <w:rPr>
          <w:rFonts w:ascii="標楷體" w:eastAsia="標楷體" w:hAnsi="標楷體" w:hint="eastAsia"/>
          <w:spacing w:val="-4"/>
          <w:sz w:val="28"/>
          <w:szCs w:val="28"/>
        </w:rPr>
        <w:t>詩詞中頗具代表性的一篇。</w:t>
      </w:r>
      <w:hyperlink r:id="rId10" w:history="1"/>
      <w:hyperlink r:id="rId11" w:history="1"/>
    </w:p>
    <w:p w14:paraId="5F204B5D" w14:textId="4DA9148D" w:rsidR="00B543EA" w:rsidRPr="007B2F5C" w:rsidRDefault="00B543EA" w:rsidP="00A60B7A">
      <w:pPr>
        <w:spacing w:beforeLines="50" w:before="180" w:line="440" w:lineRule="exact"/>
        <w:rPr>
          <w:rFonts w:ascii="標楷體" w:eastAsia="標楷體" w:hAnsi="標楷體"/>
          <w:sz w:val="36"/>
          <w:szCs w:val="36"/>
        </w:rPr>
      </w:pPr>
      <w:r w:rsidRPr="00EF60D0">
        <w:rPr>
          <w:rFonts w:ascii="標楷體" w:eastAsia="標楷體" w:hAnsi="標楷體" w:hint="eastAsia"/>
          <w:sz w:val="36"/>
          <w:szCs w:val="36"/>
          <w:bdr w:val="single" w:sz="4" w:space="0" w:color="auto"/>
        </w:rPr>
        <w:t>補充</w:t>
      </w:r>
    </w:p>
    <w:p w14:paraId="41B5CBAA" w14:textId="1E396C98" w:rsidR="00A60B7A" w:rsidRDefault="0005658A" w:rsidP="0005658A">
      <w:pPr>
        <w:pStyle w:val="a6"/>
        <w:numPr>
          <w:ilvl w:val="0"/>
          <w:numId w:val="30"/>
        </w:numPr>
        <w:spacing w:line="480" w:lineRule="exact"/>
        <w:ind w:leftChars="0" w:left="284" w:hanging="286"/>
        <w:jc w:val="both"/>
        <w:rPr>
          <w:rFonts w:ascii="標楷體" w:eastAsia="標楷體" w:hAnsi="標楷體"/>
          <w:sz w:val="28"/>
          <w:szCs w:val="28"/>
        </w:rPr>
      </w:pPr>
      <w:r w:rsidRPr="0005658A">
        <w:rPr>
          <w:rFonts w:ascii="標楷體" w:eastAsia="標楷體" w:hAnsi="標楷體"/>
          <w:sz w:val="28"/>
          <w:szCs w:val="28"/>
        </w:rPr>
        <w:t>不絕於耳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6A0BB6" w:rsidRPr="006A0BB6">
        <w:rPr>
          <w:rFonts w:ascii="標楷體" w:eastAsia="標楷體" w:hAnsi="標楷體"/>
          <w:sz w:val="28"/>
          <w:szCs w:val="28"/>
        </w:rPr>
        <w:t>聲音持續不斷地傳入耳朵。絕，斷絕。形容聲音（如樂音、讚美聲、笑聲或議論聲）連綿不絕，給人留下深刻且持久的印象，久久無法忘懷。</w:t>
      </w:r>
    </w:p>
    <w:p w14:paraId="122295C0" w14:textId="3B7B5CEC" w:rsidR="006A0BB6" w:rsidRDefault="006A0BB6" w:rsidP="0005658A">
      <w:pPr>
        <w:pStyle w:val="a6"/>
        <w:numPr>
          <w:ilvl w:val="0"/>
          <w:numId w:val="30"/>
        </w:numPr>
        <w:spacing w:line="480" w:lineRule="exact"/>
        <w:ind w:leftChars="0" w:left="284" w:hanging="286"/>
        <w:jc w:val="both"/>
        <w:rPr>
          <w:rFonts w:ascii="標楷體" w:eastAsia="標楷體" w:hAnsi="標楷體"/>
          <w:sz w:val="28"/>
          <w:szCs w:val="28"/>
        </w:rPr>
      </w:pPr>
      <w:r w:rsidRPr="006A0BB6">
        <w:rPr>
          <w:rFonts w:ascii="標楷體" w:eastAsia="標楷體" w:hAnsi="標楷體"/>
          <w:sz w:val="28"/>
          <w:szCs w:val="28"/>
        </w:rPr>
        <w:t>徘徊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6A0BB6">
        <w:rPr>
          <w:rFonts w:ascii="標楷體" w:eastAsia="標楷體" w:hAnsi="標楷體"/>
          <w:sz w:val="28"/>
          <w:szCs w:val="28"/>
        </w:rPr>
        <w:t>在同一個地方來回走動；或比喻猶豫不決、心裡拿不定主意。實指肢體上的空間逗留，虛指心靈上的徬徨、思索或情感上的眷戀與捨不得。</w:t>
      </w:r>
    </w:p>
    <w:p w14:paraId="2B798A3C" w14:textId="73E1110F" w:rsidR="006A0BB6" w:rsidRDefault="006A0BB6" w:rsidP="0005658A">
      <w:pPr>
        <w:pStyle w:val="a6"/>
        <w:numPr>
          <w:ilvl w:val="0"/>
          <w:numId w:val="30"/>
        </w:numPr>
        <w:spacing w:line="480" w:lineRule="exact"/>
        <w:ind w:leftChars="0" w:left="284" w:hanging="286"/>
        <w:jc w:val="both"/>
        <w:rPr>
          <w:rFonts w:ascii="標楷體" w:eastAsia="標楷體" w:hAnsi="標楷體"/>
          <w:sz w:val="28"/>
          <w:szCs w:val="28"/>
        </w:rPr>
      </w:pPr>
      <w:r w:rsidRPr="006A0BB6">
        <w:rPr>
          <w:rFonts w:ascii="標楷體" w:eastAsia="標楷體" w:hAnsi="標楷體"/>
          <w:sz w:val="28"/>
          <w:szCs w:val="28"/>
        </w:rPr>
        <w:t>真摯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6A0BB6">
        <w:rPr>
          <w:rFonts w:ascii="標楷體" w:eastAsia="標楷體" w:hAnsi="標楷體"/>
          <w:sz w:val="28"/>
          <w:szCs w:val="28"/>
        </w:rPr>
        <w:t>真誠懇切，不虛偽。摯，誠懇、深厚。強調情感的純粹與率真，毫無保留或矯揉造作，能深刻打動人心。</w:t>
      </w:r>
    </w:p>
    <w:p w14:paraId="3574B3DA" w14:textId="0789F3C5" w:rsidR="006A0BB6" w:rsidRPr="006A0BB6" w:rsidRDefault="006A0BB6" w:rsidP="006A0BB6">
      <w:pPr>
        <w:pStyle w:val="a6"/>
        <w:numPr>
          <w:ilvl w:val="0"/>
          <w:numId w:val="30"/>
        </w:numPr>
        <w:spacing w:line="480" w:lineRule="exact"/>
        <w:ind w:leftChars="0" w:left="284" w:hanging="286"/>
        <w:jc w:val="both"/>
        <w:rPr>
          <w:rFonts w:ascii="標楷體" w:eastAsia="標楷體" w:hAnsi="標楷體" w:hint="eastAsia"/>
          <w:sz w:val="28"/>
          <w:szCs w:val="28"/>
        </w:rPr>
      </w:pPr>
      <w:r w:rsidRPr="006A0BB6">
        <w:rPr>
          <w:rFonts w:ascii="標楷體" w:eastAsia="標楷體" w:hAnsi="標楷體"/>
          <w:sz w:val="28"/>
          <w:szCs w:val="28"/>
        </w:rPr>
        <w:t>淒婉哀怨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6A0BB6">
        <w:rPr>
          <w:rFonts w:ascii="標楷體" w:eastAsia="標楷體" w:hAnsi="標楷體"/>
          <w:sz w:val="28"/>
          <w:szCs w:val="28"/>
        </w:rPr>
        <w:t>淒涼婉轉、悲傷怨恨。淒，淒涼悲傷；婉，曲折婉轉；哀，悲傷；怨，怨恨或遺憾。常用於形容樂曲、詩詞或情感基調極具感染力，傳達出柔弱、悲傷且充滿遺憾的心境，令人心生憐惜與同情。</w:t>
      </w:r>
    </w:p>
    <w:sectPr w:rsidR="006A0BB6" w:rsidRPr="006A0BB6" w:rsidSect="00FC4E38">
      <w:pgSz w:w="11906" w:h="16838"/>
      <w:pgMar w:top="567" w:right="851" w:bottom="567" w:left="851" w:header="567" w:footer="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185BAF" w14:textId="77777777" w:rsidR="00915F5B" w:rsidRDefault="00915F5B" w:rsidP="00714A03">
      <w:r>
        <w:separator/>
      </w:r>
    </w:p>
  </w:endnote>
  <w:endnote w:type="continuationSeparator" w:id="0">
    <w:p w14:paraId="7AD48333" w14:textId="77777777" w:rsidR="00915F5B" w:rsidRDefault="00915F5B" w:rsidP="00714A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..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30224358"/>
      <w:docPartObj>
        <w:docPartGallery w:val="Page Numbers (Bottom of Page)"/>
        <w:docPartUnique/>
      </w:docPartObj>
    </w:sdtPr>
    <w:sdtContent>
      <w:p w14:paraId="4304F5D4" w14:textId="51043DEF" w:rsidR="00714A03" w:rsidRDefault="009E5402">
        <w:pPr>
          <w:pStyle w:val="a9"/>
          <w:jc w:val="right"/>
        </w:pPr>
        <w:r w:rsidRPr="009E5402">
          <w:rPr>
            <w:rFonts w:ascii="標楷體" w:eastAsia="標楷體" w:hAnsi="標楷體" w:hint="eastAsia"/>
          </w:rPr>
          <w:t>岳飛《小重山·昨夜寒蛩不住鳴》</w:t>
        </w:r>
        <w:r w:rsidR="00714A03">
          <w:fldChar w:fldCharType="begin"/>
        </w:r>
        <w:r w:rsidR="00714A03">
          <w:instrText>PAGE   \* MERGEFORMAT</w:instrText>
        </w:r>
        <w:r w:rsidR="00714A03">
          <w:fldChar w:fldCharType="separate"/>
        </w:r>
        <w:r w:rsidR="00714A03">
          <w:rPr>
            <w:lang w:val="zh-TW"/>
          </w:rPr>
          <w:t>2</w:t>
        </w:r>
        <w:r w:rsidR="00714A03">
          <w:fldChar w:fldCharType="end"/>
        </w:r>
      </w:p>
    </w:sdtContent>
  </w:sdt>
  <w:p w14:paraId="01739D8F" w14:textId="77777777" w:rsidR="00714A03" w:rsidRDefault="00714A03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40B597" w14:textId="77777777" w:rsidR="00915F5B" w:rsidRDefault="00915F5B" w:rsidP="00714A03">
      <w:r>
        <w:separator/>
      </w:r>
    </w:p>
  </w:footnote>
  <w:footnote w:type="continuationSeparator" w:id="0">
    <w:p w14:paraId="328FAB11" w14:textId="77777777" w:rsidR="00915F5B" w:rsidRDefault="00915F5B" w:rsidP="00714A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0C2016A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2C86C34"/>
    <w:multiLevelType w:val="hybridMultilevel"/>
    <w:tmpl w:val="9F0CFC6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5FD59D2"/>
    <w:multiLevelType w:val="hybridMultilevel"/>
    <w:tmpl w:val="F8C43AB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06B631F4"/>
    <w:multiLevelType w:val="hybridMultilevel"/>
    <w:tmpl w:val="418AB6A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" w15:restartNumberingAfterBreak="0">
    <w:nsid w:val="0E3E0999"/>
    <w:multiLevelType w:val="hybridMultilevel"/>
    <w:tmpl w:val="F0E4E32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 w15:restartNumberingAfterBreak="0">
    <w:nsid w:val="11105696"/>
    <w:multiLevelType w:val="hybridMultilevel"/>
    <w:tmpl w:val="F76204D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1BC1AF0"/>
    <w:multiLevelType w:val="hybridMultilevel"/>
    <w:tmpl w:val="3B384BB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12DB1471"/>
    <w:multiLevelType w:val="hybridMultilevel"/>
    <w:tmpl w:val="9FF63468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3265BEA"/>
    <w:multiLevelType w:val="hybridMultilevel"/>
    <w:tmpl w:val="C69E38A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9" w15:restartNumberingAfterBreak="0">
    <w:nsid w:val="15C71773"/>
    <w:multiLevelType w:val="hybridMultilevel"/>
    <w:tmpl w:val="79C04C9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0" w15:restartNumberingAfterBreak="0">
    <w:nsid w:val="15CB4D32"/>
    <w:multiLevelType w:val="hybridMultilevel"/>
    <w:tmpl w:val="671E713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1" w15:restartNumberingAfterBreak="0">
    <w:nsid w:val="19866DDA"/>
    <w:multiLevelType w:val="hybridMultilevel"/>
    <w:tmpl w:val="3672353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2" w15:restartNumberingAfterBreak="0">
    <w:nsid w:val="1BF54982"/>
    <w:multiLevelType w:val="hybridMultilevel"/>
    <w:tmpl w:val="809416E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20F6361B"/>
    <w:multiLevelType w:val="hybridMultilevel"/>
    <w:tmpl w:val="EA461F1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4" w15:restartNumberingAfterBreak="0">
    <w:nsid w:val="23EB1E4E"/>
    <w:multiLevelType w:val="hybridMultilevel"/>
    <w:tmpl w:val="BF5CB79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5" w15:restartNumberingAfterBreak="0">
    <w:nsid w:val="29FF6160"/>
    <w:multiLevelType w:val="hybridMultilevel"/>
    <w:tmpl w:val="BE22AF5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6" w15:restartNumberingAfterBreak="0">
    <w:nsid w:val="2B4F2963"/>
    <w:multiLevelType w:val="hybridMultilevel"/>
    <w:tmpl w:val="F69A3E3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7" w15:restartNumberingAfterBreak="0">
    <w:nsid w:val="2D38708C"/>
    <w:multiLevelType w:val="hybridMultilevel"/>
    <w:tmpl w:val="0D18B7D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8" w15:restartNumberingAfterBreak="0">
    <w:nsid w:val="30073395"/>
    <w:multiLevelType w:val="hybridMultilevel"/>
    <w:tmpl w:val="1EBA4658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9" w15:restartNumberingAfterBreak="0">
    <w:nsid w:val="326B6800"/>
    <w:multiLevelType w:val="hybridMultilevel"/>
    <w:tmpl w:val="3AE4989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0" w15:restartNumberingAfterBreak="0">
    <w:nsid w:val="3411316F"/>
    <w:multiLevelType w:val="hybridMultilevel"/>
    <w:tmpl w:val="D7EE5F84"/>
    <w:lvl w:ilvl="0" w:tplc="F8D251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34C94A65"/>
    <w:multiLevelType w:val="hybridMultilevel"/>
    <w:tmpl w:val="93FE0AC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2" w15:restartNumberingAfterBreak="0">
    <w:nsid w:val="3D176B3B"/>
    <w:multiLevelType w:val="hybridMultilevel"/>
    <w:tmpl w:val="1180CA8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3" w15:restartNumberingAfterBreak="0">
    <w:nsid w:val="419E1E1D"/>
    <w:multiLevelType w:val="hybridMultilevel"/>
    <w:tmpl w:val="EE6C6A8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4" w15:restartNumberingAfterBreak="0">
    <w:nsid w:val="42A03F8F"/>
    <w:multiLevelType w:val="hybridMultilevel"/>
    <w:tmpl w:val="B1EE72B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5" w15:restartNumberingAfterBreak="0">
    <w:nsid w:val="47E429E6"/>
    <w:multiLevelType w:val="hybridMultilevel"/>
    <w:tmpl w:val="11CC3ED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6" w15:restartNumberingAfterBreak="0">
    <w:nsid w:val="53D85C95"/>
    <w:multiLevelType w:val="hybridMultilevel"/>
    <w:tmpl w:val="2F621F1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7" w15:restartNumberingAfterBreak="0">
    <w:nsid w:val="5CDC314B"/>
    <w:multiLevelType w:val="hybridMultilevel"/>
    <w:tmpl w:val="B13CE67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8" w15:restartNumberingAfterBreak="0">
    <w:nsid w:val="5DEE3DF2"/>
    <w:multiLevelType w:val="hybridMultilevel"/>
    <w:tmpl w:val="4BB848E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9" w15:restartNumberingAfterBreak="0">
    <w:nsid w:val="627B4F9B"/>
    <w:multiLevelType w:val="hybridMultilevel"/>
    <w:tmpl w:val="996A105C"/>
    <w:lvl w:ilvl="0" w:tplc="F8D251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65011641"/>
    <w:multiLevelType w:val="hybridMultilevel"/>
    <w:tmpl w:val="F47E38E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1" w15:restartNumberingAfterBreak="0">
    <w:nsid w:val="65386226"/>
    <w:multiLevelType w:val="hybridMultilevel"/>
    <w:tmpl w:val="51BAE3C4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2" w15:restartNumberingAfterBreak="0">
    <w:nsid w:val="67DA7014"/>
    <w:multiLevelType w:val="hybridMultilevel"/>
    <w:tmpl w:val="B9F47C1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3" w15:restartNumberingAfterBreak="0">
    <w:nsid w:val="6EE337A5"/>
    <w:multiLevelType w:val="hybridMultilevel"/>
    <w:tmpl w:val="F4F61BA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4" w15:restartNumberingAfterBreak="0">
    <w:nsid w:val="74C87AA4"/>
    <w:multiLevelType w:val="hybridMultilevel"/>
    <w:tmpl w:val="8A463D2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781355F7"/>
    <w:multiLevelType w:val="hybridMultilevel"/>
    <w:tmpl w:val="40DCA49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6" w15:restartNumberingAfterBreak="0">
    <w:nsid w:val="79B2683E"/>
    <w:multiLevelType w:val="hybridMultilevel"/>
    <w:tmpl w:val="D7B4D43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7FE54A8F"/>
    <w:multiLevelType w:val="hybridMultilevel"/>
    <w:tmpl w:val="3E407BF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8" w15:restartNumberingAfterBreak="0">
    <w:nsid w:val="7FE718E4"/>
    <w:multiLevelType w:val="hybridMultilevel"/>
    <w:tmpl w:val="376A3BB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555116948">
    <w:abstractNumId w:val="38"/>
  </w:num>
  <w:num w:numId="2" w16cid:durableId="947737101">
    <w:abstractNumId w:val="29"/>
  </w:num>
  <w:num w:numId="3" w16cid:durableId="21983599">
    <w:abstractNumId w:val="20"/>
  </w:num>
  <w:num w:numId="4" w16cid:durableId="1397045199">
    <w:abstractNumId w:val="5"/>
  </w:num>
  <w:num w:numId="5" w16cid:durableId="676537891">
    <w:abstractNumId w:val="7"/>
  </w:num>
  <w:num w:numId="6" w16cid:durableId="681515799">
    <w:abstractNumId w:val="36"/>
  </w:num>
  <w:num w:numId="7" w16cid:durableId="266541256">
    <w:abstractNumId w:val="1"/>
  </w:num>
  <w:num w:numId="8" w16cid:durableId="742944829">
    <w:abstractNumId w:val="0"/>
  </w:num>
  <w:num w:numId="9" w16cid:durableId="1839809054">
    <w:abstractNumId w:val="11"/>
  </w:num>
  <w:num w:numId="10" w16cid:durableId="1890679618">
    <w:abstractNumId w:val="25"/>
  </w:num>
  <w:num w:numId="11" w16cid:durableId="45226435">
    <w:abstractNumId w:val="27"/>
  </w:num>
  <w:num w:numId="12" w16cid:durableId="1078331921">
    <w:abstractNumId w:val="21"/>
  </w:num>
  <w:num w:numId="13" w16cid:durableId="1550679909">
    <w:abstractNumId w:val="35"/>
  </w:num>
  <w:num w:numId="14" w16cid:durableId="1575119552">
    <w:abstractNumId w:val="14"/>
  </w:num>
  <w:num w:numId="15" w16cid:durableId="32049432">
    <w:abstractNumId w:val="19"/>
  </w:num>
  <w:num w:numId="16" w16cid:durableId="1786541236">
    <w:abstractNumId w:val="34"/>
  </w:num>
  <w:num w:numId="17" w16cid:durableId="523901899">
    <w:abstractNumId w:val="18"/>
  </w:num>
  <w:num w:numId="18" w16cid:durableId="659385329">
    <w:abstractNumId w:val="37"/>
  </w:num>
  <w:num w:numId="19" w16cid:durableId="1692494380">
    <w:abstractNumId w:val="22"/>
  </w:num>
  <w:num w:numId="20" w16cid:durableId="452754938">
    <w:abstractNumId w:val="30"/>
  </w:num>
  <w:num w:numId="21" w16cid:durableId="33848818">
    <w:abstractNumId w:val="10"/>
  </w:num>
  <w:num w:numId="22" w16cid:durableId="37046421">
    <w:abstractNumId w:val="28"/>
  </w:num>
  <w:num w:numId="23" w16cid:durableId="1298028910">
    <w:abstractNumId w:val="31"/>
  </w:num>
  <w:num w:numId="24" w16cid:durableId="374887487">
    <w:abstractNumId w:val="23"/>
  </w:num>
  <w:num w:numId="25" w16cid:durableId="1543788083">
    <w:abstractNumId w:val="15"/>
  </w:num>
  <w:num w:numId="26" w16cid:durableId="1525823759">
    <w:abstractNumId w:val="24"/>
  </w:num>
  <w:num w:numId="27" w16cid:durableId="874463851">
    <w:abstractNumId w:val="26"/>
  </w:num>
  <w:num w:numId="28" w16cid:durableId="297881936">
    <w:abstractNumId w:val="16"/>
  </w:num>
  <w:num w:numId="29" w16cid:durableId="123038685">
    <w:abstractNumId w:val="32"/>
  </w:num>
  <w:num w:numId="30" w16cid:durableId="1726947844">
    <w:abstractNumId w:val="12"/>
  </w:num>
  <w:num w:numId="31" w16cid:durableId="26680531">
    <w:abstractNumId w:val="4"/>
  </w:num>
  <w:num w:numId="32" w16cid:durableId="97650080">
    <w:abstractNumId w:val="33"/>
  </w:num>
  <w:num w:numId="33" w16cid:durableId="1222597988">
    <w:abstractNumId w:val="8"/>
  </w:num>
  <w:num w:numId="34" w16cid:durableId="876238449">
    <w:abstractNumId w:val="3"/>
  </w:num>
  <w:num w:numId="35" w16cid:durableId="174733472">
    <w:abstractNumId w:val="6"/>
  </w:num>
  <w:num w:numId="36" w16cid:durableId="769856299">
    <w:abstractNumId w:val="9"/>
  </w:num>
  <w:num w:numId="37" w16cid:durableId="1087578942">
    <w:abstractNumId w:val="17"/>
  </w:num>
  <w:num w:numId="38" w16cid:durableId="1590654360">
    <w:abstractNumId w:val="13"/>
  </w:num>
  <w:num w:numId="39" w16cid:durableId="1392699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4DC"/>
    <w:rsid w:val="00000BFD"/>
    <w:rsid w:val="00011812"/>
    <w:rsid w:val="00015F3C"/>
    <w:rsid w:val="0001756D"/>
    <w:rsid w:val="00024D83"/>
    <w:rsid w:val="00025724"/>
    <w:rsid w:val="00027897"/>
    <w:rsid w:val="0003050A"/>
    <w:rsid w:val="000309AD"/>
    <w:rsid w:val="000309F2"/>
    <w:rsid w:val="0003329D"/>
    <w:rsid w:val="00033DEC"/>
    <w:rsid w:val="00036FE5"/>
    <w:rsid w:val="00050BB9"/>
    <w:rsid w:val="000510BE"/>
    <w:rsid w:val="0005658A"/>
    <w:rsid w:val="000567E7"/>
    <w:rsid w:val="00060F9D"/>
    <w:rsid w:val="0006402A"/>
    <w:rsid w:val="000668EA"/>
    <w:rsid w:val="00067C9B"/>
    <w:rsid w:val="00075E45"/>
    <w:rsid w:val="000B49AE"/>
    <w:rsid w:val="000B66CC"/>
    <w:rsid w:val="000C7EE1"/>
    <w:rsid w:val="000E28E6"/>
    <w:rsid w:val="000E6DB4"/>
    <w:rsid w:val="000F0913"/>
    <w:rsid w:val="000F0BDB"/>
    <w:rsid w:val="000F475A"/>
    <w:rsid w:val="001105E7"/>
    <w:rsid w:val="00116ADE"/>
    <w:rsid w:val="001175D3"/>
    <w:rsid w:val="001218FF"/>
    <w:rsid w:val="00126256"/>
    <w:rsid w:val="00127128"/>
    <w:rsid w:val="00137A24"/>
    <w:rsid w:val="00141794"/>
    <w:rsid w:val="001640D7"/>
    <w:rsid w:val="00172D1F"/>
    <w:rsid w:val="0017342C"/>
    <w:rsid w:val="001A4FCB"/>
    <w:rsid w:val="001B08AD"/>
    <w:rsid w:val="001B1A8E"/>
    <w:rsid w:val="001C182E"/>
    <w:rsid w:val="001C2A2E"/>
    <w:rsid w:val="001C407F"/>
    <w:rsid w:val="001C4A60"/>
    <w:rsid w:val="001D2972"/>
    <w:rsid w:val="001D6F54"/>
    <w:rsid w:val="001E1D89"/>
    <w:rsid w:val="001E55F1"/>
    <w:rsid w:val="0020291C"/>
    <w:rsid w:val="00203F07"/>
    <w:rsid w:val="00204C3A"/>
    <w:rsid w:val="0024273F"/>
    <w:rsid w:val="002461B6"/>
    <w:rsid w:val="00251035"/>
    <w:rsid w:val="0026069F"/>
    <w:rsid w:val="00264B2B"/>
    <w:rsid w:val="0027007B"/>
    <w:rsid w:val="00270EF5"/>
    <w:rsid w:val="002711CD"/>
    <w:rsid w:val="00276201"/>
    <w:rsid w:val="00277F62"/>
    <w:rsid w:val="00290474"/>
    <w:rsid w:val="0029527F"/>
    <w:rsid w:val="002A17C6"/>
    <w:rsid w:val="002A459C"/>
    <w:rsid w:val="002A78F2"/>
    <w:rsid w:val="002B7950"/>
    <w:rsid w:val="002C117F"/>
    <w:rsid w:val="002D5FAF"/>
    <w:rsid w:val="002E118D"/>
    <w:rsid w:val="002E5A80"/>
    <w:rsid w:val="0031005F"/>
    <w:rsid w:val="00315016"/>
    <w:rsid w:val="003263A0"/>
    <w:rsid w:val="003274E8"/>
    <w:rsid w:val="00334681"/>
    <w:rsid w:val="003411B6"/>
    <w:rsid w:val="003429B1"/>
    <w:rsid w:val="003625A9"/>
    <w:rsid w:val="00367F67"/>
    <w:rsid w:val="0037288A"/>
    <w:rsid w:val="00373F45"/>
    <w:rsid w:val="003777A3"/>
    <w:rsid w:val="00395344"/>
    <w:rsid w:val="003A0648"/>
    <w:rsid w:val="003A2817"/>
    <w:rsid w:val="003A43BF"/>
    <w:rsid w:val="003B47EA"/>
    <w:rsid w:val="003C081A"/>
    <w:rsid w:val="003D660B"/>
    <w:rsid w:val="003E0441"/>
    <w:rsid w:val="003E5ED6"/>
    <w:rsid w:val="003F1BC0"/>
    <w:rsid w:val="003F557A"/>
    <w:rsid w:val="00420993"/>
    <w:rsid w:val="00421476"/>
    <w:rsid w:val="00434A6E"/>
    <w:rsid w:val="00436C72"/>
    <w:rsid w:val="00442825"/>
    <w:rsid w:val="004441DC"/>
    <w:rsid w:val="004476BA"/>
    <w:rsid w:val="0045166B"/>
    <w:rsid w:val="00464BF4"/>
    <w:rsid w:val="00473DD1"/>
    <w:rsid w:val="004A4D5B"/>
    <w:rsid w:val="004B49C7"/>
    <w:rsid w:val="004C0379"/>
    <w:rsid w:val="004C1C60"/>
    <w:rsid w:val="004D3AD4"/>
    <w:rsid w:val="004F1BFF"/>
    <w:rsid w:val="00500E67"/>
    <w:rsid w:val="00520A51"/>
    <w:rsid w:val="00520FF3"/>
    <w:rsid w:val="005212D4"/>
    <w:rsid w:val="00531B09"/>
    <w:rsid w:val="0053322F"/>
    <w:rsid w:val="005747DE"/>
    <w:rsid w:val="0058281C"/>
    <w:rsid w:val="00584A17"/>
    <w:rsid w:val="00586484"/>
    <w:rsid w:val="00597130"/>
    <w:rsid w:val="005B0301"/>
    <w:rsid w:val="005D1E81"/>
    <w:rsid w:val="005D39BB"/>
    <w:rsid w:val="005E01A7"/>
    <w:rsid w:val="005F06BB"/>
    <w:rsid w:val="005F1062"/>
    <w:rsid w:val="005F580D"/>
    <w:rsid w:val="00600805"/>
    <w:rsid w:val="00626583"/>
    <w:rsid w:val="00644240"/>
    <w:rsid w:val="0064565E"/>
    <w:rsid w:val="00654BDF"/>
    <w:rsid w:val="00671097"/>
    <w:rsid w:val="00674189"/>
    <w:rsid w:val="006806A6"/>
    <w:rsid w:val="00690ABF"/>
    <w:rsid w:val="0069405D"/>
    <w:rsid w:val="00694C27"/>
    <w:rsid w:val="00696985"/>
    <w:rsid w:val="006A0BB6"/>
    <w:rsid w:val="006B6FC4"/>
    <w:rsid w:val="006B797F"/>
    <w:rsid w:val="006D36F2"/>
    <w:rsid w:val="006F38BA"/>
    <w:rsid w:val="006F6CAE"/>
    <w:rsid w:val="0070756C"/>
    <w:rsid w:val="00714A03"/>
    <w:rsid w:val="00717705"/>
    <w:rsid w:val="00724C97"/>
    <w:rsid w:val="00741441"/>
    <w:rsid w:val="00744FC6"/>
    <w:rsid w:val="007515A8"/>
    <w:rsid w:val="00756685"/>
    <w:rsid w:val="00771D85"/>
    <w:rsid w:val="007740BC"/>
    <w:rsid w:val="007B05A5"/>
    <w:rsid w:val="007B2F5C"/>
    <w:rsid w:val="007B6A13"/>
    <w:rsid w:val="007C3DF6"/>
    <w:rsid w:val="007D0D6C"/>
    <w:rsid w:val="007E6161"/>
    <w:rsid w:val="007F37A6"/>
    <w:rsid w:val="007F764E"/>
    <w:rsid w:val="007F7F68"/>
    <w:rsid w:val="0080637F"/>
    <w:rsid w:val="008152AA"/>
    <w:rsid w:val="00817CBB"/>
    <w:rsid w:val="00824E29"/>
    <w:rsid w:val="00835457"/>
    <w:rsid w:val="00862FE9"/>
    <w:rsid w:val="008722DE"/>
    <w:rsid w:val="008849E5"/>
    <w:rsid w:val="00885C1D"/>
    <w:rsid w:val="008863E3"/>
    <w:rsid w:val="008A6277"/>
    <w:rsid w:val="008B074E"/>
    <w:rsid w:val="008B15CB"/>
    <w:rsid w:val="008B7098"/>
    <w:rsid w:val="008C11A0"/>
    <w:rsid w:val="008D3B60"/>
    <w:rsid w:val="008D44F0"/>
    <w:rsid w:val="008E5B1D"/>
    <w:rsid w:val="008F10DE"/>
    <w:rsid w:val="00902911"/>
    <w:rsid w:val="00913631"/>
    <w:rsid w:val="00915F5B"/>
    <w:rsid w:val="00944AFB"/>
    <w:rsid w:val="0095650F"/>
    <w:rsid w:val="0096329B"/>
    <w:rsid w:val="00980A93"/>
    <w:rsid w:val="00997F78"/>
    <w:rsid w:val="009A4A46"/>
    <w:rsid w:val="009B7636"/>
    <w:rsid w:val="009C1FCC"/>
    <w:rsid w:val="009C7884"/>
    <w:rsid w:val="009D1CB1"/>
    <w:rsid w:val="009D5635"/>
    <w:rsid w:val="009D67DC"/>
    <w:rsid w:val="009E5402"/>
    <w:rsid w:val="00A0117D"/>
    <w:rsid w:val="00A0267B"/>
    <w:rsid w:val="00A109CC"/>
    <w:rsid w:val="00A11327"/>
    <w:rsid w:val="00A214D1"/>
    <w:rsid w:val="00A21A37"/>
    <w:rsid w:val="00A3274C"/>
    <w:rsid w:val="00A357DB"/>
    <w:rsid w:val="00A45792"/>
    <w:rsid w:val="00A5359F"/>
    <w:rsid w:val="00A60B7A"/>
    <w:rsid w:val="00A65E86"/>
    <w:rsid w:val="00A6735B"/>
    <w:rsid w:val="00A67EEF"/>
    <w:rsid w:val="00A72F18"/>
    <w:rsid w:val="00A81CFA"/>
    <w:rsid w:val="00AA34E9"/>
    <w:rsid w:val="00AA523C"/>
    <w:rsid w:val="00AB0D45"/>
    <w:rsid w:val="00AD3CBB"/>
    <w:rsid w:val="00AE140A"/>
    <w:rsid w:val="00AF47AF"/>
    <w:rsid w:val="00B16B26"/>
    <w:rsid w:val="00B24E68"/>
    <w:rsid w:val="00B320A4"/>
    <w:rsid w:val="00B41EEC"/>
    <w:rsid w:val="00B467F1"/>
    <w:rsid w:val="00B543EA"/>
    <w:rsid w:val="00B55DEB"/>
    <w:rsid w:val="00B561B8"/>
    <w:rsid w:val="00B9184F"/>
    <w:rsid w:val="00B93AD7"/>
    <w:rsid w:val="00B97A61"/>
    <w:rsid w:val="00BA10A0"/>
    <w:rsid w:val="00BA7804"/>
    <w:rsid w:val="00BC427F"/>
    <w:rsid w:val="00BC42C3"/>
    <w:rsid w:val="00BD023B"/>
    <w:rsid w:val="00BE0A3B"/>
    <w:rsid w:val="00BE349A"/>
    <w:rsid w:val="00BF5441"/>
    <w:rsid w:val="00BF5A85"/>
    <w:rsid w:val="00C07E88"/>
    <w:rsid w:val="00C1358B"/>
    <w:rsid w:val="00C2376D"/>
    <w:rsid w:val="00C36A11"/>
    <w:rsid w:val="00C36A8E"/>
    <w:rsid w:val="00C43C6C"/>
    <w:rsid w:val="00C56965"/>
    <w:rsid w:val="00C62358"/>
    <w:rsid w:val="00C638F6"/>
    <w:rsid w:val="00C92522"/>
    <w:rsid w:val="00CB12FE"/>
    <w:rsid w:val="00CC0583"/>
    <w:rsid w:val="00CC2F7E"/>
    <w:rsid w:val="00CC3D07"/>
    <w:rsid w:val="00CC4DC4"/>
    <w:rsid w:val="00CD0744"/>
    <w:rsid w:val="00CE3FB1"/>
    <w:rsid w:val="00CE604D"/>
    <w:rsid w:val="00CF1690"/>
    <w:rsid w:val="00CF4915"/>
    <w:rsid w:val="00D05962"/>
    <w:rsid w:val="00D14D80"/>
    <w:rsid w:val="00D279CB"/>
    <w:rsid w:val="00D35AE2"/>
    <w:rsid w:val="00D5562F"/>
    <w:rsid w:val="00D55C11"/>
    <w:rsid w:val="00D630CF"/>
    <w:rsid w:val="00D643A9"/>
    <w:rsid w:val="00D86809"/>
    <w:rsid w:val="00D86B5F"/>
    <w:rsid w:val="00D86BF5"/>
    <w:rsid w:val="00D973AE"/>
    <w:rsid w:val="00DA01A2"/>
    <w:rsid w:val="00DC2185"/>
    <w:rsid w:val="00DD3130"/>
    <w:rsid w:val="00DD582B"/>
    <w:rsid w:val="00E001F3"/>
    <w:rsid w:val="00E025C5"/>
    <w:rsid w:val="00E057BB"/>
    <w:rsid w:val="00E06F2C"/>
    <w:rsid w:val="00E15ED5"/>
    <w:rsid w:val="00E163DD"/>
    <w:rsid w:val="00E314CC"/>
    <w:rsid w:val="00E32452"/>
    <w:rsid w:val="00E45008"/>
    <w:rsid w:val="00E524DC"/>
    <w:rsid w:val="00E56D8C"/>
    <w:rsid w:val="00E67BC5"/>
    <w:rsid w:val="00EA26B9"/>
    <w:rsid w:val="00EA57A0"/>
    <w:rsid w:val="00EA6D53"/>
    <w:rsid w:val="00EB7725"/>
    <w:rsid w:val="00EC632F"/>
    <w:rsid w:val="00EE6BCE"/>
    <w:rsid w:val="00EF50C0"/>
    <w:rsid w:val="00EF60D0"/>
    <w:rsid w:val="00F06349"/>
    <w:rsid w:val="00F13785"/>
    <w:rsid w:val="00F13BCF"/>
    <w:rsid w:val="00F327AD"/>
    <w:rsid w:val="00F44236"/>
    <w:rsid w:val="00F45391"/>
    <w:rsid w:val="00F505F1"/>
    <w:rsid w:val="00F53F34"/>
    <w:rsid w:val="00F65A12"/>
    <w:rsid w:val="00F674A7"/>
    <w:rsid w:val="00F71100"/>
    <w:rsid w:val="00F7178E"/>
    <w:rsid w:val="00F9025B"/>
    <w:rsid w:val="00F91E45"/>
    <w:rsid w:val="00F94882"/>
    <w:rsid w:val="00F95A57"/>
    <w:rsid w:val="00F9769F"/>
    <w:rsid w:val="00FA50F3"/>
    <w:rsid w:val="00FB0A5F"/>
    <w:rsid w:val="00FC4E38"/>
    <w:rsid w:val="00FE35D4"/>
    <w:rsid w:val="00FE5D44"/>
    <w:rsid w:val="00FF6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D5B86E"/>
  <w15:chartTrackingRefBased/>
  <w15:docId w15:val="{DA5DB5EE-B14F-40D8-910E-A4F54A31D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</w:pPr>
  </w:style>
  <w:style w:type="paragraph" w:styleId="2">
    <w:name w:val="heading 2"/>
    <w:basedOn w:val="a0"/>
    <w:next w:val="a0"/>
    <w:link w:val="20"/>
    <w:uiPriority w:val="9"/>
    <w:unhideWhenUsed/>
    <w:qFormat/>
    <w:rsid w:val="005B0301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Default">
    <w:name w:val="Default"/>
    <w:rsid w:val="0037288A"/>
    <w:pPr>
      <w:widowControl w:val="0"/>
      <w:autoSpaceDE w:val="0"/>
      <w:autoSpaceDN w:val="0"/>
      <w:adjustRightInd w:val="0"/>
    </w:pPr>
    <w:rPr>
      <w:rFonts w:ascii="標楷體.." w:eastAsia="標楷體.." w:cs="標楷體.."/>
      <w:color w:val="000000"/>
      <w:kern w:val="0"/>
      <w:szCs w:val="24"/>
    </w:rPr>
  </w:style>
  <w:style w:type="character" w:styleId="a4">
    <w:name w:val="Hyperlink"/>
    <w:basedOn w:val="a1"/>
    <w:uiPriority w:val="99"/>
    <w:unhideWhenUsed/>
    <w:rsid w:val="00F13BCF"/>
    <w:rPr>
      <w:color w:val="0563C1" w:themeColor="hyperlink"/>
      <w:u w:val="single"/>
    </w:rPr>
  </w:style>
  <w:style w:type="character" w:styleId="a5">
    <w:name w:val="Unresolved Mention"/>
    <w:basedOn w:val="a1"/>
    <w:uiPriority w:val="99"/>
    <w:semiHidden/>
    <w:unhideWhenUsed/>
    <w:rsid w:val="00F13BCF"/>
    <w:rPr>
      <w:color w:val="605E5C"/>
      <w:shd w:val="clear" w:color="auto" w:fill="E1DFDD"/>
    </w:rPr>
  </w:style>
  <w:style w:type="paragraph" w:styleId="a6">
    <w:name w:val="List Paragraph"/>
    <w:basedOn w:val="a0"/>
    <w:uiPriority w:val="34"/>
    <w:qFormat/>
    <w:rsid w:val="005B0301"/>
    <w:pPr>
      <w:ind w:leftChars="200" w:left="480"/>
    </w:pPr>
  </w:style>
  <w:style w:type="character" w:customStyle="1" w:styleId="20">
    <w:name w:val="標題 2 字元"/>
    <w:basedOn w:val="a1"/>
    <w:link w:val="2"/>
    <w:uiPriority w:val="9"/>
    <w:rsid w:val="005B0301"/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a7">
    <w:name w:val="header"/>
    <w:basedOn w:val="a0"/>
    <w:link w:val="a8"/>
    <w:uiPriority w:val="99"/>
    <w:unhideWhenUsed/>
    <w:rsid w:val="00714A0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1"/>
    <w:link w:val="a7"/>
    <w:uiPriority w:val="99"/>
    <w:rsid w:val="00714A03"/>
    <w:rPr>
      <w:sz w:val="20"/>
      <w:szCs w:val="20"/>
    </w:rPr>
  </w:style>
  <w:style w:type="paragraph" w:styleId="a9">
    <w:name w:val="footer"/>
    <w:basedOn w:val="a0"/>
    <w:link w:val="aa"/>
    <w:uiPriority w:val="99"/>
    <w:unhideWhenUsed/>
    <w:rsid w:val="00714A0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1"/>
    <w:link w:val="a9"/>
    <w:uiPriority w:val="99"/>
    <w:rsid w:val="00714A03"/>
    <w:rPr>
      <w:sz w:val="20"/>
      <w:szCs w:val="20"/>
    </w:rPr>
  </w:style>
  <w:style w:type="paragraph" w:styleId="a">
    <w:name w:val="List Bullet"/>
    <w:basedOn w:val="a0"/>
    <w:uiPriority w:val="99"/>
    <w:unhideWhenUsed/>
    <w:rsid w:val="0095650F"/>
    <w:pPr>
      <w:numPr>
        <w:numId w:val="8"/>
      </w:numPr>
      <w:contextualSpacing/>
    </w:pPr>
  </w:style>
  <w:style w:type="character" w:customStyle="1" w:styleId="withoutreflink">
    <w:name w:val="withoutreflink"/>
    <w:basedOn w:val="a1"/>
    <w:rsid w:val="00D86B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54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21352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single" w:sz="6" w:space="6" w:color="CCCCCC"/>
            <w:right w:val="none" w:sz="0" w:space="0" w:color="auto"/>
          </w:divBdr>
          <w:divsChild>
            <w:div w:id="25055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235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422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ict.revised.moe.edu.tw/dictView.jsp?ID=104058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../../../&#37325;&#35201;&#20107;&#20214;/&#20271;&#29273;&#32085;&#32067;&#65306;&#35527;&#12300;&#30693;&#38899;&#12301;&#30340;&#20856;&#25925;&#33287;&#25991;&#21270;&#24847;&#28085;%20.pdf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it.ly/3O1r1CV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bit.ly/3qPLMrt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2204</TotalTime>
  <Pages>2</Pages>
  <Words>280</Words>
  <Characters>1601</Characters>
  <Application>Microsoft Office Word</Application>
  <DocSecurity>0</DocSecurity>
  <Lines>13</Lines>
  <Paragraphs>3</Paragraphs>
  <ScaleCrop>false</ScaleCrop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WD</dc:creator>
  <cp:keywords/>
  <dc:description/>
  <cp:lastModifiedBy>SJS</cp:lastModifiedBy>
  <cp:revision>212</cp:revision>
  <dcterms:created xsi:type="dcterms:W3CDTF">2022-03-23T23:23:00Z</dcterms:created>
  <dcterms:modified xsi:type="dcterms:W3CDTF">2026-08-26T01:22:00Z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