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218344D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CF055C" w:rsidRPr="00CF055C">
        <w:rPr>
          <w:rFonts w:hint="eastAsia"/>
          <w:kern w:val="0"/>
          <w:sz w:val="52"/>
          <w:szCs w:val="52"/>
        </w:rPr>
        <w:t>武陵春·春晚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</w:t>
      </w:r>
      <w:r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1DA59DD" w14:textId="77777777" w:rsidR="00974DF6" w:rsidRPr="00822922" w:rsidRDefault="00974DF6" w:rsidP="00974DF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822922">
        <w:rPr>
          <w:rFonts w:hint="eastAsia"/>
          <w:color w:val="0F0F0F"/>
          <w:sz w:val="32"/>
          <w:szCs w:val="32"/>
        </w:rPr>
        <w:t>風住塵</w:t>
      </w:r>
      <w:proofErr w:type="gramEnd"/>
      <w:r w:rsidRPr="00822922">
        <w:rPr>
          <w:rFonts w:hint="eastAsia"/>
          <w:color w:val="0F0F0F"/>
          <w:sz w:val="32"/>
          <w:szCs w:val="32"/>
        </w:rPr>
        <w:t>香花已盡，日</w:t>
      </w:r>
      <w:proofErr w:type="gramStart"/>
      <w:r w:rsidRPr="00822922">
        <w:rPr>
          <w:rFonts w:hint="eastAsia"/>
          <w:color w:val="0F0F0F"/>
          <w:sz w:val="32"/>
          <w:szCs w:val="32"/>
        </w:rPr>
        <w:t>晚倦梳頭</w:t>
      </w:r>
      <w:proofErr w:type="gramEnd"/>
      <w:r w:rsidRPr="00822922">
        <w:rPr>
          <w:rFonts w:hint="eastAsia"/>
          <w:color w:val="0F0F0F"/>
          <w:sz w:val="32"/>
          <w:szCs w:val="32"/>
        </w:rPr>
        <w:t>。物是人非事事休，欲語</w:t>
      </w:r>
      <w:proofErr w:type="gramStart"/>
      <w:r w:rsidRPr="00822922">
        <w:rPr>
          <w:rFonts w:hint="eastAsia"/>
          <w:color w:val="0F0F0F"/>
          <w:sz w:val="32"/>
          <w:szCs w:val="32"/>
        </w:rPr>
        <w:t>淚先流</w:t>
      </w:r>
      <w:proofErr w:type="gramEnd"/>
      <w:r w:rsidRPr="00822922">
        <w:rPr>
          <w:rFonts w:hint="eastAsia"/>
          <w:color w:val="0F0F0F"/>
          <w:sz w:val="32"/>
          <w:szCs w:val="32"/>
        </w:rPr>
        <w:t>。</w:t>
      </w:r>
    </w:p>
    <w:p w14:paraId="2F0DCAE5" w14:textId="1B1BA8EC" w:rsidR="006404E1" w:rsidRPr="00822922" w:rsidRDefault="00974DF6" w:rsidP="00974DF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822922">
        <w:rPr>
          <w:rFonts w:hint="eastAsia"/>
          <w:color w:val="0F0F0F"/>
          <w:sz w:val="32"/>
          <w:szCs w:val="32"/>
        </w:rPr>
        <w:t>聞說</w:t>
      </w:r>
      <w:proofErr w:type="gramStart"/>
      <w:r w:rsidRPr="00822922">
        <w:rPr>
          <w:rFonts w:hint="eastAsia"/>
          <w:color w:val="0F0F0F"/>
          <w:sz w:val="32"/>
          <w:szCs w:val="32"/>
        </w:rPr>
        <w:t>雙溪春尚好</w:t>
      </w:r>
      <w:proofErr w:type="gramEnd"/>
      <w:r w:rsidRPr="00822922">
        <w:rPr>
          <w:rFonts w:hint="eastAsia"/>
          <w:color w:val="0F0F0F"/>
          <w:sz w:val="32"/>
          <w:szCs w:val="32"/>
        </w:rPr>
        <w:t>，</w:t>
      </w:r>
      <w:proofErr w:type="gramStart"/>
      <w:r w:rsidRPr="00822922">
        <w:rPr>
          <w:rFonts w:hint="eastAsia"/>
          <w:color w:val="0F0F0F"/>
          <w:sz w:val="32"/>
          <w:szCs w:val="32"/>
        </w:rPr>
        <w:t>也擬泛輕舟</w:t>
      </w:r>
      <w:proofErr w:type="gramEnd"/>
      <w:r w:rsidRPr="00822922">
        <w:rPr>
          <w:rFonts w:hint="eastAsia"/>
          <w:color w:val="0F0F0F"/>
          <w:sz w:val="32"/>
          <w:szCs w:val="32"/>
        </w:rPr>
        <w:t>。只恐雙溪</w:t>
      </w:r>
      <w:proofErr w:type="gramStart"/>
      <w:r w:rsidRPr="00822922">
        <w:rPr>
          <w:rFonts w:hint="eastAsia"/>
          <w:color w:val="0F0F0F"/>
          <w:sz w:val="32"/>
          <w:szCs w:val="32"/>
        </w:rPr>
        <w:t>舴艋舟</w:t>
      </w:r>
      <w:proofErr w:type="gramEnd"/>
      <w:r w:rsidRPr="00822922">
        <w:rPr>
          <w:rFonts w:hint="eastAsia"/>
          <w:color w:val="0F0F0F"/>
          <w:sz w:val="32"/>
          <w:szCs w:val="32"/>
        </w:rPr>
        <w:t>，載不動</w:t>
      </w:r>
      <w:proofErr w:type="gramStart"/>
      <w:r w:rsidRPr="00822922">
        <w:rPr>
          <w:rFonts w:hint="eastAsia"/>
          <w:color w:val="0F0F0F"/>
          <w:sz w:val="32"/>
          <w:szCs w:val="32"/>
        </w:rPr>
        <w:t>許多愁</w:t>
      </w:r>
      <w:proofErr w:type="gramEnd"/>
      <w:r w:rsidRPr="00822922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F74346A" w14:textId="506570B0" w:rsidR="00974DF6" w:rsidRPr="00974DF6" w:rsidRDefault="00750ADF" w:rsidP="00995B27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74DF6" w:rsidRPr="00974DF6">
        <w:rPr>
          <w:rFonts w:hint="eastAsia"/>
          <w:szCs w:val="28"/>
        </w:rPr>
        <w:t>惱人的風雨停歇了，枝頭的花朵落盡了，</w:t>
      </w:r>
      <w:proofErr w:type="gramStart"/>
      <w:r w:rsidR="00974DF6" w:rsidRPr="00974DF6">
        <w:rPr>
          <w:rFonts w:hint="eastAsia"/>
          <w:szCs w:val="28"/>
        </w:rPr>
        <w:t>只有沾花的</w:t>
      </w:r>
      <w:proofErr w:type="gramEnd"/>
      <w:r w:rsidR="00974DF6" w:rsidRPr="00974DF6">
        <w:rPr>
          <w:rFonts w:hint="eastAsia"/>
          <w:szCs w:val="28"/>
        </w:rPr>
        <w:t>塵土猶自散發出微微的香氣。抬頭看看，日已高，卻仍無心梳洗打扮。春去夏來，花開花謝，</w:t>
      </w:r>
      <w:r w:rsidR="00CC6D9B" w:rsidRPr="00A7520F">
        <w:rPr>
          <w:rFonts w:hint="eastAsia"/>
          <w:b/>
          <w:bCs/>
          <w:szCs w:val="28"/>
        </w:rPr>
        <w:t>亙</w:t>
      </w:r>
      <w:r w:rsidR="00974DF6" w:rsidRPr="00A7520F">
        <w:rPr>
          <w:rFonts w:hint="eastAsia"/>
          <w:b/>
          <w:bCs/>
          <w:szCs w:val="28"/>
        </w:rPr>
        <w:t>古如斯</w:t>
      </w:r>
      <w:r w:rsidR="00974DF6" w:rsidRPr="00974DF6">
        <w:rPr>
          <w:rFonts w:hint="eastAsia"/>
          <w:szCs w:val="28"/>
        </w:rPr>
        <w:t>，唯有傷心的人、痛心的事，令我愁腸百結，一想到這些，還沒有開口我就淚如雨下。</w:t>
      </w:r>
    </w:p>
    <w:p w14:paraId="4E8984A6" w14:textId="44129A59" w:rsidR="006404E1" w:rsidRPr="001A05FD" w:rsidRDefault="00750ADF" w:rsidP="00995B27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74DF6" w:rsidRPr="00974DF6">
        <w:rPr>
          <w:rFonts w:hint="eastAsia"/>
          <w:szCs w:val="28"/>
        </w:rPr>
        <w:t>聽人說</w:t>
      </w:r>
      <w:r w:rsidR="00974DF6" w:rsidRPr="00CB4A86">
        <w:rPr>
          <w:rFonts w:hint="eastAsia"/>
          <w:szCs w:val="28"/>
          <w:u w:val="single"/>
        </w:rPr>
        <w:t>雙溪</w:t>
      </w:r>
      <w:r w:rsidR="00974DF6" w:rsidRPr="00974DF6">
        <w:rPr>
          <w:rFonts w:hint="eastAsia"/>
          <w:szCs w:val="28"/>
        </w:rPr>
        <w:t>的春色還不錯，那我就去那裡</w:t>
      </w:r>
      <w:proofErr w:type="gramStart"/>
      <w:r w:rsidR="00A551E9" w:rsidRPr="00974DF6">
        <w:rPr>
          <w:rFonts w:hint="eastAsia"/>
          <w:szCs w:val="28"/>
        </w:rPr>
        <w:t>划</w:t>
      </w:r>
      <w:proofErr w:type="gramEnd"/>
      <w:r w:rsidR="00974DF6" w:rsidRPr="00974DF6">
        <w:rPr>
          <w:rFonts w:hint="eastAsia"/>
          <w:szCs w:val="28"/>
        </w:rPr>
        <w:t>划船，姑且散散心吧。唉，我真擔心啊，</w:t>
      </w:r>
      <w:proofErr w:type="gramStart"/>
      <w:r w:rsidR="00974DF6" w:rsidRPr="00CB4A86">
        <w:rPr>
          <w:rFonts w:hint="eastAsia"/>
          <w:szCs w:val="28"/>
          <w:u w:val="single"/>
        </w:rPr>
        <w:t>雙溪</w:t>
      </w:r>
      <w:r w:rsidR="00974DF6" w:rsidRPr="00974DF6">
        <w:rPr>
          <w:rFonts w:hint="eastAsia"/>
          <w:szCs w:val="28"/>
        </w:rPr>
        <w:t>那葉單薄</w:t>
      </w:r>
      <w:proofErr w:type="gramEnd"/>
      <w:r w:rsidR="00CB4A86">
        <w:rPr>
          <w:rFonts w:hint="eastAsia"/>
          <w:szCs w:val="28"/>
        </w:rPr>
        <w:t>(</w:t>
      </w:r>
      <w:proofErr w:type="gramStart"/>
      <w:r w:rsidR="00CB4A86" w:rsidRPr="00CB4A86">
        <w:rPr>
          <w:rFonts w:hint="eastAsia"/>
          <w:color w:val="FF0000"/>
          <w:sz w:val="16"/>
          <w:szCs w:val="16"/>
        </w:rPr>
        <w:t>ㄅㄛˊ</w:t>
      </w:r>
      <w:proofErr w:type="gramEnd"/>
      <w:r w:rsidR="00CB4A86">
        <w:rPr>
          <w:rFonts w:hint="eastAsia"/>
          <w:szCs w:val="28"/>
        </w:rPr>
        <w:t>)</w:t>
      </w:r>
      <w:r w:rsidR="00974DF6" w:rsidRPr="00974DF6">
        <w:rPr>
          <w:rFonts w:hint="eastAsia"/>
          <w:szCs w:val="28"/>
        </w:rPr>
        <w:t>的小船，怕是載不動我內心沉重的憂愁啊！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AC98927" w14:textId="4C7E925E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proofErr w:type="gramStart"/>
      <w:r w:rsidRPr="00196499">
        <w:rPr>
          <w:rFonts w:hint="eastAsia"/>
          <w:color w:val="0F0F0F"/>
          <w:szCs w:val="28"/>
        </w:rPr>
        <w:t>塵香</w:t>
      </w:r>
      <w:proofErr w:type="gramEnd"/>
      <w:r>
        <w:rPr>
          <w:rFonts w:hint="eastAsia"/>
          <w:color w:val="0F0F0F"/>
          <w:szCs w:val="28"/>
        </w:rPr>
        <w:t>：</w:t>
      </w:r>
      <w:r w:rsidRPr="00196499">
        <w:rPr>
          <w:rFonts w:hint="eastAsia"/>
          <w:color w:val="0F0F0F"/>
          <w:szCs w:val="28"/>
        </w:rPr>
        <w:t>落花觸地，塵土也沾染上落花的香氣。</w:t>
      </w:r>
    </w:p>
    <w:p w14:paraId="568B0868" w14:textId="3F780897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物是人非：事物依舊，</w:t>
      </w:r>
      <w:r w:rsidR="00CB4A86">
        <w:rPr>
          <w:rFonts w:hint="eastAsia"/>
          <w:color w:val="0F0F0F"/>
          <w:szCs w:val="28"/>
        </w:rPr>
        <w:t>而</w:t>
      </w:r>
      <w:r w:rsidR="00CB4A86" w:rsidRPr="00CB4A86">
        <w:rPr>
          <w:rFonts w:hint="eastAsia"/>
          <w:color w:val="0F0F0F"/>
          <w:szCs w:val="28"/>
        </w:rPr>
        <w:t>人事卻已不同。</w:t>
      </w:r>
      <w:r w:rsidR="00452F89" w:rsidRPr="00452F89">
        <w:rPr>
          <w:rFonts w:hint="eastAsia"/>
          <w:color w:val="0F0F0F"/>
          <w:szCs w:val="28"/>
        </w:rPr>
        <w:t>是說，自己與丈夫（</w:t>
      </w:r>
      <w:r w:rsidR="00452F89" w:rsidRPr="00452F89">
        <w:rPr>
          <w:rFonts w:hint="eastAsia"/>
          <w:color w:val="0F0F0F"/>
          <w:szCs w:val="28"/>
          <w:u w:val="single"/>
        </w:rPr>
        <w:t>趙明誠</w:t>
      </w:r>
      <w:r w:rsidR="00452F89" w:rsidRPr="00452F89">
        <w:rPr>
          <w:rFonts w:hint="eastAsia"/>
          <w:color w:val="0F0F0F"/>
          <w:szCs w:val="28"/>
        </w:rPr>
        <w:t>）收集的金石、文物、書籍還在，</w:t>
      </w:r>
      <w:r w:rsidR="00452F89">
        <w:rPr>
          <w:rFonts w:hint="eastAsia"/>
          <w:color w:val="0F0F0F"/>
          <w:szCs w:val="28"/>
        </w:rPr>
        <w:t>但</w:t>
      </w:r>
      <w:r w:rsidR="00452F89" w:rsidRPr="00452F89">
        <w:rPr>
          <w:rFonts w:hint="eastAsia"/>
          <w:color w:val="0F0F0F"/>
          <w:szCs w:val="28"/>
          <w:u w:val="single"/>
        </w:rPr>
        <w:t>大宋</w:t>
      </w:r>
      <w:r w:rsidR="00452F89" w:rsidRPr="00452F89">
        <w:rPr>
          <w:rFonts w:hint="eastAsia"/>
          <w:color w:val="0F0F0F"/>
          <w:szCs w:val="28"/>
        </w:rPr>
        <w:t>朝廷卻</w:t>
      </w:r>
      <w:r w:rsidR="00452F89" w:rsidRPr="00A7520F">
        <w:rPr>
          <w:rFonts w:hint="eastAsia"/>
          <w:b/>
          <w:bCs/>
          <w:color w:val="0F0F0F"/>
          <w:szCs w:val="28"/>
        </w:rPr>
        <w:t>偏安</w:t>
      </w:r>
      <w:proofErr w:type="gramStart"/>
      <w:r w:rsidR="00452F89" w:rsidRPr="00452F89">
        <w:rPr>
          <w:rFonts w:hint="eastAsia"/>
          <w:color w:val="0F0F0F"/>
          <w:szCs w:val="28"/>
        </w:rPr>
        <w:t>一</w:t>
      </w:r>
      <w:proofErr w:type="gramEnd"/>
      <w:r w:rsidR="00452F89" w:rsidRPr="00452F89">
        <w:rPr>
          <w:rFonts w:hint="eastAsia"/>
          <w:color w:val="0F0F0F"/>
          <w:szCs w:val="28"/>
        </w:rPr>
        <w:t>隅，丈夫也已經去世，自己流離失所，</w:t>
      </w:r>
      <w:proofErr w:type="gramStart"/>
      <w:r w:rsidR="00452F89" w:rsidRPr="00452F89">
        <w:rPr>
          <w:rFonts w:hint="eastAsia"/>
          <w:color w:val="0F0F0F"/>
          <w:szCs w:val="28"/>
        </w:rPr>
        <w:t>一切均已不可</w:t>
      </w:r>
      <w:proofErr w:type="gramEnd"/>
      <w:r w:rsidR="00452F89" w:rsidRPr="00452F89">
        <w:rPr>
          <w:rFonts w:hint="eastAsia"/>
          <w:color w:val="0F0F0F"/>
          <w:szCs w:val="28"/>
        </w:rPr>
        <w:t>與往昔相比。</w:t>
      </w:r>
    </w:p>
    <w:p w14:paraId="5E94ACFC" w14:textId="501FB743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雙溪：</w:t>
      </w:r>
      <w:proofErr w:type="gramStart"/>
      <w:r w:rsidRPr="00196499">
        <w:rPr>
          <w:rFonts w:hint="eastAsia"/>
          <w:color w:val="0F0F0F"/>
          <w:szCs w:val="28"/>
        </w:rPr>
        <w:t>水名</w:t>
      </w:r>
      <w:proofErr w:type="gramEnd"/>
      <w:r w:rsidRPr="00196499">
        <w:rPr>
          <w:rFonts w:hint="eastAsia"/>
          <w:color w:val="0F0F0F"/>
          <w:szCs w:val="28"/>
        </w:rPr>
        <w:t>，在</w:t>
      </w:r>
      <w:r w:rsidRPr="00196499">
        <w:rPr>
          <w:rFonts w:hint="eastAsia"/>
          <w:color w:val="0F0F0F"/>
          <w:szCs w:val="28"/>
          <w:u w:val="single"/>
        </w:rPr>
        <w:t>浙江</w:t>
      </w:r>
      <w:r>
        <w:rPr>
          <w:rFonts w:hint="eastAsia"/>
          <w:color w:val="0F0F0F"/>
          <w:szCs w:val="28"/>
        </w:rPr>
        <w:t xml:space="preserve"> </w:t>
      </w:r>
      <w:r w:rsidRPr="00196499">
        <w:rPr>
          <w:rFonts w:hint="eastAsia"/>
          <w:color w:val="0F0F0F"/>
          <w:szCs w:val="28"/>
          <w:u w:val="single"/>
        </w:rPr>
        <w:t>金華</w:t>
      </w:r>
      <w:r w:rsidRPr="00196499">
        <w:rPr>
          <w:rFonts w:hint="eastAsia"/>
          <w:color w:val="0F0F0F"/>
          <w:szCs w:val="28"/>
        </w:rPr>
        <w:t>，是</w:t>
      </w:r>
      <w:r w:rsidRPr="00196499">
        <w:rPr>
          <w:rFonts w:hint="eastAsia"/>
          <w:color w:val="0F0F0F"/>
          <w:szCs w:val="28"/>
          <w:u w:val="single"/>
        </w:rPr>
        <w:t>唐</w:t>
      </w:r>
      <w:r>
        <w:rPr>
          <w:rFonts w:hint="eastAsia"/>
          <w:color w:val="0F0F0F"/>
          <w:szCs w:val="28"/>
        </w:rPr>
        <w:t xml:space="preserve"> </w:t>
      </w:r>
      <w:r w:rsidRPr="00196499">
        <w:rPr>
          <w:rFonts w:hint="eastAsia"/>
          <w:color w:val="0F0F0F"/>
          <w:szCs w:val="28"/>
          <w:u w:val="single"/>
        </w:rPr>
        <w:t>宋</w:t>
      </w:r>
      <w:r w:rsidRPr="00196499">
        <w:rPr>
          <w:rFonts w:hint="eastAsia"/>
          <w:color w:val="0F0F0F"/>
          <w:szCs w:val="28"/>
        </w:rPr>
        <w:t>時有名的風光佳麗的遊覽勝地。有</w:t>
      </w:r>
      <w:r w:rsidRPr="00196499">
        <w:rPr>
          <w:rFonts w:hint="eastAsia"/>
          <w:color w:val="0F0F0F"/>
          <w:szCs w:val="28"/>
          <w:u w:val="single"/>
        </w:rPr>
        <w:t>東港</w:t>
      </w:r>
      <w:r w:rsidRPr="00196499">
        <w:rPr>
          <w:rFonts w:hint="eastAsia"/>
          <w:color w:val="0F0F0F"/>
          <w:szCs w:val="28"/>
        </w:rPr>
        <w:t>、</w:t>
      </w:r>
      <w:r w:rsidRPr="00196499">
        <w:rPr>
          <w:rFonts w:hint="eastAsia"/>
          <w:color w:val="0F0F0F"/>
          <w:szCs w:val="28"/>
          <w:u w:val="single"/>
        </w:rPr>
        <w:t>南港</w:t>
      </w:r>
      <w:r w:rsidRPr="00196499">
        <w:rPr>
          <w:rFonts w:hint="eastAsia"/>
          <w:color w:val="0F0F0F"/>
          <w:szCs w:val="28"/>
        </w:rPr>
        <w:t>兩水</w:t>
      </w:r>
      <w:proofErr w:type="gramStart"/>
      <w:r w:rsidRPr="00196499">
        <w:rPr>
          <w:rFonts w:hint="eastAsia"/>
          <w:color w:val="0F0F0F"/>
          <w:szCs w:val="28"/>
        </w:rPr>
        <w:t>匯</w:t>
      </w:r>
      <w:proofErr w:type="gramEnd"/>
      <w:r w:rsidRPr="00196499">
        <w:rPr>
          <w:rFonts w:hint="eastAsia"/>
          <w:color w:val="0F0F0F"/>
          <w:szCs w:val="28"/>
        </w:rPr>
        <w:t>於</w:t>
      </w:r>
      <w:r w:rsidRPr="00196499">
        <w:rPr>
          <w:rFonts w:hint="eastAsia"/>
          <w:color w:val="0F0F0F"/>
          <w:szCs w:val="28"/>
          <w:u w:val="single"/>
        </w:rPr>
        <w:t>金華</w:t>
      </w:r>
      <w:r w:rsidRPr="00196499">
        <w:rPr>
          <w:rFonts w:hint="eastAsia"/>
          <w:color w:val="0F0F0F"/>
          <w:szCs w:val="28"/>
        </w:rPr>
        <w:t>城南，</w:t>
      </w:r>
      <w:r w:rsidR="00DE6198" w:rsidRPr="00DE6198">
        <w:rPr>
          <w:rFonts w:hint="eastAsia"/>
          <w:color w:val="0F0F0F"/>
          <w:szCs w:val="28"/>
        </w:rPr>
        <w:t>稱</w:t>
      </w:r>
      <w:proofErr w:type="gramStart"/>
      <w:r w:rsidR="00DE6198" w:rsidRPr="00DE6198">
        <w:rPr>
          <w:rFonts w:hint="eastAsia"/>
          <w:color w:val="0F0F0F"/>
          <w:szCs w:val="28"/>
          <w:u w:val="single"/>
        </w:rPr>
        <w:t>婺</w:t>
      </w:r>
      <w:proofErr w:type="gramEnd"/>
      <w:r w:rsidR="00DE6198" w:rsidRPr="00DE6198">
        <w:rPr>
          <w:rFonts w:hint="eastAsia"/>
          <w:color w:val="0F0F0F"/>
          <w:szCs w:val="28"/>
          <w:u w:val="single"/>
        </w:rPr>
        <w:t>(</w:t>
      </w:r>
      <w:proofErr w:type="gramStart"/>
      <w:r w:rsidR="00DE6198" w:rsidRPr="00DE6198">
        <w:rPr>
          <w:rFonts w:hint="eastAsia"/>
          <w:color w:val="FF0000"/>
          <w:sz w:val="16"/>
          <w:szCs w:val="16"/>
          <w:u w:val="single"/>
        </w:rPr>
        <w:t>ㄨˋ</w:t>
      </w:r>
      <w:proofErr w:type="gramEnd"/>
      <w:r w:rsidR="00DE6198" w:rsidRPr="00DE6198">
        <w:rPr>
          <w:rFonts w:hint="eastAsia"/>
          <w:color w:val="0F0F0F"/>
          <w:szCs w:val="28"/>
          <w:u w:val="single"/>
        </w:rPr>
        <w:t>)港</w:t>
      </w:r>
      <w:r w:rsidR="00DE6198" w:rsidRPr="00DE6198">
        <w:rPr>
          <w:rFonts w:hint="eastAsia"/>
          <w:color w:val="0F0F0F"/>
          <w:szCs w:val="28"/>
        </w:rPr>
        <w:t>，又稱</w:t>
      </w:r>
      <w:r w:rsidR="00DE6198" w:rsidRPr="00DE6198">
        <w:rPr>
          <w:rFonts w:hint="eastAsia"/>
          <w:color w:val="0F0F0F"/>
          <w:szCs w:val="28"/>
          <w:u w:val="single"/>
        </w:rPr>
        <w:t>雙溪</w:t>
      </w:r>
      <w:r w:rsidRPr="00196499">
        <w:rPr>
          <w:rFonts w:hint="eastAsia"/>
          <w:color w:val="0F0F0F"/>
          <w:szCs w:val="28"/>
        </w:rPr>
        <w:t>。</w:t>
      </w:r>
      <w:r w:rsidR="00DE6198" w:rsidRPr="00DE6198">
        <w:rPr>
          <w:rFonts w:hint="eastAsia"/>
          <w:color w:val="0F0F0F"/>
          <w:szCs w:val="28"/>
        </w:rPr>
        <w:t>這</w:t>
      </w:r>
      <w:r w:rsidR="00DE6198">
        <w:rPr>
          <w:rFonts w:hint="eastAsia"/>
          <w:color w:val="0F0F0F"/>
          <w:szCs w:val="28"/>
        </w:rPr>
        <w:t>裡</w:t>
      </w:r>
      <w:r w:rsidR="00DE6198" w:rsidRPr="00DE6198">
        <w:rPr>
          <w:rFonts w:hint="eastAsia"/>
          <w:color w:val="0F0F0F"/>
          <w:szCs w:val="28"/>
        </w:rPr>
        <w:t>指的是</w:t>
      </w:r>
      <w:r w:rsidR="00DE6198" w:rsidRPr="00DE6198">
        <w:rPr>
          <w:rFonts w:hint="eastAsia"/>
          <w:color w:val="0F0F0F"/>
          <w:szCs w:val="28"/>
          <w:u w:val="single"/>
        </w:rPr>
        <w:t>李清照</w:t>
      </w:r>
      <w:r w:rsidR="00DE6198" w:rsidRPr="00DE6198">
        <w:rPr>
          <w:rFonts w:hint="eastAsia"/>
          <w:color w:val="0F0F0F"/>
          <w:szCs w:val="28"/>
        </w:rPr>
        <w:t>將要春</w:t>
      </w:r>
      <w:r w:rsidR="00DE6198">
        <w:rPr>
          <w:rFonts w:hint="eastAsia"/>
          <w:color w:val="0F0F0F"/>
          <w:szCs w:val="28"/>
        </w:rPr>
        <w:t>遊</w:t>
      </w:r>
      <w:r w:rsidR="00DE6198" w:rsidRPr="00DE6198">
        <w:rPr>
          <w:rFonts w:hint="eastAsia"/>
          <w:color w:val="0F0F0F"/>
          <w:szCs w:val="28"/>
        </w:rPr>
        <w:t>的地方。</w:t>
      </w:r>
    </w:p>
    <w:p w14:paraId="5D4F50EC" w14:textId="6B2B523A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擬：準備、打算。“也擬”，也想、也打算。</w:t>
      </w:r>
    </w:p>
    <w:p w14:paraId="4E82275B" w14:textId="4DDE4387" w:rsidR="008F28E5" w:rsidRPr="00CC653D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196499">
        <w:rPr>
          <w:rFonts w:hint="eastAsia"/>
          <w:color w:val="0F0F0F"/>
          <w:szCs w:val="28"/>
        </w:rPr>
        <w:t>舴艋</w:t>
      </w:r>
      <w:r w:rsidR="00106EB6">
        <w:rPr>
          <w:rFonts w:hint="eastAsia"/>
          <w:color w:val="0F0F0F"/>
          <w:szCs w:val="28"/>
        </w:rPr>
        <w:t>(</w:t>
      </w:r>
      <w:proofErr w:type="gramStart"/>
      <w:r w:rsidR="00106EB6" w:rsidRPr="00106EB6">
        <w:rPr>
          <w:rFonts w:hint="eastAsia"/>
          <w:color w:val="FF0000"/>
          <w:sz w:val="16"/>
          <w:szCs w:val="16"/>
        </w:rPr>
        <w:t>ㄗㄜˊ</w:t>
      </w:r>
      <w:proofErr w:type="gramEnd"/>
      <w:r w:rsidR="00106EB6" w:rsidRPr="00106EB6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106EB6" w:rsidRPr="00106EB6">
        <w:rPr>
          <w:rFonts w:hint="eastAsia"/>
          <w:color w:val="FF0000"/>
          <w:sz w:val="16"/>
          <w:szCs w:val="16"/>
        </w:rPr>
        <w:t>ㄇㄥˇ</w:t>
      </w:r>
      <w:proofErr w:type="gramEnd"/>
      <w:r w:rsidR="00106EB6">
        <w:rPr>
          <w:rFonts w:hint="eastAsia"/>
          <w:color w:val="0F0F0F"/>
          <w:szCs w:val="28"/>
        </w:rPr>
        <w:t>)</w:t>
      </w:r>
      <w:r w:rsidRPr="00196499">
        <w:rPr>
          <w:rFonts w:hint="eastAsia"/>
          <w:color w:val="0F0F0F"/>
          <w:szCs w:val="28"/>
        </w:rPr>
        <w:t>：小舟也。</w:t>
      </w:r>
      <w:proofErr w:type="gramStart"/>
      <w:r w:rsidRPr="00196499">
        <w:rPr>
          <w:rFonts w:hint="eastAsia"/>
          <w:color w:val="0F0F0F"/>
          <w:szCs w:val="28"/>
        </w:rPr>
        <w:t>舴艋舟</w:t>
      </w:r>
      <w:proofErr w:type="gramEnd"/>
      <w:r w:rsidRPr="00196499">
        <w:rPr>
          <w:rFonts w:hint="eastAsia"/>
          <w:color w:val="0F0F0F"/>
          <w:szCs w:val="28"/>
        </w:rPr>
        <w:t>，小船，兩頭尖如蚱蜢</w:t>
      </w:r>
      <w:r w:rsidR="00750ADF">
        <w:rPr>
          <w:rFonts w:hint="eastAsia"/>
          <w:color w:val="0F0F0F"/>
          <w:szCs w:val="28"/>
        </w:rPr>
        <w:t>(</w:t>
      </w:r>
      <w:proofErr w:type="gramStart"/>
      <w:r w:rsidR="00750ADF" w:rsidRPr="00750ADF">
        <w:rPr>
          <w:rFonts w:hint="eastAsia"/>
          <w:color w:val="FF0000"/>
          <w:sz w:val="16"/>
          <w:szCs w:val="16"/>
        </w:rPr>
        <w:t>ㄓㄚˋ</w:t>
      </w:r>
      <w:proofErr w:type="gramEnd"/>
      <w:r w:rsidR="00750ADF" w:rsidRPr="00750AD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750ADF" w:rsidRPr="00750ADF">
        <w:rPr>
          <w:rFonts w:hint="eastAsia"/>
          <w:color w:val="FF0000"/>
          <w:sz w:val="16"/>
          <w:szCs w:val="16"/>
        </w:rPr>
        <w:t>ㄇㄥˇ</w:t>
      </w:r>
      <w:proofErr w:type="gramEnd"/>
      <w:r w:rsidR="00750ADF">
        <w:rPr>
          <w:rFonts w:hint="eastAsia"/>
          <w:color w:val="0F0F0F"/>
          <w:szCs w:val="28"/>
        </w:rPr>
        <w:t>)</w:t>
      </w:r>
      <w:r w:rsidRPr="00196499">
        <w:rPr>
          <w:rFonts w:hint="eastAsia"/>
          <w:color w:val="0F0F0F"/>
          <w:szCs w:val="28"/>
        </w:rPr>
        <w:t>。</w:t>
      </w:r>
    </w:p>
    <w:p w14:paraId="07274BB6" w14:textId="0D533D51" w:rsidR="003013E4" w:rsidRPr="00724AA9" w:rsidRDefault="003013E4" w:rsidP="00995B27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9E709D6" w14:textId="77777777" w:rsidR="004971BC" w:rsidRPr="004971BC" w:rsidRDefault="00941C1A" w:rsidP="00995B27">
      <w:pPr>
        <w:spacing w:after="0" w:line="420" w:lineRule="exact"/>
        <w:ind w:left="-6" w:right="0" w:hanging="11"/>
        <w:rPr>
          <w:bCs/>
          <w:szCs w:val="28"/>
        </w:rPr>
      </w:pPr>
      <w:r w:rsidRPr="00CC653D">
        <w:rPr>
          <w:rFonts w:hint="eastAsia"/>
          <w:bCs/>
          <w:szCs w:val="28"/>
        </w:rPr>
        <w:t xml:space="preserve">    </w:t>
      </w:r>
      <w:r w:rsidR="004971BC" w:rsidRPr="00DF60E9">
        <w:rPr>
          <w:rFonts w:hint="eastAsia"/>
          <w:bCs/>
          <w:szCs w:val="28"/>
          <w:u w:val="single"/>
        </w:rPr>
        <w:t>李清照</w:t>
      </w:r>
      <w:r w:rsidR="004971BC" w:rsidRPr="004971BC">
        <w:rPr>
          <w:rFonts w:hint="eastAsia"/>
          <w:bCs/>
          <w:szCs w:val="28"/>
        </w:rPr>
        <w:t>出身書香門第，早年生活優裕。出嫁後，與丈夫</w:t>
      </w:r>
      <w:r w:rsidR="004971BC" w:rsidRPr="00DF60E9">
        <w:rPr>
          <w:rFonts w:hint="eastAsia"/>
          <w:bCs/>
          <w:szCs w:val="28"/>
          <w:u w:val="single"/>
        </w:rPr>
        <w:t>趙明誠</w:t>
      </w:r>
      <w:r w:rsidR="004971BC" w:rsidRPr="004971BC">
        <w:rPr>
          <w:rFonts w:hint="eastAsia"/>
          <w:bCs/>
          <w:szCs w:val="28"/>
        </w:rPr>
        <w:t>志趣相投，生活美滿。然而好景不長，</w:t>
      </w:r>
      <w:proofErr w:type="gramStart"/>
      <w:r w:rsidR="004971BC" w:rsidRPr="00DF60E9">
        <w:rPr>
          <w:rFonts w:hint="eastAsia"/>
          <w:bCs/>
          <w:szCs w:val="28"/>
          <w:u w:val="single"/>
        </w:rPr>
        <w:t>金</w:t>
      </w:r>
      <w:r w:rsidR="004971BC" w:rsidRPr="004971BC">
        <w:rPr>
          <w:rFonts w:hint="eastAsia"/>
          <w:bCs/>
          <w:szCs w:val="28"/>
        </w:rPr>
        <w:t>兵入據</w:t>
      </w:r>
      <w:proofErr w:type="gramEnd"/>
      <w:r w:rsidR="004971BC" w:rsidRPr="004971BC">
        <w:rPr>
          <w:rFonts w:hint="eastAsia"/>
          <w:bCs/>
          <w:szCs w:val="28"/>
        </w:rPr>
        <w:t>中原，</w:t>
      </w:r>
      <w:r w:rsidR="004971BC" w:rsidRPr="00DF60E9">
        <w:rPr>
          <w:rFonts w:hint="eastAsia"/>
          <w:bCs/>
          <w:szCs w:val="28"/>
          <w:u w:val="single"/>
        </w:rPr>
        <w:t>北宋</w:t>
      </w:r>
      <w:r w:rsidR="004971BC" w:rsidRPr="004971BC">
        <w:rPr>
          <w:rFonts w:hint="eastAsia"/>
          <w:bCs/>
          <w:szCs w:val="28"/>
        </w:rPr>
        <w:t>王朝迅速沒落，</w:t>
      </w:r>
      <w:r w:rsidR="004971BC" w:rsidRPr="004971BC">
        <w:rPr>
          <w:bCs/>
          <w:szCs w:val="28"/>
        </w:rPr>
        <w:t xml:space="preserve"> 統治者建起了偏安</w:t>
      </w:r>
      <w:proofErr w:type="gramStart"/>
      <w:r w:rsidR="004971BC" w:rsidRPr="004971BC">
        <w:rPr>
          <w:bCs/>
          <w:szCs w:val="28"/>
        </w:rPr>
        <w:t>一</w:t>
      </w:r>
      <w:proofErr w:type="gramEnd"/>
      <w:r w:rsidR="004971BC" w:rsidRPr="004971BC">
        <w:rPr>
          <w:bCs/>
          <w:szCs w:val="28"/>
        </w:rPr>
        <w:t>隅的</w:t>
      </w:r>
      <w:r w:rsidR="004971BC" w:rsidRPr="00DF60E9">
        <w:rPr>
          <w:bCs/>
          <w:szCs w:val="28"/>
          <w:u w:val="single"/>
        </w:rPr>
        <w:t>南宋</w:t>
      </w:r>
      <w:r w:rsidR="004971BC" w:rsidRPr="004971BC">
        <w:rPr>
          <w:bCs/>
          <w:szCs w:val="28"/>
        </w:rPr>
        <w:t>小朝廷。</w:t>
      </w:r>
      <w:r w:rsidR="004971BC" w:rsidRPr="00DF60E9">
        <w:rPr>
          <w:bCs/>
          <w:szCs w:val="28"/>
          <w:u w:val="single"/>
        </w:rPr>
        <w:t>李清照</w:t>
      </w:r>
      <w:r w:rsidR="004971BC" w:rsidRPr="004971BC">
        <w:rPr>
          <w:bCs/>
          <w:szCs w:val="28"/>
        </w:rPr>
        <w:t>夫婦流落南方，不久</w:t>
      </w:r>
      <w:r w:rsidR="004971BC" w:rsidRPr="00DF60E9">
        <w:rPr>
          <w:bCs/>
          <w:szCs w:val="28"/>
          <w:u w:val="single"/>
        </w:rPr>
        <w:t>趙明誠</w:t>
      </w:r>
      <w:r w:rsidR="004971BC" w:rsidRPr="004971BC">
        <w:rPr>
          <w:bCs/>
          <w:szCs w:val="28"/>
        </w:rPr>
        <w:t>病死，她孤苦零丁，艱難度日。</w:t>
      </w:r>
    </w:p>
    <w:p w14:paraId="1EE8890C" w14:textId="3C615891" w:rsid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這</w:t>
      </w:r>
      <w:proofErr w:type="gramStart"/>
      <w:r w:rsidRPr="004971BC">
        <w:rPr>
          <w:rFonts w:hint="eastAsia"/>
          <w:bCs/>
          <w:szCs w:val="28"/>
        </w:rPr>
        <w:t>首詞作於</w:t>
      </w:r>
      <w:proofErr w:type="gramEnd"/>
      <w:r w:rsidRPr="00DF60E9">
        <w:rPr>
          <w:rFonts w:hint="eastAsia"/>
          <w:bCs/>
          <w:szCs w:val="28"/>
          <w:u w:val="single"/>
        </w:rPr>
        <w:t>南宋</w:t>
      </w:r>
      <w:r w:rsidR="00DF60E9">
        <w:rPr>
          <w:rFonts w:hint="eastAsia"/>
          <w:bCs/>
          <w:szCs w:val="28"/>
        </w:rPr>
        <w:t xml:space="preserve"> </w:t>
      </w:r>
      <w:r w:rsidRPr="00DF60E9">
        <w:rPr>
          <w:rFonts w:hint="eastAsia"/>
          <w:bCs/>
          <w:szCs w:val="28"/>
          <w:u w:val="single"/>
        </w:rPr>
        <w:t>高宗</w:t>
      </w:r>
      <w:r w:rsidR="00DF60E9">
        <w:rPr>
          <w:rFonts w:hint="eastAsia"/>
          <w:bCs/>
          <w:szCs w:val="28"/>
        </w:rPr>
        <w:t xml:space="preserve"> </w:t>
      </w:r>
      <w:r w:rsidRPr="00DF60E9">
        <w:rPr>
          <w:rFonts w:hint="eastAsia"/>
          <w:bCs/>
          <w:szCs w:val="28"/>
          <w:u w:val="single"/>
        </w:rPr>
        <w:t>紹興</w:t>
      </w:r>
      <w:r w:rsidRPr="004971BC">
        <w:rPr>
          <w:rFonts w:hint="eastAsia"/>
          <w:bCs/>
          <w:szCs w:val="28"/>
        </w:rPr>
        <w:t>五年（公元</w:t>
      </w:r>
      <w:r w:rsidRPr="004971BC">
        <w:rPr>
          <w:bCs/>
          <w:szCs w:val="28"/>
        </w:rPr>
        <w:t>1135年），時年作者53歲，與她</w:t>
      </w:r>
      <w:r w:rsidRPr="00A7520F">
        <w:rPr>
          <w:b/>
          <w:szCs w:val="28"/>
        </w:rPr>
        <w:t>相濡以沫</w:t>
      </w:r>
      <w:r w:rsidRPr="004971BC">
        <w:rPr>
          <w:bCs/>
          <w:szCs w:val="28"/>
        </w:rPr>
        <w:t>的丈夫</w:t>
      </w:r>
      <w:r w:rsidRPr="00BB5CC4">
        <w:rPr>
          <w:bCs/>
          <w:szCs w:val="28"/>
          <w:u w:val="single"/>
        </w:rPr>
        <w:t>趙明誠</w:t>
      </w:r>
      <w:r w:rsidRPr="004971BC">
        <w:rPr>
          <w:bCs/>
          <w:szCs w:val="28"/>
        </w:rPr>
        <w:t>於6年前去世。在</w:t>
      </w:r>
      <w:r w:rsidRPr="00BB5CC4">
        <w:rPr>
          <w:bCs/>
          <w:szCs w:val="28"/>
          <w:u w:val="single"/>
        </w:rPr>
        <w:t>金國</w:t>
      </w:r>
      <w:r w:rsidRPr="00A7520F">
        <w:rPr>
          <w:b/>
          <w:szCs w:val="28"/>
        </w:rPr>
        <w:t>鐵騎</w:t>
      </w:r>
      <w:r w:rsidRPr="004971BC">
        <w:rPr>
          <w:bCs/>
          <w:szCs w:val="28"/>
        </w:rPr>
        <w:t>的煙塵中</w:t>
      </w:r>
      <w:r w:rsidRPr="00A7520F">
        <w:rPr>
          <w:b/>
          <w:szCs w:val="28"/>
        </w:rPr>
        <w:t>輾轉</w:t>
      </w:r>
      <w:r w:rsidRPr="004971BC">
        <w:rPr>
          <w:bCs/>
          <w:szCs w:val="28"/>
        </w:rPr>
        <w:t>天涯，國破家亡、處境艱危，她視作珍寶的大批書籍文物又在逃難中損毀，</w:t>
      </w:r>
      <w:proofErr w:type="gramStart"/>
      <w:r w:rsidRPr="004971BC">
        <w:rPr>
          <w:bCs/>
          <w:szCs w:val="28"/>
        </w:rPr>
        <w:t>一</w:t>
      </w:r>
      <w:proofErr w:type="gramEnd"/>
      <w:r w:rsidRPr="004971BC">
        <w:rPr>
          <w:bCs/>
          <w:szCs w:val="28"/>
        </w:rPr>
        <w:t>個個打擊</w:t>
      </w:r>
      <w:r w:rsidRPr="00A7520F">
        <w:rPr>
          <w:b/>
          <w:szCs w:val="28"/>
        </w:rPr>
        <w:t>接踵</w:t>
      </w:r>
      <w:r w:rsidRPr="004971BC">
        <w:rPr>
          <w:bCs/>
          <w:szCs w:val="28"/>
        </w:rPr>
        <w:t>而來，使她的處境極</w:t>
      </w:r>
      <w:r w:rsidRPr="004971BC">
        <w:rPr>
          <w:rFonts w:hint="eastAsia"/>
          <w:bCs/>
          <w:szCs w:val="28"/>
        </w:rPr>
        <w:t>爲悽慘，內心極其悲痛，人生的破滅感時時籠罩著她，這首詞中所</w:t>
      </w:r>
      <w:r w:rsidRPr="00A7520F">
        <w:rPr>
          <w:rFonts w:hint="eastAsia"/>
          <w:b/>
          <w:szCs w:val="28"/>
        </w:rPr>
        <w:t>反映</w:t>
      </w:r>
      <w:r w:rsidRPr="004971BC">
        <w:rPr>
          <w:rFonts w:hint="eastAsia"/>
          <w:bCs/>
          <w:szCs w:val="28"/>
        </w:rPr>
        <w:t>的正是她真實的生活片斷和思想情感。</w:t>
      </w:r>
    </w:p>
    <w:p w14:paraId="4214541C" w14:textId="24E41DE0" w:rsid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《武陵春》借暮春之景，寫出了詞人內心深處的苦悶和憂愁。上</w:t>
      </w:r>
      <w:proofErr w:type="gramStart"/>
      <w:r w:rsidRPr="004971BC">
        <w:rPr>
          <w:rFonts w:hint="eastAsia"/>
          <w:bCs/>
          <w:szCs w:val="28"/>
        </w:rPr>
        <w:t>片首句寫</w:t>
      </w:r>
      <w:proofErr w:type="gramEnd"/>
      <w:r w:rsidRPr="004971BC">
        <w:rPr>
          <w:rFonts w:hint="eastAsia"/>
          <w:bCs/>
          <w:szCs w:val="28"/>
        </w:rPr>
        <w:t>眼前所見：暮春天氣，東風過處，落紅</w:t>
      </w:r>
      <w:proofErr w:type="gramStart"/>
      <w:r w:rsidRPr="004971BC">
        <w:rPr>
          <w:rFonts w:hint="eastAsia"/>
          <w:bCs/>
          <w:szCs w:val="28"/>
        </w:rPr>
        <w:t>無數，</w:t>
      </w:r>
      <w:proofErr w:type="gramEnd"/>
      <w:r w:rsidRPr="004971BC">
        <w:rPr>
          <w:rFonts w:hint="eastAsia"/>
          <w:bCs/>
          <w:szCs w:val="28"/>
        </w:rPr>
        <w:t>曾經繁</w:t>
      </w:r>
      <w:proofErr w:type="gramStart"/>
      <w:r w:rsidRPr="004971BC">
        <w:rPr>
          <w:rFonts w:hint="eastAsia"/>
          <w:bCs/>
          <w:szCs w:val="28"/>
        </w:rPr>
        <w:t>花滿枝如今</w:t>
      </w:r>
      <w:proofErr w:type="gramEnd"/>
      <w:r w:rsidRPr="004971BC">
        <w:rPr>
          <w:rFonts w:hint="eastAsia"/>
          <w:bCs/>
          <w:szCs w:val="28"/>
        </w:rPr>
        <w:t>都零落成泥</w:t>
      </w:r>
      <w:proofErr w:type="gramStart"/>
      <w:r w:rsidRPr="00A7520F">
        <w:rPr>
          <w:rFonts w:hint="eastAsia"/>
          <w:b/>
          <w:szCs w:val="28"/>
        </w:rPr>
        <w:t>碾</w:t>
      </w:r>
      <w:r w:rsidRPr="004971BC">
        <w:rPr>
          <w:rFonts w:hint="eastAsia"/>
          <w:bCs/>
          <w:szCs w:val="28"/>
        </w:rPr>
        <w:t>作塵</w:t>
      </w:r>
      <w:proofErr w:type="gramEnd"/>
      <w:r w:rsidRPr="004971BC">
        <w:rPr>
          <w:rFonts w:hint="eastAsia"/>
          <w:bCs/>
          <w:szCs w:val="28"/>
        </w:rPr>
        <w:t>，一片春光最後只</w:t>
      </w:r>
      <w:proofErr w:type="gramStart"/>
      <w:r w:rsidRPr="004971BC">
        <w:rPr>
          <w:rFonts w:hint="eastAsia"/>
          <w:bCs/>
          <w:szCs w:val="28"/>
        </w:rPr>
        <w:t>剩</w:t>
      </w:r>
      <w:r w:rsidRPr="00A7520F">
        <w:rPr>
          <w:rFonts w:hint="eastAsia"/>
          <w:b/>
          <w:szCs w:val="28"/>
        </w:rPr>
        <w:t>香魂</w:t>
      </w:r>
      <w:proofErr w:type="gramEnd"/>
      <w:r w:rsidRPr="004971BC">
        <w:rPr>
          <w:rFonts w:hint="eastAsia"/>
          <w:bCs/>
          <w:szCs w:val="28"/>
        </w:rPr>
        <w:t>一縷。多像她這一生，成長於仕宦之家，終老於流離之中，也像這曾經表面繁華的大宋帝國，</w:t>
      </w:r>
      <w:r w:rsidRPr="004971BC">
        <w:rPr>
          <w:bCs/>
          <w:szCs w:val="28"/>
        </w:rPr>
        <w:t>GDP居全世界80%，一遇外患便</w:t>
      </w:r>
      <w:hyperlink r:id="rId8" w:history="1">
        <w:r w:rsidRPr="004E4823">
          <w:rPr>
            <w:rStyle w:val="a8"/>
            <w:bCs/>
            <w:szCs w:val="28"/>
          </w:rPr>
          <w:t>忽</w:t>
        </w:r>
        <w:proofErr w:type="gramStart"/>
        <w:r w:rsidRPr="004E4823">
          <w:rPr>
            <w:rStyle w:val="a8"/>
            <w:bCs/>
            <w:szCs w:val="28"/>
          </w:rPr>
          <w:t>喇喇</w:t>
        </w:r>
        <w:proofErr w:type="gramEnd"/>
        <w:r w:rsidRPr="004E4823">
          <w:rPr>
            <w:rStyle w:val="a8"/>
            <w:bCs/>
            <w:szCs w:val="28"/>
          </w:rPr>
          <w:t>似大廈傾</w:t>
        </w:r>
      </w:hyperlink>
      <w:r w:rsidRPr="004971BC">
        <w:rPr>
          <w:bCs/>
          <w:szCs w:val="28"/>
        </w:rPr>
        <w:t>，致使無數生靈塗炭，</w:t>
      </w:r>
      <w:proofErr w:type="gramStart"/>
      <w:r w:rsidRPr="004971BC">
        <w:rPr>
          <w:bCs/>
          <w:szCs w:val="28"/>
        </w:rPr>
        <w:t>化作塵泥</w:t>
      </w:r>
      <w:proofErr w:type="gramEnd"/>
      <w:r w:rsidRPr="004971BC">
        <w:rPr>
          <w:bCs/>
          <w:szCs w:val="28"/>
        </w:rPr>
        <w:t>。這樣的家國喪亂之痛、身世</w:t>
      </w:r>
      <w:r w:rsidRPr="00A7520F">
        <w:rPr>
          <w:b/>
          <w:szCs w:val="28"/>
        </w:rPr>
        <w:t>飄蓬</w:t>
      </w:r>
      <w:proofErr w:type="gramStart"/>
      <w:r w:rsidRPr="004971BC">
        <w:rPr>
          <w:bCs/>
          <w:szCs w:val="28"/>
        </w:rPr>
        <w:t>之</w:t>
      </w:r>
      <w:proofErr w:type="gramEnd"/>
      <w:r w:rsidRPr="004971BC">
        <w:rPr>
          <w:bCs/>
          <w:szCs w:val="28"/>
        </w:rPr>
        <w:t>感不是親歷者誰能感同身受，</w:t>
      </w:r>
      <w:proofErr w:type="gramStart"/>
      <w:r w:rsidRPr="004971BC">
        <w:rPr>
          <w:bCs/>
          <w:szCs w:val="28"/>
        </w:rPr>
        <w:t>這愁恨是</w:t>
      </w:r>
      <w:proofErr w:type="gramEnd"/>
      <w:r w:rsidRPr="004971BC">
        <w:rPr>
          <w:bCs/>
          <w:szCs w:val="28"/>
        </w:rPr>
        <w:t>如此深重，使一向愛美的詩人也終日懶得梳妝。</w:t>
      </w:r>
      <w:r w:rsidRPr="00A7520F">
        <w:rPr>
          <w:b/>
          <w:szCs w:val="28"/>
        </w:rPr>
        <w:t>舉目</w:t>
      </w:r>
      <w:r w:rsidRPr="004971BC">
        <w:rPr>
          <w:bCs/>
          <w:szCs w:val="28"/>
        </w:rPr>
        <w:t>四望，山河風景依舊，江山卻將易主，相親相愛的丈夫也已先她而去，在這戰亂頻仍、</w:t>
      </w:r>
      <w:proofErr w:type="gramStart"/>
      <w:r w:rsidRPr="00A7520F">
        <w:rPr>
          <w:b/>
          <w:szCs w:val="28"/>
        </w:rPr>
        <w:t>人命危淺</w:t>
      </w:r>
      <w:r w:rsidRPr="004971BC">
        <w:rPr>
          <w:bCs/>
          <w:szCs w:val="28"/>
        </w:rPr>
        <w:t>的</w:t>
      </w:r>
      <w:proofErr w:type="gramEnd"/>
      <w:r w:rsidRPr="004971BC">
        <w:rPr>
          <w:rFonts w:hint="eastAsia"/>
          <w:bCs/>
          <w:szCs w:val="28"/>
        </w:rPr>
        <w:t>時局中，就是有萬般感慨，又</w:t>
      </w:r>
      <w:r w:rsidR="00C83CA2">
        <w:rPr>
          <w:rFonts w:hint="eastAsia"/>
          <w:bCs/>
          <w:szCs w:val="28"/>
        </w:rPr>
        <w:t>無處</w:t>
      </w:r>
      <w:r w:rsidRPr="004971BC">
        <w:rPr>
          <w:rFonts w:hint="eastAsia"/>
          <w:bCs/>
          <w:szCs w:val="28"/>
        </w:rPr>
        <w:t>去傾訴，</w:t>
      </w:r>
      <w:r w:rsidR="00C83CA2">
        <w:rPr>
          <w:rFonts w:hint="eastAsia"/>
          <w:bCs/>
          <w:szCs w:val="28"/>
        </w:rPr>
        <w:t>不禁</w:t>
      </w:r>
      <w:r w:rsidRPr="004971BC">
        <w:rPr>
          <w:rFonts w:hint="eastAsia"/>
          <w:bCs/>
          <w:szCs w:val="28"/>
        </w:rPr>
        <w:t>淚流滿面，無語</w:t>
      </w:r>
      <w:r w:rsidRPr="00A7520F">
        <w:rPr>
          <w:rFonts w:hint="eastAsia"/>
          <w:b/>
          <w:szCs w:val="28"/>
        </w:rPr>
        <w:t>凝</w:t>
      </w:r>
      <w:proofErr w:type="gramStart"/>
      <w:r w:rsidRPr="00A7520F">
        <w:rPr>
          <w:rFonts w:hint="eastAsia"/>
          <w:b/>
          <w:szCs w:val="28"/>
        </w:rPr>
        <w:t>噎</w:t>
      </w:r>
      <w:proofErr w:type="gramEnd"/>
      <w:r w:rsidRPr="004971BC">
        <w:rPr>
          <w:rFonts w:hint="eastAsia"/>
          <w:bCs/>
          <w:szCs w:val="28"/>
        </w:rPr>
        <w:t>。</w:t>
      </w:r>
    </w:p>
    <w:p w14:paraId="56458CF9" w14:textId="6179A799" w:rsidR="004971BC" w:rsidRP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971BC">
        <w:rPr>
          <w:rFonts w:hint="eastAsia"/>
          <w:bCs/>
          <w:szCs w:val="28"/>
        </w:rPr>
        <w:t>下</w:t>
      </w:r>
      <w:proofErr w:type="gramStart"/>
      <w:r w:rsidRPr="004971BC">
        <w:rPr>
          <w:rFonts w:hint="eastAsia"/>
          <w:bCs/>
          <w:szCs w:val="28"/>
        </w:rPr>
        <w:t>片首句拋開</w:t>
      </w:r>
      <w:proofErr w:type="gramEnd"/>
      <w:r w:rsidRPr="004971BC">
        <w:rPr>
          <w:rFonts w:hint="eastAsia"/>
          <w:bCs/>
          <w:szCs w:val="28"/>
        </w:rPr>
        <w:t>眼前愁緒，「聞說</w:t>
      </w:r>
      <w:proofErr w:type="gramStart"/>
      <w:r w:rsidRPr="004971BC">
        <w:rPr>
          <w:rFonts w:hint="eastAsia"/>
          <w:bCs/>
          <w:szCs w:val="28"/>
        </w:rPr>
        <w:t>雙溪春尚好</w:t>
      </w:r>
      <w:proofErr w:type="gramEnd"/>
      <w:r w:rsidRPr="004971BC">
        <w:rPr>
          <w:rFonts w:hint="eastAsia"/>
          <w:bCs/>
          <w:szCs w:val="28"/>
        </w:rPr>
        <w:t>，</w:t>
      </w:r>
      <w:proofErr w:type="gramStart"/>
      <w:r w:rsidRPr="004971BC">
        <w:rPr>
          <w:rFonts w:hint="eastAsia"/>
          <w:bCs/>
          <w:szCs w:val="28"/>
        </w:rPr>
        <w:t>也擬泛輕舟</w:t>
      </w:r>
      <w:proofErr w:type="gramEnd"/>
      <w:r w:rsidRPr="004971BC">
        <w:rPr>
          <w:rFonts w:hint="eastAsia"/>
          <w:bCs/>
          <w:szCs w:val="28"/>
        </w:rPr>
        <w:t>」，有才情的女子都是懂得生活、熱愛生活的人，聽說</w:t>
      </w:r>
      <w:r w:rsidRPr="00B111F8">
        <w:rPr>
          <w:rFonts w:hint="eastAsia"/>
          <w:bCs/>
          <w:szCs w:val="28"/>
          <w:u w:val="single"/>
        </w:rPr>
        <w:t>雙溪</w:t>
      </w:r>
      <w:r w:rsidRPr="004971BC">
        <w:rPr>
          <w:rFonts w:hint="eastAsia"/>
          <w:bCs/>
          <w:szCs w:val="28"/>
        </w:rPr>
        <w:t>（</w:t>
      </w:r>
      <w:r w:rsidRPr="00B111F8">
        <w:rPr>
          <w:rFonts w:hint="eastAsia"/>
          <w:bCs/>
          <w:szCs w:val="28"/>
          <w:u w:val="single"/>
        </w:rPr>
        <w:t>浙江</w:t>
      </w:r>
      <w:r w:rsidR="00B111F8">
        <w:rPr>
          <w:rFonts w:hint="eastAsia"/>
          <w:bCs/>
          <w:szCs w:val="28"/>
        </w:rPr>
        <w:t xml:space="preserve"> </w:t>
      </w:r>
      <w:r w:rsidRPr="00B111F8">
        <w:rPr>
          <w:rFonts w:hint="eastAsia"/>
          <w:bCs/>
          <w:szCs w:val="28"/>
          <w:u w:val="single"/>
        </w:rPr>
        <w:t>金華</w:t>
      </w:r>
      <w:r w:rsidRPr="004971BC">
        <w:rPr>
          <w:rFonts w:hint="eastAsia"/>
          <w:bCs/>
          <w:szCs w:val="28"/>
        </w:rPr>
        <w:t>的風景區）那邊春色尚好，她打算去那裡泛舟於清波之上，消解些許苦悶。接著詞鋒一轉，「只恐雙溪</w:t>
      </w:r>
      <w:proofErr w:type="gramStart"/>
      <w:r w:rsidRPr="004971BC">
        <w:rPr>
          <w:rFonts w:hint="eastAsia"/>
          <w:bCs/>
          <w:szCs w:val="28"/>
        </w:rPr>
        <w:t>舴艋舟</w:t>
      </w:r>
      <w:proofErr w:type="gramEnd"/>
      <w:r w:rsidRPr="004971BC">
        <w:rPr>
          <w:rFonts w:hint="eastAsia"/>
          <w:bCs/>
          <w:szCs w:val="28"/>
        </w:rPr>
        <w:t>，載不動</w:t>
      </w:r>
      <w:proofErr w:type="gramStart"/>
      <w:r w:rsidRPr="004971BC">
        <w:rPr>
          <w:rFonts w:hint="eastAsia"/>
          <w:bCs/>
          <w:szCs w:val="28"/>
        </w:rPr>
        <w:t>許多愁</w:t>
      </w:r>
      <w:proofErr w:type="gramEnd"/>
      <w:r w:rsidRPr="004971BC">
        <w:rPr>
          <w:rFonts w:hint="eastAsia"/>
          <w:bCs/>
          <w:szCs w:val="28"/>
        </w:rPr>
        <w:t>。」，就怕那小</w:t>
      </w:r>
      <w:proofErr w:type="gramStart"/>
      <w:r w:rsidRPr="004971BC">
        <w:rPr>
          <w:rFonts w:hint="eastAsia"/>
          <w:bCs/>
          <w:szCs w:val="28"/>
        </w:rPr>
        <w:t>小的船兒</w:t>
      </w:r>
      <w:proofErr w:type="gramEnd"/>
      <w:r w:rsidRPr="004971BC">
        <w:rPr>
          <w:rFonts w:hint="eastAsia"/>
          <w:bCs/>
          <w:szCs w:val="28"/>
        </w:rPr>
        <w:t>，承載不了她如海深重的苦痛。看來還是</w:t>
      </w:r>
      <w:proofErr w:type="gramStart"/>
      <w:r w:rsidRPr="004971BC">
        <w:rPr>
          <w:rFonts w:hint="eastAsia"/>
          <w:bCs/>
          <w:szCs w:val="28"/>
        </w:rPr>
        <w:t>不</w:t>
      </w:r>
      <w:proofErr w:type="gramEnd"/>
      <w:r w:rsidRPr="004971BC">
        <w:rPr>
          <w:rFonts w:hint="eastAsia"/>
          <w:bCs/>
          <w:szCs w:val="28"/>
        </w:rPr>
        <w:t>用去了，如此艱難時世，哪裡能有一個美麗如她、愛國如她、才情如她的女子的</w:t>
      </w:r>
      <w:r w:rsidRPr="00A7520F">
        <w:rPr>
          <w:rFonts w:hint="eastAsia"/>
          <w:b/>
          <w:szCs w:val="28"/>
        </w:rPr>
        <w:t>苟安</w:t>
      </w:r>
      <w:proofErr w:type="gramStart"/>
      <w:r w:rsidRPr="004971BC">
        <w:rPr>
          <w:rFonts w:hint="eastAsia"/>
          <w:bCs/>
          <w:szCs w:val="28"/>
        </w:rPr>
        <w:t>之地呢</w:t>
      </w:r>
      <w:proofErr w:type="gramEnd"/>
      <w:r w:rsidR="00125F98">
        <w:rPr>
          <w:rFonts w:hint="eastAsia"/>
          <w:bCs/>
          <w:szCs w:val="28"/>
        </w:rPr>
        <w:t>！</w:t>
      </w:r>
      <w:r w:rsidRPr="004971BC">
        <w:rPr>
          <w:rFonts w:hint="eastAsia"/>
          <w:bCs/>
          <w:szCs w:val="28"/>
        </w:rPr>
        <w:t>真是「</w:t>
      </w:r>
      <w:r w:rsidRPr="00A7520F">
        <w:rPr>
          <w:rFonts w:hint="eastAsia"/>
          <w:b/>
          <w:szCs w:val="28"/>
        </w:rPr>
        <w:t>腸一日而九回</w:t>
      </w:r>
      <w:r w:rsidRPr="004971BC">
        <w:rPr>
          <w:rFonts w:hint="eastAsia"/>
          <w:bCs/>
          <w:szCs w:val="28"/>
        </w:rPr>
        <w:t>」，讀來令人</w:t>
      </w:r>
      <w:r w:rsidRPr="00A7520F">
        <w:rPr>
          <w:rFonts w:hint="eastAsia"/>
          <w:b/>
          <w:szCs w:val="28"/>
        </w:rPr>
        <w:t>揪心</w:t>
      </w:r>
      <w:r w:rsidRPr="004971BC">
        <w:rPr>
          <w:rFonts w:hint="eastAsia"/>
          <w:bCs/>
          <w:szCs w:val="28"/>
        </w:rPr>
        <w:t>。</w:t>
      </w:r>
      <w:r w:rsidRPr="00C83CA2">
        <w:rPr>
          <w:rFonts w:hint="eastAsia"/>
          <w:bCs/>
          <w:szCs w:val="28"/>
          <w:u w:val="single"/>
        </w:rPr>
        <w:t>李後主</w:t>
      </w:r>
      <w:r w:rsidRPr="004971BC">
        <w:rPr>
          <w:rFonts w:hint="eastAsia"/>
          <w:bCs/>
          <w:szCs w:val="28"/>
        </w:rPr>
        <w:t>有「</w:t>
      </w:r>
      <w:proofErr w:type="gramStart"/>
      <w:r w:rsidRPr="004971BC">
        <w:rPr>
          <w:rFonts w:hint="eastAsia"/>
          <w:bCs/>
          <w:szCs w:val="28"/>
        </w:rPr>
        <w:t>問君能有幾多愁</w:t>
      </w:r>
      <w:proofErr w:type="gramEnd"/>
      <w:r w:rsidRPr="004971BC">
        <w:rPr>
          <w:rFonts w:hint="eastAsia"/>
          <w:bCs/>
          <w:szCs w:val="28"/>
        </w:rPr>
        <w:t>？恰似</w:t>
      </w:r>
      <w:proofErr w:type="gramStart"/>
      <w:r w:rsidRPr="004971BC">
        <w:rPr>
          <w:rFonts w:hint="eastAsia"/>
          <w:bCs/>
          <w:szCs w:val="28"/>
        </w:rPr>
        <w:t>一</w:t>
      </w:r>
      <w:proofErr w:type="gramEnd"/>
      <w:r w:rsidRPr="004971BC">
        <w:rPr>
          <w:rFonts w:hint="eastAsia"/>
          <w:bCs/>
          <w:szCs w:val="28"/>
        </w:rPr>
        <w:t>江春水向東流。」</w:t>
      </w:r>
      <w:r w:rsidRPr="00C83CA2">
        <w:rPr>
          <w:rFonts w:hint="eastAsia"/>
          <w:bCs/>
          <w:szCs w:val="28"/>
          <w:u w:val="single"/>
        </w:rPr>
        <w:t>秦觀</w:t>
      </w:r>
      <w:r w:rsidRPr="004971BC">
        <w:rPr>
          <w:rFonts w:hint="eastAsia"/>
          <w:bCs/>
          <w:szCs w:val="28"/>
        </w:rPr>
        <w:t>有「</w:t>
      </w:r>
      <w:hyperlink r:id="rId9" w:history="1">
        <w:r w:rsidRPr="00A7520F">
          <w:rPr>
            <w:rStyle w:val="a8"/>
            <w:rFonts w:hint="eastAsia"/>
            <w:b/>
            <w:szCs w:val="28"/>
          </w:rPr>
          <w:t>飛紅</w:t>
        </w:r>
        <w:proofErr w:type="gramStart"/>
        <w:r w:rsidRPr="00A7520F">
          <w:rPr>
            <w:rStyle w:val="a8"/>
            <w:rFonts w:hint="eastAsia"/>
            <w:b/>
            <w:szCs w:val="28"/>
          </w:rPr>
          <w:t>萬點愁如海</w:t>
        </w:r>
        <w:proofErr w:type="gramEnd"/>
      </w:hyperlink>
      <w:r w:rsidRPr="004971BC">
        <w:rPr>
          <w:rFonts w:hint="eastAsia"/>
          <w:bCs/>
          <w:szCs w:val="28"/>
        </w:rPr>
        <w:t>」，都是以水喻愁，</w:t>
      </w:r>
      <w:proofErr w:type="gramStart"/>
      <w:r w:rsidRPr="004971BC">
        <w:rPr>
          <w:rFonts w:hint="eastAsia"/>
          <w:bCs/>
          <w:szCs w:val="28"/>
        </w:rPr>
        <w:t>而</w:t>
      </w:r>
      <w:r w:rsidRPr="00C83CA2">
        <w:rPr>
          <w:rFonts w:hint="eastAsia"/>
          <w:bCs/>
          <w:szCs w:val="28"/>
          <w:u w:val="single"/>
        </w:rPr>
        <w:t>易安</w:t>
      </w:r>
      <w:r w:rsidRPr="004971BC">
        <w:rPr>
          <w:rFonts w:hint="eastAsia"/>
          <w:bCs/>
          <w:szCs w:val="28"/>
        </w:rPr>
        <w:t>卻能將愁進一步</w:t>
      </w:r>
      <w:proofErr w:type="gramEnd"/>
      <w:r w:rsidRPr="00A7520F">
        <w:rPr>
          <w:rFonts w:hint="eastAsia"/>
          <w:b/>
          <w:szCs w:val="28"/>
        </w:rPr>
        <w:t>形象化</w:t>
      </w:r>
      <w:r w:rsidRPr="004971BC">
        <w:rPr>
          <w:rFonts w:hint="eastAsia"/>
          <w:bCs/>
          <w:szCs w:val="28"/>
        </w:rPr>
        <w:t>爲可以以船裝載的實物，使這深重的愁思更有了可感可觸的質感。</w:t>
      </w:r>
    </w:p>
    <w:p w14:paraId="3B06537B" w14:textId="2A75BAD0" w:rsidR="00825E70" w:rsidRDefault="004971BC" w:rsidP="00995B27">
      <w:pPr>
        <w:spacing w:after="0" w:line="42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這首詞以「愁」起，以「愁」結，中間情緒一波三折，巧妙運用多種修辭手法，</w:t>
      </w:r>
      <w:proofErr w:type="gramStart"/>
      <w:r w:rsidRPr="004971BC">
        <w:rPr>
          <w:rFonts w:hint="eastAsia"/>
          <w:bCs/>
          <w:szCs w:val="28"/>
        </w:rPr>
        <w:t>融情於景</w:t>
      </w:r>
      <w:proofErr w:type="gramEnd"/>
      <w:r w:rsidRPr="004971BC">
        <w:rPr>
          <w:rFonts w:hint="eastAsia"/>
          <w:bCs/>
          <w:szCs w:val="28"/>
        </w:rPr>
        <w:t>，渾然天成，給人以強烈的情感衝擊和藝術感染，</w:t>
      </w:r>
      <w:r w:rsidRPr="00C83CA2">
        <w:rPr>
          <w:rFonts w:hint="eastAsia"/>
          <w:bCs/>
          <w:szCs w:val="28"/>
          <w:u w:val="single"/>
        </w:rPr>
        <w:t>李清照</w:t>
      </w:r>
      <w:r w:rsidRPr="004971BC">
        <w:rPr>
          <w:rFonts w:hint="eastAsia"/>
          <w:bCs/>
          <w:szCs w:val="28"/>
        </w:rPr>
        <w:t>不愧爲「千古第一才女」。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0" w:history="1">
        <w:r w:rsidR="00CF2E05" w:rsidRPr="00CF2E05">
          <w:rPr>
            <w:rStyle w:val="a8"/>
            <w:bCs/>
            <w:spacing w:val="-6"/>
            <w:szCs w:val="28"/>
          </w:rPr>
          <w:t>https://ppfocus.com/0/cu0f10519.html</w:t>
        </w:r>
      </w:hyperlink>
      <w:hyperlink r:id="rId11" w:history="1"/>
      <w:hyperlink r:id="rId12" w:history="1"/>
      <w:hyperlink r:id="rId13" w:history="1"/>
      <w:hyperlink r:id="rId14" w:history="1"/>
      <w:hyperlink r:id="rId15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051839F" w14:textId="7B710924" w:rsidR="00A07BEF" w:rsidRDefault="00A36BEE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A36BEE">
        <w:rPr>
          <w:rFonts w:hint="eastAsia"/>
        </w:rPr>
        <w:t>亙</w:t>
      </w:r>
      <w:proofErr w:type="gramEnd"/>
      <w:r>
        <w:rPr>
          <w:rFonts w:hint="eastAsia"/>
        </w:rPr>
        <w:t>(</w:t>
      </w:r>
      <w:proofErr w:type="gramStart"/>
      <w:r w:rsidRPr="00A36BEE">
        <w:rPr>
          <w:rFonts w:hint="eastAsia"/>
          <w:color w:val="FF0000"/>
          <w:sz w:val="16"/>
          <w:szCs w:val="16"/>
        </w:rPr>
        <w:t>ㄍㄣˋ</w:t>
      </w:r>
      <w:proofErr w:type="gramEnd"/>
      <w:r>
        <w:rPr>
          <w:rFonts w:hint="eastAsia"/>
        </w:rPr>
        <w:t>)</w:t>
      </w:r>
      <w:r w:rsidRPr="00A36BEE">
        <w:rPr>
          <w:rFonts w:hint="eastAsia"/>
        </w:rPr>
        <w:t>古</w:t>
      </w:r>
      <w:r>
        <w:rPr>
          <w:rFonts w:hint="eastAsia"/>
        </w:rPr>
        <w:t>：從古至今。【例】亙古不變、亙古未有</w:t>
      </w:r>
    </w:p>
    <w:p w14:paraId="3A7898F9" w14:textId="343B97A7" w:rsidR="00CD2591" w:rsidRDefault="00CD2591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A36BEE">
        <w:rPr>
          <w:rFonts w:hint="eastAsia"/>
        </w:rPr>
        <w:t>如斯</w:t>
      </w:r>
      <w:r>
        <w:rPr>
          <w:rFonts w:hint="eastAsia"/>
        </w:rPr>
        <w:t>：如此。【例】</w:t>
      </w:r>
      <w:hyperlink r:id="rId16" w:history="1">
        <w:r w:rsidRPr="00CD2591">
          <w:rPr>
            <w:rStyle w:val="a8"/>
            <w:rFonts w:hint="eastAsia"/>
          </w:rPr>
          <w:t>逝者如斯夫！不</w:t>
        </w:r>
        <w:proofErr w:type="gramStart"/>
        <w:r w:rsidRPr="00CD2591">
          <w:rPr>
            <w:rStyle w:val="a8"/>
            <w:rFonts w:hint="eastAsia"/>
          </w:rPr>
          <w:t>捨</w:t>
        </w:r>
        <w:proofErr w:type="gramEnd"/>
        <w:r w:rsidRPr="00CD2591">
          <w:rPr>
            <w:rStyle w:val="a8"/>
            <w:rFonts w:hint="eastAsia"/>
          </w:rPr>
          <w:t>晝夜。</w:t>
        </w:r>
      </w:hyperlink>
    </w:p>
    <w:p w14:paraId="5577613C" w14:textId="26D62706" w:rsidR="00C31A05" w:rsidRDefault="00C31A05" w:rsidP="00BD0BF1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31A05">
        <w:rPr>
          <w:rFonts w:hint="eastAsia"/>
        </w:rPr>
        <w:t>偏安</w:t>
      </w:r>
      <w:r>
        <w:rPr>
          <w:rFonts w:hint="eastAsia"/>
        </w:rPr>
        <w:t>：</w:t>
      </w:r>
      <w:r w:rsidRPr="00C31A05">
        <w:rPr>
          <w:rFonts w:hint="eastAsia"/>
        </w:rPr>
        <w:t>封建王朝失去中原地區而偏處於部分領土，稱為「偏安」。</w:t>
      </w:r>
    </w:p>
    <w:p w14:paraId="006D25E7" w14:textId="77777777" w:rsidR="00DF60E9" w:rsidRDefault="00DF60E9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DF60E9">
        <w:rPr>
          <w:rFonts w:hint="eastAsia"/>
        </w:rPr>
        <w:t>相濡以沫</w:t>
      </w:r>
      <w:r>
        <w:rPr>
          <w:rFonts w:hint="eastAsia"/>
        </w:rPr>
        <w:t>：泉水乾涸，魚兒以口沫互相潤</w:t>
      </w:r>
      <w:proofErr w:type="gramStart"/>
      <w:r>
        <w:rPr>
          <w:rFonts w:hint="eastAsia"/>
        </w:rPr>
        <w:t>溼</w:t>
      </w:r>
      <w:proofErr w:type="gramEnd"/>
      <w:r>
        <w:rPr>
          <w:rFonts w:hint="eastAsia"/>
        </w:rPr>
        <w:t>。比喻人們在困境中，互相以微力救助。【例】他們兩人感情深厚，並曾共同度過一段相濡以沫的艱苦日子。</w:t>
      </w:r>
    </w:p>
    <w:p w14:paraId="6FEC8BB4" w14:textId="090DFB37" w:rsidR="003A6E21" w:rsidRDefault="00BB5CC4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B5CC4">
        <w:rPr>
          <w:rFonts w:hint="eastAsia"/>
        </w:rPr>
        <w:t>鐵騎</w:t>
      </w:r>
      <w:r>
        <w:rPr>
          <w:rFonts w:hint="eastAsia"/>
        </w:rPr>
        <w:t>(</w:t>
      </w:r>
      <w:proofErr w:type="gramStart"/>
      <w:r w:rsidRPr="00BB5CC4">
        <w:rPr>
          <w:rFonts w:hint="eastAsia"/>
          <w:color w:val="FF0000"/>
          <w:sz w:val="16"/>
          <w:szCs w:val="16"/>
        </w:rPr>
        <w:t>ㄐㄧˋ</w:t>
      </w:r>
      <w:proofErr w:type="gramEnd"/>
      <w:r>
        <w:rPr>
          <w:rFonts w:hint="eastAsia"/>
        </w:rPr>
        <w:t>或</w:t>
      </w:r>
      <w:proofErr w:type="gramStart"/>
      <w:r w:rsidRPr="00BB5CC4">
        <w:rPr>
          <w:rFonts w:hint="eastAsia"/>
          <w:color w:val="FF0000"/>
          <w:sz w:val="16"/>
          <w:szCs w:val="16"/>
        </w:rPr>
        <w:t>ㄑㄧˊ</w:t>
      </w:r>
      <w:proofErr w:type="gramEnd"/>
      <w:r>
        <w:rPr>
          <w:rFonts w:hint="eastAsia"/>
        </w:rPr>
        <w:t>)：</w:t>
      </w:r>
      <w:r w:rsidRPr="00BB5CC4">
        <w:rPr>
          <w:rFonts w:hint="eastAsia"/>
        </w:rPr>
        <w:t>披甲的戰馬。形容精銳強悍的騎兵。</w:t>
      </w:r>
    </w:p>
    <w:p w14:paraId="5B59A389" w14:textId="77777777" w:rsidR="00BB5CC4" w:rsidRDefault="00BB5CC4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B5CC4">
        <w:rPr>
          <w:rFonts w:hint="eastAsia"/>
        </w:rPr>
        <w:t>輾轉</w:t>
      </w:r>
    </w:p>
    <w:p w14:paraId="7EEEDF9D" w14:textId="66B9744C" w:rsidR="00BB5CC4" w:rsidRDefault="00BB5CC4" w:rsidP="00995B27">
      <w:pPr>
        <w:pStyle w:val="aa"/>
        <w:numPr>
          <w:ilvl w:val="0"/>
          <w:numId w:val="46"/>
        </w:numPr>
        <w:spacing w:after="0" w:line="400" w:lineRule="exact"/>
        <w:ind w:leftChars="0" w:right="0"/>
      </w:pPr>
      <w:r>
        <w:rPr>
          <w:rFonts w:hint="eastAsia"/>
        </w:rPr>
        <w:t>間接的。【例】這個消息是輾轉從別人那裡聽來的，不知是否真確？</w:t>
      </w:r>
    </w:p>
    <w:p w14:paraId="786B1810" w14:textId="612E8C9B" w:rsidR="00BB5CC4" w:rsidRDefault="00BB5CC4" w:rsidP="00995B27">
      <w:pPr>
        <w:pStyle w:val="aa"/>
        <w:numPr>
          <w:ilvl w:val="0"/>
          <w:numId w:val="46"/>
        </w:numPr>
        <w:spacing w:after="0" w:line="400" w:lineRule="exact"/>
        <w:ind w:leftChars="0" w:right="0"/>
      </w:pPr>
      <w:r>
        <w:rPr>
          <w:rFonts w:hint="eastAsia"/>
        </w:rPr>
        <w:t>翻來覆去。【例】王太太因先生深夜</w:t>
      </w:r>
      <w:proofErr w:type="gramStart"/>
      <w:r>
        <w:rPr>
          <w:rFonts w:hint="eastAsia"/>
        </w:rPr>
        <w:t>未歸而輾轉</w:t>
      </w:r>
      <w:proofErr w:type="gramEnd"/>
      <w:r>
        <w:rPr>
          <w:rFonts w:hint="eastAsia"/>
        </w:rPr>
        <w:t>難眠。</w:t>
      </w:r>
    </w:p>
    <w:p w14:paraId="54AB1A20" w14:textId="61C02E54" w:rsidR="00753C10" w:rsidRDefault="00753C10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753C10">
        <w:rPr>
          <w:rFonts w:hint="eastAsia"/>
        </w:rPr>
        <w:t>接踵</w:t>
      </w:r>
      <w:r>
        <w:rPr>
          <w:rFonts w:hint="eastAsia"/>
        </w:rPr>
        <w:t>：</w:t>
      </w:r>
      <w:r w:rsidRPr="00753C10">
        <w:rPr>
          <w:rFonts w:hint="eastAsia"/>
        </w:rPr>
        <w:t>後者的腳尖緊跟</w:t>
      </w:r>
      <w:proofErr w:type="gramStart"/>
      <w:r w:rsidRPr="00753C10">
        <w:rPr>
          <w:rFonts w:hint="eastAsia"/>
        </w:rPr>
        <w:t>著前者</w:t>
      </w:r>
      <w:proofErr w:type="gramEnd"/>
      <w:r w:rsidRPr="00753C10">
        <w:rPr>
          <w:rFonts w:hint="eastAsia"/>
        </w:rPr>
        <w:t>的腳後跟。形容相繼不絕。</w:t>
      </w:r>
    </w:p>
    <w:p w14:paraId="51D4F4B8" w14:textId="4218FBB2" w:rsidR="00BB5CC4" w:rsidRDefault="00753C10" w:rsidP="00995B27">
      <w:pPr>
        <w:pStyle w:val="aa"/>
        <w:spacing w:after="0" w:line="400" w:lineRule="exact"/>
        <w:ind w:leftChars="0" w:right="0" w:firstLine="0"/>
      </w:pPr>
      <w:r>
        <w:rPr>
          <w:rFonts w:hint="eastAsia"/>
        </w:rPr>
        <w:t>【例】天災人禍接踵而來，導致這個國家動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不安。</w:t>
      </w:r>
    </w:p>
    <w:p w14:paraId="537CAF0F" w14:textId="29C80446" w:rsidR="00753C10" w:rsidRDefault="00753C10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753C10">
        <w:rPr>
          <w:rFonts w:hint="eastAsia"/>
        </w:rPr>
        <w:t>反映</w:t>
      </w:r>
      <w:r>
        <w:rPr>
          <w:rFonts w:hint="eastAsia"/>
        </w:rPr>
        <w:t>：</w:t>
      </w:r>
      <w:r w:rsidRPr="00753C10">
        <w:rPr>
          <w:rFonts w:hint="eastAsia"/>
        </w:rPr>
        <w:t>由某事物的一定狀態而產生和它相符或相關的現象</w:t>
      </w:r>
      <w:r>
        <w:rPr>
          <w:rFonts w:hint="eastAsia"/>
        </w:rPr>
        <w:t>。</w:t>
      </w:r>
    </w:p>
    <w:p w14:paraId="7958AE6B" w14:textId="257F7238" w:rsidR="00753C10" w:rsidRDefault="00753C10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753C10">
        <w:rPr>
          <w:rFonts w:hint="eastAsia"/>
        </w:rPr>
        <w:t>碾</w:t>
      </w:r>
      <w:proofErr w:type="gramEnd"/>
      <w:r>
        <w:rPr>
          <w:rFonts w:hint="eastAsia"/>
        </w:rPr>
        <w:t>：</w:t>
      </w:r>
      <w:r w:rsidRPr="00753C10">
        <w:rPr>
          <w:rFonts w:hint="eastAsia"/>
        </w:rPr>
        <w:t>滾壓、</w:t>
      </w:r>
      <w:proofErr w:type="gramStart"/>
      <w:r w:rsidRPr="00753C10">
        <w:rPr>
          <w:rFonts w:hint="eastAsia"/>
        </w:rPr>
        <w:t>軋碎</w:t>
      </w:r>
      <w:proofErr w:type="gramEnd"/>
      <w:r w:rsidRPr="00753C10">
        <w:rPr>
          <w:rFonts w:hint="eastAsia"/>
        </w:rPr>
        <w:t>。</w:t>
      </w:r>
      <w:r>
        <w:rPr>
          <w:rFonts w:hint="eastAsia"/>
        </w:rPr>
        <w:t>軋(</w:t>
      </w:r>
      <w:proofErr w:type="gramStart"/>
      <w:r w:rsidRPr="00753C10">
        <w:rPr>
          <w:rFonts w:hint="eastAsia"/>
          <w:color w:val="FF0000"/>
          <w:sz w:val="16"/>
          <w:szCs w:val="16"/>
        </w:rPr>
        <w:t>ㄧㄚˋ</w:t>
      </w:r>
      <w:proofErr w:type="gramEnd"/>
      <w:r>
        <w:rPr>
          <w:rFonts w:hint="eastAsia"/>
        </w:rPr>
        <w:t>)：</w:t>
      </w:r>
      <w:r w:rsidRPr="00753C10">
        <w:rPr>
          <w:rFonts w:hint="eastAsia"/>
        </w:rPr>
        <w:t>輾壓。</w:t>
      </w:r>
    </w:p>
    <w:p w14:paraId="254D89EA" w14:textId="091CB803" w:rsidR="004E4823" w:rsidRDefault="004E4823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>
        <w:rPr>
          <w:rFonts w:hint="eastAsia"/>
        </w:rPr>
        <w:t>香魂</w:t>
      </w:r>
      <w:proofErr w:type="gramEnd"/>
      <w:r>
        <w:rPr>
          <w:rFonts w:hint="eastAsia"/>
        </w:rPr>
        <w:t>：</w:t>
      </w:r>
      <w:r w:rsidRPr="004E4823">
        <w:rPr>
          <w:rFonts w:hint="eastAsia"/>
        </w:rPr>
        <w:t>美人之魂。</w:t>
      </w:r>
    </w:p>
    <w:p w14:paraId="2DCBF952" w14:textId="058ABCB2" w:rsidR="004E4823" w:rsidRDefault="004E4823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4E4823">
        <w:rPr>
          <w:rFonts w:hint="eastAsia"/>
        </w:rPr>
        <w:t>飄蓬</w:t>
      </w:r>
      <w:proofErr w:type="gramEnd"/>
      <w:r>
        <w:rPr>
          <w:rFonts w:hint="eastAsia"/>
        </w:rPr>
        <w:t>：</w:t>
      </w:r>
      <w:r w:rsidRPr="004E4823">
        <w:rPr>
          <w:rFonts w:hint="eastAsia"/>
        </w:rPr>
        <w:t>隨</w:t>
      </w:r>
      <w:proofErr w:type="gramStart"/>
      <w:r w:rsidRPr="004E4823">
        <w:rPr>
          <w:rFonts w:hint="eastAsia"/>
        </w:rPr>
        <w:t>風飄轉紛飛</w:t>
      </w:r>
      <w:proofErr w:type="gramEnd"/>
      <w:r w:rsidRPr="004E4823">
        <w:rPr>
          <w:rFonts w:hint="eastAsia"/>
        </w:rPr>
        <w:t>的蓬草。比喻人的漂泊不定。</w:t>
      </w:r>
    </w:p>
    <w:p w14:paraId="36759C08" w14:textId="19289CFA" w:rsidR="00822922" w:rsidRDefault="0082292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822922">
        <w:rPr>
          <w:rFonts w:hint="eastAsia"/>
        </w:rPr>
        <w:t>人命危淺</w:t>
      </w:r>
      <w:proofErr w:type="gramEnd"/>
      <w:r>
        <w:rPr>
          <w:rFonts w:hint="eastAsia"/>
        </w:rPr>
        <w:t>：</w:t>
      </w:r>
      <w:r w:rsidRPr="00822922">
        <w:rPr>
          <w:rFonts w:hint="eastAsia"/>
        </w:rPr>
        <w:t>壽命不長，命在旦夕。</w:t>
      </w:r>
    </w:p>
    <w:p w14:paraId="461AEE46" w14:textId="7BD39A2D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舉目</w:t>
      </w:r>
      <w:r>
        <w:rPr>
          <w:rFonts w:hint="eastAsia"/>
        </w:rPr>
        <w:t>：抬頭看。</w:t>
      </w:r>
    </w:p>
    <w:p w14:paraId="1C91ECC8" w14:textId="278BC881" w:rsidR="00B111F8" w:rsidRDefault="00B111F8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111F8">
        <w:rPr>
          <w:rFonts w:hint="eastAsia"/>
        </w:rPr>
        <w:t>凝</w:t>
      </w:r>
      <w:proofErr w:type="gramStart"/>
      <w:r w:rsidRPr="00B111F8">
        <w:rPr>
          <w:rFonts w:hint="eastAsia"/>
        </w:rPr>
        <w:t>噎</w:t>
      </w:r>
      <w:proofErr w:type="gramEnd"/>
      <w:r>
        <w:rPr>
          <w:rFonts w:hint="eastAsia"/>
        </w:rPr>
        <w:t>：</w:t>
      </w:r>
      <w:r w:rsidRPr="00B111F8">
        <w:rPr>
          <w:rFonts w:hint="eastAsia"/>
        </w:rPr>
        <w:t>指過於激動而不能用語言表達只是哭泣，傷心的淚水令人哽咽</w:t>
      </w:r>
      <w:r>
        <w:rPr>
          <w:rFonts w:hint="eastAsia"/>
        </w:rPr>
        <w:t>。</w:t>
      </w:r>
    </w:p>
    <w:p w14:paraId="1290EA9B" w14:textId="119A0FEC" w:rsidR="00B111F8" w:rsidRDefault="00B111F8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111F8">
        <w:rPr>
          <w:rFonts w:hint="eastAsia"/>
        </w:rPr>
        <w:t>苟安</w:t>
      </w:r>
      <w:r>
        <w:rPr>
          <w:rFonts w:hint="eastAsia"/>
        </w:rPr>
        <w:t>：</w:t>
      </w:r>
      <w:r w:rsidRPr="00B111F8">
        <w:rPr>
          <w:rFonts w:hint="eastAsia"/>
        </w:rPr>
        <w:t>苟且偷安。</w:t>
      </w:r>
      <w:r>
        <w:rPr>
          <w:rFonts w:hint="eastAsia"/>
        </w:rPr>
        <w:t>苟且：</w:t>
      </w:r>
      <w:r w:rsidRPr="00B111F8">
        <w:rPr>
          <w:rFonts w:hint="eastAsia"/>
        </w:rPr>
        <w:t>馬虎草率，得過且過。</w:t>
      </w:r>
      <w:r>
        <w:rPr>
          <w:rFonts w:hint="eastAsia"/>
        </w:rPr>
        <w:t>偷安：</w:t>
      </w:r>
      <w:r w:rsidRPr="00B111F8">
        <w:rPr>
          <w:rFonts w:hint="eastAsia"/>
        </w:rPr>
        <w:t>貪圖眼前的安逸，不顧將來可能發生的危難。</w:t>
      </w:r>
    </w:p>
    <w:p w14:paraId="5E61828F" w14:textId="6C0875D5" w:rsidR="00B111F8" w:rsidRDefault="00125F98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>
        <w:rPr>
          <w:rFonts w:hint="eastAsia"/>
        </w:rPr>
        <w:t>腸一日而九回：</w:t>
      </w:r>
      <w:r w:rsidR="00995B27" w:rsidRPr="00995B27">
        <w:rPr>
          <w:rFonts w:hint="eastAsia"/>
        </w:rPr>
        <w:t>指悲愁頻頻</w:t>
      </w:r>
      <w:proofErr w:type="gramStart"/>
      <w:r w:rsidR="00995B27" w:rsidRPr="00995B27">
        <w:rPr>
          <w:rFonts w:hint="eastAsia"/>
        </w:rPr>
        <w:t>在腹中縈繞</w:t>
      </w:r>
      <w:proofErr w:type="gramEnd"/>
      <w:r w:rsidR="00995B27" w:rsidRPr="00995B27">
        <w:rPr>
          <w:rFonts w:hint="eastAsia"/>
        </w:rPr>
        <w:t>，難</w:t>
      </w:r>
      <w:r w:rsidR="00995B27">
        <w:rPr>
          <w:rFonts w:hint="eastAsia"/>
        </w:rPr>
        <w:t>以</w:t>
      </w:r>
      <w:r w:rsidR="00995B27" w:rsidRPr="00995B27">
        <w:rPr>
          <w:rFonts w:hint="eastAsia"/>
        </w:rPr>
        <w:t>排遣。</w:t>
      </w:r>
    </w:p>
    <w:p w14:paraId="4700E6DC" w14:textId="77777777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揪</w:t>
      </w:r>
      <w:r>
        <w:rPr>
          <w:rFonts w:hint="eastAsia"/>
        </w:rPr>
        <w:t>(</w:t>
      </w:r>
      <w:proofErr w:type="gramStart"/>
      <w:r w:rsidRPr="00C83CA2">
        <w:rPr>
          <w:rFonts w:hint="eastAsia"/>
          <w:color w:val="FF0000"/>
          <w:sz w:val="16"/>
          <w:szCs w:val="16"/>
        </w:rPr>
        <w:t>ㄐㄧㄡ</w:t>
      </w:r>
      <w:proofErr w:type="gramEnd"/>
      <w:r>
        <w:rPr>
          <w:rFonts w:hint="eastAsia"/>
        </w:rPr>
        <w:t>)</w:t>
      </w:r>
      <w:r w:rsidRPr="00C83CA2">
        <w:rPr>
          <w:rFonts w:hint="eastAsia"/>
        </w:rPr>
        <w:t>心</w:t>
      </w:r>
    </w:p>
    <w:p w14:paraId="0A9B542D" w14:textId="4C7420B5" w:rsidR="00C83CA2" w:rsidRDefault="00C83CA2" w:rsidP="00995B27">
      <w:pPr>
        <w:pStyle w:val="aa"/>
        <w:numPr>
          <w:ilvl w:val="0"/>
          <w:numId w:val="47"/>
        </w:numPr>
        <w:spacing w:after="0" w:line="400" w:lineRule="exact"/>
        <w:ind w:leftChars="0" w:right="0"/>
      </w:pPr>
      <w:r w:rsidRPr="00C83CA2">
        <w:rPr>
          <w:rFonts w:hint="eastAsia"/>
        </w:rPr>
        <w:t>擔憂、不放心。如：「想到她要單獨出遠門，真讓人揪心！」</w:t>
      </w:r>
    </w:p>
    <w:p w14:paraId="1E17A728" w14:textId="3CFABDBB" w:rsidR="00C83CA2" w:rsidRDefault="00C83CA2" w:rsidP="00995B27">
      <w:pPr>
        <w:pStyle w:val="aa"/>
        <w:numPr>
          <w:ilvl w:val="0"/>
          <w:numId w:val="47"/>
        </w:numPr>
        <w:spacing w:after="0" w:line="400" w:lineRule="exact"/>
        <w:ind w:leftChars="0" w:right="0"/>
      </w:pPr>
      <w:proofErr w:type="gramStart"/>
      <w:r w:rsidRPr="00C83CA2">
        <w:rPr>
          <w:rFonts w:hint="eastAsia"/>
        </w:rPr>
        <w:t>極言令人</w:t>
      </w:r>
      <w:proofErr w:type="gramEnd"/>
      <w:r w:rsidRPr="00C83CA2">
        <w:rPr>
          <w:rFonts w:hint="eastAsia"/>
        </w:rPr>
        <w:t>悲痛</w:t>
      </w:r>
      <w:r w:rsidRPr="00C83CA2">
        <w:t>;極度痛苦的</w:t>
      </w:r>
      <w:r>
        <w:rPr>
          <w:rFonts w:hint="eastAsia"/>
        </w:rPr>
        <w:t>。</w:t>
      </w:r>
      <w:r w:rsidRPr="00C83CA2">
        <w:rPr>
          <w:rFonts w:hint="eastAsia"/>
        </w:rPr>
        <w:t>如：</w:t>
      </w:r>
      <w:r w:rsidRPr="00C83CA2">
        <w:t>傷口痛得揪心</w:t>
      </w:r>
      <w:r>
        <w:rPr>
          <w:rFonts w:hint="eastAsia"/>
        </w:rPr>
        <w:t>。</w:t>
      </w:r>
    </w:p>
    <w:p w14:paraId="6F1839AA" w14:textId="7018DACD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飛紅</w:t>
      </w:r>
      <w:proofErr w:type="gramStart"/>
      <w:r w:rsidRPr="00C83CA2">
        <w:rPr>
          <w:rFonts w:hint="eastAsia"/>
        </w:rPr>
        <w:t>萬點愁如海</w:t>
      </w:r>
      <w:proofErr w:type="gramEnd"/>
      <w:r>
        <w:rPr>
          <w:rFonts w:hint="eastAsia"/>
        </w:rPr>
        <w:t>：</w:t>
      </w:r>
      <w:r w:rsidRPr="00C83CA2">
        <w:rPr>
          <w:rFonts w:hint="eastAsia"/>
        </w:rPr>
        <w:t>看著萬點落花飛舞</w:t>
      </w:r>
      <w:proofErr w:type="gramStart"/>
      <w:r w:rsidRPr="00C83CA2">
        <w:rPr>
          <w:rFonts w:hint="eastAsia"/>
        </w:rPr>
        <w:t>的紅影</w:t>
      </w:r>
      <w:proofErr w:type="gramEnd"/>
      <w:r w:rsidRPr="00C83CA2">
        <w:rPr>
          <w:rFonts w:hint="eastAsia"/>
        </w:rPr>
        <w:t>，引發了我如海一樣深廣的愁緒。</w:t>
      </w:r>
    </w:p>
    <w:p w14:paraId="048EEBBA" w14:textId="0B7094BE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形象化</w:t>
      </w:r>
      <w:r>
        <w:rPr>
          <w:rFonts w:hint="eastAsia"/>
        </w:rPr>
        <w:t>：</w:t>
      </w:r>
      <w:r w:rsidRPr="00C83CA2">
        <w:rPr>
          <w:rFonts w:hint="eastAsia"/>
        </w:rPr>
        <w:t>修辭學上的一種轉化。將抽象的事物當作具體的事物加以描述。</w:t>
      </w:r>
    </w:p>
    <w:sectPr w:rsidR="00C83CA2" w:rsidSect="002A422A">
      <w:footerReference w:type="default" r:id="rId17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5ADA" w14:textId="77777777" w:rsidR="005C6FE5" w:rsidRDefault="005C6FE5" w:rsidP="0046024D">
      <w:pPr>
        <w:spacing w:after="0" w:line="240" w:lineRule="auto"/>
      </w:pPr>
      <w:r>
        <w:separator/>
      </w:r>
    </w:p>
  </w:endnote>
  <w:endnote w:type="continuationSeparator" w:id="0">
    <w:p w14:paraId="5B7528EE" w14:textId="77777777" w:rsidR="005C6FE5" w:rsidRDefault="005C6FE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ADA2330" w:rsidR="007D6E44" w:rsidRDefault="008713E1" w:rsidP="003F194D">
        <w:pPr>
          <w:pStyle w:val="a6"/>
          <w:jc w:val="right"/>
        </w:pPr>
        <w:r w:rsidRPr="008713E1">
          <w:rPr>
            <w:rFonts w:hint="eastAsia"/>
          </w:rPr>
          <w:t>李清照《武陵春·春晚》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E909" w14:textId="77777777" w:rsidR="005C6FE5" w:rsidRDefault="005C6FE5" w:rsidP="0046024D">
      <w:pPr>
        <w:spacing w:after="0" w:line="240" w:lineRule="auto"/>
      </w:pPr>
      <w:r>
        <w:separator/>
      </w:r>
    </w:p>
  </w:footnote>
  <w:footnote w:type="continuationSeparator" w:id="0">
    <w:p w14:paraId="3B893C82" w14:textId="77777777" w:rsidR="005C6FE5" w:rsidRDefault="005C6FE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00C5111"/>
    <w:multiLevelType w:val="hybridMultilevel"/>
    <w:tmpl w:val="8EC6B92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2" w15:restartNumberingAfterBreak="0">
    <w:nsid w:val="3C263DD4"/>
    <w:multiLevelType w:val="hybridMultilevel"/>
    <w:tmpl w:val="690666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1D25752"/>
    <w:multiLevelType w:val="hybridMultilevel"/>
    <w:tmpl w:val="5F34AA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0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F3A0A04"/>
    <w:multiLevelType w:val="hybridMultilevel"/>
    <w:tmpl w:val="C1DEE9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5763790"/>
    <w:multiLevelType w:val="hybridMultilevel"/>
    <w:tmpl w:val="A3E61E3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B2D4CC9"/>
    <w:multiLevelType w:val="hybridMultilevel"/>
    <w:tmpl w:val="DA44FE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7"/>
  </w:num>
  <w:num w:numId="2" w16cid:durableId="124205906">
    <w:abstractNumId w:val="21"/>
  </w:num>
  <w:num w:numId="3" w16cid:durableId="841968051">
    <w:abstractNumId w:val="29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32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43"/>
  </w:num>
  <w:num w:numId="10" w16cid:durableId="1013186656">
    <w:abstractNumId w:val="6"/>
  </w:num>
  <w:num w:numId="11" w16cid:durableId="721557150">
    <w:abstractNumId w:val="33"/>
  </w:num>
  <w:num w:numId="12" w16cid:durableId="172182769">
    <w:abstractNumId w:val="3"/>
  </w:num>
  <w:num w:numId="13" w16cid:durableId="1147629156">
    <w:abstractNumId w:val="19"/>
  </w:num>
  <w:num w:numId="14" w16cid:durableId="189613212">
    <w:abstractNumId w:val="26"/>
  </w:num>
  <w:num w:numId="15" w16cid:durableId="988098106">
    <w:abstractNumId w:val="18"/>
  </w:num>
  <w:num w:numId="16" w16cid:durableId="1288897638">
    <w:abstractNumId w:val="35"/>
  </w:num>
  <w:num w:numId="17" w16cid:durableId="142546625">
    <w:abstractNumId w:val="5"/>
  </w:num>
  <w:num w:numId="18" w16cid:durableId="1293948036">
    <w:abstractNumId w:val="16"/>
  </w:num>
  <w:num w:numId="19" w16cid:durableId="1173834982">
    <w:abstractNumId w:val="31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9"/>
  </w:num>
  <w:num w:numId="24" w16cid:durableId="1028606080">
    <w:abstractNumId w:val="14"/>
  </w:num>
  <w:num w:numId="25" w16cid:durableId="586159370">
    <w:abstractNumId w:val="34"/>
  </w:num>
  <w:num w:numId="26" w16cid:durableId="950042391">
    <w:abstractNumId w:val="44"/>
  </w:num>
  <w:num w:numId="27" w16cid:durableId="2092502089">
    <w:abstractNumId w:val="1"/>
  </w:num>
  <w:num w:numId="28" w16cid:durableId="1157915356">
    <w:abstractNumId w:val="38"/>
  </w:num>
  <w:num w:numId="29" w16cid:durableId="1086422014">
    <w:abstractNumId w:val="8"/>
  </w:num>
  <w:num w:numId="30" w16cid:durableId="469830308">
    <w:abstractNumId w:val="42"/>
  </w:num>
  <w:num w:numId="31" w16cid:durableId="605041396">
    <w:abstractNumId w:val="39"/>
  </w:num>
  <w:num w:numId="32" w16cid:durableId="1214001998">
    <w:abstractNumId w:val="46"/>
  </w:num>
  <w:num w:numId="33" w16cid:durableId="2066295224">
    <w:abstractNumId w:val="0"/>
  </w:num>
  <w:num w:numId="34" w16cid:durableId="1960603916">
    <w:abstractNumId w:val="23"/>
  </w:num>
  <w:num w:numId="35" w16cid:durableId="907808547">
    <w:abstractNumId w:val="41"/>
  </w:num>
  <w:num w:numId="36" w16cid:durableId="830802124">
    <w:abstractNumId w:val="25"/>
  </w:num>
  <w:num w:numId="37" w16cid:durableId="643050727">
    <w:abstractNumId w:val="30"/>
  </w:num>
  <w:num w:numId="38" w16cid:durableId="141822539">
    <w:abstractNumId w:val="11"/>
  </w:num>
  <w:num w:numId="39" w16cid:durableId="636103313">
    <w:abstractNumId w:val="20"/>
  </w:num>
  <w:num w:numId="40" w16cid:durableId="125664653">
    <w:abstractNumId w:val="28"/>
  </w:num>
  <w:num w:numId="41" w16cid:durableId="15930851">
    <w:abstractNumId w:val="40"/>
  </w:num>
  <w:num w:numId="42" w16cid:durableId="808403980">
    <w:abstractNumId w:val="22"/>
  </w:num>
  <w:num w:numId="43" w16cid:durableId="195655742">
    <w:abstractNumId w:val="24"/>
  </w:num>
  <w:num w:numId="44" w16cid:durableId="860096377">
    <w:abstractNumId w:val="36"/>
  </w:num>
  <w:num w:numId="45" w16cid:durableId="1268387175">
    <w:abstractNumId w:val="37"/>
  </w:num>
  <w:num w:numId="46" w16cid:durableId="296566824">
    <w:abstractNumId w:val="45"/>
  </w:num>
  <w:num w:numId="47" w16cid:durableId="57143000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534D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6EB6"/>
    <w:rsid w:val="001073F1"/>
    <w:rsid w:val="0011475D"/>
    <w:rsid w:val="00125F98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96499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4BEA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24C9"/>
    <w:rsid w:val="00393FDB"/>
    <w:rsid w:val="00394570"/>
    <w:rsid w:val="00396091"/>
    <w:rsid w:val="003A2A94"/>
    <w:rsid w:val="003A582D"/>
    <w:rsid w:val="003A6E21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20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2F89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1BC"/>
    <w:rsid w:val="0049733F"/>
    <w:rsid w:val="00497C4C"/>
    <w:rsid w:val="004B12D2"/>
    <w:rsid w:val="004B549A"/>
    <w:rsid w:val="004C6B54"/>
    <w:rsid w:val="004D2215"/>
    <w:rsid w:val="004D6BF3"/>
    <w:rsid w:val="004E34B8"/>
    <w:rsid w:val="004E4823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C6FE5"/>
    <w:rsid w:val="005E2A38"/>
    <w:rsid w:val="005E4A71"/>
    <w:rsid w:val="005E6660"/>
    <w:rsid w:val="005E74D3"/>
    <w:rsid w:val="005E79AE"/>
    <w:rsid w:val="005F0B6E"/>
    <w:rsid w:val="006034B2"/>
    <w:rsid w:val="00640125"/>
    <w:rsid w:val="006404E1"/>
    <w:rsid w:val="0064108A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0ADF"/>
    <w:rsid w:val="007533DA"/>
    <w:rsid w:val="00753C10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2922"/>
    <w:rsid w:val="00823EA8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713E1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74DF6"/>
    <w:rsid w:val="009844B1"/>
    <w:rsid w:val="0098540A"/>
    <w:rsid w:val="00985797"/>
    <w:rsid w:val="00986ED8"/>
    <w:rsid w:val="0099331D"/>
    <w:rsid w:val="009959A7"/>
    <w:rsid w:val="00995B2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25B8"/>
    <w:rsid w:val="00A3607A"/>
    <w:rsid w:val="00A36BEE"/>
    <w:rsid w:val="00A530BF"/>
    <w:rsid w:val="00A551E9"/>
    <w:rsid w:val="00A70A7A"/>
    <w:rsid w:val="00A7520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11F8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25E9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B5CC4"/>
    <w:rsid w:val="00BC3593"/>
    <w:rsid w:val="00BC4864"/>
    <w:rsid w:val="00BD1F21"/>
    <w:rsid w:val="00BD4938"/>
    <w:rsid w:val="00BD4EFB"/>
    <w:rsid w:val="00BD666A"/>
    <w:rsid w:val="00BE252D"/>
    <w:rsid w:val="00BF4E51"/>
    <w:rsid w:val="00C139E6"/>
    <w:rsid w:val="00C31A05"/>
    <w:rsid w:val="00C32721"/>
    <w:rsid w:val="00C40743"/>
    <w:rsid w:val="00C420C8"/>
    <w:rsid w:val="00C47748"/>
    <w:rsid w:val="00C50CFB"/>
    <w:rsid w:val="00C71230"/>
    <w:rsid w:val="00C74F27"/>
    <w:rsid w:val="00C82E05"/>
    <w:rsid w:val="00C83CA2"/>
    <w:rsid w:val="00C90202"/>
    <w:rsid w:val="00C9185E"/>
    <w:rsid w:val="00C94E7C"/>
    <w:rsid w:val="00C9650A"/>
    <w:rsid w:val="00CA4181"/>
    <w:rsid w:val="00CA46EE"/>
    <w:rsid w:val="00CA556E"/>
    <w:rsid w:val="00CA7BF3"/>
    <w:rsid w:val="00CB4A86"/>
    <w:rsid w:val="00CC3E3A"/>
    <w:rsid w:val="00CC3F71"/>
    <w:rsid w:val="00CC5428"/>
    <w:rsid w:val="00CC653D"/>
    <w:rsid w:val="00CC6D9B"/>
    <w:rsid w:val="00CD2591"/>
    <w:rsid w:val="00CD2E7E"/>
    <w:rsid w:val="00CD348C"/>
    <w:rsid w:val="00CE32BC"/>
    <w:rsid w:val="00CF055C"/>
    <w:rsid w:val="00CF2E05"/>
    <w:rsid w:val="00CF3469"/>
    <w:rsid w:val="00CF4CF1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E6198"/>
    <w:rsid w:val="00DF327A"/>
    <w:rsid w:val="00DF33D6"/>
    <w:rsid w:val="00DF391D"/>
    <w:rsid w:val="00DF4D22"/>
    <w:rsid w:val="00DF60E9"/>
    <w:rsid w:val="00DF73E8"/>
    <w:rsid w:val="00E00948"/>
    <w:rsid w:val="00E009C1"/>
    <w:rsid w:val="00E0649F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55D64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3CA4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5E9"/>
    <w:rsid w:val="00F54A33"/>
    <w:rsid w:val="00F5595E"/>
    <w:rsid w:val="00F569BA"/>
    <w:rsid w:val="00F63107"/>
    <w:rsid w:val="00F637D9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oxuemeng.com/mingju/576306.html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epochtimes.com/b5/8/12/17/n2366400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3ffd5d0653a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ppfocus.com/0/cu0f10519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ulberrypoems.blogspot.com/2014/01/blog-post_13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285</cp:revision>
  <cp:lastPrinted>2020-04-02T12:24:00Z</cp:lastPrinted>
  <dcterms:created xsi:type="dcterms:W3CDTF">2020-08-17T11:22:00Z</dcterms:created>
  <dcterms:modified xsi:type="dcterms:W3CDTF">2023-04-08T00:16:00Z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