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503F5F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6264A7" w:rsidRPr="006264A7">
        <w:rPr>
          <w:rFonts w:hint="eastAsia"/>
          <w:kern w:val="0"/>
          <w:sz w:val="52"/>
          <w:szCs w:val="52"/>
        </w:rPr>
        <w:t>憶江南·多少恨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6AAAE58D" w:rsidR="006404E1" w:rsidRPr="00D4188C" w:rsidRDefault="00256AA5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56AA5">
        <w:rPr>
          <w:rFonts w:hint="eastAsia"/>
          <w:color w:val="0F0F0F"/>
          <w:sz w:val="32"/>
          <w:szCs w:val="32"/>
        </w:rPr>
        <w:t>多少恨，昨夜夢魂中。還似舊時</w:t>
      </w:r>
      <w:r w:rsidR="00506CAC" w:rsidRPr="00506CAC">
        <w:rPr>
          <w:rFonts w:hint="eastAsia"/>
          <w:color w:val="0F0F0F"/>
          <w:sz w:val="32"/>
          <w:szCs w:val="32"/>
        </w:rPr>
        <w:t>遊</w:t>
      </w:r>
      <w:r w:rsidRPr="00256AA5">
        <w:rPr>
          <w:rFonts w:hint="eastAsia"/>
          <w:color w:val="0F0F0F"/>
          <w:sz w:val="32"/>
          <w:szCs w:val="32"/>
        </w:rPr>
        <w:t>上苑，車如流水馬如龍。花月正春風。</w:t>
      </w:r>
    </w:p>
    <w:p w14:paraId="0CC9CD3E" w14:textId="5F5E812A" w:rsidR="000342FE" w:rsidRPr="00724AA9" w:rsidRDefault="000342FE" w:rsidP="005F3834">
      <w:pPr>
        <w:spacing w:beforeLines="100" w:before="24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57E07D55" w:rsidR="006404E1" w:rsidRPr="001A05FD" w:rsidRDefault="009C6FEF" w:rsidP="00A161C0">
      <w:pPr>
        <w:spacing w:after="0" w:line="480" w:lineRule="exact"/>
        <w:ind w:left="0" w:right="0" w:firstLine="0"/>
        <w:rPr>
          <w:szCs w:val="28"/>
        </w:rPr>
      </w:pPr>
      <w:r w:rsidRPr="009C6FEF">
        <w:rPr>
          <w:rFonts w:hint="eastAsia"/>
          <w:szCs w:val="28"/>
        </w:rPr>
        <w:t>我有多少的恨，昨夜夢中的景象，還像以前我還是故國君主時，常在</w:t>
      </w:r>
      <w:r w:rsidRPr="0083028A">
        <w:rPr>
          <w:rFonts w:hint="eastAsia"/>
          <w:szCs w:val="28"/>
          <w:u w:val="single"/>
        </w:rPr>
        <w:t>上苑</w:t>
      </w:r>
      <w:r w:rsidRPr="009C6FEF">
        <w:rPr>
          <w:rFonts w:hint="eastAsia"/>
          <w:szCs w:val="28"/>
        </w:rPr>
        <w:t>遊玩，車子如流水穿過，馬隊像長龍一樣川流不息。正是景色優美的春天，還吹著融融的春風。</w:t>
      </w:r>
    </w:p>
    <w:p w14:paraId="77F88117" w14:textId="6B1D30A3" w:rsidR="00E33D3D" w:rsidRPr="00864ED3" w:rsidRDefault="00A77E9A" w:rsidP="00A161C0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A46890F" w14:textId="3FA31FBA" w:rsidR="000F1286" w:rsidRDefault="000F1286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0F1286">
        <w:rPr>
          <w:rFonts w:hint="eastAsia"/>
          <w:color w:val="0F0F0F"/>
          <w:szCs w:val="28"/>
        </w:rPr>
        <w:t>憶江南：</w:t>
      </w:r>
      <w:r>
        <w:rPr>
          <w:rFonts w:hint="eastAsia"/>
          <w:color w:val="0F0F0F"/>
          <w:szCs w:val="28"/>
        </w:rPr>
        <w:t>又名望江南。</w:t>
      </w:r>
    </w:p>
    <w:p w14:paraId="33704B88" w14:textId="60FD2377" w:rsidR="003F23C0" w:rsidRPr="003F23C0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3F23C0">
        <w:rPr>
          <w:rFonts w:hint="eastAsia"/>
          <w:color w:val="0F0F0F"/>
          <w:szCs w:val="28"/>
        </w:rPr>
        <w:t>夢魂：古人認為在睡夢中人的靈魂會離開肉體，故稱</w:t>
      </w:r>
      <w:r w:rsidR="0083028A">
        <w:rPr>
          <w:rFonts w:hint="eastAsia"/>
          <w:color w:val="0F0F0F"/>
          <w:szCs w:val="28"/>
        </w:rPr>
        <w:t>「</w:t>
      </w:r>
      <w:r w:rsidRPr="003F23C0">
        <w:rPr>
          <w:rFonts w:hint="eastAsia"/>
          <w:color w:val="0F0F0F"/>
          <w:szCs w:val="28"/>
        </w:rPr>
        <w:t>夢魂</w:t>
      </w:r>
      <w:r w:rsidR="0083028A">
        <w:rPr>
          <w:rFonts w:hint="eastAsia"/>
          <w:color w:val="0F0F0F"/>
          <w:szCs w:val="28"/>
        </w:rPr>
        <w:t>」</w:t>
      </w:r>
      <w:r w:rsidRPr="003F23C0">
        <w:rPr>
          <w:rFonts w:hint="eastAsia"/>
          <w:color w:val="0F0F0F"/>
          <w:szCs w:val="28"/>
        </w:rPr>
        <w:t>。</w:t>
      </w:r>
    </w:p>
    <w:p w14:paraId="5B84AE34" w14:textId="1D7237A8" w:rsidR="0083028A" w:rsidRDefault="0083028A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83028A">
        <w:rPr>
          <w:rFonts w:hint="eastAsia"/>
          <w:color w:val="0F0F0F"/>
          <w:szCs w:val="28"/>
        </w:rPr>
        <w:t>上苑</w:t>
      </w:r>
      <w:r>
        <w:rPr>
          <w:rFonts w:hint="eastAsia"/>
          <w:color w:val="0F0F0F"/>
          <w:szCs w:val="28"/>
        </w:rPr>
        <w:t>：</w:t>
      </w:r>
      <w:r w:rsidR="00B02655">
        <w:rPr>
          <w:rFonts w:hint="eastAsia"/>
          <w:color w:val="0F0F0F"/>
          <w:szCs w:val="28"/>
        </w:rPr>
        <w:t>封建時代，</w:t>
      </w:r>
      <w:r w:rsidRPr="0083028A">
        <w:rPr>
          <w:rFonts w:hint="eastAsia"/>
          <w:color w:val="0F0F0F"/>
          <w:szCs w:val="28"/>
        </w:rPr>
        <w:t>供帝王遊賞或打獵的園囿。</w:t>
      </w:r>
      <w:r>
        <w:rPr>
          <w:rFonts w:hint="eastAsia"/>
          <w:color w:val="0F0F0F"/>
          <w:szCs w:val="28"/>
        </w:rPr>
        <w:t>又稱</w:t>
      </w:r>
      <w:r w:rsidRPr="005D52B9">
        <w:rPr>
          <w:rFonts w:hint="eastAsia"/>
          <w:color w:val="0F0F0F"/>
          <w:szCs w:val="28"/>
          <w:u w:val="single"/>
        </w:rPr>
        <w:t>上林苑</w:t>
      </w:r>
      <w:r>
        <w:rPr>
          <w:rFonts w:hint="eastAsia"/>
          <w:color w:val="0F0F0F"/>
          <w:szCs w:val="28"/>
        </w:rPr>
        <w:t>。</w:t>
      </w:r>
      <w:hyperlink r:id="rId8" w:history="1">
        <w:r w:rsidR="00B02655" w:rsidRPr="00B02655">
          <w:rPr>
            <w:rStyle w:val="a8"/>
            <w:rFonts w:hint="eastAsia"/>
            <w:szCs w:val="28"/>
          </w:rPr>
          <w:t>隋唐</w:t>
        </w:r>
      </w:hyperlink>
      <w:r w:rsidR="00B02655">
        <w:rPr>
          <w:rFonts w:hint="eastAsia"/>
          <w:color w:val="0F0F0F"/>
          <w:szCs w:val="28"/>
        </w:rPr>
        <w:t xml:space="preserve"> </w:t>
      </w:r>
      <w:r w:rsidR="00B02655" w:rsidRPr="00B02655">
        <w:rPr>
          <w:rFonts w:hint="eastAsia"/>
          <w:color w:val="0F0F0F"/>
          <w:szCs w:val="28"/>
          <w:u w:val="single"/>
        </w:rPr>
        <w:t>上苑</w:t>
      </w:r>
      <w:r w:rsidR="00B02655" w:rsidRPr="00B02655">
        <w:rPr>
          <w:rFonts w:hint="eastAsia"/>
          <w:color w:val="0F0F0F"/>
          <w:szCs w:val="28"/>
        </w:rPr>
        <w:t>又稱</w:t>
      </w:r>
      <w:r w:rsidR="00B02655" w:rsidRPr="00B02655">
        <w:rPr>
          <w:rFonts w:hint="eastAsia"/>
          <w:color w:val="0F0F0F"/>
          <w:szCs w:val="28"/>
          <w:u w:val="single"/>
        </w:rPr>
        <w:t>西苑</w:t>
      </w:r>
      <w:r w:rsidR="00B02655" w:rsidRPr="00B02655">
        <w:rPr>
          <w:rFonts w:hint="eastAsia"/>
          <w:color w:val="0F0F0F"/>
          <w:szCs w:val="28"/>
        </w:rPr>
        <w:t>、</w:t>
      </w:r>
      <w:r w:rsidR="00B02655" w:rsidRPr="00B02655">
        <w:rPr>
          <w:rFonts w:hint="eastAsia"/>
          <w:color w:val="0F0F0F"/>
          <w:szCs w:val="28"/>
          <w:u w:val="single"/>
        </w:rPr>
        <w:t>神都苑</w:t>
      </w:r>
      <w:r w:rsidR="00B02655" w:rsidRPr="00B02655">
        <w:rPr>
          <w:rFonts w:hint="eastAsia"/>
          <w:color w:val="0F0F0F"/>
          <w:szCs w:val="28"/>
        </w:rPr>
        <w:t>，面積</w:t>
      </w:r>
      <w:r w:rsidR="00B02655" w:rsidRPr="00B02655">
        <w:rPr>
          <w:color w:val="0F0F0F"/>
          <w:szCs w:val="28"/>
        </w:rPr>
        <w:t>400平方公里。</w:t>
      </w:r>
    </w:p>
    <w:p w14:paraId="21751717" w14:textId="41CDF8CE" w:rsidR="003F23C0" w:rsidRPr="003F23C0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3F23C0">
        <w:rPr>
          <w:rFonts w:hint="eastAsia"/>
          <w:color w:val="0F0F0F"/>
          <w:szCs w:val="28"/>
        </w:rPr>
        <w:t>車如流水馬如龍：意思是車子接連不斷像流水一樣馳過，馬匹絡繹不絕像一條龍一樣走動。形容車馬絡繹不絕，十分繁華熱鬧。</w:t>
      </w:r>
    </w:p>
    <w:p w14:paraId="1A781293" w14:textId="7931F517" w:rsidR="009F446D" w:rsidRPr="009F446D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szCs w:val="28"/>
        </w:rPr>
      </w:pPr>
      <w:r w:rsidRPr="003F23C0">
        <w:rPr>
          <w:rFonts w:hint="eastAsia"/>
          <w:color w:val="0F0F0F"/>
          <w:szCs w:val="28"/>
        </w:rPr>
        <w:t>花月：花和月，泛指美好的景色。花月正春風，意思是形容春天鮮花怒放，春夜月光明朗，春風微拂的情景，描繪春光的明媚。</w:t>
      </w:r>
    </w:p>
    <w:p w14:paraId="3C8CF5C7" w14:textId="6EB77D31" w:rsidR="00AB300F" w:rsidRPr="00AB300F" w:rsidRDefault="00AA2080" w:rsidP="00A161C0">
      <w:pPr>
        <w:spacing w:beforeLines="100" w:before="24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49CBE862" w:rsidR="006F18B2" w:rsidRDefault="00AB300F" w:rsidP="00A161C0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292825" w:rsidRPr="00292825">
        <w:rPr>
          <w:rFonts w:hint="eastAsia"/>
          <w:szCs w:val="28"/>
        </w:rPr>
        <w:t>這首詞作於</w:t>
      </w:r>
      <w:r w:rsidR="00292825" w:rsidRPr="00FA3125">
        <w:rPr>
          <w:rFonts w:hint="eastAsia"/>
          <w:szCs w:val="28"/>
          <w:u w:val="single"/>
        </w:rPr>
        <w:t>宋</w:t>
      </w:r>
      <w:r w:rsidR="00FA3125">
        <w:rPr>
          <w:rFonts w:hint="eastAsia"/>
          <w:szCs w:val="28"/>
        </w:rPr>
        <w:t xml:space="preserve"> </w:t>
      </w:r>
      <w:r w:rsidR="00292825" w:rsidRPr="00FA3125">
        <w:rPr>
          <w:rFonts w:hint="eastAsia"/>
          <w:szCs w:val="28"/>
          <w:u w:val="single"/>
        </w:rPr>
        <w:t>開寶</w:t>
      </w:r>
      <w:r w:rsidR="00292825" w:rsidRPr="00292825">
        <w:rPr>
          <w:rFonts w:hint="eastAsia"/>
          <w:szCs w:val="28"/>
        </w:rPr>
        <w:t>八年（</w:t>
      </w:r>
      <w:r w:rsidR="00292825" w:rsidRPr="00292825">
        <w:rPr>
          <w:szCs w:val="28"/>
        </w:rPr>
        <w:t>975年）</w:t>
      </w:r>
      <w:r w:rsidR="00292825" w:rsidRPr="00FA3125">
        <w:rPr>
          <w:szCs w:val="28"/>
          <w:u w:val="single"/>
        </w:rPr>
        <w:t>李煜</w:t>
      </w:r>
      <w:r w:rsidR="00292825" w:rsidRPr="00292825">
        <w:rPr>
          <w:szCs w:val="28"/>
        </w:rPr>
        <w:t>亡國入</w:t>
      </w:r>
      <w:r w:rsidR="00292825" w:rsidRPr="00FA3125">
        <w:rPr>
          <w:szCs w:val="28"/>
          <w:u w:val="single"/>
        </w:rPr>
        <w:t>宋</w:t>
      </w:r>
      <w:r w:rsidR="00292825" w:rsidRPr="00292825">
        <w:rPr>
          <w:szCs w:val="28"/>
        </w:rPr>
        <w:t>之後。</w:t>
      </w:r>
      <w:r w:rsidR="00292825" w:rsidRPr="00FA3125">
        <w:rPr>
          <w:szCs w:val="28"/>
          <w:u w:val="single"/>
        </w:rPr>
        <w:t>李煜</w:t>
      </w:r>
      <w:r w:rsidR="00292825" w:rsidRPr="00292825">
        <w:rPr>
          <w:szCs w:val="28"/>
        </w:rPr>
        <w:t>被</w:t>
      </w:r>
      <w:r w:rsidR="00292825" w:rsidRPr="00FA3125">
        <w:rPr>
          <w:szCs w:val="28"/>
          <w:u w:val="single"/>
        </w:rPr>
        <w:t>曹雪芹</w:t>
      </w:r>
      <w:r w:rsidR="00292825" w:rsidRPr="00292825">
        <w:rPr>
          <w:szCs w:val="28"/>
        </w:rPr>
        <w:t>稱為</w:t>
      </w:r>
      <w:r w:rsidR="00FA3125">
        <w:rPr>
          <w:rFonts w:hint="eastAsia"/>
          <w:szCs w:val="28"/>
        </w:rPr>
        <w:t>「</w:t>
      </w:r>
      <w:r w:rsidR="00292825" w:rsidRPr="00292825">
        <w:rPr>
          <w:szCs w:val="28"/>
        </w:rPr>
        <w:t>古之傷心人</w:t>
      </w:r>
      <w:r w:rsidR="00FA3125">
        <w:rPr>
          <w:rFonts w:hint="eastAsia"/>
          <w:szCs w:val="28"/>
        </w:rPr>
        <w:t>」</w:t>
      </w:r>
      <w:r w:rsidR="00292825" w:rsidRPr="00292825">
        <w:rPr>
          <w:szCs w:val="28"/>
        </w:rPr>
        <w:t>，他降</w:t>
      </w:r>
      <w:r w:rsidR="00292825" w:rsidRPr="00FA3125">
        <w:rPr>
          <w:szCs w:val="28"/>
          <w:u w:val="single"/>
        </w:rPr>
        <w:t>宋</w:t>
      </w:r>
      <w:r w:rsidR="00292825" w:rsidRPr="00292825">
        <w:rPr>
          <w:szCs w:val="28"/>
        </w:rPr>
        <w:t>後，由凌駕萬人之上的九五之尊淪落為任人凌辱的階下囚，經歷了千古人生的大喜大悲，悔恨長伴，追憶不斷，這首詞就是為表達他對現實處境的無限淒涼之情而創作的。</w:t>
      </w:r>
    </w:p>
    <w:p w14:paraId="07274BB6" w14:textId="20426E1B" w:rsidR="003013E4" w:rsidRPr="00724AA9" w:rsidRDefault="003013E4" w:rsidP="00A161C0">
      <w:pPr>
        <w:spacing w:beforeLines="100" w:before="24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E097D21" w14:textId="71FF2D39" w:rsidR="00AA7CFB" w:rsidRPr="00AA7CFB" w:rsidRDefault="00941C1A" w:rsidP="00A161C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《</w:t>
      </w:r>
      <w:r w:rsidR="00FA3125" w:rsidRPr="00FA3125">
        <w:rPr>
          <w:rFonts w:hint="eastAsia"/>
          <w:bCs/>
          <w:szCs w:val="28"/>
        </w:rPr>
        <w:t>憶</w:t>
      </w:r>
      <w:r w:rsidR="00AA7CFB" w:rsidRPr="00AA7CFB">
        <w:rPr>
          <w:rFonts w:hint="eastAsia"/>
          <w:bCs/>
          <w:szCs w:val="28"/>
        </w:rPr>
        <w:t>江南·多少恨》是</w:t>
      </w:r>
      <w:r w:rsidR="00FA3125">
        <w:rPr>
          <w:rFonts w:hint="eastAsia"/>
          <w:bCs/>
          <w:szCs w:val="28"/>
        </w:rPr>
        <w:t>「</w:t>
      </w:r>
      <w:r w:rsidR="00AA7CFB" w:rsidRPr="00AA7CFB">
        <w:rPr>
          <w:rFonts w:hint="eastAsia"/>
          <w:bCs/>
          <w:szCs w:val="28"/>
        </w:rPr>
        <w:t>五代十國</w:t>
      </w:r>
      <w:r w:rsidR="00FA3125">
        <w:rPr>
          <w:rFonts w:hint="eastAsia"/>
          <w:bCs/>
          <w:szCs w:val="28"/>
        </w:rPr>
        <w:t>」</w:t>
      </w:r>
      <w:r w:rsidR="00AA7CFB" w:rsidRPr="00AA7CFB">
        <w:rPr>
          <w:rFonts w:hint="eastAsia"/>
          <w:bCs/>
          <w:szCs w:val="28"/>
        </w:rPr>
        <w:t>時期</w:t>
      </w:r>
      <w:r w:rsidR="00AA7CFB" w:rsidRPr="00FA3125">
        <w:rPr>
          <w:rFonts w:hint="eastAsia"/>
          <w:bCs/>
          <w:szCs w:val="28"/>
          <w:u w:val="single"/>
        </w:rPr>
        <w:t>南唐</w:t>
      </w:r>
      <w:r w:rsidR="00FA3125">
        <w:rPr>
          <w:rFonts w:hint="eastAsia"/>
          <w:bCs/>
          <w:szCs w:val="28"/>
        </w:rPr>
        <w:t xml:space="preserve"> </w:t>
      </w:r>
      <w:r w:rsidR="00AA7CFB" w:rsidRPr="00FA3125">
        <w:rPr>
          <w:rFonts w:hint="eastAsia"/>
          <w:bCs/>
          <w:szCs w:val="28"/>
          <w:u w:val="single"/>
        </w:rPr>
        <w:t>後主</w:t>
      </w:r>
      <w:r w:rsidR="00FA3125">
        <w:rPr>
          <w:rFonts w:hint="eastAsia"/>
          <w:bCs/>
          <w:szCs w:val="28"/>
        </w:rPr>
        <w:t xml:space="preserve"> </w:t>
      </w:r>
      <w:r w:rsidR="00AA7CFB" w:rsidRPr="00FA3125">
        <w:rPr>
          <w:rFonts w:hint="eastAsia"/>
          <w:bCs/>
          <w:szCs w:val="28"/>
          <w:u w:val="single"/>
        </w:rPr>
        <w:t>李煜</w:t>
      </w:r>
      <w:r w:rsidR="00AA7CFB" w:rsidRPr="00AA7CFB">
        <w:rPr>
          <w:rFonts w:hint="eastAsia"/>
          <w:bCs/>
          <w:szCs w:val="28"/>
        </w:rPr>
        <w:t>亡國入</w:t>
      </w:r>
      <w:r w:rsidR="00AA7CFB" w:rsidRPr="005D52B9">
        <w:rPr>
          <w:rFonts w:hint="eastAsia"/>
          <w:bCs/>
          <w:szCs w:val="28"/>
          <w:u w:val="single"/>
        </w:rPr>
        <w:t>宋</w:t>
      </w:r>
      <w:r w:rsidR="00AA7CFB" w:rsidRPr="00AA7CFB">
        <w:rPr>
          <w:rFonts w:hint="eastAsia"/>
          <w:bCs/>
          <w:szCs w:val="28"/>
        </w:rPr>
        <w:t>被囚後創作的一首記夢詞。詞人以詞調名本意回憶</w:t>
      </w:r>
      <w:r w:rsidR="00AA7CFB" w:rsidRPr="00FA3125">
        <w:rPr>
          <w:rFonts w:hint="eastAsia"/>
          <w:bCs/>
          <w:szCs w:val="28"/>
          <w:u w:val="single"/>
        </w:rPr>
        <w:t>江南</w:t>
      </w:r>
      <w:r w:rsidR="00AA7CFB" w:rsidRPr="00AA7CFB">
        <w:rPr>
          <w:rFonts w:hint="eastAsia"/>
          <w:bCs/>
          <w:szCs w:val="28"/>
        </w:rPr>
        <w:t>舊遊，抒寫了夢中重溫舊時</w:t>
      </w:r>
      <w:r w:rsidR="00FE32C6" w:rsidRPr="00FE32C6">
        <w:rPr>
          <w:rFonts w:hint="eastAsia"/>
          <w:bCs/>
          <w:szCs w:val="28"/>
        </w:rPr>
        <w:t>遊娛</w:t>
      </w:r>
      <w:r w:rsidR="00AA7CFB" w:rsidRPr="00AA7CFB">
        <w:rPr>
          <w:rFonts w:hint="eastAsia"/>
          <w:bCs/>
          <w:szCs w:val="28"/>
        </w:rPr>
        <w:t>生活的歡樂和夢醒之後的悲恨，以夢中的樂景抒寫現實生活中的哀情，表達對故國繁華的追戀，抒發亡國之痛。全詞語白意真，直敘深情，一氣呵成，是一首情辭俱佳的小詞。</w:t>
      </w:r>
    </w:p>
    <w:p w14:paraId="0235E91C" w14:textId="465FD5AF" w:rsidR="00AA7CFB" w:rsidRPr="00AA7CFB" w:rsidRDefault="0006707A" w:rsidP="00A161C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「多少恨，昨夜夢魂中。」所恨的當然不是「昨夜夢魂中」的情事，而是昨夜這場夢的本身。夢中的情事固然是他時時眷戀著的，但夢醒後所面對的殘酷現實卻使他倍感難堪，所以反而怨恨起昨夜的夢來了。</w:t>
      </w:r>
    </w:p>
    <w:p w14:paraId="40E9860C" w14:textId="77777777" w:rsidR="00A161C0" w:rsidRDefault="0006707A" w:rsidP="00A161C0">
      <w:pPr>
        <w:spacing w:after="0" w:line="480" w:lineRule="exact"/>
        <w:ind w:left="-6" w:right="0" w:hanging="11"/>
        <w:rPr>
          <w:bCs/>
          <w:szCs w:val="28"/>
        </w:rPr>
        <w:sectPr w:rsidR="00A161C0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「還似舊時</w:t>
      </w:r>
      <w:r w:rsidR="00FA3125">
        <w:rPr>
          <w:rFonts w:hint="eastAsia"/>
          <w:bCs/>
          <w:szCs w:val="28"/>
        </w:rPr>
        <w:t>遊上苑</w:t>
      </w:r>
      <w:r w:rsidR="00AA7CFB" w:rsidRPr="00AA7CFB">
        <w:rPr>
          <w:rFonts w:hint="eastAsia"/>
          <w:bCs/>
          <w:szCs w:val="28"/>
        </w:rPr>
        <w:t>，車如流水馬如龍，花月正春風。」這三句是說，還像以前我還是故國君主時</w:t>
      </w:r>
      <w:r w:rsidR="00AA7CFB" w:rsidRPr="00AA7CFB">
        <w:rPr>
          <w:bCs/>
          <w:szCs w:val="28"/>
        </w:rPr>
        <w:t xml:space="preserve"> ，常在</w:t>
      </w:r>
      <w:r w:rsidR="00AA7CFB" w:rsidRPr="00FE48E2">
        <w:rPr>
          <w:bCs/>
          <w:szCs w:val="28"/>
          <w:u w:val="single"/>
        </w:rPr>
        <w:t>上苑</w:t>
      </w:r>
      <w:r w:rsidR="00AA7CFB" w:rsidRPr="00AA7CFB">
        <w:rPr>
          <w:bCs/>
          <w:szCs w:val="28"/>
        </w:rPr>
        <w:t>遊玩，車子如流水穿過，馬隊像長龍一樣川流不息。正是景色優美的春天，還吹著融融的春風。</w:t>
      </w:r>
    </w:p>
    <w:p w14:paraId="6B9580AB" w14:textId="4A602A61" w:rsidR="00AA7CFB" w:rsidRPr="00AA7CFB" w:rsidRDefault="0006707A" w:rsidP="00AA7CF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AA7CFB" w:rsidRPr="00AA7CFB">
        <w:rPr>
          <w:rFonts w:hint="eastAsia"/>
          <w:bCs/>
          <w:szCs w:val="28"/>
        </w:rPr>
        <w:t>後三句均寫夢境。往日繁華生活內容紛繁，而記憶中最清晰、印象最深刻的是「</w:t>
      </w:r>
      <w:r w:rsidR="00FA3125">
        <w:rPr>
          <w:rFonts w:hint="eastAsia"/>
          <w:bCs/>
          <w:szCs w:val="28"/>
        </w:rPr>
        <w:t>遊上苑</w:t>
      </w:r>
      <w:r w:rsidR="00AA7CFB" w:rsidRPr="00AA7CFB">
        <w:rPr>
          <w:rFonts w:hint="eastAsia"/>
          <w:bCs/>
          <w:szCs w:val="28"/>
        </w:rPr>
        <w:t>」。「上苑」，皇帝的園林。在無數次的</w:t>
      </w:r>
      <w:r w:rsidR="00AA7CFB" w:rsidRPr="00FE48E2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之</w:t>
      </w:r>
      <w:r w:rsidR="00FE48E2">
        <w:rPr>
          <w:rFonts w:hint="eastAsia"/>
          <w:bCs/>
          <w:szCs w:val="28"/>
        </w:rPr>
        <w:t>遊</w:t>
      </w:r>
      <w:r w:rsidR="00AA7CFB" w:rsidRPr="00AA7CFB">
        <w:rPr>
          <w:rFonts w:hint="eastAsia"/>
          <w:bCs/>
          <w:szCs w:val="28"/>
        </w:rPr>
        <w:t>中，印象最深的熱鬧繁華景象則是「車如流水馬如龍」。後一句語本《後漢書·馬皇后紀》：「車如流水，馬如游龍。」用在這裡，極為貼切。它出色的渲染了</w:t>
      </w:r>
      <w:r w:rsidR="00AA7CFB" w:rsidRPr="00FE48E2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車馬的喧闐和遊人的興會。緊接著，再加上一句充滿讚嘆情味的結尾「花月正春風」的季節。</w:t>
      </w:r>
      <w:r w:rsidR="00AA7CFB" w:rsidRPr="00FD0E0E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遊樂當然不一定都在「花月正春風」的季節，但春天遊人最盛，當是事實。這五個字，點明了</w:t>
      </w:r>
      <w:r w:rsidR="00FD0E0E">
        <w:rPr>
          <w:rFonts w:hint="eastAsia"/>
          <w:bCs/>
          <w:szCs w:val="28"/>
        </w:rPr>
        <w:t>遊</w:t>
      </w:r>
      <w:r w:rsidR="00AA7CFB" w:rsidRPr="00AA7CFB">
        <w:rPr>
          <w:rFonts w:hint="eastAsia"/>
          <w:bCs/>
          <w:szCs w:val="28"/>
        </w:rPr>
        <w:t>賞的時間和觀賞的對象，渲染出熱鬧繁華的氣氛；還具有某種象徵的意味</w:t>
      </w:r>
      <w:r w:rsidR="00FD0E0E">
        <w:rPr>
          <w:rFonts w:hint="eastAsia"/>
          <w:bCs/>
          <w:szCs w:val="28"/>
        </w:rPr>
        <w:t>--</w:t>
      </w:r>
      <w:r w:rsidR="00AA7CFB" w:rsidRPr="00AA7CFB">
        <w:rPr>
          <w:rFonts w:hint="eastAsia"/>
          <w:bCs/>
          <w:szCs w:val="28"/>
        </w:rPr>
        <w:t>象徵著在他生活中最美好、最無憂無慮、春風得意的時刻。「花月」與「春風」之間用一「正」字勾連，景之穠麗，情之濃烈，一齊呈現。這一句將夢遊之樂推向最高潮。</w:t>
      </w:r>
    </w:p>
    <w:p w14:paraId="3B06537B" w14:textId="18D5F9BD" w:rsidR="00825E70" w:rsidRDefault="00FD0E0E" w:rsidP="00AA7CFB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從表面看（特別是單看後三句），似乎這首詞所寫的就是對往昔繁華的眷戀，實際上作者要表達的倒是另外一面</w:t>
      </w:r>
      <w:r>
        <w:rPr>
          <w:rFonts w:hint="eastAsia"/>
          <w:bCs/>
          <w:szCs w:val="28"/>
        </w:rPr>
        <w:t>--</w:t>
      </w:r>
      <w:r w:rsidR="00AA7CFB" w:rsidRPr="00AA7CFB">
        <w:rPr>
          <w:rFonts w:hint="eastAsia"/>
          <w:bCs/>
          <w:szCs w:val="28"/>
        </w:rPr>
        <w:t>今日處境的無限淒涼。作者只在開頭用了「多少恨」三字，通篇不對當前的處境作正面描寫，而是通過這場繁華生活的夢境進行有力的反托。正因為「車如流水馬如龍，花月正春風」的景象在他的生活中已經不可再現，所以夢境越是繁華熱鬧，夢醒後的悲哀越是濃重；對舊日的繁華眷戀越深，今日處境的淒涼越不難想見。由於詞人是在夢醒後回想繁華舊夢，所以夢境中的「花月正春風」的淋漓興會反而更觸動了他囚徒般歲月的悲慨。這是一種「正面不寫寫反面」的藝術手法的成功運用。</w:t>
      </w:r>
      <w:r w:rsidR="00D337B2">
        <w:rPr>
          <w:rFonts w:hint="eastAsia"/>
        </w:rPr>
        <w:t>(資料來源：</w:t>
      </w:r>
      <w:hyperlink r:id="rId10" w:history="1">
        <w:r w:rsidR="00AA7CFB" w:rsidRPr="00AA7CFB">
          <w:rPr>
            <w:rStyle w:val="a8"/>
          </w:rPr>
          <w:t>https://kknews.cc/culture/8v6llnn.html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C28E886" w14:textId="34DA88FB" w:rsidR="00D32D65" w:rsidRDefault="00D32D6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融融</w:t>
      </w:r>
    </w:p>
    <w:p w14:paraId="73E161DE" w14:textId="6EEA485A" w:rsidR="00D32D65" w:rsidRPr="00D32D65" w:rsidRDefault="00D32D65">
      <w:pPr>
        <w:pStyle w:val="aa"/>
        <w:numPr>
          <w:ilvl w:val="0"/>
          <w:numId w:val="5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和樂的樣子。【例】其樂融融</w:t>
      </w:r>
    </w:p>
    <w:p w14:paraId="3EC5D26F" w14:textId="52B755CE" w:rsidR="00D32D65" w:rsidRPr="00D32D65" w:rsidRDefault="00D32D65">
      <w:pPr>
        <w:pStyle w:val="aa"/>
        <w:numPr>
          <w:ilvl w:val="0"/>
          <w:numId w:val="5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和暖的樣子。【例】春光融融</w:t>
      </w:r>
    </w:p>
    <w:p w14:paraId="37A7F9B4" w14:textId="2A5A101D" w:rsidR="001F1022" w:rsidRDefault="0083028A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83028A">
        <w:rPr>
          <w:rFonts w:hint="eastAsia"/>
          <w:szCs w:val="28"/>
        </w:rPr>
        <w:t>園囿</w:t>
      </w:r>
      <w:r>
        <w:rPr>
          <w:rFonts w:hint="eastAsia"/>
          <w:szCs w:val="28"/>
        </w:rPr>
        <w:t>(</w:t>
      </w:r>
      <w:r w:rsidRPr="0083028A">
        <w:rPr>
          <w:rFonts w:hint="eastAsia"/>
          <w:color w:val="FF0000"/>
          <w:sz w:val="16"/>
          <w:szCs w:val="16"/>
        </w:rPr>
        <w:t>ㄧㄡˋ</w:t>
      </w:r>
      <w:r>
        <w:rPr>
          <w:rFonts w:hint="eastAsia"/>
          <w:szCs w:val="28"/>
        </w:rPr>
        <w:t>)：</w:t>
      </w:r>
      <w:r w:rsidRPr="0083028A">
        <w:rPr>
          <w:rFonts w:hint="eastAsia"/>
          <w:szCs w:val="28"/>
        </w:rPr>
        <w:t>供人遊玩的園林。</w:t>
      </w:r>
    </w:p>
    <w:p w14:paraId="102200B3" w14:textId="18B27FCA" w:rsidR="00FA3125" w:rsidRDefault="00FA312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A3125">
        <w:rPr>
          <w:rFonts w:hint="eastAsia"/>
          <w:szCs w:val="28"/>
        </w:rPr>
        <w:t>凌駕</w:t>
      </w:r>
      <w:r>
        <w:rPr>
          <w:rFonts w:hint="eastAsia"/>
          <w:szCs w:val="28"/>
        </w:rPr>
        <w:t>：超越、勝過。</w:t>
      </w:r>
    </w:p>
    <w:p w14:paraId="33E30801" w14:textId="53FD46B8" w:rsidR="00FA3125" w:rsidRDefault="00000000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hyperlink r:id="rId15" w:history="1">
        <w:r w:rsidR="00FA3125" w:rsidRPr="00FA3125">
          <w:rPr>
            <w:rStyle w:val="a8"/>
            <w:rFonts w:hint="eastAsia"/>
            <w:szCs w:val="28"/>
          </w:rPr>
          <w:t>九五之尊</w:t>
        </w:r>
      </w:hyperlink>
      <w:r w:rsidR="00FA3125">
        <w:rPr>
          <w:rFonts w:hint="eastAsia"/>
          <w:szCs w:val="28"/>
        </w:rPr>
        <w:t>：</w:t>
      </w:r>
      <w:r w:rsidR="00FA3125" w:rsidRPr="00FA3125">
        <w:rPr>
          <w:rFonts w:hint="eastAsia"/>
          <w:szCs w:val="28"/>
        </w:rPr>
        <w:t>指帝王的尊位。</w:t>
      </w:r>
    </w:p>
    <w:p w14:paraId="670190DE" w14:textId="645A3571" w:rsidR="00FE32C6" w:rsidRDefault="00FE32C6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A7CFB">
        <w:rPr>
          <w:rFonts w:hint="eastAsia"/>
          <w:bCs/>
          <w:szCs w:val="28"/>
        </w:rPr>
        <w:t>一氣呵成</w:t>
      </w:r>
      <w:r>
        <w:rPr>
          <w:rFonts w:hint="eastAsia"/>
          <w:bCs/>
          <w:szCs w:val="28"/>
        </w:rPr>
        <w:t>：</w:t>
      </w:r>
      <w:r w:rsidRPr="00FE32C6">
        <w:rPr>
          <w:rFonts w:hint="eastAsia"/>
          <w:bCs/>
          <w:szCs w:val="28"/>
        </w:rPr>
        <w:t>一口氣完成。比喻文章或繪畫的氣勢流暢，首尾貫通；或工作安排緊湊、不間斷。【例】他做事總是一氣呵成，絕不拖泥帶水。</w:t>
      </w:r>
    </w:p>
    <w:p w14:paraId="493AA5C6" w14:textId="77777777" w:rsidR="00FE48E2" w:rsidRPr="00FE48E2" w:rsidRDefault="00FE48E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E48E2">
        <w:rPr>
          <w:rFonts w:hint="eastAsia"/>
          <w:szCs w:val="28"/>
        </w:rPr>
        <w:t>喧闐</w:t>
      </w:r>
      <w:r>
        <w:rPr>
          <w:rFonts w:hint="eastAsia"/>
          <w:szCs w:val="28"/>
        </w:rPr>
        <w:t>(</w:t>
      </w:r>
      <w:r w:rsidRPr="00FE48E2">
        <w:rPr>
          <w:rFonts w:hint="eastAsia"/>
          <w:color w:val="FF0000"/>
          <w:sz w:val="16"/>
          <w:szCs w:val="16"/>
        </w:rPr>
        <w:t>ㄊㄧㄢˊ</w:t>
      </w:r>
      <w:r>
        <w:rPr>
          <w:rFonts w:hint="eastAsia"/>
          <w:szCs w:val="28"/>
        </w:rPr>
        <w:t>)：</w:t>
      </w:r>
      <w:r w:rsidRPr="00FE48E2">
        <w:rPr>
          <w:rFonts w:hint="eastAsia"/>
          <w:szCs w:val="28"/>
        </w:rPr>
        <w:t>形容聲音大得震天。</w:t>
      </w:r>
    </w:p>
    <w:p w14:paraId="412AD8C2" w14:textId="30B2A42B" w:rsidR="00F40A74" w:rsidRDefault="00FE48E2" w:rsidP="00FE48E2">
      <w:pPr>
        <w:pStyle w:val="aa"/>
        <w:spacing w:after="0" w:line="420" w:lineRule="exact"/>
        <w:ind w:leftChars="0" w:right="0" w:firstLine="0"/>
        <w:rPr>
          <w:szCs w:val="28"/>
        </w:rPr>
      </w:pPr>
      <w:r w:rsidRPr="00FE48E2">
        <w:rPr>
          <w:rFonts w:hint="eastAsia"/>
          <w:szCs w:val="28"/>
        </w:rPr>
        <w:t>【例】這家店為了慶祝開幕，請來獅隊助陣，現場鼓樂喧闐，熱鬧非凡。</w:t>
      </w:r>
    </w:p>
    <w:p w14:paraId="5050D81E" w14:textId="142FA9A1" w:rsidR="00FE48E2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興</w:t>
      </w:r>
      <w:r>
        <w:rPr>
          <w:rFonts w:hint="eastAsia"/>
          <w:szCs w:val="28"/>
        </w:rPr>
        <w:t>(</w:t>
      </w:r>
      <w:r w:rsidRPr="00FD0E0E">
        <w:rPr>
          <w:rFonts w:hint="eastAsia"/>
          <w:color w:val="FF0000"/>
          <w:sz w:val="16"/>
          <w:szCs w:val="16"/>
        </w:rPr>
        <w:t>ㄒㄧㄥˋ</w:t>
      </w:r>
      <w:r>
        <w:rPr>
          <w:rFonts w:hint="eastAsia"/>
          <w:szCs w:val="28"/>
        </w:rPr>
        <w:t>)</w:t>
      </w:r>
      <w:r w:rsidRPr="00FD0E0E">
        <w:rPr>
          <w:rFonts w:hint="eastAsia"/>
          <w:szCs w:val="28"/>
        </w:rPr>
        <w:t>會</w:t>
      </w:r>
      <w:r>
        <w:rPr>
          <w:rFonts w:hint="eastAsia"/>
          <w:szCs w:val="28"/>
        </w:rPr>
        <w:t>：</w:t>
      </w:r>
      <w:r w:rsidRPr="00FD0E0E">
        <w:rPr>
          <w:rFonts w:hint="eastAsia"/>
          <w:szCs w:val="28"/>
        </w:rPr>
        <w:t>興味或情致引發之時。</w:t>
      </w:r>
      <w:r>
        <w:rPr>
          <w:rFonts w:hint="eastAsia"/>
          <w:szCs w:val="28"/>
        </w:rPr>
        <w:t>與「</w:t>
      </w:r>
      <w:r w:rsidRPr="00FD0E0E">
        <w:rPr>
          <w:rFonts w:hint="eastAsia"/>
          <w:szCs w:val="28"/>
        </w:rPr>
        <w:t>興致</w:t>
      </w:r>
      <w:r>
        <w:rPr>
          <w:rFonts w:hint="eastAsia"/>
          <w:szCs w:val="28"/>
        </w:rPr>
        <w:t>」</w:t>
      </w:r>
      <w:r w:rsidRPr="00FD0E0E">
        <w:rPr>
          <w:rFonts w:hint="eastAsia"/>
          <w:szCs w:val="28"/>
        </w:rPr>
        <w:t>、</w:t>
      </w:r>
      <w:r>
        <w:rPr>
          <w:rFonts w:hint="eastAsia"/>
          <w:szCs w:val="28"/>
        </w:rPr>
        <w:t>「</w:t>
      </w:r>
      <w:r w:rsidRPr="00FD0E0E">
        <w:rPr>
          <w:rFonts w:hint="eastAsia"/>
          <w:szCs w:val="28"/>
        </w:rPr>
        <w:t>興味</w:t>
      </w:r>
      <w:r>
        <w:rPr>
          <w:rFonts w:hint="eastAsia"/>
          <w:szCs w:val="28"/>
        </w:rPr>
        <w:t>」意思相同。</w:t>
      </w:r>
    </w:p>
    <w:p w14:paraId="038B38F8" w14:textId="29619D3A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情味</w:t>
      </w:r>
      <w:r>
        <w:rPr>
          <w:rFonts w:hint="eastAsia"/>
          <w:szCs w:val="28"/>
        </w:rPr>
        <w:t>：情趣、意味。</w:t>
      </w:r>
    </w:p>
    <w:p w14:paraId="20D995DC" w14:textId="5A24A85A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勾連</w:t>
      </w:r>
      <w:r>
        <w:rPr>
          <w:rFonts w:hint="eastAsia"/>
          <w:szCs w:val="28"/>
        </w:rPr>
        <w:t>：牽連。</w:t>
      </w:r>
    </w:p>
    <w:p w14:paraId="4B5B79F5" w14:textId="765823A9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穠麗</w:t>
      </w:r>
      <w:r>
        <w:rPr>
          <w:rFonts w:hint="eastAsia"/>
          <w:szCs w:val="28"/>
        </w:rPr>
        <w:t>：</w:t>
      </w:r>
      <w:r w:rsidRPr="00FD0E0E">
        <w:rPr>
          <w:rFonts w:hint="eastAsia"/>
          <w:szCs w:val="28"/>
        </w:rPr>
        <w:t>形容花的鮮豔盛麗。亦比喻女子的美麗。</w:t>
      </w:r>
    </w:p>
    <w:p w14:paraId="2E5CEE80" w14:textId="7E0E31B7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反托</w:t>
      </w:r>
      <w:r>
        <w:rPr>
          <w:rFonts w:hint="eastAsia"/>
          <w:szCs w:val="28"/>
        </w:rPr>
        <w:t>：反向(從另一角度)襯托。</w:t>
      </w:r>
    </w:p>
    <w:p w14:paraId="60629BF5" w14:textId="672B755F" w:rsidR="00863153" w:rsidRDefault="00863153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863153">
        <w:rPr>
          <w:rFonts w:hint="eastAsia"/>
          <w:szCs w:val="28"/>
        </w:rPr>
        <w:t>淋漓</w:t>
      </w:r>
      <w:r w:rsidR="00DE046E">
        <w:rPr>
          <w:rFonts w:hint="eastAsia"/>
          <w:szCs w:val="28"/>
        </w:rPr>
        <w:t>(</w:t>
      </w:r>
      <w:r w:rsidR="00DE046E" w:rsidRPr="00DE046E">
        <w:rPr>
          <w:rFonts w:hint="eastAsia"/>
          <w:color w:val="FF0000"/>
          <w:sz w:val="16"/>
          <w:szCs w:val="16"/>
        </w:rPr>
        <w:t>ㄌㄧㄣˊ ㄌㄧˊ</w:t>
      </w:r>
      <w:r w:rsidR="00DE046E">
        <w:rPr>
          <w:rFonts w:hint="eastAsia"/>
          <w:szCs w:val="28"/>
        </w:rPr>
        <w:t>)</w:t>
      </w:r>
    </w:p>
    <w:p w14:paraId="2D4C5F31" w14:textId="5C6B97F7" w:rsidR="00863153" w:rsidRPr="00863153" w:rsidRDefault="00863153">
      <w:pPr>
        <w:pStyle w:val="aa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863153">
        <w:rPr>
          <w:rFonts w:hint="eastAsia"/>
          <w:szCs w:val="28"/>
        </w:rPr>
        <w:t>溼透的樣子。【例】大雨淋漓</w:t>
      </w:r>
    </w:p>
    <w:p w14:paraId="06643A80" w14:textId="3EDF807D" w:rsidR="00863153" w:rsidRPr="0083368C" w:rsidRDefault="00863153">
      <w:pPr>
        <w:pStyle w:val="aa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83368C">
        <w:rPr>
          <w:rFonts w:hint="eastAsia"/>
          <w:szCs w:val="28"/>
        </w:rPr>
        <w:t>形容氣勢充沛酣暢。【例】淋漓盡致</w:t>
      </w:r>
    </w:p>
    <w:sectPr w:rsidR="00863153" w:rsidRPr="0083368C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9F0B" w14:textId="77777777" w:rsidR="00615B30" w:rsidRDefault="00615B30" w:rsidP="0046024D">
      <w:pPr>
        <w:spacing w:after="0" w:line="240" w:lineRule="auto"/>
      </w:pPr>
      <w:r>
        <w:separator/>
      </w:r>
    </w:p>
  </w:endnote>
  <w:endnote w:type="continuationSeparator" w:id="0">
    <w:p w14:paraId="57B311FF" w14:textId="77777777" w:rsidR="00615B30" w:rsidRDefault="00615B3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56FD171" w:rsidR="007D6E44" w:rsidRDefault="006264A7" w:rsidP="003F194D">
        <w:pPr>
          <w:pStyle w:val="a6"/>
          <w:jc w:val="right"/>
        </w:pPr>
        <w:r w:rsidRPr="006264A7">
          <w:rPr>
            <w:rFonts w:hint="eastAsia"/>
          </w:rPr>
          <w:t>李煜《憶江南·多少恨》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F7B7" w14:textId="77777777" w:rsidR="00615B30" w:rsidRDefault="00615B30" w:rsidP="0046024D">
      <w:pPr>
        <w:spacing w:after="0" w:line="240" w:lineRule="auto"/>
      </w:pPr>
      <w:r>
        <w:separator/>
      </w:r>
    </w:p>
  </w:footnote>
  <w:footnote w:type="continuationSeparator" w:id="0">
    <w:p w14:paraId="0229396E" w14:textId="77777777" w:rsidR="00615B30" w:rsidRDefault="00615B3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A60C58"/>
    <w:multiLevelType w:val="hybridMultilevel"/>
    <w:tmpl w:val="553E92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5BE38DD"/>
    <w:multiLevelType w:val="hybridMultilevel"/>
    <w:tmpl w:val="83586F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55525034">
    <w:abstractNumId w:val="0"/>
  </w:num>
  <w:num w:numId="2" w16cid:durableId="903443746">
    <w:abstractNumId w:val="1"/>
  </w:num>
  <w:num w:numId="3" w16cid:durableId="754978620">
    <w:abstractNumId w:val="2"/>
  </w:num>
  <w:num w:numId="4" w16cid:durableId="938417612">
    <w:abstractNumId w:val="3"/>
  </w:num>
  <w:num w:numId="5" w16cid:durableId="82451648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07A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286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61D5"/>
    <w:rsid w:val="00247C2A"/>
    <w:rsid w:val="00251B93"/>
    <w:rsid w:val="00252229"/>
    <w:rsid w:val="00256AA5"/>
    <w:rsid w:val="00257755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2825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35EFC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3C0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06CAC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D52B9"/>
    <w:rsid w:val="005D6135"/>
    <w:rsid w:val="005E2A38"/>
    <w:rsid w:val="005E4A71"/>
    <w:rsid w:val="005E6660"/>
    <w:rsid w:val="005E74D3"/>
    <w:rsid w:val="005E79AE"/>
    <w:rsid w:val="005F3834"/>
    <w:rsid w:val="006034B2"/>
    <w:rsid w:val="00615B30"/>
    <w:rsid w:val="006238F2"/>
    <w:rsid w:val="006264A7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2863"/>
    <w:rsid w:val="007F38EE"/>
    <w:rsid w:val="00806AA5"/>
    <w:rsid w:val="00811E9C"/>
    <w:rsid w:val="00817216"/>
    <w:rsid w:val="00823F9C"/>
    <w:rsid w:val="00825E70"/>
    <w:rsid w:val="00826DCF"/>
    <w:rsid w:val="00826F7C"/>
    <w:rsid w:val="0083028A"/>
    <w:rsid w:val="008311D7"/>
    <w:rsid w:val="0083368C"/>
    <w:rsid w:val="008366A2"/>
    <w:rsid w:val="00837CA6"/>
    <w:rsid w:val="008429BF"/>
    <w:rsid w:val="008438A4"/>
    <w:rsid w:val="00854137"/>
    <w:rsid w:val="00863153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E1B18"/>
    <w:rsid w:val="008F28E5"/>
    <w:rsid w:val="008F383A"/>
    <w:rsid w:val="008F6D4F"/>
    <w:rsid w:val="008F7F18"/>
    <w:rsid w:val="0090562A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C6FEF"/>
    <w:rsid w:val="009D2562"/>
    <w:rsid w:val="009E6F18"/>
    <w:rsid w:val="009F0DBF"/>
    <w:rsid w:val="009F446D"/>
    <w:rsid w:val="009F7424"/>
    <w:rsid w:val="00A055BF"/>
    <w:rsid w:val="00A109B0"/>
    <w:rsid w:val="00A161C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A7CFB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655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2D65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E046E"/>
    <w:rsid w:val="00DF327A"/>
    <w:rsid w:val="00DF33D6"/>
    <w:rsid w:val="00DF391D"/>
    <w:rsid w:val="00DF4D22"/>
    <w:rsid w:val="00DF73E8"/>
    <w:rsid w:val="00E00948"/>
    <w:rsid w:val="00E009C1"/>
    <w:rsid w:val="00E0672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33A2"/>
    <w:rsid w:val="00EA6B84"/>
    <w:rsid w:val="00EB20A1"/>
    <w:rsid w:val="00EB518D"/>
    <w:rsid w:val="00EC04BE"/>
    <w:rsid w:val="00ED0800"/>
    <w:rsid w:val="00ED5FFC"/>
    <w:rsid w:val="00EE4759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A74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A3125"/>
    <w:rsid w:val="00FB0898"/>
    <w:rsid w:val="00FB3F43"/>
    <w:rsid w:val="00FC2AEB"/>
    <w:rsid w:val="00FC50E8"/>
    <w:rsid w:val="00FD0E0E"/>
    <w:rsid w:val="00FD2BB9"/>
    <w:rsid w:val="00FE18D5"/>
    <w:rsid w:val="00FE32C6"/>
    <w:rsid w:val="00FE48E2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9A%8B%E5%94%90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zh-tw/history/m6mk89g.html" TargetMode="External"/><Relationship Id="rId10" Type="http://schemas.openxmlformats.org/officeDocument/2006/relationships/hyperlink" Target="https://kknews.cc/culture/8v6lln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289</cp:revision>
  <cp:lastPrinted>2020-04-02T12:24:00Z</cp:lastPrinted>
  <dcterms:created xsi:type="dcterms:W3CDTF">2020-08-17T11:22:00Z</dcterms:created>
  <dcterms:modified xsi:type="dcterms:W3CDTF">2023-03-22T00:49:00Z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