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355EFE5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9734D1" w:rsidRPr="009734D1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8B5E9E" w:rsidRPr="008B5E9E">
        <w:rPr>
          <w:rFonts w:hint="eastAsia"/>
          <w:kern w:val="0"/>
          <w:sz w:val="52"/>
          <w:szCs w:val="52"/>
        </w:rPr>
        <w:t>虞美人·春花秋月何時了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5A7C21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1D28969" w14:textId="0D3E5098" w:rsidR="0008289E" w:rsidRPr="0008289E" w:rsidRDefault="0008289E" w:rsidP="0008289E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08289E">
        <w:rPr>
          <w:rFonts w:hint="eastAsia"/>
          <w:color w:val="0F0F0F"/>
          <w:sz w:val="32"/>
          <w:szCs w:val="32"/>
        </w:rPr>
        <w:t>春花秋月何時了？往事知多少</w:t>
      </w:r>
      <w:r w:rsidR="00A97120" w:rsidRPr="0008289E">
        <w:rPr>
          <w:rFonts w:hint="eastAsia"/>
          <w:color w:val="0F0F0F"/>
          <w:sz w:val="32"/>
          <w:szCs w:val="32"/>
        </w:rPr>
        <w:t>？</w:t>
      </w:r>
      <w:r w:rsidRPr="0008289E">
        <w:rPr>
          <w:rFonts w:hint="eastAsia"/>
          <w:color w:val="0F0F0F"/>
          <w:sz w:val="32"/>
          <w:szCs w:val="32"/>
        </w:rPr>
        <w:t>小樓昨夜又東風，故國不堪回首月明中。</w:t>
      </w:r>
    </w:p>
    <w:p w14:paraId="45A854C4" w14:textId="41516A57" w:rsidR="009121B0" w:rsidRDefault="0008289E" w:rsidP="0008289E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8289E">
        <w:rPr>
          <w:rFonts w:hint="eastAsia"/>
          <w:color w:val="0F0F0F"/>
          <w:sz w:val="32"/>
          <w:szCs w:val="32"/>
        </w:rPr>
        <w:t>雕欄玉砌應猶在</w:t>
      </w:r>
      <w:proofErr w:type="gramEnd"/>
      <w:r w:rsidRPr="0008289E">
        <w:rPr>
          <w:rFonts w:hint="eastAsia"/>
          <w:color w:val="0F0F0F"/>
          <w:sz w:val="32"/>
          <w:szCs w:val="32"/>
        </w:rPr>
        <w:t>，只是朱顏改。</w:t>
      </w:r>
      <w:proofErr w:type="gramStart"/>
      <w:r w:rsidRPr="0008289E">
        <w:rPr>
          <w:rFonts w:hint="eastAsia"/>
          <w:color w:val="0F0F0F"/>
          <w:sz w:val="32"/>
          <w:szCs w:val="32"/>
        </w:rPr>
        <w:t>問君能有幾多愁</w:t>
      </w:r>
      <w:proofErr w:type="gramEnd"/>
      <w:r w:rsidRPr="0008289E">
        <w:rPr>
          <w:rFonts w:hint="eastAsia"/>
          <w:color w:val="0F0F0F"/>
          <w:sz w:val="32"/>
          <w:szCs w:val="32"/>
        </w:rPr>
        <w:t>？恰似</w:t>
      </w:r>
      <w:proofErr w:type="gramStart"/>
      <w:r w:rsidRPr="0008289E">
        <w:rPr>
          <w:rFonts w:hint="eastAsia"/>
          <w:color w:val="0F0F0F"/>
          <w:sz w:val="32"/>
          <w:szCs w:val="32"/>
        </w:rPr>
        <w:t>一</w:t>
      </w:r>
      <w:proofErr w:type="gramEnd"/>
      <w:r w:rsidRPr="0008289E">
        <w:rPr>
          <w:rFonts w:hint="eastAsia"/>
          <w:color w:val="0F0F0F"/>
          <w:sz w:val="32"/>
          <w:szCs w:val="32"/>
        </w:rPr>
        <w:t>江春水向東流。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A943927" w14:textId="77777777" w:rsidR="0039302B" w:rsidRPr="0039302B" w:rsidRDefault="0039302B" w:rsidP="00F74E7A">
      <w:pPr>
        <w:spacing w:after="0" w:line="440" w:lineRule="exact"/>
        <w:ind w:left="0" w:right="0" w:firstLine="0"/>
        <w:rPr>
          <w:szCs w:val="28"/>
        </w:rPr>
      </w:pPr>
      <w:r w:rsidRPr="0039302B">
        <w:rPr>
          <w:rFonts w:hint="eastAsia"/>
          <w:szCs w:val="28"/>
        </w:rPr>
        <w:t>春花秋月的美好時光什麼時候結束的，以前的事情還記得多少！昨夜小樓上又吹來了春風，在這皓月當空的夜晚怎能忍受得了回憶故國的傷痛。</w:t>
      </w:r>
    </w:p>
    <w:p w14:paraId="4E8984A6" w14:textId="1E5DA3A5" w:rsidR="006404E1" w:rsidRPr="001A05FD" w:rsidRDefault="0039302B" w:rsidP="00F74E7A">
      <w:pPr>
        <w:spacing w:after="0" w:line="440" w:lineRule="exact"/>
        <w:ind w:left="0" w:right="0" w:firstLine="0"/>
        <w:rPr>
          <w:szCs w:val="28"/>
        </w:rPr>
      </w:pPr>
      <w:r w:rsidRPr="0039302B">
        <w:rPr>
          <w:rFonts w:hint="eastAsia"/>
          <w:szCs w:val="28"/>
        </w:rPr>
        <w:t>精雕細刻的欄杆、玉石砌成的台階應該都還在，只是所懷念的人已衰老。要問我心中有多少哀愁，就像那</w:t>
      </w:r>
      <w:proofErr w:type="gramStart"/>
      <w:r w:rsidRPr="0039302B">
        <w:rPr>
          <w:rFonts w:hint="eastAsia"/>
          <w:szCs w:val="28"/>
        </w:rPr>
        <w:t>滾滾東</w:t>
      </w:r>
      <w:proofErr w:type="gramEnd"/>
      <w:r w:rsidRPr="0039302B">
        <w:rPr>
          <w:rFonts w:hint="eastAsia"/>
          <w:szCs w:val="28"/>
        </w:rPr>
        <w:t>流的春江之水沒有盡頭。</w:t>
      </w:r>
    </w:p>
    <w:p w14:paraId="77F88117" w14:textId="6B1D30A3" w:rsidR="00E33D3D" w:rsidRPr="00864ED3" w:rsidRDefault="00A77E9A" w:rsidP="00D52E81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F1C21AF" w14:textId="399C43CB" w:rsidR="00A46193" w:rsidRDefault="00495000" w:rsidP="00D52E81">
      <w:pPr>
        <w:pStyle w:val="aa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虞美人</w:t>
      </w:r>
      <w:r w:rsidR="005D63E9" w:rsidRPr="005D63E9">
        <w:rPr>
          <w:rFonts w:hint="eastAsia"/>
          <w:color w:val="0F0F0F"/>
          <w:szCs w:val="28"/>
        </w:rPr>
        <w:t>：</w:t>
      </w:r>
      <w:r w:rsidRPr="00495000">
        <w:rPr>
          <w:rFonts w:hint="eastAsia"/>
          <w:color w:val="0F0F0F"/>
          <w:szCs w:val="28"/>
        </w:rPr>
        <w:t>此調原為</w:t>
      </w:r>
      <w:proofErr w:type="gramStart"/>
      <w:r w:rsidRPr="00495000">
        <w:rPr>
          <w:rFonts w:hint="eastAsia"/>
          <w:color w:val="0F0F0F"/>
          <w:szCs w:val="28"/>
        </w:rPr>
        <w:t>唐教坊曲，初詠</w:t>
      </w:r>
      <w:proofErr w:type="gramEnd"/>
      <w:r w:rsidRPr="00495000">
        <w:rPr>
          <w:rFonts w:hint="eastAsia"/>
          <w:color w:val="0F0F0F"/>
          <w:szCs w:val="28"/>
          <w:u w:val="single"/>
        </w:rPr>
        <w:t>項羽</w:t>
      </w:r>
      <w:r w:rsidRPr="00495000">
        <w:rPr>
          <w:rFonts w:hint="eastAsia"/>
          <w:color w:val="0F0F0F"/>
          <w:szCs w:val="28"/>
        </w:rPr>
        <w:t>寵姬</w:t>
      </w:r>
      <w:hyperlink r:id="rId8" w:history="1">
        <w:r w:rsidRPr="00495000">
          <w:rPr>
            <w:rStyle w:val="a8"/>
            <w:rFonts w:hint="eastAsia"/>
            <w:szCs w:val="28"/>
          </w:rPr>
          <w:t>虞美人</w:t>
        </w:r>
      </w:hyperlink>
      <w:r w:rsidR="00665D92" w:rsidRPr="00665D92">
        <w:rPr>
          <w:rFonts w:hint="eastAsia"/>
          <w:color w:val="0F0F0F"/>
          <w:szCs w:val="28"/>
        </w:rPr>
        <w:t>死後地下開出一朵鮮花，因以為名</w:t>
      </w:r>
      <w:r w:rsidRPr="00495000">
        <w:rPr>
          <w:rFonts w:hint="eastAsia"/>
          <w:color w:val="0F0F0F"/>
          <w:szCs w:val="28"/>
        </w:rPr>
        <w:t>。</w:t>
      </w:r>
      <w:proofErr w:type="gramStart"/>
      <w:r w:rsidRPr="00495000">
        <w:rPr>
          <w:rFonts w:hint="eastAsia"/>
          <w:color w:val="0F0F0F"/>
          <w:szCs w:val="28"/>
        </w:rPr>
        <w:t>雙調</w:t>
      </w:r>
      <w:proofErr w:type="gramEnd"/>
      <w:r w:rsidRPr="00495000">
        <w:rPr>
          <w:rFonts w:hint="eastAsia"/>
          <w:color w:val="0F0F0F"/>
          <w:szCs w:val="28"/>
        </w:rPr>
        <w:t>，五十六字，屬小令。上下片各四句，皆為</w:t>
      </w:r>
      <w:proofErr w:type="gramStart"/>
      <w:r w:rsidRPr="00495000">
        <w:rPr>
          <w:rFonts w:hint="eastAsia"/>
          <w:color w:val="0F0F0F"/>
          <w:szCs w:val="28"/>
        </w:rPr>
        <w:t>兩仄韻轉兩平韻。</w:t>
      </w:r>
      <w:proofErr w:type="gramEnd"/>
    </w:p>
    <w:p w14:paraId="1BDC7124" w14:textId="6A26C7A8" w:rsidR="00FE2BD9" w:rsidRPr="00A46193" w:rsidRDefault="00FE2BD9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FE2BD9">
        <w:rPr>
          <w:rFonts w:hint="eastAsia"/>
          <w:color w:val="0F0F0F"/>
          <w:szCs w:val="28"/>
        </w:rPr>
        <w:t>故國：這</w:t>
      </w:r>
      <w:r w:rsidR="00A9116C">
        <w:rPr>
          <w:rFonts w:hint="eastAsia"/>
          <w:color w:val="0F0F0F"/>
          <w:szCs w:val="28"/>
        </w:rPr>
        <w:t>裡</w:t>
      </w:r>
      <w:r w:rsidRPr="00FE2BD9">
        <w:rPr>
          <w:rFonts w:hint="eastAsia"/>
          <w:color w:val="0F0F0F"/>
          <w:szCs w:val="28"/>
        </w:rPr>
        <w:t>指</w:t>
      </w:r>
      <w:r w:rsidRPr="00C64D16">
        <w:rPr>
          <w:rFonts w:hint="eastAsia"/>
          <w:color w:val="0F0F0F"/>
          <w:szCs w:val="28"/>
          <w:u w:val="single"/>
        </w:rPr>
        <w:t>南唐</w:t>
      </w:r>
      <w:r w:rsidRPr="00FE2BD9">
        <w:rPr>
          <w:rFonts w:hint="eastAsia"/>
          <w:color w:val="0F0F0F"/>
          <w:szCs w:val="28"/>
        </w:rPr>
        <w:t>。</w:t>
      </w:r>
    </w:p>
    <w:p w14:paraId="4544DE49" w14:textId="1F4BBB0F" w:rsidR="00A46193" w:rsidRPr="00A46193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A46193">
        <w:rPr>
          <w:rFonts w:hint="eastAsia"/>
          <w:color w:val="0F0F0F"/>
          <w:szCs w:val="28"/>
        </w:rPr>
        <w:t>雕欄玉砌：</w:t>
      </w:r>
      <w:r w:rsidR="00FE2BD9" w:rsidRPr="00FE2BD9">
        <w:rPr>
          <w:rFonts w:hint="eastAsia"/>
          <w:color w:val="0F0F0F"/>
          <w:szCs w:val="28"/>
        </w:rPr>
        <w:t>雕琢的欄杆和玉石臺階，</w:t>
      </w:r>
      <w:proofErr w:type="gramStart"/>
      <w:r w:rsidR="00FE2BD9" w:rsidRPr="00FE2BD9">
        <w:rPr>
          <w:rFonts w:hint="eastAsia"/>
          <w:color w:val="0F0F0F"/>
          <w:szCs w:val="28"/>
        </w:rPr>
        <w:t>借指宮殿</w:t>
      </w:r>
      <w:proofErr w:type="gramEnd"/>
      <w:r w:rsidR="00FE2BD9" w:rsidRPr="00FE2BD9">
        <w:rPr>
          <w:rFonts w:hint="eastAsia"/>
          <w:color w:val="0F0F0F"/>
          <w:szCs w:val="28"/>
        </w:rPr>
        <w:t>。</w:t>
      </w:r>
    </w:p>
    <w:p w14:paraId="7E107AB2" w14:textId="75D4CAA7" w:rsidR="00A46193" w:rsidRPr="00A46193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A46193">
        <w:rPr>
          <w:rFonts w:hint="eastAsia"/>
          <w:color w:val="0F0F0F"/>
          <w:szCs w:val="28"/>
        </w:rPr>
        <w:t>猶</w:t>
      </w:r>
      <w:proofErr w:type="gramEnd"/>
      <w:r w:rsidRPr="00A46193">
        <w:rPr>
          <w:rFonts w:hint="eastAsia"/>
          <w:color w:val="0F0F0F"/>
          <w:szCs w:val="28"/>
        </w:rPr>
        <w:t>：</w:t>
      </w:r>
      <w:r w:rsidR="0039302B">
        <w:rPr>
          <w:rFonts w:hint="eastAsia"/>
          <w:color w:val="0F0F0F"/>
          <w:szCs w:val="28"/>
        </w:rPr>
        <w:t>還。</w:t>
      </w:r>
    </w:p>
    <w:p w14:paraId="593FF93F" w14:textId="77777777" w:rsidR="00A46193" w:rsidRPr="00A46193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A46193">
        <w:rPr>
          <w:rFonts w:hint="eastAsia"/>
          <w:color w:val="0F0F0F"/>
          <w:szCs w:val="28"/>
        </w:rPr>
        <w:t xml:space="preserve">朱顏改：指所懷念的人已衰老。　</w:t>
      </w:r>
    </w:p>
    <w:p w14:paraId="4E82275B" w14:textId="40C40E49" w:rsidR="008F28E5" w:rsidRPr="00591027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sz w:val="32"/>
          <w:szCs w:val="32"/>
        </w:rPr>
      </w:pPr>
      <w:r w:rsidRPr="00A46193">
        <w:rPr>
          <w:rFonts w:hint="eastAsia"/>
          <w:color w:val="0F0F0F"/>
          <w:szCs w:val="28"/>
        </w:rPr>
        <w:t>君：作者自稱。</w:t>
      </w:r>
    </w:p>
    <w:p w14:paraId="07274BB6" w14:textId="0D533D51" w:rsidR="003013E4" w:rsidRPr="00724AA9" w:rsidRDefault="003013E4" w:rsidP="00D52E81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481F98AA" w14:textId="7B87EC8E" w:rsidR="00393EB2" w:rsidRPr="00393EB2" w:rsidRDefault="00941C1A" w:rsidP="00D52E81">
      <w:pPr>
        <w:spacing w:after="0" w:line="400" w:lineRule="exact"/>
        <w:ind w:left="-6" w:right="0" w:hanging="11"/>
        <w:rPr>
          <w:bCs/>
          <w:szCs w:val="28"/>
        </w:rPr>
      </w:pPr>
      <w:r w:rsidRPr="005D63E9"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作爲一個“好聲色，</w:t>
      </w:r>
      <w:r w:rsidR="00393EB2" w:rsidRPr="007061B6">
        <w:rPr>
          <w:rFonts w:hint="eastAsia"/>
          <w:b/>
          <w:szCs w:val="28"/>
        </w:rPr>
        <w:t>不恤政事</w:t>
      </w:r>
      <w:r w:rsidR="00393EB2" w:rsidRPr="00393EB2">
        <w:rPr>
          <w:rFonts w:hint="eastAsia"/>
          <w:bCs/>
          <w:szCs w:val="28"/>
        </w:rPr>
        <w:t>”的國君，</w:t>
      </w:r>
      <w:r w:rsidR="00393EB2" w:rsidRPr="00C64D16">
        <w:rPr>
          <w:rFonts w:hint="eastAsia"/>
          <w:bCs/>
          <w:szCs w:val="28"/>
          <w:u w:val="single"/>
        </w:rPr>
        <w:t>李煜</w:t>
      </w:r>
      <w:r w:rsidR="00393EB2" w:rsidRPr="00393EB2">
        <w:rPr>
          <w:rFonts w:hint="eastAsia"/>
          <w:bCs/>
          <w:szCs w:val="28"/>
        </w:rPr>
        <w:t>是失敗的；但正是亡國成就了他</w:t>
      </w:r>
      <w:proofErr w:type="gramStart"/>
      <w:r w:rsidR="00393EB2" w:rsidRPr="00393EB2">
        <w:rPr>
          <w:rFonts w:hint="eastAsia"/>
          <w:bCs/>
          <w:szCs w:val="28"/>
        </w:rPr>
        <w:t>千古詞壇的</w:t>
      </w:r>
      <w:proofErr w:type="gramEnd"/>
      <w:r w:rsidR="00393EB2" w:rsidRPr="00393EB2">
        <w:rPr>
          <w:rFonts w:hint="eastAsia"/>
          <w:bCs/>
          <w:szCs w:val="28"/>
        </w:rPr>
        <w:t>“</w:t>
      </w:r>
      <w:r w:rsidR="00393EB2" w:rsidRPr="007061B6">
        <w:rPr>
          <w:rFonts w:hint="eastAsia"/>
          <w:b/>
          <w:szCs w:val="28"/>
        </w:rPr>
        <w:t>南面王</w:t>
      </w:r>
      <w:r w:rsidR="00393EB2" w:rsidRPr="00393EB2">
        <w:rPr>
          <w:rFonts w:hint="eastAsia"/>
          <w:bCs/>
          <w:szCs w:val="28"/>
        </w:rPr>
        <w:t>”地位。正所謂</w:t>
      </w:r>
      <w:r w:rsidR="00464F15">
        <w:rPr>
          <w:rFonts w:hint="eastAsia"/>
          <w:bCs/>
          <w:szCs w:val="28"/>
        </w:rPr>
        <w:t>「</w:t>
      </w:r>
      <w:hyperlink r:id="rId9" w:history="1">
        <w:r w:rsidR="001B229B" w:rsidRPr="007061B6">
          <w:rPr>
            <w:rStyle w:val="a8"/>
            <w:rFonts w:hint="eastAsia"/>
            <w:b/>
            <w:szCs w:val="28"/>
          </w:rPr>
          <w:t>國家</w:t>
        </w:r>
        <w:proofErr w:type="gramStart"/>
        <w:r w:rsidR="001B229B" w:rsidRPr="007061B6">
          <w:rPr>
            <w:rStyle w:val="a8"/>
            <w:rFonts w:hint="eastAsia"/>
            <w:b/>
            <w:szCs w:val="28"/>
          </w:rPr>
          <w:t>不幸詩家幸，賦到</w:t>
        </w:r>
        <w:proofErr w:type="gramEnd"/>
        <w:r w:rsidR="001B229B" w:rsidRPr="007061B6">
          <w:rPr>
            <w:rStyle w:val="a8"/>
            <w:rFonts w:hint="eastAsia"/>
            <w:b/>
            <w:szCs w:val="28"/>
          </w:rPr>
          <w:t>滄桑句便工</w:t>
        </w:r>
      </w:hyperlink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。《虞美人》就是千古傳誦不衰的著名詩篇。</w:t>
      </w:r>
    </w:p>
    <w:p w14:paraId="7F308A2B" w14:textId="4525A828" w:rsidR="00393EB2" w:rsidRPr="00393EB2" w:rsidRDefault="001B229B" w:rsidP="00D52E8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這首詞刻畫了強烈的故國之思，取得了驚天地</w:t>
      </w:r>
      <w:proofErr w:type="gramStart"/>
      <w:r w:rsidR="00393EB2" w:rsidRPr="00393EB2">
        <w:rPr>
          <w:rFonts w:hint="eastAsia"/>
          <w:bCs/>
          <w:szCs w:val="28"/>
        </w:rPr>
        <w:t>泣</w:t>
      </w:r>
      <w:proofErr w:type="gramEnd"/>
      <w:r w:rsidR="00393EB2" w:rsidRPr="00393EB2">
        <w:rPr>
          <w:rFonts w:hint="eastAsia"/>
          <w:bCs/>
          <w:szCs w:val="28"/>
        </w:rPr>
        <w:t>鬼神的藝術效果。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春花秋月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這些最容易勾起人們美好聯想的事物卻使</w:t>
      </w:r>
      <w:r w:rsidR="00393EB2" w:rsidRPr="001B229B">
        <w:rPr>
          <w:rFonts w:hint="eastAsia"/>
          <w:bCs/>
          <w:szCs w:val="28"/>
          <w:u w:val="single"/>
        </w:rPr>
        <w:t>李煜</w:t>
      </w:r>
      <w:proofErr w:type="gramStart"/>
      <w:r w:rsidR="00393EB2" w:rsidRPr="00393EB2">
        <w:rPr>
          <w:rFonts w:hint="eastAsia"/>
          <w:bCs/>
          <w:szCs w:val="28"/>
        </w:rPr>
        <w:t>倍</w:t>
      </w:r>
      <w:proofErr w:type="gramEnd"/>
      <w:r w:rsidR="00393EB2" w:rsidRPr="00393EB2">
        <w:rPr>
          <w:rFonts w:hint="eastAsia"/>
          <w:bCs/>
          <w:szCs w:val="28"/>
        </w:rPr>
        <w:t>添</w:t>
      </w:r>
      <w:proofErr w:type="gramStart"/>
      <w:r w:rsidR="00393EB2" w:rsidRPr="00393EB2">
        <w:rPr>
          <w:rFonts w:hint="eastAsia"/>
          <w:bCs/>
          <w:szCs w:val="28"/>
        </w:rPr>
        <w:t>煩惱，</w:t>
      </w:r>
      <w:proofErr w:type="gramEnd"/>
      <w:r w:rsidR="00393EB2" w:rsidRPr="00393EB2">
        <w:rPr>
          <w:rFonts w:hint="eastAsia"/>
          <w:bCs/>
          <w:szCs w:val="28"/>
        </w:rPr>
        <w:t>他</w:t>
      </w:r>
      <w:proofErr w:type="gramStart"/>
      <w:r w:rsidR="00393EB2" w:rsidRPr="007061B6">
        <w:rPr>
          <w:rFonts w:hint="eastAsia"/>
          <w:b/>
          <w:szCs w:val="28"/>
        </w:rPr>
        <w:t>劈頭</w:t>
      </w:r>
      <w:r w:rsidR="00393EB2" w:rsidRPr="00393EB2">
        <w:rPr>
          <w:rFonts w:hint="eastAsia"/>
          <w:bCs/>
          <w:szCs w:val="28"/>
        </w:rPr>
        <w:t>怨問蒼天</w:t>
      </w:r>
      <w:proofErr w:type="gramEnd"/>
      <w:r w:rsidR="00393EB2" w:rsidRPr="00393EB2">
        <w:rPr>
          <w:rFonts w:hint="eastAsia"/>
          <w:bCs/>
          <w:szCs w:val="28"/>
        </w:rPr>
        <w:t>：年年春花開，歲歲秋月圓，什麼時候才能了結呢？</w:t>
      </w:r>
      <w:proofErr w:type="gramStart"/>
      <w:r w:rsidR="00393EB2" w:rsidRPr="00393EB2">
        <w:rPr>
          <w:rFonts w:hint="eastAsia"/>
          <w:bCs/>
          <w:szCs w:val="28"/>
        </w:rPr>
        <w:t>一語讀來</w:t>
      </w:r>
      <w:proofErr w:type="gramEnd"/>
      <w:r w:rsidR="00393EB2" w:rsidRPr="00393EB2">
        <w:rPr>
          <w:rFonts w:hint="eastAsia"/>
          <w:bCs/>
          <w:szCs w:val="28"/>
        </w:rPr>
        <w:t>，令人不勝好奇。但只要我們設身處地去想</w:t>
      </w:r>
      <w:r w:rsidR="00F74E7A">
        <w:rPr>
          <w:rFonts w:hint="eastAsia"/>
          <w:bCs/>
          <w:szCs w:val="28"/>
        </w:rPr>
        <w:t>像</w:t>
      </w:r>
      <w:r w:rsidR="00393EB2" w:rsidRPr="00393EB2">
        <w:rPr>
          <w:rFonts w:hint="eastAsia"/>
          <w:bCs/>
          <w:szCs w:val="28"/>
        </w:rPr>
        <w:t>詞人的處境，就不難理解了：一個處於</w:t>
      </w:r>
      <w:r w:rsidR="00393EB2" w:rsidRPr="007061B6">
        <w:rPr>
          <w:rFonts w:hint="eastAsia"/>
          <w:b/>
          <w:szCs w:val="28"/>
        </w:rPr>
        <w:t>刀俎</w:t>
      </w:r>
      <w:r w:rsidR="00393EB2" w:rsidRPr="00393EB2">
        <w:rPr>
          <w:rFonts w:hint="eastAsia"/>
          <w:bCs/>
          <w:szCs w:val="28"/>
        </w:rPr>
        <w:t>之上的亡國之君，這些美好的事物只會讓他觸景傷情，勾起對往昔美好生活的無限追思，今昔對比，徒生傷感。問天天不語，轉而自問，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往事知多少。</w:t>
      </w:r>
      <w:r w:rsidR="00464F15">
        <w:rPr>
          <w:rFonts w:hint="eastAsia"/>
          <w:bCs/>
          <w:szCs w:val="28"/>
        </w:rPr>
        <w:t>」「</w:t>
      </w:r>
      <w:r w:rsidR="00393EB2" w:rsidRPr="00393EB2">
        <w:rPr>
          <w:rFonts w:hint="eastAsia"/>
          <w:bCs/>
          <w:szCs w:val="28"/>
        </w:rPr>
        <w:t>往事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當指往昔爲人君時的美好生活，但是一切都已消逝，化爲虛幻了。自然界的春天去了又來，爲什麼人生的春天卻一去不復返呢？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小樓昨夜又東風，故國不堪回首月明中。</w:t>
      </w:r>
      <w:r w:rsidR="00464F15">
        <w:rPr>
          <w:rFonts w:hint="eastAsia"/>
          <w:bCs/>
          <w:szCs w:val="28"/>
        </w:rPr>
        <w:t>」「</w:t>
      </w:r>
      <w:r w:rsidR="00393EB2" w:rsidRPr="00393EB2">
        <w:rPr>
          <w:rFonts w:hint="eastAsia"/>
          <w:bCs/>
          <w:szCs w:val="28"/>
        </w:rPr>
        <w:t>東風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帶來春的訊息，卻引起詞人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的</w:t>
      </w:r>
      <w:r w:rsidR="00393EB2" w:rsidRPr="007061B6">
        <w:rPr>
          <w:rFonts w:hint="eastAsia"/>
          <w:b/>
          <w:szCs w:val="28"/>
        </w:rPr>
        <w:t>嗟嘆</w:t>
      </w:r>
      <w:r w:rsidR="00393EB2" w:rsidRPr="00393EB2">
        <w:rPr>
          <w:rFonts w:hint="eastAsia"/>
          <w:bCs/>
          <w:szCs w:val="28"/>
        </w:rPr>
        <w:t>，</w:t>
      </w:r>
      <w:r w:rsidR="00464F15">
        <w:rPr>
          <w:rFonts w:hint="eastAsia"/>
          <w:bCs/>
          <w:szCs w:val="28"/>
        </w:rPr>
        <w:t>「</w:t>
      </w:r>
      <w:r w:rsidR="00393EB2" w:rsidRPr="007061B6">
        <w:rPr>
          <w:rFonts w:hint="eastAsia"/>
          <w:b/>
          <w:szCs w:val="28"/>
        </w:rPr>
        <w:t>亡國之音</w:t>
      </w:r>
      <w:proofErr w:type="gramStart"/>
      <w:r w:rsidR="00393EB2" w:rsidRPr="007061B6">
        <w:rPr>
          <w:rFonts w:hint="eastAsia"/>
          <w:b/>
          <w:szCs w:val="28"/>
        </w:rPr>
        <w:t>哀以思</w:t>
      </w:r>
      <w:proofErr w:type="gramEnd"/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，大抵只能如此吧。讓我們來想</w:t>
      </w:r>
      <w:r w:rsidR="00097E6A">
        <w:rPr>
          <w:rFonts w:hint="eastAsia"/>
          <w:bCs/>
          <w:szCs w:val="28"/>
        </w:rPr>
        <w:t>像</w:t>
      </w:r>
      <w:r w:rsidR="00393EB2" w:rsidRPr="00393EB2">
        <w:rPr>
          <w:rFonts w:hint="eastAsia"/>
          <w:bCs/>
          <w:szCs w:val="28"/>
        </w:rPr>
        <w:t>：夜</w:t>
      </w:r>
      <w:proofErr w:type="gramStart"/>
      <w:r w:rsidR="00393EB2" w:rsidRPr="00393EB2">
        <w:rPr>
          <w:rFonts w:hint="eastAsia"/>
          <w:bCs/>
          <w:szCs w:val="28"/>
        </w:rPr>
        <w:t>闌</w:t>
      </w:r>
      <w:proofErr w:type="gramEnd"/>
      <w:r w:rsidR="00393EB2" w:rsidRPr="00393EB2">
        <w:rPr>
          <w:rFonts w:hint="eastAsia"/>
          <w:bCs/>
          <w:szCs w:val="28"/>
        </w:rPr>
        <w:t>人靜，明月曉風，幽囚在小樓中的不眠之人，不由憑欄遠望，對</w:t>
      </w:r>
      <w:r w:rsidR="00097E6A">
        <w:rPr>
          <w:rFonts w:hint="eastAsia"/>
          <w:bCs/>
          <w:szCs w:val="28"/>
        </w:rPr>
        <w:t>著</w:t>
      </w:r>
      <w:r w:rsidR="00393EB2" w:rsidRPr="00393EB2">
        <w:rPr>
          <w:rFonts w:hint="eastAsia"/>
          <w:bCs/>
          <w:szCs w:val="28"/>
        </w:rPr>
        <w:t>故國家園的方向，多少悽楚之情，</w:t>
      </w:r>
      <w:r w:rsidR="00097E6A">
        <w:rPr>
          <w:rFonts w:hint="eastAsia"/>
          <w:bCs/>
          <w:szCs w:val="28"/>
        </w:rPr>
        <w:t>湧</w:t>
      </w:r>
      <w:r w:rsidR="00393EB2" w:rsidRPr="00393EB2">
        <w:rPr>
          <w:rFonts w:hint="eastAsia"/>
          <w:bCs/>
          <w:szCs w:val="28"/>
        </w:rPr>
        <w:t>上心頭，又有誰能忍受這其中的</w:t>
      </w:r>
      <w:proofErr w:type="gramStart"/>
      <w:r w:rsidR="00393EB2" w:rsidRPr="007061B6">
        <w:rPr>
          <w:rFonts w:hint="eastAsia"/>
          <w:b/>
          <w:szCs w:val="28"/>
        </w:rPr>
        <w:t>況</w:t>
      </w:r>
      <w:proofErr w:type="gramEnd"/>
      <w:r w:rsidR="00393EB2" w:rsidRPr="007061B6">
        <w:rPr>
          <w:rFonts w:hint="eastAsia"/>
          <w:b/>
          <w:szCs w:val="28"/>
        </w:rPr>
        <w:t>味</w:t>
      </w:r>
      <w:r w:rsidR="00393EB2" w:rsidRPr="00393EB2">
        <w:rPr>
          <w:rFonts w:hint="eastAsia"/>
          <w:bCs/>
          <w:szCs w:val="28"/>
        </w:rPr>
        <w:t>？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又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字包含了多少無奈、哀痛的感情！東風又入，可見春花秋月沒有了結，還要繼續；而自己仍須</w:t>
      </w:r>
      <w:r w:rsidR="00393EB2" w:rsidRPr="007061B6">
        <w:rPr>
          <w:rFonts w:hint="eastAsia"/>
          <w:b/>
          <w:szCs w:val="28"/>
        </w:rPr>
        <w:t>苟延殘喘</w:t>
      </w:r>
      <w:r w:rsidR="00393EB2" w:rsidRPr="00393EB2">
        <w:rPr>
          <w:rFonts w:hint="eastAsia"/>
          <w:bCs/>
          <w:szCs w:val="28"/>
        </w:rPr>
        <w:t>，歷盡苦痛折磨。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故國不堪回首月明中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是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月明中不堪回首故國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的倒裝。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，但畢竟回首了。回首處</w:t>
      </w:r>
      <w:r w:rsidR="00464F15">
        <w:rPr>
          <w:rFonts w:hint="eastAsia"/>
          <w:bCs/>
          <w:szCs w:val="28"/>
        </w:rPr>
        <w:t>「</w:t>
      </w:r>
      <w:proofErr w:type="gramStart"/>
      <w:r w:rsidR="00393EB2" w:rsidRPr="00393EB2">
        <w:rPr>
          <w:rFonts w:hint="eastAsia"/>
          <w:bCs/>
          <w:szCs w:val="28"/>
        </w:rPr>
        <w:t>雕欄玉砌應猶在</w:t>
      </w:r>
      <w:proofErr w:type="gramEnd"/>
      <w:r w:rsidR="00393EB2" w:rsidRPr="00393EB2">
        <w:rPr>
          <w:rFonts w:hint="eastAsia"/>
          <w:bCs/>
          <w:szCs w:val="28"/>
        </w:rPr>
        <w:t>，只是朱顏改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。想</w:t>
      </w:r>
      <w:r w:rsidR="00EE2C96">
        <w:rPr>
          <w:rFonts w:hint="eastAsia"/>
          <w:bCs/>
          <w:szCs w:val="28"/>
        </w:rPr>
        <w:t>像</w:t>
      </w:r>
      <w:r w:rsidR="00393EB2" w:rsidRPr="00393EB2">
        <w:rPr>
          <w:rFonts w:hint="eastAsia"/>
          <w:bCs/>
          <w:szCs w:val="28"/>
        </w:rPr>
        <w:t>中，故國的江山、舊日的宮殿都還在吧</w:t>
      </w:r>
      <w:r w:rsidR="00EE2C96">
        <w:rPr>
          <w:rFonts w:hint="eastAsia"/>
          <w:bCs/>
          <w:szCs w:val="28"/>
        </w:rPr>
        <w:t>？</w:t>
      </w:r>
      <w:r w:rsidR="00393EB2" w:rsidRPr="00393EB2">
        <w:rPr>
          <w:rFonts w:hint="eastAsia"/>
          <w:bCs/>
          <w:szCs w:val="28"/>
        </w:rPr>
        <w:t>只是物是人非，江山易主；懷想時，多少</w:t>
      </w:r>
      <w:proofErr w:type="gramStart"/>
      <w:r w:rsidR="00393EB2" w:rsidRPr="00393EB2">
        <w:rPr>
          <w:rFonts w:hint="eastAsia"/>
          <w:bCs/>
          <w:szCs w:val="28"/>
        </w:rPr>
        <w:t>悲恨在其中</w:t>
      </w:r>
      <w:proofErr w:type="gramEnd"/>
      <w:r w:rsidR="00393EB2" w:rsidRPr="00393EB2">
        <w:rPr>
          <w:rFonts w:hint="eastAsia"/>
          <w:bCs/>
          <w:szCs w:val="28"/>
        </w:rPr>
        <w:t>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只是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二字以嘆</w:t>
      </w:r>
      <w:proofErr w:type="gramStart"/>
      <w:r w:rsidR="00393EB2" w:rsidRPr="00393EB2">
        <w:rPr>
          <w:rFonts w:hint="eastAsia"/>
          <w:bCs/>
          <w:szCs w:val="28"/>
        </w:rPr>
        <w:t>惋</w:t>
      </w:r>
      <w:proofErr w:type="gramEnd"/>
      <w:r w:rsidR="00393EB2" w:rsidRPr="00393EB2">
        <w:rPr>
          <w:rFonts w:hint="eastAsia"/>
          <w:bCs/>
          <w:szCs w:val="28"/>
        </w:rPr>
        <w:t>的口氣，傳達出無限悵恨之感。</w:t>
      </w:r>
    </w:p>
    <w:p w14:paraId="0431A0B7" w14:textId="1405BCE4" w:rsidR="00393EB2" w:rsidRPr="00393EB2" w:rsidRDefault="00EE2C96" w:rsidP="00D52E8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  </w:t>
      </w:r>
      <w:r w:rsidR="00393EB2" w:rsidRPr="00393EB2">
        <w:rPr>
          <w:rFonts w:hint="eastAsia"/>
          <w:bCs/>
          <w:szCs w:val="28"/>
        </w:rPr>
        <w:t>以上六句在結構上是頗具</w:t>
      </w:r>
      <w:r w:rsidR="00393EB2" w:rsidRPr="007061B6">
        <w:rPr>
          <w:rFonts w:hint="eastAsia"/>
          <w:b/>
          <w:szCs w:val="28"/>
        </w:rPr>
        <w:t>匠心</w:t>
      </w:r>
      <w:r w:rsidR="00393EB2" w:rsidRPr="00393EB2">
        <w:rPr>
          <w:rFonts w:hint="eastAsia"/>
          <w:bCs/>
          <w:szCs w:val="28"/>
        </w:rPr>
        <w:t>的。幾度運用兩相對比</w:t>
      </w:r>
      <w:proofErr w:type="gramStart"/>
      <w:r w:rsidR="00393EB2" w:rsidRPr="00393EB2">
        <w:rPr>
          <w:rFonts w:hint="eastAsia"/>
          <w:bCs/>
          <w:szCs w:val="28"/>
        </w:rPr>
        <w:t>和隔句呼應</w:t>
      </w:r>
      <w:proofErr w:type="gramEnd"/>
      <w:r w:rsidR="00393EB2" w:rsidRPr="00393EB2">
        <w:rPr>
          <w:rFonts w:hint="eastAsia"/>
          <w:bCs/>
          <w:szCs w:val="28"/>
        </w:rPr>
        <w:t>，反覆強調自然界的輪迴更替和人生的</w:t>
      </w:r>
      <w:proofErr w:type="gramStart"/>
      <w:r w:rsidR="00393EB2" w:rsidRPr="00393EB2">
        <w:rPr>
          <w:rFonts w:hint="eastAsia"/>
          <w:bCs/>
          <w:szCs w:val="28"/>
        </w:rPr>
        <w:t>短暫易逝</w:t>
      </w:r>
      <w:proofErr w:type="gramEnd"/>
      <w:r w:rsidR="00393EB2" w:rsidRPr="00393EB2">
        <w:rPr>
          <w:rFonts w:hint="eastAsia"/>
          <w:bCs/>
          <w:szCs w:val="28"/>
        </w:rPr>
        <w:t>，富有哲理意味，感慨深</w:t>
      </w:r>
      <w:proofErr w:type="gramStart"/>
      <w:r w:rsidR="00393EB2" w:rsidRPr="00393EB2">
        <w:rPr>
          <w:rFonts w:hint="eastAsia"/>
          <w:bCs/>
          <w:szCs w:val="28"/>
        </w:rPr>
        <w:t>沉</w:t>
      </w:r>
      <w:proofErr w:type="gramEnd"/>
      <w:r w:rsidR="00393EB2" w:rsidRPr="00393EB2">
        <w:rPr>
          <w:rFonts w:hint="eastAsia"/>
          <w:bCs/>
          <w:szCs w:val="28"/>
        </w:rPr>
        <w:t>。</w:t>
      </w:r>
      <w:proofErr w:type="gramStart"/>
      <w:r w:rsidR="00393EB2" w:rsidRPr="00393EB2">
        <w:rPr>
          <w:rFonts w:hint="eastAsia"/>
          <w:bCs/>
          <w:szCs w:val="28"/>
        </w:rPr>
        <w:t>一二兩句春花</w:t>
      </w:r>
      <w:proofErr w:type="gramEnd"/>
      <w:r w:rsidR="00393EB2" w:rsidRPr="00393EB2">
        <w:rPr>
          <w:rFonts w:hint="eastAsia"/>
          <w:bCs/>
          <w:szCs w:val="28"/>
        </w:rPr>
        <w:t>秋月的無休無止和人間事的一</w:t>
      </w:r>
      <w:proofErr w:type="gramStart"/>
      <w:r w:rsidR="00393EB2" w:rsidRPr="00393EB2">
        <w:rPr>
          <w:rFonts w:hint="eastAsia"/>
          <w:bCs/>
          <w:szCs w:val="28"/>
        </w:rPr>
        <w:t>去難返對比</w:t>
      </w:r>
      <w:proofErr w:type="gramEnd"/>
      <w:r w:rsidR="00393EB2" w:rsidRPr="00393EB2">
        <w:rPr>
          <w:rFonts w:hint="eastAsia"/>
          <w:bCs/>
          <w:szCs w:val="28"/>
        </w:rPr>
        <w:t>；三四兩句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又東風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故國不堪回首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對比；五六兩句</w:t>
      </w:r>
      <w:r w:rsidR="00464F15">
        <w:rPr>
          <w:rFonts w:hint="eastAsia"/>
          <w:bCs/>
          <w:szCs w:val="28"/>
        </w:rPr>
        <w:t>「</w:t>
      </w:r>
      <w:proofErr w:type="gramStart"/>
      <w:r w:rsidR="00393EB2" w:rsidRPr="00393EB2">
        <w:rPr>
          <w:rFonts w:hint="eastAsia"/>
          <w:bCs/>
          <w:szCs w:val="28"/>
        </w:rPr>
        <w:t>應猶在</w:t>
      </w:r>
      <w:proofErr w:type="gramEnd"/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改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對比。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又東風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、</w:t>
      </w:r>
      <w:r w:rsidR="00464F15">
        <w:rPr>
          <w:rFonts w:hint="eastAsia"/>
          <w:bCs/>
          <w:szCs w:val="28"/>
        </w:rPr>
        <w:t>「</w:t>
      </w:r>
      <w:proofErr w:type="gramStart"/>
      <w:r w:rsidR="00393EB2" w:rsidRPr="00393EB2">
        <w:rPr>
          <w:rFonts w:hint="eastAsia"/>
          <w:bCs/>
          <w:szCs w:val="28"/>
        </w:rPr>
        <w:t>應猶在</w:t>
      </w:r>
      <w:proofErr w:type="gramEnd"/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又呼應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何時了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；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、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朱顏改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又呼應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往事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。如此對比和迴環，形象逼真地傳達出詞人心靈上的波濤起伏</w:t>
      </w:r>
      <w:proofErr w:type="gramStart"/>
      <w:r w:rsidR="00393EB2" w:rsidRPr="00393EB2">
        <w:rPr>
          <w:rFonts w:hint="eastAsia"/>
          <w:bCs/>
          <w:szCs w:val="28"/>
        </w:rPr>
        <w:t>和憂思難</w:t>
      </w:r>
      <w:proofErr w:type="gramEnd"/>
      <w:r w:rsidR="00393EB2" w:rsidRPr="00393EB2">
        <w:rPr>
          <w:rFonts w:hint="eastAsia"/>
          <w:bCs/>
          <w:szCs w:val="28"/>
        </w:rPr>
        <w:t>平。</w:t>
      </w:r>
    </w:p>
    <w:p w14:paraId="7EEF4127" w14:textId="7C6F3FA4" w:rsidR="00393EB2" w:rsidRPr="00393EB2" w:rsidRDefault="00701D2A" w:rsidP="00D52E8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最後，詞人的滿腔幽憤再難控制，</w:t>
      </w:r>
      <w:proofErr w:type="gramStart"/>
      <w:r w:rsidR="00393EB2" w:rsidRPr="00393EB2">
        <w:rPr>
          <w:rFonts w:hint="eastAsia"/>
          <w:bCs/>
          <w:szCs w:val="28"/>
        </w:rPr>
        <w:t>匯</w:t>
      </w:r>
      <w:proofErr w:type="gramEnd"/>
      <w:r w:rsidR="00393EB2" w:rsidRPr="00393EB2">
        <w:rPr>
          <w:rFonts w:hint="eastAsia"/>
          <w:bCs/>
          <w:szCs w:val="28"/>
        </w:rPr>
        <w:t>成了</w:t>
      </w:r>
      <w:r w:rsidR="00393EB2" w:rsidRPr="007061B6">
        <w:rPr>
          <w:rFonts w:hint="eastAsia"/>
          <w:b/>
          <w:szCs w:val="28"/>
        </w:rPr>
        <w:t>曠世</w:t>
      </w:r>
      <w:r w:rsidR="00393EB2" w:rsidRPr="00393EB2">
        <w:rPr>
          <w:rFonts w:hint="eastAsia"/>
          <w:bCs/>
          <w:szCs w:val="28"/>
        </w:rPr>
        <w:t>名句</w:t>
      </w:r>
      <w:r w:rsidR="00464F15">
        <w:rPr>
          <w:rFonts w:hint="eastAsia"/>
          <w:bCs/>
          <w:szCs w:val="28"/>
        </w:rPr>
        <w:t>「</w:t>
      </w:r>
      <w:proofErr w:type="gramStart"/>
      <w:r w:rsidR="00393EB2" w:rsidRPr="00393EB2">
        <w:rPr>
          <w:rFonts w:hint="eastAsia"/>
          <w:bCs/>
          <w:szCs w:val="28"/>
        </w:rPr>
        <w:t>問君能有幾多愁</w:t>
      </w:r>
      <w:proofErr w:type="gramEnd"/>
      <w:r w:rsidR="00393EB2" w:rsidRPr="00393EB2">
        <w:rPr>
          <w:rFonts w:hint="eastAsia"/>
          <w:bCs/>
          <w:szCs w:val="28"/>
        </w:rPr>
        <w:t>？恰似</w:t>
      </w:r>
      <w:proofErr w:type="gramStart"/>
      <w:r w:rsidR="00393EB2" w:rsidRPr="00393EB2">
        <w:rPr>
          <w:rFonts w:hint="eastAsia"/>
          <w:bCs/>
          <w:szCs w:val="28"/>
        </w:rPr>
        <w:t>一</w:t>
      </w:r>
      <w:proofErr w:type="gramEnd"/>
      <w:r w:rsidR="00393EB2" w:rsidRPr="00393EB2">
        <w:rPr>
          <w:rFonts w:hint="eastAsia"/>
          <w:bCs/>
          <w:szCs w:val="28"/>
        </w:rPr>
        <w:t>江春水向東流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。以水喻愁，可謂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前有古人，後有來者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。劉禹錫《竹枝詞》</w:t>
      </w:r>
      <w:r w:rsidR="00464F15">
        <w:rPr>
          <w:rFonts w:hint="eastAsia"/>
          <w:bCs/>
          <w:szCs w:val="28"/>
        </w:rPr>
        <w:t>「</w:t>
      </w:r>
      <w:hyperlink r:id="rId10" w:history="1">
        <w:r w:rsidR="00393EB2" w:rsidRPr="00701D2A">
          <w:rPr>
            <w:rStyle w:val="a8"/>
            <w:rFonts w:hint="eastAsia"/>
            <w:bCs/>
            <w:szCs w:val="28"/>
          </w:rPr>
          <w:t>水流無限似</w:t>
        </w:r>
        <w:proofErr w:type="gramStart"/>
        <w:r w:rsidR="00393EB2" w:rsidRPr="00701D2A">
          <w:rPr>
            <w:rStyle w:val="a8"/>
            <w:rFonts w:hint="eastAsia"/>
            <w:bCs/>
            <w:szCs w:val="28"/>
          </w:rPr>
          <w:t>儂</w:t>
        </w:r>
        <w:proofErr w:type="gramEnd"/>
        <w:r w:rsidR="00393EB2" w:rsidRPr="00701D2A">
          <w:rPr>
            <w:rStyle w:val="a8"/>
            <w:rFonts w:hint="eastAsia"/>
            <w:bCs/>
            <w:szCs w:val="28"/>
          </w:rPr>
          <w:t>愁</w:t>
        </w:r>
      </w:hyperlink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，秦觀《江城子·西城楊柳弄春柔》</w:t>
      </w:r>
      <w:r w:rsidR="00464F15">
        <w:rPr>
          <w:rFonts w:hint="eastAsia"/>
          <w:bCs/>
          <w:szCs w:val="28"/>
        </w:rPr>
        <w:t>「</w:t>
      </w:r>
      <w:hyperlink r:id="rId11" w:history="1">
        <w:proofErr w:type="gramStart"/>
        <w:r w:rsidR="00393EB2" w:rsidRPr="0021654D">
          <w:rPr>
            <w:rStyle w:val="a8"/>
            <w:rFonts w:hint="eastAsia"/>
            <w:bCs/>
            <w:szCs w:val="28"/>
          </w:rPr>
          <w:t>便作春</w:t>
        </w:r>
        <w:proofErr w:type="gramEnd"/>
        <w:r w:rsidR="00393EB2" w:rsidRPr="0021654D">
          <w:rPr>
            <w:rStyle w:val="a8"/>
            <w:rFonts w:hint="eastAsia"/>
            <w:bCs/>
            <w:szCs w:val="28"/>
          </w:rPr>
          <w:t>江都是淚，流不盡，</w:t>
        </w:r>
        <w:proofErr w:type="gramStart"/>
        <w:r w:rsidR="00393EB2" w:rsidRPr="0021654D">
          <w:rPr>
            <w:rStyle w:val="a8"/>
            <w:rFonts w:hint="eastAsia"/>
            <w:bCs/>
            <w:szCs w:val="28"/>
          </w:rPr>
          <w:t>許多愁</w:t>
        </w:r>
        <w:proofErr w:type="gramEnd"/>
      </w:hyperlink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。這些詩句或失之於輕描淡寫，或失</w:t>
      </w:r>
      <w:proofErr w:type="gramStart"/>
      <w:r w:rsidR="00393EB2" w:rsidRPr="00393EB2">
        <w:rPr>
          <w:rFonts w:hint="eastAsia"/>
          <w:bCs/>
          <w:szCs w:val="28"/>
        </w:rPr>
        <w:t>之於直露</w:t>
      </w:r>
      <w:proofErr w:type="gramEnd"/>
      <w:r w:rsidR="00393EB2" w:rsidRPr="00393EB2">
        <w:rPr>
          <w:rFonts w:hint="eastAsia"/>
          <w:bCs/>
          <w:szCs w:val="28"/>
        </w:rPr>
        <w:t>，都沒有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恰似</w:t>
      </w:r>
      <w:proofErr w:type="gramStart"/>
      <w:r w:rsidR="00393EB2" w:rsidRPr="00393EB2">
        <w:rPr>
          <w:rFonts w:hint="eastAsia"/>
          <w:bCs/>
          <w:szCs w:val="28"/>
        </w:rPr>
        <w:t>一</w:t>
      </w:r>
      <w:proofErr w:type="gramEnd"/>
      <w:r w:rsidR="00393EB2" w:rsidRPr="00393EB2">
        <w:rPr>
          <w:rFonts w:hint="eastAsia"/>
          <w:bCs/>
          <w:szCs w:val="28"/>
        </w:rPr>
        <w:t>江春水向東流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來得打動人心，所謂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真傷心人語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也。</w:t>
      </w:r>
      <w:proofErr w:type="gramStart"/>
      <w:r w:rsidR="00393EB2" w:rsidRPr="00393EB2">
        <w:rPr>
          <w:rFonts w:hint="eastAsia"/>
          <w:bCs/>
          <w:szCs w:val="28"/>
        </w:rPr>
        <w:t>把愁思比</w:t>
      </w:r>
      <w:proofErr w:type="gramEnd"/>
      <w:r w:rsidR="00393EB2" w:rsidRPr="00393EB2">
        <w:rPr>
          <w:rFonts w:hint="eastAsia"/>
          <w:bCs/>
          <w:szCs w:val="28"/>
        </w:rPr>
        <w:t>作</w:t>
      </w:r>
      <w:r w:rsidR="00464F15">
        <w:rPr>
          <w:rFonts w:hint="eastAsia"/>
          <w:bCs/>
          <w:szCs w:val="28"/>
        </w:rPr>
        <w:t>「</w:t>
      </w:r>
      <w:proofErr w:type="gramStart"/>
      <w:r w:rsidR="00393EB2" w:rsidRPr="00393EB2">
        <w:rPr>
          <w:rFonts w:hint="eastAsia"/>
          <w:bCs/>
          <w:szCs w:val="28"/>
        </w:rPr>
        <w:t>一</w:t>
      </w:r>
      <w:proofErr w:type="gramEnd"/>
      <w:r w:rsidR="00393EB2" w:rsidRPr="00393EB2">
        <w:rPr>
          <w:rFonts w:hint="eastAsia"/>
          <w:bCs/>
          <w:szCs w:val="28"/>
        </w:rPr>
        <w:t>江春水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就使抽象的情感顯得形象可感。</w:t>
      </w:r>
      <w:proofErr w:type="gramStart"/>
      <w:r w:rsidR="00393EB2" w:rsidRPr="00393EB2">
        <w:rPr>
          <w:rFonts w:hint="eastAsia"/>
          <w:bCs/>
          <w:szCs w:val="28"/>
        </w:rPr>
        <w:t>愁思如</w:t>
      </w:r>
      <w:proofErr w:type="gramEnd"/>
      <w:r w:rsidR="00393EB2" w:rsidRPr="00393EB2">
        <w:rPr>
          <w:rFonts w:hint="eastAsia"/>
          <w:bCs/>
          <w:szCs w:val="28"/>
        </w:rPr>
        <w:t>春</w:t>
      </w:r>
      <w:proofErr w:type="gramStart"/>
      <w:r w:rsidR="00393EB2" w:rsidRPr="00393EB2">
        <w:rPr>
          <w:rFonts w:hint="eastAsia"/>
          <w:bCs/>
          <w:szCs w:val="28"/>
        </w:rPr>
        <w:t>水漲溢</w:t>
      </w:r>
      <w:r w:rsidR="00393EB2" w:rsidRPr="007061B6">
        <w:rPr>
          <w:rFonts w:hint="eastAsia"/>
          <w:b/>
          <w:szCs w:val="28"/>
        </w:rPr>
        <w:t>恣肆</w:t>
      </w:r>
      <w:proofErr w:type="gramEnd"/>
      <w:r w:rsidR="00393EB2" w:rsidRPr="00393EB2">
        <w:rPr>
          <w:rFonts w:hint="eastAsia"/>
          <w:bCs/>
          <w:szCs w:val="28"/>
        </w:rPr>
        <w:t>，奔放傾瀉；又如春水不</w:t>
      </w:r>
      <w:proofErr w:type="gramStart"/>
      <w:r w:rsidR="00393EB2" w:rsidRPr="00393EB2">
        <w:rPr>
          <w:rFonts w:hint="eastAsia"/>
          <w:bCs/>
          <w:szCs w:val="28"/>
        </w:rPr>
        <w:t>捨</w:t>
      </w:r>
      <w:proofErr w:type="gramEnd"/>
      <w:r w:rsidR="00393EB2" w:rsidRPr="00393EB2">
        <w:rPr>
          <w:rFonts w:hint="eastAsia"/>
          <w:bCs/>
          <w:szCs w:val="28"/>
        </w:rPr>
        <w:t>晝夜，無盡東流。形式上，九個字平仄交替，讀來亦如滿江春水起伏連綿，把感情在升騰流動中的深度和力度全表達出來了。以這樣聲情並茂的</w:t>
      </w:r>
      <w:proofErr w:type="gramStart"/>
      <w:r w:rsidR="00393EB2" w:rsidRPr="00393EB2">
        <w:rPr>
          <w:rFonts w:hint="eastAsia"/>
          <w:bCs/>
          <w:szCs w:val="28"/>
        </w:rPr>
        <w:t>詞句作結</w:t>
      </w:r>
      <w:proofErr w:type="gramEnd"/>
      <w:r w:rsidR="00393EB2" w:rsidRPr="00393EB2">
        <w:rPr>
          <w:rFonts w:hint="eastAsia"/>
          <w:bCs/>
          <w:szCs w:val="28"/>
        </w:rPr>
        <w:t>，大大增強了作品的感染力，合上書頁，讀者似也被這無盡的哀思所淹沒了。</w:t>
      </w:r>
    </w:p>
    <w:p w14:paraId="3B06537B" w14:textId="489303C0" w:rsidR="00825E70" w:rsidRDefault="0021654D" w:rsidP="00D52E81">
      <w:pPr>
        <w:spacing w:after="0" w:line="40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393EB2" w:rsidRPr="00393EB2">
        <w:rPr>
          <w:rFonts w:hint="eastAsia"/>
          <w:bCs/>
          <w:szCs w:val="28"/>
        </w:rPr>
        <w:t>全詞抒寫</w:t>
      </w:r>
      <w:proofErr w:type="gramEnd"/>
      <w:r w:rsidR="00393EB2" w:rsidRPr="00393EB2">
        <w:rPr>
          <w:rFonts w:hint="eastAsia"/>
          <w:bCs/>
          <w:szCs w:val="28"/>
        </w:rPr>
        <w:t>亡國之痛，意境深遠，感情真摯，結構精妙，語言清新；</w:t>
      </w:r>
      <w:proofErr w:type="gramStart"/>
      <w:r w:rsidR="00393EB2" w:rsidRPr="00393EB2">
        <w:rPr>
          <w:rFonts w:hint="eastAsia"/>
          <w:bCs/>
          <w:szCs w:val="28"/>
        </w:rPr>
        <w:t>詞雖短小</w:t>
      </w:r>
      <w:proofErr w:type="gramEnd"/>
      <w:r w:rsidR="00393EB2" w:rsidRPr="00393EB2">
        <w:rPr>
          <w:rFonts w:hint="eastAsia"/>
          <w:bCs/>
          <w:szCs w:val="28"/>
        </w:rPr>
        <w:t>，餘味無窮。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2" w:history="1">
        <w:r w:rsidR="00393EB2" w:rsidRPr="00393EB2">
          <w:rPr>
            <w:rStyle w:val="a8"/>
            <w:bCs/>
            <w:spacing w:val="-6"/>
            <w:szCs w:val="28"/>
          </w:rPr>
          <w:t>https://bit.ly/3YQIxw0</w:t>
        </w:r>
      </w:hyperlink>
      <w:hyperlink r:id="rId13" w:history="1"/>
      <w:hyperlink r:id="rId14" w:history="1"/>
      <w:hyperlink r:id="rId15" w:history="1"/>
      <w:hyperlink r:id="rId16" w:history="1"/>
      <w:hyperlink r:id="rId17" w:history="1"/>
      <w:hyperlink r:id="rId18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013B7D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4895AE3" w14:textId="12CA659F" w:rsidR="00781684" w:rsidRDefault="00C64D1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恤</w:t>
      </w:r>
      <w:r w:rsidR="007061B6">
        <w:rPr>
          <w:rFonts w:hint="eastAsia"/>
        </w:rPr>
        <w:t>(</w:t>
      </w:r>
      <w:proofErr w:type="gramStart"/>
      <w:r w:rsidR="007061B6" w:rsidRPr="007061B6">
        <w:rPr>
          <w:rFonts w:hint="eastAsia"/>
          <w:color w:val="FF0000"/>
          <w:sz w:val="16"/>
          <w:szCs w:val="16"/>
        </w:rPr>
        <w:t>ㄒㄩˋ</w:t>
      </w:r>
      <w:proofErr w:type="gramEnd"/>
      <w:r w:rsidR="007061B6">
        <w:rPr>
          <w:rFonts w:hint="eastAsia"/>
        </w:rPr>
        <w:t>)</w:t>
      </w:r>
      <w:r>
        <w:rPr>
          <w:rFonts w:hint="eastAsia"/>
        </w:rPr>
        <w:t>政事：不</w:t>
      </w:r>
      <w:r w:rsidR="00013B7D">
        <w:rPr>
          <w:rFonts w:hint="eastAsia"/>
        </w:rPr>
        <w:t>顧</w:t>
      </w:r>
      <w:r>
        <w:rPr>
          <w:rFonts w:hint="eastAsia"/>
        </w:rPr>
        <w:t>朝政。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恤：</w:t>
      </w:r>
      <w:proofErr w:type="gramStart"/>
      <w:r w:rsidRPr="00C64D16">
        <w:rPr>
          <w:rFonts w:hint="eastAsia"/>
        </w:rPr>
        <w:t>不</w:t>
      </w:r>
      <w:proofErr w:type="gramEnd"/>
      <w:r w:rsidRPr="00C64D16">
        <w:rPr>
          <w:rFonts w:hint="eastAsia"/>
        </w:rPr>
        <w:t>顧念、不體恤。</w:t>
      </w:r>
    </w:p>
    <w:p w14:paraId="2329D729" w14:textId="7BBD27D1" w:rsidR="003C0ADF" w:rsidRDefault="00C90221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C90221">
        <w:rPr>
          <w:rFonts w:hint="eastAsia"/>
        </w:rPr>
        <w:t>南面王</w:t>
      </w:r>
      <w:r>
        <w:rPr>
          <w:rFonts w:hint="eastAsia"/>
        </w:rPr>
        <w:t>：</w:t>
      </w:r>
      <w:r w:rsidR="00675539" w:rsidRPr="00675539">
        <w:rPr>
          <w:rFonts w:hint="eastAsia"/>
        </w:rPr>
        <w:t>古代以坐北朝南為尊位，帝王、諸侯見群臣，</w:t>
      </w:r>
      <w:proofErr w:type="gramStart"/>
      <w:r w:rsidR="00675539" w:rsidRPr="00675539">
        <w:rPr>
          <w:rFonts w:hint="eastAsia"/>
        </w:rPr>
        <w:t>皆面南</w:t>
      </w:r>
      <w:proofErr w:type="gramEnd"/>
      <w:r w:rsidR="00675539" w:rsidRPr="00675539">
        <w:rPr>
          <w:rFonts w:hint="eastAsia"/>
        </w:rPr>
        <w:t>而坐，故用以指居帝王、諸侯之位</w:t>
      </w:r>
      <w:r w:rsidR="00675539">
        <w:rPr>
          <w:rFonts w:hint="eastAsia"/>
        </w:rPr>
        <w:t>。</w:t>
      </w:r>
    </w:p>
    <w:p w14:paraId="23D97DBB" w14:textId="3C1B4F95" w:rsidR="001B229B" w:rsidRDefault="001B229B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1B229B">
        <w:rPr>
          <w:rFonts w:hint="eastAsia"/>
        </w:rPr>
        <w:t>國家</w:t>
      </w:r>
      <w:proofErr w:type="gramStart"/>
      <w:r w:rsidRPr="001B229B">
        <w:rPr>
          <w:rFonts w:hint="eastAsia"/>
        </w:rPr>
        <w:t>不幸詩家幸，賦到</w:t>
      </w:r>
      <w:proofErr w:type="gramEnd"/>
      <w:r w:rsidRPr="001B229B">
        <w:rPr>
          <w:rFonts w:hint="eastAsia"/>
        </w:rPr>
        <w:t>滄桑句便工</w:t>
      </w:r>
      <w:r>
        <w:rPr>
          <w:rFonts w:hint="eastAsia"/>
        </w:rPr>
        <w:t>：一個國家在動亂的時代，在</w:t>
      </w:r>
      <w:proofErr w:type="gramStart"/>
      <w:r>
        <w:rPr>
          <w:rFonts w:hint="eastAsia"/>
        </w:rPr>
        <w:t>內戰頻發外族</w:t>
      </w:r>
      <w:proofErr w:type="gramEnd"/>
      <w:r>
        <w:rPr>
          <w:rFonts w:hint="eastAsia"/>
        </w:rPr>
        <w:t>侵略的時代是非常不幸的。可是就是這樣的時代卻更能激發詩人的激情，更能打開詩人的襟懷而寫出千秋不朽的詩句。(來源：</w:t>
      </w:r>
      <w:hyperlink r:id="rId19" w:history="1">
        <w:r w:rsidRPr="001B229B">
          <w:rPr>
            <w:rStyle w:val="a8"/>
          </w:rPr>
          <w:t>https://bit.ly/3Eb13an</w:t>
        </w:r>
      </w:hyperlink>
      <w:r>
        <w:rPr>
          <w:rFonts w:hint="eastAsia"/>
        </w:rPr>
        <w:t>)</w:t>
      </w:r>
    </w:p>
    <w:p w14:paraId="28944789" w14:textId="77777777" w:rsidR="00C047F1" w:rsidRDefault="00C047F1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C047F1">
        <w:rPr>
          <w:rFonts w:hint="eastAsia"/>
        </w:rPr>
        <w:t>劈頭</w:t>
      </w:r>
    </w:p>
    <w:p w14:paraId="0751BC12" w14:textId="135B305A" w:rsidR="00C047F1" w:rsidRDefault="00C047F1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當頭、正對著頭。【例】他被墜落的招牌劈頭一擊，當場昏倒。</w:t>
      </w:r>
    </w:p>
    <w:p w14:paraId="329B50D7" w14:textId="046BBB8F" w:rsidR="001B229B" w:rsidRDefault="00C047F1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開頭、起始。【例】他見到我，劈頭第一句話便破口大罵，讓我不知所措。</w:t>
      </w:r>
    </w:p>
    <w:p w14:paraId="34070EDA" w14:textId="77D776B1" w:rsidR="00C047F1" w:rsidRDefault="0064080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640806">
        <w:rPr>
          <w:rFonts w:hint="eastAsia"/>
        </w:rPr>
        <w:t>刀俎</w:t>
      </w:r>
      <w:r>
        <w:rPr>
          <w:rFonts w:hint="eastAsia"/>
        </w:rPr>
        <w:t>(</w:t>
      </w:r>
      <w:proofErr w:type="gramStart"/>
      <w:r w:rsidRPr="00464F15">
        <w:rPr>
          <w:rFonts w:hint="eastAsia"/>
          <w:color w:val="FF0000"/>
          <w:spacing w:val="-15"/>
          <w:sz w:val="16"/>
          <w:szCs w:val="16"/>
        </w:rPr>
        <w:t>ㄗㄨˇ</w:t>
      </w:r>
      <w:proofErr w:type="gramEnd"/>
      <w:r>
        <w:rPr>
          <w:rFonts w:hint="eastAsia"/>
        </w:rPr>
        <w:t>)：</w:t>
      </w:r>
      <w:r w:rsidRPr="00640806">
        <w:rPr>
          <w:rFonts w:hint="eastAsia"/>
        </w:rPr>
        <w:t>刀子和砧板，為切割魚肉的器具。比喻宰割者或迫害者。</w:t>
      </w:r>
    </w:p>
    <w:p w14:paraId="73551624" w14:textId="159E5DAB" w:rsidR="00640806" w:rsidRDefault="0064080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proofErr w:type="gramStart"/>
      <w:r w:rsidRPr="00640806">
        <w:rPr>
          <w:rFonts w:hint="eastAsia"/>
        </w:rPr>
        <w:t>嗟</w:t>
      </w:r>
      <w:proofErr w:type="gramEnd"/>
      <w:r>
        <w:rPr>
          <w:rFonts w:hint="eastAsia"/>
        </w:rPr>
        <w:t>(</w:t>
      </w:r>
      <w:proofErr w:type="gramStart"/>
      <w:r w:rsidRPr="00640806">
        <w:rPr>
          <w:rFonts w:hint="eastAsia"/>
          <w:color w:val="FF0000"/>
          <w:sz w:val="16"/>
          <w:szCs w:val="16"/>
        </w:rPr>
        <w:t>ㄐㄧㄝ</w:t>
      </w:r>
      <w:proofErr w:type="gramEnd"/>
      <w:r>
        <w:rPr>
          <w:rFonts w:hint="eastAsia"/>
        </w:rPr>
        <w:t>)</w:t>
      </w:r>
      <w:r w:rsidRPr="00640806">
        <w:rPr>
          <w:rFonts w:hint="eastAsia"/>
        </w:rPr>
        <w:t>嘆</w:t>
      </w:r>
    </w:p>
    <w:p w14:paraId="0D5B54A4" w14:textId="53843174" w:rsidR="00640806" w:rsidRDefault="00640806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讚美。【例】</w:t>
      </w:r>
      <w:proofErr w:type="gramStart"/>
      <w:r>
        <w:rPr>
          <w:rFonts w:hint="eastAsia"/>
        </w:rPr>
        <w:t>看到聳入雲端</w:t>
      </w:r>
      <w:proofErr w:type="gramEnd"/>
      <w:r>
        <w:rPr>
          <w:rFonts w:hint="eastAsia"/>
        </w:rPr>
        <w:t>的摩天大樓，不禁令人嗟嘆現代科技的偉大。</w:t>
      </w:r>
    </w:p>
    <w:p w14:paraId="1FF16687" w14:textId="45FBE284" w:rsidR="00640806" w:rsidRDefault="00640806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感嘆、嘆息。【例】想到英才早逝的他，實在讓人嗟嘆再三。</w:t>
      </w:r>
    </w:p>
    <w:p w14:paraId="6B2DC528" w14:textId="26B0DC2D" w:rsidR="00640806" w:rsidRDefault="0064080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393EB2">
        <w:rPr>
          <w:rFonts w:hint="eastAsia"/>
          <w:bCs/>
          <w:szCs w:val="28"/>
        </w:rPr>
        <w:t>亡國之音</w:t>
      </w:r>
      <w:proofErr w:type="gramStart"/>
      <w:r w:rsidRPr="00393EB2">
        <w:rPr>
          <w:rFonts w:hint="eastAsia"/>
          <w:bCs/>
          <w:szCs w:val="28"/>
        </w:rPr>
        <w:t>哀以思</w:t>
      </w:r>
      <w:proofErr w:type="gramEnd"/>
      <w:r>
        <w:rPr>
          <w:rFonts w:hint="eastAsia"/>
          <w:bCs/>
          <w:szCs w:val="28"/>
        </w:rPr>
        <w:t>：</w:t>
      </w:r>
      <w:r w:rsidRPr="00640806">
        <w:rPr>
          <w:rFonts w:hint="eastAsia"/>
        </w:rPr>
        <w:t>國家</w:t>
      </w:r>
      <w:proofErr w:type="gramStart"/>
      <w:r w:rsidRPr="00640806">
        <w:rPr>
          <w:rFonts w:hint="eastAsia"/>
        </w:rPr>
        <w:t>將亡時</w:t>
      </w:r>
      <w:proofErr w:type="gramEnd"/>
      <w:r w:rsidRPr="00640806">
        <w:rPr>
          <w:rFonts w:hint="eastAsia"/>
        </w:rPr>
        <w:t>，人民困苦不堪，音樂多悲哀愁苦。</w:t>
      </w:r>
    </w:p>
    <w:p w14:paraId="2C867B10" w14:textId="77777777" w:rsidR="00D52E81" w:rsidRDefault="00A36149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proofErr w:type="gramStart"/>
      <w:r w:rsidRPr="00A36149">
        <w:rPr>
          <w:rFonts w:hint="eastAsia"/>
        </w:rPr>
        <w:t>況</w:t>
      </w:r>
      <w:proofErr w:type="gramEnd"/>
      <w:r w:rsidRPr="00A36149">
        <w:rPr>
          <w:rFonts w:hint="eastAsia"/>
        </w:rPr>
        <w:t>味</w:t>
      </w:r>
      <w:r>
        <w:rPr>
          <w:rFonts w:hint="eastAsia"/>
        </w:rPr>
        <w:t>：</w:t>
      </w:r>
      <w:r w:rsidRPr="00A36149">
        <w:rPr>
          <w:rFonts w:hint="eastAsia"/>
        </w:rPr>
        <w:t>景況、滋味。</w:t>
      </w:r>
    </w:p>
    <w:p w14:paraId="44BFEEC5" w14:textId="18DB34D4" w:rsidR="00EE2C96" w:rsidRDefault="00EE2C9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D52E81">
        <w:rPr>
          <w:rFonts w:hint="eastAsia"/>
          <w:bCs/>
          <w:szCs w:val="28"/>
        </w:rPr>
        <w:t>苟延殘喘</w:t>
      </w:r>
      <w:r w:rsidR="00D52E81">
        <w:rPr>
          <w:rFonts w:hint="eastAsia"/>
        </w:rPr>
        <w:t>：苟活。</w:t>
      </w:r>
    </w:p>
    <w:p w14:paraId="273B5A73" w14:textId="251BBAE7" w:rsidR="00F56221" w:rsidRDefault="00F56221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>
        <w:rPr>
          <w:rFonts w:hint="eastAsia"/>
        </w:rPr>
        <w:t>匠心：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巧妙的心思</w:t>
      </w:r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；</w:t>
      </w:r>
      <w:r w:rsidRPr="00F56221">
        <w:rPr>
          <w:rFonts w:hint="eastAsia"/>
        </w:rPr>
        <w:t>如工匠精巧細緻的創作心思</w:t>
      </w:r>
      <w:r>
        <w:rPr>
          <w:rFonts w:hint="eastAsia"/>
        </w:rPr>
        <w:t>。</w:t>
      </w:r>
      <w:r w:rsidRPr="00F56221">
        <w:rPr>
          <w:rFonts w:hint="eastAsia"/>
        </w:rPr>
        <w:t>【例】匠心獨運</w:t>
      </w:r>
    </w:p>
    <w:p w14:paraId="1E0D6E63" w14:textId="79E36043" w:rsidR="00A97120" w:rsidRDefault="00701D2A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701D2A">
        <w:rPr>
          <w:rFonts w:hint="eastAsia"/>
        </w:rPr>
        <w:t>曠世</w:t>
      </w:r>
      <w:r>
        <w:rPr>
          <w:rFonts w:hint="eastAsia"/>
        </w:rPr>
        <w:t>：當代無可比擬。【例】曠世巨作、曠世奇才</w:t>
      </w:r>
    </w:p>
    <w:p w14:paraId="22F0D62A" w14:textId="1D6C3943" w:rsidR="00701D2A" w:rsidRDefault="0021654D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21654D">
        <w:rPr>
          <w:rFonts w:hint="eastAsia"/>
        </w:rPr>
        <w:t>恣肆</w:t>
      </w:r>
      <w:r>
        <w:rPr>
          <w:rFonts w:hint="eastAsia"/>
        </w:rPr>
        <w:t>(</w:t>
      </w:r>
      <w:proofErr w:type="gramStart"/>
      <w:r w:rsidRPr="0021654D">
        <w:rPr>
          <w:rFonts w:hint="eastAsia"/>
          <w:color w:val="FF0000"/>
          <w:sz w:val="16"/>
          <w:szCs w:val="16"/>
        </w:rPr>
        <w:t>ㄗˋ</w:t>
      </w:r>
      <w:proofErr w:type="gramEnd"/>
      <w:r w:rsidRPr="0021654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1654D">
        <w:rPr>
          <w:rFonts w:hint="eastAsia"/>
          <w:color w:val="FF0000"/>
          <w:sz w:val="16"/>
          <w:szCs w:val="16"/>
        </w:rPr>
        <w:t>ㄙˋ</w:t>
      </w:r>
      <w:proofErr w:type="gramEnd"/>
      <w:r>
        <w:rPr>
          <w:rFonts w:hint="eastAsia"/>
        </w:rPr>
        <w:t>)：</w:t>
      </w:r>
      <w:r w:rsidRPr="0021654D">
        <w:rPr>
          <w:rFonts w:hint="eastAsia"/>
        </w:rPr>
        <w:t>放縱</w:t>
      </w:r>
      <w:r>
        <w:rPr>
          <w:rFonts w:hint="eastAsia"/>
        </w:rPr>
        <w:t>；</w:t>
      </w:r>
      <w:r w:rsidRPr="0021654D">
        <w:rPr>
          <w:rFonts w:hint="eastAsia"/>
        </w:rPr>
        <w:t>形容文筆或言論等豪放不拘。</w:t>
      </w:r>
    </w:p>
    <w:sectPr w:rsidR="00701D2A" w:rsidSect="002A422A">
      <w:footerReference w:type="default" r:id="rId20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BDC3" w14:textId="77777777" w:rsidR="0048681F" w:rsidRDefault="0048681F" w:rsidP="0046024D">
      <w:pPr>
        <w:spacing w:after="0" w:line="240" w:lineRule="auto"/>
      </w:pPr>
      <w:r>
        <w:separator/>
      </w:r>
    </w:p>
  </w:endnote>
  <w:endnote w:type="continuationSeparator" w:id="0">
    <w:p w14:paraId="0759FB34" w14:textId="77777777" w:rsidR="0048681F" w:rsidRDefault="0048681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1D41A1C" w:rsidR="007D6E44" w:rsidRDefault="008B5E9E" w:rsidP="003F194D">
        <w:pPr>
          <w:pStyle w:val="a6"/>
          <w:jc w:val="right"/>
        </w:pPr>
        <w:r w:rsidRPr="008B5E9E">
          <w:rPr>
            <w:rFonts w:hint="eastAsia"/>
          </w:rPr>
          <w:t>李煜《虞美人·春花秋月何時了》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7BEA" w14:textId="77777777" w:rsidR="0048681F" w:rsidRDefault="0048681F" w:rsidP="0046024D">
      <w:pPr>
        <w:spacing w:after="0" w:line="240" w:lineRule="auto"/>
      </w:pPr>
      <w:r>
        <w:separator/>
      </w:r>
    </w:p>
  </w:footnote>
  <w:footnote w:type="continuationSeparator" w:id="0">
    <w:p w14:paraId="1DE4EE8E" w14:textId="77777777" w:rsidR="0048681F" w:rsidRDefault="0048681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EF202E"/>
    <w:multiLevelType w:val="hybridMultilevel"/>
    <w:tmpl w:val="95F6A6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52764"/>
    <w:multiLevelType w:val="hybridMultilevel"/>
    <w:tmpl w:val="50B48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A31355"/>
    <w:multiLevelType w:val="hybridMultilevel"/>
    <w:tmpl w:val="E55CAE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C9B33AC"/>
    <w:multiLevelType w:val="hybridMultilevel"/>
    <w:tmpl w:val="A5BA70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4"/>
  </w:num>
  <w:num w:numId="2" w16cid:durableId="1293948036">
    <w:abstractNumId w:val="2"/>
  </w:num>
  <w:num w:numId="3" w16cid:durableId="2066295224">
    <w:abstractNumId w:val="0"/>
  </w:num>
  <w:num w:numId="4" w16cid:durableId="1465274345">
    <w:abstractNumId w:val="5"/>
  </w:num>
  <w:num w:numId="5" w16cid:durableId="1882355077">
    <w:abstractNumId w:val="3"/>
  </w:num>
  <w:num w:numId="6" w16cid:durableId="901790896">
    <w:abstractNumId w:val="6"/>
  </w:num>
  <w:num w:numId="7" w16cid:durableId="6483644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16C"/>
    <w:rsid w:val="000115B4"/>
    <w:rsid w:val="00013B7D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0732"/>
    <w:rsid w:val="0008289E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97E6A"/>
    <w:rsid w:val="000A1E0F"/>
    <w:rsid w:val="000A1FAC"/>
    <w:rsid w:val="000A2062"/>
    <w:rsid w:val="000B54C7"/>
    <w:rsid w:val="000C0B71"/>
    <w:rsid w:val="000D07EA"/>
    <w:rsid w:val="000E422F"/>
    <w:rsid w:val="000E74C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229B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11D"/>
    <w:rsid w:val="001E05A5"/>
    <w:rsid w:val="001E73FA"/>
    <w:rsid w:val="001F13F7"/>
    <w:rsid w:val="001F2D8F"/>
    <w:rsid w:val="00201F0C"/>
    <w:rsid w:val="00202D1A"/>
    <w:rsid w:val="00204C4E"/>
    <w:rsid w:val="00206C25"/>
    <w:rsid w:val="0021654D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56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02B"/>
    <w:rsid w:val="00393EB2"/>
    <w:rsid w:val="00393FDB"/>
    <w:rsid w:val="00394570"/>
    <w:rsid w:val="00396091"/>
    <w:rsid w:val="003A2A94"/>
    <w:rsid w:val="003A582D"/>
    <w:rsid w:val="003B0842"/>
    <w:rsid w:val="003B6EF3"/>
    <w:rsid w:val="003C052B"/>
    <w:rsid w:val="003C0ADF"/>
    <w:rsid w:val="003C3DC4"/>
    <w:rsid w:val="003D37BF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4F15"/>
    <w:rsid w:val="00467748"/>
    <w:rsid w:val="004756C6"/>
    <w:rsid w:val="00476808"/>
    <w:rsid w:val="004802B0"/>
    <w:rsid w:val="004805D5"/>
    <w:rsid w:val="004811E8"/>
    <w:rsid w:val="0048434D"/>
    <w:rsid w:val="0048681F"/>
    <w:rsid w:val="00486EF5"/>
    <w:rsid w:val="00495000"/>
    <w:rsid w:val="0049733F"/>
    <w:rsid w:val="00497C4C"/>
    <w:rsid w:val="004B12D2"/>
    <w:rsid w:val="004B549A"/>
    <w:rsid w:val="004B627D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1014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D63E9"/>
    <w:rsid w:val="005E2A38"/>
    <w:rsid w:val="005E4A71"/>
    <w:rsid w:val="005E6660"/>
    <w:rsid w:val="005E74D3"/>
    <w:rsid w:val="005E79AE"/>
    <w:rsid w:val="005F0B6E"/>
    <w:rsid w:val="006034B2"/>
    <w:rsid w:val="00611735"/>
    <w:rsid w:val="0061469E"/>
    <w:rsid w:val="00640125"/>
    <w:rsid w:val="006404E1"/>
    <w:rsid w:val="00640806"/>
    <w:rsid w:val="006447C7"/>
    <w:rsid w:val="00644813"/>
    <w:rsid w:val="00646402"/>
    <w:rsid w:val="00647210"/>
    <w:rsid w:val="00647635"/>
    <w:rsid w:val="006539FB"/>
    <w:rsid w:val="00660A48"/>
    <w:rsid w:val="00665D92"/>
    <w:rsid w:val="00674D4C"/>
    <w:rsid w:val="00675539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1D2A"/>
    <w:rsid w:val="00703A58"/>
    <w:rsid w:val="007061B6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47AD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B5E9E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34D1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16FB2"/>
    <w:rsid w:val="00A20434"/>
    <w:rsid w:val="00A21525"/>
    <w:rsid w:val="00A22042"/>
    <w:rsid w:val="00A278E4"/>
    <w:rsid w:val="00A3607A"/>
    <w:rsid w:val="00A36149"/>
    <w:rsid w:val="00A46193"/>
    <w:rsid w:val="00A530BF"/>
    <w:rsid w:val="00A73392"/>
    <w:rsid w:val="00A77E9A"/>
    <w:rsid w:val="00A8027F"/>
    <w:rsid w:val="00A80818"/>
    <w:rsid w:val="00A82426"/>
    <w:rsid w:val="00A85967"/>
    <w:rsid w:val="00A9116C"/>
    <w:rsid w:val="00A93B30"/>
    <w:rsid w:val="00A9578D"/>
    <w:rsid w:val="00A96457"/>
    <w:rsid w:val="00A96793"/>
    <w:rsid w:val="00A97120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0AE5"/>
    <w:rsid w:val="00AF0DC5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047F1"/>
    <w:rsid w:val="00C139E6"/>
    <w:rsid w:val="00C32721"/>
    <w:rsid w:val="00C40743"/>
    <w:rsid w:val="00C420C8"/>
    <w:rsid w:val="00C47748"/>
    <w:rsid w:val="00C50CFB"/>
    <w:rsid w:val="00C64D16"/>
    <w:rsid w:val="00C71230"/>
    <w:rsid w:val="00C82E05"/>
    <w:rsid w:val="00C90202"/>
    <w:rsid w:val="00C90221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52E81"/>
    <w:rsid w:val="00D619BC"/>
    <w:rsid w:val="00D65F37"/>
    <w:rsid w:val="00D70E4F"/>
    <w:rsid w:val="00D751D4"/>
    <w:rsid w:val="00D83AF1"/>
    <w:rsid w:val="00D861A7"/>
    <w:rsid w:val="00D919D1"/>
    <w:rsid w:val="00D94CBC"/>
    <w:rsid w:val="00DA559F"/>
    <w:rsid w:val="00DB0F51"/>
    <w:rsid w:val="00DB296A"/>
    <w:rsid w:val="00DB3845"/>
    <w:rsid w:val="00DB59C6"/>
    <w:rsid w:val="00DB72BA"/>
    <w:rsid w:val="00DC4B09"/>
    <w:rsid w:val="00DC612D"/>
    <w:rsid w:val="00DC7950"/>
    <w:rsid w:val="00DE2D1B"/>
    <w:rsid w:val="00DE4D06"/>
    <w:rsid w:val="00DF327A"/>
    <w:rsid w:val="00DF33D6"/>
    <w:rsid w:val="00DF391D"/>
    <w:rsid w:val="00DF4D22"/>
    <w:rsid w:val="00DF73E8"/>
    <w:rsid w:val="00E00948"/>
    <w:rsid w:val="00E009C1"/>
    <w:rsid w:val="00E1148F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484F"/>
    <w:rsid w:val="00EA6B84"/>
    <w:rsid w:val="00EB20A1"/>
    <w:rsid w:val="00EB518D"/>
    <w:rsid w:val="00EC04BE"/>
    <w:rsid w:val="00ED0800"/>
    <w:rsid w:val="00ED5F86"/>
    <w:rsid w:val="00ED5FFC"/>
    <w:rsid w:val="00EE2C96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221"/>
    <w:rsid w:val="00F569BA"/>
    <w:rsid w:val="00F56CB7"/>
    <w:rsid w:val="00F63107"/>
    <w:rsid w:val="00F6635A"/>
    <w:rsid w:val="00F72223"/>
    <w:rsid w:val="00F72BF1"/>
    <w:rsid w:val="00F7357A"/>
    <w:rsid w:val="00F74E7A"/>
    <w:rsid w:val="00F82CB2"/>
    <w:rsid w:val="00F8524B"/>
    <w:rsid w:val="00F94076"/>
    <w:rsid w:val="00FA593D"/>
    <w:rsid w:val="00FA61C1"/>
    <w:rsid w:val="00FB3F43"/>
    <w:rsid w:val="00FC2AEB"/>
    <w:rsid w:val="00FC50E8"/>
    <w:rsid w:val="00FD2BB9"/>
    <w:rsid w:val="00FE18D5"/>
    <w:rsid w:val="00FE2BD9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99%9E%E5%A7%AC" TargetMode="External"/><Relationship Id="rId13" Type="http://schemas.openxmlformats.org/officeDocument/2006/relationships/hyperlink" Target="https://www.arteducation.com.tw/shiwenv_2dcf6f7cfbbc.html" TargetMode="External"/><Relationship Id="rId18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t.ly/3YQIxw0" TargetMode="External"/><Relationship Id="rId17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education.com.tw/shiwenv_b844a63969c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cf1f67cae9d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2523dc7baa84.html" TargetMode="External"/><Relationship Id="rId10" Type="http://schemas.openxmlformats.org/officeDocument/2006/relationships/hyperlink" Target="https://www.arteducation.com.tw/mingju/juv_337f78eb8904.html" TargetMode="External"/><Relationship Id="rId19" Type="http://schemas.openxmlformats.org/officeDocument/2006/relationships/hyperlink" Target="https://bit.ly/3Eb13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pfocus.com/0/scd1f6486.html" TargetMode="External"/><Relationship Id="rId14" Type="http://schemas.openxmlformats.org/officeDocument/2006/relationships/hyperlink" Target="https://www.arteducation.com.tw/shiwenv_b7f6fef5bb0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308</cp:revision>
  <cp:lastPrinted>2020-04-02T12:24:00Z</cp:lastPrinted>
  <dcterms:created xsi:type="dcterms:W3CDTF">2020-08-17T11:22:00Z</dcterms:created>
  <dcterms:modified xsi:type="dcterms:W3CDTF">2023-04-08T02:51:00Z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