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6AA2D79E" w:rsidR="009959A7" w:rsidRPr="00724AA9" w:rsidRDefault="002C49B6">
      <w:pPr>
        <w:spacing w:after="0" w:line="259" w:lineRule="auto"/>
        <w:ind w:left="0" w:right="0" w:firstLine="0"/>
        <w:rPr>
          <w:sz w:val="52"/>
        </w:rPr>
      </w:pPr>
      <w:r>
        <w:rPr>
          <w:rFonts w:hint="eastAsia"/>
          <w:kern w:val="0"/>
          <w:sz w:val="52"/>
        </w:rPr>
        <w:t>秦觀</w:t>
      </w:r>
      <w:r w:rsidR="0004147D" w:rsidRPr="00F72BF1">
        <w:rPr>
          <w:rFonts w:hint="eastAsia"/>
          <w:kern w:val="0"/>
          <w:sz w:val="52"/>
          <w:szCs w:val="52"/>
        </w:rPr>
        <w:t>《</w:t>
      </w:r>
      <w:r w:rsidRPr="002C49B6">
        <w:rPr>
          <w:rFonts w:hint="eastAsia"/>
          <w:kern w:val="0"/>
          <w:sz w:val="52"/>
          <w:szCs w:val="52"/>
        </w:rPr>
        <w:t>滿庭芳·山抹微雲</w:t>
      </w:r>
      <w:r w:rsidR="0004147D" w:rsidRPr="00F72BF1">
        <w:rPr>
          <w:rFonts w:hint="eastAsia"/>
          <w:kern w:val="0"/>
          <w:sz w:val="52"/>
          <w:szCs w:val="52"/>
        </w:rPr>
        <w:t>》</w:t>
      </w:r>
      <w:r>
        <w:rPr>
          <w:rFonts w:hint="eastAsia"/>
          <w:kern w:val="0"/>
          <w:sz w:val="52"/>
          <w:szCs w:val="52"/>
        </w:rPr>
        <w:t xml:space="preserve">     </w:t>
      </w:r>
      <w:r w:rsidR="00A77E9A" w:rsidRPr="00724AA9">
        <w:rPr>
          <w:sz w:val="32"/>
        </w:rPr>
        <w:t>姓名：</w:t>
      </w:r>
      <w:r w:rsidR="00A77E9A" w:rsidRPr="00724AA9">
        <w:rPr>
          <w:sz w:val="42"/>
          <w:vertAlign w:val="subscript"/>
        </w:rPr>
        <w:t xml:space="preserve"> </w:t>
      </w:r>
    </w:p>
    <w:p w14:paraId="43B80527" w14:textId="77777777" w:rsidR="00A109B0" w:rsidRPr="00A109B0" w:rsidRDefault="00A109B0" w:rsidP="00A109B0">
      <w:pPr>
        <w:spacing w:beforeLines="50" w:before="120" w:afterLines="50" w:after="120" w:line="360" w:lineRule="exact"/>
        <w:ind w:left="0" w:right="0" w:firstLine="0"/>
        <w:rPr>
          <w:color w:val="0F0F0F"/>
          <w:sz w:val="32"/>
          <w:szCs w:val="32"/>
        </w:rPr>
      </w:pPr>
      <w:r w:rsidRPr="00A109B0">
        <w:rPr>
          <w:rFonts w:hint="eastAsia"/>
          <w:color w:val="0F0F0F"/>
          <w:sz w:val="32"/>
          <w:szCs w:val="32"/>
        </w:rPr>
        <w:t>山抹微雲，天連</w:t>
      </w:r>
      <w:proofErr w:type="gramStart"/>
      <w:r w:rsidRPr="00A109B0">
        <w:rPr>
          <w:rFonts w:hint="eastAsia"/>
          <w:color w:val="0F0F0F"/>
          <w:sz w:val="32"/>
          <w:szCs w:val="32"/>
        </w:rPr>
        <w:t>衰草，畫角聲斷譙</w:t>
      </w:r>
      <w:proofErr w:type="gramEnd"/>
      <w:r w:rsidRPr="00A109B0">
        <w:rPr>
          <w:rFonts w:hint="eastAsia"/>
          <w:color w:val="0F0F0F"/>
          <w:sz w:val="32"/>
          <w:szCs w:val="32"/>
        </w:rPr>
        <w:t>門。暫停徵</w:t>
      </w:r>
      <w:proofErr w:type="gramStart"/>
      <w:r w:rsidRPr="00A109B0">
        <w:rPr>
          <w:rFonts w:hint="eastAsia"/>
          <w:color w:val="0F0F0F"/>
          <w:sz w:val="32"/>
          <w:szCs w:val="32"/>
        </w:rPr>
        <w:t>棹</w:t>
      </w:r>
      <w:proofErr w:type="gramEnd"/>
      <w:r w:rsidRPr="00A109B0">
        <w:rPr>
          <w:rFonts w:hint="eastAsia"/>
          <w:color w:val="0F0F0F"/>
          <w:sz w:val="32"/>
          <w:szCs w:val="32"/>
        </w:rPr>
        <w:t>，</w:t>
      </w:r>
      <w:proofErr w:type="gramStart"/>
      <w:r w:rsidRPr="00A109B0">
        <w:rPr>
          <w:rFonts w:hint="eastAsia"/>
          <w:color w:val="0F0F0F"/>
          <w:sz w:val="32"/>
          <w:szCs w:val="32"/>
        </w:rPr>
        <w:t>聊共引離尊</w:t>
      </w:r>
      <w:proofErr w:type="gramEnd"/>
      <w:r w:rsidRPr="00A109B0">
        <w:rPr>
          <w:rFonts w:hint="eastAsia"/>
          <w:color w:val="0F0F0F"/>
          <w:sz w:val="32"/>
          <w:szCs w:val="32"/>
        </w:rPr>
        <w:t>。多少蓬萊舊事，空回首、煙靄紛紛。斜陽外，寒鴉萬點，</w:t>
      </w:r>
      <w:proofErr w:type="gramStart"/>
      <w:r w:rsidRPr="00A109B0">
        <w:rPr>
          <w:rFonts w:hint="eastAsia"/>
          <w:color w:val="0F0F0F"/>
          <w:sz w:val="32"/>
          <w:szCs w:val="32"/>
        </w:rPr>
        <w:t>流水繞孤村</w:t>
      </w:r>
      <w:proofErr w:type="gramEnd"/>
      <w:r w:rsidRPr="00A109B0">
        <w:rPr>
          <w:rFonts w:hint="eastAsia"/>
          <w:color w:val="0F0F0F"/>
          <w:sz w:val="32"/>
          <w:szCs w:val="32"/>
        </w:rPr>
        <w:t>。</w:t>
      </w:r>
    </w:p>
    <w:p w14:paraId="2F2DFAC8" w14:textId="241BD51F" w:rsidR="00142B48" w:rsidRPr="00244F75" w:rsidRDefault="00A109B0" w:rsidP="00A109B0">
      <w:pPr>
        <w:spacing w:beforeLines="50" w:before="120" w:afterLines="50" w:after="120" w:line="360" w:lineRule="exact"/>
        <w:ind w:left="0" w:right="0" w:firstLine="0"/>
        <w:rPr>
          <w:color w:val="0F0F0F"/>
          <w:sz w:val="32"/>
          <w:szCs w:val="32"/>
        </w:rPr>
      </w:pPr>
      <w:r w:rsidRPr="00A109B0">
        <w:rPr>
          <w:rFonts w:hint="eastAsia"/>
          <w:color w:val="0F0F0F"/>
          <w:sz w:val="32"/>
          <w:szCs w:val="32"/>
        </w:rPr>
        <w:t>銷魂</w:t>
      </w:r>
      <w:r w:rsidR="00646402">
        <w:rPr>
          <w:rFonts w:hint="eastAsia"/>
          <w:color w:val="0F0F0F"/>
          <w:sz w:val="32"/>
          <w:szCs w:val="32"/>
        </w:rPr>
        <w:t>，</w:t>
      </w:r>
      <w:r w:rsidRPr="00A109B0">
        <w:rPr>
          <w:rFonts w:hint="eastAsia"/>
          <w:color w:val="0F0F0F"/>
          <w:sz w:val="32"/>
          <w:szCs w:val="32"/>
        </w:rPr>
        <w:t>當此際，香</w:t>
      </w:r>
      <w:proofErr w:type="gramStart"/>
      <w:r w:rsidRPr="00A109B0">
        <w:rPr>
          <w:rFonts w:hint="eastAsia"/>
          <w:color w:val="0F0F0F"/>
          <w:sz w:val="32"/>
          <w:szCs w:val="32"/>
        </w:rPr>
        <w:t>囊暗解，羅帶輕分</w:t>
      </w:r>
      <w:proofErr w:type="gramEnd"/>
      <w:r w:rsidRPr="00A109B0">
        <w:rPr>
          <w:rFonts w:hint="eastAsia"/>
          <w:color w:val="0F0F0F"/>
          <w:sz w:val="32"/>
          <w:szCs w:val="32"/>
        </w:rPr>
        <w:t>。</w:t>
      </w:r>
      <w:proofErr w:type="gramStart"/>
      <w:r w:rsidRPr="00A109B0">
        <w:rPr>
          <w:rFonts w:hint="eastAsia"/>
          <w:color w:val="0F0F0F"/>
          <w:sz w:val="32"/>
          <w:szCs w:val="32"/>
        </w:rPr>
        <w:t>謾</w:t>
      </w:r>
      <w:proofErr w:type="gramEnd"/>
      <w:r w:rsidRPr="00A109B0">
        <w:rPr>
          <w:rFonts w:hint="eastAsia"/>
          <w:color w:val="0F0F0F"/>
          <w:sz w:val="32"/>
          <w:szCs w:val="32"/>
        </w:rPr>
        <w:t>贏得、青樓薄</w:t>
      </w:r>
      <w:proofErr w:type="gramStart"/>
      <w:r w:rsidRPr="00A109B0">
        <w:rPr>
          <w:rFonts w:hint="eastAsia"/>
          <w:color w:val="0F0F0F"/>
          <w:sz w:val="32"/>
          <w:szCs w:val="32"/>
        </w:rPr>
        <w:t>倖</w:t>
      </w:r>
      <w:proofErr w:type="gramEnd"/>
      <w:r w:rsidRPr="00A109B0">
        <w:rPr>
          <w:rFonts w:hint="eastAsia"/>
          <w:color w:val="0F0F0F"/>
          <w:sz w:val="32"/>
          <w:szCs w:val="32"/>
        </w:rPr>
        <w:t>名存。此去何時見也，</w:t>
      </w:r>
      <w:proofErr w:type="gramStart"/>
      <w:r w:rsidRPr="00A109B0">
        <w:rPr>
          <w:rFonts w:hint="eastAsia"/>
          <w:color w:val="0F0F0F"/>
          <w:sz w:val="32"/>
          <w:szCs w:val="32"/>
        </w:rPr>
        <w:t>襟袖上、空惹啼痕</w:t>
      </w:r>
      <w:proofErr w:type="gramEnd"/>
      <w:r w:rsidRPr="00A109B0">
        <w:rPr>
          <w:rFonts w:hint="eastAsia"/>
          <w:color w:val="0F0F0F"/>
          <w:sz w:val="32"/>
          <w:szCs w:val="32"/>
        </w:rPr>
        <w:t>。傷</w:t>
      </w:r>
      <w:proofErr w:type="gramStart"/>
      <w:r w:rsidRPr="00A109B0">
        <w:rPr>
          <w:rFonts w:hint="eastAsia"/>
          <w:color w:val="0F0F0F"/>
          <w:sz w:val="32"/>
          <w:szCs w:val="32"/>
        </w:rPr>
        <w:t>情處，高城望</w:t>
      </w:r>
      <w:proofErr w:type="gramEnd"/>
      <w:r w:rsidRPr="00A109B0">
        <w:rPr>
          <w:rFonts w:hint="eastAsia"/>
          <w:color w:val="0F0F0F"/>
          <w:sz w:val="32"/>
          <w:szCs w:val="32"/>
        </w:rPr>
        <w:t>斷，燈火已黃昏。</w:t>
      </w:r>
    </w:p>
    <w:p w14:paraId="0CC9CD3E" w14:textId="260AC9C2" w:rsidR="000342FE" w:rsidRPr="00724AA9" w:rsidRDefault="000342FE" w:rsidP="00142B48">
      <w:pPr>
        <w:spacing w:beforeLines="100" w:before="240" w:afterLines="50" w:after="120" w:line="400" w:lineRule="exact"/>
        <w:ind w:left="0" w:right="0" w:firstLine="0"/>
      </w:pPr>
      <w:r w:rsidRPr="00724AA9">
        <w:rPr>
          <w:sz w:val="32"/>
          <w:szCs w:val="32"/>
          <w:bdr w:val="single" w:sz="4" w:space="0" w:color="auto"/>
        </w:rPr>
        <w:t>語譯</w:t>
      </w:r>
    </w:p>
    <w:p w14:paraId="206F3617" w14:textId="6AA3244F" w:rsidR="00A109B0" w:rsidRPr="00A109B0" w:rsidRDefault="00A109B0" w:rsidP="00A109B0">
      <w:pPr>
        <w:spacing w:after="0" w:line="400" w:lineRule="exact"/>
        <w:ind w:left="0" w:right="0" w:firstLine="0"/>
        <w:rPr>
          <w:szCs w:val="28"/>
        </w:rPr>
      </w:pPr>
      <w:r w:rsidRPr="00CC3F71">
        <w:rPr>
          <w:rFonts w:hint="eastAsia"/>
          <w:szCs w:val="28"/>
          <w:u w:val="single"/>
        </w:rPr>
        <w:t>會</w:t>
      </w:r>
      <w:r w:rsidR="00CC3F71" w:rsidRPr="00CC3F71">
        <w:rPr>
          <w:rFonts w:hint="eastAsia"/>
          <w:szCs w:val="28"/>
          <w:u w:val="single"/>
        </w:rPr>
        <w:t>(</w:t>
      </w:r>
      <w:proofErr w:type="gramStart"/>
      <w:r w:rsidR="00CC3F71" w:rsidRPr="00CC3F71">
        <w:rPr>
          <w:rFonts w:hint="eastAsia"/>
          <w:color w:val="FF0000"/>
          <w:sz w:val="16"/>
          <w:szCs w:val="16"/>
          <w:u w:val="single"/>
        </w:rPr>
        <w:t>ㄍㄨㄟˋ</w:t>
      </w:r>
      <w:proofErr w:type="gramEnd"/>
      <w:r w:rsidR="00CC3F71" w:rsidRPr="00CC3F71">
        <w:rPr>
          <w:rFonts w:hint="eastAsia"/>
          <w:szCs w:val="28"/>
          <w:u w:val="single"/>
        </w:rPr>
        <w:t>)</w:t>
      </w:r>
      <w:proofErr w:type="gramStart"/>
      <w:r w:rsidRPr="00CC3F71">
        <w:rPr>
          <w:rFonts w:hint="eastAsia"/>
          <w:szCs w:val="28"/>
          <w:u w:val="single"/>
        </w:rPr>
        <w:t>稽</w:t>
      </w:r>
      <w:proofErr w:type="gramEnd"/>
      <w:r w:rsidRPr="00CC3F71">
        <w:rPr>
          <w:rFonts w:hint="eastAsia"/>
          <w:szCs w:val="28"/>
          <w:u w:val="single"/>
        </w:rPr>
        <w:t>山</w:t>
      </w:r>
      <w:r w:rsidRPr="00A109B0">
        <w:rPr>
          <w:rFonts w:hint="eastAsia"/>
          <w:szCs w:val="28"/>
        </w:rPr>
        <w:t>上，雲朵淡淡的像是水墨畫中輕抹上去的一半；</w:t>
      </w:r>
      <w:proofErr w:type="gramStart"/>
      <w:r w:rsidRPr="00CC3F71">
        <w:rPr>
          <w:rFonts w:hint="eastAsia"/>
          <w:szCs w:val="28"/>
          <w:u w:val="single"/>
        </w:rPr>
        <w:t>越州</w:t>
      </w:r>
      <w:r w:rsidRPr="00A109B0">
        <w:rPr>
          <w:rFonts w:hint="eastAsia"/>
          <w:szCs w:val="28"/>
        </w:rPr>
        <w:t>城外</w:t>
      </w:r>
      <w:proofErr w:type="gramEnd"/>
      <w:r w:rsidRPr="00A109B0">
        <w:rPr>
          <w:rFonts w:hint="eastAsia"/>
          <w:szCs w:val="28"/>
        </w:rPr>
        <w:t>，</w:t>
      </w:r>
      <w:proofErr w:type="gramStart"/>
      <w:r w:rsidRPr="001D52A7">
        <w:rPr>
          <w:rFonts w:hint="eastAsia"/>
          <w:b/>
          <w:bCs/>
          <w:szCs w:val="28"/>
        </w:rPr>
        <w:t>衰草</w:t>
      </w:r>
      <w:r w:rsidRPr="00A109B0">
        <w:rPr>
          <w:rFonts w:hint="eastAsia"/>
          <w:szCs w:val="28"/>
        </w:rPr>
        <w:t>連天</w:t>
      </w:r>
      <w:proofErr w:type="gramEnd"/>
      <w:r w:rsidRPr="00A109B0">
        <w:rPr>
          <w:rFonts w:hint="eastAsia"/>
          <w:szCs w:val="28"/>
        </w:rPr>
        <w:t>，無窮無際。城門樓上的</w:t>
      </w:r>
      <w:r w:rsidRPr="001D52A7">
        <w:rPr>
          <w:rFonts w:hint="eastAsia"/>
          <w:b/>
          <w:bCs/>
          <w:szCs w:val="28"/>
        </w:rPr>
        <w:t>號角</w:t>
      </w:r>
      <w:r w:rsidRPr="00A109B0">
        <w:rPr>
          <w:rFonts w:hint="eastAsia"/>
          <w:szCs w:val="28"/>
        </w:rPr>
        <w:t>聲，時斷時續。在北歸的客船上，與歌</w:t>
      </w:r>
      <w:proofErr w:type="gramStart"/>
      <w:r w:rsidRPr="00A109B0">
        <w:rPr>
          <w:rFonts w:hint="eastAsia"/>
          <w:szCs w:val="28"/>
        </w:rPr>
        <w:t>妓</w:t>
      </w:r>
      <w:proofErr w:type="gramEnd"/>
      <w:r w:rsidRPr="00A109B0">
        <w:rPr>
          <w:rFonts w:hint="eastAsia"/>
          <w:szCs w:val="28"/>
        </w:rPr>
        <w:t>舉杯共飲，</w:t>
      </w:r>
      <w:r w:rsidRPr="001D52A7">
        <w:rPr>
          <w:rFonts w:hint="eastAsia"/>
          <w:b/>
          <w:bCs/>
          <w:szCs w:val="28"/>
        </w:rPr>
        <w:t>聊以</w:t>
      </w:r>
      <w:r w:rsidRPr="00A109B0">
        <w:rPr>
          <w:rFonts w:hint="eastAsia"/>
          <w:szCs w:val="28"/>
        </w:rPr>
        <w:t>話別。回首多少男女間情事，此刻已化作縷縷煙雲散失而去。眼前夕陽西下，萬點</w:t>
      </w:r>
      <w:r w:rsidRPr="001D52A7">
        <w:rPr>
          <w:rFonts w:hint="eastAsia"/>
          <w:b/>
          <w:bCs/>
          <w:szCs w:val="28"/>
        </w:rPr>
        <w:t>寒鴉</w:t>
      </w:r>
      <w:r w:rsidRPr="00A109B0">
        <w:rPr>
          <w:rFonts w:hint="eastAsia"/>
          <w:szCs w:val="28"/>
        </w:rPr>
        <w:t>點綴</w:t>
      </w:r>
      <w:r w:rsidR="000B54C7">
        <w:rPr>
          <w:rFonts w:hint="eastAsia"/>
          <w:szCs w:val="28"/>
        </w:rPr>
        <w:t>著</w:t>
      </w:r>
      <w:r w:rsidRPr="00A109B0">
        <w:rPr>
          <w:rFonts w:hint="eastAsia"/>
          <w:szCs w:val="28"/>
        </w:rPr>
        <w:t>天空，一彎流水</w:t>
      </w:r>
      <w:proofErr w:type="gramStart"/>
      <w:r w:rsidRPr="00A109B0">
        <w:rPr>
          <w:rFonts w:hint="eastAsia"/>
          <w:szCs w:val="28"/>
        </w:rPr>
        <w:t>圍繞</w:t>
      </w:r>
      <w:r w:rsidR="000B54C7">
        <w:rPr>
          <w:rFonts w:hint="eastAsia"/>
          <w:szCs w:val="28"/>
        </w:rPr>
        <w:t>著</w:t>
      </w:r>
      <w:r w:rsidRPr="00A109B0">
        <w:rPr>
          <w:rFonts w:hint="eastAsia"/>
          <w:szCs w:val="28"/>
        </w:rPr>
        <w:t>孤村</w:t>
      </w:r>
      <w:proofErr w:type="gramEnd"/>
      <w:r w:rsidRPr="00A109B0">
        <w:rPr>
          <w:rFonts w:hint="eastAsia"/>
          <w:szCs w:val="28"/>
        </w:rPr>
        <w:t>。</w:t>
      </w:r>
    </w:p>
    <w:p w14:paraId="5B0B4289" w14:textId="657AE360" w:rsidR="008A2446" w:rsidRDefault="00A109B0" w:rsidP="00A109B0">
      <w:pPr>
        <w:spacing w:after="0" w:line="400" w:lineRule="exact"/>
        <w:ind w:left="0" w:right="0" w:firstLine="0"/>
        <w:rPr>
          <w:szCs w:val="28"/>
        </w:rPr>
      </w:pPr>
      <w:r w:rsidRPr="00A109B0">
        <w:rPr>
          <w:rFonts w:hint="eastAsia"/>
          <w:szCs w:val="28"/>
        </w:rPr>
        <w:t>悲傷之際又有</w:t>
      </w:r>
      <w:proofErr w:type="gramStart"/>
      <w:r w:rsidRPr="00A109B0">
        <w:rPr>
          <w:rFonts w:hint="eastAsia"/>
          <w:szCs w:val="28"/>
        </w:rPr>
        <w:t>柔情蜜意</w:t>
      </w:r>
      <w:proofErr w:type="gramEnd"/>
      <w:r w:rsidRPr="00A109B0">
        <w:rPr>
          <w:rFonts w:hint="eastAsia"/>
          <w:szCs w:val="28"/>
        </w:rPr>
        <w:t>，心神</w:t>
      </w:r>
      <w:r w:rsidRPr="001D52A7">
        <w:rPr>
          <w:rFonts w:hint="eastAsia"/>
          <w:b/>
          <w:bCs/>
          <w:szCs w:val="28"/>
        </w:rPr>
        <w:t>恍惚</w:t>
      </w:r>
      <w:r w:rsidRPr="00A109B0">
        <w:rPr>
          <w:rFonts w:hint="eastAsia"/>
          <w:szCs w:val="28"/>
        </w:rPr>
        <w:t>下，解開腰間的</w:t>
      </w:r>
      <w:proofErr w:type="gramStart"/>
      <w:r w:rsidRPr="00A109B0">
        <w:rPr>
          <w:rFonts w:hint="eastAsia"/>
          <w:szCs w:val="28"/>
        </w:rPr>
        <w:t>繫</w:t>
      </w:r>
      <w:proofErr w:type="gramEnd"/>
      <w:r w:rsidRPr="00A109B0">
        <w:rPr>
          <w:rFonts w:hint="eastAsia"/>
          <w:szCs w:val="28"/>
        </w:rPr>
        <w:t>帶，取下香囊…</w:t>
      </w:r>
      <w:proofErr w:type="gramStart"/>
      <w:r w:rsidRPr="00A109B0">
        <w:rPr>
          <w:rFonts w:hint="eastAsia"/>
          <w:szCs w:val="28"/>
        </w:rPr>
        <w:t>…</w:t>
      </w:r>
      <w:proofErr w:type="gramEnd"/>
      <w:r w:rsidRPr="00A109B0">
        <w:rPr>
          <w:rFonts w:hint="eastAsia"/>
          <w:szCs w:val="28"/>
        </w:rPr>
        <w:t>徒然贏得</w:t>
      </w:r>
      <w:r w:rsidRPr="001D52A7">
        <w:rPr>
          <w:rFonts w:hint="eastAsia"/>
          <w:b/>
          <w:bCs/>
          <w:szCs w:val="28"/>
        </w:rPr>
        <w:t>青樓</w:t>
      </w:r>
      <w:r w:rsidRPr="00A109B0">
        <w:rPr>
          <w:rFonts w:hint="eastAsia"/>
          <w:szCs w:val="28"/>
        </w:rPr>
        <w:t>中薄情的名聲罷了。此一去，不知何時重逢？離別的淚水沾</w:t>
      </w:r>
      <w:proofErr w:type="gramStart"/>
      <w:r w:rsidRPr="00A109B0">
        <w:rPr>
          <w:rFonts w:hint="eastAsia"/>
          <w:szCs w:val="28"/>
        </w:rPr>
        <w:t>溼</w:t>
      </w:r>
      <w:proofErr w:type="gramEnd"/>
      <w:r w:rsidRPr="00A109B0">
        <w:rPr>
          <w:rFonts w:hint="eastAsia"/>
          <w:szCs w:val="28"/>
        </w:rPr>
        <w:t>了衣襟與袖口。正是</w:t>
      </w:r>
      <w:proofErr w:type="gramStart"/>
      <w:r w:rsidRPr="00A109B0">
        <w:rPr>
          <w:rFonts w:hint="eastAsia"/>
          <w:szCs w:val="28"/>
        </w:rPr>
        <w:t>傷心悲情的</w:t>
      </w:r>
      <w:proofErr w:type="gramEnd"/>
      <w:r w:rsidRPr="00A109B0">
        <w:rPr>
          <w:rFonts w:hint="eastAsia"/>
          <w:szCs w:val="28"/>
        </w:rPr>
        <w:t>時候，城已不見，萬家燈火已起，天色已入黃昏。</w:t>
      </w:r>
    </w:p>
    <w:p w14:paraId="77F88117" w14:textId="0F2D61BD" w:rsidR="00E33D3D" w:rsidRDefault="00A77E9A" w:rsidP="008A2446">
      <w:pPr>
        <w:spacing w:beforeLines="50" w:before="120" w:after="0" w:line="300" w:lineRule="auto"/>
        <w:ind w:left="0" w:right="0" w:firstLine="0"/>
        <w:rPr>
          <w:sz w:val="32"/>
          <w:szCs w:val="32"/>
          <w:bdr w:val="single" w:sz="4" w:space="0" w:color="auto"/>
        </w:rPr>
      </w:pPr>
      <w:r w:rsidRPr="00724AA9">
        <w:rPr>
          <w:sz w:val="32"/>
          <w:szCs w:val="32"/>
          <w:bdr w:val="single" w:sz="4" w:space="0" w:color="auto"/>
        </w:rPr>
        <w:t>注釋</w:t>
      </w:r>
    </w:p>
    <w:p w14:paraId="1330DCAF" w14:textId="59645319" w:rsidR="00A109B0" w:rsidRPr="00A109B0" w:rsidRDefault="00A109B0">
      <w:pPr>
        <w:pStyle w:val="a9"/>
        <w:numPr>
          <w:ilvl w:val="0"/>
          <w:numId w:val="2"/>
        </w:numPr>
        <w:spacing w:after="0" w:line="400" w:lineRule="exact"/>
        <w:ind w:leftChars="0" w:left="465" w:right="0" w:hanging="482"/>
        <w:rPr>
          <w:color w:val="0F0F0F"/>
          <w:szCs w:val="28"/>
        </w:rPr>
      </w:pPr>
      <w:proofErr w:type="gramStart"/>
      <w:r w:rsidRPr="00A109B0">
        <w:rPr>
          <w:rFonts w:hint="eastAsia"/>
          <w:color w:val="0F0F0F"/>
          <w:szCs w:val="28"/>
        </w:rPr>
        <w:t>譙</w:t>
      </w:r>
      <w:proofErr w:type="gramEnd"/>
      <w:r w:rsidR="007A391A">
        <w:rPr>
          <w:rFonts w:hint="eastAsia"/>
          <w:color w:val="0F0F0F"/>
          <w:szCs w:val="28"/>
        </w:rPr>
        <w:t>(</w:t>
      </w:r>
      <w:proofErr w:type="gramStart"/>
      <w:r w:rsidR="007A391A" w:rsidRPr="007A391A">
        <w:rPr>
          <w:rFonts w:hint="eastAsia"/>
          <w:color w:val="FF0000"/>
          <w:sz w:val="16"/>
          <w:szCs w:val="16"/>
        </w:rPr>
        <w:t>ㄑㄧㄠˊ</w:t>
      </w:r>
      <w:proofErr w:type="gramEnd"/>
      <w:r w:rsidR="007A391A">
        <w:rPr>
          <w:rFonts w:hint="eastAsia"/>
          <w:color w:val="0F0F0F"/>
          <w:szCs w:val="28"/>
        </w:rPr>
        <w:t>)</w:t>
      </w:r>
      <w:r w:rsidRPr="00A109B0">
        <w:rPr>
          <w:rFonts w:hint="eastAsia"/>
          <w:color w:val="0F0F0F"/>
          <w:szCs w:val="28"/>
        </w:rPr>
        <w:t>門：</w:t>
      </w:r>
      <w:r w:rsidR="007A391A" w:rsidRPr="007A391A">
        <w:rPr>
          <w:rFonts w:hint="eastAsia"/>
          <w:color w:val="0F0F0F"/>
          <w:szCs w:val="28"/>
        </w:rPr>
        <w:t>城門上用以望遠的高樓。</w:t>
      </w:r>
    </w:p>
    <w:p w14:paraId="35088BBA" w14:textId="47C6182A" w:rsidR="003A582D"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引：舉。</w:t>
      </w:r>
    </w:p>
    <w:p w14:paraId="1599E32C" w14:textId="40937865" w:rsidR="00D919D1" w:rsidRDefault="00D919D1">
      <w:pPr>
        <w:pStyle w:val="a9"/>
        <w:numPr>
          <w:ilvl w:val="0"/>
          <w:numId w:val="2"/>
        </w:numPr>
        <w:spacing w:after="0" w:line="400" w:lineRule="exact"/>
        <w:ind w:leftChars="0" w:left="465" w:right="0" w:hanging="482"/>
        <w:rPr>
          <w:color w:val="0F0F0F"/>
          <w:szCs w:val="28"/>
        </w:rPr>
      </w:pPr>
      <w:r w:rsidRPr="00D919D1">
        <w:rPr>
          <w:rFonts w:hint="eastAsia"/>
          <w:color w:val="0F0F0F"/>
          <w:szCs w:val="28"/>
        </w:rPr>
        <w:t>徵</w:t>
      </w:r>
      <w:proofErr w:type="gramStart"/>
      <w:r w:rsidRPr="00D919D1">
        <w:rPr>
          <w:rFonts w:hint="eastAsia"/>
          <w:color w:val="0F0F0F"/>
          <w:szCs w:val="28"/>
        </w:rPr>
        <w:t>棹</w:t>
      </w:r>
      <w:proofErr w:type="gramEnd"/>
      <w:r>
        <w:rPr>
          <w:rFonts w:hint="eastAsia"/>
          <w:color w:val="0F0F0F"/>
          <w:szCs w:val="28"/>
        </w:rPr>
        <w:t>：</w:t>
      </w:r>
      <w:r w:rsidRPr="00D919D1">
        <w:rPr>
          <w:rFonts w:hint="eastAsia"/>
          <w:color w:val="0F0F0F"/>
          <w:szCs w:val="28"/>
        </w:rPr>
        <w:t>指遠行的船。</w:t>
      </w:r>
      <w:proofErr w:type="gramStart"/>
      <w:r>
        <w:rPr>
          <w:rFonts w:hint="eastAsia"/>
          <w:color w:val="0F0F0F"/>
          <w:szCs w:val="28"/>
        </w:rPr>
        <w:t>棹</w:t>
      </w:r>
      <w:proofErr w:type="gramEnd"/>
      <w:r>
        <w:rPr>
          <w:rFonts w:hint="eastAsia"/>
          <w:color w:val="0F0F0F"/>
          <w:szCs w:val="28"/>
        </w:rPr>
        <w:t>，船槳，</w:t>
      </w:r>
      <w:r w:rsidRPr="00D919D1">
        <w:rPr>
          <w:rFonts w:hint="eastAsia"/>
          <w:color w:val="0F0F0F"/>
          <w:szCs w:val="28"/>
        </w:rPr>
        <w:t>借以指船。</w:t>
      </w:r>
    </w:p>
    <w:p w14:paraId="548EE56A" w14:textId="4A7CE922"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尊：酒杯。</w:t>
      </w:r>
    </w:p>
    <w:p w14:paraId="0903E40F" w14:textId="77777777"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蓬萊舊事：男女愛情的往事。</w:t>
      </w:r>
    </w:p>
    <w:p w14:paraId="7550D10A" w14:textId="762D4679" w:rsidR="00A109B0" w:rsidRPr="00A109B0" w:rsidRDefault="00A109B0">
      <w:pPr>
        <w:pStyle w:val="a9"/>
        <w:numPr>
          <w:ilvl w:val="0"/>
          <w:numId w:val="2"/>
        </w:numPr>
        <w:spacing w:after="0" w:line="400" w:lineRule="exact"/>
        <w:ind w:leftChars="0" w:left="465" w:right="0" w:hanging="482"/>
        <w:rPr>
          <w:color w:val="0F0F0F"/>
          <w:szCs w:val="28"/>
        </w:rPr>
      </w:pPr>
      <w:r w:rsidRPr="00A109B0">
        <w:rPr>
          <w:rFonts w:hint="eastAsia"/>
          <w:color w:val="0F0F0F"/>
          <w:szCs w:val="28"/>
        </w:rPr>
        <w:t>煙靄</w:t>
      </w:r>
      <w:r w:rsidR="007A391A">
        <w:rPr>
          <w:rFonts w:hint="eastAsia"/>
          <w:color w:val="0F0F0F"/>
          <w:szCs w:val="28"/>
        </w:rPr>
        <w:t>(</w:t>
      </w:r>
      <w:proofErr w:type="gramStart"/>
      <w:r w:rsidR="007A391A" w:rsidRPr="007A391A">
        <w:rPr>
          <w:rFonts w:hint="eastAsia"/>
          <w:color w:val="FF0000"/>
          <w:sz w:val="16"/>
          <w:szCs w:val="16"/>
        </w:rPr>
        <w:t>ㄞˇ</w:t>
      </w:r>
      <w:proofErr w:type="gramEnd"/>
      <w:r w:rsidR="007A391A">
        <w:rPr>
          <w:rFonts w:hint="eastAsia"/>
          <w:color w:val="0F0F0F"/>
          <w:szCs w:val="28"/>
        </w:rPr>
        <w:t>)</w:t>
      </w:r>
      <w:r w:rsidRPr="00A109B0">
        <w:rPr>
          <w:rFonts w:hint="eastAsia"/>
          <w:color w:val="0F0F0F"/>
          <w:szCs w:val="28"/>
        </w:rPr>
        <w:t>：指雲霧。</w:t>
      </w:r>
      <w:r w:rsidR="007A391A" w:rsidRPr="007A391A">
        <w:rPr>
          <w:rFonts w:hint="eastAsia"/>
          <w:color w:val="0F0F0F"/>
          <w:szCs w:val="28"/>
        </w:rPr>
        <w:t>塵土、雲氣。</w:t>
      </w:r>
    </w:p>
    <w:p w14:paraId="38705250" w14:textId="77777777" w:rsidR="00A109B0" w:rsidRPr="00A109B0" w:rsidRDefault="00A109B0">
      <w:pPr>
        <w:pStyle w:val="a9"/>
        <w:numPr>
          <w:ilvl w:val="0"/>
          <w:numId w:val="2"/>
        </w:numPr>
        <w:spacing w:after="0" w:line="400" w:lineRule="exact"/>
        <w:ind w:leftChars="0" w:left="465" w:right="0" w:hanging="482"/>
        <w:rPr>
          <w:color w:val="0F0F0F"/>
          <w:szCs w:val="28"/>
        </w:rPr>
      </w:pPr>
      <w:proofErr w:type="gramStart"/>
      <w:r w:rsidRPr="00A109B0">
        <w:rPr>
          <w:rFonts w:hint="eastAsia"/>
          <w:color w:val="0F0F0F"/>
          <w:szCs w:val="28"/>
        </w:rPr>
        <w:t>消魂</w:t>
      </w:r>
      <w:proofErr w:type="gramEnd"/>
      <w:r w:rsidRPr="00A109B0">
        <w:rPr>
          <w:rFonts w:hint="eastAsia"/>
          <w:color w:val="0F0F0F"/>
          <w:szCs w:val="28"/>
        </w:rPr>
        <w:t>：形容因悲傷或快樂到極點而心神恍惚不知所以的樣子。</w:t>
      </w:r>
    </w:p>
    <w:p w14:paraId="5A27F8B4" w14:textId="77777777" w:rsidR="003A582D" w:rsidRDefault="00A109B0">
      <w:pPr>
        <w:pStyle w:val="a9"/>
        <w:numPr>
          <w:ilvl w:val="0"/>
          <w:numId w:val="2"/>
        </w:numPr>
        <w:spacing w:after="0" w:line="400" w:lineRule="exact"/>
        <w:ind w:leftChars="0" w:left="465" w:right="0" w:hanging="482"/>
        <w:rPr>
          <w:color w:val="0F0F0F"/>
          <w:szCs w:val="28"/>
        </w:rPr>
      </w:pPr>
      <w:proofErr w:type="gramStart"/>
      <w:r w:rsidRPr="003A582D">
        <w:rPr>
          <w:rFonts w:hint="eastAsia"/>
          <w:color w:val="0F0F0F"/>
          <w:szCs w:val="28"/>
        </w:rPr>
        <w:t>謾</w:t>
      </w:r>
      <w:proofErr w:type="gramEnd"/>
      <w:r w:rsidRPr="003A582D">
        <w:rPr>
          <w:rFonts w:hint="eastAsia"/>
          <w:color w:val="0F0F0F"/>
          <w:szCs w:val="28"/>
        </w:rPr>
        <w:t>：徒然。</w:t>
      </w:r>
    </w:p>
    <w:p w14:paraId="4ADE399A" w14:textId="361B8E1F" w:rsidR="00A109B0" w:rsidRPr="003A582D" w:rsidRDefault="00A109B0">
      <w:pPr>
        <w:pStyle w:val="a9"/>
        <w:numPr>
          <w:ilvl w:val="0"/>
          <w:numId w:val="2"/>
        </w:numPr>
        <w:spacing w:after="0" w:line="400" w:lineRule="exact"/>
        <w:ind w:leftChars="0" w:left="465" w:right="0" w:hanging="482"/>
        <w:rPr>
          <w:color w:val="0F0F0F"/>
          <w:szCs w:val="28"/>
        </w:rPr>
      </w:pPr>
      <w:r w:rsidRPr="003A582D">
        <w:rPr>
          <w:rFonts w:hint="eastAsia"/>
          <w:color w:val="0F0F0F"/>
          <w:szCs w:val="28"/>
        </w:rPr>
        <w:t>薄</w:t>
      </w:r>
      <w:proofErr w:type="gramStart"/>
      <w:r w:rsidRPr="003A582D">
        <w:rPr>
          <w:rFonts w:hint="eastAsia"/>
          <w:color w:val="0F0F0F"/>
          <w:szCs w:val="28"/>
        </w:rPr>
        <w:t>倖</w:t>
      </w:r>
      <w:proofErr w:type="gramEnd"/>
      <w:r w:rsidRPr="003A582D">
        <w:rPr>
          <w:rFonts w:hint="eastAsia"/>
          <w:color w:val="0F0F0F"/>
          <w:szCs w:val="28"/>
        </w:rPr>
        <w:t>：</w:t>
      </w:r>
      <w:r w:rsidR="003A582D" w:rsidRPr="003A582D">
        <w:rPr>
          <w:rFonts w:hint="eastAsia"/>
          <w:color w:val="0F0F0F"/>
          <w:szCs w:val="28"/>
        </w:rPr>
        <w:t>薄情、無情。</w:t>
      </w:r>
    </w:p>
    <w:p w14:paraId="07274BB6" w14:textId="0D533D51" w:rsidR="003013E4" w:rsidRPr="00724AA9" w:rsidRDefault="003013E4" w:rsidP="00A109B0">
      <w:pPr>
        <w:spacing w:beforeLines="50" w:before="120" w:after="0" w:line="400" w:lineRule="exact"/>
        <w:ind w:left="-6" w:right="0" w:hanging="11"/>
        <w:rPr>
          <w:szCs w:val="28"/>
        </w:rPr>
      </w:pPr>
      <w:r w:rsidRPr="00724AA9">
        <w:rPr>
          <w:rFonts w:hint="eastAsia"/>
          <w:sz w:val="32"/>
          <w:szCs w:val="32"/>
          <w:bdr w:val="single" w:sz="4" w:space="0" w:color="auto"/>
        </w:rPr>
        <w:t>賞析</w:t>
      </w:r>
    </w:p>
    <w:p w14:paraId="2C3915D2" w14:textId="453B93EE" w:rsidR="006A46FC" w:rsidRPr="006A46FC" w:rsidRDefault="00941C1A" w:rsidP="00C139E6">
      <w:pPr>
        <w:spacing w:after="0" w:line="440" w:lineRule="exact"/>
        <w:ind w:left="-6" w:right="0" w:hanging="11"/>
        <w:rPr>
          <w:bCs/>
          <w:szCs w:val="28"/>
        </w:rPr>
      </w:pPr>
      <w:r>
        <w:rPr>
          <w:rFonts w:hint="eastAsia"/>
          <w:bCs/>
          <w:szCs w:val="28"/>
        </w:rPr>
        <w:t xml:space="preserve">    </w:t>
      </w:r>
      <w:r w:rsidR="006A46FC" w:rsidRPr="006A46FC">
        <w:rPr>
          <w:rFonts w:hint="eastAsia"/>
          <w:bCs/>
          <w:szCs w:val="28"/>
        </w:rPr>
        <w:t>這首</w:t>
      </w:r>
      <w:proofErr w:type="gramStart"/>
      <w:r w:rsidR="006A46FC" w:rsidRPr="006A46FC">
        <w:rPr>
          <w:rFonts w:hint="eastAsia"/>
          <w:bCs/>
          <w:szCs w:val="28"/>
        </w:rPr>
        <w:t>詞是</w:t>
      </w:r>
      <w:r w:rsidR="006A46FC" w:rsidRPr="006A46FC">
        <w:rPr>
          <w:rFonts w:hint="eastAsia"/>
          <w:bCs/>
          <w:szCs w:val="28"/>
          <w:u w:val="single"/>
        </w:rPr>
        <w:t>秦觀</w:t>
      </w:r>
      <w:proofErr w:type="gramEnd"/>
      <w:r w:rsidR="006A46FC" w:rsidRPr="006A46FC">
        <w:rPr>
          <w:rFonts w:hint="eastAsia"/>
          <w:bCs/>
          <w:szCs w:val="28"/>
        </w:rPr>
        <w:t>在</w:t>
      </w:r>
      <w:r w:rsidR="006A46FC" w:rsidRPr="006A46FC">
        <w:rPr>
          <w:rFonts w:hint="eastAsia"/>
          <w:bCs/>
          <w:szCs w:val="28"/>
          <w:u w:val="single"/>
        </w:rPr>
        <w:t>會</w:t>
      </w:r>
      <w:proofErr w:type="gramStart"/>
      <w:r w:rsidR="006A46FC" w:rsidRPr="006A46FC">
        <w:rPr>
          <w:rFonts w:hint="eastAsia"/>
          <w:bCs/>
          <w:szCs w:val="28"/>
          <w:u w:val="single"/>
        </w:rPr>
        <w:t>稽</w:t>
      </w:r>
      <w:proofErr w:type="gramEnd"/>
      <w:r w:rsidR="006A46FC" w:rsidRPr="006A46FC">
        <w:rPr>
          <w:rFonts w:hint="eastAsia"/>
          <w:bCs/>
          <w:szCs w:val="28"/>
        </w:rPr>
        <w:t>逗留時所作，</w:t>
      </w:r>
      <w:proofErr w:type="gramStart"/>
      <w:r w:rsidR="006A46FC" w:rsidRPr="006A46FC">
        <w:rPr>
          <w:rFonts w:hint="eastAsia"/>
          <w:bCs/>
          <w:szCs w:val="28"/>
        </w:rPr>
        <w:t>是</w:t>
      </w:r>
      <w:r w:rsidR="006A46FC" w:rsidRPr="006A46FC">
        <w:rPr>
          <w:rFonts w:hint="eastAsia"/>
          <w:bCs/>
          <w:szCs w:val="28"/>
          <w:u w:val="single"/>
        </w:rPr>
        <w:t>秦觀</w:t>
      </w:r>
      <w:proofErr w:type="gramEnd"/>
      <w:r w:rsidR="006A46FC" w:rsidRPr="006A46FC">
        <w:rPr>
          <w:rFonts w:hint="eastAsia"/>
          <w:bCs/>
          <w:szCs w:val="28"/>
        </w:rPr>
        <w:t>早期</w:t>
      </w:r>
      <w:r w:rsidR="006A46FC" w:rsidRPr="001D52A7">
        <w:rPr>
          <w:rFonts w:hint="eastAsia"/>
          <w:b/>
          <w:szCs w:val="28"/>
        </w:rPr>
        <w:t>柔</w:t>
      </w:r>
      <w:proofErr w:type="gramStart"/>
      <w:r w:rsidR="006A46FC" w:rsidRPr="001D52A7">
        <w:rPr>
          <w:rFonts w:hint="eastAsia"/>
          <w:b/>
          <w:szCs w:val="28"/>
        </w:rPr>
        <w:t>婉</w:t>
      </w:r>
      <w:r w:rsidR="006A46FC" w:rsidRPr="006A46FC">
        <w:rPr>
          <w:rFonts w:hint="eastAsia"/>
          <w:bCs/>
          <w:szCs w:val="28"/>
        </w:rPr>
        <w:t>詞風</w:t>
      </w:r>
      <w:proofErr w:type="gramEnd"/>
      <w:r w:rsidR="006A46FC" w:rsidRPr="006A46FC">
        <w:rPr>
          <w:rFonts w:hint="eastAsia"/>
          <w:bCs/>
          <w:szCs w:val="28"/>
        </w:rPr>
        <w:t>開始向</w:t>
      </w:r>
      <w:proofErr w:type="gramStart"/>
      <w:r w:rsidR="006A46FC" w:rsidRPr="001D52A7">
        <w:rPr>
          <w:rFonts w:hint="eastAsia"/>
          <w:b/>
          <w:szCs w:val="28"/>
        </w:rPr>
        <w:t>淒婉</w:t>
      </w:r>
      <w:proofErr w:type="gramEnd"/>
      <w:r w:rsidR="006A46FC" w:rsidRPr="001D52A7">
        <w:rPr>
          <w:rFonts w:hint="eastAsia"/>
          <w:b/>
          <w:szCs w:val="28"/>
        </w:rPr>
        <w:t>過渡</w:t>
      </w:r>
      <w:r w:rsidR="006A46FC" w:rsidRPr="006A46FC">
        <w:rPr>
          <w:rFonts w:hint="eastAsia"/>
          <w:bCs/>
          <w:szCs w:val="28"/>
        </w:rPr>
        <w:t>的作品。秦觀前期作品主要</w:t>
      </w:r>
      <w:proofErr w:type="gramStart"/>
      <w:r w:rsidR="006A46FC" w:rsidRPr="006A46FC">
        <w:rPr>
          <w:rFonts w:hint="eastAsia"/>
          <w:bCs/>
          <w:szCs w:val="28"/>
        </w:rPr>
        <w:t>是客</w:t>
      </w:r>
      <w:r w:rsidR="00245128">
        <w:rPr>
          <w:rFonts w:hint="eastAsia"/>
          <w:bCs/>
          <w:szCs w:val="28"/>
        </w:rPr>
        <w:t>遊</w:t>
      </w:r>
      <w:r w:rsidR="006A46FC" w:rsidRPr="00245128">
        <w:rPr>
          <w:rFonts w:hint="eastAsia"/>
          <w:bCs/>
          <w:szCs w:val="28"/>
          <w:u w:val="single"/>
        </w:rPr>
        <w:t>汴京</w:t>
      </w:r>
      <w:proofErr w:type="gramEnd"/>
      <w:r w:rsidR="006A46FC" w:rsidRPr="006A46FC">
        <w:rPr>
          <w:rFonts w:hint="eastAsia"/>
          <w:bCs/>
          <w:szCs w:val="28"/>
        </w:rPr>
        <w:t>、</w:t>
      </w:r>
      <w:r w:rsidR="006A46FC" w:rsidRPr="00245128">
        <w:rPr>
          <w:rFonts w:hint="eastAsia"/>
          <w:bCs/>
          <w:szCs w:val="28"/>
          <w:u w:val="single"/>
        </w:rPr>
        <w:t>揚州</w:t>
      </w:r>
      <w:r w:rsidR="006A46FC" w:rsidRPr="006A46FC">
        <w:rPr>
          <w:rFonts w:hint="eastAsia"/>
          <w:bCs/>
          <w:szCs w:val="28"/>
        </w:rPr>
        <w:t>、</w:t>
      </w:r>
      <w:r w:rsidR="006A46FC" w:rsidRPr="00245128">
        <w:rPr>
          <w:rFonts w:hint="eastAsia"/>
          <w:bCs/>
          <w:szCs w:val="28"/>
          <w:u w:val="single"/>
        </w:rPr>
        <w:t>越州</w:t>
      </w:r>
      <w:r w:rsidR="006A46FC" w:rsidRPr="006A46FC">
        <w:rPr>
          <w:rFonts w:hint="eastAsia"/>
          <w:bCs/>
          <w:szCs w:val="28"/>
        </w:rPr>
        <w:t>等處和歌</w:t>
      </w:r>
      <w:proofErr w:type="gramStart"/>
      <w:r w:rsidR="006A46FC" w:rsidRPr="006A46FC">
        <w:rPr>
          <w:rFonts w:hint="eastAsia"/>
          <w:bCs/>
          <w:szCs w:val="28"/>
        </w:rPr>
        <w:t>妓</w:t>
      </w:r>
      <w:proofErr w:type="gramEnd"/>
      <w:r w:rsidR="006A46FC" w:rsidRPr="006A46FC">
        <w:rPr>
          <w:rFonts w:hint="eastAsia"/>
          <w:bCs/>
          <w:szCs w:val="28"/>
        </w:rPr>
        <w:t>往還時所作，多是追憶個人</w:t>
      </w:r>
      <w:r w:rsidR="006A46FC" w:rsidRPr="001D52A7">
        <w:rPr>
          <w:rFonts w:hint="eastAsia"/>
          <w:b/>
          <w:szCs w:val="28"/>
        </w:rPr>
        <w:t>風流韻事</w:t>
      </w:r>
      <w:r w:rsidR="006A46FC" w:rsidRPr="006A46FC">
        <w:rPr>
          <w:rFonts w:hint="eastAsia"/>
          <w:bCs/>
          <w:szCs w:val="28"/>
        </w:rPr>
        <w:t>和</w:t>
      </w:r>
      <w:proofErr w:type="gramStart"/>
      <w:r w:rsidR="006A46FC" w:rsidRPr="006A46FC">
        <w:rPr>
          <w:rFonts w:hint="eastAsia"/>
          <w:bCs/>
          <w:szCs w:val="28"/>
        </w:rPr>
        <w:t>尋愁覓恨、</w:t>
      </w:r>
      <w:r w:rsidR="006A46FC" w:rsidRPr="001D52A7">
        <w:rPr>
          <w:rFonts w:hint="eastAsia"/>
          <w:b/>
          <w:szCs w:val="28"/>
        </w:rPr>
        <w:t>征歌逐舞</w:t>
      </w:r>
      <w:proofErr w:type="gramEnd"/>
      <w:r w:rsidR="006A46FC" w:rsidRPr="006A46FC">
        <w:rPr>
          <w:rFonts w:hint="eastAsia"/>
          <w:bCs/>
          <w:szCs w:val="28"/>
        </w:rPr>
        <w:t>之作。而這首《滿庭芳》就是其中名作，曾經名動一時。</w:t>
      </w:r>
    </w:p>
    <w:p w14:paraId="2C49EFC3" w14:textId="4E9CE447"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詞的上片開頭寫景，其中「山抹微雲，天</w:t>
      </w:r>
      <w:proofErr w:type="gramStart"/>
      <w:r w:rsidRPr="006A46FC">
        <w:rPr>
          <w:rFonts w:hint="eastAsia"/>
          <w:bCs/>
          <w:szCs w:val="28"/>
        </w:rPr>
        <w:t>連衰草</w:t>
      </w:r>
      <w:proofErr w:type="gramEnd"/>
      <w:r w:rsidRPr="006A46FC">
        <w:rPr>
          <w:rFonts w:hint="eastAsia"/>
          <w:bCs/>
          <w:szCs w:val="28"/>
        </w:rPr>
        <w:t>」兩句被世人所稱道，</w:t>
      </w:r>
      <w:r w:rsidRPr="006B151E">
        <w:rPr>
          <w:rFonts w:hint="eastAsia"/>
          <w:bCs/>
          <w:szCs w:val="28"/>
          <w:u w:val="single"/>
        </w:rPr>
        <w:t>秦觀</w:t>
      </w:r>
      <w:r w:rsidRPr="006A46FC">
        <w:rPr>
          <w:rFonts w:hint="eastAsia"/>
          <w:bCs/>
          <w:szCs w:val="28"/>
        </w:rPr>
        <w:t>甚至因此有了「山抹微雲君」的雅號。這兩句寫的是晚秋郊野的景色，遠處</w:t>
      </w:r>
      <w:proofErr w:type="gramStart"/>
      <w:r w:rsidRPr="006A46FC">
        <w:rPr>
          <w:rFonts w:hint="eastAsia"/>
          <w:bCs/>
          <w:szCs w:val="28"/>
        </w:rPr>
        <w:t>微雲淺淡</w:t>
      </w:r>
      <w:proofErr w:type="gramEnd"/>
      <w:r w:rsidRPr="006A46FC">
        <w:rPr>
          <w:rFonts w:hint="eastAsia"/>
          <w:bCs/>
          <w:szCs w:val="28"/>
        </w:rPr>
        <w:t>，與群山融為一體，像是有人把</w:t>
      </w:r>
      <w:proofErr w:type="gramStart"/>
      <w:r w:rsidRPr="006A46FC">
        <w:rPr>
          <w:rFonts w:hint="eastAsia"/>
          <w:bCs/>
          <w:szCs w:val="28"/>
        </w:rPr>
        <w:t>這雲抹</w:t>
      </w:r>
      <w:proofErr w:type="gramEnd"/>
      <w:r w:rsidRPr="006A46FC">
        <w:rPr>
          <w:rFonts w:hint="eastAsia"/>
          <w:bCs/>
          <w:szCs w:val="28"/>
        </w:rPr>
        <w:t>在了遠山之上，有一種朦朧山色，若有似無的</w:t>
      </w:r>
      <w:proofErr w:type="gramStart"/>
      <w:r w:rsidRPr="006A46FC">
        <w:rPr>
          <w:rFonts w:hint="eastAsia"/>
          <w:bCs/>
          <w:szCs w:val="28"/>
        </w:rPr>
        <w:t>曠</w:t>
      </w:r>
      <w:proofErr w:type="gramEnd"/>
      <w:r w:rsidRPr="006A46FC">
        <w:rPr>
          <w:rFonts w:hint="eastAsia"/>
          <w:bCs/>
          <w:szCs w:val="28"/>
        </w:rPr>
        <w:t>然遼遠之感。暮秋的原野上，空曠寂然，一望無際，</w:t>
      </w:r>
      <w:proofErr w:type="gramStart"/>
      <w:r w:rsidRPr="006A46FC">
        <w:rPr>
          <w:rFonts w:hint="eastAsia"/>
          <w:bCs/>
          <w:szCs w:val="28"/>
        </w:rPr>
        <w:t>殘枝敗葉</w:t>
      </w:r>
      <w:proofErr w:type="gramEnd"/>
      <w:r w:rsidRPr="006A46FC">
        <w:rPr>
          <w:rFonts w:hint="eastAsia"/>
          <w:bCs/>
          <w:szCs w:val="28"/>
        </w:rPr>
        <w:t>，枯黃</w:t>
      </w:r>
      <w:proofErr w:type="gramStart"/>
      <w:r w:rsidRPr="006A46FC">
        <w:rPr>
          <w:rFonts w:hint="eastAsia"/>
          <w:bCs/>
          <w:szCs w:val="28"/>
        </w:rPr>
        <w:t>的衰草一直</w:t>
      </w:r>
      <w:proofErr w:type="gramEnd"/>
      <w:r w:rsidRPr="006A46FC">
        <w:rPr>
          <w:rFonts w:hint="eastAsia"/>
          <w:bCs/>
          <w:szCs w:val="28"/>
        </w:rPr>
        <w:t>延伸到與天相接的地方，仿佛和天</w:t>
      </w:r>
      <w:r w:rsidR="00204C4E">
        <w:rPr>
          <w:rFonts w:hint="eastAsia"/>
          <w:bCs/>
          <w:szCs w:val="28"/>
        </w:rPr>
        <w:t>連</w:t>
      </w:r>
      <w:r w:rsidRPr="006A46FC">
        <w:rPr>
          <w:rFonts w:hint="eastAsia"/>
          <w:bCs/>
          <w:szCs w:val="28"/>
        </w:rPr>
        <w:t>在一起，給人一種極目皆</w:t>
      </w:r>
      <w:r w:rsidRPr="001D52A7">
        <w:rPr>
          <w:rFonts w:hint="eastAsia"/>
          <w:b/>
          <w:szCs w:val="28"/>
        </w:rPr>
        <w:t>蕭瑟</w:t>
      </w:r>
      <w:r w:rsidRPr="006A46FC">
        <w:rPr>
          <w:rFonts w:hint="eastAsia"/>
          <w:bCs/>
          <w:szCs w:val="28"/>
        </w:rPr>
        <w:t>，連天是</w:t>
      </w:r>
      <w:r w:rsidRPr="001D52A7">
        <w:rPr>
          <w:rFonts w:hint="eastAsia"/>
          <w:b/>
          <w:szCs w:val="28"/>
        </w:rPr>
        <w:t>衰頹</w:t>
      </w:r>
      <w:r w:rsidRPr="006A46FC">
        <w:rPr>
          <w:rFonts w:hint="eastAsia"/>
          <w:bCs/>
          <w:szCs w:val="28"/>
        </w:rPr>
        <w:t>的悵然之感。</w:t>
      </w:r>
      <w:r w:rsidRPr="006A46FC">
        <w:rPr>
          <w:bCs/>
          <w:szCs w:val="28"/>
        </w:rPr>
        <w:t>「</w:t>
      </w:r>
      <w:r w:rsidR="00204C4E">
        <w:rPr>
          <w:rFonts w:hint="eastAsia"/>
          <w:bCs/>
          <w:szCs w:val="28"/>
        </w:rPr>
        <w:t>連</w:t>
      </w:r>
      <w:r w:rsidRPr="006A46FC">
        <w:rPr>
          <w:bCs/>
          <w:szCs w:val="28"/>
        </w:rPr>
        <w:t>」和「抹」相對，都給人一種動</w:t>
      </w:r>
      <w:r w:rsidRPr="006A46FC">
        <w:rPr>
          <w:rFonts w:hint="eastAsia"/>
          <w:bCs/>
          <w:szCs w:val="28"/>
        </w:rPr>
        <w:t>感，讓本來靜止的山色、天色和微雲、</w:t>
      </w:r>
      <w:proofErr w:type="gramStart"/>
      <w:r w:rsidRPr="006A46FC">
        <w:rPr>
          <w:rFonts w:hint="eastAsia"/>
          <w:bCs/>
          <w:szCs w:val="28"/>
        </w:rPr>
        <w:t>衰草發生</w:t>
      </w:r>
      <w:proofErr w:type="gramEnd"/>
      <w:r w:rsidRPr="006A46FC">
        <w:rPr>
          <w:rFonts w:hint="eastAsia"/>
          <w:bCs/>
          <w:szCs w:val="28"/>
        </w:rPr>
        <w:t>了非常絕妙的相互作用，使景物自身有了一種動態的不斷</w:t>
      </w:r>
      <w:proofErr w:type="gramStart"/>
      <w:r w:rsidRPr="006A46FC">
        <w:rPr>
          <w:rFonts w:hint="eastAsia"/>
          <w:bCs/>
          <w:szCs w:val="28"/>
        </w:rPr>
        <w:t>積聚著</w:t>
      </w:r>
      <w:proofErr w:type="gramEnd"/>
      <w:r w:rsidRPr="006A46FC">
        <w:rPr>
          <w:rFonts w:hint="eastAsia"/>
          <w:bCs/>
          <w:szCs w:val="28"/>
        </w:rPr>
        <w:t>的情感能量，在向外</w:t>
      </w:r>
      <w:r w:rsidRPr="001D52A7">
        <w:rPr>
          <w:rFonts w:hint="eastAsia"/>
          <w:b/>
          <w:szCs w:val="28"/>
        </w:rPr>
        <w:t>輻射</w:t>
      </w:r>
      <w:r w:rsidRPr="006A46FC">
        <w:rPr>
          <w:rFonts w:hint="eastAsia"/>
          <w:bCs/>
          <w:szCs w:val="28"/>
        </w:rPr>
        <w:t>，很快就</w:t>
      </w:r>
      <w:r w:rsidRPr="001D52A7">
        <w:rPr>
          <w:rFonts w:hint="eastAsia"/>
          <w:b/>
          <w:szCs w:val="28"/>
        </w:rPr>
        <w:t>氤氳</w:t>
      </w:r>
      <w:r w:rsidRPr="006A46FC">
        <w:rPr>
          <w:rFonts w:hint="eastAsia"/>
          <w:bCs/>
          <w:szCs w:val="28"/>
        </w:rPr>
        <w:t>在整個天地之中了。這一句深得唐詩之妙，</w:t>
      </w:r>
      <w:bookmarkStart w:id="0" w:name="_Hlk125965078"/>
      <w:r w:rsidRPr="001D52A7">
        <w:rPr>
          <w:rFonts w:hint="eastAsia"/>
          <w:b/>
          <w:szCs w:val="28"/>
        </w:rPr>
        <w:t>興</w:t>
      </w:r>
      <w:proofErr w:type="gramStart"/>
      <w:r w:rsidRPr="001D52A7">
        <w:rPr>
          <w:rFonts w:hint="eastAsia"/>
          <w:b/>
          <w:szCs w:val="28"/>
        </w:rPr>
        <w:t>象</w:t>
      </w:r>
      <w:proofErr w:type="gramEnd"/>
      <w:r w:rsidRPr="006A46FC">
        <w:rPr>
          <w:rFonts w:hint="eastAsia"/>
          <w:bCs/>
          <w:szCs w:val="28"/>
        </w:rPr>
        <w:t>盎然</w:t>
      </w:r>
      <w:bookmarkEnd w:id="0"/>
      <w:r w:rsidRPr="006A46FC">
        <w:rPr>
          <w:rFonts w:hint="eastAsia"/>
          <w:bCs/>
          <w:szCs w:val="28"/>
        </w:rPr>
        <w:t>，僅此兩句，就</w:t>
      </w:r>
      <w:proofErr w:type="gramStart"/>
      <w:r w:rsidRPr="006A46FC">
        <w:rPr>
          <w:rFonts w:hint="eastAsia"/>
          <w:bCs/>
          <w:szCs w:val="28"/>
        </w:rPr>
        <w:t>讓全詞籠罩</w:t>
      </w:r>
      <w:proofErr w:type="gramEnd"/>
      <w:r w:rsidRPr="006A46FC">
        <w:rPr>
          <w:rFonts w:hint="eastAsia"/>
          <w:bCs/>
          <w:szCs w:val="28"/>
        </w:rPr>
        <w:t>在</w:t>
      </w:r>
      <w:r w:rsidRPr="006A46FC">
        <w:rPr>
          <w:rFonts w:hint="eastAsia"/>
          <w:bCs/>
          <w:szCs w:val="28"/>
        </w:rPr>
        <w:lastRenderedPageBreak/>
        <w:t>一種「</w:t>
      </w:r>
      <w:proofErr w:type="gramStart"/>
      <w:r w:rsidRPr="006A46FC">
        <w:rPr>
          <w:rFonts w:hint="eastAsia"/>
          <w:bCs/>
          <w:szCs w:val="28"/>
        </w:rPr>
        <w:t>悽</w:t>
      </w:r>
      <w:proofErr w:type="gramEnd"/>
      <w:r w:rsidRPr="006A46FC">
        <w:rPr>
          <w:rFonts w:hint="eastAsia"/>
          <w:bCs/>
          <w:szCs w:val="28"/>
        </w:rPr>
        <w:t>然」的感覺之中了。接下來一句「</w:t>
      </w:r>
      <w:proofErr w:type="gramStart"/>
      <w:r w:rsidRPr="006A46FC">
        <w:rPr>
          <w:rFonts w:hint="eastAsia"/>
          <w:bCs/>
          <w:szCs w:val="28"/>
        </w:rPr>
        <w:t>畫角聲斷譙</w:t>
      </w:r>
      <w:proofErr w:type="gramEnd"/>
      <w:r w:rsidRPr="006A46FC">
        <w:rPr>
          <w:rFonts w:hint="eastAsia"/>
          <w:bCs/>
          <w:szCs w:val="28"/>
        </w:rPr>
        <w:t>門」，交待了時間，是傍晚時分。</w:t>
      </w:r>
      <w:proofErr w:type="gramStart"/>
      <w:r w:rsidRPr="006A46FC">
        <w:rPr>
          <w:rFonts w:hint="eastAsia"/>
          <w:bCs/>
          <w:szCs w:val="28"/>
        </w:rPr>
        <w:t>畫角</w:t>
      </w:r>
      <w:proofErr w:type="gramEnd"/>
      <w:r w:rsidRPr="006A46FC">
        <w:rPr>
          <w:rFonts w:hint="eastAsia"/>
          <w:bCs/>
          <w:szCs w:val="28"/>
        </w:rPr>
        <w:t>，是裝飾有彩繪的軍中的號角。</w:t>
      </w:r>
      <w:proofErr w:type="gramStart"/>
      <w:r w:rsidRPr="006A46FC">
        <w:rPr>
          <w:rFonts w:hint="eastAsia"/>
          <w:bCs/>
          <w:szCs w:val="28"/>
        </w:rPr>
        <w:t>樵</w:t>
      </w:r>
      <w:proofErr w:type="gramEnd"/>
      <w:r w:rsidRPr="006A46FC">
        <w:rPr>
          <w:rFonts w:hint="eastAsia"/>
          <w:bCs/>
          <w:szCs w:val="28"/>
        </w:rPr>
        <w:t>門就是</w:t>
      </w:r>
      <w:proofErr w:type="gramStart"/>
      <w:r w:rsidRPr="006A46FC">
        <w:rPr>
          <w:rFonts w:hint="eastAsia"/>
          <w:bCs/>
          <w:szCs w:val="28"/>
        </w:rPr>
        <w:t>樵</w:t>
      </w:r>
      <w:proofErr w:type="gramEnd"/>
      <w:r w:rsidRPr="006A46FC">
        <w:rPr>
          <w:rFonts w:hint="eastAsia"/>
          <w:bCs/>
          <w:szCs w:val="28"/>
        </w:rPr>
        <w:t>樓。古代建造在城門上的高樓，用以瞭望敵情。</w:t>
      </w:r>
      <w:proofErr w:type="gramStart"/>
      <w:r w:rsidRPr="006A46FC">
        <w:rPr>
          <w:rFonts w:hint="eastAsia"/>
          <w:bCs/>
          <w:szCs w:val="28"/>
        </w:rPr>
        <w:t>樵</w:t>
      </w:r>
      <w:proofErr w:type="gramEnd"/>
      <w:r w:rsidRPr="006A46FC">
        <w:rPr>
          <w:rFonts w:hint="eastAsia"/>
          <w:bCs/>
          <w:szCs w:val="28"/>
        </w:rPr>
        <w:t>樓上軍</w:t>
      </w:r>
      <w:proofErr w:type="gramStart"/>
      <w:r w:rsidRPr="006A46FC">
        <w:rPr>
          <w:rFonts w:hint="eastAsia"/>
          <w:bCs/>
          <w:szCs w:val="28"/>
        </w:rPr>
        <w:t>中號角</w:t>
      </w:r>
      <w:proofErr w:type="gramEnd"/>
      <w:r w:rsidRPr="006A46FC">
        <w:rPr>
          <w:rFonts w:hint="eastAsia"/>
          <w:bCs/>
          <w:szCs w:val="28"/>
        </w:rPr>
        <w:t>的聲音都停止了，表示時間已晚。詞人就是在這樣的時間和環境中送別的。</w:t>
      </w:r>
    </w:p>
    <w:p w14:paraId="62DD89ED" w14:textId="065F0096"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接下來兩句「暫停徵</w:t>
      </w:r>
      <w:proofErr w:type="gramStart"/>
      <w:r w:rsidRPr="006A46FC">
        <w:rPr>
          <w:rFonts w:hint="eastAsia"/>
          <w:bCs/>
          <w:szCs w:val="28"/>
        </w:rPr>
        <w:t>棹</w:t>
      </w:r>
      <w:proofErr w:type="gramEnd"/>
      <w:r w:rsidRPr="006A46FC">
        <w:rPr>
          <w:rFonts w:hint="eastAsia"/>
          <w:bCs/>
          <w:szCs w:val="28"/>
        </w:rPr>
        <w:t>，</w:t>
      </w:r>
      <w:proofErr w:type="gramStart"/>
      <w:r w:rsidRPr="006A46FC">
        <w:rPr>
          <w:rFonts w:hint="eastAsia"/>
          <w:bCs/>
          <w:szCs w:val="28"/>
        </w:rPr>
        <w:t>聊共引離尊</w:t>
      </w:r>
      <w:proofErr w:type="gramEnd"/>
      <w:r w:rsidRPr="006A46FC">
        <w:rPr>
          <w:rFonts w:hint="eastAsia"/>
          <w:bCs/>
          <w:szCs w:val="28"/>
        </w:rPr>
        <w:t>」，是說暫時停下即將遠去的船，離去的人與相送的人姑且共進幾杯送別的酒。但喝酒卻不能讓離愁別</w:t>
      </w:r>
      <w:proofErr w:type="gramStart"/>
      <w:r w:rsidRPr="006A46FC">
        <w:rPr>
          <w:rFonts w:hint="eastAsia"/>
          <w:bCs/>
          <w:szCs w:val="28"/>
        </w:rPr>
        <w:t>緒</w:t>
      </w:r>
      <w:proofErr w:type="gramEnd"/>
      <w:r w:rsidRPr="006A46FC">
        <w:rPr>
          <w:rFonts w:hint="eastAsia"/>
          <w:bCs/>
          <w:szCs w:val="28"/>
        </w:rPr>
        <w:t>得到些許的</w:t>
      </w:r>
      <w:r w:rsidRPr="001D52A7">
        <w:rPr>
          <w:rFonts w:hint="eastAsia"/>
          <w:b/>
          <w:szCs w:val="28"/>
        </w:rPr>
        <w:t>排遣</w:t>
      </w:r>
      <w:r w:rsidRPr="006A46FC">
        <w:rPr>
          <w:rFonts w:hint="eastAsia"/>
          <w:bCs/>
          <w:szCs w:val="28"/>
        </w:rPr>
        <w:t>，只能讓思緒更加得</w:t>
      </w:r>
      <w:proofErr w:type="gramStart"/>
      <w:r w:rsidRPr="006A46FC">
        <w:rPr>
          <w:rFonts w:hint="eastAsia"/>
          <w:bCs/>
          <w:szCs w:val="28"/>
        </w:rPr>
        <w:t>紛</w:t>
      </w:r>
      <w:proofErr w:type="gramEnd"/>
      <w:r w:rsidRPr="006A46FC">
        <w:rPr>
          <w:rFonts w:hint="eastAsia"/>
          <w:bCs/>
          <w:szCs w:val="28"/>
        </w:rPr>
        <w:t>然。「多少蓬萊舊事，空回首、煙靄</w:t>
      </w:r>
      <w:r w:rsidRPr="001D52A7">
        <w:rPr>
          <w:rFonts w:hint="eastAsia"/>
          <w:b/>
          <w:szCs w:val="28"/>
        </w:rPr>
        <w:t>紛紛</w:t>
      </w:r>
      <w:r w:rsidRPr="006A46FC">
        <w:rPr>
          <w:rFonts w:hint="eastAsia"/>
          <w:bCs/>
          <w:szCs w:val="28"/>
        </w:rPr>
        <w:t>」，回憶起舊事，只能是一場空，前路一片迷濛，真可謂舊情</w:t>
      </w:r>
      <w:proofErr w:type="gramStart"/>
      <w:r w:rsidRPr="006A46FC">
        <w:rPr>
          <w:rFonts w:hint="eastAsia"/>
          <w:bCs/>
          <w:szCs w:val="28"/>
        </w:rPr>
        <w:t>何處覓，</w:t>
      </w:r>
      <w:proofErr w:type="gramEnd"/>
      <w:r w:rsidRPr="006A46FC">
        <w:rPr>
          <w:rFonts w:hint="eastAsia"/>
          <w:bCs/>
          <w:szCs w:val="28"/>
        </w:rPr>
        <w:t>紛紛霧</w:t>
      </w:r>
      <w:proofErr w:type="gramStart"/>
      <w:r w:rsidRPr="006A46FC">
        <w:rPr>
          <w:rFonts w:hint="eastAsia"/>
          <w:bCs/>
          <w:szCs w:val="28"/>
        </w:rPr>
        <w:t>靄</w:t>
      </w:r>
      <w:proofErr w:type="gramEnd"/>
      <w:r w:rsidRPr="006A46FC">
        <w:rPr>
          <w:rFonts w:hint="eastAsia"/>
          <w:bCs/>
          <w:szCs w:val="28"/>
        </w:rPr>
        <w:t>中。這裡的「蓬萊舊事」就是秦觀與這位前來送別的歌女</w:t>
      </w:r>
      <w:proofErr w:type="gramStart"/>
      <w:r w:rsidRPr="006A46FC">
        <w:rPr>
          <w:rFonts w:hint="eastAsia"/>
          <w:bCs/>
          <w:szCs w:val="28"/>
        </w:rPr>
        <w:t>的歡愛往事</w:t>
      </w:r>
      <w:proofErr w:type="gramEnd"/>
      <w:r w:rsidRPr="006A46FC">
        <w:rPr>
          <w:rFonts w:hint="eastAsia"/>
          <w:bCs/>
          <w:szCs w:val="28"/>
        </w:rPr>
        <w:t>，而「霧</w:t>
      </w:r>
      <w:proofErr w:type="gramStart"/>
      <w:r w:rsidRPr="006A46FC">
        <w:rPr>
          <w:rFonts w:hint="eastAsia"/>
          <w:bCs/>
          <w:szCs w:val="28"/>
        </w:rPr>
        <w:t>靄</w:t>
      </w:r>
      <w:proofErr w:type="gramEnd"/>
      <w:r w:rsidRPr="006A46FC">
        <w:rPr>
          <w:rFonts w:hint="eastAsia"/>
          <w:bCs/>
          <w:szCs w:val="28"/>
        </w:rPr>
        <w:t>紛紛」卻讓這一切都籠罩在一片迷茫之中，無處追尋，也</w:t>
      </w:r>
      <w:proofErr w:type="gramStart"/>
      <w:r w:rsidRPr="006A46FC">
        <w:rPr>
          <w:rFonts w:hint="eastAsia"/>
          <w:bCs/>
          <w:szCs w:val="28"/>
        </w:rPr>
        <w:t>無曾</w:t>
      </w:r>
      <w:r w:rsidRPr="001D52A7">
        <w:rPr>
          <w:rFonts w:hint="eastAsia"/>
          <w:b/>
          <w:szCs w:val="28"/>
        </w:rPr>
        <w:t>掛礙</w:t>
      </w:r>
      <w:proofErr w:type="gramEnd"/>
      <w:r w:rsidRPr="006A46FC">
        <w:rPr>
          <w:rFonts w:hint="eastAsia"/>
          <w:bCs/>
          <w:szCs w:val="28"/>
        </w:rPr>
        <w:t>了，可心中的愁緒卻更加深</w:t>
      </w:r>
      <w:proofErr w:type="gramStart"/>
      <w:r w:rsidRPr="006A46FC">
        <w:rPr>
          <w:rFonts w:hint="eastAsia"/>
          <w:bCs/>
          <w:szCs w:val="28"/>
        </w:rPr>
        <w:t>沉</w:t>
      </w:r>
      <w:proofErr w:type="gramEnd"/>
      <w:r w:rsidRPr="006A46FC">
        <w:rPr>
          <w:rFonts w:hint="eastAsia"/>
          <w:bCs/>
          <w:szCs w:val="28"/>
        </w:rPr>
        <w:t>了。往事不堪回首，只能回到眼前之景「斜陽外，寒鴉萬點，</w:t>
      </w:r>
      <w:proofErr w:type="gramStart"/>
      <w:r w:rsidRPr="006A46FC">
        <w:rPr>
          <w:rFonts w:hint="eastAsia"/>
          <w:bCs/>
          <w:szCs w:val="28"/>
        </w:rPr>
        <w:t>流水繞孤村</w:t>
      </w:r>
      <w:proofErr w:type="gramEnd"/>
      <w:r w:rsidRPr="006A46FC">
        <w:rPr>
          <w:rFonts w:hint="eastAsia"/>
          <w:bCs/>
          <w:szCs w:val="28"/>
        </w:rPr>
        <w:t>」，夕陽西下，晚歸的寒鴉點綴著暮色籠罩的天空，流水獨自環繞著早已歸</w:t>
      </w:r>
      <w:proofErr w:type="gramStart"/>
      <w:r w:rsidRPr="006A46FC">
        <w:rPr>
          <w:rFonts w:hint="eastAsia"/>
          <w:bCs/>
          <w:szCs w:val="28"/>
        </w:rPr>
        <w:t>家閉戶</w:t>
      </w:r>
      <w:proofErr w:type="gramEnd"/>
      <w:r w:rsidRPr="006A46FC">
        <w:rPr>
          <w:rFonts w:hint="eastAsia"/>
          <w:bCs/>
          <w:szCs w:val="28"/>
        </w:rPr>
        <w:t>的孤村。語言平淡，但卻很有味道，如</w:t>
      </w:r>
      <w:r w:rsidRPr="00E63649">
        <w:rPr>
          <w:rFonts w:hint="eastAsia"/>
          <w:bCs/>
          <w:szCs w:val="28"/>
          <w:u w:val="single"/>
        </w:rPr>
        <w:t>王國維</w:t>
      </w:r>
      <w:r w:rsidRPr="006A46FC">
        <w:rPr>
          <w:rFonts w:hint="eastAsia"/>
          <w:bCs/>
          <w:szCs w:val="28"/>
        </w:rPr>
        <w:t>所說「</w:t>
      </w:r>
      <w:hyperlink r:id="rId8" w:history="1">
        <w:proofErr w:type="gramStart"/>
        <w:r w:rsidRPr="001D52A7">
          <w:rPr>
            <w:rStyle w:val="a7"/>
            <w:rFonts w:hint="eastAsia"/>
            <w:b/>
            <w:szCs w:val="28"/>
          </w:rPr>
          <w:t>淡語皆</w:t>
        </w:r>
        <w:proofErr w:type="gramEnd"/>
        <w:r w:rsidRPr="001D52A7">
          <w:rPr>
            <w:rStyle w:val="a7"/>
            <w:rFonts w:hint="eastAsia"/>
            <w:b/>
            <w:szCs w:val="28"/>
          </w:rPr>
          <w:t>有味，</w:t>
        </w:r>
        <w:proofErr w:type="gramStart"/>
        <w:r w:rsidRPr="001D52A7">
          <w:rPr>
            <w:rStyle w:val="a7"/>
            <w:rFonts w:hint="eastAsia"/>
            <w:b/>
            <w:szCs w:val="28"/>
          </w:rPr>
          <w:t>淺語皆</w:t>
        </w:r>
        <w:proofErr w:type="gramEnd"/>
        <w:r w:rsidRPr="001D52A7">
          <w:rPr>
            <w:rStyle w:val="a7"/>
            <w:rFonts w:hint="eastAsia"/>
            <w:b/>
            <w:szCs w:val="28"/>
          </w:rPr>
          <w:t>有致</w:t>
        </w:r>
      </w:hyperlink>
      <w:r w:rsidRPr="006A46FC">
        <w:rPr>
          <w:rFonts w:hint="eastAsia"/>
          <w:bCs/>
          <w:szCs w:val="28"/>
        </w:rPr>
        <w:t>」，詞人用寒鴉歸巢和</w:t>
      </w:r>
      <w:proofErr w:type="gramStart"/>
      <w:r w:rsidRPr="006A46FC">
        <w:rPr>
          <w:rFonts w:hint="eastAsia"/>
          <w:bCs/>
          <w:szCs w:val="28"/>
        </w:rPr>
        <w:t>孤村閉戶</w:t>
      </w:r>
      <w:proofErr w:type="gramEnd"/>
      <w:r w:rsidRPr="006A46FC">
        <w:rPr>
          <w:rFonts w:hint="eastAsia"/>
          <w:bCs/>
          <w:szCs w:val="28"/>
        </w:rPr>
        <w:t>來寫自己的漂泊客居的孤獨寂寞，景中有情，情景交融，不需要多餘的言語，就已然</w:t>
      </w:r>
      <w:proofErr w:type="gramStart"/>
      <w:r w:rsidRPr="006A46FC">
        <w:rPr>
          <w:rFonts w:hint="eastAsia"/>
          <w:bCs/>
          <w:szCs w:val="28"/>
        </w:rPr>
        <w:t>是話盡所</w:t>
      </w:r>
      <w:proofErr w:type="gramEnd"/>
      <w:r w:rsidRPr="006A46FC">
        <w:rPr>
          <w:rFonts w:hint="eastAsia"/>
          <w:bCs/>
          <w:szCs w:val="28"/>
        </w:rPr>
        <w:t>有</w:t>
      </w:r>
      <w:r w:rsidRPr="001D52A7">
        <w:rPr>
          <w:rFonts w:hint="eastAsia"/>
          <w:b/>
          <w:szCs w:val="28"/>
        </w:rPr>
        <w:t>情致</w:t>
      </w:r>
      <w:r w:rsidRPr="006A46FC">
        <w:rPr>
          <w:rFonts w:hint="eastAsia"/>
          <w:bCs/>
          <w:szCs w:val="28"/>
        </w:rPr>
        <w:t>，這正是</w:t>
      </w:r>
      <w:r w:rsidRPr="00AB04F3">
        <w:rPr>
          <w:rFonts w:hint="eastAsia"/>
          <w:bCs/>
          <w:szCs w:val="28"/>
          <w:u w:val="single"/>
        </w:rPr>
        <w:t>秦觀</w:t>
      </w:r>
      <w:r w:rsidRPr="006A46FC">
        <w:rPr>
          <w:rFonts w:hint="eastAsia"/>
          <w:bCs/>
          <w:szCs w:val="28"/>
        </w:rPr>
        <w:t>的才華所在。</w:t>
      </w:r>
    </w:p>
    <w:p w14:paraId="12521893" w14:textId="08441680" w:rsidR="006A46FC" w:rsidRPr="006A46FC" w:rsidRDefault="006A46FC" w:rsidP="00C139E6">
      <w:pPr>
        <w:spacing w:after="0" w:line="440" w:lineRule="exact"/>
        <w:ind w:left="-6" w:right="0" w:hanging="11"/>
        <w:rPr>
          <w:bCs/>
          <w:szCs w:val="28"/>
        </w:rPr>
      </w:pPr>
      <w:r>
        <w:rPr>
          <w:rFonts w:hint="eastAsia"/>
          <w:bCs/>
          <w:szCs w:val="28"/>
        </w:rPr>
        <w:t xml:space="preserve">    </w:t>
      </w:r>
      <w:r w:rsidRPr="006A46FC">
        <w:rPr>
          <w:rFonts w:hint="eastAsia"/>
          <w:bCs/>
          <w:szCs w:val="28"/>
        </w:rPr>
        <w:t>下片一開始，就來一句「銷魂」，仿佛情感積累到一定程度的一種爆發，一下子就把詞人那種因為傷心而喪魂</w:t>
      </w:r>
      <w:bookmarkStart w:id="1" w:name="_Hlk125966225"/>
      <w:r w:rsidRPr="001D52A7">
        <w:rPr>
          <w:rFonts w:hint="eastAsia"/>
          <w:b/>
          <w:szCs w:val="28"/>
        </w:rPr>
        <w:t>落魄</w:t>
      </w:r>
      <w:bookmarkEnd w:id="1"/>
      <w:r w:rsidRPr="006A46FC">
        <w:rPr>
          <w:rFonts w:hint="eastAsia"/>
          <w:bCs/>
          <w:szCs w:val="28"/>
        </w:rPr>
        <w:t>展現了出來。接下來詞人就開始展開書寫這種離愁別</w:t>
      </w:r>
      <w:proofErr w:type="gramStart"/>
      <w:r w:rsidRPr="006A46FC">
        <w:rPr>
          <w:rFonts w:hint="eastAsia"/>
          <w:bCs/>
          <w:szCs w:val="28"/>
        </w:rPr>
        <w:t>緒</w:t>
      </w:r>
      <w:proofErr w:type="gramEnd"/>
      <w:r w:rsidRPr="006A46FC">
        <w:rPr>
          <w:rFonts w:hint="eastAsia"/>
          <w:bCs/>
          <w:szCs w:val="28"/>
        </w:rPr>
        <w:t>，「當此際，香</w:t>
      </w:r>
      <w:proofErr w:type="gramStart"/>
      <w:r w:rsidRPr="006A46FC">
        <w:rPr>
          <w:rFonts w:hint="eastAsia"/>
          <w:bCs/>
          <w:szCs w:val="28"/>
        </w:rPr>
        <w:t>囊暗解，羅帶輕分</w:t>
      </w:r>
      <w:proofErr w:type="gramEnd"/>
      <w:r w:rsidRPr="006A46FC">
        <w:rPr>
          <w:rFonts w:hint="eastAsia"/>
          <w:bCs/>
          <w:szCs w:val="28"/>
        </w:rPr>
        <w:t>」寫他與這個歌女的草草分別。</w:t>
      </w:r>
      <w:proofErr w:type="gramStart"/>
      <w:r w:rsidRPr="006A46FC">
        <w:rPr>
          <w:rFonts w:hint="eastAsia"/>
          <w:bCs/>
          <w:szCs w:val="28"/>
        </w:rPr>
        <w:t>香囊是古代</w:t>
      </w:r>
      <w:proofErr w:type="gramEnd"/>
      <w:r w:rsidRPr="006A46FC">
        <w:rPr>
          <w:rFonts w:hint="eastAsia"/>
          <w:bCs/>
          <w:szCs w:val="28"/>
        </w:rPr>
        <w:t>男子佩帶的盛香料的袋子，分別時解下來贈送對方留作紀念。「</w:t>
      </w:r>
      <w:proofErr w:type="gramStart"/>
      <w:r w:rsidRPr="006A46FC">
        <w:rPr>
          <w:rFonts w:hint="eastAsia"/>
          <w:bCs/>
          <w:szCs w:val="28"/>
        </w:rPr>
        <w:t>羅帶輕分</w:t>
      </w:r>
      <w:proofErr w:type="gramEnd"/>
      <w:r w:rsidRPr="006A46FC">
        <w:rPr>
          <w:rFonts w:hint="eastAsia"/>
          <w:bCs/>
          <w:szCs w:val="28"/>
        </w:rPr>
        <w:t>」，是說</w:t>
      </w:r>
      <w:proofErr w:type="gramStart"/>
      <w:r w:rsidRPr="006A46FC">
        <w:rPr>
          <w:rFonts w:hint="eastAsia"/>
          <w:bCs/>
          <w:szCs w:val="28"/>
        </w:rPr>
        <w:t>女子羅帶上</w:t>
      </w:r>
      <w:proofErr w:type="gramEnd"/>
      <w:r w:rsidRPr="006A46FC">
        <w:rPr>
          <w:rFonts w:hint="eastAsia"/>
          <w:bCs/>
          <w:szCs w:val="28"/>
        </w:rPr>
        <w:t>打的同心結，輕易地就給解開了，表示草草分別。「</w:t>
      </w:r>
      <w:proofErr w:type="gramStart"/>
      <w:r w:rsidRPr="006A46FC">
        <w:rPr>
          <w:rFonts w:hint="eastAsia"/>
          <w:bCs/>
          <w:szCs w:val="28"/>
        </w:rPr>
        <w:t>謾</w:t>
      </w:r>
      <w:proofErr w:type="gramEnd"/>
      <w:r w:rsidRPr="006A46FC">
        <w:rPr>
          <w:rFonts w:hint="eastAsia"/>
          <w:bCs/>
          <w:szCs w:val="28"/>
        </w:rPr>
        <w:t>贏得、青樓薄</w:t>
      </w:r>
      <w:proofErr w:type="gramStart"/>
      <w:r w:rsidRPr="006A46FC">
        <w:rPr>
          <w:rFonts w:hint="eastAsia"/>
          <w:bCs/>
          <w:szCs w:val="28"/>
        </w:rPr>
        <w:t>倖</w:t>
      </w:r>
      <w:proofErr w:type="gramEnd"/>
      <w:r w:rsidRPr="006A46FC">
        <w:rPr>
          <w:rFonts w:hint="eastAsia"/>
          <w:bCs/>
          <w:szCs w:val="28"/>
        </w:rPr>
        <w:t>名存」這句出自</w:t>
      </w:r>
      <w:r w:rsidRPr="00AB04F3">
        <w:rPr>
          <w:rFonts w:hint="eastAsia"/>
          <w:bCs/>
          <w:szCs w:val="28"/>
          <w:u w:val="single"/>
        </w:rPr>
        <w:t>杜牧</w:t>
      </w:r>
      <w:r w:rsidRPr="006A46FC">
        <w:rPr>
          <w:rFonts w:hint="eastAsia"/>
          <w:bCs/>
          <w:szCs w:val="28"/>
        </w:rPr>
        <w:t>的「</w:t>
      </w:r>
      <w:hyperlink r:id="rId9" w:history="1">
        <w:r w:rsidRPr="00AB04F3">
          <w:rPr>
            <w:rStyle w:val="a7"/>
            <w:rFonts w:hint="eastAsia"/>
            <w:bCs/>
            <w:szCs w:val="28"/>
          </w:rPr>
          <w:t>贏得青樓薄</w:t>
        </w:r>
        <w:proofErr w:type="gramStart"/>
        <w:r w:rsidRPr="00AB04F3">
          <w:rPr>
            <w:rStyle w:val="a7"/>
            <w:rFonts w:hint="eastAsia"/>
            <w:bCs/>
            <w:szCs w:val="28"/>
          </w:rPr>
          <w:t>倖</w:t>
        </w:r>
        <w:proofErr w:type="gramEnd"/>
        <w:r w:rsidRPr="00AB04F3">
          <w:rPr>
            <w:rStyle w:val="a7"/>
            <w:rFonts w:hint="eastAsia"/>
            <w:bCs/>
            <w:szCs w:val="28"/>
          </w:rPr>
          <w:t>名</w:t>
        </w:r>
      </w:hyperlink>
      <w:r w:rsidRPr="006A46FC">
        <w:rPr>
          <w:rFonts w:hint="eastAsia"/>
          <w:bCs/>
          <w:szCs w:val="28"/>
        </w:rPr>
        <w:t>」，</w:t>
      </w:r>
      <w:r w:rsidRPr="00AB04F3">
        <w:rPr>
          <w:rFonts w:hint="eastAsia"/>
          <w:bCs/>
          <w:szCs w:val="28"/>
          <w:u w:val="single"/>
        </w:rPr>
        <w:t>蘇軾</w:t>
      </w:r>
      <w:r w:rsidRPr="006A46FC">
        <w:rPr>
          <w:rFonts w:hint="eastAsia"/>
          <w:bCs/>
          <w:szCs w:val="28"/>
        </w:rPr>
        <w:t>因為這</w:t>
      </w:r>
      <w:proofErr w:type="gramStart"/>
      <w:r w:rsidRPr="006A46FC">
        <w:rPr>
          <w:rFonts w:hint="eastAsia"/>
          <w:bCs/>
          <w:szCs w:val="28"/>
        </w:rPr>
        <w:t>句詞說</w:t>
      </w:r>
      <w:r w:rsidRPr="00AB04F3">
        <w:rPr>
          <w:rFonts w:hint="eastAsia"/>
          <w:bCs/>
          <w:szCs w:val="28"/>
          <w:u w:val="single"/>
        </w:rPr>
        <w:t>秦</w:t>
      </w:r>
      <w:proofErr w:type="gramEnd"/>
      <w:r w:rsidRPr="00AB04F3">
        <w:rPr>
          <w:rFonts w:hint="eastAsia"/>
          <w:bCs/>
          <w:szCs w:val="28"/>
          <w:u w:val="single"/>
        </w:rPr>
        <w:t>觀</w:t>
      </w:r>
      <w:r w:rsidRPr="006A46FC">
        <w:rPr>
          <w:rFonts w:hint="eastAsia"/>
          <w:bCs/>
          <w:szCs w:val="28"/>
        </w:rPr>
        <w:t>開始學習</w:t>
      </w:r>
      <w:proofErr w:type="gramStart"/>
      <w:r w:rsidRPr="00AB04F3">
        <w:rPr>
          <w:rFonts w:hint="eastAsia"/>
          <w:bCs/>
          <w:szCs w:val="28"/>
          <w:u w:val="single"/>
        </w:rPr>
        <w:t>柳永</w:t>
      </w:r>
      <w:r w:rsidRPr="006A46FC">
        <w:rPr>
          <w:rFonts w:hint="eastAsia"/>
          <w:bCs/>
          <w:szCs w:val="28"/>
        </w:rPr>
        <w:t>寫</w:t>
      </w:r>
      <w:proofErr w:type="gramEnd"/>
      <w:r w:rsidRPr="006A46FC">
        <w:rPr>
          <w:rFonts w:hint="eastAsia"/>
          <w:bCs/>
          <w:szCs w:val="28"/>
        </w:rPr>
        <w:t>那種與歌</w:t>
      </w:r>
      <w:proofErr w:type="gramStart"/>
      <w:r w:rsidRPr="006A46FC">
        <w:rPr>
          <w:rFonts w:hint="eastAsia"/>
          <w:bCs/>
          <w:szCs w:val="28"/>
        </w:rPr>
        <w:t>妓</w:t>
      </w:r>
      <w:proofErr w:type="gramEnd"/>
      <w:r w:rsidRPr="006A46FC">
        <w:rPr>
          <w:rFonts w:hint="eastAsia"/>
          <w:bCs/>
          <w:szCs w:val="28"/>
        </w:rPr>
        <w:t>交往、離別的詞，從中我們也的確可以看到</w:t>
      </w:r>
      <w:r w:rsidRPr="00AB04F3">
        <w:rPr>
          <w:rFonts w:hint="eastAsia"/>
          <w:bCs/>
          <w:szCs w:val="28"/>
          <w:u w:val="single"/>
        </w:rPr>
        <w:t>秦觀</w:t>
      </w:r>
      <w:r w:rsidRPr="006A46FC">
        <w:rPr>
          <w:rFonts w:hint="eastAsia"/>
          <w:bCs/>
          <w:szCs w:val="28"/>
        </w:rPr>
        <w:t>是嚮往那種與歌</w:t>
      </w:r>
      <w:proofErr w:type="gramStart"/>
      <w:r w:rsidRPr="006A46FC">
        <w:rPr>
          <w:rFonts w:hint="eastAsia"/>
          <w:bCs/>
          <w:szCs w:val="28"/>
        </w:rPr>
        <w:t>妓</w:t>
      </w:r>
      <w:proofErr w:type="gramEnd"/>
      <w:r w:rsidRPr="006A46FC">
        <w:rPr>
          <w:rFonts w:hint="eastAsia"/>
          <w:bCs/>
          <w:szCs w:val="28"/>
        </w:rPr>
        <w:t>交往，混跡青樓的生活的，可這對於</w:t>
      </w:r>
      <w:r w:rsidRPr="00AB04F3">
        <w:rPr>
          <w:rFonts w:hint="eastAsia"/>
          <w:bCs/>
          <w:szCs w:val="28"/>
          <w:u w:val="single"/>
        </w:rPr>
        <w:t>秦觀</w:t>
      </w:r>
      <w:r w:rsidRPr="006A46FC">
        <w:rPr>
          <w:rFonts w:hint="eastAsia"/>
          <w:bCs/>
          <w:szCs w:val="28"/>
        </w:rPr>
        <w:t>來說終究不過是對自己仕途不順的一種排遣。因此他說「</w:t>
      </w:r>
      <w:proofErr w:type="gramStart"/>
      <w:r w:rsidRPr="006A46FC">
        <w:rPr>
          <w:rFonts w:hint="eastAsia"/>
          <w:bCs/>
          <w:szCs w:val="28"/>
        </w:rPr>
        <w:t>謾</w:t>
      </w:r>
      <w:proofErr w:type="gramEnd"/>
      <w:r w:rsidRPr="006A46FC">
        <w:rPr>
          <w:rFonts w:hint="eastAsia"/>
          <w:bCs/>
          <w:szCs w:val="28"/>
        </w:rPr>
        <w:t>贏得」，是一種怨憤，他在青樓不過是找個能夠安慰自己的風塵中的知己而已，並沒有所謂的真情，他自己的內心充斥著仕途不順，虛耗年華於青樓的悔恨和怨憤以及對青樓歌女雖無情也有情的糾結無比的留戀與不</w:t>
      </w:r>
      <w:proofErr w:type="gramStart"/>
      <w:r w:rsidR="00AB04F3">
        <w:rPr>
          <w:rFonts w:hint="eastAsia"/>
          <w:bCs/>
          <w:szCs w:val="28"/>
        </w:rPr>
        <w:t>捨</w:t>
      </w:r>
      <w:proofErr w:type="gramEnd"/>
      <w:r w:rsidRPr="006A46FC">
        <w:rPr>
          <w:rFonts w:hint="eastAsia"/>
          <w:bCs/>
          <w:szCs w:val="28"/>
        </w:rPr>
        <w:t>，這種極其複雜的情感</w:t>
      </w:r>
      <w:r w:rsidRPr="001D52A7">
        <w:rPr>
          <w:rFonts w:hint="eastAsia"/>
          <w:b/>
          <w:szCs w:val="28"/>
        </w:rPr>
        <w:t>凝</w:t>
      </w:r>
      <w:proofErr w:type="gramStart"/>
      <w:r w:rsidRPr="001D52A7">
        <w:rPr>
          <w:rFonts w:hint="eastAsia"/>
          <w:b/>
          <w:szCs w:val="28"/>
        </w:rPr>
        <w:t>鍊</w:t>
      </w:r>
      <w:proofErr w:type="gramEnd"/>
      <w:r w:rsidRPr="006A46FC">
        <w:rPr>
          <w:rFonts w:hint="eastAsia"/>
          <w:bCs/>
          <w:szCs w:val="28"/>
        </w:rPr>
        <w:t>在這一句當中，卻也只剩下一種</w:t>
      </w:r>
      <w:proofErr w:type="gramStart"/>
      <w:r w:rsidRPr="006A46FC">
        <w:rPr>
          <w:rFonts w:hint="eastAsia"/>
          <w:bCs/>
          <w:szCs w:val="28"/>
        </w:rPr>
        <w:t>離悲怨恨</w:t>
      </w:r>
      <w:proofErr w:type="gramEnd"/>
      <w:r w:rsidRPr="006A46FC">
        <w:rPr>
          <w:rFonts w:hint="eastAsia"/>
          <w:bCs/>
          <w:szCs w:val="28"/>
        </w:rPr>
        <w:t>了。「此去何時見也，</w:t>
      </w:r>
      <w:proofErr w:type="gramStart"/>
      <w:r w:rsidRPr="006A46FC">
        <w:rPr>
          <w:rFonts w:hint="eastAsia"/>
          <w:bCs/>
          <w:szCs w:val="28"/>
        </w:rPr>
        <w:t>襟袖上、空惹啼痕</w:t>
      </w:r>
      <w:proofErr w:type="gramEnd"/>
      <w:r w:rsidRPr="006A46FC">
        <w:rPr>
          <w:rFonts w:hint="eastAsia"/>
          <w:bCs/>
          <w:szCs w:val="28"/>
        </w:rPr>
        <w:t>」，這幾句進一步加深了那</w:t>
      </w:r>
      <w:proofErr w:type="gramStart"/>
      <w:r w:rsidRPr="006A46FC">
        <w:rPr>
          <w:rFonts w:hint="eastAsia"/>
          <w:bCs/>
          <w:szCs w:val="28"/>
        </w:rPr>
        <w:t>種離悲別</w:t>
      </w:r>
      <w:proofErr w:type="gramEnd"/>
      <w:r w:rsidRPr="006A46FC">
        <w:rPr>
          <w:rFonts w:hint="eastAsia"/>
          <w:bCs/>
          <w:szCs w:val="28"/>
        </w:rPr>
        <w:t>恨，永別的悲傷，不過</w:t>
      </w:r>
      <w:proofErr w:type="gramStart"/>
      <w:r w:rsidRPr="006A46FC">
        <w:rPr>
          <w:rFonts w:hint="eastAsia"/>
          <w:bCs/>
          <w:szCs w:val="28"/>
        </w:rPr>
        <w:t>是</w:t>
      </w:r>
      <w:r w:rsidRPr="001D52A7">
        <w:rPr>
          <w:rFonts w:hint="eastAsia"/>
          <w:b/>
          <w:szCs w:val="28"/>
        </w:rPr>
        <w:t>襟帶</w:t>
      </w:r>
      <w:r w:rsidRPr="006A46FC">
        <w:rPr>
          <w:rFonts w:hint="eastAsia"/>
          <w:bCs/>
          <w:szCs w:val="28"/>
        </w:rPr>
        <w:t>上</w:t>
      </w:r>
      <w:proofErr w:type="gramEnd"/>
      <w:r w:rsidRPr="006A46FC">
        <w:rPr>
          <w:rFonts w:hint="eastAsia"/>
          <w:bCs/>
          <w:szCs w:val="28"/>
        </w:rPr>
        <w:t>的點點淚痕，卻已然是逆流</w:t>
      </w:r>
      <w:proofErr w:type="gramStart"/>
      <w:r w:rsidRPr="006A46FC">
        <w:rPr>
          <w:rFonts w:hint="eastAsia"/>
          <w:bCs/>
          <w:szCs w:val="28"/>
        </w:rPr>
        <w:t>成河了</w:t>
      </w:r>
      <w:proofErr w:type="gramEnd"/>
      <w:r w:rsidRPr="006A46FC">
        <w:rPr>
          <w:rFonts w:hint="eastAsia"/>
          <w:bCs/>
          <w:szCs w:val="28"/>
        </w:rPr>
        <w:t>。接下來，又回到眼前的景物之上「傷</w:t>
      </w:r>
      <w:proofErr w:type="gramStart"/>
      <w:r w:rsidRPr="006A46FC">
        <w:rPr>
          <w:rFonts w:hint="eastAsia"/>
          <w:bCs/>
          <w:szCs w:val="28"/>
        </w:rPr>
        <w:t>情處，高城望</w:t>
      </w:r>
      <w:proofErr w:type="gramEnd"/>
      <w:r w:rsidRPr="006A46FC">
        <w:rPr>
          <w:rFonts w:hint="eastAsia"/>
          <w:bCs/>
          <w:szCs w:val="28"/>
        </w:rPr>
        <w:t>斷，燈火已黃昏」，回望時，</w:t>
      </w:r>
      <w:proofErr w:type="gramStart"/>
      <w:r w:rsidRPr="006A46FC">
        <w:rPr>
          <w:rFonts w:hint="eastAsia"/>
          <w:bCs/>
          <w:szCs w:val="28"/>
        </w:rPr>
        <w:t>傷情處</w:t>
      </w:r>
      <w:proofErr w:type="gramEnd"/>
      <w:r w:rsidRPr="006A46FC">
        <w:rPr>
          <w:rFonts w:hint="eastAsia"/>
          <w:bCs/>
          <w:szCs w:val="28"/>
        </w:rPr>
        <w:t>，人不在，</w:t>
      </w:r>
      <w:r w:rsidRPr="001D52A7">
        <w:rPr>
          <w:rFonts w:hint="eastAsia"/>
          <w:b/>
          <w:szCs w:val="28"/>
        </w:rPr>
        <w:t>燈火闌珊</w:t>
      </w:r>
      <w:r w:rsidRPr="006A46FC">
        <w:rPr>
          <w:rFonts w:hint="eastAsia"/>
          <w:bCs/>
          <w:szCs w:val="28"/>
        </w:rPr>
        <w:t>，斯人已去，</w:t>
      </w:r>
      <w:proofErr w:type="gramStart"/>
      <w:r w:rsidRPr="006A46FC">
        <w:rPr>
          <w:rFonts w:hint="eastAsia"/>
          <w:bCs/>
          <w:szCs w:val="28"/>
        </w:rPr>
        <w:t>情歸何處</w:t>
      </w:r>
      <w:proofErr w:type="gramEnd"/>
      <w:r w:rsidRPr="006A46FC">
        <w:rPr>
          <w:rFonts w:hint="eastAsia"/>
          <w:bCs/>
          <w:szCs w:val="28"/>
        </w:rPr>
        <w:t>！詞人對那人的留戀伴隨著忽明忽暗的燈火，在一片的黑暗中</w:t>
      </w:r>
      <w:proofErr w:type="gramStart"/>
      <w:r w:rsidRPr="006A46FC">
        <w:rPr>
          <w:rFonts w:hint="eastAsia"/>
          <w:bCs/>
          <w:szCs w:val="28"/>
        </w:rPr>
        <w:t>明滅著</w:t>
      </w:r>
      <w:proofErr w:type="gramEnd"/>
      <w:r w:rsidRPr="006A46FC">
        <w:rPr>
          <w:rFonts w:hint="eastAsia"/>
          <w:bCs/>
          <w:szCs w:val="28"/>
        </w:rPr>
        <w:t>，那也是</w:t>
      </w:r>
      <w:proofErr w:type="gramStart"/>
      <w:r w:rsidRPr="006A46FC">
        <w:rPr>
          <w:rFonts w:hint="eastAsia"/>
          <w:bCs/>
          <w:szCs w:val="28"/>
        </w:rPr>
        <w:t>——</w:t>
      </w:r>
      <w:proofErr w:type="gramEnd"/>
      <w:r w:rsidRPr="00C139E6">
        <w:rPr>
          <w:rFonts w:hint="eastAsia"/>
          <w:bCs/>
          <w:szCs w:val="28"/>
          <w:u w:val="single"/>
        </w:rPr>
        <w:t>少</w:t>
      </w:r>
      <w:proofErr w:type="gramStart"/>
      <w:r w:rsidRPr="00C139E6">
        <w:rPr>
          <w:rFonts w:hint="eastAsia"/>
          <w:bCs/>
          <w:szCs w:val="28"/>
          <w:u w:val="single"/>
        </w:rPr>
        <w:t>游</w:t>
      </w:r>
      <w:proofErr w:type="gramEnd"/>
      <w:r w:rsidRPr="006A46FC">
        <w:rPr>
          <w:rFonts w:hint="eastAsia"/>
          <w:bCs/>
          <w:szCs w:val="28"/>
        </w:rPr>
        <w:t>跳動的「詞心」！</w:t>
      </w:r>
    </w:p>
    <w:p w14:paraId="4DF0613F" w14:textId="676EEF0D" w:rsidR="002814DF" w:rsidRDefault="006A46FC" w:rsidP="00C139E6">
      <w:pPr>
        <w:spacing w:after="0" w:line="440" w:lineRule="exact"/>
        <w:ind w:left="-6" w:right="0" w:hanging="11"/>
        <w:rPr>
          <w:bCs/>
          <w:spacing w:val="-6"/>
          <w:szCs w:val="28"/>
        </w:rPr>
      </w:pPr>
      <w:r>
        <w:rPr>
          <w:rFonts w:hint="eastAsia"/>
          <w:bCs/>
          <w:szCs w:val="28"/>
        </w:rPr>
        <w:t xml:space="preserve">    </w:t>
      </w:r>
      <w:r w:rsidRPr="006A46FC">
        <w:rPr>
          <w:rFonts w:hint="eastAsia"/>
          <w:bCs/>
          <w:szCs w:val="28"/>
        </w:rPr>
        <w:t>仕途失意的</w:t>
      </w:r>
      <w:r w:rsidRPr="00C139E6">
        <w:rPr>
          <w:rFonts w:hint="eastAsia"/>
          <w:bCs/>
          <w:szCs w:val="28"/>
          <w:u w:val="single"/>
        </w:rPr>
        <w:t>少</w:t>
      </w:r>
      <w:proofErr w:type="gramStart"/>
      <w:r w:rsidRPr="00C139E6">
        <w:rPr>
          <w:rFonts w:hint="eastAsia"/>
          <w:bCs/>
          <w:szCs w:val="28"/>
          <w:u w:val="single"/>
        </w:rPr>
        <w:t>游</w:t>
      </w:r>
      <w:proofErr w:type="gramEnd"/>
      <w:r w:rsidRPr="006A46FC">
        <w:rPr>
          <w:rFonts w:hint="eastAsia"/>
          <w:bCs/>
          <w:szCs w:val="28"/>
        </w:rPr>
        <w:t>，也曾棲身紅塵，風塵女子的情真意</w:t>
      </w:r>
      <w:r w:rsidR="00C139E6">
        <w:rPr>
          <w:rFonts w:hint="eastAsia"/>
          <w:bCs/>
          <w:szCs w:val="28"/>
        </w:rPr>
        <w:t>濃</w:t>
      </w:r>
      <w:r w:rsidRPr="006A46FC">
        <w:rPr>
          <w:rFonts w:hint="eastAsia"/>
          <w:bCs/>
          <w:szCs w:val="28"/>
        </w:rPr>
        <w:t>是一劑良藥，讓他短暫地忘記心靈的傷痛，可他那顆跳動的「詞心」絕非</w:t>
      </w:r>
      <w:proofErr w:type="gramStart"/>
      <w:r w:rsidRPr="006A46FC">
        <w:rPr>
          <w:rFonts w:hint="eastAsia"/>
          <w:bCs/>
          <w:szCs w:val="28"/>
        </w:rPr>
        <w:t>此間的</w:t>
      </w:r>
      <w:proofErr w:type="gramEnd"/>
      <w:r w:rsidRPr="006A46FC">
        <w:rPr>
          <w:rFonts w:hint="eastAsia"/>
          <w:bCs/>
          <w:szCs w:val="28"/>
        </w:rPr>
        <w:t>兒女情長可以安放，終於，揮別之際，暮秋慘景，</w:t>
      </w:r>
      <w:proofErr w:type="gramStart"/>
      <w:r w:rsidRPr="006A46FC">
        <w:rPr>
          <w:rFonts w:hint="eastAsia"/>
          <w:bCs/>
          <w:szCs w:val="28"/>
        </w:rPr>
        <w:t>淚目佳人</w:t>
      </w:r>
      <w:proofErr w:type="gramEnd"/>
      <w:r w:rsidRPr="006A46FC">
        <w:rPr>
          <w:rFonts w:hint="eastAsia"/>
          <w:bCs/>
          <w:szCs w:val="28"/>
        </w:rPr>
        <w:t>，</w:t>
      </w:r>
      <w:proofErr w:type="gramStart"/>
      <w:r w:rsidRPr="006A46FC">
        <w:rPr>
          <w:rFonts w:hint="eastAsia"/>
          <w:bCs/>
          <w:szCs w:val="28"/>
        </w:rPr>
        <w:t>此間「</w:t>
      </w:r>
      <w:proofErr w:type="gramEnd"/>
      <w:r w:rsidRPr="006A46FC">
        <w:rPr>
          <w:rFonts w:hint="eastAsia"/>
          <w:bCs/>
          <w:szCs w:val="28"/>
        </w:rPr>
        <w:t>恨」，與風月無關，只是「詞心」不甘沒落的毅然卻</w:t>
      </w:r>
      <w:proofErr w:type="gramStart"/>
      <w:r w:rsidRPr="006A46FC">
        <w:rPr>
          <w:rFonts w:hint="eastAsia"/>
          <w:bCs/>
          <w:szCs w:val="28"/>
        </w:rPr>
        <w:t>不</w:t>
      </w:r>
      <w:proofErr w:type="gramEnd"/>
      <w:r w:rsidRPr="006A46FC">
        <w:rPr>
          <w:rFonts w:hint="eastAsia"/>
          <w:bCs/>
          <w:szCs w:val="28"/>
        </w:rPr>
        <w:t>決然！</w:t>
      </w:r>
      <w:r w:rsidR="00AF750F">
        <w:rPr>
          <w:rFonts w:hint="eastAsia"/>
          <w:bCs/>
          <w:spacing w:val="-6"/>
          <w:szCs w:val="28"/>
        </w:rPr>
        <w:t>(資料來源：</w:t>
      </w:r>
      <w:hyperlink r:id="rId10" w:history="1">
        <w:r w:rsidRPr="006A46FC">
          <w:rPr>
            <w:rStyle w:val="a7"/>
            <w:bCs/>
            <w:szCs w:val="28"/>
          </w:rPr>
          <w:t>https://kknews.cc/culture/pj984b8.html</w:t>
        </w:r>
      </w:hyperlink>
      <w:r w:rsidR="00AF750F">
        <w:rPr>
          <w:rFonts w:hint="eastAsia"/>
          <w:bCs/>
          <w:spacing w:val="-6"/>
          <w:szCs w:val="28"/>
        </w:rPr>
        <w:t>)</w:t>
      </w:r>
    </w:p>
    <w:p w14:paraId="1367BA2C" w14:textId="77777777" w:rsidR="00C139E6" w:rsidRDefault="00C139E6" w:rsidP="002814DF">
      <w:pPr>
        <w:spacing w:beforeLines="50" w:before="120" w:after="0" w:line="420" w:lineRule="exact"/>
        <w:ind w:left="-6" w:right="0" w:hanging="11"/>
        <w:rPr>
          <w:bCs/>
          <w:sz w:val="32"/>
          <w:szCs w:val="32"/>
          <w:bdr w:val="single" w:sz="4" w:space="0" w:color="auto"/>
        </w:rPr>
        <w:sectPr w:rsidR="00C139E6" w:rsidSect="002A422A">
          <w:footerReference w:type="default" r:id="rId11"/>
          <w:pgSz w:w="11906" w:h="16838"/>
          <w:pgMar w:top="567" w:right="567" w:bottom="567" w:left="567" w:header="0" w:footer="0" w:gutter="0"/>
          <w:cols w:space="720"/>
          <w:docGrid w:linePitch="381"/>
        </w:sectPr>
      </w:pPr>
    </w:p>
    <w:p w14:paraId="0B725F50" w14:textId="4EA93F5B" w:rsidR="005948A9" w:rsidRPr="00561DB3" w:rsidRDefault="005948A9" w:rsidP="00C139E6">
      <w:pPr>
        <w:spacing w:after="0" w:line="420" w:lineRule="exact"/>
        <w:ind w:left="-6" w:right="0" w:hanging="11"/>
        <w:rPr>
          <w:bCs/>
          <w:sz w:val="32"/>
          <w:szCs w:val="32"/>
        </w:rPr>
      </w:pPr>
      <w:r w:rsidRPr="00561DB3">
        <w:rPr>
          <w:rFonts w:hint="eastAsia"/>
          <w:bCs/>
          <w:sz w:val="32"/>
          <w:szCs w:val="32"/>
          <w:bdr w:val="single" w:sz="4" w:space="0" w:color="auto"/>
        </w:rPr>
        <w:lastRenderedPageBreak/>
        <w:t>補充</w:t>
      </w:r>
    </w:p>
    <w:p w14:paraId="56C5C600" w14:textId="29045841" w:rsidR="001A1FD1" w:rsidRDefault="008C7F2D" w:rsidP="00133F77">
      <w:pPr>
        <w:pStyle w:val="a9"/>
        <w:numPr>
          <w:ilvl w:val="0"/>
          <w:numId w:val="1"/>
        </w:numPr>
        <w:spacing w:after="0" w:line="440" w:lineRule="exact"/>
        <w:ind w:leftChars="0" w:left="482" w:right="0"/>
        <w:rPr>
          <w:szCs w:val="28"/>
        </w:rPr>
      </w:pPr>
      <w:proofErr w:type="gramStart"/>
      <w:r w:rsidRPr="008C7F2D">
        <w:rPr>
          <w:rFonts w:hint="eastAsia"/>
          <w:szCs w:val="28"/>
        </w:rPr>
        <w:t>衰草</w:t>
      </w:r>
      <w:proofErr w:type="gramEnd"/>
      <w:r w:rsidR="001A1FD1">
        <w:rPr>
          <w:rFonts w:hint="eastAsia"/>
          <w:szCs w:val="28"/>
        </w:rPr>
        <w:t>：</w:t>
      </w:r>
      <w:r w:rsidRPr="008C7F2D">
        <w:rPr>
          <w:rFonts w:hint="eastAsia"/>
          <w:szCs w:val="28"/>
        </w:rPr>
        <w:t>枯草</w:t>
      </w:r>
      <w:r w:rsidR="001A1FD1" w:rsidRPr="001A1FD1">
        <w:rPr>
          <w:rFonts w:hint="eastAsia"/>
          <w:szCs w:val="28"/>
        </w:rPr>
        <w:t>。</w:t>
      </w:r>
    </w:p>
    <w:p w14:paraId="26BA88C9" w14:textId="0B68E966" w:rsidR="008C7F2D" w:rsidRDefault="002814DF" w:rsidP="00133F77">
      <w:pPr>
        <w:pStyle w:val="a9"/>
        <w:numPr>
          <w:ilvl w:val="0"/>
          <w:numId w:val="1"/>
        </w:numPr>
        <w:spacing w:after="0" w:line="440" w:lineRule="exact"/>
        <w:ind w:leftChars="0" w:left="482" w:right="0"/>
        <w:rPr>
          <w:szCs w:val="28"/>
        </w:rPr>
      </w:pPr>
      <w:r>
        <w:rPr>
          <w:rFonts w:hint="eastAsia"/>
          <w:szCs w:val="28"/>
        </w:rPr>
        <w:t>號角：</w:t>
      </w:r>
      <w:r w:rsidRPr="002814DF">
        <w:rPr>
          <w:rFonts w:hint="eastAsia"/>
          <w:szCs w:val="28"/>
        </w:rPr>
        <w:t>泛稱西方早期軍隊中用來傳達命令的管樂器，早期多</w:t>
      </w:r>
      <w:proofErr w:type="gramStart"/>
      <w:r w:rsidRPr="002814DF">
        <w:rPr>
          <w:rFonts w:hint="eastAsia"/>
          <w:szCs w:val="28"/>
        </w:rPr>
        <w:t>用獸角</w:t>
      </w:r>
      <w:proofErr w:type="gramEnd"/>
      <w:r w:rsidRPr="002814DF">
        <w:rPr>
          <w:rFonts w:hint="eastAsia"/>
          <w:szCs w:val="28"/>
        </w:rPr>
        <w:t>，後有木製與銅製品。</w:t>
      </w:r>
    </w:p>
    <w:p w14:paraId="52CE995D" w14:textId="4811E5E5" w:rsidR="002814DF" w:rsidRDefault="002814DF" w:rsidP="00133F77">
      <w:pPr>
        <w:pStyle w:val="a9"/>
        <w:numPr>
          <w:ilvl w:val="0"/>
          <w:numId w:val="1"/>
        </w:numPr>
        <w:spacing w:after="0" w:line="440" w:lineRule="exact"/>
        <w:ind w:leftChars="0" w:left="482" w:right="0"/>
        <w:rPr>
          <w:szCs w:val="28"/>
        </w:rPr>
      </w:pPr>
      <w:r>
        <w:rPr>
          <w:rFonts w:hint="eastAsia"/>
          <w:szCs w:val="28"/>
        </w:rPr>
        <w:t>聊</w:t>
      </w:r>
      <w:proofErr w:type="gramStart"/>
      <w:r>
        <w:rPr>
          <w:rFonts w:hint="eastAsia"/>
          <w:szCs w:val="28"/>
        </w:rPr>
        <w:t>以</w:t>
      </w:r>
      <w:proofErr w:type="gramEnd"/>
      <w:r>
        <w:rPr>
          <w:rFonts w:hint="eastAsia"/>
          <w:szCs w:val="28"/>
        </w:rPr>
        <w:t>：</w:t>
      </w:r>
      <w:r w:rsidRPr="002814DF">
        <w:rPr>
          <w:rFonts w:hint="eastAsia"/>
          <w:szCs w:val="28"/>
        </w:rPr>
        <w:t>姑且用來</w:t>
      </w:r>
      <w:r>
        <w:rPr>
          <w:rFonts w:hint="eastAsia"/>
          <w:szCs w:val="28"/>
        </w:rPr>
        <w:t>。</w:t>
      </w:r>
    </w:p>
    <w:p w14:paraId="3F846DB9" w14:textId="77777777" w:rsidR="002814DF" w:rsidRDefault="002814DF" w:rsidP="00133F77">
      <w:pPr>
        <w:pStyle w:val="a9"/>
        <w:numPr>
          <w:ilvl w:val="0"/>
          <w:numId w:val="1"/>
        </w:numPr>
        <w:spacing w:after="0" w:line="440" w:lineRule="exact"/>
        <w:ind w:leftChars="0" w:left="482" w:right="0"/>
        <w:rPr>
          <w:szCs w:val="28"/>
        </w:rPr>
      </w:pPr>
      <w:r>
        <w:rPr>
          <w:rFonts w:hint="eastAsia"/>
          <w:szCs w:val="28"/>
        </w:rPr>
        <w:t>寒鴉：</w:t>
      </w:r>
    </w:p>
    <w:p w14:paraId="7701E3A8" w14:textId="77777777" w:rsidR="002814DF" w:rsidRDefault="002814DF" w:rsidP="00133F77">
      <w:pPr>
        <w:pStyle w:val="a9"/>
        <w:numPr>
          <w:ilvl w:val="0"/>
          <w:numId w:val="3"/>
        </w:numPr>
        <w:spacing w:after="0" w:line="440" w:lineRule="exact"/>
        <w:ind w:leftChars="0" w:right="0"/>
        <w:rPr>
          <w:szCs w:val="28"/>
        </w:rPr>
      </w:pPr>
      <w:r w:rsidRPr="002814DF">
        <w:rPr>
          <w:rFonts w:hint="eastAsia"/>
          <w:szCs w:val="28"/>
        </w:rPr>
        <w:t>寒天的烏鴉</w:t>
      </w:r>
      <w:r w:rsidRPr="002814DF">
        <w:rPr>
          <w:szCs w:val="28"/>
        </w:rPr>
        <w:t>;受凍的烏鴉。</w:t>
      </w:r>
    </w:p>
    <w:p w14:paraId="71AD4B3E" w14:textId="2701A9AE" w:rsidR="002814DF" w:rsidRDefault="002814DF" w:rsidP="00133F77">
      <w:pPr>
        <w:pStyle w:val="a9"/>
        <w:numPr>
          <w:ilvl w:val="0"/>
          <w:numId w:val="3"/>
        </w:numPr>
        <w:spacing w:after="0" w:line="440" w:lineRule="exact"/>
        <w:ind w:leftChars="0" w:right="0"/>
        <w:rPr>
          <w:szCs w:val="28"/>
        </w:rPr>
      </w:pPr>
      <w:r w:rsidRPr="002814DF">
        <w:rPr>
          <w:szCs w:val="28"/>
        </w:rPr>
        <w:t>烏鴉的一種。也稱慈</w:t>
      </w:r>
      <w:proofErr w:type="gramStart"/>
      <w:r w:rsidRPr="002814DF">
        <w:rPr>
          <w:szCs w:val="28"/>
        </w:rPr>
        <w:t>鴉﹑</w:t>
      </w:r>
      <w:proofErr w:type="gramEnd"/>
      <w:r w:rsidRPr="002814DF">
        <w:rPr>
          <w:szCs w:val="28"/>
        </w:rPr>
        <w:t>慈烏</w:t>
      </w:r>
      <w:proofErr w:type="gramStart"/>
      <w:r w:rsidRPr="002814DF">
        <w:rPr>
          <w:szCs w:val="28"/>
        </w:rPr>
        <w:t>﹑</w:t>
      </w:r>
      <w:proofErr w:type="gramEnd"/>
      <w:r w:rsidRPr="002814DF">
        <w:rPr>
          <w:szCs w:val="28"/>
        </w:rPr>
        <w:t>孝烏</w:t>
      </w:r>
      <w:proofErr w:type="gramStart"/>
      <w:r w:rsidRPr="002814DF">
        <w:rPr>
          <w:szCs w:val="28"/>
        </w:rPr>
        <w:t>﹑</w:t>
      </w:r>
      <w:proofErr w:type="gramEnd"/>
      <w:r w:rsidRPr="002814DF">
        <w:rPr>
          <w:szCs w:val="28"/>
        </w:rPr>
        <w:t>小山老鴰</w:t>
      </w:r>
      <w:r>
        <w:rPr>
          <w:rFonts w:hint="eastAsia"/>
          <w:szCs w:val="28"/>
        </w:rPr>
        <w:t>(</w:t>
      </w:r>
      <w:proofErr w:type="gramStart"/>
      <w:r w:rsidRPr="002814DF">
        <w:rPr>
          <w:rFonts w:hint="eastAsia"/>
          <w:color w:val="FF0000"/>
          <w:sz w:val="16"/>
          <w:szCs w:val="16"/>
        </w:rPr>
        <w:t>ㄍㄨㄚ˙</w:t>
      </w:r>
      <w:proofErr w:type="gramEnd"/>
      <w:r>
        <w:rPr>
          <w:rFonts w:hint="eastAsia"/>
          <w:szCs w:val="28"/>
        </w:rPr>
        <w:t>)</w:t>
      </w:r>
      <w:r w:rsidRPr="002814DF">
        <w:rPr>
          <w:szCs w:val="28"/>
        </w:rPr>
        <w:t>。形體比普通烏鴉小，叫聲</w:t>
      </w:r>
      <w:proofErr w:type="gramStart"/>
      <w:r w:rsidRPr="002814DF">
        <w:rPr>
          <w:szCs w:val="28"/>
        </w:rPr>
        <w:t>較尖。</w:t>
      </w:r>
      <w:proofErr w:type="gramEnd"/>
      <w:r w:rsidRPr="002814DF">
        <w:rPr>
          <w:szCs w:val="28"/>
        </w:rPr>
        <w:t>頸</w:t>
      </w:r>
      <w:proofErr w:type="gramStart"/>
      <w:r w:rsidRPr="002814DF">
        <w:rPr>
          <w:szCs w:val="28"/>
        </w:rPr>
        <w:t>﹑</w:t>
      </w:r>
      <w:proofErr w:type="gramEnd"/>
      <w:r w:rsidRPr="002814DF">
        <w:rPr>
          <w:szCs w:val="28"/>
        </w:rPr>
        <w:t>腹</w:t>
      </w:r>
      <w:proofErr w:type="gramStart"/>
      <w:r w:rsidRPr="002814DF">
        <w:rPr>
          <w:szCs w:val="28"/>
        </w:rPr>
        <w:t>﹑胸呈</w:t>
      </w:r>
      <w:proofErr w:type="gramEnd"/>
      <w:r w:rsidRPr="002814DF">
        <w:rPr>
          <w:szCs w:val="28"/>
        </w:rPr>
        <w:t>灰白色，其餘部分黑色。</w:t>
      </w:r>
      <w:proofErr w:type="gramStart"/>
      <w:r w:rsidRPr="002814DF">
        <w:rPr>
          <w:szCs w:val="28"/>
        </w:rPr>
        <w:t>舊傳能</w:t>
      </w:r>
      <w:proofErr w:type="gramEnd"/>
      <w:r w:rsidRPr="002814DF">
        <w:rPr>
          <w:szCs w:val="28"/>
        </w:rPr>
        <w:t>反哺其母。</w:t>
      </w:r>
    </w:p>
    <w:p w14:paraId="50C32CE3" w14:textId="05D7483D" w:rsidR="002814DF" w:rsidRDefault="002814DF" w:rsidP="00133F77">
      <w:pPr>
        <w:pStyle w:val="a9"/>
        <w:spacing w:after="0" w:line="440" w:lineRule="exact"/>
        <w:ind w:leftChars="0" w:left="962" w:right="0" w:firstLine="0"/>
        <w:rPr>
          <w:szCs w:val="28"/>
        </w:rPr>
      </w:pPr>
      <w:r w:rsidRPr="002814DF">
        <w:rPr>
          <w:szCs w:val="28"/>
        </w:rPr>
        <w:t>老鴰</w:t>
      </w:r>
      <w:r>
        <w:rPr>
          <w:rFonts w:hint="eastAsia"/>
          <w:szCs w:val="28"/>
        </w:rPr>
        <w:t>(</w:t>
      </w:r>
      <w:proofErr w:type="gramStart"/>
      <w:r w:rsidRPr="002814DF">
        <w:rPr>
          <w:rFonts w:hint="eastAsia"/>
          <w:color w:val="FF0000"/>
          <w:sz w:val="16"/>
          <w:szCs w:val="16"/>
        </w:rPr>
        <w:t>ㄍㄨㄚ˙</w:t>
      </w:r>
      <w:proofErr w:type="gramEnd"/>
      <w:r>
        <w:rPr>
          <w:rFonts w:hint="eastAsia"/>
          <w:szCs w:val="28"/>
        </w:rPr>
        <w:t>)：</w:t>
      </w:r>
      <w:r w:rsidRPr="002814DF">
        <w:rPr>
          <w:rFonts w:hint="eastAsia"/>
        </w:rPr>
        <w:t xml:space="preserve"> </w:t>
      </w:r>
      <w:r w:rsidRPr="002814DF">
        <w:rPr>
          <w:rFonts w:hint="eastAsia"/>
          <w:szCs w:val="28"/>
        </w:rPr>
        <w:t>北方方言。指烏鴉。</w:t>
      </w:r>
    </w:p>
    <w:p w14:paraId="2B8E9308" w14:textId="77777777" w:rsidR="002814DF" w:rsidRDefault="002814DF" w:rsidP="00133F77">
      <w:pPr>
        <w:pStyle w:val="a9"/>
        <w:numPr>
          <w:ilvl w:val="0"/>
          <w:numId w:val="1"/>
        </w:numPr>
        <w:spacing w:after="0" w:line="440" w:lineRule="exact"/>
        <w:ind w:leftChars="0" w:right="0"/>
        <w:rPr>
          <w:szCs w:val="28"/>
        </w:rPr>
      </w:pPr>
      <w:r w:rsidRPr="002814DF">
        <w:rPr>
          <w:rFonts w:hint="eastAsia"/>
          <w:szCs w:val="28"/>
        </w:rPr>
        <w:t>恍惚</w:t>
      </w:r>
      <w:r>
        <w:rPr>
          <w:rFonts w:hint="eastAsia"/>
          <w:szCs w:val="28"/>
        </w:rPr>
        <w:t>(</w:t>
      </w:r>
      <w:proofErr w:type="gramStart"/>
      <w:r w:rsidRPr="002814DF">
        <w:rPr>
          <w:rFonts w:hint="eastAsia"/>
          <w:color w:val="FF0000"/>
          <w:sz w:val="16"/>
          <w:szCs w:val="16"/>
        </w:rPr>
        <w:t>ㄏㄨㄤˇ</w:t>
      </w:r>
      <w:proofErr w:type="gramEnd"/>
      <w:r w:rsidRPr="002814DF">
        <w:rPr>
          <w:rFonts w:hint="eastAsia"/>
          <w:color w:val="FF0000"/>
          <w:sz w:val="16"/>
          <w:szCs w:val="16"/>
        </w:rPr>
        <w:t xml:space="preserve"> </w:t>
      </w:r>
      <w:proofErr w:type="gramStart"/>
      <w:r w:rsidRPr="002814DF">
        <w:rPr>
          <w:rFonts w:hint="eastAsia"/>
          <w:color w:val="FF0000"/>
          <w:sz w:val="16"/>
          <w:szCs w:val="16"/>
        </w:rPr>
        <w:t>ㄏㄨ</w:t>
      </w:r>
      <w:proofErr w:type="gramEnd"/>
      <w:r>
        <w:rPr>
          <w:rFonts w:hint="eastAsia"/>
          <w:szCs w:val="28"/>
        </w:rPr>
        <w:t>)：</w:t>
      </w:r>
    </w:p>
    <w:p w14:paraId="6C42C13B" w14:textId="7EB17E95" w:rsidR="002814DF" w:rsidRPr="002814DF" w:rsidRDefault="002814DF" w:rsidP="00133F77">
      <w:pPr>
        <w:pStyle w:val="a9"/>
        <w:numPr>
          <w:ilvl w:val="0"/>
          <w:numId w:val="4"/>
        </w:numPr>
        <w:spacing w:after="0" w:line="440" w:lineRule="exact"/>
        <w:ind w:leftChars="0" w:right="0"/>
        <w:rPr>
          <w:szCs w:val="28"/>
        </w:rPr>
      </w:pPr>
      <w:r w:rsidRPr="002814DF">
        <w:rPr>
          <w:rFonts w:hint="eastAsia"/>
          <w:szCs w:val="28"/>
        </w:rPr>
        <w:t>神志模糊不清。【例】他昨晚熬夜讀書，所以今天精神有點恍惚。</w:t>
      </w:r>
    </w:p>
    <w:p w14:paraId="5C00920E" w14:textId="4191A08F" w:rsidR="002814DF" w:rsidRDefault="002814DF" w:rsidP="00133F77">
      <w:pPr>
        <w:pStyle w:val="a9"/>
        <w:numPr>
          <w:ilvl w:val="0"/>
          <w:numId w:val="4"/>
        </w:numPr>
        <w:spacing w:after="0" w:line="440" w:lineRule="exact"/>
        <w:ind w:leftChars="0" w:right="0"/>
        <w:rPr>
          <w:szCs w:val="28"/>
        </w:rPr>
      </w:pPr>
      <w:r w:rsidRPr="002814DF">
        <w:rPr>
          <w:rFonts w:hint="eastAsia"/>
          <w:szCs w:val="28"/>
        </w:rPr>
        <w:t>彷彿、好像。【例】滿天的星斗，恍惚鑽石般閃爍著光芒。</w:t>
      </w:r>
    </w:p>
    <w:p w14:paraId="5AEA70DD" w14:textId="77777777" w:rsidR="007A391A" w:rsidRDefault="002814DF" w:rsidP="00133F77">
      <w:pPr>
        <w:pStyle w:val="a9"/>
        <w:numPr>
          <w:ilvl w:val="0"/>
          <w:numId w:val="1"/>
        </w:numPr>
        <w:spacing w:after="0" w:line="440" w:lineRule="exact"/>
        <w:ind w:leftChars="0" w:right="0"/>
        <w:rPr>
          <w:szCs w:val="28"/>
        </w:rPr>
      </w:pPr>
      <w:r w:rsidRPr="002814DF">
        <w:rPr>
          <w:rFonts w:hint="eastAsia"/>
          <w:szCs w:val="28"/>
        </w:rPr>
        <w:t>青樓</w:t>
      </w:r>
      <w:r>
        <w:rPr>
          <w:rFonts w:hint="eastAsia"/>
          <w:szCs w:val="28"/>
        </w:rPr>
        <w:t>：</w:t>
      </w:r>
    </w:p>
    <w:p w14:paraId="041F4F2A" w14:textId="529350D7" w:rsidR="002814DF" w:rsidRPr="007A391A" w:rsidRDefault="002814DF" w:rsidP="00133F77">
      <w:pPr>
        <w:pStyle w:val="a9"/>
        <w:numPr>
          <w:ilvl w:val="0"/>
          <w:numId w:val="5"/>
        </w:numPr>
        <w:spacing w:after="0" w:line="440" w:lineRule="exact"/>
        <w:ind w:leftChars="0" w:right="0"/>
        <w:rPr>
          <w:szCs w:val="28"/>
        </w:rPr>
      </w:pPr>
      <w:r w:rsidRPr="007A391A">
        <w:rPr>
          <w:rFonts w:hint="eastAsia"/>
          <w:szCs w:val="28"/>
        </w:rPr>
        <w:t>泛指豪華的樓房。</w:t>
      </w:r>
    </w:p>
    <w:p w14:paraId="402CB867" w14:textId="77777777" w:rsidR="002814DF" w:rsidRPr="002814DF" w:rsidRDefault="002814DF" w:rsidP="00133F77">
      <w:pPr>
        <w:pStyle w:val="a9"/>
        <w:numPr>
          <w:ilvl w:val="0"/>
          <w:numId w:val="5"/>
        </w:numPr>
        <w:spacing w:after="0" w:line="440" w:lineRule="exact"/>
        <w:ind w:leftChars="0" w:right="0"/>
        <w:rPr>
          <w:szCs w:val="28"/>
        </w:rPr>
      </w:pPr>
      <w:proofErr w:type="gramStart"/>
      <w:r w:rsidRPr="002814DF">
        <w:rPr>
          <w:rFonts w:hint="eastAsia"/>
          <w:szCs w:val="28"/>
        </w:rPr>
        <w:t>漢魏六朝</w:t>
      </w:r>
      <w:proofErr w:type="gramEnd"/>
      <w:r w:rsidRPr="002814DF">
        <w:rPr>
          <w:rFonts w:hint="eastAsia"/>
          <w:szCs w:val="28"/>
        </w:rPr>
        <w:t>詩中常用以指女子居住的地方。梁以後又用為妓院的代稱。</w:t>
      </w:r>
    </w:p>
    <w:p w14:paraId="0AC9670B" w14:textId="3B18F43C" w:rsidR="002814DF" w:rsidRDefault="002814DF" w:rsidP="00133F77">
      <w:pPr>
        <w:pStyle w:val="a9"/>
        <w:spacing w:after="0" w:line="440" w:lineRule="exact"/>
        <w:ind w:leftChars="0" w:right="0" w:firstLine="0"/>
        <w:rPr>
          <w:szCs w:val="28"/>
        </w:rPr>
      </w:pPr>
      <w:r w:rsidRPr="002814DF">
        <w:rPr>
          <w:rFonts w:hint="eastAsia"/>
          <w:szCs w:val="28"/>
        </w:rPr>
        <w:t>【例】李師</w:t>
      </w:r>
      <w:proofErr w:type="gramStart"/>
      <w:r w:rsidRPr="002814DF">
        <w:rPr>
          <w:rFonts w:hint="eastAsia"/>
          <w:szCs w:val="28"/>
        </w:rPr>
        <w:t>師</w:t>
      </w:r>
      <w:proofErr w:type="gramEnd"/>
      <w:r w:rsidRPr="002814DF">
        <w:rPr>
          <w:rFonts w:hint="eastAsia"/>
          <w:szCs w:val="28"/>
        </w:rPr>
        <w:t>、陳圓圓是中國古代有名的青樓名</w:t>
      </w:r>
      <w:proofErr w:type="gramStart"/>
      <w:r w:rsidRPr="002814DF">
        <w:rPr>
          <w:rFonts w:hint="eastAsia"/>
          <w:szCs w:val="28"/>
        </w:rPr>
        <w:t>妓</w:t>
      </w:r>
      <w:proofErr w:type="gramEnd"/>
      <w:r w:rsidRPr="002814DF">
        <w:rPr>
          <w:rFonts w:hint="eastAsia"/>
          <w:szCs w:val="28"/>
        </w:rPr>
        <w:t>。</w:t>
      </w:r>
    </w:p>
    <w:p w14:paraId="1B4C0AE5" w14:textId="7BA6B086" w:rsidR="00245128" w:rsidRDefault="00245128" w:rsidP="00133F77">
      <w:pPr>
        <w:pStyle w:val="a9"/>
        <w:numPr>
          <w:ilvl w:val="0"/>
          <w:numId w:val="1"/>
        </w:numPr>
        <w:spacing w:after="0" w:line="440" w:lineRule="exact"/>
        <w:ind w:leftChars="0" w:right="0"/>
        <w:rPr>
          <w:szCs w:val="28"/>
        </w:rPr>
      </w:pPr>
      <w:r w:rsidRPr="00245128">
        <w:rPr>
          <w:rFonts w:hint="eastAsia"/>
          <w:szCs w:val="28"/>
        </w:rPr>
        <w:t>柔</w:t>
      </w:r>
      <w:proofErr w:type="gramStart"/>
      <w:r w:rsidRPr="00245128">
        <w:rPr>
          <w:rFonts w:hint="eastAsia"/>
          <w:szCs w:val="28"/>
        </w:rPr>
        <w:t>婉</w:t>
      </w:r>
      <w:proofErr w:type="gramEnd"/>
      <w:r>
        <w:rPr>
          <w:rFonts w:hint="eastAsia"/>
          <w:szCs w:val="28"/>
        </w:rPr>
        <w:t>：溫和含蓄。</w:t>
      </w:r>
    </w:p>
    <w:p w14:paraId="44CEF9DE" w14:textId="4A472990" w:rsidR="00245128" w:rsidRDefault="00245128" w:rsidP="00133F77">
      <w:pPr>
        <w:pStyle w:val="a9"/>
        <w:numPr>
          <w:ilvl w:val="0"/>
          <w:numId w:val="1"/>
        </w:numPr>
        <w:spacing w:after="0" w:line="440" w:lineRule="exact"/>
        <w:ind w:leftChars="0" w:right="0"/>
        <w:rPr>
          <w:szCs w:val="28"/>
        </w:rPr>
      </w:pPr>
      <w:proofErr w:type="gramStart"/>
      <w:r w:rsidRPr="00245128">
        <w:rPr>
          <w:rFonts w:hint="eastAsia"/>
          <w:szCs w:val="28"/>
        </w:rPr>
        <w:t>淒婉</w:t>
      </w:r>
      <w:proofErr w:type="gramEnd"/>
      <w:r>
        <w:rPr>
          <w:rFonts w:hint="eastAsia"/>
          <w:szCs w:val="28"/>
        </w:rPr>
        <w:t>：</w:t>
      </w:r>
      <w:r w:rsidRPr="00245128">
        <w:rPr>
          <w:rFonts w:hint="eastAsia"/>
          <w:szCs w:val="28"/>
        </w:rPr>
        <w:t>形容聲音悲傷而婉轉。如：「</w:t>
      </w:r>
      <w:proofErr w:type="gramStart"/>
      <w:r w:rsidRPr="00245128">
        <w:rPr>
          <w:rFonts w:hint="eastAsia"/>
          <w:szCs w:val="28"/>
        </w:rPr>
        <w:t>淒婉</w:t>
      </w:r>
      <w:proofErr w:type="gramEnd"/>
      <w:r w:rsidRPr="00245128">
        <w:rPr>
          <w:rFonts w:hint="eastAsia"/>
          <w:szCs w:val="28"/>
        </w:rPr>
        <w:t>的笛聲，讓聽者</w:t>
      </w:r>
      <w:proofErr w:type="gramStart"/>
      <w:r w:rsidRPr="00245128">
        <w:rPr>
          <w:rFonts w:hint="eastAsia"/>
          <w:szCs w:val="28"/>
        </w:rPr>
        <w:t>潸</w:t>
      </w:r>
      <w:proofErr w:type="gramEnd"/>
      <w:r w:rsidRPr="00245128">
        <w:rPr>
          <w:rFonts w:hint="eastAsia"/>
          <w:szCs w:val="28"/>
        </w:rPr>
        <w:t>然淚下。」</w:t>
      </w:r>
    </w:p>
    <w:p w14:paraId="38C90748" w14:textId="4B004BF6" w:rsidR="00245128" w:rsidRDefault="00245128" w:rsidP="00133F77">
      <w:pPr>
        <w:pStyle w:val="a9"/>
        <w:numPr>
          <w:ilvl w:val="0"/>
          <w:numId w:val="1"/>
        </w:numPr>
        <w:spacing w:after="0" w:line="440" w:lineRule="exact"/>
        <w:ind w:leftChars="0" w:right="0"/>
        <w:rPr>
          <w:szCs w:val="28"/>
        </w:rPr>
      </w:pPr>
      <w:r w:rsidRPr="00245128">
        <w:rPr>
          <w:rFonts w:hint="eastAsia"/>
          <w:szCs w:val="28"/>
        </w:rPr>
        <w:t>過渡</w:t>
      </w:r>
    </w:p>
    <w:p w14:paraId="70CD16A4" w14:textId="32013912" w:rsidR="00245128" w:rsidRPr="00245128" w:rsidRDefault="00245128" w:rsidP="00133F77">
      <w:pPr>
        <w:pStyle w:val="a9"/>
        <w:numPr>
          <w:ilvl w:val="0"/>
          <w:numId w:val="10"/>
        </w:numPr>
        <w:spacing w:after="0" w:line="440" w:lineRule="exact"/>
        <w:ind w:leftChars="0" w:right="0"/>
        <w:rPr>
          <w:szCs w:val="28"/>
        </w:rPr>
      </w:pPr>
      <w:r w:rsidRPr="00245128">
        <w:rPr>
          <w:rFonts w:hint="eastAsia"/>
          <w:szCs w:val="28"/>
        </w:rPr>
        <w:t>搭船過河。【例】明天一早，我們就過渡到對岸去。</w:t>
      </w:r>
    </w:p>
    <w:p w14:paraId="06EA893E" w14:textId="77777777" w:rsidR="00245128" w:rsidRPr="00245128" w:rsidRDefault="00245128" w:rsidP="00133F77">
      <w:pPr>
        <w:pStyle w:val="a9"/>
        <w:numPr>
          <w:ilvl w:val="0"/>
          <w:numId w:val="10"/>
        </w:numPr>
        <w:spacing w:after="0" w:line="440" w:lineRule="exact"/>
        <w:ind w:leftChars="0" w:right="0"/>
        <w:rPr>
          <w:szCs w:val="28"/>
        </w:rPr>
      </w:pPr>
      <w:proofErr w:type="gramStart"/>
      <w:r w:rsidRPr="00245128">
        <w:rPr>
          <w:rFonts w:hint="eastAsia"/>
          <w:szCs w:val="28"/>
        </w:rPr>
        <w:t>指事物由一種</w:t>
      </w:r>
      <w:proofErr w:type="gramEnd"/>
      <w:r w:rsidRPr="00245128">
        <w:rPr>
          <w:rFonts w:hint="eastAsia"/>
          <w:szCs w:val="28"/>
        </w:rPr>
        <w:t>型態轉變為另一種型態。</w:t>
      </w:r>
    </w:p>
    <w:p w14:paraId="27126656" w14:textId="6E9FC625" w:rsidR="00245128" w:rsidRDefault="00245128" w:rsidP="00133F77">
      <w:pPr>
        <w:pStyle w:val="a9"/>
        <w:spacing w:after="0" w:line="440" w:lineRule="exact"/>
        <w:ind w:leftChars="0" w:left="960" w:right="0" w:firstLine="0"/>
        <w:rPr>
          <w:szCs w:val="28"/>
        </w:rPr>
      </w:pPr>
      <w:r w:rsidRPr="00245128">
        <w:rPr>
          <w:rFonts w:hint="eastAsia"/>
          <w:szCs w:val="28"/>
        </w:rPr>
        <w:t>【例】從舊社會過渡到民主社會，必然會產生一些亂</w:t>
      </w:r>
      <w:proofErr w:type="gramStart"/>
      <w:r w:rsidRPr="00245128">
        <w:rPr>
          <w:rFonts w:hint="eastAsia"/>
          <w:szCs w:val="28"/>
        </w:rPr>
        <w:t>象</w:t>
      </w:r>
      <w:proofErr w:type="gramEnd"/>
      <w:r w:rsidRPr="00245128">
        <w:rPr>
          <w:rFonts w:hint="eastAsia"/>
          <w:szCs w:val="28"/>
        </w:rPr>
        <w:t>。</w:t>
      </w:r>
    </w:p>
    <w:p w14:paraId="625030EE" w14:textId="0C44EB37" w:rsidR="00245128" w:rsidRDefault="00245128" w:rsidP="00133F77">
      <w:pPr>
        <w:pStyle w:val="a9"/>
        <w:numPr>
          <w:ilvl w:val="0"/>
          <w:numId w:val="1"/>
        </w:numPr>
        <w:spacing w:after="0" w:line="440" w:lineRule="exact"/>
        <w:ind w:leftChars="0" w:right="0"/>
        <w:rPr>
          <w:szCs w:val="28"/>
        </w:rPr>
      </w:pPr>
      <w:r w:rsidRPr="00245128">
        <w:rPr>
          <w:rFonts w:hint="eastAsia"/>
          <w:szCs w:val="28"/>
        </w:rPr>
        <w:t>風流韻事</w:t>
      </w:r>
    </w:p>
    <w:p w14:paraId="1EDB7573" w14:textId="77777777" w:rsidR="00245128" w:rsidRPr="00245128" w:rsidRDefault="00245128" w:rsidP="00133F77">
      <w:pPr>
        <w:pStyle w:val="a9"/>
        <w:numPr>
          <w:ilvl w:val="0"/>
          <w:numId w:val="11"/>
        </w:numPr>
        <w:spacing w:after="0" w:line="440" w:lineRule="exact"/>
        <w:ind w:leftChars="0" w:right="0"/>
        <w:rPr>
          <w:szCs w:val="28"/>
        </w:rPr>
      </w:pPr>
      <w:r w:rsidRPr="00245128">
        <w:rPr>
          <w:rFonts w:hint="eastAsia"/>
          <w:szCs w:val="28"/>
        </w:rPr>
        <w:t>指風雅而具有情趣的事。</w:t>
      </w:r>
    </w:p>
    <w:p w14:paraId="64357ABE" w14:textId="3BECEE25" w:rsidR="00245128" w:rsidRDefault="00245128" w:rsidP="00133F77">
      <w:pPr>
        <w:pStyle w:val="a9"/>
        <w:spacing w:after="0" w:line="440" w:lineRule="exact"/>
        <w:ind w:leftChars="0" w:left="960" w:right="0" w:firstLine="0"/>
        <w:rPr>
          <w:szCs w:val="28"/>
        </w:rPr>
      </w:pPr>
      <w:r w:rsidRPr="00245128">
        <w:rPr>
          <w:rFonts w:hint="eastAsia"/>
          <w:szCs w:val="28"/>
        </w:rPr>
        <w:t>【例】</w:t>
      </w:r>
      <w:r w:rsidRPr="00245128">
        <w:rPr>
          <w:rFonts w:hint="eastAsia"/>
          <w:szCs w:val="28"/>
          <w:u w:val="single"/>
        </w:rPr>
        <w:t>王羲之</w:t>
      </w:r>
      <w:r w:rsidRPr="00245128">
        <w:rPr>
          <w:rFonts w:hint="eastAsia"/>
          <w:szCs w:val="28"/>
        </w:rPr>
        <w:t>當年在蘭亭</w:t>
      </w:r>
      <w:hyperlink r:id="rId12" w:history="1">
        <w:r w:rsidRPr="006B151E">
          <w:rPr>
            <w:rStyle w:val="a7"/>
            <w:rFonts w:hint="eastAsia"/>
            <w:szCs w:val="28"/>
          </w:rPr>
          <w:t>曲水流</w:t>
        </w:r>
        <w:proofErr w:type="gramStart"/>
        <w:r w:rsidRPr="006B151E">
          <w:rPr>
            <w:rStyle w:val="a7"/>
            <w:rFonts w:hint="eastAsia"/>
            <w:szCs w:val="28"/>
          </w:rPr>
          <w:t>觴</w:t>
        </w:r>
        <w:proofErr w:type="gramEnd"/>
      </w:hyperlink>
      <w:r w:rsidRPr="00245128">
        <w:rPr>
          <w:rFonts w:hint="eastAsia"/>
          <w:szCs w:val="28"/>
        </w:rPr>
        <w:t>的風流韻事，至今仍為人津津樂道。</w:t>
      </w:r>
    </w:p>
    <w:p w14:paraId="0B78E852" w14:textId="4612A8EE" w:rsidR="006B151E" w:rsidRPr="00245128" w:rsidRDefault="006B151E" w:rsidP="00133F77">
      <w:pPr>
        <w:pStyle w:val="a9"/>
        <w:spacing w:after="0" w:line="440" w:lineRule="exact"/>
        <w:ind w:leftChars="0" w:left="960" w:right="0" w:firstLine="0"/>
        <w:rPr>
          <w:szCs w:val="28"/>
        </w:rPr>
      </w:pPr>
      <w:r>
        <w:rPr>
          <w:rFonts w:hint="eastAsia"/>
          <w:szCs w:val="28"/>
        </w:rPr>
        <w:t>津津樂道：</w:t>
      </w:r>
      <w:r w:rsidRPr="006B151E">
        <w:rPr>
          <w:rFonts w:hint="eastAsia"/>
          <w:szCs w:val="28"/>
        </w:rPr>
        <w:t>形容很有興味的談論。</w:t>
      </w:r>
    </w:p>
    <w:p w14:paraId="7AC430DD" w14:textId="703F2DF5" w:rsidR="00791847" w:rsidRPr="00245128" w:rsidRDefault="00245128" w:rsidP="00133F77">
      <w:pPr>
        <w:pStyle w:val="a9"/>
        <w:numPr>
          <w:ilvl w:val="0"/>
          <w:numId w:val="11"/>
        </w:numPr>
        <w:spacing w:after="0" w:line="440" w:lineRule="exact"/>
        <w:ind w:leftChars="0" w:right="0"/>
        <w:rPr>
          <w:szCs w:val="28"/>
        </w:rPr>
      </w:pPr>
      <w:r w:rsidRPr="00245128">
        <w:rPr>
          <w:rFonts w:hint="eastAsia"/>
          <w:szCs w:val="28"/>
        </w:rPr>
        <w:t>指男女間感情方面的事。【例】這位小說家特別擅長描寫</w:t>
      </w:r>
      <w:proofErr w:type="gramStart"/>
      <w:r w:rsidRPr="00245128">
        <w:rPr>
          <w:rFonts w:hint="eastAsia"/>
          <w:szCs w:val="28"/>
        </w:rPr>
        <w:t>男女間的風流韻事</w:t>
      </w:r>
      <w:proofErr w:type="gramEnd"/>
      <w:r w:rsidRPr="00245128">
        <w:rPr>
          <w:rFonts w:hint="eastAsia"/>
          <w:szCs w:val="28"/>
        </w:rPr>
        <w:t>。</w:t>
      </w:r>
    </w:p>
    <w:p w14:paraId="57C9E806" w14:textId="30797809" w:rsidR="006A46FC" w:rsidRDefault="006B151E" w:rsidP="00133F77">
      <w:pPr>
        <w:pStyle w:val="a9"/>
        <w:numPr>
          <w:ilvl w:val="0"/>
          <w:numId w:val="1"/>
        </w:numPr>
        <w:spacing w:after="0" w:line="440" w:lineRule="exact"/>
        <w:ind w:leftChars="0" w:right="0"/>
        <w:rPr>
          <w:szCs w:val="28"/>
        </w:rPr>
      </w:pPr>
      <w:proofErr w:type="gramStart"/>
      <w:r w:rsidRPr="006B151E">
        <w:rPr>
          <w:rFonts w:hint="eastAsia"/>
          <w:szCs w:val="28"/>
        </w:rPr>
        <w:t>征歌逐舞</w:t>
      </w:r>
      <w:proofErr w:type="gramEnd"/>
      <w:r>
        <w:rPr>
          <w:rFonts w:hint="eastAsia"/>
          <w:szCs w:val="28"/>
        </w:rPr>
        <w:t>：</w:t>
      </w:r>
      <w:r w:rsidRPr="006B151E">
        <w:rPr>
          <w:rFonts w:hint="eastAsia"/>
          <w:szCs w:val="28"/>
        </w:rPr>
        <w:t>指放蕩的生活方式。征：召喚；逐：追隨。</w:t>
      </w:r>
    </w:p>
    <w:p w14:paraId="638DD72D" w14:textId="2539E5D8" w:rsidR="00204C4E" w:rsidRDefault="00204C4E" w:rsidP="00133F77">
      <w:pPr>
        <w:pStyle w:val="a9"/>
        <w:numPr>
          <w:ilvl w:val="0"/>
          <w:numId w:val="1"/>
        </w:numPr>
        <w:spacing w:after="0" w:line="440" w:lineRule="exact"/>
        <w:ind w:leftChars="0" w:right="0"/>
        <w:rPr>
          <w:szCs w:val="28"/>
        </w:rPr>
      </w:pPr>
      <w:r w:rsidRPr="00204C4E">
        <w:rPr>
          <w:rFonts w:hint="eastAsia"/>
          <w:szCs w:val="28"/>
        </w:rPr>
        <w:t>蕭瑟</w:t>
      </w:r>
    </w:p>
    <w:p w14:paraId="1DF65E15" w14:textId="77777777" w:rsidR="00204C4E" w:rsidRDefault="00204C4E" w:rsidP="00133F77">
      <w:pPr>
        <w:pStyle w:val="a9"/>
        <w:numPr>
          <w:ilvl w:val="0"/>
          <w:numId w:val="12"/>
        </w:numPr>
        <w:spacing w:after="0" w:line="440" w:lineRule="exact"/>
        <w:ind w:leftChars="0" w:right="0"/>
        <w:rPr>
          <w:szCs w:val="28"/>
        </w:rPr>
      </w:pPr>
      <w:r w:rsidRPr="00204C4E">
        <w:rPr>
          <w:rFonts w:hint="eastAsia"/>
          <w:szCs w:val="28"/>
        </w:rPr>
        <w:t>秋風瑟縮</w:t>
      </w:r>
      <w:r>
        <w:rPr>
          <w:rFonts w:hint="eastAsia"/>
          <w:szCs w:val="28"/>
        </w:rPr>
        <w:t>(</w:t>
      </w:r>
      <w:proofErr w:type="gramStart"/>
      <w:r w:rsidRPr="00204C4E">
        <w:rPr>
          <w:rFonts w:hint="eastAsia"/>
          <w:color w:val="FF0000"/>
          <w:sz w:val="16"/>
          <w:szCs w:val="16"/>
        </w:rPr>
        <w:t>ㄙㄜˋ</w:t>
      </w:r>
      <w:proofErr w:type="gramEnd"/>
      <w:r w:rsidRPr="00204C4E">
        <w:rPr>
          <w:rFonts w:hint="eastAsia"/>
          <w:color w:val="FF0000"/>
          <w:sz w:val="16"/>
          <w:szCs w:val="16"/>
        </w:rPr>
        <w:t xml:space="preserve"> </w:t>
      </w:r>
      <w:proofErr w:type="gramStart"/>
      <w:r w:rsidRPr="00204C4E">
        <w:rPr>
          <w:rFonts w:hint="eastAsia"/>
          <w:color w:val="FF0000"/>
          <w:sz w:val="16"/>
          <w:szCs w:val="16"/>
        </w:rPr>
        <w:t>ㄙㄨㄛ</w:t>
      </w:r>
      <w:proofErr w:type="gramEnd"/>
      <w:r>
        <w:rPr>
          <w:rFonts w:hint="eastAsia"/>
          <w:szCs w:val="28"/>
        </w:rPr>
        <w:t>)</w:t>
      </w:r>
      <w:r w:rsidRPr="00204C4E">
        <w:rPr>
          <w:rFonts w:hint="eastAsia"/>
          <w:szCs w:val="28"/>
        </w:rPr>
        <w:t>。</w:t>
      </w:r>
    </w:p>
    <w:p w14:paraId="69663916" w14:textId="77777777" w:rsidR="00204C4E" w:rsidRPr="00204C4E" w:rsidRDefault="00204C4E" w:rsidP="00133F77">
      <w:pPr>
        <w:spacing w:after="0" w:line="440" w:lineRule="exact"/>
        <w:ind w:left="960" w:right="0" w:firstLine="0"/>
        <w:rPr>
          <w:szCs w:val="28"/>
        </w:rPr>
      </w:pPr>
      <w:r w:rsidRPr="00204C4E">
        <w:rPr>
          <w:rFonts w:hint="eastAsia"/>
          <w:szCs w:val="28"/>
        </w:rPr>
        <w:t>瑟縮：因寒冷或害怕而蜷縮身體的樣子。</w:t>
      </w:r>
    </w:p>
    <w:p w14:paraId="0B0E22ED" w14:textId="7F869745" w:rsidR="00204C4E" w:rsidRPr="00204C4E" w:rsidRDefault="00204C4E" w:rsidP="00133F77">
      <w:pPr>
        <w:spacing w:after="0" w:line="440" w:lineRule="exact"/>
        <w:ind w:left="960" w:right="0" w:firstLine="0"/>
        <w:rPr>
          <w:szCs w:val="28"/>
        </w:rPr>
      </w:pPr>
      <w:r w:rsidRPr="00204C4E">
        <w:rPr>
          <w:rFonts w:hint="eastAsia"/>
          <w:szCs w:val="28"/>
        </w:rPr>
        <w:t>【例】他因為害怕，而瑟縮在牆角的一邊。</w:t>
      </w:r>
    </w:p>
    <w:p w14:paraId="18D9C382" w14:textId="70637ED3" w:rsidR="00204C4E" w:rsidRDefault="00204C4E" w:rsidP="00133F77">
      <w:pPr>
        <w:pStyle w:val="a9"/>
        <w:numPr>
          <w:ilvl w:val="0"/>
          <w:numId w:val="12"/>
        </w:numPr>
        <w:spacing w:after="0" w:line="440" w:lineRule="exact"/>
        <w:ind w:leftChars="0" w:right="0"/>
        <w:rPr>
          <w:szCs w:val="28"/>
        </w:rPr>
      </w:pPr>
      <w:r w:rsidRPr="00204C4E">
        <w:rPr>
          <w:rFonts w:hint="eastAsia"/>
          <w:szCs w:val="28"/>
        </w:rPr>
        <w:t>寂靜冷清。【例】獨居山中，難免有蕭瑟寂寥的感覺。</w:t>
      </w:r>
    </w:p>
    <w:p w14:paraId="3405502D" w14:textId="55F7E90C" w:rsidR="00204C4E" w:rsidRDefault="00204C4E" w:rsidP="00133F77">
      <w:pPr>
        <w:pStyle w:val="a9"/>
        <w:numPr>
          <w:ilvl w:val="0"/>
          <w:numId w:val="1"/>
        </w:numPr>
        <w:spacing w:after="0" w:line="440" w:lineRule="exact"/>
        <w:ind w:leftChars="0" w:right="0"/>
        <w:rPr>
          <w:szCs w:val="28"/>
        </w:rPr>
      </w:pPr>
      <w:r w:rsidRPr="00204C4E">
        <w:rPr>
          <w:rFonts w:hint="eastAsia"/>
          <w:szCs w:val="28"/>
        </w:rPr>
        <w:t>衰頹</w:t>
      </w:r>
      <w:r>
        <w:rPr>
          <w:rFonts w:hint="eastAsia"/>
          <w:szCs w:val="28"/>
        </w:rPr>
        <w:t>(</w:t>
      </w:r>
      <w:proofErr w:type="gramStart"/>
      <w:r w:rsidRPr="00204C4E">
        <w:rPr>
          <w:rFonts w:hint="eastAsia"/>
          <w:color w:val="FF0000"/>
          <w:sz w:val="16"/>
          <w:szCs w:val="16"/>
        </w:rPr>
        <w:t>ㄊㄨㄟˊ</w:t>
      </w:r>
      <w:proofErr w:type="gramEnd"/>
      <w:r>
        <w:rPr>
          <w:rFonts w:hint="eastAsia"/>
          <w:szCs w:val="28"/>
        </w:rPr>
        <w:t>)</w:t>
      </w:r>
      <w:r w:rsidRPr="00204C4E">
        <w:rPr>
          <w:rFonts w:hint="eastAsia"/>
          <w:szCs w:val="28"/>
        </w:rPr>
        <w:t>：敗落、不振作。【例】自從事業受挫，他便意志衰頹，不思振作。</w:t>
      </w:r>
    </w:p>
    <w:p w14:paraId="4A29E216" w14:textId="77777777" w:rsidR="00C139E6" w:rsidRDefault="00C139E6" w:rsidP="00204C4E">
      <w:pPr>
        <w:pStyle w:val="a9"/>
        <w:numPr>
          <w:ilvl w:val="0"/>
          <w:numId w:val="1"/>
        </w:numPr>
        <w:spacing w:line="380" w:lineRule="exact"/>
        <w:ind w:leftChars="0" w:right="0"/>
        <w:rPr>
          <w:szCs w:val="28"/>
        </w:rPr>
        <w:sectPr w:rsidR="00C139E6" w:rsidSect="002A422A">
          <w:pgSz w:w="11906" w:h="16838"/>
          <w:pgMar w:top="567" w:right="567" w:bottom="567" w:left="567" w:header="0" w:footer="0" w:gutter="0"/>
          <w:cols w:space="720"/>
          <w:docGrid w:linePitch="381"/>
        </w:sectPr>
      </w:pPr>
    </w:p>
    <w:p w14:paraId="27D5F747" w14:textId="62F0AD34" w:rsidR="00204C4E" w:rsidRDefault="00204C4E" w:rsidP="00133F77">
      <w:pPr>
        <w:pStyle w:val="a9"/>
        <w:numPr>
          <w:ilvl w:val="0"/>
          <w:numId w:val="1"/>
        </w:numPr>
        <w:spacing w:after="0" w:line="420" w:lineRule="exact"/>
        <w:ind w:leftChars="0" w:right="0"/>
        <w:rPr>
          <w:szCs w:val="28"/>
        </w:rPr>
      </w:pPr>
      <w:r w:rsidRPr="00204C4E">
        <w:rPr>
          <w:rFonts w:hint="eastAsia"/>
          <w:szCs w:val="28"/>
        </w:rPr>
        <w:lastRenderedPageBreak/>
        <w:t>輻射</w:t>
      </w:r>
    </w:p>
    <w:p w14:paraId="715FD45D" w14:textId="00D0BD09" w:rsidR="00204C4E" w:rsidRPr="00204C4E" w:rsidRDefault="00204C4E" w:rsidP="00133F77">
      <w:pPr>
        <w:pStyle w:val="a9"/>
        <w:numPr>
          <w:ilvl w:val="0"/>
          <w:numId w:val="12"/>
        </w:numPr>
        <w:spacing w:after="0" w:line="420" w:lineRule="exact"/>
        <w:ind w:leftChars="0" w:right="0"/>
        <w:rPr>
          <w:szCs w:val="28"/>
        </w:rPr>
      </w:pPr>
      <w:r w:rsidRPr="00204C4E">
        <w:rPr>
          <w:rFonts w:hint="eastAsia"/>
          <w:szCs w:val="28"/>
        </w:rPr>
        <w:t>由中心向四周散射。【例】巴黎凱旋門周圍的街道，由廣場中心向四周輻射。</w:t>
      </w:r>
    </w:p>
    <w:p w14:paraId="6B10FE80" w14:textId="23A7D3BE" w:rsidR="00204C4E" w:rsidRDefault="00204C4E" w:rsidP="00133F77">
      <w:pPr>
        <w:pStyle w:val="a9"/>
        <w:numPr>
          <w:ilvl w:val="0"/>
          <w:numId w:val="12"/>
        </w:numPr>
        <w:spacing w:after="0" w:line="420" w:lineRule="exact"/>
        <w:ind w:leftChars="0" w:right="0"/>
        <w:rPr>
          <w:szCs w:val="28"/>
        </w:rPr>
      </w:pPr>
      <w:r w:rsidRPr="00204C4E">
        <w:rPr>
          <w:rFonts w:hint="eastAsia"/>
          <w:szCs w:val="28"/>
        </w:rPr>
        <w:t>一種能量從源頭往所有方向放射的傳播方式。指具有能量的波或微小粒子。</w:t>
      </w:r>
    </w:p>
    <w:p w14:paraId="7FF88F6B" w14:textId="77777777" w:rsidR="00915061" w:rsidRDefault="00204C4E" w:rsidP="00133F77">
      <w:pPr>
        <w:pStyle w:val="a9"/>
        <w:numPr>
          <w:ilvl w:val="0"/>
          <w:numId w:val="1"/>
        </w:numPr>
        <w:spacing w:after="0" w:line="420" w:lineRule="exact"/>
        <w:ind w:leftChars="0" w:left="0" w:right="0" w:firstLine="0"/>
        <w:rPr>
          <w:szCs w:val="28"/>
        </w:rPr>
      </w:pPr>
      <w:r w:rsidRPr="00915061">
        <w:rPr>
          <w:rFonts w:hint="eastAsia"/>
          <w:szCs w:val="28"/>
        </w:rPr>
        <w:t>氤氳(</w:t>
      </w:r>
      <w:proofErr w:type="gramStart"/>
      <w:r w:rsidRPr="00915061">
        <w:rPr>
          <w:rFonts w:hint="eastAsia"/>
          <w:color w:val="FF0000"/>
          <w:sz w:val="16"/>
          <w:szCs w:val="16"/>
        </w:rPr>
        <w:t>ㄧㄣ</w:t>
      </w:r>
      <w:proofErr w:type="gramEnd"/>
      <w:r w:rsidRPr="00915061">
        <w:rPr>
          <w:rFonts w:hint="eastAsia"/>
          <w:color w:val="FF0000"/>
          <w:sz w:val="16"/>
          <w:szCs w:val="16"/>
        </w:rPr>
        <w:t xml:space="preserve"> </w:t>
      </w:r>
      <w:proofErr w:type="gramStart"/>
      <w:r w:rsidRPr="00915061">
        <w:rPr>
          <w:rFonts w:hint="eastAsia"/>
          <w:color w:val="FF0000"/>
          <w:sz w:val="16"/>
          <w:szCs w:val="16"/>
        </w:rPr>
        <w:t>ㄩㄣ</w:t>
      </w:r>
      <w:proofErr w:type="gramEnd"/>
      <w:r w:rsidRPr="00915061">
        <w:rPr>
          <w:rFonts w:hint="eastAsia"/>
          <w:szCs w:val="28"/>
        </w:rPr>
        <w:t>)：</w:t>
      </w:r>
    </w:p>
    <w:p w14:paraId="5C4C95ED" w14:textId="77777777" w:rsidR="00915061" w:rsidRDefault="00915061" w:rsidP="00133F77">
      <w:pPr>
        <w:pStyle w:val="a9"/>
        <w:numPr>
          <w:ilvl w:val="0"/>
          <w:numId w:val="13"/>
        </w:numPr>
        <w:spacing w:after="0" w:line="420" w:lineRule="exact"/>
        <w:ind w:leftChars="0" w:right="0"/>
        <w:rPr>
          <w:szCs w:val="28"/>
        </w:rPr>
      </w:pPr>
      <w:r w:rsidRPr="00915061">
        <w:rPr>
          <w:rFonts w:hint="eastAsia"/>
          <w:szCs w:val="28"/>
        </w:rPr>
        <w:t>古時指陰陽二氣交會和合的樣子。</w:t>
      </w:r>
    </w:p>
    <w:p w14:paraId="7965978D" w14:textId="3FD7FE89" w:rsidR="00915061" w:rsidRPr="00915061" w:rsidRDefault="00915061" w:rsidP="00133F77">
      <w:pPr>
        <w:pStyle w:val="a9"/>
        <w:numPr>
          <w:ilvl w:val="0"/>
          <w:numId w:val="13"/>
        </w:numPr>
        <w:spacing w:after="0" w:line="420" w:lineRule="exact"/>
        <w:ind w:leftChars="0" w:right="0"/>
        <w:rPr>
          <w:szCs w:val="28"/>
        </w:rPr>
      </w:pPr>
      <w:r w:rsidRPr="00915061">
        <w:rPr>
          <w:rFonts w:hint="eastAsia"/>
          <w:szCs w:val="28"/>
        </w:rPr>
        <w:t>煙雲瀰漫的樣子。【例】導演用燈光與乾冰製造出氤氳的迷濛效果。</w:t>
      </w:r>
    </w:p>
    <w:p w14:paraId="4AC6CD29" w14:textId="6E7C09DE" w:rsidR="00915061" w:rsidRDefault="00915061" w:rsidP="00133F77">
      <w:pPr>
        <w:pStyle w:val="a9"/>
        <w:numPr>
          <w:ilvl w:val="0"/>
          <w:numId w:val="13"/>
        </w:numPr>
        <w:spacing w:after="0" w:line="420" w:lineRule="exact"/>
        <w:ind w:leftChars="0" w:right="0"/>
        <w:rPr>
          <w:szCs w:val="28"/>
        </w:rPr>
      </w:pPr>
      <w:r w:rsidRPr="00915061">
        <w:rPr>
          <w:rFonts w:hint="eastAsia"/>
          <w:szCs w:val="28"/>
        </w:rPr>
        <w:t>形容香氣不絕。</w:t>
      </w:r>
    </w:p>
    <w:p w14:paraId="2793759F" w14:textId="68E95950" w:rsidR="00915061" w:rsidRDefault="00915061" w:rsidP="00133F77">
      <w:pPr>
        <w:pStyle w:val="a9"/>
        <w:numPr>
          <w:ilvl w:val="0"/>
          <w:numId w:val="1"/>
        </w:numPr>
        <w:spacing w:after="0" w:line="420" w:lineRule="exact"/>
        <w:ind w:leftChars="0" w:right="0"/>
        <w:rPr>
          <w:szCs w:val="28"/>
        </w:rPr>
      </w:pPr>
      <w:r w:rsidRPr="00915061">
        <w:rPr>
          <w:rFonts w:hint="eastAsia"/>
          <w:szCs w:val="28"/>
        </w:rPr>
        <w:t>興</w:t>
      </w:r>
      <w:proofErr w:type="gramStart"/>
      <w:r w:rsidRPr="00915061">
        <w:rPr>
          <w:rFonts w:hint="eastAsia"/>
          <w:szCs w:val="28"/>
        </w:rPr>
        <w:t>象</w:t>
      </w:r>
      <w:proofErr w:type="gramEnd"/>
      <w:r>
        <w:rPr>
          <w:rFonts w:hint="eastAsia"/>
          <w:szCs w:val="28"/>
        </w:rPr>
        <w:t>：</w:t>
      </w:r>
      <w:r w:rsidRPr="00915061">
        <w:rPr>
          <w:rFonts w:hint="eastAsia"/>
          <w:szCs w:val="28"/>
        </w:rPr>
        <w:t>“興象”為唐人</w:t>
      </w:r>
      <w:r w:rsidRPr="00915061">
        <w:rPr>
          <w:rFonts w:hint="eastAsia"/>
          <w:szCs w:val="28"/>
          <w:u w:val="single"/>
        </w:rPr>
        <w:t>殷</w:t>
      </w:r>
      <w:proofErr w:type="gramStart"/>
      <w:r w:rsidRPr="00915061">
        <w:rPr>
          <w:rFonts w:hint="eastAsia"/>
          <w:szCs w:val="28"/>
          <w:u w:val="single"/>
        </w:rPr>
        <w:t>璠</w:t>
      </w:r>
      <w:proofErr w:type="gramEnd"/>
      <w:r>
        <w:rPr>
          <w:rFonts w:hint="eastAsia"/>
          <w:szCs w:val="28"/>
        </w:rPr>
        <w:t>(</w:t>
      </w:r>
      <w:proofErr w:type="gramStart"/>
      <w:r w:rsidRPr="00915061">
        <w:rPr>
          <w:rFonts w:hint="eastAsia"/>
          <w:color w:val="FF0000"/>
          <w:sz w:val="16"/>
          <w:szCs w:val="16"/>
        </w:rPr>
        <w:t>ㄈㄢˊ</w:t>
      </w:r>
      <w:proofErr w:type="gramEnd"/>
      <w:r>
        <w:rPr>
          <w:rFonts w:hint="eastAsia"/>
          <w:szCs w:val="28"/>
        </w:rPr>
        <w:t>)</w:t>
      </w:r>
      <w:r w:rsidRPr="00915061">
        <w:rPr>
          <w:rFonts w:hint="eastAsia"/>
          <w:szCs w:val="28"/>
        </w:rPr>
        <w:t>所提出，強調藝術形象應具有興的</w:t>
      </w:r>
      <w:proofErr w:type="gramStart"/>
      <w:r w:rsidRPr="00915061">
        <w:rPr>
          <w:rFonts w:hint="eastAsia"/>
          <w:szCs w:val="28"/>
        </w:rPr>
        <w:t>託物言志</w:t>
      </w:r>
      <w:proofErr w:type="gramEnd"/>
      <w:r w:rsidRPr="00915061">
        <w:rPr>
          <w:rFonts w:hint="eastAsia"/>
          <w:szCs w:val="28"/>
        </w:rPr>
        <w:t>和喻情的作用，指詩人的情感、精神對物象的統</w:t>
      </w:r>
      <w:proofErr w:type="gramStart"/>
      <w:r w:rsidRPr="00915061">
        <w:rPr>
          <w:rFonts w:hint="eastAsia"/>
          <w:szCs w:val="28"/>
        </w:rPr>
        <w:t>攝</w:t>
      </w:r>
      <w:proofErr w:type="gramEnd"/>
      <w:r w:rsidRPr="00915061">
        <w:rPr>
          <w:rFonts w:hint="eastAsia"/>
          <w:szCs w:val="28"/>
        </w:rPr>
        <w:t>，使之和詩人心靈的顫動融為一體，從而獲得生命、具有個性和活力。從形象生成的角度看，興</w:t>
      </w:r>
      <w:proofErr w:type="gramStart"/>
      <w:r w:rsidRPr="00915061">
        <w:rPr>
          <w:rFonts w:hint="eastAsia"/>
          <w:szCs w:val="28"/>
        </w:rPr>
        <w:t>象</w:t>
      </w:r>
      <w:proofErr w:type="gramEnd"/>
      <w:r w:rsidRPr="00915061">
        <w:rPr>
          <w:rFonts w:hint="eastAsia"/>
          <w:szCs w:val="28"/>
        </w:rPr>
        <w:t>指的主要是形象</w:t>
      </w:r>
      <w:r>
        <w:rPr>
          <w:rFonts w:hint="eastAsia"/>
          <w:szCs w:val="28"/>
        </w:rPr>
        <w:t>蘊</w:t>
      </w:r>
      <w:r w:rsidRPr="00915061">
        <w:rPr>
          <w:rFonts w:hint="eastAsia"/>
          <w:szCs w:val="28"/>
        </w:rPr>
        <w:t>涵的更為深遠的意旨，或者説是形象能夠引發的超出形象本身的更為深遠的情</w:t>
      </w:r>
      <w:r>
        <w:rPr>
          <w:rFonts w:hint="eastAsia"/>
          <w:szCs w:val="28"/>
        </w:rPr>
        <w:t>蘊</w:t>
      </w:r>
      <w:r w:rsidRPr="00915061">
        <w:rPr>
          <w:rFonts w:hint="eastAsia"/>
          <w:szCs w:val="28"/>
        </w:rPr>
        <w:t>。</w:t>
      </w:r>
    </w:p>
    <w:p w14:paraId="5E15A30C" w14:textId="495B869E" w:rsidR="00915061" w:rsidRDefault="00915061" w:rsidP="00133F77">
      <w:pPr>
        <w:pStyle w:val="a9"/>
        <w:spacing w:after="0" w:line="420" w:lineRule="exact"/>
        <w:ind w:leftChars="0" w:right="0" w:firstLine="0"/>
        <w:rPr>
          <w:szCs w:val="28"/>
        </w:rPr>
      </w:pPr>
      <w:r>
        <w:rPr>
          <w:rFonts w:hint="eastAsia"/>
          <w:szCs w:val="28"/>
        </w:rPr>
        <w:t>統</w:t>
      </w:r>
      <w:proofErr w:type="gramStart"/>
      <w:r>
        <w:rPr>
          <w:rFonts w:hint="eastAsia"/>
          <w:szCs w:val="28"/>
        </w:rPr>
        <w:t>攝</w:t>
      </w:r>
      <w:proofErr w:type="gramEnd"/>
      <w:r>
        <w:rPr>
          <w:rFonts w:hint="eastAsia"/>
          <w:szCs w:val="28"/>
        </w:rPr>
        <w:t>：</w:t>
      </w:r>
      <w:r w:rsidRPr="00915061">
        <w:rPr>
          <w:rFonts w:hint="eastAsia"/>
          <w:szCs w:val="28"/>
        </w:rPr>
        <w:t>統領；總轄</w:t>
      </w:r>
    </w:p>
    <w:p w14:paraId="5748268D" w14:textId="76C880F7" w:rsidR="00915061" w:rsidRDefault="00E63649" w:rsidP="00133F77">
      <w:pPr>
        <w:pStyle w:val="a9"/>
        <w:numPr>
          <w:ilvl w:val="0"/>
          <w:numId w:val="1"/>
        </w:numPr>
        <w:spacing w:after="0" w:line="420" w:lineRule="exact"/>
        <w:ind w:leftChars="0" w:right="0"/>
        <w:rPr>
          <w:szCs w:val="28"/>
        </w:rPr>
      </w:pPr>
      <w:r w:rsidRPr="00E63649">
        <w:rPr>
          <w:rFonts w:hint="eastAsia"/>
          <w:szCs w:val="28"/>
        </w:rPr>
        <w:t>排遣</w:t>
      </w:r>
      <w:r>
        <w:rPr>
          <w:rFonts w:hint="eastAsia"/>
          <w:szCs w:val="28"/>
        </w:rPr>
        <w:t>：排除、消解。</w:t>
      </w:r>
      <w:r w:rsidRPr="00E63649">
        <w:rPr>
          <w:rFonts w:hint="eastAsia"/>
          <w:szCs w:val="28"/>
        </w:rPr>
        <w:t>【例】排遣寂寞、排遣煩惱</w:t>
      </w:r>
    </w:p>
    <w:p w14:paraId="6C7A03BE" w14:textId="19147593" w:rsidR="00E63649" w:rsidRDefault="00E63649" w:rsidP="00133F77">
      <w:pPr>
        <w:pStyle w:val="a9"/>
        <w:numPr>
          <w:ilvl w:val="0"/>
          <w:numId w:val="1"/>
        </w:numPr>
        <w:spacing w:after="0" w:line="420" w:lineRule="exact"/>
        <w:ind w:leftChars="0" w:right="0"/>
        <w:rPr>
          <w:szCs w:val="28"/>
        </w:rPr>
      </w:pPr>
      <w:r>
        <w:rPr>
          <w:rFonts w:hint="eastAsia"/>
          <w:szCs w:val="28"/>
        </w:rPr>
        <w:t>紛紛</w:t>
      </w:r>
    </w:p>
    <w:p w14:paraId="245ACB47" w14:textId="5D441CDF" w:rsidR="00E63649" w:rsidRPr="00E63649" w:rsidRDefault="00E63649" w:rsidP="00133F77">
      <w:pPr>
        <w:pStyle w:val="a9"/>
        <w:numPr>
          <w:ilvl w:val="0"/>
          <w:numId w:val="14"/>
        </w:numPr>
        <w:spacing w:after="0" w:line="420" w:lineRule="exact"/>
        <w:ind w:leftChars="0" w:right="0"/>
        <w:rPr>
          <w:szCs w:val="28"/>
        </w:rPr>
      </w:pPr>
      <w:r w:rsidRPr="00E63649">
        <w:rPr>
          <w:rFonts w:hint="eastAsia"/>
          <w:szCs w:val="28"/>
        </w:rPr>
        <w:t>多而雜亂的樣子。【例】清明時節雨紛紛，路上行人欲斷魂。</w:t>
      </w:r>
      <w:proofErr w:type="gramStart"/>
      <w:r w:rsidRPr="00E63649">
        <w:rPr>
          <w:rFonts w:hint="eastAsia"/>
          <w:szCs w:val="28"/>
        </w:rPr>
        <w:t>（</w:t>
      </w:r>
      <w:proofErr w:type="gramEnd"/>
      <w:r w:rsidRPr="00C139E6">
        <w:rPr>
          <w:rFonts w:hint="eastAsia"/>
          <w:szCs w:val="28"/>
          <w:u w:val="single"/>
        </w:rPr>
        <w:t>杜牧</w:t>
      </w:r>
      <w:r w:rsidRPr="00E63649">
        <w:rPr>
          <w:rFonts w:hint="eastAsia"/>
          <w:szCs w:val="28"/>
        </w:rPr>
        <w:t>．〈清明〉）</w:t>
      </w:r>
    </w:p>
    <w:p w14:paraId="05087EEB" w14:textId="611CAE1D" w:rsidR="00E63649" w:rsidRPr="00E63649" w:rsidRDefault="00E63649" w:rsidP="00133F77">
      <w:pPr>
        <w:pStyle w:val="a9"/>
        <w:numPr>
          <w:ilvl w:val="0"/>
          <w:numId w:val="14"/>
        </w:numPr>
        <w:spacing w:after="0" w:line="420" w:lineRule="exact"/>
        <w:ind w:leftChars="0" w:right="0"/>
        <w:rPr>
          <w:szCs w:val="28"/>
        </w:rPr>
      </w:pPr>
      <w:r w:rsidRPr="00E63649">
        <w:rPr>
          <w:rFonts w:hint="eastAsia"/>
          <w:szCs w:val="28"/>
        </w:rPr>
        <w:t>接連不斷的樣子。【例】國內經濟正逢不景氣，各公司行號紛紛裁員，縮減編制。</w:t>
      </w:r>
    </w:p>
    <w:p w14:paraId="4F6640AE" w14:textId="436D034E" w:rsidR="00E63649" w:rsidRDefault="00E63649" w:rsidP="00133F77">
      <w:pPr>
        <w:pStyle w:val="a9"/>
        <w:numPr>
          <w:ilvl w:val="0"/>
          <w:numId w:val="1"/>
        </w:numPr>
        <w:spacing w:after="0" w:line="420" w:lineRule="exact"/>
        <w:ind w:leftChars="0" w:right="0"/>
        <w:rPr>
          <w:szCs w:val="28"/>
        </w:rPr>
      </w:pPr>
      <w:proofErr w:type="gramStart"/>
      <w:r w:rsidRPr="00E63649">
        <w:rPr>
          <w:rFonts w:hint="eastAsia"/>
          <w:szCs w:val="28"/>
        </w:rPr>
        <w:t>掛礙</w:t>
      </w:r>
      <w:r>
        <w:rPr>
          <w:rFonts w:hint="eastAsia"/>
          <w:szCs w:val="28"/>
        </w:rPr>
        <w:t>：</w:t>
      </w:r>
      <w:proofErr w:type="gramEnd"/>
      <w:r w:rsidRPr="00E63649">
        <w:rPr>
          <w:rFonts w:hint="eastAsia"/>
          <w:szCs w:val="28"/>
        </w:rPr>
        <w:t>也作「</w:t>
      </w:r>
      <w:proofErr w:type="gramStart"/>
      <w:r w:rsidRPr="00E63649">
        <w:rPr>
          <w:rFonts w:hint="eastAsia"/>
          <w:szCs w:val="28"/>
        </w:rPr>
        <w:t>罣</w:t>
      </w:r>
      <w:proofErr w:type="gramEnd"/>
      <w:r>
        <w:rPr>
          <w:rFonts w:hint="eastAsia"/>
          <w:szCs w:val="28"/>
        </w:rPr>
        <w:t>(</w:t>
      </w:r>
      <w:proofErr w:type="gramStart"/>
      <w:r w:rsidRPr="00E63649">
        <w:rPr>
          <w:rFonts w:hint="eastAsia"/>
          <w:color w:val="FF0000"/>
          <w:sz w:val="16"/>
          <w:szCs w:val="16"/>
        </w:rPr>
        <w:t>ㄍㄨㄚˋ</w:t>
      </w:r>
      <w:proofErr w:type="gramEnd"/>
      <w:r>
        <w:rPr>
          <w:rFonts w:hint="eastAsia"/>
          <w:szCs w:val="28"/>
        </w:rPr>
        <w:t>)</w:t>
      </w:r>
      <w:r w:rsidRPr="00E63649">
        <w:rPr>
          <w:rFonts w:hint="eastAsia"/>
          <w:szCs w:val="28"/>
        </w:rPr>
        <w:t>礙」。</w:t>
      </w:r>
    </w:p>
    <w:p w14:paraId="016CB048" w14:textId="7F73E9AB" w:rsidR="00E63649" w:rsidRPr="00E63649" w:rsidRDefault="00E63649" w:rsidP="00133F77">
      <w:pPr>
        <w:pStyle w:val="a9"/>
        <w:numPr>
          <w:ilvl w:val="0"/>
          <w:numId w:val="15"/>
        </w:numPr>
        <w:spacing w:after="0" w:line="420" w:lineRule="exact"/>
        <w:ind w:leftChars="0" w:right="0"/>
        <w:rPr>
          <w:szCs w:val="28"/>
        </w:rPr>
      </w:pPr>
      <w:r w:rsidRPr="00E63649">
        <w:rPr>
          <w:rFonts w:hint="eastAsia"/>
          <w:szCs w:val="28"/>
        </w:rPr>
        <w:t>阻礙不通。如：「他的堅決反對，將使整個計畫的推展有所</w:t>
      </w:r>
      <w:proofErr w:type="gramStart"/>
      <w:r w:rsidRPr="00E63649">
        <w:rPr>
          <w:rFonts w:hint="eastAsia"/>
          <w:szCs w:val="28"/>
        </w:rPr>
        <w:t>掛礙。</w:t>
      </w:r>
      <w:proofErr w:type="gramEnd"/>
      <w:r w:rsidRPr="00E63649">
        <w:rPr>
          <w:rFonts w:hint="eastAsia"/>
          <w:szCs w:val="28"/>
        </w:rPr>
        <w:t>」</w:t>
      </w:r>
    </w:p>
    <w:p w14:paraId="199F26C1" w14:textId="760A7923" w:rsidR="00E63649" w:rsidRDefault="00E63649" w:rsidP="00133F77">
      <w:pPr>
        <w:pStyle w:val="a9"/>
        <w:numPr>
          <w:ilvl w:val="0"/>
          <w:numId w:val="15"/>
        </w:numPr>
        <w:spacing w:after="0" w:line="420" w:lineRule="exact"/>
        <w:ind w:leftChars="0" w:right="0"/>
        <w:rPr>
          <w:szCs w:val="28"/>
        </w:rPr>
      </w:pPr>
      <w:r w:rsidRPr="00E63649">
        <w:rPr>
          <w:szCs w:val="28"/>
        </w:rPr>
        <w:t>心中有所牽掛。如：「他是一個極度樂觀的人，</w:t>
      </w:r>
      <w:proofErr w:type="gramStart"/>
      <w:r w:rsidRPr="00E63649">
        <w:rPr>
          <w:szCs w:val="28"/>
        </w:rPr>
        <w:t>心中難有掛礙。</w:t>
      </w:r>
      <w:proofErr w:type="gramEnd"/>
      <w:r w:rsidRPr="00E63649">
        <w:rPr>
          <w:szCs w:val="28"/>
        </w:rPr>
        <w:t>」</w:t>
      </w:r>
    </w:p>
    <w:p w14:paraId="535C43BB" w14:textId="3278C388" w:rsidR="00E63649" w:rsidRDefault="00E63649" w:rsidP="00133F77">
      <w:pPr>
        <w:pStyle w:val="a9"/>
        <w:numPr>
          <w:ilvl w:val="0"/>
          <w:numId w:val="1"/>
        </w:numPr>
        <w:spacing w:after="0" w:line="420" w:lineRule="exact"/>
        <w:ind w:leftChars="0" w:right="0"/>
        <w:rPr>
          <w:szCs w:val="28"/>
        </w:rPr>
      </w:pPr>
      <w:proofErr w:type="gramStart"/>
      <w:r w:rsidRPr="00E63649">
        <w:rPr>
          <w:rFonts w:hint="eastAsia"/>
          <w:szCs w:val="28"/>
        </w:rPr>
        <w:t>淡語皆</w:t>
      </w:r>
      <w:proofErr w:type="gramEnd"/>
      <w:r w:rsidRPr="00E63649">
        <w:rPr>
          <w:rFonts w:hint="eastAsia"/>
          <w:szCs w:val="28"/>
        </w:rPr>
        <w:t>有味，</w:t>
      </w:r>
      <w:proofErr w:type="gramStart"/>
      <w:r w:rsidRPr="00E63649">
        <w:rPr>
          <w:rFonts w:hint="eastAsia"/>
          <w:szCs w:val="28"/>
        </w:rPr>
        <w:t>淺語皆</w:t>
      </w:r>
      <w:proofErr w:type="gramEnd"/>
      <w:r w:rsidRPr="00E63649">
        <w:rPr>
          <w:rFonts w:hint="eastAsia"/>
          <w:szCs w:val="28"/>
        </w:rPr>
        <w:t>有致</w:t>
      </w:r>
      <w:r>
        <w:rPr>
          <w:rFonts w:hint="eastAsia"/>
          <w:szCs w:val="28"/>
        </w:rPr>
        <w:t>：</w:t>
      </w:r>
      <w:r w:rsidR="00AB04F3" w:rsidRPr="00AB04F3">
        <w:rPr>
          <w:rFonts w:hint="eastAsia"/>
          <w:szCs w:val="28"/>
        </w:rPr>
        <w:t>雖然用平淡的</w:t>
      </w:r>
      <w:proofErr w:type="gramStart"/>
      <w:r w:rsidR="00AB04F3" w:rsidRPr="00AB04F3">
        <w:rPr>
          <w:rFonts w:hint="eastAsia"/>
          <w:szCs w:val="28"/>
        </w:rPr>
        <w:t>語言卻讀起來</w:t>
      </w:r>
      <w:proofErr w:type="gramEnd"/>
      <w:r w:rsidR="00AB04F3" w:rsidRPr="00AB04F3">
        <w:rPr>
          <w:rFonts w:hint="eastAsia"/>
          <w:szCs w:val="28"/>
        </w:rPr>
        <w:t>很有味道，淺顯的文句也有最深刻的哲理，寫情特別入味。</w:t>
      </w:r>
    </w:p>
    <w:p w14:paraId="5E747BE3" w14:textId="2678B30C" w:rsidR="00E63649" w:rsidRDefault="00AB04F3" w:rsidP="00133F77">
      <w:pPr>
        <w:pStyle w:val="a9"/>
        <w:numPr>
          <w:ilvl w:val="0"/>
          <w:numId w:val="1"/>
        </w:numPr>
        <w:spacing w:after="0" w:line="420" w:lineRule="exact"/>
        <w:ind w:leftChars="0" w:right="0"/>
        <w:rPr>
          <w:szCs w:val="28"/>
        </w:rPr>
      </w:pPr>
      <w:proofErr w:type="gramStart"/>
      <w:r w:rsidRPr="00AB04F3">
        <w:rPr>
          <w:rFonts w:hint="eastAsia"/>
          <w:szCs w:val="28"/>
        </w:rPr>
        <w:t>情致</w:t>
      </w:r>
      <w:proofErr w:type="gramEnd"/>
      <w:r>
        <w:rPr>
          <w:rFonts w:hint="eastAsia"/>
          <w:szCs w:val="28"/>
        </w:rPr>
        <w:t>：情趣興致。</w:t>
      </w:r>
    </w:p>
    <w:p w14:paraId="5DE8CF7A" w14:textId="476C711C" w:rsidR="00AB04F3" w:rsidRDefault="00AB04F3" w:rsidP="00133F77">
      <w:pPr>
        <w:pStyle w:val="a9"/>
        <w:numPr>
          <w:ilvl w:val="0"/>
          <w:numId w:val="1"/>
        </w:numPr>
        <w:spacing w:after="0" w:line="420" w:lineRule="exact"/>
        <w:ind w:leftChars="0" w:right="0"/>
        <w:rPr>
          <w:szCs w:val="28"/>
        </w:rPr>
      </w:pPr>
      <w:r w:rsidRPr="00AB04F3">
        <w:rPr>
          <w:rFonts w:hint="eastAsia"/>
          <w:szCs w:val="28"/>
        </w:rPr>
        <w:t>落魄</w:t>
      </w:r>
      <w:r>
        <w:rPr>
          <w:rFonts w:hint="eastAsia"/>
          <w:szCs w:val="28"/>
        </w:rPr>
        <w:t>(</w:t>
      </w:r>
      <w:proofErr w:type="gramStart"/>
      <w:r w:rsidRPr="00AB04F3">
        <w:rPr>
          <w:rFonts w:hint="eastAsia"/>
          <w:color w:val="FF0000"/>
          <w:sz w:val="16"/>
          <w:szCs w:val="16"/>
        </w:rPr>
        <w:t>ㄊㄨㄛˋ</w:t>
      </w:r>
      <w:proofErr w:type="gramEnd"/>
      <w:r>
        <w:rPr>
          <w:rFonts w:hint="eastAsia"/>
          <w:szCs w:val="28"/>
        </w:rPr>
        <w:t>)</w:t>
      </w:r>
    </w:p>
    <w:p w14:paraId="6C7149A4" w14:textId="48582F06" w:rsidR="00AB04F3" w:rsidRPr="00AB04F3" w:rsidRDefault="00AB04F3" w:rsidP="00133F77">
      <w:pPr>
        <w:pStyle w:val="a9"/>
        <w:numPr>
          <w:ilvl w:val="0"/>
          <w:numId w:val="16"/>
        </w:numPr>
        <w:spacing w:after="0" w:line="420" w:lineRule="exact"/>
        <w:ind w:leftChars="0" w:right="0"/>
        <w:rPr>
          <w:szCs w:val="28"/>
        </w:rPr>
      </w:pPr>
      <w:r w:rsidRPr="00AB04F3">
        <w:rPr>
          <w:rFonts w:hint="eastAsia"/>
          <w:szCs w:val="28"/>
        </w:rPr>
        <w:t>窮困潦倒不得志。【例】他因經商失敗而破產，現在落魄潦倒，生活困苦。</w:t>
      </w:r>
    </w:p>
    <w:p w14:paraId="7F79A674" w14:textId="757E91F1" w:rsidR="00AB04F3" w:rsidRDefault="00AB04F3" w:rsidP="00133F77">
      <w:pPr>
        <w:pStyle w:val="a9"/>
        <w:numPr>
          <w:ilvl w:val="0"/>
          <w:numId w:val="16"/>
        </w:numPr>
        <w:spacing w:after="0" w:line="420" w:lineRule="exact"/>
        <w:ind w:leftChars="0" w:right="0"/>
        <w:rPr>
          <w:szCs w:val="28"/>
        </w:rPr>
      </w:pPr>
      <w:r w:rsidRPr="00AB04F3">
        <w:rPr>
          <w:rFonts w:hint="eastAsia"/>
          <w:szCs w:val="28"/>
        </w:rPr>
        <w:t>率性豪放、不受拘束。【例】</w:t>
      </w:r>
      <w:hyperlink r:id="rId13" w:history="1">
        <w:r w:rsidRPr="00AB04F3">
          <w:rPr>
            <w:rStyle w:val="a7"/>
            <w:rFonts w:hint="eastAsia"/>
            <w:szCs w:val="28"/>
          </w:rPr>
          <w:t>落魄江南</w:t>
        </w:r>
        <w:proofErr w:type="gramStart"/>
        <w:r w:rsidRPr="00AB04F3">
          <w:rPr>
            <w:rStyle w:val="a7"/>
            <w:rFonts w:hint="eastAsia"/>
            <w:szCs w:val="28"/>
          </w:rPr>
          <w:t>載酒行，楚腰腸</w:t>
        </w:r>
        <w:proofErr w:type="gramEnd"/>
        <w:r w:rsidRPr="00AB04F3">
          <w:rPr>
            <w:rStyle w:val="a7"/>
            <w:rFonts w:hint="eastAsia"/>
            <w:szCs w:val="28"/>
          </w:rPr>
          <w:t>斷掌中輕</w:t>
        </w:r>
      </w:hyperlink>
      <w:r w:rsidRPr="00AB04F3">
        <w:rPr>
          <w:rFonts w:hint="eastAsia"/>
          <w:szCs w:val="28"/>
        </w:rPr>
        <w:t>。</w:t>
      </w:r>
      <w:proofErr w:type="gramStart"/>
      <w:r w:rsidRPr="00AB04F3">
        <w:rPr>
          <w:rFonts w:hint="eastAsia"/>
          <w:szCs w:val="28"/>
        </w:rPr>
        <w:t>（</w:t>
      </w:r>
      <w:proofErr w:type="gramEnd"/>
      <w:r w:rsidRPr="00C139E6">
        <w:rPr>
          <w:rFonts w:hint="eastAsia"/>
          <w:szCs w:val="28"/>
          <w:u w:val="single"/>
        </w:rPr>
        <w:t>杜牧</w:t>
      </w:r>
      <w:r w:rsidRPr="00AB04F3">
        <w:rPr>
          <w:rFonts w:hint="eastAsia"/>
          <w:szCs w:val="28"/>
        </w:rPr>
        <w:t>．〈遣懷〉詩</w:t>
      </w:r>
      <w:proofErr w:type="gramStart"/>
      <w:r w:rsidRPr="00AB04F3">
        <w:rPr>
          <w:rFonts w:hint="eastAsia"/>
          <w:szCs w:val="28"/>
        </w:rPr>
        <w:t>）</w:t>
      </w:r>
      <w:proofErr w:type="gramEnd"/>
    </w:p>
    <w:p w14:paraId="02C52868" w14:textId="77777777" w:rsidR="00AB04F3" w:rsidRPr="00AB04F3" w:rsidRDefault="00AB04F3" w:rsidP="00133F77">
      <w:pPr>
        <w:pStyle w:val="a9"/>
        <w:numPr>
          <w:ilvl w:val="0"/>
          <w:numId w:val="1"/>
        </w:numPr>
        <w:spacing w:after="0" w:line="420" w:lineRule="exact"/>
        <w:ind w:leftChars="0" w:right="0"/>
        <w:rPr>
          <w:szCs w:val="28"/>
        </w:rPr>
      </w:pPr>
      <w:r w:rsidRPr="00AB04F3">
        <w:rPr>
          <w:rFonts w:hint="eastAsia"/>
          <w:szCs w:val="28"/>
        </w:rPr>
        <w:t>凝</w:t>
      </w:r>
      <w:proofErr w:type="gramStart"/>
      <w:r w:rsidRPr="00AB04F3">
        <w:rPr>
          <w:rFonts w:hint="eastAsia"/>
          <w:szCs w:val="28"/>
        </w:rPr>
        <w:t>鍊</w:t>
      </w:r>
      <w:proofErr w:type="gramEnd"/>
      <w:r>
        <w:rPr>
          <w:rFonts w:hint="eastAsia"/>
          <w:szCs w:val="28"/>
        </w:rPr>
        <w:t>：</w:t>
      </w:r>
      <w:r w:rsidRPr="00AB04F3">
        <w:rPr>
          <w:rFonts w:hint="eastAsia"/>
          <w:szCs w:val="28"/>
        </w:rPr>
        <w:t>形容文章簡潔精</w:t>
      </w:r>
      <w:proofErr w:type="gramStart"/>
      <w:r w:rsidRPr="00AB04F3">
        <w:rPr>
          <w:rFonts w:hint="eastAsia"/>
          <w:szCs w:val="28"/>
        </w:rPr>
        <w:t>鍊</w:t>
      </w:r>
      <w:proofErr w:type="gramEnd"/>
      <w:r w:rsidRPr="00AB04F3">
        <w:rPr>
          <w:rFonts w:hint="eastAsia"/>
          <w:szCs w:val="28"/>
        </w:rPr>
        <w:t>、扼要有力。</w:t>
      </w:r>
    </w:p>
    <w:p w14:paraId="09783AA8" w14:textId="46BD4833" w:rsidR="00AB04F3" w:rsidRDefault="00AB04F3" w:rsidP="00133F77">
      <w:pPr>
        <w:pStyle w:val="a9"/>
        <w:spacing w:after="0" w:line="420" w:lineRule="exact"/>
        <w:ind w:leftChars="0" w:right="0" w:firstLine="0"/>
        <w:rPr>
          <w:szCs w:val="28"/>
        </w:rPr>
      </w:pPr>
      <w:r w:rsidRPr="00AB04F3">
        <w:rPr>
          <w:rFonts w:hint="eastAsia"/>
          <w:szCs w:val="28"/>
        </w:rPr>
        <w:t>【例】文章寫作應力求凝</w:t>
      </w:r>
      <w:proofErr w:type="gramStart"/>
      <w:r w:rsidRPr="00AB04F3">
        <w:rPr>
          <w:rFonts w:hint="eastAsia"/>
          <w:szCs w:val="28"/>
        </w:rPr>
        <w:t>鍊</w:t>
      </w:r>
      <w:proofErr w:type="gramEnd"/>
      <w:r w:rsidRPr="00AB04F3">
        <w:rPr>
          <w:rFonts w:hint="eastAsia"/>
          <w:szCs w:val="28"/>
        </w:rPr>
        <w:t>，切忌冗長</w:t>
      </w:r>
      <w:proofErr w:type="gramStart"/>
      <w:r w:rsidRPr="00AB04F3">
        <w:rPr>
          <w:rFonts w:hint="eastAsia"/>
          <w:szCs w:val="28"/>
        </w:rPr>
        <w:t>蕪</w:t>
      </w:r>
      <w:proofErr w:type="gramEnd"/>
      <w:r>
        <w:rPr>
          <w:rFonts w:hint="eastAsia"/>
          <w:szCs w:val="28"/>
        </w:rPr>
        <w:t>(</w:t>
      </w:r>
      <w:proofErr w:type="gramStart"/>
      <w:r w:rsidRPr="00AB04F3">
        <w:rPr>
          <w:rFonts w:hint="eastAsia"/>
          <w:color w:val="FF0000"/>
          <w:sz w:val="16"/>
          <w:szCs w:val="16"/>
        </w:rPr>
        <w:t>ㄨˊ</w:t>
      </w:r>
      <w:proofErr w:type="gramEnd"/>
      <w:r>
        <w:rPr>
          <w:rFonts w:hint="eastAsia"/>
          <w:szCs w:val="28"/>
        </w:rPr>
        <w:t>)</w:t>
      </w:r>
      <w:r w:rsidRPr="00AB04F3">
        <w:rPr>
          <w:rFonts w:hint="eastAsia"/>
          <w:szCs w:val="28"/>
        </w:rPr>
        <w:t>雜。</w:t>
      </w:r>
    </w:p>
    <w:p w14:paraId="6687ACF6" w14:textId="07F9CC9B" w:rsidR="00AB04F3" w:rsidRPr="00AB04F3" w:rsidRDefault="00AB04F3" w:rsidP="00133F77">
      <w:pPr>
        <w:pStyle w:val="a9"/>
        <w:spacing w:after="0" w:line="420" w:lineRule="exact"/>
        <w:ind w:leftChars="0" w:right="0" w:firstLine="0"/>
        <w:rPr>
          <w:szCs w:val="28"/>
        </w:rPr>
      </w:pPr>
      <w:r w:rsidRPr="00AB04F3">
        <w:rPr>
          <w:rFonts w:hint="eastAsia"/>
          <w:szCs w:val="28"/>
        </w:rPr>
        <w:t>蕪雜：雜亂不整，沒有條理。【例】這篇文章用詞蕪雜，結構鬆散。</w:t>
      </w:r>
    </w:p>
    <w:p w14:paraId="01D170DC" w14:textId="5AE35687" w:rsidR="00C139E6" w:rsidRDefault="00C139E6" w:rsidP="00133F77">
      <w:pPr>
        <w:pStyle w:val="a9"/>
        <w:numPr>
          <w:ilvl w:val="0"/>
          <w:numId w:val="1"/>
        </w:numPr>
        <w:spacing w:after="0" w:line="420" w:lineRule="exact"/>
        <w:ind w:leftChars="0" w:right="0"/>
        <w:rPr>
          <w:szCs w:val="28"/>
        </w:rPr>
      </w:pPr>
      <w:r w:rsidRPr="00C139E6">
        <w:rPr>
          <w:rFonts w:hint="eastAsia"/>
          <w:szCs w:val="28"/>
        </w:rPr>
        <w:t>襟帶</w:t>
      </w:r>
    </w:p>
    <w:p w14:paraId="161E260B" w14:textId="223C63E8" w:rsidR="00AB04F3" w:rsidRDefault="00C139E6" w:rsidP="00133F77">
      <w:pPr>
        <w:pStyle w:val="a9"/>
        <w:numPr>
          <w:ilvl w:val="0"/>
          <w:numId w:val="17"/>
        </w:numPr>
        <w:spacing w:after="0" w:line="420" w:lineRule="exact"/>
        <w:ind w:leftChars="0" w:right="0"/>
        <w:rPr>
          <w:szCs w:val="28"/>
        </w:rPr>
      </w:pPr>
      <w:r w:rsidRPr="00C139E6">
        <w:rPr>
          <w:rFonts w:hint="eastAsia"/>
          <w:szCs w:val="28"/>
        </w:rPr>
        <w:t>衣襟與腰帶。</w:t>
      </w:r>
    </w:p>
    <w:p w14:paraId="21E7F936" w14:textId="0E2F35D5" w:rsidR="00C139E6" w:rsidRDefault="00C139E6" w:rsidP="00133F77">
      <w:pPr>
        <w:pStyle w:val="a9"/>
        <w:numPr>
          <w:ilvl w:val="0"/>
          <w:numId w:val="17"/>
        </w:numPr>
        <w:spacing w:after="0" w:line="420" w:lineRule="exact"/>
        <w:ind w:leftChars="0" w:right="0"/>
        <w:rPr>
          <w:szCs w:val="28"/>
        </w:rPr>
      </w:pPr>
      <w:r w:rsidRPr="00C139E6">
        <w:rPr>
          <w:rFonts w:hint="eastAsia"/>
          <w:szCs w:val="28"/>
        </w:rPr>
        <w:t>山川屏障環繞，如</w:t>
      </w:r>
      <w:proofErr w:type="gramStart"/>
      <w:r w:rsidRPr="00C139E6">
        <w:rPr>
          <w:rFonts w:hint="eastAsia"/>
          <w:szCs w:val="28"/>
        </w:rPr>
        <w:t>襟如帶</w:t>
      </w:r>
      <w:proofErr w:type="gramEnd"/>
      <w:r w:rsidRPr="00C139E6">
        <w:rPr>
          <w:rFonts w:hint="eastAsia"/>
          <w:szCs w:val="28"/>
        </w:rPr>
        <w:t>。比喻形勢險要。</w:t>
      </w:r>
    </w:p>
    <w:p w14:paraId="4430E134" w14:textId="6F4A899B" w:rsidR="00C139E6" w:rsidRDefault="00C139E6" w:rsidP="00133F77">
      <w:pPr>
        <w:pStyle w:val="a9"/>
        <w:numPr>
          <w:ilvl w:val="0"/>
          <w:numId w:val="1"/>
        </w:numPr>
        <w:spacing w:after="0" w:line="420" w:lineRule="exact"/>
        <w:ind w:leftChars="0" w:right="0"/>
        <w:rPr>
          <w:szCs w:val="28"/>
        </w:rPr>
      </w:pPr>
      <w:r w:rsidRPr="00C139E6">
        <w:rPr>
          <w:rFonts w:hint="eastAsia"/>
          <w:szCs w:val="28"/>
        </w:rPr>
        <w:t>燈火闌珊</w:t>
      </w:r>
      <w:r>
        <w:rPr>
          <w:rFonts w:hint="eastAsia"/>
          <w:szCs w:val="28"/>
        </w:rPr>
        <w:t>(</w:t>
      </w:r>
      <w:proofErr w:type="gramStart"/>
      <w:r w:rsidRPr="00C139E6">
        <w:rPr>
          <w:rFonts w:hint="eastAsia"/>
          <w:color w:val="FF0000"/>
          <w:sz w:val="16"/>
          <w:szCs w:val="16"/>
        </w:rPr>
        <w:t>ㄌㄢˊ</w:t>
      </w:r>
      <w:proofErr w:type="gramEnd"/>
      <w:r w:rsidRPr="00C139E6">
        <w:rPr>
          <w:rFonts w:hint="eastAsia"/>
          <w:color w:val="FF0000"/>
          <w:sz w:val="16"/>
          <w:szCs w:val="16"/>
        </w:rPr>
        <w:t xml:space="preserve"> </w:t>
      </w:r>
      <w:proofErr w:type="gramStart"/>
      <w:r w:rsidRPr="00C139E6">
        <w:rPr>
          <w:rFonts w:hint="eastAsia"/>
          <w:color w:val="FF0000"/>
          <w:sz w:val="16"/>
          <w:szCs w:val="16"/>
        </w:rPr>
        <w:t>ㄕㄢ</w:t>
      </w:r>
      <w:proofErr w:type="gramEnd"/>
      <w:r>
        <w:rPr>
          <w:rFonts w:hint="eastAsia"/>
          <w:szCs w:val="28"/>
        </w:rPr>
        <w:t>)：</w:t>
      </w:r>
      <w:r w:rsidRPr="00C139E6">
        <w:rPr>
          <w:rFonts w:hint="eastAsia"/>
          <w:szCs w:val="28"/>
        </w:rPr>
        <w:t>形容燈光稀落、</w:t>
      </w:r>
      <w:proofErr w:type="gramStart"/>
      <w:r w:rsidRPr="00C139E6">
        <w:rPr>
          <w:rFonts w:hint="eastAsia"/>
          <w:szCs w:val="28"/>
        </w:rPr>
        <w:t>微暗的</w:t>
      </w:r>
      <w:proofErr w:type="gramEnd"/>
      <w:r w:rsidRPr="00C139E6">
        <w:rPr>
          <w:rFonts w:hint="eastAsia"/>
          <w:szCs w:val="28"/>
        </w:rPr>
        <w:t>樣子。</w:t>
      </w:r>
      <w:r w:rsidRPr="00C139E6">
        <w:rPr>
          <w:rFonts w:hint="eastAsia"/>
          <w:szCs w:val="28"/>
          <w:u w:val="single"/>
        </w:rPr>
        <w:t>宋</w:t>
      </w:r>
      <w:r w:rsidRPr="00C139E6">
        <w:rPr>
          <w:rFonts w:hint="eastAsia"/>
          <w:szCs w:val="28"/>
        </w:rPr>
        <w:t>．</w:t>
      </w:r>
      <w:r w:rsidRPr="00C139E6">
        <w:rPr>
          <w:rFonts w:hint="eastAsia"/>
          <w:szCs w:val="28"/>
          <w:u w:val="single"/>
        </w:rPr>
        <w:t>辛棄疾</w:t>
      </w:r>
      <w:proofErr w:type="gramStart"/>
      <w:r w:rsidRPr="00C139E6">
        <w:rPr>
          <w:rFonts w:hint="eastAsia"/>
          <w:szCs w:val="28"/>
        </w:rPr>
        <w:t>〈</w:t>
      </w:r>
      <w:proofErr w:type="gramEnd"/>
      <w:r w:rsidRPr="00C139E6">
        <w:rPr>
          <w:rFonts w:hint="eastAsia"/>
          <w:szCs w:val="28"/>
        </w:rPr>
        <w:t>青玉案．東風</w:t>
      </w:r>
      <w:proofErr w:type="gramStart"/>
      <w:r w:rsidRPr="00C139E6">
        <w:rPr>
          <w:rFonts w:hint="eastAsia"/>
          <w:szCs w:val="28"/>
        </w:rPr>
        <w:t>夜放花千樹〉</w:t>
      </w:r>
      <w:proofErr w:type="gramEnd"/>
      <w:r w:rsidRPr="00C139E6">
        <w:rPr>
          <w:rFonts w:hint="eastAsia"/>
          <w:szCs w:val="28"/>
        </w:rPr>
        <w:t>詞：「眾裡尋他千百度，驀然回首，那人卻在燈火闌珊處。」</w:t>
      </w:r>
    </w:p>
    <w:p w14:paraId="576DC046" w14:textId="547290CD" w:rsidR="00C139E6" w:rsidRPr="00C139E6" w:rsidRDefault="00C139E6" w:rsidP="00133F77">
      <w:pPr>
        <w:pStyle w:val="a9"/>
        <w:spacing w:after="0" w:line="420" w:lineRule="exact"/>
        <w:ind w:leftChars="0" w:right="0" w:firstLine="0"/>
        <w:rPr>
          <w:szCs w:val="28"/>
        </w:rPr>
      </w:pPr>
      <w:r>
        <w:rPr>
          <w:rFonts w:hint="eastAsia"/>
          <w:szCs w:val="28"/>
        </w:rPr>
        <w:t>闌珊：</w:t>
      </w:r>
      <w:r w:rsidRPr="00C139E6">
        <w:rPr>
          <w:rFonts w:hint="eastAsia"/>
          <w:szCs w:val="28"/>
        </w:rPr>
        <w:t>衰落、蕭瑟的樣子。</w:t>
      </w:r>
    </w:p>
    <w:sectPr w:rsidR="00C139E6" w:rsidRPr="00C139E6" w:rsidSect="002A422A">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2D20" w14:textId="77777777" w:rsidR="006C5168" w:rsidRDefault="006C5168" w:rsidP="0046024D">
      <w:pPr>
        <w:spacing w:after="0" w:line="240" w:lineRule="auto"/>
      </w:pPr>
      <w:r>
        <w:separator/>
      </w:r>
    </w:p>
  </w:endnote>
  <w:endnote w:type="continuationSeparator" w:id="0">
    <w:p w14:paraId="6DE38239" w14:textId="77777777" w:rsidR="006C5168" w:rsidRDefault="006C5168"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4307F32E" w:rsidR="007D6E44" w:rsidRDefault="006879A1">
        <w:pPr>
          <w:pStyle w:val="a5"/>
          <w:jc w:val="right"/>
        </w:pPr>
        <w:r w:rsidRPr="006879A1">
          <w:rPr>
            <w:rFonts w:hint="eastAsia"/>
          </w:rPr>
          <w:t>秦觀《滿庭芳·山抹微雲》</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E607" w14:textId="77777777" w:rsidR="006C5168" w:rsidRDefault="006C5168" w:rsidP="0046024D">
      <w:pPr>
        <w:spacing w:after="0" w:line="240" w:lineRule="auto"/>
      </w:pPr>
      <w:r>
        <w:separator/>
      </w:r>
    </w:p>
  </w:footnote>
  <w:footnote w:type="continuationSeparator" w:id="0">
    <w:p w14:paraId="2BB1BF41" w14:textId="77777777" w:rsidR="006C5168" w:rsidRDefault="006C5168"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A11"/>
    <w:multiLevelType w:val="hybridMultilevel"/>
    <w:tmpl w:val="524C87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D257F63"/>
    <w:multiLevelType w:val="hybridMultilevel"/>
    <w:tmpl w:val="B5843FC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EDC3D99"/>
    <w:multiLevelType w:val="hybridMultilevel"/>
    <w:tmpl w:val="58E60CAA"/>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1A9086C"/>
    <w:multiLevelType w:val="hybridMultilevel"/>
    <w:tmpl w:val="A014B2A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5944C6B"/>
    <w:multiLevelType w:val="hybridMultilevel"/>
    <w:tmpl w:val="3A60E8F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D677DAE"/>
    <w:multiLevelType w:val="hybridMultilevel"/>
    <w:tmpl w:val="862016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EB7569B"/>
    <w:multiLevelType w:val="hybridMultilevel"/>
    <w:tmpl w:val="33DAC25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7" w15:restartNumberingAfterBreak="0">
    <w:nsid w:val="30586C2E"/>
    <w:multiLevelType w:val="hybridMultilevel"/>
    <w:tmpl w:val="F9D055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15F3716"/>
    <w:multiLevelType w:val="hybridMultilevel"/>
    <w:tmpl w:val="1742A0F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9110B95"/>
    <w:multiLevelType w:val="hybridMultilevel"/>
    <w:tmpl w:val="D0920ABE"/>
    <w:lvl w:ilvl="0" w:tplc="0409000F">
      <w:start w:val="1"/>
      <w:numFmt w:val="decimal"/>
      <w:lvlText w:val="%1."/>
      <w:lvlJc w:val="left"/>
      <w:pPr>
        <w:ind w:left="463" w:hanging="480"/>
      </w:pPr>
      <w:rPr>
        <w:rFonts w:hint="default"/>
      </w:rPr>
    </w:lvl>
    <w:lvl w:ilvl="1" w:tplc="FFFFFFFF" w:tentative="1">
      <w:start w:val="1"/>
      <w:numFmt w:val="bullet"/>
      <w:lvlText w:val=""/>
      <w:lvlJc w:val="left"/>
      <w:pPr>
        <w:ind w:left="943" w:hanging="480"/>
      </w:pPr>
      <w:rPr>
        <w:rFonts w:ascii="Wingdings" w:hAnsi="Wingdings" w:hint="default"/>
      </w:rPr>
    </w:lvl>
    <w:lvl w:ilvl="2" w:tplc="FFFFFFFF" w:tentative="1">
      <w:start w:val="1"/>
      <w:numFmt w:val="bullet"/>
      <w:lvlText w:val=""/>
      <w:lvlJc w:val="left"/>
      <w:pPr>
        <w:ind w:left="1423" w:hanging="480"/>
      </w:pPr>
      <w:rPr>
        <w:rFonts w:ascii="Wingdings" w:hAnsi="Wingdings" w:hint="default"/>
      </w:rPr>
    </w:lvl>
    <w:lvl w:ilvl="3" w:tplc="FFFFFFFF" w:tentative="1">
      <w:start w:val="1"/>
      <w:numFmt w:val="bullet"/>
      <w:lvlText w:val=""/>
      <w:lvlJc w:val="left"/>
      <w:pPr>
        <w:ind w:left="1903" w:hanging="480"/>
      </w:pPr>
      <w:rPr>
        <w:rFonts w:ascii="Wingdings" w:hAnsi="Wingdings" w:hint="default"/>
      </w:rPr>
    </w:lvl>
    <w:lvl w:ilvl="4" w:tplc="FFFFFFFF" w:tentative="1">
      <w:start w:val="1"/>
      <w:numFmt w:val="bullet"/>
      <w:lvlText w:val=""/>
      <w:lvlJc w:val="left"/>
      <w:pPr>
        <w:ind w:left="2383" w:hanging="480"/>
      </w:pPr>
      <w:rPr>
        <w:rFonts w:ascii="Wingdings" w:hAnsi="Wingdings" w:hint="default"/>
      </w:rPr>
    </w:lvl>
    <w:lvl w:ilvl="5" w:tplc="FFFFFFFF" w:tentative="1">
      <w:start w:val="1"/>
      <w:numFmt w:val="bullet"/>
      <w:lvlText w:val=""/>
      <w:lvlJc w:val="left"/>
      <w:pPr>
        <w:ind w:left="2863" w:hanging="480"/>
      </w:pPr>
      <w:rPr>
        <w:rFonts w:ascii="Wingdings" w:hAnsi="Wingdings" w:hint="default"/>
      </w:rPr>
    </w:lvl>
    <w:lvl w:ilvl="6" w:tplc="FFFFFFFF" w:tentative="1">
      <w:start w:val="1"/>
      <w:numFmt w:val="bullet"/>
      <w:lvlText w:val=""/>
      <w:lvlJc w:val="left"/>
      <w:pPr>
        <w:ind w:left="3343" w:hanging="480"/>
      </w:pPr>
      <w:rPr>
        <w:rFonts w:ascii="Wingdings" w:hAnsi="Wingdings" w:hint="default"/>
      </w:rPr>
    </w:lvl>
    <w:lvl w:ilvl="7" w:tplc="FFFFFFFF" w:tentative="1">
      <w:start w:val="1"/>
      <w:numFmt w:val="bullet"/>
      <w:lvlText w:val=""/>
      <w:lvlJc w:val="left"/>
      <w:pPr>
        <w:ind w:left="3823" w:hanging="480"/>
      </w:pPr>
      <w:rPr>
        <w:rFonts w:ascii="Wingdings" w:hAnsi="Wingdings" w:hint="default"/>
      </w:rPr>
    </w:lvl>
    <w:lvl w:ilvl="8" w:tplc="FFFFFFFF" w:tentative="1">
      <w:start w:val="1"/>
      <w:numFmt w:val="bullet"/>
      <w:lvlText w:val=""/>
      <w:lvlJc w:val="left"/>
      <w:pPr>
        <w:ind w:left="4303" w:hanging="480"/>
      </w:pPr>
      <w:rPr>
        <w:rFonts w:ascii="Wingdings" w:hAnsi="Wingdings" w:hint="default"/>
      </w:rPr>
    </w:lvl>
  </w:abstractNum>
  <w:abstractNum w:abstractNumId="10" w15:restartNumberingAfterBreak="0">
    <w:nsid w:val="4BA67310"/>
    <w:multiLevelType w:val="hybridMultilevel"/>
    <w:tmpl w:val="FCBC3C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53933A8"/>
    <w:multiLevelType w:val="hybridMultilevel"/>
    <w:tmpl w:val="A054398A"/>
    <w:lvl w:ilvl="0" w:tplc="04090003">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3" w15:restartNumberingAfterBreak="0">
    <w:nsid w:val="59C363C0"/>
    <w:multiLevelType w:val="hybridMultilevel"/>
    <w:tmpl w:val="17E65302"/>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15:restartNumberingAfterBreak="0">
    <w:nsid w:val="5AB76637"/>
    <w:multiLevelType w:val="hybridMultilevel"/>
    <w:tmpl w:val="568255B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E1066FC"/>
    <w:multiLevelType w:val="hybridMultilevel"/>
    <w:tmpl w:val="52CAA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70F251ED"/>
    <w:multiLevelType w:val="hybridMultilevel"/>
    <w:tmpl w:val="0D26BE2C"/>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num w:numId="1" w16cid:durableId="1841851666">
    <w:abstractNumId w:val="11"/>
  </w:num>
  <w:num w:numId="2" w16cid:durableId="124205906">
    <w:abstractNumId w:val="9"/>
  </w:num>
  <w:num w:numId="3" w16cid:durableId="841968051">
    <w:abstractNumId w:val="12"/>
  </w:num>
  <w:num w:numId="4" w16cid:durableId="1786462299">
    <w:abstractNumId w:val="3"/>
  </w:num>
  <w:num w:numId="5" w16cid:durableId="519242602">
    <w:abstractNumId w:val="4"/>
  </w:num>
  <w:num w:numId="6" w16cid:durableId="1695233673">
    <w:abstractNumId w:val="13"/>
  </w:num>
  <w:num w:numId="7" w16cid:durableId="913853542">
    <w:abstractNumId w:val="6"/>
  </w:num>
  <w:num w:numId="8" w16cid:durableId="1910771399">
    <w:abstractNumId w:val="5"/>
  </w:num>
  <w:num w:numId="9" w16cid:durableId="942691393">
    <w:abstractNumId w:val="16"/>
  </w:num>
  <w:num w:numId="10" w16cid:durableId="1013186656">
    <w:abstractNumId w:val="2"/>
  </w:num>
  <w:num w:numId="11" w16cid:durableId="721557150">
    <w:abstractNumId w:val="14"/>
  </w:num>
  <w:num w:numId="12" w16cid:durableId="172182769">
    <w:abstractNumId w:val="0"/>
  </w:num>
  <w:num w:numId="13" w16cid:durableId="1147629156">
    <w:abstractNumId w:val="8"/>
  </w:num>
  <w:num w:numId="14" w16cid:durableId="189613212">
    <w:abstractNumId w:val="10"/>
  </w:num>
  <w:num w:numId="15" w16cid:durableId="988098106">
    <w:abstractNumId w:val="7"/>
  </w:num>
  <w:num w:numId="16" w16cid:durableId="1288897638">
    <w:abstractNumId w:val="15"/>
  </w:num>
  <w:num w:numId="17" w16cid:durableId="14254662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46EE"/>
    <w:rsid w:val="00070055"/>
    <w:rsid w:val="00072DBB"/>
    <w:rsid w:val="00073AE9"/>
    <w:rsid w:val="00085028"/>
    <w:rsid w:val="000873D5"/>
    <w:rsid w:val="00090C87"/>
    <w:rsid w:val="00093E85"/>
    <w:rsid w:val="000949BD"/>
    <w:rsid w:val="0009537E"/>
    <w:rsid w:val="00095910"/>
    <w:rsid w:val="000A1E0F"/>
    <w:rsid w:val="000A1FAC"/>
    <w:rsid w:val="000B54C7"/>
    <w:rsid w:val="000C0B71"/>
    <w:rsid w:val="000F1483"/>
    <w:rsid w:val="000F4DAD"/>
    <w:rsid w:val="000F5D3E"/>
    <w:rsid w:val="000F7199"/>
    <w:rsid w:val="00102F3B"/>
    <w:rsid w:val="00103813"/>
    <w:rsid w:val="00105175"/>
    <w:rsid w:val="001059C8"/>
    <w:rsid w:val="001073F1"/>
    <w:rsid w:val="0011475D"/>
    <w:rsid w:val="00130D0C"/>
    <w:rsid w:val="00132F20"/>
    <w:rsid w:val="00133F77"/>
    <w:rsid w:val="00135F48"/>
    <w:rsid w:val="00140CA2"/>
    <w:rsid w:val="00142B48"/>
    <w:rsid w:val="00145EA6"/>
    <w:rsid w:val="001468B6"/>
    <w:rsid w:val="00147FFE"/>
    <w:rsid w:val="00150CA8"/>
    <w:rsid w:val="0016551E"/>
    <w:rsid w:val="00174821"/>
    <w:rsid w:val="00175679"/>
    <w:rsid w:val="001778EA"/>
    <w:rsid w:val="00181905"/>
    <w:rsid w:val="00181FD2"/>
    <w:rsid w:val="001944EC"/>
    <w:rsid w:val="001952A6"/>
    <w:rsid w:val="001A1FD1"/>
    <w:rsid w:val="001A213A"/>
    <w:rsid w:val="001A27DA"/>
    <w:rsid w:val="001A29F7"/>
    <w:rsid w:val="001B438A"/>
    <w:rsid w:val="001B5421"/>
    <w:rsid w:val="001C0632"/>
    <w:rsid w:val="001C115D"/>
    <w:rsid w:val="001C3354"/>
    <w:rsid w:val="001C6D86"/>
    <w:rsid w:val="001C76A0"/>
    <w:rsid w:val="001D08AD"/>
    <w:rsid w:val="001D52A7"/>
    <w:rsid w:val="001D782D"/>
    <w:rsid w:val="001E05A5"/>
    <w:rsid w:val="001E73FA"/>
    <w:rsid w:val="001F13F7"/>
    <w:rsid w:val="00201F0C"/>
    <w:rsid w:val="00204C4E"/>
    <w:rsid w:val="00206C25"/>
    <w:rsid w:val="002254E4"/>
    <w:rsid w:val="00231B41"/>
    <w:rsid w:val="0024185A"/>
    <w:rsid w:val="00244B27"/>
    <w:rsid w:val="00244F75"/>
    <w:rsid w:val="00245128"/>
    <w:rsid w:val="00247C2A"/>
    <w:rsid w:val="00252229"/>
    <w:rsid w:val="00257944"/>
    <w:rsid w:val="002652EB"/>
    <w:rsid w:val="00272535"/>
    <w:rsid w:val="002814DF"/>
    <w:rsid w:val="002815AE"/>
    <w:rsid w:val="00287CBE"/>
    <w:rsid w:val="002917F9"/>
    <w:rsid w:val="00296D71"/>
    <w:rsid w:val="002A2074"/>
    <w:rsid w:val="002A422A"/>
    <w:rsid w:val="002B049D"/>
    <w:rsid w:val="002B2562"/>
    <w:rsid w:val="002B4B30"/>
    <w:rsid w:val="002B54A5"/>
    <w:rsid w:val="002B717A"/>
    <w:rsid w:val="002C49B6"/>
    <w:rsid w:val="002C5DDE"/>
    <w:rsid w:val="002D072D"/>
    <w:rsid w:val="002D129D"/>
    <w:rsid w:val="002D16C5"/>
    <w:rsid w:val="002D6F97"/>
    <w:rsid w:val="002E14BA"/>
    <w:rsid w:val="002E7B73"/>
    <w:rsid w:val="002F40B9"/>
    <w:rsid w:val="002F5B79"/>
    <w:rsid w:val="002F5C44"/>
    <w:rsid w:val="003013E4"/>
    <w:rsid w:val="00303351"/>
    <w:rsid w:val="00305AB6"/>
    <w:rsid w:val="003110FB"/>
    <w:rsid w:val="00320DA6"/>
    <w:rsid w:val="00323963"/>
    <w:rsid w:val="003261C7"/>
    <w:rsid w:val="003262D1"/>
    <w:rsid w:val="00331C74"/>
    <w:rsid w:val="003320C1"/>
    <w:rsid w:val="00333854"/>
    <w:rsid w:val="003358F9"/>
    <w:rsid w:val="003359D4"/>
    <w:rsid w:val="00344EC1"/>
    <w:rsid w:val="00355A50"/>
    <w:rsid w:val="00380570"/>
    <w:rsid w:val="003825E6"/>
    <w:rsid w:val="00382D05"/>
    <w:rsid w:val="00383A28"/>
    <w:rsid w:val="00390BAB"/>
    <w:rsid w:val="00393FDB"/>
    <w:rsid w:val="00394570"/>
    <w:rsid w:val="00396091"/>
    <w:rsid w:val="003A2A94"/>
    <w:rsid w:val="003A582D"/>
    <w:rsid w:val="003B0842"/>
    <w:rsid w:val="003B6EF3"/>
    <w:rsid w:val="003C052B"/>
    <w:rsid w:val="003C3DC4"/>
    <w:rsid w:val="003E070F"/>
    <w:rsid w:val="003E4C34"/>
    <w:rsid w:val="003E563B"/>
    <w:rsid w:val="003E5CE1"/>
    <w:rsid w:val="003E6DFF"/>
    <w:rsid w:val="003F0E6C"/>
    <w:rsid w:val="003F2821"/>
    <w:rsid w:val="00415543"/>
    <w:rsid w:val="00422762"/>
    <w:rsid w:val="0042378A"/>
    <w:rsid w:val="00426793"/>
    <w:rsid w:val="00427330"/>
    <w:rsid w:val="004314C2"/>
    <w:rsid w:val="004337E2"/>
    <w:rsid w:val="004348FC"/>
    <w:rsid w:val="0043493F"/>
    <w:rsid w:val="0044135F"/>
    <w:rsid w:val="004453EC"/>
    <w:rsid w:val="0045037F"/>
    <w:rsid w:val="00451E0E"/>
    <w:rsid w:val="004534B1"/>
    <w:rsid w:val="00456F7D"/>
    <w:rsid w:val="0045764C"/>
    <w:rsid w:val="0046024D"/>
    <w:rsid w:val="004616F3"/>
    <w:rsid w:val="00467748"/>
    <w:rsid w:val="004756C6"/>
    <w:rsid w:val="004802B0"/>
    <w:rsid w:val="0048434D"/>
    <w:rsid w:val="00486EF5"/>
    <w:rsid w:val="0049733F"/>
    <w:rsid w:val="00497C4C"/>
    <w:rsid w:val="004B12D2"/>
    <w:rsid w:val="004C6B54"/>
    <w:rsid w:val="004D2215"/>
    <w:rsid w:val="004D6BF3"/>
    <w:rsid w:val="004E34B8"/>
    <w:rsid w:val="004E4D70"/>
    <w:rsid w:val="004E50FE"/>
    <w:rsid w:val="004E5C57"/>
    <w:rsid w:val="004F59E2"/>
    <w:rsid w:val="004F798E"/>
    <w:rsid w:val="00505350"/>
    <w:rsid w:val="00517EBE"/>
    <w:rsid w:val="005248CF"/>
    <w:rsid w:val="00554FB9"/>
    <w:rsid w:val="005561A7"/>
    <w:rsid w:val="00557966"/>
    <w:rsid w:val="00561DB3"/>
    <w:rsid w:val="005724AE"/>
    <w:rsid w:val="0057579D"/>
    <w:rsid w:val="00584939"/>
    <w:rsid w:val="00587D5D"/>
    <w:rsid w:val="005948A9"/>
    <w:rsid w:val="005A1720"/>
    <w:rsid w:val="005B3D6D"/>
    <w:rsid w:val="005B3DCA"/>
    <w:rsid w:val="005B6637"/>
    <w:rsid w:val="005E4A71"/>
    <w:rsid w:val="005E6660"/>
    <w:rsid w:val="005E79AE"/>
    <w:rsid w:val="006034B2"/>
    <w:rsid w:val="006447C7"/>
    <w:rsid w:val="00644813"/>
    <w:rsid w:val="00646402"/>
    <w:rsid w:val="00647210"/>
    <w:rsid w:val="00647635"/>
    <w:rsid w:val="006539FB"/>
    <w:rsid w:val="00660A48"/>
    <w:rsid w:val="00674D4C"/>
    <w:rsid w:val="0067680B"/>
    <w:rsid w:val="00682788"/>
    <w:rsid w:val="006879A1"/>
    <w:rsid w:val="00690541"/>
    <w:rsid w:val="006A46FC"/>
    <w:rsid w:val="006B151E"/>
    <w:rsid w:val="006B19E9"/>
    <w:rsid w:val="006C5168"/>
    <w:rsid w:val="006D7751"/>
    <w:rsid w:val="006F4800"/>
    <w:rsid w:val="006F6B7C"/>
    <w:rsid w:val="0070049A"/>
    <w:rsid w:val="007005E6"/>
    <w:rsid w:val="00710CBB"/>
    <w:rsid w:val="00713055"/>
    <w:rsid w:val="00715DBC"/>
    <w:rsid w:val="00724AA9"/>
    <w:rsid w:val="00727682"/>
    <w:rsid w:val="007278B1"/>
    <w:rsid w:val="00732121"/>
    <w:rsid w:val="007378CB"/>
    <w:rsid w:val="007412C6"/>
    <w:rsid w:val="00744184"/>
    <w:rsid w:val="00744E39"/>
    <w:rsid w:val="00745A93"/>
    <w:rsid w:val="007533DA"/>
    <w:rsid w:val="00782480"/>
    <w:rsid w:val="007843AE"/>
    <w:rsid w:val="00791847"/>
    <w:rsid w:val="00792B2B"/>
    <w:rsid w:val="0079453A"/>
    <w:rsid w:val="007A04FF"/>
    <w:rsid w:val="007A391A"/>
    <w:rsid w:val="007B4A8F"/>
    <w:rsid w:val="007B5850"/>
    <w:rsid w:val="007C55E1"/>
    <w:rsid w:val="007D6E44"/>
    <w:rsid w:val="007D6F87"/>
    <w:rsid w:val="00806AA5"/>
    <w:rsid w:val="00811E9C"/>
    <w:rsid w:val="00817216"/>
    <w:rsid w:val="00823F9C"/>
    <w:rsid w:val="00826DCF"/>
    <w:rsid w:val="008311D7"/>
    <w:rsid w:val="008366A2"/>
    <w:rsid w:val="00837CA6"/>
    <w:rsid w:val="008429BF"/>
    <w:rsid w:val="00854137"/>
    <w:rsid w:val="008635AD"/>
    <w:rsid w:val="00863F43"/>
    <w:rsid w:val="008712CD"/>
    <w:rsid w:val="0089471B"/>
    <w:rsid w:val="008A020F"/>
    <w:rsid w:val="008A0687"/>
    <w:rsid w:val="008A2446"/>
    <w:rsid w:val="008B051B"/>
    <w:rsid w:val="008B1770"/>
    <w:rsid w:val="008B1B43"/>
    <w:rsid w:val="008B5A91"/>
    <w:rsid w:val="008C7F2D"/>
    <w:rsid w:val="008F383A"/>
    <w:rsid w:val="008F6D4F"/>
    <w:rsid w:val="008F7F18"/>
    <w:rsid w:val="009059AB"/>
    <w:rsid w:val="00915061"/>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0EF2"/>
    <w:rsid w:val="009C46B2"/>
    <w:rsid w:val="009C526F"/>
    <w:rsid w:val="009E6F18"/>
    <w:rsid w:val="009F0DBF"/>
    <w:rsid w:val="009F7424"/>
    <w:rsid w:val="00A109B0"/>
    <w:rsid w:val="00A21525"/>
    <w:rsid w:val="00A22042"/>
    <w:rsid w:val="00A278E4"/>
    <w:rsid w:val="00A3607A"/>
    <w:rsid w:val="00A530BF"/>
    <w:rsid w:val="00A77E9A"/>
    <w:rsid w:val="00A8027F"/>
    <w:rsid w:val="00A80818"/>
    <w:rsid w:val="00A85967"/>
    <w:rsid w:val="00A96793"/>
    <w:rsid w:val="00A97DCE"/>
    <w:rsid w:val="00AA4BF1"/>
    <w:rsid w:val="00AA737C"/>
    <w:rsid w:val="00AB04F3"/>
    <w:rsid w:val="00AC3E3A"/>
    <w:rsid w:val="00AD1693"/>
    <w:rsid w:val="00AD1A9F"/>
    <w:rsid w:val="00AF162E"/>
    <w:rsid w:val="00AF750F"/>
    <w:rsid w:val="00B10BCD"/>
    <w:rsid w:val="00B1270E"/>
    <w:rsid w:val="00B15A20"/>
    <w:rsid w:val="00B26734"/>
    <w:rsid w:val="00B3528C"/>
    <w:rsid w:val="00B46A81"/>
    <w:rsid w:val="00B50CFC"/>
    <w:rsid w:val="00B5113E"/>
    <w:rsid w:val="00B52067"/>
    <w:rsid w:val="00B5571E"/>
    <w:rsid w:val="00B73E5A"/>
    <w:rsid w:val="00B743FD"/>
    <w:rsid w:val="00B77514"/>
    <w:rsid w:val="00B92258"/>
    <w:rsid w:val="00B92D97"/>
    <w:rsid w:val="00B96EEE"/>
    <w:rsid w:val="00B97417"/>
    <w:rsid w:val="00BA2FB3"/>
    <w:rsid w:val="00BB0933"/>
    <w:rsid w:val="00BB2BE7"/>
    <w:rsid w:val="00BD1F21"/>
    <w:rsid w:val="00BD4938"/>
    <w:rsid w:val="00BD666A"/>
    <w:rsid w:val="00BF4E51"/>
    <w:rsid w:val="00C139E6"/>
    <w:rsid w:val="00C32721"/>
    <w:rsid w:val="00C40743"/>
    <w:rsid w:val="00C47748"/>
    <w:rsid w:val="00C50CFB"/>
    <w:rsid w:val="00C82E05"/>
    <w:rsid w:val="00C90202"/>
    <w:rsid w:val="00C9185E"/>
    <w:rsid w:val="00C94E7C"/>
    <w:rsid w:val="00CA4181"/>
    <w:rsid w:val="00CA46EE"/>
    <w:rsid w:val="00CA556E"/>
    <w:rsid w:val="00CA7BF3"/>
    <w:rsid w:val="00CC3E3A"/>
    <w:rsid w:val="00CC3F71"/>
    <w:rsid w:val="00CC5428"/>
    <w:rsid w:val="00CD348C"/>
    <w:rsid w:val="00CE32BC"/>
    <w:rsid w:val="00CF3469"/>
    <w:rsid w:val="00D01067"/>
    <w:rsid w:val="00D035C5"/>
    <w:rsid w:val="00D3432E"/>
    <w:rsid w:val="00D3525A"/>
    <w:rsid w:val="00D35E5D"/>
    <w:rsid w:val="00D619BC"/>
    <w:rsid w:val="00D65F37"/>
    <w:rsid w:val="00D83AF1"/>
    <w:rsid w:val="00D861A7"/>
    <w:rsid w:val="00D919D1"/>
    <w:rsid w:val="00D94CBC"/>
    <w:rsid w:val="00DB0F51"/>
    <w:rsid w:val="00DB296A"/>
    <w:rsid w:val="00DB3845"/>
    <w:rsid w:val="00DB59C6"/>
    <w:rsid w:val="00DB72BA"/>
    <w:rsid w:val="00DC4B09"/>
    <w:rsid w:val="00DC7950"/>
    <w:rsid w:val="00DF327A"/>
    <w:rsid w:val="00DF33D6"/>
    <w:rsid w:val="00DF391D"/>
    <w:rsid w:val="00DF73E8"/>
    <w:rsid w:val="00E009C1"/>
    <w:rsid w:val="00E13558"/>
    <w:rsid w:val="00E13A51"/>
    <w:rsid w:val="00E3196C"/>
    <w:rsid w:val="00E33D3D"/>
    <w:rsid w:val="00E35DEE"/>
    <w:rsid w:val="00E37290"/>
    <w:rsid w:val="00E539DB"/>
    <w:rsid w:val="00E55182"/>
    <w:rsid w:val="00E63649"/>
    <w:rsid w:val="00E67BF4"/>
    <w:rsid w:val="00E70569"/>
    <w:rsid w:val="00E756A5"/>
    <w:rsid w:val="00E81F4E"/>
    <w:rsid w:val="00E85652"/>
    <w:rsid w:val="00EA6B84"/>
    <w:rsid w:val="00EB20A1"/>
    <w:rsid w:val="00EB518D"/>
    <w:rsid w:val="00ED0800"/>
    <w:rsid w:val="00ED5FFC"/>
    <w:rsid w:val="00EE7130"/>
    <w:rsid w:val="00EE7576"/>
    <w:rsid w:val="00EF706E"/>
    <w:rsid w:val="00F0123B"/>
    <w:rsid w:val="00F02DD4"/>
    <w:rsid w:val="00F102E9"/>
    <w:rsid w:val="00F10971"/>
    <w:rsid w:val="00F14817"/>
    <w:rsid w:val="00F22038"/>
    <w:rsid w:val="00F24798"/>
    <w:rsid w:val="00F25254"/>
    <w:rsid w:val="00F30C91"/>
    <w:rsid w:val="00F33378"/>
    <w:rsid w:val="00F37A29"/>
    <w:rsid w:val="00F405B3"/>
    <w:rsid w:val="00F40E19"/>
    <w:rsid w:val="00F54A33"/>
    <w:rsid w:val="00F5595E"/>
    <w:rsid w:val="00F569BA"/>
    <w:rsid w:val="00F63107"/>
    <w:rsid w:val="00F6635A"/>
    <w:rsid w:val="00F72223"/>
    <w:rsid w:val="00F72BF1"/>
    <w:rsid w:val="00F7357A"/>
    <w:rsid w:val="00F82CB2"/>
    <w:rsid w:val="00F94076"/>
    <w:rsid w:val="00FB3F43"/>
    <w:rsid w:val="00FC50E8"/>
    <w:rsid w:val="00FD2BB9"/>
    <w:rsid w:val="00FE5CE4"/>
    <w:rsid w:val="00FE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2">
    <w:name w:val="heading 2"/>
    <w:basedOn w:val="a"/>
    <w:next w:val="a"/>
    <w:link w:val="20"/>
    <w:uiPriority w:val="9"/>
    <w:semiHidden/>
    <w:unhideWhenUsed/>
    <w:qFormat/>
    <w:rsid w:val="002C49B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0"/>
    <w:link w:val="3"/>
    <w:uiPriority w:val="9"/>
    <w:semiHidden/>
    <w:rsid w:val="006539FB"/>
    <w:rPr>
      <w:rFonts w:asciiTheme="majorHAnsi" w:eastAsiaTheme="majorEastAsia" w:hAnsiTheme="majorHAnsi" w:cstheme="majorBidi"/>
      <w:b/>
      <w:bCs/>
      <w:color w:val="000000"/>
      <w:sz w:val="36"/>
      <w:szCs w:val="36"/>
    </w:rPr>
  </w:style>
  <w:style w:type="character" w:customStyle="1" w:styleId="20">
    <w:name w:val="標題 2 字元"/>
    <w:basedOn w:val="a0"/>
    <w:link w:val="2"/>
    <w:uiPriority w:val="9"/>
    <w:semiHidden/>
    <w:rsid w:val="002C49B6"/>
    <w:rPr>
      <w:rFonts w:asciiTheme="majorHAnsi" w:eastAsiaTheme="majorEastAsia" w:hAnsiTheme="majorHAnsi" w:cstheme="majorBidi"/>
      <w:b/>
      <w:bCs/>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364011866">
      <w:bodyDiv w:val="1"/>
      <w:marLeft w:val="0"/>
      <w:marRight w:val="0"/>
      <w:marTop w:val="0"/>
      <w:marBottom w:val="0"/>
      <w:divBdr>
        <w:top w:val="none" w:sz="0" w:space="0" w:color="auto"/>
        <w:left w:val="none" w:sz="0" w:space="0" w:color="auto"/>
        <w:bottom w:val="none" w:sz="0" w:space="0" w:color="auto"/>
        <w:right w:val="none" w:sz="0" w:space="0" w:color="auto"/>
      </w:divBdr>
      <w:divsChild>
        <w:div w:id="157505487">
          <w:marLeft w:val="0"/>
          <w:marRight w:val="0"/>
          <w:marTop w:val="0"/>
          <w:marBottom w:val="0"/>
          <w:divBdr>
            <w:top w:val="none" w:sz="0" w:space="0" w:color="auto"/>
            <w:left w:val="none" w:sz="0" w:space="0" w:color="auto"/>
            <w:bottom w:val="none" w:sz="0" w:space="0" w:color="auto"/>
            <w:right w:val="none" w:sz="0" w:space="0" w:color="auto"/>
          </w:divBdr>
        </w:div>
      </w:divsChild>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knews.cc/zh-tw/culture/ryxml34.html" TargetMode="External"/><Relationship Id="rId13" Type="http://schemas.openxmlformats.org/officeDocument/2006/relationships/hyperlink" Target="https://fanti.dugushici.com/ancient_proses/275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m.wikipedia.org/zh-tw/%E6%B5%81%E8%A7%9E%E6%9B%B2%E6%B0%B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knews.cc/culture/pj984b8.html" TargetMode="External"/><Relationship Id="rId4" Type="http://schemas.openxmlformats.org/officeDocument/2006/relationships/settings" Target="settings.xml"/><Relationship Id="rId9" Type="http://schemas.openxmlformats.org/officeDocument/2006/relationships/hyperlink" Target="https://fanti.dugushici.com/ancient_proses/27516"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172</cp:revision>
  <cp:lastPrinted>2020-04-02T12:24:00Z</cp:lastPrinted>
  <dcterms:created xsi:type="dcterms:W3CDTF">2020-08-17T11:22:00Z</dcterms:created>
  <dcterms:modified xsi:type="dcterms:W3CDTF">2023-04-08T01:42:00Z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