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0B596C28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9C7884" w:rsidRPr="00EA6D53">
        <w:rPr>
          <w:rFonts w:ascii="標楷體" w:eastAsia="標楷體" w:hAnsi="標楷體" w:hint="eastAsia"/>
          <w:sz w:val="48"/>
          <w:szCs w:val="48"/>
        </w:rPr>
        <w:t>卜算子·黃州定慧院寓居作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6BCC30BB" w14:textId="1485AE81" w:rsidR="00B93AD7" w:rsidRPr="00EA6D53" w:rsidRDefault="00B93AD7" w:rsidP="00B93AD7">
      <w:pPr>
        <w:spacing w:line="480" w:lineRule="exact"/>
        <w:rPr>
          <w:rFonts w:ascii="標楷體" w:eastAsia="標楷體" w:hAnsi="標楷體" w:hint="eastAsia"/>
          <w:sz w:val="36"/>
          <w:szCs w:val="36"/>
        </w:rPr>
      </w:pPr>
      <w:r w:rsidRPr="00EA6D53">
        <w:rPr>
          <w:rFonts w:ascii="標楷體" w:eastAsia="標楷體" w:hAnsi="標楷體" w:hint="eastAsia"/>
          <w:sz w:val="36"/>
          <w:szCs w:val="36"/>
        </w:rPr>
        <w:t>缺月掛疏桐，漏斷人初靜。</w:t>
      </w:r>
      <w:r w:rsidR="00EA26B9" w:rsidRPr="00EA6D53">
        <w:rPr>
          <w:rFonts w:ascii="標楷體" w:eastAsia="標楷體" w:hAnsi="標楷體" w:hint="eastAsia"/>
          <w:sz w:val="36"/>
          <w:szCs w:val="36"/>
        </w:rPr>
        <w:t>誰</w:t>
      </w:r>
      <w:r w:rsidRPr="00EA6D53">
        <w:rPr>
          <w:rFonts w:ascii="標楷體" w:eastAsia="標楷體" w:hAnsi="標楷體" w:hint="eastAsia"/>
          <w:sz w:val="36"/>
          <w:szCs w:val="36"/>
        </w:rPr>
        <w:t>見幽人獨往來，縹緲孤鴻影。</w:t>
      </w:r>
    </w:p>
    <w:p w14:paraId="340058EB" w14:textId="455D6BB6" w:rsidR="006D36F2" w:rsidRPr="00EA6D53" w:rsidRDefault="00B93AD7" w:rsidP="00B93AD7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EA6D53">
        <w:rPr>
          <w:rFonts w:ascii="標楷體" w:eastAsia="標楷體" w:hAnsi="標楷體" w:hint="eastAsia"/>
          <w:sz w:val="36"/>
          <w:szCs w:val="36"/>
        </w:rPr>
        <w:t>驚起卻回頭，有恨無人省。揀盡寒枝不肯棲，寂寞沙洲冷。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5D91BC7E" w14:textId="48AD2BA9" w:rsidR="000E28E6" w:rsidRPr="000E28E6" w:rsidRDefault="000E28E6" w:rsidP="009B0159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0E28E6">
        <w:rPr>
          <w:rFonts w:ascii="標楷體" w:eastAsia="標楷體" w:hAnsi="標楷體" w:cs="標楷體" w:hint="eastAsia"/>
          <w:sz w:val="28"/>
          <w:szCs w:val="28"/>
        </w:rPr>
        <w:t>詞題一本作</w:t>
      </w:r>
      <w:r w:rsidR="00116ADE">
        <w:rPr>
          <w:rFonts w:ascii="標楷體" w:eastAsia="標楷體" w:hAnsi="標楷體" w:cs="標楷體" w:hint="eastAsia"/>
          <w:sz w:val="28"/>
          <w:szCs w:val="28"/>
        </w:rPr>
        <w:t>「</w:t>
      </w:r>
      <w:r w:rsidRPr="000E28E6">
        <w:rPr>
          <w:rFonts w:ascii="標楷體" w:eastAsia="標楷體" w:hAnsi="標楷體" w:cs="標楷體" w:hint="eastAsia"/>
          <w:sz w:val="28"/>
          <w:szCs w:val="28"/>
        </w:rPr>
        <w:t>黃州定惠寺寓居作</w:t>
      </w:r>
      <w:r w:rsidR="00116ADE">
        <w:rPr>
          <w:rFonts w:ascii="標楷體" w:eastAsia="標楷體" w:hAnsi="標楷體" w:cs="標楷體" w:hint="eastAsia"/>
          <w:sz w:val="28"/>
          <w:szCs w:val="28"/>
        </w:rPr>
        <w:t>」</w:t>
      </w:r>
      <w:r w:rsidRPr="000E28E6">
        <w:rPr>
          <w:rFonts w:ascii="標楷體" w:eastAsia="標楷體" w:hAnsi="標楷體" w:cs="標楷體" w:hint="eastAsia"/>
          <w:sz w:val="28"/>
          <w:szCs w:val="28"/>
        </w:rPr>
        <w:t>。定慧院：一作定惠院，在今</w:t>
      </w:r>
      <w:r w:rsidRPr="008B074E">
        <w:rPr>
          <w:rFonts w:ascii="標楷體" w:eastAsia="標楷體" w:hAnsi="標楷體" w:cs="標楷體" w:hint="eastAsia"/>
          <w:sz w:val="28"/>
          <w:szCs w:val="28"/>
          <w:u w:val="single"/>
        </w:rPr>
        <w:t>湖北省</w:t>
      </w:r>
      <w:r w:rsidR="008B074E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8B074E">
        <w:rPr>
          <w:rFonts w:ascii="標楷體" w:eastAsia="標楷體" w:hAnsi="標楷體" w:cs="標楷體" w:hint="eastAsia"/>
          <w:sz w:val="28"/>
          <w:szCs w:val="28"/>
          <w:u w:val="single"/>
        </w:rPr>
        <w:t>黃崗縣</w:t>
      </w:r>
      <w:r w:rsidRPr="000E28E6">
        <w:rPr>
          <w:rFonts w:ascii="標楷體" w:eastAsia="標楷體" w:hAnsi="標楷體" w:cs="標楷體" w:hint="eastAsia"/>
          <w:sz w:val="28"/>
          <w:szCs w:val="28"/>
        </w:rPr>
        <w:t>東南。</w:t>
      </w:r>
      <w:r w:rsidRPr="008B074E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Pr="000E28E6">
        <w:rPr>
          <w:rFonts w:ascii="標楷體" w:eastAsia="標楷體" w:hAnsi="標楷體" w:cs="標楷體" w:hint="eastAsia"/>
          <w:sz w:val="28"/>
          <w:szCs w:val="28"/>
        </w:rPr>
        <w:t>初貶</w:t>
      </w:r>
      <w:r w:rsidRPr="008B074E">
        <w:rPr>
          <w:rFonts w:ascii="標楷體" w:eastAsia="標楷體" w:hAnsi="標楷體" w:cs="標楷體" w:hint="eastAsia"/>
          <w:sz w:val="28"/>
          <w:szCs w:val="28"/>
          <w:u w:val="single"/>
        </w:rPr>
        <w:t>黃州</w:t>
      </w:r>
      <w:r w:rsidRPr="000E28E6">
        <w:rPr>
          <w:rFonts w:ascii="標楷體" w:eastAsia="標楷體" w:hAnsi="標楷體" w:cs="標楷體" w:hint="eastAsia"/>
          <w:sz w:val="28"/>
          <w:szCs w:val="28"/>
        </w:rPr>
        <w:t>，寓居於此。</w:t>
      </w:r>
    </w:p>
    <w:p w14:paraId="3AF9291B" w14:textId="30CA71D7" w:rsidR="000E28E6" w:rsidRPr="000E28E6" w:rsidRDefault="000E28E6" w:rsidP="000E28E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0E28E6">
        <w:rPr>
          <w:rFonts w:ascii="標楷體" w:eastAsia="標楷體" w:hAnsi="標楷體" w:cs="標楷體" w:hint="eastAsia"/>
          <w:sz w:val="28"/>
          <w:szCs w:val="28"/>
        </w:rPr>
        <w:t>漏：指更漏而言，古人計時用的漏壺。這</w:t>
      </w:r>
      <w:r w:rsidR="000C7EE1">
        <w:rPr>
          <w:rFonts w:ascii="標楷體" w:eastAsia="標楷體" w:hAnsi="標楷體" w:cs="標楷體" w:hint="eastAsia"/>
          <w:sz w:val="28"/>
          <w:szCs w:val="28"/>
        </w:rPr>
        <w:t>裡</w:t>
      </w:r>
      <w:r w:rsidR="00116ADE">
        <w:rPr>
          <w:rFonts w:ascii="標楷體" w:eastAsia="標楷體" w:hAnsi="標楷體" w:cs="標楷體" w:hint="eastAsia"/>
          <w:sz w:val="28"/>
          <w:szCs w:val="28"/>
        </w:rPr>
        <w:t>「</w:t>
      </w:r>
      <w:r w:rsidRPr="000E28E6">
        <w:rPr>
          <w:rFonts w:ascii="標楷體" w:eastAsia="標楷體" w:hAnsi="標楷體" w:cs="標楷體" w:hint="eastAsia"/>
          <w:sz w:val="28"/>
          <w:szCs w:val="28"/>
        </w:rPr>
        <w:t>漏斷</w:t>
      </w:r>
      <w:r w:rsidR="00116ADE">
        <w:rPr>
          <w:rFonts w:ascii="標楷體" w:eastAsia="標楷體" w:hAnsi="標楷體" w:cs="標楷體" w:hint="eastAsia"/>
          <w:sz w:val="28"/>
          <w:szCs w:val="28"/>
        </w:rPr>
        <w:t>」</w:t>
      </w:r>
      <w:r w:rsidRPr="000E28E6">
        <w:rPr>
          <w:rFonts w:ascii="標楷體" w:eastAsia="標楷體" w:hAnsi="標楷體" w:cs="標楷體" w:hint="eastAsia"/>
          <w:sz w:val="28"/>
          <w:szCs w:val="28"/>
        </w:rPr>
        <w:t>即指深夜。</w:t>
      </w:r>
    </w:p>
    <w:p w14:paraId="4A105545" w14:textId="5A98E3C7" w:rsidR="000E28E6" w:rsidRPr="000E28E6" w:rsidRDefault="00116ADE" w:rsidP="000E28E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="00EA26B9">
        <w:rPr>
          <w:rFonts w:ascii="標楷體" w:eastAsia="標楷體" w:hAnsi="標楷體" w:cs="標楷體" w:hint="eastAsia"/>
          <w:sz w:val="28"/>
          <w:szCs w:val="28"/>
        </w:rPr>
        <w:t>誰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="000E28E6" w:rsidRPr="000E28E6">
        <w:rPr>
          <w:rFonts w:ascii="標楷體" w:eastAsia="標楷體" w:hAnsi="標楷體" w:cs="標楷體" w:hint="eastAsia"/>
          <w:sz w:val="28"/>
          <w:szCs w:val="28"/>
        </w:rPr>
        <w:t>有版本用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="00EA26B9">
        <w:rPr>
          <w:rFonts w:ascii="標楷體" w:eastAsia="標楷體" w:hAnsi="標楷體" w:cs="標楷體" w:hint="eastAsia"/>
          <w:sz w:val="28"/>
          <w:szCs w:val="28"/>
        </w:rPr>
        <w:t>時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="000E28E6" w:rsidRPr="000E28E6">
        <w:rPr>
          <w:rFonts w:ascii="標楷體" w:eastAsia="標楷體" w:hAnsi="標楷體" w:cs="標楷體" w:hint="eastAsia"/>
          <w:sz w:val="28"/>
          <w:szCs w:val="28"/>
        </w:rPr>
        <w:t>；幽人：幽居的人，形容孤雁。</w:t>
      </w:r>
    </w:p>
    <w:p w14:paraId="04ABBED2" w14:textId="30765F64" w:rsidR="000E28E6" w:rsidRPr="000E28E6" w:rsidRDefault="000E28E6" w:rsidP="000E28E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0E28E6">
        <w:rPr>
          <w:rFonts w:ascii="標楷體" w:eastAsia="標楷體" w:hAnsi="標楷體" w:cs="標楷體" w:hint="eastAsia"/>
          <w:sz w:val="28"/>
          <w:szCs w:val="28"/>
        </w:rPr>
        <w:t>縹緲：</w:t>
      </w:r>
      <w:r w:rsidR="009C1FCC" w:rsidRPr="009C1FCC">
        <w:rPr>
          <w:rFonts w:ascii="標楷體" w:eastAsia="標楷體" w:hAnsi="標楷體" w:cs="標楷體" w:hint="eastAsia"/>
          <w:sz w:val="28"/>
          <w:szCs w:val="28"/>
        </w:rPr>
        <w:t>高遠隱約</w:t>
      </w:r>
      <w:r w:rsidRPr="000E28E6">
        <w:rPr>
          <w:rFonts w:ascii="標楷體" w:eastAsia="標楷體" w:hAnsi="標楷體" w:cs="標楷體" w:hint="eastAsia"/>
          <w:sz w:val="28"/>
          <w:szCs w:val="28"/>
        </w:rPr>
        <w:t>，若有若無。</w:t>
      </w:r>
    </w:p>
    <w:p w14:paraId="3E269B5D" w14:textId="6B586CD0" w:rsidR="000E28E6" w:rsidRPr="000E28E6" w:rsidRDefault="000E28E6" w:rsidP="000E28E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0E28E6">
        <w:rPr>
          <w:rFonts w:ascii="標楷體" w:eastAsia="標楷體" w:hAnsi="標楷體" w:cs="標楷體" w:hint="eastAsia"/>
          <w:sz w:val="28"/>
          <w:szCs w:val="28"/>
        </w:rPr>
        <w:t>省（</w:t>
      </w:r>
      <w:r w:rsidR="0003329D" w:rsidRPr="0003329D">
        <w:rPr>
          <w:rFonts w:ascii="標楷體" w:eastAsia="標楷體" w:hAnsi="標楷體" w:cs="標楷體" w:hint="eastAsia"/>
          <w:color w:val="FF0000"/>
          <w:sz w:val="16"/>
          <w:szCs w:val="16"/>
        </w:rPr>
        <w:t>ㄒㄧㄥˇ</w:t>
      </w:r>
      <w:r w:rsidRPr="000E28E6">
        <w:rPr>
          <w:rFonts w:ascii="標楷體" w:eastAsia="標楷體" w:hAnsi="標楷體" w:cs="標楷體" w:hint="eastAsia"/>
          <w:sz w:val="28"/>
          <w:szCs w:val="28"/>
        </w:rPr>
        <w:t>）：理解，明白。</w:t>
      </w:r>
      <w:r w:rsidR="00116ADE">
        <w:rPr>
          <w:rFonts w:ascii="標楷體" w:eastAsia="標楷體" w:hAnsi="標楷體" w:cs="標楷體" w:hint="eastAsia"/>
          <w:sz w:val="28"/>
          <w:szCs w:val="28"/>
        </w:rPr>
        <w:t>「</w:t>
      </w:r>
      <w:r w:rsidRPr="000E28E6">
        <w:rPr>
          <w:rFonts w:ascii="標楷體" w:eastAsia="標楷體" w:hAnsi="標楷體" w:cs="標楷體" w:hint="eastAsia"/>
          <w:sz w:val="28"/>
          <w:szCs w:val="28"/>
        </w:rPr>
        <w:t>無人省</w:t>
      </w:r>
      <w:r w:rsidR="00116ADE">
        <w:rPr>
          <w:rFonts w:ascii="標楷體" w:eastAsia="標楷體" w:hAnsi="標楷體" w:cs="標楷體" w:hint="eastAsia"/>
          <w:sz w:val="28"/>
          <w:szCs w:val="28"/>
        </w:rPr>
        <w:t>」</w:t>
      </w:r>
      <w:r w:rsidRPr="000E28E6">
        <w:rPr>
          <w:rFonts w:ascii="標楷體" w:eastAsia="標楷體" w:hAnsi="標楷體" w:cs="標楷體" w:hint="eastAsia"/>
          <w:sz w:val="28"/>
          <w:szCs w:val="28"/>
        </w:rPr>
        <w:t>，猶言</w:t>
      </w:r>
      <w:r w:rsidR="00116ADE">
        <w:rPr>
          <w:rFonts w:ascii="標楷體" w:eastAsia="標楷體" w:hAnsi="標楷體" w:cs="標楷體" w:hint="eastAsia"/>
          <w:sz w:val="28"/>
          <w:szCs w:val="28"/>
        </w:rPr>
        <w:t>「</w:t>
      </w:r>
      <w:r w:rsidRPr="000E28E6">
        <w:rPr>
          <w:rFonts w:ascii="標楷體" w:eastAsia="標楷體" w:hAnsi="標楷體" w:cs="標楷體" w:hint="eastAsia"/>
          <w:sz w:val="28"/>
          <w:szCs w:val="28"/>
        </w:rPr>
        <w:t>無人識</w:t>
      </w:r>
      <w:r w:rsidR="00116ADE">
        <w:rPr>
          <w:rFonts w:ascii="標楷體" w:eastAsia="標楷體" w:hAnsi="標楷體" w:cs="標楷體" w:hint="eastAsia"/>
          <w:sz w:val="28"/>
          <w:szCs w:val="28"/>
        </w:rPr>
        <w:t>」</w:t>
      </w:r>
      <w:r w:rsidRPr="000E28E6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C77E632" w14:textId="067E429B" w:rsidR="000E28E6" w:rsidRPr="000E28E6" w:rsidRDefault="00116ADE" w:rsidP="000E28E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="000E28E6" w:rsidRPr="000E28E6">
        <w:rPr>
          <w:rFonts w:ascii="標楷體" w:eastAsia="標楷體" w:hAnsi="標楷體" w:cs="標楷體" w:hint="eastAsia"/>
          <w:sz w:val="28"/>
          <w:szCs w:val="28"/>
        </w:rPr>
        <w:t>揀盡寒枝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="000E28E6" w:rsidRPr="000E28E6">
        <w:rPr>
          <w:rFonts w:ascii="標楷體" w:eastAsia="標楷體" w:hAnsi="標楷體" w:cs="標楷體" w:hint="eastAsia"/>
          <w:sz w:val="28"/>
          <w:szCs w:val="28"/>
        </w:rPr>
        <w:t>此句有良禽擇木而棲的意思。</w:t>
      </w:r>
    </w:p>
    <w:p w14:paraId="4855269F" w14:textId="29B54A87" w:rsidR="00D630CF" w:rsidRPr="00D630CF" w:rsidRDefault="000E28E6" w:rsidP="000E28E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0E28E6">
        <w:rPr>
          <w:rFonts w:ascii="標楷體" w:eastAsia="標楷體" w:hAnsi="標楷體" w:cs="標楷體" w:hint="eastAsia"/>
          <w:sz w:val="28"/>
          <w:szCs w:val="28"/>
        </w:rPr>
        <w:t>沙洲：江河中由泥沙淤積而成的陸地。</w:t>
      </w:r>
    </w:p>
    <w:p w14:paraId="1F8FEC1E" w14:textId="05B785CB" w:rsidR="00D630CF" w:rsidRPr="0037288A" w:rsidRDefault="00D630CF" w:rsidP="00D630CF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C6C83CA" w14:textId="6236842E" w:rsidR="008E5B1D" w:rsidRPr="008E5B1D" w:rsidRDefault="00D630CF" w:rsidP="008E5B1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8E5B1D" w:rsidRPr="008E5B1D">
        <w:rPr>
          <w:rFonts w:ascii="標楷體" w:eastAsia="標楷體" w:hAnsi="標楷體" w:hint="eastAsia"/>
          <w:sz w:val="28"/>
          <w:szCs w:val="28"/>
        </w:rPr>
        <w:t>彎彎月亮掛在梧桐樹梢，漏盡夜深人聲已靜。</w:t>
      </w:r>
      <w:r w:rsidR="00EA26B9" w:rsidRPr="00EA26B9">
        <w:rPr>
          <w:rFonts w:ascii="標楷體" w:eastAsia="標楷體" w:hAnsi="標楷體" w:hint="eastAsia"/>
          <w:sz w:val="28"/>
          <w:szCs w:val="28"/>
        </w:rPr>
        <w:t>誰能見幽居人獨自往來徘徊？唯有那縹渺高飛的孤雁的身影。</w:t>
      </w:r>
    </w:p>
    <w:p w14:paraId="42A9F1FA" w14:textId="77777777" w:rsidR="00913631" w:rsidRDefault="008E5B1D" w:rsidP="00913631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8E5B1D">
        <w:rPr>
          <w:rFonts w:ascii="標楷體" w:eastAsia="標楷體" w:hAnsi="標楷體" w:hint="eastAsia"/>
          <w:sz w:val="28"/>
          <w:szCs w:val="28"/>
        </w:rPr>
        <w:t>突然驚起又回過頭來，心有怨恨卻無人知情。挑遍了寒枝也不肯棲息，甘願在沙洲忍受寂寞淒冷。</w:t>
      </w:r>
    </w:p>
    <w:p w14:paraId="1A22A5AF" w14:textId="2792B802" w:rsidR="0037288A" w:rsidRPr="0037288A" w:rsidRDefault="0037288A" w:rsidP="00913631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469D014B" w14:textId="77777777" w:rsidR="00F327AD" w:rsidRPr="00F327AD" w:rsidRDefault="00277F62" w:rsidP="00F327AD">
      <w:pPr>
        <w:spacing w:line="420" w:lineRule="exact"/>
        <w:rPr>
          <w:rFonts w:ascii="標楷體" w:eastAsia="標楷體" w:hAnsi="標楷體" w:hint="eastAsia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327AD" w:rsidRPr="00D86B5F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被貶</w:t>
      </w:r>
      <w:r w:rsidR="00F327AD" w:rsidRPr="00D86B5F">
        <w:rPr>
          <w:rFonts w:ascii="標楷體" w:eastAsia="標楷體" w:hAnsi="標楷體" w:hint="eastAsia"/>
          <w:sz w:val="28"/>
          <w:szCs w:val="28"/>
          <w:u w:val="single"/>
        </w:rPr>
        <w:t>黃州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後，雖然自己的生活都有問題，但他是樂觀</w:t>
      </w:r>
      <w:r w:rsidR="00F327AD" w:rsidRPr="00D86B5F">
        <w:rPr>
          <w:rFonts w:ascii="標楷體" w:eastAsia="標楷體" w:hAnsi="標楷體" w:hint="eastAsia"/>
          <w:b/>
          <w:bCs/>
          <w:sz w:val="28"/>
          <w:szCs w:val="28"/>
        </w:rPr>
        <w:t>曠達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的，能率領全家通過自身的努力來渡過生活難關。但內心深處的</w:t>
      </w:r>
      <w:r w:rsidR="00F327AD" w:rsidRPr="00D86B5F">
        <w:rPr>
          <w:rFonts w:ascii="標楷體" w:eastAsia="標楷體" w:hAnsi="標楷體" w:hint="eastAsia"/>
          <w:b/>
          <w:bCs/>
          <w:sz w:val="28"/>
          <w:szCs w:val="28"/>
        </w:rPr>
        <w:t>幽獨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與寂寞是他人無法理解的。在這首詞中，作者借月夜</w:t>
      </w:r>
      <w:r w:rsidR="00F327AD" w:rsidRPr="00D86B5F">
        <w:rPr>
          <w:rFonts w:ascii="標楷體" w:eastAsia="標楷體" w:hAnsi="標楷體" w:hint="eastAsia"/>
          <w:b/>
          <w:bCs/>
          <w:sz w:val="28"/>
          <w:szCs w:val="28"/>
        </w:rPr>
        <w:t>孤鴻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這一</w:t>
      </w:r>
      <w:r w:rsidR="00F327AD" w:rsidRPr="002A78F2">
        <w:rPr>
          <w:rFonts w:ascii="標楷體" w:eastAsia="標楷體" w:hAnsi="標楷體" w:hint="eastAsia"/>
          <w:b/>
          <w:bCs/>
          <w:sz w:val="28"/>
          <w:szCs w:val="28"/>
        </w:rPr>
        <w:t>形象託物寓懷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，表達了</w:t>
      </w:r>
      <w:r w:rsidR="00F327AD" w:rsidRPr="00DC2185">
        <w:rPr>
          <w:rFonts w:ascii="標楷體" w:eastAsia="標楷體" w:hAnsi="標楷體" w:hint="eastAsia"/>
          <w:b/>
          <w:bCs/>
          <w:sz w:val="28"/>
          <w:szCs w:val="28"/>
        </w:rPr>
        <w:t>孤高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自許、</w:t>
      </w:r>
      <w:r w:rsidR="00F327AD" w:rsidRPr="00DC2185">
        <w:rPr>
          <w:rFonts w:ascii="標楷體" w:eastAsia="標楷體" w:hAnsi="標楷體" w:hint="eastAsia"/>
          <w:b/>
          <w:bCs/>
          <w:sz w:val="28"/>
          <w:szCs w:val="28"/>
        </w:rPr>
        <w:t>蔑視流俗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的心境。</w:t>
      </w:r>
    </w:p>
    <w:p w14:paraId="104782B3" w14:textId="47731EAE" w:rsidR="00F327AD" w:rsidRPr="00F327AD" w:rsidRDefault="00DC2185" w:rsidP="00F327AD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上闋寫的正是深夜院中所見的景色。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缺月掛疏桐，漏斷人初靜。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營造了一個夜深人靜、月掛疏桐的孤寂</w:t>
      </w:r>
      <w:r w:rsidR="00F327AD" w:rsidRPr="00DC2185">
        <w:rPr>
          <w:rFonts w:ascii="標楷體" w:eastAsia="標楷體" w:hAnsi="標楷體" w:hint="eastAsia"/>
          <w:b/>
          <w:bCs/>
          <w:sz w:val="28"/>
          <w:szCs w:val="28"/>
        </w:rPr>
        <w:t>氛圍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，爲</w:t>
      </w:r>
      <w:r w:rsidR="008B7098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幽人</w:t>
      </w:r>
      <w:r w:rsidR="008B7098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、</w:t>
      </w:r>
      <w:r w:rsidR="008B7098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孤鴻</w:t>
      </w:r>
      <w:r w:rsidR="008B7098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的出場作鋪墊。</w:t>
      </w:r>
      <w:r w:rsidR="008B7098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漏</w:t>
      </w:r>
      <w:r w:rsidR="008B7098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指古人計時用的漏壺：</w:t>
      </w:r>
      <w:r w:rsidR="008B7098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漏斷</w:t>
      </w:r>
      <w:r w:rsidR="008B7098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即指深夜。在漏壺水盡，更深人靜的時候，</w:t>
      </w:r>
      <w:r w:rsidR="00F327AD" w:rsidRPr="008B7098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步出庭院，擡頭望月，這是一個非常孤寂的夜晚。月兒似乎也知趣，從稀疏的桐樹間透出</w:t>
      </w:r>
      <w:r w:rsidR="00F327AD" w:rsidRPr="008B7098">
        <w:rPr>
          <w:rFonts w:ascii="標楷體" w:eastAsia="標楷體" w:hAnsi="標楷體" w:hint="eastAsia"/>
          <w:b/>
          <w:bCs/>
          <w:sz w:val="28"/>
          <w:szCs w:val="28"/>
        </w:rPr>
        <w:t>清</w:t>
      </w:r>
      <w:r w:rsidR="008B7098" w:rsidRPr="008B7098">
        <w:rPr>
          <w:rFonts w:ascii="標楷體" w:eastAsia="標楷體" w:hAnsi="標楷體" w:hint="eastAsia"/>
          <w:b/>
          <w:bCs/>
          <w:sz w:val="28"/>
          <w:szCs w:val="28"/>
        </w:rPr>
        <w:t>輝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，像是掛在</w:t>
      </w:r>
      <w:r w:rsidR="00F327AD" w:rsidRPr="008B7098">
        <w:rPr>
          <w:rFonts w:ascii="標楷體" w:eastAsia="標楷體" w:hAnsi="標楷體" w:hint="eastAsia"/>
          <w:b/>
          <w:bCs/>
          <w:sz w:val="28"/>
          <w:szCs w:val="28"/>
        </w:rPr>
        <w:t>枝椏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間。這兩句出筆不凡，渲染出一種孤高的境界。接下來的兩句，</w:t>
      </w:r>
      <w:r w:rsidR="00B467F1">
        <w:rPr>
          <w:rFonts w:ascii="標楷體" w:eastAsia="標楷體" w:hAnsi="標楷體" w:hint="eastAsia"/>
          <w:sz w:val="28"/>
          <w:szCs w:val="28"/>
        </w:rPr>
        <w:t>「誰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見幽人獨往來，縹緲孤鴻影。</w:t>
      </w:r>
      <w:r w:rsidR="00B467F1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周圍是那麼寧靜幽寂，在萬物入夢的此刻，沒有誰像自己這樣在月光下孤寂地徘徊，就像是一隻孤單飛過</w:t>
      </w:r>
      <w:r w:rsidR="00F327AD" w:rsidRPr="00B467F1">
        <w:rPr>
          <w:rFonts w:ascii="標楷體" w:eastAsia="標楷體" w:hAnsi="標楷體" w:hint="eastAsia"/>
          <w:b/>
          <w:bCs/>
          <w:sz w:val="28"/>
          <w:szCs w:val="28"/>
        </w:rPr>
        <w:t>天穹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的</w:t>
      </w:r>
      <w:r w:rsidR="00B467F1" w:rsidRPr="00B467F1">
        <w:rPr>
          <w:rFonts w:ascii="標楷體" w:eastAsia="標楷體" w:hAnsi="標楷體" w:hint="eastAsia"/>
          <w:b/>
          <w:bCs/>
          <w:sz w:val="28"/>
          <w:szCs w:val="28"/>
        </w:rPr>
        <w:t>淒</w:t>
      </w:r>
      <w:r w:rsidR="00F327AD" w:rsidRPr="00B467F1">
        <w:rPr>
          <w:rFonts w:ascii="標楷體" w:eastAsia="標楷體" w:hAnsi="標楷體" w:hint="eastAsia"/>
          <w:b/>
          <w:bCs/>
          <w:sz w:val="28"/>
          <w:szCs w:val="28"/>
        </w:rPr>
        <w:t>清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的大雁。先是點出一位獨來獨往、心事</w:t>
      </w:r>
      <w:r w:rsidR="00F327AD" w:rsidRPr="000510BE">
        <w:rPr>
          <w:rFonts w:ascii="標楷體" w:eastAsia="標楷體" w:hAnsi="標楷體" w:hint="eastAsia"/>
          <w:b/>
          <w:bCs/>
          <w:sz w:val="28"/>
          <w:szCs w:val="28"/>
        </w:rPr>
        <w:t>浩茫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的</w:t>
      </w:r>
      <w:bookmarkStart w:id="0" w:name="_Hlk134905387"/>
      <w:r w:rsidR="000510BE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幽人</w:t>
      </w:r>
      <w:r w:rsidR="000510BE">
        <w:rPr>
          <w:rFonts w:ascii="標楷體" w:eastAsia="標楷體" w:hAnsi="標楷體" w:hint="eastAsia"/>
          <w:sz w:val="28"/>
          <w:szCs w:val="28"/>
        </w:rPr>
        <w:t>」</w:t>
      </w:r>
      <w:bookmarkEnd w:id="0"/>
      <w:r w:rsidR="00F327AD" w:rsidRPr="00F327AD">
        <w:rPr>
          <w:rFonts w:ascii="標楷體" w:eastAsia="標楷體" w:hAnsi="標楷體" w:hint="eastAsia"/>
          <w:sz w:val="28"/>
          <w:szCs w:val="28"/>
        </w:rPr>
        <w:t>形象，隨即輕靈飛動</w:t>
      </w:r>
      <w:r w:rsidR="000510BE">
        <w:rPr>
          <w:rFonts w:ascii="標楷體" w:eastAsia="標楷體" w:hAnsi="標楷體" w:hint="eastAsia"/>
          <w:sz w:val="28"/>
          <w:szCs w:val="28"/>
        </w:rPr>
        <w:t>的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由</w:t>
      </w:r>
      <w:r w:rsidR="000510BE">
        <w:rPr>
          <w:rFonts w:ascii="標楷體" w:eastAsia="標楷體" w:hAnsi="標楷體" w:hint="eastAsia"/>
          <w:sz w:val="28"/>
          <w:szCs w:val="28"/>
        </w:rPr>
        <w:t>「</w:t>
      </w:r>
      <w:r w:rsidR="000510BE" w:rsidRPr="00F327AD">
        <w:rPr>
          <w:rFonts w:ascii="標楷體" w:eastAsia="標楷體" w:hAnsi="標楷體" w:hint="eastAsia"/>
          <w:sz w:val="28"/>
          <w:szCs w:val="28"/>
        </w:rPr>
        <w:t>幽人</w:t>
      </w:r>
      <w:r w:rsidR="000510BE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而孤鴻，使這兩個意象產生對應和契合，讓人聯想到：</w:t>
      </w:r>
      <w:r w:rsidR="000510BE">
        <w:rPr>
          <w:rFonts w:ascii="標楷體" w:eastAsia="標楷體" w:hAnsi="標楷體" w:hint="eastAsia"/>
          <w:sz w:val="28"/>
          <w:szCs w:val="28"/>
        </w:rPr>
        <w:t>「</w:t>
      </w:r>
      <w:r w:rsidR="000510BE" w:rsidRPr="00F327AD">
        <w:rPr>
          <w:rFonts w:ascii="標楷體" w:eastAsia="標楷體" w:hAnsi="標楷體" w:hint="eastAsia"/>
          <w:sz w:val="28"/>
          <w:szCs w:val="28"/>
        </w:rPr>
        <w:t>幽人</w:t>
      </w:r>
      <w:r w:rsidR="000510BE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那孤高的心境，正像縹緲若仙的孤鴻之影。這兩句，既是實寫，又通過人、鳥形象的對應、</w:t>
      </w:r>
      <w:r w:rsidR="00F327AD" w:rsidRPr="009C1FCC">
        <w:rPr>
          <w:rFonts w:ascii="標楷體" w:eastAsia="標楷體" w:hAnsi="標楷體" w:hint="eastAsia"/>
          <w:b/>
          <w:bCs/>
          <w:sz w:val="28"/>
          <w:szCs w:val="28"/>
        </w:rPr>
        <w:t>嫁接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，極富象徵意味和詩意之美地強化了“幽人”的超凡脫俗。物我</w:t>
      </w:r>
      <w:r w:rsidR="000C7EE1">
        <w:rPr>
          <w:rFonts w:ascii="標楷體" w:eastAsia="標楷體" w:hAnsi="標楷體" w:hint="eastAsia"/>
          <w:sz w:val="28"/>
          <w:szCs w:val="28"/>
        </w:rPr>
        <w:t>合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一，互爲補充，使孤獨的形象更具體感人。</w:t>
      </w:r>
    </w:p>
    <w:p w14:paraId="419CE50B" w14:textId="5E71558D" w:rsidR="0095650F" w:rsidRPr="00E32452" w:rsidRDefault="00B467F1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下闋，更是把鴻與人同寫，</w:t>
      </w:r>
      <w:r w:rsidR="000C7EE1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驚起卻回頭，有恨無人省。</w:t>
      </w:r>
      <w:r w:rsidR="000C7EE1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這是直寫自己孤寂的心境。人孤獨的時候，總會四顧，回頭的尋覓，找到的是更多的孤獨，</w:t>
      </w:r>
      <w:r w:rsidR="000C7EE1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有恨無人省</w:t>
      </w:r>
      <w:r w:rsidR="000C7EE1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，沒有誰能理解自己孤獨的心。世無知音，孤苦難耐，情何以堪？</w:t>
      </w:r>
      <w:r w:rsidR="000C7EE1">
        <w:rPr>
          <w:rFonts w:ascii="標楷體" w:eastAsia="標楷體" w:hAnsi="標楷體" w:hint="eastAsia"/>
          <w:sz w:val="28"/>
          <w:szCs w:val="28"/>
        </w:rPr>
        <w:t>「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揀盡寒枝不肯棲，寂寞沙洲冷。</w:t>
      </w:r>
      <w:r w:rsidR="000C7EE1">
        <w:rPr>
          <w:rFonts w:ascii="標楷體" w:eastAsia="標楷體" w:hAnsi="標楷體" w:hint="eastAsia"/>
          <w:sz w:val="28"/>
          <w:szCs w:val="28"/>
        </w:rPr>
        <w:t>」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寫孤鴻遭遇不幸，心懷幽恨，驚恐不已，在寒枝間飛來飛去，揀盡寒枝不肯棲息，只好落宿於寂寞荒冷的沙洲，度過這樣寒冷的夜晚。這</w:t>
      </w:r>
      <w:r w:rsidR="000C7EE1">
        <w:rPr>
          <w:rFonts w:ascii="標楷體" w:eastAsia="標楷體" w:hAnsi="標楷體" w:hint="eastAsia"/>
          <w:sz w:val="28"/>
          <w:szCs w:val="28"/>
        </w:rPr>
        <w:t>裡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，詞人以象徵手法，匠心獨運地通過鴻的孤獨縹緲，驚起回頭、懷抱幽恨和選求宿處，表達了作者</w:t>
      </w:r>
      <w:r w:rsidR="00F327AD" w:rsidRPr="009A4A46">
        <w:rPr>
          <w:rFonts w:ascii="標楷體" w:eastAsia="標楷體" w:hAnsi="標楷體" w:hint="eastAsia"/>
          <w:b/>
          <w:bCs/>
          <w:sz w:val="28"/>
          <w:szCs w:val="28"/>
        </w:rPr>
        <w:t>貶謫</w:t>
      </w:r>
      <w:r w:rsidR="00F327AD" w:rsidRPr="009A4A46">
        <w:rPr>
          <w:rFonts w:ascii="標楷體" w:eastAsia="標楷體" w:hAnsi="標楷體" w:hint="eastAsia"/>
          <w:sz w:val="28"/>
          <w:szCs w:val="28"/>
          <w:u w:val="single"/>
        </w:rPr>
        <w:t>黃州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時期的孤寂處境和高潔自許、不願隨波逐流的心境。作者與孤鴻</w:t>
      </w:r>
      <w:r w:rsidR="00F327AD" w:rsidRPr="00276201">
        <w:rPr>
          <w:rFonts w:ascii="標楷體" w:eastAsia="標楷體" w:hAnsi="標楷體" w:hint="eastAsia"/>
          <w:b/>
          <w:bCs/>
          <w:sz w:val="28"/>
          <w:szCs w:val="28"/>
        </w:rPr>
        <w:t>惺惺相惜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，以擬人化的手法表現孤鴻的心理活動，</w:t>
      </w:r>
      <w:r w:rsidR="00A0117D">
        <w:rPr>
          <w:rFonts w:ascii="標楷體" w:eastAsia="標楷體" w:hAnsi="標楷體" w:hint="eastAsia"/>
          <w:sz w:val="28"/>
          <w:szCs w:val="28"/>
        </w:rPr>
        <w:t>藉以隱喻</w:t>
      </w:r>
      <w:r w:rsidR="00F327AD" w:rsidRPr="00F327AD">
        <w:rPr>
          <w:rFonts w:ascii="標楷體" w:eastAsia="標楷體" w:hAnsi="標楷體" w:hint="eastAsia"/>
          <w:sz w:val="28"/>
          <w:szCs w:val="28"/>
        </w:rPr>
        <w:t>自己的主觀感情，顯示了高超的藝術技巧。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7" w:history="1">
        <w:r w:rsidR="00F327AD" w:rsidRPr="00F327AD">
          <w:rPr>
            <w:rStyle w:val="a4"/>
            <w:rFonts w:ascii="標楷體" w:eastAsia="標楷體" w:hAnsi="標楷體"/>
            <w:sz w:val="28"/>
            <w:szCs w:val="28"/>
          </w:rPr>
          <w:t>https://bit.ly/3O1r1CV</w:t>
        </w:r>
      </w:hyperlink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0D380C5" w14:textId="2246713A" w:rsidR="00654BDF" w:rsidRPr="00E32452" w:rsidRDefault="00D86B5F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86B5F">
        <w:rPr>
          <w:rFonts w:ascii="標楷體" w:eastAsia="標楷體" w:hAnsi="標楷體" w:hint="eastAsia"/>
          <w:sz w:val="28"/>
          <w:szCs w:val="28"/>
        </w:rPr>
        <w:t>曠達</w:t>
      </w:r>
      <w:r w:rsidR="005747DE" w:rsidRPr="00E32452">
        <w:rPr>
          <w:rFonts w:ascii="標楷體" w:eastAsia="標楷體" w:hAnsi="標楷體" w:hint="eastAsia"/>
          <w:sz w:val="28"/>
          <w:szCs w:val="28"/>
        </w:rPr>
        <w:t>：</w:t>
      </w:r>
      <w:r w:rsidRPr="00D86B5F">
        <w:rPr>
          <w:rFonts w:ascii="標楷體" w:eastAsia="標楷體" w:hAnsi="標楷體" w:hint="eastAsia"/>
          <w:sz w:val="28"/>
          <w:szCs w:val="28"/>
        </w:rPr>
        <w:t>心胸豁達。</w:t>
      </w:r>
    </w:p>
    <w:p w14:paraId="5CE8C923" w14:textId="2B434776" w:rsidR="00F91E45" w:rsidRDefault="00D86B5F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86B5F">
        <w:rPr>
          <w:rFonts w:ascii="標楷體" w:eastAsia="標楷體" w:hAnsi="標楷體" w:hint="eastAsia"/>
          <w:sz w:val="28"/>
          <w:szCs w:val="28"/>
        </w:rPr>
        <w:t>幽獨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86B5F">
        <w:rPr>
          <w:rFonts w:ascii="標楷體" w:eastAsia="標楷體" w:hAnsi="標楷體" w:hint="eastAsia"/>
          <w:sz w:val="28"/>
          <w:szCs w:val="28"/>
        </w:rPr>
        <w:t>獨處於僻靜之地。</w:t>
      </w:r>
    </w:p>
    <w:p w14:paraId="1D3D934A" w14:textId="7F7017B7" w:rsidR="00D86B5F" w:rsidRDefault="00D86B5F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86B5F">
        <w:rPr>
          <w:rFonts w:ascii="標楷體" w:eastAsia="標楷體" w:hAnsi="標楷體" w:hint="eastAsia"/>
          <w:sz w:val="28"/>
          <w:szCs w:val="28"/>
        </w:rPr>
        <w:t>孤鴻</w:t>
      </w:r>
      <w:r>
        <w:rPr>
          <w:rFonts w:ascii="標楷體" w:eastAsia="標楷體" w:hAnsi="標楷體" w:hint="eastAsia"/>
          <w:sz w:val="28"/>
          <w:szCs w:val="28"/>
        </w:rPr>
        <w:t>：孤獨的大雁。</w:t>
      </w:r>
    </w:p>
    <w:p w14:paraId="6E887C99" w14:textId="7356226F" w:rsidR="00D86B5F" w:rsidRDefault="00D86B5F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形象</w:t>
      </w:r>
    </w:p>
    <w:p w14:paraId="2F565B9B" w14:textId="77777777" w:rsidR="00D86B5F" w:rsidRPr="00D86B5F" w:rsidRDefault="00D86B5F" w:rsidP="00D86B5F">
      <w:pPr>
        <w:pStyle w:val="a6"/>
        <w:numPr>
          <w:ilvl w:val="0"/>
          <w:numId w:val="13"/>
        </w:numPr>
        <w:spacing w:line="380" w:lineRule="exact"/>
        <w:ind w:leftChars="0"/>
      </w:pPr>
      <w:r w:rsidRPr="00D86B5F">
        <w:rPr>
          <w:rFonts w:ascii="標楷體" w:eastAsia="標楷體" w:hAnsi="標楷體" w:hint="eastAsia"/>
          <w:sz w:val="28"/>
          <w:szCs w:val="28"/>
        </w:rPr>
        <w:t>外在的形狀、樣貌。</w:t>
      </w:r>
    </w:p>
    <w:p w14:paraId="5E97297E" w14:textId="6ACF5756" w:rsidR="00D86B5F" w:rsidRPr="00D86B5F" w:rsidRDefault="00D86B5F" w:rsidP="00D86B5F">
      <w:pPr>
        <w:pStyle w:val="a6"/>
        <w:numPr>
          <w:ilvl w:val="0"/>
          <w:numId w:val="13"/>
        </w:numPr>
        <w:spacing w:line="380" w:lineRule="exact"/>
        <w:ind w:leftChars="0"/>
      </w:pPr>
      <w:r w:rsidRPr="00D86B5F">
        <w:rPr>
          <w:rFonts w:ascii="標楷體" w:eastAsia="標楷體" w:hAnsi="標楷體"/>
          <w:sz w:val="28"/>
          <w:szCs w:val="28"/>
        </w:rPr>
        <w:t>由一個人的內涵作為，所呈現出來的風格、特色。如：「他在小說中所塑造的英雄形象，頗引起讀者的共鳴。」</w:t>
      </w:r>
    </w:p>
    <w:p w14:paraId="5E4F9CED" w14:textId="29ACA087" w:rsidR="00D86B5F" w:rsidRPr="00D86B5F" w:rsidRDefault="00D86B5F" w:rsidP="00D86B5F">
      <w:pPr>
        <w:pStyle w:val="a6"/>
        <w:numPr>
          <w:ilvl w:val="0"/>
          <w:numId w:val="13"/>
        </w:numPr>
        <w:spacing w:line="380" w:lineRule="exact"/>
        <w:ind w:leftChars="0"/>
      </w:pPr>
      <w:r w:rsidRPr="00D86B5F">
        <w:rPr>
          <w:rFonts w:ascii="標楷體" w:eastAsia="標楷體" w:hAnsi="標楷體"/>
          <w:sz w:val="28"/>
          <w:szCs w:val="28"/>
        </w:rPr>
        <w:t>對實體而言。</w:t>
      </w:r>
    </w:p>
    <w:p w14:paraId="48EDF81E" w14:textId="2D5EC5E1" w:rsidR="00D86B5F" w:rsidRDefault="002A78F2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A78F2">
        <w:rPr>
          <w:rFonts w:ascii="標楷體" w:eastAsia="標楷體" w:hAnsi="標楷體" w:hint="eastAsia"/>
          <w:sz w:val="28"/>
          <w:szCs w:val="28"/>
        </w:rPr>
        <w:t>託物寓懷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A78F2">
        <w:rPr>
          <w:rFonts w:ascii="標楷體" w:eastAsia="標楷體" w:hAnsi="標楷體" w:hint="eastAsia"/>
          <w:sz w:val="28"/>
          <w:szCs w:val="28"/>
        </w:rPr>
        <w:t>假借外物寄託情感。</w:t>
      </w:r>
    </w:p>
    <w:p w14:paraId="72068C21" w14:textId="5456297E" w:rsidR="002A78F2" w:rsidRDefault="00DC2185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C2185">
        <w:rPr>
          <w:rFonts w:ascii="標楷體" w:eastAsia="標楷體" w:hAnsi="標楷體" w:hint="eastAsia"/>
          <w:sz w:val="28"/>
          <w:szCs w:val="28"/>
        </w:rPr>
        <w:t>孤高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C2185">
        <w:rPr>
          <w:rFonts w:ascii="標楷體" w:eastAsia="標楷體" w:hAnsi="標楷體" w:hint="eastAsia"/>
          <w:sz w:val="28"/>
          <w:szCs w:val="28"/>
        </w:rPr>
        <w:t>人的性情超脫不俗。</w:t>
      </w:r>
    </w:p>
    <w:p w14:paraId="25599277" w14:textId="77777777" w:rsidR="00DA01A2" w:rsidRDefault="00DC2185" w:rsidP="005710A8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A01A2">
        <w:rPr>
          <w:rFonts w:ascii="標楷體" w:eastAsia="標楷體" w:hAnsi="標楷體" w:hint="eastAsia"/>
          <w:sz w:val="28"/>
          <w:szCs w:val="28"/>
        </w:rPr>
        <w:t>蔑</w:t>
      </w:r>
      <w:r w:rsidR="008B7098" w:rsidRPr="00DA01A2">
        <w:rPr>
          <w:rFonts w:ascii="標楷體" w:eastAsia="標楷體" w:hAnsi="標楷體" w:hint="eastAsia"/>
          <w:sz w:val="28"/>
          <w:szCs w:val="28"/>
        </w:rPr>
        <w:t>(</w:t>
      </w:r>
      <w:r w:rsidR="008B7098" w:rsidRPr="00DA01A2">
        <w:rPr>
          <w:rFonts w:ascii="標楷體" w:eastAsia="標楷體" w:hAnsi="標楷體" w:hint="eastAsia"/>
          <w:color w:val="FF0000"/>
          <w:sz w:val="16"/>
          <w:szCs w:val="16"/>
        </w:rPr>
        <w:t>ㄇㄧㄝˋ</w:t>
      </w:r>
      <w:r w:rsidR="008B7098" w:rsidRPr="00DA01A2">
        <w:rPr>
          <w:rFonts w:ascii="標楷體" w:eastAsia="標楷體" w:hAnsi="標楷體" w:hint="eastAsia"/>
          <w:sz w:val="28"/>
          <w:szCs w:val="28"/>
        </w:rPr>
        <w:t>)</w:t>
      </w:r>
      <w:r w:rsidRPr="00DA01A2">
        <w:rPr>
          <w:rFonts w:ascii="標楷體" w:eastAsia="標楷體" w:hAnsi="標楷體" w:hint="eastAsia"/>
          <w:sz w:val="28"/>
          <w:szCs w:val="28"/>
        </w:rPr>
        <w:t>視：輕視。</w:t>
      </w:r>
    </w:p>
    <w:p w14:paraId="210FB6FC" w14:textId="46B12838" w:rsidR="00DC2185" w:rsidRPr="00DA01A2" w:rsidRDefault="00DC2185" w:rsidP="003B18AA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A01A2">
        <w:rPr>
          <w:rFonts w:ascii="標楷體" w:eastAsia="標楷體" w:hAnsi="標楷體" w:hint="eastAsia"/>
          <w:sz w:val="28"/>
          <w:szCs w:val="28"/>
        </w:rPr>
        <w:t>流俗</w:t>
      </w:r>
      <w:r w:rsidR="00DA01A2" w:rsidRPr="00DA01A2">
        <w:rPr>
          <w:rFonts w:ascii="標楷體" w:eastAsia="標楷體" w:hAnsi="標楷體" w:hint="eastAsia"/>
          <w:sz w:val="28"/>
          <w:szCs w:val="28"/>
        </w:rPr>
        <w:t>：</w:t>
      </w:r>
      <w:r w:rsidRPr="00DA01A2">
        <w:rPr>
          <w:rFonts w:ascii="標楷體" w:eastAsia="標楷體" w:hAnsi="標楷體" w:hint="eastAsia"/>
          <w:sz w:val="28"/>
          <w:szCs w:val="28"/>
        </w:rPr>
        <w:t>流行於社會上的風俗習慣</w:t>
      </w:r>
      <w:r w:rsidR="00C1358B">
        <w:rPr>
          <w:rFonts w:ascii="標楷體" w:eastAsia="標楷體" w:hAnsi="標楷體" w:hint="eastAsia"/>
          <w:sz w:val="28"/>
          <w:szCs w:val="28"/>
        </w:rPr>
        <w:t>；</w:t>
      </w:r>
      <w:r w:rsidRPr="00DA01A2">
        <w:rPr>
          <w:rFonts w:ascii="標楷體" w:eastAsia="標楷體" w:hAnsi="標楷體" w:hint="eastAsia"/>
          <w:sz w:val="28"/>
          <w:szCs w:val="28"/>
        </w:rPr>
        <w:t>世俗的人。</w:t>
      </w:r>
    </w:p>
    <w:p w14:paraId="44648184" w14:textId="71E7C272" w:rsidR="00DC2185" w:rsidRDefault="00DC2185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C2185">
        <w:rPr>
          <w:rFonts w:ascii="標楷體" w:eastAsia="標楷體" w:hAnsi="標楷體" w:hint="eastAsia"/>
          <w:sz w:val="28"/>
          <w:szCs w:val="28"/>
        </w:rPr>
        <w:t>氛圍</w:t>
      </w:r>
      <w:r>
        <w:rPr>
          <w:rFonts w:ascii="標楷體" w:eastAsia="標楷體" w:hAnsi="標楷體" w:hint="eastAsia"/>
          <w:sz w:val="28"/>
          <w:szCs w:val="28"/>
        </w:rPr>
        <w:t>：周圍的氣氛和情調。</w:t>
      </w:r>
    </w:p>
    <w:p w14:paraId="40549AE8" w14:textId="3E3334A3" w:rsidR="00DC2185" w:rsidRDefault="00DC2185" w:rsidP="00DC2185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C2185">
        <w:rPr>
          <w:rFonts w:ascii="標楷體" w:eastAsia="標楷體" w:hAnsi="標楷體" w:hint="eastAsia"/>
          <w:sz w:val="28"/>
          <w:szCs w:val="28"/>
        </w:rPr>
        <w:t>【例】他臨去前的一句話，使我們陷入不安的氛圍中。</w:t>
      </w:r>
    </w:p>
    <w:p w14:paraId="6D3D6677" w14:textId="78263B5D" w:rsidR="00DC2185" w:rsidRDefault="008B7098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8B7098">
        <w:rPr>
          <w:rFonts w:ascii="標楷體" w:eastAsia="標楷體" w:hAnsi="標楷體" w:hint="eastAsia"/>
          <w:sz w:val="28"/>
          <w:szCs w:val="28"/>
        </w:rPr>
        <w:t>清輝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B7098">
        <w:rPr>
          <w:rFonts w:ascii="標楷體" w:eastAsia="標楷體" w:hAnsi="標楷體" w:hint="eastAsia"/>
          <w:sz w:val="28"/>
          <w:szCs w:val="28"/>
        </w:rPr>
        <w:t>明亮澄淨的光輝。多指日月等星體的光。</w:t>
      </w:r>
    </w:p>
    <w:p w14:paraId="3084D61E" w14:textId="1EE9809A" w:rsidR="008B7098" w:rsidRDefault="008B7098" w:rsidP="00D2008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8B7098">
        <w:rPr>
          <w:rFonts w:ascii="標楷體" w:eastAsia="標楷體" w:hAnsi="標楷體" w:hint="eastAsia"/>
          <w:sz w:val="28"/>
          <w:szCs w:val="28"/>
        </w:rPr>
        <w:t>枝椏(</w:t>
      </w:r>
      <w:r w:rsidRPr="008B7098">
        <w:rPr>
          <w:rFonts w:ascii="標楷體" w:eastAsia="標楷體" w:hAnsi="標楷體" w:hint="eastAsia"/>
          <w:color w:val="FF0000"/>
          <w:sz w:val="16"/>
          <w:szCs w:val="16"/>
        </w:rPr>
        <w:t>ㄧ</w:t>
      </w:r>
      <w:r w:rsidRPr="008B7098">
        <w:rPr>
          <w:rFonts w:ascii="標楷體" w:eastAsia="標楷體" w:hAnsi="標楷體" w:hint="eastAsia"/>
          <w:color w:val="FF0000"/>
          <w:sz w:val="16"/>
          <w:szCs w:val="16"/>
        </w:rPr>
        <w:t>ㄚ</w:t>
      </w:r>
      <w:r w:rsidRPr="008B7098">
        <w:rPr>
          <w:rFonts w:ascii="標楷體" w:eastAsia="標楷體" w:hAnsi="標楷體" w:hint="eastAsia"/>
          <w:sz w:val="28"/>
          <w:szCs w:val="28"/>
        </w:rPr>
        <w:t>)</w:t>
      </w:r>
      <w:r w:rsidRPr="008B7098">
        <w:rPr>
          <w:rFonts w:ascii="標楷體" w:eastAsia="標楷體" w:hAnsi="標楷體" w:hint="eastAsia"/>
          <w:sz w:val="28"/>
          <w:szCs w:val="28"/>
        </w:rPr>
        <w:t>：</w:t>
      </w:r>
      <w:r w:rsidRPr="008B7098">
        <w:rPr>
          <w:rFonts w:ascii="標楷體" w:eastAsia="標楷體" w:hAnsi="標楷體" w:hint="eastAsia"/>
          <w:sz w:val="28"/>
          <w:szCs w:val="28"/>
        </w:rPr>
        <w:t>樹木旁生的小枝條。【例】春天一到，許多樹木長出了新綠的枝椏。</w:t>
      </w:r>
    </w:p>
    <w:p w14:paraId="70D4BC62" w14:textId="242FBC15" w:rsidR="008B7098" w:rsidRDefault="00B467F1" w:rsidP="00D2008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B467F1">
        <w:rPr>
          <w:rFonts w:ascii="標楷體" w:eastAsia="標楷體" w:hAnsi="標楷體" w:hint="eastAsia"/>
          <w:sz w:val="28"/>
          <w:szCs w:val="28"/>
        </w:rPr>
        <w:t>天穹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B467F1">
        <w:rPr>
          <w:rFonts w:ascii="標楷體" w:eastAsia="標楷體" w:hAnsi="標楷體" w:hint="eastAsia"/>
          <w:color w:val="FF0000"/>
          <w:sz w:val="16"/>
          <w:szCs w:val="16"/>
        </w:rPr>
        <w:t>ㄑㄩㄥ</w:t>
      </w:r>
      <w:r>
        <w:rPr>
          <w:rFonts w:ascii="標楷體" w:eastAsia="標楷體" w:hAnsi="標楷體" w:hint="eastAsia"/>
          <w:sz w:val="28"/>
          <w:szCs w:val="28"/>
        </w:rPr>
        <w:t>或</w:t>
      </w:r>
      <w:r w:rsidRPr="00B467F1">
        <w:rPr>
          <w:rFonts w:ascii="標楷體" w:eastAsia="標楷體" w:hAnsi="標楷體" w:hint="eastAsia"/>
          <w:color w:val="FF0000"/>
          <w:sz w:val="16"/>
          <w:szCs w:val="16"/>
        </w:rPr>
        <w:t>ㄑㄩㄥ</w:t>
      </w:r>
      <w:r w:rsidRPr="00B467F1">
        <w:rPr>
          <w:rFonts w:ascii="標楷體" w:eastAsia="標楷體" w:hAnsi="標楷體" w:hint="eastAsia"/>
          <w:color w:val="FF0000"/>
          <w:sz w:val="16"/>
          <w:szCs w:val="16"/>
        </w:rPr>
        <w:t>ˊ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B467F1">
        <w:rPr>
          <w:rFonts w:ascii="標楷體" w:eastAsia="標楷體" w:hAnsi="標楷體" w:hint="eastAsia"/>
          <w:sz w:val="28"/>
          <w:szCs w:val="28"/>
        </w:rPr>
        <w:t>天空高遠空闊。</w:t>
      </w:r>
    </w:p>
    <w:p w14:paraId="702E8686" w14:textId="1AA2E9FB" w:rsidR="00B467F1" w:rsidRDefault="000510BE" w:rsidP="00D2008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0510BE">
        <w:rPr>
          <w:rFonts w:ascii="標楷體" w:eastAsia="標楷體" w:hAnsi="標楷體" w:hint="eastAsia"/>
          <w:sz w:val="28"/>
          <w:szCs w:val="28"/>
        </w:rPr>
        <w:t>浩茫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510BE">
        <w:rPr>
          <w:rFonts w:ascii="標楷體" w:eastAsia="標楷體" w:hAnsi="標楷體" w:hint="eastAsia"/>
          <w:sz w:val="28"/>
          <w:szCs w:val="28"/>
        </w:rPr>
        <w:t>廣闊無際的樣子。</w:t>
      </w:r>
    </w:p>
    <w:p w14:paraId="78717119" w14:textId="4595413B" w:rsidR="009C1FCC" w:rsidRDefault="009C1FCC" w:rsidP="00D2008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9C1FCC">
        <w:rPr>
          <w:rFonts w:ascii="標楷體" w:eastAsia="標楷體" w:hAnsi="標楷體" w:hint="eastAsia"/>
          <w:sz w:val="28"/>
          <w:szCs w:val="28"/>
        </w:rPr>
        <w:t>嫁接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C1FCC">
        <w:rPr>
          <w:rFonts w:ascii="標楷體" w:eastAsia="標楷體" w:hAnsi="標楷體" w:hint="eastAsia"/>
          <w:sz w:val="28"/>
          <w:szCs w:val="28"/>
        </w:rPr>
        <w:t>一種植物無性繁殖和改良品種的方法。以人為方式，將一植物的枝或芽接到另一植物體上，使其癒合來營共生的操作，而結成為一個獨立生長的新植株。此法能保持植物原有的某些特性，常用來改良品種。多用於果樹的栽培。</w:t>
      </w:r>
    </w:p>
    <w:p w14:paraId="3E9C2063" w14:textId="5DBAA2DB" w:rsidR="000C7EE1" w:rsidRPr="000C7EE1" w:rsidRDefault="000C7EE1" w:rsidP="000C7EE1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0C7EE1">
        <w:rPr>
          <w:rFonts w:ascii="標楷體" w:eastAsia="標楷體" w:hAnsi="標楷體" w:hint="eastAsia"/>
          <w:sz w:val="28"/>
          <w:szCs w:val="28"/>
        </w:rPr>
        <w:t>貶謫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0C7EE1">
        <w:rPr>
          <w:rFonts w:ascii="標楷體" w:eastAsia="標楷體" w:hAnsi="標楷體" w:hint="eastAsia"/>
          <w:color w:val="FF0000"/>
          <w:sz w:val="16"/>
          <w:szCs w:val="16"/>
        </w:rPr>
        <w:t>ㄅㄧㄢ</w:t>
      </w:r>
      <w:r w:rsidRPr="000C7EE1">
        <w:rPr>
          <w:rFonts w:ascii="標楷體" w:eastAsia="標楷體" w:hAnsi="標楷體" w:hint="eastAsia"/>
          <w:color w:val="FF0000"/>
          <w:sz w:val="16"/>
          <w:szCs w:val="16"/>
        </w:rPr>
        <w:t xml:space="preserve">ˇ </w:t>
      </w:r>
      <w:r w:rsidRPr="000C7EE1">
        <w:rPr>
          <w:rFonts w:ascii="標楷體" w:eastAsia="標楷體" w:hAnsi="標楷體" w:hint="eastAsia"/>
          <w:color w:val="FF0000"/>
          <w:sz w:val="16"/>
          <w:szCs w:val="16"/>
        </w:rPr>
        <w:t>ㄓㄜ</w:t>
      </w:r>
      <w:r w:rsidRPr="000C7EE1">
        <w:rPr>
          <w:rFonts w:ascii="標楷體" w:eastAsia="標楷體" w:hAnsi="標楷體" w:hint="eastAsia"/>
          <w:color w:val="FF0000"/>
          <w:sz w:val="16"/>
          <w:szCs w:val="16"/>
        </w:rPr>
        <w:t>ˊ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0C7EE1">
        <w:rPr>
          <w:rFonts w:ascii="標楷體" w:eastAsia="標楷體" w:hAnsi="標楷體" w:hint="eastAsia"/>
          <w:sz w:val="28"/>
          <w:szCs w:val="28"/>
        </w:rPr>
        <w:t>古代降低官等職位，並調派到遠離京城的地方就任。</w:t>
      </w:r>
    </w:p>
    <w:p w14:paraId="7E5FCE98" w14:textId="26366279" w:rsidR="009C1FCC" w:rsidRDefault="000C7EE1" w:rsidP="000C7EE1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0C7EE1">
        <w:rPr>
          <w:rFonts w:ascii="標楷體" w:eastAsia="標楷體" w:hAnsi="標楷體" w:hint="eastAsia"/>
          <w:sz w:val="28"/>
          <w:szCs w:val="28"/>
        </w:rPr>
        <w:t>【例】</w:t>
      </w:r>
      <w:r w:rsidRPr="000C7EE1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0C7EE1">
        <w:rPr>
          <w:rFonts w:ascii="標楷體" w:eastAsia="標楷體" w:hAnsi="標楷體" w:hint="eastAsia"/>
          <w:sz w:val="28"/>
          <w:szCs w:val="28"/>
          <w:u w:val="single"/>
        </w:rPr>
        <w:t>柳宗元</w:t>
      </w:r>
      <w:r w:rsidRPr="000C7EE1">
        <w:rPr>
          <w:rFonts w:ascii="標楷體" w:eastAsia="標楷體" w:hAnsi="標楷體" w:hint="eastAsia"/>
          <w:sz w:val="28"/>
          <w:szCs w:val="28"/>
        </w:rPr>
        <w:t>因受牽連，遭貶謫到</w:t>
      </w:r>
      <w:r w:rsidRPr="000C7EE1">
        <w:rPr>
          <w:rFonts w:ascii="標楷體" w:eastAsia="標楷體" w:hAnsi="標楷體" w:hint="eastAsia"/>
          <w:sz w:val="28"/>
          <w:szCs w:val="28"/>
          <w:u w:val="single"/>
        </w:rPr>
        <w:t>永州</w:t>
      </w:r>
      <w:r w:rsidRPr="000C7EE1">
        <w:rPr>
          <w:rFonts w:ascii="標楷體" w:eastAsia="標楷體" w:hAnsi="標楷體" w:hint="eastAsia"/>
          <w:sz w:val="28"/>
          <w:szCs w:val="28"/>
        </w:rPr>
        <w:t>去任官。</w:t>
      </w:r>
    </w:p>
    <w:p w14:paraId="00C501F4" w14:textId="77777777" w:rsidR="009A4A46" w:rsidRPr="009A4A46" w:rsidRDefault="009A4A46" w:rsidP="009A4A46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9A4A46">
        <w:rPr>
          <w:rFonts w:ascii="標楷體" w:eastAsia="標楷體" w:hAnsi="標楷體" w:hint="eastAsia"/>
          <w:sz w:val="28"/>
          <w:szCs w:val="28"/>
        </w:rPr>
        <w:t>惺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9A4A46">
        <w:rPr>
          <w:rFonts w:ascii="標楷體" w:eastAsia="標楷體" w:hAnsi="標楷體" w:hint="eastAsia"/>
          <w:color w:val="FF0000"/>
          <w:sz w:val="16"/>
          <w:szCs w:val="16"/>
        </w:rPr>
        <w:t>ㄒㄧㄥ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9A4A46">
        <w:rPr>
          <w:rFonts w:ascii="標楷體" w:eastAsia="標楷體" w:hAnsi="標楷體" w:hint="eastAsia"/>
          <w:sz w:val="28"/>
          <w:szCs w:val="28"/>
        </w:rPr>
        <w:t>惺相惜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A4A46">
        <w:rPr>
          <w:rFonts w:ascii="標楷體" w:eastAsia="標楷體" w:hAnsi="標楷體" w:hint="eastAsia"/>
          <w:sz w:val="28"/>
          <w:szCs w:val="28"/>
        </w:rPr>
        <w:t>才智相當的人彼此了解、愛護提攜。</w:t>
      </w:r>
    </w:p>
    <w:p w14:paraId="52515513" w14:textId="20E8967B" w:rsidR="000C7EE1" w:rsidRDefault="009A4A46" w:rsidP="009A4A46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9A4A46">
        <w:rPr>
          <w:rFonts w:ascii="標楷體" w:eastAsia="標楷體" w:hAnsi="標楷體" w:hint="eastAsia"/>
          <w:sz w:val="28"/>
          <w:szCs w:val="28"/>
        </w:rPr>
        <w:t>【例】他們倆同是音樂界的奇才，晤談之後，更是惺惺相惜，視對方為知己。</w:t>
      </w:r>
    </w:p>
    <w:p w14:paraId="0BC18276" w14:textId="3739CB38" w:rsidR="009A4A46" w:rsidRPr="008B7098" w:rsidRDefault="00DA01A2" w:rsidP="009A4A46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隱喻</w:t>
      </w:r>
      <w:r w:rsidR="00276201">
        <w:rPr>
          <w:rFonts w:ascii="標楷體" w:eastAsia="標楷體" w:hAnsi="標楷體" w:hint="eastAsia"/>
          <w:sz w:val="28"/>
          <w:szCs w:val="28"/>
        </w:rPr>
        <w:t>：</w:t>
      </w:r>
      <w:r w:rsidRPr="00DA01A2">
        <w:rPr>
          <w:rFonts w:ascii="標楷體" w:eastAsia="標楷體" w:hAnsi="標楷體" w:hint="eastAsia"/>
          <w:sz w:val="28"/>
          <w:szCs w:val="28"/>
        </w:rPr>
        <w:t>一種以兩物之間的相似性來作間接暗示的比喻的修辭法。相對於明喻而言。隱喻可使讀者發揮想像力。如徐志摩〈偶然〉中「我是天空裡的一片雲，偶爾投影在你的波心。」將自己當作是飄忽不定的雲，藉以比喻人事的偶然與不經意。</w:t>
      </w:r>
    </w:p>
    <w:sectPr w:rsidR="009A4A46" w:rsidRPr="008B7098" w:rsidSect="00696985">
      <w:footerReference w:type="default" r:id="rId8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DE73" w14:textId="77777777" w:rsidR="00A109CC" w:rsidRDefault="00A109CC" w:rsidP="00714A03">
      <w:r>
        <w:separator/>
      </w:r>
    </w:p>
  </w:endnote>
  <w:endnote w:type="continuationSeparator" w:id="0">
    <w:p w14:paraId="3DD8C729" w14:textId="77777777" w:rsidR="00A109CC" w:rsidRDefault="00A109CC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75AD0FC4" w:rsidR="00714A03" w:rsidRDefault="00EA6D53">
        <w:pPr>
          <w:pStyle w:val="a9"/>
          <w:jc w:val="right"/>
        </w:pPr>
        <w:r w:rsidRPr="00EA6D53">
          <w:rPr>
            <w:rFonts w:ascii="標楷體" w:eastAsia="標楷體" w:hAnsi="標楷體" w:hint="eastAsia"/>
          </w:rPr>
          <w:t>蘇軾《卜算子·黃州定慧院寓居作》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99E7" w14:textId="77777777" w:rsidR="00A109CC" w:rsidRDefault="00A109CC" w:rsidP="00714A03">
      <w:r>
        <w:separator/>
      </w:r>
    </w:p>
  </w:footnote>
  <w:footnote w:type="continuationSeparator" w:id="0">
    <w:p w14:paraId="0C8B8578" w14:textId="77777777" w:rsidR="00A109CC" w:rsidRDefault="00A109CC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653212">
    <w:abstractNumId w:val="14"/>
  </w:num>
  <w:num w:numId="2" w16cid:durableId="1445078683">
    <w:abstractNumId w:val="11"/>
  </w:num>
  <w:num w:numId="3" w16cid:durableId="1154447224">
    <w:abstractNumId w:val="7"/>
  </w:num>
  <w:num w:numId="4" w16cid:durableId="241640700">
    <w:abstractNumId w:val="2"/>
  </w:num>
  <w:num w:numId="5" w16cid:durableId="1634750871">
    <w:abstractNumId w:val="3"/>
  </w:num>
  <w:num w:numId="6" w16cid:durableId="801734195">
    <w:abstractNumId w:val="13"/>
  </w:num>
  <w:num w:numId="7" w16cid:durableId="745420887">
    <w:abstractNumId w:val="1"/>
  </w:num>
  <w:num w:numId="8" w16cid:durableId="903372746">
    <w:abstractNumId w:val="0"/>
  </w:num>
  <w:num w:numId="9" w16cid:durableId="538128794">
    <w:abstractNumId w:val="4"/>
  </w:num>
  <w:num w:numId="10" w16cid:durableId="1891186362">
    <w:abstractNumId w:val="9"/>
  </w:num>
  <w:num w:numId="11" w16cid:durableId="1669403938">
    <w:abstractNumId w:val="10"/>
  </w:num>
  <w:num w:numId="12" w16cid:durableId="1632319539">
    <w:abstractNumId w:val="8"/>
  </w:num>
  <w:num w:numId="13" w16cid:durableId="359161054">
    <w:abstractNumId w:val="12"/>
  </w:num>
  <w:num w:numId="14" w16cid:durableId="1576429755">
    <w:abstractNumId w:val="5"/>
  </w:num>
  <w:num w:numId="15" w16cid:durableId="1409382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3329D"/>
    <w:rsid w:val="000510BE"/>
    <w:rsid w:val="00060F9D"/>
    <w:rsid w:val="000668EA"/>
    <w:rsid w:val="000C7EE1"/>
    <w:rsid w:val="000E28E6"/>
    <w:rsid w:val="00116ADE"/>
    <w:rsid w:val="00127128"/>
    <w:rsid w:val="001A4FCB"/>
    <w:rsid w:val="001B08AD"/>
    <w:rsid w:val="001B1A8E"/>
    <w:rsid w:val="001C2A2E"/>
    <w:rsid w:val="001C407F"/>
    <w:rsid w:val="001D6F54"/>
    <w:rsid w:val="001E55F1"/>
    <w:rsid w:val="00264B2B"/>
    <w:rsid w:val="0027007B"/>
    <w:rsid w:val="00276201"/>
    <w:rsid w:val="00277F62"/>
    <w:rsid w:val="00290474"/>
    <w:rsid w:val="0029527F"/>
    <w:rsid w:val="002A459C"/>
    <w:rsid w:val="002A78F2"/>
    <w:rsid w:val="002B7950"/>
    <w:rsid w:val="002D5FAF"/>
    <w:rsid w:val="002E5A80"/>
    <w:rsid w:val="00315016"/>
    <w:rsid w:val="003274E8"/>
    <w:rsid w:val="003429B1"/>
    <w:rsid w:val="0037288A"/>
    <w:rsid w:val="00395344"/>
    <w:rsid w:val="003B47EA"/>
    <w:rsid w:val="003E0441"/>
    <w:rsid w:val="00442825"/>
    <w:rsid w:val="004476BA"/>
    <w:rsid w:val="00464BF4"/>
    <w:rsid w:val="004C0379"/>
    <w:rsid w:val="004C1C60"/>
    <w:rsid w:val="004D3AD4"/>
    <w:rsid w:val="00520FF3"/>
    <w:rsid w:val="005212D4"/>
    <w:rsid w:val="00531B09"/>
    <w:rsid w:val="005747DE"/>
    <w:rsid w:val="00584A17"/>
    <w:rsid w:val="005B0301"/>
    <w:rsid w:val="005D1E81"/>
    <w:rsid w:val="005F06BB"/>
    <w:rsid w:val="00626583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F37A6"/>
    <w:rsid w:val="007F764E"/>
    <w:rsid w:val="008152AA"/>
    <w:rsid w:val="00824E29"/>
    <w:rsid w:val="00885C1D"/>
    <w:rsid w:val="008B074E"/>
    <w:rsid w:val="008B7098"/>
    <w:rsid w:val="008D3B60"/>
    <w:rsid w:val="008D44F0"/>
    <w:rsid w:val="008E5B1D"/>
    <w:rsid w:val="00913631"/>
    <w:rsid w:val="0095650F"/>
    <w:rsid w:val="0096329B"/>
    <w:rsid w:val="009A4A46"/>
    <w:rsid w:val="009B7636"/>
    <w:rsid w:val="009C1FCC"/>
    <w:rsid w:val="009C7884"/>
    <w:rsid w:val="009D67DC"/>
    <w:rsid w:val="00A0117D"/>
    <w:rsid w:val="00A109CC"/>
    <w:rsid w:val="00A11327"/>
    <w:rsid w:val="00A3274C"/>
    <w:rsid w:val="00A65E86"/>
    <w:rsid w:val="00A6735B"/>
    <w:rsid w:val="00A67EEF"/>
    <w:rsid w:val="00A72F18"/>
    <w:rsid w:val="00AF47AF"/>
    <w:rsid w:val="00B24E68"/>
    <w:rsid w:val="00B467F1"/>
    <w:rsid w:val="00B543EA"/>
    <w:rsid w:val="00B93AD7"/>
    <w:rsid w:val="00BA10A0"/>
    <w:rsid w:val="00BD023B"/>
    <w:rsid w:val="00C1358B"/>
    <w:rsid w:val="00C62358"/>
    <w:rsid w:val="00CD0744"/>
    <w:rsid w:val="00CE3FB1"/>
    <w:rsid w:val="00D14D80"/>
    <w:rsid w:val="00D35AE2"/>
    <w:rsid w:val="00D5562F"/>
    <w:rsid w:val="00D630CF"/>
    <w:rsid w:val="00D86B5F"/>
    <w:rsid w:val="00D973AE"/>
    <w:rsid w:val="00DA01A2"/>
    <w:rsid w:val="00DC2185"/>
    <w:rsid w:val="00E025C5"/>
    <w:rsid w:val="00E06F2C"/>
    <w:rsid w:val="00E314CC"/>
    <w:rsid w:val="00E32452"/>
    <w:rsid w:val="00E524DC"/>
    <w:rsid w:val="00E56D8C"/>
    <w:rsid w:val="00EA26B9"/>
    <w:rsid w:val="00EA6D53"/>
    <w:rsid w:val="00EE6BCE"/>
    <w:rsid w:val="00EF60D0"/>
    <w:rsid w:val="00F13BCF"/>
    <w:rsid w:val="00F327AD"/>
    <w:rsid w:val="00F7178E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O1r1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86</cp:revision>
  <dcterms:created xsi:type="dcterms:W3CDTF">2022-03-23T23:23:00Z</dcterms:created>
  <dcterms:modified xsi:type="dcterms:W3CDTF">2023-05-13T13:46:00Z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