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B7F" w14:textId="2137ED59" w:rsidR="009959A7" w:rsidRPr="00724AA9" w:rsidRDefault="00B13041" w:rsidP="00B13041">
      <w:pPr>
        <w:ind w:left="0" w:firstLine="0"/>
        <w:rPr>
          <w:sz w:val="52"/>
        </w:rPr>
      </w:pPr>
      <w:r w:rsidRPr="00B13041">
        <w:rPr>
          <w:rFonts w:hint="eastAsia"/>
          <w:kern w:val="0"/>
          <w:sz w:val="44"/>
          <w:szCs w:val="44"/>
        </w:rPr>
        <w:t>劉禹錫</w:t>
      </w:r>
      <w:r w:rsidR="0004147D" w:rsidRPr="00B13041">
        <w:rPr>
          <w:rFonts w:hint="eastAsia"/>
          <w:kern w:val="0"/>
          <w:sz w:val="44"/>
          <w:szCs w:val="44"/>
        </w:rPr>
        <w:t>《</w:t>
      </w:r>
      <w:r w:rsidRPr="00B13041">
        <w:rPr>
          <w:b/>
          <w:bCs/>
          <w:kern w:val="0"/>
          <w:sz w:val="44"/>
          <w:szCs w:val="44"/>
        </w:rPr>
        <w:t>酬樂天揚州初逢席上見贈</w:t>
      </w:r>
      <w:r w:rsidR="0004147D" w:rsidRPr="00B13041">
        <w:rPr>
          <w:rFonts w:hint="eastAsia"/>
          <w:kern w:val="0"/>
          <w:sz w:val="44"/>
          <w:szCs w:val="44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8C4AD29" w14:textId="4C8052AD" w:rsidR="004B7754" w:rsidRPr="004B7754" w:rsidRDefault="004B7754" w:rsidP="00DF0C2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B7754">
        <w:rPr>
          <w:rFonts w:hint="eastAsia"/>
          <w:color w:val="0F0F0F"/>
          <w:sz w:val="32"/>
          <w:szCs w:val="32"/>
        </w:rPr>
        <w:t>巴山楚水</w:t>
      </w:r>
      <w:proofErr w:type="gramEnd"/>
      <w:r w:rsidRPr="004B7754">
        <w:rPr>
          <w:rFonts w:hint="eastAsia"/>
          <w:color w:val="0F0F0F"/>
          <w:sz w:val="32"/>
          <w:szCs w:val="32"/>
        </w:rPr>
        <w:t>淒涼地，二十三年棄置身。懷舊</w:t>
      </w:r>
      <w:proofErr w:type="gramStart"/>
      <w:r w:rsidRPr="004B7754">
        <w:rPr>
          <w:rFonts w:hint="eastAsia"/>
          <w:color w:val="0F0F0F"/>
          <w:sz w:val="32"/>
          <w:szCs w:val="32"/>
        </w:rPr>
        <w:t>空吟聞笛賦</w:t>
      </w:r>
      <w:proofErr w:type="gramEnd"/>
      <w:r w:rsidRPr="004B7754">
        <w:rPr>
          <w:rFonts w:hint="eastAsia"/>
          <w:color w:val="0F0F0F"/>
          <w:sz w:val="32"/>
          <w:szCs w:val="32"/>
        </w:rPr>
        <w:t>，到</w:t>
      </w:r>
      <w:proofErr w:type="gramStart"/>
      <w:r w:rsidRPr="004B7754">
        <w:rPr>
          <w:rFonts w:hint="eastAsia"/>
          <w:color w:val="0F0F0F"/>
          <w:sz w:val="32"/>
          <w:szCs w:val="32"/>
        </w:rPr>
        <w:t>鄉翻似爛</w:t>
      </w:r>
      <w:proofErr w:type="gramEnd"/>
      <w:r w:rsidRPr="004B7754">
        <w:rPr>
          <w:rFonts w:hint="eastAsia"/>
          <w:color w:val="0F0F0F"/>
          <w:sz w:val="32"/>
          <w:szCs w:val="32"/>
        </w:rPr>
        <w:t>柯人。</w:t>
      </w:r>
    </w:p>
    <w:p w14:paraId="2F0DCAE5" w14:textId="6F322757" w:rsidR="006404E1" w:rsidRDefault="004B7754" w:rsidP="00DF0C2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B7754">
        <w:rPr>
          <w:rFonts w:hint="eastAsia"/>
          <w:color w:val="0F0F0F"/>
          <w:sz w:val="32"/>
          <w:szCs w:val="32"/>
        </w:rPr>
        <w:t>沉舟側畔千帆過，病樹</w:t>
      </w:r>
      <w:proofErr w:type="gramEnd"/>
      <w:r w:rsidRPr="004B7754">
        <w:rPr>
          <w:rFonts w:hint="eastAsia"/>
          <w:color w:val="0F0F0F"/>
          <w:sz w:val="32"/>
          <w:szCs w:val="32"/>
        </w:rPr>
        <w:t>前頭萬木春。今日</w:t>
      </w:r>
      <w:proofErr w:type="gramStart"/>
      <w:r w:rsidRPr="004B7754">
        <w:rPr>
          <w:rFonts w:hint="eastAsia"/>
          <w:color w:val="0F0F0F"/>
          <w:sz w:val="32"/>
          <w:szCs w:val="32"/>
        </w:rPr>
        <w:t>聽君歌</w:t>
      </w:r>
      <w:proofErr w:type="gramEnd"/>
      <w:r w:rsidRPr="004B7754">
        <w:rPr>
          <w:rFonts w:hint="eastAsia"/>
          <w:color w:val="0F0F0F"/>
          <w:sz w:val="32"/>
          <w:szCs w:val="32"/>
        </w:rPr>
        <w:t>一曲，</w:t>
      </w:r>
      <w:proofErr w:type="gramStart"/>
      <w:r w:rsidRPr="004B7754">
        <w:rPr>
          <w:rFonts w:hint="eastAsia"/>
          <w:color w:val="0F0F0F"/>
          <w:sz w:val="32"/>
          <w:szCs w:val="32"/>
        </w:rPr>
        <w:t>暫憑杯酒長</w:t>
      </w:r>
      <w:proofErr w:type="gramEnd"/>
      <w:r w:rsidRPr="004B7754">
        <w:rPr>
          <w:rFonts w:hint="eastAsia"/>
          <w:color w:val="0F0F0F"/>
          <w:sz w:val="32"/>
          <w:szCs w:val="32"/>
        </w:rPr>
        <w:t>精神。</w:t>
      </w:r>
    </w:p>
    <w:p w14:paraId="0CC9CD3E" w14:textId="5F5E812A" w:rsidR="000342FE" w:rsidRPr="00724AA9" w:rsidRDefault="000342FE" w:rsidP="0036138A">
      <w:pPr>
        <w:spacing w:beforeLines="50" w:before="12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A81D824" w14:textId="77777777" w:rsidR="0036138A" w:rsidRPr="0036138A" w:rsidRDefault="0036138A" w:rsidP="0036138A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36138A">
        <w:rPr>
          <w:rFonts w:hint="eastAsia"/>
          <w:szCs w:val="28"/>
        </w:rPr>
        <w:t>巴山楚水</w:t>
      </w:r>
      <w:proofErr w:type="gramEnd"/>
      <w:r w:rsidRPr="0036138A">
        <w:rPr>
          <w:rFonts w:hint="eastAsia"/>
          <w:szCs w:val="28"/>
        </w:rPr>
        <w:t>是一片淒涼的地方，我已經在這裡被流放了二十三年。</w:t>
      </w:r>
    </w:p>
    <w:p w14:paraId="4412B6FA" w14:textId="77777777" w:rsidR="0036138A" w:rsidRDefault="0036138A" w:rsidP="0036138A">
      <w:pPr>
        <w:spacing w:after="0" w:line="400" w:lineRule="exact"/>
        <w:ind w:left="0" w:right="0" w:firstLine="0"/>
        <w:rPr>
          <w:szCs w:val="28"/>
        </w:rPr>
      </w:pPr>
      <w:r w:rsidRPr="0036138A">
        <w:rPr>
          <w:rFonts w:hint="eastAsia"/>
          <w:szCs w:val="28"/>
        </w:rPr>
        <w:t>回想過去只能空自吟誦《聞笛賦》，回到故鄉卻感覺自己像《爛柯人》中的人物一樣，已經不再適應。</w:t>
      </w:r>
    </w:p>
    <w:p w14:paraId="16A392C2" w14:textId="67FF3149" w:rsidR="0036138A" w:rsidRPr="0036138A" w:rsidRDefault="0036138A" w:rsidP="0036138A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36138A">
        <w:rPr>
          <w:rFonts w:hint="eastAsia"/>
          <w:szCs w:val="28"/>
        </w:rPr>
        <w:t>沉</w:t>
      </w:r>
      <w:proofErr w:type="gramEnd"/>
      <w:r w:rsidRPr="0036138A">
        <w:rPr>
          <w:rFonts w:hint="eastAsia"/>
          <w:szCs w:val="28"/>
        </w:rPr>
        <w:t>船的旁邊正有千艘船駛過，</w:t>
      </w:r>
      <w:proofErr w:type="gramStart"/>
      <w:r w:rsidRPr="0036138A">
        <w:rPr>
          <w:rFonts w:hint="eastAsia"/>
          <w:szCs w:val="28"/>
        </w:rPr>
        <w:t>病樹的</w:t>
      </w:r>
      <w:proofErr w:type="gramEnd"/>
      <w:r w:rsidRPr="0036138A">
        <w:rPr>
          <w:rFonts w:hint="eastAsia"/>
          <w:szCs w:val="28"/>
        </w:rPr>
        <w:t>前頭卻也是萬</w:t>
      </w:r>
      <w:proofErr w:type="gramStart"/>
      <w:r w:rsidRPr="0036138A">
        <w:rPr>
          <w:rFonts w:hint="eastAsia"/>
          <w:szCs w:val="28"/>
        </w:rPr>
        <w:t>木爭春</w:t>
      </w:r>
      <w:proofErr w:type="gramEnd"/>
      <w:r w:rsidRPr="0036138A">
        <w:rPr>
          <w:rFonts w:hint="eastAsia"/>
          <w:szCs w:val="28"/>
        </w:rPr>
        <w:t>。</w:t>
      </w:r>
    </w:p>
    <w:p w14:paraId="4E8984A6" w14:textId="41E3C2CB" w:rsidR="006404E1" w:rsidRPr="006404E1" w:rsidRDefault="0036138A" w:rsidP="0036138A">
      <w:pPr>
        <w:spacing w:after="0" w:line="400" w:lineRule="exact"/>
        <w:ind w:left="0" w:right="0" w:firstLine="0"/>
        <w:rPr>
          <w:szCs w:val="28"/>
        </w:rPr>
      </w:pPr>
      <w:r w:rsidRPr="0036138A">
        <w:rPr>
          <w:rFonts w:hint="eastAsia"/>
          <w:szCs w:val="28"/>
        </w:rPr>
        <w:t>今天聽你唱了一首歌，</w:t>
      </w:r>
      <w:r>
        <w:rPr>
          <w:rFonts w:hint="eastAsia"/>
          <w:szCs w:val="28"/>
        </w:rPr>
        <w:t>我</w:t>
      </w:r>
      <w:r w:rsidRPr="0036138A">
        <w:rPr>
          <w:rFonts w:hint="eastAsia"/>
          <w:szCs w:val="28"/>
        </w:rPr>
        <w:t>暫且借這一杯美酒振奮精神。</w:t>
      </w:r>
    </w:p>
    <w:p w14:paraId="77F88117" w14:textId="59FAC362" w:rsidR="00E33D3D" w:rsidRDefault="00A77E9A" w:rsidP="0036138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76DEEDD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酬：答謝，酬答，這裡是指以</w:t>
      </w:r>
      <w:proofErr w:type="gramStart"/>
      <w:r w:rsidRPr="00392856">
        <w:rPr>
          <w:rFonts w:hint="eastAsia"/>
          <w:color w:val="0F0F0F"/>
          <w:szCs w:val="28"/>
        </w:rPr>
        <w:t>詩相答</w:t>
      </w:r>
      <w:proofErr w:type="gramEnd"/>
      <w:r w:rsidRPr="00392856">
        <w:rPr>
          <w:rFonts w:hint="eastAsia"/>
          <w:color w:val="0F0F0F"/>
          <w:szCs w:val="28"/>
        </w:rPr>
        <w:t>的意思。用詩歌贈答。</w:t>
      </w:r>
    </w:p>
    <w:p w14:paraId="7F717803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樂天：指</w:t>
      </w:r>
      <w:r w:rsidRPr="00392856">
        <w:rPr>
          <w:rFonts w:hint="eastAsia"/>
          <w:color w:val="0F0F0F"/>
          <w:szCs w:val="28"/>
          <w:u w:val="single"/>
        </w:rPr>
        <w:t>白居易</w:t>
      </w:r>
      <w:r w:rsidRPr="00392856">
        <w:rPr>
          <w:rFonts w:hint="eastAsia"/>
          <w:color w:val="0F0F0F"/>
          <w:szCs w:val="28"/>
        </w:rPr>
        <w:t>，字</w:t>
      </w:r>
      <w:r w:rsidRPr="00392856">
        <w:rPr>
          <w:rFonts w:hint="eastAsia"/>
          <w:color w:val="0F0F0F"/>
          <w:szCs w:val="28"/>
          <w:u w:val="single"/>
        </w:rPr>
        <w:t>樂天</w:t>
      </w:r>
      <w:r w:rsidRPr="00392856">
        <w:rPr>
          <w:rFonts w:hint="eastAsia"/>
          <w:color w:val="0F0F0F"/>
          <w:szCs w:val="28"/>
        </w:rPr>
        <w:t>。</w:t>
      </w:r>
    </w:p>
    <w:p w14:paraId="3F16023A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392856">
        <w:rPr>
          <w:rFonts w:hint="eastAsia"/>
          <w:color w:val="0F0F0F"/>
          <w:szCs w:val="28"/>
        </w:rPr>
        <w:t>見贈</w:t>
      </w:r>
      <w:proofErr w:type="gramEnd"/>
      <w:r w:rsidRPr="00392856">
        <w:rPr>
          <w:rFonts w:hint="eastAsia"/>
          <w:color w:val="0F0F0F"/>
          <w:szCs w:val="28"/>
        </w:rPr>
        <w:t>：送給（我）。</w:t>
      </w:r>
    </w:p>
    <w:p w14:paraId="4A603DB7" w14:textId="03A3FF1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392856">
        <w:rPr>
          <w:rFonts w:hint="eastAsia"/>
          <w:color w:val="0F0F0F"/>
          <w:szCs w:val="28"/>
        </w:rPr>
        <w:t>巴山楚水</w:t>
      </w:r>
      <w:proofErr w:type="gramEnd"/>
      <w:r w:rsidRPr="00392856">
        <w:rPr>
          <w:rFonts w:hint="eastAsia"/>
          <w:color w:val="0F0F0F"/>
          <w:szCs w:val="28"/>
        </w:rPr>
        <w:t>：指</w:t>
      </w:r>
      <w:r w:rsidRPr="00392856">
        <w:rPr>
          <w:rFonts w:hint="eastAsia"/>
          <w:color w:val="0F0F0F"/>
          <w:szCs w:val="28"/>
          <w:u w:val="single"/>
        </w:rPr>
        <w:t>四川</w:t>
      </w:r>
      <w:r w:rsidRPr="00392856">
        <w:rPr>
          <w:rFonts w:hint="eastAsia"/>
          <w:color w:val="0F0F0F"/>
          <w:szCs w:val="28"/>
        </w:rPr>
        <w:t>、</w:t>
      </w:r>
      <w:r w:rsidRPr="00392856">
        <w:rPr>
          <w:rFonts w:hint="eastAsia"/>
          <w:color w:val="0F0F0F"/>
          <w:szCs w:val="28"/>
          <w:u w:val="single"/>
        </w:rPr>
        <w:t>湖南</w:t>
      </w:r>
      <w:r w:rsidRPr="00392856">
        <w:rPr>
          <w:rFonts w:hint="eastAsia"/>
          <w:color w:val="0F0F0F"/>
          <w:szCs w:val="28"/>
        </w:rPr>
        <w:t>、</w:t>
      </w:r>
      <w:r w:rsidRPr="00392856">
        <w:rPr>
          <w:rFonts w:hint="eastAsia"/>
          <w:color w:val="0F0F0F"/>
          <w:szCs w:val="28"/>
          <w:u w:val="single"/>
        </w:rPr>
        <w:t>湖北</w:t>
      </w:r>
      <w:r w:rsidRPr="00392856">
        <w:rPr>
          <w:rFonts w:hint="eastAsia"/>
          <w:color w:val="0F0F0F"/>
          <w:szCs w:val="28"/>
        </w:rPr>
        <w:t>一帶。古時</w:t>
      </w:r>
      <w:r w:rsidRPr="00392856">
        <w:rPr>
          <w:rFonts w:hint="eastAsia"/>
          <w:color w:val="0F0F0F"/>
          <w:szCs w:val="28"/>
          <w:u w:val="single"/>
        </w:rPr>
        <w:t>四川</w:t>
      </w:r>
      <w:r w:rsidRPr="00392856">
        <w:rPr>
          <w:rFonts w:hint="eastAsia"/>
          <w:color w:val="0F0F0F"/>
          <w:szCs w:val="28"/>
        </w:rPr>
        <w:t>東部屬於</w:t>
      </w:r>
      <w:r w:rsidRPr="00392856">
        <w:rPr>
          <w:rFonts w:hint="eastAsia"/>
          <w:color w:val="0F0F0F"/>
          <w:szCs w:val="28"/>
          <w:u w:val="single"/>
        </w:rPr>
        <w:t>巴國</w:t>
      </w:r>
      <w:r w:rsidRPr="00392856">
        <w:rPr>
          <w:rFonts w:hint="eastAsia"/>
          <w:color w:val="0F0F0F"/>
          <w:szCs w:val="28"/>
        </w:rPr>
        <w:t>，</w:t>
      </w:r>
      <w:r w:rsidRPr="00392856">
        <w:rPr>
          <w:rFonts w:hint="eastAsia"/>
          <w:color w:val="0F0F0F"/>
          <w:szCs w:val="28"/>
          <w:u w:val="single"/>
        </w:rPr>
        <w:t>湖南</w:t>
      </w:r>
      <w:r w:rsidRPr="00392856">
        <w:rPr>
          <w:rFonts w:hint="eastAsia"/>
          <w:color w:val="0F0F0F"/>
          <w:szCs w:val="28"/>
        </w:rPr>
        <w:t>北部和</w:t>
      </w:r>
      <w:r w:rsidRPr="00392856">
        <w:rPr>
          <w:rFonts w:hint="eastAsia"/>
          <w:color w:val="0F0F0F"/>
          <w:szCs w:val="28"/>
          <w:u w:val="single"/>
        </w:rPr>
        <w:t>湖北</w:t>
      </w:r>
      <w:r w:rsidRPr="00392856">
        <w:rPr>
          <w:rFonts w:hint="eastAsia"/>
          <w:color w:val="0F0F0F"/>
          <w:szCs w:val="28"/>
        </w:rPr>
        <w:t>等地屬於</w:t>
      </w:r>
      <w:r w:rsidRPr="00392856">
        <w:rPr>
          <w:rFonts w:hint="eastAsia"/>
          <w:color w:val="0F0F0F"/>
          <w:szCs w:val="28"/>
          <w:u w:val="single"/>
        </w:rPr>
        <w:t>楚國</w:t>
      </w:r>
      <w:r w:rsidRPr="00392856">
        <w:rPr>
          <w:rFonts w:hint="eastAsia"/>
          <w:color w:val="0F0F0F"/>
          <w:szCs w:val="28"/>
        </w:rPr>
        <w:t>。</w:t>
      </w:r>
      <w:r w:rsidRPr="00392856">
        <w:rPr>
          <w:rFonts w:hint="eastAsia"/>
          <w:color w:val="0F0F0F"/>
          <w:szCs w:val="28"/>
          <w:u w:val="single"/>
        </w:rPr>
        <w:t>劉</w:t>
      </w:r>
      <w:proofErr w:type="gramStart"/>
      <w:r w:rsidRPr="00392856">
        <w:rPr>
          <w:rFonts w:hint="eastAsia"/>
          <w:color w:val="0F0F0F"/>
          <w:szCs w:val="28"/>
          <w:u w:val="single"/>
        </w:rPr>
        <w:t>禹錫</w:t>
      </w:r>
      <w:r w:rsidRPr="00392856">
        <w:rPr>
          <w:rFonts w:hint="eastAsia"/>
          <w:color w:val="0F0F0F"/>
          <w:szCs w:val="28"/>
        </w:rPr>
        <w:t>被貶</w:t>
      </w:r>
      <w:proofErr w:type="gramEnd"/>
      <w:r w:rsidRPr="00392856">
        <w:rPr>
          <w:rFonts w:hint="eastAsia"/>
          <w:color w:val="0F0F0F"/>
          <w:szCs w:val="28"/>
        </w:rPr>
        <w:t>後，遷徙</w:t>
      </w:r>
      <w:proofErr w:type="gramStart"/>
      <w:r w:rsidRPr="00392856">
        <w:rPr>
          <w:rFonts w:hint="eastAsia"/>
          <w:color w:val="0F0F0F"/>
          <w:szCs w:val="28"/>
        </w:rPr>
        <w:t>於</w:t>
      </w:r>
      <w:r w:rsidRPr="00392856">
        <w:rPr>
          <w:rFonts w:hint="eastAsia"/>
          <w:color w:val="0F0F0F"/>
          <w:szCs w:val="28"/>
          <w:u w:val="single"/>
        </w:rPr>
        <w:t>朗州</w:t>
      </w:r>
      <w:proofErr w:type="gramEnd"/>
      <w:r w:rsidRPr="00392856">
        <w:rPr>
          <w:rFonts w:hint="eastAsia"/>
          <w:color w:val="0F0F0F"/>
          <w:szCs w:val="28"/>
        </w:rPr>
        <w:t>、</w:t>
      </w:r>
      <w:r w:rsidRPr="00392856">
        <w:rPr>
          <w:rFonts w:hint="eastAsia"/>
          <w:color w:val="0F0F0F"/>
          <w:szCs w:val="28"/>
          <w:u w:val="single"/>
        </w:rPr>
        <w:t>連州</w:t>
      </w:r>
      <w:r w:rsidRPr="00392856">
        <w:rPr>
          <w:rFonts w:hint="eastAsia"/>
          <w:color w:val="0F0F0F"/>
          <w:szCs w:val="28"/>
        </w:rPr>
        <w:t>、</w:t>
      </w:r>
      <w:proofErr w:type="gramStart"/>
      <w:r w:rsidRPr="00392856">
        <w:rPr>
          <w:rFonts w:hint="eastAsia"/>
          <w:color w:val="0F0F0F"/>
          <w:szCs w:val="28"/>
          <w:u w:val="single"/>
        </w:rPr>
        <w:t>夔</w:t>
      </w:r>
      <w:proofErr w:type="gramEnd"/>
      <w:r w:rsidRPr="00392856">
        <w:rPr>
          <w:rFonts w:hint="eastAsia"/>
          <w:color w:val="0F0F0F"/>
          <w:szCs w:val="28"/>
          <w:u w:val="single"/>
        </w:rPr>
        <w:t>州</w:t>
      </w:r>
      <w:r w:rsidRPr="00392856">
        <w:rPr>
          <w:rFonts w:hint="eastAsia"/>
          <w:color w:val="0F0F0F"/>
          <w:szCs w:val="28"/>
        </w:rPr>
        <w:t>、</w:t>
      </w:r>
      <w:r w:rsidRPr="00392856">
        <w:rPr>
          <w:rFonts w:hint="eastAsia"/>
          <w:color w:val="0F0F0F"/>
          <w:szCs w:val="28"/>
          <w:u w:val="single"/>
        </w:rPr>
        <w:t>和州</w:t>
      </w:r>
      <w:r w:rsidRPr="00392856">
        <w:rPr>
          <w:rFonts w:hint="eastAsia"/>
          <w:color w:val="0F0F0F"/>
          <w:szCs w:val="28"/>
        </w:rPr>
        <w:t>等邊遠地區，這裡用</w:t>
      </w:r>
      <w:r>
        <w:rPr>
          <w:rFonts w:hint="eastAsia"/>
          <w:color w:val="0F0F0F"/>
          <w:szCs w:val="28"/>
        </w:rPr>
        <w:t>「</w:t>
      </w:r>
      <w:proofErr w:type="gramStart"/>
      <w:r w:rsidRPr="00392856">
        <w:rPr>
          <w:rFonts w:hint="eastAsia"/>
          <w:color w:val="0F0F0F"/>
          <w:szCs w:val="28"/>
        </w:rPr>
        <w:t>巴山楚水</w:t>
      </w:r>
      <w:proofErr w:type="gramEnd"/>
      <w:r>
        <w:rPr>
          <w:rFonts w:hint="eastAsia"/>
          <w:color w:val="0F0F0F"/>
          <w:szCs w:val="28"/>
        </w:rPr>
        <w:t>」</w:t>
      </w:r>
      <w:r w:rsidRPr="00392856">
        <w:rPr>
          <w:rFonts w:hint="eastAsia"/>
          <w:color w:val="0F0F0F"/>
          <w:szCs w:val="28"/>
        </w:rPr>
        <w:t>泛指這些地方。</w:t>
      </w:r>
    </w:p>
    <w:p w14:paraId="692C7CBB" w14:textId="457DCAA2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二十三年：從</w:t>
      </w:r>
      <w:r w:rsidRPr="00392856">
        <w:rPr>
          <w:rFonts w:hint="eastAsia"/>
          <w:color w:val="0F0F0F"/>
          <w:szCs w:val="28"/>
          <w:u w:val="single"/>
        </w:rPr>
        <w:t>唐順宗</w:t>
      </w:r>
      <w:r>
        <w:rPr>
          <w:rFonts w:hint="eastAsia"/>
          <w:color w:val="0F0F0F"/>
          <w:szCs w:val="28"/>
        </w:rPr>
        <w:t xml:space="preserve"> </w:t>
      </w:r>
      <w:r w:rsidRPr="00392856">
        <w:rPr>
          <w:rFonts w:hint="eastAsia"/>
          <w:color w:val="0F0F0F"/>
          <w:szCs w:val="28"/>
          <w:u w:val="single"/>
        </w:rPr>
        <w:t>永貞</w:t>
      </w:r>
      <w:r w:rsidRPr="00392856">
        <w:rPr>
          <w:rFonts w:hint="eastAsia"/>
          <w:color w:val="0F0F0F"/>
          <w:szCs w:val="28"/>
        </w:rPr>
        <w:t>元年（</w:t>
      </w:r>
      <w:r w:rsidRPr="00392856">
        <w:rPr>
          <w:color w:val="0F0F0F"/>
          <w:szCs w:val="28"/>
        </w:rPr>
        <w:t>805年）</w:t>
      </w:r>
      <w:r w:rsidRPr="00392856">
        <w:rPr>
          <w:color w:val="0F0F0F"/>
          <w:szCs w:val="28"/>
          <w:u w:val="single"/>
        </w:rPr>
        <w:t>劉</w:t>
      </w:r>
      <w:proofErr w:type="gramStart"/>
      <w:r w:rsidRPr="00392856">
        <w:rPr>
          <w:color w:val="0F0F0F"/>
          <w:szCs w:val="28"/>
          <w:u w:val="single"/>
        </w:rPr>
        <w:t>禹錫</w:t>
      </w:r>
      <w:r w:rsidRPr="00392856">
        <w:rPr>
          <w:color w:val="0F0F0F"/>
          <w:szCs w:val="28"/>
        </w:rPr>
        <w:t>被貶</w:t>
      </w:r>
      <w:proofErr w:type="gramEnd"/>
      <w:r w:rsidRPr="00392856">
        <w:rPr>
          <w:color w:val="0F0F0F"/>
          <w:szCs w:val="28"/>
        </w:rPr>
        <w:t>為</w:t>
      </w:r>
      <w:r w:rsidRPr="00392856">
        <w:rPr>
          <w:color w:val="0F0F0F"/>
          <w:szCs w:val="28"/>
          <w:u w:val="single"/>
        </w:rPr>
        <w:t>連州</w:t>
      </w:r>
      <w:r w:rsidRPr="00392856">
        <w:rPr>
          <w:color w:val="0F0F0F"/>
          <w:szCs w:val="28"/>
        </w:rPr>
        <w:t>刺史，至</w:t>
      </w:r>
      <w:r w:rsidRPr="00392856">
        <w:rPr>
          <w:color w:val="0F0F0F"/>
          <w:szCs w:val="28"/>
          <w:u w:val="single"/>
        </w:rPr>
        <w:t>寶</w:t>
      </w:r>
      <w:proofErr w:type="gramStart"/>
      <w:r w:rsidRPr="00392856">
        <w:rPr>
          <w:color w:val="0F0F0F"/>
          <w:szCs w:val="28"/>
          <w:u w:val="single"/>
        </w:rPr>
        <w:t>曆</w:t>
      </w:r>
      <w:proofErr w:type="gramEnd"/>
      <w:r w:rsidRPr="00392856">
        <w:rPr>
          <w:color w:val="0F0F0F"/>
          <w:szCs w:val="28"/>
        </w:rPr>
        <w:t>二年（826）冬應召，約22年。</w:t>
      </w:r>
      <w:proofErr w:type="gramStart"/>
      <w:r w:rsidRPr="00392856">
        <w:rPr>
          <w:color w:val="0F0F0F"/>
          <w:szCs w:val="28"/>
        </w:rPr>
        <w:t>因貶地</w:t>
      </w:r>
      <w:proofErr w:type="gramEnd"/>
      <w:r w:rsidRPr="00392856">
        <w:rPr>
          <w:color w:val="0F0F0F"/>
          <w:szCs w:val="28"/>
        </w:rPr>
        <w:t>離京遙遠，實際上到第二年才能回到京城，所以說23年。</w:t>
      </w:r>
    </w:p>
    <w:p w14:paraId="6AB9F74F" w14:textId="23C2935A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棄置身：指遭受貶謫的詩人自</w:t>
      </w:r>
      <w:r>
        <w:rPr>
          <w:rFonts w:hint="eastAsia"/>
          <w:color w:val="0F0F0F"/>
          <w:szCs w:val="28"/>
        </w:rPr>
        <w:t>己</w:t>
      </w:r>
      <w:r w:rsidRPr="00392856">
        <w:rPr>
          <w:rFonts w:hint="eastAsia"/>
          <w:color w:val="0F0F0F"/>
          <w:szCs w:val="28"/>
        </w:rPr>
        <w:t>。棄置：貶謫</w:t>
      </w:r>
      <w:r w:rsidRPr="00392856">
        <w:rPr>
          <w:color w:val="0F0F0F"/>
          <w:szCs w:val="28"/>
        </w:rPr>
        <w:t>。</w:t>
      </w:r>
    </w:p>
    <w:p w14:paraId="7B5188AF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懷舊：懷念故友。</w:t>
      </w:r>
    </w:p>
    <w:p w14:paraId="441BC5C5" w14:textId="1ED4C5CF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392856">
        <w:rPr>
          <w:rFonts w:hint="eastAsia"/>
          <w:color w:val="0F0F0F"/>
          <w:szCs w:val="28"/>
        </w:rPr>
        <w:t>聞笛賦</w:t>
      </w:r>
      <w:proofErr w:type="gramEnd"/>
      <w:r w:rsidRPr="00392856">
        <w:rPr>
          <w:rFonts w:hint="eastAsia"/>
          <w:color w:val="0F0F0F"/>
          <w:szCs w:val="28"/>
        </w:rPr>
        <w:t>：指</w:t>
      </w:r>
      <w:r w:rsidRPr="00392856">
        <w:rPr>
          <w:rFonts w:hint="eastAsia"/>
          <w:color w:val="0F0F0F"/>
          <w:szCs w:val="28"/>
          <w:u w:val="single"/>
        </w:rPr>
        <w:t>西晉</w:t>
      </w:r>
      <w:r>
        <w:rPr>
          <w:rFonts w:hint="eastAsia"/>
          <w:color w:val="0F0F0F"/>
          <w:szCs w:val="28"/>
        </w:rPr>
        <w:t xml:space="preserve"> </w:t>
      </w:r>
      <w:r w:rsidRPr="00392856">
        <w:rPr>
          <w:rFonts w:hint="eastAsia"/>
          <w:color w:val="0F0F0F"/>
          <w:szCs w:val="28"/>
          <w:u w:val="single"/>
        </w:rPr>
        <w:t>向秀</w:t>
      </w:r>
      <w:r w:rsidRPr="00392856">
        <w:rPr>
          <w:rFonts w:hint="eastAsia"/>
          <w:color w:val="0F0F0F"/>
          <w:szCs w:val="28"/>
        </w:rPr>
        <w:t>的《思舊賦》。</w:t>
      </w:r>
      <w:r w:rsidRPr="00392856">
        <w:rPr>
          <w:rFonts w:hint="eastAsia"/>
          <w:color w:val="0F0F0F"/>
          <w:szCs w:val="28"/>
          <w:u w:val="single"/>
        </w:rPr>
        <w:t>三國</w:t>
      </w:r>
      <w:r>
        <w:rPr>
          <w:rFonts w:hint="eastAsia"/>
          <w:color w:val="0F0F0F"/>
          <w:szCs w:val="28"/>
        </w:rPr>
        <w:t xml:space="preserve"> </w:t>
      </w:r>
      <w:r w:rsidRPr="00392856">
        <w:rPr>
          <w:rFonts w:hint="eastAsia"/>
          <w:color w:val="0F0F0F"/>
          <w:szCs w:val="28"/>
          <w:u w:val="single"/>
        </w:rPr>
        <w:t>曹魏</w:t>
      </w:r>
      <w:proofErr w:type="gramStart"/>
      <w:r w:rsidRPr="00392856">
        <w:rPr>
          <w:rFonts w:hint="eastAsia"/>
          <w:color w:val="0F0F0F"/>
          <w:szCs w:val="28"/>
        </w:rPr>
        <w:t>末年，</w:t>
      </w:r>
      <w:proofErr w:type="gramEnd"/>
      <w:r w:rsidRPr="00392856">
        <w:rPr>
          <w:rFonts w:hint="eastAsia"/>
          <w:color w:val="0F0F0F"/>
          <w:szCs w:val="28"/>
          <w:u w:val="single"/>
        </w:rPr>
        <w:t>向秀</w:t>
      </w:r>
      <w:r w:rsidRPr="00392856">
        <w:rPr>
          <w:rFonts w:hint="eastAsia"/>
          <w:color w:val="0F0F0F"/>
          <w:szCs w:val="28"/>
        </w:rPr>
        <w:t>的朋友</w:t>
      </w:r>
      <w:proofErr w:type="gramStart"/>
      <w:r w:rsidRPr="00392856">
        <w:rPr>
          <w:rFonts w:hint="eastAsia"/>
          <w:color w:val="0F0F0F"/>
          <w:szCs w:val="28"/>
          <w:u w:val="single"/>
        </w:rPr>
        <w:t>嵇</w:t>
      </w:r>
      <w:proofErr w:type="gramEnd"/>
      <w:r w:rsidRPr="00392856">
        <w:rPr>
          <w:rFonts w:hint="eastAsia"/>
          <w:color w:val="0F0F0F"/>
          <w:szCs w:val="28"/>
          <w:u w:val="single"/>
        </w:rPr>
        <w:t>康</w:t>
      </w:r>
      <w:r w:rsidRPr="00392856">
        <w:rPr>
          <w:color w:val="0F0F0F"/>
          <w:szCs w:val="28"/>
        </w:rPr>
        <w:t xml:space="preserve"> 、</w:t>
      </w:r>
      <w:r w:rsidRPr="00392856">
        <w:rPr>
          <w:color w:val="0F0F0F"/>
          <w:szCs w:val="28"/>
          <w:u w:val="single"/>
        </w:rPr>
        <w:t>呂安</w:t>
      </w:r>
      <w:r w:rsidRPr="00392856">
        <w:rPr>
          <w:color w:val="0F0F0F"/>
          <w:szCs w:val="28"/>
        </w:rPr>
        <w:t>因不滿</w:t>
      </w:r>
      <w:r w:rsidRPr="00392856">
        <w:rPr>
          <w:color w:val="0F0F0F"/>
          <w:szCs w:val="28"/>
          <w:u w:val="single"/>
        </w:rPr>
        <w:t>司馬</w:t>
      </w:r>
      <w:r w:rsidRPr="00392856">
        <w:rPr>
          <w:color w:val="0F0F0F"/>
          <w:szCs w:val="28"/>
        </w:rPr>
        <w:t>氏</w:t>
      </w:r>
      <w:proofErr w:type="gramStart"/>
      <w:r w:rsidRPr="00392856">
        <w:rPr>
          <w:color w:val="0F0F0F"/>
          <w:szCs w:val="28"/>
        </w:rPr>
        <w:t>篡</w:t>
      </w:r>
      <w:proofErr w:type="gramEnd"/>
      <w:r w:rsidRPr="00392856">
        <w:rPr>
          <w:color w:val="0F0F0F"/>
          <w:szCs w:val="28"/>
        </w:rPr>
        <w:t>權而被殺害。後來，</w:t>
      </w:r>
      <w:r w:rsidRPr="00392856">
        <w:rPr>
          <w:color w:val="0F0F0F"/>
          <w:szCs w:val="28"/>
          <w:u w:val="single"/>
        </w:rPr>
        <w:t>向秀</w:t>
      </w:r>
      <w:r w:rsidRPr="00392856">
        <w:rPr>
          <w:color w:val="0F0F0F"/>
          <w:szCs w:val="28"/>
        </w:rPr>
        <w:t>經過</w:t>
      </w:r>
      <w:proofErr w:type="gramStart"/>
      <w:r w:rsidRPr="00392856">
        <w:rPr>
          <w:color w:val="0F0F0F"/>
          <w:szCs w:val="28"/>
          <w:u w:val="single"/>
        </w:rPr>
        <w:t>嵇</w:t>
      </w:r>
      <w:proofErr w:type="gramEnd"/>
      <w:r w:rsidRPr="00392856">
        <w:rPr>
          <w:color w:val="0F0F0F"/>
          <w:szCs w:val="28"/>
          <w:u w:val="single"/>
        </w:rPr>
        <w:t>康</w:t>
      </w:r>
      <w:r w:rsidRPr="00392856">
        <w:rPr>
          <w:color w:val="0F0F0F"/>
          <w:szCs w:val="28"/>
        </w:rPr>
        <w:t>、</w:t>
      </w:r>
      <w:r w:rsidRPr="00392856">
        <w:rPr>
          <w:color w:val="0F0F0F"/>
          <w:szCs w:val="28"/>
          <w:u w:val="single"/>
        </w:rPr>
        <w:t>呂安</w:t>
      </w:r>
      <w:r w:rsidRPr="00392856">
        <w:rPr>
          <w:color w:val="0F0F0F"/>
          <w:szCs w:val="28"/>
        </w:rPr>
        <w:t>的舊居，聽到鄰人吹笛，不禁悲從中來，於是作《思舊賦》。 序文中說：自己經過</w:t>
      </w:r>
      <w:proofErr w:type="gramStart"/>
      <w:r w:rsidRPr="00392856">
        <w:rPr>
          <w:color w:val="0F0F0F"/>
          <w:szCs w:val="28"/>
          <w:u w:val="single"/>
        </w:rPr>
        <w:t>嵇</w:t>
      </w:r>
      <w:proofErr w:type="gramEnd"/>
      <w:r w:rsidRPr="00392856">
        <w:rPr>
          <w:color w:val="0F0F0F"/>
          <w:szCs w:val="28"/>
          <w:u w:val="single"/>
        </w:rPr>
        <w:t>康</w:t>
      </w:r>
      <w:r w:rsidRPr="00392856">
        <w:rPr>
          <w:color w:val="0F0F0F"/>
          <w:szCs w:val="28"/>
        </w:rPr>
        <w:t>舊居，因</w:t>
      </w:r>
      <w:proofErr w:type="gramStart"/>
      <w:r w:rsidRPr="00392856">
        <w:rPr>
          <w:color w:val="0F0F0F"/>
          <w:szCs w:val="28"/>
        </w:rPr>
        <w:t>寫此賦追念</w:t>
      </w:r>
      <w:proofErr w:type="gramEnd"/>
      <w:r w:rsidRPr="00392856">
        <w:rPr>
          <w:color w:val="0F0F0F"/>
          <w:szCs w:val="28"/>
        </w:rPr>
        <w:t>他。</w:t>
      </w:r>
      <w:r w:rsidRPr="00392856">
        <w:rPr>
          <w:color w:val="0F0F0F"/>
          <w:szCs w:val="28"/>
          <w:u w:val="single"/>
        </w:rPr>
        <w:t>劉禹錫</w:t>
      </w:r>
      <w:r w:rsidRPr="00392856">
        <w:rPr>
          <w:color w:val="0F0F0F"/>
          <w:szCs w:val="28"/>
        </w:rPr>
        <w:t>借用這個典故懷念已死去的</w:t>
      </w:r>
      <w:r w:rsidRPr="00392856">
        <w:rPr>
          <w:color w:val="0F0F0F"/>
          <w:szCs w:val="28"/>
          <w:u w:val="single"/>
        </w:rPr>
        <w:t>王叔文</w:t>
      </w:r>
      <w:r w:rsidRPr="00392856">
        <w:rPr>
          <w:color w:val="0F0F0F"/>
          <w:szCs w:val="28"/>
        </w:rPr>
        <w:t>、</w:t>
      </w:r>
      <w:r w:rsidRPr="00392856">
        <w:rPr>
          <w:color w:val="0F0F0F"/>
          <w:szCs w:val="28"/>
          <w:u w:val="single"/>
        </w:rPr>
        <w:t>柳宗元</w:t>
      </w:r>
      <w:r w:rsidRPr="00392856">
        <w:rPr>
          <w:color w:val="0F0F0F"/>
          <w:szCs w:val="28"/>
        </w:rPr>
        <w:t>等人。</w:t>
      </w:r>
    </w:p>
    <w:p w14:paraId="36FF63CC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翻</w:t>
      </w:r>
      <w:proofErr w:type="gramStart"/>
      <w:r w:rsidRPr="00392856">
        <w:rPr>
          <w:rFonts w:hint="eastAsia"/>
          <w:color w:val="0F0F0F"/>
          <w:szCs w:val="28"/>
        </w:rPr>
        <w:t>似</w:t>
      </w:r>
      <w:proofErr w:type="gramEnd"/>
      <w:r w:rsidRPr="00392856">
        <w:rPr>
          <w:rFonts w:hint="eastAsia"/>
          <w:color w:val="0F0F0F"/>
          <w:szCs w:val="28"/>
        </w:rPr>
        <w:t>：倒好像。翻：副詞，反而。</w:t>
      </w:r>
    </w:p>
    <w:p w14:paraId="7EA44EDD" w14:textId="04C83B0E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爛柯人：相傳</w:t>
      </w:r>
      <w:proofErr w:type="gramStart"/>
      <w:r w:rsidRPr="00392856">
        <w:rPr>
          <w:rFonts w:hint="eastAsia"/>
          <w:color w:val="0F0F0F"/>
          <w:szCs w:val="28"/>
          <w:u w:val="single"/>
        </w:rPr>
        <w:t>晉</w:t>
      </w:r>
      <w:r w:rsidRPr="00392856">
        <w:rPr>
          <w:rFonts w:hint="eastAsia"/>
          <w:color w:val="0F0F0F"/>
          <w:szCs w:val="28"/>
        </w:rPr>
        <w:t>人</w:t>
      </w:r>
      <w:r w:rsidRPr="00FD4987">
        <w:rPr>
          <w:rFonts w:hint="eastAsia"/>
          <w:color w:val="0F0F0F"/>
          <w:szCs w:val="28"/>
          <w:u w:val="single"/>
        </w:rPr>
        <w:t>王質</w:t>
      </w:r>
      <w:proofErr w:type="gramEnd"/>
      <w:r w:rsidRPr="00392856">
        <w:rPr>
          <w:rFonts w:hint="eastAsia"/>
          <w:color w:val="0F0F0F"/>
          <w:szCs w:val="28"/>
        </w:rPr>
        <w:t>上山砍柴，看見兩個童子下棋，就停下觀看。等棋局終了，手中的</w:t>
      </w:r>
      <w:proofErr w:type="gramStart"/>
      <w:r w:rsidRPr="00392856">
        <w:rPr>
          <w:rFonts w:hint="eastAsia"/>
          <w:color w:val="0F0F0F"/>
          <w:szCs w:val="28"/>
        </w:rPr>
        <w:t>斧柄（柯</w:t>
      </w:r>
      <w:proofErr w:type="gramEnd"/>
      <w:r w:rsidRPr="00392856">
        <w:rPr>
          <w:rFonts w:hint="eastAsia"/>
          <w:color w:val="0F0F0F"/>
          <w:szCs w:val="28"/>
        </w:rPr>
        <w:t>）已經朽爛。回到村里，才知道已過了一百年。同代人都已經亡故。作者以此典故表達</w:t>
      </w:r>
      <w:proofErr w:type="gramStart"/>
      <w:r w:rsidRPr="00392856">
        <w:rPr>
          <w:rFonts w:hint="eastAsia"/>
          <w:color w:val="0F0F0F"/>
          <w:szCs w:val="28"/>
        </w:rPr>
        <w:t>自己遭貶</w:t>
      </w:r>
      <w:r w:rsidRPr="00392856">
        <w:rPr>
          <w:color w:val="0F0F0F"/>
          <w:szCs w:val="28"/>
        </w:rPr>
        <w:t>23年</w:t>
      </w:r>
      <w:proofErr w:type="gramEnd"/>
      <w:r w:rsidRPr="00392856">
        <w:rPr>
          <w:color w:val="0F0F0F"/>
          <w:szCs w:val="28"/>
        </w:rPr>
        <w:t>的感慨。</w:t>
      </w:r>
      <w:r w:rsidRPr="00392856">
        <w:rPr>
          <w:color w:val="0F0F0F"/>
          <w:szCs w:val="28"/>
          <w:u w:val="single"/>
        </w:rPr>
        <w:t>劉禹錫</w:t>
      </w:r>
      <w:r w:rsidRPr="00392856">
        <w:rPr>
          <w:color w:val="0F0F0F"/>
          <w:szCs w:val="28"/>
        </w:rPr>
        <w:t>也借這個故事表達世事滄桑，人事全非，暮年返鄉恍如隔世的心情。</w:t>
      </w:r>
    </w:p>
    <w:p w14:paraId="0072789D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392856">
        <w:rPr>
          <w:rFonts w:hint="eastAsia"/>
          <w:color w:val="0F0F0F"/>
          <w:szCs w:val="28"/>
        </w:rPr>
        <w:t>沉</w:t>
      </w:r>
      <w:proofErr w:type="gramEnd"/>
      <w:r w:rsidRPr="00392856">
        <w:rPr>
          <w:rFonts w:hint="eastAsia"/>
          <w:color w:val="0F0F0F"/>
          <w:szCs w:val="28"/>
        </w:rPr>
        <w:t>舟：這是詩人以</w:t>
      </w:r>
      <w:proofErr w:type="gramStart"/>
      <w:r w:rsidRPr="00392856">
        <w:rPr>
          <w:rFonts w:hint="eastAsia"/>
          <w:color w:val="0F0F0F"/>
          <w:szCs w:val="28"/>
        </w:rPr>
        <w:t>沉</w:t>
      </w:r>
      <w:proofErr w:type="gramEnd"/>
      <w:r w:rsidRPr="00392856">
        <w:rPr>
          <w:rFonts w:hint="eastAsia"/>
          <w:color w:val="0F0F0F"/>
          <w:szCs w:val="28"/>
        </w:rPr>
        <w:t>舟、</w:t>
      </w:r>
      <w:proofErr w:type="gramStart"/>
      <w:r w:rsidRPr="00392856">
        <w:rPr>
          <w:rFonts w:hint="eastAsia"/>
          <w:color w:val="0F0F0F"/>
          <w:szCs w:val="28"/>
        </w:rPr>
        <w:t>病樹自</w:t>
      </w:r>
      <w:proofErr w:type="gramEnd"/>
      <w:r w:rsidRPr="00392856">
        <w:rPr>
          <w:rFonts w:hint="eastAsia"/>
          <w:color w:val="0F0F0F"/>
          <w:szCs w:val="28"/>
        </w:rPr>
        <w:t>比。</w:t>
      </w:r>
    </w:p>
    <w:p w14:paraId="4289CA1E" w14:textId="77777777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392856">
        <w:rPr>
          <w:rFonts w:hint="eastAsia"/>
          <w:color w:val="0F0F0F"/>
          <w:szCs w:val="28"/>
        </w:rPr>
        <w:t>側畔：</w:t>
      </w:r>
      <w:proofErr w:type="gramEnd"/>
      <w:r w:rsidRPr="00392856">
        <w:rPr>
          <w:rFonts w:hint="eastAsia"/>
          <w:color w:val="0F0F0F"/>
          <w:szCs w:val="28"/>
        </w:rPr>
        <w:t>旁邊。</w:t>
      </w:r>
    </w:p>
    <w:p w14:paraId="3B1BCBBF" w14:textId="48DF6B9B" w:rsidR="00392856" w:rsidRPr="00392856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歌一曲：指</w:t>
      </w:r>
      <w:r w:rsidRPr="00FD4987">
        <w:rPr>
          <w:rFonts w:hint="eastAsia"/>
          <w:color w:val="0F0F0F"/>
          <w:szCs w:val="28"/>
          <w:u w:val="single"/>
        </w:rPr>
        <w:t>白居易</w:t>
      </w:r>
      <w:r w:rsidRPr="00392856">
        <w:rPr>
          <w:rFonts w:hint="eastAsia"/>
          <w:color w:val="0F0F0F"/>
          <w:szCs w:val="28"/>
        </w:rPr>
        <w:t>的《</w:t>
      </w:r>
      <w:hyperlink r:id="rId8" w:history="1">
        <w:r w:rsidRPr="00FD4987">
          <w:rPr>
            <w:rStyle w:val="a7"/>
            <w:rFonts w:hint="eastAsia"/>
            <w:szCs w:val="28"/>
          </w:rPr>
          <w:t>醉贈劉二十八使君</w:t>
        </w:r>
      </w:hyperlink>
      <w:r w:rsidRPr="00392856">
        <w:rPr>
          <w:rFonts w:hint="eastAsia"/>
          <w:color w:val="0F0F0F"/>
          <w:szCs w:val="28"/>
        </w:rPr>
        <w:t>》。</w:t>
      </w:r>
    </w:p>
    <w:p w14:paraId="4ADE399A" w14:textId="0CA35C2B" w:rsidR="00A109B0" w:rsidRPr="0031315E" w:rsidRDefault="00392856" w:rsidP="00392856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92856">
        <w:rPr>
          <w:rFonts w:hint="eastAsia"/>
          <w:color w:val="0F0F0F"/>
          <w:szCs w:val="28"/>
        </w:rPr>
        <w:t>長</w:t>
      </w:r>
      <w:r w:rsidRPr="00392856">
        <w:rPr>
          <w:color w:val="0F0F0F"/>
          <w:szCs w:val="28"/>
        </w:rPr>
        <w:t>精神：振作精神。長：增長，振作。</w:t>
      </w:r>
    </w:p>
    <w:p w14:paraId="04947FC4" w14:textId="77777777" w:rsidR="00392856" w:rsidRDefault="00392856" w:rsidP="006404E1">
      <w:pPr>
        <w:spacing w:beforeLines="50" w:before="120" w:after="0" w:line="400" w:lineRule="exact"/>
        <w:ind w:right="0"/>
        <w:rPr>
          <w:sz w:val="32"/>
          <w:szCs w:val="32"/>
          <w:bdr w:val="single" w:sz="4" w:space="0" w:color="auto"/>
        </w:rPr>
        <w:sectPr w:rsidR="00392856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43B6C82B" w14:textId="6FF9D849" w:rsidR="00694A7A" w:rsidRPr="00694A7A" w:rsidRDefault="006404E1" w:rsidP="00694A7A">
      <w:pPr>
        <w:spacing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5321F846" w14:textId="5AA27D8A" w:rsidR="00694A7A" w:rsidRPr="00694A7A" w:rsidRDefault="00694A7A" w:rsidP="00694A7A">
      <w:pPr>
        <w:spacing w:after="0" w:line="440" w:lineRule="exact"/>
        <w:ind w:left="11" w:right="0" w:hanging="11"/>
        <w:rPr>
          <w:color w:val="0F0F0F"/>
          <w:szCs w:val="28"/>
        </w:rPr>
      </w:pPr>
      <w:r w:rsidRPr="00694A7A">
        <w:rPr>
          <w:rFonts w:hint="eastAsia"/>
          <w:color w:val="0F0F0F"/>
          <w:szCs w:val="28"/>
        </w:rPr>
        <w:t xml:space="preserve">　　</w:t>
      </w:r>
      <w:r w:rsidRPr="00694A7A">
        <w:rPr>
          <w:rFonts w:hint="eastAsia"/>
          <w:color w:val="0F0F0F"/>
          <w:szCs w:val="28"/>
          <w:u w:val="single"/>
        </w:rPr>
        <w:t>劉禹錫</w:t>
      </w:r>
      <w:r w:rsidRPr="00694A7A">
        <w:rPr>
          <w:rFonts w:hint="eastAsia"/>
          <w:color w:val="0F0F0F"/>
          <w:szCs w:val="28"/>
        </w:rPr>
        <w:t>與</w:t>
      </w:r>
      <w:r w:rsidRPr="00694A7A">
        <w:rPr>
          <w:rFonts w:hint="eastAsia"/>
          <w:color w:val="0F0F0F"/>
          <w:szCs w:val="28"/>
          <w:u w:val="single"/>
        </w:rPr>
        <w:t>白居易</w:t>
      </w:r>
      <w:r w:rsidRPr="00694A7A">
        <w:rPr>
          <w:rFonts w:hint="eastAsia"/>
          <w:color w:val="0F0F0F"/>
          <w:szCs w:val="28"/>
        </w:rPr>
        <w:t>是好友，兩人曾同仕於朝廷。</w:t>
      </w:r>
      <w:r w:rsidRPr="00694A7A">
        <w:rPr>
          <w:rFonts w:hint="eastAsia"/>
          <w:color w:val="0F0F0F"/>
          <w:szCs w:val="28"/>
          <w:u w:val="single"/>
        </w:rPr>
        <w:t>劉</w:t>
      </w:r>
      <w:proofErr w:type="gramStart"/>
      <w:r w:rsidRPr="00694A7A">
        <w:rPr>
          <w:rFonts w:hint="eastAsia"/>
          <w:color w:val="0F0F0F"/>
          <w:szCs w:val="28"/>
          <w:u w:val="single"/>
        </w:rPr>
        <w:t>禹錫</w:t>
      </w:r>
      <w:r w:rsidRPr="00694A7A">
        <w:rPr>
          <w:rFonts w:hint="eastAsia"/>
          <w:color w:val="0F0F0F"/>
          <w:szCs w:val="28"/>
        </w:rPr>
        <w:t>因政治</w:t>
      </w:r>
      <w:proofErr w:type="gramEnd"/>
      <w:r w:rsidRPr="00694A7A">
        <w:rPr>
          <w:rFonts w:hint="eastAsia"/>
          <w:color w:val="0F0F0F"/>
          <w:szCs w:val="28"/>
        </w:rPr>
        <w:t>原因被貶</w:t>
      </w:r>
      <w:proofErr w:type="gramStart"/>
      <w:r w:rsidRPr="00694A7A">
        <w:rPr>
          <w:rFonts w:hint="eastAsia"/>
          <w:color w:val="0F0F0F"/>
          <w:szCs w:val="28"/>
        </w:rPr>
        <w:t>至</w:t>
      </w:r>
      <w:r w:rsidRPr="00694A7A">
        <w:rPr>
          <w:rFonts w:hint="eastAsia"/>
          <w:color w:val="0F0F0F"/>
          <w:szCs w:val="28"/>
          <w:u w:val="single"/>
        </w:rPr>
        <w:t>朗州</w:t>
      </w:r>
      <w:proofErr w:type="gramEnd"/>
      <w:r w:rsidRPr="00694A7A">
        <w:rPr>
          <w:rFonts w:hint="eastAsia"/>
          <w:color w:val="0F0F0F"/>
          <w:szCs w:val="28"/>
        </w:rPr>
        <w:t>（今</w:t>
      </w:r>
      <w:r w:rsidRPr="00694A7A">
        <w:rPr>
          <w:rFonts w:hint="eastAsia"/>
          <w:color w:val="0F0F0F"/>
          <w:szCs w:val="28"/>
          <w:u w:val="single"/>
        </w:rPr>
        <w:t>湖南</w:t>
      </w:r>
      <w:r>
        <w:rPr>
          <w:rFonts w:hint="eastAsia"/>
          <w:color w:val="0F0F0F"/>
          <w:szCs w:val="28"/>
        </w:rPr>
        <w:t xml:space="preserve"> </w:t>
      </w:r>
      <w:r w:rsidRPr="00694A7A">
        <w:rPr>
          <w:rFonts w:hint="eastAsia"/>
          <w:color w:val="0F0F0F"/>
          <w:szCs w:val="28"/>
          <w:u w:val="single"/>
        </w:rPr>
        <w:t>常德</w:t>
      </w:r>
      <w:r w:rsidRPr="00694A7A">
        <w:rPr>
          <w:rFonts w:hint="eastAsia"/>
          <w:color w:val="0F0F0F"/>
          <w:szCs w:val="28"/>
        </w:rPr>
        <w:t>），後來又被調到</w:t>
      </w:r>
      <w:r w:rsidRPr="00694A7A">
        <w:rPr>
          <w:rFonts w:hint="eastAsia"/>
          <w:color w:val="0F0F0F"/>
          <w:szCs w:val="28"/>
          <w:u w:val="single"/>
        </w:rPr>
        <w:t>揚州</w:t>
      </w:r>
      <w:r w:rsidRPr="00694A7A">
        <w:rPr>
          <w:rFonts w:hint="eastAsia"/>
          <w:color w:val="0F0F0F"/>
          <w:szCs w:val="28"/>
        </w:rPr>
        <w:t>。詩作</w:t>
      </w:r>
      <w:proofErr w:type="gramStart"/>
      <w:r w:rsidRPr="00694A7A">
        <w:rPr>
          <w:rFonts w:hint="eastAsia"/>
          <w:color w:val="0F0F0F"/>
          <w:szCs w:val="28"/>
        </w:rPr>
        <w:t>於</w:t>
      </w:r>
      <w:r w:rsidRPr="00694A7A">
        <w:rPr>
          <w:rFonts w:hint="eastAsia"/>
          <w:color w:val="0F0F0F"/>
          <w:szCs w:val="28"/>
          <w:u w:val="single"/>
        </w:rPr>
        <w:t>劉禹錫</w:t>
      </w:r>
      <w:r w:rsidRPr="00694A7A">
        <w:rPr>
          <w:rFonts w:hint="eastAsia"/>
          <w:color w:val="0F0F0F"/>
          <w:szCs w:val="28"/>
        </w:rPr>
        <w:t>剛</w:t>
      </w:r>
      <w:proofErr w:type="gramEnd"/>
      <w:r w:rsidRPr="00694A7A">
        <w:rPr>
          <w:rFonts w:hint="eastAsia"/>
          <w:color w:val="0F0F0F"/>
          <w:szCs w:val="28"/>
        </w:rPr>
        <w:t>到</w:t>
      </w:r>
      <w:r w:rsidRPr="00694A7A">
        <w:rPr>
          <w:rFonts w:hint="eastAsia"/>
          <w:color w:val="0F0F0F"/>
          <w:szCs w:val="28"/>
          <w:u w:val="single"/>
        </w:rPr>
        <w:t>揚州</w:t>
      </w:r>
      <w:r w:rsidRPr="00694A7A">
        <w:rPr>
          <w:rFonts w:hint="eastAsia"/>
          <w:color w:val="0F0F0F"/>
          <w:szCs w:val="28"/>
        </w:rPr>
        <w:t>時，</w:t>
      </w:r>
      <w:r w:rsidRPr="00694A7A">
        <w:rPr>
          <w:rFonts w:hint="eastAsia"/>
          <w:color w:val="0F0F0F"/>
          <w:szCs w:val="28"/>
          <w:u w:val="single"/>
        </w:rPr>
        <w:t>白居易</w:t>
      </w:r>
      <w:r w:rsidRPr="00694A7A">
        <w:rPr>
          <w:rFonts w:hint="eastAsia"/>
          <w:color w:val="0F0F0F"/>
          <w:szCs w:val="28"/>
        </w:rPr>
        <w:t>在</w:t>
      </w:r>
      <w:proofErr w:type="gramStart"/>
      <w:r w:rsidRPr="00694A7A">
        <w:rPr>
          <w:rFonts w:hint="eastAsia"/>
          <w:color w:val="0F0F0F"/>
          <w:szCs w:val="28"/>
        </w:rPr>
        <w:t>席間送他</w:t>
      </w:r>
      <w:proofErr w:type="gramEnd"/>
      <w:r w:rsidRPr="00694A7A">
        <w:rPr>
          <w:color w:val="0F0F0F"/>
          <w:szCs w:val="28"/>
        </w:rPr>
        <w:t>《</w:t>
      </w:r>
      <w:hyperlink r:id="rId10" w:history="1">
        <w:r w:rsidRPr="00FD4987">
          <w:rPr>
            <w:rStyle w:val="a7"/>
            <w:szCs w:val="28"/>
          </w:rPr>
          <w:t>醉贈劉二十八使君</w:t>
        </w:r>
      </w:hyperlink>
      <w:r w:rsidRPr="00694A7A">
        <w:rPr>
          <w:color w:val="0F0F0F"/>
          <w:szCs w:val="28"/>
        </w:rPr>
        <w:t>》</w:t>
      </w:r>
      <w:r>
        <w:rPr>
          <w:rFonts w:hint="eastAsia"/>
          <w:color w:val="0F0F0F"/>
          <w:szCs w:val="28"/>
        </w:rPr>
        <w:t>這首詩</w:t>
      </w:r>
      <w:r w:rsidRPr="00694A7A">
        <w:rPr>
          <w:rFonts w:hint="eastAsia"/>
          <w:color w:val="0F0F0F"/>
          <w:szCs w:val="28"/>
        </w:rPr>
        <w:t>，劉禹錫隨即作</w:t>
      </w:r>
      <w:proofErr w:type="gramStart"/>
      <w:r w:rsidRPr="00694A7A">
        <w:rPr>
          <w:rFonts w:hint="eastAsia"/>
          <w:color w:val="0F0F0F"/>
          <w:szCs w:val="28"/>
        </w:rPr>
        <w:t>此詩以回應</w:t>
      </w:r>
      <w:proofErr w:type="gramEnd"/>
      <w:r w:rsidRPr="00694A7A">
        <w:rPr>
          <w:rFonts w:hint="eastAsia"/>
          <w:color w:val="0F0F0F"/>
          <w:szCs w:val="28"/>
        </w:rPr>
        <w:t>。</w:t>
      </w:r>
    </w:p>
    <w:p w14:paraId="64A4A33C" w14:textId="51409145" w:rsidR="006404E1" w:rsidRPr="00694A7A" w:rsidRDefault="00694A7A" w:rsidP="00694A7A">
      <w:pPr>
        <w:spacing w:after="0" w:line="440" w:lineRule="exact"/>
        <w:ind w:left="11" w:right="0" w:hanging="11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　　</w:t>
      </w:r>
      <w:r w:rsidRPr="00694A7A">
        <w:rPr>
          <w:rFonts w:hint="eastAsia"/>
          <w:color w:val="0F0F0F"/>
          <w:szCs w:val="28"/>
        </w:rPr>
        <w:t>這首詩表達了</w:t>
      </w:r>
      <w:r w:rsidRPr="00694A7A">
        <w:rPr>
          <w:rFonts w:hint="eastAsia"/>
          <w:color w:val="0F0F0F"/>
          <w:szCs w:val="28"/>
          <w:u w:val="single"/>
        </w:rPr>
        <w:t>劉禹錫</w:t>
      </w:r>
      <w:r w:rsidRPr="00694A7A">
        <w:rPr>
          <w:rFonts w:hint="eastAsia"/>
          <w:color w:val="0F0F0F"/>
          <w:szCs w:val="28"/>
        </w:rPr>
        <w:t>對朋友深厚的友情，以及對人生起伏的豁達態度。詩中的「</w:t>
      </w:r>
      <w:proofErr w:type="gramStart"/>
      <w:r w:rsidRPr="00694A7A">
        <w:rPr>
          <w:rFonts w:hint="eastAsia"/>
          <w:color w:val="0F0F0F"/>
          <w:szCs w:val="28"/>
        </w:rPr>
        <w:t>沉舟側畔千帆過，病樹</w:t>
      </w:r>
      <w:proofErr w:type="gramEnd"/>
      <w:r w:rsidRPr="00694A7A">
        <w:rPr>
          <w:rFonts w:hint="eastAsia"/>
          <w:color w:val="0F0F0F"/>
          <w:szCs w:val="28"/>
        </w:rPr>
        <w:t>前頭萬木春」成為千古名句，寓意即使身處逆境，也對未來充滿希望。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EEEE233" w14:textId="07D5F851" w:rsidR="00D623C2" w:rsidRPr="00D623C2" w:rsidRDefault="00FD4987" w:rsidP="00D623C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53AD6">
        <w:rPr>
          <w:rFonts w:hint="eastAsia"/>
          <w:bCs/>
          <w:szCs w:val="28"/>
          <w:u w:val="single"/>
        </w:rPr>
        <w:t>劉禹錫</w:t>
      </w:r>
      <w:r w:rsidR="00D623C2" w:rsidRPr="00D623C2">
        <w:rPr>
          <w:rFonts w:hint="eastAsia"/>
          <w:bCs/>
          <w:szCs w:val="28"/>
        </w:rPr>
        <w:t>的《酬樂天揚州初逢席上見贈》是一首情感深厚且寓意深遠的詩作，展現了詩人對於人生起伏的深刻感悟。</w:t>
      </w:r>
      <w:proofErr w:type="gramStart"/>
      <w:r w:rsidR="00D623C2" w:rsidRPr="00D623C2">
        <w:rPr>
          <w:rFonts w:hint="eastAsia"/>
          <w:bCs/>
          <w:szCs w:val="28"/>
        </w:rPr>
        <w:t>全詩共</w:t>
      </w:r>
      <w:proofErr w:type="gramEnd"/>
      <w:r w:rsidR="00D623C2" w:rsidRPr="00D623C2">
        <w:rPr>
          <w:rFonts w:hint="eastAsia"/>
          <w:bCs/>
          <w:szCs w:val="28"/>
        </w:rPr>
        <w:t>八句，每句都蘊含著豐富的情感和哲理。</w:t>
      </w:r>
    </w:p>
    <w:p w14:paraId="3B493DC5" w14:textId="36A3EE14" w:rsidR="00D623C2" w:rsidRPr="00D623C2" w:rsidRDefault="00FD4987" w:rsidP="00D623C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623C2">
        <w:rPr>
          <w:rFonts w:hint="eastAsia"/>
          <w:bCs/>
          <w:szCs w:val="28"/>
        </w:rPr>
        <w:t>詩的開篇「</w:t>
      </w:r>
      <w:proofErr w:type="gramStart"/>
      <w:r w:rsidR="00D623C2" w:rsidRPr="00D623C2">
        <w:rPr>
          <w:rFonts w:hint="eastAsia"/>
          <w:bCs/>
          <w:szCs w:val="28"/>
        </w:rPr>
        <w:t>巴山楚水</w:t>
      </w:r>
      <w:proofErr w:type="gramEnd"/>
      <w:r w:rsidR="00D623C2" w:rsidRPr="00D623C2">
        <w:rPr>
          <w:rFonts w:hint="eastAsia"/>
          <w:bCs/>
          <w:szCs w:val="28"/>
        </w:rPr>
        <w:t>淒涼地，二十三年棄置身」，</w:t>
      </w:r>
      <w:r w:rsidR="00D623C2" w:rsidRPr="00FD4987">
        <w:rPr>
          <w:rFonts w:hint="eastAsia"/>
          <w:bCs/>
          <w:szCs w:val="28"/>
          <w:u w:val="single"/>
        </w:rPr>
        <w:t>劉禹</w:t>
      </w:r>
      <w:proofErr w:type="gramStart"/>
      <w:r w:rsidR="00D623C2" w:rsidRPr="00FD4987">
        <w:rPr>
          <w:rFonts w:hint="eastAsia"/>
          <w:bCs/>
          <w:szCs w:val="28"/>
          <w:u w:val="single"/>
        </w:rPr>
        <w:t>錫</w:t>
      </w:r>
      <w:r w:rsidR="00D623C2" w:rsidRPr="00D623C2">
        <w:rPr>
          <w:rFonts w:hint="eastAsia"/>
          <w:bCs/>
          <w:szCs w:val="28"/>
        </w:rPr>
        <w:t>用「巴山楚水</w:t>
      </w:r>
      <w:proofErr w:type="gramEnd"/>
      <w:r w:rsidR="00D623C2" w:rsidRPr="00D623C2">
        <w:rPr>
          <w:rFonts w:hint="eastAsia"/>
          <w:bCs/>
          <w:szCs w:val="28"/>
        </w:rPr>
        <w:t>」這一地名</w:t>
      </w:r>
      <w:proofErr w:type="gramStart"/>
      <w:r w:rsidR="00D623C2" w:rsidRPr="00D623C2">
        <w:rPr>
          <w:rFonts w:hint="eastAsia"/>
          <w:bCs/>
          <w:szCs w:val="28"/>
        </w:rPr>
        <w:t>來指代自己</w:t>
      </w:r>
      <w:proofErr w:type="gramEnd"/>
      <w:r w:rsidR="00D623C2" w:rsidRPr="00D623C2">
        <w:rPr>
          <w:rFonts w:hint="eastAsia"/>
          <w:bCs/>
          <w:szCs w:val="28"/>
        </w:rPr>
        <w:t>被</w:t>
      </w:r>
      <w:r w:rsidR="00D623C2" w:rsidRPr="000D6FA1">
        <w:rPr>
          <w:rFonts w:hint="eastAsia"/>
          <w:b/>
          <w:szCs w:val="28"/>
        </w:rPr>
        <w:t>貶謫</w:t>
      </w:r>
      <w:r w:rsidR="00D623C2" w:rsidRPr="00D623C2">
        <w:rPr>
          <w:rFonts w:hint="eastAsia"/>
          <w:bCs/>
          <w:szCs w:val="28"/>
        </w:rPr>
        <w:t>的地方，這些地方遠離京城，環境艱苦。他被</w:t>
      </w:r>
      <w:r w:rsidR="00D623C2" w:rsidRPr="000D6FA1">
        <w:rPr>
          <w:rFonts w:hint="eastAsia"/>
          <w:bCs/>
          <w:szCs w:val="28"/>
        </w:rPr>
        <w:t>貶謫</w:t>
      </w:r>
      <w:r w:rsidR="00D623C2" w:rsidRPr="00D623C2">
        <w:rPr>
          <w:rFonts w:hint="eastAsia"/>
          <w:bCs/>
          <w:szCs w:val="28"/>
        </w:rPr>
        <w:t>二十三年，心中充滿了淒涼與孤獨，這是一種長期被棄置的痛苦與無奈。</w:t>
      </w:r>
    </w:p>
    <w:p w14:paraId="61F1944F" w14:textId="1455A486" w:rsidR="00D623C2" w:rsidRPr="00D623C2" w:rsidRDefault="00FD4987" w:rsidP="00D623C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623C2">
        <w:rPr>
          <w:rFonts w:hint="eastAsia"/>
          <w:bCs/>
          <w:szCs w:val="28"/>
        </w:rPr>
        <w:t>接下來「懷舊</w:t>
      </w:r>
      <w:proofErr w:type="gramStart"/>
      <w:r w:rsidR="00D623C2" w:rsidRPr="00D623C2">
        <w:rPr>
          <w:rFonts w:hint="eastAsia"/>
          <w:bCs/>
          <w:szCs w:val="28"/>
        </w:rPr>
        <w:t>空吟聞笛賦</w:t>
      </w:r>
      <w:proofErr w:type="gramEnd"/>
      <w:r w:rsidR="00D623C2" w:rsidRPr="00D623C2">
        <w:rPr>
          <w:rFonts w:hint="eastAsia"/>
          <w:bCs/>
          <w:szCs w:val="28"/>
        </w:rPr>
        <w:t>，到</w:t>
      </w:r>
      <w:proofErr w:type="gramStart"/>
      <w:r w:rsidR="00D623C2" w:rsidRPr="00D623C2">
        <w:rPr>
          <w:rFonts w:hint="eastAsia"/>
          <w:bCs/>
          <w:szCs w:val="28"/>
        </w:rPr>
        <w:t>鄉翻似爛</w:t>
      </w:r>
      <w:proofErr w:type="gramEnd"/>
      <w:r w:rsidR="00D623C2" w:rsidRPr="00D623C2">
        <w:rPr>
          <w:rFonts w:hint="eastAsia"/>
          <w:bCs/>
          <w:szCs w:val="28"/>
        </w:rPr>
        <w:t>柯人」，詩人表達了對過往的懷念。他引用《聞笛賦》這一古典文學作品來寄託自己的情感，並且自喻為「爛柯人」，暗示自己回鄉後的陌生感和時間的流逝。這裡的「爛柯人」典故出自《</w:t>
      </w:r>
      <w:hyperlink r:id="rId11" w:history="1">
        <w:r w:rsidR="00D623C2" w:rsidRPr="00D53AD6">
          <w:rPr>
            <w:rStyle w:val="a7"/>
            <w:rFonts w:hint="eastAsia"/>
            <w:bCs/>
            <w:szCs w:val="28"/>
          </w:rPr>
          <w:t>述異記</w:t>
        </w:r>
      </w:hyperlink>
      <w:r w:rsidR="00D623C2" w:rsidRPr="00D623C2">
        <w:rPr>
          <w:rFonts w:hint="eastAsia"/>
          <w:bCs/>
          <w:szCs w:val="28"/>
        </w:rPr>
        <w:t>》，講述一位樵夫在山中遇到仙人下棋，等棋局結束時，世間已過百年，樵夫的</w:t>
      </w:r>
      <w:proofErr w:type="gramStart"/>
      <w:r w:rsidR="00D623C2" w:rsidRPr="00D623C2">
        <w:rPr>
          <w:rFonts w:hint="eastAsia"/>
          <w:bCs/>
          <w:szCs w:val="28"/>
        </w:rPr>
        <w:t>斧柄也已爛</w:t>
      </w:r>
      <w:proofErr w:type="gramEnd"/>
      <w:r w:rsidR="00D623C2" w:rsidRPr="00D623C2">
        <w:rPr>
          <w:rFonts w:hint="eastAsia"/>
          <w:bCs/>
          <w:szCs w:val="28"/>
        </w:rPr>
        <w:t>掉。</w:t>
      </w:r>
      <w:r w:rsidR="00D623C2" w:rsidRPr="00D53AD6">
        <w:rPr>
          <w:rFonts w:hint="eastAsia"/>
          <w:bCs/>
          <w:szCs w:val="28"/>
          <w:u w:val="single"/>
        </w:rPr>
        <w:t>劉</w:t>
      </w:r>
      <w:proofErr w:type="gramStart"/>
      <w:r w:rsidR="00D623C2" w:rsidRPr="00D53AD6">
        <w:rPr>
          <w:rFonts w:hint="eastAsia"/>
          <w:bCs/>
          <w:szCs w:val="28"/>
          <w:u w:val="single"/>
        </w:rPr>
        <w:t>禹錫</w:t>
      </w:r>
      <w:r w:rsidR="00D623C2" w:rsidRPr="00D623C2">
        <w:rPr>
          <w:rFonts w:hint="eastAsia"/>
          <w:bCs/>
          <w:szCs w:val="28"/>
        </w:rPr>
        <w:t>借此</w:t>
      </w:r>
      <w:proofErr w:type="gramEnd"/>
      <w:r w:rsidR="00D623C2" w:rsidRPr="00D623C2">
        <w:rPr>
          <w:rFonts w:hint="eastAsia"/>
          <w:bCs/>
          <w:szCs w:val="28"/>
        </w:rPr>
        <w:t>典故抒發了對時間流逝和世事變遷的感慨。</w:t>
      </w:r>
    </w:p>
    <w:p w14:paraId="4DA2DBD8" w14:textId="483E1E73" w:rsidR="00D623C2" w:rsidRPr="00D623C2" w:rsidRDefault="00FD4987" w:rsidP="00D623C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623C2">
        <w:rPr>
          <w:rFonts w:hint="eastAsia"/>
          <w:bCs/>
          <w:szCs w:val="28"/>
        </w:rPr>
        <w:t>「</w:t>
      </w:r>
      <w:proofErr w:type="gramStart"/>
      <w:r w:rsidR="00D623C2" w:rsidRPr="00D623C2">
        <w:rPr>
          <w:rFonts w:hint="eastAsia"/>
          <w:bCs/>
          <w:szCs w:val="28"/>
        </w:rPr>
        <w:t>沉舟側畔千帆過，病樹</w:t>
      </w:r>
      <w:proofErr w:type="gramEnd"/>
      <w:r w:rsidR="00D623C2" w:rsidRPr="00D623C2">
        <w:rPr>
          <w:rFonts w:hint="eastAsia"/>
          <w:bCs/>
          <w:szCs w:val="28"/>
        </w:rPr>
        <w:t>前頭萬木春」這兩句詩</w:t>
      </w:r>
      <w:proofErr w:type="gramStart"/>
      <w:r w:rsidR="00D623C2" w:rsidRPr="00D623C2">
        <w:rPr>
          <w:rFonts w:hint="eastAsia"/>
          <w:bCs/>
          <w:szCs w:val="28"/>
        </w:rPr>
        <w:t>是全詩的</w:t>
      </w:r>
      <w:proofErr w:type="gramEnd"/>
      <w:r w:rsidR="00D623C2" w:rsidRPr="00D623C2">
        <w:rPr>
          <w:rFonts w:hint="eastAsia"/>
          <w:bCs/>
          <w:szCs w:val="28"/>
        </w:rPr>
        <w:t>高潮，成為千古名句。這兩句以</w:t>
      </w:r>
      <w:proofErr w:type="gramStart"/>
      <w:r w:rsidR="00D623C2" w:rsidRPr="00D623C2">
        <w:rPr>
          <w:rFonts w:hint="eastAsia"/>
          <w:bCs/>
          <w:szCs w:val="28"/>
        </w:rPr>
        <w:t>沉舟和病樹為喻，</w:t>
      </w:r>
      <w:proofErr w:type="gramEnd"/>
      <w:r w:rsidR="00D623C2" w:rsidRPr="00D623C2">
        <w:rPr>
          <w:rFonts w:hint="eastAsia"/>
          <w:bCs/>
          <w:szCs w:val="28"/>
        </w:rPr>
        <w:t>寓意人生的挫折和失敗只是暫時的，未來依然充滿希望與生機。即便是一艘沉沒的船，也會有</w:t>
      </w:r>
      <w:proofErr w:type="gramStart"/>
      <w:r w:rsidR="00D623C2" w:rsidRPr="00D623C2">
        <w:rPr>
          <w:rFonts w:hint="eastAsia"/>
          <w:bCs/>
          <w:szCs w:val="28"/>
        </w:rPr>
        <w:t>千帆競過</w:t>
      </w:r>
      <w:proofErr w:type="gramEnd"/>
      <w:r w:rsidR="00D623C2" w:rsidRPr="00D623C2">
        <w:rPr>
          <w:rFonts w:hint="eastAsia"/>
          <w:bCs/>
          <w:szCs w:val="28"/>
        </w:rPr>
        <w:t>；即便是</w:t>
      </w:r>
      <w:proofErr w:type="gramStart"/>
      <w:r w:rsidR="00D623C2" w:rsidRPr="00D623C2">
        <w:rPr>
          <w:rFonts w:hint="eastAsia"/>
          <w:bCs/>
          <w:szCs w:val="28"/>
        </w:rPr>
        <w:t>一棵病樹</w:t>
      </w:r>
      <w:proofErr w:type="gramEnd"/>
      <w:r w:rsidR="00D623C2" w:rsidRPr="00D623C2">
        <w:rPr>
          <w:rFonts w:hint="eastAsia"/>
          <w:bCs/>
          <w:szCs w:val="28"/>
        </w:rPr>
        <w:t>，也會有</w:t>
      </w:r>
      <w:proofErr w:type="gramStart"/>
      <w:r w:rsidR="00D623C2" w:rsidRPr="00D623C2">
        <w:rPr>
          <w:rFonts w:hint="eastAsia"/>
          <w:bCs/>
          <w:szCs w:val="28"/>
        </w:rPr>
        <w:t>萬木逢春</w:t>
      </w:r>
      <w:proofErr w:type="gramEnd"/>
      <w:r w:rsidR="00D623C2" w:rsidRPr="00D623C2">
        <w:rPr>
          <w:rFonts w:hint="eastAsia"/>
          <w:bCs/>
          <w:szCs w:val="28"/>
        </w:rPr>
        <w:t>。詩人用這樣的景象來表達對未來的樂觀態度，這種</w:t>
      </w:r>
      <w:bookmarkStart w:id="0" w:name="_Hlk172878178"/>
      <w:r w:rsidR="00D623C2" w:rsidRPr="00D53AD6">
        <w:rPr>
          <w:rFonts w:hint="eastAsia"/>
          <w:b/>
          <w:szCs w:val="28"/>
        </w:rPr>
        <w:t>豁達</w:t>
      </w:r>
      <w:bookmarkEnd w:id="0"/>
      <w:r w:rsidR="00D623C2" w:rsidRPr="00D623C2">
        <w:rPr>
          <w:rFonts w:hint="eastAsia"/>
          <w:bCs/>
          <w:szCs w:val="28"/>
        </w:rPr>
        <w:t>的</w:t>
      </w:r>
      <w:r w:rsidR="00D623C2" w:rsidRPr="000D6FA1">
        <w:rPr>
          <w:rFonts w:hint="eastAsia"/>
          <w:b/>
          <w:szCs w:val="28"/>
        </w:rPr>
        <w:t>胸襟</w:t>
      </w:r>
      <w:r w:rsidR="00D623C2" w:rsidRPr="00D623C2">
        <w:rPr>
          <w:rFonts w:hint="eastAsia"/>
          <w:bCs/>
          <w:szCs w:val="28"/>
        </w:rPr>
        <w:t>令人感佩。</w:t>
      </w:r>
    </w:p>
    <w:p w14:paraId="453520F3" w14:textId="1222EBE2" w:rsidR="00D623C2" w:rsidRPr="00D623C2" w:rsidRDefault="00FD4987" w:rsidP="00D623C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623C2">
        <w:rPr>
          <w:rFonts w:hint="eastAsia"/>
          <w:bCs/>
          <w:szCs w:val="28"/>
        </w:rPr>
        <w:t>最後兩句「今日</w:t>
      </w:r>
      <w:proofErr w:type="gramStart"/>
      <w:r w:rsidR="00D623C2" w:rsidRPr="00D623C2">
        <w:rPr>
          <w:rFonts w:hint="eastAsia"/>
          <w:bCs/>
          <w:szCs w:val="28"/>
        </w:rPr>
        <w:t>聽君歌</w:t>
      </w:r>
      <w:proofErr w:type="gramEnd"/>
      <w:r w:rsidR="00D623C2" w:rsidRPr="00D623C2">
        <w:rPr>
          <w:rFonts w:hint="eastAsia"/>
          <w:bCs/>
          <w:szCs w:val="28"/>
        </w:rPr>
        <w:t>一曲，</w:t>
      </w:r>
      <w:proofErr w:type="gramStart"/>
      <w:r w:rsidR="00D623C2" w:rsidRPr="00D623C2">
        <w:rPr>
          <w:rFonts w:hint="eastAsia"/>
          <w:bCs/>
          <w:szCs w:val="28"/>
        </w:rPr>
        <w:t>暫憑杯酒長</w:t>
      </w:r>
      <w:proofErr w:type="gramEnd"/>
      <w:r w:rsidR="00D623C2" w:rsidRPr="00D623C2">
        <w:rPr>
          <w:rFonts w:hint="eastAsia"/>
          <w:bCs/>
          <w:szCs w:val="28"/>
        </w:rPr>
        <w:t>精神」，詩人回到當下，表達了與</w:t>
      </w:r>
      <w:r w:rsidR="00D623C2" w:rsidRPr="000D6FA1">
        <w:rPr>
          <w:rFonts w:hint="eastAsia"/>
          <w:bCs/>
          <w:szCs w:val="28"/>
          <w:u w:val="single"/>
        </w:rPr>
        <w:t>白居易</w:t>
      </w:r>
      <w:r w:rsidR="00D623C2" w:rsidRPr="00D623C2">
        <w:rPr>
          <w:rFonts w:hint="eastAsia"/>
          <w:bCs/>
          <w:szCs w:val="28"/>
        </w:rPr>
        <w:t>相聚時的喜悅。朋友的</w:t>
      </w:r>
      <w:proofErr w:type="gramStart"/>
      <w:r w:rsidR="00D623C2" w:rsidRPr="00D623C2">
        <w:rPr>
          <w:rFonts w:hint="eastAsia"/>
          <w:bCs/>
          <w:szCs w:val="28"/>
        </w:rPr>
        <w:t>歌聲和杯中</w:t>
      </w:r>
      <w:proofErr w:type="gramEnd"/>
      <w:r w:rsidR="00D623C2" w:rsidRPr="00D623C2">
        <w:rPr>
          <w:rFonts w:hint="eastAsia"/>
          <w:bCs/>
          <w:szCs w:val="28"/>
        </w:rPr>
        <w:t>之酒，讓他暫時忘卻了過去的</w:t>
      </w:r>
      <w:proofErr w:type="gramStart"/>
      <w:r w:rsidR="00D623C2" w:rsidRPr="00D623C2">
        <w:rPr>
          <w:rFonts w:hint="eastAsia"/>
          <w:bCs/>
          <w:szCs w:val="28"/>
        </w:rPr>
        <w:t>憂愁，</w:t>
      </w:r>
      <w:proofErr w:type="gramEnd"/>
      <w:r w:rsidR="00D623C2" w:rsidRPr="00D623C2">
        <w:rPr>
          <w:rFonts w:hint="eastAsia"/>
          <w:bCs/>
          <w:szCs w:val="28"/>
        </w:rPr>
        <w:t>振作精神，享受片刻的歡愉。</w:t>
      </w:r>
    </w:p>
    <w:p w14:paraId="63E22755" w14:textId="77777777" w:rsidR="000D6FA1" w:rsidRDefault="00FD4987" w:rsidP="000D6FA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D623C2" w:rsidRPr="00D623C2">
        <w:rPr>
          <w:rFonts w:hint="eastAsia"/>
          <w:bCs/>
          <w:szCs w:val="28"/>
        </w:rPr>
        <w:t>這首詩既有對過去的沉痛回憶，又有對未來的積極展望。</w:t>
      </w:r>
      <w:r w:rsidR="00D623C2" w:rsidRPr="000D6FA1">
        <w:rPr>
          <w:rFonts w:hint="eastAsia"/>
          <w:bCs/>
          <w:szCs w:val="28"/>
          <w:u w:val="single"/>
        </w:rPr>
        <w:t>劉</w:t>
      </w:r>
      <w:proofErr w:type="gramStart"/>
      <w:r w:rsidR="00D623C2" w:rsidRPr="000D6FA1">
        <w:rPr>
          <w:rFonts w:hint="eastAsia"/>
          <w:bCs/>
          <w:szCs w:val="28"/>
          <w:u w:val="single"/>
        </w:rPr>
        <w:t>禹錫</w:t>
      </w:r>
      <w:r w:rsidR="00D623C2" w:rsidRPr="00D623C2">
        <w:rPr>
          <w:rFonts w:hint="eastAsia"/>
          <w:bCs/>
          <w:szCs w:val="28"/>
        </w:rPr>
        <w:t>用簡潔</w:t>
      </w:r>
      <w:proofErr w:type="gramEnd"/>
      <w:r w:rsidR="00D623C2" w:rsidRPr="00D623C2">
        <w:rPr>
          <w:rFonts w:hint="eastAsia"/>
          <w:bCs/>
          <w:szCs w:val="28"/>
        </w:rPr>
        <w:t>而深刻的語言，把對人生的深刻理解和豁達態度表現得</w:t>
      </w:r>
      <w:r w:rsidR="00D623C2" w:rsidRPr="000D6FA1">
        <w:rPr>
          <w:rFonts w:hint="eastAsia"/>
          <w:b/>
          <w:szCs w:val="28"/>
        </w:rPr>
        <w:t>淋漓盡致</w:t>
      </w:r>
      <w:r w:rsidR="00D623C2" w:rsidRPr="00D623C2">
        <w:rPr>
          <w:rFonts w:hint="eastAsia"/>
          <w:bCs/>
          <w:szCs w:val="28"/>
        </w:rPr>
        <w:t>，讓讀者感受到詩人面對逆境時的不屈精神和樂觀心態。</w:t>
      </w:r>
    </w:p>
    <w:p w14:paraId="0B725F50" w14:textId="6C6B1A70" w:rsidR="005948A9" w:rsidRPr="00561DB3" w:rsidRDefault="005948A9" w:rsidP="000D6FA1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3E18219" w14:textId="77777777" w:rsidR="007F56BC" w:rsidRPr="007F56BC" w:rsidRDefault="007F56BC" w:rsidP="007F56B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7F56BC">
        <w:rPr>
          <w:rFonts w:hint="eastAsia"/>
          <w:szCs w:val="28"/>
        </w:rPr>
        <w:t>貶謫</w:t>
      </w:r>
      <w:r>
        <w:rPr>
          <w:rFonts w:hint="eastAsia"/>
          <w:szCs w:val="28"/>
        </w:rPr>
        <w:t>（</w:t>
      </w:r>
      <w:proofErr w:type="gramStart"/>
      <w:r w:rsidRPr="007F56BC">
        <w:rPr>
          <w:b/>
          <w:bCs/>
          <w:color w:val="FF0000"/>
          <w:sz w:val="16"/>
          <w:szCs w:val="16"/>
        </w:rPr>
        <w:t>ㄅㄧㄢ</w:t>
      </w:r>
      <w:r w:rsidRPr="007F56BC">
        <w:rPr>
          <w:rFonts w:hint="eastAsia"/>
          <w:b/>
          <w:bCs/>
          <w:color w:val="FF0000"/>
          <w:sz w:val="16"/>
          <w:szCs w:val="16"/>
        </w:rPr>
        <w:t>ˇ</w:t>
      </w:r>
      <w:proofErr w:type="gramEnd"/>
      <w:r w:rsidRPr="007F56BC">
        <w:rPr>
          <w:rFonts w:hint="eastAsia"/>
          <w:b/>
          <w:bCs/>
          <w:color w:val="FF0000"/>
          <w:sz w:val="16"/>
          <w:szCs w:val="16"/>
        </w:rPr>
        <w:t xml:space="preserve">　</w:t>
      </w:r>
      <w:proofErr w:type="gramStart"/>
      <w:r w:rsidRPr="007F56BC">
        <w:rPr>
          <w:b/>
          <w:bCs/>
          <w:color w:val="FF0000"/>
          <w:sz w:val="16"/>
          <w:szCs w:val="16"/>
        </w:rPr>
        <w:t>ㄓㄜ</w:t>
      </w:r>
      <w:r w:rsidRPr="007F56BC">
        <w:rPr>
          <w:rFonts w:hint="eastAsia"/>
          <w:b/>
          <w:bCs/>
          <w:color w:val="FF0000"/>
          <w:sz w:val="16"/>
          <w:szCs w:val="16"/>
        </w:rPr>
        <w:t>ˊ</w:t>
      </w:r>
      <w:proofErr w:type="gramEnd"/>
      <w:r>
        <w:rPr>
          <w:rFonts w:hint="eastAsia"/>
          <w:b/>
          <w:bCs/>
          <w:szCs w:val="28"/>
        </w:rPr>
        <w:t>）</w:t>
      </w:r>
      <w:r>
        <w:rPr>
          <w:rFonts w:hint="eastAsia"/>
          <w:szCs w:val="28"/>
        </w:rPr>
        <w:t>：</w:t>
      </w:r>
      <w:r w:rsidRPr="007F56BC">
        <w:rPr>
          <w:rFonts w:hint="eastAsia"/>
          <w:szCs w:val="28"/>
        </w:rPr>
        <w:t>古代降低官等職位，並調派到遠離京城的地方就任。</w:t>
      </w:r>
    </w:p>
    <w:p w14:paraId="5D15EE85" w14:textId="5D48F0D1" w:rsidR="007F56BC" w:rsidRDefault="007F56BC" w:rsidP="007F56BC">
      <w:pPr>
        <w:pStyle w:val="a9"/>
        <w:spacing w:line="380" w:lineRule="exact"/>
        <w:ind w:leftChars="0" w:right="0" w:firstLine="0"/>
        <w:rPr>
          <w:szCs w:val="28"/>
        </w:rPr>
      </w:pPr>
      <w:r w:rsidRPr="007F56BC">
        <w:rPr>
          <w:rFonts w:hint="eastAsia"/>
          <w:szCs w:val="28"/>
        </w:rPr>
        <w:t>【例】唐代柳宗元因受牽連，遭貶謫到永州去任官。</w:t>
      </w:r>
    </w:p>
    <w:p w14:paraId="5C20E862" w14:textId="3C38760F" w:rsidR="00D53AD6" w:rsidRPr="00D53AD6" w:rsidRDefault="00D53AD6" w:rsidP="00D53AD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D53AD6">
        <w:rPr>
          <w:rFonts w:hint="eastAsia"/>
          <w:szCs w:val="28"/>
        </w:rPr>
        <w:t>豁</w:t>
      </w:r>
      <w:r>
        <w:rPr>
          <w:rFonts w:hint="eastAsia"/>
          <w:szCs w:val="28"/>
        </w:rPr>
        <w:t>（</w:t>
      </w:r>
      <w:proofErr w:type="gramStart"/>
      <w:r w:rsidRPr="00D53AD6">
        <w:rPr>
          <w:rFonts w:hint="eastAsia"/>
          <w:color w:val="FF0000"/>
          <w:sz w:val="16"/>
          <w:szCs w:val="16"/>
        </w:rPr>
        <w:t>ㄏㄨㄛ</w:t>
      </w:r>
      <w:r w:rsidRPr="00D53AD6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）</w:t>
      </w:r>
      <w:r w:rsidRPr="00D53AD6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D53AD6">
        <w:rPr>
          <w:rFonts w:hint="eastAsia"/>
          <w:szCs w:val="28"/>
        </w:rPr>
        <w:t>心胸</w:t>
      </w:r>
      <w:proofErr w:type="gramStart"/>
      <w:r w:rsidRPr="00D53AD6">
        <w:rPr>
          <w:rFonts w:hint="eastAsia"/>
          <w:szCs w:val="28"/>
        </w:rPr>
        <w:t>曠</w:t>
      </w:r>
      <w:proofErr w:type="gramEnd"/>
      <w:r w:rsidRPr="00D53AD6">
        <w:rPr>
          <w:rFonts w:hint="eastAsia"/>
          <w:szCs w:val="28"/>
        </w:rPr>
        <w:t>達，度量寬宏。</w:t>
      </w:r>
    </w:p>
    <w:p w14:paraId="2A897AAB" w14:textId="757FF182" w:rsidR="00826F7C" w:rsidRDefault="00D53AD6" w:rsidP="00D53AD6">
      <w:pPr>
        <w:pStyle w:val="a9"/>
        <w:spacing w:line="380" w:lineRule="exact"/>
        <w:ind w:leftChars="0" w:right="0" w:firstLine="0"/>
        <w:rPr>
          <w:szCs w:val="28"/>
        </w:rPr>
      </w:pPr>
      <w:r w:rsidRPr="00D53AD6">
        <w:rPr>
          <w:rFonts w:hint="eastAsia"/>
          <w:szCs w:val="28"/>
        </w:rPr>
        <w:t>【例】他生性豁達，這點小挫折對他而言根本算不了什麼。</w:t>
      </w:r>
    </w:p>
    <w:p w14:paraId="4AD874F3" w14:textId="5FDD5226" w:rsidR="00D53AD6" w:rsidRDefault="000D6FA1" w:rsidP="00FE481F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0D6FA1">
        <w:rPr>
          <w:rFonts w:hint="eastAsia"/>
          <w:szCs w:val="28"/>
        </w:rPr>
        <w:t>胸襟</w:t>
      </w:r>
      <w:r>
        <w:rPr>
          <w:rFonts w:hint="eastAsia"/>
          <w:szCs w:val="28"/>
        </w:rPr>
        <w:t>（</w:t>
      </w:r>
      <w:proofErr w:type="gramStart"/>
      <w:r w:rsidRPr="000D6FA1">
        <w:rPr>
          <w:rFonts w:hint="eastAsia"/>
          <w:color w:val="FF0000"/>
          <w:sz w:val="16"/>
          <w:szCs w:val="16"/>
        </w:rPr>
        <w:t>ㄐㄧㄣ</w:t>
      </w:r>
      <w:proofErr w:type="gramEnd"/>
      <w:r>
        <w:rPr>
          <w:rFonts w:hint="eastAsia"/>
          <w:szCs w:val="28"/>
        </w:rPr>
        <w:t>）</w:t>
      </w:r>
      <w:r w:rsidRPr="000D6FA1">
        <w:rPr>
          <w:rFonts w:hint="eastAsia"/>
          <w:szCs w:val="28"/>
        </w:rPr>
        <w:t>：</w:t>
      </w:r>
      <w:r w:rsidRPr="000D6FA1">
        <w:rPr>
          <w:rFonts w:hint="eastAsia"/>
          <w:szCs w:val="28"/>
        </w:rPr>
        <w:t>心胸氣度。【例】政治人物應該要有開闊的胸襟，廣泛接納各方意見。</w:t>
      </w:r>
    </w:p>
    <w:p w14:paraId="3C531F99" w14:textId="77777777" w:rsidR="000D6FA1" w:rsidRPr="000D6FA1" w:rsidRDefault="000D6FA1" w:rsidP="000D6FA1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0D6FA1">
        <w:rPr>
          <w:rFonts w:hint="eastAsia"/>
          <w:szCs w:val="28"/>
        </w:rPr>
        <w:t>淋漓</w:t>
      </w:r>
      <w:r>
        <w:rPr>
          <w:rFonts w:hint="eastAsia"/>
          <w:szCs w:val="28"/>
        </w:rPr>
        <w:t>（</w:t>
      </w:r>
      <w:proofErr w:type="gramStart"/>
      <w:r w:rsidRPr="000D6FA1">
        <w:rPr>
          <w:rFonts w:hint="eastAsia"/>
          <w:color w:val="FF0000"/>
          <w:sz w:val="16"/>
          <w:szCs w:val="16"/>
        </w:rPr>
        <w:t>ㄌㄧㄣ</w:t>
      </w:r>
      <w:r w:rsidRPr="000D6FA1">
        <w:rPr>
          <w:rFonts w:hint="eastAsia"/>
          <w:color w:val="FF0000"/>
          <w:sz w:val="16"/>
          <w:szCs w:val="16"/>
        </w:rPr>
        <w:t>ˊ</w:t>
      </w:r>
      <w:proofErr w:type="gramEnd"/>
      <w:r w:rsidRPr="000D6FA1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0D6FA1">
        <w:rPr>
          <w:rFonts w:hint="eastAsia"/>
          <w:color w:val="FF0000"/>
          <w:sz w:val="16"/>
          <w:szCs w:val="16"/>
        </w:rPr>
        <w:t>ㄌ一ˊ</w:t>
      </w:r>
      <w:proofErr w:type="gramEnd"/>
      <w:r>
        <w:rPr>
          <w:rFonts w:hint="eastAsia"/>
          <w:szCs w:val="28"/>
        </w:rPr>
        <w:t>）</w:t>
      </w:r>
      <w:r w:rsidRPr="000D6FA1">
        <w:rPr>
          <w:rFonts w:hint="eastAsia"/>
          <w:szCs w:val="28"/>
        </w:rPr>
        <w:t>盡致</w:t>
      </w:r>
      <w:r>
        <w:rPr>
          <w:rFonts w:hint="eastAsia"/>
          <w:szCs w:val="28"/>
        </w:rPr>
        <w:t>：</w:t>
      </w:r>
      <w:r w:rsidRPr="000D6FA1">
        <w:rPr>
          <w:rFonts w:hint="eastAsia"/>
          <w:szCs w:val="28"/>
        </w:rPr>
        <w:t>形容文章或言語表達得暢達詳盡。</w:t>
      </w:r>
    </w:p>
    <w:p w14:paraId="59C4623B" w14:textId="5BEFF1FE" w:rsidR="000D6FA1" w:rsidRPr="000D6FA1" w:rsidRDefault="000D6FA1" w:rsidP="000D6FA1">
      <w:pPr>
        <w:pStyle w:val="a9"/>
        <w:spacing w:line="380" w:lineRule="exact"/>
        <w:ind w:leftChars="0" w:right="0" w:firstLine="0"/>
        <w:rPr>
          <w:szCs w:val="28"/>
        </w:rPr>
      </w:pPr>
      <w:r w:rsidRPr="000D6FA1">
        <w:rPr>
          <w:rFonts w:hint="eastAsia"/>
          <w:szCs w:val="28"/>
        </w:rPr>
        <w:t>【例】這本小說將人性刻劃得淋漓盡致。</w:t>
      </w:r>
    </w:p>
    <w:sectPr w:rsidR="000D6FA1" w:rsidRPr="000D6FA1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3A99F" w14:textId="77777777" w:rsidR="00E14ADF" w:rsidRDefault="00E14ADF" w:rsidP="0046024D">
      <w:pPr>
        <w:spacing w:after="0" w:line="240" w:lineRule="auto"/>
      </w:pPr>
      <w:r>
        <w:separator/>
      </w:r>
    </w:p>
  </w:endnote>
  <w:endnote w:type="continuationSeparator" w:id="0">
    <w:p w14:paraId="778CAAC2" w14:textId="77777777" w:rsidR="00E14ADF" w:rsidRDefault="00E14AD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7891AB70" w:rsidR="007D6E44" w:rsidRDefault="00436A56" w:rsidP="00436A56">
        <w:pPr>
          <w:pStyle w:val="a5"/>
          <w:ind w:right="140"/>
          <w:jc w:val="right"/>
        </w:pPr>
        <w:r w:rsidRPr="00436A56">
          <w:rPr>
            <w:rFonts w:hint="eastAsia"/>
          </w:rPr>
          <w:t>劉禹錫《酬樂天揚州初逢席上見贈》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71EB4" w14:textId="77777777" w:rsidR="00E14ADF" w:rsidRDefault="00E14ADF" w:rsidP="0046024D">
      <w:pPr>
        <w:spacing w:after="0" w:line="240" w:lineRule="auto"/>
      </w:pPr>
      <w:r>
        <w:separator/>
      </w:r>
    </w:p>
  </w:footnote>
  <w:footnote w:type="continuationSeparator" w:id="0">
    <w:p w14:paraId="06D5CD80" w14:textId="77777777" w:rsidR="00E14ADF" w:rsidRDefault="00E14AD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E6631C0"/>
    <w:multiLevelType w:val="hybridMultilevel"/>
    <w:tmpl w:val="BA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7"/>
  </w:num>
  <w:num w:numId="2" w16cid:durableId="124205906">
    <w:abstractNumId w:val="15"/>
  </w:num>
  <w:num w:numId="3" w16cid:durableId="841968051">
    <w:abstractNumId w:val="18"/>
  </w:num>
  <w:num w:numId="4" w16cid:durableId="1786462299">
    <w:abstractNumId w:val="6"/>
  </w:num>
  <w:num w:numId="5" w16cid:durableId="519242602">
    <w:abstractNumId w:val="7"/>
  </w:num>
  <w:num w:numId="6" w16cid:durableId="1695233673">
    <w:abstractNumId w:val="20"/>
  </w:num>
  <w:num w:numId="7" w16cid:durableId="913853542">
    <w:abstractNumId w:val="12"/>
  </w:num>
  <w:num w:numId="8" w16cid:durableId="1910771399">
    <w:abstractNumId w:val="10"/>
  </w:num>
  <w:num w:numId="9" w16cid:durableId="942691393">
    <w:abstractNumId w:val="23"/>
  </w:num>
  <w:num w:numId="10" w16cid:durableId="1013186656">
    <w:abstractNumId w:val="4"/>
  </w:num>
  <w:num w:numId="11" w16cid:durableId="721557150">
    <w:abstractNumId w:val="21"/>
  </w:num>
  <w:num w:numId="12" w16cid:durableId="172182769">
    <w:abstractNumId w:val="1"/>
  </w:num>
  <w:num w:numId="13" w16cid:durableId="1147629156">
    <w:abstractNumId w:val="14"/>
  </w:num>
  <w:num w:numId="14" w16cid:durableId="189613212">
    <w:abstractNumId w:val="16"/>
  </w:num>
  <w:num w:numId="15" w16cid:durableId="988098106">
    <w:abstractNumId w:val="13"/>
  </w:num>
  <w:num w:numId="16" w16cid:durableId="1288897638">
    <w:abstractNumId w:val="22"/>
  </w:num>
  <w:num w:numId="17" w16cid:durableId="142546625">
    <w:abstractNumId w:val="3"/>
  </w:num>
  <w:num w:numId="18" w16cid:durableId="1293948036">
    <w:abstractNumId w:val="11"/>
  </w:num>
  <w:num w:numId="19" w16cid:durableId="1173834982">
    <w:abstractNumId w:val="19"/>
  </w:num>
  <w:num w:numId="20" w16cid:durableId="2027831691">
    <w:abstractNumId w:val="2"/>
  </w:num>
  <w:num w:numId="21" w16cid:durableId="314799758">
    <w:abstractNumId w:val="0"/>
  </w:num>
  <w:num w:numId="22" w16cid:durableId="1354570293">
    <w:abstractNumId w:val="8"/>
  </w:num>
  <w:num w:numId="23" w16cid:durableId="1424453302">
    <w:abstractNumId w:val="5"/>
  </w:num>
  <w:num w:numId="24" w16cid:durableId="102860608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5F8F"/>
    <w:rsid w:val="000C0B71"/>
    <w:rsid w:val="000D6FA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88"/>
    <w:rsid w:val="00287CBE"/>
    <w:rsid w:val="002917F9"/>
    <w:rsid w:val="00296D71"/>
    <w:rsid w:val="002A2074"/>
    <w:rsid w:val="002A2BB2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6138A"/>
    <w:rsid w:val="00372DE1"/>
    <w:rsid w:val="00380570"/>
    <w:rsid w:val="003825E6"/>
    <w:rsid w:val="00382D05"/>
    <w:rsid w:val="00383A28"/>
    <w:rsid w:val="00385FFE"/>
    <w:rsid w:val="00390BAB"/>
    <w:rsid w:val="00392856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36A56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7754"/>
    <w:rsid w:val="004C6B54"/>
    <w:rsid w:val="004D07F8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CA6"/>
    <w:rsid w:val="00682788"/>
    <w:rsid w:val="006879A1"/>
    <w:rsid w:val="00690541"/>
    <w:rsid w:val="00694A7A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7F56BC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460A"/>
    <w:rsid w:val="009059AB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3041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1B09"/>
    <w:rsid w:val="00BA2FB3"/>
    <w:rsid w:val="00BB0933"/>
    <w:rsid w:val="00BB2BE7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53AD6"/>
    <w:rsid w:val="00D619BC"/>
    <w:rsid w:val="00D623C2"/>
    <w:rsid w:val="00D65F37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0C2A"/>
    <w:rsid w:val="00DF327A"/>
    <w:rsid w:val="00DF33D6"/>
    <w:rsid w:val="00DF391D"/>
    <w:rsid w:val="00DF73E8"/>
    <w:rsid w:val="00E009C1"/>
    <w:rsid w:val="00E13558"/>
    <w:rsid w:val="00E13A51"/>
    <w:rsid w:val="00E14ADF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20CE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D4987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122c9a0c21f7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zh-tw/%E8%BF%B0%E7%95%B0%E8%A8%98_(%E4%BB%BB%E6%98%89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teducation.com.tw/shiwenv_122c9a0c21f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193</cp:revision>
  <cp:lastPrinted>2020-04-02T12:24:00Z</cp:lastPrinted>
  <dcterms:created xsi:type="dcterms:W3CDTF">2020-08-17T11:22:00Z</dcterms:created>
  <dcterms:modified xsi:type="dcterms:W3CDTF">2024-07-26T01:30:00Z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