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03236D7" w:rsidR="009959A7" w:rsidRPr="003358F9" w:rsidRDefault="001A213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李商隱</w:t>
      </w:r>
      <w:r w:rsidR="0004147D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嫦娥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E3A11C9" w14:textId="25C2D60D" w:rsidR="001468B6" w:rsidRDefault="00E13558" w:rsidP="00E13558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E13558">
        <w:rPr>
          <w:rFonts w:hint="eastAsia"/>
          <w:color w:val="0F0F0F"/>
          <w:sz w:val="30"/>
          <w:szCs w:val="30"/>
        </w:rPr>
        <w:t>雲母</w:t>
      </w:r>
      <w:proofErr w:type="gramStart"/>
      <w:r w:rsidRPr="00E13558">
        <w:rPr>
          <w:rFonts w:hint="eastAsia"/>
          <w:color w:val="0F0F0F"/>
          <w:sz w:val="30"/>
          <w:szCs w:val="30"/>
        </w:rPr>
        <w:t>屏風燭影深</w:t>
      </w:r>
      <w:proofErr w:type="gramEnd"/>
      <w:r w:rsidRPr="00E13558">
        <w:rPr>
          <w:rFonts w:hint="eastAsia"/>
          <w:color w:val="0F0F0F"/>
          <w:sz w:val="30"/>
          <w:szCs w:val="30"/>
        </w:rPr>
        <w:t>，長河漸</w:t>
      </w:r>
      <w:proofErr w:type="gramStart"/>
      <w:r w:rsidRPr="00E13558">
        <w:rPr>
          <w:rFonts w:hint="eastAsia"/>
          <w:color w:val="0F0F0F"/>
          <w:sz w:val="30"/>
          <w:szCs w:val="30"/>
        </w:rPr>
        <w:t>落曉星沉</w:t>
      </w:r>
      <w:proofErr w:type="gramEnd"/>
      <w:r w:rsidRPr="00E13558">
        <w:rPr>
          <w:rFonts w:hint="eastAsia"/>
          <w:color w:val="0F0F0F"/>
          <w:sz w:val="30"/>
          <w:szCs w:val="30"/>
        </w:rPr>
        <w:t>。嫦娥</w:t>
      </w:r>
      <w:proofErr w:type="gramStart"/>
      <w:r w:rsidRPr="00E13558">
        <w:rPr>
          <w:rFonts w:hint="eastAsia"/>
          <w:color w:val="0F0F0F"/>
          <w:sz w:val="30"/>
          <w:szCs w:val="30"/>
        </w:rPr>
        <w:t>應悔偷</w:t>
      </w:r>
      <w:proofErr w:type="gramEnd"/>
      <w:r w:rsidRPr="00E13558">
        <w:rPr>
          <w:rFonts w:hint="eastAsia"/>
          <w:color w:val="0F0F0F"/>
          <w:sz w:val="30"/>
          <w:szCs w:val="30"/>
        </w:rPr>
        <w:t>靈藥，碧海青天夜夜心。</w:t>
      </w:r>
    </w:p>
    <w:p w14:paraId="77F88117" w14:textId="56C3E371" w:rsidR="00E33D3D" w:rsidRDefault="00A77E9A" w:rsidP="00433592">
      <w:pPr>
        <w:spacing w:beforeLines="100" w:before="240" w:after="96" w:line="259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B46BDB1" w14:textId="653D61E4" w:rsidR="003320C1" w:rsidRPr="003320C1" w:rsidRDefault="003320C1" w:rsidP="008429BF">
      <w:pPr>
        <w:spacing w:after="0" w:line="300" w:lineRule="auto"/>
        <w:ind w:left="280" w:right="0" w:hangingChars="100" w:hanging="280"/>
        <w:rPr>
          <w:szCs w:val="28"/>
        </w:rPr>
      </w:pPr>
      <w:r w:rsidRPr="003320C1">
        <w:rPr>
          <w:szCs w:val="28"/>
        </w:rPr>
        <w:t>1</w:t>
      </w:r>
      <w:r>
        <w:rPr>
          <w:rFonts w:hint="eastAsia"/>
          <w:szCs w:val="28"/>
        </w:rPr>
        <w:t>.</w:t>
      </w:r>
      <w:r w:rsidRPr="003320C1">
        <w:rPr>
          <w:szCs w:val="28"/>
        </w:rPr>
        <w:t>嫦娥：古代神話中的月中仙女，江蘇人。《淮南子·覽冥訓》："</w:t>
      </w:r>
      <w:proofErr w:type="gramStart"/>
      <w:r w:rsidRPr="003320C1">
        <w:rPr>
          <w:szCs w:val="28"/>
        </w:rPr>
        <w:t>羿請不</w:t>
      </w:r>
      <w:proofErr w:type="gramEnd"/>
      <w:r w:rsidRPr="003320C1">
        <w:rPr>
          <w:szCs w:val="28"/>
        </w:rPr>
        <w:t>死</w:t>
      </w:r>
      <w:proofErr w:type="gramStart"/>
      <w:r w:rsidRPr="003320C1">
        <w:rPr>
          <w:szCs w:val="28"/>
        </w:rPr>
        <w:t>之藥於</w:t>
      </w:r>
      <w:proofErr w:type="gramEnd"/>
      <w:r w:rsidRPr="003320C1">
        <w:rPr>
          <w:szCs w:val="28"/>
        </w:rPr>
        <w:t>西王母，</w:t>
      </w:r>
      <w:hyperlink r:id="rId8" w:history="1">
        <w:r w:rsidRPr="00EC6CF5">
          <w:rPr>
            <w:rStyle w:val="a7"/>
            <w:szCs w:val="28"/>
          </w:rPr>
          <w:t>恆</w:t>
        </w:r>
        <w:proofErr w:type="gramStart"/>
        <w:r w:rsidRPr="00EC6CF5">
          <w:rPr>
            <w:rStyle w:val="a7"/>
            <w:szCs w:val="28"/>
          </w:rPr>
          <w:t>娥</w:t>
        </w:r>
        <w:proofErr w:type="gramEnd"/>
      </w:hyperlink>
      <w:r w:rsidRPr="003320C1">
        <w:rPr>
          <w:szCs w:val="28"/>
        </w:rPr>
        <w:t>竊以奔月。"</w:t>
      </w:r>
      <w:proofErr w:type="gramStart"/>
      <w:r w:rsidRPr="003320C1">
        <w:rPr>
          <w:szCs w:val="28"/>
        </w:rPr>
        <w:t>恆又作姮</w:t>
      </w:r>
      <w:r w:rsidR="008938BF" w:rsidRPr="008938BF">
        <w:rPr>
          <w:rFonts w:hint="eastAsia"/>
          <w:sz w:val="20"/>
          <w:szCs w:val="20"/>
        </w:rPr>
        <w:t>(</w:t>
      </w:r>
      <w:r w:rsidR="008938BF" w:rsidRPr="00D26A6F">
        <w:rPr>
          <w:rFonts w:hint="eastAsia"/>
          <w:color w:val="FF0000"/>
          <w:sz w:val="16"/>
          <w:szCs w:val="16"/>
        </w:rPr>
        <w:t>ㄏㄥˊ</w:t>
      </w:r>
      <w:proofErr w:type="gramEnd"/>
      <w:r w:rsidR="008938BF" w:rsidRPr="008938BF">
        <w:rPr>
          <w:rFonts w:hint="eastAsia"/>
          <w:sz w:val="20"/>
          <w:szCs w:val="20"/>
        </w:rPr>
        <w:t>)</w:t>
      </w:r>
      <w:r w:rsidRPr="003320C1">
        <w:rPr>
          <w:szCs w:val="28"/>
        </w:rPr>
        <w:t>。</w:t>
      </w:r>
    </w:p>
    <w:p w14:paraId="13E81462" w14:textId="6297ED7A" w:rsidR="003320C1" w:rsidRPr="003320C1" w:rsidRDefault="003320C1" w:rsidP="008429BF">
      <w:pPr>
        <w:spacing w:after="0" w:line="300" w:lineRule="auto"/>
        <w:ind w:left="280" w:right="0" w:hangingChars="100" w:hanging="280"/>
        <w:rPr>
          <w:szCs w:val="28"/>
        </w:rPr>
      </w:pPr>
      <w:r w:rsidRPr="003320C1">
        <w:rPr>
          <w:szCs w:val="28"/>
        </w:rPr>
        <w:t>2</w:t>
      </w:r>
      <w:r>
        <w:rPr>
          <w:rFonts w:hint="eastAsia"/>
          <w:szCs w:val="28"/>
        </w:rPr>
        <w:t>.</w:t>
      </w:r>
      <w:r w:rsidRPr="003320C1">
        <w:rPr>
          <w:szCs w:val="28"/>
        </w:rPr>
        <w:t>雲母屏風：嵌</w:t>
      </w:r>
      <w:r w:rsidR="00EC6CF5" w:rsidRPr="00EC6CF5">
        <w:rPr>
          <w:rFonts w:hint="eastAsia"/>
          <w:sz w:val="20"/>
          <w:szCs w:val="20"/>
        </w:rPr>
        <w:t>(</w:t>
      </w:r>
      <w:proofErr w:type="gramStart"/>
      <w:r w:rsidR="00EC6CF5" w:rsidRPr="00D26A6F">
        <w:rPr>
          <w:rFonts w:hint="eastAsia"/>
          <w:color w:val="FF0000"/>
          <w:sz w:val="16"/>
          <w:szCs w:val="16"/>
        </w:rPr>
        <w:t>ㄑㄧㄢ</w:t>
      </w:r>
      <w:r w:rsidR="00EC6CF5" w:rsidRPr="00EC6CF5">
        <w:rPr>
          <w:rFonts w:hint="eastAsia"/>
          <w:sz w:val="20"/>
          <w:szCs w:val="20"/>
        </w:rPr>
        <w:t>)</w:t>
      </w:r>
      <w:r w:rsidR="00D30905">
        <w:rPr>
          <w:rFonts w:hint="eastAsia"/>
          <w:szCs w:val="28"/>
        </w:rPr>
        <w:t>著</w:t>
      </w:r>
      <w:proofErr w:type="gramEnd"/>
      <w:r w:rsidRPr="003320C1">
        <w:rPr>
          <w:rFonts w:hint="eastAsia"/>
          <w:szCs w:val="28"/>
        </w:rPr>
        <w:t>雲母石的屏風。此言嫦娥在月宮居室中獨處，夜晚，</w:t>
      </w:r>
      <w:proofErr w:type="gramStart"/>
      <w:r w:rsidRPr="003320C1">
        <w:rPr>
          <w:rFonts w:hint="eastAsia"/>
          <w:szCs w:val="28"/>
        </w:rPr>
        <w:t>唯</w:t>
      </w:r>
      <w:r w:rsidR="009C46B2">
        <w:rPr>
          <w:rFonts w:hint="eastAsia"/>
          <w:szCs w:val="28"/>
        </w:rPr>
        <w:t>有</w:t>
      </w:r>
      <w:r w:rsidRPr="003320C1">
        <w:rPr>
          <w:rFonts w:hint="eastAsia"/>
          <w:szCs w:val="28"/>
        </w:rPr>
        <w:t>燭影和</w:t>
      </w:r>
      <w:proofErr w:type="gramEnd"/>
      <w:r w:rsidRPr="003320C1">
        <w:rPr>
          <w:rFonts w:hint="eastAsia"/>
          <w:szCs w:val="28"/>
        </w:rPr>
        <w:t>屏風相伴。</w:t>
      </w:r>
    </w:p>
    <w:p w14:paraId="4962A86D" w14:textId="279C9F79" w:rsidR="003320C1" w:rsidRPr="003320C1" w:rsidRDefault="003320C1" w:rsidP="008429BF">
      <w:pPr>
        <w:spacing w:after="0" w:line="300" w:lineRule="auto"/>
        <w:ind w:left="0" w:right="0" w:firstLine="0"/>
        <w:rPr>
          <w:szCs w:val="28"/>
        </w:rPr>
      </w:pPr>
      <w:r w:rsidRPr="003320C1">
        <w:rPr>
          <w:szCs w:val="28"/>
        </w:rPr>
        <w:t>3</w:t>
      </w:r>
      <w:r>
        <w:rPr>
          <w:rFonts w:hint="eastAsia"/>
          <w:szCs w:val="28"/>
        </w:rPr>
        <w:t>.</w:t>
      </w:r>
      <w:r w:rsidRPr="003320C1">
        <w:rPr>
          <w:szCs w:val="28"/>
        </w:rPr>
        <w:t>長河句：銀河逐漸向西傾斜，曉星也將隱沒，又一個孤獨的夜過去了。</w:t>
      </w:r>
    </w:p>
    <w:p w14:paraId="20C5E6A8" w14:textId="77777777" w:rsidR="003A2D8A" w:rsidRDefault="003320C1" w:rsidP="003A2D8A">
      <w:pPr>
        <w:spacing w:after="96" w:line="300" w:lineRule="auto"/>
        <w:ind w:left="280" w:right="0" w:hangingChars="100" w:hanging="280"/>
        <w:rPr>
          <w:szCs w:val="28"/>
        </w:rPr>
      </w:pPr>
      <w:r w:rsidRPr="003320C1">
        <w:rPr>
          <w:szCs w:val="28"/>
        </w:rPr>
        <w:t>4</w:t>
      </w:r>
      <w:r>
        <w:rPr>
          <w:rFonts w:hint="eastAsia"/>
          <w:szCs w:val="28"/>
        </w:rPr>
        <w:t>.</w:t>
      </w:r>
      <w:r w:rsidRPr="003320C1">
        <w:rPr>
          <w:szCs w:val="28"/>
        </w:rPr>
        <w:t>碧海：</w:t>
      </w:r>
      <w:r w:rsidR="003A2D8A" w:rsidRPr="003A2D8A">
        <w:rPr>
          <w:rFonts w:hint="eastAsia"/>
          <w:szCs w:val="28"/>
        </w:rPr>
        <w:t>傳說</w:t>
      </w:r>
      <w:proofErr w:type="gramStart"/>
      <w:r w:rsidR="003A2D8A" w:rsidRPr="003A2D8A">
        <w:rPr>
          <w:rFonts w:hint="eastAsia"/>
          <w:szCs w:val="28"/>
        </w:rPr>
        <w:t>中的海名</w:t>
      </w:r>
      <w:proofErr w:type="gramEnd"/>
      <w:r w:rsidR="003A2D8A" w:rsidRPr="003A2D8A">
        <w:rPr>
          <w:rFonts w:hint="eastAsia"/>
          <w:szCs w:val="28"/>
        </w:rPr>
        <w:t>。東方朔《十洲記》：“扶桑在東海之東岸。</w:t>
      </w:r>
      <w:proofErr w:type="gramStart"/>
      <w:r w:rsidR="003A2D8A" w:rsidRPr="003A2D8A">
        <w:rPr>
          <w:rFonts w:hint="eastAsia"/>
          <w:szCs w:val="28"/>
        </w:rPr>
        <w:t>岸直，陸行</w:t>
      </w:r>
      <w:proofErr w:type="gramEnd"/>
      <w:r w:rsidR="003A2D8A" w:rsidRPr="003A2D8A">
        <w:rPr>
          <w:rFonts w:hint="eastAsia"/>
          <w:szCs w:val="28"/>
        </w:rPr>
        <w:t>登岸</w:t>
      </w:r>
      <w:proofErr w:type="gramStart"/>
      <w:r w:rsidR="003A2D8A" w:rsidRPr="003A2D8A">
        <w:rPr>
          <w:rFonts w:hint="eastAsia"/>
          <w:szCs w:val="28"/>
        </w:rPr>
        <w:t>一</w:t>
      </w:r>
      <w:proofErr w:type="gramEnd"/>
      <w:r w:rsidR="003A2D8A" w:rsidRPr="003A2D8A">
        <w:rPr>
          <w:rFonts w:hint="eastAsia"/>
          <w:szCs w:val="28"/>
        </w:rPr>
        <w:t>萬里，</w:t>
      </w:r>
      <w:proofErr w:type="gramStart"/>
      <w:r w:rsidR="003A2D8A" w:rsidRPr="003A2D8A">
        <w:rPr>
          <w:rFonts w:hint="eastAsia"/>
          <w:szCs w:val="28"/>
        </w:rPr>
        <w:t>東復有</w:t>
      </w:r>
      <w:proofErr w:type="gramEnd"/>
      <w:r w:rsidR="003A2D8A" w:rsidRPr="003A2D8A">
        <w:rPr>
          <w:rFonts w:hint="eastAsia"/>
          <w:szCs w:val="28"/>
        </w:rPr>
        <w:t>碧海。</w:t>
      </w:r>
      <w:proofErr w:type="gramStart"/>
      <w:r w:rsidR="003A2D8A" w:rsidRPr="003A2D8A">
        <w:rPr>
          <w:rFonts w:hint="eastAsia"/>
          <w:szCs w:val="28"/>
        </w:rPr>
        <w:t>海廣狹浩</w:t>
      </w:r>
      <w:proofErr w:type="gramEnd"/>
      <w:r w:rsidR="003A2D8A" w:rsidRPr="003A2D8A">
        <w:rPr>
          <w:rFonts w:hint="eastAsia"/>
          <w:szCs w:val="28"/>
        </w:rPr>
        <w:t>汗，與東海等。</w:t>
      </w:r>
      <w:proofErr w:type="gramStart"/>
      <w:r w:rsidR="003A2D8A" w:rsidRPr="003A2D8A">
        <w:rPr>
          <w:rFonts w:hint="eastAsia"/>
          <w:szCs w:val="28"/>
        </w:rPr>
        <w:t>水既不咸苦</w:t>
      </w:r>
      <w:proofErr w:type="gramEnd"/>
      <w:r w:rsidR="003A2D8A" w:rsidRPr="003A2D8A">
        <w:rPr>
          <w:rFonts w:hint="eastAsia"/>
          <w:szCs w:val="28"/>
        </w:rPr>
        <w:t>，</w:t>
      </w:r>
      <w:proofErr w:type="gramStart"/>
      <w:r w:rsidR="003A2D8A" w:rsidRPr="003A2D8A">
        <w:rPr>
          <w:rFonts w:hint="eastAsia"/>
          <w:szCs w:val="28"/>
        </w:rPr>
        <w:t>正作碧色</w:t>
      </w:r>
      <w:proofErr w:type="gramEnd"/>
      <w:r w:rsidR="003A2D8A" w:rsidRPr="003A2D8A">
        <w:rPr>
          <w:rFonts w:hint="eastAsia"/>
          <w:szCs w:val="28"/>
        </w:rPr>
        <w:t>，甘香味美。”又做青天解。</w:t>
      </w:r>
    </w:p>
    <w:p w14:paraId="77C6C479" w14:textId="344A4856" w:rsidR="00E33D3D" w:rsidRDefault="0044135F" w:rsidP="003A2D8A">
      <w:pPr>
        <w:spacing w:beforeLines="100" w:before="240" w:after="96" w:line="300" w:lineRule="auto"/>
        <w:ind w:left="320" w:right="0" w:hangingChars="100" w:hanging="320"/>
        <w:rPr>
          <w:szCs w:val="28"/>
        </w:rPr>
        <w:sectPr w:rsidR="00E33D3D" w:rsidSect="00CB20C8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r w:rsidR="00C679E3" w:rsidRPr="00C679E3">
        <w:rPr>
          <w:rFonts w:hint="eastAsia"/>
          <w:szCs w:val="28"/>
        </w:rPr>
        <w:t xml:space="preserve"> (</w:t>
      </w:r>
      <w:hyperlink r:id="rId10" w:history="1">
        <w:r w:rsidR="00C679E3" w:rsidRPr="00C679E3">
          <w:rPr>
            <w:rStyle w:val="a7"/>
            <w:szCs w:val="28"/>
          </w:rPr>
          <w:t>https://bit.ly/3cmN7Pt</w:t>
        </w:r>
      </w:hyperlink>
      <w:r w:rsidR="00C679E3" w:rsidRPr="00C679E3">
        <w:rPr>
          <w:rFonts w:hint="eastAsia"/>
          <w:szCs w:val="28"/>
        </w:rPr>
        <w:t>)</w:t>
      </w:r>
    </w:p>
    <w:p w14:paraId="7BA7D32D" w14:textId="4EA4ED05" w:rsidR="001B438A" w:rsidRDefault="006F6B7C" w:rsidP="008429BF">
      <w:pPr>
        <w:spacing w:afterLines="100" w:after="24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C46B2" w:rsidRPr="009C46B2">
        <w:rPr>
          <w:rFonts w:hint="eastAsia"/>
          <w:szCs w:val="28"/>
        </w:rPr>
        <w:t>透過裝飾着雲母的屏風，燭影漸漸暗淡下去。銀河也在靜靜地消失，晨星沉沒在黎明的</w:t>
      </w:r>
      <w:proofErr w:type="gramStart"/>
      <w:r w:rsidR="009C46B2" w:rsidRPr="009C46B2">
        <w:rPr>
          <w:rFonts w:hint="eastAsia"/>
          <w:szCs w:val="28"/>
        </w:rPr>
        <w:t>曙</w:t>
      </w:r>
      <w:proofErr w:type="gramEnd"/>
      <w:r w:rsidR="00335D52" w:rsidRPr="00335D52">
        <w:rPr>
          <w:rFonts w:hint="eastAsia"/>
          <w:sz w:val="20"/>
          <w:szCs w:val="20"/>
        </w:rPr>
        <w:t>(</w:t>
      </w:r>
      <w:proofErr w:type="gramStart"/>
      <w:r w:rsidR="00335D52" w:rsidRPr="00D26A6F">
        <w:rPr>
          <w:rFonts w:hint="eastAsia"/>
          <w:color w:val="FF0000"/>
          <w:sz w:val="16"/>
          <w:szCs w:val="16"/>
        </w:rPr>
        <w:t>ㄕㄨˋ</w:t>
      </w:r>
      <w:proofErr w:type="gramEnd"/>
      <w:r w:rsidR="00335D52" w:rsidRPr="00335D52">
        <w:rPr>
          <w:rFonts w:hint="eastAsia"/>
          <w:sz w:val="20"/>
          <w:szCs w:val="20"/>
        </w:rPr>
        <w:t>)</w:t>
      </w:r>
      <w:r w:rsidR="009C46B2" w:rsidRPr="009C46B2">
        <w:rPr>
          <w:rFonts w:hint="eastAsia"/>
          <w:szCs w:val="28"/>
        </w:rPr>
        <w:t>光</w:t>
      </w:r>
      <w:proofErr w:type="gramStart"/>
      <w:r w:rsidR="009C46B2" w:rsidRPr="009C46B2">
        <w:rPr>
          <w:rFonts w:hint="eastAsia"/>
          <w:szCs w:val="28"/>
        </w:rPr>
        <w:t>裏</w:t>
      </w:r>
      <w:proofErr w:type="gramEnd"/>
      <w:r w:rsidR="009C46B2" w:rsidRPr="009C46B2">
        <w:rPr>
          <w:rFonts w:hint="eastAsia"/>
          <w:szCs w:val="28"/>
        </w:rPr>
        <w:t>。月宮的嫦娥恐怕</w:t>
      </w:r>
      <w:proofErr w:type="gramStart"/>
      <w:r w:rsidR="009C46B2" w:rsidRPr="009C46B2">
        <w:rPr>
          <w:rFonts w:hint="eastAsia"/>
          <w:szCs w:val="28"/>
        </w:rPr>
        <w:t>後悔偷</w:t>
      </w:r>
      <w:proofErr w:type="gramEnd"/>
      <w:r w:rsidR="009C46B2" w:rsidRPr="009C46B2">
        <w:rPr>
          <w:rFonts w:hint="eastAsia"/>
          <w:szCs w:val="28"/>
        </w:rPr>
        <w:t>了后羿的長生不老藥，現在只有那青天碧海夜夜陪伴着她一顆孤獨的心。</w:t>
      </w:r>
    </w:p>
    <w:p w14:paraId="39DC2B26" w14:textId="2BE37C5A" w:rsidR="009C46B2" w:rsidRPr="00744184" w:rsidRDefault="009C46B2" w:rsidP="008429BF">
      <w:pPr>
        <w:spacing w:afterLines="100" w:after="24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9C46B2">
        <w:rPr>
          <w:rFonts w:hint="eastAsia"/>
          <w:sz w:val="32"/>
          <w:szCs w:val="32"/>
          <w:bdr w:val="single" w:sz="4" w:space="0" w:color="auto"/>
        </w:rPr>
        <w:t>創作背景</w:t>
      </w:r>
      <w:r w:rsidR="00744184" w:rsidRPr="00744184">
        <w:rPr>
          <w:rFonts w:hint="eastAsia"/>
          <w:sz w:val="32"/>
          <w:szCs w:val="32"/>
        </w:rPr>
        <w:t xml:space="preserve">　</w:t>
      </w:r>
      <w:r w:rsidR="00744184">
        <w:rPr>
          <w:rFonts w:hint="eastAsia"/>
          <w:szCs w:val="28"/>
        </w:rPr>
        <w:t>(</w:t>
      </w:r>
      <w:r w:rsidR="00744184" w:rsidRPr="00744184">
        <w:rPr>
          <w:rFonts w:hint="eastAsia"/>
          <w:szCs w:val="28"/>
        </w:rPr>
        <w:t>原文網址：</w:t>
      </w:r>
      <w:hyperlink r:id="rId11" w:history="1">
        <w:r w:rsidR="00744184" w:rsidRPr="002D19C3">
          <w:rPr>
            <w:rStyle w:val="a7"/>
            <w:szCs w:val="28"/>
          </w:rPr>
          <w:t>https://kknews.cc/culture/b8pbban.html</w:t>
        </w:r>
      </w:hyperlink>
      <w:r w:rsidR="00744184">
        <w:rPr>
          <w:rFonts w:hint="eastAsia"/>
          <w:szCs w:val="28"/>
        </w:rPr>
        <w:t>)</w:t>
      </w:r>
    </w:p>
    <w:p w14:paraId="3C9AD174" w14:textId="0017E37D" w:rsidR="009C46B2" w:rsidRDefault="00744184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9C46B2" w:rsidRPr="009C46B2">
        <w:rPr>
          <w:rFonts w:hint="eastAsia"/>
          <w:szCs w:val="28"/>
        </w:rPr>
        <w:t>詩作創作背景，永遠離不開作者本人的政治生活背景：作者終身</w:t>
      </w:r>
      <w:proofErr w:type="gramStart"/>
      <w:r w:rsidR="009C46B2" w:rsidRPr="009C46B2">
        <w:rPr>
          <w:rFonts w:hint="eastAsia"/>
          <w:szCs w:val="28"/>
        </w:rPr>
        <w:t>處於牛李黨爭</w:t>
      </w:r>
      <w:proofErr w:type="gramEnd"/>
      <w:r w:rsidR="009C46B2" w:rsidRPr="009C46B2">
        <w:rPr>
          <w:rFonts w:hint="eastAsia"/>
          <w:szCs w:val="28"/>
        </w:rPr>
        <w:t>的夾縫之中，一生很不得志。</w:t>
      </w:r>
      <w:proofErr w:type="gramStart"/>
      <w:r w:rsidR="009C46B2" w:rsidRPr="009C46B2">
        <w:rPr>
          <w:rFonts w:hint="eastAsia"/>
          <w:szCs w:val="28"/>
        </w:rPr>
        <w:t>牛李黨爭</w:t>
      </w:r>
      <w:proofErr w:type="gramEnd"/>
      <w:r w:rsidR="009C46B2" w:rsidRPr="009C46B2">
        <w:rPr>
          <w:rFonts w:hint="eastAsia"/>
          <w:szCs w:val="28"/>
        </w:rPr>
        <w:t>是在</w:t>
      </w:r>
      <w:proofErr w:type="gramStart"/>
      <w:r w:rsidR="009C46B2" w:rsidRPr="009C46B2">
        <w:rPr>
          <w:rFonts w:hint="eastAsia"/>
          <w:szCs w:val="28"/>
        </w:rPr>
        <w:t>宦</w:t>
      </w:r>
      <w:proofErr w:type="gramEnd"/>
      <w:r w:rsidR="00F07759" w:rsidRPr="00F07759">
        <w:rPr>
          <w:rFonts w:hint="eastAsia"/>
          <w:sz w:val="20"/>
          <w:szCs w:val="20"/>
        </w:rPr>
        <w:t>(</w:t>
      </w:r>
      <w:proofErr w:type="gramStart"/>
      <w:r w:rsidR="00F07759" w:rsidRPr="00D26A6F">
        <w:rPr>
          <w:rFonts w:hint="eastAsia"/>
          <w:color w:val="FF0000"/>
          <w:sz w:val="16"/>
          <w:szCs w:val="16"/>
        </w:rPr>
        <w:t>ㄏㄨㄢˋ</w:t>
      </w:r>
      <w:proofErr w:type="gramEnd"/>
      <w:r w:rsidR="00F07759" w:rsidRPr="00F07759">
        <w:rPr>
          <w:rFonts w:hint="eastAsia"/>
          <w:sz w:val="20"/>
          <w:szCs w:val="20"/>
        </w:rPr>
        <w:t>)</w:t>
      </w:r>
      <w:r w:rsidR="009C46B2" w:rsidRPr="009C46B2">
        <w:rPr>
          <w:rFonts w:hint="eastAsia"/>
          <w:szCs w:val="28"/>
        </w:rPr>
        <w:t>官專權的日子</w:t>
      </w:r>
      <w:proofErr w:type="gramStart"/>
      <w:r w:rsidR="009C46B2" w:rsidRPr="009C46B2">
        <w:rPr>
          <w:rFonts w:hint="eastAsia"/>
          <w:szCs w:val="28"/>
        </w:rPr>
        <w:t>裏</w:t>
      </w:r>
      <w:proofErr w:type="gramEnd"/>
      <w:r w:rsidR="009C46B2" w:rsidRPr="009C46B2">
        <w:rPr>
          <w:rFonts w:hint="eastAsia"/>
          <w:szCs w:val="28"/>
        </w:rPr>
        <w:t>，唐朝朝廷的官員中反對宦官的大都遭到排擠打擊。依附宦官的又分爲兩派</w:t>
      </w:r>
      <w:r w:rsidR="00F07759">
        <w:rPr>
          <w:rFonts w:hint="eastAsia"/>
          <w:szCs w:val="28"/>
        </w:rPr>
        <w:t>--</w:t>
      </w:r>
      <w:r w:rsidR="009C46B2" w:rsidRPr="009C46B2">
        <w:rPr>
          <w:rFonts w:hint="eastAsia"/>
          <w:szCs w:val="28"/>
        </w:rPr>
        <w:t>以</w:t>
      </w:r>
      <w:r w:rsidR="009C46B2" w:rsidRPr="002D19C3">
        <w:rPr>
          <w:rFonts w:hint="eastAsia"/>
          <w:szCs w:val="28"/>
          <w:u w:val="single"/>
        </w:rPr>
        <w:t>牛僧孺</w:t>
      </w:r>
      <w:r w:rsidR="00F07759" w:rsidRPr="00F07759">
        <w:rPr>
          <w:rFonts w:hint="eastAsia"/>
          <w:sz w:val="20"/>
          <w:szCs w:val="20"/>
        </w:rPr>
        <w:t>(</w:t>
      </w:r>
      <w:r w:rsidR="00F07759" w:rsidRPr="00D26A6F">
        <w:rPr>
          <w:rFonts w:hint="eastAsia"/>
          <w:color w:val="FF0000"/>
          <w:sz w:val="16"/>
          <w:szCs w:val="16"/>
        </w:rPr>
        <w:t>ㄖㄨˊ</w:t>
      </w:r>
      <w:r w:rsidR="00F07759" w:rsidRPr="00F07759">
        <w:rPr>
          <w:rFonts w:hint="eastAsia"/>
          <w:sz w:val="20"/>
          <w:szCs w:val="20"/>
        </w:rPr>
        <w:t>)</w:t>
      </w:r>
      <w:r w:rsidR="009C46B2" w:rsidRPr="009C46B2">
        <w:rPr>
          <w:rFonts w:hint="eastAsia"/>
          <w:szCs w:val="28"/>
        </w:rPr>
        <w:t>爲首領的牛黨和以</w:t>
      </w:r>
      <w:r w:rsidR="009C46B2" w:rsidRPr="002D19C3">
        <w:rPr>
          <w:rFonts w:hint="eastAsia"/>
          <w:szCs w:val="28"/>
          <w:u w:val="single"/>
        </w:rPr>
        <w:t>李德裕</w:t>
      </w:r>
      <w:r w:rsidR="009C46B2" w:rsidRPr="009C46B2">
        <w:rPr>
          <w:rFonts w:hint="eastAsia"/>
          <w:szCs w:val="28"/>
        </w:rPr>
        <w:t>爲首領的李黨，這兩派官員互相傾軋，爭吵不休，從唐憲宗時期（</w:t>
      </w:r>
      <w:r w:rsidR="009C46B2" w:rsidRPr="009C46B2">
        <w:rPr>
          <w:szCs w:val="28"/>
        </w:rPr>
        <w:t>805年）開始，到唐宣宗時期（846年）才結束，鬧了將近40年，歷史上把這次朋黨之爭稱</w:t>
      </w:r>
      <w:r w:rsidR="009C46B2" w:rsidRPr="009C46B2">
        <w:rPr>
          <w:rFonts w:hint="eastAsia"/>
          <w:szCs w:val="28"/>
        </w:rPr>
        <w:t>爲“</w:t>
      </w:r>
      <w:hyperlink r:id="rId12" w:history="1">
        <w:r w:rsidR="009C46B2" w:rsidRPr="005C1626">
          <w:rPr>
            <w:rStyle w:val="a7"/>
            <w:rFonts w:hint="eastAsia"/>
            <w:szCs w:val="28"/>
          </w:rPr>
          <w:t>牛李黨爭</w:t>
        </w:r>
      </w:hyperlink>
      <w:r w:rsidR="009C46B2" w:rsidRPr="009C46B2">
        <w:rPr>
          <w:rFonts w:hint="eastAsia"/>
          <w:szCs w:val="28"/>
        </w:rPr>
        <w:t>”。</w:t>
      </w:r>
      <w:proofErr w:type="gramStart"/>
      <w:r w:rsidR="009C46B2" w:rsidRPr="009C46B2">
        <w:rPr>
          <w:rFonts w:hint="eastAsia"/>
          <w:szCs w:val="28"/>
        </w:rPr>
        <w:t>牛李黨爭</w:t>
      </w:r>
      <w:proofErr w:type="gramEnd"/>
      <w:r w:rsidR="009C46B2" w:rsidRPr="009C46B2">
        <w:rPr>
          <w:rFonts w:hint="eastAsia"/>
          <w:szCs w:val="28"/>
        </w:rPr>
        <w:t>的實質就是太監</w:t>
      </w:r>
      <w:r w:rsidR="00F07759" w:rsidRPr="00F07759">
        <w:rPr>
          <w:rFonts w:hint="eastAsia"/>
          <w:sz w:val="20"/>
          <w:szCs w:val="20"/>
        </w:rPr>
        <w:t>(</w:t>
      </w:r>
      <w:proofErr w:type="gramStart"/>
      <w:r w:rsidR="00F07759" w:rsidRPr="00D26A6F">
        <w:rPr>
          <w:rFonts w:hint="eastAsia"/>
          <w:color w:val="FF0000"/>
          <w:sz w:val="16"/>
          <w:szCs w:val="16"/>
        </w:rPr>
        <w:t>ㄐㄧㄢˋ</w:t>
      </w:r>
      <w:proofErr w:type="gramEnd"/>
      <w:r w:rsidR="00F07759" w:rsidRPr="00F07759">
        <w:rPr>
          <w:rFonts w:hint="eastAsia"/>
          <w:sz w:val="20"/>
          <w:szCs w:val="20"/>
        </w:rPr>
        <w:t>)</w:t>
      </w:r>
      <w:r w:rsidR="009C46B2" w:rsidRPr="009C46B2">
        <w:rPr>
          <w:rFonts w:hint="eastAsia"/>
          <w:szCs w:val="28"/>
        </w:rPr>
        <w:t>當權，</w:t>
      </w:r>
      <w:proofErr w:type="gramStart"/>
      <w:r w:rsidR="009C46B2" w:rsidRPr="009C46B2">
        <w:rPr>
          <w:rFonts w:hint="eastAsia"/>
          <w:szCs w:val="28"/>
        </w:rPr>
        <w:t>本詩就是諷</w:t>
      </w:r>
      <w:r w:rsidR="00F07759" w:rsidRPr="00F07759">
        <w:rPr>
          <w:rFonts w:hint="eastAsia"/>
          <w:sz w:val="20"/>
          <w:szCs w:val="20"/>
        </w:rPr>
        <w:t>(</w:t>
      </w:r>
      <w:r w:rsidR="00F07759" w:rsidRPr="00CB20C8">
        <w:rPr>
          <w:rFonts w:hint="eastAsia"/>
          <w:sz w:val="16"/>
          <w:szCs w:val="16"/>
        </w:rPr>
        <w:t>ㄈㄥˋ</w:t>
      </w:r>
      <w:proofErr w:type="gramEnd"/>
      <w:r w:rsidR="00F07759" w:rsidRPr="00F07759">
        <w:rPr>
          <w:rFonts w:hint="eastAsia"/>
          <w:sz w:val="20"/>
          <w:szCs w:val="20"/>
        </w:rPr>
        <w:t>)</w:t>
      </w:r>
      <w:r w:rsidR="009C46B2" w:rsidRPr="009C46B2">
        <w:rPr>
          <w:rFonts w:hint="eastAsia"/>
          <w:szCs w:val="28"/>
        </w:rPr>
        <w:t>刺太監當權的黑暗、</w:t>
      </w:r>
      <w:proofErr w:type="gramStart"/>
      <w:r w:rsidR="009C46B2" w:rsidRPr="009C46B2">
        <w:rPr>
          <w:rFonts w:hint="eastAsia"/>
          <w:szCs w:val="28"/>
        </w:rPr>
        <w:t>諷刺憲宗的</w:t>
      </w:r>
      <w:proofErr w:type="gramEnd"/>
      <w:r w:rsidR="009C46B2" w:rsidRPr="009C46B2">
        <w:rPr>
          <w:rFonts w:hint="eastAsia"/>
          <w:szCs w:val="28"/>
        </w:rPr>
        <w:t>皇權旁落。</w:t>
      </w:r>
    </w:p>
    <w:p w14:paraId="154731F2" w14:textId="77777777" w:rsidR="008429BF" w:rsidRDefault="008429BF" w:rsidP="00744184">
      <w:pPr>
        <w:spacing w:beforeLines="100" w:before="240" w:afterLines="50" w:after="12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8429BF" w:rsidSect="009059AB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155C4E86" w14:textId="3B9D1BFB" w:rsidR="004F798E" w:rsidRPr="00085028" w:rsidRDefault="004F798E" w:rsidP="00744184">
      <w:pPr>
        <w:spacing w:beforeLines="100" w:before="240" w:afterLines="50" w:after="120" w:line="400" w:lineRule="exact"/>
        <w:ind w:left="-6" w:right="0" w:hanging="11"/>
        <w:rPr>
          <w:szCs w:val="28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093EA7A7" w14:textId="04121FB0" w:rsidR="00744184" w:rsidRPr="00744184" w:rsidRDefault="002652EB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是晚唐最著名的詩人，與</w:t>
      </w:r>
      <w:r w:rsidR="00744184" w:rsidRPr="005C1626">
        <w:rPr>
          <w:rFonts w:hint="eastAsia"/>
          <w:szCs w:val="28"/>
          <w:u w:val="single"/>
        </w:rPr>
        <w:t>杜牧</w:t>
      </w:r>
      <w:r w:rsidR="00744184" w:rsidRPr="00744184">
        <w:rPr>
          <w:rFonts w:hint="eastAsia"/>
          <w:szCs w:val="28"/>
        </w:rPr>
        <w:t>有「小李杜」的美稱。與</w:t>
      </w:r>
      <w:r w:rsidR="00744184" w:rsidRPr="005C1626">
        <w:rPr>
          <w:rFonts w:hint="eastAsia"/>
          <w:szCs w:val="28"/>
          <w:u w:val="single"/>
        </w:rPr>
        <w:t>溫庭筠</w:t>
      </w:r>
      <w:r w:rsidR="00744184" w:rsidRPr="00744184">
        <w:rPr>
          <w:rFonts w:hint="eastAsia"/>
          <w:szCs w:val="28"/>
        </w:rPr>
        <w:t>合稱為「溫李」，因詩文與同時期的</w:t>
      </w:r>
      <w:r w:rsidR="00744184" w:rsidRPr="005C1626">
        <w:rPr>
          <w:rFonts w:hint="eastAsia"/>
          <w:szCs w:val="28"/>
          <w:u w:val="single"/>
        </w:rPr>
        <w:t>段成式</w:t>
      </w:r>
      <w:r w:rsidR="00744184" w:rsidRPr="00744184">
        <w:rPr>
          <w:rFonts w:hint="eastAsia"/>
          <w:szCs w:val="28"/>
        </w:rPr>
        <w:t>、</w:t>
      </w:r>
      <w:r w:rsidR="00744184" w:rsidRPr="005C1626">
        <w:rPr>
          <w:rFonts w:hint="eastAsia"/>
          <w:szCs w:val="28"/>
          <w:u w:val="single"/>
        </w:rPr>
        <w:t>溫庭筠</w:t>
      </w:r>
      <w:r w:rsidR="00744184" w:rsidRPr="00744184">
        <w:rPr>
          <w:rFonts w:hint="eastAsia"/>
          <w:szCs w:val="28"/>
        </w:rPr>
        <w:t>風格相近，且三人都在家族裡排行第十六，故並稱為「三十六體」。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人生遭遇與</w:t>
      </w:r>
      <w:r w:rsidR="00744184" w:rsidRPr="005C1626">
        <w:rPr>
          <w:rFonts w:hint="eastAsia"/>
          <w:szCs w:val="28"/>
          <w:u w:val="single"/>
        </w:rPr>
        <w:t>杜甫</w:t>
      </w:r>
      <w:r w:rsidR="00744184" w:rsidRPr="00744184">
        <w:rPr>
          <w:rFonts w:hint="eastAsia"/>
          <w:szCs w:val="28"/>
        </w:rPr>
        <w:t>一樣</w:t>
      </w:r>
      <w:proofErr w:type="gramStart"/>
      <w:r w:rsidR="00744184" w:rsidRPr="00744184">
        <w:rPr>
          <w:rFonts w:hint="eastAsia"/>
          <w:szCs w:val="28"/>
        </w:rPr>
        <w:t>可以說是</w:t>
      </w:r>
      <w:proofErr w:type="gramEnd"/>
      <w:r w:rsidR="00744184" w:rsidRPr="00744184">
        <w:rPr>
          <w:rFonts w:hint="eastAsia"/>
          <w:szCs w:val="28"/>
        </w:rPr>
        <w:t>「人生不如意事常八九」，</w:t>
      </w:r>
      <w:r w:rsidR="00744184" w:rsidRPr="005C1626">
        <w:rPr>
          <w:rFonts w:hint="eastAsia"/>
          <w:szCs w:val="28"/>
          <w:u w:val="single"/>
        </w:rPr>
        <w:t>杜甫</w:t>
      </w:r>
      <w:r w:rsidR="00744184" w:rsidRPr="00744184">
        <w:rPr>
          <w:rFonts w:hint="eastAsia"/>
          <w:szCs w:val="28"/>
        </w:rPr>
        <w:t>的一生非常困頓，而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也</w:t>
      </w:r>
      <w:proofErr w:type="gramStart"/>
      <w:r w:rsidR="00744184" w:rsidRPr="00744184">
        <w:rPr>
          <w:rFonts w:hint="eastAsia"/>
          <w:szCs w:val="28"/>
        </w:rPr>
        <w:t>處於牛李黨爭</w:t>
      </w:r>
      <w:proofErr w:type="gramEnd"/>
      <w:r w:rsidR="00744184" w:rsidRPr="00744184">
        <w:rPr>
          <w:rFonts w:hint="eastAsia"/>
          <w:szCs w:val="28"/>
        </w:rPr>
        <w:t>的夾縫之中，一生很不得志。</w:t>
      </w:r>
    </w:p>
    <w:p w14:paraId="43B273FB" w14:textId="6D43ADC8" w:rsidR="00744184" w:rsidRDefault="008429BF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娶了</w:t>
      </w:r>
      <w:r w:rsidR="00744184" w:rsidRPr="005C1626">
        <w:rPr>
          <w:rFonts w:hint="eastAsia"/>
          <w:szCs w:val="28"/>
          <w:u w:val="single"/>
        </w:rPr>
        <w:t>王茂元</w:t>
      </w:r>
      <w:r w:rsidR="00744184" w:rsidRPr="00744184">
        <w:rPr>
          <w:rFonts w:hint="eastAsia"/>
          <w:szCs w:val="28"/>
        </w:rPr>
        <w:t>的女兒王氏為妻，雖然婚姻幸福，但卻讓他在政治上處在了尷尬境地。因為</w:t>
      </w:r>
      <w:r w:rsidR="00744184" w:rsidRPr="005C1626">
        <w:rPr>
          <w:rFonts w:hint="eastAsia"/>
          <w:szCs w:val="28"/>
          <w:u w:val="single"/>
        </w:rPr>
        <w:t>王茂元</w:t>
      </w:r>
      <w:r w:rsidR="00744184" w:rsidRPr="00744184">
        <w:rPr>
          <w:rFonts w:hint="eastAsia"/>
          <w:szCs w:val="28"/>
        </w:rPr>
        <w:t>被視為「</w:t>
      </w:r>
      <w:proofErr w:type="gramStart"/>
      <w:r w:rsidR="00744184" w:rsidRPr="00744184">
        <w:rPr>
          <w:rFonts w:hint="eastAsia"/>
          <w:szCs w:val="28"/>
        </w:rPr>
        <w:t>李黨</w:t>
      </w:r>
      <w:proofErr w:type="gramEnd"/>
      <w:r w:rsidR="00744184" w:rsidRPr="00744184">
        <w:rPr>
          <w:rFonts w:hint="eastAsia"/>
          <w:szCs w:val="28"/>
        </w:rPr>
        <w:t>」的成員；而曾經幫助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走上仕途</w:t>
      </w:r>
      <w:r w:rsidR="00744184" w:rsidRPr="005C1626">
        <w:rPr>
          <w:rFonts w:hint="eastAsia"/>
          <w:szCs w:val="28"/>
          <w:u w:val="single"/>
        </w:rPr>
        <w:t>令狐楚</w:t>
      </w:r>
      <w:r w:rsidR="00744184" w:rsidRPr="00744184">
        <w:rPr>
          <w:rFonts w:hint="eastAsia"/>
          <w:szCs w:val="28"/>
        </w:rPr>
        <w:t>父子是「</w:t>
      </w:r>
      <w:proofErr w:type="gramStart"/>
      <w:r w:rsidR="00744184" w:rsidRPr="00744184">
        <w:rPr>
          <w:rFonts w:hint="eastAsia"/>
          <w:szCs w:val="28"/>
        </w:rPr>
        <w:t>牛黨</w:t>
      </w:r>
      <w:proofErr w:type="gramEnd"/>
      <w:r w:rsidR="00744184" w:rsidRPr="00744184">
        <w:rPr>
          <w:rFonts w:hint="eastAsia"/>
          <w:szCs w:val="28"/>
        </w:rPr>
        <w:t>」。所以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的愛情被認為</w:t>
      </w:r>
      <w:proofErr w:type="gramStart"/>
      <w:r w:rsidR="00744184" w:rsidRPr="00744184">
        <w:rPr>
          <w:rFonts w:hint="eastAsia"/>
          <w:szCs w:val="28"/>
        </w:rPr>
        <w:t>是對</w:t>
      </w:r>
      <w:r w:rsidR="00744184" w:rsidRPr="005C1626">
        <w:rPr>
          <w:rFonts w:hint="eastAsia"/>
          <w:szCs w:val="28"/>
          <w:u w:val="single"/>
        </w:rPr>
        <w:t>令狐</w:t>
      </w:r>
      <w:proofErr w:type="gramEnd"/>
      <w:r w:rsidR="00744184" w:rsidRPr="005C1626">
        <w:rPr>
          <w:rFonts w:hint="eastAsia"/>
          <w:szCs w:val="28"/>
          <w:u w:val="single"/>
        </w:rPr>
        <w:t>楚</w:t>
      </w:r>
      <w:r w:rsidR="00744184" w:rsidRPr="00744184">
        <w:rPr>
          <w:rFonts w:hint="eastAsia"/>
          <w:szCs w:val="28"/>
        </w:rPr>
        <w:t>父子的背叛。這件事並沒有影響他與妻子王氏的感情，但是，卻</w:t>
      </w:r>
      <w:proofErr w:type="gramStart"/>
      <w:r w:rsidR="00744184" w:rsidRPr="00744184">
        <w:rPr>
          <w:rFonts w:hint="eastAsia"/>
          <w:szCs w:val="28"/>
        </w:rPr>
        <w:t>註</w:t>
      </w:r>
      <w:proofErr w:type="gramEnd"/>
      <w:r w:rsidR="00744184" w:rsidRPr="00744184">
        <w:rPr>
          <w:rFonts w:hint="eastAsia"/>
          <w:szCs w:val="28"/>
        </w:rPr>
        <w:t>定了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在政治仕途上的一生不得志。</w:t>
      </w:r>
    </w:p>
    <w:p w14:paraId="7406520A" w14:textId="696A99DE" w:rsidR="00744184" w:rsidRPr="00744184" w:rsidRDefault="00744184" w:rsidP="008429BF">
      <w:pPr>
        <w:spacing w:after="0" w:line="300" w:lineRule="auto"/>
        <w:ind w:left="-6" w:right="0" w:hanging="11"/>
        <w:rPr>
          <w:szCs w:val="28"/>
        </w:rPr>
      </w:pPr>
      <w:proofErr w:type="gramStart"/>
      <w:r w:rsidRPr="00744184">
        <w:rPr>
          <w:rFonts w:hint="eastAsia"/>
          <w:szCs w:val="28"/>
        </w:rPr>
        <w:t>詩以言志，歌以</w:t>
      </w:r>
      <w:r w:rsidR="008F2620">
        <w:rPr>
          <w:rFonts w:hint="eastAsia"/>
          <w:szCs w:val="28"/>
        </w:rPr>
        <w:t>永</w:t>
      </w:r>
      <w:r w:rsidRPr="00744184">
        <w:rPr>
          <w:rFonts w:hint="eastAsia"/>
          <w:szCs w:val="28"/>
        </w:rPr>
        <w:t>言</w:t>
      </w:r>
      <w:proofErr w:type="gramEnd"/>
      <w:r w:rsidRPr="00744184">
        <w:rPr>
          <w:rFonts w:hint="eastAsia"/>
          <w:szCs w:val="28"/>
        </w:rPr>
        <w:t>，</w:t>
      </w:r>
      <w:proofErr w:type="gramStart"/>
      <w:r w:rsidRPr="00744184">
        <w:rPr>
          <w:rFonts w:hint="eastAsia"/>
          <w:szCs w:val="28"/>
        </w:rPr>
        <w:t>一</w:t>
      </w:r>
      <w:proofErr w:type="gramEnd"/>
      <w:r w:rsidRPr="00744184">
        <w:rPr>
          <w:rFonts w:hint="eastAsia"/>
          <w:szCs w:val="28"/>
        </w:rPr>
        <w:t>個人的創作離不開他的經歷，</w:t>
      </w:r>
      <w:r w:rsidRPr="005C1626">
        <w:rPr>
          <w:rFonts w:hint="eastAsia"/>
          <w:szCs w:val="28"/>
          <w:u w:val="single"/>
        </w:rPr>
        <w:t>杜甫</w:t>
      </w:r>
      <w:r w:rsidRPr="00744184">
        <w:rPr>
          <w:rFonts w:hint="eastAsia"/>
          <w:szCs w:val="28"/>
        </w:rPr>
        <w:t>一生困頓，見證了唐朝由盛轉衰，詩風也是「沉鬱頓挫」，</w:t>
      </w:r>
      <w:r w:rsidRPr="005C1626">
        <w:rPr>
          <w:rFonts w:hint="eastAsia"/>
          <w:szCs w:val="28"/>
          <w:u w:val="single"/>
        </w:rPr>
        <w:t>李清照</w:t>
      </w:r>
      <w:r w:rsidRPr="00744184">
        <w:rPr>
          <w:rFonts w:hint="eastAsia"/>
          <w:szCs w:val="28"/>
        </w:rPr>
        <w:t>經歷了國破家亡，</w:t>
      </w:r>
      <w:proofErr w:type="gramStart"/>
      <w:r w:rsidRPr="00744184">
        <w:rPr>
          <w:rFonts w:hint="eastAsia"/>
          <w:szCs w:val="28"/>
        </w:rPr>
        <w:t>詞風也是淒</w:t>
      </w:r>
      <w:proofErr w:type="gramEnd"/>
      <w:r w:rsidRPr="00744184">
        <w:rPr>
          <w:rFonts w:hint="eastAsia"/>
          <w:szCs w:val="28"/>
        </w:rPr>
        <w:t>悽慘</w:t>
      </w:r>
      <w:proofErr w:type="gramStart"/>
      <w:r w:rsidRPr="00744184">
        <w:rPr>
          <w:rFonts w:hint="eastAsia"/>
          <w:szCs w:val="28"/>
        </w:rPr>
        <w:t>慘</w:t>
      </w:r>
      <w:proofErr w:type="gramEnd"/>
      <w:r w:rsidRPr="00744184">
        <w:rPr>
          <w:rFonts w:hint="eastAsia"/>
          <w:szCs w:val="28"/>
        </w:rPr>
        <w:t>戚戚。</w:t>
      </w:r>
      <w:r w:rsidRPr="005C1626">
        <w:rPr>
          <w:rFonts w:hint="eastAsia"/>
          <w:szCs w:val="28"/>
          <w:u w:val="single"/>
        </w:rPr>
        <w:t>李商隱</w:t>
      </w:r>
      <w:r w:rsidRPr="00744184">
        <w:rPr>
          <w:rFonts w:hint="eastAsia"/>
          <w:szCs w:val="28"/>
        </w:rPr>
        <w:t>坎坷的人生經歷加上他內斂的性格，直接導致其詩構思新奇，風格</w:t>
      </w:r>
      <w:bookmarkStart w:id="0" w:name="_Hlk109305949"/>
      <w:proofErr w:type="gramStart"/>
      <w:r w:rsidRPr="00744184">
        <w:rPr>
          <w:rFonts w:hint="eastAsia"/>
          <w:szCs w:val="28"/>
        </w:rPr>
        <w:t>穠</w:t>
      </w:r>
      <w:proofErr w:type="gramEnd"/>
      <w:r w:rsidRPr="00744184">
        <w:rPr>
          <w:rFonts w:hint="eastAsia"/>
          <w:szCs w:val="28"/>
        </w:rPr>
        <w:t>麗</w:t>
      </w:r>
      <w:bookmarkEnd w:id="0"/>
      <w:r w:rsidRPr="00744184">
        <w:rPr>
          <w:rFonts w:hint="eastAsia"/>
          <w:szCs w:val="28"/>
        </w:rPr>
        <w:t>，尤其是一些愛情詩和無題詩寫得纏綿悱惻，但部分詩歌過於隱晦迷離，難於索解，至有「</w:t>
      </w:r>
      <w:hyperlink r:id="rId13" w:history="1">
        <w:r w:rsidRPr="00E30E49">
          <w:rPr>
            <w:rStyle w:val="a7"/>
            <w:rFonts w:hint="eastAsia"/>
            <w:szCs w:val="28"/>
          </w:rPr>
          <w:t>詩家總愛西</w:t>
        </w:r>
        <w:proofErr w:type="gramStart"/>
        <w:r w:rsidRPr="00E30E49">
          <w:rPr>
            <w:rStyle w:val="a7"/>
            <w:rFonts w:hint="eastAsia"/>
            <w:szCs w:val="28"/>
          </w:rPr>
          <w:t>崑</w:t>
        </w:r>
        <w:proofErr w:type="gramEnd"/>
        <w:r w:rsidRPr="00E30E49">
          <w:rPr>
            <w:rStyle w:val="a7"/>
            <w:rFonts w:hint="eastAsia"/>
            <w:szCs w:val="28"/>
          </w:rPr>
          <w:t>好，</w:t>
        </w:r>
        <w:proofErr w:type="gramStart"/>
        <w:r w:rsidRPr="00E30E49">
          <w:rPr>
            <w:rStyle w:val="a7"/>
            <w:rFonts w:hint="eastAsia"/>
            <w:szCs w:val="28"/>
          </w:rPr>
          <w:t>獨恨無人作鄭箋</w:t>
        </w:r>
        <w:proofErr w:type="gramEnd"/>
      </w:hyperlink>
      <w:r w:rsidRPr="00744184">
        <w:rPr>
          <w:rFonts w:hint="eastAsia"/>
          <w:szCs w:val="28"/>
        </w:rPr>
        <w:t>」之說。凝結成了他清奇</w:t>
      </w:r>
      <w:proofErr w:type="gramStart"/>
      <w:r w:rsidRPr="00744184">
        <w:rPr>
          <w:rFonts w:hint="eastAsia"/>
          <w:szCs w:val="28"/>
        </w:rPr>
        <w:t>穠麗又</w:t>
      </w:r>
      <w:proofErr w:type="gramEnd"/>
      <w:r w:rsidRPr="00744184">
        <w:rPr>
          <w:rFonts w:hint="eastAsia"/>
          <w:szCs w:val="28"/>
        </w:rPr>
        <w:t>纏綿悱惻</w:t>
      </w:r>
      <w:proofErr w:type="gramStart"/>
      <w:r w:rsidRPr="00744184">
        <w:rPr>
          <w:rFonts w:hint="eastAsia"/>
          <w:szCs w:val="28"/>
        </w:rPr>
        <w:t>的詞風</w:t>
      </w:r>
      <w:proofErr w:type="gramEnd"/>
      <w:r w:rsidRPr="00744184">
        <w:rPr>
          <w:rFonts w:hint="eastAsia"/>
          <w:szCs w:val="28"/>
        </w:rPr>
        <w:t>。</w:t>
      </w:r>
    </w:p>
    <w:p w14:paraId="3B2AE872" w14:textId="0BB3321A" w:rsidR="00744184" w:rsidRDefault="008429BF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5C1626">
        <w:rPr>
          <w:rFonts w:hint="eastAsia"/>
          <w:szCs w:val="28"/>
          <w:u w:val="single"/>
        </w:rPr>
        <w:t>李商隱</w:t>
      </w:r>
      <w:r w:rsidR="00744184" w:rsidRPr="00744184">
        <w:rPr>
          <w:rFonts w:hint="eastAsia"/>
          <w:szCs w:val="28"/>
        </w:rPr>
        <w:t>的詩歌語言</w:t>
      </w:r>
      <w:proofErr w:type="gramStart"/>
      <w:r w:rsidR="00744184" w:rsidRPr="00744184">
        <w:rPr>
          <w:rFonts w:hint="eastAsia"/>
          <w:szCs w:val="28"/>
        </w:rPr>
        <w:t>非常凝練唯</w:t>
      </w:r>
      <w:proofErr w:type="gramEnd"/>
      <w:r w:rsidR="00744184" w:rsidRPr="00744184">
        <w:rPr>
          <w:rFonts w:hint="eastAsia"/>
          <w:szCs w:val="28"/>
        </w:rPr>
        <w:t>美，開篇「</w:t>
      </w:r>
      <w:proofErr w:type="gramStart"/>
      <w:r w:rsidR="00744184" w:rsidRPr="00744184">
        <w:rPr>
          <w:rFonts w:hint="eastAsia"/>
          <w:szCs w:val="28"/>
        </w:rPr>
        <w:t>燭影深</w:t>
      </w:r>
      <w:proofErr w:type="gramEnd"/>
      <w:r w:rsidR="00744184" w:rsidRPr="00744184">
        <w:rPr>
          <w:rFonts w:hint="eastAsia"/>
          <w:szCs w:val="28"/>
        </w:rPr>
        <w:t>」「長河落」「曉星</w:t>
      </w:r>
      <w:proofErr w:type="gramStart"/>
      <w:r w:rsidR="00744184" w:rsidRPr="00744184">
        <w:rPr>
          <w:rFonts w:hint="eastAsia"/>
          <w:szCs w:val="28"/>
        </w:rPr>
        <w:t>沉</w:t>
      </w:r>
      <w:proofErr w:type="gramEnd"/>
      <w:r w:rsidR="00744184" w:rsidRPr="00744184">
        <w:rPr>
          <w:rFonts w:hint="eastAsia"/>
          <w:szCs w:val="28"/>
        </w:rPr>
        <w:t>」，表明時間已到</w:t>
      </w:r>
      <w:proofErr w:type="gramStart"/>
      <w:r w:rsidR="00744184" w:rsidRPr="00744184">
        <w:rPr>
          <w:rFonts w:hint="eastAsia"/>
          <w:szCs w:val="28"/>
        </w:rPr>
        <w:t>將曉未曉之際</w:t>
      </w:r>
      <w:proofErr w:type="gramEnd"/>
      <w:r w:rsidR="00744184" w:rsidRPr="00744184">
        <w:rPr>
          <w:rFonts w:hint="eastAsia"/>
          <w:szCs w:val="28"/>
        </w:rPr>
        <w:t>，</w:t>
      </w:r>
      <w:r w:rsidR="00B41840">
        <w:rPr>
          <w:rFonts w:hint="eastAsia"/>
          <w:szCs w:val="28"/>
        </w:rPr>
        <w:t>這</w:t>
      </w:r>
      <w:r w:rsidR="00744184" w:rsidRPr="00744184">
        <w:rPr>
          <w:rFonts w:hint="eastAsia"/>
          <w:szCs w:val="28"/>
        </w:rPr>
        <w:t>一「漸」字，暗示了時間的推移流逝，房內的燭光越來越黯淡，在這樣環境中的主人公，面對</w:t>
      </w:r>
      <w:proofErr w:type="gramStart"/>
      <w:r w:rsidR="00744184" w:rsidRPr="00744184">
        <w:rPr>
          <w:rFonts w:hint="eastAsia"/>
          <w:szCs w:val="28"/>
        </w:rPr>
        <w:t>冷屏殘</w:t>
      </w:r>
      <w:proofErr w:type="gramEnd"/>
      <w:r w:rsidR="00744184" w:rsidRPr="00744184">
        <w:rPr>
          <w:rFonts w:hint="eastAsia"/>
          <w:szCs w:val="28"/>
        </w:rPr>
        <w:t>燭，又度過了一個難眠之夜。</w:t>
      </w:r>
    </w:p>
    <w:p w14:paraId="5AB87F78" w14:textId="7EC0058E" w:rsidR="00744184" w:rsidRPr="00744184" w:rsidRDefault="008429BF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744184">
        <w:rPr>
          <w:rFonts w:hint="eastAsia"/>
          <w:szCs w:val="28"/>
        </w:rPr>
        <w:t>千萬光年以來，嫦娥都是一個人在遠離人間的月宮中獨自居住，數不清多少個清冷的漫漫長夜，與她相伴的唯有黯淡的燭光和陰冷的屏風。她看到了銀河移動直至消失，夜晚的星辰沉沒在黎明的曙光</w:t>
      </w:r>
      <w:r w:rsidR="00193047">
        <w:rPr>
          <w:rFonts w:hint="eastAsia"/>
          <w:szCs w:val="28"/>
        </w:rPr>
        <w:t>裡</w:t>
      </w:r>
      <w:r w:rsidR="00744184" w:rsidRPr="00744184">
        <w:rPr>
          <w:rFonts w:hint="eastAsia"/>
          <w:szCs w:val="28"/>
        </w:rPr>
        <w:t>。後兩句「嫦娥</w:t>
      </w:r>
      <w:proofErr w:type="gramStart"/>
      <w:r w:rsidR="00744184" w:rsidRPr="00744184">
        <w:rPr>
          <w:rFonts w:hint="eastAsia"/>
          <w:szCs w:val="28"/>
        </w:rPr>
        <w:t>應悔偷</w:t>
      </w:r>
      <w:proofErr w:type="gramEnd"/>
      <w:r w:rsidR="00744184" w:rsidRPr="00744184">
        <w:rPr>
          <w:rFonts w:hint="eastAsia"/>
          <w:szCs w:val="28"/>
        </w:rPr>
        <w:t>靈藥，碧海青天夜夜心。」只一個「悔」字，嫦娥的孤清</w:t>
      </w:r>
      <w:proofErr w:type="gramStart"/>
      <w:r w:rsidR="00744184" w:rsidRPr="00744184">
        <w:rPr>
          <w:rFonts w:hint="eastAsia"/>
          <w:szCs w:val="28"/>
        </w:rPr>
        <w:t>淒</w:t>
      </w:r>
      <w:proofErr w:type="gramEnd"/>
      <w:r w:rsidR="00744184" w:rsidRPr="00744184">
        <w:rPr>
          <w:rFonts w:hint="eastAsia"/>
          <w:szCs w:val="28"/>
        </w:rPr>
        <w:t>冷情懷和不堪忍受寂寞包圍的意緒卻幾乎可以觸摸到。</w:t>
      </w:r>
    </w:p>
    <w:p w14:paraId="72FF0518" w14:textId="74979643" w:rsidR="00744184" w:rsidRPr="00744184" w:rsidRDefault="008429BF" w:rsidP="008429BF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44184" w:rsidRPr="00744184">
        <w:rPr>
          <w:rFonts w:hint="eastAsia"/>
          <w:szCs w:val="28"/>
        </w:rPr>
        <w:t>可是人生是沒有</w:t>
      </w:r>
      <w:proofErr w:type="gramStart"/>
      <w:r w:rsidR="00744184" w:rsidRPr="00744184">
        <w:rPr>
          <w:rFonts w:hint="eastAsia"/>
          <w:szCs w:val="28"/>
        </w:rPr>
        <w:t>後悔藥</w:t>
      </w:r>
      <w:proofErr w:type="gramEnd"/>
      <w:r w:rsidR="00744184" w:rsidRPr="00744184">
        <w:rPr>
          <w:rFonts w:hint="eastAsia"/>
          <w:szCs w:val="28"/>
        </w:rPr>
        <w:t>的，你遇見</w:t>
      </w:r>
      <w:proofErr w:type="gramStart"/>
      <w:r w:rsidR="00744184" w:rsidRPr="00744184">
        <w:rPr>
          <w:rFonts w:hint="eastAsia"/>
          <w:szCs w:val="28"/>
        </w:rPr>
        <w:t>一</w:t>
      </w:r>
      <w:proofErr w:type="gramEnd"/>
      <w:r w:rsidR="00744184" w:rsidRPr="00744184">
        <w:rPr>
          <w:rFonts w:hint="eastAsia"/>
          <w:szCs w:val="28"/>
        </w:rPr>
        <w:t>個人，犯了一個錯，你想彌補想還清，到最後你才發現你根本無力回天，犯下的罪過根本無法彌補，我們永遠無法還清犯下的錯誤。</w:t>
      </w:r>
    </w:p>
    <w:p w14:paraId="547B6A75" w14:textId="0DFE6A0F" w:rsidR="00C679E3" w:rsidRDefault="008429BF" w:rsidP="008429BF">
      <w:pPr>
        <w:spacing w:after="0" w:line="300" w:lineRule="auto"/>
        <w:ind w:left="-6" w:right="0" w:hanging="11"/>
        <w:rPr>
          <w:szCs w:val="28"/>
        </w:rPr>
        <w:sectPr w:rsidR="00C679E3" w:rsidSect="00CB20C8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r w:rsidR="00744184" w:rsidRPr="00744184">
        <w:rPr>
          <w:rFonts w:hint="eastAsia"/>
          <w:szCs w:val="28"/>
        </w:rPr>
        <w:t>也許正應了</w:t>
      </w:r>
      <w:r w:rsidR="00744184" w:rsidRPr="005C1626">
        <w:rPr>
          <w:rFonts w:hint="eastAsia"/>
          <w:szCs w:val="28"/>
          <w:u w:val="single"/>
        </w:rPr>
        <w:t>蘇軾</w:t>
      </w:r>
      <w:r w:rsidR="00744184" w:rsidRPr="00744184">
        <w:rPr>
          <w:rFonts w:hint="eastAsia"/>
          <w:szCs w:val="28"/>
        </w:rPr>
        <w:t>在《水調歌頭》中所寫，「我欲</w:t>
      </w:r>
      <w:proofErr w:type="gramStart"/>
      <w:r w:rsidR="00744184" w:rsidRPr="00744184">
        <w:rPr>
          <w:rFonts w:hint="eastAsia"/>
          <w:szCs w:val="28"/>
        </w:rPr>
        <w:t>乘風歸去</w:t>
      </w:r>
      <w:proofErr w:type="gramEnd"/>
      <w:r w:rsidR="00744184" w:rsidRPr="00744184">
        <w:rPr>
          <w:rFonts w:hint="eastAsia"/>
          <w:szCs w:val="28"/>
        </w:rPr>
        <w:t>，又恐瓊樓玉宇，高處不勝寒」，清高總是與孤獨相伴的，</w:t>
      </w:r>
      <w:r w:rsidR="00744184" w:rsidRPr="005C1626">
        <w:rPr>
          <w:rFonts w:hint="eastAsia"/>
          <w:szCs w:val="28"/>
          <w:u w:val="single"/>
        </w:rPr>
        <w:t>李義山</w:t>
      </w:r>
      <w:r w:rsidR="00744184" w:rsidRPr="00744184">
        <w:rPr>
          <w:rFonts w:hint="eastAsia"/>
          <w:szCs w:val="28"/>
        </w:rPr>
        <w:t>與</w:t>
      </w:r>
      <w:r w:rsidR="00744184" w:rsidRPr="00193047">
        <w:rPr>
          <w:rFonts w:hint="eastAsia"/>
          <w:szCs w:val="28"/>
          <w:u w:val="single"/>
        </w:rPr>
        <w:t>嫦娥</w:t>
      </w:r>
      <w:r w:rsidR="005C1626" w:rsidRPr="00744184">
        <w:rPr>
          <w:rFonts w:hint="eastAsia"/>
          <w:szCs w:val="28"/>
        </w:rPr>
        <w:t>一個是凡人，</w:t>
      </w:r>
      <w:r w:rsidR="00744184" w:rsidRPr="00744184">
        <w:rPr>
          <w:rFonts w:hint="eastAsia"/>
          <w:szCs w:val="28"/>
        </w:rPr>
        <w:t>一個是仙女，卻在這一刻對孤獨的理解上獲得了心有靈犀的體驗。通過嫦娥的遭遇寫出自己的孤獨，在黑暗污濁的現實包圍中，詩人精神上力圖擺脫塵俗，追求高潔的境界，而追求的結果往往使自己陷於更孤獨的境地。一個「悔」字，既寫出了嫦娥千年以來的孤獨，也道出了詩人內心深處孤獨。</w:t>
      </w:r>
    </w:p>
    <w:p w14:paraId="1DAFF32E" w14:textId="77777777" w:rsidR="00C679E3" w:rsidRPr="00237163" w:rsidRDefault="00C679E3" w:rsidP="00C679E3">
      <w:pPr>
        <w:spacing w:line="420" w:lineRule="exact"/>
        <w:rPr>
          <w:b/>
          <w:sz w:val="36"/>
          <w:szCs w:val="36"/>
        </w:rPr>
      </w:pPr>
      <w:r w:rsidRPr="00237163">
        <w:rPr>
          <w:rFonts w:hint="eastAsia"/>
          <w:b/>
          <w:sz w:val="36"/>
          <w:szCs w:val="36"/>
        </w:rPr>
        <w:lastRenderedPageBreak/>
        <w:t>[補充]</w:t>
      </w:r>
    </w:p>
    <w:p w14:paraId="23176C1B" w14:textId="50BFDC82" w:rsidR="007809A1" w:rsidRDefault="007809A1" w:rsidP="008938BF">
      <w:pPr>
        <w:pStyle w:val="a9"/>
        <w:widowControl w:val="0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r w:rsidRPr="007809A1">
        <w:rPr>
          <w:rFonts w:hint="eastAsia"/>
          <w:szCs w:val="28"/>
        </w:rPr>
        <w:t>碧海青天</w:t>
      </w:r>
      <w:r>
        <w:rPr>
          <w:rFonts w:hint="eastAsia"/>
          <w:szCs w:val="28"/>
        </w:rPr>
        <w:t>：</w:t>
      </w:r>
      <w:r w:rsidRPr="007809A1">
        <w:rPr>
          <w:rFonts w:hint="eastAsia"/>
          <w:szCs w:val="28"/>
        </w:rPr>
        <w:t>形容天空像碧海般廣闊。</w:t>
      </w:r>
    </w:p>
    <w:p w14:paraId="0210FC0A" w14:textId="47FF2ABD" w:rsidR="00C679E3" w:rsidRPr="008938BF" w:rsidRDefault="008938BF" w:rsidP="008938BF">
      <w:pPr>
        <w:pStyle w:val="a9"/>
        <w:widowControl w:val="0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r w:rsidRPr="008938BF">
        <w:rPr>
          <w:rFonts w:hint="eastAsia"/>
          <w:szCs w:val="28"/>
        </w:rPr>
        <w:t>恆</w:t>
      </w:r>
      <w:proofErr w:type="gramStart"/>
      <w:r w:rsidRPr="008938BF">
        <w:rPr>
          <w:rFonts w:hint="eastAsia"/>
          <w:szCs w:val="28"/>
        </w:rPr>
        <w:t>娥</w:t>
      </w:r>
      <w:proofErr w:type="gramEnd"/>
      <w:r w:rsidR="00C679E3" w:rsidRPr="008938BF">
        <w:rPr>
          <w:rFonts w:hint="eastAsia"/>
          <w:szCs w:val="28"/>
        </w:rPr>
        <w:t>：</w:t>
      </w:r>
      <w:r w:rsidRPr="008938BF">
        <w:rPr>
          <w:rFonts w:hint="eastAsia"/>
          <w:szCs w:val="28"/>
        </w:rPr>
        <w:t>即嫦娥。西漢時為避漢文帝劉恆的</w:t>
      </w:r>
      <w:proofErr w:type="gramStart"/>
      <w:r w:rsidRPr="008938BF">
        <w:rPr>
          <w:rFonts w:hint="eastAsia"/>
          <w:szCs w:val="28"/>
        </w:rPr>
        <w:t>諱</w:t>
      </w:r>
      <w:proofErr w:type="gramEnd"/>
      <w:r w:rsidRPr="008938BF">
        <w:rPr>
          <w:rFonts w:hint="eastAsia"/>
          <w:szCs w:val="28"/>
        </w:rPr>
        <w:t>而改稱常娥，亦作嫦娥。中國神話中的人物，后羿之妻，</w:t>
      </w:r>
      <w:proofErr w:type="gramStart"/>
      <w:r w:rsidRPr="008938BF">
        <w:rPr>
          <w:rFonts w:hint="eastAsia"/>
          <w:szCs w:val="28"/>
        </w:rPr>
        <w:t>因偷食</w:t>
      </w:r>
      <w:proofErr w:type="gramEnd"/>
      <w:r w:rsidRPr="008938BF">
        <w:rPr>
          <w:rFonts w:hint="eastAsia"/>
          <w:szCs w:val="28"/>
        </w:rPr>
        <w:t>不</w:t>
      </w:r>
      <w:proofErr w:type="gramStart"/>
      <w:r w:rsidRPr="008938BF">
        <w:rPr>
          <w:rFonts w:hint="eastAsia"/>
          <w:szCs w:val="28"/>
        </w:rPr>
        <w:t>死之藥而</w:t>
      </w:r>
      <w:proofErr w:type="gramEnd"/>
      <w:r w:rsidRPr="008938BF">
        <w:rPr>
          <w:rFonts w:hint="eastAsia"/>
          <w:szCs w:val="28"/>
        </w:rPr>
        <w:t>奔月。民間多有其傳說以及詩詞歌賦流傳。有人認為嫦娥就是道教</w:t>
      </w:r>
      <w:proofErr w:type="gramStart"/>
      <w:r w:rsidRPr="008938BF">
        <w:rPr>
          <w:rFonts w:hint="eastAsia"/>
          <w:szCs w:val="28"/>
        </w:rPr>
        <w:t>中的月神</w:t>
      </w:r>
      <w:proofErr w:type="gramEnd"/>
      <w:r w:rsidRPr="008938BF">
        <w:rPr>
          <w:rFonts w:hint="eastAsia"/>
          <w:szCs w:val="28"/>
        </w:rPr>
        <w:t>，又稱太陰星君</w:t>
      </w:r>
      <w:r w:rsidR="00EC6CF5">
        <w:rPr>
          <w:rFonts w:hint="eastAsia"/>
          <w:szCs w:val="28"/>
        </w:rPr>
        <w:t>。</w:t>
      </w:r>
    </w:p>
    <w:p w14:paraId="5AD9CAFB" w14:textId="77777777" w:rsidR="00EC6CF5" w:rsidRDefault="00EC6CF5" w:rsidP="00C679E3">
      <w:pPr>
        <w:pStyle w:val="a9"/>
        <w:widowControl w:val="0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嵌</w:t>
      </w:r>
      <w:proofErr w:type="gramEnd"/>
    </w:p>
    <w:p w14:paraId="368F7978" w14:textId="704CEC20" w:rsidR="00C679E3" w:rsidRDefault="00EC6CF5" w:rsidP="00EC6CF5">
      <w:pPr>
        <w:pStyle w:val="a9"/>
        <w:widowControl w:val="0"/>
        <w:spacing w:after="0" w:line="480" w:lineRule="exact"/>
        <w:ind w:leftChars="0" w:right="0" w:firstLine="0"/>
        <w:rPr>
          <w:szCs w:val="28"/>
        </w:rPr>
      </w:pPr>
      <w:proofErr w:type="gramStart"/>
      <w:r w:rsidRPr="00D26A6F">
        <w:rPr>
          <w:rFonts w:hint="eastAsia"/>
          <w:color w:val="FF0000"/>
          <w:sz w:val="16"/>
          <w:szCs w:val="16"/>
        </w:rPr>
        <w:t>ㄑㄧㄢ</w:t>
      </w:r>
      <w:proofErr w:type="gramEnd"/>
      <w:r w:rsidR="00C679E3" w:rsidRPr="00237163">
        <w:rPr>
          <w:rFonts w:hint="eastAsia"/>
          <w:szCs w:val="28"/>
        </w:rPr>
        <w:t>：</w:t>
      </w:r>
      <w:r w:rsidRPr="00EC6CF5">
        <w:rPr>
          <w:rFonts w:hint="eastAsia"/>
          <w:szCs w:val="28"/>
        </w:rPr>
        <w:t>把東西填入另一物體上的</w:t>
      </w:r>
      <w:proofErr w:type="gramStart"/>
      <w:r w:rsidRPr="00EC6CF5">
        <w:rPr>
          <w:rFonts w:hint="eastAsia"/>
          <w:szCs w:val="28"/>
        </w:rPr>
        <w:t>凹</w:t>
      </w:r>
      <w:proofErr w:type="gramEnd"/>
      <w:r w:rsidRPr="00EC6CF5">
        <w:rPr>
          <w:rFonts w:hint="eastAsia"/>
          <w:szCs w:val="28"/>
        </w:rPr>
        <w:t>處或空隙。如：「鑲嵌」、「</w:t>
      </w:r>
      <w:proofErr w:type="gramStart"/>
      <w:r w:rsidRPr="00EC6CF5">
        <w:rPr>
          <w:rFonts w:hint="eastAsia"/>
          <w:szCs w:val="28"/>
        </w:rPr>
        <w:t>嵌石</w:t>
      </w:r>
      <w:proofErr w:type="gramEnd"/>
      <w:r w:rsidRPr="00EC6CF5">
        <w:rPr>
          <w:rFonts w:hint="eastAsia"/>
          <w:szCs w:val="28"/>
        </w:rPr>
        <w:t>」、「嵌入」。</w:t>
      </w:r>
    </w:p>
    <w:p w14:paraId="520B8BDF" w14:textId="084E7037" w:rsidR="00EC6CF5" w:rsidRPr="00237163" w:rsidRDefault="00EC6CF5" w:rsidP="00EC6CF5">
      <w:pPr>
        <w:pStyle w:val="a9"/>
        <w:widowControl w:val="0"/>
        <w:spacing w:after="0" w:line="480" w:lineRule="exact"/>
        <w:ind w:leftChars="0" w:right="0" w:firstLine="0"/>
        <w:rPr>
          <w:szCs w:val="28"/>
        </w:rPr>
      </w:pPr>
      <w:proofErr w:type="gramStart"/>
      <w:r w:rsidRPr="00D26A6F">
        <w:rPr>
          <w:rFonts w:hint="eastAsia"/>
          <w:color w:val="FF0000"/>
          <w:sz w:val="16"/>
          <w:szCs w:val="16"/>
        </w:rPr>
        <w:t>ㄎㄢˇ</w:t>
      </w:r>
      <w:proofErr w:type="gramEnd"/>
      <w:r>
        <w:rPr>
          <w:rFonts w:hint="eastAsia"/>
          <w:szCs w:val="28"/>
        </w:rPr>
        <w:t>：</w:t>
      </w:r>
      <w:r w:rsidRPr="00EC6CF5">
        <w:rPr>
          <w:rFonts w:hint="eastAsia"/>
          <w:szCs w:val="28"/>
        </w:rPr>
        <w:t>地名用字。如：「</w:t>
      </w:r>
      <w:proofErr w:type="gramStart"/>
      <w:r w:rsidRPr="00EC6CF5">
        <w:rPr>
          <w:rFonts w:hint="eastAsia"/>
          <w:szCs w:val="28"/>
        </w:rPr>
        <w:t>赤</w:t>
      </w:r>
      <w:proofErr w:type="gramEnd"/>
      <w:r w:rsidRPr="00EC6CF5">
        <w:rPr>
          <w:rFonts w:hint="eastAsia"/>
          <w:szCs w:val="28"/>
        </w:rPr>
        <w:t>嵌樓」。</w:t>
      </w:r>
    </w:p>
    <w:p w14:paraId="3933CC9B" w14:textId="203376B1" w:rsidR="00C679E3" w:rsidRPr="00237163" w:rsidRDefault="00EC6CF5" w:rsidP="00C679E3">
      <w:pPr>
        <w:pStyle w:val="a9"/>
        <w:widowControl w:val="0"/>
        <w:numPr>
          <w:ilvl w:val="0"/>
          <w:numId w:val="9"/>
        </w:numPr>
        <w:spacing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扶桑</w:t>
      </w:r>
      <w:r w:rsidR="00C679E3" w:rsidRPr="00237163">
        <w:rPr>
          <w:rFonts w:hint="eastAsia"/>
          <w:szCs w:val="28"/>
        </w:rPr>
        <w:t>：</w:t>
      </w:r>
      <w:r w:rsidRPr="00EC6CF5">
        <w:rPr>
          <w:rFonts w:hint="eastAsia"/>
          <w:szCs w:val="28"/>
        </w:rPr>
        <w:t>日本古稱為「扶桑」。</w:t>
      </w:r>
    </w:p>
    <w:p w14:paraId="133D3240" w14:textId="77777777" w:rsidR="00C679E3" w:rsidRPr="00237163" w:rsidRDefault="00C679E3" w:rsidP="00C679E3">
      <w:pPr>
        <w:pStyle w:val="a9"/>
        <w:widowControl w:val="0"/>
        <w:spacing w:after="0" w:line="480" w:lineRule="exact"/>
        <w:ind w:leftChars="0" w:right="0" w:firstLine="0"/>
        <w:rPr>
          <w:szCs w:val="28"/>
        </w:rPr>
      </w:pPr>
      <w:r w:rsidRPr="00237163">
        <w:rPr>
          <w:szCs w:val="28"/>
        </w:rPr>
        <w:t>[例]對市井小民來說，這種動不動就上千萬的房子，真是可望而不可即。</w:t>
      </w:r>
    </w:p>
    <w:p w14:paraId="2DBD6FDB" w14:textId="1CFECEB9" w:rsidR="00C679E3" w:rsidRDefault="00416EC5" w:rsidP="00C679E3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proofErr w:type="gramStart"/>
      <w:r w:rsidRPr="00416EC5">
        <w:rPr>
          <w:rFonts w:hint="eastAsia"/>
          <w:szCs w:val="28"/>
        </w:rPr>
        <w:t>浩</w:t>
      </w:r>
      <w:proofErr w:type="gramEnd"/>
      <w:r w:rsidRPr="00416EC5">
        <w:rPr>
          <w:rFonts w:hint="eastAsia"/>
          <w:szCs w:val="28"/>
        </w:rPr>
        <w:t>汗</w:t>
      </w:r>
      <w:r w:rsidR="00C679E3" w:rsidRPr="00237163">
        <w:rPr>
          <w:rFonts w:hint="eastAsia"/>
          <w:szCs w:val="28"/>
        </w:rPr>
        <w:t>：</w:t>
      </w:r>
      <w:r w:rsidRPr="00416EC5">
        <w:rPr>
          <w:szCs w:val="28"/>
        </w:rPr>
        <w:t>水勢盛大的樣子</w:t>
      </w:r>
      <w:r>
        <w:rPr>
          <w:rFonts w:hint="eastAsia"/>
          <w:szCs w:val="28"/>
        </w:rPr>
        <w:t>；</w:t>
      </w:r>
      <w:r w:rsidRPr="00416EC5">
        <w:rPr>
          <w:rFonts w:hint="eastAsia"/>
          <w:szCs w:val="28"/>
        </w:rPr>
        <w:t>形容盛大繁多。</w:t>
      </w:r>
    </w:p>
    <w:p w14:paraId="764D6393" w14:textId="256F5AC1" w:rsidR="00416EC5" w:rsidRDefault="00335D52" w:rsidP="00C679E3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咸苦</w:t>
      </w:r>
      <w:proofErr w:type="gramEnd"/>
      <w:r>
        <w:rPr>
          <w:rFonts w:hint="eastAsia"/>
          <w:szCs w:val="28"/>
        </w:rPr>
        <w:t>：即</w:t>
      </w:r>
      <w:proofErr w:type="gramStart"/>
      <w:r>
        <w:rPr>
          <w:rFonts w:hint="eastAsia"/>
          <w:szCs w:val="28"/>
        </w:rPr>
        <w:t>鹹</w:t>
      </w:r>
      <w:proofErr w:type="gramEnd"/>
      <w:r>
        <w:rPr>
          <w:rFonts w:hint="eastAsia"/>
          <w:szCs w:val="28"/>
        </w:rPr>
        <w:t>苦，</w:t>
      </w:r>
      <w:proofErr w:type="gramStart"/>
      <w:r w:rsidRPr="00335D52">
        <w:rPr>
          <w:rFonts w:hint="eastAsia"/>
          <w:szCs w:val="28"/>
        </w:rPr>
        <w:t>鹹而發苦</w:t>
      </w:r>
      <w:proofErr w:type="gramEnd"/>
      <w:r w:rsidRPr="00335D52">
        <w:rPr>
          <w:rFonts w:hint="eastAsia"/>
          <w:szCs w:val="28"/>
        </w:rPr>
        <w:t>。</w:t>
      </w:r>
    </w:p>
    <w:p w14:paraId="2B037817" w14:textId="77777777" w:rsidR="00335D52" w:rsidRDefault="00335D52" w:rsidP="00335D52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335D52">
        <w:rPr>
          <w:rFonts w:hint="eastAsia"/>
          <w:szCs w:val="28"/>
        </w:rPr>
        <w:t>曙光：</w:t>
      </w:r>
    </w:p>
    <w:p w14:paraId="4ECA97DB" w14:textId="77777777" w:rsidR="00335D52" w:rsidRPr="00F07759" w:rsidRDefault="00335D52" w:rsidP="00F07759">
      <w:pPr>
        <w:widowControl w:val="0"/>
        <w:spacing w:after="0" w:line="300" w:lineRule="auto"/>
        <w:ind w:left="480" w:right="0" w:firstLine="0"/>
        <w:rPr>
          <w:szCs w:val="28"/>
        </w:rPr>
      </w:pPr>
      <w:r w:rsidRPr="00F07759">
        <w:rPr>
          <w:rFonts w:hint="eastAsia"/>
          <w:szCs w:val="28"/>
        </w:rPr>
        <w:t>清晨大地初現的亮光。【例】清晨第一道曙光出現前，許多人就已經展開一天的工作了。</w:t>
      </w:r>
    </w:p>
    <w:p w14:paraId="3BF9654C" w14:textId="09FD203E" w:rsidR="00335D52" w:rsidRPr="00F07759" w:rsidRDefault="00335D52" w:rsidP="00F07759">
      <w:pPr>
        <w:widowControl w:val="0"/>
        <w:spacing w:after="0" w:line="300" w:lineRule="auto"/>
        <w:ind w:left="480" w:right="0" w:firstLine="0"/>
        <w:rPr>
          <w:szCs w:val="28"/>
        </w:rPr>
      </w:pPr>
      <w:r w:rsidRPr="00F07759">
        <w:rPr>
          <w:rFonts w:hint="eastAsia"/>
          <w:szCs w:val="28"/>
        </w:rPr>
        <w:t>比喻轉機的希望。【例】在他的積極奔走下，成立讀書會的事終於露出一線曙光。</w:t>
      </w:r>
    </w:p>
    <w:p w14:paraId="2B25BB26" w14:textId="77777777" w:rsidR="00F07759" w:rsidRPr="00F07759" w:rsidRDefault="00F07759" w:rsidP="00F07759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F07759">
        <w:rPr>
          <w:rFonts w:hint="eastAsia"/>
          <w:szCs w:val="28"/>
        </w:rPr>
        <w:t>宦官</w:t>
      </w:r>
      <w:r>
        <w:rPr>
          <w:rFonts w:hint="eastAsia"/>
          <w:szCs w:val="28"/>
        </w:rPr>
        <w:t>：</w:t>
      </w:r>
      <w:r w:rsidRPr="00F07759">
        <w:rPr>
          <w:rFonts w:hint="eastAsia"/>
          <w:szCs w:val="28"/>
        </w:rPr>
        <w:t>太監。舊時宮中侍奉君王及其家屬的官員，由閹割後的男子充任。</w:t>
      </w:r>
    </w:p>
    <w:p w14:paraId="0654E303" w14:textId="61897206" w:rsidR="00335D52" w:rsidRDefault="00F07759" w:rsidP="00F07759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F07759">
        <w:rPr>
          <w:rFonts w:hint="eastAsia"/>
          <w:szCs w:val="28"/>
        </w:rPr>
        <w:t>【例】歷史上常有宦官與外戚干政而導致朝代滅亡的例子。</w:t>
      </w:r>
    </w:p>
    <w:p w14:paraId="15358A50" w14:textId="0EA75DCA" w:rsidR="00F07759" w:rsidRDefault="00F07759" w:rsidP="00F07759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F07759">
        <w:rPr>
          <w:rFonts w:hint="eastAsia"/>
          <w:szCs w:val="28"/>
        </w:rPr>
        <w:t>諷刺：</w:t>
      </w:r>
      <w:proofErr w:type="gramStart"/>
      <w:r w:rsidRPr="00F07759">
        <w:rPr>
          <w:rFonts w:hint="eastAsia"/>
          <w:szCs w:val="28"/>
        </w:rPr>
        <w:t>以隱微</w:t>
      </w:r>
      <w:proofErr w:type="gramEnd"/>
      <w:r w:rsidRPr="00F07759">
        <w:rPr>
          <w:rFonts w:hint="eastAsia"/>
          <w:szCs w:val="28"/>
        </w:rPr>
        <w:t>的方式嘲諷譏刺。【例】這部電影旨在諷刺社會的病態。</w:t>
      </w:r>
    </w:p>
    <w:p w14:paraId="33D2EA87" w14:textId="586EB5FC" w:rsidR="00F07759" w:rsidRDefault="00F07759" w:rsidP="00F07759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F07759">
        <w:rPr>
          <w:rFonts w:hint="eastAsia"/>
          <w:szCs w:val="28"/>
        </w:rPr>
        <w:t>尷尬</w:t>
      </w:r>
      <w:r w:rsidR="00CB20C8" w:rsidRPr="00F07759">
        <w:rPr>
          <w:rFonts w:hint="eastAsia"/>
          <w:sz w:val="20"/>
          <w:szCs w:val="20"/>
        </w:rPr>
        <w:t>(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ㄍㄢ</w:t>
      </w:r>
      <w:proofErr w:type="gramEnd"/>
      <w:r w:rsidR="00CB20C8" w:rsidRPr="00D26A6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ㄍㄚˋ</w:t>
      </w:r>
      <w:proofErr w:type="gramEnd"/>
      <w:r w:rsidR="00CB20C8" w:rsidRPr="00F07759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</w:p>
    <w:p w14:paraId="023F1E03" w14:textId="3D7C0D24" w:rsidR="00F07759" w:rsidRPr="00F07759" w:rsidRDefault="00F07759" w:rsidP="00F07759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F07759">
        <w:rPr>
          <w:rFonts w:hint="eastAsia"/>
          <w:szCs w:val="28"/>
        </w:rPr>
        <w:t>不好意思、難為情。【例】說話不經思考就脫口而出，常會造成尷尬的場面。</w:t>
      </w:r>
    </w:p>
    <w:p w14:paraId="0733E542" w14:textId="36039889" w:rsidR="00F07759" w:rsidRDefault="00F07759" w:rsidP="00F07759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F07759">
        <w:rPr>
          <w:rFonts w:hint="eastAsia"/>
          <w:szCs w:val="28"/>
        </w:rPr>
        <w:t>處境困窘或事情棘手，難以應付。【例】主席面對雙方提出的意見，顯得很尷尬，不知如何處理。</w:t>
      </w:r>
    </w:p>
    <w:p w14:paraId="42FF83A8" w14:textId="50CF9886" w:rsidR="00F07759" w:rsidRDefault="008F2620" w:rsidP="00F07759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proofErr w:type="gramStart"/>
      <w:r w:rsidRPr="008F2620">
        <w:rPr>
          <w:rFonts w:hint="eastAsia"/>
          <w:szCs w:val="28"/>
        </w:rPr>
        <w:t>詩以言志，歌以</w:t>
      </w:r>
      <w:r>
        <w:rPr>
          <w:rFonts w:hint="eastAsia"/>
          <w:szCs w:val="28"/>
        </w:rPr>
        <w:t>永</w:t>
      </w:r>
      <w:r w:rsidRPr="008F2620">
        <w:rPr>
          <w:rFonts w:hint="eastAsia"/>
          <w:szCs w:val="28"/>
        </w:rPr>
        <w:t>言</w:t>
      </w:r>
      <w:proofErr w:type="gramEnd"/>
      <w:r>
        <w:rPr>
          <w:rFonts w:hint="eastAsia"/>
          <w:szCs w:val="28"/>
        </w:rPr>
        <w:t>：</w:t>
      </w:r>
      <w:proofErr w:type="gramStart"/>
      <w:r w:rsidRPr="008F2620">
        <w:rPr>
          <w:rFonts w:hint="eastAsia"/>
          <w:szCs w:val="28"/>
        </w:rPr>
        <w:t>詩言志</w:t>
      </w:r>
      <w:proofErr w:type="gramEnd"/>
      <w:r>
        <w:rPr>
          <w:rFonts w:hint="eastAsia"/>
          <w:szCs w:val="28"/>
        </w:rPr>
        <w:t>，</w:t>
      </w:r>
      <w:r w:rsidRPr="008F2620">
        <w:rPr>
          <w:rFonts w:hint="eastAsia"/>
          <w:szCs w:val="28"/>
        </w:rPr>
        <w:t>詩是用來表達人</w:t>
      </w:r>
      <w:proofErr w:type="gramStart"/>
      <w:r w:rsidRPr="008F2620">
        <w:rPr>
          <w:rFonts w:hint="eastAsia"/>
          <w:szCs w:val="28"/>
        </w:rPr>
        <w:t>的志意的</w:t>
      </w:r>
      <w:proofErr w:type="gramEnd"/>
      <w:r w:rsidRPr="008F2620">
        <w:rPr>
          <w:rFonts w:hint="eastAsia"/>
          <w:szCs w:val="28"/>
        </w:rPr>
        <w:t>。</w:t>
      </w:r>
      <w:proofErr w:type="gramStart"/>
      <w:r w:rsidRPr="008F2620">
        <w:rPr>
          <w:szCs w:val="28"/>
        </w:rPr>
        <w:t>歌</w:t>
      </w:r>
      <w:r>
        <w:rPr>
          <w:rFonts w:hint="eastAsia"/>
          <w:szCs w:val="28"/>
        </w:rPr>
        <w:t>永</w:t>
      </w:r>
      <w:r w:rsidRPr="008F2620">
        <w:rPr>
          <w:szCs w:val="28"/>
        </w:rPr>
        <w:t>言</w:t>
      </w:r>
      <w:proofErr w:type="gramEnd"/>
      <w:r>
        <w:rPr>
          <w:rFonts w:hint="eastAsia"/>
          <w:szCs w:val="28"/>
        </w:rPr>
        <w:t>，</w:t>
      </w:r>
      <w:r w:rsidRPr="008F2620">
        <w:rPr>
          <w:szCs w:val="28"/>
        </w:rPr>
        <w:t>永，長。這</w:t>
      </w:r>
      <w:proofErr w:type="gramStart"/>
      <w:r w:rsidRPr="008F2620">
        <w:rPr>
          <w:szCs w:val="28"/>
        </w:rPr>
        <w:t>句謂歌</w:t>
      </w:r>
      <w:proofErr w:type="gramEnd"/>
      <w:r w:rsidRPr="008F2620">
        <w:rPr>
          <w:szCs w:val="28"/>
        </w:rPr>
        <w:t>是延長詩的語言，</w:t>
      </w:r>
      <w:proofErr w:type="gramStart"/>
      <w:r w:rsidRPr="008F2620">
        <w:rPr>
          <w:szCs w:val="28"/>
        </w:rPr>
        <w:t>徐徐詠唱</w:t>
      </w:r>
      <w:proofErr w:type="gramEnd"/>
      <w:r w:rsidRPr="008F2620">
        <w:rPr>
          <w:szCs w:val="28"/>
        </w:rPr>
        <w:t>，以</w:t>
      </w:r>
      <w:proofErr w:type="gramStart"/>
      <w:r w:rsidRPr="008F2620">
        <w:rPr>
          <w:szCs w:val="28"/>
        </w:rPr>
        <w:t>突出詩</w:t>
      </w:r>
      <w:proofErr w:type="gramEnd"/>
      <w:r w:rsidRPr="008F2620">
        <w:rPr>
          <w:szCs w:val="28"/>
        </w:rPr>
        <w:t>的意義。</w:t>
      </w:r>
    </w:p>
    <w:p w14:paraId="7546D839" w14:textId="77777777" w:rsidR="008F2620" w:rsidRPr="008F2620" w:rsidRDefault="008F2620" w:rsidP="008F2620">
      <w:pPr>
        <w:pStyle w:val="a9"/>
        <w:widowControl w:val="0"/>
        <w:numPr>
          <w:ilvl w:val="0"/>
          <w:numId w:val="9"/>
        </w:numPr>
        <w:spacing w:after="0" w:line="300" w:lineRule="auto"/>
        <w:ind w:leftChars="0" w:right="0"/>
        <w:rPr>
          <w:szCs w:val="28"/>
        </w:rPr>
      </w:pPr>
      <w:r w:rsidRPr="008F2620">
        <w:rPr>
          <w:rFonts w:hint="eastAsia"/>
          <w:szCs w:val="28"/>
        </w:rPr>
        <w:t>困頓：</w:t>
      </w:r>
    </w:p>
    <w:p w14:paraId="39E1F679" w14:textId="77777777" w:rsidR="008F2620" w:rsidRPr="008F2620" w:rsidRDefault="008F2620" w:rsidP="008F2620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8F2620">
        <w:rPr>
          <w:rFonts w:hint="eastAsia"/>
          <w:szCs w:val="28"/>
        </w:rPr>
        <w:t>疲倦勞累。【例】不堪長期旅途困頓，他終於病倒了！</w:t>
      </w:r>
    </w:p>
    <w:p w14:paraId="2CB94BDC" w14:textId="77777777" w:rsidR="008F2620" w:rsidRPr="008F2620" w:rsidRDefault="008F2620" w:rsidP="008F2620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8F2620">
        <w:rPr>
          <w:rFonts w:hint="eastAsia"/>
          <w:szCs w:val="28"/>
        </w:rPr>
        <w:t>生活困苦。【例】現今仍有許多生活困頓的貧戶，亟需社會大眾伸出援手！</w:t>
      </w:r>
    </w:p>
    <w:p w14:paraId="2E332579" w14:textId="7FAE7DCC" w:rsidR="00744184" w:rsidRDefault="008F2620" w:rsidP="00744184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left="-6" w:right="0" w:hanging="11"/>
        <w:rPr>
          <w:szCs w:val="28"/>
        </w:rPr>
      </w:pPr>
      <w:r w:rsidRPr="008F2620">
        <w:rPr>
          <w:rFonts w:hint="eastAsia"/>
          <w:szCs w:val="28"/>
        </w:rPr>
        <w:t>沉鬱頓挫：文章的氣勢深</w:t>
      </w:r>
      <w:proofErr w:type="gramStart"/>
      <w:r w:rsidRPr="008F2620">
        <w:rPr>
          <w:rFonts w:hint="eastAsia"/>
          <w:szCs w:val="28"/>
        </w:rPr>
        <w:t>沉</w:t>
      </w:r>
      <w:proofErr w:type="gramEnd"/>
      <w:r w:rsidRPr="008F2620">
        <w:rPr>
          <w:rFonts w:hint="eastAsia"/>
          <w:szCs w:val="28"/>
        </w:rPr>
        <w:t>蘊蓄而抑揚曲折。</w:t>
      </w:r>
    </w:p>
    <w:p w14:paraId="758E8460" w14:textId="5C778D1A" w:rsidR="008F2620" w:rsidRPr="008F2620" w:rsidRDefault="008F2620" w:rsidP="008F262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坎坷</w:t>
      </w:r>
      <w:r w:rsidR="00CB20C8" w:rsidRPr="008F2620">
        <w:rPr>
          <w:rFonts w:hint="eastAsia"/>
          <w:sz w:val="20"/>
          <w:szCs w:val="20"/>
        </w:rPr>
        <w:t>(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ㄎㄢˇ</w:t>
      </w:r>
      <w:proofErr w:type="gramEnd"/>
      <w:r w:rsidR="00CB20C8" w:rsidRPr="00D26A6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ㄎㄜˇ</w:t>
      </w:r>
      <w:proofErr w:type="gramEnd"/>
      <w:r w:rsidR="00CB20C8" w:rsidRPr="008F2620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F2620">
        <w:rPr>
          <w:rFonts w:hint="eastAsia"/>
          <w:szCs w:val="28"/>
        </w:rPr>
        <w:t>比喻人潦倒不得志。</w:t>
      </w:r>
      <w:proofErr w:type="gramStart"/>
      <w:r>
        <w:rPr>
          <w:rFonts w:hint="eastAsia"/>
          <w:szCs w:val="28"/>
        </w:rPr>
        <w:t>潦</w:t>
      </w:r>
      <w:proofErr w:type="gramEnd"/>
      <w:r w:rsidRPr="008F2620">
        <w:rPr>
          <w:rFonts w:hint="eastAsia"/>
          <w:sz w:val="20"/>
          <w:szCs w:val="20"/>
        </w:rPr>
        <w:t>(</w:t>
      </w:r>
      <w:proofErr w:type="gramStart"/>
      <w:r w:rsidRPr="00D26A6F">
        <w:rPr>
          <w:rFonts w:hint="eastAsia"/>
          <w:color w:val="FF0000"/>
          <w:sz w:val="16"/>
          <w:szCs w:val="16"/>
        </w:rPr>
        <w:t>ㄌ一ㄠˊ</w:t>
      </w:r>
      <w:proofErr w:type="gramEnd"/>
      <w:r w:rsidRPr="008F2620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倒，</w:t>
      </w:r>
      <w:r w:rsidRPr="008F2620">
        <w:rPr>
          <w:rFonts w:hint="eastAsia"/>
          <w:szCs w:val="28"/>
        </w:rPr>
        <w:t>不得志或生活貧困。</w:t>
      </w:r>
    </w:p>
    <w:p w14:paraId="641CF145" w14:textId="0156F6C0" w:rsidR="008F2620" w:rsidRDefault="008F2620" w:rsidP="008F262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8F2620">
        <w:rPr>
          <w:rFonts w:hint="eastAsia"/>
          <w:szCs w:val="28"/>
        </w:rPr>
        <w:t>【例】他雖然命運坎坷，但仍以無比的信心與毅力，戰勝所有的逆境。</w:t>
      </w:r>
    </w:p>
    <w:p w14:paraId="7C497EAF" w14:textId="77777777" w:rsidR="00680DF0" w:rsidRDefault="008F2620" w:rsidP="008F262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  <w:sectPr w:rsidR="00680DF0" w:rsidSect="00CB20C8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8F2620">
        <w:rPr>
          <w:rFonts w:hint="eastAsia"/>
          <w:szCs w:val="28"/>
        </w:rPr>
        <w:t>內斂</w:t>
      </w:r>
      <w:r w:rsidRPr="008F2620">
        <w:rPr>
          <w:rFonts w:hint="eastAsia"/>
          <w:sz w:val="20"/>
          <w:szCs w:val="20"/>
        </w:rPr>
        <w:t>(</w:t>
      </w:r>
      <w:proofErr w:type="gramStart"/>
      <w:r w:rsidRPr="00D26A6F">
        <w:rPr>
          <w:rFonts w:hint="eastAsia"/>
          <w:color w:val="FF0000"/>
          <w:sz w:val="16"/>
          <w:szCs w:val="16"/>
        </w:rPr>
        <w:t>ㄌㄧㄢˋ</w:t>
      </w:r>
      <w:proofErr w:type="gramEnd"/>
      <w:r w:rsidRPr="008F2620">
        <w:rPr>
          <w:rFonts w:hint="eastAsia"/>
          <w:sz w:val="20"/>
          <w:szCs w:val="20"/>
        </w:rPr>
        <w:t>)</w:t>
      </w:r>
      <w:r w:rsidRPr="008F2620">
        <w:rPr>
          <w:rFonts w:hint="eastAsia"/>
          <w:szCs w:val="28"/>
        </w:rPr>
        <w:t>：指人的性情沉穩自律。【例】他的性格內斂，處事謹慎。</w:t>
      </w:r>
    </w:p>
    <w:p w14:paraId="7A2208C8" w14:textId="1450823F" w:rsidR="00680DF0" w:rsidRDefault="00680DF0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proofErr w:type="gramStart"/>
      <w:r w:rsidRPr="00680DF0">
        <w:rPr>
          <w:rFonts w:hint="eastAsia"/>
          <w:szCs w:val="28"/>
        </w:rPr>
        <w:lastRenderedPageBreak/>
        <w:t>穠</w:t>
      </w:r>
      <w:proofErr w:type="gramEnd"/>
      <w:r w:rsidR="00CB20C8" w:rsidRPr="00680DF0">
        <w:rPr>
          <w:rFonts w:hint="eastAsia"/>
          <w:sz w:val="20"/>
          <w:szCs w:val="20"/>
        </w:rPr>
        <w:t>(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ㄋㄨㄥˊ</w:t>
      </w:r>
      <w:proofErr w:type="gramEnd"/>
      <w:r w:rsidR="00CB20C8" w:rsidRPr="00680DF0">
        <w:rPr>
          <w:rFonts w:hint="eastAsia"/>
          <w:sz w:val="20"/>
          <w:szCs w:val="20"/>
        </w:rPr>
        <w:t>)</w:t>
      </w:r>
      <w:r w:rsidRPr="00680DF0">
        <w:rPr>
          <w:rFonts w:hint="eastAsia"/>
          <w:szCs w:val="28"/>
        </w:rPr>
        <w:t>麗：</w:t>
      </w:r>
    </w:p>
    <w:p w14:paraId="06B7DF24" w14:textId="77777777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花木繁盛。【例】</w:t>
      </w:r>
      <w:proofErr w:type="gramStart"/>
      <w:r w:rsidRPr="00680DF0">
        <w:rPr>
          <w:rFonts w:hint="eastAsia"/>
          <w:szCs w:val="28"/>
        </w:rPr>
        <w:t>穠</w:t>
      </w:r>
      <w:proofErr w:type="gramEnd"/>
      <w:r w:rsidRPr="00680DF0">
        <w:rPr>
          <w:rFonts w:hint="eastAsia"/>
          <w:szCs w:val="28"/>
        </w:rPr>
        <w:t>華</w:t>
      </w:r>
    </w:p>
    <w:p w14:paraId="56F80C91" w14:textId="77777777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豔麗、華麗。【例】</w:t>
      </w:r>
      <w:proofErr w:type="gramStart"/>
      <w:r w:rsidRPr="00680DF0">
        <w:rPr>
          <w:rFonts w:hint="eastAsia"/>
          <w:szCs w:val="28"/>
        </w:rPr>
        <w:t>穠歌豔</w:t>
      </w:r>
      <w:proofErr w:type="gramEnd"/>
      <w:r w:rsidRPr="00680DF0">
        <w:rPr>
          <w:rFonts w:hint="eastAsia"/>
          <w:szCs w:val="28"/>
        </w:rPr>
        <w:t>舞</w:t>
      </w:r>
    </w:p>
    <w:p w14:paraId="714CB2CB" w14:textId="05070220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肥美、豐滿。【例】</w:t>
      </w:r>
      <w:proofErr w:type="gramStart"/>
      <w:r w:rsidRPr="00680DF0">
        <w:rPr>
          <w:rFonts w:hint="eastAsia"/>
          <w:szCs w:val="28"/>
        </w:rPr>
        <w:t>穠纖</w:t>
      </w:r>
      <w:proofErr w:type="gramEnd"/>
      <w:r w:rsidRPr="00680DF0">
        <w:rPr>
          <w:rFonts w:hint="eastAsia"/>
          <w:szCs w:val="28"/>
        </w:rPr>
        <w:t>合度</w:t>
      </w:r>
    </w:p>
    <w:p w14:paraId="65BE4BA5" w14:textId="399DBA02" w:rsidR="00680DF0" w:rsidRDefault="00680DF0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t>纏綿悱惻</w:t>
      </w:r>
      <w:r w:rsidR="00CB20C8" w:rsidRPr="00680DF0">
        <w:rPr>
          <w:rFonts w:hint="eastAsia"/>
          <w:sz w:val="20"/>
          <w:szCs w:val="20"/>
        </w:rPr>
        <w:t>(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ㄈㄟˇ</w:t>
      </w:r>
      <w:proofErr w:type="gramEnd"/>
      <w:r w:rsidR="00CB20C8" w:rsidRPr="00D26A6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ㄘㄜˋ</w:t>
      </w:r>
      <w:proofErr w:type="gramEnd"/>
      <w:r w:rsidR="00CB20C8" w:rsidRPr="00680DF0">
        <w:rPr>
          <w:rFonts w:hint="eastAsia"/>
          <w:sz w:val="20"/>
          <w:szCs w:val="20"/>
        </w:rPr>
        <w:t>)</w:t>
      </w:r>
      <w:r w:rsidRPr="00680DF0">
        <w:rPr>
          <w:rFonts w:hint="eastAsia"/>
          <w:szCs w:val="28"/>
        </w:rPr>
        <w:t>：情感深刻而又哀</w:t>
      </w:r>
      <w:proofErr w:type="gramStart"/>
      <w:r w:rsidRPr="00680DF0">
        <w:rPr>
          <w:rFonts w:hint="eastAsia"/>
          <w:szCs w:val="28"/>
        </w:rPr>
        <w:t>婉</w:t>
      </w:r>
      <w:proofErr w:type="gramEnd"/>
      <w:r w:rsidRPr="00680DF0">
        <w:rPr>
          <w:rFonts w:hint="eastAsia"/>
          <w:szCs w:val="28"/>
        </w:rPr>
        <w:t>動人。多用來形容小說、戲劇中的故事情節。</w:t>
      </w:r>
    </w:p>
    <w:p w14:paraId="65F43492" w14:textId="77777777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纏綿，</w:t>
      </w:r>
      <w:r w:rsidRPr="00680DF0">
        <w:rPr>
          <w:rFonts w:hint="eastAsia"/>
          <w:szCs w:val="28"/>
        </w:rPr>
        <w:t>形容彼此情感甜蜜，如線索糾結纏繞，無法擺脫或割捨。</w:t>
      </w:r>
    </w:p>
    <w:p w14:paraId="4FF6E2DC" w14:textId="5068F7B8" w:rsidR="00680DF0" w:rsidRP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悱惻，悲切動人。</w:t>
      </w:r>
    </w:p>
    <w:p w14:paraId="02A2CBB7" w14:textId="7410634D" w:rsidR="008F262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【例】纏綿悱惻的愛情故事一直是小說中常見的題材。</w:t>
      </w:r>
    </w:p>
    <w:p w14:paraId="504B0102" w14:textId="0A61DFA9" w:rsidR="00680DF0" w:rsidRPr="00680DF0" w:rsidRDefault="00680DF0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t>隱晦</w:t>
      </w:r>
      <w:r w:rsidR="00CB20C8" w:rsidRPr="00680DF0">
        <w:rPr>
          <w:rFonts w:hint="eastAsia"/>
          <w:sz w:val="20"/>
          <w:szCs w:val="20"/>
        </w:rPr>
        <w:t>(</w:t>
      </w:r>
      <w:proofErr w:type="gramStart"/>
      <w:r w:rsidR="00CB20C8" w:rsidRPr="00D26A6F">
        <w:rPr>
          <w:rFonts w:hint="eastAsia"/>
          <w:color w:val="FF0000"/>
          <w:sz w:val="16"/>
          <w:szCs w:val="16"/>
        </w:rPr>
        <w:t>ㄏㄨㄟˋ</w:t>
      </w:r>
      <w:proofErr w:type="gramEnd"/>
      <w:r w:rsidR="00CB20C8" w:rsidRPr="00680DF0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680DF0">
        <w:rPr>
          <w:rFonts w:hint="eastAsia"/>
          <w:szCs w:val="28"/>
        </w:rPr>
        <w:t>幽暗、不明顯。</w:t>
      </w:r>
    </w:p>
    <w:p w14:paraId="33BE7ABB" w14:textId="0FAEFB00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【例】這首詩的詞意隱晦，得再三推敲。</w:t>
      </w:r>
    </w:p>
    <w:p w14:paraId="1A39AB09" w14:textId="77777777" w:rsidR="00E30E49" w:rsidRDefault="00680DF0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680DF0">
        <w:rPr>
          <w:rFonts w:hint="eastAsia"/>
          <w:szCs w:val="28"/>
        </w:rPr>
        <w:t>迷離：模糊難以分辨的樣子。</w:t>
      </w:r>
      <w:proofErr w:type="gramStart"/>
      <w:r w:rsidR="00E30E49" w:rsidRPr="00E30E49">
        <w:rPr>
          <w:rFonts w:hint="eastAsia"/>
          <w:szCs w:val="28"/>
        </w:rPr>
        <w:t>指雌兔較為</w:t>
      </w:r>
      <w:proofErr w:type="gramEnd"/>
      <w:r w:rsidR="00E30E49" w:rsidRPr="00E30E49">
        <w:rPr>
          <w:rFonts w:hint="eastAsia"/>
          <w:szCs w:val="28"/>
        </w:rPr>
        <w:t>好靜，眼睛喜歡</w:t>
      </w:r>
      <w:proofErr w:type="gramStart"/>
      <w:r w:rsidR="00E30E49" w:rsidRPr="00E30E49">
        <w:rPr>
          <w:rFonts w:hint="eastAsia"/>
          <w:szCs w:val="28"/>
        </w:rPr>
        <w:t>瞇</w:t>
      </w:r>
      <w:proofErr w:type="gramEnd"/>
      <w:r w:rsidR="00E30E49" w:rsidRPr="00E30E49">
        <w:rPr>
          <w:rFonts w:hint="eastAsia"/>
          <w:szCs w:val="28"/>
        </w:rPr>
        <w:t>起來。</w:t>
      </w:r>
    </w:p>
    <w:p w14:paraId="46DFF49C" w14:textId="499CAA2F" w:rsidR="00680DF0" w:rsidRDefault="00680DF0" w:rsidP="00E30E49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680DF0">
        <w:rPr>
          <w:rFonts w:hint="eastAsia"/>
          <w:szCs w:val="28"/>
        </w:rPr>
        <w:t>【例】</w:t>
      </w:r>
      <w:hyperlink r:id="rId14" w:history="1">
        <w:r w:rsidRPr="00E30E49">
          <w:rPr>
            <w:rStyle w:val="a7"/>
            <w:rFonts w:hint="eastAsia"/>
            <w:szCs w:val="28"/>
          </w:rPr>
          <w:t>撲朔迷離</w:t>
        </w:r>
      </w:hyperlink>
      <w:r>
        <w:rPr>
          <w:rFonts w:hint="eastAsia"/>
          <w:szCs w:val="28"/>
        </w:rPr>
        <w:t>。</w:t>
      </w:r>
    </w:p>
    <w:p w14:paraId="4C1DBF58" w14:textId="15DE0A0A" w:rsidR="00680DF0" w:rsidRDefault="00680DF0" w:rsidP="00680DF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撲朔：</w:t>
      </w:r>
      <w:r w:rsidR="00E30E49" w:rsidRPr="00E30E49">
        <w:rPr>
          <w:rFonts w:hint="eastAsia"/>
          <w:szCs w:val="28"/>
        </w:rPr>
        <w:t>跳躍的樣子。</w:t>
      </w:r>
      <w:proofErr w:type="gramStart"/>
      <w:r w:rsidR="00E30E49" w:rsidRPr="00E30E49">
        <w:rPr>
          <w:rFonts w:hint="eastAsia"/>
          <w:szCs w:val="28"/>
        </w:rPr>
        <w:t>指雄兔較為</w:t>
      </w:r>
      <w:proofErr w:type="gramEnd"/>
      <w:r w:rsidR="00E30E49" w:rsidRPr="00E30E49">
        <w:rPr>
          <w:rFonts w:hint="eastAsia"/>
          <w:szCs w:val="28"/>
        </w:rPr>
        <w:t>好動。</w:t>
      </w:r>
    </w:p>
    <w:p w14:paraId="0B0754E9" w14:textId="0146675A" w:rsidR="00680DF0" w:rsidRDefault="00E30E49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索解：</w:t>
      </w:r>
      <w:r w:rsidRPr="00E30E49">
        <w:rPr>
          <w:rFonts w:hint="eastAsia"/>
          <w:szCs w:val="28"/>
        </w:rPr>
        <w:t>尋求解釋；探索意義。</w:t>
      </w:r>
    </w:p>
    <w:p w14:paraId="04F798ED" w14:textId="5B260F9F" w:rsidR="00E30E49" w:rsidRDefault="00E30E49" w:rsidP="00680DF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西</w:t>
      </w:r>
      <w:proofErr w:type="gramStart"/>
      <w:r>
        <w:rPr>
          <w:rFonts w:hint="eastAsia"/>
          <w:szCs w:val="28"/>
        </w:rPr>
        <w:t>崑</w:t>
      </w:r>
      <w:proofErr w:type="gramEnd"/>
      <w:r>
        <w:rPr>
          <w:rFonts w:hint="eastAsia"/>
          <w:szCs w:val="28"/>
        </w:rPr>
        <w:t>：</w:t>
      </w:r>
      <w:r w:rsidRPr="00E30E49">
        <w:rPr>
          <w:rFonts w:hint="eastAsia"/>
          <w:szCs w:val="28"/>
        </w:rPr>
        <w:t>後世才有人稱李商隱為西</w:t>
      </w:r>
      <w:proofErr w:type="gramStart"/>
      <w:r w:rsidRPr="00E30E49">
        <w:rPr>
          <w:rFonts w:hint="eastAsia"/>
          <w:szCs w:val="28"/>
        </w:rPr>
        <w:t>崑</w:t>
      </w:r>
      <w:proofErr w:type="gramEnd"/>
      <w:r>
        <w:rPr>
          <w:rFonts w:hint="eastAsia"/>
          <w:szCs w:val="28"/>
        </w:rPr>
        <w:t>。</w:t>
      </w:r>
    </w:p>
    <w:p w14:paraId="5C040886" w14:textId="73C9CCE4" w:rsidR="00E30E49" w:rsidRDefault="00E30E49" w:rsidP="00E30E49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鄭箋：</w:t>
      </w:r>
      <w:r w:rsidRPr="00E30E49">
        <w:rPr>
          <w:rFonts w:hint="eastAsia"/>
          <w:szCs w:val="28"/>
        </w:rPr>
        <w:t>指</w:t>
      </w:r>
      <w:proofErr w:type="gramStart"/>
      <w:r w:rsidRPr="00E30E49">
        <w:rPr>
          <w:rFonts w:hint="eastAsia"/>
          <w:szCs w:val="28"/>
        </w:rPr>
        <w:t>鄭玄所</w:t>
      </w:r>
      <w:proofErr w:type="gramEnd"/>
      <w:r w:rsidRPr="00E30E49">
        <w:rPr>
          <w:rFonts w:hint="eastAsia"/>
          <w:szCs w:val="28"/>
        </w:rPr>
        <w:t>作《〈毛詩傳〉箋》的簡稱，泛指對詩的解讀與注釋。</w:t>
      </w:r>
    </w:p>
    <w:p w14:paraId="1FC62BAF" w14:textId="2680F629" w:rsidR="00E30E49" w:rsidRDefault="00390868" w:rsidP="00E30E49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清奇</w:t>
      </w:r>
      <w:proofErr w:type="gramStart"/>
      <w:r>
        <w:rPr>
          <w:rFonts w:hint="eastAsia"/>
          <w:szCs w:val="28"/>
        </w:rPr>
        <w:t>穠</w:t>
      </w:r>
      <w:proofErr w:type="gramEnd"/>
      <w:r>
        <w:rPr>
          <w:rFonts w:hint="eastAsia"/>
          <w:szCs w:val="28"/>
        </w:rPr>
        <w:t>麗：</w:t>
      </w:r>
      <w:proofErr w:type="gramStart"/>
      <w:r>
        <w:rPr>
          <w:rFonts w:hint="eastAsia"/>
          <w:szCs w:val="28"/>
        </w:rPr>
        <w:t>清奇</w:t>
      </w:r>
      <w:proofErr w:type="gramEnd"/>
      <w:r>
        <w:rPr>
          <w:rFonts w:hint="eastAsia"/>
          <w:szCs w:val="28"/>
        </w:rPr>
        <w:t>，</w:t>
      </w:r>
      <w:r w:rsidRPr="00390868">
        <w:rPr>
          <w:rFonts w:hint="eastAsia"/>
          <w:szCs w:val="28"/>
        </w:rPr>
        <w:t>清新、奇妙</w:t>
      </w:r>
      <w:r>
        <w:rPr>
          <w:rFonts w:hint="eastAsia"/>
          <w:szCs w:val="28"/>
        </w:rPr>
        <w:t>。</w:t>
      </w:r>
      <w:proofErr w:type="gramStart"/>
      <w:r>
        <w:rPr>
          <w:rFonts w:hint="eastAsia"/>
          <w:szCs w:val="28"/>
        </w:rPr>
        <w:t>穠</w:t>
      </w:r>
      <w:proofErr w:type="gramEnd"/>
      <w:r>
        <w:rPr>
          <w:rFonts w:hint="eastAsia"/>
          <w:szCs w:val="28"/>
        </w:rPr>
        <w:t>麗，艷麗。</w:t>
      </w:r>
    </w:p>
    <w:p w14:paraId="34288712" w14:textId="54EA569C" w:rsidR="00390868" w:rsidRDefault="00B41840" w:rsidP="00E30E49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B41840">
        <w:rPr>
          <w:rFonts w:hint="eastAsia"/>
          <w:szCs w:val="28"/>
        </w:rPr>
        <w:t>凝練</w:t>
      </w:r>
      <w:r>
        <w:rPr>
          <w:rFonts w:hint="eastAsia"/>
          <w:szCs w:val="28"/>
        </w:rPr>
        <w:t>：</w:t>
      </w:r>
      <w:r w:rsidRPr="00B41840">
        <w:rPr>
          <w:rFonts w:hint="eastAsia"/>
          <w:szCs w:val="28"/>
        </w:rPr>
        <w:t>形容詩文簡潔扼要、乾淨俐落。</w:t>
      </w:r>
    </w:p>
    <w:p w14:paraId="462588DA" w14:textId="77777777" w:rsidR="00B41840" w:rsidRPr="00B41840" w:rsidRDefault="00B41840" w:rsidP="00B4184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唯美：</w:t>
      </w:r>
      <w:r w:rsidRPr="00B41840">
        <w:rPr>
          <w:rFonts w:hint="eastAsia"/>
          <w:szCs w:val="28"/>
        </w:rPr>
        <w:t>一種以美為中心，而厭棄物質與現實境況、蔑視一切社會道德的思想。</w:t>
      </w:r>
    </w:p>
    <w:p w14:paraId="3D096F38" w14:textId="7B131C83" w:rsidR="00B41840" w:rsidRDefault="00B41840" w:rsidP="00B41840">
      <w:pPr>
        <w:pStyle w:val="a9"/>
        <w:widowControl w:val="0"/>
        <w:spacing w:after="0" w:line="400" w:lineRule="exact"/>
        <w:ind w:leftChars="0" w:right="0" w:firstLine="0"/>
        <w:rPr>
          <w:szCs w:val="28"/>
        </w:rPr>
      </w:pPr>
      <w:r w:rsidRPr="00B41840">
        <w:rPr>
          <w:rFonts w:hint="eastAsia"/>
          <w:szCs w:val="28"/>
        </w:rPr>
        <w:t>【例】這部電影完全講求唯美，絲毫不帶一點功利社會的影子。</w:t>
      </w:r>
    </w:p>
    <w:p w14:paraId="2739B6B7" w14:textId="55C80B12" w:rsidR="00B41840" w:rsidRDefault="00B41840" w:rsidP="00B41840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B41840">
        <w:rPr>
          <w:rFonts w:hint="eastAsia"/>
          <w:szCs w:val="28"/>
        </w:rPr>
        <w:t>推移：變遷、移動。【例】時光的推移任誰也擋不住。</w:t>
      </w:r>
    </w:p>
    <w:p w14:paraId="0E0A87FE" w14:textId="6D32070E" w:rsidR="00193047" w:rsidRPr="00193047" w:rsidRDefault="00193047" w:rsidP="00193047">
      <w:pPr>
        <w:pStyle w:val="a9"/>
        <w:widowControl w:val="0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黯淡：陳舊、灰暗、不明亮的樣子。【例】今晚月亮被部分烏雲遮住了，月光有些黯淡。</w:t>
      </w:r>
    </w:p>
    <w:p w14:paraId="765D9D35" w14:textId="41E11832" w:rsidR="00B41840" w:rsidRDefault="00193047" w:rsidP="00193047">
      <w:pPr>
        <w:pStyle w:val="a9"/>
        <w:widowControl w:val="0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形容景象悲慘。【例】前途黯淡</w:t>
      </w:r>
    </w:p>
    <w:p w14:paraId="736A116D" w14:textId="3E0652E1" w:rsidR="00193047" w:rsidRDefault="00193047" w:rsidP="00193047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意緒</w:t>
      </w:r>
      <w:r>
        <w:rPr>
          <w:rFonts w:hint="eastAsia"/>
          <w:szCs w:val="28"/>
        </w:rPr>
        <w:t>：</w:t>
      </w:r>
      <w:r w:rsidRPr="00193047">
        <w:rPr>
          <w:rFonts w:hint="eastAsia"/>
          <w:szCs w:val="28"/>
        </w:rPr>
        <w:t>思緒、心緒。</w:t>
      </w:r>
    </w:p>
    <w:p w14:paraId="13A66446" w14:textId="50CCF38A" w:rsidR="00193047" w:rsidRDefault="00193047" w:rsidP="00193047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心有靈犀</w:t>
      </w:r>
      <w:r>
        <w:rPr>
          <w:rFonts w:hint="eastAsia"/>
          <w:szCs w:val="28"/>
        </w:rPr>
        <w:t>：</w:t>
      </w:r>
      <w:r w:rsidRPr="00193047">
        <w:rPr>
          <w:rFonts w:hint="eastAsia"/>
          <w:szCs w:val="28"/>
        </w:rPr>
        <w:t>比喻情意相通，意念相契合。</w:t>
      </w:r>
    </w:p>
    <w:p w14:paraId="3403A2FC" w14:textId="6664B234" w:rsidR="00193047" w:rsidRPr="00193047" w:rsidRDefault="00193047" w:rsidP="00193047">
      <w:pPr>
        <w:pStyle w:val="a9"/>
        <w:widowControl w:val="0"/>
        <w:numPr>
          <w:ilvl w:val="0"/>
          <w:numId w:val="9"/>
        </w:numPr>
        <w:spacing w:after="0" w:line="400" w:lineRule="exact"/>
        <w:ind w:leftChars="0" w:right="0"/>
        <w:rPr>
          <w:szCs w:val="28"/>
        </w:rPr>
      </w:pPr>
      <w:r w:rsidRPr="00193047">
        <w:rPr>
          <w:rFonts w:hint="eastAsia"/>
          <w:szCs w:val="28"/>
        </w:rPr>
        <w:t>力圖：竭力圖謀。【例】力圖振作</w:t>
      </w:r>
    </w:p>
    <w:sectPr w:rsidR="00193047" w:rsidRPr="00193047" w:rsidSect="00CB20C8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6E47" w14:textId="77777777" w:rsidR="00A51E1B" w:rsidRDefault="00A51E1B" w:rsidP="0046024D">
      <w:pPr>
        <w:spacing w:after="0" w:line="240" w:lineRule="auto"/>
      </w:pPr>
      <w:r>
        <w:separator/>
      </w:r>
    </w:p>
  </w:endnote>
  <w:endnote w:type="continuationSeparator" w:id="0">
    <w:p w14:paraId="11A93143" w14:textId="77777777" w:rsidR="00A51E1B" w:rsidRDefault="00A51E1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733799"/>
      <w:docPartObj>
        <w:docPartGallery w:val="Page Numbers (Bottom of Page)"/>
        <w:docPartUnique/>
      </w:docPartObj>
    </w:sdtPr>
    <w:sdtEndPr/>
    <w:sdtContent>
      <w:p w14:paraId="3703269C" w14:textId="46EBC353" w:rsidR="00CB20C8" w:rsidRDefault="00CB20C8">
        <w:pPr>
          <w:pStyle w:val="a5"/>
          <w:jc w:val="right"/>
        </w:pPr>
        <w:r w:rsidRPr="00CB20C8">
          <w:rPr>
            <w:rFonts w:hint="eastAsia"/>
          </w:rPr>
          <w:t>李商隱《嫦娥》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F898282" w14:textId="77777777" w:rsidR="00CB20C8" w:rsidRDefault="00CB20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79F2" w14:textId="77777777" w:rsidR="00A51E1B" w:rsidRDefault="00A51E1B" w:rsidP="0046024D">
      <w:pPr>
        <w:spacing w:after="0" w:line="240" w:lineRule="auto"/>
      </w:pPr>
      <w:r>
        <w:separator/>
      </w:r>
    </w:p>
  </w:footnote>
  <w:footnote w:type="continuationSeparator" w:id="0">
    <w:p w14:paraId="6559E860" w14:textId="77777777" w:rsidR="00A51E1B" w:rsidRDefault="00A51E1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3A4D37"/>
    <w:multiLevelType w:val="hybridMultilevel"/>
    <w:tmpl w:val="FD7AD6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1034FD"/>
    <w:multiLevelType w:val="hybridMultilevel"/>
    <w:tmpl w:val="137AA2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877BAC"/>
    <w:multiLevelType w:val="hybridMultilevel"/>
    <w:tmpl w:val="916A08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BBD18BA"/>
    <w:multiLevelType w:val="hybridMultilevel"/>
    <w:tmpl w:val="69DEDB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2EB2745"/>
    <w:multiLevelType w:val="hybridMultilevel"/>
    <w:tmpl w:val="9DE03A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A6C71D4"/>
    <w:multiLevelType w:val="hybridMultilevel"/>
    <w:tmpl w:val="486834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13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537E"/>
    <w:rsid w:val="000C0B71"/>
    <w:rsid w:val="000F5D3E"/>
    <w:rsid w:val="000F7199"/>
    <w:rsid w:val="00105175"/>
    <w:rsid w:val="001073F1"/>
    <w:rsid w:val="00132F20"/>
    <w:rsid w:val="001468B6"/>
    <w:rsid w:val="0016551E"/>
    <w:rsid w:val="00174821"/>
    <w:rsid w:val="00175679"/>
    <w:rsid w:val="00193047"/>
    <w:rsid w:val="001952A6"/>
    <w:rsid w:val="001A213A"/>
    <w:rsid w:val="001B438A"/>
    <w:rsid w:val="001B5421"/>
    <w:rsid w:val="001C0632"/>
    <w:rsid w:val="001C3354"/>
    <w:rsid w:val="001E73FA"/>
    <w:rsid w:val="00201F0C"/>
    <w:rsid w:val="00231B41"/>
    <w:rsid w:val="00247C2A"/>
    <w:rsid w:val="002652EB"/>
    <w:rsid w:val="002B2562"/>
    <w:rsid w:val="002B54A5"/>
    <w:rsid w:val="002B717A"/>
    <w:rsid w:val="002D19C3"/>
    <w:rsid w:val="002F5B79"/>
    <w:rsid w:val="00303351"/>
    <w:rsid w:val="00323963"/>
    <w:rsid w:val="003261C7"/>
    <w:rsid w:val="00331C74"/>
    <w:rsid w:val="003320C1"/>
    <w:rsid w:val="003358F9"/>
    <w:rsid w:val="00335D52"/>
    <w:rsid w:val="00382D05"/>
    <w:rsid w:val="00390868"/>
    <w:rsid w:val="00390BAB"/>
    <w:rsid w:val="00394570"/>
    <w:rsid w:val="003A2A94"/>
    <w:rsid w:val="003A2D8A"/>
    <w:rsid w:val="003E4C34"/>
    <w:rsid w:val="003F0E6C"/>
    <w:rsid w:val="003F2821"/>
    <w:rsid w:val="00416EC5"/>
    <w:rsid w:val="0042378A"/>
    <w:rsid w:val="00427330"/>
    <w:rsid w:val="00433592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57966"/>
    <w:rsid w:val="00584939"/>
    <w:rsid w:val="005A1720"/>
    <w:rsid w:val="005C1626"/>
    <w:rsid w:val="005E4A71"/>
    <w:rsid w:val="005E6660"/>
    <w:rsid w:val="00647210"/>
    <w:rsid w:val="00674D4C"/>
    <w:rsid w:val="00677B4A"/>
    <w:rsid w:val="00680DF0"/>
    <w:rsid w:val="006F6B7C"/>
    <w:rsid w:val="007005E6"/>
    <w:rsid w:val="00710CBB"/>
    <w:rsid w:val="00744184"/>
    <w:rsid w:val="00744E39"/>
    <w:rsid w:val="007809A1"/>
    <w:rsid w:val="00792B2B"/>
    <w:rsid w:val="0079453A"/>
    <w:rsid w:val="00823F9C"/>
    <w:rsid w:val="008429BF"/>
    <w:rsid w:val="00854137"/>
    <w:rsid w:val="008938BF"/>
    <w:rsid w:val="008A0687"/>
    <w:rsid w:val="008B1B43"/>
    <w:rsid w:val="008F2620"/>
    <w:rsid w:val="009059AB"/>
    <w:rsid w:val="009423E8"/>
    <w:rsid w:val="009531D8"/>
    <w:rsid w:val="009844B1"/>
    <w:rsid w:val="0099331D"/>
    <w:rsid w:val="009959A7"/>
    <w:rsid w:val="009C46B2"/>
    <w:rsid w:val="009E6F18"/>
    <w:rsid w:val="009F0DBF"/>
    <w:rsid w:val="00A51E1B"/>
    <w:rsid w:val="00A77E9A"/>
    <w:rsid w:val="00AC3E3A"/>
    <w:rsid w:val="00B1270E"/>
    <w:rsid w:val="00B41840"/>
    <w:rsid w:val="00B46A81"/>
    <w:rsid w:val="00B5571E"/>
    <w:rsid w:val="00B73E5A"/>
    <w:rsid w:val="00B92258"/>
    <w:rsid w:val="00BB0933"/>
    <w:rsid w:val="00BB6EE1"/>
    <w:rsid w:val="00BD1F21"/>
    <w:rsid w:val="00BD4938"/>
    <w:rsid w:val="00BF4E51"/>
    <w:rsid w:val="00C32721"/>
    <w:rsid w:val="00C50CFB"/>
    <w:rsid w:val="00C679E3"/>
    <w:rsid w:val="00C82E05"/>
    <w:rsid w:val="00C90202"/>
    <w:rsid w:val="00CB20C8"/>
    <w:rsid w:val="00CD348C"/>
    <w:rsid w:val="00D26A6F"/>
    <w:rsid w:val="00D30905"/>
    <w:rsid w:val="00D3525A"/>
    <w:rsid w:val="00DB59C6"/>
    <w:rsid w:val="00DB72BA"/>
    <w:rsid w:val="00DF33D6"/>
    <w:rsid w:val="00DF73E8"/>
    <w:rsid w:val="00E01E0D"/>
    <w:rsid w:val="00E13558"/>
    <w:rsid w:val="00E13A51"/>
    <w:rsid w:val="00E30E49"/>
    <w:rsid w:val="00E33D3D"/>
    <w:rsid w:val="00EA6B84"/>
    <w:rsid w:val="00EB518D"/>
    <w:rsid w:val="00EC6CF5"/>
    <w:rsid w:val="00EE7576"/>
    <w:rsid w:val="00EF706E"/>
    <w:rsid w:val="00F07759"/>
    <w:rsid w:val="00F14817"/>
    <w:rsid w:val="00F22038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atm.com.tw/wiki/%E6%81%86%E5%A8%A5" TargetMode="External"/><Relationship Id="rId13" Type="http://schemas.openxmlformats.org/officeDocument/2006/relationships/hyperlink" Target="https://kknews.cc/zh-tw/culture/k64q2j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dia.cloud.edu.tw/Entry/WikiContent?title=%E7%89%9B%E6%9D%8E%E9%BB%A8%E7%88%AD&amp;search=%E7%89%9B%E6%9D%8E%E9%BB%A8%E7%88%A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b8pbba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cmN7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ict.idioms.moe.edu.tw/idiomView.jsp?ID=2253&amp;webMd=2&amp;la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CA57-6DD1-4D11-A3B2-A57BB941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58</cp:revision>
  <cp:lastPrinted>2020-04-02T12:24:00Z</cp:lastPrinted>
  <dcterms:created xsi:type="dcterms:W3CDTF">2020-07-19T05:26:00Z</dcterms:created>
  <dcterms:modified xsi:type="dcterms:W3CDTF">2023-03-28T07:44:00Z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