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B53072F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0109AE" w:rsidRPr="000109A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望廬山瀑布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7EECE70" w14:textId="5A98AF2C" w:rsidR="00932597" w:rsidRPr="00AA7F81" w:rsidRDefault="00932597" w:rsidP="00612A35">
      <w:pPr>
        <w:spacing w:line="520" w:lineRule="exact"/>
        <w:rPr>
          <w:rFonts w:ascii="標楷體" w:eastAsia="標楷體" w:hAnsi="標楷體" w:cs="Arial"/>
          <w:bCs/>
          <w:color w:val="0F0F0F"/>
          <w:sz w:val="30"/>
          <w:szCs w:val="30"/>
        </w:rPr>
      </w:pPr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日照香爐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生紫煙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，遙看瀑布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掛前川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。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飛流直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下三千尺，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疑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是銀河落九天。</w:t>
      </w:r>
    </w:p>
    <w:p w14:paraId="36BA2534" w14:textId="6D2C6FCA" w:rsidR="008429B5" w:rsidRPr="00612A35" w:rsidRDefault="008429B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BB9F072" w14:textId="40F088F5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廬山：在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江西省</w:t>
      </w:r>
      <w:r w:rsidR="00612A35" w:rsidRPr="00E14C9E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九江市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南，是我國著名的風景區。</w:t>
      </w:r>
    </w:p>
    <w:p w14:paraId="474A0182" w14:textId="4D460CD1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香爐：即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香爐峯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，在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廬山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西北，因形似香爐且山上經常籠罩着雲煙而得名。</w:t>
      </w:r>
    </w:p>
    <w:p w14:paraId="0BD4BF4D" w14:textId="267745FB" w:rsidR="00EC2312" w:rsidRPr="00E14C9E" w:rsidRDefault="00EC2312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紫煙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：指日光透過雲霧，遠望如紫色的煙雲。</w:t>
      </w:r>
    </w:p>
    <w:p w14:paraId="7D28A5A0" w14:textId="264BA8CF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掛前川</w:t>
      </w:r>
      <w:proofErr w:type="gramEnd"/>
      <w:r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：</w:t>
      </w:r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掛：懸掛。</w:t>
      </w:r>
      <w:proofErr w:type="gramStart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前川</w:t>
      </w:r>
      <w:proofErr w:type="gramEnd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：</w:t>
      </w:r>
      <w:proofErr w:type="gramStart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一</w:t>
      </w:r>
      <w:proofErr w:type="gramEnd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作“長川”。川：河流，這</w:t>
      </w:r>
      <w:r w:rsidR="0056373A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裡</w:t>
      </w:r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指瀑布。</w:t>
      </w:r>
    </w:p>
    <w:p w14:paraId="7AE4CADC" w14:textId="439BB514" w:rsidR="00EC2312" w:rsidRPr="00E14C9E" w:rsidRDefault="0056373A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直：筆直。三千尺：形容山高。這裡是誇張的說法，不是實指。</w:t>
      </w:r>
    </w:p>
    <w:p w14:paraId="34125AE8" w14:textId="2557F26F" w:rsidR="00EC2312" w:rsidRPr="00E14C9E" w:rsidRDefault="00EC2312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疑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：懷疑。銀河：指銀河系構成的帶狀星群。九天：</w:t>
      </w: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一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作“半天”。古人認為天有九重，九天是天的</w:t>
      </w: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最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高層，九重天，即天空最高處。此句</w:t>
      </w: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極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言瀑布落差之大。</w:t>
      </w:r>
    </w:p>
    <w:p w14:paraId="7A391B82" w14:textId="705896B3" w:rsidR="00992F2C" w:rsidRPr="00612A35" w:rsidRDefault="008429B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A111DF0" w14:textId="229F63DC" w:rsidR="00932597" w:rsidRPr="00612A35" w:rsidRDefault="00932597" w:rsidP="00AA7F81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612A3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Pr="00E14C9E">
        <w:rPr>
          <w:rFonts w:ascii="標楷體" w:eastAsia="標楷體" w:hAnsi="標楷體" w:hint="eastAsia"/>
          <w:spacing w:val="-6"/>
          <w:sz w:val="28"/>
          <w:szCs w:val="28"/>
          <w:u w:val="single"/>
        </w:rPr>
        <w:t>香爐峯</w:t>
      </w:r>
      <w:r w:rsidRPr="00612A35">
        <w:rPr>
          <w:rFonts w:ascii="標楷體" w:eastAsia="標楷體" w:hAnsi="標楷體" w:hint="eastAsia"/>
          <w:spacing w:val="-6"/>
          <w:sz w:val="28"/>
          <w:szCs w:val="28"/>
        </w:rPr>
        <w:t>在陽光的照射下生起紫色煙霞，遠遠望見瀑布似白色</w:t>
      </w:r>
      <w:r w:rsidRPr="003510F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絹綢</w:t>
      </w:r>
      <w:r w:rsidRPr="00612A35">
        <w:rPr>
          <w:rFonts w:ascii="標楷體" w:eastAsia="標楷體" w:hAnsi="標楷體" w:hint="eastAsia"/>
          <w:spacing w:val="-6"/>
          <w:sz w:val="28"/>
          <w:szCs w:val="28"/>
        </w:rPr>
        <w:t>懸掛在山前。</w:t>
      </w:r>
    </w:p>
    <w:p w14:paraId="7EC6E260" w14:textId="77777777" w:rsidR="00612A35" w:rsidRPr="00612A35" w:rsidRDefault="00932597" w:rsidP="00AA7F81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612A3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proofErr w:type="gramStart"/>
      <w:r w:rsidRPr="00612A35">
        <w:rPr>
          <w:rFonts w:ascii="標楷體" w:eastAsia="標楷體" w:hAnsi="標楷體" w:hint="eastAsia"/>
          <w:spacing w:val="-6"/>
          <w:sz w:val="28"/>
          <w:szCs w:val="28"/>
        </w:rPr>
        <w:t>高崖上</w:t>
      </w:r>
      <w:proofErr w:type="gramEnd"/>
      <w:r w:rsidRPr="00612A35">
        <w:rPr>
          <w:rFonts w:ascii="標楷體" w:eastAsia="標楷體" w:hAnsi="標楷體" w:hint="eastAsia"/>
          <w:spacing w:val="-6"/>
          <w:sz w:val="28"/>
          <w:szCs w:val="28"/>
        </w:rPr>
        <w:t>飛騰直落的瀑布好像有幾千尺，讓人</w:t>
      </w:r>
      <w:r w:rsidRPr="003510F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恍惚</w:t>
      </w:r>
      <w:r w:rsidRPr="00612A35">
        <w:rPr>
          <w:rFonts w:ascii="標楷體" w:eastAsia="標楷體" w:hAnsi="標楷體" w:hint="eastAsia"/>
          <w:spacing w:val="-6"/>
          <w:sz w:val="28"/>
          <w:szCs w:val="28"/>
        </w:rPr>
        <w:t>以爲銀河從天上</w:t>
      </w:r>
      <w:r w:rsidRPr="003510FA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瀉落</w:t>
      </w:r>
      <w:r w:rsidRPr="00612A35">
        <w:rPr>
          <w:rFonts w:ascii="標楷體" w:eastAsia="標楷體" w:hAnsi="標楷體" w:hint="eastAsia"/>
          <w:spacing w:val="-6"/>
          <w:sz w:val="28"/>
          <w:szCs w:val="28"/>
        </w:rPr>
        <w:t>到人間。</w:t>
      </w:r>
    </w:p>
    <w:p w14:paraId="61362D8A" w14:textId="2928014E" w:rsidR="00A9195E" w:rsidRPr="00612A35" w:rsidRDefault="00E42613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24E998EB" w14:textId="64BCD6E3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這是詩人</w:t>
      </w:r>
      <w:r w:rsidRPr="00543B7A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612A35">
        <w:rPr>
          <w:rFonts w:ascii="標楷體" w:eastAsia="標楷體" w:hAnsi="標楷體" w:hint="eastAsia"/>
          <w:sz w:val="28"/>
          <w:szCs w:val="28"/>
        </w:rPr>
        <w:t>五十歲左右隱居</w:t>
      </w:r>
      <w:r w:rsidRPr="00543B7A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時寫的一首風景詩。這首詩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形</w:t>
      </w:r>
      <w:r w:rsidR="00543B7A" w:rsidRPr="003510FA">
        <w:rPr>
          <w:rFonts w:ascii="標楷體" w:eastAsia="標楷體" w:hAnsi="標楷體" w:hint="eastAsia"/>
          <w:b/>
          <w:bCs/>
          <w:sz w:val="28"/>
          <w:szCs w:val="28"/>
        </w:rPr>
        <w:t>象</w:t>
      </w:r>
      <w:r w:rsidR="003510FA">
        <w:rPr>
          <w:rFonts w:ascii="標楷體" w:eastAsia="標楷體" w:hAnsi="標楷體" w:hint="eastAsia"/>
          <w:sz w:val="28"/>
          <w:szCs w:val="28"/>
        </w:rPr>
        <w:t>的</w:t>
      </w:r>
      <w:r w:rsidRPr="00612A35">
        <w:rPr>
          <w:rFonts w:ascii="標楷體" w:eastAsia="標楷體" w:hAnsi="標楷體" w:hint="eastAsia"/>
          <w:sz w:val="28"/>
          <w:szCs w:val="28"/>
        </w:rPr>
        <w:t>描繪了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瀑布雄奇壯麗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的景色，反映了詩人對祖國大好河山的無限熱愛。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首句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“日照香爐生紫煙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。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香爐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是指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的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香爐峰</w:t>
      </w:r>
      <w:r w:rsidRPr="00612A35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此峰在</w:t>
      </w:r>
      <w:proofErr w:type="gramEnd"/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西北，形狀尖圓，像座香爐。由於瀑布飛瀉，水氣蒸騰而上，在麗日照耀下，彷彿有座頂天立地的香爐冉冉升起了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團團紫煙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。一個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“生”字把煙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雲冉冉上升的景象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寫活了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此句為瀑布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了雄奇的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背景，也為下文直接描寫瀑布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Pr="00612A35">
        <w:rPr>
          <w:rFonts w:ascii="標楷體" w:eastAsia="標楷體" w:hAnsi="標楷體" w:hint="eastAsia"/>
          <w:sz w:val="28"/>
          <w:szCs w:val="28"/>
        </w:rPr>
        <w:t>了氣氛。</w:t>
      </w:r>
    </w:p>
    <w:p w14:paraId="74FC81F2" w14:textId="79DDA95D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“遙看瀑布”四字照應了題目“望廬山瀑布”。“掛前川”是說瀑布像一條巨大的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白練</w:t>
      </w:r>
      <w:r w:rsidRPr="00612A35">
        <w:rPr>
          <w:rFonts w:ascii="標楷體" w:eastAsia="標楷體" w:hAnsi="標楷體" w:hint="eastAsia"/>
          <w:sz w:val="28"/>
          <w:szCs w:val="28"/>
        </w:rPr>
        <w:t>從懸崖</w:t>
      </w:r>
      <w:r w:rsidR="00455E9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455E96" w:rsidRPr="00455E96">
        <w:rPr>
          <w:rFonts w:ascii="標楷體" w:eastAsia="標楷體" w:hAnsi="標楷體" w:hint="eastAsia"/>
          <w:color w:val="FF0000"/>
          <w:sz w:val="16"/>
          <w:szCs w:val="16"/>
        </w:rPr>
        <w:t>ㄧㄞˊ</w:t>
      </w:r>
      <w:proofErr w:type="gramEnd"/>
      <w:r w:rsidR="00455E96">
        <w:rPr>
          <w:rFonts w:ascii="標楷體" w:eastAsia="標楷體" w:hAnsi="標楷體" w:hint="eastAsia"/>
          <w:sz w:val="28"/>
          <w:szCs w:val="28"/>
        </w:rPr>
        <w:t>)</w:t>
      </w:r>
      <w:r w:rsidRPr="00612A35">
        <w:rPr>
          <w:rFonts w:ascii="標楷體" w:eastAsia="標楷體" w:hAnsi="標楷體" w:hint="eastAsia"/>
          <w:sz w:val="28"/>
          <w:szCs w:val="28"/>
        </w:rPr>
        <w:t>直掛到前面的河流上。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掛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字化動為靜，維</w:t>
      </w:r>
      <w:r w:rsidR="00455E96">
        <w:rPr>
          <w:rFonts w:ascii="標楷體" w:eastAsia="標楷體" w:hAnsi="標楷體" w:hint="eastAsia"/>
          <w:sz w:val="28"/>
          <w:szCs w:val="28"/>
        </w:rPr>
        <w:t>妙</w:t>
      </w:r>
      <w:r w:rsidRPr="00612A35">
        <w:rPr>
          <w:rFonts w:ascii="標楷體" w:eastAsia="標楷體" w:hAnsi="標楷體" w:hint="eastAsia"/>
          <w:sz w:val="28"/>
          <w:szCs w:val="28"/>
        </w:rPr>
        <w:t>維肖地寫出遙望中的瀑布。</w:t>
      </w:r>
    </w:p>
    <w:p w14:paraId="4C9F3AE9" w14:textId="51726715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詩的前兩句從大處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著筆</w:t>
      </w:r>
      <w:r w:rsidRPr="00612A35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概寫望中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全景：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山頂紫煙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繚繞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，山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間白練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懸掛，山下激流奔騰，構成一幅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絢麗</w:t>
      </w:r>
      <w:r w:rsidRPr="00612A35">
        <w:rPr>
          <w:rFonts w:ascii="標楷體" w:eastAsia="標楷體" w:hAnsi="標楷體" w:hint="eastAsia"/>
          <w:sz w:val="28"/>
          <w:szCs w:val="28"/>
        </w:rPr>
        <w:t>壯美的圖景。</w:t>
      </w:r>
    </w:p>
    <w:p w14:paraId="0E12141D" w14:textId="1294E489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第三句“飛流直下三千尺”是從近處細緻地描寫瀑布“飛流”表現瀑布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凌空</w:t>
      </w:r>
      <w:r w:rsidRPr="00612A35">
        <w:rPr>
          <w:rFonts w:ascii="標楷體" w:eastAsia="標楷體" w:hAnsi="標楷體" w:hint="eastAsia"/>
          <w:sz w:val="28"/>
          <w:szCs w:val="28"/>
        </w:rPr>
        <w:t>而出，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噴湧飛瀉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。“直下”既寫出岩壁的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陡峭</w:t>
      </w:r>
      <w:r w:rsidRPr="00612A35">
        <w:rPr>
          <w:rFonts w:ascii="標楷體" w:eastAsia="標楷體" w:hAnsi="標楷體" w:hint="eastAsia"/>
          <w:sz w:val="28"/>
          <w:szCs w:val="28"/>
        </w:rPr>
        <w:t>，又寫出水流之急。“三千尺”極力誇張，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寫山的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高峻。</w:t>
      </w:r>
    </w:p>
    <w:p w14:paraId="47AC03E5" w14:textId="049010C7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這樣寫詩人覺得還沒把瀑布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的雄奇氣勢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表現得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淋漓盡致</w:t>
      </w:r>
      <w:r w:rsidRPr="00612A35">
        <w:rPr>
          <w:rFonts w:ascii="標楷體" w:eastAsia="標楷體" w:hAnsi="標楷體" w:hint="eastAsia"/>
          <w:sz w:val="28"/>
          <w:szCs w:val="28"/>
        </w:rPr>
        <w:t>，於是接著又寫上一句“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疑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是銀河落九天。”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說這“飛流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直下”的瀑布，使人懷疑是銀河從九天傾瀉下來。一個“疑”，用得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空靈</w:t>
      </w:r>
      <w:r w:rsidRPr="00612A35">
        <w:rPr>
          <w:rFonts w:ascii="標楷體" w:eastAsia="標楷體" w:hAnsi="標楷體" w:hint="eastAsia"/>
          <w:sz w:val="28"/>
          <w:szCs w:val="28"/>
        </w:rPr>
        <w:t>活潑，若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真若幻，</w:t>
      </w:r>
      <w:proofErr w:type="gramEnd"/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引人遐想</w:t>
      </w:r>
      <w:r w:rsidRPr="00612A35">
        <w:rPr>
          <w:rFonts w:ascii="標楷體" w:eastAsia="標楷體" w:hAnsi="標楷體" w:hint="eastAsia"/>
          <w:sz w:val="28"/>
          <w:szCs w:val="28"/>
        </w:rPr>
        <w:t>，增添了瀑布的神奇色彩。</w:t>
      </w:r>
    </w:p>
    <w:p w14:paraId="5ECD08F5" w14:textId="49F390A1" w:rsidR="00D63559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這首詩極其成功地運用了比喻，誇張和想像，構思奇特，語言生動形象，洗煉明快。</w:t>
      </w:r>
      <w:r w:rsidRPr="005D6358">
        <w:rPr>
          <w:rFonts w:ascii="標楷體" w:eastAsia="標楷體" w:hAnsi="標楷體" w:hint="eastAsia"/>
          <w:sz w:val="28"/>
          <w:szCs w:val="28"/>
          <w:u w:val="single"/>
        </w:rPr>
        <w:t>蘇東坡</w:t>
      </w:r>
      <w:r w:rsidRPr="00612A35">
        <w:rPr>
          <w:rFonts w:ascii="標楷體" w:eastAsia="標楷體" w:hAnsi="標楷體" w:hint="eastAsia"/>
          <w:sz w:val="28"/>
          <w:szCs w:val="28"/>
        </w:rPr>
        <w:t>十分讚賞這首詩，說“</w:t>
      </w:r>
      <w:hyperlink r:id="rId7" w:history="1"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帝遣銀河</w:t>
        </w:r>
        <w:proofErr w:type="gramStart"/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一</w:t>
        </w:r>
        <w:proofErr w:type="gramEnd"/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脈垂，古來唯有謫仙詞</w:t>
        </w:r>
      </w:hyperlink>
      <w:r w:rsidRPr="00612A35">
        <w:rPr>
          <w:rFonts w:ascii="標楷體" w:eastAsia="標楷體" w:hAnsi="標楷體" w:hint="eastAsia"/>
          <w:sz w:val="28"/>
          <w:szCs w:val="28"/>
        </w:rPr>
        <w:t>”。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“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謫仙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“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就是</w:t>
      </w:r>
      <w:r w:rsidRPr="005D6358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020FD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望廬山瀑布</w:t>
      </w:r>
      <w:r w:rsidR="00A020FD" w:rsidRPr="00612A35">
        <w:rPr>
          <w:rFonts w:ascii="標楷體" w:eastAsia="標楷體" w:hAnsi="標楷體" w:hint="eastAsia"/>
          <w:sz w:val="28"/>
          <w:szCs w:val="28"/>
        </w:rPr>
        <w:t>”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的確是</w:t>
      </w:r>
      <w:r w:rsidRPr="003510FA">
        <w:rPr>
          <w:rFonts w:ascii="標楷體" w:eastAsia="標楷體" w:hAnsi="標楷體" w:hint="eastAsia"/>
          <w:b/>
          <w:bCs/>
          <w:sz w:val="28"/>
          <w:szCs w:val="28"/>
        </w:rPr>
        <w:t>狀物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寫景和抒情的範例。</w:t>
      </w:r>
    </w:p>
    <w:p w14:paraId="3F311B76" w14:textId="501A1124" w:rsidR="00612A35" w:rsidRPr="00612A35" w:rsidRDefault="00612A3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6058869D" w14:textId="16FEABDD" w:rsidR="00612A35" w:rsidRDefault="00E14C9E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E14C9E">
        <w:rPr>
          <w:rFonts w:ascii="標楷體" w:eastAsia="標楷體" w:hAnsi="標楷體" w:hint="eastAsia"/>
          <w:sz w:val="28"/>
          <w:szCs w:val="28"/>
        </w:rPr>
        <w:t>絹綢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ㄐㄩㄢˋ</w:t>
      </w:r>
      <w:proofErr w:type="gramEnd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ㄔㄡˊ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E14C9E">
        <w:rPr>
          <w:rFonts w:ascii="標楷體" w:eastAsia="標楷體" w:hAnsi="標楷體" w:hint="eastAsia"/>
          <w:sz w:val="28"/>
          <w:szCs w:val="28"/>
        </w:rPr>
        <w:t>用</w:t>
      </w:r>
      <w:proofErr w:type="gramStart"/>
      <w:r w:rsidRPr="00E14C9E">
        <w:rPr>
          <w:rFonts w:ascii="標楷體" w:eastAsia="標楷體" w:hAnsi="標楷體" w:hint="eastAsia"/>
          <w:sz w:val="28"/>
          <w:szCs w:val="28"/>
        </w:rPr>
        <w:t>柞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ㄗㄨㄛˋ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E14C9E">
        <w:rPr>
          <w:rFonts w:ascii="標楷體" w:eastAsia="標楷體" w:hAnsi="標楷體" w:hint="eastAsia"/>
          <w:sz w:val="28"/>
          <w:szCs w:val="28"/>
        </w:rPr>
        <w:t>蠶絲織成的平絹。</w:t>
      </w:r>
    </w:p>
    <w:p w14:paraId="4313FFE6" w14:textId="61CEA4B7" w:rsidR="00E14C9E" w:rsidRDefault="00000000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hyperlink r:id="rId8" w:history="1">
        <w:r w:rsidR="00E14C9E" w:rsidRPr="00E14C9E">
          <w:rPr>
            <w:rStyle w:val="a7"/>
            <w:rFonts w:ascii="標楷體" w:eastAsia="標楷體" w:hAnsi="標楷體" w:hint="eastAsia"/>
            <w:sz w:val="28"/>
            <w:szCs w:val="28"/>
          </w:rPr>
          <w:t>柞蠶</w:t>
        </w:r>
      </w:hyperlink>
      <w:r w:rsidR="00E14C9E">
        <w:rPr>
          <w:rFonts w:ascii="標楷體" w:eastAsia="標楷體" w:hAnsi="標楷體" w:hint="eastAsia"/>
          <w:sz w:val="28"/>
          <w:szCs w:val="28"/>
        </w:rPr>
        <w:t>：</w:t>
      </w:r>
      <w:r w:rsidR="00E14C9E" w:rsidRPr="00E14C9E">
        <w:rPr>
          <w:rFonts w:ascii="標楷體" w:eastAsia="標楷體" w:hAnsi="標楷體" w:hint="eastAsia"/>
          <w:sz w:val="28"/>
          <w:szCs w:val="28"/>
        </w:rPr>
        <w:t>動物名。節肢動物門昆蟲綱鱗翅目天蠶蛾科。比家蠶大，</w:t>
      </w:r>
      <w:proofErr w:type="gramStart"/>
      <w:r w:rsidR="00E14C9E" w:rsidRPr="00E14C9E">
        <w:rPr>
          <w:rFonts w:ascii="標楷體" w:eastAsia="標楷體" w:hAnsi="標楷體" w:hint="eastAsia"/>
          <w:sz w:val="28"/>
          <w:szCs w:val="28"/>
        </w:rPr>
        <w:t>色綠</w:t>
      </w:r>
      <w:proofErr w:type="gramEnd"/>
      <w:r w:rsidR="00E14C9E" w:rsidRPr="00E14C9E">
        <w:rPr>
          <w:rFonts w:ascii="標楷體" w:eastAsia="標楷體" w:hAnsi="標楷體" w:hint="eastAsia"/>
          <w:sz w:val="28"/>
          <w:szCs w:val="28"/>
        </w:rPr>
        <w:t>，食</w:t>
      </w:r>
      <w:proofErr w:type="gramStart"/>
      <w:r w:rsidR="00E14C9E" w:rsidRPr="00E14C9E">
        <w:rPr>
          <w:rFonts w:ascii="標楷體" w:eastAsia="標楷體" w:hAnsi="標楷體" w:hint="eastAsia"/>
          <w:sz w:val="28"/>
          <w:szCs w:val="28"/>
        </w:rPr>
        <w:t>柞</w:t>
      </w:r>
      <w:proofErr w:type="gramEnd"/>
      <w:r w:rsidR="00E14C9E" w:rsidRPr="00E14C9E">
        <w:rPr>
          <w:rFonts w:ascii="標楷體" w:eastAsia="標楷體" w:hAnsi="標楷體" w:hint="eastAsia"/>
          <w:sz w:val="28"/>
          <w:szCs w:val="28"/>
        </w:rPr>
        <w:t>、櫟等葉，所吐的絲較桑蠶</w:t>
      </w:r>
      <w:proofErr w:type="gramStart"/>
      <w:r w:rsidR="00E14C9E" w:rsidRPr="00E14C9E">
        <w:rPr>
          <w:rFonts w:ascii="標楷體" w:eastAsia="標楷體" w:hAnsi="標楷體" w:hint="eastAsia"/>
          <w:sz w:val="28"/>
          <w:szCs w:val="28"/>
        </w:rPr>
        <w:t>絲粗而</w:t>
      </w:r>
      <w:proofErr w:type="gramEnd"/>
      <w:r w:rsidR="00E14C9E" w:rsidRPr="00E14C9E">
        <w:rPr>
          <w:rFonts w:ascii="標楷體" w:eastAsia="標楷體" w:hAnsi="標楷體" w:hint="eastAsia"/>
          <w:sz w:val="28"/>
          <w:szCs w:val="28"/>
        </w:rPr>
        <w:t>黃，可取製為絲織品。其蛾黃褐色，間雜白色。</w:t>
      </w:r>
    </w:p>
    <w:p w14:paraId="4F91E3C3" w14:textId="4A3D36D6" w:rsidR="002B094B" w:rsidRDefault="002B094B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2B094B">
        <w:rPr>
          <w:rFonts w:ascii="標楷體" w:eastAsia="標楷體" w:hAnsi="標楷體" w:hint="eastAsia"/>
          <w:sz w:val="28"/>
          <w:szCs w:val="28"/>
        </w:rPr>
        <w:t>平絹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B094B">
        <w:rPr>
          <w:rFonts w:ascii="標楷體" w:eastAsia="標楷體" w:hAnsi="標楷體" w:hint="eastAsia"/>
          <w:sz w:val="28"/>
          <w:szCs w:val="28"/>
        </w:rPr>
        <w:t>平紋織造，無提花</w:t>
      </w:r>
      <w:proofErr w:type="gramStart"/>
      <w:r w:rsidRPr="002B094B">
        <w:rPr>
          <w:rFonts w:ascii="標楷體" w:eastAsia="標楷體" w:hAnsi="標楷體" w:hint="eastAsia"/>
          <w:sz w:val="28"/>
          <w:szCs w:val="28"/>
        </w:rPr>
        <w:t>暗紋類</w:t>
      </w:r>
      <w:proofErr w:type="gramEnd"/>
      <w:r w:rsidRPr="002B094B">
        <w:rPr>
          <w:rFonts w:ascii="標楷體" w:eastAsia="標楷體" w:hAnsi="標楷體" w:hint="eastAsia"/>
          <w:sz w:val="28"/>
          <w:szCs w:val="28"/>
        </w:rPr>
        <w:t>，統一歸到平絹類。這也是市面上非常常見的一類</w:t>
      </w:r>
      <w:hyperlink r:id="rId9" w:history="1">
        <w:r w:rsidRPr="002B094B">
          <w:rPr>
            <w:rStyle w:val="a7"/>
            <w:rFonts w:ascii="標楷體" w:eastAsia="標楷體" w:hAnsi="標楷體" w:hint="eastAsia"/>
            <w:sz w:val="28"/>
            <w:szCs w:val="28"/>
          </w:rPr>
          <w:t>正絹</w:t>
        </w:r>
      </w:hyperlink>
      <w:r w:rsidRPr="002B094B">
        <w:rPr>
          <w:rFonts w:ascii="標楷體" w:eastAsia="標楷體" w:hAnsi="標楷體" w:hint="eastAsia"/>
          <w:sz w:val="28"/>
          <w:szCs w:val="28"/>
        </w:rPr>
        <w:t>。</w:t>
      </w:r>
    </w:p>
    <w:p w14:paraId="58AE4034" w14:textId="0BED02CC" w:rsidR="00E14C9E" w:rsidRDefault="00543B7A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恍惚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ㄏㄨㄤˇ</w:t>
      </w:r>
      <w:proofErr w:type="gramEnd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ㄏㄨ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</w:p>
    <w:p w14:paraId="6AF6E72F" w14:textId="05FD69A1" w:rsidR="00543B7A" w:rsidRPr="00543B7A" w:rsidRDefault="00543B7A" w:rsidP="003510FA">
      <w:pPr>
        <w:pStyle w:val="a9"/>
        <w:numPr>
          <w:ilvl w:val="0"/>
          <w:numId w:val="4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神志模糊不清。【例】他昨晚熬夜讀書，所以今天精神有點恍惚。</w:t>
      </w:r>
    </w:p>
    <w:p w14:paraId="76F5B7C8" w14:textId="2B58462E" w:rsidR="00543B7A" w:rsidRDefault="00543B7A" w:rsidP="003510FA">
      <w:pPr>
        <w:pStyle w:val="a9"/>
        <w:numPr>
          <w:ilvl w:val="0"/>
          <w:numId w:val="4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彷彿、好像。【例】滿天的星斗，恍惚鑽石般閃爍著光芒。</w:t>
      </w:r>
    </w:p>
    <w:p w14:paraId="7489129F" w14:textId="54973E00" w:rsidR="00543B7A" w:rsidRDefault="00543B7A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瀉落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43B7A">
        <w:rPr>
          <w:rFonts w:ascii="標楷體" w:eastAsia="標楷體" w:hAnsi="標楷體" w:hint="eastAsia"/>
          <w:sz w:val="28"/>
          <w:szCs w:val="28"/>
        </w:rPr>
        <w:t>液體向下急流。</w:t>
      </w:r>
    </w:p>
    <w:p w14:paraId="2C0630D0" w14:textId="6EE13D37" w:rsidR="009A1885" w:rsidRPr="009A1885" w:rsidRDefault="00543B7A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9A1885">
        <w:rPr>
          <w:rFonts w:ascii="標楷體" w:eastAsia="標楷體" w:hAnsi="標楷體" w:hint="eastAsia"/>
          <w:sz w:val="28"/>
          <w:szCs w:val="28"/>
        </w:rPr>
        <w:t>形象：</w:t>
      </w:r>
      <w:r w:rsidR="009A1885" w:rsidRPr="009A1885">
        <w:rPr>
          <w:rFonts w:ascii="標楷體" w:eastAsia="標楷體" w:hAnsi="標楷體" w:hint="eastAsia"/>
          <w:sz w:val="28"/>
          <w:szCs w:val="28"/>
        </w:rPr>
        <w:t>是實體經由人的思想而衍生出的有形或可見的表現。</w:t>
      </w:r>
    </w:p>
    <w:p w14:paraId="0FDB590C" w14:textId="2B846D54" w:rsidR="009A1885" w:rsidRDefault="007D531D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渲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7D531D">
        <w:rPr>
          <w:rFonts w:ascii="標楷體" w:eastAsia="標楷體" w:hAnsi="標楷體" w:hint="eastAsia"/>
          <w:sz w:val="28"/>
          <w:szCs w:val="28"/>
        </w:rPr>
        <w:t>染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6DA61EA2" w14:textId="77777777" w:rsidR="007D531D" w:rsidRPr="007D531D" w:rsidRDefault="007D531D" w:rsidP="003510FA">
      <w:pPr>
        <w:pStyle w:val="a9"/>
        <w:numPr>
          <w:ilvl w:val="0"/>
          <w:numId w:val="5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18F211DC" w14:textId="7C870CE7" w:rsidR="007D531D" w:rsidRPr="007D531D" w:rsidRDefault="007D531D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D531D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19A3D2B5" w14:textId="77777777" w:rsidR="007D531D" w:rsidRPr="007D531D" w:rsidRDefault="007D531D" w:rsidP="003510FA">
      <w:pPr>
        <w:pStyle w:val="a9"/>
        <w:numPr>
          <w:ilvl w:val="0"/>
          <w:numId w:val="5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1262FFEB" w14:textId="7BE13B8E" w:rsidR="007D531D" w:rsidRDefault="007D531D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D531D">
        <w:rPr>
          <w:rFonts w:ascii="標楷體" w:eastAsia="標楷體" w:hAnsi="標楷體" w:hint="eastAsia"/>
          <w:sz w:val="28"/>
          <w:szCs w:val="28"/>
        </w:rPr>
        <w:t>【例】媒體對事件的過度渲染，常會誤導民眾對真</w:t>
      </w: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7D531D">
        <w:rPr>
          <w:rFonts w:ascii="標楷體" w:eastAsia="標楷體" w:hAnsi="標楷體" w:hint="eastAsia"/>
          <w:sz w:val="28"/>
          <w:szCs w:val="28"/>
        </w:rPr>
        <w:t>的認知與了解。</w:t>
      </w:r>
    </w:p>
    <w:p w14:paraId="00DA5630" w14:textId="14694FD0" w:rsidR="007D531D" w:rsidRDefault="007D531D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白練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7D531D">
        <w:rPr>
          <w:rFonts w:ascii="標楷體" w:eastAsia="標楷體" w:hAnsi="標楷體" w:hint="eastAsia"/>
          <w:sz w:val="28"/>
          <w:szCs w:val="28"/>
        </w:rPr>
        <w:t>白色</w:t>
      </w: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的絹條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，這裡指瀑布。</w:t>
      </w:r>
    </w:p>
    <w:p w14:paraId="16430D04" w14:textId="45C00506" w:rsidR="007D531D" w:rsidRDefault="00730586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著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30586">
        <w:rPr>
          <w:rFonts w:ascii="標楷體" w:eastAsia="標楷體" w:hAnsi="標楷體" w:hint="eastAsia"/>
          <w:color w:val="FF0000"/>
          <w:sz w:val="16"/>
          <w:szCs w:val="16"/>
        </w:rPr>
        <w:t>ㄓㄨㄛˊ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730586">
        <w:rPr>
          <w:rFonts w:ascii="標楷體" w:eastAsia="標楷體" w:hAnsi="標楷體" w:hint="eastAsia"/>
          <w:sz w:val="28"/>
          <w:szCs w:val="28"/>
        </w:rPr>
        <w:t>筆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30586">
        <w:rPr>
          <w:rFonts w:ascii="標楷體" w:eastAsia="標楷體" w:hAnsi="標楷體" w:hint="eastAsia"/>
          <w:sz w:val="28"/>
          <w:szCs w:val="28"/>
        </w:rPr>
        <w:t>用筆、落筆，即寫作。如：「他在桌前正準備著筆為文。」</w:t>
      </w:r>
    </w:p>
    <w:p w14:paraId="728D9B6E" w14:textId="725A6F5A" w:rsidR="00730586" w:rsidRDefault="00730586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繚繞：環繞、盤旋。【例】雲煙繚繞、歌聲繚繞</w:t>
      </w:r>
    </w:p>
    <w:p w14:paraId="126EC5DC" w14:textId="0F06C9C2" w:rsidR="00730586" w:rsidRDefault="00730586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30586">
        <w:rPr>
          <w:rFonts w:ascii="標楷體" w:eastAsia="標楷體" w:hAnsi="標楷體" w:hint="eastAsia"/>
          <w:sz w:val="28"/>
          <w:szCs w:val="28"/>
        </w:rPr>
        <w:t>絢</w:t>
      </w:r>
      <w:proofErr w:type="gramEnd"/>
      <w:r w:rsidR="006B147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6B1478" w:rsidRPr="00705EE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="006B1478">
        <w:rPr>
          <w:rFonts w:ascii="標楷體" w:eastAsia="標楷體" w:hAnsi="標楷體" w:hint="eastAsia"/>
          <w:sz w:val="28"/>
          <w:szCs w:val="28"/>
        </w:rPr>
        <w:t>)</w:t>
      </w:r>
      <w:r w:rsidRPr="00730586">
        <w:rPr>
          <w:rFonts w:ascii="標楷體" w:eastAsia="標楷體" w:hAnsi="標楷體" w:hint="eastAsia"/>
          <w:sz w:val="28"/>
          <w:szCs w:val="28"/>
        </w:rPr>
        <w:t>麗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B1478" w:rsidRPr="006B1478">
        <w:rPr>
          <w:rFonts w:ascii="標楷體" w:eastAsia="標楷體" w:hAnsi="標楷體" w:hint="eastAsia"/>
          <w:sz w:val="28"/>
          <w:szCs w:val="28"/>
        </w:rPr>
        <w:t>燦爛、美麗。如：「花季時，陽明山上盛開著絢麗的花朵。」</w:t>
      </w:r>
    </w:p>
    <w:p w14:paraId="1276DDEA" w14:textId="48436D1D" w:rsidR="006B1478" w:rsidRDefault="006B1478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凌空：騰越於天空中。【例】季節交替之時，常可見成群的候鳥凌空而過。</w:t>
      </w:r>
    </w:p>
    <w:p w14:paraId="5DBDCEF8" w14:textId="33A206F1" w:rsidR="006B1478" w:rsidRDefault="006B1478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陡峭：高峻且坡度大。【例】山勢陡峭</w:t>
      </w:r>
    </w:p>
    <w:p w14:paraId="5BB54CF9" w14:textId="77777777" w:rsidR="006B1478" w:rsidRPr="006B1478" w:rsidRDefault="006B1478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淋漓(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ㄌㄧˊ</w:t>
      </w:r>
      <w:proofErr w:type="gramEnd"/>
      <w:r w:rsidRPr="006B1478">
        <w:rPr>
          <w:rFonts w:ascii="標楷體" w:eastAsia="標楷體" w:hAnsi="標楷體" w:hint="eastAsia"/>
          <w:sz w:val="28"/>
          <w:szCs w:val="28"/>
        </w:rPr>
        <w:t>)盡致：形容文章或言語表達得暢達詳盡。</w:t>
      </w:r>
    </w:p>
    <w:p w14:paraId="69F109F7" w14:textId="00F315E4" w:rsidR="006B1478" w:rsidRDefault="006B1478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【例】這本小說將人性刻劃得淋漓盡致。</w:t>
      </w:r>
    </w:p>
    <w:p w14:paraId="01F3C478" w14:textId="77777777" w:rsidR="006B1478" w:rsidRPr="006B1478" w:rsidRDefault="006B1478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空靈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1478">
        <w:rPr>
          <w:rFonts w:ascii="標楷體" w:eastAsia="標楷體" w:hAnsi="標楷體" w:hint="eastAsia"/>
          <w:sz w:val="28"/>
          <w:szCs w:val="28"/>
        </w:rPr>
        <w:t>形容詩畫意境高遠，飄逸而</w:t>
      </w:r>
      <w:proofErr w:type="gramStart"/>
      <w:r w:rsidRPr="006B1478">
        <w:rPr>
          <w:rFonts w:ascii="標楷體" w:eastAsia="標楷體" w:hAnsi="標楷體" w:hint="eastAsia"/>
          <w:sz w:val="28"/>
          <w:szCs w:val="28"/>
        </w:rPr>
        <w:t>蘊含神趣</w:t>
      </w:r>
      <w:proofErr w:type="gramEnd"/>
      <w:r w:rsidRPr="006B1478">
        <w:rPr>
          <w:rFonts w:ascii="標楷體" w:eastAsia="標楷體" w:hAnsi="標楷體" w:hint="eastAsia"/>
          <w:sz w:val="28"/>
          <w:szCs w:val="28"/>
        </w:rPr>
        <w:t>。</w:t>
      </w:r>
    </w:p>
    <w:p w14:paraId="089B8A2C" w14:textId="3F8CF81C" w:rsidR="006B1478" w:rsidRDefault="006B1478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【例】中國山水畫，往往予人一種意境空靈的感覺。</w:t>
      </w:r>
    </w:p>
    <w:p w14:paraId="5095F42F" w14:textId="77777777" w:rsidR="005D6358" w:rsidRDefault="006B1478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5D6358">
        <w:rPr>
          <w:rFonts w:ascii="標楷體" w:eastAsia="標楷體" w:hAnsi="標楷體" w:hint="eastAsia"/>
          <w:sz w:val="28"/>
          <w:szCs w:val="28"/>
        </w:rPr>
        <w:t>引人遐想</w:t>
      </w:r>
      <w:r w:rsidR="005D6358" w:rsidRPr="005D6358">
        <w:rPr>
          <w:rFonts w:ascii="標楷體" w:eastAsia="標楷體" w:hAnsi="標楷體" w:hint="eastAsia"/>
          <w:sz w:val="28"/>
          <w:szCs w:val="28"/>
        </w:rPr>
        <w:t>(思)</w:t>
      </w:r>
      <w:r w:rsidRPr="005D6358">
        <w:rPr>
          <w:rFonts w:ascii="標楷體" w:eastAsia="標楷體" w:hAnsi="標楷體" w:hint="eastAsia"/>
          <w:sz w:val="28"/>
          <w:szCs w:val="28"/>
        </w:rPr>
        <w:t>：</w:t>
      </w:r>
      <w:r w:rsidR="005D6358" w:rsidRPr="005D6358">
        <w:rPr>
          <w:rFonts w:ascii="標楷體" w:eastAsia="標楷體" w:hAnsi="標楷體" w:hint="eastAsia"/>
          <w:sz w:val="28"/>
          <w:szCs w:val="28"/>
        </w:rPr>
        <w:t>使人產生幻想。</w:t>
      </w:r>
    </w:p>
    <w:p w14:paraId="1E172476" w14:textId="015D6DB5" w:rsidR="006B1478" w:rsidRDefault="005D6358" w:rsidP="003510FA">
      <w:pPr>
        <w:pStyle w:val="a9"/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</w:t>
      </w:r>
      <w:r w:rsidRPr="005D6358">
        <w:rPr>
          <w:rFonts w:ascii="標楷體" w:eastAsia="標楷體" w:hAnsi="標楷體" w:hint="eastAsia"/>
          <w:sz w:val="28"/>
          <w:szCs w:val="28"/>
        </w:rPr>
        <w:t>「這片山色迷濛空靈，如真似幻，引人遐思。」</w:t>
      </w:r>
    </w:p>
    <w:p w14:paraId="78465C6B" w14:textId="49D4631F" w:rsidR="005D6358" w:rsidRPr="005D6358" w:rsidRDefault="00AA7F81" w:rsidP="003510FA">
      <w:pPr>
        <w:pStyle w:val="a9"/>
        <w:numPr>
          <w:ilvl w:val="0"/>
          <w:numId w:val="1"/>
        </w:numPr>
        <w:spacing w:line="460" w:lineRule="exact"/>
        <w:ind w:leftChars="0"/>
        <w:rPr>
          <w:rFonts w:ascii="標楷體" w:eastAsia="標楷體" w:hAnsi="標楷體"/>
          <w:sz w:val="28"/>
          <w:szCs w:val="28"/>
        </w:rPr>
      </w:pPr>
      <w:r w:rsidRPr="00AA7F81">
        <w:rPr>
          <w:rFonts w:ascii="標楷體" w:eastAsia="標楷體" w:hAnsi="標楷體" w:hint="eastAsia"/>
          <w:sz w:val="28"/>
          <w:szCs w:val="28"/>
        </w:rPr>
        <w:t>狀物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F81">
        <w:rPr>
          <w:rFonts w:ascii="標楷體" w:eastAsia="標楷體" w:hAnsi="標楷體" w:hint="eastAsia"/>
          <w:sz w:val="28"/>
          <w:szCs w:val="28"/>
        </w:rPr>
        <w:t>描述事物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AA7F81">
        <w:rPr>
          <w:rFonts w:ascii="標楷體" w:eastAsia="標楷體" w:hAnsi="標楷體" w:hint="eastAsia"/>
          <w:sz w:val="28"/>
          <w:szCs w:val="28"/>
        </w:rPr>
        <w:t>如動物、植物、靜物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5D6358" w:rsidRPr="005D6358" w:rsidSect="00AA7F81">
      <w:footerReference w:type="default" r:id="rId10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BD3B" w14:textId="77777777" w:rsidR="007913A7" w:rsidRDefault="007913A7" w:rsidP="008429B5">
      <w:r>
        <w:separator/>
      </w:r>
    </w:p>
  </w:endnote>
  <w:endnote w:type="continuationSeparator" w:id="0">
    <w:p w14:paraId="0F037009" w14:textId="77777777" w:rsidR="007913A7" w:rsidRDefault="007913A7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146557"/>
      <w:docPartObj>
        <w:docPartGallery w:val="Page Numbers (Bottom of Page)"/>
        <w:docPartUnique/>
      </w:docPartObj>
    </w:sdtPr>
    <w:sdtContent>
      <w:p w14:paraId="58BCE3DA" w14:textId="64F9D8A8" w:rsidR="00AA7F81" w:rsidRDefault="00AA7F81">
        <w:pPr>
          <w:pStyle w:val="a5"/>
          <w:jc w:val="right"/>
        </w:pPr>
        <w:r w:rsidRPr="00AA7F81">
          <w:rPr>
            <w:rFonts w:ascii="標楷體" w:eastAsia="標楷體" w:hAnsi="標楷體" w:hint="eastAsia"/>
          </w:rPr>
          <w:t>李白《望廬山瀑布》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4A21A0" w14:textId="77777777" w:rsidR="00AA7F81" w:rsidRDefault="00AA7F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BDCD" w14:textId="77777777" w:rsidR="007913A7" w:rsidRDefault="007913A7" w:rsidP="008429B5">
      <w:r>
        <w:separator/>
      </w:r>
    </w:p>
  </w:footnote>
  <w:footnote w:type="continuationSeparator" w:id="0">
    <w:p w14:paraId="31BC5691" w14:textId="77777777" w:rsidR="007913A7" w:rsidRDefault="007913A7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1FA"/>
    <w:multiLevelType w:val="hybridMultilevel"/>
    <w:tmpl w:val="72E42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E155B"/>
    <w:multiLevelType w:val="hybridMultilevel"/>
    <w:tmpl w:val="9F26F31E"/>
    <w:lvl w:ilvl="0" w:tplc="5D84E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BE7EFA"/>
    <w:multiLevelType w:val="hybridMultilevel"/>
    <w:tmpl w:val="328A4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482181"/>
    <w:multiLevelType w:val="hybridMultilevel"/>
    <w:tmpl w:val="2ECEF2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0151D26"/>
    <w:multiLevelType w:val="hybridMultilevel"/>
    <w:tmpl w:val="40CC3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65653602">
    <w:abstractNumId w:val="0"/>
  </w:num>
  <w:num w:numId="2" w16cid:durableId="433601559">
    <w:abstractNumId w:val="2"/>
  </w:num>
  <w:num w:numId="3" w16cid:durableId="700132047">
    <w:abstractNumId w:val="1"/>
  </w:num>
  <w:num w:numId="4" w16cid:durableId="2092971004">
    <w:abstractNumId w:val="3"/>
  </w:num>
  <w:num w:numId="5" w16cid:durableId="159545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C164A"/>
    <w:rsid w:val="00136317"/>
    <w:rsid w:val="00165C9E"/>
    <w:rsid w:val="00194078"/>
    <w:rsid w:val="00197FF2"/>
    <w:rsid w:val="001E6660"/>
    <w:rsid w:val="00200160"/>
    <w:rsid w:val="00241B1E"/>
    <w:rsid w:val="00254274"/>
    <w:rsid w:val="00284EA4"/>
    <w:rsid w:val="00287EFA"/>
    <w:rsid w:val="002B094B"/>
    <w:rsid w:val="002C07C1"/>
    <w:rsid w:val="003510FA"/>
    <w:rsid w:val="00355696"/>
    <w:rsid w:val="00366AA9"/>
    <w:rsid w:val="00420D56"/>
    <w:rsid w:val="00455E96"/>
    <w:rsid w:val="00490442"/>
    <w:rsid w:val="004B025C"/>
    <w:rsid w:val="00533EA1"/>
    <w:rsid w:val="00543B7A"/>
    <w:rsid w:val="00550763"/>
    <w:rsid w:val="0056373A"/>
    <w:rsid w:val="005D6358"/>
    <w:rsid w:val="00612A35"/>
    <w:rsid w:val="00667EA7"/>
    <w:rsid w:val="006852A1"/>
    <w:rsid w:val="006B1478"/>
    <w:rsid w:val="006C0BBD"/>
    <w:rsid w:val="006E139A"/>
    <w:rsid w:val="006E6441"/>
    <w:rsid w:val="00705EED"/>
    <w:rsid w:val="00730586"/>
    <w:rsid w:val="007913A7"/>
    <w:rsid w:val="007D531D"/>
    <w:rsid w:val="007E5074"/>
    <w:rsid w:val="008429B5"/>
    <w:rsid w:val="008B76E5"/>
    <w:rsid w:val="008E5398"/>
    <w:rsid w:val="00932597"/>
    <w:rsid w:val="00940DC5"/>
    <w:rsid w:val="00992F2C"/>
    <w:rsid w:val="0099649C"/>
    <w:rsid w:val="009A1885"/>
    <w:rsid w:val="009D6746"/>
    <w:rsid w:val="00A020FD"/>
    <w:rsid w:val="00A07C5E"/>
    <w:rsid w:val="00A84B7A"/>
    <w:rsid w:val="00A9195E"/>
    <w:rsid w:val="00AA48BA"/>
    <w:rsid w:val="00AA7F81"/>
    <w:rsid w:val="00AF6BFD"/>
    <w:rsid w:val="00B95270"/>
    <w:rsid w:val="00BF53B4"/>
    <w:rsid w:val="00C44E69"/>
    <w:rsid w:val="00C75024"/>
    <w:rsid w:val="00CE71AD"/>
    <w:rsid w:val="00D154B0"/>
    <w:rsid w:val="00D41493"/>
    <w:rsid w:val="00D63559"/>
    <w:rsid w:val="00DD3CA3"/>
    <w:rsid w:val="00E14C9E"/>
    <w:rsid w:val="00E34272"/>
    <w:rsid w:val="00E37C3D"/>
    <w:rsid w:val="00E42613"/>
    <w:rsid w:val="00EC2312"/>
    <w:rsid w:val="00ED6DD7"/>
    <w:rsid w:val="00F34BEF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12A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web.coa.gov.tw/subject/subject.php?id=14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focus.com/0/cu85ce89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knews.cc/zh-tw/other/pn32kk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40</cp:revision>
  <dcterms:created xsi:type="dcterms:W3CDTF">2018-12-22T06:44:00Z</dcterms:created>
  <dcterms:modified xsi:type="dcterms:W3CDTF">2023-04-09T11:55:00Z</dcterms:modified>
</cp:coreProperties>
</file>