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A5378A2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070055">
        <w:rPr>
          <w:rFonts w:hint="eastAsia"/>
          <w:sz w:val="52"/>
        </w:rPr>
        <w:t>泊秦淮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154418E8" w14:textId="77777777" w:rsidR="005E6660" w:rsidRPr="005E6660" w:rsidRDefault="005E6660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5E6660">
        <w:rPr>
          <w:rFonts w:hint="eastAsia"/>
          <w:color w:val="0F0F0F"/>
          <w:sz w:val="32"/>
        </w:rPr>
        <w:t>煙籠寒水月籠沙</w:t>
      </w:r>
      <w:proofErr w:type="gramEnd"/>
      <w:r w:rsidRPr="005E6660">
        <w:rPr>
          <w:rFonts w:hint="eastAsia"/>
          <w:color w:val="0F0F0F"/>
          <w:sz w:val="32"/>
        </w:rPr>
        <w:t>，夜</w:t>
      </w:r>
      <w:proofErr w:type="gramStart"/>
      <w:r w:rsidRPr="005E6660">
        <w:rPr>
          <w:rFonts w:hint="eastAsia"/>
          <w:color w:val="0F0F0F"/>
          <w:sz w:val="32"/>
        </w:rPr>
        <w:t>泊秦淮近</w:t>
      </w:r>
      <w:proofErr w:type="gramEnd"/>
      <w:r w:rsidRPr="005E6660">
        <w:rPr>
          <w:rFonts w:hint="eastAsia"/>
          <w:color w:val="0F0F0F"/>
          <w:sz w:val="32"/>
        </w:rPr>
        <w:t>酒家。</w:t>
      </w:r>
    </w:p>
    <w:p w14:paraId="344B5B1B" w14:textId="77777777" w:rsidR="005E6660" w:rsidRDefault="005E6660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5E6660">
        <w:rPr>
          <w:rFonts w:hint="eastAsia"/>
          <w:color w:val="0F0F0F"/>
          <w:sz w:val="32"/>
        </w:rPr>
        <w:t>商女不知亡國恨，隔江猶唱後庭花。</w:t>
      </w:r>
    </w:p>
    <w:p w14:paraId="0E234A03" w14:textId="57CEF071" w:rsidR="002B2562" w:rsidRPr="00C50CFB" w:rsidRDefault="00A77E9A" w:rsidP="00B00FC0">
      <w:pPr>
        <w:spacing w:after="0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8" w:history="1">
        <w:r w:rsidR="00206B48" w:rsidRPr="009E2A85">
          <w:rPr>
            <w:rStyle w:val="a7"/>
            <w:sz w:val="24"/>
            <w:szCs w:val="24"/>
          </w:rPr>
          <w:t>https://bit.ly/3PRNujg</w:t>
        </w:r>
      </w:hyperlink>
      <w:r w:rsidR="00206B48">
        <w:rPr>
          <w:rFonts w:hint="eastAsia"/>
          <w:sz w:val="24"/>
          <w:szCs w:val="24"/>
        </w:rPr>
        <w:t xml:space="preserve"> </w:t>
      </w:r>
      <w:hyperlink r:id="rId9" w:history="1"/>
      <w:hyperlink r:id="rId10" w:tgtFrame="_blank" w:history="1"/>
      <w:hyperlink r:id="rId11" w:history="1"/>
      <w:hyperlink r:id="rId12" w:history="1"/>
      <w:r w:rsidR="0044135F" w:rsidRPr="00C50CFB">
        <w:rPr>
          <w:rFonts w:hint="eastAsia"/>
          <w:sz w:val="22"/>
        </w:rPr>
        <w:t>)</w:t>
      </w:r>
    </w:p>
    <w:p w14:paraId="1FF21BFE" w14:textId="77777777" w:rsidR="0042378A" w:rsidRPr="00206B48" w:rsidRDefault="0042378A" w:rsidP="001B5421">
      <w:pPr>
        <w:spacing w:beforeLines="50" w:before="120" w:after="96" w:line="258" w:lineRule="auto"/>
        <w:ind w:left="0" w:right="0" w:firstLine="0"/>
        <w:rPr>
          <w:sz w:val="22"/>
        </w:rPr>
        <w:sectPr w:rsidR="0042378A" w:rsidRPr="00206B48" w:rsidSect="00B00FC0">
          <w:footerReference w:type="default" r:id="rId13"/>
          <w:pgSz w:w="11906" w:h="16838"/>
          <w:pgMar w:top="851" w:right="851" w:bottom="851" w:left="851" w:header="567" w:footer="0" w:gutter="0"/>
          <w:cols w:space="720"/>
          <w:docGrid w:linePitch="381"/>
        </w:sectPr>
      </w:pPr>
    </w:p>
    <w:p w14:paraId="38AC7D3C" w14:textId="55FA1398" w:rsidR="00C50CFB" w:rsidRPr="008D7518" w:rsidRDefault="00C50CFB" w:rsidP="00B00FC0">
      <w:pPr>
        <w:pStyle w:val="a8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8D7518">
        <w:rPr>
          <w:szCs w:val="28"/>
        </w:rPr>
        <w:t>秦淮</w:t>
      </w:r>
      <w:proofErr w:type="gramEnd"/>
      <w:r w:rsidRPr="008D7518">
        <w:rPr>
          <w:szCs w:val="28"/>
        </w:rPr>
        <w:t>，即</w:t>
      </w:r>
      <w:r w:rsidRPr="008D7518">
        <w:rPr>
          <w:szCs w:val="28"/>
          <w:u w:val="single"/>
        </w:rPr>
        <w:t>秦淮河</w:t>
      </w:r>
      <w:r w:rsidRPr="008D7518">
        <w:rPr>
          <w:szCs w:val="28"/>
        </w:rPr>
        <w:t>，發源於</w:t>
      </w:r>
      <w:r w:rsidRPr="008D7518">
        <w:rPr>
          <w:szCs w:val="28"/>
          <w:u w:val="single"/>
        </w:rPr>
        <w:t>江蘇</w:t>
      </w:r>
      <w:r w:rsidR="008D7518" w:rsidRPr="008D7518">
        <w:rPr>
          <w:rFonts w:hint="eastAsia"/>
          <w:szCs w:val="28"/>
          <w:u w:val="single"/>
        </w:rPr>
        <w:t>省</w:t>
      </w:r>
      <w:r w:rsidR="008D7518">
        <w:rPr>
          <w:rFonts w:hint="eastAsia"/>
          <w:szCs w:val="28"/>
        </w:rPr>
        <w:t xml:space="preserve"> </w:t>
      </w:r>
      <w:proofErr w:type="gramStart"/>
      <w:r w:rsidRPr="008D7518">
        <w:rPr>
          <w:szCs w:val="28"/>
          <w:u w:val="single"/>
        </w:rPr>
        <w:t>句容</w:t>
      </w:r>
      <w:r w:rsidR="008D7518" w:rsidRPr="008D7518">
        <w:rPr>
          <w:rFonts w:hint="eastAsia"/>
          <w:szCs w:val="28"/>
          <w:u w:val="single"/>
        </w:rPr>
        <w:t>市</w:t>
      </w:r>
      <w:proofErr w:type="gramEnd"/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大茅山</w:t>
      </w:r>
      <w:r w:rsidRPr="008D7518">
        <w:rPr>
          <w:szCs w:val="28"/>
        </w:rPr>
        <w:t>與</w:t>
      </w:r>
      <w:r w:rsidR="008D7518" w:rsidRPr="008D7518">
        <w:rPr>
          <w:rFonts w:hint="eastAsia"/>
          <w:szCs w:val="28"/>
          <w:u w:val="single"/>
        </w:rPr>
        <w:t>南京市</w:t>
      </w:r>
      <w:r w:rsidR="008D7518">
        <w:rPr>
          <w:rFonts w:hint="eastAsia"/>
          <w:szCs w:val="28"/>
        </w:rPr>
        <w:t xml:space="preserve"> </w:t>
      </w:r>
      <w:proofErr w:type="gramStart"/>
      <w:r w:rsidRPr="008D7518">
        <w:rPr>
          <w:szCs w:val="28"/>
          <w:u w:val="single"/>
        </w:rPr>
        <w:t>溧</w:t>
      </w:r>
      <w:proofErr w:type="gramEnd"/>
      <w:r w:rsidR="008D7518" w:rsidRPr="008D7518">
        <w:rPr>
          <w:rFonts w:hint="eastAsia"/>
          <w:sz w:val="20"/>
          <w:szCs w:val="20"/>
          <w:u w:val="single"/>
        </w:rPr>
        <w:t>(</w:t>
      </w:r>
      <w:proofErr w:type="gramStart"/>
      <w:r w:rsidR="008D7518" w:rsidRPr="00502060">
        <w:rPr>
          <w:rFonts w:hint="eastAsia"/>
          <w:color w:val="FF0000"/>
          <w:sz w:val="16"/>
          <w:szCs w:val="16"/>
          <w:u w:val="single"/>
        </w:rPr>
        <w:t>ㄌㄧˋ</w:t>
      </w:r>
      <w:proofErr w:type="gramEnd"/>
      <w:r w:rsidR="008D7518" w:rsidRPr="008D7518">
        <w:rPr>
          <w:rFonts w:hint="eastAsia"/>
          <w:sz w:val="20"/>
          <w:szCs w:val="20"/>
          <w:u w:val="single"/>
        </w:rPr>
        <w:t>)</w:t>
      </w:r>
      <w:r w:rsidRPr="008D7518">
        <w:rPr>
          <w:szCs w:val="28"/>
          <w:u w:val="single"/>
        </w:rPr>
        <w:t>水</w:t>
      </w:r>
      <w:r w:rsidR="008D7518">
        <w:rPr>
          <w:rFonts w:hint="eastAsia"/>
          <w:szCs w:val="28"/>
        </w:rPr>
        <w:t>區</w:t>
      </w:r>
      <w:r w:rsidRPr="008D7518">
        <w:rPr>
          <w:szCs w:val="28"/>
          <w:u w:val="single"/>
        </w:rPr>
        <w:t>東廬山</w:t>
      </w:r>
      <w:r w:rsidRPr="008D7518">
        <w:rPr>
          <w:szCs w:val="28"/>
        </w:rPr>
        <w:t>兩山間，經</w:t>
      </w:r>
      <w:r w:rsidRPr="00B768D0">
        <w:rPr>
          <w:szCs w:val="28"/>
          <w:u w:val="single"/>
        </w:rPr>
        <w:t>南京</w:t>
      </w:r>
      <w:r w:rsidRPr="008D7518">
        <w:rPr>
          <w:szCs w:val="28"/>
        </w:rPr>
        <w:t>流入</w:t>
      </w:r>
      <w:r w:rsidRPr="00B768D0">
        <w:rPr>
          <w:szCs w:val="28"/>
          <w:u w:val="single"/>
        </w:rPr>
        <w:t>長江</w:t>
      </w:r>
      <w:r w:rsidRPr="008D7518">
        <w:rPr>
          <w:szCs w:val="28"/>
        </w:rPr>
        <w:t>。相傳</w:t>
      </w:r>
      <w:r w:rsidRPr="008D7518">
        <w:rPr>
          <w:rFonts w:hint="eastAsia"/>
          <w:szCs w:val="28"/>
        </w:rPr>
        <w:t>爲</w:t>
      </w:r>
      <w:r w:rsidRPr="00B768D0">
        <w:rPr>
          <w:rFonts w:hint="eastAsia"/>
          <w:szCs w:val="28"/>
          <w:u w:val="single"/>
        </w:rPr>
        <w:t>秦始皇</w:t>
      </w:r>
      <w:r w:rsidRPr="008D7518">
        <w:rPr>
          <w:rFonts w:hint="eastAsia"/>
          <w:szCs w:val="28"/>
        </w:rPr>
        <w:t>南巡</w:t>
      </w:r>
      <w:r w:rsidRPr="00B768D0">
        <w:rPr>
          <w:rFonts w:hint="eastAsia"/>
          <w:szCs w:val="28"/>
          <w:u w:val="single"/>
        </w:rPr>
        <w:t>會稽</w:t>
      </w:r>
      <w:r w:rsidR="008D7518" w:rsidRPr="008D7518">
        <w:rPr>
          <w:rFonts w:hint="eastAsia"/>
          <w:sz w:val="20"/>
          <w:szCs w:val="20"/>
        </w:rPr>
        <w:t>(</w:t>
      </w:r>
      <w:r w:rsidR="008D7518" w:rsidRPr="00502060">
        <w:rPr>
          <w:rFonts w:hint="eastAsia"/>
          <w:color w:val="FF0000"/>
          <w:sz w:val="16"/>
          <w:szCs w:val="16"/>
        </w:rPr>
        <w:t>ㄍㄨㄟ</w:t>
      </w:r>
      <w:r w:rsidR="00502060" w:rsidRPr="00502060">
        <w:rPr>
          <w:rFonts w:hint="eastAsia"/>
          <w:color w:val="FF0000"/>
          <w:sz w:val="16"/>
          <w:szCs w:val="16"/>
        </w:rPr>
        <w:t>ˋ</w:t>
      </w:r>
      <w:r w:rsidR="008D7518" w:rsidRPr="00502060">
        <w:rPr>
          <w:rFonts w:hint="eastAsia"/>
          <w:color w:val="FF0000"/>
          <w:sz w:val="16"/>
          <w:szCs w:val="16"/>
        </w:rPr>
        <w:t xml:space="preserve"> ㄐㄧ</w:t>
      </w:r>
      <w:r w:rsidR="008D7518" w:rsidRPr="008D7518">
        <w:rPr>
          <w:rFonts w:hint="eastAsia"/>
          <w:sz w:val="20"/>
          <w:szCs w:val="20"/>
        </w:rPr>
        <w:t>)</w:t>
      </w:r>
      <w:r w:rsidRPr="008D7518">
        <w:rPr>
          <w:rFonts w:hint="eastAsia"/>
          <w:szCs w:val="28"/>
        </w:rPr>
        <w:t>時開鑿的，用來疏通</w:t>
      </w:r>
      <w:r w:rsidRPr="00B768D0">
        <w:rPr>
          <w:rFonts w:hint="eastAsia"/>
          <w:szCs w:val="28"/>
          <w:u w:val="single"/>
        </w:rPr>
        <w:t>淮水</w:t>
      </w:r>
      <w:r w:rsidRPr="008D7518">
        <w:rPr>
          <w:rFonts w:hint="eastAsia"/>
          <w:szCs w:val="28"/>
        </w:rPr>
        <w:t>，故稱</w:t>
      </w:r>
      <w:r w:rsidRPr="00B768D0">
        <w:rPr>
          <w:rFonts w:hint="eastAsia"/>
          <w:szCs w:val="28"/>
          <w:u w:val="single"/>
        </w:rPr>
        <w:t>秦淮河</w:t>
      </w:r>
      <w:r w:rsidRPr="008D7518">
        <w:rPr>
          <w:rFonts w:hint="eastAsia"/>
          <w:szCs w:val="28"/>
        </w:rPr>
        <w:t>。</w:t>
      </w:r>
    </w:p>
    <w:p w14:paraId="4C4D3B51" w14:textId="1A355E3E" w:rsidR="00C50CFB" w:rsidRPr="00B768D0" w:rsidRDefault="00C50CFB" w:rsidP="00B00FC0">
      <w:pPr>
        <w:pStyle w:val="a8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B768D0">
        <w:rPr>
          <w:szCs w:val="28"/>
        </w:rPr>
        <w:t>泊</w:t>
      </w:r>
      <w:r w:rsidR="00B768D0" w:rsidRPr="00B768D0">
        <w:rPr>
          <w:rFonts w:hint="eastAsia"/>
          <w:szCs w:val="28"/>
        </w:rPr>
        <w:t>：</w:t>
      </w:r>
      <w:r w:rsidRPr="00B768D0">
        <w:rPr>
          <w:szCs w:val="28"/>
        </w:rPr>
        <w:t>停泊。</w:t>
      </w:r>
    </w:p>
    <w:p w14:paraId="49E96812" w14:textId="059D435B" w:rsidR="00C50CFB" w:rsidRPr="00B768D0" w:rsidRDefault="00C50CFB" w:rsidP="00B00FC0">
      <w:pPr>
        <w:pStyle w:val="a8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B768D0">
        <w:rPr>
          <w:szCs w:val="28"/>
        </w:rPr>
        <w:t>商女</w:t>
      </w:r>
      <w:r w:rsidR="00B768D0" w:rsidRPr="00B768D0">
        <w:rPr>
          <w:rFonts w:hint="eastAsia"/>
          <w:szCs w:val="28"/>
        </w:rPr>
        <w:t>：</w:t>
      </w:r>
      <w:r w:rsidRPr="00B768D0">
        <w:rPr>
          <w:szCs w:val="28"/>
        </w:rPr>
        <w:t>以賣唱</w:t>
      </w:r>
      <w:r w:rsidRPr="00B768D0">
        <w:rPr>
          <w:rFonts w:hint="eastAsia"/>
          <w:szCs w:val="28"/>
        </w:rPr>
        <w:t>爲生的歌女。</w:t>
      </w:r>
    </w:p>
    <w:p w14:paraId="57ABED92" w14:textId="3C65873E" w:rsidR="00C50CFB" w:rsidRDefault="00C50CFB" w:rsidP="00B00FC0">
      <w:pPr>
        <w:pStyle w:val="a8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B00FC0">
        <w:rPr>
          <w:szCs w:val="28"/>
        </w:rPr>
        <w:t>後庭花</w:t>
      </w:r>
      <w:r w:rsidR="00B768D0" w:rsidRPr="00B00FC0">
        <w:rPr>
          <w:rFonts w:hint="eastAsia"/>
          <w:szCs w:val="28"/>
        </w:rPr>
        <w:t>：</w:t>
      </w:r>
      <w:r w:rsidRPr="00B00FC0">
        <w:rPr>
          <w:szCs w:val="28"/>
        </w:rPr>
        <w:t>歌曲《玉樹後庭花》的簡稱。</w:t>
      </w:r>
      <w:r w:rsidRPr="00B00FC0">
        <w:rPr>
          <w:szCs w:val="28"/>
          <w:u w:val="single"/>
        </w:rPr>
        <w:t>南</w:t>
      </w:r>
      <w:r w:rsidRPr="00B00FC0">
        <w:rPr>
          <w:szCs w:val="28"/>
        </w:rPr>
        <w:t>朝</w:t>
      </w:r>
      <w:r w:rsidRPr="00B00FC0">
        <w:rPr>
          <w:szCs w:val="28"/>
          <w:u w:val="single"/>
        </w:rPr>
        <w:t>陳</w:t>
      </w:r>
      <w:r w:rsidRPr="00B00FC0">
        <w:rPr>
          <w:szCs w:val="28"/>
        </w:rPr>
        <w:t>皇帝</w:t>
      </w:r>
      <w:r w:rsidRPr="00B00FC0">
        <w:rPr>
          <w:szCs w:val="28"/>
          <w:u w:val="single"/>
        </w:rPr>
        <w:t>陳叔寶</w:t>
      </w:r>
      <w:r w:rsidRPr="00B00FC0">
        <w:rPr>
          <w:szCs w:val="28"/>
        </w:rPr>
        <w:t>（即</w:t>
      </w:r>
      <w:r w:rsidRPr="00B00FC0">
        <w:rPr>
          <w:szCs w:val="28"/>
          <w:u w:val="single"/>
        </w:rPr>
        <w:t>陳後主</w:t>
      </w:r>
      <w:r w:rsidRPr="00B00FC0">
        <w:rPr>
          <w:szCs w:val="28"/>
        </w:rPr>
        <w:t>）</w:t>
      </w:r>
      <w:proofErr w:type="gramStart"/>
      <w:r w:rsidRPr="00B00FC0">
        <w:rPr>
          <w:szCs w:val="28"/>
        </w:rPr>
        <w:t>溺</w:t>
      </w:r>
      <w:proofErr w:type="gramEnd"/>
      <w:r w:rsidRPr="00B00FC0">
        <w:rPr>
          <w:szCs w:val="28"/>
        </w:rPr>
        <w:t>於聲色，作此曲與後宮美女尋歡作樂，終致亡國，所以後世稱此曲</w:t>
      </w:r>
      <w:r w:rsidRPr="00B00FC0">
        <w:rPr>
          <w:rFonts w:hint="eastAsia"/>
          <w:szCs w:val="28"/>
        </w:rPr>
        <w:t>爲“亡國之音”。</w:t>
      </w:r>
    </w:p>
    <w:p w14:paraId="7E61D8F8" w14:textId="537B364E" w:rsidR="00B00FC0" w:rsidRPr="00B00FC0" w:rsidRDefault="00B00FC0" w:rsidP="00B00FC0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B00FC0">
        <w:rPr>
          <w:szCs w:val="28"/>
        </w:rPr>
        <w:t>聲色：淫靡的音樂與美色。泛指荒</w:t>
      </w:r>
      <w:proofErr w:type="gramStart"/>
      <w:r w:rsidRPr="00B00FC0">
        <w:rPr>
          <w:szCs w:val="28"/>
        </w:rPr>
        <w:t>嬉</w:t>
      </w:r>
      <w:proofErr w:type="gramEnd"/>
      <w:r w:rsidRPr="00B00FC0">
        <w:rPr>
          <w:szCs w:val="28"/>
        </w:rPr>
        <w:t>娛樂之事。</w:t>
      </w:r>
    </w:p>
    <w:p w14:paraId="78D638D6" w14:textId="36FD63E9" w:rsidR="0044135F" w:rsidRPr="00EE7576" w:rsidRDefault="0044135F" w:rsidP="00B00FC0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14" w:history="1">
        <w:r w:rsidR="00206B48" w:rsidRPr="00206B48">
          <w:rPr>
            <w:rStyle w:val="a7"/>
            <w:sz w:val="24"/>
            <w:szCs w:val="24"/>
          </w:rPr>
          <w:t>https://bit.ly/3v9MtLw</w:t>
        </w:r>
      </w:hyperlink>
      <w:r w:rsidR="0016551E" w:rsidRPr="0016551E">
        <w:rPr>
          <w:sz w:val="24"/>
          <w:szCs w:val="24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  <w:r w:rsidR="00EB518D" w:rsidRPr="001B5421">
        <w:rPr>
          <w:rFonts w:hint="eastAsia"/>
          <w:sz w:val="22"/>
        </w:rPr>
        <w:t>)</w:t>
      </w:r>
    </w:p>
    <w:p w14:paraId="654DD2FA" w14:textId="2C9335CC" w:rsidR="00CD348C" w:rsidRDefault="00CD348C" w:rsidP="00B00FC0">
      <w:pPr>
        <w:spacing w:after="0" w:line="440" w:lineRule="exact"/>
        <w:ind w:left="-6" w:right="0" w:hanging="11"/>
        <w:rPr>
          <w:szCs w:val="28"/>
        </w:rPr>
      </w:pPr>
      <w:r w:rsidRPr="00CD348C">
        <w:rPr>
          <w:rFonts w:hint="eastAsia"/>
          <w:szCs w:val="28"/>
        </w:rPr>
        <w:t>煙霧籠罩著寒冷的江水，朦朧</w:t>
      </w:r>
      <w:proofErr w:type="gramStart"/>
      <w:r w:rsidRPr="00CD348C">
        <w:rPr>
          <w:rFonts w:hint="eastAsia"/>
          <w:szCs w:val="28"/>
        </w:rPr>
        <w:t>的明色</w:t>
      </w:r>
      <w:r w:rsidRPr="00CD348C">
        <w:rPr>
          <w:szCs w:val="28"/>
        </w:rPr>
        <w:t>映照</w:t>
      </w:r>
      <w:proofErr w:type="gramEnd"/>
      <w:r w:rsidRPr="00CD348C">
        <w:rPr>
          <w:szCs w:val="28"/>
        </w:rPr>
        <w:t>著沙灘；晚上把船停靠在</w:t>
      </w:r>
      <w:r w:rsidRPr="00730777">
        <w:rPr>
          <w:szCs w:val="28"/>
          <w:u w:val="single"/>
        </w:rPr>
        <w:t>秦淮河</w:t>
      </w:r>
      <w:r w:rsidRPr="00CD348C">
        <w:rPr>
          <w:szCs w:val="28"/>
        </w:rPr>
        <w:t>邊的酒家附近。那些賣唱的歌女們，不能體會國家滅亡的痛苦悲哀；所以在江的那一邊，仍然在唱著「玉樹後庭花」這些</w:t>
      </w:r>
      <w:r w:rsidRPr="00D15333">
        <w:rPr>
          <w:b/>
          <w:bCs/>
          <w:szCs w:val="28"/>
        </w:rPr>
        <w:t>醉生夢死</w:t>
      </w:r>
      <w:r w:rsidRPr="00CD348C">
        <w:rPr>
          <w:szCs w:val="28"/>
        </w:rPr>
        <w:t>、</w:t>
      </w:r>
      <w:proofErr w:type="gramStart"/>
      <w:r w:rsidRPr="00CD348C">
        <w:rPr>
          <w:szCs w:val="28"/>
        </w:rPr>
        <w:t>使人喪志</w:t>
      </w:r>
      <w:proofErr w:type="gramEnd"/>
      <w:r w:rsidRPr="00CD348C">
        <w:rPr>
          <w:szCs w:val="28"/>
        </w:rPr>
        <w:t>的</w:t>
      </w:r>
      <w:bookmarkStart w:id="0" w:name="_Hlk109506042"/>
      <w:r w:rsidRPr="00D15333">
        <w:rPr>
          <w:b/>
          <w:bCs/>
          <w:szCs w:val="28"/>
        </w:rPr>
        <w:t>靡靡之音</w:t>
      </w:r>
      <w:bookmarkEnd w:id="0"/>
      <w:r w:rsidRPr="00CD348C">
        <w:rPr>
          <w:szCs w:val="28"/>
        </w:rPr>
        <w:t>。</w:t>
      </w:r>
    </w:p>
    <w:p w14:paraId="36C231F0" w14:textId="1AB7B09A" w:rsidR="00584939" w:rsidRDefault="00584939" w:rsidP="00B00FC0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  <w:r w:rsidRPr="00584939">
        <w:rPr>
          <w:rFonts w:hint="eastAsia"/>
          <w:sz w:val="32"/>
          <w:szCs w:val="32"/>
        </w:rPr>
        <w:t xml:space="preserve"> </w:t>
      </w:r>
      <w:r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19" w:history="1">
        <w:r w:rsidR="00206B48" w:rsidRPr="00206B48">
          <w:rPr>
            <w:rStyle w:val="a7"/>
            <w:sz w:val="24"/>
            <w:szCs w:val="24"/>
          </w:rPr>
          <w:t>https://bit.ly/3z9joBs</w:t>
        </w:r>
      </w:hyperlink>
      <w:r w:rsidR="00206B48">
        <w:rPr>
          <w:rFonts w:hint="eastAsia"/>
          <w:sz w:val="24"/>
          <w:szCs w:val="24"/>
        </w:rPr>
        <w:t xml:space="preserve"> </w:t>
      </w:r>
      <w:hyperlink r:id="rId20" w:history="1"/>
      <w:hyperlink r:id="rId21" w:history="1"/>
      <w:hyperlink r:id="rId22" w:tgtFrame="_blank" w:history="1"/>
      <w:hyperlink r:id="rId23" w:history="1"/>
      <w:hyperlink r:id="rId24" w:history="1"/>
      <w:hyperlink r:id="rId25" w:history="1"/>
      <w:r w:rsidRPr="001B5421">
        <w:rPr>
          <w:rFonts w:hint="eastAsia"/>
          <w:sz w:val="22"/>
        </w:rPr>
        <w:t>)</w:t>
      </w:r>
    </w:p>
    <w:p w14:paraId="4CCF68E4" w14:textId="63B2101E" w:rsidR="00CD348C" w:rsidRPr="00CD348C" w:rsidRDefault="00497C4C" w:rsidP="00B00FC0">
      <w:pPr>
        <w:spacing w:after="0" w:line="440" w:lineRule="exact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CD348C" w:rsidRPr="00FD4624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朝著名詩人</w:t>
      </w:r>
      <w:r w:rsidR="00CD348C" w:rsidRPr="00FD4624">
        <w:rPr>
          <w:rFonts w:hint="eastAsia"/>
          <w:szCs w:val="28"/>
          <w:u w:val="single"/>
        </w:rPr>
        <w:t>杜牧</w:t>
      </w:r>
      <w:proofErr w:type="gramStart"/>
      <w:r w:rsidR="00CD348C" w:rsidRPr="00CD348C">
        <w:rPr>
          <w:rFonts w:hint="eastAsia"/>
          <w:szCs w:val="28"/>
        </w:rPr>
        <w:t>遊秦淮</w:t>
      </w:r>
      <w:proofErr w:type="gramEnd"/>
      <w:r w:rsidR="00CD348C" w:rsidRPr="00CD348C">
        <w:rPr>
          <w:rFonts w:hint="eastAsia"/>
          <w:szCs w:val="28"/>
        </w:rPr>
        <w:t>，在船上聽見歌女唱《玉樹後庭花》，</w:t>
      </w:r>
      <w:proofErr w:type="gramStart"/>
      <w:r w:rsidR="00CD348C" w:rsidRPr="00D15333">
        <w:rPr>
          <w:rFonts w:hint="eastAsia"/>
          <w:b/>
          <w:bCs/>
          <w:szCs w:val="28"/>
        </w:rPr>
        <w:t>綺豔輕蕩</w:t>
      </w:r>
      <w:r w:rsidR="00CD348C" w:rsidRPr="00CD348C">
        <w:rPr>
          <w:rFonts w:hint="eastAsia"/>
          <w:szCs w:val="28"/>
        </w:rPr>
        <w:t>，</w:t>
      </w:r>
      <w:proofErr w:type="gramEnd"/>
      <w:r w:rsidR="00CD348C" w:rsidRPr="00CD348C">
        <w:rPr>
          <w:rFonts w:hint="eastAsia"/>
          <w:szCs w:val="28"/>
        </w:rPr>
        <w:t>男女之間互相唱和，歌聲哀傷，是亡國之音。</w:t>
      </w:r>
      <w:proofErr w:type="gramStart"/>
      <w:r w:rsidR="00CD348C" w:rsidRPr="00CD348C">
        <w:rPr>
          <w:rFonts w:hint="eastAsia"/>
          <w:szCs w:val="28"/>
        </w:rPr>
        <w:t>當年陳後主</w:t>
      </w:r>
      <w:proofErr w:type="gramEnd"/>
      <w:r w:rsidR="00CD348C" w:rsidRPr="00CD348C">
        <w:rPr>
          <w:rFonts w:hint="eastAsia"/>
          <w:szCs w:val="28"/>
        </w:rPr>
        <w:t>長期沉迷於這種</w:t>
      </w:r>
      <w:r w:rsidR="00CD348C" w:rsidRPr="00D15333">
        <w:rPr>
          <w:rFonts w:hint="eastAsia"/>
          <w:b/>
          <w:bCs/>
          <w:szCs w:val="28"/>
        </w:rPr>
        <w:t>萎靡</w:t>
      </w:r>
      <w:r w:rsidR="00CD348C" w:rsidRPr="00CD348C">
        <w:rPr>
          <w:rFonts w:hint="eastAsia"/>
          <w:szCs w:val="28"/>
        </w:rPr>
        <w:t>的生活，視國政爲兒戲，終於丟了江山。陳</w:t>
      </w:r>
      <w:proofErr w:type="gramStart"/>
      <w:r w:rsidR="00CD348C" w:rsidRPr="00CD348C">
        <w:rPr>
          <w:rFonts w:hint="eastAsia"/>
          <w:szCs w:val="28"/>
        </w:rPr>
        <w:t>國雖亡</w:t>
      </w:r>
      <w:proofErr w:type="gramEnd"/>
      <w:r w:rsidR="00CD348C" w:rsidRPr="00CD348C">
        <w:rPr>
          <w:rFonts w:hint="eastAsia"/>
          <w:szCs w:val="28"/>
        </w:rPr>
        <w:t>，這種靡靡的音樂卻留傳下來，還</w:t>
      </w:r>
      <w:proofErr w:type="gramStart"/>
      <w:r w:rsidR="00CD348C" w:rsidRPr="00CD348C">
        <w:rPr>
          <w:rFonts w:hint="eastAsia"/>
          <w:szCs w:val="28"/>
        </w:rPr>
        <w:t>在秦淮歌女</w:t>
      </w:r>
      <w:proofErr w:type="gramEnd"/>
      <w:r w:rsidR="00CD348C" w:rsidRPr="00CD348C">
        <w:rPr>
          <w:rFonts w:hint="eastAsia"/>
          <w:szCs w:val="28"/>
        </w:rPr>
        <w:t>中傳唱，這使</w:t>
      </w:r>
      <w:r w:rsidR="00CD348C" w:rsidRPr="00AC5DA1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非常感慨。他的詩說：這些無知歌女連</w:t>
      </w:r>
      <w:proofErr w:type="gramStart"/>
      <w:r w:rsidR="00CD348C" w:rsidRPr="00CD348C">
        <w:rPr>
          <w:rFonts w:hint="eastAsia"/>
          <w:szCs w:val="28"/>
        </w:rPr>
        <w:t>亡國恨都不</w:t>
      </w:r>
      <w:proofErr w:type="gramEnd"/>
      <w:r w:rsidR="00CD348C" w:rsidRPr="00CD348C">
        <w:rPr>
          <w:rFonts w:hint="eastAsia"/>
          <w:szCs w:val="28"/>
        </w:rPr>
        <w:t>懂，還唱這種亡國之音！其實這是</w:t>
      </w:r>
      <w:r w:rsidR="00CD348C" w:rsidRPr="00D15333">
        <w:rPr>
          <w:rFonts w:hint="eastAsia"/>
          <w:b/>
          <w:bCs/>
          <w:szCs w:val="28"/>
        </w:rPr>
        <w:t>借題發揮</w:t>
      </w:r>
      <w:r w:rsidR="00CD348C" w:rsidRPr="00CD348C">
        <w:rPr>
          <w:rFonts w:hint="eastAsia"/>
          <w:szCs w:val="28"/>
        </w:rPr>
        <w:t>，他譏諷的實際是</w:t>
      </w:r>
      <w:r w:rsidR="00CD348C" w:rsidRPr="00AC5DA1">
        <w:rPr>
          <w:rFonts w:hint="eastAsia"/>
          <w:szCs w:val="28"/>
          <w:u w:val="single"/>
        </w:rPr>
        <w:t>晚唐</w:t>
      </w:r>
      <w:r w:rsidR="00CD348C" w:rsidRPr="00CD348C">
        <w:rPr>
          <w:rFonts w:hint="eastAsia"/>
          <w:szCs w:val="28"/>
        </w:rPr>
        <w:t>政治：羣臣們又</w:t>
      </w:r>
      <w:r w:rsidR="00CD348C" w:rsidRPr="00D15333">
        <w:rPr>
          <w:rFonts w:hint="eastAsia"/>
          <w:b/>
          <w:bCs/>
          <w:szCs w:val="28"/>
        </w:rPr>
        <w:t>沉湎</w:t>
      </w:r>
      <w:r w:rsidR="00CD348C" w:rsidRPr="00CD348C">
        <w:rPr>
          <w:rFonts w:hint="eastAsia"/>
          <w:szCs w:val="28"/>
        </w:rPr>
        <w:t>於酒色，快步陳後主的後塵了。秦淮</w:t>
      </w:r>
      <w:proofErr w:type="gramStart"/>
      <w:r w:rsidR="00CD348C" w:rsidRPr="00D15333">
        <w:rPr>
          <w:rFonts w:hint="eastAsia"/>
          <w:b/>
          <w:bCs/>
          <w:szCs w:val="28"/>
        </w:rPr>
        <w:t>一</w:t>
      </w:r>
      <w:proofErr w:type="gramEnd"/>
      <w:r w:rsidR="00CD348C" w:rsidRPr="00D15333">
        <w:rPr>
          <w:rFonts w:hint="eastAsia"/>
          <w:b/>
          <w:bCs/>
          <w:szCs w:val="28"/>
        </w:rPr>
        <w:t>隅</w:t>
      </w:r>
      <w:r w:rsidR="00DB40DC" w:rsidRPr="00DB40DC">
        <w:rPr>
          <w:rFonts w:hint="eastAsia"/>
          <w:sz w:val="20"/>
          <w:szCs w:val="20"/>
        </w:rPr>
        <w:t>(</w:t>
      </w:r>
      <w:proofErr w:type="gramStart"/>
      <w:r w:rsidR="00DB40DC" w:rsidRPr="00502060">
        <w:rPr>
          <w:rFonts w:hint="eastAsia"/>
          <w:color w:val="FF0000"/>
          <w:sz w:val="16"/>
          <w:szCs w:val="16"/>
        </w:rPr>
        <w:t>ㄩˊ</w:t>
      </w:r>
      <w:proofErr w:type="gramEnd"/>
      <w:r w:rsidR="00DB40DC" w:rsidRPr="00DB40DC">
        <w:rPr>
          <w:rFonts w:hint="eastAsia"/>
          <w:sz w:val="20"/>
          <w:szCs w:val="20"/>
        </w:rPr>
        <w:t>)</w:t>
      </w:r>
      <w:r w:rsidR="00CD348C" w:rsidRPr="00CD348C">
        <w:rPr>
          <w:rFonts w:hint="eastAsia"/>
          <w:szCs w:val="28"/>
        </w:rPr>
        <w:t>，寄至如此深</w:t>
      </w:r>
      <w:proofErr w:type="gramStart"/>
      <w:r w:rsidR="00CD348C" w:rsidRPr="00CD348C">
        <w:rPr>
          <w:rFonts w:hint="eastAsia"/>
          <w:szCs w:val="28"/>
        </w:rPr>
        <w:t>沉</w:t>
      </w:r>
      <w:proofErr w:type="gramEnd"/>
      <w:r w:rsidR="00CD348C" w:rsidRPr="00CD348C">
        <w:rPr>
          <w:rFonts w:hint="eastAsia"/>
          <w:szCs w:val="28"/>
        </w:rPr>
        <w:t>的興亡感，足見</w:t>
      </w:r>
      <w:r w:rsidR="00CD348C" w:rsidRPr="00DB40DC">
        <w:rPr>
          <w:rFonts w:hint="eastAsia"/>
          <w:szCs w:val="28"/>
          <w:u w:val="single"/>
        </w:rPr>
        <w:t>金陵</w:t>
      </w:r>
      <w:r w:rsidR="00CD348C" w:rsidRPr="00CD348C">
        <w:rPr>
          <w:rFonts w:hint="eastAsia"/>
          <w:szCs w:val="28"/>
        </w:rPr>
        <w:t>在當時全國政治中心已經移向</w:t>
      </w:r>
      <w:r w:rsidR="00CD348C" w:rsidRPr="00DB40DC">
        <w:rPr>
          <w:rFonts w:hint="eastAsia"/>
          <w:szCs w:val="28"/>
          <w:u w:val="single"/>
        </w:rPr>
        <w:t>長安</w:t>
      </w:r>
      <w:r w:rsidR="00CD348C" w:rsidRPr="00CD348C">
        <w:rPr>
          <w:rFonts w:hint="eastAsia"/>
          <w:szCs w:val="28"/>
        </w:rPr>
        <w:t>的情況下，影響仍然很大。</w:t>
      </w:r>
    </w:p>
    <w:p w14:paraId="689E2369" w14:textId="18E594CC" w:rsidR="00CD348C" w:rsidRDefault="00497C4C" w:rsidP="00B00FC0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CD348C" w:rsidRPr="00DB40DC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前期頗爲關心政治，對當時</w:t>
      </w:r>
      <w:r w:rsidR="00CD348C" w:rsidRPr="00D15333">
        <w:rPr>
          <w:rFonts w:hint="eastAsia"/>
          <w:b/>
          <w:bCs/>
          <w:szCs w:val="28"/>
        </w:rPr>
        <w:t>百孔千瘡</w:t>
      </w:r>
      <w:r w:rsidR="00CD348C" w:rsidRPr="00CD348C">
        <w:rPr>
          <w:rFonts w:hint="eastAsia"/>
          <w:szCs w:val="28"/>
        </w:rPr>
        <w:t>的</w:t>
      </w:r>
      <w:r w:rsidR="00CD348C" w:rsidRPr="00DB40DC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王朝表示憂慮，他看到統治集團的腐朽</w:t>
      </w:r>
      <w:r w:rsidR="00CD348C" w:rsidRPr="00D15333">
        <w:rPr>
          <w:rFonts w:hint="eastAsia"/>
          <w:b/>
          <w:bCs/>
          <w:szCs w:val="28"/>
        </w:rPr>
        <w:t>昏庸</w:t>
      </w:r>
      <w:r w:rsidR="00CD348C" w:rsidRPr="00CD348C">
        <w:rPr>
          <w:rFonts w:hint="eastAsia"/>
          <w:szCs w:val="28"/>
        </w:rPr>
        <w:t>，看到藩鎮的</w:t>
      </w:r>
      <w:r w:rsidR="00CD348C" w:rsidRPr="00D15333">
        <w:rPr>
          <w:rFonts w:hint="eastAsia"/>
          <w:b/>
          <w:bCs/>
          <w:szCs w:val="28"/>
        </w:rPr>
        <w:t>擁兵自固</w:t>
      </w:r>
      <w:r w:rsidR="00CD348C" w:rsidRPr="00CD348C">
        <w:rPr>
          <w:rFonts w:hint="eastAsia"/>
          <w:szCs w:val="28"/>
        </w:rPr>
        <w:t>，看到邊患的頻繁，深感社會危機四伏，</w:t>
      </w:r>
      <w:r w:rsidR="00CD348C" w:rsidRPr="00692F54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王朝前景可悲。</w:t>
      </w:r>
      <w:proofErr w:type="gramStart"/>
      <w:r w:rsidR="00CD348C" w:rsidRPr="00CD348C">
        <w:rPr>
          <w:rFonts w:hint="eastAsia"/>
          <w:szCs w:val="28"/>
        </w:rPr>
        <w:t>這種憂時</w:t>
      </w:r>
      <w:proofErr w:type="gramEnd"/>
      <w:r w:rsidR="00CD348C" w:rsidRPr="00CD348C">
        <w:rPr>
          <w:rFonts w:hint="eastAsia"/>
          <w:szCs w:val="28"/>
        </w:rPr>
        <w:t>傷</w:t>
      </w:r>
      <w:proofErr w:type="gramStart"/>
      <w:r w:rsidR="00CD348C" w:rsidRPr="00CD348C">
        <w:rPr>
          <w:rFonts w:hint="eastAsia"/>
          <w:szCs w:val="28"/>
        </w:rPr>
        <w:t>世</w:t>
      </w:r>
      <w:proofErr w:type="gramEnd"/>
      <w:r w:rsidR="00CD348C" w:rsidRPr="00CD348C">
        <w:rPr>
          <w:rFonts w:hint="eastAsia"/>
          <w:szCs w:val="28"/>
        </w:rPr>
        <w:t>的思想，促使他寫了好些具有現實意義的詩篇。《泊秦淮》也就是在這種思想基礎上產生的。當他來到當時還是一片繁華的</w:t>
      </w:r>
      <w:r w:rsidR="00CD348C" w:rsidRPr="00692F54">
        <w:rPr>
          <w:rFonts w:hint="eastAsia"/>
          <w:szCs w:val="28"/>
          <w:u w:val="single"/>
        </w:rPr>
        <w:t>秦淮河</w:t>
      </w:r>
      <w:r w:rsidR="00CD348C" w:rsidRPr="00CD348C">
        <w:rPr>
          <w:rFonts w:hint="eastAsia"/>
          <w:szCs w:val="28"/>
        </w:rPr>
        <w:t>上，聽到酒家歌女演唱《後庭花》曲，便感慨萬千，寫下了這首詩。詩中說，</w:t>
      </w:r>
      <w:r w:rsidR="00CD348C" w:rsidRPr="00692F54">
        <w:rPr>
          <w:rFonts w:hint="eastAsia"/>
          <w:szCs w:val="28"/>
          <w:u w:val="single"/>
        </w:rPr>
        <w:t>金陵</w:t>
      </w:r>
      <w:r w:rsidR="00CD348C" w:rsidRPr="00CD348C">
        <w:rPr>
          <w:rFonts w:hint="eastAsia"/>
          <w:szCs w:val="28"/>
        </w:rPr>
        <w:t>歌女“不知亡國恨”，還唱</w:t>
      </w:r>
      <w:r w:rsidR="00502060">
        <w:rPr>
          <w:rFonts w:hint="eastAsia"/>
          <w:szCs w:val="28"/>
        </w:rPr>
        <w:t>著</w:t>
      </w:r>
      <w:r w:rsidR="00CD348C" w:rsidRPr="00CD348C">
        <w:rPr>
          <w:rFonts w:hint="eastAsia"/>
          <w:szCs w:val="28"/>
        </w:rPr>
        <w:t>那《後庭花》曲。其實，這是作者</w:t>
      </w:r>
      <w:proofErr w:type="gramStart"/>
      <w:r w:rsidR="00CD348C" w:rsidRPr="00CD348C">
        <w:rPr>
          <w:rFonts w:hint="eastAsia"/>
          <w:szCs w:val="28"/>
        </w:rPr>
        <w:t>借</w:t>
      </w:r>
      <w:r w:rsidR="00CD348C" w:rsidRPr="00692F54">
        <w:rPr>
          <w:rFonts w:hint="eastAsia"/>
          <w:szCs w:val="28"/>
          <w:u w:val="single"/>
        </w:rPr>
        <w:t>陳後</w:t>
      </w:r>
      <w:proofErr w:type="gramEnd"/>
      <w:r w:rsidR="00CD348C" w:rsidRPr="00692F54">
        <w:rPr>
          <w:rFonts w:hint="eastAsia"/>
          <w:szCs w:val="28"/>
          <w:u w:val="single"/>
        </w:rPr>
        <w:t>主</w:t>
      </w:r>
      <w:r w:rsidR="00CD348C" w:rsidRPr="00CD348C">
        <w:rPr>
          <w:szCs w:val="28"/>
        </w:rPr>
        <w:t>(</w:t>
      </w:r>
      <w:r w:rsidR="00CD348C" w:rsidRPr="00692F54">
        <w:rPr>
          <w:szCs w:val="28"/>
          <w:u w:val="single"/>
        </w:rPr>
        <w:t>陳叔寶</w:t>
      </w:r>
      <w:proofErr w:type="gramStart"/>
      <w:r w:rsidR="00CD348C" w:rsidRPr="00CD348C">
        <w:rPr>
          <w:szCs w:val="28"/>
        </w:rPr>
        <w:t>）</w:t>
      </w:r>
      <w:proofErr w:type="gramEnd"/>
      <w:r w:rsidR="00CD348C" w:rsidRPr="00CD348C">
        <w:rPr>
          <w:szCs w:val="28"/>
        </w:rPr>
        <w:t>因追求荒淫享樂終至亡國的歷史，諷刺</w:t>
      </w:r>
      <w:r w:rsidR="00CD348C" w:rsidRPr="00692F54">
        <w:rPr>
          <w:szCs w:val="28"/>
          <w:u w:val="single"/>
        </w:rPr>
        <w:t>晚唐</w:t>
      </w:r>
      <w:r w:rsidR="00CD348C" w:rsidRPr="00CD348C">
        <w:rPr>
          <w:szCs w:val="28"/>
        </w:rPr>
        <w:t>那般醉生夢死的統治者</w:t>
      </w:r>
      <w:proofErr w:type="gramStart"/>
      <w:r w:rsidR="00CD348C" w:rsidRPr="00CD348C">
        <w:rPr>
          <w:szCs w:val="28"/>
        </w:rPr>
        <w:t>不</w:t>
      </w:r>
      <w:proofErr w:type="gramEnd"/>
      <w:r w:rsidR="00CD348C" w:rsidRPr="00CD348C">
        <w:rPr>
          <w:szCs w:val="28"/>
        </w:rPr>
        <w:t>從中</w:t>
      </w:r>
      <w:r w:rsidR="00CD348C" w:rsidRPr="00D15333">
        <w:rPr>
          <w:b/>
          <w:bCs/>
          <w:szCs w:val="28"/>
        </w:rPr>
        <w:t>汲取</w:t>
      </w:r>
      <w:r w:rsidR="00CD348C" w:rsidRPr="00CD348C">
        <w:rPr>
          <w:szCs w:val="28"/>
        </w:rPr>
        <w:t>教訓，表現了作者對國家</w:t>
      </w:r>
      <w:r w:rsidR="00CD348C" w:rsidRPr="00CD348C">
        <w:rPr>
          <w:rFonts w:hint="eastAsia"/>
          <w:szCs w:val="28"/>
        </w:rPr>
        <w:t>命運的無比關懷和深切憂慮。</w:t>
      </w:r>
    </w:p>
    <w:p w14:paraId="349926E0" w14:textId="77777777" w:rsidR="00CD348C" w:rsidRDefault="00CD348C" w:rsidP="00CD348C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CD348C" w:rsidSect="00B00FC0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319A87C9" w14:textId="0765F253" w:rsidR="0044135F" w:rsidRPr="0044135F" w:rsidRDefault="0044135F" w:rsidP="007C453F">
      <w:pPr>
        <w:spacing w:after="0" w:line="44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  <w:r w:rsidR="0042378A" w:rsidRPr="00DF33D6">
        <w:rPr>
          <w:rFonts w:hint="eastAsia"/>
          <w:sz w:val="24"/>
          <w:szCs w:val="24"/>
        </w:rPr>
        <w:t>(</w:t>
      </w:r>
      <w:r w:rsidR="002B2225">
        <w:rPr>
          <w:rFonts w:hint="eastAsia"/>
          <w:sz w:val="24"/>
          <w:szCs w:val="24"/>
        </w:rPr>
        <w:t xml:space="preserve"> </w:t>
      </w:r>
      <w:hyperlink r:id="rId26" w:history="1">
        <w:r w:rsidR="002B2225" w:rsidRPr="002B2225">
          <w:rPr>
            <w:rStyle w:val="a7"/>
            <w:sz w:val="24"/>
            <w:szCs w:val="24"/>
          </w:rPr>
          <w:t>https://bit.ly/3OuPr44</w:t>
        </w:r>
      </w:hyperlink>
      <w:r w:rsidR="002B2225">
        <w:rPr>
          <w:rFonts w:hint="eastAsia"/>
          <w:sz w:val="24"/>
          <w:szCs w:val="24"/>
        </w:rPr>
        <w:t xml:space="preserve"> </w:t>
      </w:r>
      <w:hyperlink r:id="rId27" w:history="1"/>
      <w:hyperlink r:id="rId28" w:tgtFrame="_blank" w:history="1"/>
      <w:hyperlink r:id="rId29" w:history="1"/>
      <w:r w:rsidR="0042378A" w:rsidRPr="00DF33D6">
        <w:rPr>
          <w:rFonts w:hint="eastAsia"/>
          <w:sz w:val="24"/>
          <w:szCs w:val="24"/>
        </w:rPr>
        <w:t>)</w:t>
      </w:r>
    </w:p>
    <w:p w14:paraId="515EE188" w14:textId="3D0E6429" w:rsidR="00497C4C" w:rsidRDefault="00497C4C" w:rsidP="00B00FC0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497C4C">
        <w:rPr>
          <w:rFonts w:hint="eastAsia"/>
          <w:szCs w:val="28"/>
        </w:rPr>
        <w:t>秦淮</w:t>
      </w:r>
      <w:proofErr w:type="gramEnd"/>
      <w:r w:rsidRPr="00497C4C">
        <w:rPr>
          <w:rFonts w:hint="eastAsia"/>
          <w:szCs w:val="28"/>
        </w:rPr>
        <w:t>，即</w:t>
      </w:r>
      <w:r w:rsidRPr="00E94BB3">
        <w:rPr>
          <w:rFonts w:hint="eastAsia"/>
          <w:szCs w:val="28"/>
          <w:u w:val="single"/>
        </w:rPr>
        <w:t>秦淮河</w:t>
      </w:r>
      <w:r w:rsidRPr="00497C4C">
        <w:rPr>
          <w:rFonts w:hint="eastAsia"/>
          <w:szCs w:val="28"/>
        </w:rPr>
        <w:t>，發源於</w:t>
      </w:r>
      <w:r w:rsidRPr="00E94BB3">
        <w:rPr>
          <w:rFonts w:hint="eastAsia"/>
          <w:szCs w:val="28"/>
          <w:u w:val="single"/>
        </w:rPr>
        <w:t>江蘇</w:t>
      </w:r>
      <w:r w:rsidR="00E94BB3">
        <w:rPr>
          <w:rFonts w:hint="eastAsia"/>
          <w:szCs w:val="28"/>
        </w:rPr>
        <w:t xml:space="preserve"> </w:t>
      </w:r>
      <w:proofErr w:type="gramStart"/>
      <w:r w:rsidRPr="00E94BB3">
        <w:rPr>
          <w:rFonts w:hint="eastAsia"/>
          <w:szCs w:val="28"/>
          <w:u w:val="single"/>
        </w:rPr>
        <w:t>溧</w:t>
      </w:r>
      <w:proofErr w:type="gramEnd"/>
      <w:r w:rsidRPr="00E94BB3">
        <w:rPr>
          <w:rFonts w:hint="eastAsia"/>
          <w:szCs w:val="28"/>
          <w:u w:val="single"/>
        </w:rPr>
        <w:t>水</w:t>
      </w:r>
      <w:r w:rsidRPr="00497C4C">
        <w:rPr>
          <w:rFonts w:hint="eastAsia"/>
          <w:szCs w:val="28"/>
        </w:rPr>
        <w:t>東北，橫貫</w:t>
      </w:r>
      <w:r w:rsidRPr="00E94BB3">
        <w:rPr>
          <w:rFonts w:hint="eastAsia"/>
          <w:szCs w:val="28"/>
          <w:u w:val="single"/>
        </w:rPr>
        <w:t>金陵</w:t>
      </w:r>
      <w:r w:rsidRPr="00497C4C">
        <w:rPr>
          <w:rFonts w:hint="eastAsia"/>
          <w:szCs w:val="28"/>
        </w:rPr>
        <w:t>（今</w:t>
      </w:r>
      <w:r w:rsidRPr="00E94BB3">
        <w:rPr>
          <w:rFonts w:hint="eastAsia"/>
          <w:szCs w:val="28"/>
          <w:u w:val="single"/>
        </w:rPr>
        <w:t>江蘇</w:t>
      </w:r>
      <w:r w:rsidR="00E94BB3">
        <w:rPr>
          <w:rFonts w:hint="eastAsia"/>
          <w:szCs w:val="28"/>
        </w:rPr>
        <w:t xml:space="preserve"> </w:t>
      </w:r>
      <w:r w:rsidRPr="00E94BB3">
        <w:rPr>
          <w:rFonts w:hint="eastAsia"/>
          <w:szCs w:val="28"/>
          <w:u w:val="single"/>
        </w:rPr>
        <w:t>南京</w:t>
      </w:r>
      <w:r w:rsidRPr="00497C4C">
        <w:rPr>
          <w:rFonts w:hint="eastAsia"/>
          <w:szCs w:val="28"/>
        </w:rPr>
        <w:t>）入</w:t>
      </w:r>
      <w:r w:rsidRPr="00E94BB3">
        <w:rPr>
          <w:rFonts w:hint="eastAsia"/>
          <w:szCs w:val="28"/>
          <w:u w:val="single"/>
        </w:rPr>
        <w:t>長江</w:t>
      </w:r>
      <w:r w:rsidRPr="00497C4C">
        <w:rPr>
          <w:rFonts w:hint="eastAsia"/>
          <w:szCs w:val="28"/>
        </w:rPr>
        <w:t>。</w:t>
      </w:r>
      <w:r w:rsidRPr="00E94BB3">
        <w:rPr>
          <w:rFonts w:hint="eastAsia"/>
          <w:szCs w:val="28"/>
          <w:u w:val="single"/>
        </w:rPr>
        <w:t>六朝</w:t>
      </w:r>
      <w:r w:rsidRPr="00497C4C">
        <w:rPr>
          <w:rFonts w:hint="eastAsia"/>
          <w:szCs w:val="28"/>
        </w:rPr>
        <w:t>至</w:t>
      </w:r>
      <w:r w:rsidRPr="00E94BB3">
        <w:rPr>
          <w:rFonts w:hint="eastAsia"/>
          <w:szCs w:val="28"/>
          <w:u w:val="single"/>
        </w:rPr>
        <w:t>唐代</w:t>
      </w:r>
      <w:r w:rsidRPr="00497C4C">
        <w:rPr>
          <w:rFonts w:hint="eastAsia"/>
          <w:szCs w:val="28"/>
        </w:rPr>
        <w:t>，</w:t>
      </w:r>
      <w:r w:rsidRPr="00E94BB3">
        <w:rPr>
          <w:szCs w:val="28"/>
          <w:u w:val="single"/>
        </w:rPr>
        <w:t>金陵</w:t>
      </w:r>
      <w:r w:rsidR="00E94BB3" w:rsidRPr="00E94BB3">
        <w:rPr>
          <w:rFonts w:hint="eastAsia"/>
          <w:szCs w:val="28"/>
        </w:rPr>
        <w:t xml:space="preserve"> </w:t>
      </w:r>
      <w:r w:rsidRPr="00E94BB3">
        <w:rPr>
          <w:szCs w:val="28"/>
          <w:u w:val="single"/>
        </w:rPr>
        <w:t>秦淮河</w:t>
      </w:r>
      <w:r w:rsidRPr="00497C4C">
        <w:rPr>
          <w:szCs w:val="28"/>
        </w:rPr>
        <w:t>一帶一直是權貴富豪遊宴取樂之地。這首詩是詩人夜</w:t>
      </w:r>
      <w:proofErr w:type="gramStart"/>
      <w:r w:rsidRPr="00497C4C">
        <w:rPr>
          <w:szCs w:val="28"/>
        </w:rPr>
        <w:t>泊秦淮時觸景感</w:t>
      </w:r>
      <w:proofErr w:type="gramEnd"/>
      <w:r w:rsidRPr="00497C4C">
        <w:rPr>
          <w:szCs w:val="28"/>
        </w:rPr>
        <w:t>懷之作，於六代興亡之地的感嘆中，寓</w:t>
      </w:r>
      <w:proofErr w:type="gramStart"/>
      <w:r w:rsidRPr="00497C4C">
        <w:rPr>
          <w:szCs w:val="28"/>
        </w:rPr>
        <w:t>含憂念</w:t>
      </w:r>
      <w:proofErr w:type="gramEnd"/>
      <w:r w:rsidRPr="00497C4C">
        <w:rPr>
          <w:szCs w:val="28"/>
        </w:rPr>
        <w:t>現世之情懷。</w:t>
      </w:r>
    </w:p>
    <w:p w14:paraId="06544714" w14:textId="5FDA6EE7" w:rsidR="00497C4C" w:rsidRDefault="000115B4" w:rsidP="00B00FC0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97C4C" w:rsidRPr="00497C4C">
        <w:rPr>
          <w:rFonts w:hint="eastAsia"/>
          <w:szCs w:val="28"/>
        </w:rPr>
        <w:t>這首詩是即景感懷的，</w:t>
      </w:r>
      <w:r w:rsidR="00497C4C" w:rsidRPr="00E94BB3">
        <w:rPr>
          <w:rFonts w:hint="eastAsia"/>
          <w:szCs w:val="28"/>
          <w:u w:val="single"/>
        </w:rPr>
        <w:t>金</w:t>
      </w:r>
      <w:r w:rsidR="00497C4C" w:rsidRPr="00E94BB3">
        <w:rPr>
          <w:szCs w:val="28"/>
          <w:u w:val="single"/>
        </w:rPr>
        <w:t>陵</w:t>
      </w:r>
      <w:r w:rsidR="00497C4C" w:rsidRPr="00497C4C">
        <w:rPr>
          <w:szCs w:val="28"/>
        </w:rPr>
        <w:t>曾是六朝都城，繁華一時。目睹如今的</w:t>
      </w:r>
      <w:r w:rsidR="00497C4C" w:rsidRPr="00E94BB3">
        <w:rPr>
          <w:szCs w:val="28"/>
          <w:u w:val="single"/>
        </w:rPr>
        <w:t>唐</w:t>
      </w:r>
      <w:r w:rsidR="00497C4C" w:rsidRPr="00497C4C">
        <w:rPr>
          <w:szCs w:val="28"/>
        </w:rPr>
        <w:t>朝國勢日衰，當權者昏庸荒淫，不免要重蹈六朝覆轍，無限感傷。</w:t>
      </w:r>
      <w:proofErr w:type="gramStart"/>
      <w:r w:rsidR="00497C4C" w:rsidRPr="00497C4C">
        <w:rPr>
          <w:szCs w:val="28"/>
        </w:rPr>
        <w:t>首句寫景</w:t>
      </w:r>
      <w:proofErr w:type="gramEnd"/>
      <w:r w:rsidR="00497C4C" w:rsidRPr="00497C4C">
        <w:rPr>
          <w:szCs w:val="28"/>
        </w:rPr>
        <w:t>，先竭力</w:t>
      </w:r>
      <w:r w:rsidR="00497C4C" w:rsidRPr="00B00FC0">
        <w:rPr>
          <w:b/>
          <w:bCs/>
          <w:szCs w:val="28"/>
        </w:rPr>
        <w:t>渲染</w:t>
      </w:r>
      <w:r w:rsidR="00497C4C" w:rsidRPr="00497C4C">
        <w:rPr>
          <w:szCs w:val="28"/>
        </w:rPr>
        <w:t>水邊夜色的清淡素雅；二句敘事，點明夜泊地點；三、四句感懷，由“近酒家”引出商女之歌，酒家多有歌，自然灑脫；由歌曲之靡靡，牽出“不知亡國恨”，</w:t>
      </w:r>
      <w:r w:rsidR="00497C4C" w:rsidRPr="00B00FC0">
        <w:rPr>
          <w:b/>
          <w:bCs/>
          <w:szCs w:val="28"/>
        </w:rPr>
        <w:t>抨擊豪紳</w:t>
      </w:r>
      <w:r w:rsidR="00497C4C" w:rsidRPr="00497C4C">
        <w:rPr>
          <w:szCs w:val="28"/>
        </w:rPr>
        <w:t>權貴沉溺於</w:t>
      </w:r>
      <w:r w:rsidR="00497C4C" w:rsidRPr="00B00FC0">
        <w:rPr>
          <w:b/>
          <w:bCs/>
          <w:szCs w:val="28"/>
        </w:rPr>
        <w:t>聲色</w:t>
      </w:r>
      <w:r w:rsidR="00497C4C" w:rsidRPr="00497C4C">
        <w:rPr>
          <w:szCs w:val="28"/>
        </w:rPr>
        <w:t>，含蓄深</w:t>
      </w:r>
      <w:proofErr w:type="gramStart"/>
      <w:r w:rsidR="00497C4C" w:rsidRPr="00497C4C">
        <w:rPr>
          <w:szCs w:val="28"/>
        </w:rPr>
        <w:t>沉</w:t>
      </w:r>
      <w:proofErr w:type="gramEnd"/>
      <w:r w:rsidR="00497C4C" w:rsidRPr="00497C4C">
        <w:rPr>
          <w:szCs w:val="28"/>
        </w:rPr>
        <w:t>；由“亡國恨”推出“後庭花”的曲調，</w:t>
      </w:r>
      <w:proofErr w:type="gramStart"/>
      <w:r w:rsidR="00497C4C" w:rsidRPr="00497C4C">
        <w:rPr>
          <w:szCs w:val="28"/>
        </w:rPr>
        <w:t>借</w:t>
      </w:r>
      <w:r w:rsidR="00497C4C" w:rsidRPr="00B430EC">
        <w:rPr>
          <w:szCs w:val="28"/>
          <w:u w:val="single"/>
        </w:rPr>
        <w:t>陳後主</w:t>
      </w:r>
      <w:r w:rsidR="00497C4C" w:rsidRPr="00497C4C">
        <w:rPr>
          <w:szCs w:val="28"/>
        </w:rPr>
        <w:t>之詩</w:t>
      </w:r>
      <w:proofErr w:type="gramEnd"/>
      <w:r w:rsidR="00497C4C" w:rsidRPr="00497C4C">
        <w:rPr>
          <w:szCs w:val="28"/>
        </w:rPr>
        <w:t>，</w:t>
      </w:r>
      <w:r w:rsidR="00497C4C" w:rsidRPr="00B00FC0">
        <w:rPr>
          <w:b/>
          <w:bCs/>
          <w:szCs w:val="28"/>
        </w:rPr>
        <w:t>鞭笞</w:t>
      </w:r>
      <w:r w:rsidR="00497C4C" w:rsidRPr="00497C4C">
        <w:rPr>
          <w:szCs w:val="28"/>
        </w:rPr>
        <w:t>權貴的荒淫，深刻</w:t>
      </w:r>
      <w:r w:rsidR="00497C4C" w:rsidRPr="00B00FC0">
        <w:rPr>
          <w:b/>
          <w:bCs/>
          <w:szCs w:val="28"/>
        </w:rPr>
        <w:t>犀利</w:t>
      </w:r>
      <w:r w:rsidR="00497C4C" w:rsidRPr="00497C4C">
        <w:rPr>
          <w:szCs w:val="28"/>
        </w:rPr>
        <w:t>。這兩句表達了較</w:t>
      </w:r>
      <w:r w:rsidR="00497C4C" w:rsidRPr="00497C4C">
        <w:rPr>
          <w:rFonts w:hint="eastAsia"/>
          <w:szCs w:val="28"/>
        </w:rPr>
        <w:t>爲清醒的</w:t>
      </w:r>
      <w:r w:rsidR="00497C4C" w:rsidRPr="00B00FC0">
        <w:rPr>
          <w:rFonts w:hint="eastAsia"/>
          <w:b/>
          <w:bCs/>
          <w:szCs w:val="28"/>
        </w:rPr>
        <w:t>封建</w:t>
      </w:r>
      <w:r w:rsidR="00497C4C" w:rsidRPr="00497C4C">
        <w:rPr>
          <w:rFonts w:hint="eastAsia"/>
          <w:szCs w:val="28"/>
        </w:rPr>
        <w:t>知識分子對國事懷抱隱憂的心境，又反映了</w:t>
      </w:r>
      <w:r w:rsidR="00497C4C" w:rsidRPr="00B00FC0">
        <w:rPr>
          <w:rFonts w:hint="eastAsia"/>
          <w:b/>
          <w:bCs/>
          <w:szCs w:val="28"/>
        </w:rPr>
        <w:t>官僚</w:t>
      </w:r>
      <w:r w:rsidR="00497C4C" w:rsidRPr="00497C4C">
        <w:rPr>
          <w:rFonts w:hint="eastAsia"/>
          <w:szCs w:val="28"/>
        </w:rPr>
        <w:t>貴族正以聲色歌舞、</w:t>
      </w:r>
      <w:r w:rsidR="00497C4C" w:rsidRPr="00B00FC0">
        <w:rPr>
          <w:rFonts w:hint="eastAsia"/>
          <w:b/>
          <w:bCs/>
          <w:szCs w:val="28"/>
        </w:rPr>
        <w:t>紙醉金迷</w:t>
      </w:r>
      <w:r w:rsidR="00497C4C" w:rsidRPr="00497C4C">
        <w:rPr>
          <w:rFonts w:hint="eastAsia"/>
          <w:szCs w:val="28"/>
        </w:rPr>
        <w:t>的生活來填補他們腐朽而空虛的</w:t>
      </w:r>
      <w:r w:rsidR="00497C4C" w:rsidRPr="00497C4C">
        <w:rPr>
          <w:szCs w:val="28"/>
        </w:rPr>
        <w:t>靈魂，而這正是衰敗的</w:t>
      </w:r>
      <w:r w:rsidR="00497C4C" w:rsidRPr="0040142E">
        <w:rPr>
          <w:szCs w:val="28"/>
          <w:u w:val="single"/>
        </w:rPr>
        <w:t>晚唐</w:t>
      </w:r>
      <w:r w:rsidR="00497C4C" w:rsidRPr="00497C4C">
        <w:rPr>
          <w:szCs w:val="28"/>
        </w:rPr>
        <w:t>現實生活中兩個不同側面的寫照。“商女不知亡國恨，隔江猶唱《後庭花》。”《玉樹後庭花》據說是</w:t>
      </w:r>
      <w:r w:rsidR="00497C4C" w:rsidRPr="0040142E">
        <w:rPr>
          <w:szCs w:val="28"/>
          <w:u w:val="single"/>
        </w:rPr>
        <w:t>南朝</w:t>
      </w:r>
      <w:r w:rsidR="0040142E">
        <w:rPr>
          <w:rFonts w:hint="eastAsia"/>
          <w:szCs w:val="28"/>
        </w:rPr>
        <w:t xml:space="preserve"> </w:t>
      </w:r>
      <w:r w:rsidR="00497C4C" w:rsidRPr="0040142E">
        <w:rPr>
          <w:szCs w:val="28"/>
          <w:u w:val="single"/>
        </w:rPr>
        <w:t>陳後主</w:t>
      </w:r>
      <w:r w:rsidR="00497C4C" w:rsidRPr="00497C4C">
        <w:rPr>
          <w:szCs w:val="28"/>
        </w:rPr>
        <w:t>所作的樂曲，被後人稱</w:t>
      </w:r>
      <w:r w:rsidR="00497C4C" w:rsidRPr="00497C4C">
        <w:rPr>
          <w:rFonts w:hint="eastAsia"/>
          <w:szCs w:val="28"/>
        </w:rPr>
        <w:t>爲“亡國之音”。“隔江”承上一句“亡國恨”故事而來，指當年</w:t>
      </w:r>
      <w:r w:rsidR="00497C4C" w:rsidRPr="0040142E">
        <w:rPr>
          <w:rFonts w:hint="eastAsia"/>
          <w:szCs w:val="28"/>
          <w:u w:val="single"/>
        </w:rPr>
        <w:t>隋</w:t>
      </w:r>
      <w:r w:rsidR="00497C4C" w:rsidRPr="00497C4C">
        <w:rPr>
          <w:rFonts w:hint="eastAsia"/>
          <w:szCs w:val="28"/>
        </w:rPr>
        <w:t>兵</w:t>
      </w:r>
      <w:r w:rsidR="00497C4C" w:rsidRPr="00B00FC0">
        <w:rPr>
          <w:rFonts w:hint="eastAsia"/>
          <w:b/>
          <w:bCs/>
          <w:szCs w:val="28"/>
        </w:rPr>
        <w:t>陳師江北</w:t>
      </w:r>
      <w:r w:rsidR="00497C4C" w:rsidRPr="00497C4C">
        <w:rPr>
          <w:rFonts w:hint="eastAsia"/>
          <w:szCs w:val="28"/>
        </w:rPr>
        <w:t>，一江之隔的</w:t>
      </w:r>
      <w:r w:rsidR="00497C4C" w:rsidRPr="00096DB1">
        <w:rPr>
          <w:rFonts w:hint="eastAsia"/>
          <w:szCs w:val="28"/>
          <w:u w:val="single"/>
        </w:rPr>
        <w:t>南朝</w:t>
      </w:r>
      <w:r w:rsidR="00497C4C" w:rsidRPr="00497C4C">
        <w:rPr>
          <w:rFonts w:hint="eastAsia"/>
          <w:szCs w:val="28"/>
        </w:rPr>
        <w:t>小朝廷危在旦夕，而</w:t>
      </w:r>
      <w:r w:rsidR="00497C4C" w:rsidRPr="00096DB1">
        <w:rPr>
          <w:rFonts w:hint="eastAsia"/>
          <w:szCs w:val="28"/>
          <w:u w:val="single"/>
        </w:rPr>
        <w:t>陳後主</w:t>
      </w:r>
      <w:r w:rsidR="00497C4C" w:rsidRPr="00497C4C">
        <w:rPr>
          <w:rFonts w:hint="eastAsia"/>
          <w:szCs w:val="28"/>
        </w:rPr>
        <w:t>依然沉湎</w:t>
      </w:r>
      <w:r w:rsidR="00E05217" w:rsidRPr="00E05217">
        <w:rPr>
          <w:rFonts w:hint="eastAsia"/>
          <w:sz w:val="20"/>
          <w:szCs w:val="20"/>
        </w:rPr>
        <w:t>(</w:t>
      </w:r>
      <w:r w:rsidR="00E05217" w:rsidRPr="00EE6FE6">
        <w:rPr>
          <w:rFonts w:hint="eastAsia"/>
          <w:color w:val="FF0000"/>
          <w:sz w:val="16"/>
          <w:szCs w:val="16"/>
        </w:rPr>
        <w:t>ㄇㄧㄢˇ</w:t>
      </w:r>
      <w:r w:rsidR="00E05217" w:rsidRPr="00E05217">
        <w:rPr>
          <w:rFonts w:hint="eastAsia"/>
          <w:sz w:val="20"/>
          <w:szCs w:val="20"/>
        </w:rPr>
        <w:t>)</w:t>
      </w:r>
      <w:r w:rsidR="00497C4C" w:rsidRPr="00497C4C">
        <w:rPr>
          <w:rFonts w:hint="eastAsia"/>
          <w:szCs w:val="28"/>
        </w:rPr>
        <w:t>在歌聲女色之中，終於被俘亡國。這兩句詩從字面上看似乎是批評歌女，而實際上是詩人有感於</w:t>
      </w:r>
      <w:r w:rsidR="00497C4C" w:rsidRPr="00096DB1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國</w:t>
      </w:r>
      <w:r w:rsidR="00096DB1">
        <w:rPr>
          <w:rFonts w:hint="eastAsia"/>
          <w:szCs w:val="28"/>
        </w:rPr>
        <w:t>勢</w:t>
      </w:r>
      <w:r w:rsidR="00497C4C" w:rsidRPr="00497C4C">
        <w:rPr>
          <w:rFonts w:hint="eastAsia"/>
          <w:szCs w:val="28"/>
        </w:rPr>
        <w:t>衰微、世風</w:t>
      </w:r>
      <w:r w:rsidR="00497C4C" w:rsidRPr="00B00FC0">
        <w:rPr>
          <w:rFonts w:hint="eastAsia"/>
          <w:b/>
          <w:bCs/>
          <w:szCs w:val="28"/>
        </w:rPr>
        <w:t>頹靡</w:t>
      </w:r>
      <w:r w:rsidR="00497C4C" w:rsidRPr="00497C4C">
        <w:rPr>
          <w:rFonts w:hint="eastAsia"/>
          <w:szCs w:val="28"/>
        </w:rPr>
        <w:t>的現狀，批評那些沉溺於歌舞昇平而“不知”國之將亡的統治者。“猶唱”二字意味深長，巧妙地將歷史、現實和想象中的未來聯繫起來，表現出詩人對國家命運</w:t>
      </w:r>
      <w:r w:rsidR="00497C4C" w:rsidRPr="00497C4C">
        <w:rPr>
          <w:szCs w:val="28"/>
        </w:rPr>
        <w:t>的關切和憂慮。這首詩寫詩人所見所聞所感，語言清新自然，構思精巧</w:t>
      </w:r>
      <w:r w:rsidR="00497C4C" w:rsidRPr="00B00FC0">
        <w:rPr>
          <w:b/>
          <w:bCs/>
          <w:szCs w:val="28"/>
        </w:rPr>
        <w:t>縝密</w:t>
      </w:r>
      <w:r w:rsidR="00497C4C" w:rsidRPr="00497C4C">
        <w:rPr>
          <w:szCs w:val="28"/>
        </w:rPr>
        <w:t>。全詩景、事、情、意融於一爐，景</w:t>
      </w:r>
      <w:r w:rsidR="00497C4C" w:rsidRPr="00497C4C">
        <w:rPr>
          <w:rFonts w:hint="eastAsia"/>
          <w:szCs w:val="28"/>
        </w:rPr>
        <w:t>爲情設，情隨景至。借</w:t>
      </w:r>
      <w:r w:rsidR="00497C4C" w:rsidRPr="00E05217">
        <w:rPr>
          <w:rFonts w:hint="eastAsia"/>
          <w:szCs w:val="28"/>
          <w:u w:val="single"/>
        </w:rPr>
        <w:t>陳後主</w:t>
      </w:r>
      <w:r w:rsidR="00497C4C" w:rsidRPr="00497C4C">
        <w:rPr>
          <w:rFonts w:hint="eastAsia"/>
          <w:szCs w:val="28"/>
        </w:rPr>
        <w:t>的荒</w:t>
      </w:r>
      <w:r w:rsidR="00E05217">
        <w:rPr>
          <w:rFonts w:hint="eastAsia"/>
          <w:szCs w:val="28"/>
        </w:rPr>
        <w:t>淫</w:t>
      </w:r>
      <w:r w:rsidR="00497C4C" w:rsidRPr="00497C4C">
        <w:rPr>
          <w:rFonts w:hint="eastAsia"/>
          <w:szCs w:val="28"/>
        </w:rPr>
        <w:t>亡國諷喻</w:t>
      </w:r>
      <w:r w:rsidR="00497C4C" w:rsidRPr="00E05217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統治者，含蓄地表達了詩人對歷史的深刻思考，對現實的深切憂思。感情深沉，意蘊</w:t>
      </w:r>
      <w:r w:rsidR="00497C4C" w:rsidRPr="00B00FC0">
        <w:rPr>
          <w:rFonts w:hint="eastAsia"/>
          <w:b/>
          <w:bCs/>
          <w:szCs w:val="28"/>
        </w:rPr>
        <w:t>深邃</w:t>
      </w:r>
      <w:r w:rsidR="00497C4C" w:rsidRPr="00497C4C">
        <w:rPr>
          <w:rFonts w:hint="eastAsia"/>
          <w:szCs w:val="28"/>
        </w:rPr>
        <w:t>，被譽爲</w:t>
      </w:r>
      <w:r w:rsidR="00497C4C" w:rsidRPr="00E05217">
        <w:rPr>
          <w:rFonts w:hint="eastAsia"/>
          <w:szCs w:val="28"/>
          <w:u w:val="single"/>
        </w:rPr>
        <w:t>唐</w:t>
      </w:r>
      <w:r w:rsidR="00497C4C" w:rsidRPr="00497C4C">
        <w:rPr>
          <w:rFonts w:hint="eastAsia"/>
          <w:szCs w:val="28"/>
        </w:rPr>
        <w:t>人絕句中的精品。這首詩表現了詩人對</w:t>
      </w:r>
      <w:r w:rsidR="00497C4C" w:rsidRPr="00E05217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統治者的辛辣諷刺以及對國家命運的深切憂慮。這樣豐富的內涵、深刻的主題卻容納在短短的</w:t>
      </w:r>
      <w:r w:rsidR="00497C4C" w:rsidRPr="00497C4C">
        <w:rPr>
          <w:szCs w:val="28"/>
        </w:rPr>
        <w:t>28個字之內，這其中的每一個字都</w:t>
      </w:r>
      <w:r w:rsidR="00497C4C" w:rsidRPr="00B00FC0">
        <w:rPr>
          <w:b/>
          <w:bCs/>
          <w:szCs w:val="28"/>
        </w:rPr>
        <w:t>凝練</w:t>
      </w:r>
      <w:r w:rsidR="00497C4C" w:rsidRPr="00497C4C">
        <w:rPr>
          <w:szCs w:val="28"/>
        </w:rPr>
        <w:t>至及。詩歌的語言要求</w:t>
      </w:r>
      <w:r w:rsidR="00497C4C" w:rsidRPr="00B00FC0">
        <w:rPr>
          <w:b/>
          <w:bCs/>
          <w:szCs w:val="28"/>
        </w:rPr>
        <w:t>精練</w:t>
      </w:r>
      <w:r w:rsidR="00497C4C" w:rsidRPr="00497C4C">
        <w:rPr>
          <w:szCs w:val="28"/>
        </w:rPr>
        <w:t>，只有精練才能含蓄，也只有含蓄才能見得精練。所以含蓄與精練</w:t>
      </w:r>
      <w:r w:rsidR="00497C4C" w:rsidRPr="00B00FC0">
        <w:rPr>
          <w:b/>
          <w:bCs/>
          <w:szCs w:val="28"/>
        </w:rPr>
        <w:t>互</w:t>
      </w:r>
      <w:r w:rsidR="00497C4C" w:rsidRPr="00B00FC0">
        <w:rPr>
          <w:rFonts w:hint="eastAsia"/>
          <w:b/>
          <w:bCs/>
          <w:szCs w:val="28"/>
        </w:rPr>
        <w:t>爲表</w:t>
      </w:r>
      <w:r w:rsidR="00DC4BEA" w:rsidRPr="00B00FC0">
        <w:rPr>
          <w:rFonts w:hint="eastAsia"/>
          <w:b/>
          <w:bCs/>
          <w:szCs w:val="28"/>
        </w:rPr>
        <w:t>裡</w:t>
      </w:r>
      <w:r w:rsidR="00497C4C" w:rsidRPr="00497C4C">
        <w:rPr>
          <w:rFonts w:hint="eastAsia"/>
          <w:szCs w:val="28"/>
        </w:rPr>
        <w:t>，</w:t>
      </w:r>
      <w:r w:rsidR="00497C4C" w:rsidRPr="00B00FC0">
        <w:rPr>
          <w:rFonts w:hint="eastAsia"/>
          <w:b/>
          <w:bCs/>
          <w:szCs w:val="28"/>
        </w:rPr>
        <w:t>相得益彰</w:t>
      </w:r>
      <w:r w:rsidR="00497C4C" w:rsidRPr="00497C4C">
        <w:rPr>
          <w:rFonts w:hint="eastAsia"/>
          <w:szCs w:val="28"/>
        </w:rPr>
        <w:t>。這首詩於情景交融的意境中，</w:t>
      </w:r>
      <w:r w:rsidR="00497C4C" w:rsidRPr="00497C4C">
        <w:rPr>
          <w:szCs w:val="28"/>
        </w:rPr>
        <w:t>形象而典型地表現了</w:t>
      </w:r>
      <w:r w:rsidR="00497C4C" w:rsidRPr="00DC4BEA">
        <w:rPr>
          <w:szCs w:val="28"/>
          <w:u w:val="single"/>
        </w:rPr>
        <w:t>晚唐</w:t>
      </w:r>
      <w:r w:rsidR="00497C4C" w:rsidRPr="00497C4C">
        <w:rPr>
          <w:szCs w:val="28"/>
        </w:rPr>
        <w:t>的時代氣氛，使人從</w:t>
      </w:r>
      <w:r w:rsidR="00497C4C" w:rsidRPr="00DC4BEA">
        <w:rPr>
          <w:szCs w:val="28"/>
          <w:u w:val="single"/>
        </w:rPr>
        <w:t>陳後主</w:t>
      </w:r>
      <w:r w:rsidR="00497C4C" w:rsidRPr="00497C4C">
        <w:rPr>
          <w:szCs w:val="28"/>
        </w:rPr>
        <w:t>的荒淫亡國聯想到</w:t>
      </w:r>
      <w:r w:rsidR="00497C4C" w:rsidRPr="00B00FC0">
        <w:rPr>
          <w:b/>
          <w:bCs/>
          <w:szCs w:val="28"/>
        </w:rPr>
        <w:t>江河日下</w:t>
      </w:r>
      <w:r w:rsidR="00497C4C" w:rsidRPr="00497C4C">
        <w:rPr>
          <w:szCs w:val="28"/>
        </w:rPr>
        <w:t>的</w:t>
      </w:r>
      <w:r w:rsidR="00497C4C" w:rsidRPr="00B00FC0">
        <w:rPr>
          <w:szCs w:val="28"/>
          <w:u w:val="single"/>
        </w:rPr>
        <w:t>晚唐</w:t>
      </w:r>
      <w:r w:rsidR="00497C4C" w:rsidRPr="00497C4C">
        <w:rPr>
          <w:szCs w:val="28"/>
        </w:rPr>
        <w:t>的命運，委婉含蓄地表達了詩人對歷史的深刻思考，對現實的深切憂思，內容深厚，感情深沉，意味無窮，引人深思。</w:t>
      </w:r>
    </w:p>
    <w:p w14:paraId="0F6F577A" w14:textId="77777777" w:rsidR="008D7518" w:rsidRDefault="00497C4C" w:rsidP="00B00FC0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97C4C">
        <w:rPr>
          <w:rFonts w:hint="eastAsia"/>
          <w:szCs w:val="28"/>
        </w:rPr>
        <w:t>這是一首即景生情之作，通過</w:t>
      </w:r>
      <w:proofErr w:type="gramStart"/>
      <w:r w:rsidRPr="00497C4C">
        <w:rPr>
          <w:rFonts w:hint="eastAsia"/>
          <w:szCs w:val="28"/>
        </w:rPr>
        <w:t>寫夜泊秦淮</w:t>
      </w:r>
      <w:proofErr w:type="gramEnd"/>
      <w:r w:rsidRPr="00497C4C">
        <w:rPr>
          <w:rFonts w:hint="eastAsia"/>
          <w:szCs w:val="28"/>
        </w:rPr>
        <w:t>所見所聞的感受，揭露了</w:t>
      </w:r>
      <w:r w:rsidRPr="001D4597">
        <w:rPr>
          <w:rFonts w:hint="eastAsia"/>
          <w:szCs w:val="28"/>
          <w:u w:val="single"/>
        </w:rPr>
        <w:t>晚唐</w:t>
      </w:r>
      <w:r w:rsidRPr="00497C4C">
        <w:rPr>
          <w:rFonts w:hint="eastAsia"/>
          <w:szCs w:val="28"/>
        </w:rPr>
        <w:t>統治者沉溺聲色，醉生夢死的腐朽生活。</w:t>
      </w:r>
      <w:r w:rsidRPr="001D4597">
        <w:rPr>
          <w:rFonts w:hint="eastAsia"/>
          <w:szCs w:val="28"/>
          <w:u w:val="single"/>
        </w:rPr>
        <w:t>秦淮河</w:t>
      </w:r>
      <w:r w:rsidRPr="00497C4C">
        <w:rPr>
          <w:rFonts w:hint="eastAsia"/>
          <w:szCs w:val="28"/>
        </w:rPr>
        <w:t>兩岸是</w:t>
      </w:r>
      <w:r w:rsidRPr="001D4597">
        <w:rPr>
          <w:rFonts w:hint="eastAsia"/>
          <w:szCs w:val="28"/>
          <w:u w:val="single"/>
        </w:rPr>
        <w:t>六朝</w:t>
      </w:r>
      <w:r w:rsidRPr="00497C4C">
        <w:rPr>
          <w:rFonts w:hint="eastAsia"/>
          <w:szCs w:val="28"/>
        </w:rPr>
        <w:t>時的繁華之地，是權貴富豪、</w:t>
      </w:r>
      <w:r w:rsidRPr="00B00FC0">
        <w:rPr>
          <w:rFonts w:hint="eastAsia"/>
          <w:b/>
          <w:bCs/>
          <w:szCs w:val="28"/>
        </w:rPr>
        <w:t>墨客騷人</w:t>
      </w:r>
      <w:r w:rsidRPr="00497C4C">
        <w:rPr>
          <w:rFonts w:hint="eastAsia"/>
          <w:szCs w:val="28"/>
        </w:rPr>
        <w:t>縱情聲色、尋歡作樂的場所。詩人夜</w:t>
      </w:r>
      <w:proofErr w:type="gramStart"/>
      <w:r w:rsidRPr="00497C4C">
        <w:rPr>
          <w:rFonts w:hint="eastAsia"/>
          <w:szCs w:val="28"/>
        </w:rPr>
        <w:t>泊秦淮</w:t>
      </w:r>
      <w:proofErr w:type="gramEnd"/>
      <w:r w:rsidRPr="00497C4C">
        <w:rPr>
          <w:rFonts w:hint="eastAsia"/>
          <w:szCs w:val="28"/>
        </w:rPr>
        <w:t>，在</w:t>
      </w:r>
      <w:proofErr w:type="gramStart"/>
      <w:r w:rsidRPr="00497C4C">
        <w:rPr>
          <w:rFonts w:hint="eastAsia"/>
          <w:szCs w:val="28"/>
        </w:rPr>
        <w:t>茫茫沙月</w:t>
      </w:r>
      <w:proofErr w:type="gramEnd"/>
      <w:r w:rsidRPr="00497C4C">
        <w:rPr>
          <w:rFonts w:hint="eastAsia"/>
          <w:szCs w:val="28"/>
        </w:rPr>
        <w:t>，迷濛煙水中眼見燈紅酒綠，耳聞</w:t>
      </w:r>
      <w:proofErr w:type="gramStart"/>
      <w:r w:rsidRPr="00497C4C">
        <w:rPr>
          <w:rFonts w:hint="eastAsia"/>
          <w:szCs w:val="28"/>
        </w:rPr>
        <w:t>淫歌豔曲</w:t>
      </w:r>
      <w:proofErr w:type="gramEnd"/>
      <w:r w:rsidRPr="00497C4C">
        <w:rPr>
          <w:rFonts w:hint="eastAsia"/>
          <w:szCs w:val="28"/>
        </w:rPr>
        <w:t>，不禁觸景生情，頓生家</w:t>
      </w:r>
      <w:proofErr w:type="gramStart"/>
      <w:r w:rsidRPr="00497C4C">
        <w:rPr>
          <w:rFonts w:hint="eastAsia"/>
          <w:szCs w:val="28"/>
        </w:rPr>
        <w:t>國亡思</w:t>
      </w:r>
      <w:proofErr w:type="gramEnd"/>
      <w:r w:rsidRPr="00497C4C">
        <w:rPr>
          <w:rFonts w:hint="eastAsia"/>
          <w:szCs w:val="28"/>
        </w:rPr>
        <w:t>，將對歷史的詠</w:t>
      </w:r>
      <w:proofErr w:type="gramStart"/>
      <w:r w:rsidRPr="00497C4C">
        <w:rPr>
          <w:rFonts w:hint="eastAsia"/>
          <w:szCs w:val="28"/>
        </w:rPr>
        <w:t>歎</w:t>
      </w:r>
      <w:proofErr w:type="gramEnd"/>
      <w:r w:rsidRPr="00497C4C">
        <w:rPr>
          <w:rFonts w:hint="eastAsia"/>
          <w:szCs w:val="28"/>
        </w:rPr>
        <w:t>與對現實的思考緊密結合，從</w:t>
      </w:r>
      <w:r w:rsidRPr="001D4597">
        <w:rPr>
          <w:rFonts w:hint="eastAsia"/>
          <w:szCs w:val="28"/>
          <w:u w:val="single"/>
        </w:rPr>
        <w:t>陳</w:t>
      </w:r>
      <w:r w:rsidRPr="00497C4C">
        <w:rPr>
          <w:rFonts w:hint="eastAsia"/>
          <w:szCs w:val="28"/>
        </w:rPr>
        <w:t>的荒淫之國聯想到江河月下的</w:t>
      </w:r>
      <w:r w:rsidRPr="001D4597">
        <w:rPr>
          <w:rFonts w:hint="eastAsia"/>
          <w:szCs w:val="28"/>
          <w:u w:val="single"/>
        </w:rPr>
        <w:t>晚唐</w:t>
      </w:r>
      <w:r w:rsidRPr="00497C4C">
        <w:rPr>
          <w:rFonts w:hint="eastAsia"/>
          <w:szCs w:val="28"/>
        </w:rPr>
        <w:t>命運。</w:t>
      </w:r>
      <w:proofErr w:type="gramStart"/>
      <w:r w:rsidRPr="00497C4C">
        <w:rPr>
          <w:rFonts w:hint="eastAsia"/>
          <w:szCs w:val="28"/>
        </w:rPr>
        <w:t>全詩寓情於</w:t>
      </w:r>
      <w:proofErr w:type="gramEnd"/>
      <w:r w:rsidRPr="00497C4C">
        <w:rPr>
          <w:rFonts w:hint="eastAsia"/>
          <w:szCs w:val="28"/>
        </w:rPr>
        <w:t>景，意境悲涼，感情深</w:t>
      </w:r>
      <w:proofErr w:type="gramStart"/>
      <w:r w:rsidRPr="00497C4C">
        <w:rPr>
          <w:rFonts w:hint="eastAsia"/>
          <w:szCs w:val="28"/>
        </w:rPr>
        <w:t>沉</w:t>
      </w:r>
      <w:proofErr w:type="gramEnd"/>
      <w:r w:rsidRPr="00497C4C">
        <w:rPr>
          <w:rFonts w:hint="eastAsia"/>
          <w:szCs w:val="28"/>
        </w:rPr>
        <w:t>含蓄，語言精當</w:t>
      </w:r>
      <w:r w:rsidRPr="00B00FC0">
        <w:rPr>
          <w:rFonts w:hint="eastAsia"/>
          <w:b/>
          <w:bCs/>
          <w:szCs w:val="28"/>
        </w:rPr>
        <w:t>錘鍊</w:t>
      </w:r>
      <w:r w:rsidRPr="00497C4C">
        <w:rPr>
          <w:rFonts w:hint="eastAsia"/>
          <w:szCs w:val="28"/>
        </w:rPr>
        <w:t>，</w:t>
      </w:r>
      <w:r w:rsidRPr="001D4597">
        <w:rPr>
          <w:rFonts w:hint="eastAsia"/>
          <w:szCs w:val="28"/>
          <w:u w:val="single"/>
        </w:rPr>
        <w:t>沈德潛</w:t>
      </w:r>
      <w:r w:rsidRPr="00497C4C">
        <w:rPr>
          <w:rFonts w:hint="eastAsia"/>
          <w:szCs w:val="28"/>
        </w:rPr>
        <w:t>稱之爲“絕唱”。</w:t>
      </w:r>
    </w:p>
    <w:p w14:paraId="4874ABDE" w14:textId="6664E076" w:rsidR="001E3148" w:rsidRDefault="001E3148" w:rsidP="001E3148">
      <w:pPr>
        <w:tabs>
          <w:tab w:val="left" w:pos="8475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14:paraId="14A949E5" w14:textId="019E7CAF" w:rsidR="008D7518" w:rsidRPr="007C453F" w:rsidRDefault="001E3148" w:rsidP="001E3148">
      <w:pPr>
        <w:tabs>
          <w:tab w:val="left" w:pos="8475"/>
        </w:tabs>
        <w:rPr>
          <w:sz w:val="32"/>
          <w:szCs w:val="32"/>
        </w:rPr>
      </w:pPr>
      <w:r>
        <w:rPr>
          <w:szCs w:val="28"/>
        </w:rPr>
        <w:lastRenderedPageBreak/>
        <w:tab/>
      </w:r>
      <w:r w:rsidR="008D7518" w:rsidRPr="007C453F">
        <w:rPr>
          <w:rFonts w:hint="eastAsia"/>
          <w:sz w:val="32"/>
          <w:szCs w:val="32"/>
          <w:bdr w:val="single" w:sz="4" w:space="0" w:color="auto"/>
        </w:rPr>
        <w:t>補充</w:t>
      </w:r>
    </w:p>
    <w:p w14:paraId="3E0F761A" w14:textId="301C18AD" w:rsidR="000115B4" w:rsidRDefault="00730777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46765F">
        <w:rPr>
          <w:rFonts w:hint="eastAsia"/>
          <w:szCs w:val="28"/>
        </w:rPr>
        <w:t>靡</w:t>
      </w:r>
      <w:proofErr w:type="gramEnd"/>
      <w:r w:rsidR="001D4B52" w:rsidRPr="00096DB1">
        <w:rPr>
          <w:rFonts w:hint="eastAsia"/>
          <w:sz w:val="20"/>
          <w:szCs w:val="20"/>
        </w:rPr>
        <w:t>(</w:t>
      </w:r>
      <w:proofErr w:type="gramStart"/>
      <w:r w:rsidR="001D4B52" w:rsidRPr="00EE6FE6">
        <w:rPr>
          <w:rFonts w:hint="eastAsia"/>
          <w:color w:val="FF0000"/>
          <w:sz w:val="16"/>
          <w:szCs w:val="16"/>
        </w:rPr>
        <w:t>ㄇ一ˇ</w:t>
      </w:r>
      <w:proofErr w:type="gramEnd"/>
      <w:r w:rsidR="001D4B52" w:rsidRPr="00096DB1">
        <w:rPr>
          <w:rFonts w:hint="eastAsia"/>
          <w:sz w:val="20"/>
          <w:szCs w:val="20"/>
        </w:rPr>
        <w:t>)</w:t>
      </w:r>
      <w:proofErr w:type="gramStart"/>
      <w:r w:rsidRPr="0046765F">
        <w:rPr>
          <w:rFonts w:hint="eastAsia"/>
          <w:szCs w:val="28"/>
        </w:rPr>
        <w:t>靡</w:t>
      </w:r>
      <w:proofErr w:type="gramEnd"/>
      <w:r w:rsidRPr="0046765F">
        <w:rPr>
          <w:rFonts w:hint="eastAsia"/>
          <w:szCs w:val="28"/>
        </w:rPr>
        <w:t>之音</w:t>
      </w:r>
      <w:r w:rsidR="008D7518" w:rsidRPr="0046765F">
        <w:rPr>
          <w:rFonts w:hint="eastAsia"/>
          <w:szCs w:val="28"/>
        </w:rPr>
        <w:t>：</w:t>
      </w:r>
      <w:r w:rsidR="0046765F" w:rsidRPr="0046765F">
        <w:rPr>
          <w:rFonts w:hint="eastAsia"/>
          <w:szCs w:val="28"/>
        </w:rPr>
        <w:t>會令人意志頹廢的音樂。</w:t>
      </w:r>
    </w:p>
    <w:p w14:paraId="35D8F6D0" w14:textId="77519959" w:rsidR="0046765F" w:rsidRDefault="00FD4624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綺</w:t>
      </w:r>
      <w:proofErr w:type="gramEnd"/>
      <w:r>
        <w:rPr>
          <w:rFonts w:hint="eastAsia"/>
          <w:szCs w:val="28"/>
        </w:rPr>
        <w:t>豔：</w:t>
      </w:r>
      <w:r w:rsidRPr="00FD4624">
        <w:rPr>
          <w:rFonts w:hint="eastAsia"/>
          <w:szCs w:val="28"/>
        </w:rPr>
        <w:t>華美艷麗。</w:t>
      </w:r>
    </w:p>
    <w:p w14:paraId="1074DFEC" w14:textId="3718C9D1" w:rsidR="00FD4624" w:rsidRDefault="00FD4624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FD4624">
        <w:rPr>
          <w:rFonts w:hint="eastAsia"/>
          <w:szCs w:val="28"/>
        </w:rPr>
        <w:t>輕蕩</w:t>
      </w:r>
      <w:r>
        <w:rPr>
          <w:rFonts w:hint="eastAsia"/>
          <w:szCs w:val="28"/>
        </w:rPr>
        <w:t>：</w:t>
      </w:r>
      <w:proofErr w:type="gramEnd"/>
      <w:r w:rsidRPr="00FD4624">
        <w:rPr>
          <w:rFonts w:hint="eastAsia"/>
          <w:szCs w:val="28"/>
        </w:rPr>
        <w:t>輕浮淫蕩</w:t>
      </w:r>
      <w:r>
        <w:rPr>
          <w:rFonts w:hint="eastAsia"/>
          <w:szCs w:val="28"/>
        </w:rPr>
        <w:t>；</w:t>
      </w:r>
      <w:r w:rsidRPr="00FD4624">
        <w:rPr>
          <w:szCs w:val="28"/>
        </w:rPr>
        <w:t>輕飄晃蕩。</w:t>
      </w:r>
    </w:p>
    <w:p w14:paraId="4D03327D" w14:textId="3AF717ED" w:rsidR="00FD4624" w:rsidRDefault="00AC5DA1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萎靡</w:t>
      </w:r>
      <w:r w:rsidRPr="00AC5DA1">
        <w:rPr>
          <w:rFonts w:hint="eastAsia"/>
          <w:sz w:val="20"/>
          <w:szCs w:val="20"/>
        </w:rPr>
        <w:t>(</w:t>
      </w:r>
      <w:proofErr w:type="gramStart"/>
      <w:r w:rsidRPr="00EE6FE6">
        <w:rPr>
          <w:rFonts w:hint="eastAsia"/>
          <w:color w:val="FF0000"/>
          <w:sz w:val="16"/>
          <w:szCs w:val="16"/>
        </w:rPr>
        <w:t>ㄨㄟ</w:t>
      </w:r>
      <w:proofErr w:type="gramEnd"/>
      <w:r w:rsidRPr="00EE6FE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EE6FE6">
        <w:rPr>
          <w:rFonts w:hint="eastAsia"/>
          <w:color w:val="FF0000"/>
          <w:sz w:val="16"/>
          <w:szCs w:val="16"/>
        </w:rPr>
        <w:t>ㄇ一ˇ</w:t>
      </w:r>
      <w:proofErr w:type="gramEnd"/>
      <w:r w:rsidRPr="00AC5DA1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頹喪消</w:t>
      </w:r>
      <w:proofErr w:type="gramStart"/>
      <w:r w:rsidRPr="00AC5DA1">
        <w:rPr>
          <w:rFonts w:hint="eastAsia"/>
          <w:szCs w:val="28"/>
        </w:rPr>
        <w:t>沉</w:t>
      </w:r>
      <w:proofErr w:type="gramEnd"/>
      <w:r w:rsidRPr="00AC5DA1">
        <w:rPr>
          <w:rFonts w:hint="eastAsia"/>
          <w:szCs w:val="28"/>
        </w:rPr>
        <w:t>，沒精打采。如：「他今天中午午睡沒睡飽，精神顯得非常萎靡。</w:t>
      </w:r>
      <w:r w:rsidRPr="00AC5DA1">
        <w:rPr>
          <w:szCs w:val="28"/>
        </w:rPr>
        <w:t xml:space="preserve"> 」也作「委</w:t>
      </w:r>
      <w:r w:rsidR="00EE6FE6">
        <w:rPr>
          <w:rFonts w:hint="eastAsia"/>
          <w:szCs w:val="28"/>
        </w:rPr>
        <w:t>(</w:t>
      </w:r>
      <w:proofErr w:type="gramStart"/>
      <w:r w:rsidR="00EE6FE6" w:rsidRPr="00EE6FE6">
        <w:rPr>
          <w:rFonts w:hint="eastAsia"/>
          <w:color w:val="FF0000"/>
          <w:sz w:val="16"/>
          <w:szCs w:val="16"/>
        </w:rPr>
        <w:t>ㄨㄟˇ</w:t>
      </w:r>
      <w:proofErr w:type="gramEnd"/>
      <w:r w:rsidR="00EE6FE6">
        <w:rPr>
          <w:rFonts w:hint="eastAsia"/>
          <w:szCs w:val="28"/>
        </w:rPr>
        <w:t>)</w:t>
      </w:r>
      <w:proofErr w:type="gramStart"/>
      <w:r w:rsidRPr="00AC5DA1">
        <w:rPr>
          <w:szCs w:val="28"/>
        </w:rPr>
        <w:t>靡</w:t>
      </w:r>
      <w:proofErr w:type="gramEnd"/>
      <w:r w:rsidRPr="00AC5DA1">
        <w:rPr>
          <w:szCs w:val="28"/>
        </w:rPr>
        <w:t>」。</w:t>
      </w:r>
    </w:p>
    <w:p w14:paraId="5A1A6E68" w14:textId="77777777" w:rsidR="00AC5DA1" w:rsidRPr="00AC5DA1" w:rsidRDefault="00AC5DA1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借題發揮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以某件事為藉口，借機表達自己真正的意思或想作的事。</w:t>
      </w:r>
    </w:p>
    <w:p w14:paraId="0ACE5DA1" w14:textId="00793B7B" w:rsidR="00AC5DA1" w:rsidRDefault="00AC5DA1" w:rsidP="001E3148">
      <w:pPr>
        <w:pStyle w:val="a8"/>
        <w:spacing w:after="0" w:line="460" w:lineRule="exact"/>
        <w:ind w:leftChars="0" w:right="0" w:firstLine="0"/>
        <w:rPr>
          <w:szCs w:val="28"/>
        </w:rPr>
      </w:pPr>
      <w:r w:rsidRPr="00AC5DA1">
        <w:rPr>
          <w:rFonts w:hint="eastAsia"/>
          <w:szCs w:val="28"/>
        </w:rPr>
        <w:t>【例】這原本是件小事，想不到她借題發揮，弄得滿城風雨。</w:t>
      </w:r>
    </w:p>
    <w:p w14:paraId="45EB97FA" w14:textId="49D30562" w:rsidR="00AC5DA1" w:rsidRDefault="00AC5DA1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AC5DA1">
        <w:rPr>
          <w:rFonts w:hint="eastAsia"/>
          <w:szCs w:val="28"/>
        </w:rPr>
        <w:t>沉湎</w:t>
      </w:r>
      <w:proofErr w:type="gramEnd"/>
      <w:r w:rsidRPr="00AC5DA1">
        <w:rPr>
          <w:rFonts w:hint="eastAsia"/>
          <w:sz w:val="20"/>
          <w:szCs w:val="20"/>
        </w:rPr>
        <w:t>(</w:t>
      </w:r>
      <w:proofErr w:type="gramStart"/>
      <w:r w:rsidRPr="00EE6FE6">
        <w:rPr>
          <w:rFonts w:hint="eastAsia"/>
          <w:color w:val="FF0000"/>
          <w:sz w:val="16"/>
          <w:szCs w:val="16"/>
        </w:rPr>
        <w:t>ㄇㄧㄢˇ</w:t>
      </w:r>
      <w:proofErr w:type="gramEnd"/>
      <w:r w:rsidRPr="00AC5DA1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沉溺、沉迷。</w:t>
      </w:r>
    </w:p>
    <w:p w14:paraId="3F82551F" w14:textId="7172FF1E" w:rsidR="00AC5DA1" w:rsidRDefault="00DB40D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DB40DC">
        <w:rPr>
          <w:rFonts w:hint="eastAsia"/>
          <w:szCs w:val="28"/>
        </w:rPr>
        <w:t>一</w:t>
      </w:r>
      <w:proofErr w:type="gramEnd"/>
      <w:r w:rsidRPr="00DB40DC">
        <w:rPr>
          <w:rFonts w:hint="eastAsia"/>
          <w:szCs w:val="28"/>
        </w:rPr>
        <w:t>隅</w:t>
      </w:r>
      <w:r>
        <w:rPr>
          <w:rFonts w:hint="eastAsia"/>
          <w:szCs w:val="28"/>
        </w:rPr>
        <w:t>：一個角落。</w:t>
      </w:r>
    </w:p>
    <w:p w14:paraId="1BFF7D55" w14:textId="77777777" w:rsidR="00DB40DC" w:rsidRDefault="00DB40D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百孔千瘡</w:t>
      </w:r>
      <w:r>
        <w:rPr>
          <w:rFonts w:hint="eastAsia"/>
          <w:szCs w:val="28"/>
        </w:rPr>
        <w:t>：</w:t>
      </w:r>
    </w:p>
    <w:p w14:paraId="4FCB4684" w14:textId="213F3949" w:rsidR="00DB40DC" w:rsidRPr="00DB40DC" w:rsidRDefault="00DB40DC" w:rsidP="001E3148">
      <w:pPr>
        <w:pStyle w:val="a8"/>
        <w:spacing w:after="0" w:line="460" w:lineRule="exact"/>
        <w:ind w:leftChars="0" w:right="0" w:firstLine="0"/>
        <w:rPr>
          <w:szCs w:val="28"/>
        </w:rPr>
      </w:pPr>
      <w:r w:rsidRPr="00DB40DC">
        <w:rPr>
          <w:rFonts w:hint="eastAsia"/>
          <w:szCs w:val="28"/>
        </w:rPr>
        <w:t>形容到處都是破洞。【例】這條</w:t>
      </w:r>
      <w:proofErr w:type="gramStart"/>
      <w:r w:rsidRPr="00DB40DC">
        <w:rPr>
          <w:rFonts w:hint="eastAsia"/>
          <w:szCs w:val="28"/>
        </w:rPr>
        <w:t>毛巾已爛得</w:t>
      </w:r>
      <w:proofErr w:type="gramEnd"/>
      <w:r w:rsidRPr="00DB40DC">
        <w:rPr>
          <w:rFonts w:hint="eastAsia"/>
          <w:szCs w:val="28"/>
        </w:rPr>
        <w:t>百孔千瘡，該換了。</w:t>
      </w:r>
    </w:p>
    <w:p w14:paraId="198E1B85" w14:textId="1750C3CC" w:rsidR="00DB40DC" w:rsidRDefault="00DB40DC" w:rsidP="001E3148">
      <w:pPr>
        <w:pStyle w:val="a8"/>
        <w:spacing w:after="0" w:line="460" w:lineRule="exact"/>
        <w:ind w:leftChars="0" w:right="0" w:firstLine="0"/>
        <w:rPr>
          <w:szCs w:val="28"/>
        </w:rPr>
      </w:pPr>
      <w:r w:rsidRPr="00DB40DC">
        <w:rPr>
          <w:rFonts w:hint="eastAsia"/>
          <w:szCs w:val="28"/>
        </w:rPr>
        <w:t>比喻瑕疵漏洞很多。【例】這次工程弊端叢生，百孔千瘡，不知該如何補救。</w:t>
      </w:r>
    </w:p>
    <w:p w14:paraId="10743850" w14:textId="31F1D789" w:rsidR="00DB40DC" w:rsidRDefault="00DB40D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昏庸：</w:t>
      </w:r>
      <w:proofErr w:type="gramStart"/>
      <w:r w:rsidRPr="00DB40DC">
        <w:rPr>
          <w:rFonts w:hint="eastAsia"/>
          <w:szCs w:val="28"/>
        </w:rPr>
        <w:t>昏昧平庸</w:t>
      </w:r>
      <w:proofErr w:type="gramEnd"/>
      <w:r w:rsidRPr="00DB40DC">
        <w:rPr>
          <w:rFonts w:hint="eastAsia"/>
          <w:szCs w:val="28"/>
        </w:rPr>
        <w:t>。【例】新任負責人處事昏庸，導致全體員工離心離德。</w:t>
      </w:r>
    </w:p>
    <w:p w14:paraId="25E67531" w14:textId="3D27B375" w:rsidR="00DB40DC" w:rsidRDefault="00692F54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692F54">
        <w:rPr>
          <w:rFonts w:hint="eastAsia"/>
          <w:szCs w:val="28"/>
        </w:rPr>
        <w:t>擁兵自</w:t>
      </w:r>
      <w:proofErr w:type="gramEnd"/>
      <w:r w:rsidRPr="00692F54">
        <w:rPr>
          <w:rFonts w:hint="eastAsia"/>
          <w:szCs w:val="28"/>
        </w:rPr>
        <w:t>固</w:t>
      </w:r>
      <w:r>
        <w:rPr>
          <w:rFonts w:hint="eastAsia"/>
          <w:szCs w:val="28"/>
        </w:rPr>
        <w:t>：</w:t>
      </w:r>
      <w:r w:rsidRPr="00692F54">
        <w:rPr>
          <w:rFonts w:hint="eastAsia"/>
          <w:szCs w:val="28"/>
        </w:rPr>
        <w:t>掌握軍隊以鞏固自己的勢力。</w:t>
      </w:r>
    </w:p>
    <w:p w14:paraId="371C532A" w14:textId="799BDAD0" w:rsidR="00692F54" w:rsidRDefault="00692F54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醉生夢死：像在醉夢中那樣昏昏沉沉過日子。形容人缺乏目標，糊裡糊塗的活著。【例】國家面臨存亡危急之秋，國人豈可醉生夢死，不知警惕？</w:t>
      </w:r>
    </w:p>
    <w:p w14:paraId="211ABF93" w14:textId="3A8A0D8F" w:rsidR="00692F54" w:rsidRDefault="00692F54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692F54">
        <w:rPr>
          <w:rFonts w:hint="eastAsia"/>
          <w:szCs w:val="28"/>
        </w:rPr>
        <w:t>汲</w:t>
      </w:r>
      <w:proofErr w:type="gramEnd"/>
      <w:r w:rsidR="00D15333" w:rsidRPr="00692F54">
        <w:rPr>
          <w:rFonts w:hint="eastAsia"/>
          <w:sz w:val="20"/>
          <w:szCs w:val="20"/>
        </w:rPr>
        <w:t>(</w:t>
      </w:r>
      <w:proofErr w:type="gramStart"/>
      <w:r w:rsidR="00D15333" w:rsidRPr="00502060">
        <w:rPr>
          <w:rFonts w:hint="eastAsia"/>
          <w:color w:val="FF0000"/>
          <w:sz w:val="16"/>
          <w:szCs w:val="16"/>
        </w:rPr>
        <w:t>ㄐㄧˊ</w:t>
      </w:r>
      <w:proofErr w:type="gramEnd"/>
      <w:r w:rsidR="00D15333" w:rsidRPr="00692F54">
        <w:rPr>
          <w:rFonts w:hint="eastAsia"/>
          <w:sz w:val="20"/>
          <w:szCs w:val="20"/>
        </w:rPr>
        <w:t>)</w:t>
      </w:r>
      <w:r w:rsidRPr="00692F54">
        <w:rPr>
          <w:rFonts w:hint="eastAsia"/>
          <w:szCs w:val="28"/>
        </w:rPr>
        <w:t>取：吸取、吸收。</w:t>
      </w:r>
    </w:p>
    <w:p w14:paraId="6B264D47" w14:textId="1A3421DA" w:rsidR="00692F54" w:rsidRDefault="00692F54" w:rsidP="001E3148">
      <w:pPr>
        <w:pStyle w:val="a8"/>
        <w:spacing w:after="0" w:line="460" w:lineRule="exact"/>
        <w:ind w:leftChars="0" w:right="0" w:firstLine="0"/>
        <w:rPr>
          <w:szCs w:val="28"/>
        </w:rPr>
      </w:pPr>
      <w:r w:rsidRPr="00692F54">
        <w:rPr>
          <w:rFonts w:hint="eastAsia"/>
          <w:szCs w:val="28"/>
        </w:rPr>
        <w:t>【例】陳老先生不斷的汲取新知，好學不倦的精神不輸給年輕人。</w:t>
      </w:r>
    </w:p>
    <w:p w14:paraId="3A1FFBCE" w14:textId="77777777" w:rsidR="00E94BB3" w:rsidRDefault="00E94BB3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E94BB3">
        <w:rPr>
          <w:rFonts w:hint="eastAsia"/>
          <w:szCs w:val="28"/>
        </w:rPr>
        <w:t>渲染</w:t>
      </w:r>
      <w:r>
        <w:rPr>
          <w:rFonts w:hint="eastAsia"/>
          <w:szCs w:val="28"/>
        </w:rPr>
        <w:t>：</w:t>
      </w:r>
    </w:p>
    <w:p w14:paraId="3B59FDAE" w14:textId="47238E89" w:rsidR="00E94BB3" w:rsidRPr="00E94BB3" w:rsidRDefault="00E94BB3" w:rsidP="001E3148">
      <w:pPr>
        <w:pStyle w:val="a8"/>
        <w:numPr>
          <w:ilvl w:val="0"/>
          <w:numId w:val="7"/>
        </w:numPr>
        <w:spacing w:after="0" w:line="460" w:lineRule="exact"/>
        <w:ind w:leftChars="0" w:right="0"/>
        <w:rPr>
          <w:szCs w:val="28"/>
        </w:rPr>
      </w:pPr>
      <w:r w:rsidRPr="00E94BB3">
        <w:rPr>
          <w:szCs w:val="28"/>
        </w:rPr>
        <w:t>國畫的一種用色技巧。以水墨或顏料，襯托物像，</w:t>
      </w:r>
      <w:proofErr w:type="gramStart"/>
      <w:r w:rsidRPr="00E94BB3">
        <w:rPr>
          <w:szCs w:val="28"/>
        </w:rPr>
        <w:t>使分出</w:t>
      </w:r>
      <w:proofErr w:type="gramEnd"/>
      <w:r w:rsidRPr="00E94BB3">
        <w:rPr>
          <w:szCs w:val="28"/>
        </w:rPr>
        <w:t>陰陽向背的效果。</w:t>
      </w:r>
    </w:p>
    <w:p w14:paraId="0665BD2D" w14:textId="7B874C3B" w:rsidR="00E94BB3" w:rsidRPr="00E94BB3" w:rsidRDefault="00E94BB3" w:rsidP="001E3148">
      <w:pPr>
        <w:pStyle w:val="a8"/>
        <w:numPr>
          <w:ilvl w:val="0"/>
          <w:numId w:val="7"/>
        </w:numPr>
        <w:spacing w:after="0" w:line="460" w:lineRule="exact"/>
        <w:ind w:leftChars="0" w:right="0"/>
        <w:rPr>
          <w:szCs w:val="28"/>
        </w:rPr>
      </w:pPr>
      <w:r w:rsidRPr="00E94BB3">
        <w:rPr>
          <w:szCs w:val="28"/>
        </w:rPr>
        <w:t>言詞、文字過度吹噓誇大。如：「新聞媒體常有渲染的報導。」</w:t>
      </w:r>
    </w:p>
    <w:p w14:paraId="66474A4E" w14:textId="2449B93A" w:rsidR="00E94BB3" w:rsidRDefault="00E94BB3" w:rsidP="001E3148">
      <w:pPr>
        <w:pStyle w:val="a8"/>
        <w:numPr>
          <w:ilvl w:val="0"/>
          <w:numId w:val="7"/>
        </w:numPr>
        <w:spacing w:after="0" w:line="460" w:lineRule="exact"/>
        <w:ind w:leftChars="0" w:right="0"/>
        <w:rPr>
          <w:szCs w:val="28"/>
        </w:rPr>
      </w:pPr>
      <w:r w:rsidRPr="00E94BB3">
        <w:rPr>
          <w:szCs w:val="28"/>
        </w:rPr>
        <w:t>一種電影創作的表現手法。它透過對景物、人物、環境的心理、行為，做多方面描寫形容，突出形象，加強藝術效果。</w:t>
      </w:r>
    </w:p>
    <w:p w14:paraId="4E935476" w14:textId="0A54DDB6" w:rsidR="00B430EC" w:rsidRDefault="00B430E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proofErr w:type="gramStart"/>
      <w:r w:rsidRPr="00B430EC">
        <w:rPr>
          <w:rFonts w:hint="eastAsia"/>
          <w:szCs w:val="28"/>
        </w:rPr>
        <w:t>抨</w:t>
      </w:r>
      <w:proofErr w:type="gramEnd"/>
      <w:r w:rsidR="00B00FC0" w:rsidRPr="00B430EC">
        <w:rPr>
          <w:rFonts w:hint="eastAsia"/>
          <w:sz w:val="20"/>
          <w:szCs w:val="20"/>
        </w:rPr>
        <w:t>(</w:t>
      </w:r>
      <w:proofErr w:type="gramStart"/>
      <w:r w:rsidR="00B00FC0" w:rsidRPr="00EE6FE6">
        <w:rPr>
          <w:rFonts w:hint="eastAsia"/>
          <w:color w:val="FF0000"/>
          <w:sz w:val="16"/>
          <w:szCs w:val="16"/>
        </w:rPr>
        <w:t>ㄆㄥ</w:t>
      </w:r>
      <w:proofErr w:type="gramEnd"/>
      <w:r w:rsidR="00B00FC0" w:rsidRPr="00B430EC">
        <w:rPr>
          <w:rFonts w:hint="eastAsia"/>
          <w:sz w:val="20"/>
          <w:szCs w:val="20"/>
        </w:rPr>
        <w:t>)</w:t>
      </w:r>
      <w:r w:rsidRPr="00B430EC">
        <w:rPr>
          <w:rFonts w:hint="eastAsia"/>
          <w:szCs w:val="28"/>
        </w:rPr>
        <w:t>擊：用言論或文字攻擊、批評他人。</w:t>
      </w:r>
    </w:p>
    <w:p w14:paraId="45BF35AB" w14:textId="5D778E1A" w:rsidR="00E94BB3" w:rsidRDefault="00B430EC" w:rsidP="001E3148">
      <w:pPr>
        <w:pStyle w:val="a8"/>
        <w:spacing w:after="0" w:line="460" w:lineRule="exact"/>
        <w:ind w:leftChars="0" w:right="0" w:firstLine="0"/>
        <w:rPr>
          <w:szCs w:val="28"/>
        </w:rPr>
      </w:pPr>
      <w:r w:rsidRPr="00B430EC">
        <w:rPr>
          <w:rFonts w:hint="eastAsia"/>
          <w:szCs w:val="28"/>
        </w:rPr>
        <w:t>【例】議員們猛烈抨擊官員們不當的行政措施。</w:t>
      </w:r>
    </w:p>
    <w:p w14:paraId="4BAD969B" w14:textId="090027A8" w:rsidR="00B430EC" w:rsidRDefault="00B430E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豪紳</w:t>
      </w:r>
      <w:r>
        <w:rPr>
          <w:rFonts w:hint="eastAsia"/>
          <w:szCs w:val="28"/>
        </w:rPr>
        <w:t>：</w:t>
      </w:r>
      <w:r w:rsidRPr="00B430EC">
        <w:rPr>
          <w:rFonts w:hint="eastAsia"/>
          <w:szCs w:val="28"/>
        </w:rPr>
        <w:t>舊時指地方上有聲望但仗勢欺人的人。</w:t>
      </w:r>
    </w:p>
    <w:p w14:paraId="65FDFE8B" w14:textId="6DF544AA" w:rsidR="00B430EC" w:rsidRDefault="00B430E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鞭笞</w:t>
      </w:r>
      <w:r w:rsidR="00B00FC0" w:rsidRPr="00B430EC">
        <w:rPr>
          <w:rFonts w:hint="eastAsia"/>
          <w:sz w:val="20"/>
          <w:szCs w:val="20"/>
        </w:rPr>
        <w:t>(</w:t>
      </w:r>
      <w:proofErr w:type="gramStart"/>
      <w:r w:rsidR="00B00FC0" w:rsidRPr="00EE6FE6">
        <w:rPr>
          <w:rFonts w:hint="eastAsia"/>
          <w:color w:val="FF0000"/>
          <w:sz w:val="16"/>
          <w:szCs w:val="16"/>
        </w:rPr>
        <w:t>ㄔ</w:t>
      </w:r>
      <w:proofErr w:type="gramEnd"/>
      <w:r w:rsidR="00B00FC0" w:rsidRPr="00B430EC">
        <w:rPr>
          <w:rFonts w:hint="eastAsia"/>
          <w:sz w:val="20"/>
          <w:szCs w:val="20"/>
        </w:rPr>
        <w:t>)</w:t>
      </w:r>
      <w:r w:rsidRPr="00B430EC">
        <w:rPr>
          <w:rFonts w:hint="eastAsia"/>
          <w:szCs w:val="28"/>
        </w:rPr>
        <w:t>：用鞭子抽打</w:t>
      </w:r>
      <w:r>
        <w:rPr>
          <w:rFonts w:hint="eastAsia"/>
          <w:szCs w:val="28"/>
        </w:rPr>
        <w:t>；</w:t>
      </w:r>
      <w:r w:rsidRPr="00B430EC">
        <w:rPr>
          <w:szCs w:val="28"/>
        </w:rPr>
        <w:t>鞭策驅使。</w:t>
      </w:r>
    </w:p>
    <w:p w14:paraId="79407878" w14:textId="77777777" w:rsidR="00463FF6" w:rsidRDefault="00B430EC" w:rsidP="001E3148">
      <w:pPr>
        <w:pStyle w:val="a8"/>
        <w:numPr>
          <w:ilvl w:val="0"/>
          <w:numId w:val="1"/>
        </w:numPr>
        <w:spacing w:after="0" w:line="46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犀利</w:t>
      </w:r>
      <w:r>
        <w:rPr>
          <w:rFonts w:hint="eastAsia"/>
          <w:szCs w:val="28"/>
        </w:rPr>
        <w:t>：</w:t>
      </w:r>
    </w:p>
    <w:p w14:paraId="48F08452" w14:textId="6DCC6937" w:rsidR="00463FF6" w:rsidRPr="00463FF6" w:rsidRDefault="00463FF6" w:rsidP="001E3148">
      <w:pPr>
        <w:pStyle w:val="a8"/>
        <w:numPr>
          <w:ilvl w:val="0"/>
          <w:numId w:val="8"/>
        </w:numPr>
        <w:spacing w:after="0" w:line="46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堅固銳利。多指器具而言。【例】他在山裡狩獵時，總會隨身帶把犀利的匕首防身。</w:t>
      </w:r>
    </w:p>
    <w:p w14:paraId="55378F05" w14:textId="77777777" w:rsidR="007C453F" w:rsidRDefault="00463FF6" w:rsidP="001E3148">
      <w:pPr>
        <w:pStyle w:val="a8"/>
        <w:numPr>
          <w:ilvl w:val="0"/>
          <w:numId w:val="8"/>
        </w:numPr>
        <w:spacing w:after="0" w:line="460" w:lineRule="exact"/>
        <w:ind w:leftChars="0" w:right="0"/>
        <w:rPr>
          <w:szCs w:val="28"/>
        </w:rPr>
        <w:sectPr w:rsidR="007C453F" w:rsidSect="001E3148">
          <w:pgSz w:w="11906" w:h="16838"/>
          <w:pgMar w:top="567" w:right="851" w:bottom="567" w:left="851" w:header="567" w:footer="0" w:gutter="0"/>
          <w:cols w:space="720"/>
          <w:docGrid w:linePitch="381"/>
        </w:sectPr>
      </w:pPr>
      <w:r w:rsidRPr="00463FF6">
        <w:rPr>
          <w:rFonts w:hint="eastAsia"/>
          <w:szCs w:val="28"/>
        </w:rPr>
        <w:t>形容語辭、感覺、目光等靈敏銳利。【例】他言辭犀利，屢次使和他辯論的對手招架不住。</w:t>
      </w:r>
    </w:p>
    <w:p w14:paraId="2331AF8A" w14:textId="77777777" w:rsidR="00463FF6" w:rsidRDefault="00463FF6" w:rsidP="001E3148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lastRenderedPageBreak/>
        <w:t>封建</w:t>
      </w:r>
      <w:r>
        <w:rPr>
          <w:rFonts w:hint="eastAsia"/>
          <w:szCs w:val="28"/>
        </w:rPr>
        <w:t>：</w:t>
      </w:r>
    </w:p>
    <w:p w14:paraId="6DAAB9B1" w14:textId="07B986E0" w:rsidR="00463FF6" w:rsidRPr="00463FF6" w:rsidRDefault="00463FF6" w:rsidP="001E3148">
      <w:pPr>
        <w:pStyle w:val="a8"/>
        <w:numPr>
          <w:ilvl w:val="0"/>
          <w:numId w:val="5"/>
        </w:numPr>
        <w:spacing w:after="0" w:line="48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古代帝王以爵位、土地分封給人，使其各自建立邦國的一種制度。</w:t>
      </w:r>
    </w:p>
    <w:p w14:paraId="18948350" w14:textId="77777777" w:rsidR="001D4B52" w:rsidRDefault="00463FF6" w:rsidP="001E3148">
      <w:pPr>
        <w:pStyle w:val="a8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 w:rsidRPr="007C453F">
        <w:rPr>
          <w:rFonts w:hint="eastAsia"/>
          <w:szCs w:val="28"/>
        </w:rPr>
        <w:t>比喻思想守舊迂腐。</w:t>
      </w:r>
    </w:p>
    <w:p w14:paraId="0285FC23" w14:textId="48845A99" w:rsidR="007C453F" w:rsidRPr="001D4B52" w:rsidRDefault="00463FF6" w:rsidP="001E3148">
      <w:pPr>
        <w:pStyle w:val="a8"/>
        <w:spacing w:after="0" w:line="480" w:lineRule="exact"/>
        <w:ind w:leftChars="0" w:left="960" w:right="0" w:firstLine="0"/>
        <w:rPr>
          <w:szCs w:val="28"/>
        </w:rPr>
      </w:pPr>
      <w:r w:rsidRPr="001D4B52">
        <w:rPr>
          <w:rFonts w:hint="eastAsia"/>
          <w:szCs w:val="28"/>
        </w:rPr>
        <w:t>【例】他的思想太封建了，到現在居然還有男尊女卑的觀念。</w:t>
      </w:r>
    </w:p>
    <w:p w14:paraId="0D724D2A" w14:textId="3DFF344B" w:rsidR="00463FF6" w:rsidRPr="007C453F" w:rsidRDefault="00463FF6" w:rsidP="001E3148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7C453F">
        <w:rPr>
          <w:rFonts w:hint="eastAsia"/>
          <w:szCs w:val="28"/>
        </w:rPr>
        <w:t>官僚：</w:t>
      </w:r>
    </w:p>
    <w:p w14:paraId="1E84CAB1" w14:textId="05DFE05B" w:rsidR="00463FF6" w:rsidRPr="00463FF6" w:rsidRDefault="00463FF6" w:rsidP="001E3148">
      <w:pPr>
        <w:pStyle w:val="a8"/>
        <w:numPr>
          <w:ilvl w:val="0"/>
          <w:numId w:val="6"/>
        </w:numPr>
        <w:spacing w:after="0" w:line="48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官吏。【例】文武官僚</w:t>
      </w:r>
    </w:p>
    <w:p w14:paraId="690EE92E" w14:textId="77777777" w:rsidR="00E17D9E" w:rsidRDefault="00463FF6" w:rsidP="001E3148">
      <w:pPr>
        <w:pStyle w:val="a8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 w:rsidRPr="00E17D9E">
        <w:rPr>
          <w:rFonts w:hint="eastAsia"/>
          <w:szCs w:val="28"/>
        </w:rPr>
        <w:t>形容公務人員喜歡擺架子的態度。【例】政府官員若一派官僚作風，將會引起人民反感。</w:t>
      </w:r>
    </w:p>
    <w:p w14:paraId="6C11C5AD" w14:textId="23615BE3" w:rsidR="00463FF6" w:rsidRPr="00E17D9E" w:rsidRDefault="000A102E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E17D9E">
        <w:rPr>
          <w:rFonts w:hint="eastAsia"/>
          <w:szCs w:val="28"/>
        </w:rPr>
        <w:t>紙醉金迷：比喻奢侈浮華的享樂生活。【例】紙醉金迷的生活容易腐蝕人心。</w:t>
      </w:r>
    </w:p>
    <w:p w14:paraId="1125A623" w14:textId="2A2B3945" w:rsidR="000A102E" w:rsidRDefault="0040142E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40142E">
        <w:rPr>
          <w:rFonts w:hint="eastAsia"/>
          <w:szCs w:val="28"/>
        </w:rPr>
        <w:t>陳師江北</w:t>
      </w:r>
      <w:r>
        <w:rPr>
          <w:rFonts w:hint="eastAsia"/>
          <w:szCs w:val="28"/>
        </w:rPr>
        <w:t>：師，軍隊。</w:t>
      </w:r>
    </w:p>
    <w:p w14:paraId="5740D771" w14:textId="0BD467E5" w:rsidR="00096DB1" w:rsidRDefault="00096DB1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096DB1">
        <w:rPr>
          <w:rFonts w:hint="eastAsia"/>
          <w:szCs w:val="28"/>
        </w:rPr>
        <w:t>頹靡</w:t>
      </w:r>
      <w:r w:rsidR="00B00FC0" w:rsidRPr="00096DB1">
        <w:rPr>
          <w:rFonts w:hint="eastAsia"/>
          <w:sz w:val="20"/>
          <w:szCs w:val="20"/>
        </w:rPr>
        <w:t>(</w:t>
      </w:r>
      <w:proofErr w:type="gramStart"/>
      <w:r w:rsidR="00B00FC0" w:rsidRPr="00EE6FE6">
        <w:rPr>
          <w:rFonts w:hint="eastAsia"/>
          <w:color w:val="FF0000"/>
          <w:sz w:val="16"/>
          <w:szCs w:val="16"/>
        </w:rPr>
        <w:t>ㄇ一ˇ</w:t>
      </w:r>
      <w:proofErr w:type="gramEnd"/>
      <w:r w:rsidR="00B00FC0" w:rsidRPr="00096DB1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096DB1">
        <w:rPr>
          <w:rFonts w:hint="eastAsia"/>
          <w:szCs w:val="28"/>
        </w:rPr>
        <w:t>頹廢衰敗，委靡不振。</w:t>
      </w:r>
    </w:p>
    <w:p w14:paraId="6BB77353" w14:textId="3D8EC597" w:rsidR="00E05217" w:rsidRPr="00E05217" w:rsidRDefault="00E05217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proofErr w:type="gramStart"/>
      <w:r w:rsidRPr="00E05217">
        <w:rPr>
          <w:rFonts w:hint="eastAsia"/>
          <w:szCs w:val="28"/>
        </w:rPr>
        <w:t>縝</w:t>
      </w:r>
      <w:proofErr w:type="gramEnd"/>
      <w:r w:rsidR="00B00FC0" w:rsidRPr="00E05217">
        <w:rPr>
          <w:rFonts w:hint="eastAsia"/>
          <w:sz w:val="20"/>
          <w:szCs w:val="20"/>
        </w:rPr>
        <w:t>(</w:t>
      </w:r>
      <w:proofErr w:type="gramStart"/>
      <w:r w:rsidR="00B00FC0" w:rsidRPr="00EE6FE6">
        <w:rPr>
          <w:rFonts w:hint="eastAsia"/>
          <w:color w:val="FF0000"/>
          <w:sz w:val="16"/>
          <w:szCs w:val="16"/>
        </w:rPr>
        <w:t>ㄓㄣˇ</w:t>
      </w:r>
      <w:proofErr w:type="gramEnd"/>
      <w:r w:rsidR="00B00FC0" w:rsidRPr="00E05217">
        <w:rPr>
          <w:rFonts w:hint="eastAsia"/>
          <w:sz w:val="20"/>
          <w:szCs w:val="20"/>
        </w:rPr>
        <w:t>)</w:t>
      </w:r>
      <w:r w:rsidRPr="00E05217">
        <w:rPr>
          <w:rFonts w:hint="eastAsia"/>
          <w:szCs w:val="28"/>
        </w:rPr>
        <w:t>密</w:t>
      </w:r>
      <w:r>
        <w:rPr>
          <w:rFonts w:hint="eastAsia"/>
          <w:szCs w:val="28"/>
        </w:rPr>
        <w:t>：</w:t>
      </w:r>
      <w:r w:rsidRPr="00E05217">
        <w:rPr>
          <w:rFonts w:hint="eastAsia"/>
          <w:szCs w:val="28"/>
        </w:rPr>
        <w:t>周密、謹慎細心。</w:t>
      </w:r>
    </w:p>
    <w:p w14:paraId="2577EFE5" w14:textId="09D170D8" w:rsidR="00096DB1" w:rsidRDefault="00E05217" w:rsidP="001E3148">
      <w:pPr>
        <w:pStyle w:val="a8"/>
        <w:spacing w:after="0" w:line="48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【例】這個計畫事先經過縝密的研究和討論，因此進行起來十分順利。</w:t>
      </w:r>
    </w:p>
    <w:p w14:paraId="3074AA36" w14:textId="59DD7540" w:rsidR="00E05217" w:rsidRDefault="00E05217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深邃</w:t>
      </w:r>
      <w:r w:rsidR="00B00FC0" w:rsidRPr="00E05217">
        <w:rPr>
          <w:rFonts w:hint="eastAsia"/>
          <w:sz w:val="20"/>
          <w:szCs w:val="20"/>
        </w:rPr>
        <w:t>(</w:t>
      </w:r>
      <w:proofErr w:type="gramStart"/>
      <w:r w:rsidR="00B00FC0" w:rsidRPr="00EE6FE6">
        <w:rPr>
          <w:rFonts w:hint="eastAsia"/>
          <w:color w:val="FF0000"/>
          <w:sz w:val="16"/>
          <w:szCs w:val="16"/>
        </w:rPr>
        <w:t>ㄙㄨㄟˋ</w:t>
      </w:r>
      <w:proofErr w:type="gramEnd"/>
      <w:r w:rsidR="00B00FC0" w:rsidRPr="00E05217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6F9976DE" w14:textId="42FFBD11" w:rsidR="00E05217" w:rsidRPr="00E05217" w:rsidRDefault="00E05217" w:rsidP="001E3148">
      <w:pPr>
        <w:pStyle w:val="a8"/>
        <w:spacing w:after="0" w:line="48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幽深。【例】這裡有深邃的山谷，潺潺的溪流，彷彿是人間仙境。</w:t>
      </w:r>
    </w:p>
    <w:p w14:paraId="42E2C325" w14:textId="7A25C7D2" w:rsidR="00E05217" w:rsidRPr="00E05217" w:rsidRDefault="00E05217" w:rsidP="001E3148">
      <w:pPr>
        <w:pStyle w:val="a8"/>
        <w:spacing w:after="0" w:line="48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精深。【例】哲理深邃</w:t>
      </w:r>
    </w:p>
    <w:p w14:paraId="237A3102" w14:textId="6164BC4D" w:rsidR="00E05217" w:rsidRDefault="00E05217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E05217">
        <w:rPr>
          <w:rFonts w:hint="eastAsia"/>
          <w:szCs w:val="28"/>
        </w:rPr>
        <w:t>形容詩文簡潔扼要、乾淨俐落</w:t>
      </w:r>
      <w:r>
        <w:rPr>
          <w:rFonts w:hint="eastAsia"/>
          <w:szCs w:val="28"/>
        </w:rPr>
        <w:t>。</w:t>
      </w:r>
    </w:p>
    <w:p w14:paraId="7098B56E" w14:textId="4A94ECD5" w:rsidR="00E05217" w:rsidRDefault="00DC4BEA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精</w:t>
      </w:r>
      <w:r w:rsidRPr="00E05217">
        <w:rPr>
          <w:rFonts w:hint="eastAsia"/>
          <w:szCs w:val="28"/>
        </w:rPr>
        <w:t>練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簡潔精要。</w:t>
      </w:r>
    </w:p>
    <w:p w14:paraId="4E4E777A" w14:textId="5DDAE73A" w:rsidR="00DC4BEA" w:rsidRDefault="00DC4BEA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DC4BEA">
        <w:rPr>
          <w:rFonts w:hint="eastAsia"/>
          <w:szCs w:val="28"/>
        </w:rPr>
        <w:t>互爲表裡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指相輔相成，相互轉化。</w:t>
      </w:r>
    </w:p>
    <w:p w14:paraId="221414A2" w14:textId="77777777" w:rsidR="00DC4BEA" w:rsidRPr="00DC4BEA" w:rsidRDefault="00DC4BEA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DC4BEA">
        <w:rPr>
          <w:rFonts w:hint="eastAsia"/>
          <w:szCs w:val="28"/>
        </w:rPr>
        <w:t>相得益彰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彼此互相烘托，更能突顯出各自的優點。</w:t>
      </w:r>
    </w:p>
    <w:p w14:paraId="31E58A97" w14:textId="79509E77" w:rsidR="00DC4BEA" w:rsidRDefault="00DC4BEA" w:rsidP="001E3148">
      <w:pPr>
        <w:pStyle w:val="a8"/>
        <w:spacing w:after="0" w:line="480" w:lineRule="exact"/>
        <w:ind w:leftChars="0" w:left="482" w:right="0" w:firstLine="0"/>
        <w:rPr>
          <w:szCs w:val="28"/>
        </w:rPr>
      </w:pPr>
      <w:r w:rsidRPr="00DC4BEA">
        <w:rPr>
          <w:rFonts w:hint="eastAsia"/>
          <w:szCs w:val="28"/>
        </w:rPr>
        <w:t>【例】這座花園奇特的屋舍造型，加上盛放的萬紫千紅，互相輝映，真是相得益彰。</w:t>
      </w:r>
    </w:p>
    <w:p w14:paraId="24DC228F" w14:textId="5BA5D7FF" w:rsidR="00DC4BEA" w:rsidRDefault="001D4597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江河日下</w:t>
      </w:r>
      <w:r>
        <w:rPr>
          <w:rFonts w:hint="eastAsia"/>
          <w:szCs w:val="28"/>
        </w:rPr>
        <w:t>：</w:t>
      </w:r>
      <w:r w:rsidRPr="001D4597">
        <w:rPr>
          <w:rFonts w:hint="eastAsia"/>
          <w:szCs w:val="28"/>
        </w:rPr>
        <w:t>江河之水，源於雪山，春夏冰雪</w:t>
      </w:r>
      <w:proofErr w:type="gramStart"/>
      <w:r w:rsidRPr="001D4597">
        <w:rPr>
          <w:rFonts w:hint="eastAsia"/>
          <w:szCs w:val="28"/>
        </w:rPr>
        <w:t>溶則水盛</w:t>
      </w:r>
      <w:proofErr w:type="gramEnd"/>
      <w:r w:rsidRPr="001D4597">
        <w:rPr>
          <w:rFonts w:hint="eastAsia"/>
          <w:szCs w:val="28"/>
        </w:rPr>
        <w:t>，秋冬</w:t>
      </w:r>
      <w:proofErr w:type="gramStart"/>
      <w:r w:rsidRPr="001D4597">
        <w:rPr>
          <w:rFonts w:hint="eastAsia"/>
          <w:szCs w:val="28"/>
        </w:rPr>
        <w:t>冰雪漸凝</w:t>
      </w:r>
      <w:proofErr w:type="gramEnd"/>
      <w:r w:rsidRPr="001D4597">
        <w:rPr>
          <w:rFonts w:hint="eastAsia"/>
          <w:szCs w:val="28"/>
        </w:rPr>
        <w:t>，江河水則漸少。比喻情況日漸衰微，一天不如一天。</w:t>
      </w:r>
    </w:p>
    <w:p w14:paraId="2AD2114F" w14:textId="3C6A9DB2" w:rsidR="001D4597" w:rsidRDefault="001D4597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墨客</w:t>
      </w:r>
      <w:r>
        <w:rPr>
          <w:rFonts w:hint="eastAsia"/>
          <w:szCs w:val="28"/>
        </w:rPr>
        <w:t>騷人：</w:t>
      </w:r>
      <w:r w:rsidRPr="001D4597">
        <w:rPr>
          <w:rFonts w:hint="eastAsia"/>
          <w:szCs w:val="28"/>
        </w:rPr>
        <w:t>風雅的文士。</w:t>
      </w:r>
    </w:p>
    <w:p w14:paraId="71C6DA14" w14:textId="43157FBB" w:rsidR="001D4597" w:rsidRDefault="001D4597" w:rsidP="001E3148">
      <w:pPr>
        <w:pStyle w:val="a8"/>
        <w:numPr>
          <w:ilvl w:val="0"/>
          <w:numId w:val="1"/>
        </w:numPr>
        <w:spacing w:after="0" w:line="48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錘鍊</w:t>
      </w:r>
      <w:r>
        <w:rPr>
          <w:rFonts w:hint="eastAsia"/>
          <w:szCs w:val="28"/>
        </w:rPr>
        <w:t>：</w:t>
      </w:r>
    </w:p>
    <w:p w14:paraId="398DEE34" w14:textId="04A6837C" w:rsidR="001D4597" w:rsidRPr="001D4597" w:rsidRDefault="001D4597" w:rsidP="001E3148">
      <w:pPr>
        <w:pStyle w:val="a8"/>
        <w:spacing w:after="0" w:line="480" w:lineRule="exact"/>
        <w:ind w:leftChars="0" w:left="482" w:right="0" w:firstLine="0"/>
        <w:rPr>
          <w:szCs w:val="28"/>
        </w:rPr>
      </w:pPr>
      <w:r w:rsidRPr="001D4597">
        <w:rPr>
          <w:rFonts w:hint="eastAsia"/>
          <w:szCs w:val="28"/>
        </w:rPr>
        <w:t>冶煉、鑄造。</w:t>
      </w:r>
      <w:proofErr w:type="gramStart"/>
      <w:r w:rsidRPr="001D4597">
        <w:rPr>
          <w:rFonts w:hint="eastAsia"/>
          <w:szCs w:val="28"/>
        </w:rPr>
        <w:t>【例】鐵必經</w:t>
      </w:r>
      <w:proofErr w:type="gramEnd"/>
      <w:r w:rsidRPr="001D4597">
        <w:rPr>
          <w:rFonts w:hint="eastAsia"/>
          <w:szCs w:val="28"/>
        </w:rPr>
        <w:t>一番錘鍊，才會成鋼。</w:t>
      </w:r>
    </w:p>
    <w:p w14:paraId="1DEFC360" w14:textId="0E963969" w:rsidR="001D4597" w:rsidRPr="001D4597" w:rsidRDefault="001D4597" w:rsidP="001E3148">
      <w:pPr>
        <w:pStyle w:val="a8"/>
        <w:spacing w:after="0" w:line="480" w:lineRule="exact"/>
        <w:ind w:leftChars="0" w:left="482" w:right="0" w:firstLine="0"/>
        <w:rPr>
          <w:szCs w:val="28"/>
        </w:rPr>
      </w:pPr>
      <w:r w:rsidRPr="001D4597">
        <w:rPr>
          <w:rFonts w:hint="eastAsia"/>
          <w:szCs w:val="28"/>
        </w:rPr>
        <w:t>比喻磨練。【例】在艱難困苦的環境中不斷錘鍊，才能養成堅強剛毅的性格。</w:t>
      </w:r>
    </w:p>
    <w:sectPr w:rsidR="001D4597" w:rsidRPr="001D4597" w:rsidSect="001E3148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04EA" w14:textId="77777777" w:rsidR="00B2710C" w:rsidRDefault="00B2710C" w:rsidP="0046024D">
      <w:pPr>
        <w:spacing w:after="0" w:line="240" w:lineRule="auto"/>
      </w:pPr>
      <w:r>
        <w:separator/>
      </w:r>
    </w:p>
  </w:endnote>
  <w:endnote w:type="continuationSeparator" w:id="0">
    <w:p w14:paraId="51E12DC3" w14:textId="77777777" w:rsidR="00B2710C" w:rsidRDefault="00B2710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1964C1D2" w:rsidR="00E17D9E" w:rsidRDefault="00E17D9E">
        <w:pPr>
          <w:pStyle w:val="a5"/>
          <w:jc w:val="right"/>
        </w:pPr>
        <w:r w:rsidRPr="00E17D9E">
          <w:rPr>
            <w:rFonts w:hint="eastAsia"/>
          </w:rPr>
          <w:t>杜牧《泊秦淮》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8813FB" w14:textId="77777777" w:rsidR="00E17D9E" w:rsidRDefault="00E17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B771" w14:textId="77777777" w:rsidR="00B2710C" w:rsidRDefault="00B2710C" w:rsidP="0046024D">
      <w:pPr>
        <w:spacing w:after="0" w:line="240" w:lineRule="auto"/>
      </w:pPr>
      <w:r>
        <w:separator/>
      </w:r>
    </w:p>
  </w:footnote>
  <w:footnote w:type="continuationSeparator" w:id="0">
    <w:p w14:paraId="325599F8" w14:textId="77777777" w:rsidR="00B2710C" w:rsidRDefault="00B2710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F5430E"/>
    <w:multiLevelType w:val="hybridMultilevel"/>
    <w:tmpl w:val="09821A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CCC5291"/>
    <w:multiLevelType w:val="hybridMultilevel"/>
    <w:tmpl w:val="9AF42C2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82F2CDE"/>
    <w:multiLevelType w:val="hybridMultilevel"/>
    <w:tmpl w:val="36E0B5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2C5378E"/>
    <w:multiLevelType w:val="hybridMultilevel"/>
    <w:tmpl w:val="BBE861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A6432B"/>
    <w:multiLevelType w:val="hybridMultilevel"/>
    <w:tmpl w:val="9EC465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9EC185A"/>
    <w:multiLevelType w:val="hybridMultilevel"/>
    <w:tmpl w:val="57C20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24285748">
    <w:abstractNumId w:val="7"/>
  </w:num>
  <w:num w:numId="2" w16cid:durableId="1635523953">
    <w:abstractNumId w:val="0"/>
  </w:num>
  <w:num w:numId="3" w16cid:durableId="1885946715">
    <w:abstractNumId w:val="8"/>
  </w:num>
  <w:num w:numId="4" w16cid:durableId="95103077">
    <w:abstractNumId w:val="5"/>
  </w:num>
  <w:num w:numId="5" w16cid:durableId="1450976668">
    <w:abstractNumId w:val="4"/>
  </w:num>
  <w:num w:numId="6" w16cid:durableId="566695783">
    <w:abstractNumId w:val="9"/>
  </w:num>
  <w:num w:numId="7" w16cid:durableId="1113355425">
    <w:abstractNumId w:val="1"/>
  </w:num>
  <w:num w:numId="8" w16cid:durableId="47842240">
    <w:abstractNumId w:val="3"/>
  </w:num>
  <w:num w:numId="9" w16cid:durableId="1999264405">
    <w:abstractNumId w:val="6"/>
  </w:num>
  <w:num w:numId="10" w16cid:durableId="1393194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12D8"/>
    <w:rsid w:val="00096DB1"/>
    <w:rsid w:val="000A102E"/>
    <w:rsid w:val="000F7199"/>
    <w:rsid w:val="00132F20"/>
    <w:rsid w:val="0016551E"/>
    <w:rsid w:val="001B5421"/>
    <w:rsid w:val="001C0632"/>
    <w:rsid w:val="001D4597"/>
    <w:rsid w:val="001D4B52"/>
    <w:rsid w:val="001E3148"/>
    <w:rsid w:val="001F0F19"/>
    <w:rsid w:val="00206B48"/>
    <w:rsid w:val="002B2225"/>
    <w:rsid w:val="002B2562"/>
    <w:rsid w:val="00331C74"/>
    <w:rsid w:val="0037271D"/>
    <w:rsid w:val="00394570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502060"/>
    <w:rsid w:val="00540EE2"/>
    <w:rsid w:val="00584939"/>
    <w:rsid w:val="005E6660"/>
    <w:rsid w:val="00692F54"/>
    <w:rsid w:val="00730777"/>
    <w:rsid w:val="00744E39"/>
    <w:rsid w:val="007C453F"/>
    <w:rsid w:val="00854137"/>
    <w:rsid w:val="008A0038"/>
    <w:rsid w:val="008A0687"/>
    <w:rsid w:val="008D7518"/>
    <w:rsid w:val="00972E0F"/>
    <w:rsid w:val="009940C8"/>
    <w:rsid w:val="009959A7"/>
    <w:rsid w:val="00A77E9A"/>
    <w:rsid w:val="00AC5DA1"/>
    <w:rsid w:val="00AD72E8"/>
    <w:rsid w:val="00B00FC0"/>
    <w:rsid w:val="00B10CB1"/>
    <w:rsid w:val="00B2710C"/>
    <w:rsid w:val="00B430EC"/>
    <w:rsid w:val="00B5571E"/>
    <w:rsid w:val="00B768D0"/>
    <w:rsid w:val="00B92258"/>
    <w:rsid w:val="00C50CFB"/>
    <w:rsid w:val="00C82E05"/>
    <w:rsid w:val="00CD348C"/>
    <w:rsid w:val="00D15333"/>
    <w:rsid w:val="00DB40DC"/>
    <w:rsid w:val="00DB59C6"/>
    <w:rsid w:val="00DC4BEA"/>
    <w:rsid w:val="00DF33D6"/>
    <w:rsid w:val="00E05217"/>
    <w:rsid w:val="00E17D9E"/>
    <w:rsid w:val="00E94BB3"/>
    <w:rsid w:val="00EB518D"/>
    <w:rsid w:val="00EE6FE6"/>
    <w:rsid w:val="00EE7576"/>
    <w:rsid w:val="00EF5FEB"/>
    <w:rsid w:val="00FD4624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7518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RNujg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dnkids.com/book_poem/index5.shtml" TargetMode="External"/><Relationship Id="rId26" Type="http://schemas.openxmlformats.org/officeDocument/2006/relationships/hyperlink" Target="https://bit.ly/3OuPr44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nti.dugushici.com/ancient_proses/27317/prose_appreciations/73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fanti.dugushici.com/ancient_proses/10615" TargetMode="External"/><Relationship Id="rId25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3" TargetMode="External"/><Relationship Id="rId29" Type="http://schemas.openxmlformats.org/officeDocument/2006/relationships/hyperlink" Target="https://www.mdnkids.com/book_poem/index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24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hyperlink" Target="https://fanti.dugushici.com/ancient_proses/10911/prose_translations/1014" TargetMode="External"/><Relationship Id="rId28" Type="http://schemas.openxmlformats.org/officeDocument/2006/relationships/hyperlink" Target="http://www.chinesewords.org/poetry/11231-654.html" TargetMode="External"/><Relationship Id="rId10" Type="http://schemas.openxmlformats.org/officeDocument/2006/relationships/hyperlink" Target="https://fanti.dugushici.com/ancient_proses/27317" TargetMode="External"/><Relationship Id="rId19" Type="http://schemas.openxmlformats.org/officeDocument/2006/relationships/hyperlink" Target="https://bit.ly/3z9joB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translations/1366" TargetMode="External"/><Relationship Id="rId14" Type="http://schemas.openxmlformats.org/officeDocument/2006/relationships/hyperlink" Target="https://bit.ly/3v9MtLw" TargetMode="External"/><Relationship Id="rId22" Type="http://schemas.openxmlformats.org/officeDocument/2006/relationships/hyperlink" Target="https://fanti.dugushici.com/ancient_proses/27317" TargetMode="External"/><Relationship Id="rId27" Type="http://schemas.openxmlformats.org/officeDocument/2006/relationships/hyperlink" Target="http://fanti.dugushici.com/ancient_proses/27410/prose_appreciations/177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2378</Words>
  <Characters>2475</Characters>
  <Application>Microsoft Office Word</Application>
  <DocSecurity>0</DocSecurity>
  <Lines>99</Lines>
  <Paragraphs>101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43</cp:revision>
  <cp:lastPrinted>2020-04-02T12:24:00Z</cp:lastPrinted>
  <dcterms:created xsi:type="dcterms:W3CDTF">2020-03-28T13:08:00Z</dcterms:created>
  <dcterms:modified xsi:type="dcterms:W3CDTF">2023-04-09T02:20:00Z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