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361A06AB" w:rsidR="009959A7" w:rsidRPr="003358F9" w:rsidRDefault="00A77E9A">
      <w:pPr>
        <w:spacing w:after="0" w:line="259" w:lineRule="auto"/>
        <w:ind w:left="0" w:right="0" w:firstLine="0"/>
        <w:rPr>
          <w:sz w:val="52"/>
        </w:rPr>
      </w:pPr>
      <w:r>
        <w:rPr>
          <w:sz w:val="52"/>
        </w:rPr>
        <w:t>杜</w:t>
      </w:r>
      <w:r w:rsidR="00DC6150">
        <w:rPr>
          <w:rFonts w:hint="eastAsia"/>
          <w:sz w:val="52"/>
        </w:rPr>
        <w:t>牧</w:t>
      </w:r>
      <w:r>
        <w:rPr>
          <w:sz w:val="52"/>
        </w:rPr>
        <w:t>《</w:t>
      </w:r>
      <w:r w:rsidR="00445F55">
        <w:rPr>
          <w:rFonts w:hint="eastAsia"/>
          <w:sz w:val="52"/>
        </w:rPr>
        <w:t>赤壁</w:t>
      </w:r>
      <w:r>
        <w:rPr>
          <w:sz w:val="52"/>
        </w:rPr>
        <w:t>》</w:t>
      </w:r>
      <w:r>
        <w:rPr>
          <w:sz w:val="32"/>
        </w:rPr>
        <w:t xml:space="preserve">          </w:t>
      </w:r>
      <w:r w:rsidR="005E4A71">
        <w:rPr>
          <w:rFonts w:hint="eastAsia"/>
          <w:sz w:val="32"/>
        </w:rPr>
        <w:t xml:space="preserve"> </w:t>
      </w:r>
      <w:r>
        <w:rPr>
          <w:sz w:val="32"/>
        </w:rPr>
        <w:t xml:space="preserve">       姓名：</w:t>
      </w:r>
      <w:r>
        <w:rPr>
          <w:sz w:val="42"/>
          <w:vertAlign w:val="subscript"/>
        </w:rPr>
        <w:t xml:space="preserve"> </w:t>
      </w:r>
    </w:p>
    <w:p w14:paraId="70423894" w14:textId="77777777" w:rsidR="00D50E2D" w:rsidRPr="00D50E2D" w:rsidRDefault="00D50E2D" w:rsidP="00D50E2D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D50E2D">
        <w:rPr>
          <w:rFonts w:hint="eastAsia"/>
          <w:color w:val="0F0F0F"/>
          <w:sz w:val="32"/>
        </w:rPr>
        <w:t>折戟沉沙鐵未銷，自將磨洗認前朝。</w:t>
      </w:r>
    </w:p>
    <w:p w14:paraId="77E9BF61" w14:textId="77777777" w:rsidR="00D50E2D" w:rsidRDefault="00D50E2D" w:rsidP="00D50E2D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D50E2D">
        <w:rPr>
          <w:rFonts w:hint="eastAsia"/>
          <w:color w:val="0F0F0F"/>
          <w:sz w:val="32"/>
        </w:rPr>
        <w:t>東風不與周郎便，銅雀春深鎖二喬。</w:t>
      </w:r>
    </w:p>
    <w:p w14:paraId="0E234A03" w14:textId="02641297" w:rsidR="002B2562" w:rsidRPr="00C50CFB" w:rsidRDefault="00A77E9A" w:rsidP="00D50E2D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r w:rsidR="00EB518D">
        <w:rPr>
          <w:rFonts w:hint="eastAsia"/>
          <w:sz w:val="24"/>
          <w:szCs w:val="24"/>
        </w:rPr>
        <w:t>資料</w:t>
      </w:r>
      <w:r w:rsidR="0044135F" w:rsidRPr="0044135F">
        <w:rPr>
          <w:rFonts w:hint="eastAsia"/>
          <w:sz w:val="24"/>
          <w:szCs w:val="24"/>
        </w:rPr>
        <w:t>來源：</w:t>
      </w:r>
      <w:hyperlink r:id="rId8" w:history="1">
        <w:r w:rsidR="009F5DBC" w:rsidRPr="009F5DBC">
          <w:rPr>
            <w:rStyle w:val="a7"/>
            <w:sz w:val="24"/>
            <w:szCs w:val="24"/>
          </w:rPr>
          <w:t>https://fanti.dugushici.com/ancient_proses/27406</w:t>
        </w:r>
      </w:hyperlink>
      <w:hyperlink r:id="rId9" w:history="1"/>
      <w:hyperlink r:id="rId10" w:history="1"/>
      <w:hyperlink r:id="rId11" w:tgtFrame="_blank" w:history="1"/>
      <w:hyperlink r:id="rId12" w:history="1"/>
      <w:hyperlink r:id="rId13" w:history="1"/>
      <w:r w:rsidR="0044135F" w:rsidRPr="00C50CFB">
        <w:rPr>
          <w:rFonts w:hint="eastAsia"/>
          <w:sz w:val="22"/>
        </w:rPr>
        <w:t>)</w:t>
      </w:r>
    </w:p>
    <w:p w14:paraId="597EF38E" w14:textId="55951FB6" w:rsidR="0029734A" w:rsidRPr="0029734A" w:rsidRDefault="0029734A" w:rsidP="004A5C0A">
      <w:pPr>
        <w:spacing w:after="0" w:line="259" w:lineRule="auto"/>
        <w:ind w:left="0" w:right="0" w:firstLine="0"/>
        <w:rPr>
          <w:szCs w:val="28"/>
        </w:rPr>
      </w:pPr>
      <w:r w:rsidRPr="0029734A">
        <w:rPr>
          <w:rFonts w:hint="eastAsia"/>
          <w:szCs w:val="28"/>
        </w:rPr>
        <w:t>折戟</w:t>
      </w:r>
      <w:r w:rsidR="00240906" w:rsidRPr="00240906">
        <w:rPr>
          <w:rFonts w:hint="eastAsia"/>
          <w:sz w:val="20"/>
          <w:szCs w:val="20"/>
        </w:rPr>
        <w:t>(</w:t>
      </w:r>
      <w:r w:rsidR="00240906" w:rsidRPr="00B46B8C">
        <w:rPr>
          <w:rFonts w:hint="eastAsia"/>
          <w:sz w:val="16"/>
          <w:szCs w:val="16"/>
        </w:rPr>
        <w:t>ㄐㄧˇ</w:t>
      </w:r>
      <w:r w:rsidR="00240906" w:rsidRPr="00240906">
        <w:rPr>
          <w:rFonts w:hint="eastAsia"/>
          <w:sz w:val="20"/>
          <w:szCs w:val="20"/>
        </w:rPr>
        <w:t>)</w:t>
      </w:r>
      <w:r w:rsidRPr="0029734A">
        <w:rPr>
          <w:rFonts w:hint="eastAsia"/>
          <w:szCs w:val="28"/>
        </w:rPr>
        <w:t>：折斷的戟。戟，古代兵器。</w:t>
      </w:r>
    </w:p>
    <w:p w14:paraId="765262CD" w14:textId="35C9A698" w:rsidR="0029734A" w:rsidRPr="0029734A" w:rsidRDefault="0029734A" w:rsidP="004A5C0A">
      <w:pPr>
        <w:spacing w:after="0" w:line="259" w:lineRule="auto"/>
        <w:ind w:left="0" w:right="0" w:firstLine="0"/>
        <w:rPr>
          <w:szCs w:val="28"/>
        </w:rPr>
      </w:pPr>
      <w:r w:rsidRPr="0029734A">
        <w:rPr>
          <w:rFonts w:hint="eastAsia"/>
          <w:szCs w:val="28"/>
        </w:rPr>
        <w:t>銷：銷蝕</w:t>
      </w:r>
      <w:r w:rsidR="00240906">
        <w:rPr>
          <w:rFonts w:hint="eastAsia"/>
          <w:szCs w:val="28"/>
        </w:rPr>
        <w:t>，</w:t>
      </w:r>
      <w:r w:rsidR="00240906" w:rsidRPr="00240906">
        <w:rPr>
          <w:rFonts w:hint="eastAsia"/>
          <w:szCs w:val="28"/>
        </w:rPr>
        <w:t>損毀腐蝕。</w:t>
      </w:r>
    </w:p>
    <w:p w14:paraId="51A558F8" w14:textId="77777777" w:rsidR="0029734A" w:rsidRPr="0029734A" w:rsidRDefault="0029734A" w:rsidP="004A5C0A">
      <w:pPr>
        <w:spacing w:after="0" w:line="259" w:lineRule="auto"/>
        <w:ind w:left="0" w:right="0" w:firstLine="0"/>
        <w:rPr>
          <w:szCs w:val="28"/>
        </w:rPr>
      </w:pPr>
      <w:r w:rsidRPr="0029734A">
        <w:rPr>
          <w:rFonts w:hint="eastAsia"/>
          <w:szCs w:val="28"/>
        </w:rPr>
        <w:t>將：拿起。</w:t>
      </w:r>
    </w:p>
    <w:p w14:paraId="4F52FDBB" w14:textId="77777777" w:rsidR="0029734A" w:rsidRPr="0029734A" w:rsidRDefault="0029734A" w:rsidP="004A5C0A">
      <w:pPr>
        <w:spacing w:after="0" w:line="259" w:lineRule="auto"/>
        <w:ind w:left="0" w:right="0" w:firstLine="0"/>
        <w:rPr>
          <w:szCs w:val="28"/>
        </w:rPr>
      </w:pPr>
      <w:r w:rsidRPr="0029734A">
        <w:rPr>
          <w:rFonts w:hint="eastAsia"/>
          <w:szCs w:val="28"/>
        </w:rPr>
        <w:t>磨洗：磨光洗淨。</w:t>
      </w:r>
    </w:p>
    <w:p w14:paraId="3DDCCE65" w14:textId="655919BF" w:rsidR="0029734A" w:rsidRPr="0029734A" w:rsidRDefault="0029734A" w:rsidP="004A5C0A">
      <w:pPr>
        <w:spacing w:after="0" w:line="259" w:lineRule="auto"/>
        <w:ind w:left="0" w:right="0" w:firstLine="0"/>
        <w:rPr>
          <w:szCs w:val="28"/>
        </w:rPr>
      </w:pPr>
      <w:r w:rsidRPr="0029734A">
        <w:rPr>
          <w:rFonts w:hint="eastAsia"/>
          <w:szCs w:val="28"/>
        </w:rPr>
        <w:t>認前朝：認出戟是</w:t>
      </w:r>
      <w:r w:rsidRPr="00C915A6">
        <w:rPr>
          <w:rFonts w:hint="eastAsia"/>
          <w:szCs w:val="28"/>
          <w:u w:val="single"/>
        </w:rPr>
        <w:t>東吳</w:t>
      </w:r>
      <w:r w:rsidRPr="0029734A">
        <w:rPr>
          <w:rFonts w:hint="eastAsia"/>
          <w:szCs w:val="28"/>
        </w:rPr>
        <w:t>破</w:t>
      </w:r>
      <w:r w:rsidRPr="00C915A6">
        <w:rPr>
          <w:rFonts w:hint="eastAsia"/>
          <w:szCs w:val="28"/>
          <w:u w:val="single"/>
        </w:rPr>
        <w:t>曹</w:t>
      </w:r>
      <w:r w:rsidRPr="0029734A">
        <w:rPr>
          <w:rFonts w:hint="eastAsia"/>
          <w:szCs w:val="28"/>
        </w:rPr>
        <w:t>時的遺物</w:t>
      </w:r>
      <w:r w:rsidR="00240906">
        <w:rPr>
          <w:rFonts w:hint="eastAsia"/>
          <w:szCs w:val="28"/>
        </w:rPr>
        <w:t>。</w:t>
      </w:r>
    </w:p>
    <w:p w14:paraId="5AE6BBE7" w14:textId="0136A0FC" w:rsidR="0029734A" w:rsidRPr="0029734A" w:rsidRDefault="0029734A" w:rsidP="004A5C0A">
      <w:pPr>
        <w:spacing w:after="0" w:line="259" w:lineRule="auto"/>
        <w:ind w:left="0" w:right="0" w:firstLine="0"/>
        <w:rPr>
          <w:szCs w:val="28"/>
        </w:rPr>
      </w:pPr>
      <w:r w:rsidRPr="0029734A">
        <w:rPr>
          <w:rFonts w:hint="eastAsia"/>
          <w:szCs w:val="28"/>
        </w:rPr>
        <w:t>東風：指火燒</w:t>
      </w:r>
      <w:r w:rsidRPr="0027448A">
        <w:rPr>
          <w:rFonts w:hint="eastAsia"/>
          <w:szCs w:val="28"/>
          <w:u w:val="single"/>
        </w:rPr>
        <w:t>赤壁</w:t>
      </w:r>
      <w:r w:rsidR="00240906">
        <w:rPr>
          <w:rFonts w:hint="eastAsia"/>
          <w:szCs w:val="28"/>
        </w:rPr>
        <w:t>這件</w:t>
      </w:r>
      <w:r w:rsidRPr="0029734A">
        <w:rPr>
          <w:rFonts w:hint="eastAsia"/>
          <w:szCs w:val="28"/>
        </w:rPr>
        <w:t>事</w:t>
      </w:r>
      <w:r w:rsidR="00240906">
        <w:rPr>
          <w:rFonts w:hint="eastAsia"/>
          <w:szCs w:val="28"/>
        </w:rPr>
        <w:t>。</w:t>
      </w:r>
    </w:p>
    <w:p w14:paraId="60C36422" w14:textId="2FD66B47" w:rsidR="0029734A" w:rsidRPr="0029734A" w:rsidRDefault="0029734A" w:rsidP="004A5C0A">
      <w:pPr>
        <w:spacing w:after="0" w:line="259" w:lineRule="auto"/>
        <w:ind w:left="0" w:right="0" w:firstLine="0"/>
        <w:rPr>
          <w:szCs w:val="28"/>
        </w:rPr>
      </w:pPr>
      <w:r w:rsidRPr="0029734A">
        <w:rPr>
          <w:rFonts w:hint="eastAsia"/>
          <w:szCs w:val="28"/>
        </w:rPr>
        <w:t>周郎：指</w:t>
      </w:r>
      <w:r w:rsidRPr="00240906">
        <w:rPr>
          <w:rFonts w:hint="eastAsia"/>
          <w:szCs w:val="28"/>
          <w:u w:val="single"/>
        </w:rPr>
        <w:t>周瑜</w:t>
      </w:r>
      <w:r w:rsidRPr="0029734A">
        <w:rPr>
          <w:rFonts w:hint="eastAsia"/>
          <w:szCs w:val="28"/>
        </w:rPr>
        <w:t>，字</w:t>
      </w:r>
      <w:r w:rsidRPr="00240906">
        <w:rPr>
          <w:rFonts w:hint="eastAsia"/>
          <w:szCs w:val="28"/>
          <w:u w:val="single"/>
        </w:rPr>
        <w:t>公瑾</w:t>
      </w:r>
      <w:r w:rsidRPr="0029734A">
        <w:rPr>
          <w:rFonts w:hint="eastAsia"/>
          <w:szCs w:val="28"/>
        </w:rPr>
        <w:t>，年輕時即有才名，人</w:t>
      </w:r>
      <w:r w:rsidR="00240906">
        <w:rPr>
          <w:rFonts w:hint="eastAsia"/>
          <w:szCs w:val="28"/>
        </w:rPr>
        <w:t>呼</w:t>
      </w:r>
      <w:r w:rsidRPr="00C915A6">
        <w:rPr>
          <w:rFonts w:hint="eastAsia"/>
          <w:szCs w:val="28"/>
          <w:u w:val="single"/>
        </w:rPr>
        <w:t>周郎</w:t>
      </w:r>
      <w:r w:rsidRPr="0029734A">
        <w:rPr>
          <w:rFonts w:hint="eastAsia"/>
          <w:szCs w:val="28"/>
        </w:rPr>
        <w:t>。後任</w:t>
      </w:r>
      <w:r w:rsidRPr="00240906">
        <w:rPr>
          <w:rFonts w:hint="eastAsia"/>
          <w:szCs w:val="28"/>
          <w:u w:val="single"/>
        </w:rPr>
        <w:t>吳</w:t>
      </w:r>
      <w:r w:rsidRPr="0029734A">
        <w:rPr>
          <w:rFonts w:hint="eastAsia"/>
          <w:szCs w:val="28"/>
        </w:rPr>
        <w:t>軍大都督。</w:t>
      </w:r>
    </w:p>
    <w:p w14:paraId="42E556AD" w14:textId="4FDE598F" w:rsidR="0029734A" w:rsidRPr="0029734A" w:rsidRDefault="0029734A" w:rsidP="004A5C0A">
      <w:pPr>
        <w:spacing w:after="0" w:line="259" w:lineRule="auto"/>
        <w:ind w:left="0" w:right="0" w:firstLine="0"/>
        <w:rPr>
          <w:szCs w:val="28"/>
        </w:rPr>
      </w:pPr>
      <w:r w:rsidRPr="0029734A">
        <w:rPr>
          <w:rFonts w:hint="eastAsia"/>
          <w:szCs w:val="28"/>
        </w:rPr>
        <w:t>銅雀：即</w:t>
      </w:r>
      <w:r w:rsidRPr="00240906">
        <w:rPr>
          <w:rFonts w:hint="eastAsia"/>
          <w:szCs w:val="28"/>
          <w:u w:val="single"/>
        </w:rPr>
        <w:t>銅雀臺</w:t>
      </w:r>
      <w:r w:rsidRPr="0029734A">
        <w:rPr>
          <w:rFonts w:hint="eastAsia"/>
          <w:szCs w:val="28"/>
        </w:rPr>
        <w:t>，</w:t>
      </w:r>
      <w:r w:rsidRPr="00240906">
        <w:rPr>
          <w:rFonts w:hint="eastAsia"/>
          <w:szCs w:val="28"/>
          <w:u w:val="single"/>
        </w:rPr>
        <w:t>曹操</w:t>
      </w:r>
      <w:r w:rsidRPr="0029734A">
        <w:rPr>
          <w:rFonts w:hint="eastAsia"/>
          <w:szCs w:val="28"/>
        </w:rPr>
        <w:t>在今</w:t>
      </w:r>
      <w:r w:rsidRPr="00240906">
        <w:rPr>
          <w:rFonts w:hint="eastAsia"/>
          <w:szCs w:val="28"/>
          <w:u w:val="single"/>
        </w:rPr>
        <w:t>河北省</w:t>
      </w:r>
      <w:r w:rsidR="00240906">
        <w:rPr>
          <w:rFonts w:hint="eastAsia"/>
          <w:szCs w:val="28"/>
        </w:rPr>
        <w:t xml:space="preserve"> </w:t>
      </w:r>
      <w:r w:rsidRPr="00240906">
        <w:rPr>
          <w:rFonts w:hint="eastAsia"/>
          <w:szCs w:val="28"/>
          <w:u w:val="single"/>
        </w:rPr>
        <w:t>臨漳縣</w:t>
      </w:r>
      <w:r w:rsidRPr="0029734A">
        <w:rPr>
          <w:rFonts w:hint="eastAsia"/>
          <w:szCs w:val="28"/>
        </w:rPr>
        <w:t>建造的一座樓臺，樓頂裏有大銅雀，臺上住姬妾歌妓，是</w:t>
      </w:r>
      <w:r w:rsidRPr="00240906">
        <w:rPr>
          <w:rFonts w:hint="eastAsia"/>
          <w:szCs w:val="28"/>
          <w:u w:val="single"/>
        </w:rPr>
        <w:t>曹操</w:t>
      </w:r>
      <w:r w:rsidRPr="0029734A">
        <w:rPr>
          <w:rFonts w:hint="eastAsia"/>
          <w:szCs w:val="28"/>
        </w:rPr>
        <w:t>暮年行樂處。</w:t>
      </w:r>
    </w:p>
    <w:p w14:paraId="77B00214" w14:textId="201EA9D4" w:rsidR="002F5B79" w:rsidRDefault="0029734A" w:rsidP="004A5C0A">
      <w:pPr>
        <w:spacing w:after="0" w:line="259" w:lineRule="auto"/>
        <w:ind w:left="0" w:right="0" w:firstLine="0"/>
        <w:rPr>
          <w:szCs w:val="28"/>
        </w:rPr>
      </w:pPr>
      <w:r w:rsidRPr="0029734A">
        <w:rPr>
          <w:rFonts w:hint="eastAsia"/>
          <w:szCs w:val="28"/>
        </w:rPr>
        <w:t>二喬：</w:t>
      </w:r>
      <w:r w:rsidRPr="00240906">
        <w:rPr>
          <w:rFonts w:hint="eastAsia"/>
          <w:szCs w:val="28"/>
          <w:u w:val="single"/>
        </w:rPr>
        <w:t>東吳</w:t>
      </w:r>
      <w:r w:rsidR="00240906">
        <w:rPr>
          <w:rFonts w:hint="eastAsia"/>
          <w:szCs w:val="28"/>
        </w:rPr>
        <w:t xml:space="preserve"> </w:t>
      </w:r>
      <w:r w:rsidRPr="00240906">
        <w:rPr>
          <w:rFonts w:hint="eastAsia"/>
          <w:szCs w:val="28"/>
          <w:u w:val="single"/>
        </w:rPr>
        <w:t>喬公</w:t>
      </w:r>
      <w:r w:rsidRPr="0029734A">
        <w:rPr>
          <w:rFonts w:hint="eastAsia"/>
          <w:szCs w:val="28"/>
        </w:rPr>
        <w:t>的兩個女兒，一嫁前國主</w:t>
      </w:r>
      <w:r w:rsidRPr="00240906">
        <w:rPr>
          <w:rFonts w:hint="eastAsia"/>
          <w:szCs w:val="28"/>
          <w:u w:val="single"/>
        </w:rPr>
        <w:t>孫策</w:t>
      </w:r>
      <w:r w:rsidRPr="0029734A">
        <w:rPr>
          <w:rFonts w:hint="eastAsia"/>
          <w:szCs w:val="28"/>
        </w:rPr>
        <w:t>（</w:t>
      </w:r>
      <w:r w:rsidRPr="00240906">
        <w:rPr>
          <w:rFonts w:hint="eastAsia"/>
          <w:szCs w:val="28"/>
          <w:u w:val="single"/>
        </w:rPr>
        <w:t>孫權</w:t>
      </w:r>
      <w:r w:rsidRPr="0029734A">
        <w:rPr>
          <w:rFonts w:hint="eastAsia"/>
          <w:szCs w:val="28"/>
        </w:rPr>
        <w:t>兄），稱</w:t>
      </w:r>
      <w:r w:rsidRPr="009D0FB7">
        <w:rPr>
          <w:rFonts w:hint="eastAsia"/>
          <w:szCs w:val="28"/>
          <w:u w:val="single"/>
        </w:rPr>
        <w:t>大喬</w:t>
      </w:r>
      <w:r w:rsidRPr="0029734A">
        <w:rPr>
          <w:rFonts w:hint="eastAsia"/>
          <w:szCs w:val="28"/>
        </w:rPr>
        <w:t>，一嫁軍事統帥</w:t>
      </w:r>
      <w:r w:rsidRPr="00240906">
        <w:rPr>
          <w:rFonts w:hint="eastAsia"/>
          <w:szCs w:val="28"/>
          <w:u w:val="single"/>
        </w:rPr>
        <w:t>周瑜</w:t>
      </w:r>
      <w:r w:rsidRPr="0029734A">
        <w:rPr>
          <w:rFonts w:hint="eastAsia"/>
          <w:szCs w:val="28"/>
        </w:rPr>
        <w:t>，稱</w:t>
      </w:r>
      <w:r w:rsidRPr="009D0FB7">
        <w:rPr>
          <w:rFonts w:hint="eastAsia"/>
          <w:szCs w:val="28"/>
          <w:u w:val="single"/>
        </w:rPr>
        <w:t>小喬</w:t>
      </w:r>
      <w:r w:rsidRPr="0029734A">
        <w:rPr>
          <w:rFonts w:hint="eastAsia"/>
          <w:szCs w:val="28"/>
        </w:rPr>
        <w:t>，合稱“二喬”。</w:t>
      </w:r>
    </w:p>
    <w:p w14:paraId="78D638D6" w14:textId="125821B6" w:rsidR="0044135F" w:rsidRPr="00EE7576" w:rsidRDefault="0044135F" w:rsidP="00807835">
      <w:pPr>
        <w:spacing w:beforeLines="100" w:before="240" w:after="0" w:line="24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bookmarkStart w:id="0" w:name="_GoBack"/>
      <w:bookmarkEnd w:id="0"/>
      <w:r w:rsidR="00E45BAB">
        <w:fldChar w:fldCharType="begin"/>
      </w:r>
      <w:r w:rsidR="00E45BAB">
        <w:instrText xml:space="preserve"> HYPERLINK "https://fanti.dugushici.com/ancient_proses/27317" \t "_blank" </w:instrText>
      </w:r>
      <w:r w:rsidR="00E45BAB">
        <w:fldChar w:fldCharType="separate"/>
      </w:r>
      <w:r w:rsidR="00E45BAB">
        <w:fldChar w:fldCharType="end"/>
      </w:r>
      <w:hyperlink r:id="rId14" w:history="1"/>
      <w:hyperlink r:id="rId15" w:history="1"/>
      <w:hyperlink r:id="rId16" w:history="1"/>
    </w:p>
    <w:p w14:paraId="4F5F26DF" w14:textId="6F31A6CA" w:rsidR="006E2EF2" w:rsidRDefault="004A5C0A" w:rsidP="00D92F46">
      <w:pPr>
        <w:spacing w:after="0" w:line="269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6E2EF2" w:rsidRPr="006E2EF2">
        <w:rPr>
          <w:rFonts w:hint="eastAsia"/>
          <w:szCs w:val="28"/>
        </w:rPr>
        <w:t>一支折斷了的鐵戟沉沒在水底沙中還沒有銷蝕掉，經過自己又磨又洗</w:t>
      </w:r>
      <w:r w:rsidR="006E2EF2">
        <w:rPr>
          <w:rFonts w:hint="eastAsia"/>
          <w:szCs w:val="28"/>
        </w:rPr>
        <w:t>發</w:t>
      </w:r>
      <w:r w:rsidR="006E2EF2" w:rsidRPr="006E2EF2">
        <w:rPr>
          <w:rFonts w:hint="eastAsia"/>
          <w:szCs w:val="28"/>
        </w:rPr>
        <w:t>現這是當年</w:t>
      </w:r>
      <w:r w:rsidR="006E2EF2" w:rsidRPr="00240906">
        <w:rPr>
          <w:rFonts w:hint="eastAsia"/>
          <w:szCs w:val="28"/>
          <w:u w:val="single"/>
        </w:rPr>
        <w:t>赤壁</w:t>
      </w:r>
      <w:r w:rsidR="006E2EF2" w:rsidRPr="006E2EF2">
        <w:rPr>
          <w:rFonts w:hint="eastAsia"/>
          <w:szCs w:val="28"/>
        </w:rPr>
        <w:t>之戰的遺物。假如東風不給</w:t>
      </w:r>
      <w:r w:rsidR="006E2EF2" w:rsidRPr="00240906">
        <w:rPr>
          <w:rFonts w:hint="eastAsia"/>
          <w:szCs w:val="28"/>
          <w:u w:val="single"/>
        </w:rPr>
        <w:t>周瑜</w:t>
      </w:r>
      <w:r w:rsidR="006E2EF2" w:rsidRPr="006E2EF2">
        <w:rPr>
          <w:rFonts w:hint="eastAsia"/>
          <w:szCs w:val="28"/>
        </w:rPr>
        <w:t>以方便，結局恐怕是</w:t>
      </w:r>
      <w:r w:rsidR="006E2EF2" w:rsidRPr="00240906">
        <w:rPr>
          <w:rFonts w:hint="eastAsia"/>
          <w:szCs w:val="28"/>
          <w:u w:val="single"/>
        </w:rPr>
        <w:t>曹操</w:t>
      </w:r>
      <w:r w:rsidR="006E2EF2" w:rsidRPr="006E2EF2">
        <w:rPr>
          <w:rFonts w:hint="eastAsia"/>
          <w:szCs w:val="28"/>
        </w:rPr>
        <w:t>取勝，二喬被關進</w:t>
      </w:r>
      <w:r w:rsidR="006E2EF2" w:rsidRPr="00240906">
        <w:rPr>
          <w:rFonts w:hint="eastAsia"/>
          <w:szCs w:val="28"/>
          <w:u w:val="single"/>
        </w:rPr>
        <w:t>銅雀臺</w:t>
      </w:r>
      <w:r w:rsidR="006E2EF2" w:rsidRPr="006E2EF2">
        <w:rPr>
          <w:rFonts w:hint="eastAsia"/>
          <w:szCs w:val="28"/>
        </w:rPr>
        <w:t>了。</w:t>
      </w:r>
    </w:p>
    <w:p w14:paraId="31737AA3" w14:textId="35C213C1" w:rsidR="00D92F46" w:rsidRPr="00D92F46" w:rsidRDefault="00D92F46" w:rsidP="00807835">
      <w:pPr>
        <w:spacing w:beforeLines="100" w:before="240" w:after="0" w:line="240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D92F46">
        <w:rPr>
          <w:rFonts w:hint="eastAsia"/>
          <w:sz w:val="32"/>
          <w:szCs w:val="32"/>
          <w:bdr w:val="single" w:sz="4" w:space="0" w:color="auto"/>
        </w:rPr>
        <w:t>藝術特色</w:t>
      </w:r>
    </w:p>
    <w:p w14:paraId="717CB425" w14:textId="5035C999" w:rsidR="00D92F46" w:rsidRDefault="004A5C0A" w:rsidP="00B46B8C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D92F46" w:rsidRPr="00D92F46">
        <w:rPr>
          <w:rFonts w:hint="eastAsia"/>
          <w:szCs w:val="28"/>
        </w:rPr>
        <w:t>從藝術上看，詩人</w:t>
      </w:r>
      <w:r w:rsidR="00D92F46" w:rsidRPr="00C915A6">
        <w:rPr>
          <w:rFonts w:hint="eastAsia"/>
          <w:szCs w:val="28"/>
          <w:u w:val="single"/>
        </w:rPr>
        <w:t>杜牧</w:t>
      </w:r>
      <w:r w:rsidR="00D92F46" w:rsidRPr="00D92F46">
        <w:rPr>
          <w:rFonts w:hint="eastAsia"/>
          <w:szCs w:val="28"/>
        </w:rPr>
        <w:t>在前兩句用了以假作真的虛託手法，這是</w:t>
      </w:r>
      <w:r w:rsidR="00D92F46" w:rsidRPr="00C915A6">
        <w:rPr>
          <w:rFonts w:hint="eastAsia"/>
          <w:szCs w:val="28"/>
          <w:u w:val="single"/>
        </w:rPr>
        <w:t>唐</w:t>
      </w:r>
      <w:r w:rsidR="00D92F46" w:rsidRPr="00D92F46">
        <w:rPr>
          <w:rFonts w:hint="eastAsia"/>
          <w:szCs w:val="28"/>
        </w:rPr>
        <w:t>代詩人寫詩作文的常用手法，這就好比寫當朝的人或事而假借於前朝的人或事來寫；還有詩中運用了以小見大這種表現手法，詩的後兩句寫戰爭的勝負時，作者並未點破，而是通過大小喬這兩個具有特殊身份的女子命運來表達設想中</w:t>
      </w:r>
      <w:r w:rsidR="00D92F46" w:rsidRPr="00C915A6">
        <w:rPr>
          <w:rFonts w:hint="eastAsia"/>
          <w:szCs w:val="28"/>
          <w:u w:val="single"/>
        </w:rPr>
        <w:t>東吳</w:t>
      </w:r>
      <w:r w:rsidR="00D92F46" w:rsidRPr="00D92F46">
        <w:rPr>
          <w:rFonts w:hint="eastAsia"/>
          <w:szCs w:val="28"/>
        </w:rPr>
        <w:t>敗亡的結局，真可謂以小見大，別出心裁。試想，若</w:t>
      </w:r>
      <w:r w:rsidR="00D92F46" w:rsidRPr="00C915A6">
        <w:rPr>
          <w:rFonts w:hint="eastAsia"/>
          <w:szCs w:val="28"/>
          <w:u w:val="single"/>
        </w:rPr>
        <w:t>東吳</w:t>
      </w:r>
      <w:r w:rsidR="00D92F46" w:rsidRPr="00D92F46">
        <w:rPr>
          <w:rFonts w:hint="eastAsia"/>
          <w:szCs w:val="28"/>
        </w:rPr>
        <w:t>前國主和當朝主帥之妻均已被</w:t>
      </w:r>
      <w:r w:rsidR="00D92F46" w:rsidRPr="00C915A6">
        <w:rPr>
          <w:rFonts w:hint="eastAsia"/>
          <w:szCs w:val="28"/>
          <w:u w:val="single"/>
        </w:rPr>
        <w:t>曹</w:t>
      </w:r>
      <w:r w:rsidR="00D92F46" w:rsidRPr="00D92F46">
        <w:rPr>
          <w:rFonts w:hint="eastAsia"/>
          <w:szCs w:val="28"/>
        </w:rPr>
        <w:t>軍擄去銅雀臺，那戰爭的結局不言自明，這就使得全詩既生動形象，又含蓄蘊藉，富有情致。</w:t>
      </w:r>
    </w:p>
    <w:p w14:paraId="63BE1DED" w14:textId="61975C02" w:rsidR="004A5C0A" w:rsidRPr="004A5C0A" w:rsidRDefault="004A5C0A" w:rsidP="00807835">
      <w:pPr>
        <w:spacing w:beforeLines="100" w:before="240" w:after="0" w:line="240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4A5C0A">
        <w:rPr>
          <w:rFonts w:hint="eastAsia"/>
          <w:sz w:val="32"/>
          <w:szCs w:val="32"/>
          <w:bdr w:val="single" w:sz="4" w:space="0" w:color="auto"/>
        </w:rPr>
        <w:t>寫作背景</w:t>
      </w:r>
    </w:p>
    <w:p w14:paraId="06B1B0B1" w14:textId="535B4CC2" w:rsidR="004A5C0A" w:rsidRDefault="004A5C0A" w:rsidP="00B46B8C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A5C0A">
        <w:rPr>
          <w:rFonts w:hint="eastAsia"/>
          <w:szCs w:val="28"/>
        </w:rPr>
        <w:t>這首詩是詩人經過</w:t>
      </w:r>
      <w:r w:rsidRPr="00807835">
        <w:rPr>
          <w:rFonts w:hint="eastAsia"/>
          <w:szCs w:val="28"/>
          <w:u w:val="single"/>
        </w:rPr>
        <w:t>赤壁</w:t>
      </w:r>
      <w:r w:rsidRPr="004A5C0A">
        <w:rPr>
          <w:rFonts w:hint="eastAsia"/>
          <w:szCs w:val="28"/>
        </w:rPr>
        <w:t>（今</w:t>
      </w:r>
      <w:r w:rsidRPr="00807835">
        <w:rPr>
          <w:rFonts w:hint="eastAsia"/>
          <w:szCs w:val="28"/>
          <w:u w:val="single"/>
        </w:rPr>
        <w:t>湖北省</w:t>
      </w:r>
      <w:r w:rsidR="00807835">
        <w:rPr>
          <w:rFonts w:hint="eastAsia"/>
          <w:szCs w:val="28"/>
        </w:rPr>
        <w:t xml:space="preserve"> </w:t>
      </w:r>
      <w:r w:rsidRPr="00807835">
        <w:rPr>
          <w:rFonts w:hint="eastAsia"/>
          <w:szCs w:val="28"/>
          <w:u w:val="single"/>
        </w:rPr>
        <w:t>武昌縣</w:t>
      </w:r>
      <w:r w:rsidRPr="004A5C0A">
        <w:rPr>
          <w:rFonts w:hint="eastAsia"/>
          <w:szCs w:val="28"/>
        </w:rPr>
        <w:t>西南</w:t>
      </w:r>
      <w:r w:rsidRPr="00807835">
        <w:rPr>
          <w:rFonts w:hint="eastAsia"/>
          <w:szCs w:val="28"/>
          <w:u w:val="single"/>
        </w:rPr>
        <w:t>赤磯山</w:t>
      </w:r>
      <w:r w:rsidRPr="004A5C0A">
        <w:rPr>
          <w:rFonts w:hint="eastAsia"/>
          <w:szCs w:val="28"/>
        </w:rPr>
        <w:t>）這個著名的古戰場，有感於</w:t>
      </w:r>
      <w:r w:rsidRPr="00807835">
        <w:rPr>
          <w:rFonts w:hint="eastAsia"/>
          <w:szCs w:val="28"/>
          <w:u w:val="single"/>
        </w:rPr>
        <w:t>三國</w:t>
      </w:r>
      <w:r w:rsidRPr="004A5C0A">
        <w:rPr>
          <w:rFonts w:hint="eastAsia"/>
          <w:szCs w:val="28"/>
        </w:rPr>
        <w:t>時代的英雄成敗而寫下的。發生於</w:t>
      </w:r>
      <w:r w:rsidRPr="00807835">
        <w:rPr>
          <w:rFonts w:hint="eastAsia"/>
          <w:szCs w:val="28"/>
          <w:u w:val="single"/>
        </w:rPr>
        <w:t>漢獻帝</w:t>
      </w:r>
      <w:r w:rsidR="00807835">
        <w:rPr>
          <w:rFonts w:hint="eastAsia"/>
          <w:szCs w:val="28"/>
        </w:rPr>
        <w:t xml:space="preserve"> </w:t>
      </w:r>
      <w:r w:rsidRPr="00807835">
        <w:rPr>
          <w:rFonts w:hint="eastAsia"/>
          <w:szCs w:val="28"/>
          <w:u w:val="single"/>
        </w:rPr>
        <w:t>建安</w:t>
      </w:r>
      <w:r w:rsidRPr="004A5C0A">
        <w:rPr>
          <w:rFonts w:hint="eastAsia"/>
          <w:szCs w:val="28"/>
        </w:rPr>
        <w:t>十三年（二○八年）十月的</w:t>
      </w:r>
      <w:r w:rsidRPr="00807835">
        <w:rPr>
          <w:rFonts w:hint="eastAsia"/>
          <w:szCs w:val="28"/>
          <w:u w:val="single"/>
        </w:rPr>
        <w:t>赤壁</w:t>
      </w:r>
      <w:r w:rsidRPr="004A5C0A">
        <w:rPr>
          <w:rFonts w:hint="eastAsia"/>
          <w:szCs w:val="28"/>
        </w:rPr>
        <w:t>之戰，是對</w:t>
      </w:r>
      <w:r w:rsidRPr="00807835">
        <w:rPr>
          <w:rFonts w:hint="eastAsia"/>
          <w:szCs w:val="28"/>
        </w:rPr>
        <w:t>三國</w:t>
      </w:r>
      <w:r w:rsidRPr="004A5C0A">
        <w:rPr>
          <w:rFonts w:hint="eastAsia"/>
          <w:szCs w:val="28"/>
        </w:rPr>
        <w:t>鼎立的歷史形勢起</w:t>
      </w:r>
      <w:r w:rsidR="00807835">
        <w:rPr>
          <w:rFonts w:hint="eastAsia"/>
          <w:szCs w:val="28"/>
        </w:rPr>
        <w:t>著</w:t>
      </w:r>
      <w:r w:rsidRPr="004A5C0A">
        <w:rPr>
          <w:rFonts w:hint="eastAsia"/>
          <w:szCs w:val="28"/>
        </w:rPr>
        <w:t>決定性作用的一次重大戰役。其結果是</w:t>
      </w:r>
      <w:r w:rsidRPr="00807835">
        <w:rPr>
          <w:rFonts w:hint="eastAsia"/>
          <w:szCs w:val="28"/>
          <w:u w:val="single"/>
        </w:rPr>
        <w:t>孫</w:t>
      </w:r>
      <w:r w:rsidRPr="004A5C0A">
        <w:rPr>
          <w:rFonts w:hint="eastAsia"/>
          <w:szCs w:val="28"/>
        </w:rPr>
        <w:t>、</w:t>
      </w:r>
      <w:r w:rsidRPr="00807835">
        <w:rPr>
          <w:rFonts w:hint="eastAsia"/>
          <w:szCs w:val="28"/>
          <w:u w:val="single"/>
        </w:rPr>
        <w:t>劉</w:t>
      </w:r>
      <w:r w:rsidRPr="004A5C0A">
        <w:rPr>
          <w:rFonts w:hint="eastAsia"/>
          <w:szCs w:val="28"/>
        </w:rPr>
        <w:t>聯軍擊敗了</w:t>
      </w:r>
      <w:r w:rsidRPr="00807835">
        <w:rPr>
          <w:rFonts w:hint="eastAsia"/>
          <w:szCs w:val="28"/>
          <w:u w:val="single"/>
        </w:rPr>
        <w:t>曹</w:t>
      </w:r>
      <w:r w:rsidRPr="004A5C0A">
        <w:rPr>
          <w:rFonts w:hint="eastAsia"/>
          <w:szCs w:val="28"/>
        </w:rPr>
        <w:t>軍，而三十四歲的</w:t>
      </w:r>
      <w:r w:rsidRPr="00807835">
        <w:rPr>
          <w:rFonts w:hint="eastAsia"/>
          <w:szCs w:val="28"/>
        </w:rPr>
        <w:t>孫吳</w:t>
      </w:r>
      <w:r w:rsidRPr="004A5C0A">
        <w:rPr>
          <w:rFonts w:hint="eastAsia"/>
          <w:szCs w:val="28"/>
        </w:rPr>
        <w:t>軍統帥</w:t>
      </w:r>
      <w:r w:rsidRPr="00807835">
        <w:rPr>
          <w:rFonts w:hint="eastAsia"/>
          <w:szCs w:val="28"/>
          <w:u w:val="single"/>
        </w:rPr>
        <w:t>周瑜</w:t>
      </w:r>
      <w:r w:rsidRPr="004A5C0A">
        <w:rPr>
          <w:rFonts w:hint="eastAsia"/>
          <w:szCs w:val="28"/>
        </w:rPr>
        <w:t>，乃是這次戰役中的頭號風雲人物。詩人觀賞了古戰場的遺物，對</w:t>
      </w:r>
      <w:r w:rsidRPr="00807835">
        <w:rPr>
          <w:rFonts w:hint="eastAsia"/>
          <w:szCs w:val="28"/>
          <w:u w:val="single"/>
        </w:rPr>
        <w:t>赤壁</w:t>
      </w:r>
      <w:r w:rsidRPr="004A5C0A">
        <w:rPr>
          <w:rFonts w:hint="eastAsia"/>
          <w:szCs w:val="28"/>
        </w:rPr>
        <w:t>之戰發表了獨特的看法，認爲</w:t>
      </w:r>
      <w:r w:rsidRPr="00807835">
        <w:rPr>
          <w:rFonts w:hint="eastAsia"/>
          <w:szCs w:val="28"/>
          <w:u w:val="single"/>
        </w:rPr>
        <w:t>周瑜</w:t>
      </w:r>
      <w:r w:rsidRPr="004A5C0A">
        <w:rPr>
          <w:rFonts w:hint="eastAsia"/>
          <w:szCs w:val="28"/>
        </w:rPr>
        <w:t>勝利於僥倖，同時也抒發了詩人對國家興亡的慨嘆</w:t>
      </w:r>
      <w:r w:rsidR="00103A9D">
        <w:rPr>
          <w:rFonts w:hint="eastAsia"/>
          <w:szCs w:val="28"/>
        </w:rPr>
        <w:t>，</w:t>
      </w:r>
      <w:r w:rsidRPr="004A5C0A">
        <w:rPr>
          <w:rFonts w:hint="eastAsia"/>
          <w:szCs w:val="28"/>
        </w:rPr>
        <w:t>有情有致。</w:t>
      </w:r>
    </w:p>
    <w:p w14:paraId="319A87C9" w14:textId="1FC56FFF" w:rsidR="0044135F" w:rsidRPr="0044135F" w:rsidRDefault="0044135F" w:rsidP="002B717A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Pr="0044135F">
        <w:rPr>
          <w:sz w:val="32"/>
          <w:szCs w:val="32"/>
        </w:rPr>
        <w:t xml:space="preserve"> </w:t>
      </w:r>
      <w:hyperlink r:id="rId17" w:history="1"/>
      <w:hyperlink r:id="rId18" w:history="1"/>
      <w:hyperlink r:id="rId19" w:tgtFrame="_blank" w:history="1"/>
      <w:hyperlink r:id="rId20" w:history="1"/>
    </w:p>
    <w:p w14:paraId="0C5A54FE" w14:textId="0C998218" w:rsidR="007544E7" w:rsidRPr="007544E7" w:rsidRDefault="007544E7" w:rsidP="00B46B8C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544E7">
        <w:rPr>
          <w:rFonts w:hint="eastAsia"/>
          <w:szCs w:val="28"/>
        </w:rPr>
        <w:t>詩篇的開頭借一件古物興起對前朝人、事、物的慨嘆。</w:t>
      </w:r>
    </w:p>
    <w:p w14:paraId="007B4368" w14:textId="14EF09D7" w:rsidR="007544E7" w:rsidRDefault="007544E7" w:rsidP="00B46B8C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544E7">
        <w:rPr>
          <w:rFonts w:hint="eastAsia"/>
          <w:szCs w:val="28"/>
        </w:rPr>
        <w:t>“折戟沉沙鐵未銷，自將磨洗認前朝。”這兩句意爲折斷的戰戟沉在泥沙中並未被銷蝕，自己將它磨洗後認出是前朝遺物。在這裏，這兩句描寫看似平淡實爲不平。沙裏沉埋着斷戟，點出了此地曾有過歷史風雲。戰戟折斷沉沙卻未被銷蝕，暗含着歲月流逝而物是人非之感。正是由於發現了這一件沉埋</w:t>
      </w:r>
      <w:r w:rsidR="00103A9D">
        <w:rPr>
          <w:rFonts w:hint="eastAsia"/>
          <w:szCs w:val="28"/>
        </w:rPr>
        <w:t>沙</w:t>
      </w:r>
      <w:r w:rsidRPr="007544E7">
        <w:rPr>
          <w:rFonts w:hint="eastAsia"/>
          <w:szCs w:val="28"/>
        </w:rPr>
        <w:t>底六百多年，鏽跡斑斑的“折戟”，使得詩人思緒萬千，因此他要磨洗乾淨出來辨認一番，發現原來是赤壁之戰遺留下來的兵器。這樣前朝的遺物又進一步引發作者浮想聯翩</w:t>
      </w:r>
      <w:r w:rsidR="00533295" w:rsidRPr="00533295">
        <w:rPr>
          <w:rFonts w:hint="eastAsia"/>
          <w:sz w:val="20"/>
          <w:szCs w:val="20"/>
        </w:rPr>
        <w:t>(ㄆㄧㄢ)</w:t>
      </w:r>
      <w:r w:rsidRPr="007544E7">
        <w:rPr>
          <w:rFonts w:hint="eastAsia"/>
          <w:szCs w:val="28"/>
        </w:rPr>
        <w:t>的思緒，爲後文抒懷作了很好的鋪墊。</w:t>
      </w:r>
    </w:p>
    <w:p w14:paraId="3E0F761A" w14:textId="5FBA9B31" w:rsidR="000115B4" w:rsidRDefault="007544E7" w:rsidP="00B46B8C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544E7">
        <w:rPr>
          <w:rFonts w:hint="eastAsia"/>
          <w:szCs w:val="28"/>
        </w:rPr>
        <w:t>“東風不與周郎便，銅雀春深鎖二喬。”這後兩句久爲人們所傳誦的佳句，意爲倘若當年東風不幫助</w:t>
      </w:r>
      <w:r w:rsidRPr="00533295">
        <w:rPr>
          <w:rFonts w:hint="eastAsia"/>
          <w:szCs w:val="28"/>
          <w:u w:val="single"/>
        </w:rPr>
        <w:t>周瑜</w:t>
      </w:r>
      <w:r w:rsidRPr="007544E7">
        <w:rPr>
          <w:rFonts w:hint="eastAsia"/>
          <w:szCs w:val="28"/>
        </w:rPr>
        <w:t>的話，那麼</w:t>
      </w:r>
      <w:r w:rsidRPr="00533295">
        <w:rPr>
          <w:rFonts w:hint="eastAsia"/>
          <w:szCs w:val="28"/>
          <w:u w:val="single"/>
        </w:rPr>
        <w:t>銅雀臺</w:t>
      </w:r>
      <w:r w:rsidRPr="007544E7">
        <w:rPr>
          <w:rFonts w:hint="eastAsia"/>
          <w:szCs w:val="28"/>
        </w:rPr>
        <w:t>就會深深地鎖住</w:t>
      </w:r>
      <w:r w:rsidRPr="00533295">
        <w:rPr>
          <w:rFonts w:hint="eastAsia"/>
          <w:szCs w:val="28"/>
          <w:u w:val="single"/>
        </w:rPr>
        <w:t>東吳</w:t>
      </w:r>
      <w:r w:rsidRPr="007544E7">
        <w:rPr>
          <w:rFonts w:hint="eastAsia"/>
          <w:szCs w:val="28"/>
        </w:rPr>
        <w:t>二喬了。這裏涉及到歷史上著名的</w:t>
      </w:r>
      <w:r w:rsidRPr="00533295">
        <w:rPr>
          <w:rFonts w:hint="eastAsia"/>
          <w:szCs w:val="28"/>
          <w:u w:val="single"/>
        </w:rPr>
        <w:t>赤壁</w:t>
      </w:r>
      <w:r w:rsidRPr="007544E7">
        <w:rPr>
          <w:rFonts w:hint="eastAsia"/>
          <w:szCs w:val="28"/>
        </w:rPr>
        <w:t>之戰。這對於詩人而言是相當清楚的，因爲</w:t>
      </w:r>
      <w:r w:rsidRPr="00533295">
        <w:rPr>
          <w:rFonts w:hint="eastAsia"/>
          <w:szCs w:val="28"/>
          <w:u w:val="single"/>
        </w:rPr>
        <w:t>杜牧</w:t>
      </w:r>
      <w:r w:rsidRPr="007544E7">
        <w:rPr>
          <w:rFonts w:hint="eastAsia"/>
          <w:szCs w:val="28"/>
        </w:rPr>
        <w:t>本人有經邦濟世之才，通曉政治軍事，對歷史時事是非常熟悉的。衆所周知，</w:t>
      </w:r>
      <w:r w:rsidRPr="009D24EC">
        <w:rPr>
          <w:rFonts w:hint="eastAsia"/>
          <w:szCs w:val="28"/>
          <w:u w:val="single"/>
        </w:rPr>
        <w:t>赤壁</w:t>
      </w:r>
      <w:r w:rsidRPr="007544E7">
        <w:rPr>
          <w:rFonts w:hint="eastAsia"/>
          <w:szCs w:val="28"/>
        </w:rPr>
        <w:t>之戰</w:t>
      </w:r>
      <w:r w:rsidRPr="009D24EC">
        <w:rPr>
          <w:rFonts w:hint="eastAsia"/>
          <w:szCs w:val="28"/>
          <w:u w:val="single"/>
        </w:rPr>
        <w:t>吳</w:t>
      </w:r>
      <w:r w:rsidRPr="007544E7">
        <w:rPr>
          <w:rFonts w:hint="eastAsia"/>
          <w:szCs w:val="28"/>
        </w:rPr>
        <w:t>勝</w:t>
      </w:r>
      <w:r w:rsidRPr="009D24EC">
        <w:rPr>
          <w:rFonts w:hint="eastAsia"/>
          <w:szCs w:val="28"/>
          <w:u w:val="single"/>
        </w:rPr>
        <w:t>曹</w:t>
      </w:r>
      <w:r w:rsidRPr="007544E7">
        <w:rPr>
          <w:rFonts w:hint="eastAsia"/>
          <w:szCs w:val="28"/>
        </w:rPr>
        <w:t>敗，可此處作者進行了逆向思維大膽地設想，提出了一個與歷史事實相反的假設。假若當年東風不幫助</w:t>
      </w:r>
      <w:r w:rsidRPr="009D24EC">
        <w:rPr>
          <w:rFonts w:hint="eastAsia"/>
          <w:szCs w:val="28"/>
          <w:u w:val="single"/>
        </w:rPr>
        <w:t>周瑜</w:t>
      </w:r>
      <w:r w:rsidRPr="007544E7">
        <w:rPr>
          <w:rFonts w:hint="eastAsia"/>
          <w:szCs w:val="28"/>
        </w:rPr>
        <w:t>的話，那結果會如何呢？詩人並未直言戰爭的結局。而是說“銅雀春深鎖二喬”，</w:t>
      </w:r>
      <w:r w:rsidRPr="009D24EC">
        <w:rPr>
          <w:rFonts w:hint="eastAsia"/>
          <w:szCs w:val="28"/>
          <w:u w:val="single"/>
        </w:rPr>
        <w:t>銅雀臺</w:t>
      </w:r>
      <w:r w:rsidRPr="007544E7">
        <w:rPr>
          <w:rFonts w:hint="eastAsia"/>
          <w:szCs w:val="28"/>
        </w:rPr>
        <w:t>乃</w:t>
      </w:r>
      <w:r w:rsidRPr="009D24EC">
        <w:rPr>
          <w:rFonts w:hint="eastAsia"/>
          <w:szCs w:val="28"/>
          <w:u w:val="single"/>
        </w:rPr>
        <w:t>曹操</w:t>
      </w:r>
      <w:r w:rsidRPr="007544E7">
        <w:rPr>
          <w:rFonts w:hint="eastAsia"/>
          <w:szCs w:val="28"/>
        </w:rPr>
        <w:t>驕奢淫樂之所，蓄姬妾</w:t>
      </w:r>
      <w:hyperlink r:id="rId21" w:history="1">
        <w:r w:rsidRPr="009D24EC">
          <w:rPr>
            <w:rStyle w:val="a7"/>
            <w:rFonts w:hint="eastAsia"/>
            <w:szCs w:val="28"/>
          </w:rPr>
          <w:t>歌姬</w:t>
        </w:r>
      </w:hyperlink>
      <w:r w:rsidRPr="007544E7">
        <w:rPr>
          <w:rFonts w:hint="eastAsia"/>
          <w:szCs w:val="28"/>
        </w:rPr>
        <w:t>其中。這裏的銅雀臺，讓人不禁聯想到</w:t>
      </w:r>
      <w:r w:rsidRPr="009D24EC">
        <w:rPr>
          <w:rFonts w:hint="eastAsia"/>
          <w:szCs w:val="28"/>
          <w:u w:val="single"/>
        </w:rPr>
        <w:t>曹操</w:t>
      </w:r>
      <w:r w:rsidRPr="007544E7">
        <w:rPr>
          <w:rFonts w:hint="eastAsia"/>
          <w:szCs w:val="28"/>
        </w:rPr>
        <w:t>風流的一面，又言“春深”更加深了風流韻味，最後再用一個“鎖”字，進一步突顯其金屋藏嬌之意。把硝煙瀰漫的戰爭勝負寫得如此蘊藉，實在令人佩服。</w:t>
      </w:r>
    </w:p>
    <w:p w14:paraId="0E1DEE70" w14:textId="0DC42A6D" w:rsidR="002B1D0D" w:rsidRPr="00B46B8C" w:rsidRDefault="002B1D0D" w:rsidP="00301627">
      <w:pPr>
        <w:spacing w:beforeLines="50" w:before="120" w:after="0" w:line="240" w:lineRule="auto"/>
        <w:ind w:left="0" w:right="0" w:firstLine="0"/>
        <w:rPr>
          <w:sz w:val="32"/>
          <w:szCs w:val="32"/>
        </w:rPr>
      </w:pPr>
      <w:r w:rsidRPr="00B46B8C">
        <w:rPr>
          <w:rFonts w:hint="eastAsia"/>
          <w:sz w:val="32"/>
          <w:szCs w:val="32"/>
          <w:bdr w:val="single" w:sz="4" w:space="0" w:color="auto"/>
        </w:rPr>
        <w:t>補充</w:t>
      </w:r>
    </w:p>
    <w:p w14:paraId="37FA17FE" w14:textId="27370EF4" w:rsidR="007833BE" w:rsidRPr="007833BE" w:rsidRDefault="0027448A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7833BE">
        <w:rPr>
          <w:rFonts w:hint="eastAsia"/>
          <w:szCs w:val="28"/>
        </w:rPr>
        <w:t>銅雀：用銅塑鑄的鳳凰。</w:t>
      </w:r>
      <w:r w:rsidR="007833BE" w:rsidRPr="007833BE">
        <w:rPr>
          <w:rFonts w:hint="eastAsia"/>
          <w:szCs w:val="28"/>
        </w:rPr>
        <w:t>銅雀之雀，乃朱雀也，朱雀乃皇室專用，</w:t>
      </w:r>
      <w:r w:rsidR="007833BE" w:rsidRPr="007833BE">
        <w:rPr>
          <w:rFonts w:hint="eastAsia"/>
          <w:szCs w:val="28"/>
          <w:u w:val="single"/>
        </w:rPr>
        <w:t>曹孟德</w:t>
      </w:r>
      <w:r w:rsidR="007833BE" w:rsidRPr="007833BE">
        <w:rPr>
          <w:rFonts w:hint="eastAsia"/>
          <w:szCs w:val="28"/>
        </w:rPr>
        <w:t>不僅武略專長，文識也是不凡，自然知道避嫌，他一生只稱王，不稱帝就是避嫌也；是以雖然他在</w:t>
      </w:r>
      <w:r w:rsidR="007833BE" w:rsidRPr="007833BE">
        <w:rPr>
          <w:rFonts w:hint="eastAsia"/>
          <w:szCs w:val="28"/>
          <w:u w:val="single"/>
        </w:rPr>
        <w:t>鄴城</w:t>
      </w:r>
      <w:r w:rsidR="007833BE" w:rsidRPr="007833BE">
        <w:rPr>
          <w:rFonts w:hint="eastAsia"/>
          <w:szCs w:val="28"/>
        </w:rPr>
        <w:t>城牆上築起了以「銅雀」為名的高台，卻不立銅雀；又一說，</w:t>
      </w:r>
      <w:r w:rsidR="007833BE" w:rsidRPr="007833BE">
        <w:rPr>
          <w:rFonts w:hint="eastAsia"/>
          <w:szCs w:val="28"/>
          <w:u w:val="single"/>
        </w:rPr>
        <w:t>曹孟德</w:t>
      </w:r>
      <w:r w:rsidR="007833BE" w:rsidRPr="007833BE">
        <w:rPr>
          <w:rFonts w:hint="eastAsia"/>
          <w:szCs w:val="28"/>
        </w:rPr>
        <w:t>為觀看訓練水軍，臨</w:t>
      </w:r>
      <w:r w:rsidR="007833BE" w:rsidRPr="007833BE">
        <w:rPr>
          <w:rFonts w:hint="eastAsia"/>
          <w:szCs w:val="28"/>
          <w:u w:val="single"/>
        </w:rPr>
        <w:t>漳河</w:t>
      </w:r>
      <w:r w:rsidR="007833BE" w:rsidRPr="007833BE">
        <w:rPr>
          <w:rFonts w:hint="eastAsia"/>
          <w:szCs w:val="28"/>
        </w:rPr>
        <w:t>建此台，朱雀為南方之神，屬火，以制水，故名</w:t>
      </w:r>
      <w:r w:rsidR="007833BE" w:rsidRPr="007833BE">
        <w:rPr>
          <w:rFonts w:hint="eastAsia"/>
          <w:szCs w:val="28"/>
          <w:u w:val="single"/>
        </w:rPr>
        <w:t>銅雀台</w:t>
      </w:r>
      <w:r w:rsidR="007833BE" w:rsidRPr="007833BE">
        <w:rPr>
          <w:rFonts w:hint="eastAsia"/>
          <w:szCs w:val="28"/>
        </w:rPr>
        <w:t>。</w:t>
      </w:r>
      <w:r w:rsidR="00301627">
        <w:rPr>
          <w:rFonts w:hint="eastAsia"/>
          <w:szCs w:val="28"/>
        </w:rPr>
        <w:t>(</w:t>
      </w:r>
      <w:hyperlink r:id="rId22" w:history="1">
        <w:r w:rsidR="00301627" w:rsidRPr="00301627">
          <w:rPr>
            <w:rStyle w:val="a7"/>
            <w:rFonts w:hint="eastAsia"/>
            <w:szCs w:val="28"/>
          </w:rPr>
          <w:t>來源</w:t>
        </w:r>
      </w:hyperlink>
      <w:r w:rsidR="00301627">
        <w:rPr>
          <w:rFonts w:hint="eastAsia"/>
          <w:szCs w:val="28"/>
        </w:rPr>
        <w:t>)</w:t>
      </w:r>
    </w:p>
    <w:p w14:paraId="20988DC6" w14:textId="553956DF" w:rsidR="00246C0B" w:rsidRDefault="00C915A6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C915A6">
        <w:rPr>
          <w:rFonts w:hint="eastAsia"/>
          <w:szCs w:val="28"/>
        </w:rPr>
        <w:t>暮年</w:t>
      </w:r>
      <w:r w:rsidR="002B1D0D" w:rsidRPr="00C915A6">
        <w:rPr>
          <w:rFonts w:hint="eastAsia"/>
          <w:szCs w:val="28"/>
        </w:rPr>
        <w:t>：</w:t>
      </w:r>
      <w:r w:rsidRPr="00C915A6">
        <w:rPr>
          <w:rFonts w:hint="eastAsia"/>
          <w:szCs w:val="28"/>
        </w:rPr>
        <w:t>老年。【例】人至暮年，難免把人生看得比較開。</w:t>
      </w:r>
    </w:p>
    <w:p w14:paraId="5501040F" w14:textId="754A7BD7" w:rsidR="00C915A6" w:rsidRDefault="00C915A6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C915A6">
        <w:rPr>
          <w:rFonts w:hint="eastAsia"/>
          <w:szCs w:val="28"/>
        </w:rPr>
        <w:t>擄</w:t>
      </w:r>
      <w:r w:rsidRPr="00C915A6">
        <w:rPr>
          <w:rFonts w:hint="eastAsia"/>
          <w:sz w:val="20"/>
          <w:szCs w:val="20"/>
        </w:rPr>
        <w:t>(</w:t>
      </w:r>
      <w:r w:rsidRPr="00B46B8C">
        <w:rPr>
          <w:rFonts w:hint="eastAsia"/>
          <w:sz w:val="16"/>
          <w:szCs w:val="16"/>
        </w:rPr>
        <w:t>ㄌㄨˇ</w:t>
      </w:r>
      <w:r w:rsidRPr="00C915A6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C915A6">
        <w:rPr>
          <w:rFonts w:hint="eastAsia"/>
          <w:szCs w:val="28"/>
        </w:rPr>
        <w:t>強取、掠奪。如：「擄掠」、「擄人勒索」。</w:t>
      </w:r>
    </w:p>
    <w:p w14:paraId="6D704BE3" w14:textId="77777777" w:rsidR="00807835" w:rsidRPr="00807835" w:rsidRDefault="00807835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807835">
        <w:rPr>
          <w:rFonts w:hint="eastAsia"/>
          <w:szCs w:val="28"/>
        </w:rPr>
        <w:t>蘊藉</w:t>
      </w:r>
      <w:r w:rsidRPr="00807835">
        <w:rPr>
          <w:rFonts w:hint="eastAsia"/>
          <w:sz w:val="20"/>
          <w:szCs w:val="20"/>
        </w:rPr>
        <w:t>(</w:t>
      </w:r>
      <w:r w:rsidRPr="00B46B8C">
        <w:rPr>
          <w:rFonts w:hint="eastAsia"/>
          <w:sz w:val="16"/>
          <w:szCs w:val="16"/>
        </w:rPr>
        <w:t>ㄩㄣˋ ㄐㄧㄝˋ</w:t>
      </w:r>
      <w:r w:rsidRPr="00807835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807835">
        <w:rPr>
          <w:rFonts w:hint="eastAsia"/>
          <w:szCs w:val="28"/>
        </w:rPr>
        <w:t>包含而不顯露出來。</w:t>
      </w:r>
    </w:p>
    <w:p w14:paraId="457DECA1" w14:textId="3BBF3283" w:rsidR="00C915A6" w:rsidRDefault="00807835" w:rsidP="00B46B8C">
      <w:pPr>
        <w:pStyle w:val="a9"/>
        <w:spacing w:after="0" w:line="360" w:lineRule="exact"/>
        <w:ind w:leftChars="0" w:left="482" w:right="0" w:firstLine="0"/>
        <w:rPr>
          <w:szCs w:val="28"/>
        </w:rPr>
      </w:pPr>
      <w:r w:rsidRPr="00807835">
        <w:rPr>
          <w:rFonts w:hint="eastAsia"/>
          <w:szCs w:val="28"/>
        </w:rPr>
        <w:t>【例】張小姐溫婉蘊藉，秀外慧中，令很多男士傾慕不已。</w:t>
      </w:r>
    </w:p>
    <w:p w14:paraId="31019C37" w14:textId="1F86FC2E" w:rsidR="00807835" w:rsidRDefault="00807835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807835">
        <w:rPr>
          <w:rFonts w:hint="eastAsia"/>
          <w:szCs w:val="28"/>
        </w:rPr>
        <w:t>三國鼎立</w:t>
      </w:r>
      <w:r>
        <w:rPr>
          <w:rFonts w:hint="eastAsia"/>
          <w:szCs w:val="28"/>
        </w:rPr>
        <w:t>：</w:t>
      </w:r>
      <w:r w:rsidRPr="00807835">
        <w:rPr>
          <w:rFonts w:hint="eastAsia"/>
          <w:szCs w:val="28"/>
        </w:rPr>
        <w:t>比喻三方對峙。如：「三國鼎立」、「鼎足而居」、「勢成鼎足」。</w:t>
      </w:r>
    </w:p>
    <w:p w14:paraId="690FB92D" w14:textId="77777777" w:rsidR="00103A9D" w:rsidRPr="00103A9D" w:rsidRDefault="00807835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807835">
        <w:rPr>
          <w:rFonts w:hint="eastAsia"/>
          <w:szCs w:val="28"/>
        </w:rPr>
        <w:t>僥倖</w:t>
      </w:r>
      <w:r>
        <w:rPr>
          <w:rFonts w:hint="eastAsia"/>
          <w:szCs w:val="28"/>
        </w:rPr>
        <w:t>：</w:t>
      </w:r>
      <w:r w:rsidR="00103A9D" w:rsidRPr="00103A9D">
        <w:rPr>
          <w:rFonts w:hint="eastAsia"/>
          <w:szCs w:val="28"/>
        </w:rPr>
        <w:t>憑藉機運而意外獲得成功，或倖免於難。</w:t>
      </w:r>
    </w:p>
    <w:p w14:paraId="18852563" w14:textId="7D27B425" w:rsidR="00807835" w:rsidRDefault="00103A9D" w:rsidP="00B46B8C">
      <w:pPr>
        <w:pStyle w:val="a9"/>
        <w:spacing w:after="0" w:line="360" w:lineRule="exact"/>
        <w:ind w:leftChars="0" w:left="482" w:right="0" w:firstLine="0"/>
        <w:rPr>
          <w:szCs w:val="28"/>
        </w:rPr>
      </w:pPr>
      <w:r w:rsidRPr="00103A9D">
        <w:rPr>
          <w:rFonts w:hint="eastAsia"/>
          <w:szCs w:val="28"/>
        </w:rPr>
        <w:t>【例】直升機失事墜落時，機上兩名飛行員僥倖生還。</w:t>
      </w:r>
    </w:p>
    <w:p w14:paraId="7736E7C6" w14:textId="6721943F" w:rsidR="00103A9D" w:rsidRDefault="00103A9D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103A9D">
        <w:rPr>
          <w:rFonts w:hint="eastAsia"/>
          <w:szCs w:val="28"/>
        </w:rPr>
        <w:t>情致。</w:t>
      </w:r>
      <w:r>
        <w:rPr>
          <w:rFonts w:hint="eastAsia"/>
          <w:szCs w:val="28"/>
        </w:rPr>
        <w:t>：</w:t>
      </w:r>
      <w:r w:rsidRPr="00103A9D">
        <w:rPr>
          <w:rFonts w:hint="eastAsia"/>
          <w:szCs w:val="28"/>
        </w:rPr>
        <w:t>情趣興致。</w:t>
      </w:r>
    </w:p>
    <w:p w14:paraId="0E412DD3" w14:textId="0BAD2CF2" w:rsidR="00103A9D" w:rsidRDefault="00103A9D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103A9D">
        <w:rPr>
          <w:rFonts w:hint="eastAsia"/>
          <w:szCs w:val="28"/>
        </w:rPr>
        <w:t>鏽跡斑斑</w:t>
      </w:r>
      <w:r>
        <w:rPr>
          <w:rFonts w:hint="eastAsia"/>
          <w:szCs w:val="28"/>
        </w:rPr>
        <w:t>：</w:t>
      </w:r>
      <w:r w:rsidRPr="00103A9D">
        <w:rPr>
          <w:rFonts w:hint="eastAsia"/>
          <w:szCs w:val="28"/>
        </w:rPr>
        <w:t>銅鐵等金屬生鏽形成了很多斑點。</w:t>
      </w:r>
    </w:p>
    <w:p w14:paraId="0DA1ED40" w14:textId="48180CA7" w:rsidR="00103A9D" w:rsidRDefault="00533295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533295">
        <w:rPr>
          <w:rFonts w:hint="eastAsia"/>
          <w:szCs w:val="28"/>
        </w:rPr>
        <w:t>浮想聯翩</w:t>
      </w:r>
      <w:r>
        <w:rPr>
          <w:rFonts w:hint="eastAsia"/>
          <w:szCs w:val="28"/>
        </w:rPr>
        <w:t>：</w:t>
      </w:r>
      <w:r w:rsidRPr="00533295">
        <w:rPr>
          <w:rFonts w:hint="eastAsia"/>
          <w:szCs w:val="28"/>
        </w:rPr>
        <w:t>連續不斷地聯想。如：「我看了這段故事之後，浮想聯翩，竟忘了原訂的約會時間。」</w:t>
      </w:r>
    </w:p>
    <w:p w14:paraId="5DAA3FA7" w14:textId="146AFC9C" w:rsidR="00533295" w:rsidRDefault="00533295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533295">
        <w:rPr>
          <w:rFonts w:hint="eastAsia"/>
          <w:szCs w:val="28"/>
        </w:rPr>
        <w:t>鋪墊：指寫作手法中的烘托手法，爲了表現主要寫作對象而提前做的基礎性描寫。爲後文埋下伏筆。</w:t>
      </w:r>
    </w:p>
    <w:p w14:paraId="676999B4" w14:textId="14C61018" w:rsidR="00533295" w:rsidRDefault="00533295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533295">
        <w:rPr>
          <w:rFonts w:hint="eastAsia"/>
          <w:szCs w:val="28"/>
        </w:rPr>
        <w:t>經邦濟世</w:t>
      </w:r>
      <w:r>
        <w:rPr>
          <w:rFonts w:hint="eastAsia"/>
          <w:szCs w:val="28"/>
        </w:rPr>
        <w:t>：</w:t>
      </w:r>
      <w:r w:rsidR="009D24EC" w:rsidRPr="009D24EC">
        <w:rPr>
          <w:szCs w:val="28"/>
        </w:rPr>
        <w:t>救濟世人，治理國家。</w:t>
      </w:r>
    </w:p>
    <w:p w14:paraId="0D6415D4" w14:textId="531635C8" w:rsidR="009D24EC" w:rsidRDefault="009D0FB7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9D0FB7">
        <w:rPr>
          <w:rFonts w:hint="eastAsia"/>
          <w:szCs w:val="28"/>
        </w:rPr>
        <w:t>硝煙瀰漫</w:t>
      </w:r>
      <w:r>
        <w:rPr>
          <w:rFonts w:hint="eastAsia"/>
          <w:szCs w:val="28"/>
        </w:rPr>
        <w:t>：</w:t>
      </w:r>
      <w:r w:rsidRPr="009D0FB7">
        <w:rPr>
          <w:rFonts w:hint="eastAsia"/>
          <w:szCs w:val="28"/>
        </w:rPr>
        <w:t>指戰場上炮火充滿了整個空間</w:t>
      </w:r>
      <w:r>
        <w:rPr>
          <w:rFonts w:hint="eastAsia"/>
          <w:szCs w:val="28"/>
        </w:rPr>
        <w:t>。</w:t>
      </w:r>
    </w:p>
    <w:p w14:paraId="081A7F18" w14:textId="0E30195B" w:rsidR="009D0FB7" w:rsidRPr="00301627" w:rsidRDefault="009D0FB7" w:rsidP="00B46B8C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301627">
        <w:rPr>
          <w:rFonts w:hint="eastAsia"/>
          <w:szCs w:val="28"/>
        </w:rPr>
        <w:t>描摹：依樣摹寫繪畫。【例】這幅牡丹花的筆畫描摹得十分精細。</w:t>
      </w:r>
    </w:p>
    <w:sectPr w:rsidR="009D0FB7" w:rsidRPr="00301627" w:rsidSect="00B46B8C">
      <w:footerReference w:type="default" r:id="rId23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01E38" w14:textId="77777777" w:rsidR="00E45BAB" w:rsidRDefault="00E45BAB" w:rsidP="0046024D">
      <w:pPr>
        <w:spacing w:after="0" w:line="240" w:lineRule="auto"/>
      </w:pPr>
      <w:r>
        <w:separator/>
      </w:r>
    </w:p>
  </w:endnote>
  <w:endnote w:type="continuationSeparator" w:id="0">
    <w:p w14:paraId="195F4E2A" w14:textId="77777777" w:rsidR="00E45BAB" w:rsidRDefault="00E45BA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9342196"/>
      <w:docPartObj>
        <w:docPartGallery w:val="Page Numbers (Bottom of Page)"/>
        <w:docPartUnique/>
      </w:docPartObj>
    </w:sdtPr>
    <w:sdtContent>
      <w:p w14:paraId="60B05890" w14:textId="56B18824" w:rsidR="00B46B8C" w:rsidRDefault="00B46B8C">
        <w:pPr>
          <w:pStyle w:val="a5"/>
          <w:jc w:val="right"/>
        </w:pPr>
        <w:r w:rsidRPr="00B46B8C">
          <w:rPr>
            <w:rFonts w:hint="eastAsia"/>
          </w:rPr>
          <w:t>杜牧《赤壁》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6553B53" w14:textId="77777777" w:rsidR="00B46B8C" w:rsidRDefault="00B46B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E0CC9" w14:textId="77777777" w:rsidR="00E45BAB" w:rsidRDefault="00E45BAB" w:rsidP="0046024D">
      <w:pPr>
        <w:spacing w:after="0" w:line="240" w:lineRule="auto"/>
      </w:pPr>
      <w:r>
        <w:separator/>
      </w:r>
    </w:p>
  </w:footnote>
  <w:footnote w:type="continuationSeparator" w:id="0">
    <w:p w14:paraId="6F961290" w14:textId="77777777" w:rsidR="00E45BAB" w:rsidRDefault="00E45BA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F7199"/>
    <w:rsid w:val="00103A9D"/>
    <w:rsid w:val="001073F1"/>
    <w:rsid w:val="00132F20"/>
    <w:rsid w:val="0016551E"/>
    <w:rsid w:val="001B5421"/>
    <w:rsid w:val="001C0632"/>
    <w:rsid w:val="00240906"/>
    <w:rsid w:val="00246C0B"/>
    <w:rsid w:val="0027448A"/>
    <w:rsid w:val="0029734A"/>
    <w:rsid w:val="002B1D0D"/>
    <w:rsid w:val="002B2562"/>
    <w:rsid w:val="002B717A"/>
    <w:rsid w:val="002F5B79"/>
    <w:rsid w:val="00301627"/>
    <w:rsid w:val="00331C74"/>
    <w:rsid w:val="003358F9"/>
    <w:rsid w:val="003730A3"/>
    <w:rsid w:val="00394570"/>
    <w:rsid w:val="0042378A"/>
    <w:rsid w:val="004337E2"/>
    <w:rsid w:val="0044135F"/>
    <w:rsid w:val="00445F55"/>
    <w:rsid w:val="0045764C"/>
    <w:rsid w:val="0046024D"/>
    <w:rsid w:val="004616F3"/>
    <w:rsid w:val="00497C4C"/>
    <w:rsid w:val="004A5C0A"/>
    <w:rsid w:val="00533295"/>
    <w:rsid w:val="00557966"/>
    <w:rsid w:val="00584939"/>
    <w:rsid w:val="005E4A71"/>
    <w:rsid w:val="005E6660"/>
    <w:rsid w:val="006E2EF2"/>
    <w:rsid w:val="00744E39"/>
    <w:rsid w:val="007544E7"/>
    <w:rsid w:val="007833BE"/>
    <w:rsid w:val="00792B2B"/>
    <w:rsid w:val="00807835"/>
    <w:rsid w:val="00854137"/>
    <w:rsid w:val="00876C1A"/>
    <w:rsid w:val="008A0687"/>
    <w:rsid w:val="009358EA"/>
    <w:rsid w:val="009959A7"/>
    <w:rsid w:val="009D0FB7"/>
    <w:rsid w:val="009D24EC"/>
    <w:rsid w:val="009E6F18"/>
    <w:rsid w:val="009F5DBC"/>
    <w:rsid w:val="00A77E9A"/>
    <w:rsid w:val="00B46B8C"/>
    <w:rsid w:val="00B5571E"/>
    <w:rsid w:val="00B92258"/>
    <w:rsid w:val="00BB0299"/>
    <w:rsid w:val="00BD1F21"/>
    <w:rsid w:val="00BF4E51"/>
    <w:rsid w:val="00C0798B"/>
    <w:rsid w:val="00C32721"/>
    <w:rsid w:val="00C50CFB"/>
    <w:rsid w:val="00C82E05"/>
    <w:rsid w:val="00C915A6"/>
    <w:rsid w:val="00CD348C"/>
    <w:rsid w:val="00CE3F33"/>
    <w:rsid w:val="00D50E2D"/>
    <w:rsid w:val="00D92F46"/>
    <w:rsid w:val="00DB59C6"/>
    <w:rsid w:val="00DC3A1F"/>
    <w:rsid w:val="00DC6150"/>
    <w:rsid w:val="00DF33D6"/>
    <w:rsid w:val="00E45BAB"/>
    <w:rsid w:val="00EB518D"/>
    <w:rsid w:val="00EE7576"/>
    <w:rsid w:val="00E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2B1D0D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D2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406" TargetMode="External"/><Relationship Id="rId13" Type="http://schemas.openxmlformats.org/officeDocument/2006/relationships/hyperlink" Target="https://www.mdnkids.com/book_poem/index5.shtml" TargetMode="External"/><Relationship Id="rId18" Type="http://schemas.openxmlformats.org/officeDocument/2006/relationships/hyperlink" Target="http://fanti.dugushici.com/ancient_proses/27410/prose_appreciations/1772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.wikipedia.org/zh-tw/%E6%AD%8C%E5%A5%B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615" TargetMode="External"/><Relationship Id="rId17" Type="http://schemas.openxmlformats.org/officeDocument/2006/relationships/hyperlink" Target="http://rthk9.rthk.hk/chiculture/chipoem/poem21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dnkids.com/book_poem/index5.shtml" TargetMode="External"/><Relationship Id="rId20" Type="http://schemas.openxmlformats.org/officeDocument/2006/relationships/hyperlink" Target="https://www.mdnkids.com/book_poem/index5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2731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10615" TargetMode="External"/><Relationship Id="rId23" Type="http://schemas.openxmlformats.org/officeDocument/2006/relationships/footer" Target="footer1.xml"/><Relationship Id="rId10" Type="http://schemas.openxmlformats.org/officeDocument/2006/relationships/hyperlink" Target="http://fanti.dugushici.com/ancient_proses/27410/prose_translations/1366" TargetMode="External"/><Relationship Id="rId19" Type="http://schemas.openxmlformats.org/officeDocument/2006/relationships/hyperlink" Target="http://www.chinesewords.org/poetry/11231-65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70637/prose_translations/3349" TargetMode="External"/><Relationship Id="rId14" Type="http://schemas.openxmlformats.org/officeDocument/2006/relationships/hyperlink" Target="https://fanti.dugushici.com/ancient_proses/10911/prose_translations/1014" TargetMode="External"/><Relationship Id="rId22" Type="http://schemas.openxmlformats.org/officeDocument/2006/relationships/hyperlink" Target="https://kknews.cc/zh-tw/history/zk8vbp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C4C9B-2703-4F08-A129-9DA12453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48</cp:revision>
  <cp:lastPrinted>2020-04-02T12:24:00Z</cp:lastPrinted>
  <dcterms:created xsi:type="dcterms:W3CDTF">2020-03-28T13:08:00Z</dcterms:created>
  <dcterms:modified xsi:type="dcterms:W3CDTF">2022-08-15T04:43:00Z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