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0E5EF5F3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登高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5BA89C9" w14:textId="7C7EBC06" w:rsidR="00843442" w:rsidRPr="00843442" w:rsidRDefault="00843442" w:rsidP="00E04796">
      <w:pPr>
        <w:spacing w:line="440" w:lineRule="exact"/>
        <w:rPr>
          <w:rFonts w:ascii="標楷體" w:eastAsia="標楷體" w:hAnsi="標楷體"/>
          <w:sz w:val="30"/>
          <w:szCs w:val="30"/>
        </w:rPr>
      </w:pP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風急天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高猿</w:t>
      </w: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嘯哀，渚清沙白鳥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飛回。無邊落木蕭蕭下，不盡長江滾滾來。</w:t>
      </w:r>
    </w:p>
    <w:p w14:paraId="265933BD" w14:textId="2500347B" w:rsidR="00843442" w:rsidRPr="00843442" w:rsidRDefault="00843442" w:rsidP="00E0479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843442">
        <w:rPr>
          <w:rFonts w:ascii="標楷體" w:eastAsia="標楷體" w:hAnsi="標楷體" w:hint="eastAsia"/>
          <w:sz w:val="30"/>
          <w:szCs w:val="30"/>
        </w:rPr>
        <w:t>萬里</w:t>
      </w: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悲秋常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作客，百年</w:t>
      </w: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多病獨登臺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。艱難</w:t>
      </w: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苦恨繁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霜鬢，</w:t>
      </w:r>
      <w:proofErr w:type="gramStart"/>
      <w:r w:rsidRPr="00843442">
        <w:rPr>
          <w:rFonts w:ascii="標楷體" w:eastAsia="標楷體" w:hAnsi="標楷體" w:hint="eastAsia"/>
          <w:sz w:val="30"/>
          <w:szCs w:val="30"/>
        </w:rPr>
        <w:t>潦倒新停濁酒</w:t>
      </w:r>
      <w:proofErr w:type="gramEnd"/>
      <w:r w:rsidRPr="00843442">
        <w:rPr>
          <w:rFonts w:ascii="標楷體" w:eastAsia="標楷體" w:hAnsi="標楷體" w:hint="eastAsia"/>
          <w:sz w:val="30"/>
          <w:szCs w:val="30"/>
        </w:rPr>
        <w:t>杯。</w:t>
      </w:r>
    </w:p>
    <w:p w14:paraId="16337A58" w14:textId="1C88EA0A" w:rsidR="008C6F80" w:rsidRPr="00252041" w:rsidRDefault="00824E29" w:rsidP="00E04796">
      <w:pPr>
        <w:spacing w:beforeLines="50" w:before="180" w:line="440" w:lineRule="exact"/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32D42767" w14:textId="692D9ED7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詩題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作《九日登高》。古代農曆九月九日有登高習俗。作於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  <w:u w:val="single"/>
        </w:rPr>
        <w:t>唐代宗</w:t>
      </w:r>
      <w:r w:rsidRPr="00E04796">
        <w:rPr>
          <w:rFonts w:ascii="標楷體" w:eastAsia="標楷體" w:hAnsi="標楷體" w:cs="標楷體" w:hint="eastAsia"/>
          <w:sz w:val="28"/>
          <w:szCs w:val="28"/>
        </w:rPr>
        <w:t>大曆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二年（</w:t>
      </w:r>
      <w:r w:rsidRPr="00E04796">
        <w:rPr>
          <w:rFonts w:ascii="標楷體" w:eastAsia="標楷體" w:hAnsi="標楷體"/>
          <w:sz w:val="28"/>
          <w:szCs w:val="28"/>
        </w:rPr>
        <w:t>767</w:t>
      </w:r>
      <w:r w:rsidRPr="00E04796">
        <w:rPr>
          <w:rFonts w:ascii="標楷體" w:eastAsia="標楷體" w:hAnsi="標楷體" w:hint="eastAsia"/>
          <w:sz w:val="28"/>
          <w:szCs w:val="28"/>
        </w:rPr>
        <w:t>）秋天的重陽節。</w:t>
      </w:r>
    </w:p>
    <w:p w14:paraId="0FF8722A" w14:textId="666C9DC1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嘯哀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：指猿的叫聲淒厲。</w:t>
      </w:r>
    </w:p>
    <w:p w14:paraId="41EBF7B8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渚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：水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中的小洲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；水中的小塊陸地。</w:t>
      </w:r>
    </w:p>
    <w:p w14:paraId="49405D45" w14:textId="7D946B79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鳥飛回：鳥在急風中飛舞盤旋。回：迴旋。</w:t>
      </w:r>
    </w:p>
    <w:p w14:paraId="38EE7CB7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落木：指秋天飄落的樹葉。</w:t>
      </w:r>
    </w:p>
    <w:p w14:paraId="4546F9C1" w14:textId="148B23F0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蕭蕭：模擬草木飄落的聲音。</w:t>
      </w:r>
    </w:p>
    <w:p w14:paraId="383B0FE1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萬里：指遠離故鄉。</w:t>
      </w:r>
    </w:p>
    <w:p w14:paraId="4EE84B36" w14:textId="303339BF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常作客：長期漂泊他鄉。</w:t>
      </w:r>
    </w:p>
    <w:p w14:paraId="409A3840" w14:textId="7C00BCE3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百年：猶言一生，這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裏借指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晚年。</w:t>
      </w:r>
    </w:p>
    <w:p w14:paraId="574D24B1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艱難：兼指國運和自身命運。</w:t>
      </w:r>
    </w:p>
    <w:p w14:paraId="3009A99C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苦恨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極恨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，極其遺憾。苦，極。</w:t>
      </w:r>
    </w:p>
    <w:p w14:paraId="776CBCB9" w14:textId="4585909D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繁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霜鬢：增多了白髮，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如鬢邊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着霜雪。</w:t>
      </w:r>
      <w:r w:rsidRPr="00E04796">
        <w:rPr>
          <w:rFonts w:ascii="標楷體" w:eastAsia="標楷體" w:hAnsi="標楷體"/>
          <w:sz w:val="28"/>
          <w:szCs w:val="28"/>
        </w:rPr>
        <w:t xml:space="preserve"> </w:t>
      </w:r>
      <w:r w:rsidRPr="00E04796">
        <w:rPr>
          <w:rFonts w:ascii="標楷體" w:eastAsia="標楷體" w:hAnsi="標楷體" w:hint="eastAsia"/>
          <w:sz w:val="28"/>
          <w:szCs w:val="28"/>
        </w:rPr>
        <w:t>繁，這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作動詞，增多。</w:t>
      </w:r>
    </w:p>
    <w:p w14:paraId="4377AD5B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潦倒：衰頹，失意。這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指衰老多病，志不得伸。</w:t>
      </w:r>
    </w:p>
    <w:p w14:paraId="0B1D8B75" w14:textId="7DBC7F97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新停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：剛剛停止。</w:t>
      </w:r>
      <w:r w:rsidRPr="00E04796">
        <w:rPr>
          <w:rFonts w:ascii="標楷體" w:eastAsia="標楷體" w:hAnsi="標楷體" w:cs="標楷體" w:hint="eastAsia"/>
          <w:sz w:val="28"/>
          <w:szCs w:val="28"/>
          <w:u w:val="single"/>
        </w:rPr>
        <w:t>杜甫</w:t>
      </w:r>
      <w:r w:rsidRPr="00E04796">
        <w:rPr>
          <w:rFonts w:ascii="標楷體" w:eastAsia="標楷體" w:hAnsi="標楷體" w:cs="標楷體" w:hint="eastAsia"/>
          <w:sz w:val="28"/>
          <w:szCs w:val="28"/>
        </w:rPr>
        <w:t>晚年因病戒酒，所以說“新停”</w:t>
      </w:r>
      <w:r w:rsidRPr="00E04796">
        <w:rPr>
          <w:rFonts w:ascii="標楷體" w:eastAsia="標楷體" w:hAnsi="標楷體" w:hint="eastAsia"/>
          <w:sz w:val="28"/>
          <w:szCs w:val="28"/>
        </w:rPr>
        <w:t>。</w:t>
      </w:r>
    </w:p>
    <w:p w14:paraId="6EDC402A" w14:textId="0AD15A7B" w:rsidR="0037288A" w:rsidRPr="00252041" w:rsidRDefault="0037288A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3A4ABED6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風急天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高猿猴啼叫顯得十分悲哀，水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清沙白的河洲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上有鳥兒在盤旋。</w:t>
      </w:r>
    </w:p>
    <w:p w14:paraId="6087F9AC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無邊無際的樹木蕭蕭地飄下落葉，望不到頭的長江水滾滾奔騰而來。</w:t>
      </w:r>
    </w:p>
    <w:p w14:paraId="5B8224D5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悲對秋景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感慨萬里漂泊常年爲客，一生當中疾病纏身今日獨上高臺。</w:t>
      </w:r>
    </w:p>
    <w:p w14:paraId="4AB848F9" w14:textId="77777777" w:rsidR="00E04796" w:rsidRDefault="00843442" w:rsidP="00E04796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歷盡了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艱難苦恨白髮長滿了雙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鬢，衰頹滿心偏又</w:t>
      </w:r>
      <w:proofErr w:type="gramStart"/>
      <w:r w:rsidRPr="00E04796">
        <w:rPr>
          <w:rFonts w:ascii="標楷體" w:eastAsia="標楷體" w:hAnsi="標楷體" w:cs="標楷體" w:hint="eastAsia"/>
          <w:sz w:val="28"/>
          <w:szCs w:val="28"/>
        </w:rPr>
        <w:t>暫停了澆愁</w:t>
      </w:r>
      <w:proofErr w:type="gramEnd"/>
      <w:r w:rsidRPr="00E04796">
        <w:rPr>
          <w:rFonts w:ascii="標楷體" w:eastAsia="標楷體" w:hAnsi="標楷體" w:cs="標楷體" w:hint="eastAsia"/>
          <w:sz w:val="28"/>
          <w:szCs w:val="28"/>
        </w:rPr>
        <w:t>的酒杯。</w:t>
      </w:r>
      <w:r w:rsidR="00BA10A0" w:rsidRPr="00696B64">
        <w:rPr>
          <w:rFonts w:ascii="標楷體" w:eastAsia="標楷體" w:hAnsi="標楷體" w:hint="eastAsia"/>
          <w:sz w:val="32"/>
          <w:szCs w:val="32"/>
        </w:rPr>
        <w:t xml:space="preserve">　</w:t>
      </w:r>
    </w:p>
    <w:p w14:paraId="7DEC5061" w14:textId="31484AAE" w:rsidR="0037288A" w:rsidRPr="00252041" w:rsidRDefault="0037288A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503273CC" w14:textId="2D6FA10D" w:rsidR="00194BFC" w:rsidRPr="00E04796" w:rsidRDefault="00E04796" w:rsidP="0067332F">
      <w:pPr>
        <w:spacing w:line="4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這首詩作於公元767年（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唐代宗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大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曆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二年）秋天。當時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安史之亂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已經結束四年了，但地方</w:t>
      </w:r>
      <w:r w:rsidR="00194BFC" w:rsidRPr="00B92F89">
        <w:rPr>
          <w:rFonts w:ascii="標楷體" w:eastAsia="標楷體" w:hAnsi="標楷體" w:hint="eastAsia"/>
          <w:b/>
          <w:bCs/>
          <w:sz w:val="28"/>
          <w:szCs w:val="28"/>
        </w:rPr>
        <w:t>軍閥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又乘時而起，相互爭奪地盤。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本入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幕府，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依託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不久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病逝，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失去依靠，只好離開經營了五六年的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成都草堂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買舟南下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。本想直達</w:t>
      </w:r>
      <w:proofErr w:type="gramStart"/>
      <w:r w:rsidR="00194BFC" w:rsidRPr="00B92F89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夔</w:t>
      </w:r>
      <w:proofErr w:type="gramEnd"/>
      <w:r w:rsidR="00194BFC" w:rsidRPr="00B92F89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門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，卻因病魔纏身，在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雲安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呆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了幾個月後</w:t>
      </w:r>
      <w:r w:rsidR="00D522A0" w:rsidRPr="00E04796">
        <w:rPr>
          <w:rFonts w:ascii="標楷體" w:eastAsia="標楷體" w:hAnsi="標楷體" w:hint="eastAsia"/>
          <w:sz w:val="28"/>
          <w:szCs w:val="28"/>
        </w:rPr>
        <w:t>才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到</w:t>
      </w:r>
      <w:proofErr w:type="gramStart"/>
      <w:r w:rsidR="00194BFC" w:rsidRPr="00B92F89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夔</w:t>
      </w:r>
      <w:proofErr w:type="gramEnd"/>
      <w:r w:rsidR="00194BFC" w:rsidRPr="00B92F89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州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。如不是當地都督的照顧，他也不可能在此一住就是三個年頭。而就在這三年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，他的生活依然很困苦，身體也非常不好。這首詩就是五十六歲的老詩人在這極端困窘的情況下寫成的。那一天，他獨自登上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夔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E26F89" w:rsidRPr="00E04796">
        <w:rPr>
          <w:rFonts w:ascii="標楷體" w:eastAsia="標楷體" w:hAnsi="標楷體" w:hint="eastAsia"/>
          <w:sz w:val="28"/>
          <w:szCs w:val="28"/>
        </w:rPr>
        <w:t xml:space="preserve"> 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白帝城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外的高臺，登高臨眺，百感交集。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望中所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見，激起意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中所觸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；</w:t>
      </w:r>
      <w:r w:rsidR="00194BFC" w:rsidRPr="00B92F89">
        <w:rPr>
          <w:rFonts w:ascii="標楷體" w:eastAsia="標楷體" w:hAnsi="標楷體" w:hint="eastAsia"/>
          <w:b/>
          <w:bCs/>
          <w:sz w:val="28"/>
          <w:szCs w:val="28"/>
        </w:rPr>
        <w:t>蕭瑟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的秋江景色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，引發了他身世</w:t>
      </w:r>
      <w:r w:rsidR="00194BFC" w:rsidRPr="00B92F89">
        <w:rPr>
          <w:rFonts w:ascii="標楷體" w:eastAsia="標楷體" w:hAnsi="標楷體" w:hint="eastAsia"/>
          <w:b/>
          <w:bCs/>
          <w:sz w:val="28"/>
          <w:szCs w:val="28"/>
        </w:rPr>
        <w:t>飄零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的感慨，滲入了他老</w:t>
      </w:r>
      <w:proofErr w:type="gramStart"/>
      <w:r w:rsidR="00194BFC" w:rsidRPr="00E04796">
        <w:rPr>
          <w:rFonts w:ascii="標楷體" w:eastAsia="標楷體" w:hAnsi="標楷體" w:hint="eastAsia"/>
          <w:sz w:val="28"/>
          <w:szCs w:val="28"/>
        </w:rPr>
        <w:t>病孤愁</w:t>
      </w:r>
      <w:proofErr w:type="gramEnd"/>
      <w:r w:rsidR="00194BFC" w:rsidRPr="00E04796">
        <w:rPr>
          <w:rFonts w:ascii="標楷體" w:eastAsia="標楷體" w:hAnsi="標楷體" w:hint="eastAsia"/>
          <w:sz w:val="28"/>
          <w:szCs w:val="28"/>
        </w:rPr>
        <w:t>的悲哀。於是，就有了這首被譽爲“七律之冠”的《登高》。</w:t>
      </w:r>
    </w:p>
    <w:p w14:paraId="333CCF92" w14:textId="77777777" w:rsidR="0067332F" w:rsidRDefault="0067332F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67332F" w:rsidSect="0067332F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3F870A0D" w:rsidR="0037288A" w:rsidRPr="0037288A" w:rsidRDefault="00F258B3" w:rsidP="0067332F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r w:rsidR="00127128">
        <w:rPr>
          <w:rFonts w:ascii="標楷體" w:eastAsia="標楷體" w:hAnsi="標楷體" w:hint="eastAsia"/>
          <w:sz w:val="32"/>
          <w:szCs w:val="32"/>
        </w:rPr>
        <w:t>(</w:t>
      </w:r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8" w:history="1">
        <w:r w:rsidR="00721A03" w:rsidRPr="006D4AF0">
          <w:rPr>
            <w:rStyle w:val="a3"/>
            <w:rFonts w:ascii="標楷體" w:eastAsia="標楷體" w:hAnsi="標楷體"/>
            <w:sz w:val="32"/>
            <w:szCs w:val="32"/>
          </w:rPr>
          <w:t>https://bit.ly/3cEMukv</w:t>
        </w:r>
      </w:hyperlink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9" w:history="1"/>
      <w:r w:rsidR="00127128">
        <w:rPr>
          <w:rFonts w:ascii="標楷體" w:eastAsia="標楷體" w:hAnsi="標楷體" w:hint="eastAsia"/>
          <w:sz w:val="32"/>
          <w:szCs w:val="32"/>
        </w:rPr>
        <w:t>)</w:t>
      </w:r>
    </w:p>
    <w:p w14:paraId="0B319C59" w14:textId="3225A07E" w:rsidR="00F258B3" w:rsidRPr="00E04796" w:rsidRDefault="00127128" w:rsidP="0096429C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這首詩是</w:t>
      </w:r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流落</w:t>
      </w:r>
      <w:proofErr w:type="gramStart"/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夔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時所作，此時安史之亂已經結束整整四年了，但是地方藩鎮爲了爭奪地盤仍然彼此攻伐，人民的生活依舊痛苦不堪。這時，</w:t>
      </w:r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已經是</w:t>
      </w:r>
      <w:proofErr w:type="gramStart"/>
      <w:r w:rsidR="00F258B3" w:rsidRPr="00E04796">
        <w:rPr>
          <w:rFonts w:ascii="標楷體" w:eastAsia="標楷體" w:hAnsi="標楷體" w:hint="eastAsia"/>
          <w:sz w:val="28"/>
          <w:szCs w:val="28"/>
        </w:rPr>
        <w:t>一位飽經滄桑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</w:rPr>
        <w:t>的</w:t>
      </w:r>
      <w:r w:rsidR="00F258B3" w:rsidRPr="00E04796">
        <w:rPr>
          <w:rFonts w:ascii="標楷體" w:eastAsia="標楷體" w:hAnsi="標楷體"/>
          <w:sz w:val="28"/>
          <w:szCs w:val="28"/>
        </w:rPr>
        <w:t>56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歲的老人了，他目睹時代的苦難，再回想自己坎坷的經歷和艱辛的生活，心中百感交集，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奮筆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寫下了這首慷慨悲壯，被後人稱爲“杜集七言律詩之冠”的《登高》。開頭兩句</w:t>
      </w:r>
      <w:proofErr w:type="gramStart"/>
      <w:r w:rsidR="00F258B3" w:rsidRPr="00E04796">
        <w:rPr>
          <w:rFonts w:ascii="標楷體" w:eastAsia="標楷體" w:hAnsi="標楷體" w:hint="eastAsia"/>
          <w:sz w:val="28"/>
          <w:szCs w:val="28"/>
        </w:rPr>
        <w:t>從細處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</w:rPr>
        <w:t>選擇六組景物：</w:t>
      </w:r>
      <w:proofErr w:type="gramStart"/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悽</w:t>
      </w:r>
      <w:proofErr w:type="gramEnd"/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緊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的秋風、高遠的青天、悲涼的猿聲、清涼的江水、白如玉的沙灘、迴旋低飛的羣鳥，爲世人描繪出了一幅冷清淒涼、孤獨寂寞的江邊畫面，不但寫盡了詩人登高俯仰的所見所聞，而且融合了詩人複雜而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深沉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的感情，爲全詩定下了哀婉淒涼、深沉凝重的抒情基調。第三、四句集中表現了深秋時節的景色，落葉無邊而下，江水奔騰不息，整個畫面氣象萬千，蒼涼悲壯，氣勢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雄渾壯觀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F258B3" w:rsidRPr="00E04796">
        <w:rPr>
          <w:rFonts w:ascii="標楷體" w:eastAsia="標楷體" w:hAnsi="標楷體" w:hint="eastAsia"/>
          <w:sz w:val="28"/>
          <w:szCs w:val="28"/>
        </w:rPr>
        <w:t>境界宏闊深遠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</w:rPr>
        <w:t>。從“蕭蕭”和“滾滾”中，我們似乎可以看到詩人對自己身世的感慨和胸中</w:t>
      </w:r>
      <w:proofErr w:type="gramStart"/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壯志難酬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</w:rPr>
        <w:t>苦痛。第五、六句將前四句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蘊含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的感情進一步爆發，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交織</w:t>
      </w:r>
      <w:r w:rsidR="005F0101" w:rsidRPr="00E04796">
        <w:rPr>
          <w:rFonts w:ascii="標楷體" w:eastAsia="標楷體" w:hAnsi="標楷體" w:hint="eastAsia"/>
          <w:sz w:val="28"/>
          <w:szCs w:val="28"/>
        </w:rPr>
        <w:t>著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對國運艱難的關注，同時對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淪落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他鄉不勝感傷。最後兩句中，詩人坦言了自己白髮日多，疾病纏身的境遇，</w:t>
      </w:r>
      <w:proofErr w:type="gramStart"/>
      <w:r w:rsidR="00F258B3" w:rsidRPr="00E04796">
        <w:rPr>
          <w:rFonts w:ascii="標楷體" w:eastAsia="標楷體" w:hAnsi="標楷體" w:hint="eastAsia"/>
          <w:sz w:val="28"/>
          <w:szCs w:val="28"/>
        </w:rPr>
        <w:t>給全詩增添</w:t>
      </w:r>
      <w:proofErr w:type="gramEnd"/>
      <w:r w:rsidR="00F258B3" w:rsidRPr="00E04796">
        <w:rPr>
          <w:rFonts w:ascii="標楷體" w:eastAsia="標楷體" w:hAnsi="標楷體" w:hint="eastAsia"/>
          <w:sz w:val="28"/>
          <w:szCs w:val="28"/>
        </w:rPr>
        <w:t>了一層深深的</w:t>
      </w:r>
      <w:r w:rsidR="00F258B3" w:rsidRPr="00B92F89">
        <w:rPr>
          <w:rFonts w:ascii="標楷體" w:eastAsia="標楷體" w:hAnsi="標楷體" w:hint="eastAsia"/>
          <w:b/>
          <w:bCs/>
          <w:sz w:val="28"/>
          <w:szCs w:val="28"/>
        </w:rPr>
        <w:t>惆悵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。</w:t>
      </w:r>
    </w:p>
    <w:p w14:paraId="5F204B5D" w14:textId="5B79235B" w:rsidR="00B543EA" w:rsidRPr="007B2F5C" w:rsidRDefault="00B543EA" w:rsidP="00E04796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04796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12DEBB90" w14:textId="39900179" w:rsidR="00127128" w:rsidRPr="00E04796" w:rsidRDefault="00D1640E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軍閥</w:t>
      </w:r>
      <w:r w:rsidR="00F83FBC" w:rsidRPr="00E0479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F83FBC" w:rsidRPr="00E04796">
        <w:rPr>
          <w:rFonts w:ascii="標楷體" w:eastAsia="標楷體" w:hAnsi="標楷體" w:hint="eastAsia"/>
          <w:color w:val="FF0000"/>
          <w:sz w:val="16"/>
          <w:szCs w:val="16"/>
        </w:rPr>
        <w:t>ㄈㄚˊ</w:t>
      </w:r>
      <w:proofErr w:type="gramEnd"/>
      <w:r w:rsidR="00F83FBC" w:rsidRPr="00E04796">
        <w:rPr>
          <w:rFonts w:ascii="標楷體" w:eastAsia="標楷體" w:hAnsi="標楷體" w:hint="eastAsia"/>
          <w:sz w:val="28"/>
          <w:szCs w:val="28"/>
        </w:rPr>
        <w:t>)</w:t>
      </w:r>
      <w:r w:rsidR="005747DE" w:rsidRPr="00E04796">
        <w:rPr>
          <w:rFonts w:ascii="標楷體" w:eastAsia="標楷體" w:hAnsi="標楷體" w:hint="eastAsia"/>
          <w:sz w:val="28"/>
          <w:szCs w:val="28"/>
        </w:rPr>
        <w:t>：</w:t>
      </w:r>
      <w:r w:rsidRPr="00E04796">
        <w:rPr>
          <w:rFonts w:ascii="標楷體" w:eastAsia="標楷體" w:hAnsi="標楷體" w:hint="eastAsia"/>
          <w:sz w:val="28"/>
          <w:szCs w:val="28"/>
        </w:rPr>
        <w:t>以雄厚的武力割據地方、把持政權，與中央政府對抗的武裝派系或軍人。</w:t>
      </w:r>
    </w:p>
    <w:p w14:paraId="755BCCE6" w14:textId="2E822945" w:rsidR="00D1640E" w:rsidRPr="00E04796" w:rsidRDefault="00E26F89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夔</w:t>
      </w:r>
      <w:proofErr w:type="gramEnd"/>
      <w:r w:rsidR="00B92F89" w:rsidRPr="00E04796">
        <w:rPr>
          <w:rFonts w:ascii="標楷體" w:eastAsia="標楷體" w:hAnsi="標楷體" w:hint="eastAsia"/>
          <w:sz w:val="28"/>
          <w:szCs w:val="28"/>
          <w:u w:val="single"/>
        </w:rPr>
        <w:t>(</w:t>
      </w:r>
      <w:proofErr w:type="gramStart"/>
      <w:r w:rsidR="00B92F89" w:rsidRPr="00E04796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ㄎㄨㄟˊ</w:t>
      </w:r>
      <w:proofErr w:type="gramEnd"/>
      <w:r w:rsidR="00B92F89" w:rsidRPr="00E04796"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Pr="00E04796">
        <w:rPr>
          <w:rFonts w:ascii="標楷體" w:eastAsia="標楷體" w:hAnsi="標楷體" w:hint="eastAsia"/>
          <w:sz w:val="28"/>
          <w:szCs w:val="28"/>
        </w:rPr>
        <w:t>門：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位於</w:t>
      </w:r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重慶市</w:t>
      </w:r>
      <w:r w:rsidR="00E04796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奉節縣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境</w:t>
      </w:r>
      <w:proofErr w:type="gramEnd"/>
      <w:r w:rsidR="0083290A" w:rsidRPr="00E04796">
        <w:rPr>
          <w:rFonts w:ascii="標楷體" w:eastAsia="標楷體" w:hAnsi="標楷體" w:hint="eastAsia"/>
          <w:sz w:val="28"/>
          <w:szCs w:val="28"/>
        </w:rPr>
        <w:t>內，是</w:t>
      </w:r>
      <w:proofErr w:type="gramStart"/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瞿</w:t>
      </w:r>
      <w:proofErr w:type="gramEnd"/>
      <w:r w:rsidR="00E04796">
        <w:rPr>
          <w:rFonts w:ascii="標楷體" w:eastAsia="標楷體" w:hAnsi="標楷體" w:hint="eastAsia"/>
          <w:sz w:val="28"/>
          <w:szCs w:val="28"/>
          <w:u w:val="single"/>
        </w:rPr>
        <w:t>(</w:t>
      </w:r>
      <w:proofErr w:type="gramStart"/>
      <w:r w:rsidR="00E04796" w:rsidRPr="00E04796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ㄑㄩ</w:t>
      </w:r>
      <w:proofErr w:type="gramEnd"/>
      <w:r w:rsidR="00E04796">
        <w:rPr>
          <w:rFonts w:ascii="標楷體" w:eastAsia="標楷體" w:hAnsi="標楷體" w:hint="eastAsia"/>
          <w:sz w:val="28"/>
          <w:szCs w:val="28"/>
          <w:u w:val="single"/>
        </w:rPr>
        <w:t>)</w:t>
      </w:r>
      <w:proofErr w:type="gramStart"/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塘峽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的西</w:t>
      </w:r>
      <w:proofErr w:type="gramEnd"/>
      <w:r w:rsidR="0083290A" w:rsidRPr="00E04796">
        <w:rPr>
          <w:rFonts w:ascii="標楷體" w:eastAsia="標楷體" w:hAnsi="標楷體" w:hint="eastAsia"/>
          <w:sz w:val="28"/>
          <w:szCs w:val="28"/>
        </w:rPr>
        <w:t>端入口，</w:t>
      </w:r>
      <w:proofErr w:type="gramStart"/>
      <w:r w:rsidR="0083290A" w:rsidRPr="00E04796">
        <w:rPr>
          <w:rFonts w:ascii="標楷體" w:eastAsia="標楷體" w:hAnsi="標楷體" w:hint="eastAsia"/>
          <w:sz w:val="28"/>
          <w:szCs w:val="28"/>
        </w:rPr>
        <w:t>最窄處</w:t>
      </w:r>
      <w:proofErr w:type="gramEnd"/>
      <w:r w:rsidR="0083290A" w:rsidRPr="00E04796">
        <w:rPr>
          <w:rFonts w:ascii="標楷體" w:eastAsia="標楷體" w:hAnsi="標楷體" w:hint="eastAsia"/>
          <w:sz w:val="28"/>
          <w:szCs w:val="28"/>
        </w:rPr>
        <w:t>僅幾十米。</w:t>
      </w:r>
    </w:p>
    <w:p w14:paraId="53092D2D" w14:textId="5121C0A2" w:rsidR="0083290A" w:rsidRPr="00E04796" w:rsidRDefault="0083290A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pacing w:val="-10"/>
          <w:sz w:val="28"/>
          <w:szCs w:val="28"/>
        </w:rPr>
      </w:pPr>
      <w:proofErr w:type="gramStart"/>
      <w:r w:rsidRPr="00E04796">
        <w:rPr>
          <w:rFonts w:ascii="標楷體" w:eastAsia="標楷體" w:hAnsi="標楷體" w:hint="eastAsia"/>
          <w:spacing w:val="-10"/>
          <w:sz w:val="28"/>
          <w:szCs w:val="28"/>
        </w:rPr>
        <w:t>夔</w:t>
      </w:r>
      <w:proofErr w:type="gramEnd"/>
      <w:r w:rsidRPr="00E04796">
        <w:rPr>
          <w:rFonts w:ascii="標楷體" w:eastAsia="標楷體" w:hAnsi="標楷體" w:hint="eastAsia"/>
          <w:spacing w:val="-10"/>
          <w:sz w:val="28"/>
          <w:szCs w:val="28"/>
        </w:rPr>
        <w:t>州：位於</w:t>
      </w:r>
      <w:r w:rsidRPr="00E04796">
        <w:rPr>
          <w:rFonts w:ascii="標楷體" w:eastAsia="標楷體" w:hAnsi="標楷體" w:hint="eastAsia"/>
          <w:spacing w:val="-10"/>
          <w:sz w:val="28"/>
          <w:szCs w:val="28"/>
          <w:u w:val="single"/>
        </w:rPr>
        <w:t>長江</w:t>
      </w:r>
      <w:r w:rsidRPr="00E04796">
        <w:rPr>
          <w:rFonts w:ascii="標楷體" w:eastAsia="標楷體" w:hAnsi="標楷體" w:hint="eastAsia"/>
          <w:spacing w:val="-10"/>
          <w:sz w:val="28"/>
          <w:szCs w:val="28"/>
        </w:rPr>
        <w:t>上游，歷年以來是</w:t>
      </w:r>
      <w:r w:rsidRPr="00E04796">
        <w:rPr>
          <w:rFonts w:ascii="標楷體" w:eastAsia="標楷體" w:hAnsi="標楷體" w:hint="eastAsia"/>
          <w:spacing w:val="-10"/>
          <w:sz w:val="28"/>
          <w:szCs w:val="28"/>
          <w:u w:val="single"/>
        </w:rPr>
        <w:t>四川</w:t>
      </w:r>
      <w:r w:rsidRPr="00E04796">
        <w:rPr>
          <w:rFonts w:ascii="標楷體" w:eastAsia="標楷體" w:hAnsi="標楷體" w:hint="eastAsia"/>
          <w:spacing w:val="-10"/>
          <w:sz w:val="28"/>
          <w:szCs w:val="28"/>
        </w:rPr>
        <w:t>要道，水上交通繁忙，常有客貨商船往來。</w:t>
      </w:r>
    </w:p>
    <w:p w14:paraId="16E7D4B4" w14:textId="040E7013" w:rsidR="0083290A" w:rsidRPr="00E04796" w:rsidRDefault="0083290A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蕭瑟：秋風瑟縮；寂靜冷清。</w:t>
      </w:r>
    </w:p>
    <w:p w14:paraId="37DF93C8" w14:textId="77777777" w:rsidR="00077868" w:rsidRPr="00E04796" w:rsidRDefault="00077868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飄零：</w:t>
      </w:r>
    </w:p>
    <w:p w14:paraId="20FD9E6A" w14:textId="30A8537F" w:rsidR="00077868" w:rsidRPr="00E04796" w:rsidRDefault="00077868" w:rsidP="0096429C">
      <w:pPr>
        <w:pStyle w:val="a5"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凋謝飄落。【例】時值深秋，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滿山落葉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飄零。</w:t>
      </w:r>
    </w:p>
    <w:p w14:paraId="68103137" w14:textId="08507238" w:rsidR="0083290A" w:rsidRPr="00E04796" w:rsidRDefault="00077868" w:rsidP="0096429C">
      <w:pPr>
        <w:pStyle w:val="a5"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比喻身世不幸。【例】他身世飄零，令人同情。</w:t>
      </w:r>
    </w:p>
    <w:p w14:paraId="113A8B7D" w14:textId="60CBEFD4" w:rsidR="00077868" w:rsidRPr="00E04796" w:rsidRDefault="0047659F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奮筆：指精神昂揚地揮筆。</w:t>
      </w:r>
    </w:p>
    <w:p w14:paraId="0ABC8DCE" w14:textId="7CE21238" w:rsidR="0047659F" w:rsidRPr="00E04796" w:rsidRDefault="0047659F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悽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緊：寒風冷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冽疾勁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，寒意逼人。</w:t>
      </w:r>
    </w:p>
    <w:p w14:paraId="5618287E" w14:textId="52E7AD43" w:rsidR="0047659F" w:rsidRPr="00E04796" w:rsidRDefault="002450CC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深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：</w:t>
      </w:r>
    </w:p>
    <w:p w14:paraId="7A28CFA3" w14:textId="5B562379" w:rsidR="002450CC" w:rsidRPr="00E04796" w:rsidRDefault="002450CC" w:rsidP="0096429C">
      <w:pPr>
        <w:pStyle w:val="a5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思想感情內斂不外露。【例】這個人很深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，教人不易捉摸、了解。</w:t>
      </w:r>
    </w:p>
    <w:p w14:paraId="1CEECEE7" w14:textId="7C33CBAC" w:rsidR="002450CC" w:rsidRPr="00E04796" w:rsidRDefault="002450CC" w:rsidP="0096429C">
      <w:pPr>
        <w:pStyle w:val="a5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低沉。【例】夕陽西下，暮色深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，大家拖著疲憊的身子回家</w:t>
      </w:r>
    </w:p>
    <w:p w14:paraId="6A1989E1" w14:textId="077808E8" w:rsidR="002450CC" w:rsidRPr="00E04796" w:rsidRDefault="00250875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雄渾壯觀：雄壯渾厚。一般用以形容聲音雄壯，如雄渾的樂曲、雄渾的男中音等等；又或為雄壯</w:t>
      </w: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浩翰</w:t>
      </w:r>
      <w:proofErr w:type="gramEnd"/>
      <w:r w:rsidRPr="00E04796">
        <w:rPr>
          <w:rFonts w:ascii="標楷體" w:eastAsia="標楷體" w:hAnsi="標楷體" w:hint="eastAsia"/>
          <w:sz w:val="28"/>
          <w:szCs w:val="28"/>
        </w:rPr>
        <w:t>，用以形容天空、大海等。</w:t>
      </w:r>
    </w:p>
    <w:p w14:paraId="20A1FE3A" w14:textId="5B9FF1B1" w:rsidR="00250875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04796">
        <w:rPr>
          <w:rFonts w:ascii="標楷體" w:eastAsia="標楷體" w:hAnsi="標楷體" w:hint="eastAsia"/>
          <w:sz w:val="28"/>
          <w:szCs w:val="28"/>
        </w:rPr>
        <w:t>壯志難酬</w:t>
      </w:r>
      <w:proofErr w:type="gramEnd"/>
      <w:r w:rsidR="00250875" w:rsidRPr="00E04796">
        <w:rPr>
          <w:rFonts w:ascii="標楷體" w:eastAsia="標楷體" w:hAnsi="標楷體" w:hint="eastAsia"/>
          <w:sz w:val="28"/>
          <w:szCs w:val="28"/>
        </w:rPr>
        <w:t>：</w:t>
      </w:r>
      <w:r w:rsidRPr="00E04796">
        <w:rPr>
          <w:rFonts w:ascii="標楷體" w:eastAsia="標楷體" w:hAnsi="標楷體" w:hint="eastAsia"/>
          <w:sz w:val="28"/>
          <w:szCs w:val="28"/>
        </w:rPr>
        <w:t>偉大的志願難以實現。酬，實現、償願。如：「壯志未酬」。</w:t>
      </w:r>
    </w:p>
    <w:p w14:paraId="61369887" w14:textId="77777777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蘊含：蘊藏包含。</w:t>
      </w:r>
    </w:p>
    <w:p w14:paraId="2207FAEE" w14:textId="2984A83B" w:rsidR="005F0101" w:rsidRPr="00E04796" w:rsidRDefault="005F0101" w:rsidP="0096429C">
      <w:pPr>
        <w:pStyle w:val="a5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【例】張老師這番話蘊含了許多的人生哲理，值得我們深思！</w:t>
      </w:r>
    </w:p>
    <w:p w14:paraId="33C3893E" w14:textId="06865C9F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交織：縱橫交錯。【例】各式各樣的煙火在空中交織成美麗的圖案。</w:t>
      </w:r>
    </w:p>
    <w:p w14:paraId="1F74503C" w14:textId="77777777" w:rsidR="0096429C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淪落：</w:t>
      </w:r>
    </w:p>
    <w:p w14:paraId="58E5FD5B" w14:textId="686FAE08" w:rsidR="005F0101" w:rsidRPr="00E04796" w:rsidRDefault="005F0101" w:rsidP="0096429C">
      <w:pPr>
        <w:pStyle w:val="a5"/>
        <w:numPr>
          <w:ilvl w:val="0"/>
          <w:numId w:val="10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陷落、墮入。【例】想當初他在股市風光一時，沒想到如今卻因違規交易，淪落為階下囚。</w:t>
      </w:r>
    </w:p>
    <w:p w14:paraId="6B9BF09D" w14:textId="2BE6A10D" w:rsidR="005F0101" w:rsidRPr="0096429C" w:rsidRDefault="005F0101" w:rsidP="0096429C">
      <w:pPr>
        <w:pStyle w:val="a5"/>
        <w:numPr>
          <w:ilvl w:val="0"/>
          <w:numId w:val="10"/>
        </w:numPr>
        <w:spacing w:line="380" w:lineRule="exact"/>
        <w:ind w:leftChars="0"/>
        <w:rPr>
          <w:rFonts w:ascii="標楷體" w:eastAsia="標楷體" w:hAnsi="標楷體"/>
          <w:spacing w:val="-12"/>
          <w:sz w:val="28"/>
          <w:szCs w:val="28"/>
        </w:rPr>
      </w:pPr>
      <w:r w:rsidRPr="0096429C">
        <w:rPr>
          <w:rFonts w:ascii="標楷體" w:eastAsia="標楷體" w:hAnsi="標楷體" w:hint="eastAsia"/>
          <w:spacing w:val="-12"/>
          <w:sz w:val="28"/>
          <w:szCs w:val="28"/>
        </w:rPr>
        <w:t>流落、流離。【例】同是天涯淪落人，相逢何必曾相識。（白居易〈琵琶行〉）</w:t>
      </w:r>
    </w:p>
    <w:p w14:paraId="6575ACA7" w14:textId="7B072A26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惆悵</w:t>
      </w:r>
      <w:r w:rsidR="000F7E86" w:rsidRPr="00E0479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0F7E86" w:rsidRPr="00E04796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 w:rsidR="000F7E86" w:rsidRPr="00E04796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0F7E86" w:rsidRPr="00E04796">
        <w:rPr>
          <w:rFonts w:ascii="標楷體" w:eastAsia="標楷體" w:hAnsi="標楷體" w:hint="eastAsia"/>
          <w:color w:val="FF0000"/>
          <w:sz w:val="16"/>
          <w:szCs w:val="16"/>
        </w:rPr>
        <w:t>ㄔㄤˋ</w:t>
      </w:r>
      <w:proofErr w:type="gramEnd"/>
      <w:r w:rsidR="000F7E86" w:rsidRPr="00E04796">
        <w:rPr>
          <w:rFonts w:ascii="標楷體" w:eastAsia="標楷體" w:hAnsi="標楷體" w:hint="eastAsia"/>
          <w:sz w:val="28"/>
          <w:szCs w:val="28"/>
        </w:rPr>
        <w:t>)</w:t>
      </w:r>
      <w:r w:rsidRPr="00E04796">
        <w:rPr>
          <w:rFonts w:ascii="標楷體" w:eastAsia="標楷體" w:hAnsi="標楷體" w:hint="eastAsia"/>
          <w:sz w:val="28"/>
          <w:szCs w:val="28"/>
        </w:rPr>
        <w:t>：</w:t>
      </w:r>
      <w:r w:rsidR="000F7E86" w:rsidRPr="00E04796">
        <w:rPr>
          <w:rFonts w:ascii="標楷體" w:eastAsia="標楷體" w:hAnsi="標楷體" w:hint="eastAsia"/>
          <w:sz w:val="28"/>
          <w:szCs w:val="28"/>
        </w:rPr>
        <w:t>悲愁、失意。【例】想到自己一事無成，心中頓時惆悵不已。</w:t>
      </w:r>
    </w:p>
    <w:sectPr w:rsidR="005F0101" w:rsidRPr="00E04796" w:rsidSect="0067332F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A7CC" w14:textId="77777777" w:rsidR="00E40503" w:rsidRDefault="00E40503" w:rsidP="00892A60">
      <w:r>
        <w:separator/>
      </w:r>
    </w:p>
  </w:endnote>
  <w:endnote w:type="continuationSeparator" w:id="0">
    <w:p w14:paraId="552350C4" w14:textId="77777777" w:rsidR="00E40503" w:rsidRDefault="00E40503" w:rsidP="0089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012727"/>
      <w:docPartObj>
        <w:docPartGallery w:val="Page Numbers (Bottom of Page)"/>
        <w:docPartUnique/>
      </w:docPartObj>
    </w:sdtPr>
    <w:sdtContent>
      <w:p w14:paraId="42CA8ABE" w14:textId="3D95A62B" w:rsidR="00892A60" w:rsidRDefault="00892A60">
        <w:pPr>
          <w:pStyle w:val="a8"/>
          <w:jc w:val="right"/>
        </w:pPr>
        <w:r w:rsidRPr="00892A60">
          <w:rPr>
            <w:rFonts w:ascii="標楷體" w:eastAsia="標楷體" w:hAnsi="標楷體" w:hint="eastAsia"/>
          </w:rPr>
          <w:t>杜甫《登高》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7FF4D6" w14:textId="77777777" w:rsidR="00892A60" w:rsidRDefault="00892A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E1DA" w14:textId="77777777" w:rsidR="00E40503" w:rsidRDefault="00E40503" w:rsidP="00892A60">
      <w:r>
        <w:separator/>
      </w:r>
    </w:p>
  </w:footnote>
  <w:footnote w:type="continuationSeparator" w:id="0">
    <w:p w14:paraId="3B6AAFB2" w14:textId="77777777" w:rsidR="00E40503" w:rsidRDefault="00E40503" w:rsidP="0089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7443CE"/>
    <w:multiLevelType w:val="hybridMultilevel"/>
    <w:tmpl w:val="F7D8D3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D8326A"/>
    <w:multiLevelType w:val="hybridMultilevel"/>
    <w:tmpl w:val="B30A1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D173FE"/>
    <w:multiLevelType w:val="hybridMultilevel"/>
    <w:tmpl w:val="6A7230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9334166">
    <w:abstractNumId w:val="9"/>
  </w:num>
  <w:num w:numId="2" w16cid:durableId="669061291">
    <w:abstractNumId w:val="6"/>
  </w:num>
  <w:num w:numId="3" w16cid:durableId="726145903">
    <w:abstractNumId w:val="3"/>
  </w:num>
  <w:num w:numId="4" w16cid:durableId="398868497">
    <w:abstractNumId w:val="0"/>
  </w:num>
  <w:num w:numId="5" w16cid:durableId="1345550282">
    <w:abstractNumId w:val="1"/>
  </w:num>
  <w:num w:numId="6" w16cid:durableId="1797064279">
    <w:abstractNumId w:val="5"/>
  </w:num>
  <w:num w:numId="7" w16cid:durableId="1088385600">
    <w:abstractNumId w:val="7"/>
  </w:num>
  <w:num w:numId="8" w16cid:durableId="773786729">
    <w:abstractNumId w:val="4"/>
  </w:num>
  <w:num w:numId="9" w16cid:durableId="17505941">
    <w:abstractNumId w:val="8"/>
  </w:num>
  <w:num w:numId="10" w16cid:durableId="84320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27128"/>
    <w:rsid w:val="00194BFC"/>
    <w:rsid w:val="002450CC"/>
    <w:rsid w:val="00250875"/>
    <w:rsid w:val="00252041"/>
    <w:rsid w:val="003274E8"/>
    <w:rsid w:val="003429B1"/>
    <w:rsid w:val="0037288A"/>
    <w:rsid w:val="00395344"/>
    <w:rsid w:val="003B47EA"/>
    <w:rsid w:val="003E0441"/>
    <w:rsid w:val="004731CF"/>
    <w:rsid w:val="0047659F"/>
    <w:rsid w:val="004C1C60"/>
    <w:rsid w:val="004D3AD4"/>
    <w:rsid w:val="005747DE"/>
    <w:rsid w:val="005B0301"/>
    <w:rsid w:val="005F0101"/>
    <w:rsid w:val="00626583"/>
    <w:rsid w:val="00654BDF"/>
    <w:rsid w:val="0067332F"/>
    <w:rsid w:val="00696B64"/>
    <w:rsid w:val="0070756C"/>
    <w:rsid w:val="00721A03"/>
    <w:rsid w:val="00741441"/>
    <w:rsid w:val="00771D85"/>
    <w:rsid w:val="007B05A5"/>
    <w:rsid w:val="007B2F5C"/>
    <w:rsid w:val="007F764E"/>
    <w:rsid w:val="008032A6"/>
    <w:rsid w:val="00824E29"/>
    <w:rsid w:val="0083290A"/>
    <w:rsid w:val="00843442"/>
    <w:rsid w:val="00885C1D"/>
    <w:rsid w:val="00892A60"/>
    <w:rsid w:val="008C6F80"/>
    <w:rsid w:val="0093519A"/>
    <w:rsid w:val="0096429C"/>
    <w:rsid w:val="00A004FB"/>
    <w:rsid w:val="00A11327"/>
    <w:rsid w:val="00B214FA"/>
    <w:rsid w:val="00B24E68"/>
    <w:rsid w:val="00B543EA"/>
    <w:rsid w:val="00B92F89"/>
    <w:rsid w:val="00BA10A0"/>
    <w:rsid w:val="00BE33B7"/>
    <w:rsid w:val="00C62358"/>
    <w:rsid w:val="00CE3FB1"/>
    <w:rsid w:val="00D10FCE"/>
    <w:rsid w:val="00D1640E"/>
    <w:rsid w:val="00D522A0"/>
    <w:rsid w:val="00E025C5"/>
    <w:rsid w:val="00E04796"/>
    <w:rsid w:val="00E06F2C"/>
    <w:rsid w:val="00E26F89"/>
    <w:rsid w:val="00E314CC"/>
    <w:rsid w:val="00E40503"/>
    <w:rsid w:val="00E524DC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2A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2A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EMukv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knews.cc/history/869ajx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34</cp:revision>
  <cp:lastPrinted>2022-07-25T06:28:00Z</cp:lastPrinted>
  <dcterms:created xsi:type="dcterms:W3CDTF">2022-03-23T23:23:00Z</dcterms:created>
  <dcterms:modified xsi:type="dcterms:W3CDTF">2023-04-09T03:22:00Z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