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9A17" w14:textId="6501E336" w:rsidR="008429B5" w:rsidRPr="00136317" w:rsidRDefault="00002A41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杜甫</w:t>
      </w:r>
      <w:r w:rsidR="008429B5"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《</w:t>
      </w:r>
      <w:r w:rsidR="0003176D" w:rsidRPr="0003176D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贈衛八處士</w:t>
      </w:r>
      <w:r w:rsidR="008429B5"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="008429B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="008429B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8429B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140CA852" w14:textId="77777777" w:rsidR="0003176D" w:rsidRPr="0003176D" w:rsidRDefault="0003176D" w:rsidP="006B3D0F">
      <w:pPr>
        <w:spacing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人生不相見，動如參與商。今夕復何夕，共此燈燭光！</w:t>
      </w:r>
    </w:p>
    <w:p w14:paraId="44A20CE8" w14:textId="77777777" w:rsidR="0003176D" w:rsidRPr="0003176D" w:rsidRDefault="0003176D" w:rsidP="006B3D0F">
      <w:pPr>
        <w:spacing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少壯能幾時？鬢髮各已蒼！訪舊半爲鬼，驚呼熱中腸。</w:t>
      </w:r>
    </w:p>
    <w:p w14:paraId="17D60630" w14:textId="77777777" w:rsidR="0003176D" w:rsidRPr="0003176D" w:rsidRDefault="0003176D" w:rsidP="006B3D0F">
      <w:pPr>
        <w:spacing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焉知二十載，重上君子堂。昔別君未婚，兒女忽成行。</w:t>
      </w:r>
    </w:p>
    <w:p w14:paraId="08B8141E" w14:textId="77777777" w:rsidR="0003176D" w:rsidRPr="0003176D" w:rsidRDefault="0003176D" w:rsidP="006B3D0F">
      <w:pPr>
        <w:spacing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怡然敬父執，問我來何方？問答乃未已，驅兒羅酒漿。</w:t>
      </w:r>
    </w:p>
    <w:p w14:paraId="18E86A9D" w14:textId="77777777" w:rsidR="0003176D" w:rsidRPr="0003176D" w:rsidRDefault="0003176D" w:rsidP="006B3D0F">
      <w:pPr>
        <w:spacing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夜雨剪春韭，新炊間黃粱。主稱會面難，一舉累十觴。</w:t>
      </w:r>
    </w:p>
    <w:p w14:paraId="7A855BA3" w14:textId="77777777" w:rsidR="0003176D" w:rsidRDefault="0003176D" w:rsidP="006B3D0F">
      <w:pPr>
        <w:spacing w:afterLines="50" w:after="180"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03176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十觴亦不醉，感子故意長。明日隔山嶽，世事兩茫茫。</w:t>
      </w:r>
    </w:p>
    <w:p w14:paraId="34457F14" w14:textId="77777777" w:rsidR="008848F5" w:rsidRDefault="008848F5" w:rsidP="008848F5">
      <w:pPr>
        <w:spacing w:line="48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8848F5" w:rsidSect="00191D6F">
          <w:footerReference w:type="default" r:id="rId7"/>
          <w:type w:val="continuous"/>
          <w:pgSz w:w="11906" w:h="16838"/>
          <w:pgMar w:top="851" w:right="851" w:bottom="851" w:left="851" w:header="567" w:footer="283" w:gutter="0"/>
          <w:cols w:space="425"/>
          <w:docGrid w:type="lines" w:linePitch="360"/>
        </w:sectPr>
      </w:pPr>
    </w:p>
    <w:p w14:paraId="7A391B82" w14:textId="0FCFDC5C" w:rsidR="00992F2C" w:rsidRPr="008848F5" w:rsidRDefault="008429B5" w:rsidP="008848F5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8848F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6A1E48A0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世間上的摯友真難得相見，好比此起彼落的參星與商星這兩個星宿。</w:t>
      </w:r>
    </w:p>
    <w:p w14:paraId="26D516B7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今晚是什麼日子如此幸運，竟然能與你挑燈共敘衷情？</w:t>
      </w:r>
    </w:p>
    <w:p w14:paraId="57D5363B" w14:textId="39E53498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青春壯年實在是沒有幾時，不覺得你我各</w:t>
      </w:r>
      <w:r w:rsidR="00B24CCF" w:rsidRPr="006B3D0F">
        <w:rPr>
          <w:rFonts w:ascii="標楷體" w:eastAsia="標楷體" w:hAnsi="標楷體" w:hint="eastAsia"/>
          <w:spacing w:val="-6"/>
          <w:sz w:val="28"/>
          <w:szCs w:val="28"/>
        </w:rPr>
        <w:t>已</w:t>
      </w:r>
      <w:r w:rsidRPr="006B3D0F">
        <w:rPr>
          <w:rFonts w:ascii="標楷體" w:eastAsia="標楷體" w:hAnsi="標楷體" w:hint="eastAsia"/>
          <w:spacing w:val="-6"/>
          <w:sz w:val="28"/>
          <w:szCs w:val="28"/>
        </w:rPr>
        <w:t>鬢髮蒼蒼。</w:t>
      </w:r>
    </w:p>
    <w:p w14:paraId="298E67C7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打聽故友大半都已逝去了，聽到你驚呼胸中熱流回蕩。</w:t>
      </w:r>
    </w:p>
    <w:p w14:paraId="572FF7D0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真沒想到闊別二十年之後，能有機會再次來登門拜訪。</w:t>
      </w:r>
    </w:p>
    <w:p w14:paraId="6642BB14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當年握別時你還沒有成親，今日見到你兒女已經成行。</w:t>
      </w:r>
    </w:p>
    <w:p w14:paraId="290FEA46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他們和順地敬重父親摯友，熱情地問我來自哪個地方？</w:t>
      </w:r>
    </w:p>
    <w:p w14:paraId="629B4A82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三兩句問答話還沒有說完，你便叫他們張羅家常酒筵。</w:t>
      </w:r>
    </w:p>
    <w:p w14:paraId="7A863736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雨夜割來的春韭嫩嫩長長，剛燒好黃梁摻米飯噴噴香。</w:t>
      </w:r>
    </w:p>
    <w:p w14:paraId="0A011898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你說難得有這個機會見面，一舉杯就接連地喝了十杯。</w:t>
      </w:r>
    </w:p>
    <w:p w14:paraId="67192A00" w14:textId="77777777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十幾杯酒我也難得一醉呵，謝謝你對故友的情深意長。</w:t>
      </w:r>
    </w:p>
    <w:p w14:paraId="2B67F18F" w14:textId="2AEDAC81" w:rsidR="0003176D" w:rsidRPr="006B3D0F" w:rsidRDefault="0003176D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6B3D0F">
        <w:rPr>
          <w:rFonts w:ascii="標楷體" w:eastAsia="標楷體" w:hAnsi="標楷體" w:hint="eastAsia"/>
          <w:spacing w:val="-6"/>
          <w:sz w:val="28"/>
          <w:szCs w:val="28"/>
        </w:rPr>
        <w:t>明朝你我又要被山嶽阻隔，人情世事竟然都如此渺茫！</w:t>
      </w:r>
    </w:p>
    <w:p w14:paraId="7ED87736" w14:textId="7D5BCE23" w:rsidR="0003176D" w:rsidRDefault="0003176D" w:rsidP="00CB40D0">
      <w:pPr>
        <w:spacing w:beforeLines="50" w:before="180" w:line="440" w:lineRule="exact"/>
        <w:rPr>
          <w:rFonts w:ascii="標楷體" w:eastAsia="標楷體" w:hAnsi="標楷體" w:cs="新細明體"/>
          <w:sz w:val="28"/>
          <w:szCs w:val="28"/>
        </w:rPr>
        <w:sectPr w:rsidR="0003176D" w:rsidSect="0003176D">
          <w:type w:val="continuous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  <w:r w:rsidRPr="008848F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  <w:r w:rsidR="0070464E" w:rsidRPr="0070464E">
        <w:rPr>
          <w:rFonts w:ascii="標楷體" w:eastAsia="標楷體" w:hAnsi="標楷體" w:hint="eastAsia"/>
          <w:sz w:val="32"/>
          <w:szCs w:val="32"/>
        </w:rPr>
        <w:t xml:space="preserve"> </w:t>
      </w:r>
      <w:r w:rsidR="0070464E" w:rsidRPr="00396A32">
        <w:rPr>
          <w:rFonts w:ascii="標楷體" w:eastAsia="標楷體" w:hAnsi="標楷體" w:hint="eastAsia"/>
          <w:sz w:val="28"/>
          <w:szCs w:val="28"/>
        </w:rPr>
        <w:t>(</w:t>
      </w:r>
      <w:hyperlink r:id="rId8" w:history="1">
        <w:r w:rsidR="00396A32" w:rsidRPr="00B24CCF">
          <w:rPr>
            <w:rStyle w:val="a7"/>
            <w:rFonts w:ascii="標楷體" w:eastAsia="標楷體" w:hAnsi="標楷體" w:cs="新細明體"/>
            <w:sz w:val="28"/>
            <w:szCs w:val="28"/>
          </w:rPr>
          <w:t>https://bit.ly/3CZVCsu</w:t>
        </w:r>
      </w:hyperlink>
      <w:r w:rsidR="0070464E" w:rsidRPr="00396A32">
        <w:rPr>
          <w:rFonts w:ascii="標楷體" w:eastAsia="標楷體" w:hAnsi="標楷體" w:cs="新細明體" w:hint="eastAsia"/>
          <w:sz w:val="28"/>
          <w:szCs w:val="28"/>
        </w:rPr>
        <w:t>)</w:t>
      </w:r>
    </w:p>
    <w:p w14:paraId="1F8A5BEE" w14:textId="77777777" w:rsidR="00356DDE" w:rsidRPr="00356DDE" w:rsidRDefault="0003176D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衛八處</w:t>
      </w:r>
      <w:r w:rsidR="00356DDE" w:rsidRPr="00356DDE">
        <w:rPr>
          <w:rFonts w:ascii="標楷體" w:eastAsia="標楷體" w:hAnsi="標楷體" w:cs="標楷體" w:hint="eastAsia"/>
          <w:sz w:val="20"/>
          <w:szCs w:val="20"/>
        </w:rPr>
        <w:t>(ㄔㄨˇ)</w:t>
      </w:r>
      <w:r w:rsidRPr="00356DDE">
        <w:rPr>
          <w:rFonts w:ascii="標楷體" w:eastAsia="標楷體" w:hAnsi="標楷體" w:cs="標楷體" w:hint="eastAsia"/>
          <w:sz w:val="28"/>
          <w:szCs w:val="28"/>
        </w:rPr>
        <w:t>士，名字和生平事蹟已不可考。處士指隱居不仕的人；八</w:t>
      </w:r>
      <w:r w:rsidR="00BF150E" w:rsidRPr="00356DDE">
        <w:rPr>
          <w:rFonts w:ascii="標楷體" w:eastAsia="標楷體" w:hAnsi="標楷體" w:cs="標楷體" w:hint="eastAsia"/>
          <w:sz w:val="28"/>
          <w:szCs w:val="28"/>
        </w:rPr>
        <w:t>是</w:t>
      </w:r>
      <w:r w:rsidRPr="00356DDE">
        <w:rPr>
          <w:rFonts w:ascii="標楷體" w:eastAsia="標楷體" w:hAnsi="標楷體" w:cs="標楷體" w:hint="eastAsia"/>
          <w:sz w:val="28"/>
          <w:szCs w:val="28"/>
        </w:rPr>
        <w:t>處士的排行。</w:t>
      </w:r>
    </w:p>
    <w:p w14:paraId="70765403" w14:textId="4D786A14" w:rsidR="0003176D" w:rsidRPr="00356DDE" w:rsidRDefault="0003176D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參、</w:t>
      </w:r>
      <w:r w:rsidRPr="00356DDE">
        <w:rPr>
          <w:rFonts w:ascii="標楷體" w:eastAsia="標楷體" w:hAnsi="標楷體" w:cs="新細明體" w:hint="eastAsia"/>
          <w:sz w:val="28"/>
          <w:szCs w:val="28"/>
        </w:rPr>
        <w:t>商，二星名。商星居於東方卯位（上午五點到七點），參星居於西方酉位（下午五點到七點），一出一沒，永不相見，故以爲比。動如，是說動不動就像</w:t>
      </w:r>
    </w:p>
    <w:p w14:paraId="0681F7BF" w14:textId="134D573A" w:rsidR="0003176D" w:rsidRPr="00356DDE" w:rsidRDefault="0003176D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蒼，灰白色。</w:t>
      </w:r>
    </w:p>
    <w:p w14:paraId="430A0938" w14:textId="191804AE" w:rsidR="0003176D" w:rsidRPr="00356DDE" w:rsidRDefault="0003176D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訪舊句，意謂彼此打聽故舊親友，竟已死亡一半。訪舊，一作“訪問”。</w:t>
      </w:r>
    </w:p>
    <w:p w14:paraId="731070F9" w14:textId="497856AC" w:rsidR="0003176D" w:rsidRPr="00356DDE" w:rsidRDefault="0003176D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“驚呼熱中腸”有兩種理解，一爲：見到故友的驚呼，內心感到熱</w:t>
      </w:r>
      <w:r w:rsidR="00BF150E" w:rsidRPr="00356DDE">
        <w:rPr>
          <w:rFonts w:ascii="標楷體" w:eastAsia="標楷體" w:hAnsi="標楷體" w:cs="標楷體" w:hint="eastAsia"/>
          <w:sz w:val="28"/>
          <w:szCs w:val="28"/>
        </w:rPr>
        <w:t>呼呼</w:t>
      </w:r>
      <w:r w:rsidRPr="00356DDE">
        <w:rPr>
          <w:rFonts w:ascii="標楷體" w:eastAsia="標楷體" w:hAnsi="標楷體" w:cs="標楷體" w:hint="eastAsia"/>
          <w:sz w:val="28"/>
          <w:szCs w:val="28"/>
        </w:rPr>
        <w:t>的；</w:t>
      </w:r>
      <w:r w:rsidR="00BF150E" w:rsidRPr="00356DDE">
        <w:rPr>
          <w:rFonts w:ascii="標楷體" w:eastAsia="標楷體" w:hAnsi="標楷體" w:cs="標楷體"/>
          <w:sz w:val="28"/>
          <w:szCs w:val="28"/>
        </w:rPr>
        <w:br/>
      </w:r>
      <w:r w:rsidR="00BF150E" w:rsidRPr="00356DDE">
        <w:rPr>
          <w:rFonts w:ascii="標楷體" w:eastAsia="標楷體" w:hAnsi="標楷體" w:cs="標楷體" w:hint="eastAsia"/>
          <w:sz w:val="28"/>
          <w:szCs w:val="28"/>
        </w:rPr>
        <w:t xml:space="preserve">  </w:t>
      </w:r>
      <w:r w:rsidRPr="00356DDE">
        <w:rPr>
          <w:rFonts w:ascii="標楷體" w:eastAsia="標楷體" w:hAnsi="標楷體" w:cs="標楷體" w:hint="eastAsia"/>
          <w:sz w:val="28"/>
          <w:szCs w:val="28"/>
        </w:rPr>
        <w:t>二爲：意外的死亡，使人驚呼怪叫</w:t>
      </w:r>
      <w:r w:rsidR="00BF150E" w:rsidRPr="00356DDE">
        <w:rPr>
          <w:rFonts w:ascii="標楷體" w:eastAsia="標楷體" w:hAnsi="標楷體" w:cs="標楷體" w:hint="eastAsia"/>
          <w:sz w:val="28"/>
          <w:szCs w:val="28"/>
        </w:rPr>
        <w:t>，</w:t>
      </w:r>
      <w:r w:rsidRPr="00356DDE">
        <w:rPr>
          <w:rFonts w:ascii="標楷體" w:eastAsia="標楷體" w:hAnsi="標楷體" w:cs="標楷體" w:hint="eastAsia"/>
          <w:sz w:val="28"/>
          <w:szCs w:val="28"/>
        </w:rPr>
        <w:t>心中感到火辣辣的難受。</w:t>
      </w:r>
    </w:p>
    <w:p w14:paraId="58CAF32C" w14:textId="7FEB94BE" w:rsidR="0003176D" w:rsidRPr="00356DDE" w:rsidRDefault="0003176D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成行</w:t>
      </w:r>
      <w:r w:rsidRPr="00356DDE">
        <w:rPr>
          <w:rFonts w:ascii="標楷體" w:eastAsia="標楷體" w:hAnsi="標楷體" w:cs="新細明體" w:hint="eastAsia"/>
          <w:sz w:val="28"/>
          <w:szCs w:val="28"/>
        </w:rPr>
        <w:t>，兒女衆多。</w:t>
      </w:r>
    </w:p>
    <w:p w14:paraId="7CDFBC6B" w14:textId="0BB64878" w:rsidR="0003176D" w:rsidRPr="00356DDE" w:rsidRDefault="0003176D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“父執”意即父親的執友。執是接的借字，接友，即常相接近之友。</w:t>
      </w:r>
      <w:r w:rsidR="00BF150E" w:rsidRPr="00356DDE">
        <w:rPr>
          <w:rFonts w:ascii="標楷體" w:eastAsia="標楷體" w:hAnsi="標楷體" w:cs="標楷體" w:hint="eastAsia"/>
          <w:sz w:val="28"/>
          <w:szCs w:val="28"/>
        </w:rPr>
        <w:t>父執簡單說就是父親的朋友。</w:t>
      </w:r>
    </w:p>
    <w:p w14:paraId="2E4C421E" w14:textId="6B06D86A" w:rsidR="0003176D" w:rsidRPr="00356DDE" w:rsidRDefault="0003176D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乃未已，還未等說完。</w:t>
      </w:r>
      <w:r w:rsidR="00BF150E" w:rsidRPr="00356DDE">
        <w:rPr>
          <w:rFonts w:ascii="標楷體" w:eastAsia="標楷體" w:hAnsi="標楷體" w:cs="標楷體" w:hint="eastAsia"/>
          <w:sz w:val="28"/>
          <w:szCs w:val="28"/>
        </w:rPr>
        <w:t>羅，羅列酒菜。</w:t>
      </w:r>
    </w:p>
    <w:p w14:paraId="3E914C72" w14:textId="00A95CE3" w:rsidR="0003176D" w:rsidRPr="00356DDE" w:rsidRDefault="00BF150E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間</w:t>
      </w:r>
      <w:r w:rsidR="00B90A87" w:rsidRPr="00356DDE">
        <w:rPr>
          <w:rFonts w:ascii="標楷體" w:eastAsia="標楷體" w:hAnsi="標楷體" w:cs="標楷體" w:hint="eastAsia"/>
          <w:sz w:val="20"/>
          <w:szCs w:val="20"/>
        </w:rPr>
        <w:t>(ㄐㄧㄢˋ)</w:t>
      </w:r>
      <w:r w:rsidRPr="00356DDE">
        <w:rPr>
          <w:rFonts w:ascii="標楷體" w:eastAsia="標楷體" w:hAnsi="標楷體" w:cs="標楷體" w:hint="eastAsia"/>
          <w:sz w:val="28"/>
          <w:szCs w:val="28"/>
        </w:rPr>
        <w:t>，攙和</w:t>
      </w:r>
      <w:r w:rsidRPr="00356DDE">
        <w:rPr>
          <w:rFonts w:ascii="標楷體" w:eastAsia="標楷體" w:hAnsi="標楷體" w:cs="標楷體" w:hint="eastAsia"/>
          <w:sz w:val="20"/>
          <w:szCs w:val="20"/>
        </w:rPr>
        <w:t>(ㄔㄢ ㄏㄨㄛˋ)</w:t>
      </w:r>
      <w:r w:rsidRPr="00356DDE">
        <w:rPr>
          <w:rFonts w:ascii="標楷體" w:eastAsia="標楷體" w:hAnsi="標楷體" w:cs="標楷體" w:hint="eastAsia"/>
          <w:sz w:val="28"/>
          <w:szCs w:val="28"/>
        </w:rPr>
        <w:t>的意思。黃粱即黃米。新炊是剛煮的新鮮飯。</w:t>
      </w:r>
    </w:p>
    <w:p w14:paraId="5AD97E36" w14:textId="7C5D2609" w:rsidR="00BF150E" w:rsidRPr="00356DDE" w:rsidRDefault="00BF150E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主，主人，即</w:t>
      </w:r>
      <w:r w:rsidRPr="00356DDE">
        <w:rPr>
          <w:rFonts w:ascii="標楷體" w:eastAsia="標楷體" w:hAnsi="標楷體" w:cs="標楷體" w:hint="eastAsia"/>
          <w:sz w:val="28"/>
          <w:szCs w:val="28"/>
          <w:u w:val="single"/>
        </w:rPr>
        <w:t>衛八</w:t>
      </w:r>
      <w:r w:rsidRPr="00356DDE">
        <w:rPr>
          <w:rFonts w:ascii="標楷體" w:eastAsia="標楷體" w:hAnsi="標楷體" w:cs="標楷體" w:hint="eastAsia"/>
          <w:sz w:val="28"/>
          <w:szCs w:val="28"/>
        </w:rPr>
        <w:t>。稱就是說。</w:t>
      </w:r>
    </w:p>
    <w:p w14:paraId="7CEC4D73" w14:textId="1C89229B" w:rsidR="0003176D" w:rsidRPr="00356DDE" w:rsidRDefault="00BF150E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標楷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lastRenderedPageBreak/>
        <w:t>累</w:t>
      </w:r>
      <w:r w:rsidR="00B90A87" w:rsidRPr="00356DDE">
        <w:rPr>
          <w:rFonts w:ascii="標楷體" w:eastAsia="標楷體" w:hAnsi="標楷體" w:cs="標楷體" w:hint="eastAsia"/>
          <w:sz w:val="20"/>
          <w:szCs w:val="20"/>
        </w:rPr>
        <w:t>(ㄌㄟˇ</w:t>
      </w:r>
      <w:r w:rsidR="00B90A87" w:rsidRPr="00356DDE">
        <w:rPr>
          <w:rFonts w:ascii="標楷體" w:eastAsia="標楷體" w:hAnsi="標楷體" w:cs="標楷體"/>
          <w:sz w:val="20"/>
          <w:szCs w:val="20"/>
        </w:rPr>
        <w:t>)</w:t>
      </w:r>
      <w:r w:rsidRPr="00356DDE">
        <w:rPr>
          <w:rFonts w:ascii="標楷體" w:eastAsia="標楷體" w:hAnsi="標楷體" w:cs="標楷體" w:hint="eastAsia"/>
          <w:sz w:val="28"/>
          <w:szCs w:val="28"/>
        </w:rPr>
        <w:t>，接連。故意長，老朋友的情誼深長。</w:t>
      </w:r>
    </w:p>
    <w:p w14:paraId="10643043" w14:textId="642773B1" w:rsidR="0003176D" w:rsidRPr="00356DDE" w:rsidRDefault="00BF150E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山嶽</w:t>
      </w:r>
      <w:r w:rsidR="00B90A87" w:rsidRPr="00356DDE">
        <w:rPr>
          <w:rFonts w:ascii="標楷體" w:eastAsia="標楷體" w:hAnsi="標楷體" w:cs="標楷體" w:hint="eastAsia"/>
          <w:sz w:val="20"/>
          <w:szCs w:val="20"/>
        </w:rPr>
        <w:t>(ㄩㄝˋ)</w:t>
      </w:r>
      <w:r w:rsidRPr="00356DDE">
        <w:rPr>
          <w:rFonts w:ascii="標楷體" w:eastAsia="標楷體" w:hAnsi="標楷體" w:cs="標楷體" w:hint="eastAsia"/>
          <w:sz w:val="28"/>
          <w:szCs w:val="28"/>
        </w:rPr>
        <w:t>，指西嶽</w:t>
      </w:r>
      <w:r w:rsidRPr="00356DDE">
        <w:rPr>
          <w:rFonts w:ascii="標楷體" w:eastAsia="標楷體" w:hAnsi="標楷體" w:cs="標楷體" w:hint="eastAsia"/>
          <w:sz w:val="28"/>
          <w:szCs w:val="28"/>
          <w:u w:val="single"/>
        </w:rPr>
        <w:t>華山</w:t>
      </w:r>
      <w:r w:rsidRPr="00356DDE">
        <w:rPr>
          <w:rFonts w:ascii="標楷體" w:eastAsia="標楷體" w:hAnsi="標楷體" w:cs="標楷體" w:hint="eastAsia"/>
          <w:sz w:val="28"/>
          <w:szCs w:val="28"/>
        </w:rPr>
        <w:t>。這句是說明天便要分手。</w:t>
      </w:r>
    </w:p>
    <w:p w14:paraId="7AFF8BE7" w14:textId="588E3394" w:rsidR="0003176D" w:rsidRPr="00356DDE" w:rsidRDefault="00BF150E" w:rsidP="006B3D0F">
      <w:pPr>
        <w:pStyle w:val="a8"/>
        <w:numPr>
          <w:ilvl w:val="0"/>
          <w:numId w:val="14"/>
        </w:numPr>
        <w:spacing w:line="400" w:lineRule="exact"/>
        <w:ind w:leftChars="0" w:left="454" w:hanging="454"/>
        <w:rPr>
          <w:rFonts w:ascii="標楷體" w:eastAsia="標楷體" w:hAnsi="標楷體" w:cs="新細明體"/>
          <w:sz w:val="28"/>
          <w:szCs w:val="28"/>
        </w:rPr>
      </w:pPr>
      <w:r w:rsidRPr="00356DDE">
        <w:rPr>
          <w:rFonts w:ascii="標楷體" w:eastAsia="標楷體" w:hAnsi="標楷體" w:cs="標楷體" w:hint="eastAsia"/>
          <w:sz w:val="28"/>
          <w:szCs w:val="28"/>
        </w:rPr>
        <w:t>世事，包括社會和個人。兩茫茫，是說明天分手後，命運如何，便彼此都不相知了。極言會面之難，正見令夕相會之</w:t>
      </w:r>
      <w:r w:rsidRPr="00356DDE">
        <w:rPr>
          <w:rFonts w:ascii="標楷體" w:eastAsia="標楷體" w:hAnsi="標楷體" w:cs="新細明體" w:hint="eastAsia"/>
          <w:sz w:val="28"/>
          <w:szCs w:val="28"/>
        </w:rPr>
        <w:t>樂。這時大亂還未定，故</w:t>
      </w:r>
      <w:r w:rsidRPr="00356DDE">
        <w:rPr>
          <w:rFonts w:ascii="標楷體" w:eastAsia="標楷體" w:hAnsi="標楷體" w:cs="新細明體" w:hint="eastAsia"/>
          <w:sz w:val="28"/>
          <w:szCs w:val="28"/>
          <w:u w:val="single"/>
        </w:rPr>
        <w:t>杜甫</w:t>
      </w:r>
      <w:r w:rsidRPr="00356DDE">
        <w:rPr>
          <w:rFonts w:ascii="標楷體" w:eastAsia="標楷體" w:hAnsi="標楷體" w:cs="新細明體" w:hint="eastAsia"/>
          <w:sz w:val="28"/>
          <w:szCs w:val="28"/>
        </w:rPr>
        <w:t>有此感覺。根據末兩句，這首詩乃是飲酒的當晚寫成的。</w:t>
      </w:r>
    </w:p>
    <w:p w14:paraId="41E3231D" w14:textId="049DD104" w:rsidR="00840F6B" w:rsidRPr="0070464E" w:rsidRDefault="00840F6B" w:rsidP="00CB40D0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70464E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073316B5" w14:textId="0F489CAF" w:rsidR="00840F6B" w:rsidRPr="0003176D" w:rsidRDefault="0070464E" w:rsidP="006B3D0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70464E">
        <w:rPr>
          <w:rFonts w:ascii="標楷體" w:eastAsia="標楷體" w:hAnsi="標楷體" w:hint="eastAsia"/>
          <w:spacing w:val="-6"/>
          <w:sz w:val="28"/>
          <w:szCs w:val="28"/>
        </w:rPr>
        <w:t>這首詩大概是公元</w:t>
      </w:r>
      <w:r w:rsidRPr="0070464E">
        <w:rPr>
          <w:rFonts w:ascii="標楷體" w:eastAsia="標楷體" w:hAnsi="標楷體"/>
          <w:spacing w:val="-6"/>
          <w:sz w:val="28"/>
          <w:szCs w:val="28"/>
        </w:rPr>
        <w:t>759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年（</w:t>
      </w:r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唐</w:t>
      </w:r>
      <w:r w:rsidR="00B90A87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肅宗</w:t>
      </w:r>
      <w:r w:rsidR="00B90A87" w:rsidRPr="00B90A87"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乾元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二年）春天，</w:t>
      </w:r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杜甫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作</w:t>
      </w:r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華</w:t>
      </w:r>
      <w:r w:rsidR="00C71E84" w:rsidRPr="00C71E84">
        <w:rPr>
          <w:rFonts w:ascii="標楷體" w:eastAsia="標楷體" w:hAnsi="標楷體" w:hint="eastAsia"/>
          <w:spacing w:val="-6"/>
          <w:sz w:val="20"/>
          <w:szCs w:val="20"/>
          <w:u w:val="single"/>
        </w:rPr>
        <w:t>(ㄏㄨㄚˋ)</w:t>
      </w:r>
      <w:r w:rsidRPr="00B90A87">
        <w:rPr>
          <w:rFonts w:ascii="標楷體" w:eastAsia="標楷體" w:hAnsi="標楷體" w:hint="eastAsia"/>
          <w:spacing w:val="-6"/>
          <w:sz w:val="28"/>
          <w:szCs w:val="28"/>
          <w:u w:val="single"/>
        </w:rPr>
        <w:t>州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司功參軍時所作。公元</w:t>
      </w:r>
      <w:r w:rsidRPr="0070464E">
        <w:rPr>
          <w:rFonts w:ascii="標楷體" w:eastAsia="標楷體" w:hAnsi="標楷體"/>
          <w:spacing w:val="-6"/>
          <w:sz w:val="28"/>
          <w:szCs w:val="28"/>
        </w:rPr>
        <w:t>758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年（乾元元年）冬天，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杜甫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因上疏救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房琯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，被貶爲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華州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司功參軍。冬天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杜甫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曾告假回東都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洛陽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探望舊居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陸渾莊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。公元</w:t>
      </w:r>
      <w:r w:rsidRPr="0070464E">
        <w:rPr>
          <w:rFonts w:ascii="標楷體" w:eastAsia="標楷體" w:hAnsi="標楷體"/>
          <w:spacing w:val="-6"/>
          <w:sz w:val="28"/>
          <w:szCs w:val="28"/>
        </w:rPr>
        <w:t>759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年三月，九節度之師潰於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鄴城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杜甫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自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洛陽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經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潼關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回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華州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衛八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的家就在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杜甫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迴轉時經過的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奉先縣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。在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奉先縣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杜甫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訪問了居住在鄉間的少年時代的友人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衛八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處士。一夕相會，又匆匆告別，產生了亂離時代一般人所共有的人生離多聚少和世事滄桑的感嘆，於是寫下這動情之作贈給</w:t>
      </w:r>
      <w:r w:rsidRPr="00C71E84">
        <w:rPr>
          <w:rFonts w:ascii="標楷體" w:eastAsia="標楷體" w:hAnsi="標楷體" w:hint="eastAsia"/>
          <w:spacing w:val="-6"/>
          <w:sz w:val="28"/>
          <w:szCs w:val="28"/>
          <w:u w:val="single"/>
        </w:rPr>
        <w:t>衛八</w:t>
      </w:r>
      <w:r w:rsidRPr="0070464E">
        <w:rPr>
          <w:rFonts w:ascii="標楷體" w:eastAsia="標楷體" w:hAnsi="標楷體" w:hint="eastAsia"/>
          <w:spacing w:val="-6"/>
          <w:sz w:val="28"/>
          <w:szCs w:val="28"/>
        </w:rPr>
        <w:t>處士。</w:t>
      </w:r>
    </w:p>
    <w:p w14:paraId="61362D8A" w14:textId="23F68A25" w:rsidR="00A9195E" w:rsidRPr="008848F5" w:rsidRDefault="00E42613" w:rsidP="00CB40D0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8848F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  <w:r w:rsidR="00182237" w:rsidRPr="00182237">
        <w:rPr>
          <w:rFonts w:ascii="標楷體" w:eastAsia="標楷體" w:hAnsi="標楷體" w:hint="eastAsia"/>
          <w:sz w:val="32"/>
          <w:szCs w:val="32"/>
        </w:rPr>
        <w:t xml:space="preserve"> </w:t>
      </w:r>
      <w:r w:rsidR="005A3B7F" w:rsidRPr="00182237">
        <w:rPr>
          <w:rFonts w:ascii="標楷體" w:eastAsia="標楷體" w:hAnsi="標楷體" w:hint="eastAsia"/>
          <w:sz w:val="28"/>
          <w:szCs w:val="28"/>
        </w:rPr>
        <w:t>(</w:t>
      </w:r>
      <w:r w:rsidR="00182237" w:rsidRPr="00182237">
        <w:rPr>
          <w:rFonts w:ascii="標楷體" w:eastAsia="標楷體" w:hAnsi="標楷體" w:hint="eastAsia"/>
          <w:sz w:val="28"/>
          <w:szCs w:val="28"/>
        </w:rPr>
        <w:t xml:space="preserve"> </w:t>
      </w:r>
      <w:hyperlink r:id="rId9" w:history="1">
        <w:r w:rsidR="00182237" w:rsidRPr="00182237">
          <w:rPr>
            <w:rStyle w:val="a7"/>
            <w:rFonts w:ascii="標楷體" w:eastAsia="標楷體" w:hAnsi="標楷體" w:cs="新細明體"/>
            <w:sz w:val="28"/>
            <w:szCs w:val="28"/>
          </w:rPr>
          <w:t>https://bit.ly/3PWKfr6</w:t>
        </w:r>
      </w:hyperlink>
      <w:r w:rsidR="00182237" w:rsidRPr="00182237">
        <w:rPr>
          <w:rFonts w:ascii="標楷體" w:eastAsia="標楷體" w:hAnsi="標楷體" w:cs="新細明體" w:hint="eastAsia"/>
          <w:sz w:val="28"/>
          <w:szCs w:val="28"/>
        </w:rPr>
        <w:t xml:space="preserve"> </w:t>
      </w:r>
      <w:r w:rsidR="005A3B7F" w:rsidRPr="00182237">
        <w:rPr>
          <w:rFonts w:ascii="標楷體" w:eastAsia="標楷體" w:hAnsi="標楷體" w:cs="新細明體" w:hint="eastAsia"/>
          <w:sz w:val="28"/>
          <w:szCs w:val="28"/>
        </w:rPr>
        <w:t>)</w:t>
      </w:r>
    </w:p>
    <w:p w14:paraId="2E442FFC" w14:textId="71510D74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是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唐</w:t>
      </w:r>
      <w:r w:rsidRPr="00182237">
        <w:rPr>
          <w:rFonts w:ascii="標楷體" w:eastAsia="標楷體" w:hAnsi="標楷體" w:hint="eastAsia"/>
          <w:sz w:val="28"/>
          <w:szCs w:val="28"/>
        </w:rPr>
        <w:t>代最著名的詩人之一，他一生命運坎坷</w:t>
      </w:r>
      <w:r w:rsidR="009F5A0F" w:rsidRPr="009F5A0F">
        <w:rPr>
          <w:rFonts w:ascii="標楷體" w:eastAsia="標楷體" w:hAnsi="標楷體" w:hint="eastAsia"/>
          <w:sz w:val="20"/>
          <w:szCs w:val="20"/>
        </w:rPr>
        <w:t>(ㄎㄢˇ ㄎㄜˇ)</w:t>
      </w:r>
      <w:r w:rsidRPr="00182237">
        <w:rPr>
          <w:rFonts w:ascii="標楷體" w:eastAsia="標楷體" w:hAnsi="標楷體" w:hint="eastAsia"/>
          <w:sz w:val="28"/>
          <w:szCs w:val="28"/>
        </w:rPr>
        <w:t>，生活困頓，又經歷了安史之亂，但他在艱難的一生中寫下了無數動人的詩篇，詩中充滿了對國家的憂慮、對黎民的關懷，以及對親人朋友的深沉的愛。</w:t>
      </w:r>
    </w:p>
    <w:p w14:paraId="08F1B58F" w14:textId="77777777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這首詩是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送給他的好友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衛八</w:t>
      </w:r>
      <w:r w:rsidRPr="00C71E84">
        <w:rPr>
          <w:rFonts w:ascii="標楷體" w:eastAsia="標楷體" w:hAnsi="標楷體" w:hint="eastAsia"/>
          <w:sz w:val="28"/>
          <w:szCs w:val="28"/>
        </w:rPr>
        <w:t>處士</w:t>
      </w:r>
      <w:r w:rsidRPr="00182237">
        <w:rPr>
          <w:rFonts w:ascii="標楷體" w:eastAsia="標楷體" w:hAnsi="標楷體" w:hint="eastAsia"/>
          <w:sz w:val="28"/>
          <w:szCs w:val="28"/>
        </w:rPr>
        <w:t>的。「衛八」姓衛，在家族中排行第八，處士是指隱居的人。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的這位朋友並沒有在歷史上留下多少痕跡，我們只能通過詩中的隻言片語去了解他的生活。</w:t>
      </w:r>
    </w:p>
    <w:p w14:paraId="3BCEEEB7" w14:textId="04F2433D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這首詩作於公元</w:t>
      </w:r>
      <w:r w:rsidRPr="00182237">
        <w:rPr>
          <w:rFonts w:ascii="標楷體" w:eastAsia="標楷體" w:hAnsi="標楷體"/>
          <w:sz w:val="28"/>
          <w:szCs w:val="28"/>
        </w:rPr>
        <w:t>759</w:t>
      </w:r>
      <w:r w:rsidRPr="00182237">
        <w:rPr>
          <w:rFonts w:ascii="標楷體" w:eastAsia="標楷體" w:hAnsi="標楷體" w:hint="eastAsia"/>
          <w:sz w:val="28"/>
          <w:szCs w:val="28"/>
        </w:rPr>
        <w:t>年，當時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/>
          <w:sz w:val="28"/>
          <w:szCs w:val="28"/>
        </w:rPr>
        <w:t>48</w:t>
      </w:r>
      <w:r w:rsidRPr="00182237">
        <w:rPr>
          <w:rFonts w:ascii="標楷體" w:eastAsia="標楷體" w:hAnsi="標楷體" w:hint="eastAsia"/>
          <w:sz w:val="28"/>
          <w:szCs w:val="28"/>
        </w:rPr>
        <w:t>歲。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一生仕途坎坷，直到</w:t>
      </w:r>
      <w:r w:rsidRPr="00182237">
        <w:rPr>
          <w:rFonts w:ascii="標楷體" w:eastAsia="標楷體" w:hAnsi="標楷體"/>
          <w:sz w:val="28"/>
          <w:szCs w:val="28"/>
        </w:rPr>
        <w:t>46</w:t>
      </w:r>
      <w:r w:rsidRPr="00182237">
        <w:rPr>
          <w:rFonts w:ascii="標楷體" w:eastAsia="標楷體" w:hAnsi="標楷體" w:hint="eastAsia"/>
          <w:sz w:val="28"/>
          <w:szCs w:val="28"/>
        </w:rPr>
        <w:t>歲才在新成立的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肅宗</w:t>
      </w:r>
      <w:r w:rsidRPr="00182237">
        <w:rPr>
          <w:rFonts w:ascii="標楷體" w:eastAsia="標楷體" w:hAnsi="標楷體" w:hint="eastAsia"/>
          <w:sz w:val="28"/>
          <w:szCs w:val="28"/>
        </w:rPr>
        <w:t>朝獲得一個左拾遺的官職，第二年就因上疏營救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房琯</w:t>
      </w:r>
      <w:r w:rsidRPr="00182237">
        <w:rPr>
          <w:rFonts w:ascii="標楷體" w:eastAsia="標楷體" w:hAnsi="標楷體" w:hint="eastAsia"/>
          <w:sz w:val="28"/>
          <w:szCs w:val="28"/>
        </w:rPr>
        <w:t>而被貶爲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華州</w:t>
      </w:r>
      <w:r w:rsidRPr="00182237">
        <w:rPr>
          <w:rFonts w:ascii="標楷體" w:eastAsia="標楷體" w:hAnsi="標楷體" w:hint="eastAsia"/>
          <w:sz w:val="28"/>
          <w:szCs w:val="28"/>
        </w:rPr>
        <w:t>司功參軍。當年冬天赴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洛陽</w:t>
      </w:r>
      <w:r w:rsidRPr="00182237">
        <w:rPr>
          <w:rFonts w:ascii="標楷體" w:eastAsia="標楷體" w:hAnsi="標楷體" w:hint="eastAsia"/>
          <w:sz w:val="28"/>
          <w:szCs w:val="28"/>
        </w:rPr>
        <w:t>，第二年春天，在從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洛陽</w:t>
      </w:r>
      <w:r w:rsidRPr="00182237">
        <w:rPr>
          <w:rFonts w:ascii="標楷體" w:eastAsia="標楷體" w:hAnsi="標楷體" w:hint="eastAsia"/>
          <w:sz w:val="28"/>
          <w:szCs w:val="28"/>
        </w:rPr>
        <w:t>回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華州</w:t>
      </w:r>
      <w:r w:rsidRPr="00182237">
        <w:rPr>
          <w:rFonts w:ascii="標楷體" w:eastAsia="標楷體" w:hAnsi="標楷體" w:hint="eastAsia"/>
          <w:sz w:val="28"/>
          <w:szCs w:val="28"/>
        </w:rPr>
        <w:t>的路上，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想到自己少年時的好友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衛八</w:t>
      </w:r>
      <w:r w:rsidRPr="00182237">
        <w:rPr>
          <w:rFonts w:ascii="標楷體" w:eastAsia="標楷體" w:hAnsi="標楷體" w:hint="eastAsia"/>
          <w:sz w:val="28"/>
          <w:szCs w:val="28"/>
        </w:rPr>
        <w:t>隱居在這裡，於是就去尋訪，沒想到真的找到了。多年未見的老友竟然重逢，兩個人都非常驚喜。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衛八</w:t>
      </w:r>
      <w:r w:rsidRPr="00182237">
        <w:rPr>
          <w:rFonts w:ascii="標楷體" w:eastAsia="標楷體" w:hAnsi="標楷體" w:hint="eastAsia"/>
          <w:sz w:val="28"/>
          <w:szCs w:val="28"/>
        </w:rPr>
        <w:t>趕忙張羅了飯菜招待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，兩個人在燈下共飲，似乎有說不完的話</w:t>
      </w:r>
      <w:r w:rsidR="00A417CC">
        <w:rPr>
          <w:rFonts w:ascii="標楷體" w:eastAsia="標楷體" w:hAnsi="標楷體" w:hint="eastAsia"/>
          <w:sz w:val="28"/>
          <w:szCs w:val="28"/>
        </w:rPr>
        <w:t>：</w:t>
      </w:r>
    </w:p>
    <w:p w14:paraId="3DDDA386" w14:textId="647574C0" w:rsidR="00182237" w:rsidRPr="00182237" w:rsidRDefault="00182237" w:rsidP="00F41335">
      <w:pPr>
        <w:spacing w:beforeLines="50" w:before="180" w:afterLines="50" w:after="180"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人生不相見，動如參與商。今夕復何夕，共此燈燭光。</w:t>
      </w:r>
    </w:p>
    <w:p w14:paraId="7AD730FB" w14:textId="77777777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人生旅途聚少離多，人與人見一面很難，就像天上的參星和商星。參星居西方，商星居東方，二者各據一方，一星升起，一星落下，永不能相見。人與人之間常常也是這樣，很容易就彼此錯過。今晚是個什麼樣的吉日良辰，我們兩個竟然久別重逢，能夠一同在這燭光下敘談。分別了這麼多年，兩個人都有一肚子的話想要說。從哪裡說起呢？</w:t>
      </w:r>
    </w:p>
    <w:p w14:paraId="1EC47CA6" w14:textId="13C8D82C" w:rsidR="00182237" w:rsidRPr="00182237" w:rsidRDefault="00182237" w:rsidP="00F41335">
      <w:pPr>
        <w:spacing w:beforeLines="50" w:before="180"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少壯能幾時，鬢髮各已蒼。訪舊半爲鬼，驚呼熱中腸。</w:t>
      </w:r>
    </w:p>
    <w:p w14:paraId="499994A0" w14:textId="7AD21F10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焉知二十載，重上君子堂。昔別君未婚，兒女忽成行。</w:t>
      </w:r>
    </w:p>
    <w:p w14:paraId="0975511C" w14:textId="12D6AE90" w:rsidR="00182237" w:rsidRPr="00182237" w:rsidRDefault="00182237" w:rsidP="00F41335">
      <w:pPr>
        <w:spacing w:afterLines="50" w:after="180"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怡然敬父執，問我來何方。問答乃未已，兒女羅酒漿。</w:t>
      </w:r>
    </w:p>
    <w:p w14:paraId="74B55258" w14:textId="77777777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上一次見面的時候，我們還是青春洋溢的少年郎，轉眼這麼多年過去了。青春的歲月是那麼短暫，如今霜雪已經悄悄爬上了我們的鬢角。少年時的那些老朋友們</w:t>
      </w:r>
      <w:r w:rsidRPr="00182237">
        <w:rPr>
          <w:rFonts w:ascii="標楷體" w:eastAsia="標楷體" w:hAnsi="標楷體" w:hint="eastAsia"/>
          <w:sz w:val="28"/>
          <w:szCs w:val="28"/>
        </w:rPr>
        <w:lastRenderedPageBreak/>
        <w:t>都怎麼樣了呢？互相交換信息後我們才發現，亂世之中生死無常，昔日的朋友們竟然有一半都已經去世了，令人心痛嘆惋。</w:t>
      </w:r>
    </w:p>
    <w:p w14:paraId="6B24FC7E" w14:textId="2C8F0CDA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真沒想到，分別了二十年後，我竟然還能再來你家做客。當年分別的時候你還沒有結婚，而如今你的子女已經站成一排，時間過</w:t>
      </w:r>
      <w:r w:rsidR="00A417CC">
        <w:rPr>
          <w:rFonts w:ascii="標楷體" w:eastAsia="標楷體" w:hAnsi="標楷體" w:hint="eastAsia"/>
          <w:sz w:val="28"/>
          <w:szCs w:val="28"/>
        </w:rPr>
        <w:t>得</w:t>
      </w:r>
      <w:r w:rsidRPr="00182237">
        <w:rPr>
          <w:rFonts w:ascii="標楷體" w:eastAsia="標楷體" w:hAnsi="標楷體" w:hint="eastAsia"/>
          <w:sz w:val="28"/>
          <w:szCs w:val="28"/>
        </w:rPr>
        <w:t>實在是太快了。孩子們都很可愛，一個個彬彬有禮地向我問好，興奮地拉著我問長問短。在這個離亂的世道，或許很久沒有客人上門了。但老朋友知道我遠道而來已經飢腸轆轆，趕緊打斷了孩子們，讓他們快去張羅飯菜：</w:t>
      </w:r>
    </w:p>
    <w:p w14:paraId="1FF007DA" w14:textId="4F18BBDB" w:rsidR="00182237" w:rsidRPr="00182237" w:rsidRDefault="00182237" w:rsidP="00F41335">
      <w:pPr>
        <w:spacing w:beforeLines="50" w:before="180"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夜雨剪春韭，新炊間黃粱。主稱會面難，一舉累十觴。</w:t>
      </w:r>
    </w:p>
    <w:p w14:paraId="38055F5B" w14:textId="3F84BC79" w:rsidR="00182237" w:rsidRPr="00182237" w:rsidRDefault="00182237" w:rsidP="00F41335">
      <w:pPr>
        <w:spacing w:afterLines="50" w:after="180"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十觴亦不醉，感子故意長。明日隔山嶽，世事兩茫茫。</w:t>
      </w:r>
    </w:p>
    <w:p w14:paraId="4127F8C8" w14:textId="77777777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時局艱難，家裡並沒有什麼精緻的酒菜，主人在夜雨中剪來了新長成的韭菜，並煮了香噴噴的黃米飯招待我。他一邊感慨這次見面太難得了，一邊一杯一杯地勸我喝酒，一連喝了十幾杯，卻依然沒有醉意，因爲這次重逢實在太讓人興奮，老友的情深意長比酒更讓人陶醉。然而在這個溫暖又陶醉的時刻，我卻忽然意識到，明天一早我就得上路了。明日一別，千山萬水，世事難料，不知何時才能再相見，又或許再也沒有相見的機會了。</w:t>
      </w:r>
    </w:p>
    <w:p w14:paraId="357FD883" w14:textId="77777777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這首詩語言平實，娓娓道來，每次讀都讓我覺得胸中湧動著陣陣暖意。人生際遇無常，人與人之間永遠是聚少離多。有時候一個錯過就再也沒有見面的機會。在那個動盪的時代，杜甫和老朋友擁有了短暫的相逢。在那一盞溫暖的燈光之下，享受了一個晚上的安穩和快樂。然而相逢之後轉眼又是長久的分離。</w:t>
      </w:r>
    </w:p>
    <w:p w14:paraId="04A1FADA" w14:textId="410B189A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這種彌足珍貴而又稍縱即逝的美好體驗，常常留給人深刻的印象，所以經常被人寫進詩歌中。另外一位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唐</w:t>
      </w:r>
      <w:r w:rsidRPr="00182237">
        <w:rPr>
          <w:rFonts w:ascii="標楷體" w:eastAsia="標楷體" w:hAnsi="標楷體" w:hint="eastAsia"/>
          <w:sz w:val="28"/>
          <w:szCs w:val="28"/>
        </w:rPr>
        <w:t>代詩人</w:t>
      </w:r>
      <w:r w:rsidRPr="00A417CC">
        <w:rPr>
          <w:rFonts w:ascii="標楷體" w:eastAsia="標楷體" w:hAnsi="標楷體" w:hint="eastAsia"/>
          <w:sz w:val="28"/>
          <w:szCs w:val="28"/>
          <w:u w:val="single"/>
        </w:rPr>
        <w:t>李益</w:t>
      </w:r>
      <w:r w:rsidRPr="00182237">
        <w:rPr>
          <w:rFonts w:ascii="標楷體" w:eastAsia="標楷體" w:hAnsi="標楷體" w:hint="eastAsia"/>
          <w:sz w:val="28"/>
          <w:szCs w:val="28"/>
        </w:rPr>
        <w:t>寫過一首《</w:t>
      </w:r>
      <w:hyperlink r:id="rId10" w:history="1">
        <w:r w:rsidRPr="00BF1F4F">
          <w:rPr>
            <w:rStyle w:val="a7"/>
            <w:rFonts w:ascii="標楷體" w:eastAsia="標楷體" w:hAnsi="標楷體" w:hint="eastAsia"/>
            <w:sz w:val="28"/>
            <w:szCs w:val="28"/>
          </w:rPr>
          <w:t>喜見外弟又言別</w:t>
        </w:r>
      </w:hyperlink>
      <w:r w:rsidRPr="00182237">
        <w:rPr>
          <w:rFonts w:ascii="標楷體" w:eastAsia="標楷體" w:hAnsi="標楷體" w:hint="eastAsia"/>
          <w:sz w:val="28"/>
          <w:szCs w:val="28"/>
        </w:rPr>
        <w:t>》：「十年離亂後，長大一相逢。問姓驚初見，稱名憶舊容。別來滄海事，語罷暮天鍾。明日巴陵道，秋山又幾重。」</w:t>
      </w:r>
      <w:r w:rsidRPr="002A6C6D">
        <w:rPr>
          <w:rFonts w:ascii="標楷體" w:eastAsia="標楷體" w:hAnsi="標楷體" w:hint="eastAsia"/>
          <w:sz w:val="28"/>
          <w:szCs w:val="28"/>
          <w:u w:val="single"/>
        </w:rPr>
        <w:t>宋</w:t>
      </w:r>
      <w:r w:rsidRPr="00182237">
        <w:rPr>
          <w:rFonts w:ascii="標楷體" w:eastAsia="標楷體" w:hAnsi="標楷體" w:hint="eastAsia"/>
          <w:sz w:val="28"/>
          <w:szCs w:val="28"/>
        </w:rPr>
        <w:t>代</w:t>
      </w:r>
      <w:r w:rsidRPr="002A6C6D">
        <w:rPr>
          <w:rFonts w:ascii="標楷體" w:eastAsia="標楷體" w:hAnsi="標楷體" w:hint="eastAsia"/>
          <w:sz w:val="28"/>
          <w:szCs w:val="28"/>
          <w:u w:val="single"/>
        </w:rPr>
        <w:t>王安石</w:t>
      </w:r>
      <w:r w:rsidRPr="00182237">
        <w:rPr>
          <w:rFonts w:ascii="標楷體" w:eastAsia="標楷體" w:hAnsi="標楷體" w:hint="eastAsia"/>
          <w:sz w:val="28"/>
          <w:szCs w:val="28"/>
        </w:rPr>
        <w:t>和妹妹相遇時寫下《</w:t>
      </w:r>
      <w:hyperlink r:id="rId11" w:history="1">
        <w:r w:rsidRPr="00E156DE">
          <w:rPr>
            <w:rStyle w:val="a7"/>
            <w:rFonts w:ascii="標楷體" w:eastAsia="標楷體" w:hAnsi="標楷體" w:hint="eastAsia"/>
            <w:sz w:val="28"/>
            <w:szCs w:val="28"/>
          </w:rPr>
          <w:t>示長安君</w:t>
        </w:r>
      </w:hyperlink>
      <w:r w:rsidRPr="00182237">
        <w:rPr>
          <w:rFonts w:ascii="標楷體" w:eastAsia="標楷體" w:hAnsi="標楷體" w:hint="eastAsia"/>
          <w:sz w:val="28"/>
          <w:szCs w:val="28"/>
        </w:rPr>
        <w:t>》：「少年離別意非輕，老去相逢亦愴情。草草杯盤共笑語，昏昏燈火話平生。自憐湖海三年隔，又作塵沙萬里行。欲問後期何日是，寄書應見雁南征。」相逢如此美好，但是人生實在是難以把握，我們只能身不由己地在岔路口告別，各自往不同的方向走去。</w:t>
      </w:r>
    </w:p>
    <w:p w14:paraId="552127D4" w14:textId="77777777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不僅是在交通不發達的古代，今天的我們同樣如此。雖然交通和通訊都已經空前便利，但我們依然會因爲各種各樣的原因和親人朋友分別，甚至有些時候因爲城市太大或者工作繁忙，即便身處同一座城市，坐在一起把酒言歡都是一件非常奢侈的事。</w:t>
      </w:r>
    </w:p>
    <w:p w14:paraId="7401D76A" w14:textId="77777777" w:rsidR="00182237" w:rsidRPr="0018223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所以，</w:t>
      </w:r>
      <w:r w:rsidRPr="002A6C6D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Pr="00182237">
        <w:rPr>
          <w:rFonts w:ascii="標楷體" w:eastAsia="標楷體" w:hAnsi="標楷體" w:hint="eastAsia"/>
          <w:sz w:val="28"/>
          <w:szCs w:val="28"/>
        </w:rPr>
        <w:t>這首詩雖然在時代上距我們很遠，在情感上卻離我們很近。讀著這首詩，仿佛能夠感受到那盞油燈的熱度，聞到新煮熟的黃粱米飯的香氣，那種相逢的溫暖和快樂是如此動人。而「明日隔山嶽，世事兩茫茫」這句深深的慨嘆又擊中我們內心最柔軟的地方，讓人不禁回想起自己人生中的那些分別與錯過。不過，正是因爲有了分離，相聚才那樣可貴，重逢之時的情感才會那麼真摯。</w:t>
      </w:r>
    </w:p>
    <w:p w14:paraId="73C996E6" w14:textId="6FAEB1AA" w:rsidR="00B417C7" w:rsidRDefault="00182237" w:rsidP="006B3D0F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82237">
        <w:rPr>
          <w:rFonts w:ascii="標楷體" w:eastAsia="標楷體" w:hAnsi="標楷體" w:hint="eastAsia"/>
          <w:sz w:val="28"/>
          <w:szCs w:val="28"/>
        </w:rPr>
        <w:t xml:space="preserve">　　願我們都能珍惜在一起的每一寸時光，並在人生的岔路口互道一聲珍重。天涯路遠，前路漫漫</w:t>
      </w:r>
      <w:r w:rsidR="002A6C6D" w:rsidRPr="002A6C6D">
        <w:rPr>
          <w:rFonts w:ascii="標楷體" w:eastAsia="標楷體" w:hAnsi="標楷體" w:hint="eastAsia"/>
          <w:sz w:val="20"/>
          <w:szCs w:val="20"/>
        </w:rPr>
        <w:t>(ㄇㄢˋ)</w:t>
      </w:r>
      <w:r w:rsidRPr="00182237">
        <w:rPr>
          <w:rFonts w:ascii="標楷體" w:eastAsia="標楷體" w:hAnsi="標楷體" w:hint="eastAsia"/>
          <w:sz w:val="28"/>
          <w:szCs w:val="28"/>
        </w:rPr>
        <w:t>，讓我們各自保重，當今天成爲昨天，此刻變成回憶，願你也能和杜甫一樣，感受到那盞燈燭的溫暖。</w:t>
      </w:r>
    </w:p>
    <w:p w14:paraId="60993DE6" w14:textId="77777777" w:rsidR="00CA338E" w:rsidRDefault="00CA338E" w:rsidP="00EE1B5F">
      <w:pPr>
        <w:spacing w:beforeLines="50" w:before="180" w:line="440" w:lineRule="exact"/>
        <w:rPr>
          <w:rFonts w:ascii="標楷體" w:eastAsia="標楷體" w:hAnsi="標楷體"/>
          <w:b/>
          <w:sz w:val="32"/>
          <w:szCs w:val="32"/>
        </w:rPr>
      </w:pPr>
      <w:r w:rsidRPr="00CA338E">
        <w:rPr>
          <w:rFonts w:ascii="標楷體" w:eastAsia="標楷體" w:hAnsi="標楷體" w:hint="eastAsia"/>
          <w:b/>
          <w:sz w:val="32"/>
          <w:szCs w:val="32"/>
        </w:rPr>
        <w:lastRenderedPageBreak/>
        <w:t>[補充]</w:t>
      </w:r>
    </w:p>
    <w:p w14:paraId="1BE2C70A" w14:textId="6FAF9F0B" w:rsidR="00CA338E" w:rsidRDefault="00F947B6" w:rsidP="00EE1B5F">
      <w:pPr>
        <w:pStyle w:val="a8"/>
        <w:widowControl/>
        <w:numPr>
          <w:ilvl w:val="0"/>
          <w:numId w:val="5"/>
        </w:numPr>
        <w:spacing w:line="42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F947B6">
        <w:rPr>
          <w:rFonts w:ascii="標楷體" w:eastAsia="標楷體" w:hAnsi="標楷體" w:hint="eastAsia"/>
          <w:sz w:val="28"/>
          <w:szCs w:val="28"/>
        </w:rPr>
        <w:t>上疏</w:t>
      </w:r>
      <w:r w:rsidR="00EA1A01" w:rsidRPr="00F947B6">
        <w:rPr>
          <w:rFonts w:ascii="標楷體" w:eastAsia="標楷體" w:hAnsi="標楷體" w:hint="eastAsia"/>
          <w:spacing w:val="-6"/>
          <w:sz w:val="20"/>
          <w:szCs w:val="20"/>
        </w:rPr>
        <w:t>(ㄕㄨˋ)</w:t>
      </w:r>
      <w:r w:rsidR="00CA338E" w:rsidRPr="00CA338E">
        <w:rPr>
          <w:rFonts w:ascii="標楷體" w:eastAsia="標楷體" w:hAnsi="標楷體" w:hint="eastAsia"/>
          <w:sz w:val="28"/>
          <w:szCs w:val="28"/>
        </w:rPr>
        <w:t>：</w:t>
      </w:r>
      <w:r w:rsidRPr="00F947B6">
        <w:rPr>
          <w:rFonts w:ascii="標楷體" w:eastAsia="標楷體" w:hAnsi="標楷體" w:hint="eastAsia"/>
          <w:sz w:val="28"/>
          <w:szCs w:val="28"/>
        </w:rPr>
        <w:t>向天子進呈奏疏。</w:t>
      </w:r>
      <w:r>
        <w:rPr>
          <w:rFonts w:ascii="標楷體" w:eastAsia="標楷體" w:hAnsi="標楷體" w:hint="eastAsia"/>
          <w:sz w:val="28"/>
          <w:szCs w:val="28"/>
        </w:rPr>
        <w:t>疏，</w:t>
      </w:r>
      <w:r w:rsidRPr="00F947B6">
        <w:rPr>
          <w:rFonts w:ascii="標楷體" w:eastAsia="標楷體" w:hAnsi="標楷體" w:hint="eastAsia"/>
          <w:sz w:val="28"/>
          <w:szCs w:val="28"/>
        </w:rPr>
        <w:t>古代臣下進呈君王的奏章。</w:t>
      </w:r>
    </w:p>
    <w:p w14:paraId="3F40EF44" w14:textId="696F89CE" w:rsidR="00CA338E" w:rsidRDefault="00D15B20" w:rsidP="00AE6A98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D15B20">
        <w:rPr>
          <w:rFonts w:ascii="標楷體" w:eastAsia="標楷體" w:hAnsi="標楷體" w:hint="eastAsia"/>
          <w:sz w:val="28"/>
          <w:szCs w:val="28"/>
        </w:rPr>
        <w:t>迴轉：返回、掉轉。【例】他不小心開車進入岔路，只得調頭迴轉。</w:t>
      </w:r>
    </w:p>
    <w:p w14:paraId="7706852A" w14:textId="7ED2668A" w:rsidR="00D15B20" w:rsidRDefault="00D15B20" w:rsidP="00AE6A98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D15B20">
        <w:rPr>
          <w:rFonts w:ascii="標楷體" w:eastAsia="標楷體" w:hAnsi="標楷體" w:hint="eastAsia"/>
          <w:sz w:val="28"/>
          <w:szCs w:val="28"/>
        </w:rPr>
        <w:t>亂離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D15B20">
        <w:rPr>
          <w:rFonts w:ascii="標楷體" w:eastAsia="標楷體" w:hAnsi="標楷體" w:hint="eastAsia"/>
          <w:sz w:val="28"/>
          <w:szCs w:val="28"/>
        </w:rPr>
        <w:t>遭戰亂而離散逃亡。</w:t>
      </w:r>
    </w:p>
    <w:p w14:paraId="68B4C074" w14:textId="7F41B42C" w:rsidR="00D15B20" w:rsidRDefault="00D15B20" w:rsidP="00AE6A98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滄桑：</w:t>
      </w:r>
      <w:r w:rsidRPr="00D15B20">
        <w:rPr>
          <w:rFonts w:ascii="標楷體" w:eastAsia="標楷體" w:hAnsi="標楷體" w:hint="eastAsia"/>
          <w:sz w:val="28"/>
          <w:szCs w:val="28"/>
        </w:rPr>
        <w:t>比喻世事變化無常。</w:t>
      </w:r>
    </w:p>
    <w:p w14:paraId="16A9F200" w14:textId="23B72C62" w:rsidR="00D15B20" w:rsidRDefault="009F5A0F" w:rsidP="00AE6A98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F5A0F">
        <w:rPr>
          <w:rFonts w:ascii="標楷體" w:eastAsia="標楷體" w:hAnsi="標楷體" w:hint="eastAsia"/>
          <w:sz w:val="28"/>
          <w:szCs w:val="28"/>
        </w:rPr>
        <w:t>坎坷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9F5A0F">
        <w:rPr>
          <w:rFonts w:ascii="標楷體" w:eastAsia="標楷體" w:hAnsi="標楷體" w:hint="eastAsia"/>
          <w:sz w:val="28"/>
          <w:szCs w:val="28"/>
        </w:rPr>
        <w:t>比喻人潦倒不得志。</w:t>
      </w:r>
    </w:p>
    <w:p w14:paraId="452E83DE" w14:textId="448E2EBD" w:rsidR="009F5A0F" w:rsidRDefault="009F5A0F" w:rsidP="009F5A0F">
      <w:pPr>
        <w:pStyle w:val="a8"/>
        <w:widowControl/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F5A0F">
        <w:rPr>
          <w:rFonts w:ascii="標楷體" w:eastAsia="標楷體" w:hAnsi="標楷體" w:hint="eastAsia"/>
          <w:sz w:val="28"/>
          <w:szCs w:val="28"/>
        </w:rPr>
        <w:t>【例】他雖然命運坎坷，但仍以無比的信心與毅力，戰勝所有的逆境。</w:t>
      </w:r>
    </w:p>
    <w:p w14:paraId="246602E1" w14:textId="77777777" w:rsidR="009F5A0F" w:rsidRDefault="009F5A0F" w:rsidP="009F5A0F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F5A0F">
        <w:rPr>
          <w:rFonts w:ascii="標楷體" w:eastAsia="標楷體" w:hAnsi="標楷體" w:hint="eastAsia"/>
          <w:sz w:val="28"/>
          <w:szCs w:val="28"/>
        </w:rPr>
        <w:t>困頓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3C530BDE" w14:textId="27160176" w:rsidR="009F5A0F" w:rsidRPr="009F5A0F" w:rsidRDefault="009F5A0F" w:rsidP="009F5A0F">
      <w:pPr>
        <w:pStyle w:val="a8"/>
        <w:widowControl/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F5A0F">
        <w:rPr>
          <w:rFonts w:ascii="標楷體" w:eastAsia="標楷體" w:hAnsi="標楷體" w:hint="eastAsia"/>
          <w:sz w:val="28"/>
          <w:szCs w:val="28"/>
        </w:rPr>
        <w:t>疲倦勞累。【例】不堪長期旅途困頓，他終於病倒了！</w:t>
      </w:r>
    </w:p>
    <w:p w14:paraId="07D8D02E" w14:textId="7E802DAE" w:rsidR="009F5A0F" w:rsidRPr="009F5A0F" w:rsidRDefault="009F5A0F" w:rsidP="009F5A0F">
      <w:pPr>
        <w:pStyle w:val="a8"/>
        <w:widowControl/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F5A0F">
        <w:rPr>
          <w:rFonts w:ascii="標楷體" w:eastAsia="標楷體" w:hAnsi="標楷體" w:hint="eastAsia"/>
          <w:sz w:val="28"/>
          <w:szCs w:val="28"/>
        </w:rPr>
        <w:t>生活困苦。【例】現今仍有許多生活困頓的貧戶，亟需社會大眾伸出援手！</w:t>
      </w:r>
    </w:p>
    <w:p w14:paraId="508055B9" w14:textId="77777777" w:rsidR="00EA1A01" w:rsidRPr="00EA1A01" w:rsidRDefault="00EA1A01" w:rsidP="00EA1A01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A1A01">
        <w:rPr>
          <w:rFonts w:ascii="標楷體" w:eastAsia="標楷體" w:hAnsi="標楷體" w:hint="eastAsia"/>
          <w:sz w:val="28"/>
          <w:szCs w:val="28"/>
        </w:rPr>
        <w:t>隻言片語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EA1A01">
        <w:rPr>
          <w:rFonts w:ascii="標楷體" w:eastAsia="標楷體" w:hAnsi="標楷體" w:hint="eastAsia"/>
          <w:sz w:val="28"/>
          <w:szCs w:val="28"/>
        </w:rPr>
        <w:t>零星片段的話或詞句。</w:t>
      </w:r>
    </w:p>
    <w:p w14:paraId="784180B2" w14:textId="60C23842" w:rsidR="009F5A0F" w:rsidRDefault="00EA1A01" w:rsidP="00EA1A01">
      <w:pPr>
        <w:pStyle w:val="a8"/>
        <w:widowControl/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A1A01">
        <w:rPr>
          <w:rFonts w:ascii="標楷體" w:eastAsia="標楷體" w:hAnsi="標楷體" w:hint="eastAsia"/>
          <w:sz w:val="28"/>
          <w:szCs w:val="28"/>
        </w:rPr>
        <w:t>【例】他這一去杳無蹤跡，未曾捎來隻言片語。</w:t>
      </w:r>
    </w:p>
    <w:p w14:paraId="15F520FC" w14:textId="61423609" w:rsidR="00EA1A01" w:rsidRDefault="0014114C" w:rsidP="00EA1A01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14114C">
        <w:rPr>
          <w:rFonts w:ascii="標楷體" w:eastAsia="標楷體" w:hAnsi="標楷體" w:hint="eastAsia"/>
          <w:sz w:val="28"/>
          <w:szCs w:val="28"/>
        </w:rPr>
        <w:t>左拾遺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14114C">
        <w:rPr>
          <w:rFonts w:ascii="標楷體" w:eastAsia="標楷體" w:hAnsi="標楷體" w:hint="eastAsia"/>
          <w:sz w:val="28"/>
          <w:szCs w:val="28"/>
        </w:rPr>
        <w:t>職官名。唐置，職司規諫君王，屬門下省。</w:t>
      </w:r>
    </w:p>
    <w:p w14:paraId="441FEA22" w14:textId="71FE3610" w:rsidR="0014114C" w:rsidRDefault="00A531FB" w:rsidP="00114AA4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A531FB">
        <w:rPr>
          <w:rFonts w:ascii="標楷體" w:eastAsia="標楷體" w:hAnsi="標楷體" w:hint="eastAsia"/>
          <w:sz w:val="28"/>
          <w:szCs w:val="28"/>
        </w:rPr>
        <w:t>張羅：安排、籌備。【例】她到處張羅，才把買房子的錢籌足了。</w:t>
      </w:r>
    </w:p>
    <w:p w14:paraId="406CF421" w14:textId="1ACCE471" w:rsidR="00A531FB" w:rsidRDefault="00317A11" w:rsidP="00114AA4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317A11">
        <w:rPr>
          <w:rFonts w:ascii="標楷體" w:eastAsia="標楷體" w:hAnsi="標楷體" w:hint="eastAsia"/>
          <w:sz w:val="28"/>
          <w:szCs w:val="28"/>
        </w:rPr>
        <w:t>吉日良辰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317A11">
        <w:rPr>
          <w:rFonts w:ascii="標楷體" w:eastAsia="標楷體" w:hAnsi="標楷體" w:hint="eastAsia"/>
          <w:sz w:val="28"/>
          <w:szCs w:val="28"/>
        </w:rPr>
        <w:t>好日子、好時辰。也作「吉日良時」。</w:t>
      </w:r>
    </w:p>
    <w:p w14:paraId="416482AA" w14:textId="206923F6" w:rsidR="00317A11" w:rsidRDefault="006B3D0F" w:rsidP="00F56398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6B3D0F">
        <w:rPr>
          <w:rFonts w:ascii="標楷體" w:eastAsia="標楷體" w:hAnsi="標楷體" w:hint="eastAsia"/>
          <w:sz w:val="28"/>
          <w:szCs w:val="28"/>
        </w:rPr>
        <w:t>洋溢：充滿而流露出來。【例】這篇文章洋溢著深刻的情思，雋永的韻趣。</w:t>
      </w:r>
    </w:p>
    <w:p w14:paraId="6E188A97" w14:textId="77777777" w:rsidR="006B3D0F" w:rsidRPr="006B3D0F" w:rsidRDefault="006B3D0F" w:rsidP="006B3D0F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6B3D0F">
        <w:rPr>
          <w:rFonts w:ascii="標楷體" w:eastAsia="標楷體" w:hAnsi="標楷體" w:hint="eastAsia"/>
          <w:sz w:val="28"/>
          <w:szCs w:val="28"/>
        </w:rPr>
        <w:t>彬彬有禮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6B3D0F">
        <w:rPr>
          <w:rFonts w:ascii="標楷體" w:eastAsia="標楷體" w:hAnsi="標楷體" w:hint="eastAsia"/>
          <w:sz w:val="28"/>
          <w:szCs w:val="28"/>
        </w:rPr>
        <w:t>形容人的禮貌恰到好處，不至於矯情多禮，也不至於粗魯無禮。</w:t>
      </w:r>
    </w:p>
    <w:p w14:paraId="7C95606B" w14:textId="66904350" w:rsidR="006B3D0F" w:rsidRDefault="006B3D0F" w:rsidP="006B3D0F">
      <w:pPr>
        <w:pStyle w:val="a8"/>
        <w:widowControl/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彬彬，</w:t>
      </w:r>
      <w:r w:rsidRPr="006B3D0F">
        <w:rPr>
          <w:rFonts w:ascii="標楷體" w:eastAsia="標楷體" w:hAnsi="標楷體" w:hint="eastAsia"/>
          <w:sz w:val="28"/>
          <w:szCs w:val="28"/>
        </w:rPr>
        <w:t>各種不同事物配合適當的樣子。【例】他對人彬彬有禮，看來所受教養不錯。</w:t>
      </w:r>
    </w:p>
    <w:p w14:paraId="0441ACD6" w14:textId="0E349DD1" w:rsidR="006B3D0F" w:rsidRDefault="00FB2D24" w:rsidP="006B3D0F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B2D24">
        <w:rPr>
          <w:rFonts w:ascii="標楷體" w:eastAsia="標楷體" w:hAnsi="標楷體" w:hint="eastAsia"/>
          <w:sz w:val="28"/>
          <w:szCs w:val="28"/>
        </w:rPr>
        <w:t>離亂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B2D24">
        <w:rPr>
          <w:rFonts w:ascii="標楷體" w:eastAsia="標楷體" w:hAnsi="標楷體" w:hint="eastAsia"/>
          <w:sz w:val="28"/>
          <w:szCs w:val="28"/>
        </w:rPr>
        <w:t>變亂，常指戰亂。如：「經歷過離亂的人們，才能體會生活穩定的可貴。」</w:t>
      </w:r>
    </w:p>
    <w:p w14:paraId="13972269" w14:textId="73A48625" w:rsidR="00FB2D24" w:rsidRDefault="00FB2D24" w:rsidP="00A01D6A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FB2D24">
        <w:rPr>
          <w:rFonts w:ascii="標楷體" w:eastAsia="標楷體" w:hAnsi="標楷體" w:hint="eastAsia"/>
          <w:sz w:val="28"/>
          <w:szCs w:val="28"/>
        </w:rPr>
        <w:t>世道：社會的情勢、狀態。【例】他剛</w:t>
      </w:r>
      <w:bookmarkStart w:id="0" w:name="_GoBack"/>
      <w:bookmarkEnd w:id="0"/>
      <w:r w:rsidRPr="00FB2D24">
        <w:rPr>
          <w:rFonts w:ascii="標楷體" w:eastAsia="標楷體" w:hAnsi="標楷體" w:hint="eastAsia"/>
          <w:sz w:val="28"/>
          <w:szCs w:val="28"/>
        </w:rPr>
        <w:t>出社會不諳世道，因而得罪了許多人。</w:t>
      </w:r>
    </w:p>
    <w:p w14:paraId="4E4E07B2" w14:textId="77777777" w:rsidR="00BF1F4F" w:rsidRDefault="00BF1F4F" w:rsidP="003B505A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F1F4F">
        <w:rPr>
          <w:rFonts w:ascii="標楷體" w:eastAsia="標楷體" w:hAnsi="標楷體" w:hint="eastAsia"/>
          <w:sz w:val="28"/>
          <w:szCs w:val="28"/>
        </w:rPr>
        <w:t>娓娓道來：說話連續不間斷。</w:t>
      </w:r>
    </w:p>
    <w:p w14:paraId="09BB2F3B" w14:textId="494DF21C" w:rsidR="00BF1F4F" w:rsidRPr="00BF1F4F" w:rsidRDefault="00BF1F4F" w:rsidP="00BF1F4F">
      <w:pPr>
        <w:pStyle w:val="a8"/>
        <w:widowControl/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F1F4F">
        <w:rPr>
          <w:rFonts w:ascii="標楷體" w:eastAsia="標楷體" w:hAnsi="標楷體" w:hint="eastAsia"/>
          <w:sz w:val="28"/>
          <w:szCs w:val="28"/>
        </w:rPr>
        <w:t>【例】聽他娓娓道來事情的始末，大家才了解真相。</w:t>
      </w:r>
    </w:p>
    <w:p w14:paraId="6C564C4E" w14:textId="77777777" w:rsidR="00BF1F4F" w:rsidRDefault="00FB2D24" w:rsidP="002D6F10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F1F4F">
        <w:rPr>
          <w:rFonts w:ascii="標楷體" w:eastAsia="標楷體" w:hAnsi="標楷體" w:hint="eastAsia"/>
          <w:sz w:val="28"/>
          <w:szCs w:val="28"/>
        </w:rPr>
        <w:t>彌</w:t>
      </w:r>
      <w:r w:rsidRPr="00BF1F4F">
        <w:rPr>
          <w:rFonts w:ascii="標楷體" w:eastAsia="標楷體" w:hAnsi="標楷體" w:hint="eastAsia"/>
          <w:sz w:val="20"/>
          <w:szCs w:val="20"/>
        </w:rPr>
        <w:t>(ㄇㄧˊ)</w:t>
      </w:r>
      <w:r w:rsidRPr="00BF1F4F">
        <w:rPr>
          <w:rFonts w:ascii="標楷體" w:eastAsia="標楷體" w:hAnsi="標楷體" w:hint="eastAsia"/>
          <w:sz w:val="28"/>
          <w:szCs w:val="28"/>
        </w:rPr>
        <w:t>足珍貴：</w:t>
      </w:r>
      <w:r w:rsidR="00BF1F4F" w:rsidRPr="00BF1F4F">
        <w:rPr>
          <w:rFonts w:ascii="標楷體" w:eastAsia="標楷體" w:hAnsi="標楷體" w:hint="eastAsia"/>
          <w:sz w:val="28"/>
          <w:szCs w:val="28"/>
        </w:rPr>
        <w:t>非常寶貴。</w:t>
      </w:r>
    </w:p>
    <w:p w14:paraId="704F19F9" w14:textId="45BA2D71" w:rsidR="00FB2D24" w:rsidRDefault="00BF1F4F" w:rsidP="00BF1F4F">
      <w:pPr>
        <w:pStyle w:val="a8"/>
        <w:widowControl/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F1F4F">
        <w:rPr>
          <w:rFonts w:ascii="標楷體" w:eastAsia="標楷體" w:hAnsi="標楷體" w:hint="eastAsia"/>
          <w:sz w:val="28"/>
          <w:szCs w:val="28"/>
        </w:rPr>
        <w:t>【例】這個家傳的玉鐲對我來說可是意義非凡，彌足珍貴。</w:t>
      </w:r>
    </w:p>
    <w:p w14:paraId="424137E6" w14:textId="77777777" w:rsidR="00BF1F4F" w:rsidRPr="00BF1F4F" w:rsidRDefault="00BF1F4F" w:rsidP="00BF1F4F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F1F4F">
        <w:rPr>
          <w:rFonts w:ascii="標楷體" w:eastAsia="標楷體" w:hAnsi="標楷體" w:hint="eastAsia"/>
          <w:sz w:val="28"/>
          <w:szCs w:val="28"/>
        </w:rPr>
        <w:t>稍縱即逝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F1F4F">
        <w:rPr>
          <w:rFonts w:ascii="標楷體" w:eastAsia="標楷體" w:hAnsi="標楷體" w:hint="eastAsia"/>
          <w:sz w:val="28"/>
          <w:szCs w:val="28"/>
        </w:rPr>
        <w:t>略為輕忽或不注意便會失去。形容時間或機會容易錯失。</w:t>
      </w:r>
    </w:p>
    <w:p w14:paraId="126E317A" w14:textId="37AB3323" w:rsidR="00BF1F4F" w:rsidRDefault="00BF1F4F" w:rsidP="00BF1F4F">
      <w:pPr>
        <w:pStyle w:val="a8"/>
        <w:widowControl/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F1F4F">
        <w:rPr>
          <w:rFonts w:ascii="標楷體" w:eastAsia="標楷體" w:hAnsi="標楷體" w:hint="eastAsia"/>
          <w:sz w:val="28"/>
          <w:szCs w:val="28"/>
        </w:rPr>
        <w:t>【例】時間稍縱即逝，我們一定要好好把握。</w:t>
      </w:r>
    </w:p>
    <w:p w14:paraId="341B5151" w14:textId="77777777" w:rsidR="00E156DE" w:rsidRDefault="00E156DE" w:rsidP="00805AA1">
      <w:pPr>
        <w:pStyle w:val="a8"/>
        <w:widowControl/>
        <w:numPr>
          <w:ilvl w:val="0"/>
          <w:numId w:val="5"/>
        </w:numPr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156DE">
        <w:rPr>
          <w:rFonts w:ascii="標楷體" w:eastAsia="標楷體" w:hAnsi="標楷體" w:hint="eastAsia"/>
          <w:sz w:val="28"/>
          <w:szCs w:val="28"/>
        </w:rPr>
        <w:t>奢侈：揮霍浪費，不知節制。</w:t>
      </w:r>
    </w:p>
    <w:p w14:paraId="27D6B3F8" w14:textId="72C2F87F" w:rsidR="00E156DE" w:rsidRPr="00E156DE" w:rsidRDefault="00E156DE" w:rsidP="00E156DE">
      <w:pPr>
        <w:pStyle w:val="a8"/>
        <w:widowControl/>
        <w:spacing w:after="13"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E156DE">
        <w:rPr>
          <w:rFonts w:ascii="標楷體" w:eastAsia="標楷體" w:hAnsi="標楷體" w:hint="eastAsia"/>
          <w:sz w:val="28"/>
          <w:szCs w:val="28"/>
        </w:rPr>
        <w:t>【例】對他這個鐵公雞而言，多花一毛錢簡直就是奢侈。</w:t>
      </w:r>
    </w:p>
    <w:sectPr w:rsidR="00E156DE" w:rsidRPr="00E156DE" w:rsidSect="00191D6F">
      <w:type w:val="continuous"/>
      <w:pgSz w:w="11906" w:h="16838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F7DEC" w14:textId="77777777" w:rsidR="002D4AC9" w:rsidRDefault="002D4AC9" w:rsidP="008429B5">
      <w:r>
        <w:separator/>
      </w:r>
    </w:p>
  </w:endnote>
  <w:endnote w:type="continuationSeparator" w:id="0">
    <w:p w14:paraId="24A5C424" w14:textId="77777777" w:rsidR="002D4AC9" w:rsidRDefault="002D4AC9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3796141"/>
      <w:docPartObj>
        <w:docPartGallery w:val="Page Numbers (Bottom of Page)"/>
        <w:docPartUnique/>
      </w:docPartObj>
    </w:sdtPr>
    <w:sdtContent>
      <w:p w14:paraId="18AFE6C5" w14:textId="4CF8044B" w:rsidR="00191D6F" w:rsidRDefault="00191D6F">
        <w:pPr>
          <w:pStyle w:val="a5"/>
          <w:jc w:val="right"/>
        </w:pPr>
        <w:r w:rsidRPr="00191D6F">
          <w:rPr>
            <w:rFonts w:ascii="標楷體" w:eastAsia="標楷體" w:hAnsi="標楷體" w:hint="eastAsia"/>
          </w:rPr>
          <w:t>杜甫《贈衛八處士》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AA365FD" w14:textId="77777777" w:rsidR="00191D6F" w:rsidRDefault="00191D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8DBAC" w14:textId="77777777" w:rsidR="002D4AC9" w:rsidRDefault="002D4AC9" w:rsidP="008429B5">
      <w:r>
        <w:separator/>
      </w:r>
    </w:p>
  </w:footnote>
  <w:footnote w:type="continuationSeparator" w:id="0">
    <w:p w14:paraId="6BDEC097" w14:textId="77777777" w:rsidR="002D4AC9" w:rsidRDefault="002D4AC9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A0E"/>
    <w:multiLevelType w:val="hybridMultilevel"/>
    <w:tmpl w:val="C21433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E2A51"/>
    <w:multiLevelType w:val="hybridMultilevel"/>
    <w:tmpl w:val="51CC6794"/>
    <w:lvl w:ilvl="0" w:tplc="126863BA">
      <w:start w:val="2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FD0483"/>
    <w:multiLevelType w:val="hybridMultilevel"/>
    <w:tmpl w:val="7B76EA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B23A7F"/>
    <w:multiLevelType w:val="hybridMultilevel"/>
    <w:tmpl w:val="AD46F456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551549"/>
    <w:multiLevelType w:val="hybridMultilevel"/>
    <w:tmpl w:val="233AAD22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C359E6"/>
    <w:multiLevelType w:val="hybridMultilevel"/>
    <w:tmpl w:val="1824975C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592143E"/>
    <w:multiLevelType w:val="hybridMultilevel"/>
    <w:tmpl w:val="6B12E822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C01416"/>
    <w:multiLevelType w:val="hybridMultilevel"/>
    <w:tmpl w:val="7254A1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02408B"/>
    <w:multiLevelType w:val="hybridMultilevel"/>
    <w:tmpl w:val="D2628BDE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810298"/>
    <w:multiLevelType w:val="hybridMultilevel"/>
    <w:tmpl w:val="462EDF8A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C448FD"/>
    <w:multiLevelType w:val="hybridMultilevel"/>
    <w:tmpl w:val="8AA44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8E41497"/>
    <w:multiLevelType w:val="hybridMultilevel"/>
    <w:tmpl w:val="369672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BC17EE9"/>
    <w:multiLevelType w:val="hybridMultilevel"/>
    <w:tmpl w:val="663EEB50"/>
    <w:lvl w:ilvl="0" w:tplc="67F22DCA">
      <w:start w:val="1"/>
      <w:numFmt w:val="decimal"/>
      <w:lvlText w:val="(%1)"/>
      <w:lvlJc w:val="left"/>
      <w:pPr>
        <w:ind w:left="720" w:hanging="720"/>
      </w:pPr>
      <w:rPr>
        <w:rFonts w:ascii="新細明體" w:eastAsia="新細明體" w:hAnsi="新細明體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2"/>
  </w:num>
  <w:num w:numId="5">
    <w:abstractNumId w:val="11"/>
  </w:num>
  <w:num w:numId="6">
    <w:abstractNumId w:val="7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8"/>
  </w:num>
  <w:num w:numId="12">
    <w:abstractNumId w:val="13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02A41"/>
    <w:rsid w:val="0003176D"/>
    <w:rsid w:val="000317B8"/>
    <w:rsid w:val="00053CE2"/>
    <w:rsid w:val="000667B9"/>
    <w:rsid w:val="000C164A"/>
    <w:rsid w:val="00136317"/>
    <w:rsid w:val="0014114C"/>
    <w:rsid w:val="00182237"/>
    <w:rsid w:val="00191D6F"/>
    <w:rsid w:val="00194078"/>
    <w:rsid w:val="00197FF2"/>
    <w:rsid w:val="001E6660"/>
    <w:rsid w:val="001E7377"/>
    <w:rsid w:val="00200160"/>
    <w:rsid w:val="0020341D"/>
    <w:rsid w:val="00241B1E"/>
    <w:rsid w:val="00243942"/>
    <w:rsid w:val="00254274"/>
    <w:rsid w:val="002709BC"/>
    <w:rsid w:val="00284EA4"/>
    <w:rsid w:val="002A6C6D"/>
    <w:rsid w:val="002C07C1"/>
    <w:rsid w:val="002D4AC9"/>
    <w:rsid w:val="00317A11"/>
    <w:rsid w:val="00356DDE"/>
    <w:rsid w:val="00366AA9"/>
    <w:rsid w:val="00396A32"/>
    <w:rsid w:val="00420D56"/>
    <w:rsid w:val="004A47D4"/>
    <w:rsid w:val="004C11E5"/>
    <w:rsid w:val="00533EA1"/>
    <w:rsid w:val="00550763"/>
    <w:rsid w:val="0057388C"/>
    <w:rsid w:val="005A3B7F"/>
    <w:rsid w:val="00667EA7"/>
    <w:rsid w:val="006852A1"/>
    <w:rsid w:val="006B3D0F"/>
    <w:rsid w:val="006C0BBD"/>
    <w:rsid w:val="006E139A"/>
    <w:rsid w:val="006E6441"/>
    <w:rsid w:val="006E6F30"/>
    <w:rsid w:val="006F456A"/>
    <w:rsid w:val="0070464E"/>
    <w:rsid w:val="00736A5C"/>
    <w:rsid w:val="00763EF1"/>
    <w:rsid w:val="007807C3"/>
    <w:rsid w:val="007E5074"/>
    <w:rsid w:val="00840F6B"/>
    <w:rsid w:val="008429B5"/>
    <w:rsid w:val="008848F5"/>
    <w:rsid w:val="008B76E5"/>
    <w:rsid w:val="008E5398"/>
    <w:rsid w:val="00940DC5"/>
    <w:rsid w:val="00992F2C"/>
    <w:rsid w:val="0099649C"/>
    <w:rsid w:val="009D6746"/>
    <w:rsid w:val="009F5A0F"/>
    <w:rsid w:val="00A417CC"/>
    <w:rsid w:val="00A531FB"/>
    <w:rsid w:val="00A560B8"/>
    <w:rsid w:val="00A65F77"/>
    <w:rsid w:val="00A70AEB"/>
    <w:rsid w:val="00A84B7A"/>
    <w:rsid w:val="00A9195E"/>
    <w:rsid w:val="00AB600A"/>
    <w:rsid w:val="00B24CCF"/>
    <w:rsid w:val="00B417C7"/>
    <w:rsid w:val="00B90A87"/>
    <w:rsid w:val="00B95270"/>
    <w:rsid w:val="00BF150E"/>
    <w:rsid w:val="00BF1F4F"/>
    <w:rsid w:val="00C44E69"/>
    <w:rsid w:val="00C71E84"/>
    <w:rsid w:val="00C75024"/>
    <w:rsid w:val="00CA338E"/>
    <w:rsid w:val="00CB1791"/>
    <w:rsid w:val="00CB40D0"/>
    <w:rsid w:val="00CE71AD"/>
    <w:rsid w:val="00D154B0"/>
    <w:rsid w:val="00D15B20"/>
    <w:rsid w:val="00D35891"/>
    <w:rsid w:val="00D41493"/>
    <w:rsid w:val="00D90D27"/>
    <w:rsid w:val="00DD3CA3"/>
    <w:rsid w:val="00E156DE"/>
    <w:rsid w:val="00E34272"/>
    <w:rsid w:val="00E37C3D"/>
    <w:rsid w:val="00E42613"/>
    <w:rsid w:val="00E83BFB"/>
    <w:rsid w:val="00EA1A01"/>
    <w:rsid w:val="00ED6DD7"/>
    <w:rsid w:val="00EE1B5F"/>
    <w:rsid w:val="00F41335"/>
    <w:rsid w:val="00F51A70"/>
    <w:rsid w:val="00F947B6"/>
    <w:rsid w:val="00FA78AF"/>
    <w:rsid w:val="00FB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176D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182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ZVCs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knews.cc/zh-tw/culture/2yba6jg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anti.dugushici.com/ancient_proses/146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PWKfr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WD</cp:lastModifiedBy>
  <cp:revision>20</cp:revision>
  <cp:lastPrinted>2019-09-30T11:49:00Z</cp:lastPrinted>
  <dcterms:created xsi:type="dcterms:W3CDTF">2021-08-22T07:14:00Z</dcterms:created>
  <dcterms:modified xsi:type="dcterms:W3CDTF">2022-08-15T04:09:00Z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