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9B7F" w14:textId="1ACE8EEE" w:rsidR="009959A7" w:rsidRPr="00F82CB2" w:rsidRDefault="000C0F18">
      <w:pPr>
        <w:spacing w:after="0" w:line="259" w:lineRule="auto"/>
        <w:ind w:left="0" w:right="0" w:firstLine="0"/>
        <w:rPr>
          <w:sz w:val="52"/>
        </w:rPr>
      </w:pPr>
      <w:bookmarkStart w:id="0" w:name="_Hlk186480384"/>
      <w:r>
        <w:rPr>
          <w:rFonts w:hint="eastAsia"/>
          <w:kern w:val="0"/>
          <w:sz w:val="52"/>
        </w:rPr>
        <w:t>柳宗元</w:t>
      </w:r>
      <w:r w:rsidR="0004147D" w:rsidRPr="00F82CB2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江雪</w:t>
      </w:r>
      <w:r w:rsidR="0004147D" w:rsidRPr="00F82CB2">
        <w:rPr>
          <w:rFonts w:hint="eastAsia"/>
          <w:kern w:val="0"/>
          <w:sz w:val="52"/>
        </w:rPr>
        <w:t>》</w:t>
      </w:r>
      <w:bookmarkEnd w:id="0"/>
      <w:r w:rsidR="005C3F62">
        <w:rPr>
          <w:rFonts w:hint="eastAsia"/>
          <w:kern w:val="0"/>
          <w:sz w:val="52"/>
        </w:rPr>
        <w:t xml:space="preserve"> </w:t>
      </w:r>
      <w:r>
        <w:rPr>
          <w:rFonts w:hint="eastAsia"/>
          <w:kern w:val="0"/>
          <w:sz w:val="52"/>
        </w:rPr>
        <w:t xml:space="preserve">       </w:t>
      </w:r>
      <w:r w:rsidR="005C3F62">
        <w:rPr>
          <w:rFonts w:hint="eastAsia"/>
          <w:kern w:val="0"/>
          <w:sz w:val="52"/>
        </w:rPr>
        <w:t xml:space="preserve"> </w:t>
      </w:r>
      <w:r w:rsidR="004A0A33">
        <w:rPr>
          <w:rFonts w:hint="eastAsia"/>
          <w:kern w:val="0"/>
          <w:sz w:val="52"/>
        </w:rPr>
        <w:t xml:space="preserve"> 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41F153C8" w14:textId="5856B714" w:rsidR="005C3F62" w:rsidRPr="009170F3" w:rsidRDefault="00016CB9" w:rsidP="00016CB9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016CB9">
        <w:rPr>
          <w:rFonts w:hint="eastAsia"/>
          <w:color w:val="0F0F0F"/>
          <w:sz w:val="36"/>
          <w:szCs w:val="36"/>
        </w:rPr>
        <w:t>千山鳥飛絕，萬徑人</w:t>
      </w:r>
      <w:proofErr w:type="gramStart"/>
      <w:r w:rsidRPr="00016CB9">
        <w:rPr>
          <w:rFonts w:hint="eastAsia"/>
          <w:color w:val="0F0F0F"/>
          <w:sz w:val="36"/>
          <w:szCs w:val="36"/>
        </w:rPr>
        <w:t>蹤</w:t>
      </w:r>
      <w:proofErr w:type="gramEnd"/>
      <w:r w:rsidRPr="00016CB9">
        <w:rPr>
          <w:rFonts w:hint="eastAsia"/>
          <w:color w:val="0F0F0F"/>
          <w:sz w:val="36"/>
          <w:szCs w:val="36"/>
        </w:rPr>
        <w:t>滅。孤舟蓑笠翁，</w:t>
      </w:r>
      <w:proofErr w:type="gramStart"/>
      <w:r w:rsidRPr="00016CB9">
        <w:rPr>
          <w:rFonts w:hint="eastAsia"/>
          <w:color w:val="0F0F0F"/>
          <w:sz w:val="36"/>
          <w:szCs w:val="36"/>
        </w:rPr>
        <w:t>獨釣寒江雪</w:t>
      </w:r>
      <w:proofErr w:type="gramEnd"/>
      <w:r w:rsidRPr="00016CB9">
        <w:rPr>
          <w:rFonts w:hint="eastAsia"/>
          <w:color w:val="0F0F0F"/>
          <w:sz w:val="36"/>
          <w:szCs w:val="36"/>
        </w:rPr>
        <w:t>。</w:t>
      </w:r>
    </w:p>
    <w:p w14:paraId="77F88117" w14:textId="3B1F7C53" w:rsidR="00E33D3D" w:rsidRPr="00F82CB2" w:rsidRDefault="00A77E9A" w:rsidP="00A2460F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376E99B0" w14:textId="77777777" w:rsidR="00016CB9" w:rsidRPr="00016CB9" w:rsidRDefault="00016CB9" w:rsidP="00016CB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016CB9">
        <w:rPr>
          <w:rFonts w:hint="eastAsia"/>
          <w:szCs w:val="28"/>
        </w:rPr>
        <w:t>絕：無，沒有。</w:t>
      </w:r>
    </w:p>
    <w:p w14:paraId="290AD512" w14:textId="2146A7FC" w:rsidR="00016CB9" w:rsidRPr="00016CB9" w:rsidRDefault="00016CB9" w:rsidP="00016CB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016CB9">
        <w:rPr>
          <w:rFonts w:hint="eastAsia"/>
          <w:szCs w:val="28"/>
        </w:rPr>
        <w:t>萬徑：指千萬條路。</w:t>
      </w:r>
      <w:r>
        <w:rPr>
          <w:rFonts w:hint="eastAsia"/>
          <w:szCs w:val="28"/>
        </w:rPr>
        <w:t>徑：</w:t>
      </w:r>
      <w:r w:rsidRPr="00016CB9">
        <w:rPr>
          <w:rFonts w:hint="eastAsia"/>
          <w:szCs w:val="28"/>
        </w:rPr>
        <w:t>路、小路</w:t>
      </w:r>
      <w:r>
        <w:rPr>
          <w:rFonts w:hint="eastAsia"/>
          <w:szCs w:val="28"/>
        </w:rPr>
        <w:t>。</w:t>
      </w:r>
    </w:p>
    <w:p w14:paraId="1F9CEF1B" w14:textId="1ADD8686" w:rsidR="00016CB9" w:rsidRPr="00016CB9" w:rsidRDefault="00016CB9" w:rsidP="00016CB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016CB9">
        <w:rPr>
          <w:rFonts w:hint="eastAsia"/>
          <w:szCs w:val="28"/>
        </w:rPr>
        <w:t>人</w:t>
      </w:r>
      <w:proofErr w:type="gramStart"/>
      <w:r w:rsidRPr="00016CB9">
        <w:rPr>
          <w:rFonts w:hint="eastAsia"/>
          <w:szCs w:val="28"/>
        </w:rPr>
        <w:t>蹤</w:t>
      </w:r>
      <w:proofErr w:type="gramEnd"/>
      <w:r w:rsidRPr="00016CB9">
        <w:rPr>
          <w:rFonts w:hint="eastAsia"/>
          <w:szCs w:val="28"/>
        </w:rPr>
        <w:t>：人的腳印。</w:t>
      </w:r>
      <w:proofErr w:type="gramStart"/>
      <w:r w:rsidRPr="00016CB9">
        <w:rPr>
          <w:rFonts w:hint="eastAsia"/>
          <w:szCs w:val="28"/>
        </w:rPr>
        <w:t>蹤</w:t>
      </w:r>
      <w:proofErr w:type="gramEnd"/>
      <w:r>
        <w:rPr>
          <w:rFonts w:hint="eastAsia"/>
          <w:szCs w:val="28"/>
        </w:rPr>
        <w:t>：足跡。</w:t>
      </w:r>
    </w:p>
    <w:p w14:paraId="628D90EF" w14:textId="77777777" w:rsidR="00016CB9" w:rsidRPr="00016CB9" w:rsidRDefault="00016CB9" w:rsidP="00016CB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016CB9">
        <w:rPr>
          <w:rFonts w:hint="eastAsia"/>
          <w:szCs w:val="28"/>
        </w:rPr>
        <w:t>孤：孤零零。</w:t>
      </w:r>
    </w:p>
    <w:p w14:paraId="6BFE0E84" w14:textId="01F9E86C" w:rsidR="00016CB9" w:rsidRPr="00016CB9" w:rsidRDefault="00016CB9" w:rsidP="00D46FF2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bookmarkStart w:id="1" w:name="_Hlk186477331"/>
      <w:r w:rsidRPr="00016CB9">
        <w:rPr>
          <w:rFonts w:hint="eastAsia"/>
          <w:szCs w:val="28"/>
        </w:rPr>
        <w:t>蓑笠</w:t>
      </w:r>
      <w:bookmarkEnd w:id="1"/>
      <w:r w:rsidRPr="00016CB9">
        <w:rPr>
          <w:rFonts w:hint="eastAsia"/>
          <w:szCs w:val="28"/>
        </w:rPr>
        <w:t>（</w:t>
      </w:r>
      <w:proofErr w:type="gramStart"/>
      <w:r w:rsidRPr="00016CB9">
        <w:rPr>
          <w:rFonts w:hint="eastAsia"/>
          <w:color w:val="FF0000"/>
          <w:sz w:val="16"/>
          <w:szCs w:val="16"/>
        </w:rPr>
        <w:t>ㄙㄨㄛ</w:t>
      </w:r>
      <w:proofErr w:type="gramEnd"/>
      <w:r w:rsidRPr="00016CB9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16CB9">
        <w:rPr>
          <w:rFonts w:hint="eastAsia"/>
          <w:color w:val="FF0000"/>
          <w:sz w:val="16"/>
          <w:szCs w:val="16"/>
        </w:rPr>
        <w:t>ㄌㄧ</w:t>
      </w:r>
      <w:r w:rsidRPr="00016CB9">
        <w:rPr>
          <w:rFonts w:hint="eastAsia"/>
          <w:color w:val="FF0000"/>
          <w:sz w:val="16"/>
          <w:szCs w:val="16"/>
        </w:rPr>
        <w:t>ˋ</w:t>
      </w:r>
      <w:proofErr w:type="gramEnd"/>
      <w:r w:rsidRPr="00016CB9">
        <w:rPr>
          <w:szCs w:val="28"/>
        </w:rPr>
        <w:t>）：蓑衣和斗笠</w:t>
      </w:r>
      <w:r>
        <w:rPr>
          <w:rFonts w:hint="eastAsia"/>
          <w:szCs w:val="28"/>
        </w:rPr>
        <w:t>。</w:t>
      </w:r>
      <w:proofErr w:type="gramStart"/>
      <w:r w:rsidRPr="00016CB9">
        <w:rPr>
          <w:szCs w:val="28"/>
        </w:rPr>
        <w:t>笠</w:t>
      </w:r>
      <w:proofErr w:type="gramEnd"/>
      <w:r w:rsidRPr="00016CB9">
        <w:rPr>
          <w:szCs w:val="28"/>
        </w:rPr>
        <w:t>：用竹篾編成的帽子。</w:t>
      </w:r>
      <w:proofErr w:type="gramStart"/>
      <w:r w:rsidRPr="00016CB9">
        <w:rPr>
          <w:szCs w:val="28"/>
        </w:rPr>
        <w:t>（蓑</w:t>
      </w:r>
      <w:proofErr w:type="gramEnd"/>
      <w:r w:rsidRPr="00016CB9">
        <w:rPr>
          <w:szCs w:val="28"/>
        </w:rPr>
        <w:t>，古代用來防雨的衣服；</w:t>
      </w:r>
      <w:proofErr w:type="gramStart"/>
      <w:r w:rsidRPr="00016CB9">
        <w:rPr>
          <w:szCs w:val="28"/>
        </w:rPr>
        <w:t>笠</w:t>
      </w:r>
      <w:proofErr w:type="gramEnd"/>
      <w:r w:rsidRPr="00016CB9">
        <w:rPr>
          <w:szCs w:val="28"/>
        </w:rPr>
        <w:t>，古代用來防雨的帽子。）</w:t>
      </w:r>
    </w:p>
    <w:p w14:paraId="6A8826F4" w14:textId="20077B74" w:rsidR="007D4310" w:rsidRPr="001C6671" w:rsidRDefault="00016CB9" w:rsidP="00016CB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016CB9">
        <w:rPr>
          <w:rFonts w:hint="eastAsia"/>
          <w:szCs w:val="28"/>
        </w:rPr>
        <w:t>獨：獨自。</w:t>
      </w:r>
    </w:p>
    <w:p w14:paraId="2C353359" w14:textId="10E11F45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537CD398" w14:textId="63AA6F9C" w:rsidR="001C6671" w:rsidRPr="00BF7026" w:rsidRDefault="00BF7026" w:rsidP="00BF7026">
      <w:pPr>
        <w:spacing w:after="0" w:line="440" w:lineRule="exact"/>
        <w:ind w:left="0" w:right="0" w:firstLine="0"/>
        <w:rPr>
          <w:szCs w:val="28"/>
        </w:rPr>
      </w:pPr>
      <w:r w:rsidRPr="00BF7026">
        <w:rPr>
          <w:rFonts w:hint="eastAsia"/>
          <w:szCs w:val="28"/>
        </w:rPr>
        <w:t>群山之中鳥兒早已飛散，無數小路上也不見人跡。一葉孤舟上，身披蓑衣、頭戴斗笠的老翁，在冰雪紛飛的</w:t>
      </w:r>
      <w:proofErr w:type="gramStart"/>
      <w:r w:rsidRPr="00BF7026">
        <w:rPr>
          <w:rFonts w:hint="eastAsia"/>
          <w:szCs w:val="28"/>
        </w:rPr>
        <w:t>寒冷江</w:t>
      </w:r>
      <w:proofErr w:type="gramEnd"/>
      <w:r w:rsidRPr="00BF7026">
        <w:rPr>
          <w:rFonts w:hint="eastAsia"/>
          <w:szCs w:val="28"/>
        </w:rPr>
        <w:t>面上，</w:t>
      </w:r>
      <w:proofErr w:type="gramStart"/>
      <w:r w:rsidRPr="00BF7026">
        <w:rPr>
          <w:rFonts w:hint="eastAsia"/>
          <w:szCs w:val="28"/>
        </w:rPr>
        <w:t>靜靜</w:t>
      </w:r>
      <w:r w:rsidRPr="00BF7026">
        <w:rPr>
          <w:rFonts w:hint="eastAsia"/>
          <w:szCs w:val="28"/>
        </w:rPr>
        <w:t>的釣著</w:t>
      </w:r>
      <w:r w:rsidRPr="00BF7026">
        <w:rPr>
          <w:rFonts w:hint="eastAsia"/>
          <w:szCs w:val="28"/>
        </w:rPr>
        <w:t>魚</w:t>
      </w:r>
      <w:proofErr w:type="gramEnd"/>
      <w:r w:rsidR="000F74DD" w:rsidRPr="00BF7026">
        <w:rPr>
          <w:rFonts w:hint="eastAsia"/>
          <w:szCs w:val="28"/>
        </w:rPr>
        <w:t>。</w:t>
      </w:r>
    </w:p>
    <w:p w14:paraId="155C4E86" w14:textId="08ABCDCC" w:rsidR="004F798E" w:rsidRPr="00F82CB2" w:rsidRDefault="004F798E" w:rsidP="001C6671">
      <w:pPr>
        <w:spacing w:beforeLines="100" w:before="24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3E03FCB4" w14:textId="4BC27D99" w:rsidR="002F0371" w:rsidRPr="002F0371" w:rsidRDefault="00517EBE" w:rsidP="002F0371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BF7026" w:rsidRPr="00BF7026">
        <w:rPr>
          <w:rFonts w:hint="eastAsia"/>
          <w:szCs w:val="28"/>
        </w:rPr>
        <w:t>《江雪》是</w:t>
      </w:r>
      <w:r w:rsidR="00BF7026" w:rsidRPr="00BF7026">
        <w:rPr>
          <w:rFonts w:hint="eastAsia"/>
          <w:szCs w:val="28"/>
          <w:u w:val="single"/>
        </w:rPr>
        <w:t>唐代</w:t>
      </w:r>
      <w:r w:rsidR="00BF7026" w:rsidRPr="00BF7026">
        <w:rPr>
          <w:rFonts w:hint="eastAsia"/>
          <w:szCs w:val="28"/>
        </w:rPr>
        <w:t>詩人</w:t>
      </w:r>
      <w:r w:rsidR="00BF7026" w:rsidRPr="00BF7026">
        <w:rPr>
          <w:rFonts w:hint="eastAsia"/>
          <w:szCs w:val="28"/>
          <w:u w:val="single"/>
        </w:rPr>
        <w:t>柳宗元</w:t>
      </w:r>
      <w:r w:rsidR="00BF7026" w:rsidRPr="00BF7026">
        <w:rPr>
          <w:rFonts w:hint="eastAsia"/>
          <w:szCs w:val="28"/>
        </w:rPr>
        <w:t>的一首五言絕句，描寫了</w:t>
      </w:r>
      <w:proofErr w:type="gramStart"/>
      <w:r w:rsidR="00BF7026" w:rsidRPr="00BF7026">
        <w:rPr>
          <w:rFonts w:hint="eastAsia"/>
          <w:szCs w:val="28"/>
        </w:rPr>
        <w:t>一幅雪天垂釣</w:t>
      </w:r>
      <w:proofErr w:type="gramEnd"/>
      <w:r w:rsidR="00BF7026" w:rsidRPr="00BF7026">
        <w:rPr>
          <w:rFonts w:hint="eastAsia"/>
          <w:szCs w:val="28"/>
        </w:rPr>
        <w:t>的孤寂畫面，透過景物描寫與意境營造，展現了詩人特有的情感與思想。詩句</w:t>
      </w:r>
      <w:r w:rsidR="00BF7026" w:rsidRPr="00F871E1">
        <w:rPr>
          <w:rFonts w:hint="eastAsia"/>
          <w:b/>
          <w:bCs/>
          <w:szCs w:val="28"/>
        </w:rPr>
        <w:t>簡練</w:t>
      </w:r>
      <w:r w:rsidR="00BF7026" w:rsidRPr="00BF7026">
        <w:rPr>
          <w:rFonts w:hint="eastAsia"/>
          <w:szCs w:val="28"/>
        </w:rPr>
        <w:t>而深遠，畫面感極強，是一首極具代表性的山水詩作。</w:t>
      </w:r>
    </w:p>
    <w:p w14:paraId="1968BD2A" w14:textId="105FBCBE" w:rsidR="00BF7026" w:rsidRPr="00BF7026" w:rsidRDefault="002F0371" w:rsidP="00BF702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BF7026" w:rsidRPr="00BF7026">
        <w:rPr>
          <w:rFonts w:hint="eastAsia"/>
          <w:szCs w:val="28"/>
        </w:rPr>
        <w:t>全詩僅有</w:t>
      </w:r>
      <w:proofErr w:type="gramEnd"/>
      <w:r w:rsidR="00BF7026" w:rsidRPr="00BF7026">
        <w:rPr>
          <w:rFonts w:hint="eastAsia"/>
          <w:szCs w:val="28"/>
        </w:rPr>
        <w:t>二十字，卻營造出</w:t>
      </w:r>
      <w:r w:rsidR="00BF7026" w:rsidRPr="0075416B">
        <w:rPr>
          <w:rFonts w:hint="eastAsia"/>
          <w:b/>
          <w:bCs/>
          <w:szCs w:val="28"/>
        </w:rPr>
        <w:t>深邃</w:t>
      </w:r>
      <w:r w:rsidR="00BF7026" w:rsidRPr="00BF7026">
        <w:rPr>
          <w:rFonts w:hint="eastAsia"/>
          <w:szCs w:val="28"/>
        </w:rPr>
        <w:t>的孤寂意境，並</w:t>
      </w:r>
      <w:r w:rsidR="00BF7026" w:rsidRPr="0075416B">
        <w:rPr>
          <w:rFonts w:hint="eastAsia"/>
          <w:b/>
          <w:bCs/>
          <w:szCs w:val="28"/>
        </w:rPr>
        <w:t>蘊含</w:t>
      </w:r>
      <w:r w:rsidR="00BF7026" w:rsidRPr="00947EB3">
        <w:rPr>
          <w:rFonts w:hint="eastAsia"/>
          <w:b/>
          <w:bCs/>
          <w:szCs w:val="28"/>
        </w:rPr>
        <w:t>哲思</w:t>
      </w:r>
      <w:r w:rsidR="00BF7026" w:rsidRPr="00BF7026">
        <w:rPr>
          <w:rFonts w:hint="eastAsia"/>
          <w:szCs w:val="28"/>
        </w:rPr>
        <w:t>。</w:t>
      </w:r>
      <w:proofErr w:type="gramStart"/>
      <w:r w:rsidR="00BF7026" w:rsidRPr="00BF7026">
        <w:rPr>
          <w:rFonts w:hint="eastAsia"/>
          <w:szCs w:val="28"/>
        </w:rPr>
        <w:t>首句</w:t>
      </w:r>
      <w:proofErr w:type="gramEnd"/>
      <w:r w:rsidR="00BF7026" w:rsidRPr="00BF7026">
        <w:rPr>
          <w:rFonts w:hint="eastAsia"/>
          <w:szCs w:val="28"/>
        </w:rPr>
        <w:t>「千山鳥飛絕」</w:t>
      </w:r>
      <w:proofErr w:type="gramStart"/>
      <w:r w:rsidR="00BF7026" w:rsidRPr="00BF7026">
        <w:rPr>
          <w:rFonts w:hint="eastAsia"/>
          <w:szCs w:val="28"/>
        </w:rPr>
        <w:t>與次句</w:t>
      </w:r>
      <w:proofErr w:type="gramEnd"/>
      <w:r w:rsidR="00BF7026" w:rsidRPr="00BF7026">
        <w:rPr>
          <w:rFonts w:hint="eastAsia"/>
          <w:szCs w:val="28"/>
        </w:rPr>
        <w:t>「萬徑人</w:t>
      </w:r>
      <w:proofErr w:type="gramStart"/>
      <w:r w:rsidR="00BF7026" w:rsidRPr="00BF7026">
        <w:rPr>
          <w:rFonts w:hint="eastAsia"/>
          <w:szCs w:val="28"/>
        </w:rPr>
        <w:t>蹤</w:t>
      </w:r>
      <w:proofErr w:type="gramEnd"/>
      <w:r w:rsidR="00BF7026" w:rsidRPr="00BF7026">
        <w:rPr>
          <w:rFonts w:hint="eastAsia"/>
          <w:szCs w:val="28"/>
        </w:rPr>
        <w:t>滅」，以「絕」與「滅」兩個字，</w:t>
      </w:r>
      <w:bookmarkStart w:id="2" w:name="_Hlk186479059"/>
      <w:r w:rsidR="00BF7026" w:rsidRPr="00947EB3">
        <w:rPr>
          <w:rFonts w:hint="eastAsia"/>
          <w:b/>
          <w:bCs/>
          <w:szCs w:val="28"/>
        </w:rPr>
        <w:t>勾勒</w:t>
      </w:r>
      <w:bookmarkEnd w:id="2"/>
      <w:r w:rsidR="00BF7026" w:rsidRPr="00BF7026">
        <w:rPr>
          <w:rFonts w:hint="eastAsia"/>
          <w:szCs w:val="28"/>
        </w:rPr>
        <w:t>出一個寂靜無聲、空無人煙的世界。雪覆群山，</w:t>
      </w:r>
      <w:proofErr w:type="gramStart"/>
      <w:r w:rsidR="00BF7026" w:rsidRPr="00BF7026">
        <w:rPr>
          <w:rFonts w:hint="eastAsia"/>
          <w:szCs w:val="28"/>
        </w:rPr>
        <w:t>鳥無處</w:t>
      </w:r>
      <w:proofErr w:type="gramEnd"/>
      <w:r w:rsidR="00BF7026" w:rsidRPr="00BF7026">
        <w:rPr>
          <w:rFonts w:hint="eastAsia"/>
          <w:szCs w:val="28"/>
        </w:rPr>
        <w:t>覓食而飛絕，冰天雪地，人</w:t>
      </w:r>
      <w:proofErr w:type="gramStart"/>
      <w:r w:rsidR="00BF7026" w:rsidRPr="00BF7026">
        <w:rPr>
          <w:rFonts w:hint="eastAsia"/>
          <w:szCs w:val="28"/>
        </w:rPr>
        <w:t>蹤</w:t>
      </w:r>
      <w:proofErr w:type="gramEnd"/>
      <w:r w:rsidR="00BF7026" w:rsidRPr="00BF7026">
        <w:rPr>
          <w:rFonts w:hint="eastAsia"/>
          <w:szCs w:val="28"/>
        </w:rPr>
        <w:t>全無，這是一幅荒涼、空寂的畫面，詩人以</w:t>
      </w:r>
      <w:proofErr w:type="gramStart"/>
      <w:r w:rsidR="00BF7026" w:rsidRPr="00BF7026">
        <w:rPr>
          <w:rFonts w:hint="eastAsia"/>
          <w:szCs w:val="28"/>
        </w:rPr>
        <w:t>極</w:t>
      </w:r>
      <w:proofErr w:type="gramEnd"/>
      <w:r w:rsidR="00BF7026" w:rsidRPr="00BF7026">
        <w:rPr>
          <w:rFonts w:hint="eastAsia"/>
          <w:szCs w:val="28"/>
        </w:rPr>
        <w:t>簡筆法讓人感受到天地之間</w:t>
      </w:r>
      <w:proofErr w:type="gramStart"/>
      <w:r w:rsidR="00BF7026" w:rsidRPr="00BF7026">
        <w:rPr>
          <w:rFonts w:hint="eastAsia"/>
          <w:szCs w:val="28"/>
        </w:rPr>
        <w:t>的孤清與</w:t>
      </w:r>
      <w:proofErr w:type="gramEnd"/>
      <w:r w:rsidR="00BF7026" w:rsidRPr="00BF7026">
        <w:rPr>
          <w:rFonts w:hint="eastAsia"/>
          <w:szCs w:val="28"/>
        </w:rPr>
        <w:t>寒冷。這種</w:t>
      </w:r>
      <w:bookmarkStart w:id="3" w:name="_Hlk186479183"/>
      <w:r w:rsidR="00BF7026" w:rsidRPr="00947EB3">
        <w:rPr>
          <w:rFonts w:hint="eastAsia"/>
          <w:b/>
          <w:bCs/>
          <w:szCs w:val="28"/>
        </w:rPr>
        <w:t>萬籟俱寂</w:t>
      </w:r>
      <w:bookmarkEnd w:id="3"/>
      <w:r w:rsidR="00BF7026" w:rsidRPr="00BF7026">
        <w:rPr>
          <w:rFonts w:hint="eastAsia"/>
          <w:szCs w:val="28"/>
        </w:rPr>
        <w:t>的景象，不僅是對外在環境的描繪，也</w:t>
      </w:r>
      <w:r w:rsidR="00BF7026" w:rsidRPr="00947EB3">
        <w:rPr>
          <w:rFonts w:hint="eastAsia"/>
          <w:b/>
          <w:bCs/>
          <w:szCs w:val="28"/>
        </w:rPr>
        <w:t>隱含</w:t>
      </w:r>
      <w:r w:rsidR="00BF7026" w:rsidRPr="00BF7026">
        <w:rPr>
          <w:rFonts w:hint="eastAsia"/>
          <w:szCs w:val="28"/>
        </w:rPr>
        <w:t>了詩人內心的孤寂與落寞。</w:t>
      </w:r>
    </w:p>
    <w:p w14:paraId="3A025CC2" w14:textId="3F33B00E" w:rsidR="00BF7026" w:rsidRDefault="00BF7026" w:rsidP="00BF702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BF7026">
        <w:rPr>
          <w:rFonts w:hint="eastAsia"/>
          <w:szCs w:val="28"/>
        </w:rPr>
        <w:t>接著，詩人將視角集中於「孤舟蓑笠翁」。一葉小舟飄浮</w:t>
      </w:r>
      <w:proofErr w:type="gramStart"/>
      <w:r w:rsidRPr="00BF7026">
        <w:rPr>
          <w:rFonts w:hint="eastAsia"/>
          <w:szCs w:val="28"/>
        </w:rPr>
        <w:t>於寒江</w:t>
      </w:r>
      <w:proofErr w:type="gramEnd"/>
      <w:r w:rsidRPr="00BF7026">
        <w:rPr>
          <w:rFonts w:hint="eastAsia"/>
          <w:szCs w:val="28"/>
        </w:rPr>
        <w:t>之上，舟上的老翁身披蓑衣，頭戴斗笠，獨自垂釣於漫天飛雪中。此畫面充滿詩意，又帶有一絲悲涼。老翁的形象似乎成為詩人的化身，象徵著隱居山水、不問世事的</w:t>
      </w:r>
      <w:r w:rsidRPr="00947EB3">
        <w:rPr>
          <w:rFonts w:hint="eastAsia"/>
          <w:b/>
          <w:bCs/>
          <w:szCs w:val="28"/>
        </w:rPr>
        <w:t>孤高</w:t>
      </w:r>
      <w:r w:rsidRPr="00BF7026">
        <w:rPr>
          <w:rFonts w:hint="eastAsia"/>
          <w:szCs w:val="28"/>
        </w:rPr>
        <w:t>志向。最後一句「</w:t>
      </w:r>
      <w:proofErr w:type="gramStart"/>
      <w:r w:rsidRPr="00BF7026">
        <w:rPr>
          <w:rFonts w:hint="eastAsia"/>
          <w:szCs w:val="28"/>
        </w:rPr>
        <w:t>獨釣寒江雪</w:t>
      </w:r>
      <w:proofErr w:type="gramEnd"/>
      <w:r w:rsidRPr="00BF7026">
        <w:rPr>
          <w:rFonts w:hint="eastAsia"/>
          <w:szCs w:val="28"/>
        </w:rPr>
        <w:t>」，將整個場景推向高潮，通過「</w:t>
      </w:r>
      <w:proofErr w:type="gramStart"/>
      <w:r w:rsidRPr="00BF7026">
        <w:rPr>
          <w:rFonts w:hint="eastAsia"/>
          <w:szCs w:val="28"/>
        </w:rPr>
        <w:t>獨釣</w:t>
      </w:r>
      <w:proofErr w:type="gramEnd"/>
      <w:r w:rsidRPr="00BF7026">
        <w:rPr>
          <w:rFonts w:hint="eastAsia"/>
          <w:szCs w:val="28"/>
        </w:rPr>
        <w:t>」的孤獨意象，詩人傳遞出一種與天地對話、</w:t>
      </w:r>
      <w:bookmarkStart w:id="4" w:name="_Hlk186479508"/>
      <w:r w:rsidRPr="00947EB3">
        <w:rPr>
          <w:rFonts w:hint="eastAsia"/>
          <w:b/>
          <w:bCs/>
          <w:szCs w:val="28"/>
        </w:rPr>
        <w:t>超然</w:t>
      </w:r>
      <w:proofErr w:type="gramStart"/>
      <w:r w:rsidRPr="00947EB3">
        <w:rPr>
          <w:rFonts w:hint="eastAsia"/>
          <w:b/>
          <w:bCs/>
          <w:szCs w:val="28"/>
        </w:rPr>
        <w:t>世</w:t>
      </w:r>
      <w:proofErr w:type="gramEnd"/>
      <w:r w:rsidRPr="00947EB3">
        <w:rPr>
          <w:rFonts w:hint="eastAsia"/>
          <w:b/>
          <w:bCs/>
          <w:szCs w:val="28"/>
        </w:rPr>
        <w:t>外</w:t>
      </w:r>
      <w:bookmarkEnd w:id="4"/>
      <w:r w:rsidRPr="00BF7026">
        <w:rPr>
          <w:rFonts w:hint="eastAsia"/>
          <w:szCs w:val="28"/>
        </w:rPr>
        <w:t>的精神境界。</w:t>
      </w:r>
    </w:p>
    <w:p w14:paraId="0170916F" w14:textId="2E952C8D" w:rsidR="00EC2AD9" w:rsidRDefault="00EC2AD9" w:rsidP="00EC2AD9">
      <w:pPr>
        <w:spacing w:after="0" w:line="440" w:lineRule="exact"/>
        <w:ind w:left="-6" w:right="0" w:hanging="11"/>
      </w:pPr>
      <w:hyperlink r:id="rId8" w:history="1"/>
      <w:r w:rsidR="00BF7026">
        <w:rPr>
          <w:rFonts w:hint="eastAsia"/>
        </w:rPr>
        <w:t xml:space="preserve">    </w:t>
      </w:r>
      <w:r w:rsidR="00BF7026" w:rsidRPr="00BF7026">
        <w:rPr>
          <w:rFonts w:hint="eastAsia"/>
        </w:rPr>
        <w:t>這首詩的藝術特色在於高度的</w:t>
      </w:r>
      <w:r w:rsidR="00BF7026" w:rsidRPr="00394CE9">
        <w:rPr>
          <w:rFonts w:hint="eastAsia"/>
          <w:b/>
          <w:bCs/>
        </w:rPr>
        <w:t>凝練</w:t>
      </w:r>
      <w:r w:rsidR="00BF7026" w:rsidRPr="00BF7026">
        <w:rPr>
          <w:rFonts w:hint="eastAsia"/>
        </w:rPr>
        <w:t>與深邃的意境。一方面，詩人運用「千山」「萬徑」這種極為誇張的數量詞，強化了</w:t>
      </w:r>
      <w:r w:rsidR="00BF7026" w:rsidRPr="00394CE9">
        <w:rPr>
          <w:rFonts w:hint="eastAsia"/>
          <w:b/>
          <w:bCs/>
        </w:rPr>
        <w:t>空寂</w:t>
      </w:r>
      <w:r w:rsidR="00BF7026" w:rsidRPr="00BF7026">
        <w:rPr>
          <w:rFonts w:hint="eastAsia"/>
        </w:rPr>
        <w:t>的氛圍，讓讀者感受到大自然的壯美與冷酷；另一方面，詩中動靜結合，靜態的「鳥飛絕」與「人</w:t>
      </w:r>
      <w:proofErr w:type="gramStart"/>
      <w:r w:rsidR="00BF7026" w:rsidRPr="00BF7026">
        <w:rPr>
          <w:rFonts w:hint="eastAsia"/>
        </w:rPr>
        <w:t>蹤</w:t>
      </w:r>
      <w:proofErr w:type="gramEnd"/>
      <w:r w:rsidR="00BF7026" w:rsidRPr="00BF7026">
        <w:rPr>
          <w:rFonts w:hint="eastAsia"/>
        </w:rPr>
        <w:t>滅」對比動態的「孤舟」</w:t>
      </w:r>
      <w:r w:rsidR="00222A4D">
        <w:rPr>
          <w:rFonts w:hint="eastAsia"/>
        </w:rPr>
        <w:t>、</w:t>
      </w:r>
      <w:r w:rsidR="00BF7026" w:rsidRPr="00BF7026">
        <w:rPr>
          <w:rFonts w:hint="eastAsia"/>
        </w:rPr>
        <w:t>「</w:t>
      </w:r>
      <w:proofErr w:type="gramStart"/>
      <w:r w:rsidR="00BF7026" w:rsidRPr="00BF7026">
        <w:rPr>
          <w:rFonts w:hint="eastAsia"/>
        </w:rPr>
        <w:t>獨釣</w:t>
      </w:r>
      <w:proofErr w:type="gramEnd"/>
      <w:r w:rsidR="00BF7026" w:rsidRPr="00BF7026">
        <w:rPr>
          <w:rFonts w:hint="eastAsia"/>
        </w:rPr>
        <w:t>」，使畫面更具層次感。</w:t>
      </w:r>
      <w:proofErr w:type="gramStart"/>
      <w:r w:rsidR="00BF7026" w:rsidRPr="00BF7026">
        <w:rPr>
          <w:rFonts w:hint="eastAsia"/>
        </w:rPr>
        <w:t>此外，</w:t>
      </w:r>
      <w:proofErr w:type="gramEnd"/>
      <w:r w:rsidR="00BF7026" w:rsidRPr="00BF7026">
        <w:rPr>
          <w:rFonts w:hint="eastAsia"/>
        </w:rPr>
        <w:t>詩人運用了</w:t>
      </w:r>
      <w:r w:rsidR="00BF7026" w:rsidRPr="00222A4D">
        <w:rPr>
          <w:rFonts w:hint="eastAsia"/>
          <w:b/>
          <w:bCs/>
        </w:rPr>
        <w:t>反襯</w:t>
      </w:r>
      <w:r w:rsidR="00BF7026" w:rsidRPr="00BF7026">
        <w:rPr>
          <w:rFonts w:hint="eastAsia"/>
        </w:rPr>
        <w:t>手法，</w:t>
      </w:r>
      <w:proofErr w:type="gramStart"/>
      <w:r w:rsidR="00BF7026" w:rsidRPr="00BF7026">
        <w:rPr>
          <w:rFonts w:hint="eastAsia"/>
        </w:rPr>
        <w:t>以雪天</w:t>
      </w:r>
      <w:proofErr w:type="gramEnd"/>
      <w:r w:rsidR="00BF7026" w:rsidRPr="00BF7026">
        <w:rPr>
          <w:rFonts w:hint="eastAsia"/>
        </w:rPr>
        <w:t>的寒冷與景物的空寂，襯托出老翁的堅韌與超然，讓讀者感受到詩中人</w:t>
      </w:r>
      <w:proofErr w:type="gramStart"/>
      <w:r w:rsidR="00BF7026" w:rsidRPr="00BF7026">
        <w:rPr>
          <w:rFonts w:hint="eastAsia"/>
        </w:rPr>
        <w:t>雖孤但</w:t>
      </w:r>
      <w:proofErr w:type="gramEnd"/>
      <w:r w:rsidR="00BF7026" w:rsidRPr="00BF7026">
        <w:rPr>
          <w:rFonts w:hint="eastAsia"/>
        </w:rPr>
        <w:t>不懼的精神力量。</w:t>
      </w:r>
    </w:p>
    <w:p w14:paraId="4E74ED40" w14:textId="77777777" w:rsidR="00BF7026" w:rsidRPr="00BF7026" w:rsidRDefault="00BF7026" w:rsidP="00B37E33">
      <w:pPr>
        <w:spacing w:after="0" w:line="440" w:lineRule="exact"/>
        <w:ind w:left="-6" w:right="0" w:hanging="11"/>
      </w:pPr>
      <w:r>
        <w:rPr>
          <w:rFonts w:hint="eastAsia"/>
        </w:rPr>
        <w:lastRenderedPageBreak/>
        <w:t xml:space="preserve">    </w:t>
      </w:r>
      <w:r w:rsidRPr="00BF7026">
        <w:rPr>
          <w:rFonts w:hint="eastAsia"/>
        </w:rPr>
        <w:t>《江雪》表面上描寫的是一幅冬雪垂釣圖，但內在情感卻與詩人一生的遭遇息息相關。</w:t>
      </w:r>
      <w:r w:rsidRPr="00222A4D">
        <w:rPr>
          <w:rFonts w:hint="eastAsia"/>
          <w:u w:val="single"/>
        </w:rPr>
        <w:t>柳宗元</w:t>
      </w:r>
      <w:r w:rsidRPr="00BF7026">
        <w:rPr>
          <w:rFonts w:hint="eastAsia"/>
        </w:rPr>
        <w:t>被</w:t>
      </w:r>
      <w:proofErr w:type="gramStart"/>
      <w:r w:rsidRPr="00BF7026">
        <w:rPr>
          <w:rFonts w:hint="eastAsia"/>
        </w:rPr>
        <w:t>貶</w:t>
      </w:r>
      <w:r w:rsidRPr="00222A4D">
        <w:rPr>
          <w:rFonts w:hint="eastAsia"/>
          <w:u w:val="single"/>
        </w:rPr>
        <w:t>永州</w:t>
      </w:r>
      <w:r w:rsidRPr="00BF7026">
        <w:rPr>
          <w:rFonts w:hint="eastAsia"/>
        </w:rPr>
        <w:t>期間，</w:t>
      </w:r>
      <w:proofErr w:type="gramEnd"/>
      <w:r w:rsidRPr="00BF7026">
        <w:rPr>
          <w:rFonts w:hint="eastAsia"/>
        </w:rPr>
        <w:t>心中充滿了孤寂與</w:t>
      </w:r>
      <w:r w:rsidRPr="00222A4D">
        <w:rPr>
          <w:rFonts w:hint="eastAsia"/>
          <w:b/>
          <w:bCs/>
        </w:rPr>
        <w:t>抑鬱</w:t>
      </w:r>
      <w:r w:rsidRPr="00BF7026">
        <w:rPr>
          <w:rFonts w:hint="eastAsia"/>
        </w:rPr>
        <w:t>，而這種情感在詩中化為孤舟老翁的形象。與此同時，詩人又藉垂釣表現出對世俗生活的超脫，體現</w:t>
      </w:r>
      <w:proofErr w:type="gramStart"/>
      <w:r w:rsidRPr="00BF7026">
        <w:rPr>
          <w:rFonts w:hint="eastAsia"/>
        </w:rPr>
        <w:t>了</w:t>
      </w:r>
      <w:r w:rsidRPr="00B37E33">
        <w:rPr>
          <w:rFonts w:hint="eastAsia"/>
          <w:b/>
          <w:bCs/>
        </w:rPr>
        <w:t>儒道兼</w:t>
      </w:r>
      <w:proofErr w:type="gramEnd"/>
      <w:r w:rsidRPr="00B37E33">
        <w:rPr>
          <w:rFonts w:hint="eastAsia"/>
          <w:b/>
          <w:bCs/>
        </w:rPr>
        <w:t>修</w:t>
      </w:r>
      <w:r w:rsidRPr="00BF7026">
        <w:rPr>
          <w:rFonts w:hint="eastAsia"/>
        </w:rPr>
        <w:t>的思想境界。</w:t>
      </w:r>
      <w:proofErr w:type="gramStart"/>
      <w:r w:rsidRPr="00BF7026">
        <w:rPr>
          <w:rFonts w:hint="eastAsia"/>
        </w:rPr>
        <w:t>老翁在寒江雪中</w:t>
      </w:r>
      <w:proofErr w:type="gramEnd"/>
      <w:r w:rsidRPr="00BF7026">
        <w:rPr>
          <w:rFonts w:hint="eastAsia"/>
        </w:rPr>
        <w:t>釣魚，不僅是對自然的體驗，更是對生命本質的深刻思考，暗示著詩人追求內心平靜、堅守自我的信念。</w:t>
      </w:r>
    </w:p>
    <w:p w14:paraId="5EAD591A" w14:textId="7373E9B5" w:rsidR="00BF7026" w:rsidRPr="00BF7026" w:rsidRDefault="00BF7026" w:rsidP="00EC2AD9">
      <w:pPr>
        <w:spacing w:after="0" w:line="440" w:lineRule="exact"/>
        <w:ind w:left="-6" w:right="0" w:hanging="11"/>
        <w:rPr>
          <w:rFonts w:hint="eastAsia"/>
          <w:szCs w:val="28"/>
        </w:rPr>
      </w:pPr>
      <w:r>
        <w:rPr>
          <w:rFonts w:hint="eastAsia"/>
          <w:szCs w:val="28"/>
        </w:rPr>
        <w:t xml:space="preserve">    </w:t>
      </w:r>
      <w:r w:rsidRPr="00BF7026">
        <w:rPr>
          <w:rFonts w:hint="eastAsia"/>
          <w:szCs w:val="28"/>
        </w:rPr>
        <w:t>《江雪》以其簡練的文字、深遠的意境和耐人尋味的哲理，成為</w:t>
      </w:r>
      <w:r w:rsidRPr="00B37E33">
        <w:rPr>
          <w:rFonts w:hint="eastAsia"/>
          <w:szCs w:val="28"/>
          <w:u w:val="single"/>
        </w:rPr>
        <w:t>唐</w:t>
      </w:r>
      <w:r w:rsidRPr="00BF7026">
        <w:rPr>
          <w:rFonts w:hint="eastAsia"/>
          <w:szCs w:val="28"/>
        </w:rPr>
        <w:t>詩中的經典之作。詩中的景與情、靜與動完美結合，不僅展現了</w:t>
      </w:r>
      <w:r w:rsidRPr="00B37E33">
        <w:rPr>
          <w:rFonts w:hint="eastAsia"/>
          <w:szCs w:val="28"/>
          <w:u w:val="single"/>
        </w:rPr>
        <w:t>柳宗元</w:t>
      </w:r>
      <w:r w:rsidRPr="00BF7026">
        <w:rPr>
          <w:rFonts w:hint="eastAsia"/>
          <w:szCs w:val="28"/>
        </w:rPr>
        <w:t>高超</w:t>
      </w:r>
      <w:proofErr w:type="gramStart"/>
      <w:r w:rsidRPr="00BF7026">
        <w:rPr>
          <w:rFonts w:hint="eastAsia"/>
          <w:szCs w:val="28"/>
        </w:rPr>
        <w:t>的詩藝</w:t>
      </w:r>
      <w:proofErr w:type="gramEnd"/>
      <w:r w:rsidRPr="00BF7026">
        <w:rPr>
          <w:rFonts w:hint="eastAsia"/>
          <w:szCs w:val="28"/>
        </w:rPr>
        <w:t>，也讓讀者在欣賞自然之美的同時，感受到詩人內心的孤高與執著。這首詩不僅是山水詩的佳作，更是一種人生境界的象徵，千百年來啟發著人們對生命的深思。</w:t>
      </w:r>
    </w:p>
    <w:p w14:paraId="0B725F50" w14:textId="052BEEB0" w:rsidR="005948A9" w:rsidRPr="007A150E" w:rsidRDefault="005948A9" w:rsidP="00EC2AD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40" w:lineRule="exact"/>
        <w:ind w:left="-6" w:right="0" w:hanging="11"/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t>補充</w:t>
      </w:r>
    </w:p>
    <w:p w14:paraId="1953B459" w14:textId="77777777" w:rsidR="00F871E1" w:rsidRDefault="00F871E1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F871E1">
        <w:rPr>
          <w:rFonts w:hint="eastAsia"/>
          <w:szCs w:val="28"/>
        </w:rPr>
        <w:t>簡練</w:t>
      </w:r>
    </w:p>
    <w:p w14:paraId="531D93BF" w14:textId="4645A103" w:rsidR="00F871E1" w:rsidRPr="00F871E1" w:rsidRDefault="00F871E1" w:rsidP="00B37E33">
      <w:pPr>
        <w:pStyle w:val="a9"/>
        <w:numPr>
          <w:ilvl w:val="0"/>
          <w:numId w:val="23"/>
        </w:numPr>
        <w:spacing w:after="0" w:line="380" w:lineRule="exact"/>
        <w:ind w:leftChars="0" w:right="0"/>
        <w:rPr>
          <w:szCs w:val="28"/>
        </w:rPr>
      </w:pPr>
      <w:r w:rsidRPr="00F871E1">
        <w:rPr>
          <w:rFonts w:hint="eastAsia"/>
          <w:szCs w:val="28"/>
        </w:rPr>
        <w:t>精明幹練。【例】她處理事情簡練周到，深具專業潛力。</w:t>
      </w:r>
    </w:p>
    <w:p w14:paraId="63EF79AC" w14:textId="02E52FC8" w:rsidR="00BF6D89" w:rsidRPr="00F871E1" w:rsidRDefault="00F871E1" w:rsidP="00B37E33">
      <w:pPr>
        <w:pStyle w:val="a9"/>
        <w:numPr>
          <w:ilvl w:val="0"/>
          <w:numId w:val="23"/>
        </w:numPr>
        <w:spacing w:after="0" w:line="380" w:lineRule="exact"/>
        <w:ind w:leftChars="0" w:right="0"/>
        <w:rPr>
          <w:szCs w:val="28"/>
        </w:rPr>
      </w:pPr>
      <w:r w:rsidRPr="00F871E1">
        <w:rPr>
          <w:rFonts w:hint="eastAsia"/>
          <w:szCs w:val="28"/>
        </w:rPr>
        <w:t>簡明扼要。【例】這篇社論簡練深刻，充分顯示作者的功力。</w:t>
      </w:r>
    </w:p>
    <w:p w14:paraId="418FA117" w14:textId="3C388583" w:rsidR="00F871E1" w:rsidRDefault="0075416B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75416B">
        <w:rPr>
          <w:rFonts w:hint="eastAsia"/>
          <w:szCs w:val="28"/>
        </w:rPr>
        <w:t>深邃</w:t>
      </w:r>
      <w:r>
        <w:rPr>
          <w:rFonts w:hint="eastAsia"/>
          <w:szCs w:val="28"/>
        </w:rPr>
        <w:t>(</w:t>
      </w:r>
      <w:proofErr w:type="gramStart"/>
      <w:r w:rsidRPr="0075416B">
        <w:rPr>
          <w:rFonts w:hint="eastAsia"/>
          <w:color w:val="FF0000"/>
          <w:sz w:val="16"/>
          <w:szCs w:val="16"/>
        </w:rPr>
        <w:t>ㄙㄨㄟ</w:t>
      </w:r>
      <w:r w:rsidRPr="0075416B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</w:p>
    <w:p w14:paraId="36DC3CBD" w14:textId="7A843029" w:rsidR="0075416B" w:rsidRPr="0075416B" w:rsidRDefault="0075416B" w:rsidP="00B37E33">
      <w:pPr>
        <w:pStyle w:val="a9"/>
        <w:numPr>
          <w:ilvl w:val="0"/>
          <w:numId w:val="24"/>
        </w:numPr>
        <w:spacing w:after="0" w:line="380" w:lineRule="exact"/>
        <w:ind w:leftChars="0" w:right="0"/>
        <w:rPr>
          <w:szCs w:val="28"/>
        </w:rPr>
      </w:pPr>
      <w:r w:rsidRPr="0075416B">
        <w:rPr>
          <w:rFonts w:hint="eastAsia"/>
          <w:szCs w:val="28"/>
        </w:rPr>
        <w:t>幽深。【例】這裡有深邃的山谷，潺潺的溪流，彷彿是人間仙境。</w:t>
      </w:r>
    </w:p>
    <w:p w14:paraId="1D2654A4" w14:textId="0DB0B2E5" w:rsidR="0075416B" w:rsidRPr="0075416B" w:rsidRDefault="0075416B" w:rsidP="00B37E33">
      <w:pPr>
        <w:pStyle w:val="a9"/>
        <w:numPr>
          <w:ilvl w:val="0"/>
          <w:numId w:val="24"/>
        </w:numPr>
        <w:spacing w:after="0" w:line="380" w:lineRule="exact"/>
        <w:ind w:leftChars="0" w:right="0"/>
        <w:rPr>
          <w:szCs w:val="28"/>
        </w:rPr>
      </w:pPr>
      <w:r w:rsidRPr="0075416B">
        <w:rPr>
          <w:rFonts w:hint="eastAsia"/>
          <w:szCs w:val="28"/>
        </w:rPr>
        <w:t>精深。【例】哲理深邃</w:t>
      </w:r>
    </w:p>
    <w:p w14:paraId="434DA5C1" w14:textId="77777777" w:rsidR="0075416B" w:rsidRDefault="0075416B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proofErr w:type="gramStart"/>
      <w:r w:rsidRPr="0075416B">
        <w:rPr>
          <w:rFonts w:hint="eastAsia"/>
          <w:szCs w:val="28"/>
        </w:rPr>
        <w:t>蘊</w:t>
      </w:r>
      <w:proofErr w:type="gramEnd"/>
      <w:r w:rsidRPr="0075416B">
        <w:rPr>
          <w:rFonts w:hint="eastAsia"/>
          <w:szCs w:val="28"/>
        </w:rPr>
        <w:t>(</w:t>
      </w:r>
      <w:proofErr w:type="gramStart"/>
      <w:r w:rsidRPr="0075416B">
        <w:rPr>
          <w:rFonts w:hint="eastAsia"/>
          <w:color w:val="FF0000"/>
          <w:sz w:val="16"/>
          <w:szCs w:val="16"/>
        </w:rPr>
        <w:t>ㄩㄣ</w:t>
      </w:r>
      <w:r w:rsidRPr="0075416B">
        <w:rPr>
          <w:rFonts w:hint="eastAsia"/>
          <w:color w:val="FF0000"/>
          <w:sz w:val="16"/>
          <w:szCs w:val="16"/>
        </w:rPr>
        <w:t>ˋ</w:t>
      </w:r>
      <w:proofErr w:type="gramEnd"/>
      <w:r w:rsidRPr="0075416B">
        <w:rPr>
          <w:rFonts w:hint="eastAsia"/>
          <w:szCs w:val="28"/>
        </w:rPr>
        <w:t>)</w:t>
      </w:r>
      <w:r w:rsidRPr="0075416B">
        <w:rPr>
          <w:rFonts w:hint="eastAsia"/>
          <w:szCs w:val="28"/>
        </w:rPr>
        <w:t>含</w:t>
      </w:r>
      <w:r w:rsidRPr="0075416B">
        <w:rPr>
          <w:rFonts w:hint="eastAsia"/>
          <w:szCs w:val="28"/>
        </w:rPr>
        <w:t>：</w:t>
      </w:r>
      <w:r w:rsidRPr="0075416B">
        <w:rPr>
          <w:rFonts w:hint="eastAsia"/>
          <w:szCs w:val="28"/>
        </w:rPr>
        <w:t>蘊藏包含。</w:t>
      </w:r>
    </w:p>
    <w:p w14:paraId="3556FAC6" w14:textId="2BA064F4" w:rsidR="0075416B" w:rsidRPr="0075416B" w:rsidRDefault="0075416B" w:rsidP="00B37E33">
      <w:pPr>
        <w:pStyle w:val="a9"/>
        <w:spacing w:after="0" w:line="380" w:lineRule="exact"/>
        <w:ind w:leftChars="0" w:right="0" w:firstLine="0"/>
        <w:rPr>
          <w:szCs w:val="28"/>
        </w:rPr>
      </w:pPr>
      <w:r w:rsidRPr="0075416B">
        <w:rPr>
          <w:rFonts w:hint="eastAsia"/>
          <w:szCs w:val="28"/>
        </w:rPr>
        <w:t>【例】張老師這番話蘊含了許多的人生哲理，值得我們深思！</w:t>
      </w:r>
    </w:p>
    <w:p w14:paraId="5D112301" w14:textId="1BA2C363" w:rsidR="0075416B" w:rsidRDefault="0075416B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哲思：哲學思想。</w:t>
      </w:r>
    </w:p>
    <w:p w14:paraId="48E392F9" w14:textId="2BB28086" w:rsidR="00947EB3" w:rsidRPr="00947EB3" w:rsidRDefault="0075416B" w:rsidP="00B37E33">
      <w:pPr>
        <w:pStyle w:val="a9"/>
        <w:spacing w:after="0" w:line="380" w:lineRule="exact"/>
        <w:ind w:leftChars="0" w:rightChars="49" w:right="137" w:firstLine="0"/>
        <w:rPr>
          <w:szCs w:val="28"/>
        </w:rPr>
      </w:pPr>
      <w:r w:rsidRPr="00947EB3">
        <w:rPr>
          <w:rFonts w:hint="eastAsia"/>
          <w:szCs w:val="28"/>
        </w:rPr>
        <w:t>哲學：</w:t>
      </w:r>
      <w:r w:rsidR="00947EB3" w:rsidRPr="00947EB3">
        <w:rPr>
          <w:rFonts w:hint="eastAsia"/>
          <w:szCs w:val="28"/>
        </w:rPr>
        <w:t>研究宇宙、人生原理及原則的學問。</w:t>
      </w:r>
    </w:p>
    <w:p w14:paraId="5D04958F" w14:textId="77777777" w:rsidR="00947EB3" w:rsidRPr="00947EB3" w:rsidRDefault="00947EB3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947EB3">
        <w:rPr>
          <w:rFonts w:hint="eastAsia"/>
          <w:szCs w:val="28"/>
        </w:rPr>
        <w:t>勾勒</w:t>
      </w:r>
      <w:r>
        <w:rPr>
          <w:rFonts w:hint="eastAsia"/>
          <w:szCs w:val="28"/>
        </w:rPr>
        <w:t>：</w:t>
      </w:r>
      <w:r w:rsidRPr="00947EB3">
        <w:rPr>
          <w:rFonts w:hint="eastAsia"/>
          <w:szCs w:val="28"/>
        </w:rPr>
        <w:t>描畫輪廓，或簡單的描寫。</w:t>
      </w:r>
    </w:p>
    <w:p w14:paraId="6361EA4A" w14:textId="13EA8890" w:rsidR="0075416B" w:rsidRDefault="00947EB3" w:rsidP="00B37E33">
      <w:pPr>
        <w:pStyle w:val="a9"/>
        <w:spacing w:after="0" w:line="380" w:lineRule="exact"/>
        <w:ind w:leftChars="0" w:right="0" w:firstLine="0"/>
        <w:rPr>
          <w:szCs w:val="28"/>
        </w:rPr>
      </w:pPr>
      <w:r w:rsidRPr="00947EB3">
        <w:rPr>
          <w:rFonts w:hint="eastAsia"/>
          <w:szCs w:val="28"/>
        </w:rPr>
        <w:t>【例】他擅長素描，隨手幾筆就能勾勒出人像的輪廓來。</w:t>
      </w:r>
    </w:p>
    <w:p w14:paraId="4D93571E" w14:textId="030C45B4" w:rsidR="00947EB3" w:rsidRDefault="00947EB3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947EB3">
        <w:rPr>
          <w:rFonts w:hint="eastAsia"/>
          <w:szCs w:val="28"/>
        </w:rPr>
        <w:t>萬</w:t>
      </w:r>
      <w:proofErr w:type="gramStart"/>
      <w:r w:rsidRPr="00947EB3">
        <w:rPr>
          <w:rFonts w:hint="eastAsia"/>
          <w:szCs w:val="28"/>
        </w:rPr>
        <w:t>籟</w:t>
      </w:r>
      <w:proofErr w:type="gramEnd"/>
      <w:r>
        <w:rPr>
          <w:rFonts w:hint="eastAsia"/>
          <w:szCs w:val="28"/>
        </w:rPr>
        <w:t>(</w:t>
      </w:r>
      <w:proofErr w:type="gramStart"/>
      <w:r w:rsidRPr="00947EB3">
        <w:rPr>
          <w:rFonts w:hint="eastAsia"/>
          <w:color w:val="FF0000"/>
          <w:sz w:val="16"/>
          <w:szCs w:val="16"/>
        </w:rPr>
        <w:t>ㄌㄞˋ</w:t>
      </w:r>
      <w:proofErr w:type="gramEnd"/>
      <w:r>
        <w:rPr>
          <w:rFonts w:hint="eastAsia"/>
          <w:szCs w:val="28"/>
        </w:rPr>
        <w:t>)</w:t>
      </w:r>
      <w:proofErr w:type="gramStart"/>
      <w:r w:rsidRPr="00947EB3">
        <w:rPr>
          <w:rFonts w:hint="eastAsia"/>
          <w:szCs w:val="28"/>
        </w:rPr>
        <w:t>俱寂</w:t>
      </w:r>
      <w:proofErr w:type="gramEnd"/>
      <w:r>
        <w:rPr>
          <w:rFonts w:hint="eastAsia"/>
          <w:szCs w:val="28"/>
        </w:rPr>
        <w:t>：</w:t>
      </w:r>
      <w:r w:rsidRPr="00947EB3">
        <w:rPr>
          <w:rFonts w:hint="eastAsia"/>
          <w:szCs w:val="28"/>
        </w:rPr>
        <w:t>萬籟俱寂形容萬物無聲，一片寂靜。</w:t>
      </w:r>
    </w:p>
    <w:p w14:paraId="493190A7" w14:textId="6FCE1ED5" w:rsidR="00947EB3" w:rsidRDefault="00947EB3" w:rsidP="00B37E33">
      <w:pPr>
        <w:pStyle w:val="a9"/>
        <w:spacing w:after="0" w:line="380" w:lineRule="exact"/>
        <w:ind w:leftChars="0" w:right="0" w:firstLine="0"/>
        <w:rPr>
          <w:szCs w:val="28"/>
        </w:rPr>
      </w:pPr>
      <w:proofErr w:type="gramStart"/>
      <w:r w:rsidRPr="00947EB3">
        <w:rPr>
          <w:rFonts w:hint="eastAsia"/>
          <w:szCs w:val="28"/>
        </w:rPr>
        <w:t>籟</w:t>
      </w:r>
      <w:proofErr w:type="gramEnd"/>
      <w:r w:rsidRPr="00947EB3">
        <w:rPr>
          <w:rFonts w:hint="eastAsia"/>
          <w:szCs w:val="28"/>
        </w:rPr>
        <w:t>，古代的一種簫，萬</w:t>
      </w:r>
      <w:proofErr w:type="gramStart"/>
      <w:r w:rsidRPr="00947EB3">
        <w:rPr>
          <w:rFonts w:hint="eastAsia"/>
          <w:szCs w:val="28"/>
        </w:rPr>
        <w:t>籟</w:t>
      </w:r>
      <w:proofErr w:type="gramEnd"/>
      <w:r w:rsidRPr="00947EB3">
        <w:rPr>
          <w:rFonts w:hint="eastAsia"/>
          <w:szCs w:val="28"/>
        </w:rPr>
        <w:t>指自然界萬物所發出的各種聲音。</w:t>
      </w:r>
    </w:p>
    <w:p w14:paraId="7B130F8A" w14:textId="231A61A2" w:rsidR="00947EB3" w:rsidRDefault="00947EB3" w:rsidP="00B37E33">
      <w:pPr>
        <w:pStyle w:val="a9"/>
        <w:spacing w:after="0" w:line="380" w:lineRule="exact"/>
        <w:ind w:leftChars="0" w:right="0" w:firstLine="0"/>
        <w:rPr>
          <w:szCs w:val="28"/>
        </w:rPr>
      </w:pPr>
      <w:r w:rsidRPr="00947EB3">
        <w:rPr>
          <w:rFonts w:hint="eastAsia"/>
          <w:szCs w:val="28"/>
        </w:rPr>
        <w:t>【例】月光灑在萬籟俱寂的樹林裡，顯得更加幽靜。</w:t>
      </w:r>
    </w:p>
    <w:p w14:paraId="7E43DD05" w14:textId="77777777" w:rsidR="00947EB3" w:rsidRDefault="00947EB3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947EB3">
        <w:rPr>
          <w:rFonts w:hint="eastAsia"/>
          <w:szCs w:val="28"/>
        </w:rPr>
        <w:t>隱含</w:t>
      </w:r>
      <w:r w:rsidRPr="00947EB3">
        <w:rPr>
          <w:rFonts w:hint="eastAsia"/>
          <w:szCs w:val="28"/>
        </w:rPr>
        <w:t>：</w:t>
      </w:r>
      <w:r w:rsidRPr="00947EB3">
        <w:rPr>
          <w:rFonts w:hint="eastAsia"/>
          <w:szCs w:val="28"/>
        </w:rPr>
        <w:t>暗藏、不直接呈現。</w:t>
      </w:r>
    </w:p>
    <w:p w14:paraId="6169AFF9" w14:textId="02EDF7B0" w:rsidR="00947EB3" w:rsidRDefault="00947EB3" w:rsidP="00B37E33">
      <w:pPr>
        <w:pStyle w:val="a9"/>
        <w:spacing w:after="0" w:line="380" w:lineRule="exact"/>
        <w:ind w:leftChars="0" w:right="0" w:firstLine="0"/>
        <w:rPr>
          <w:szCs w:val="28"/>
        </w:rPr>
      </w:pPr>
      <w:r w:rsidRPr="00947EB3">
        <w:rPr>
          <w:rFonts w:hint="eastAsia"/>
          <w:szCs w:val="28"/>
        </w:rPr>
        <w:t>【例】在他成功的背後，其實隱含了許多努力奮鬥的艱辛。</w:t>
      </w:r>
    </w:p>
    <w:p w14:paraId="1B2E9FC9" w14:textId="5AEA5B62" w:rsidR="00947EB3" w:rsidRDefault="00947EB3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947EB3">
        <w:rPr>
          <w:rFonts w:hint="eastAsia"/>
          <w:szCs w:val="28"/>
        </w:rPr>
        <w:t>孤高</w:t>
      </w:r>
      <w:r>
        <w:rPr>
          <w:rFonts w:hint="eastAsia"/>
          <w:szCs w:val="28"/>
        </w:rPr>
        <w:t>：</w:t>
      </w:r>
      <w:r w:rsidRPr="00947EB3">
        <w:rPr>
          <w:szCs w:val="28"/>
        </w:rPr>
        <w:t>.孤立高聳</w:t>
      </w:r>
      <w:r>
        <w:rPr>
          <w:rFonts w:hint="eastAsia"/>
          <w:szCs w:val="28"/>
        </w:rPr>
        <w:t>；</w:t>
      </w:r>
      <w:r w:rsidRPr="00947EB3">
        <w:rPr>
          <w:szCs w:val="28"/>
        </w:rPr>
        <w:t>人的性情超脫不俗。</w:t>
      </w:r>
    </w:p>
    <w:p w14:paraId="38A85F47" w14:textId="77777777" w:rsidR="00394CE9" w:rsidRPr="00394CE9" w:rsidRDefault="00947EB3" w:rsidP="00B37E33">
      <w:pPr>
        <w:pStyle w:val="a9"/>
        <w:numPr>
          <w:ilvl w:val="0"/>
          <w:numId w:val="14"/>
        </w:numPr>
        <w:spacing w:line="380" w:lineRule="exact"/>
        <w:ind w:leftChars="0"/>
        <w:rPr>
          <w:szCs w:val="28"/>
        </w:rPr>
      </w:pPr>
      <w:r w:rsidRPr="00394CE9">
        <w:rPr>
          <w:rFonts w:hint="eastAsia"/>
          <w:szCs w:val="28"/>
        </w:rPr>
        <w:t>超然</w:t>
      </w:r>
      <w:proofErr w:type="gramStart"/>
      <w:r w:rsidRPr="00394CE9">
        <w:rPr>
          <w:rFonts w:hint="eastAsia"/>
          <w:szCs w:val="28"/>
        </w:rPr>
        <w:t>世</w:t>
      </w:r>
      <w:proofErr w:type="gramEnd"/>
      <w:r w:rsidRPr="00394CE9">
        <w:rPr>
          <w:rFonts w:hint="eastAsia"/>
          <w:szCs w:val="28"/>
        </w:rPr>
        <w:t>外</w:t>
      </w:r>
      <w:r w:rsidRPr="00394CE9">
        <w:rPr>
          <w:rFonts w:hint="eastAsia"/>
          <w:szCs w:val="28"/>
        </w:rPr>
        <w:t>：</w:t>
      </w:r>
      <w:r w:rsidR="00394CE9" w:rsidRPr="00394CE9">
        <w:rPr>
          <w:rFonts w:hint="eastAsia"/>
          <w:szCs w:val="28"/>
        </w:rPr>
        <w:t>是一種精神上的解脫，代表著個人對名利、榮辱、物質享受的不執著，追求內心的安寧和精神的自由。</w:t>
      </w:r>
    </w:p>
    <w:p w14:paraId="5B596289" w14:textId="0DF1AF00" w:rsidR="00947EB3" w:rsidRDefault="00394CE9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394CE9">
        <w:rPr>
          <w:rFonts w:hint="eastAsia"/>
          <w:szCs w:val="28"/>
        </w:rPr>
        <w:t>凝練</w:t>
      </w:r>
      <w:r>
        <w:rPr>
          <w:rFonts w:hint="eastAsia"/>
          <w:szCs w:val="28"/>
        </w:rPr>
        <w:t>：</w:t>
      </w:r>
      <w:r w:rsidRPr="00394CE9">
        <w:rPr>
          <w:rFonts w:hint="eastAsia"/>
          <w:szCs w:val="28"/>
        </w:rPr>
        <w:t>形容詩文簡潔扼要、乾淨俐落。如：「寫作務求簡潔，切忌冗長雜</w:t>
      </w:r>
      <w:proofErr w:type="gramStart"/>
      <w:r w:rsidRPr="00394CE9">
        <w:rPr>
          <w:rFonts w:hint="eastAsia"/>
          <w:szCs w:val="28"/>
        </w:rPr>
        <w:t>蕪</w:t>
      </w:r>
      <w:proofErr w:type="gramEnd"/>
      <w:r w:rsidRPr="00394CE9">
        <w:rPr>
          <w:rFonts w:hint="eastAsia"/>
          <w:szCs w:val="28"/>
        </w:rPr>
        <w:t>，</w:t>
      </w:r>
      <w:proofErr w:type="gramStart"/>
      <w:r w:rsidRPr="00394CE9">
        <w:rPr>
          <w:rFonts w:hint="eastAsia"/>
          <w:szCs w:val="28"/>
        </w:rPr>
        <w:t>揮寫有餘</w:t>
      </w:r>
      <w:proofErr w:type="gramEnd"/>
      <w:r w:rsidRPr="00394CE9">
        <w:rPr>
          <w:rFonts w:hint="eastAsia"/>
          <w:szCs w:val="28"/>
        </w:rPr>
        <w:t>而凝練不足。」</w:t>
      </w:r>
    </w:p>
    <w:p w14:paraId="454330F9" w14:textId="76DA0BDA" w:rsidR="00394CE9" w:rsidRDefault="00394CE9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394CE9">
        <w:rPr>
          <w:rFonts w:hint="eastAsia"/>
          <w:szCs w:val="28"/>
        </w:rPr>
        <w:t>空寂：</w:t>
      </w:r>
      <w:r w:rsidRPr="00394CE9">
        <w:rPr>
          <w:rFonts w:hint="eastAsia"/>
          <w:szCs w:val="28"/>
        </w:rPr>
        <w:t>空曠寂靜。【例】這座園林荒廢多年，景象空寂淒清。</w:t>
      </w:r>
    </w:p>
    <w:p w14:paraId="418986D6" w14:textId="51123D12" w:rsidR="00394CE9" w:rsidRDefault="00222A4D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222A4D">
        <w:rPr>
          <w:rFonts w:hint="eastAsia"/>
          <w:szCs w:val="28"/>
        </w:rPr>
        <w:t>反襯</w:t>
      </w:r>
      <w:r>
        <w:rPr>
          <w:rFonts w:hint="eastAsia"/>
          <w:szCs w:val="28"/>
        </w:rPr>
        <w:t>：</w:t>
      </w:r>
      <w:r w:rsidRPr="00222A4D">
        <w:rPr>
          <w:rFonts w:hint="eastAsia"/>
          <w:szCs w:val="28"/>
        </w:rPr>
        <w:t>一種修辭上的映襯。指對某種事物的現象或本質，作恰恰相反的描寫的修辭法。如「花</w:t>
      </w:r>
      <w:proofErr w:type="gramStart"/>
      <w:r w:rsidRPr="00222A4D">
        <w:rPr>
          <w:rFonts w:hint="eastAsia"/>
          <w:szCs w:val="28"/>
        </w:rPr>
        <w:t>落春猶</w:t>
      </w:r>
      <w:proofErr w:type="gramEnd"/>
      <w:r w:rsidRPr="00222A4D">
        <w:rPr>
          <w:rFonts w:hint="eastAsia"/>
          <w:szCs w:val="28"/>
        </w:rPr>
        <w:t>在，鳥鳴</w:t>
      </w:r>
      <w:proofErr w:type="gramStart"/>
      <w:r w:rsidRPr="00222A4D">
        <w:rPr>
          <w:rFonts w:hint="eastAsia"/>
          <w:szCs w:val="28"/>
        </w:rPr>
        <w:t>山更幽</w:t>
      </w:r>
      <w:proofErr w:type="gramEnd"/>
      <w:r w:rsidRPr="00222A4D">
        <w:rPr>
          <w:rFonts w:hint="eastAsia"/>
          <w:szCs w:val="28"/>
        </w:rPr>
        <w:t>。」</w:t>
      </w:r>
    </w:p>
    <w:p w14:paraId="5F546260" w14:textId="7D8BA4BB" w:rsidR="00222A4D" w:rsidRDefault="00222A4D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222A4D">
        <w:rPr>
          <w:rFonts w:hint="eastAsia"/>
          <w:szCs w:val="28"/>
        </w:rPr>
        <w:t>抑鬱</w:t>
      </w:r>
      <w:r w:rsidRPr="00222A4D">
        <w:rPr>
          <w:rFonts w:hint="eastAsia"/>
          <w:szCs w:val="28"/>
        </w:rPr>
        <w:t>(</w:t>
      </w:r>
      <w:proofErr w:type="gramStart"/>
      <w:r w:rsidRPr="00222A4D">
        <w:rPr>
          <w:rFonts w:hint="eastAsia"/>
          <w:color w:val="FF0000"/>
          <w:sz w:val="16"/>
          <w:szCs w:val="16"/>
        </w:rPr>
        <w:t>ㄧ</w:t>
      </w:r>
      <w:r w:rsidRPr="00222A4D">
        <w:rPr>
          <w:rFonts w:hint="eastAsia"/>
          <w:color w:val="FF0000"/>
          <w:sz w:val="16"/>
          <w:szCs w:val="16"/>
        </w:rPr>
        <w:t>ˋ</w:t>
      </w:r>
      <w:proofErr w:type="gramEnd"/>
      <w:r w:rsidRPr="00222A4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22A4D">
        <w:rPr>
          <w:rFonts w:hint="eastAsia"/>
          <w:color w:val="FF0000"/>
          <w:sz w:val="16"/>
          <w:szCs w:val="16"/>
        </w:rPr>
        <w:t>ㄩ</w:t>
      </w:r>
      <w:r w:rsidRPr="00222A4D">
        <w:rPr>
          <w:rFonts w:hint="eastAsia"/>
          <w:color w:val="FF0000"/>
          <w:sz w:val="16"/>
          <w:szCs w:val="16"/>
        </w:rPr>
        <w:t>ˋ</w:t>
      </w:r>
      <w:proofErr w:type="gramEnd"/>
      <w:r w:rsidRPr="00222A4D">
        <w:rPr>
          <w:rFonts w:hint="eastAsia"/>
          <w:szCs w:val="28"/>
        </w:rPr>
        <w:t>)：</w:t>
      </w:r>
      <w:r w:rsidRPr="00222A4D">
        <w:rPr>
          <w:rFonts w:hint="eastAsia"/>
          <w:szCs w:val="28"/>
        </w:rPr>
        <w:t>憂鬱煩悶。【例】他一生不得志，抑鬱以終。</w:t>
      </w:r>
    </w:p>
    <w:p w14:paraId="7554F702" w14:textId="28704846" w:rsidR="00B37E33" w:rsidRPr="00B37E33" w:rsidRDefault="00222A4D" w:rsidP="00B37E33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proofErr w:type="gramStart"/>
      <w:r w:rsidRPr="00B37E33">
        <w:rPr>
          <w:rFonts w:hint="eastAsia"/>
          <w:szCs w:val="28"/>
        </w:rPr>
        <w:t>儒道兼</w:t>
      </w:r>
      <w:proofErr w:type="gramEnd"/>
      <w:r w:rsidRPr="00B37E33">
        <w:rPr>
          <w:rFonts w:hint="eastAsia"/>
          <w:szCs w:val="28"/>
        </w:rPr>
        <w:t>修：</w:t>
      </w:r>
      <w:r w:rsidR="00B37E33" w:rsidRPr="00B37E33">
        <w:rPr>
          <w:rFonts w:hint="eastAsia"/>
          <w:szCs w:val="28"/>
        </w:rPr>
        <w:t>指</w:t>
      </w:r>
      <w:r w:rsidRPr="00B37E33">
        <w:rPr>
          <w:rFonts w:hint="eastAsia"/>
          <w:szCs w:val="28"/>
        </w:rPr>
        <w:t>人既能以儒家的道德規範自律，又能以道家的智慧看淡名利，從而達到「內心安定，外在積極」的狀態。</w:t>
      </w:r>
    </w:p>
    <w:sectPr w:rsidR="00B37E33" w:rsidRPr="00B37E33" w:rsidSect="007A150E">
      <w:footerReference w:type="default" r:id="rId9"/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910D2" w14:textId="77777777" w:rsidR="00201D48" w:rsidRDefault="00201D48" w:rsidP="0046024D">
      <w:pPr>
        <w:spacing w:after="0" w:line="240" w:lineRule="auto"/>
      </w:pPr>
      <w:r>
        <w:separator/>
      </w:r>
    </w:p>
  </w:endnote>
  <w:endnote w:type="continuationSeparator" w:id="0">
    <w:p w14:paraId="3949C389" w14:textId="77777777" w:rsidR="00201D48" w:rsidRDefault="00201D4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5FBCA602" w:rsidR="00C621A3" w:rsidRDefault="00B37E33" w:rsidP="00B37E33">
        <w:pPr>
          <w:pStyle w:val="a5"/>
          <w:ind w:right="139"/>
          <w:jc w:val="right"/>
        </w:pPr>
        <w:r w:rsidRPr="00B37E33">
          <w:rPr>
            <w:rFonts w:hint="eastAsia"/>
          </w:rPr>
          <w:t>柳宗元《江雪》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5F8CE" w14:textId="77777777" w:rsidR="00201D48" w:rsidRDefault="00201D48" w:rsidP="0046024D">
      <w:pPr>
        <w:spacing w:after="0" w:line="240" w:lineRule="auto"/>
      </w:pPr>
      <w:r>
        <w:separator/>
      </w:r>
    </w:p>
  </w:footnote>
  <w:footnote w:type="continuationSeparator" w:id="0">
    <w:p w14:paraId="489DBB44" w14:textId="77777777" w:rsidR="00201D48" w:rsidRDefault="00201D4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0A5A27"/>
    <w:multiLevelType w:val="hybridMultilevel"/>
    <w:tmpl w:val="9A3422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FD52E56"/>
    <w:multiLevelType w:val="multilevel"/>
    <w:tmpl w:val="A52E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1" w15:restartNumberingAfterBreak="0">
    <w:nsid w:val="69F5390B"/>
    <w:multiLevelType w:val="hybridMultilevel"/>
    <w:tmpl w:val="4106D3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63723889">
    <w:abstractNumId w:val="19"/>
  </w:num>
  <w:num w:numId="2" w16cid:durableId="1783913132">
    <w:abstractNumId w:val="6"/>
  </w:num>
  <w:num w:numId="3" w16cid:durableId="172455151">
    <w:abstractNumId w:val="0"/>
  </w:num>
  <w:num w:numId="4" w16cid:durableId="525947359">
    <w:abstractNumId w:val="9"/>
  </w:num>
  <w:num w:numId="5" w16cid:durableId="396516715">
    <w:abstractNumId w:val="12"/>
  </w:num>
  <w:num w:numId="6" w16cid:durableId="807863101">
    <w:abstractNumId w:val="22"/>
  </w:num>
  <w:num w:numId="7" w16cid:durableId="1667202274">
    <w:abstractNumId w:val="3"/>
  </w:num>
  <w:num w:numId="8" w16cid:durableId="1408649475">
    <w:abstractNumId w:val="23"/>
  </w:num>
  <w:num w:numId="9" w16cid:durableId="2129854718">
    <w:abstractNumId w:val="14"/>
  </w:num>
  <w:num w:numId="10" w16cid:durableId="1043792002">
    <w:abstractNumId w:val="18"/>
  </w:num>
  <w:num w:numId="11" w16cid:durableId="83110966">
    <w:abstractNumId w:val="4"/>
  </w:num>
  <w:num w:numId="12" w16cid:durableId="841627593">
    <w:abstractNumId w:val="1"/>
  </w:num>
  <w:num w:numId="13" w16cid:durableId="1350373866">
    <w:abstractNumId w:val="7"/>
  </w:num>
  <w:num w:numId="14" w16cid:durableId="1940790211">
    <w:abstractNumId w:val="15"/>
  </w:num>
  <w:num w:numId="15" w16cid:durableId="609320435">
    <w:abstractNumId w:val="11"/>
  </w:num>
  <w:num w:numId="16" w16cid:durableId="1600143755">
    <w:abstractNumId w:val="16"/>
  </w:num>
  <w:num w:numId="17" w16cid:durableId="889338254">
    <w:abstractNumId w:val="2"/>
  </w:num>
  <w:num w:numId="18" w16cid:durableId="252396044">
    <w:abstractNumId w:val="5"/>
  </w:num>
  <w:num w:numId="19" w16cid:durableId="1380208649">
    <w:abstractNumId w:val="13"/>
  </w:num>
  <w:num w:numId="20" w16cid:durableId="610868286">
    <w:abstractNumId w:val="20"/>
  </w:num>
  <w:num w:numId="21" w16cid:durableId="621572619">
    <w:abstractNumId w:val="8"/>
  </w:num>
  <w:num w:numId="22" w16cid:durableId="68383665">
    <w:abstractNumId w:val="24"/>
  </w:num>
  <w:num w:numId="23" w16cid:durableId="675887468">
    <w:abstractNumId w:val="10"/>
  </w:num>
  <w:num w:numId="24" w16cid:durableId="774053575">
    <w:abstractNumId w:val="21"/>
  </w:num>
  <w:num w:numId="25" w16cid:durableId="19647297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6CB9"/>
    <w:rsid w:val="00023EA1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C0F18"/>
    <w:rsid w:val="000D1156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D48"/>
    <w:rsid w:val="00201F0C"/>
    <w:rsid w:val="00222A4D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0371"/>
    <w:rsid w:val="002F4D66"/>
    <w:rsid w:val="002F5B79"/>
    <w:rsid w:val="002F5C44"/>
    <w:rsid w:val="003031C6"/>
    <w:rsid w:val="00303351"/>
    <w:rsid w:val="00305AB6"/>
    <w:rsid w:val="00320DA6"/>
    <w:rsid w:val="00323963"/>
    <w:rsid w:val="003261C7"/>
    <w:rsid w:val="00331C74"/>
    <w:rsid w:val="003320C1"/>
    <w:rsid w:val="00334444"/>
    <w:rsid w:val="003358F9"/>
    <w:rsid w:val="00355A50"/>
    <w:rsid w:val="00382D05"/>
    <w:rsid w:val="00390BAB"/>
    <w:rsid w:val="00394570"/>
    <w:rsid w:val="00394CE9"/>
    <w:rsid w:val="00396091"/>
    <w:rsid w:val="003A2A94"/>
    <w:rsid w:val="003B6EF3"/>
    <w:rsid w:val="003C052B"/>
    <w:rsid w:val="003E4C34"/>
    <w:rsid w:val="003E563B"/>
    <w:rsid w:val="003F0E6C"/>
    <w:rsid w:val="003F2821"/>
    <w:rsid w:val="00410705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82E88"/>
    <w:rsid w:val="00584939"/>
    <w:rsid w:val="00587D5D"/>
    <w:rsid w:val="005948A9"/>
    <w:rsid w:val="005A1720"/>
    <w:rsid w:val="005B0E3A"/>
    <w:rsid w:val="005C3F62"/>
    <w:rsid w:val="005E4A71"/>
    <w:rsid w:val="005E6660"/>
    <w:rsid w:val="005E79AE"/>
    <w:rsid w:val="0062578C"/>
    <w:rsid w:val="00647210"/>
    <w:rsid w:val="00647635"/>
    <w:rsid w:val="00660A48"/>
    <w:rsid w:val="00674D4C"/>
    <w:rsid w:val="0067680B"/>
    <w:rsid w:val="006A0BFB"/>
    <w:rsid w:val="006F6B7C"/>
    <w:rsid w:val="007005E6"/>
    <w:rsid w:val="00710CBB"/>
    <w:rsid w:val="00713055"/>
    <w:rsid w:val="00724FE6"/>
    <w:rsid w:val="0073140E"/>
    <w:rsid w:val="007412C6"/>
    <w:rsid w:val="00744184"/>
    <w:rsid w:val="00744E39"/>
    <w:rsid w:val="0075416B"/>
    <w:rsid w:val="00764D4E"/>
    <w:rsid w:val="007704D2"/>
    <w:rsid w:val="00782D33"/>
    <w:rsid w:val="00792B2B"/>
    <w:rsid w:val="0079453A"/>
    <w:rsid w:val="007A150E"/>
    <w:rsid w:val="007B4A8F"/>
    <w:rsid w:val="007B6753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711B5"/>
    <w:rsid w:val="008A0687"/>
    <w:rsid w:val="008B051B"/>
    <w:rsid w:val="008B1B43"/>
    <w:rsid w:val="009059AB"/>
    <w:rsid w:val="009170F3"/>
    <w:rsid w:val="00920077"/>
    <w:rsid w:val="009423E8"/>
    <w:rsid w:val="00947EB3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DBF"/>
    <w:rsid w:val="00A0087F"/>
    <w:rsid w:val="00A2460F"/>
    <w:rsid w:val="00A530BF"/>
    <w:rsid w:val="00A64EF4"/>
    <w:rsid w:val="00A77E9A"/>
    <w:rsid w:val="00A85967"/>
    <w:rsid w:val="00AA4BF1"/>
    <w:rsid w:val="00AC3E3A"/>
    <w:rsid w:val="00B1270E"/>
    <w:rsid w:val="00B3528C"/>
    <w:rsid w:val="00B37E33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BF6D89"/>
    <w:rsid w:val="00BF7026"/>
    <w:rsid w:val="00C21553"/>
    <w:rsid w:val="00C32721"/>
    <w:rsid w:val="00C47748"/>
    <w:rsid w:val="00C50CFB"/>
    <w:rsid w:val="00C621A3"/>
    <w:rsid w:val="00C74250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2576B"/>
    <w:rsid w:val="00D3525A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A6B84"/>
    <w:rsid w:val="00EB518D"/>
    <w:rsid w:val="00EC2AD9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871E1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withoutreflink">
    <w:name w:val="withoutreflink"/>
    <w:basedOn w:val="a0"/>
    <w:rsid w:val="00947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778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128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32</cp:revision>
  <cp:lastPrinted>2020-04-02T12:24:00Z</cp:lastPrinted>
  <dcterms:created xsi:type="dcterms:W3CDTF">2022-10-16T11:06:00Z</dcterms:created>
  <dcterms:modified xsi:type="dcterms:W3CDTF">2024-12-30T11:48:00Z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