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9A07C4C" w:rsidR="009959A7" w:rsidRPr="00724AA9" w:rsidRDefault="006F4800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王勃</w:t>
      </w:r>
      <w:r w:rsidR="0004147D" w:rsidRPr="00724AA9">
        <w:rPr>
          <w:rFonts w:hint="eastAsia"/>
          <w:kern w:val="0"/>
          <w:sz w:val="52"/>
        </w:rPr>
        <w:t>《</w:t>
      </w:r>
      <w:r w:rsidRPr="006F4800">
        <w:rPr>
          <w:rFonts w:hint="eastAsia"/>
          <w:kern w:val="0"/>
          <w:sz w:val="52"/>
        </w:rPr>
        <w:t>送杜少府之任蜀州</w:t>
      </w:r>
      <w:r w:rsidR="0004147D" w:rsidRPr="00724AA9">
        <w:rPr>
          <w:rFonts w:hint="eastAsia"/>
          <w:kern w:val="0"/>
          <w:sz w:val="52"/>
        </w:rPr>
        <w:t>》</w:t>
      </w:r>
      <w:r w:rsidR="00A530BF" w:rsidRPr="00724AA9">
        <w:rPr>
          <w:rFonts w:hint="eastAsia"/>
          <w:kern w:val="0"/>
          <w:sz w:val="52"/>
        </w:rPr>
        <w:t xml:space="preserve">  </w:t>
      </w:r>
      <w:r w:rsidR="00A77E9A" w:rsidRPr="00724AA9">
        <w:rPr>
          <w:sz w:val="32"/>
        </w:rPr>
        <w:t xml:space="preserve"> 姓名：</w:t>
      </w:r>
      <w:r w:rsidR="00A77E9A" w:rsidRPr="00724AA9">
        <w:rPr>
          <w:sz w:val="42"/>
          <w:vertAlign w:val="subscript"/>
        </w:rPr>
        <w:t xml:space="preserve"> </w:t>
      </w:r>
    </w:p>
    <w:p w14:paraId="0B83313E" w14:textId="77777777" w:rsidR="00AA737C" w:rsidRPr="00791F86" w:rsidRDefault="00AA737C" w:rsidP="00AA737C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791F86">
        <w:rPr>
          <w:rFonts w:hint="eastAsia"/>
          <w:color w:val="0F0F0F"/>
          <w:sz w:val="30"/>
          <w:szCs w:val="30"/>
        </w:rPr>
        <w:t>城</w:t>
      </w:r>
      <w:proofErr w:type="gramStart"/>
      <w:r w:rsidRPr="00791F86">
        <w:rPr>
          <w:rFonts w:hint="eastAsia"/>
          <w:color w:val="0F0F0F"/>
          <w:sz w:val="30"/>
          <w:szCs w:val="30"/>
        </w:rPr>
        <w:t>闕輔三</w:t>
      </w:r>
      <w:proofErr w:type="gramEnd"/>
      <w:r w:rsidRPr="00791F86">
        <w:rPr>
          <w:rFonts w:hint="eastAsia"/>
          <w:color w:val="0F0F0F"/>
          <w:sz w:val="30"/>
          <w:szCs w:val="30"/>
        </w:rPr>
        <w:t>秦，風煙望五津。與君離別意，同是宦遊人。</w:t>
      </w:r>
    </w:p>
    <w:p w14:paraId="3698FA2F" w14:textId="56DC87DD" w:rsidR="00863F43" w:rsidRPr="00791F86" w:rsidRDefault="00AA737C" w:rsidP="00AA737C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791F86">
        <w:rPr>
          <w:rFonts w:hint="eastAsia"/>
          <w:color w:val="0F0F0F"/>
          <w:sz w:val="30"/>
          <w:szCs w:val="30"/>
        </w:rPr>
        <w:t>海內存知己，天涯若比鄰。無爲在歧路，兒女共沾巾。</w:t>
      </w:r>
    </w:p>
    <w:p w14:paraId="0CC9CD3E" w14:textId="77777777" w:rsidR="000342FE" w:rsidRPr="00724AA9" w:rsidRDefault="000342FE" w:rsidP="000342FE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  <w:r w:rsidRPr="00724AA9">
        <w:rPr>
          <w:rFonts w:hint="eastAsia"/>
          <w:sz w:val="32"/>
          <w:szCs w:val="32"/>
        </w:rPr>
        <w:t xml:space="preserve"> </w:t>
      </w:r>
      <w:r w:rsidRPr="00724AA9">
        <w:rPr>
          <w:rFonts w:hint="eastAsia"/>
          <w:szCs w:val="28"/>
        </w:rPr>
        <w:t>(</w:t>
      </w:r>
      <w:hyperlink r:id="rId8" w:history="1">
        <w:r w:rsidRPr="00724AA9">
          <w:rPr>
            <w:rStyle w:val="a7"/>
            <w:szCs w:val="28"/>
          </w:rPr>
          <w:t>https://bit.ly/3yVYaXz</w:t>
        </w:r>
      </w:hyperlink>
      <w:r w:rsidRPr="00724AA9">
        <w:rPr>
          <w:rFonts w:hint="eastAsia"/>
          <w:szCs w:val="28"/>
        </w:rPr>
        <w:t>)</w:t>
      </w:r>
      <w:r w:rsidRPr="00724AA9">
        <w:t xml:space="preserve"> </w:t>
      </w:r>
    </w:p>
    <w:p w14:paraId="34D38BFB" w14:textId="77777777" w:rsidR="000342FE" w:rsidRPr="004E34B8" w:rsidRDefault="000342FE" w:rsidP="00791F86">
      <w:pPr>
        <w:spacing w:after="0" w:line="440" w:lineRule="exact"/>
        <w:ind w:left="0" w:right="0" w:firstLine="0"/>
        <w:rPr>
          <w:szCs w:val="28"/>
        </w:rPr>
      </w:pPr>
      <w:r w:rsidRPr="004E34B8">
        <w:rPr>
          <w:rFonts w:hint="eastAsia"/>
          <w:szCs w:val="28"/>
        </w:rPr>
        <w:t>三秦</w:t>
      </w:r>
      <w:proofErr w:type="gramStart"/>
      <w:r w:rsidRPr="004E34B8">
        <w:rPr>
          <w:rFonts w:hint="eastAsia"/>
          <w:szCs w:val="28"/>
        </w:rPr>
        <w:t>護衛</w:t>
      </w:r>
      <w:r>
        <w:rPr>
          <w:rFonts w:hint="eastAsia"/>
          <w:szCs w:val="28"/>
        </w:rPr>
        <w:t>著</w:t>
      </w:r>
      <w:proofErr w:type="gramEnd"/>
      <w:r w:rsidRPr="00791F86">
        <w:rPr>
          <w:rFonts w:hint="eastAsia"/>
          <w:b/>
          <w:bCs/>
          <w:szCs w:val="28"/>
        </w:rPr>
        <w:t>巍峨</w:t>
      </w:r>
      <w:r w:rsidRPr="004E34B8">
        <w:rPr>
          <w:rFonts w:hint="eastAsia"/>
          <w:szCs w:val="28"/>
        </w:rPr>
        <w:t>的長安，你要奔赴</w:t>
      </w:r>
      <w:proofErr w:type="gramStart"/>
      <w:r w:rsidRPr="004E34B8">
        <w:rPr>
          <w:rFonts w:hint="eastAsia"/>
          <w:szCs w:val="28"/>
        </w:rPr>
        <w:t>的蜀地</w:t>
      </w:r>
      <w:proofErr w:type="gramEnd"/>
      <w:r w:rsidRPr="004E34B8">
        <w:rPr>
          <w:rFonts w:hint="eastAsia"/>
          <w:szCs w:val="28"/>
        </w:rPr>
        <w:t>，卻是一片</w:t>
      </w:r>
      <w:r w:rsidRPr="00791F86">
        <w:rPr>
          <w:rFonts w:hint="eastAsia"/>
          <w:b/>
          <w:bCs/>
          <w:szCs w:val="28"/>
        </w:rPr>
        <w:t>風煙</w:t>
      </w:r>
      <w:r w:rsidRPr="004E34B8">
        <w:rPr>
          <w:rFonts w:hint="eastAsia"/>
          <w:szCs w:val="28"/>
        </w:rPr>
        <w:t>迷茫。</w:t>
      </w:r>
    </w:p>
    <w:p w14:paraId="32ADE876" w14:textId="77777777" w:rsidR="000342FE" w:rsidRPr="004E34B8" w:rsidRDefault="000342FE" w:rsidP="00791F86">
      <w:pPr>
        <w:spacing w:after="0" w:line="440" w:lineRule="exact"/>
        <w:ind w:left="0" w:right="0" w:firstLine="0"/>
        <w:rPr>
          <w:szCs w:val="28"/>
        </w:rPr>
      </w:pPr>
      <w:r w:rsidRPr="004E34B8">
        <w:rPr>
          <w:rFonts w:hint="eastAsia"/>
          <w:szCs w:val="28"/>
        </w:rPr>
        <w:t>離別時，不由得生出無限的感慨，你我都是遠離故土，在仕途上奔走的遊子。</w:t>
      </w:r>
    </w:p>
    <w:p w14:paraId="54BBCD42" w14:textId="77777777" w:rsidR="000342FE" w:rsidRPr="004E34B8" w:rsidRDefault="000342FE" w:rsidP="00791F86">
      <w:pPr>
        <w:spacing w:after="0" w:line="440" w:lineRule="exact"/>
        <w:ind w:left="0" w:right="0" w:firstLine="0"/>
        <w:rPr>
          <w:szCs w:val="28"/>
        </w:rPr>
      </w:pPr>
      <w:r w:rsidRPr="004E34B8">
        <w:rPr>
          <w:rFonts w:hint="eastAsia"/>
          <w:szCs w:val="28"/>
        </w:rPr>
        <w:t>人世間只要是志同道合的朋友，即使遠在天涯，也似在身邊。</w:t>
      </w:r>
    </w:p>
    <w:p w14:paraId="685F42F8" w14:textId="77777777" w:rsidR="00791F86" w:rsidRDefault="000342FE" w:rsidP="00791F86">
      <w:pPr>
        <w:spacing w:after="0" w:line="440" w:lineRule="exact"/>
        <w:ind w:left="0" w:right="0" w:firstLine="0"/>
        <w:rPr>
          <w:szCs w:val="28"/>
        </w:rPr>
      </w:pPr>
      <w:r w:rsidRPr="004E34B8">
        <w:rPr>
          <w:rFonts w:hint="eastAsia"/>
          <w:szCs w:val="28"/>
        </w:rPr>
        <w:t>不要在分手時徘徊憂傷，像多情的兒女一樣，任淚水打</w:t>
      </w:r>
      <w:proofErr w:type="gramStart"/>
      <w:r w:rsidRPr="004E34B8">
        <w:rPr>
          <w:rFonts w:hint="eastAsia"/>
          <w:szCs w:val="28"/>
        </w:rPr>
        <w:t>溼</w:t>
      </w:r>
      <w:proofErr w:type="gramEnd"/>
      <w:r w:rsidRPr="004E34B8">
        <w:rPr>
          <w:rFonts w:hint="eastAsia"/>
          <w:szCs w:val="28"/>
        </w:rPr>
        <w:t>衣裳。</w:t>
      </w:r>
    </w:p>
    <w:p w14:paraId="77F88117" w14:textId="215581BF" w:rsidR="00E33D3D" w:rsidRDefault="00A77E9A" w:rsidP="00791F86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4079B91C" w14:textId="6888E313" w:rsidR="00252229" w:rsidRPr="008B5A91" w:rsidRDefault="00252229" w:rsidP="00791F86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proofErr w:type="gramStart"/>
      <w:r w:rsidRPr="008B5A91">
        <w:rPr>
          <w:szCs w:val="28"/>
        </w:rPr>
        <w:t>少府</w:t>
      </w:r>
      <w:proofErr w:type="gramEnd"/>
      <w:r w:rsidRPr="008B5A91">
        <w:rPr>
          <w:szCs w:val="28"/>
        </w:rPr>
        <w:t>：官名</w:t>
      </w:r>
    </w:p>
    <w:p w14:paraId="18BF5039" w14:textId="49E39A8F" w:rsidR="00252229" w:rsidRPr="008B5A91" w:rsidRDefault="00252229" w:rsidP="00791F86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8B5A91">
        <w:rPr>
          <w:szCs w:val="28"/>
        </w:rPr>
        <w:t>之：到、往</w:t>
      </w:r>
    </w:p>
    <w:p w14:paraId="7E756781" w14:textId="345E228F" w:rsidR="00252229" w:rsidRPr="008B5A91" w:rsidRDefault="00252229" w:rsidP="00791F86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proofErr w:type="gramStart"/>
      <w:r w:rsidRPr="008B5A91">
        <w:rPr>
          <w:szCs w:val="28"/>
        </w:rPr>
        <w:t>蜀州</w:t>
      </w:r>
      <w:proofErr w:type="gramEnd"/>
      <w:r w:rsidRPr="008B5A91">
        <w:rPr>
          <w:szCs w:val="28"/>
        </w:rPr>
        <w:t>：現</w:t>
      </w:r>
      <w:r w:rsidRPr="008B5A91">
        <w:rPr>
          <w:szCs w:val="28"/>
          <w:u w:val="single"/>
        </w:rPr>
        <w:t>四川</w:t>
      </w:r>
      <w:r w:rsidR="00791F86" w:rsidRPr="00791F86">
        <w:rPr>
          <w:rFonts w:hint="eastAsia"/>
          <w:szCs w:val="28"/>
        </w:rPr>
        <w:t xml:space="preserve"> </w:t>
      </w:r>
      <w:r w:rsidRPr="008B5A91">
        <w:rPr>
          <w:szCs w:val="28"/>
          <w:u w:val="single"/>
        </w:rPr>
        <w:t>崇州</w:t>
      </w:r>
    </w:p>
    <w:p w14:paraId="7910C708" w14:textId="4BF1954C" w:rsidR="00252229" w:rsidRDefault="00252229" w:rsidP="00791F86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8B5A91">
        <w:rPr>
          <w:szCs w:val="28"/>
        </w:rPr>
        <w:t>城</w:t>
      </w:r>
      <w:proofErr w:type="gramStart"/>
      <w:r w:rsidRPr="008B5A91">
        <w:rPr>
          <w:szCs w:val="28"/>
        </w:rPr>
        <w:t>闕輔三</w:t>
      </w:r>
      <w:proofErr w:type="gramEnd"/>
      <w:r w:rsidRPr="008B5A91">
        <w:rPr>
          <w:szCs w:val="28"/>
        </w:rPr>
        <w:t>秦：城闕，即城樓，指</w:t>
      </w:r>
      <w:r w:rsidRPr="00D635CD">
        <w:rPr>
          <w:szCs w:val="28"/>
          <w:u w:val="single"/>
        </w:rPr>
        <w:t>唐代</w:t>
      </w:r>
      <w:r w:rsidRPr="008B5A91">
        <w:rPr>
          <w:szCs w:val="28"/>
        </w:rPr>
        <w:t>京師</w:t>
      </w:r>
      <w:r w:rsidRPr="00D635CD">
        <w:rPr>
          <w:szCs w:val="28"/>
          <w:u w:val="single"/>
        </w:rPr>
        <w:t>長安城</w:t>
      </w:r>
      <w:r w:rsidRPr="008B5A91">
        <w:rPr>
          <w:szCs w:val="28"/>
        </w:rPr>
        <w:t>。輔，護衛。</w:t>
      </w:r>
      <w:r w:rsidRPr="00D635CD">
        <w:rPr>
          <w:szCs w:val="28"/>
          <w:u w:val="single"/>
        </w:rPr>
        <w:t>三秦</w:t>
      </w:r>
      <w:r w:rsidRPr="008B5A91">
        <w:rPr>
          <w:szCs w:val="28"/>
        </w:rPr>
        <w:t>，指</w:t>
      </w:r>
      <w:r w:rsidRPr="00D635CD">
        <w:rPr>
          <w:szCs w:val="28"/>
          <w:u w:val="single"/>
        </w:rPr>
        <w:t>長安城</w:t>
      </w:r>
      <w:r w:rsidRPr="008B5A91">
        <w:rPr>
          <w:szCs w:val="28"/>
        </w:rPr>
        <w:t>附近的</w:t>
      </w:r>
      <w:r w:rsidRPr="00D635CD">
        <w:rPr>
          <w:szCs w:val="28"/>
          <w:u w:val="single"/>
        </w:rPr>
        <w:t>關中</w:t>
      </w:r>
      <w:r w:rsidRPr="008B5A91">
        <w:rPr>
          <w:szCs w:val="28"/>
        </w:rPr>
        <w:t>之地，即現在的</w:t>
      </w:r>
      <w:r w:rsidRPr="00D635CD">
        <w:rPr>
          <w:szCs w:val="28"/>
          <w:u w:val="single"/>
        </w:rPr>
        <w:t>陝西省</w:t>
      </w:r>
      <w:r w:rsidR="00D635CD">
        <w:rPr>
          <w:rFonts w:hint="eastAsia"/>
          <w:szCs w:val="28"/>
        </w:rPr>
        <w:t xml:space="preserve"> </w:t>
      </w:r>
      <w:r w:rsidRPr="00D635CD">
        <w:rPr>
          <w:szCs w:val="28"/>
          <w:u w:val="single"/>
        </w:rPr>
        <w:t>潼關</w:t>
      </w:r>
      <w:r w:rsidRPr="008B5A91">
        <w:rPr>
          <w:szCs w:val="28"/>
        </w:rPr>
        <w:t>以西一帶。</w:t>
      </w:r>
      <w:r w:rsidRPr="00D635CD">
        <w:rPr>
          <w:szCs w:val="28"/>
          <w:u w:val="single"/>
        </w:rPr>
        <w:t>秦朝</w:t>
      </w:r>
      <w:proofErr w:type="gramStart"/>
      <w:r w:rsidRPr="008B5A91">
        <w:rPr>
          <w:szCs w:val="28"/>
        </w:rPr>
        <w:t>末年，</w:t>
      </w:r>
      <w:r w:rsidRPr="00D635CD">
        <w:rPr>
          <w:szCs w:val="28"/>
          <w:u w:val="single"/>
        </w:rPr>
        <w:t>項羽</w:t>
      </w:r>
      <w:r w:rsidRPr="008B5A91">
        <w:rPr>
          <w:szCs w:val="28"/>
        </w:rPr>
        <w:t>破</w:t>
      </w:r>
      <w:r w:rsidRPr="00D635CD">
        <w:rPr>
          <w:szCs w:val="28"/>
          <w:u w:val="single"/>
        </w:rPr>
        <w:t>秦</w:t>
      </w:r>
      <w:proofErr w:type="gramEnd"/>
      <w:r w:rsidRPr="008B5A91">
        <w:rPr>
          <w:szCs w:val="28"/>
        </w:rPr>
        <w:t>，把</w:t>
      </w:r>
      <w:r w:rsidRPr="00D635CD">
        <w:rPr>
          <w:szCs w:val="28"/>
          <w:u w:val="single"/>
        </w:rPr>
        <w:t>關中</w:t>
      </w:r>
      <w:r w:rsidRPr="008B5A91">
        <w:rPr>
          <w:szCs w:val="28"/>
        </w:rPr>
        <w:t>分</w:t>
      </w:r>
      <w:r w:rsidRPr="008B5A91">
        <w:rPr>
          <w:rFonts w:hint="eastAsia"/>
          <w:szCs w:val="28"/>
        </w:rPr>
        <w:t>爲三區，分別封給三個</w:t>
      </w:r>
      <w:r w:rsidRPr="00D635CD">
        <w:rPr>
          <w:rFonts w:hint="eastAsia"/>
          <w:szCs w:val="28"/>
          <w:u w:val="single"/>
        </w:rPr>
        <w:t>秦國</w:t>
      </w:r>
      <w:r w:rsidRPr="008B5A91">
        <w:rPr>
          <w:rFonts w:hint="eastAsia"/>
          <w:szCs w:val="28"/>
        </w:rPr>
        <w:t>的降將，所以稱</w:t>
      </w:r>
      <w:r w:rsidRPr="00D635CD">
        <w:rPr>
          <w:rFonts w:hint="eastAsia"/>
          <w:szCs w:val="28"/>
          <w:u w:val="single"/>
        </w:rPr>
        <w:t>三秦</w:t>
      </w:r>
      <w:r w:rsidRPr="008B5A91">
        <w:rPr>
          <w:rFonts w:hint="eastAsia"/>
          <w:szCs w:val="28"/>
        </w:rPr>
        <w:t>。這句是倒裝句，意思是京師</w:t>
      </w:r>
      <w:r w:rsidRPr="00D635CD">
        <w:rPr>
          <w:rFonts w:hint="eastAsia"/>
          <w:szCs w:val="28"/>
          <w:u w:val="single"/>
        </w:rPr>
        <w:t>長安</w:t>
      </w:r>
      <w:r w:rsidR="00D635CD">
        <w:rPr>
          <w:rFonts w:hint="eastAsia"/>
          <w:szCs w:val="28"/>
        </w:rPr>
        <w:t xml:space="preserve"> </w:t>
      </w:r>
      <w:r w:rsidRPr="00D635CD">
        <w:rPr>
          <w:rFonts w:hint="eastAsia"/>
          <w:szCs w:val="28"/>
          <w:u w:val="single"/>
        </w:rPr>
        <w:t>三</w:t>
      </w:r>
      <w:proofErr w:type="gramStart"/>
      <w:r w:rsidRPr="00D635CD">
        <w:rPr>
          <w:rFonts w:hint="eastAsia"/>
          <w:szCs w:val="28"/>
          <w:u w:val="single"/>
        </w:rPr>
        <w:t>秦</w:t>
      </w:r>
      <w:r w:rsidRPr="008B5A91">
        <w:rPr>
          <w:rFonts w:hint="eastAsia"/>
          <w:szCs w:val="28"/>
        </w:rPr>
        <w:t>作保護</w:t>
      </w:r>
      <w:proofErr w:type="gramEnd"/>
      <w:r w:rsidR="00A96793" w:rsidRPr="008B5A91">
        <w:rPr>
          <w:rFonts w:hint="eastAsia"/>
          <w:szCs w:val="28"/>
        </w:rPr>
        <w:t>。</w:t>
      </w:r>
      <w:r w:rsidRPr="008B5A91">
        <w:rPr>
          <w:szCs w:val="28"/>
        </w:rPr>
        <w:t>五津：指</w:t>
      </w:r>
      <w:r w:rsidRPr="00D635CD">
        <w:rPr>
          <w:szCs w:val="28"/>
          <w:u w:val="single"/>
        </w:rPr>
        <w:t>岷江</w:t>
      </w:r>
      <w:r w:rsidRPr="008B5A91">
        <w:rPr>
          <w:szCs w:val="28"/>
        </w:rPr>
        <w:t>的五個渡口白華津、萬里津、江首津、</w:t>
      </w:r>
      <w:proofErr w:type="gramStart"/>
      <w:r w:rsidRPr="008B5A91">
        <w:rPr>
          <w:szCs w:val="28"/>
        </w:rPr>
        <w:t>涉頭津</w:t>
      </w:r>
      <w:proofErr w:type="gramEnd"/>
      <w:r w:rsidRPr="008B5A91">
        <w:rPr>
          <w:szCs w:val="28"/>
        </w:rPr>
        <w:t>、江南津。這</w:t>
      </w:r>
      <w:proofErr w:type="gramStart"/>
      <w:r w:rsidRPr="008B5A91">
        <w:rPr>
          <w:szCs w:val="28"/>
        </w:rPr>
        <w:t>裏泛指</w:t>
      </w:r>
      <w:r w:rsidRPr="00D635CD">
        <w:rPr>
          <w:szCs w:val="28"/>
          <w:u w:val="single"/>
        </w:rPr>
        <w:t>蜀川</w:t>
      </w:r>
      <w:proofErr w:type="gramEnd"/>
      <w:r w:rsidRPr="008B5A91">
        <w:rPr>
          <w:szCs w:val="28"/>
        </w:rPr>
        <w:t>。</w:t>
      </w:r>
    </w:p>
    <w:p w14:paraId="72064173" w14:textId="4447691B" w:rsidR="00791F86" w:rsidRPr="00791F86" w:rsidRDefault="00791F86" w:rsidP="00791F86">
      <w:pPr>
        <w:pStyle w:val="a9"/>
        <w:numPr>
          <w:ilvl w:val="0"/>
          <w:numId w:val="26"/>
        </w:numPr>
        <w:spacing w:after="0" w:line="420" w:lineRule="exact"/>
        <w:ind w:leftChars="0" w:right="0"/>
        <w:rPr>
          <w:szCs w:val="28"/>
        </w:rPr>
      </w:pPr>
      <w:proofErr w:type="gramStart"/>
      <w:r w:rsidRPr="00791F86">
        <w:rPr>
          <w:szCs w:val="28"/>
        </w:rPr>
        <w:t>闕</w:t>
      </w:r>
      <w:proofErr w:type="gramEnd"/>
    </w:p>
    <w:p w14:paraId="7509CF63" w14:textId="77777777" w:rsidR="00791F86" w:rsidRPr="00791F86" w:rsidRDefault="00791F86" w:rsidP="00791F86">
      <w:pPr>
        <w:pStyle w:val="a9"/>
        <w:spacing w:after="0" w:line="420" w:lineRule="exact"/>
        <w:ind w:left="560" w:right="0" w:firstLine="0"/>
        <w:rPr>
          <w:szCs w:val="28"/>
        </w:rPr>
      </w:pPr>
      <w:proofErr w:type="gramStart"/>
      <w:r w:rsidRPr="00791F86">
        <w:rPr>
          <w:rFonts w:hint="eastAsia"/>
          <w:color w:val="FF0000"/>
          <w:sz w:val="16"/>
          <w:szCs w:val="16"/>
        </w:rPr>
        <w:t>ㄑㄩㄝˋ</w:t>
      </w:r>
      <w:proofErr w:type="gramEnd"/>
      <w:r w:rsidRPr="00791F86">
        <w:rPr>
          <w:rFonts w:hint="eastAsia"/>
          <w:szCs w:val="28"/>
        </w:rPr>
        <w:t>：</w:t>
      </w:r>
    </w:p>
    <w:p w14:paraId="1465F77D" w14:textId="77777777" w:rsidR="00791F86" w:rsidRPr="00791F86" w:rsidRDefault="00791F86" w:rsidP="00791F86">
      <w:pPr>
        <w:pStyle w:val="a9"/>
        <w:numPr>
          <w:ilvl w:val="0"/>
          <w:numId w:val="27"/>
        </w:numPr>
        <w:spacing w:after="0" w:line="420" w:lineRule="exact"/>
        <w:ind w:leftChars="0" w:right="0"/>
        <w:rPr>
          <w:szCs w:val="28"/>
        </w:rPr>
      </w:pPr>
      <w:proofErr w:type="gramStart"/>
      <w:r w:rsidRPr="00791F86">
        <w:rPr>
          <w:rFonts w:hint="eastAsia"/>
          <w:szCs w:val="28"/>
        </w:rPr>
        <w:t>古代宮門外</w:t>
      </w:r>
      <w:proofErr w:type="gramEnd"/>
      <w:r w:rsidRPr="00791F86">
        <w:rPr>
          <w:rFonts w:hint="eastAsia"/>
          <w:szCs w:val="28"/>
        </w:rPr>
        <w:t>兩邊供瞭望的樓臺，中間有通道。如：「宮闕」、「城闕」。</w:t>
      </w:r>
    </w:p>
    <w:p w14:paraId="26D426E4" w14:textId="77777777" w:rsidR="00791F86" w:rsidRPr="00791F86" w:rsidRDefault="00791F86" w:rsidP="00791F86">
      <w:pPr>
        <w:pStyle w:val="a9"/>
        <w:numPr>
          <w:ilvl w:val="0"/>
          <w:numId w:val="27"/>
        </w:numPr>
        <w:spacing w:after="0" w:line="420" w:lineRule="exact"/>
        <w:ind w:leftChars="0" w:right="0"/>
        <w:rPr>
          <w:szCs w:val="28"/>
        </w:rPr>
      </w:pPr>
      <w:r w:rsidRPr="00791F86">
        <w:rPr>
          <w:rFonts w:hint="eastAsia"/>
          <w:szCs w:val="28"/>
        </w:rPr>
        <w:t>泛指帝王居住的地方。如：「帝闕」、「</w:t>
      </w:r>
      <w:proofErr w:type="gramStart"/>
      <w:r w:rsidRPr="00791F86">
        <w:rPr>
          <w:rFonts w:hint="eastAsia"/>
          <w:szCs w:val="28"/>
        </w:rPr>
        <w:t>闕下</w:t>
      </w:r>
      <w:proofErr w:type="gramEnd"/>
      <w:r w:rsidRPr="00791F86">
        <w:rPr>
          <w:szCs w:val="28"/>
        </w:rPr>
        <w:t>(宮庭)」、「朝天闕(朝拜故都京闕。)」。</w:t>
      </w:r>
    </w:p>
    <w:p w14:paraId="33E4C050" w14:textId="77777777" w:rsidR="00791F86" w:rsidRPr="00791F86" w:rsidRDefault="00791F86" w:rsidP="00791F86">
      <w:pPr>
        <w:pStyle w:val="a9"/>
        <w:spacing w:after="0" w:line="420" w:lineRule="exact"/>
        <w:ind w:left="560" w:right="0" w:firstLine="0"/>
        <w:rPr>
          <w:szCs w:val="28"/>
        </w:rPr>
      </w:pPr>
      <w:proofErr w:type="gramStart"/>
      <w:r w:rsidRPr="00791F86">
        <w:rPr>
          <w:rFonts w:hint="eastAsia"/>
          <w:color w:val="FF0000"/>
          <w:sz w:val="16"/>
          <w:szCs w:val="16"/>
        </w:rPr>
        <w:t>ㄑㄩㄝ</w:t>
      </w:r>
      <w:proofErr w:type="gramEnd"/>
      <w:r w:rsidRPr="00791F86">
        <w:rPr>
          <w:rFonts w:hint="eastAsia"/>
          <w:szCs w:val="28"/>
        </w:rPr>
        <w:t>：</w:t>
      </w:r>
    </w:p>
    <w:p w14:paraId="69B27B7A" w14:textId="77777777" w:rsidR="00791F86" w:rsidRPr="00791F86" w:rsidRDefault="00791F86" w:rsidP="00791F86">
      <w:pPr>
        <w:pStyle w:val="a9"/>
        <w:numPr>
          <w:ilvl w:val="0"/>
          <w:numId w:val="28"/>
        </w:numPr>
        <w:spacing w:after="0" w:line="420" w:lineRule="exact"/>
        <w:ind w:leftChars="0" w:right="0"/>
        <w:rPr>
          <w:szCs w:val="28"/>
        </w:rPr>
      </w:pPr>
      <w:r w:rsidRPr="00791F86">
        <w:rPr>
          <w:rFonts w:hint="eastAsia"/>
          <w:szCs w:val="28"/>
        </w:rPr>
        <w:t>過失、缺點。【例】拾遺補闕</w:t>
      </w:r>
    </w:p>
    <w:p w14:paraId="5590CB46" w14:textId="7F37DCEB" w:rsidR="00791F86" w:rsidRPr="008B5A91" w:rsidRDefault="00791F86" w:rsidP="00791F86">
      <w:pPr>
        <w:pStyle w:val="a9"/>
        <w:numPr>
          <w:ilvl w:val="0"/>
          <w:numId w:val="28"/>
        </w:numPr>
        <w:spacing w:after="0" w:line="420" w:lineRule="exact"/>
        <w:ind w:leftChars="0" w:right="0"/>
        <w:rPr>
          <w:rFonts w:hint="eastAsia"/>
          <w:szCs w:val="28"/>
        </w:rPr>
      </w:pPr>
      <w:r w:rsidRPr="00791F86">
        <w:rPr>
          <w:rFonts w:hint="eastAsia"/>
          <w:szCs w:val="28"/>
        </w:rPr>
        <w:t>脫漏。同「缺」。【例】闕文、闕字</w:t>
      </w:r>
    </w:p>
    <w:p w14:paraId="13B071D3" w14:textId="003D9312" w:rsidR="00252229" w:rsidRPr="008B5A91" w:rsidRDefault="00252229" w:rsidP="00791F86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8B5A91">
        <w:rPr>
          <w:szCs w:val="28"/>
        </w:rPr>
        <w:t>風煙望五津：</w:t>
      </w:r>
      <w:r w:rsidRPr="008B5A91">
        <w:rPr>
          <w:rFonts w:hint="eastAsia"/>
          <w:szCs w:val="28"/>
        </w:rPr>
        <w:t>江邊因遠望而顯得迷茫。</w:t>
      </w:r>
      <w:proofErr w:type="gramStart"/>
      <w:r w:rsidRPr="008B5A91">
        <w:rPr>
          <w:rFonts w:hint="eastAsia"/>
          <w:szCs w:val="28"/>
        </w:rPr>
        <w:t>全句是</w:t>
      </w:r>
      <w:proofErr w:type="gramEnd"/>
      <w:r w:rsidRPr="008B5A91">
        <w:rPr>
          <w:rFonts w:hint="eastAsia"/>
          <w:szCs w:val="28"/>
        </w:rPr>
        <w:t>在風煙迷茫之中，</w:t>
      </w:r>
      <w:proofErr w:type="gramStart"/>
      <w:r w:rsidRPr="008B5A91">
        <w:rPr>
          <w:rFonts w:hint="eastAsia"/>
          <w:szCs w:val="28"/>
        </w:rPr>
        <w:t>遙望</w:t>
      </w:r>
      <w:r w:rsidRPr="00D635CD">
        <w:rPr>
          <w:rFonts w:hint="eastAsia"/>
          <w:szCs w:val="28"/>
          <w:u w:val="single"/>
        </w:rPr>
        <w:t>蜀州</w:t>
      </w:r>
      <w:proofErr w:type="gramEnd"/>
      <w:r w:rsidRPr="008B5A91">
        <w:rPr>
          <w:rFonts w:hint="eastAsia"/>
          <w:szCs w:val="28"/>
        </w:rPr>
        <w:t>。</w:t>
      </w:r>
    </w:p>
    <w:p w14:paraId="64726149" w14:textId="2887D292" w:rsidR="00745A93" w:rsidRPr="008B5A91" w:rsidRDefault="00252229" w:rsidP="00791F86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proofErr w:type="gramStart"/>
      <w:r w:rsidRPr="008B5A91">
        <w:rPr>
          <w:szCs w:val="28"/>
        </w:rPr>
        <w:t>宦</w:t>
      </w:r>
      <w:proofErr w:type="gramEnd"/>
      <w:r w:rsidR="00932DB9" w:rsidRPr="008B5A91">
        <w:rPr>
          <w:rFonts w:hint="eastAsia"/>
          <w:sz w:val="20"/>
          <w:szCs w:val="20"/>
        </w:rPr>
        <w:t>(</w:t>
      </w:r>
      <w:proofErr w:type="gramStart"/>
      <w:r w:rsidR="00745A93" w:rsidRPr="00F30C91">
        <w:rPr>
          <w:rFonts w:hint="eastAsia"/>
          <w:color w:val="FF0000"/>
          <w:sz w:val="16"/>
          <w:szCs w:val="16"/>
        </w:rPr>
        <w:t>ㄏㄨㄢˋ</w:t>
      </w:r>
      <w:proofErr w:type="gramEnd"/>
      <w:r w:rsidR="00932DB9" w:rsidRPr="008B5A91">
        <w:rPr>
          <w:rFonts w:hint="eastAsia"/>
          <w:sz w:val="20"/>
          <w:szCs w:val="20"/>
        </w:rPr>
        <w:t>)</w:t>
      </w:r>
      <w:r w:rsidRPr="008B5A91">
        <w:rPr>
          <w:szCs w:val="28"/>
        </w:rPr>
        <w:t>遊：</w:t>
      </w:r>
      <w:r w:rsidR="00745A93" w:rsidRPr="008B5A91">
        <w:rPr>
          <w:rFonts w:hint="eastAsia"/>
          <w:szCs w:val="28"/>
        </w:rPr>
        <w:t>外出做官。</w:t>
      </w:r>
    </w:p>
    <w:p w14:paraId="2D9C9AEF" w14:textId="17B6545A" w:rsidR="00252229" w:rsidRPr="008B5A91" w:rsidRDefault="00252229" w:rsidP="00791F86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8B5A91">
        <w:rPr>
          <w:szCs w:val="28"/>
        </w:rPr>
        <w:t>海內：四海之內，即全國各地。古代人認</w:t>
      </w:r>
      <w:r w:rsidRPr="008B5A91">
        <w:rPr>
          <w:rFonts w:hint="eastAsia"/>
          <w:szCs w:val="28"/>
        </w:rPr>
        <w:t>爲我國疆土四周環海，所以稱天下爲四海之內。</w:t>
      </w:r>
    </w:p>
    <w:p w14:paraId="6BF09EFC" w14:textId="70809CD0" w:rsidR="00252229" w:rsidRPr="008B5A91" w:rsidRDefault="00252229" w:rsidP="00791F86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8B5A91">
        <w:rPr>
          <w:szCs w:val="28"/>
        </w:rPr>
        <w:t>天涯：天邊，這</w:t>
      </w:r>
      <w:proofErr w:type="gramStart"/>
      <w:r w:rsidRPr="008B5A91">
        <w:rPr>
          <w:szCs w:val="28"/>
        </w:rPr>
        <w:t>裏</w:t>
      </w:r>
      <w:proofErr w:type="gramEnd"/>
      <w:r w:rsidRPr="008B5A91">
        <w:rPr>
          <w:szCs w:val="28"/>
        </w:rPr>
        <w:t>比喻極遠的地方。</w:t>
      </w:r>
    </w:p>
    <w:p w14:paraId="0910136D" w14:textId="377D28F7" w:rsidR="00252229" w:rsidRPr="008B5A91" w:rsidRDefault="00252229" w:rsidP="00791F86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8B5A91">
        <w:rPr>
          <w:szCs w:val="28"/>
        </w:rPr>
        <w:t>無</w:t>
      </w:r>
      <w:r w:rsidRPr="008B5A91">
        <w:rPr>
          <w:rFonts w:hint="eastAsia"/>
          <w:szCs w:val="28"/>
        </w:rPr>
        <w:t>爲：無須、不必。</w:t>
      </w:r>
    </w:p>
    <w:p w14:paraId="48C5E309" w14:textId="576B3B19" w:rsidR="00252229" w:rsidRPr="008B5A91" w:rsidRDefault="00252229" w:rsidP="00791F86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8B5A91">
        <w:rPr>
          <w:szCs w:val="28"/>
        </w:rPr>
        <w:t>比鄰：</w:t>
      </w:r>
      <w:proofErr w:type="gramStart"/>
      <w:r w:rsidRPr="008B5A91">
        <w:rPr>
          <w:szCs w:val="28"/>
        </w:rPr>
        <w:t>並鄰</w:t>
      </w:r>
      <w:proofErr w:type="gramEnd"/>
      <w:r w:rsidRPr="008B5A91">
        <w:rPr>
          <w:szCs w:val="28"/>
        </w:rPr>
        <w:t>，近鄰。</w:t>
      </w:r>
    </w:p>
    <w:p w14:paraId="6AA3B113" w14:textId="04016022" w:rsidR="00252229" w:rsidRPr="008B5A91" w:rsidRDefault="00252229" w:rsidP="00791F86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8B5A91">
        <w:rPr>
          <w:szCs w:val="28"/>
        </w:rPr>
        <w:t>歧路：岔路。古人送行常在大路分岔處告別。</w:t>
      </w:r>
    </w:p>
    <w:p w14:paraId="5C50B68F" w14:textId="69495608" w:rsidR="00252229" w:rsidRPr="008B5A91" w:rsidRDefault="00252229" w:rsidP="00791F86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8B5A91">
        <w:rPr>
          <w:szCs w:val="28"/>
        </w:rPr>
        <w:t>沾巾：淚水沾</w:t>
      </w:r>
      <w:proofErr w:type="gramStart"/>
      <w:r w:rsidRPr="008B5A91">
        <w:rPr>
          <w:szCs w:val="28"/>
        </w:rPr>
        <w:t>溼</w:t>
      </w:r>
      <w:proofErr w:type="gramEnd"/>
      <w:r w:rsidRPr="008B5A91">
        <w:rPr>
          <w:szCs w:val="28"/>
        </w:rPr>
        <w:t>衣服和腰帶。意思是揮淚告別。</w:t>
      </w:r>
    </w:p>
    <w:p w14:paraId="1FFFC5AE" w14:textId="51EF2096" w:rsidR="00F7357A" w:rsidRPr="00724AA9" w:rsidRDefault="004F798E" w:rsidP="00791F86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="00F7357A" w:rsidRPr="00724AA9">
        <w:rPr>
          <w:rFonts w:hint="eastAsia"/>
          <w:szCs w:val="28"/>
        </w:rPr>
        <w:t xml:space="preserve"> (</w:t>
      </w:r>
      <w:hyperlink r:id="rId9" w:history="1">
        <w:r w:rsidR="00F40E19" w:rsidRPr="00F40E19">
          <w:rPr>
            <w:rStyle w:val="a7"/>
            <w:szCs w:val="28"/>
          </w:rPr>
          <w:t>https://bit.ly/3RVaT5y</w:t>
        </w:r>
      </w:hyperlink>
      <w:hyperlink r:id="rId10" w:history="1"/>
      <w:r w:rsidR="00F7357A" w:rsidRPr="00724AA9">
        <w:rPr>
          <w:rFonts w:hint="eastAsia"/>
          <w:szCs w:val="28"/>
        </w:rPr>
        <w:t>)</w:t>
      </w:r>
    </w:p>
    <w:p w14:paraId="78332ABD" w14:textId="35FC68BC" w:rsidR="004E34B8" w:rsidRPr="004E34B8" w:rsidRDefault="00517EBE" w:rsidP="009D22DE">
      <w:pPr>
        <w:spacing w:after="0" w:line="460" w:lineRule="exact"/>
        <w:ind w:left="-6" w:right="0" w:hanging="11"/>
        <w:rPr>
          <w:szCs w:val="28"/>
        </w:rPr>
      </w:pPr>
      <w:r w:rsidRPr="00724AA9">
        <w:rPr>
          <w:rFonts w:hint="eastAsia"/>
          <w:szCs w:val="28"/>
        </w:rPr>
        <w:t xml:space="preserve">　　</w:t>
      </w:r>
      <w:r w:rsidR="004E34B8" w:rsidRPr="004E34B8">
        <w:rPr>
          <w:rFonts w:hint="eastAsia"/>
          <w:szCs w:val="28"/>
        </w:rPr>
        <w:t>此詩是送別詩的名作，詩意慰勉勿在離別之時悲哀。</w:t>
      </w:r>
      <w:proofErr w:type="gramStart"/>
      <w:r w:rsidR="004E34B8" w:rsidRPr="004E34B8">
        <w:rPr>
          <w:rFonts w:hint="eastAsia"/>
          <w:szCs w:val="28"/>
        </w:rPr>
        <w:t>起句</w:t>
      </w:r>
      <w:r w:rsidR="004E34B8" w:rsidRPr="00791F86">
        <w:rPr>
          <w:rFonts w:hint="eastAsia"/>
          <w:b/>
          <w:bCs/>
          <w:szCs w:val="28"/>
        </w:rPr>
        <w:t>嚴整</w:t>
      </w:r>
      <w:proofErr w:type="gramEnd"/>
      <w:r w:rsidR="004E34B8" w:rsidRPr="00791F86">
        <w:rPr>
          <w:rFonts w:hint="eastAsia"/>
          <w:b/>
          <w:bCs/>
          <w:szCs w:val="28"/>
        </w:rPr>
        <w:t>對仗</w:t>
      </w:r>
      <w:r w:rsidR="004E34B8" w:rsidRPr="004E34B8">
        <w:rPr>
          <w:rFonts w:hint="eastAsia"/>
          <w:szCs w:val="28"/>
        </w:rPr>
        <w:t>，三、四句以</w:t>
      </w:r>
      <w:proofErr w:type="gramStart"/>
      <w:r w:rsidR="004E34B8" w:rsidRPr="00791F86">
        <w:rPr>
          <w:rFonts w:hint="eastAsia"/>
          <w:b/>
          <w:bCs/>
          <w:szCs w:val="28"/>
        </w:rPr>
        <w:t>散調</w:t>
      </w:r>
      <w:r w:rsidR="004E34B8" w:rsidRPr="004E34B8">
        <w:rPr>
          <w:rFonts w:hint="eastAsia"/>
          <w:szCs w:val="28"/>
        </w:rPr>
        <w:t>相</w:t>
      </w:r>
      <w:proofErr w:type="gramEnd"/>
      <w:r w:rsidR="004E34B8" w:rsidRPr="004E34B8">
        <w:rPr>
          <w:rFonts w:hint="eastAsia"/>
          <w:szCs w:val="28"/>
        </w:rPr>
        <w:t>承，以實轉虛，文情</w:t>
      </w:r>
      <w:r w:rsidR="004E34B8" w:rsidRPr="00791F86">
        <w:rPr>
          <w:rFonts w:hint="eastAsia"/>
          <w:b/>
          <w:bCs/>
          <w:szCs w:val="28"/>
        </w:rPr>
        <w:t>跌宕</w:t>
      </w:r>
      <w:r w:rsidR="004E34B8" w:rsidRPr="004E34B8">
        <w:rPr>
          <w:rFonts w:hint="eastAsia"/>
          <w:szCs w:val="28"/>
        </w:rPr>
        <w:t>。第三聯「海內存知己，天涯若比鄰」，</w:t>
      </w:r>
      <w:r w:rsidR="004E34B8" w:rsidRPr="00791F86">
        <w:rPr>
          <w:rFonts w:hint="eastAsia"/>
          <w:b/>
          <w:bCs/>
          <w:szCs w:val="28"/>
        </w:rPr>
        <w:t>奇峰突起</w:t>
      </w:r>
      <w:r w:rsidR="004E34B8" w:rsidRPr="004E34B8">
        <w:rPr>
          <w:rFonts w:hint="eastAsia"/>
          <w:szCs w:val="28"/>
        </w:rPr>
        <w:t>，高度地概括了「友情深厚，江山難阻」的情景，</w:t>
      </w:r>
      <w:proofErr w:type="gramStart"/>
      <w:r w:rsidR="004E34B8" w:rsidRPr="004E34B8">
        <w:rPr>
          <w:rFonts w:hint="eastAsia"/>
          <w:szCs w:val="28"/>
        </w:rPr>
        <w:t>尾聯點</w:t>
      </w:r>
      <w:proofErr w:type="gramEnd"/>
      <w:r w:rsidR="004E34B8" w:rsidRPr="004E34B8">
        <w:rPr>
          <w:rFonts w:hint="eastAsia"/>
          <w:szCs w:val="28"/>
        </w:rPr>
        <w:t>出「送」的主題。</w:t>
      </w:r>
      <w:proofErr w:type="gramStart"/>
      <w:r w:rsidR="004E34B8" w:rsidRPr="004E34B8">
        <w:rPr>
          <w:rFonts w:hint="eastAsia"/>
          <w:szCs w:val="28"/>
        </w:rPr>
        <w:t>全詩開</w:t>
      </w:r>
      <w:proofErr w:type="gramEnd"/>
      <w:r w:rsidR="004E34B8" w:rsidRPr="004E34B8">
        <w:rPr>
          <w:rFonts w:hint="eastAsia"/>
          <w:szCs w:val="28"/>
        </w:rPr>
        <w:t>合</w:t>
      </w:r>
      <w:r w:rsidR="004E34B8" w:rsidRPr="00791F86">
        <w:rPr>
          <w:rFonts w:hint="eastAsia"/>
          <w:b/>
          <w:bCs/>
          <w:szCs w:val="28"/>
        </w:rPr>
        <w:t>頓挫</w:t>
      </w:r>
      <w:r w:rsidR="004E34B8" w:rsidRPr="004E34B8">
        <w:rPr>
          <w:rFonts w:hint="eastAsia"/>
          <w:szCs w:val="28"/>
        </w:rPr>
        <w:t>，氣脈流通，意境</w:t>
      </w:r>
      <w:proofErr w:type="gramStart"/>
      <w:r w:rsidR="004E34B8" w:rsidRPr="00791F86">
        <w:rPr>
          <w:rFonts w:hint="eastAsia"/>
          <w:b/>
          <w:bCs/>
          <w:szCs w:val="28"/>
        </w:rPr>
        <w:t>曠</w:t>
      </w:r>
      <w:proofErr w:type="gramEnd"/>
      <w:r w:rsidR="004E34B8" w:rsidRPr="00791F86">
        <w:rPr>
          <w:rFonts w:hint="eastAsia"/>
          <w:b/>
          <w:bCs/>
          <w:szCs w:val="28"/>
        </w:rPr>
        <w:t>達</w:t>
      </w:r>
      <w:r w:rsidR="004E34B8" w:rsidRPr="004E34B8">
        <w:rPr>
          <w:rFonts w:hint="eastAsia"/>
          <w:szCs w:val="28"/>
        </w:rPr>
        <w:t>。送別詩中的悲涼</w:t>
      </w:r>
      <w:r w:rsidR="004E34B8" w:rsidRPr="00791F86">
        <w:rPr>
          <w:rFonts w:hint="eastAsia"/>
          <w:b/>
          <w:bCs/>
          <w:szCs w:val="28"/>
        </w:rPr>
        <w:t>悽愴</w:t>
      </w:r>
      <w:r w:rsidR="004E34B8" w:rsidRPr="004E34B8">
        <w:rPr>
          <w:rFonts w:hint="eastAsia"/>
          <w:szCs w:val="28"/>
        </w:rPr>
        <w:t>之氣，音調明快爽朗，語言清新高遠，內容獨樹碑石。此詩一洗往昔送別詩中悲苦纏綿之態，體現出詩人高遠的志向、豁達的情趣和</w:t>
      </w:r>
      <w:proofErr w:type="gramStart"/>
      <w:r w:rsidR="004E34B8" w:rsidRPr="004E34B8">
        <w:rPr>
          <w:rFonts w:hint="eastAsia"/>
          <w:szCs w:val="28"/>
        </w:rPr>
        <w:t>曠</w:t>
      </w:r>
      <w:proofErr w:type="gramEnd"/>
      <w:r w:rsidR="004E34B8" w:rsidRPr="004E34B8">
        <w:rPr>
          <w:rFonts w:hint="eastAsia"/>
          <w:szCs w:val="28"/>
        </w:rPr>
        <w:t>達的胸懷。</w:t>
      </w:r>
    </w:p>
    <w:p w14:paraId="5DFB922A" w14:textId="0DF969FE" w:rsidR="004E34B8" w:rsidRPr="004E34B8" w:rsidRDefault="004E34B8" w:rsidP="009D22DE">
      <w:pPr>
        <w:spacing w:after="0" w:line="46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4E34B8">
        <w:rPr>
          <w:rFonts w:hint="eastAsia"/>
          <w:szCs w:val="28"/>
        </w:rPr>
        <w:t>「城</w:t>
      </w:r>
      <w:proofErr w:type="gramStart"/>
      <w:r w:rsidRPr="004E34B8">
        <w:rPr>
          <w:rFonts w:hint="eastAsia"/>
          <w:szCs w:val="28"/>
        </w:rPr>
        <w:t>闕輔三</w:t>
      </w:r>
      <w:proofErr w:type="gramEnd"/>
      <w:r w:rsidRPr="004E34B8">
        <w:rPr>
          <w:rFonts w:hint="eastAsia"/>
          <w:szCs w:val="28"/>
        </w:rPr>
        <w:t>秦，風煙望五津」。「闕」，是皇宮前面</w:t>
      </w:r>
      <w:proofErr w:type="gramStart"/>
      <w:r w:rsidRPr="004E34B8">
        <w:rPr>
          <w:rFonts w:hint="eastAsia"/>
          <w:szCs w:val="28"/>
        </w:rPr>
        <w:t>的望樓</w:t>
      </w:r>
      <w:proofErr w:type="gramEnd"/>
      <w:r w:rsidRPr="004E34B8">
        <w:rPr>
          <w:rFonts w:hint="eastAsia"/>
          <w:szCs w:val="28"/>
        </w:rPr>
        <w:t>。「城闕」，指</w:t>
      </w:r>
      <w:r w:rsidRPr="00D635CD">
        <w:rPr>
          <w:rFonts w:hint="eastAsia"/>
          <w:szCs w:val="28"/>
          <w:u w:val="single"/>
        </w:rPr>
        <w:t>唐</w:t>
      </w:r>
      <w:r w:rsidRPr="004E34B8">
        <w:rPr>
          <w:rFonts w:hint="eastAsia"/>
          <w:szCs w:val="28"/>
        </w:rPr>
        <w:t>的帝都</w:t>
      </w:r>
      <w:r w:rsidRPr="00D635CD">
        <w:rPr>
          <w:rFonts w:hint="eastAsia"/>
          <w:szCs w:val="28"/>
          <w:u w:val="single"/>
        </w:rPr>
        <w:t>長安城</w:t>
      </w:r>
      <w:r w:rsidRPr="004E34B8">
        <w:rPr>
          <w:rFonts w:hint="eastAsia"/>
          <w:szCs w:val="28"/>
        </w:rPr>
        <w:t>。「三秦」，指</w:t>
      </w:r>
      <w:r w:rsidRPr="00D635CD">
        <w:rPr>
          <w:rFonts w:hint="eastAsia"/>
          <w:szCs w:val="28"/>
          <w:u w:val="single"/>
        </w:rPr>
        <w:t>長安</w:t>
      </w:r>
      <w:r w:rsidRPr="004E34B8">
        <w:rPr>
          <w:rFonts w:hint="eastAsia"/>
          <w:szCs w:val="28"/>
        </w:rPr>
        <w:t>附近</w:t>
      </w:r>
      <w:r w:rsidRPr="00D635CD">
        <w:rPr>
          <w:rFonts w:hint="eastAsia"/>
          <w:szCs w:val="28"/>
          <w:u w:val="single"/>
        </w:rPr>
        <w:t>關中</w:t>
      </w:r>
      <w:r w:rsidRPr="004E34B8">
        <w:rPr>
          <w:rFonts w:hint="eastAsia"/>
          <w:szCs w:val="28"/>
        </w:rPr>
        <w:t>一帶地方。</w:t>
      </w:r>
      <w:proofErr w:type="gramStart"/>
      <w:r w:rsidRPr="00EE7130">
        <w:rPr>
          <w:rFonts w:hint="eastAsia"/>
          <w:szCs w:val="28"/>
          <w:u w:val="single"/>
        </w:rPr>
        <w:t>秦</w:t>
      </w:r>
      <w:r w:rsidRPr="004E34B8">
        <w:rPr>
          <w:rFonts w:hint="eastAsia"/>
          <w:szCs w:val="28"/>
        </w:rPr>
        <w:t>末</w:t>
      </w:r>
      <w:r w:rsidRPr="00EE7130">
        <w:rPr>
          <w:rFonts w:hint="eastAsia"/>
          <w:szCs w:val="28"/>
          <w:u w:val="single"/>
        </w:rPr>
        <w:t>項羽</w:t>
      </w:r>
      <w:proofErr w:type="gramEnd"/>
      <w:r w:rsidRPr="004E34B8">
        <w:rPr>
          <w:rFonts w:hint="eastAsia"/>
          <w:szCs w:val="28"/>
        </w:rPr>
        <w:t>曾把這一帶地方分為三國，所以後世稱它</w:t>
      </w:r>
      <w:r w:rsidRPr="00D635CD">
        <w:rPr>
          <w:rFonts w:hint="eastAsia"/>
          <w:szCs w:val="28"/>
          <w:u w:val="single"/>
        </w:rPr>
        <w:t>三秦</w:t>
      </w:r>
      <w:r w:rsidRPr="004E34B8">
        <w:rPr>
          <w:rFonts w:hint="eastAsia"/>
          <w:szCs w:val="28"/>
        </w:rPr>
        <w:t>之地。「輔」，輔佐，可以理解為護衛。「輔三秦」，意思是「以三秦為輔」。</w:t>
      </w:r>
      <w:r w:rsidRPr="00D635CD">
        <w:rPr>
          <w:rFonts w:hint="eastAsia"/>
          <w:szCs w:val="28"/>
          <w:u w:val="single"/>
        </w:rPr>
        <w:t>關中</w:t>
      </w:r>
      <w:r w:rsidRPr="004E34B8">
        <w:rPr>
          <w:rFonts w:hint="eastAsia"/>
          <w:szCs w:val="28"/>
        </w:rPr>
        <w:t>一帶的茫茫大野</w:t>
      </w:r>
      <w:proofErr w:type="gramStart"/>
      <w:r w:rsidRPr="004E34B8">
        <w:rPr>
          <w:rFonts w:hint="eastAsia"/>
          <w:szCs w:val="28"/>
        </w:rPr>
        <w:t>護衛著</w:t>
      </w:r>
      <w:proofErr w:type="gramEnd"/>
      <w:r w:rsidRPr="00D635CD">
        <w:rPr>
          <w:rFonts w:hint="eastAsia"/>
          <w:szCs w:val="28"/>
          <w:u w:val="single"/>
        </w:rPr>
        <w:t>長安城</w:t>
      </w:r>
      <w:r w:rsidRPr="004E34B8">
        <w:rPr>
          <w:rFonts w:hint="eastAsia"/>
          <w:szCs w:val="28"/>
        </w:rPr>
        <w:t>，這</w:t>
      </w:r>
      <w:proofErr w:type="gramStart"/>
      <w:r w:rsidRPr="004E34B8">
        <w:rPr>
          <w:rFonts w:hint="eastAsia"/>
          <w:szCs w:val="28"/>
        </w:rPr>
        <w:t>一句說的是</w:t>
      </w:r>
      <w:proofErr w:type="gramEnd"/>
      <w:r w:rsidRPr="004E34B8">
        <w:rPr>
          <w:rFonts w:hint="eastAsia"/>
          <w:szCs w:val="28"/>
        </w:rPr>
        <w:t>送別的地點。「風煙望五津」。「五津」指</w:t>
      </w:r>
      <w:r w:rsidRPr="00EE7130">
        <w:rPr>
          <w:rFonts w:hint="eastAsia"/>
          <w:szCs w:val="28"/>
          <w:u w:val="single"/>
        </w:rPr>
        <w:t>四川省</w:t>
      </w:r>
      <w:r w:rsidR="00D635CD" w:rsidRPr="00D635CD">
        <w:rPr>
          <w:rFonts w:hint="eastAsia"/>
          <w:szCs w:val="28"/>
        </w:rPr>
        <w:t xml:space="preserve"> </w:t>
      </w:r>
      <w:proofErr w:type="gramStart"/>
      <w:r w:rsidRPr="00D635CD">
        <w:rPr>
          <w:rFonts w:hint="eastAsia"/>
          <w:szCs w:val="28"/>
          <w:u w:val="single"/>
        </w:rPr>
        <w:t>從灌縣</w:t>
      </w:r>
      <w:r w:rsidRPr="004E34B8">
        <w:rPr>
          <w:rFonts w:hint="eastAsia"/>
          <w:szCs w:val="28"/>
        </w:rPr>
        <w:t>以下</w:t>
      </w:r>
      <w:proofErr w:type="gramEnd"/>
      <w:r w:rsidRPr="004E34B8">
        <w:rPr>
          <w:rFonts w:hint="eastAsia"/>
          <w:szCs w:val="28"/>
        </w:rPr>
        <w:t>到</w:t>
      </w:r>
      <w:proofErr w:type="gramStart"/>
      <w:r w:rsidRPr="007D6E44">
        <w:rPr>
          <w:rFonts w:hint="eastAsia"/>
          <w:szCs w:val="28"/>
          <w:u w:val="single"/>
        </w:rPr>
        <w:t>犍</w:t>
      </w:r>
      <w:proofErr w:type="gramEnd"/>
      <w:r w:rsidR="001E05A5" w:rsidRPr="007D6E44">
        <w:rPr>
          <w:rFonts w:hint="eastAsia"/>
          <w:sz w:val="20"/>
          <w:szCs w:val="20"/>
          <w:u w:val="single"/>
        </w:rPr>
        <w:t>(</w:t>
      </w:r>
      <w:proofErr w:type="gramStart"/>
      <w:r w:rsidR="001E05A5" w:rsidRPr="00F30C91">
        <w:rPr>
          <w:rFonts w:hint="eastAsia"/>
          <w:color w:val="FF0000"/>
          <w:sz w:val="16"/>
          <w:szCs w:val="16"/>
        </w:rPr>
        <w:t>ㄑㄧㄢˊ</w:t>
      </w:r>
      <w:proofErr w:type="gramEnd"/>
      <w:r w:rsidR="001E05A5" w:rsidRPr="007D6E44">
        <w:rPr>
          <w:rFonts w:hint="eastAsia"/>
          <w:sz w:val="20"/>
          <w:szCs w:val="20"/>
          <w:u w:val="single"/>
        </w:rPr>
        <w:t>)</w:t>
      </w:r>
      <w:r w:rsidRPr="007D6E44">
        <w:rPr>
          <w:rFonts w:hint="eastAsia"/>
          <w:szCs w:val="28"/>
          <w:u w:val="single"/>
        </w:rPr>
        <w:t>為</w:t>
      </w:r>
      <w:r w:rsidRPr="004E34B8">
        <w:rPr>
          <w:rFonts w:hint="eastAsia"/>
          <w:szCs w:val="28"/>
        </w:rPr>
        <w:t>一段的</w:t>
      </w:r>
      <w:r w:rsidRPr="001E05A5">
        <w:rPr>
          <w:rFonts w:hint="eastAsia"/>
          <w:szCs w:val="28"/>
          <w:u w:val="single"/>
        </w:rPr>
        <w:t>岷江</w:t>
      </w:r>
      <w:r w:rsidRPr="004E34B8">
        <w:rPr>
          <w:rFonts w:hint="eastAsia"/>
          <w:szCs w:val="28"/>
        </w:rPr>
        <w:t>五個渡口。遠遠望去，但見</w:t>
      </w:r>
      <w:r w:rsidRPr="001E05A5">
        <w:rPr>
          <w:rFonts w:hint="eastAsia"/>
          <w:szCs w:val="28"/>
          <w:u w:val="single"/>
        </w:rPr>
        <w:t>四川</w:t>
      </w:r>
      <w:r w:rsidRPr="004E34B8">
        <w:rPr>
          <w:rFonts w:hint="eastAsia"/>
          <w:szCs w:val="28"/>
        </w:rPr>
        <w:t>一帶風塵</w:t>
      </w:r>
      <w:r w:rsidRPr="00791F86">
        <w:rPr>
          <w:rFonts w:hint="eastAsia"/>
          <w:b/>
          <w:bCs/>
          <w:szCs w:val="28"/>
        </w:rPr>
        <w:t>煙靄</w:t>
      </w:r>
      <w:r w:rsidRPr="004E34B8">
        <w:rPr>
          <w:rFonts w:hint="eastAsia"/>
          <w:szCs w:val="28"/>
        </w:rPr>
        <w:t>蒼茫無際。這一句</w:t>
      </w:r>
      <w:proofErr w:type="gramStart"/>
      <w:r w:rsidRPr="004E34B8">
        <w:rPr>
          <w:rFonts w:hint="eastAsia"/>
          <w:szCs w:val="28"/>
        </w:rPr>
        <w:t>說的是</w:t>
      </w:r>
      <w:r w:rsidRPr="001E05A5">
        <w:rPr>
          <w:rFonts w:hint="eastAsia"/>
          <w:szCs w:val="28"/>
          <w:u w:val="single"/>
        </w:rPr>
        <w:t>杜少府</w:t>
      </w:r>
      <w:proofErr w:type="gramEnd"/>
      <w:r w:rsidRPr="004E34B8">
        <w:rPr>
          <w:rFonts w:hint="eastAsia"/>
          <w:szCs w:val="28"/>
        </w:rPr>
        <w:t>要去的處所。因為朋友要從</w:t>
      </w:r>
      <w:r w:rsidRPr="001E05A5">
        <w:rPr>
          <w:rFonts w:hint="eastAsia"/>
          <w:szCs w:val="28"/>
          <w:u w:val="single"/>
        </w:rPr>
        <w:t>長安</w:t>
      </w:r>
      <w:r w:rsidRPr="004E34B8">
        <w:rPr>
          <w:rFonts w:hint="eastAsia"/>
          <w:szCs w:val="28"/>
        </w:rPr>
        <w:t>遠赴</w:t>
      </w:r>
      <w:r w:rsidRPr="001E05A5">
        <w:rPr>
          <w:rFonts w:hint="eastAsia"/>
          <w:szCs w:val="28"/>
          <w:u w:val="single"/>
        </w:rPr>
        <w:t>四川</w:t>
      </w:r>
      <w:r w:rsidRPr="004E34B8">
        <w:rPr>
          <w:rFonts w:hint="eastAsia"/>
          <w:szCs w:val="28"/>
        </w:rPr>
        <w:t>，這兩</w:t>
      </w:r>
      <w:proofErr w:type="gramStart"/>
      <w:r w:rsidRPr="004E34B8">
        <w:rPr>
          <w:rFonts w:hint="eastAsia"/>
          <w:szCs w:val="28"/>
        </w:rPr>
        <w:t>個</w:t>
      </w:r>
      <w:proofErr w:type="gramEnd"/>
      <w:r w:rsidRPr="004E34B8">
        <w:rPr>
          <w:rFonts w:hint="eastAsia"/>
          <w:szCs w:val="28"/>
        </w:rPr>
        <w:t>地方在詩人的感情上自然發生了聯繫。詩的開頭不說離別，只描畫出這兩</w:t>
      </w:r>
      <w:proofErr w:type="gramStart"/>
      <w:r w:rsidRPr="004E34B8">
        <w:rPr>
          <w:rFonts w:hint="eastAsia"/>
          <w:szCs w:val="28"/>
        </w:rPr>
        <w:t>個</w:t>
      </w:r>
      <w:proofErr w:type="gramEnd"/>
      <w:r w:rsidRPr="004E34B8">
        <w:rPr>
          <w:rFonts w:hint="eastAsia"/>
          <w:szCs w:val="28"/>
        </w:rPr>
        <w:t>地方的形勢和風貌。送別的情意自在其中了。詩人身在</w:t>
      </w:r>
      <w:r w:rsidRPr="001E05A5">
        <w:rPr>
          <w:rFonts w:hint="eastAsia"/>
          <w:szCs w:val="28"/>
          <w:u w:val="single"/>
        </w:rPr>
        <w:t>長安</w:t>
      </w:r>
      <w:r w:rsidRPr="004E34B8">
        <w:rPr>
          <w:rFonts w:hint="eastAsia"/>
          <w:szCs w:val="28"/>
        </w:rPr>
        <w:t>，連</w:t>
      </w:r>
      <w:r w:rsidRPr="00D635CD">
        <w:rPr>
          <w:rFonts w:hint="eastAsia"/>
          <w:szCs w:val="28"/>
          <w:u w:val="single"/>
        </w:rPr>
        <w:t>三秦</w:t>
      </w:r>
      <w:r w:rsidRPr="004E34B8">
        <w:rPr>
          <w:rFonts w:hint="eastAsia"/>
          <w:szCs w:val="28"/>
        </w:rPr>
        <w:t>之地也難以</w:t>
      </w:r>
      <w:proofErr w:type="gramStart"/>
      <w:r w:rsidRPr="004E34B8">
        <w:rPr>
          <w:rFonts w:hint="eastAsia"/>
          <w:szCs w:val="28"/>
        </w:rPr>
        <w:t>一眼望盡</w:t>
      </w:r>
      <w:proofErr w:type="gramEnd"/>
      <w:r w:rsidRPr="004E34B8">
        <w:rPr>
          <w:rFonts w:hint="eastAsia"/>
          <w:szCs w:val="28"/>
        </w:rPr>
        <w:t>，遠在千里之外的五</w:t>
      </w:r>
      <w:proofErr w:type="gramStart"/>
      <w:r w:rsidRPr="004E34B8">
        <w:rPr>
          <w:rFonts w:hint="eastAsia"/>
          <w:szCs w:val="28"/>
        </w:rPr>
        <w:t>津是根本</w:t>
      </w:r>
      <w:proofErr w:type="gramEnd"/>
      <w:r w:rsidRPr="004E34B8">
        <w:rPr>
          <w:rFonts w:hint="eastAsia"/>
          <w:szCs w:val="28"/>
        </w:rPr>
        <w:t>無法看到。超越常人的視力所及，用想像的眼睛看世界，「黃河之水天上來，奔流到海不復回」，從河源直看到東海。該詩運用誇張手法，開頭就展開壯闊的境界，</w:t>
      </w:r>
      <w:r w:rsidR="00837CA6">
        <w:rPr>
          <w:rFonts w:hint="eastAsia"/>
          <w:szCs w:val="28"/>
        </w:rPr>
        <w:t>與</w:t>
      </w:r>
      <w:r w:rsidRPr="004E34B8">
        <w:rPr>
          <w:rFonts w:hint="eastAsia"/>
          <w:szCs w:val="28"/>
        </w:rPr>
        <w:t>一般送別詩只著眼</w:t>
      </w:r>
      <w:proofErr w:type="gramStart"/>
      <w:r w:rsidRPr="004E34B8">
        <w:rPr>
          <w:rFonts w:hint="eastAsia"/>
          <w:szCs w:val="28"/>
        </w:rPr>
        <w:t>於燕羽</w:t>
      </w:r>
      <w:proofErr w:type="gramEnd"/>
      <w:r w:rsidRPr="004E34B8">
        <w:rPr>
          <w:rFonts w:hint="eastAsia"/>
          <w:szCs w:val="28"/>
        </w:rPr>
        <w:t>、楊枝</w:t>
      </w:r>
      <w:r w:rsidR="001E05A5">
        <w:rPr>
          <w:rFonts w:hint="eastAsia"/>
          <w:szCs w:val="28"/>
        </w:rPr>
        <w:t>、</w:t>
      </w:r>
      <w:r w:rsidRPr="004E34B8">
        <w:rPr>
          <w:rFonts w:hint="eastAsia"/>
          <w:szCs w:val="28"/>
        </w:rPr>
        <w:t>淚痕</w:t>
      </w:r>
      <w:r w:rsidR="001E05A5">
        <w:rPr>
          <w:rFonts w:hint="eastAsia"/>
          <w:szCs w:val="28"/>
        </w:rPr>
        <w:t>、</w:t>
      </w:r>
      <w:proofErr w:type="gramStart"/>
      <w:r w:rsidRPr="004E34B8">
        <w:rPr>
          <w:rFonts w:hint="eastAsia"/>
          <w:szCs w:val="28"/>
        </w:rPr>
        <w:t>酒盞不</w:t>
      </w:r>
      <w:proofErr w:type="gramEnd"/>
      <w:r w:rsidRPr="004E34B8">
        <w:rPr>
          <w:rFonts w:hint="eastAsia"/>
          <w:szCs w:val="28"/>
        </w:rPr>
        <w:t>相同。</w:t>
      </w:r>
    </w:p>
    <w:p w14:paraId="3D429333" w14:textId="7F0EE3B5" w:rsidR="004E34B8" w:rsidRPr="004E34B8" w:rsidRDefault="004E34B8" w:rsidP="009D22DE">
      <w:pPr>
        <w:spacing w:after="0" w:line="46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4E34B8">
        <w:rPr>
          <w:rFonts w:hint="eastAsia"/>
          <w:szCs w:val="28"/>
        </w:rPr>
        <w:t>「與君離別意，同是宦遊人」。彼此離別的意味如何？為求官飄流在外的人，離鄉背井，已有一重別</w:t>
      </w:r>
      <w:proofErr w:type="gramStart"/>
      <w:r w:rsidRPr="004E34B8">
        <w:rPr>
          <w:rFonts w:hint="eastAsia"/>
          <w:szCs w:val="28"/>
        </w:rPr>
        <w:t>緒</w:t>
      </w:r>
      <w:proofErr w:type="gramEnd"/>
      <w:r w:rsidRPr="004E34B8">
        <w:rPr>
          <w:rFonts w:hint="eastAsia"/>
          <w:szCs w:val="28"/>
        </w:rPr>
        <w:t>，彼此在客居中話別，又多了一重別</w:t>
      </w:r>
      <w:proofErr w:type="gramStart"/>
      <w:r w:rsidRPr="004E34B8">
        <w:rPr>
          <w:rFonts w:hint="eastAsia"/>
          <w:szCs w:val="28"/>
        </w:rPr>
        <w:t>緒</w:t>
      </w:r>
      <w:proofErr w:type="gramEnd"/>
      <w:r w:rsidRPr="004E34B8">
        <w:rPr>
          <w:rFonts w:hint="eastAsia"/>
          <w:szCs w:val="28"/>
        </w:rPr>
        <w:t>；其中真有無限</w:t>
      </w:r>
      <w:proofErr w:type="gramStart"/>
      <w:r w:rsidRPr="00791F86">
        <w:rPr>
          <w:rFonts w:hint="eastAsia"/>
          <w:b/>
          <w:bCs/>
          <w:szCs w:val="28"/>
        </w:rPr>
        <w:t>悽惻</w:t>
      </w:r>
      <w:proofErr w:type="gramEnd"/>
      <w:r w:rsidRPr="004E34B8">
        <w:rPr>
          <w:rFonts w:hint="eastAsia"/>
          <w:szCs w:val="28"/>
        </w:rPr>
        <w:t>。開頭兩句調子高昂，屬</w:t>
      </w:r>
      <w:proofErr w:type="gramStart"/>
      <w:r w:rsidRPr="004E34B8">
        <w:rPr>
          <w:rFonts w:hint="eastAsia"/>
          <w:szCs w:val="28"/>
        </w:rPr>
        <w:t>對精嚴</w:t>
      </w:r>
      <w:proofErr w:type="gramEnd"/>
      <w:r w:rsidRPr="004E34B8">
        <w:rPr>
          <w:rFonts w:hint="eastAsia"/>
          <w:szCs w:val="28"/>
        </w:rPr>
        <w:t>，韻味深</w:t>
      </w:r>
      <w:proofErr w:type="gramStart"/>
      <w:r w:rsidRPr="004E34B8">
        <w:rPr>
          <w:rFonts w:hint="eastAsia"/>
          <w:szCs w:val="28"/>
        </w:rPr>
        <w:t>沉</w:t>
      </w:r>
      <w:proofErr w:type="gramEnd"/>
      <w:r w:rsidRPr="004E34B8">
        <w:rPr>
          <w:rFonts w:hint="eastAsia"/>
          <w:szCs w:val="28"/>
        </w:rPr>
        <w:t>，對偶不求工整，疏散。固然由於當時律詩還沒有一套嚴格的規定，卻有其獨到的妙處。此詩形成了起伏、跌宕，使人感到</w:t>
      </w:r>
      <w:proofErr w:type="gramStart"/>
      <w:r w:rsidRPr="00791F86">
        <w:rPr>
          <w:rFonts w:hint="eastAsia"/>
          <w:b/>
          <w:bCs/>
          <w:szCs w:val="28"/>
        </w:rPr>
        <w:t>夭</w:t>
      </w:r>
      <w:r w:rsidR="00EB2915" w:rsidRPr="00791F86">
        <w:rPr>
          <w:rFonts w:hint="eastAsia"/>
          <w:b/>
          <w:bCs/>
          <w:szCs w:val="28"/>
        </w:rPr>
        <w:t>矯</w:t>
      </w:r>
      <w:proofErr w:type="gramEnd"/>
      <w:r w:rsidRPr="004E34B8">
        <w:rPr>
          <w:rFonts w:hint="eastAsia"/>
          <w:szCs w:val="28"/>
        </w:rPr>
        <w:t>變化，不可端</w:t>
      </w:r>
      <w:r w:rsidRPr="00791F86">
        <w:rPr>
          <w:rFonts w:hint="eastAsia"/>
          <w:b/>
          <w:bCs/>
          <w:szCs w:val="28"/>
        </w:rPr>
        <w:t>睨</w:t>
      </w:r>
      <w:r w:rsidRPr="004E34B8">
        <w:rPr>
          <w:rFonts w:hint="eastAsia"/>
          <w:szCs w:val="28"/>
        </w:rPr>
        <w:t>。第五六兩句，境界又從狹小轉為宏大，情調從</w:t>
      </w:r>
      <w:proofErr w:type="gramStart"/>
      <w:r w:rsidRPr="004E34B8">
        <w:rPr>
          <w:rFonts w:hint="eastAsia"/>
          <w:szCs w:val="28"/>
        </w:rPr>
        <w:t>悽惻</w:t>
      </w:r>
      <w:proofErr w:type="gramEnd"/>
      <w:r w:rsidRPr="004E34B8">
        <w:rPr>
          <w:rFonts w:hint="eastAsia"/>
          <w:szCs w:val="28"/>
        </w:rPr>
        <w:t>轉為豪邁。「海內存知己，天涯</w:t>
      </w:r>
      <w:proofErr w:type="gramStart"/>
      <w:r w:rsidRPr="004E34B8">
        <w:rPr>
          <w:rFonts w:hint="eastAsia"/>
          <w:szCs w:val="28"/>
        </w:rPr>
        <w:t>若比</w:t>
      </w:r>
      <w:r w:rsidR="00EB2915">
        <w:rPr>
          <w:rFonts w:hint="eastAsia"/>
          <w:szCs w:val="28"/>
        </w:rPr>
        <w:t>(</w:t>
      </w:r>
      <w:r w:rsidR="00EB2915" w:rsidRPr="00EB2915">
        <w:rPr>
          <w:rFonts w:hint="eastAsia"/>
          <w:color w:val="FF0000"/>
          <w:sz w:val="16"/>
          <w:szCs w:val="16"/>
        </w:rPr>
        <w:t>ㄅㄧˋ</w:t>
      </w:r>
      <w:proofErr w:type="gramEnd"/>
      <w:r w:rsidR="00EB2915">
        <w:rPr>
          <w:rFonts w:hint="eastAsia"/>
          <w:szCs w:val="28"/>
        </w:rPr>
        <w:t>)</w:t>
      </w:r>
      <w:r w:rsidRPr="004E34B8">
        <w:rPr>
          <w:rFonts w:hint="eastAsia"/>
          <w:szCs w:val="28"/>
        </w:rPr>
        <w:t>鄰。」遠離分不開知己，只要同在四海之內，就是天涯海角也如同近在鄰居一樣，</w:t>
      </w:r>
      <w:proofErr w:type="gramStart"/>
      <w:r w:rsidRPr="004E34B8">
        <w:rPr>
          <w:rFonts w:hint="eastAsia"/>
          <w:szCs w:val="28"/>
        </w:rPr>
        <w:t>一</w:t>
      </w:r>
      <w:proofErr w:type="gramEnd"/>
      <w:r w:rsidRPr="00EB2915">
        <w:rPr>
          <w:rFonts w:hint="eastAsia"/>
          <w:szCs w:val="28"/>
          <w:u w:val="single"/>
        </w:rPr>
        <w:t>秦</w:t>
      </w:r>
      <w:proofErr w:type="gramStart"/>
      <w:r w:rsidRPr="004E34B8">
        <w:rPr>
          <w:rFonts w:hint="eastAsia"/>
          <w:szCs w:val="28"/>
        </w:rPr>
        <w:t>一</w:t>
      </w:r>
      <w:r w:rsidRPr="00EB2915">
        <w:rPr>
          <w:rFonts w:hint="eastAsia"/>
          <w:szCs w:val="28"/>
          <w:u w:val="single"/>
        </w:rPr>
        <w:t>蜀</w:t>
      </w:r>
      <w:r w:rsidRPr="004E34B8">
        <w:rPr>
          <w:rFonts w:hint="eastAsia"/>
          <w:szCs w:val="28"/>
        </w:rPr>
        <w:t>又算得</w:t>
      </w:r>
      <w:proofErr w:type="gramEnd"/>
      <w:r w:rsidRPr="004E34B8">
        <w:rPr>
          <w:rFonts w:hint="eastAsia"/>
          <w:szCs w:val="28"/>
        </w:rPr>
        <w:t>什麼呢。表現友誼不受時間的限制和空間的阻隔，是永恆的，無所不在的，所抒發的情感是樂觀豁達的。這兩句因此成為遠隔千山萬水的朋友之間表達深厚情誼的</w:t>
      </w:r>
      <w:r w:rsidRPr="00791F86">
        <w:rPr>
          <w:rFonts w:hint="eastAsia"/>
          <w:b/>
          <w:bCs/>
          <w:szCs w:val="28"/>
        </w:rPr>
        <w:t>不朽</w:t>
      </w:r>
      <w:r w:rsidRPr="004E34B8">
        <w:rPr>
          <w:rFonts w:hint="eastAsia"/>
          <w:szCs w:val="28"/>
        </w:rPr>
        <w:t>名句。</w:t>
      </w:r>
    </w:p>
    <w:p w14:paraId="56BF224B" w14:textId="1FBF87EB" w:rsidR="000342FE" w:rsidRDefault="004E34B8" w:rsidP="009D22DE">
      <w:pPr>
        <w:spacing w:after="0" w:line="460" w:lineRule="exact"/>
        <w:ind w:left="-6" w:right="0" w:hanging="11"/>
        <w:rPr>
          <w:b/>
          <w:sz w:val="40"/>
          <w:szCs w:val="40"/>
        </w:rPr>
      </w:pPr>
      <w:r>
        <w:rPr>
          <w:rFonts w:hint="eastAsia"/>
          <w:szCs w:val="28"/>
        </w:rPr>
        <w:t xml:space="preserve">    </w:t>
      </w:r>
      <w:r w:rsidRPr="004E34B8">
        <w:rPr>
          <w:rFonts w:hint="eastAsia"/>
          <w:szCs w:val="28"/>
        </w:rPr>
        <w:t>結尾兩句：「無為在歧路，兒女</w:t>
      </w:r>
      <w:proofErr w:type="gramStart"/>
      <w:r w:rsidRPr="004E34B8">
        <w:rPr>
          <w:rFonts w:hint="eastAsia"/>
          <w:szCs w:val="28"/>
        </w:rPr>
        <w:t>共沾巾</w:t>
      </w:r>
      <w:proofErr w:type="gramEnd"/>
      <w:r w:rsidRPr="004E34B8">
        <w:rPr>
          <w:rFonts w:hint="eastAsia"/>
          <w:szCs w:val="28"/>
        </w:rPr>
        <w:t>。」兩行詩貫通起來是一句話，意思是：「在這即將分手的岔路口，不要同那小兒女一般揮淚告別啊！是對朋友的叮嚀，也是自己情懷的吐露。」緊接前兩句，於極高峻處忽然又落入舒緩，然後終止。拿樂曲做比方；樂曲的結尾，於最</w:t>
      </w:r>
      <w:r w:rsidRPr="00791F86">
        <w:rPr>
          <w:rFonts w:hint="eastAsia"/>
          <w:b/>
          <w:bCs/>
          <w:szCs w:val="28"/>
        </w:rPr>
        <w:t>激越</w:t>
      </w:r>
      <w:r w:rsidRPr="004E34B8">
        <w:rPr>
          <w:rFonts w:hint="eastAsia"/>
          <w:szCs w:val="28"/>
        </w:rPr>
        <w:t>處</w:t>
      </w:r>
      <w:r w:rsidRPr="00791F86">
        <w:rPr>
          <w:rFonts w:hint="eastAsia"/>
          <w:b/>
          <w:bCs/>
          <w:szCs w:val="28"/>
        </w:rPr>
        <w:t>戛然而止</w:t>
      </w:r>
      <w:r w:rsidRPr="004E34B8">
        <w:rPr>
          <w:rFonts w:hint="eastAsia"/>
          <w:szCs w:val="28"/>
        </w:rPr>
        <w:t>，有的卻要拖一個尾聲。因此，《送杜少府之任蜀州》越分析欣賞越回味無窮！</w:t>
      </w:r>
    </w:p>
    <w:p w14:paraId="16DA2A71" w14:textId="77777777" w:rsidR="009D22DE" w:rsidRDefault="009D22DE" w:rsidP="00791F86">
      <w:pPr>
        <w:spacing w:beforeLines="50" w:before="120" w:after="0" w:line="44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9D22DE" w:rsidSect="00791F86">
          <w:footerReference w:type="default" r:id="rId11"/>
          <w:pgSz w:w="11906" w:h="16838"/>
          <w:pgMar w:top="567" w:right="851" w:bottom="567" w:left="851" w:header="567" w:footer="0" w:gutter="0"/>
          <w:cols w:space="720"/>
          <w:docGrid w:linePitch="381"/>
        </w:sectPr>
      </w:pPr>
    </w:p>
    <w:p w14:paraId="0B725F50" w14:textId="06D86352" w:rsidR="005948A9" w:rsidRPr="00791F86" w:rsidRDefault="005948A9" w:rsidP="009D22DE">
      <w:pPr>
        <w:spacing w:after="0" w:line="440" w:lineRule="exact"/>
        <w:ind w:left="-6" w:right="0" w:hanging="11"/>
        <w:rPr>
          <w:b/>
          <w:sz w:val="32"/>
          <w:szCs w:val="32"/>
        </w:rPr>
      </w:pPr>
      <w:r w:rsidRPr="00791F86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0B5EE21E" w14:textId="77777777" w:rsidR="00F405B3" w:rsidRPr="00D635CD" w:rsidRDefault="00F405B3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巍峨</w:t>
      </w:r>
      <w:r w:rsidR="00BA2FB3" w:rsidRPr="00D635CD">
        <w:rPr>
          <w:rFonts w:hint="eastAsia"/>
          <w:color w:val="auto"/>
          <w:szCs w:val="28"/>
        </w:rPr>
        <w:t>(</w:t>
      </w:r>
      <w:proofErr w:type="gramStart"/>
      <w:r w:rsidRPr="00D635CD">
        <w:rPr>
          <w:rFonts w:hint="eastAsia"/>
          <w:color w:val="FF0000"/>
          <w:sz w:val="16"/>
          <w:szCs w:val="16"/>
        </w:rPr>
        <w:t>ㄨㄟˊ</w:t>
      </w:r>
      <w:proofErr w:type="gramEnd"/>
      <w:r w:rsidRPr="00D635CD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D635CD">
        <w:rPr>
          <w:rFonts w:hint="eastAsia"/>
          <w:color w:val="FF0000"/>
          <w:sz w:val="16"/>
          <w:szCs w:val="16"/>
        </w:rPr>
        <w:t>ㄜˊ</w:t>
      </w:r>
      <w:proofErr w:type="gramEnd"/>
      <w:r w:rsidR="00BA2FB3" w:rsidRPr="00D635CD">
        <w:rPr>
          <w:rFonts w:hint="eastAsia"/>
          <w:color w:val="auto"/>
          <w:szCs w:val="28"/>
        </w:rPr>
        <w:t>)</w:t>
      </w:r>
      <w:r w:rsidR="005948A9" w:rsidRPr="00D635CD">
        <w:rPr>
          <w:rFonts w:hint="eastAsia"/>
          <w:szCs w:val="28"/>
        </w:rPr>
        <w:t>：</w:t>
      </w:r>
      <w:r w:rsidRPr="00D635CD">
        <w:rPr>
          <w:rFonts w:hint="eastAsia"/>
          <w:szCs w:val="28"/>
        </w:rPr>
        <w:t>高大聳立的樣子。</w:t>
      </w:r>
    </w:p>
    <w:p w14:paraId="3DBF26A7" w14:textId="52154E52" w:rsidR="005948A9" w:rsidRPr="00D635CD" w:rsidRDefault="00F405B3" w:rsidP="009D22DE">
      <w:pPr>
        <w:pStyle w:val="a9"/>
        <w:spacing w:after="0" w:line="480" w:lineRule="exact"/>
        <w:ind w:leftChars="0" w:right="0" w:firstLine="0"/>
        <w:rPr>
          <w:szCs w:val="28"/>
        </w:rPr>
      </w:pPr>
      <w:r w:rsidRPr="00D635CD">
        <w:rPr>
          <w:rFonts w:hint="eastAsia"/>
          <w:szCs w:val="28"/>
        </w:rPr>
        <w:t>【例】太行山巍峨綿延，是山西與河北兩省的天然界限。</w:t>
      </w:r>
    </w:p>
    <w:p w14:paraId="124C00BF" w14:textId="6F94D3E7" w:rsidR="00B15A20" w:rsidRPr="00D635CD" w:rsidRDefault="00B15A20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風煙：風景。</w:t>
      </w:r>
    </w:p>
    <w:p w14:paraId="7764F9D4" w14:textId="2D4D874B" w:rsidR="00F54A33" w:rsidRPr="00D635CD" w:rsidRDefault="00A96793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嚴整對仗：謹嚴；嚴密。工整；莊重。</w:t>
      </w:r>
    </w:p>
    <w:p w14:paraId="6D441F3C" w14:textId="77777777" w:rsidR="00A96793" w:rsidRPr="00D635CD" w:rsidRDefault="00A96793" w:rsidP="009D22DE">
      <w:pPr>
        <w:pStyle w:val="a9"/>
        <w:numPr>
          <w:ilvl w:val="0"/>
          <w:numId w:val="26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對仗：詩文中運用音律、句法及詞性，使兩句子互相對稱。</w:t>
      </w:r>
    </w:p>
    <w:p w14:paraId="5A705103" w14:textId="6B657705" w:rsidR="00A96793" w:rsidRPr="00D635CD" w:rsidRDefault="00A96793" w:rsidP="009D22DE">
      <w:pPr>
        <w:pStyle w:val="a9"/>
        <w:spacing w:after="0" w:line="480" w:lineRule="exact"/>
        <w:ind w:leftChars="0" w:left="959" w:right="0" w:firstLine="0"/>
        <w:rPr>
          <w:szCs w:val="28"/>
        </w:rPr>
      </w:pPr>
      <w:r w:rsidRPr="00D635CD">
        <w:rPr>
          <w:rFonts w:hint="eastAsia"/>
          <w:szCs w:val="28"/>
        </w:rPr>
        <w:t>【例】律詩的中間兩聯句子一定要對仗。</w:t>
      </w:r>
    </w:p>
    <w:p w14:paraId="2E93FCBE" w14:textId="227898FF" w:rsidR="00A96793" w:rsidRPr="00D635CD" w:rsidRDefault="00181905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散</w:t>
      </w:r>
      <w:r w:rsidR="00791F86">
        <w:rPr>
          <w:rFonts w:hint="eastAsia"/>
          <w:szCs w:val="28"/>
        </w:rPr>
        <w:t>(</w:t>
      </w:r>
      <w:proofErr w:type="gramStart"/>
      <w:r w:rsidR="00791F86" w:rsidRPr="00791F86">
        <w:rPr>
          <w:rFonts w:hint="eastAsia"/>
          <w:color w:val="FF0000"/>
          <w:sz w:val="16"/>
          <w:szCs w:val="16"/>
        </w:rPr>
        <w:t>ㄙㄢ</w:t>
      </w:r>
      <w:r w:rsidR="00791F86" w:rsidRPr="00791F86">
        <w:rPr>
          <w:rFonts w:hint="eastAsia"/>
          <w:color w:val="FF0000"/>
          <w:sz w:val="16"/>
          <w:szCs w:val="16"/>
        </w:rPr>
        <w:t>ˇ</w:t>
      </w:r>
      <w:proofErr w:type="gramEnd"/>
      <w:r w:rsidR="00791F86">
        <w:rPr>
          <w:rFonts w:hint="eastAsia"/>
          <w:szCs w:val="28"/>
        </w:rPr>
        <w:t>)</w:t>
      </w:r>
      <w:r w:rsidRPr="00D635CD">
        <w:rPr>
          <w:rFonts w:hint="eastAsia"/>
          <w:szCs w:val="28"/>
        </w:rPr>
        <w:t>調：</w:t>
      </w:r>
      <w:proofErr w:type="gramStart"/>
      <w:r w:rsidRPr="00D635CD">
        <w:rPr>
          <w:rFonts w:hint="eastAsia"/>
          <w:szCs w:val="28"/>
        </w:rPr>
        <w:t>散調是</w:t>
      </w:r>
      <w:proofErr w:type="gramEnd"/>
      <w:r w:rsidRPr="00D635CD">
        <w:rPr>
          <w:rFonts w:hint="eastAsia"/>
          <w:szCs w:val="28"/>
        </w:rPr>
        <w:t>朝鮮(</w:t>
      </w:r>
      <w:proofErr w:type="gramStart"/>
      <w:r w:rsidRPr="00D635CD">
        <w:rPr>
          <w:rFonts w:hint="eastAsia"/>
          <w:color w:val="FF0000"/>
          <w:sz w:val="16"/>
          <w:szCs w:val="16"/>
        </w:rPr>
        <w:t>ㄒㄧㄢ</w:t>
      </w:r>
      <w:proofErr w:type="gramEnd"/>
      <w:r w:rsidRPr="00D635CD">
        <w:rPr>
          <w:rFonts w:hint="eastAsia"/>
          <w:szCs w:val="28"/>
        </w:rPr>
        <w:t>)民間器樂演奏方式，一般與以往宮廷的正樂相對。主要是器樂演奏，而樂曲節奏不甚拘謹，具有較為濃厚的生活氣息。演奏樂器通常</w:t>
      </w:r>
      <w:proofErr w:type="gramStart"/>
      <w:r w:rsidRPr="00D635CD">
        <w:rPr>
          <w:rFonts w:hint="eastAsia"/>
          <w:szCs w:val="28"/>
        </w:rPr>
        <w:t>有杖鼓</w:t>
      </w:r>
      <w:proofErr w:type="gramEnd"/>
      <w:r w:rsidRPr="00D635CD">
        <w:rPr>
          <w:rFonts w:hint="eastAsia"/>
          <w:szCs w:val="28"/>
        </w:rPr>
        <w:t>、伽</w:t>
      </w:r>
      <w:proofErr w:type="gramStart"/>
      <w:r w:rsidRPr="00D635CD">
        <w:rPr>
          <w:rFonts w:hint="eastAsia"/>
          <w:szCs w:val="28"/>
        </w:rPr>
        <w:t>耶琴、玄琴</w:t>
      </w:r>
      <w:proofErr w:type="gramEnd"/>
      <w:r w:rsidRPr="00D635CD">
        <w:rPr>
          <w:rFonts w:hint="eastAsia"/>
          <w:szCs w:val="28"/>
        </w:rPr>
        <w:t>等。</w:t>
      </w:r>
    </w:p>
    <w:p w14:paraId="43A46E8B" w14:textId="12D14799" w:rsidR="00EE7130" w:rsidRPr="00D635CD" w:rsidRDefault="00EE7130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跌宕：行為放縱不拘；形容文章音節抑揚頓挫。</w:t>
      </w:r>
    </w:p>
    <w:p w14:paraId="22413121" w14:textId="445F3A63" w:rsidR="00181905" w:rsidRPr="00D635CD" w:rsidRDefault="00181905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奇峰突起：突然出現一座</w:t>
      </w:r>
      <w:proofErr w:type="gramStart"/>
      <w:r w:rsidRPr="00D635CD">
        <w:rPr>
          <w:rFonts w:hint="eastAsia"/>
          <w:szCs w:val="28"/>
        </w:rPr>
        <w:t>奇異險怪的</w:t>
      </w:r>
      <w:proofErr w:type="gramEnd"/>
      <w:r w:rsidRPr="00D635CD">
        <w:rPr>
          <w:rFonts w:hint="eastAsia"/>
          <w:szCs w:val="28"/>
        </w:rPr>
        <w:t>山峰，這是字面意思。形容</w:t>
      </w:r>
      <w:r w:rsidRPr="00D635CD">
        <w:rPr>
          <w:szCs w:val="28"/>
        </w:rPr>
        <w:t xml:space="preserve"> 一個讓你鎮靜的人或事在你毫無預兆的情況下 出現了</w:t>
      </w:r>
      <w:r w:rsidRPr="00D635CD">
        <w:rPr>
          <w:rFonts w:hint="eastAsia"/>
          <w:szCs w:val="28"/>
        </w:rPr>
        <w:t>。</w:t>
      </w:r>
    </w:p>
    <w:p w14:paraId="32325CCA" w14:textId="12FAAE4A" w:rsidR="00181905" w:rsidRPr="00D635CD" w:rsidRDefault="00EE7130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頓挫：停頓轉折，多指語調、音律。【例】抑揚頓挫</w:t>
      </w:r>
    </w:p>
    <w:p w14:paraId="35FD156A" w14:textId="3590904A" w:rsidR="00EE7130" w:rsidRPr="00D635CD" w:rsidRDefault="00EE7130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proofErr w:type="gramStart"/>
      <w:r w:rsidRPr="00D635CD">
        <w:rPr>
          <w:rFonts w:hint="eastAsia"/>
          <w:szCs w:val="28"/>
        </w:rPr>
        <w:t>曠</w:t>
      </w:r>
      <w:proofErr w:type="gramEnd"/>
      <w:r w:rsidRPr="00D635CD">
        <w:rPr>
          <w:rFonts w:hint="eastAsia"/>
          <w:szCs w:val="28"/>
        </w:rPr>
        <w:t>達：心胸豁達。</w:t>
      </w:r>
    </w:p>
    <w:p w14:paraId="39093CBB" w14:textId="77777777" w:rsidR="00EE7130" w:rsidRPr="00D635CD" w:rsidRDefault="00EE7130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悽愴：悽涼悲傷。</w:t>
      </w:r>
    </w:p>
    <w:p w14:paraId="05FC3E7A" w14:textId="326BA388" w:rsidR="00EE7130" w:rsidRPr="00D635CD" w:rsidRDefault="00EE7130" w:rsidP="009D22DE">
      <w:pPr>
        <w:pStyle w:val="a9"/>
        <w:spacing w:after="0" w:line="480" w:lineRule="exact"/>
        <w:ind w:leftChars="0" w:right="0" w:firstLine="0"/>
        <w:rPr>
          <w:szCs w:val="28"/>
        </w:rPr>
      </w:pPr>
      <w:r w:rsidRPr="00D635CD">
        <w:rPr>
          <w:rFonts w:hint="eastAsia"/>
          <w:szCs w:val="28"/>
        </w:rPr>
        <w:t>【例】雖然妻子已去世多年，但只要一想起，他的內心便悽愴無比。</w:t>
      </w:r>
    </w:p>
    <w:p w14:paraId="666D6AD3" w14:textId="32A50398" w:rsidR="00EE7130" w:rsidRPr="00D635CD" w:rsidRDefault="001E05A5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煙靄(</w:t>
      </w:r>
      <w:proofErr w:type="gramStart"/>
      <w:r w:rsidRPr="00D635CD">
        <w:rPr>
          <w:rFonts w:hint="eastAsia"/>
          <w:color w:val="FF0000"/>
          <w:sz w:val="16"/>
          <w:szCs w:val="16"/>
        </w:rPr>
        <w:t>ㄞˇ</w:t>
      </w:r>
      <w:proofErr w:type="gramEnd"/>
      <w:r w:rsidRPr="00D635CD">
        <w:rPr>
          <w:rFonts w:hint="eastAsia"/>
          <w:szCs w:val="28"/>
        </w:rPr>
        <w:t>)：塵土、雲氣。</w:t>
      </w:r>
    </w:p>
    <w:p w14:paraId="7F87B728" w14:textId="4B04ADB5" w:rsidR="00E539DB" w:rsidRPr="00D635CD" w:rsidRDefault="00E539DB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proofErr w:type="gramStart"/>
      <w:r w:rsidRPr="00D635CD">
        <w:rPr>
          <w:rFonts w:hint="eastAsia"/>
          <w:szCs w:val="28"/>
        </w:rPr>
        <w:t>悽惻</w:t>
      </w:r>
      <w:proofErr w:type="gramEnd"/>
      <w:r w:rsidRPr="00D635CD">
        <w:rPr>
          <w:rFonts w:hint="eastAsia"/>
          <w:szCs w:val="28"/>
        </w:rPr>
        <w:t>：悲傷。</w:t>
      </w:r>
    </w:p>
    <w:p w14:paraId="0D88C389" w14:textId="6E1A4381" w:rsidR="00E539DB" w:rsidRPr="00D635CD" w:rsidRDefault="00E539DB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proofErr w:type="gramStart"/>
      <w:r w:rsidRPr="00D635CD">
        <w:rPr>
          <w:rFonts w:hint="eastAsia"/>
          <w:szCs w:val="28"/>
        </w:rPr>
        <w:t>夭矯</w:t>
      </w:r>
      <w:proofErr w:type="gramEnd"/>
      <w:r w:rsidR="00D635CD">
        <w:rPr>
          <w:rFonts w:hint="eastAsia"/>
          <w:szCs w:val="28"/>
        </w:rPr>
        <w:t>(</w:t>
      </w:r>
      <w:proofErr w:type="gramStart"/>
      <w:r w:rsidR="00D635CD" w:rsidRPr="00D635CD">
        <w:rPr>
          <w:rFonts w:hint="eastAsia"/>
          <w:color w:val="FF0000"/>
          <w:sz w:val="16"/>
          <w:szCs w:val="16"/>
        </w:rPr>
        <w:t>ㄐㄧㄠˇ</w:t>
      </w:r>
      <w:proofErr w:type="gramEnd"/>
      <w:r w:rsidR="00D635CD">
        <w:rPr>
          <w:rFonts w:hint="eastAsia"/>
          <w:szCs w:val="28"/>
        </w:rPr>
        <w:t>)</w:t>
      </w:r>
      <w:r w:rsidRPr="00D635CD">
        <w:rPr>
          <w:rFonts w:hint="eastAsia"/>
          <w:szCs w:val="28"/>
        </w:rPr>
        <w:t>：飛騰的樣子。</w:t>
      </w:r>
      <w:proofErr w:type="gramStart"/>
      <w:r w:rsidRPr="00D635CD">
        <w:rPr>
          <w:rFonts w:hint="eastAsia"/>
          <w:szCs w:val="28"/>
        </w:rPr>
        <w:t>屈曲的</w:t>
      </w:r>
      <w:proofErr w:type="gramEnd"/>
      <w:r w:rsidRPr="00D635CD">
        <w:rPr>
          <w:rFonts w:hint="eastAsia"/>
          <w:szCs w:val="28"/>
        </w:rPr>
        <w:t>樣子。</w:t>
      </w:r>
    </w:p>
    <w:p w14:paraId="56FE9CFB" w14:textId="471F2587" w:rsidR="00E539DB" w:rsidRPr="00D635CD" w:rsidRDefault="00E539DB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睨</w:t>
      </w:r>
      <w:r w:rsidR="004E5C57" w:rsidRPr="00D635CD">
        <w:rPr>
          <w:rFonts w:hint="eastAsia"/>
          <w:szCs w:val="28"/>
        </w:rPr>
        <w:t>(</w:t>
      </w:r>
      <w:proofErr w:type="gramStart"/>
      <w:r w:rsidR="004E5C57" w:rsidRPr="00D635CD">
        <w:rPr>
          <w:rFonts w:hint="eastAsia"/>
          <w:color w:val="FF0000"/>
          <w:sz w:val="16"/>
          <w:szCs w:val="16"/>
        </w:rPr>
        <w:t>ㄋㄧˋ</w:t>
      </w:r>
      <w:proofErr w:type="gramEnd"/>
      <w:r w:rsidR="004E5C57" w:rsidRPr="00D635CD">
        <w:rPr>
          <w:rFonts w:hint="eastAsia"/>
          <w:szCs w:val="28"/>
        </w:rPr>
        <w:t>)</w:t>
      </w:r>
      <w:r w:rsidRPr="00D635CD">
        <w:rPr>
          <w:rFonts w:hint="eastAsia"/>
          <w:szCs w:val="28"/>
        </w:rPr>
        <w:t>：</w:t>
      </w:r>
      <w:r w:rsidR="004E5C57" w:rsidRPr="00D635CD">
        <w:rPr>
          <w:rFonts w:hint="eastAsia"/>
          <w:szCs w:val="28"/>
        </w:rPr>
        <w:t>斜著眼睛看，表示傲然輕視或不服氣的意思。</w:t>
      </w:r>
    </w:p>
    <w:p w14:paraId="10EF86B6" w14:textId="4D7D820B" w:rsidR="004E5C57" w:rsidRPr="00D635CD" w:rsidRDefault="004E5C57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不朽：不會磨滅，比喻永存。【例】不朽名言、永垂不朽</w:t>
      </w:r>
    </w:p>
    <w:p w14:paraId="62F2BAE2" w14:textId="4ACCC2D8" w:rsidR="004E5C57" w:rsidRPr="00D635CD" w:rsidRDefault="004E5C57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激越：形容聲音激揚高亢。</w:t>
      </w:r>
      <w:r w:rsidRPr="00D635CD">
        <w:rPr>
          <w:szCs w:val="28"/>
        </w:rPr>
        <w:t>形容情緒激昂高亢。</w:t>
      </w:r>
    </w:p>
    <w:p w14:paraId="402B3352" w14:textId="57A9EA28" w:rsidR="005248CF" w:rsidRPr="00D635CD" w:rsidRDefault="004E5C57" w:rsidP="009D22DE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proofErr w:type="gramStart"/>
      <w:r w:rsidRPr="00D635CD">
        <w:rPr>
          <w:rFonts w:hint="eastAsia"/>
          <w:szCs w:val="28"/>
        </w:rPr>
        <w:t>戛</w:t>
      </w:r>
      <w:proofErr w:type="gramEnd"/>
      <w:r w:rsidR="00505350" w:rsidRPr="00D635CD">
        <w:rPr>
          <w:rFonts w:hint="eastAsia"/>
          <w:szCs w:val="28"/>
        </w:rPr>
        <w:t>(</w:t>
      </w:r>
      <w:proofErr w:type="gramStart"/>
      <w:r w:rsidR="00505350" w:rsidRPr="00D635CD">
        <w:rPr>
          <w:rFonts w:hint="eastAsia"/>
          <w:color w:val="FF0000"/>
          <w:sz w:val="16"/>
          <w:szCs w:val="16"/>
        </w:rPr>
        <w:t>ㄐㄧㄚˊ</w:t>
      </w:r>
      <w:proofErr w:type="gramEnd"/>
      <w:r w:rsidR="00505350" w:rsidRPr="00D635CD">
        <w:rPr>
          <w:rFonts w:hint="eastAsia"/>
          <w:szCs w:val="28"/>
        </w:rPr>
        <w:t>)</w:t>
      </w:r>
      <w:r w:rsidRPr="00D635CD">
        <w:rPr>
          <w:rFonts w:hint="eastAsia"/>
          <w:szCs w:val="28"/>
        </w:rPr>
        <w:t>然而止：</w:t>
      </w:r>
      <w:r w:rsidR="005248CF" w:rsidRPr="00D635CD">
        <w:rPr>
          <w:rFonts w:hint="eastAsia"/>
          <w:szCs w:val="28"/>
        </w:rPr>
        <w:t>一陣聲響之後，突然停止下來。</w:t>
      </w:r>
    </w:p>
    <w:p w14:paraId="625E25D6" w14:textId="29C310A1" w:rsidR="005248CF" w:rsidRPr="00D635CD" w:rsidRDefault="005248CF" w:rsidP="009D22DE">
      <w:pPr>
        <w:pStyle w:val="a9"/>
        <w:spacing w:after="0" w:line="480" w:lineRule="exact"/>
        <w:ind w:leftChars="0" w:right="0" w:firstLine="0"/>
        <w:rPr>
          <w:szCs w:val="28"/>
        </w:rPr>
      </w:pPr>
      <w:r w:rsidRPr="00D635CD">
        <w:rPr>
          <w:rFonts w:hint="eastAsia"/>
          <w:szCs w:val="28"/>
        </w:rPr>
        <w:t>【例】當老師踏入教室時，同學們的嬉笑叫鬧聲隨即戛然而止。</w:t>
      </w:r>
    </w:p>
    <w:p w14:paraId="776166A4" w14:textId="77777777" w:rsidR="00B96EEE" w:rsidRPr="00D635CD" w:rsidRDefault="00B96EEE" w:rsidP="009D22DE">
      <w:pPr>
        <w:pStyle w:val="a9"/>
        <w:spacing w:after="0" w:line="480" w:lineRule="exact"/>
        <w:ind w:leftChars="0" w:right="0" w:firstLine="0"/>
        <w:rPr>
          <w:szCs w:val="28"/>
        </w:rPr>
      </w:pPr>
      <w:proofErr w:type="gramStart"/>
      <w:r w:rsidRPr="00D635CD">
        <w:rPr>
          <w:rFonts w:hint="eastAsia"/>
          <w:szCs w:val="28"/>
        </w:rPr>
        <w:t>戛</w:t>
      </w:r>
      <w:proofErr w:type="gramEnd"/>
      <w:r w:rsidRPr="00D635CD">
        <w:rPr>
          <w:rFonts w:hint="eastAsia"/>
          <w:szCs w:val="28"/>
        </w:rPr>
        <w:t>然：</w:t>
      </w:r>
    </w:p>
    <w:p w14:paraId="312E8F1A" w14:textId="6EAB96B0" w:rsidR="00B96EEE" w:rsidRPr="00D635CD" w:rsidRDefault="00B96EEE" w:rsidP="009D22DE">
      <w:pPr>
        <w:pStyle w:val="a9"/>
        <w:numPr>
          <w:ilvl w:val="0"/>
          <w:numId w:val="25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擬聲詞。形容一種金石之類</w:t>
      </w:r>
      <w:proofErr w:type="gramStart"/>
      <w:r w:rsidRPr="00D635CD">
        <w:rPr>
          <w:rFonts w:hint="eastAsia"/>
          <w:szCs w:val="28"/>
        </w:rPr>
        <w:t>相叩擊</w:t>
      </w:r>
      <w:proofErr w:type="gramEnd"/>
      <w:r w:rsidRPr="00D635CD">
        <w:rPr>
          <w:rFonts w:hint="eastAsia"/>
          <w:szCs w:val="28"/>
        </w:rPr>
        <w:t>的響聲。</w:t>
      </w:r>
    </w:p>
    <w:p w14:paraId="3B61C77B" w14:textId="12E19CC3" w:rsidR="00B96EEE" w:rsidRPr="00D635CD" w:rsidRDefault="00B96EEE" w:rsidP="009D22DE">
      <w:pPr>
        <w:pStyle w:val="a9"/>
        <w:numPr>
          <w:ilvl w:val="0"/>
          <w:numId w:val="25"/>
        </w:numPr>
        <w:spacing w:after="0" w:line="48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突然停止。</w:t>
      </w:r>
    </w:p>
    <w:sectPr w:rsidR="00B96EEE" w:rsidRPr="00D635CD" w:rsidSect="00791F86"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E34CB" w14:textId="77777777" w:rsidR="006A7977" w:rsidRDefault="006A7977" w:rsidP="0046024D">
      <w:pPr>
        <w:spacing w:after="0" w:line="240" w:lineRule="auto"/>
      </w:pPr>
      <w:r>
        <w:separator/>
      </w:r>
    </w:p>
  </w:endnote>
  <w:endnote w:type="continuationSeparator" w:id="0">
    <w:p w14:paraId="3EC6D0B8" w14:textId="77777777" w:rsidR="006A7977" w:rsidRDefault="006A7977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4F92C4DF" w:rsidR="007D6E44" w:rsidRDefault="007D6E44">
        <w:pPr>
          <w:pStyle w:val="a5"/>
          <w:jc w:val="right"/>
        </w:pPr>
        <w:r w:rsidRPr="007D6E44">
          <w:rPr>
            <w:rFonts w:hint="eastAsia"/>
          </w:rPr>
          <w:t>王勃《送杜少府之任蜀州》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CC0BD" w14:textId="77777777" w:rsidR="006A7977" w:rsidRDefault="006A7977" w:rsidP="0046024D">
      <w:pPr>
        <w:spacing w:after="0" w:line="240" w:lineRule="auto"/>
      </w:pPr>
      <w:r>
        <w:separator/>
      </w:r>
    </w:p>
  </w:footnote>
  <w:footnote w:type="continuationSeparator" w:id="0">
    <w:p w14:paraId="3E2ED3F8" w14:textId="77777777" w:rsidR="006A7977" w:rsidRDefault="006A7977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4854E86"/>
    <w:multiLevelType w:val="hybridMultilevel"/>
    <w:tmpl w:val="C35A09D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310620"/>
    <w:multiLevelType w:val="hybridMultilevel"/>
    <w:tmpl w:val="1F7E655A"/>
    <w:lvl w:ilvl="0" w:tplc="04090003">
      <w:start w:val="1"/>
      <w:numFmt w:val="bullet"/>
      <w:lvlText w:val="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1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64C2340"/>
    <w:multiLevelType w:val="hybridMultilevel"/>
    <w:tmpl w:val="9EE8B014"/>
    <w:lvl w:ilvl="0" w:tplc="04090009">
      <w:start w:val="1"/>
      <w:numFmt w:val="bullet"/>
      <w:lvlText w:val="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B1407B"/>
    <w:multiLevelType w:val="hybridMultilevel"/>
    <w:tmpl w:val="452E8918"/>
    <w:lvl w:ilvl="0" w:tplc="04090009">
      <w:start w:val="1"/>
      <w:numFmt w:val="bullet"/>
      <w:lvlText w:val="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5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6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0453282">
    <w:abstractNumId w:val="22"/>
  </w:num>
  <w:num w:numId="2" w16cid:durableId="1846748138">
    <w:abstractNumId w:val="5"/>
  </w:num>
  <w:num w:numId="3" w16cid:durableId="1837766775">
    <w:abstractNumId w:val="0"/>
  </w:num>
  <w:num w:numId="4" w16cid:durableId="963197599">
    <w:abstractNumId w:val="9"/>
  </w:num>
  <w:num w:numId="5" w16cid:durableId="894854065">
    <w:abstractNumId w:val="14"/>
  </w:num>
  <w:num w:numId="6" w16cid:durableId="2099517338">
    <w:abstractNumId w:val="25"/>
  </w:num>
  <w:num w:numId="7" w16cid:durableId="966399238">
    <w:abstractNumId w:val="2"/>
  </w:num>
  <w:num w:numId="8" w16cid:durableId="1124153664">
    <w:abstractNumId w:val="27"/>
  </w:num>
  <w:num w:numId="9" w16cid:durableId="1097168553">
    <w:abstractNumId w:val="17"/>
  </w:num>
  <w:num w:numId="10" w16cid:durableId="513494210">
    <w:abstractNumId w:val="21"/>
  </w:num>
  <w:num w:numId="11" w16cid:durableId="691957957">
    <w:abstractNumId w:val="3"/>
  </w:num>
  <w:num w:numId="12" w16cid:durableId="1841117271">
    <w:abstractNumId w:val="1"/>
  </w:num>
  <w:num w:numId="13" w16cid:durableId="2037658159">
    <w:abstractNumId w:val="6"/>
  </w:num>
  <w:num w:numId="14" w16cid:durableId="1685790934">
    <w:abstractNumId w:val="19"/>
  </w:num>
  <w:num w:numId="15" w16cid:durableId="554708039">
    <w:abstractNumId w:val="12"/>
  </w:num>
  <w:num w:numId="16" w16cid:durableId="405347494">
    <w:abstractNumId w:val="20"/>
  </w:num>
  <w:num w:numId="17" w16cid:durableId="1996184746">
    <w:abstractNumId w:val="23"/>
  </w:num>
  <w:num w:numId="18" w16cid:durableId="1288004489">
    <w:abstractNumId w:val="8"/>
  </w:num>
  <w:num w:numId="19" w16cid:durableId="2032878428">
    <w:abstractNumId w:val="18"/>
  </w:num>
  <w:num w:numId="20" w16cid:durableId="1852406562">
    <w:abstractNumId w:val="16"/>
  </w:num>
  <w:num w:numId="21" w16cid:durableId="411506730">
    <w:abstractNumId w:val="11"/>
  </w:num>
  <w:num w:numId="22" w16cid:durableId="2050953992">
    <w:abstractNumId w:val="26"/>
  </w:num>
  <w:num w:numId="23" w16cid:durableId="1750881886">
    <w:abstractNumId w:val="13"/>
  </w:num>
  <w:num w:numId="24" w16cid:durableId="227572107">
    <w:abstractNumId w:val="4"/>
  </w:num>
  <w:num w:numId="25" w16cid:durableId="897473557">
    <w:abstractNumId w:val="7"/>
  </w:num>
  <w:num w:numId="26" w16cid:durableId="320427568">
    <w:abstractNumId w:val="10"/>
  </w:num>
  <w:num w:numId="27" w16cid:durableId="1100683354">
    <w:abstractNumId w:val="24"/>
  </w:num>
  <w:num w:numId="28" w16cid:durableId="10485283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342FE"/>
    <w:rsid w:val="0004147D"/>
    <w:rsid w:val="00070055"/>
    <w:rsid w:val="00072DBB"/>
    <w:rsid w:val="00073AE9"/>
    <w:rsid w:val="00085028"/>
    <w:rsid w:val="000873D5"/>
    <w:rsid w:val="00090C87"/>
    <w:rsid w:val="0009537E"/>
    <w:rsid w:val="00095910"/>
    <w:rsid w:val="000A1E0F"/>
    <w:rsid w:val="000C0B71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B438A"/>
    <w:rsid w:val="001B5421"/>
    <w:rsid w:val="001C0632"/>
    <w:rsid w:val="001C3354"/>
    <w:rsid w:val="001C6D86"/>
    <w:rsid w:val="001D08AD"/>
    <w:rsid w:val="001D782D"/>
    <w:rsid w:val="001E05A5"/>
    <w:rsid w:val="001E73FA"/>
    <w:rsid w:val="00201F0C"/>
    <w:rsid w:val="00231B41"/>
    <w:rsid w:val="00247C2A"/>
    <w:rsid w:val="00252229"/>
    <w:rsid w:val="002652EB"/>
    <w:rsid w:val="002A2074"/>
    <w:rsid w:val="002B049D"/>
    <w:rsid w:val="002B2562"/>
    <w:rsid w:val="002B4B30"/>
    <w:rsid w:val="002B54A5"/>
    <w:rsid w:val="002B717A"/>
    <w:rsid w:val="002C5DDE"/>
    <w:rsid w:val="002D072D"/>
    <w:rsid w:val="002D16C5"/>
    <w:rsid w:val="002D6F97"/>
    <w:rsid w:val="002E7B73"/>
    <w:rsid w:val="002F5B79"/>
    <w:rsid w:val="002F5C44"/>
    <w:rsid w:val="00303351"/>
    <w:rsid w:val="00305AB6"/>
    <w:rsid w:val="00320DA6"/>
    <w:rsid w:val="00323963"/>
    <w:rsid w:val="003261C7"/>
    <w:rsid w:val="00331C74"/>
    <w:rsid w:val="003320C1"/>
    <w:rsid w:val="003358F9"/>
    <w:rsid w:val="003359D4"/>
    <w:rsid w:val="00355A50"/>
    <w:rsid w:val="003825E6"/>
    <w:rsid w:val="00382D05"/>
    <w:rsid w:val="00390BAB"/>
    <w:rsid w:val="00394570"/>
    <w:rsid w:val="00396091"/>
    <w:rsid w:val="003A2A94"/>
    <w:rsid w:val="003B6EF3"/>
    <w:rsid w:val="003C052B"/>
    <w:rsid w:val="003E4C34"/>
    <w:rsid w:val="003E563B"/>
    <w:rsid w:val="003F0E6C"/>
    <w:rsid w:val="003F2821"/>
    <w:rsid w:val="0042378A"/>
    <w:rsid w:val="00427330"/>
    <w:rsid w:val="004330BD"/>
    <w:rsid w:val="004337E2"/>
    <w:rsid w:val="004348FC"/>
    <w:rsid w:val="0044135F"/>
    <w:rsid w:val="00451E0E"/>
    <w:rsid w:val="004534B1"/>
    <w:rsid w:val="0045764C"/>
    <w:rsid w:val="0046024D"/>
    <w:rsid w:val="004616F3"/>
    <w:rsid w:val="00486EF5"/>
    <w:rsid w:val="0049733F"/>
    <w:rsid w:val="00497C4C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724AE"/>
    <w:rsid w:val="00584939"/>
    <w:rsid w:val="00587D5D"/>
    <w:rsid w:val="005948A9"/>
    <w:rsid w:val="005A1720"/>
    <w:rsid w:val="005E4A71"/>
    <w:rsid w:val="005E6660"/>
    <w:rsid w:val="005E79AE"/>
    <w:rsid w:val="00647210"/>
    <w:rsid w:val="00647635"/>
    <w:rsid w:val="00660A48"/>
    <w:rsid w:val="00674D4C"/>
    <w:rsid w:val="0067680B"/>
    <w:rsid w:val="006A7977"/>
    <w:rsid w:val="006F4800"/>
    <w:rsid w:val="006F6B7C"/>
    <w:rsid w:val="007005E6"/>
    <w:rsid w:val="00705240"/>
    <w:rsid w:val="00710CBB"/>
    <w:rsid w:val="00713055"/>
    <w:rsid w:val="00724AA9"/>
    <w:rsid w:val="007412C6"/>
    <w:rsid w:val="00744184"/>
    <w:rsid w:val="00744E39"/>
    <w:rsid w:val="00745A93"/>
    <w:rsid w:val="007843AE"/>
    <w:rsid w:val="00791F86"/>
    <w:rsid w:val="00792B2B"/>
    <w:rsid w:val="0079453A"/>
    <w:rsid w:val="007B4A8F"/>
    <w:rsid w:val="007D6E44"/>
    <w:rsid w:val="007D6F87"/>
    <w:rsid w:val="00811E9C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423E8"/>
    <w:rsid w:val="009531D8"/>
    <w:rsid w:val="009616A7"/>
    <w:rsid w:val="009844B1"/>
    <w:rsid w:val="0099331D"/>
    <w:rsid w:val="009959A7"/>
    <w:rsid w:val="00997C02"/>
    <w:rsid w:val="009B501B"/>
    <w:rsid w:val="009C46B2"/>
    <w:rsid w:val="009D22DE"/>
    <w:rsid w:val="009E6F18"/>
    <w:rsid w:val="009F0DBF"/>
    <w:rsid w:val="00A530BF"/>
    <w:rsid w:val="00A77E9A"/>
    <w:rsid w:val="00A8027F"/>
    <w:rsid w:val="00A85967"/>
    <w:rsid w:val="00A96793"/>
    <w:rsid w:val="00AA4BF1"/>
    <w:rsid w:val="00AA737C"/>
    <w:rsid w:val="00AC3E3A"/>
    <w:rsid w:val="00AD1693"/>
    <w:rsid w:val="00AD1A9F"/>
    <w:rsid w:val="00B1270E"/>
    <w:rsid w:val="00B15A20"/>
    <w:rsid w:val="00B26734"/>
    <w:rsid w:val="00B3528C"/>
    <w:rsid w:val="00B46A81"/>
    <w:rsid w:val="00B50CFC"/>
    <w:rsid w:val="00B52067"/>
    <w:rsid w:val="00B5571E"/>
    <w:rsid w:val="00B73E5A"/>
    <w:rsid w:val="00B743FD"/>
    <w:rsid w:val="00B92258"/>
    <w:rsid w:val="00B92D97"/>
    <w:rsid w:val="00B96EEE"/>
    <w:rsid w:val="00BA2FB3"/>
    <w:rsid w:val="00BB0933"/>
    <w:rsid w:val="00BD1F21"/>
    <w:rsid w:val="00BD4938"/>
    <w:rsid w:val="00BF4E51"/>
    <w:rsid w:val="00C32721"/>
    <w:rsid w:val="00C47748"/>
    <w:rsid w:val="00C50CFB"/>
    <w:rsid w:val="00C82E05"/>
    <w:rsid w:val="00C90202"/>
    <w:rsid w:val="00CA46EE"/>
    <w:rsid w:val="00CA556E"/>
    <w:rsid w:val="00CA7BF3"/>
    <w:rsid w:val="00CC3E3A"/>
    <w:rsid w:val="00CC5428"/>
    <w:rsid w:val="00CD348C"/>
    <w:rsid w:val="00D01067"/>
    <w:rsid w:val="00D035C5"/>
    <w:rsid w:val="00D3525A"/>
    <w:rsid w:val="00D619BC"/>
    <w:rsid w:val="00D635CD"/>
    <w:rsid w:val="00DB0F51"/>
    <w:rsid w:val="00DB3845"/>
    <w:rsid w:val="00DB59C6"/>
    <w:rsid w:val="00DB72BA"/>
    <w:rsid w:val="00DC4B09"/>
    <w:rsid w:val="00DF327A"/>
    <w:rsid w:val="00DF33D6"/>
    <w:rsid w:val="00DF73E8"/>
    <w:rsid w:val="00E009C1"/>
    <w:rsid w:val="00E13558"/>
    <w:rsid w:val="00E13A51"/>
    <w:rsid w:val="00E3196C"/>
    <w:rsid w:val="00E33D3D"/>
    <w:rsid w:val="00E539DB"/>
    <w:rsid w:val="00E67BF4"/>
    <w:rsid w:val="00E70569"/>
    <w:rsid w:val="00EA6B84"/>
    <w:rsid w:val="00EB2915"/>
    <w:rsid w:val="00EB518D"/>
    <w:rsid w:val="00ED5FFC"/>
    <w:rsid w:val="00EE7130"/>
    <w:rsid w:val="00EE7576"/>
    <w:rsid w:val="00EF706E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63107"/>
    <w:rsid w:val="00F7357A"/>
    <w:rsid w:val="00F82CB2"/>
    <w:rsid w:val="00F94076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yVYaX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it.ly/3b4ycJ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RVaT5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58</cp:revision>
  <cp:lastPrinted>2020-04-02T12:24:00Z</cp:lastPrinted>
  <dcterms:created xsi:type="dcterms:W3CDTF">2020-08-17T11:22:00Z</dcterms:created>
  <dcterms:modified xsi:type="dcterms:W3CDTF">2023-04-09T13:30:00Z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