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4C595139" w:rsidR="009959A7" w:rsidRPr="00724AA9" w:rsidRDefault="006404E1">
      <w:pPr>
        <w:spacing w:after="0" w:line="259" w:lineRule="auto"/>
        <w:ind w:left="0" w:right="0" w:firstLine="0"/>
        <w:rPr>
          <w:sz w:val="52"/>
        </w:rPr>
      </w:pPr>
      <w:proofErr w:type="gramStart"/>
      <w:r>
        <w:rPr>
          <w:rFonts w:hint="eastAsia"/>
          <w:kern w:val="0"/>
          <w:sz w:val="52"/>
        </w:rPr>
        <w:t>羅隱</w:t>
      </w:r>
      <w:r w:rsidR="0004147D" w:rsidRPr="00F72BF1">
        <w:rPr>
          <w:rFonts w:hint="eastAsia"/>
          <w:kern w:val="0"/>
          <w:sz w:val="52"/>
          <w:szCs w:val="52"/>
        </w:rPr>
        <w:t>《</w:t>
      </w:r>
      <w:r>
        <w:rPr>
          <w:rFonts w:hint="eastAsia"/>
          <w:kern w:val="0"/>
          <w:sz w:val="52"/>
          <w:szCs w:val="52"/>
        </w:rPr>
        <w:t>自遣</w:t>
      </w:r>
      <w:r w:rsidR="0004147D" w:rsidRPr="00F72BF1">
        <w:rPr>
          <w:rFonts w:hint="eastAsia"/>
          <w:kern w:val="0"/>
          <w:sz w:val="52"/>
          <w:szCs w:val="52"/>
        </w:rPr>
        <w:t>》</w:t>
      </w:r>
      <w:proofErr w:type="gramEnd"/>
      <w:r w:rsidR="002C49B6">
        <w:rPr>
          <w:rFonts w:hint="eastAsia"/>
          <w:kern w:val="0"/>
          <w:sz w:val="52"/>
          <w:szCs w:val="52"/>
        </w:rPr>
        <w:t xml:space="preserve">   </w:t>
      </w:r>
      <w:r>
        <w:rPr>
          <w:rFonts w:hint="eastAsia"/>
          <w:kern w:val="0"/>
          <w:sz w:val="52"/>
          <w:szCs w:val="52"/>
        </w:rPr>
        <w:t xml:space="preserve">              </w:t>
      </w:r>
      <w:r w:rsidR="002C49B6">
        <w:rPr>
          <w:rFonts w:hint="eastAsia"/>
          <w:kern w:val="0"/>
          <w:sz w:val="52"/>
          <w:szCs w:val="52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167FB3B3" w14:textId="77777777" w:rsidR="006404E1" w:rsidRDefault="006404E1" w:rsidP="006404E1">
      <w:pPr>
        <w:spacing w:beforeLines="100" w:before="240" w:afterLines="50" w:after="120" w:line="400" w:lineRule="exact"/>
        <w:ind w:left="0" w:right="0" w:firstLine="0"/>
        <w:rPr>
          <w:color w:val="0F0F0F"/>
          <w:sz w:val="32"/>
          <w:szCs w:val="32"/>
        </w:rPr>
      </w:pPr>
      <w:r w:rsidRPr="006404E1">
        <w:rPr>
          <w:rFonts w:hint="eastAsia"/>
          <w:color w:val="0F0F0F"/>
          <w:sz w:val="32"/>
          <w:szCs w:val="32"/>
        </w:rPr>
        <w:t>得即高歌</w:t>
      </w:r>
      <w:proofErr w:type="gramStart"/>
      <w:r w:rsidRPr="006404E1">
        <w:rPr>
          <w:rFonts w:hint="eastAsia"/>
          <w:color w:val="0F0F0F"/>
          <w:sz w:val="32"/>
          <w:szCs w:val="32"/>
        </w:rPr>
        <w:t>失即休，多愁多恨</w:t>
      </w:r>
      <w:proofErr w:type="gramEnd"/>
      <w:r w:rsidRPr="006404E1">
        <w:rPr>
          <w:rFonts w:hint="eastAsia"/>
          <w:color w:val="0F0F0F"/>
          <w:sz w:val="32"/>
          <w:szCs w:val="32"/>
        </w:rPr>
        <w:t>亦悠悠。</w:t>
      </w:r>
    </w:p>
    <w:p w14:paraId="2F0DCAE5" w14:textId="4F51F70E" w:rsidR="006404E1" w:rsidRDefault="006404E1" w:rsidP="006404E1">
      <w:pPr>
        <w:spacing w:beforeLines="100" w:before="240" w:afterLines="50" w:after="120" w:line="400" w:lineRule="exact"/>
        <w:ind w:left="0" w:right="0" w:firstLine="0"/>
        <w:rPr>
          <w:color w:val="0F0F0F"/>
          <w:sz w:val="32"/>
          <w:szCs w:val="32"/>
        </w:rPr>
      </w:pPr>
      <w:r w:rsidRPr="006404E1">
        <w:rPr>
          <w:rFonts w:hint="eastAsia"/>
          <w:color w:val="0F0F0F"/>
          <w:sz w:val="32"/>
          <w:szCs w:val="32"/>
        </w:rPr>
        <w:t>今朝有酒今朝醉，</w:t>
      </w:r>
      <w:proofErr w:type="gramStart"/>
      <w:r w:rsidRPr="006404E1">
        <w:rPr>
          <w:rFonts w:hint="eastAsia"/>
          <w:color w:val="0F0F0F"/>
          <w:sz w:val="32"/>
          <w:szCs w:val="32"/>
        </w:rPr>
        <w:t>明日愁來明日愁</w:t>
      </w:r>
      <w:proofErr w:type="gramEnd"/>
      <w:r w:rsidRPr="006404E1">
        <w:rPr>
          <w:rFonts w:hint="eastAsia"/>
          <w:color w:val="0F0F0F"/>
          <w:sz w:val="32"/>
          <w:szCs w:val="32"/>
        </w:rPr>
        <w:t>。</w:t>
      </w:r>
    </w:p>
    <w:p w14:paraId="0CC9CD3E" w14:textId="5F5E812A" w:rsidR="000342FE" w:rsidRPr="00724AA9" w:rsidRDefault="000342FE" w:rsidP="006404E1">
      <w:pPr>
        <w:spacing w:beforeLines="100" w:before="240" w:afterLines="50" w:after="12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288C7797" w14:textId="40DA9011" w:rsidR="006404E1" w:rsidRPr="006404E1" w:rsidRDefault="006404E1" w:rsidP="006404E1">
      <w:pPr>
        <w:spacing w:beforeLines="50" w:before="120" w:after="0" w:line="300" w:lineRule="auto"/>
        <w:ind w:left="0" w:right="0" w:firstLine="0"/>
        <w:rPr>
          <w:szCs w:val="28"/>
        </w:rPr>
      </w:pPr>
      <w:r w:rsidRPr="006404E1">
        <w:rPr>
          <w:rFonts w:hint="eastAsia"/>
          <w:szCs w:val="28"/>
        </w:rPr>
        <w:t>得到的時候就放聲高歌沒有就由他去吧，</w:t>
      </w:r>
      <w:proofErr w:type="gramStart"/>
      <w:r w:rsidRPr="006404E1">
        <w:rPr>
          <w:rFonts w:hint="eastAsia"/>
          <w:szCs w:val="28"/>
        </w:rPr>
        <w:t>愁恨全然</w:t>
      </w:r>
      <w:proofErr w:type="gramEnd"/>
      <w:r w:rsidRPr="006404E1">
        <w:rPr>
          <w:rFonts w:hint="eastAsia"/>
          <w:szCs w:val="28"/>
        </w:rPr>
        <w:t>不理照樣樂悠悠。</w:t>
      </w:r>
    </w:p>
    <w:p w14:paraId="4E8984A6" w14:textId="35A95AE7" w:rsidR="006404E1" w:rsidRPr="006404E1" w:rsidRDefault="006404E1" w:rsidP="006404E1">
      <w:pPr>
        <w:spacing w:beforeLines="50" w:before="120" w:after="0" w:line="300" w:lineRule="auto"/>
        <w:ind w:left="0" w:right="0" w:firstLine="0"/>
        <w:rPr>
          <w:szCs w:val="28"/>
        </w:rPr>
      </w:pPr>
      <w:r w:rsidRPr="006404E1">
        <w:rPr>
          <w:rFonts w:hint="eastAsia"/>
          <w:szCs w:val="28"/>
        </w:rPr>
        <w:t>今天有酒就痛快暢飲喝他</w:t>
      </w:r>
      <w:proofErr w:type="gramStart"/>
      <w:r w:rsidRPr="006404E1">
        <w:rPr>
          <w:rFonts w:hint="eastAsia"/>
          <w:szCs w:val="28"/>
        </w:rPr>
        <w:t>個</w:t>
      </w:r>
      <w:proofErr w:type="gramEnd"/>
      <w:r w:rsidRPr="006404E1">
        <w:rPr>
          <w:rFonts w:hint="eastAsia"/>
          <w:szCs w:val="28"/>
        </w:rPr>
        <w:t>酩酊大醉，明日的憂慮就等明天</w:t>
      </w:r>
      <w:proofErr w:type="gramStart"/>
      <w:r w:rsidRPr="006404E1">
        <w:rPr>
          <w:rFonts w:hint="eastAsia"/>
          <w:szCs w:val="28"/>
        </w:rPr>
        <w:t>再煩愁</w:t>
      </w:r>
      <w:proofErr w:type="gramEnd"/>
      <w:r w:rsidRPr="006404E1">
        <w:rPr>
          <w:rFonts w:hint="eastAsia"/>
          <w:szCs w:val="28"/>
        </w:rPr>
        <w:t>。</w:t>
      </w:r>
    </w:p>
    <w:p w14:paraId="77F88117" w14:textId="59FAC362" w:rsidR="00E33D3D" w:rsidRDefault="00A77E9A" w:rsidP="006404E1">
      <w:pPr>
        <w:spacing w:beforeLines="50" w:before="120" w:after="0" w:line="300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6E699CDA" w14:textId="77777777" w:rsidR="0031315E" w:rsidRDefault="001C2D2F" w:rsidP="0031315E">
      <w:pPr>
        <w:pStyle w:val="a9"/>
        <w:numPr>
          <w:ilvl w:val="0"/>
          <w:numId w:val="18"/>
        </w:numPr>
        <w:spacing w:after="0" w:line="400" w:lineRule="exact"/>
        <w:ind w:leftChars="0" w:right="0"/>
        <w:rPr>
          <w:color w:val="0F0F0F"/>
          <w:szCs w:val="28"/>
        </w:rPr>
      </w:pPr>
      <w:r w:rsidRPr="0031315E">
        <w:rPr>
          <w:rFonts w:hint="eastAsia"/>
          <w:color w:val="0F0F0F"/>
          <w:szCs w:val="28"/>
        </w:rPr>
        <w:t>得：指得到高歌機會。失：指失去這個機會。</w:t>
      </w:r>
    </w:p>
    <w:p w14:paraId="4EA87BC0" w14:textId="77777777" w:rsidR="0031315E" w:rsidRDefault="001C2D2F" w:rsidP="0031315E">
      <w:pPr>
        <w:pStyle w:val="a9"/>
        <w:numPr>
          <w:ilvl w:val="0"/>
          <w:numId w:val="18"/>
        </w:numPr>
        <w:spacing w:after="0" w:line="400" w:lineRule="exact"/>
        <w:ind w:leftChars="0" w:right="0"/>
        <w:rPr>
          <w:color w:val="0F0F0F"/>
          <w:szCs w:val="28"/>
        </w:rPr>
      </w:pPr>
      <w:r w:rsidRPr="0031315E">
        <w:rPr>
          <w:rFonts w:hint="eastAsia"/>
          <w:color w:val="0F0F0F"/>
          <w:szCs w:val="28"/>
        </w:rPr>
        <w:t>悠悠：悠閒自在的樣子。</w:t>
      </w:r>
    </w:p>
    <w:p w14:paraId="4ADE399A" w14:textId="64B353F3" w:rsidR="00A109B0" w:rsidRPr="0031315E" w:rsidRDefault="001C2D2F" w:rsidP="0031315E">
      <w:pPr>
        <w:pStyle w:val="a9"/>
        <w:numPr>
          <w:ilvl w:val="0"/>
          <w:numId w:val="18"/>
        </w:numPr>
        <w:spacing w:after="0" w:line="400" w:lineRule="exact"/>
        <w:ind w:leftChars="0" w:right="0"/>
        <w:rPr>
          <w:color w:val="0F0F0F"/>
          <w:szCs w:val="28"/>
        </w:rPr>
      </w:pPr>
      <w:r w:rsidRPr="0031315E">
        <w:rPr>
          <w:rFonts w:hint="eastAsia"/>
          <w:color w:val="0F0F0F"/>
          <w:szCs w:val="28"/>
        </w:rPr>
        <w:t>今朝：今日。</w:t>
      </w:r>
    </w:p>
    <w:p w14:paraId="63D6C398" w14:textId="01429889" w:rsidR="006404E1" w:rsidRPr="006404E1" w:rsidRDefault="006404E1" w:rsidP="006404E1">
      <w:pPr>
        <w:spacing w:beforeLines="50" w:before="120" w:after="0" w:line="400" w:lineRule="exact"/>
        <w:ind w:right="0"/>
        <w:rPr>
          <w:szCs w:val="28"/>
        </w:rPr>
      </w:pPr>
      <w:r w:rsidRPr="006404E1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64A4A33C" w14:textId="7A699A9B" w:rsidR="006404E1" w:rsidRPr="006404E1" w:rsidRDefault="00F13A2D" w:rsidP="00F04932">
      <w:pPr>
        <w:spacing w:after="0" w:line="440" w:lineRule="exact"/>
        <w:ind w:left="11" w:right="0" w:hanging="11"/>
        <w:rPr>
          <w:color w:val="0F0F0F"/>
          <w:szCs w:val="28"/>
        </w:rPr>
      </w:pPr>
      <w:r w:rsidRPr="00F13A2D">
        <w:rPr>
          <w:rFonts w:hint="eastAsia"/>
          <w:color w:val="0F0F0F"/>
          <w:szCs w:val="28"/>
        </w:rPr>
        <w:t xml:space="preserve">    </w:t>
      </w:r>
      <w:proofErr w:type="gramStart"/>
      <w:r w:rsidR="006404E1" w:rsidRPr="00F13A2D">
        <w:rPr>
          <w:rFonts w:hint="eastAsia"/>
          <w:color w:val="0F0F0F"/>
          <w:szCs w:val="28"/>
          <w:u w:val="single"/>
        </w:rPr>
        <w:t>羅隱</w:t>
      </w:r>
      <w:r w:rsidR="006404E1" w:rsidRPr="006404E1">
        <w:rPr>
          <w:rFonts w:hint="eastAsia"/>
          <w:color w:val="0F0F0F"/>
          <w:szCs w:val="28"/>
        </w:rPr>
        <w:t>由於</w:t>
      </w:r>
      <w:proofErr w:type="gramEnd"/>
      <w:r w:rsidR="006404E1" w:rsidRPr="006404E1">
        <w:rPr>
          <w:rFonts w:hint="eastAsia"/>
          <w:color w:val="0F0F0F"/>
          <w:szCs w:val="28"/>
        </w:rPr>
        <w:t>生活在政治極端腐敗的</w:t>
      </w:r>
      <w:r w:rsidR="006404E1" w:rsidRPr="00F13A2D">
        <w:rPr>
          <w:rFonts w:hint="eastAsia"/>
          <w:color w:val="0F0F0F"/>
          <w:szCs w:val="28"/>
          <w:u w:val="single"/>
        </w:rPr>
        <w:t>晚唐</w:t>
      </w:r>
      <w:r w:rsidR="006404E1" w:rsidRPr="006404E1">
        <w:rPr>
          <w:rFonts w:hint="eastAsia"/>
          <w:color w:val="0F0F0F"/>
          <w:szCs w:val="28"/>
        </w:rPr>
        <w:t>社會，又加上他仕途坎坷，十舉進士而</w:t>
      </w:r>
      <w:proofErr w:type="gramStart"/>
      <w:r w:rsidR="006404E1" w:rsidRPr="006404E1">
        <w:rPr>
          <w:rFonts w:hint="eastAsia"/>
          <w:color w:val="0F0F0F"/>
          <w:szCs w:val="28"/>
        </w:rPr>
        <w:t>不第</w:t>
      </w:r>
      <w:proofErr w:type="gramEnd"/>
      <w:r w:rsidR="006404E1" w:rsidRPr="006404E1">
        <w:rPr>
          <w:rFonts w:hint="eastAsia"/>
          <w:color w:val="0F0F0F"/>
          <w:szCs w:val="28"/>
        </w:rPr>
        <w:t>，便化進取爲憤怒，視功名如煙雲，常常以激憤的心情、銳利的筆鋒揭露</w:t>
      </w:r>
      <w:r>
        <w:rPr>
          <w:rFonts w:hint="eastAsia"/>
          <w:color w:val="0F0F0F"/>
          <w:szCs w:val="28"/>
        </w:rPr>
        <w:t>(</w:t>
      </w:r>
      <w:r w:rsidRPr="00F13A2D">
        <w:rPr>
          <w:rFonts w:hint="eastAsia"/>
          <w:color w:val="FF0000"/>
          <w:sz w:val="16"/>
          <w:szCs w:val="16"/>
        </w:rPr>
        <w:t>ㄌㄨˋ</w:t>
      </w:r>
      <w:r>
        <w:rPr>
          <w:rFonts w:hint="eastAsia"/>
          <w:color w:val="0F0F0F"/>
          <w:szCs w:val="28"/>
        </w:rPr>
        <w:t>)</w:t>
      </w:r>
      <w:r w:rsidR="006404E1" w:rsidRPr="006404E1">
        <w:rPr>
          <w:rFonts w:hint="eastAsia"/>
          <w:color w:val="0F0F0F"/>
          <w:szCs w:val="28"/>
        </w:rPr>
        <w:t>現實的醜惡，批判政治的腐敗，抒發胸中的</w:t>
      </w:r>
      <w:r w:rsidR="006404E1" w:rsidRPr="004D07F8">
        <w:rPr>
          <w:rFonts w:hint="eastAsia"/>
          <w:b/>
          <w:bCs/>
          <w:color w:val="0F0F0F"/>
          <w:szCs w:val="28"/>
        </w:rPr>
        <w:t>憤懣</w:t>
      </w:r>
      <w:r w:rsidR="006404E1" w:rsidRPr="006404E1">
        <w:rPr>
          <w:rFonts w:hint="eastAsia"/>
          <w:color w:val="0F0F0F"/>
          <w:szCs w:val="28"/>
        </w:rPr>
        <w:t>。《自遣》就是其中較有名的詩作。</w:t>
      </w:r>
    </w:p>
    <w:p w14:paraId="07274BB6" w14:textId="0D533D51" w:rsidR="003013E4" w:rsidRPr="00724AA9" w:rsidRDefault="003013E4" w:rsidP="00A109B0">
      <w:pPr>
        <w:spacing w:beforeLines="50" w:before="12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26C55BF5" w14:textId="298FC401" w:rsidR="006404E1" w:rsidRPr="006404E1" w:rsidRDefault="00941C1A" w:rsidP="00F04932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6404E1" w:rsidRPr="006404E1">
        <w:rPr>
          <w:rFonts w:hint="eastAsia"/>
          <w:bCs/>
          <w:szCs w:val="28"/>
        </w:rPr>
        <w:t>該詩成功地塑造一個</w:t>
      </w:r>
      <w:r w:rsidR="006404E1" w:rsidRPr="004D07F8">
        <w:rPr>
          <w:rFonts w:hint="eastAsia"/>
          <w:b/>
          <w:szCs w:val="28"/>
        </w:rPr>
        <w:t>活脫脫</w:t>
      </w:r>
      <w:r w:rsidR="006404E1" w:rsidRPr="006404E1">
        <w:rPr>
          <w:rFonts w:hint="eastAsia"/>
          <w:bCs/>
          <w:szCs w:val="28"/>
        </w:rPr>
        <w:t>的</w:t>
      </w:r>
      <w:r w:rsidR="00826F7C">
        <w:rPr>
          <w:rFonts w:hint="eastAsia"/>
          <w:bCs/>
          <w:szCs w:val="28"/>
        </w:rPr>
        <w:t>、</w:t>
      </w:r>
      <w:r w:rsidR="006404E1" w:rsidRPr="006404E1">
        <w:rPr>
          <w:rFonts w:hint="eastAsia"/>
          <w:bCs/>
          <w:szCs w:val="28"/>
        </w:rPr>
        <w:t>呼之欲出的縱酒高歌的</w:t>
      </w:r>
      <w:proofErr w:type="gramStart"/>
      <w:r w:rsidR="006404E1" w:rsidRPr="004D07F8">
        <w:rPr>
          <w:rFonts w:hint="eastAsia"/>
          <w:b/>
          <w:szCs w:val="28"/>
        </w:rPr>
        <w:t>曠</w:t>
      </w:r>
      <w:proofErr w:type="gramEnd"/>
      <w:r w:rsidR="006404E1" w:rsidRPr="004D07F8">
        <w:rPr>
          <w:rFonts w:hint="eastAsia"/>
          <w:b/>
          <w:szCs w:val="28"/>
        </w:rPr>
        <w:t>士</w:t>
      </w:r>
      <w:r w:rsidR="006404E1" w:rsidRPr="006404E1">
        <w:rPr>
          <w:rFonts w:hint="eastAsia"/>
          <w:bCs/>
          <w:szCs w:val="28"/>
        </w:rPr>
        <w:t>形象。這個形象雖有政治上失意後</w:t>
      </w:r>
      <w:r w:rsidR="006404E1" w:rsidRPr="004D07F8">
        <w:rPr>
          <w:rFonts w:hint="eastAsia"/>
          <w:b/>
          <w:szCs w:val="28"/>
        </w:rPr>
        <w:t>頹唐</w:t>
      </w:r>
      <w:r w:rsidR="006404E1" w:rsidRPr="006404E1">
        <w:rPr>
          <w:rFonts w:hint="eastAsia"/>
          <w:bCs/>
          <w:szCs w:val="28"/>
        </w:rPr>
        <w:t>的一面，而其中</w:t>
      </w:r>
      <w:r w:rsidR="006404E1" w:rsidRPr="004D07F8">
        <w:rPr>
          <w:rFonts w:hint="eastAsia"/>
          <w:b/>
          <w:szCs w:val="28"/>
        </w:rPr>
        <w:t>憤世嫉俗</w:t>
      </w:r>
      <w:r w:rsidR="006404E1" w:rsidRPr="006404E1">
        <w:rPr>
          <w:rFonts w:hint="eastAsia"/>
          <w:bCs/>
          <w:szCs w:val="28"/>
        </w:rPr>
        <w:t>的品格頗得人們讚嘆。他除了反映舊時代知識分子一種變態的心理外，而通過人物的</w:t>
      </w:r>
      <w:proofErr w:type="gramStart"/>
      <w:r w:rsidR="006404E1" w:rsidRPr="006404E1">
        <w:rPr>
          <w:rFonts w:hint="eastAsia"/>
          <w:bCs/>
          <w:szCs w:val="28"/>
        </w:rPr>
        <w:t>形象也狀寫出</w:t>
      </w:r>
      <w:proofErr w:type="gramEnd"/>
      <w:r w:rsidR="006404E1" w:rsidRPr="006404E1">
        <w:rPr>
          <w:rFonts w:hint="eastAsia"/>
          <w:bCs/>
          <w:szCs w:val="28"/>
        </w:rPr>
        <w:t>了晚唐社會的黑暗現實。</w:t>
      </w:r>
    </w:p>
    <w:p w14:paraId="418513F6" w14:textId="21918438" w:rsidR="006404E1" w:rsidRPr="006404E1" w:rsidRDefault="006404E1" w:rsidP="00F04932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6404E1">
        <w:rPr>
          <w:rFonts w:hint="eastAsia"/>
          <w:bCs/>
          <w:szCs w:val="28"/>
        </w:rPr>
        <w:t>這</w:t>
      </w:r>
      <w:proofErr w:type="gramStart"/>
      <w:r w:rsidRPr="006404E1">
        <w:rPr>
          <w:rFonts w:hint="eastAsia"/>
          <w:bCs/>
          <w:szCs w:val="28"/>
        </w:rPr>
        <w:t>首詩先表現</w:t>
      </w:r>
      <w:proofErr w:type="gramEnd"/>
      <w:r w:rsidRPr="006404E1">
        <w:rPr>
          <w:rFonts w:hint="eastAsia"/>
          <w:bCs/>
          <w:szCs w:val="28"/>
        </w:rPr>
        <w:t>在詩歌形象性的追求上。</w:t>
      </w:r>
      <w:proofErr w:type="gramStart"/>
      <w:r w:rsidRPr="006404E1">
        <w:rPr>
          <w:rFonts w:hint="eastAsia"/>
          <w:bCs/>
          <w:szCs w:val="28"/>
        </w:rPr>
        <w:t>此詩全屬</w:t>
      </w:r>
      <w:proofErr w:type="gramEnd"/>
      <w:r w:rsidRPr="006404E1">
        <w:rPr>
          <w:rFonts w:hint="eastAsia"/>
          <w:bCs/>
          <w:szCs w:val="28"/>
        </w:rPr>
        <w:t>率直的抒情</w:t>
      </w:r>
      <w:r w:rsidR="00F13A2D">
        <w:rPr>
          <w:rFonts w:hint="eastAsia"/>
          <w:bCs/>
          <w:szCs w:val="28"/>
        </w:rPr>
        <w:t>，</w:t>
      </w:r>
      <w:proofErr w:type="gramStart"/>
      <w:r w:rsidRPr="006404E1">
        <w:rPr>
          <w:rFonts w:hint="eastAsia"/>
          <w:bCs/>
          <w:szCs w:val="28"/>
        </w:rPr>
        <w:t>但詩中</w:t>
      </w:r>
      <w:proofErr w:type="gramEnd"/>
      <w:r w:rsidRPr="006404E1">
        <w:rPr>
          <w:rFonts w:hint="eastAsia"/>
          <w:bCs/>
          <w:szCs w:val="28"/>
        </w:rPr>
        <w:t>所有情語都不是抽象的抒情，而能夠給人一個具體完整的印象。如</w:t>
      </w:r>
      <w:proofErr w:type="gramStart"/>
      <w:r w:rsidRPr="006404E1">
        <w:rPr>
          <w:rFonts w:hint="eastAsia"/>
          <w:bCs/>
          <w:szCs w:val="28"/>
        </w:rPr>
        <w:t>首句說</w:t>
      </w:r>
      <w:proofErr w:type="gramEnd"/>
      <w:r w:rsidRPr="006404E1">
        <w:rPr>
          <w:rFonts w:hint="eastAsia"/>
          <w:bCs/>
          <w:szCs w:val="28"/>
        </w:rPr>
        <w:t>不必患得患失，倘若直說便概念化</w:t>
      </w:r>
      <w:r w:rsidR="0006031D">
        <w:rPr>
          <w:rFonts w:hint="eastAsia"/>
          <w:bCs/>
          <w:szCs w:val="28"/>
        </w:rPr>
        <w:t>；</w:t>
      </w:r>
      <w:r w:rsidRPr="006404E1">
        <w:rPr>
          <w:rFonts w:hint="eastAsia"/>
          <w:bCs/>
          <w:szCs w:val="28"/>
        </w:rPr>
        <w:t>而寫成「得即高歌</w:t>
      </w:r>
      <w:proofErr w:type="gramStart"/>
      <w:r w:rsidRPr="006404E1">
        <w:rPr>
          <w:rFonts w:hint="eastAsia"/>
          <w:bCs/>
          <w:szCs w:val="28"/>
        </w:rPr>
        <w:t>失即休</w:t>
      </w:r>
      <w:proofErr w:type="gramEnd"/>
      <w:r w:rsidRPr="006404E1">
        <w:rPr>
          <w:rFonts w:hint="eastAsia"/>
          <w:bCs/>
          <w:szCs w:val="28"/>
        </w:rPr>
        <w:t>」那種半是自白、半是勸</w:t>
      </w:r>
      <w:proofErr w:type="gramStart"/>
      <w:r w:rsidRPr="006404E1">
        <w:rPr>
          <w:rFonts w:hint="eastAsia"/>
          <w:bCs/>
          <w:szCs w:val="28"/>
        </w:rPr>
        <w:t>世</w:t>
      </w:r>
      <w:proofErr w:type="gramEnd"/>
      <w:r w:rsidRPr="006404E1">
        <w:rPr>
          <w:rFonts w:hint="eastAsia"/>
          <w:bCs/>
          <w:szCs w:val="28"/>
        </w:rPr>
        <w:t>的口吻，尤其是仰面「高歌」的情態，則給人以一種生動形象的感受。</w:t>
      </w:r>
      <w:proofErr w:type="gramStart"/>
      <w:r w:rsidRPr="006404E1">
        <w:rPr>
          <w:rFonts w:hint="eastAsia"/>
          <w:bCs/>
          <w:szCs w:val="28"/>
        </w:rPr>
        <w:t>情而有</w:t>
      </w:r>
      <w:proofErr w:type="gramEnd"/>
      <w:r w:rsidRPr="006404E1">
        <w:rPr>
          <w:rFonts w:hint="eastAsia"/>
          <w:bCs/>
          <w:szCs w:val="28"/>
        </w:rPr>
        <w:t>「態」，便形象化。</w:t>
      </w:r>
      <w:proofErr w:type="gramStart"/>
      <w:r w:rsidRPr="006404E1">
        <w:rPr>
          <w:rFonts w:hint="eastAsia"/>
          <w:bCs/>
          <w:szCs w:val="28"/>
        </w:rPr>
        <w:t>次句不</w:t>
      </w:r>
      <w:proofErr w:type="gramEnd"/>
      <w:r w:rsidRPr="006404E1">
        <w:rPr>
          <w:rFonts w:hint="eastAsia"/>
          <w:bCs/>
          <w:szCs w:val="28"/>
        </w:rPr>
        <w:t>說「</w:t>
      </w:r>
      <w:proofErr w:type="gramStart"/>
      <w:r w:rsidRPr="006404E1">
        <w:rPr>
          <w:rFonts w:hint="eastAsia"/>
          <w:bCs/>
          <w:szCs w:val="28"/>
        </w:rPr>
        <w:t>多愁多恨</w:t>
      </w:r>
      <w:proofErr w:type="gramEnd"/>
      <w:r w:rsidRPr="006404E1">
        <w:rPr>
          <w:rFonts w:hint="eastAsia"/>
          <w:bCs/>
          <w:szCs w:val="28"/>
        </w:rPr>
        <w:t>」太無聊，而說「亦悠悠」。也就收到具體生動之效，不特</w:t>
      </w:r>
      <w:proofErr w:type="gramStart"/>
      <w:r w:rsidRPr="006404E1">
        <w:rPr>
          <w:rFonts w:hint="eastAsia"/>
          <w:bCs/>
          <w:szCs w:val="28"/>
        </w:rPr>
        <w:t>是</w:t>
      </w:r>
      <w:r w:rsidRPr="004D07F8">
        <w:rPr>
          <w:rFonts w:hint="eastAsia"/>
          <w:b/>
          <w:szCs w:val="28"/>
        </w:rPr>
        <w:t>趁韻</w:t>
      </w:r>
      <w:r w:rsidRPr="006404E1">
        <w:rPr>
          <w:rFonts w:hint="eastAsia"/>
          <w:bCs/>
          <w:szCs w:val="28"/>
        </w:rPr>
        <w:t>而已</w:t>
      </w:r>
      <w:proofErr w:type="gramEnd"/>
      <w:r w:rsidRPr="006404E1">
        <w:rPr>
          <w:rFonts w:hint="eastAsia"/>
          <w:bCs/>
          <w:szCs w:val="28"/>
        </w:rPr>
        <w:t>。同樣，不說得過且過而說「今朝有酒今朝醉，</w:t>
      </w:r>
      <w:proofErr w:type="gramStart"/>
      <w:r w:rsidRPr="006404E1">
        <w:rPr>
          <w:rFonts w:hint="eastAsia"/>
          <w:bCs/>
          <w:szCs w:val="28"/>
        </w:rPr>
        <w:t>明日愁來明日愁</w:t>
      </w:r>
      <w:proofErr w:type="gramEnd"/>
      <w:r w:rsidRPr="006404E1">
        <w:rPr>
          <w:rFonts w:hint="eastAsia"/>
          <w:bCs/>
          <w:szCs w:val="28"/>
        </w:rPr>
        <w:t>」，更將「得即高歌</w:t>
      </w:r>
      <w:proofErr w:type="gramStart"/>
      <w:r w:rsidRPr="006404E1">
        <w:rPr>
          <w:rFonts w:hint="eastAsia"/>
          <w:bCs/>
          <w:szCs w:val="28"/>
        </w:rPr>
        <w:t>失即休</w:t>
      </w:r>
      <w:proofErr w:type="gramEnd"/>
      <w:r w:rsidRPr="006404E1">
        <w:rPr>
          <w:rFonts w:hint="eastAsia"/>
          <w:bCs/>
          <w:szCs w:val="28"/>
        </w:rPr>
        <w:t>」</w:t>
      </w:r>
      <w:proofErr w:type="gramStart"/>
      <w:r w:rsidRPr="006404E1">
        <w:rPr>
          <w:rFonts w:hint="eastAsia"/>
          <w:bCs/>
          <w:szCs w:val="28"/>
        </w:rPr>
        <w:t>一</w:t>
      </w:r>
      <w:proofErr w:type="gramEnd"/>
      <w:r w:rsidRPr="006404E1">
        <w:rPr>
          <w:rFonts w:hint="eastAsia"/>
          <w:bCs/>
          <w:szCs w:val="28"/>
        </w:rPr>
        <w:t>語具體化，一個</w:t>
      </w:r>
      <w:proofErr w:type="gramStart"/>
      <w:r w:rsidRPr="006404E1">
        <w:rPr>
          <w:rFonts w:hint="eastAsia"/>
          <w:bCs/>
          <w:szCs w:val="28"/>
        </w:rPr>
        <w:t>放歌縱</w:t>
      </w:r>
      <w:proofErr w:type="gramEnd"/>
      <w:r w:rsidRPr="006404E1">
        <w:rPr>
          <w:rFonts w:hint="eastAsia"/>
          <w:bCs/>
          <w:szCs w:val="28"/>
        </w:rPr>
        <w:t>酒的</w:t>
      </w:r>
      <w:proofErr w:type="gramStart"/>
      <w:r w:rsidRPr="006404E1">
        <w:rPr>
          <w:rFonts w:hint="eastAsia"/>
          <w:bCs/>
          <w:szCs w:val="28"/>
        </w:rPr>
        <w:t>曠</w:t>
      </w:r>
      <w:proofErr w:type="gramEnd"/>
      <w:r w:rsidRPr="006404E1">
        <w:rPr>
          <w:rFonts w:hint="eastAsia"/>
          <w:bCs/>
          <w:szCs w:val="28"/>
        </w:rPr>
        <w:t>士形象呼之欲出。</w:t>
      </w:r>
    </w:p>
    <w:p w14:paraId="3AD253DA" w14:textId="1980B298" w:rsidR="006404E1" w:rsidRDefault="006404E1" w:rsidP="00F04932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6404E1">
        <w:rPr>
          <w:rFonts w:hint="eastAsia"/>
          <w:bCs/>
          <w:szCs w:val="28"/>
        </w:rPr>
        <w:t>先看第三句，「今朝有酒今朝醉」，此句是膾炙人口的名句，詩人在此告訴世人：失意無法排解時，可以以</w:t>
      </w:r>
      <w:proofErr w:type="gramStart"/>
      <w:r w:rsidRPr="006404E1">
        <w:rPr>
          <w:rFonts w:hint="eastAsia"/>
          <w:bCs/>
          <w:szCs w:val="28"/>
        </w:rPr>
        <w:t>醉解愁</w:t>
      </w:r>
      <w:proofErr w:type="gramEnd"/>
      <w:r w:rsidRPr="006404E1">
        <w:rPr>
          <w:rFonts w:hint="eastAsia"/>
          <w:bCs/>
          <w:szCs w:val="28"/>
        </w:rPr>
        <w:t>。其實以酒消愁古</w:t>
      </w:r>
      <w:r w:rsidR="00F04932">
        <w:rPr>
          <w:rFonts w:hint="eastAsia"/>
          <w:bCs/>
          <w:szCs w:val="28"/>
        </w:rPr>
        <w:t>已</w:t>
      </w:r>
      <w:r w:rsidRPr="006404E1">
        <w:rPr>
          <w:rFonts w:hint="eastAsia"/>
          <w:bCs/>
          <w:szCs w:val="28"/>
        </w:rPr>
        <w:t>有之，</w:t>
      </w:r>
      <w:r w:rsidRPr="002A6E4C">
        <w:rPr>
          <w:rFonts w:hint="eastAsia"/>
          <w:bCs/>
          <w:szCs w:val="28"/>
          <w:u w:val="single"/>
        </w:rPr>
        <w:t>曹操</w:t>
      </w:r>
      <w:r w:rsidRPr="006404E1">
        <w:rPr>
          <w:rFonts w:hint="eastAsia"/>
          <w:bCs/>
          <w:szCs w:val="28"/>
        </w:rPr>
        <w:t>便有「</w:t>
      </w:r>
      <w:hyperlink r:id="rId8" w:history="1">
        <w:r w:rsidRPr="00F04932">
          <w:rPr>
            <w:rStyle w:val="a7"/>
            <w:rFonts w:hint="eastAsia"/>
            <w:bCs/>
            <w:szCs w:val="28"/>
          </w:rPr>
          <w:t>何以解憂，唯有杜康</w:t>
        </w:r>
      </w:hyperlink>
      <w:r w:rsidRPr="006404E1">
        <w:rPr>
          <w:rFonts w:hint="eastAsia"/>
          <w:bCs/>
          <w:szCs w:val="28"/>
        </w:rPr>
        <w:t>」</w:t>
      </w:r>
      <w:proofErr w:type="gramStart"/>
      <w:r w:rsidRPr="006404E1">
        <w:rPr>
          <w:rFonts w:hint="eastAsia"/>
          <w:bCs/>
          <w:szCs w:val="28"/>
        </w:rPr>
        <w:t>之句</w:t>
      </w:r>
      <w:proofErr w:type="gramEnd"/>
      <w:r w:rsidRPr="006404E1">
        <w:rPr>
          <w:rFonts w:hint="eastAsia"/>
          <w:bCs/>
          <w:szCs w:val="28"/>
        </w:rPr>
        <w:t>。但這樣的話從詩人的口中說出來就別有一番滋味了：如果真的時時刻刻有</w:t>
      </w:r>
      <w:proofErr w:type="gramStart"/>
      <w:r w:rsidRPr="006404E1">
        <w:rPr>
          <w:rFonts w:hint="eastAsia"/>
          <w:bCs/>
          <w:szCs w:val="28"/>
        </w:rPr>
        <w:t>酒解愁</w:t>
      </w:r>
      <w:proofErr w:type="gramEnd"/>
      <w:r w:rsidRPr="006404E1">
        <w:rPr>
          <w:rFonts w:hint="eastAsia"/>
          <w:bCs/>
          <w:szCs w:val="28"/>
        </w:rPr>
        <w:t>，一輩子沉醉不醒也未嘗不可。可詩人是一位窮愁</w:t>
      </w:r>
      <w:r w:rsidRPr="004D07F8">
        <w:rPr>
          <w:rFonts w:hint="eastAsia"/>
          <w:b/>
          <w:szCs w:val="28"/>
        </w:rPr>
        <w:t>潦倒</w:t>
      </w:r>
      <w:r w:rsidRPr="006404E1">
        <w:rPr>
          <w:rFonts w:hint="eastAsia"/>
          <w:bCs/>
          <w:szCs w:val="28"/>
        </w:rPr>
        <w:t>的文人，他不能天天有酒，兩個「今朝」的重複，道出了所謂的解憂，也只是暫時的排解而已。看來面對人世間</w:t>
      </w:r>
      <w:r w:rsidRPr="004D07F8">
        <w:rPr>
          <w:rFonts w:hint="eastAsia"/>
          <w:b/>
          <w:szCs w:val="28"/>
        </w:rPr>
        <w:t>紛至沓來</w:t>
      </w:r>
      <w:r w:rsidRPr="006404E1">
        <w:rPr>
          <w:rFonts w:hint="eastAsia"/>
          <w:bCs/>
          <w:szCs w:val="28"/>
        </w:rPr>
        <w:t>的憂患與失意，詩人也沒有</w:t>
      </w:r>
      <w:r w:rsidRPr="004D07F8">
        <w:rPr>
          <w:rFonts w:hint="eastAsia"/>
          <w:b/>
          <w:szCs w:val="28"/>
        </w:rPr>
        <w:t>畢其功</w:t>
      </w:r>
      <w:r w:rsidR="002A6E4C" w:rsidRPr="004D07F8">
        <w:rPr>
          <w:rFonts w:hint="eastAsia"/>
          <w:b/>
          <w:szCs w:val="28"/>
        </w:rPr>
        <w:t>於</w:t>
      </w:r>
      <w:r w:rsidRPr="004D07F8">
        <w:rPr>
          <w:rFonts w:hint="eastAsia"/>
          <w:b/>
          <w:szCs w:val="28"/>
        </w:rPr>
        <w:t>一役</w:t>
      </w:r>
      <w:r w:rsidRPr="006404E1">
        <w:rPr>
          <w:rFonts w:hint="eastAsia"/>
          <w:bCs/>
          <w:szCs w:val="28"/>
        </w:rPr>
        <w:t>的解決辦法。「</w:t>
      </w:r>
      <w:proofErr w:type="gramStart"/>
      <w:r w:rsidRPr="006404E1">
        <w:rPr>
          <w:rFonts w:hint="eastAsia"/>
          <w:bCs/>
          <w:szCs w:val="28"/>
        </w:rPr>
        <w:t>明日愁來明日愁</w:t>
      </w:r>
      <w:proofErr w:type="gramEnd"/>
      <w:r w:rsidRPr="006404E1">
        <w:rPr>
          <w:rFonts w:hint="eastAsia"/>
          <w:bCs/>
          <w:szCs w:val="28"/>
        </w:rPr>
        <w:t>」，此句明顯地流露出了窮愁潦倒的詩人的無奈與傷心，正因為「醉」的時間是有限的，酒醒之</w:t>
      </w:r>
      <w:r w:rsidRPr="006404E1">
        <w:rPr>
          <w:rFonts w:hint="eastAsia"/>
          <w:bCs/>
          <w:szCs w:val="28"/>
        </w:rPr>
        <w:lastRenderedPageBreak/>
        <w:t>後又如何，尚未排遣</w:t>
      </w:r>
      <w:proofErr w:type="gramStart"/>
      <w:r w:rsidRPr="006404E1">
        <w:rPr>
          <w:rFonts w:hint="eastAsia"/>
          <w:bCs/>
          <w:szCs w:val="28"/>
        </w:rPr>
        <w:t>的舊愁加上</w:t>
      </w:r>
      <w:proofErr w:type="gramEnd"/>
      <w:r w:rsidRPr="006404E1">
        <w:rPr>
          <w:rFonts w:hint="eastAsia"/>
          <w:bCs/>
          <w:szCs w:val="28"/>
        </w:rPr>
        <w:t>明日的新愁，那</w:t>
      </w:r>
      <w:proofErr w:type="gramStart"/>
      <w:r w:rsidRPr="006404E1">
        <w:rPr>
          <w:rFonts w:hint="eastAsia"/>
          <w:bCs/>
          <w:szCs w:val="28"/>
        </w:rPr>
        <w:t>是更愁了</w:t>
      </w:r>
      <w:proofErr w:type="gramEnd"/>
      <w:r w:rsidRPr="006404E1">
        <w:rPr>
          <w:rFonts w:hint="eastAsia"/>
          <w:bCs/>
          <w:szCs w:val="28"/>
        </w:rPr>
        <w:t>。由此可見，正在勸解世人凡事看開些的詩人其實自己也沒有解決「</w:t>
      </w:r>
      <w:proofErr w:type="gramStart"/>
      <w:r w:rsidRPr="006404E1">
        <w:rPr>
          <w:rFonts w:hint="eastAsia"/>
          <w:bCs/>
          <w:szCs w:val="28"/>
        </w:rPr>
        <w:t>失即休</w:t>
      </w:r>
      <w:proofErr w:type="gramEnd"/>
      <w:r w:rsidRPr="006404E1">
        <w:rPr>
          <w:rFonts w:hint="eastAsia"/>
          <w:bCs/>
          <w:szCs w:val="28"/>
        </w:rPr>
        <w:t>」這個難題，雖然他對明日之愁採取的是一種</w:t>
      </w:r>
      <w:r w:rsidRPr="004D07F8">
        <w:rPr>
          <w:rFonts w:hint="eastAsia"/>
          <w:b/>
          <w:szCs w:val="28"/>
        </w:rPr>
        <w:t>不屑</w:t>
      </w:r>
      <w:r w:rsidRPr="006404E1">
        <w:rPr>
          <w:rFonts w:hint="eastAsia"/>
          <w:bCs/>
          <w:szCs w:val="28"/>
        </w:rPr>
        <w:t>一顧的態度，但這恰恰體現了他以酒澆愁，得過且過、無可奈何的</w:t>
      </w:r>
      <w:proofErr w:type="gramStart"/>
      <w:r w:rsidRPr="006404E1">
        <w:rPr>
          <w:rFonts w:hint="eastAsia"/>
          <w:bCs/>
          <w:szCs w:val="28"/>
        </w:rPr>
        <w:t>悽</w:t>
      </w:r>
      <w:proofErr w:type="gramEnd"/>
      <w:r w:rsidRPr="006404E1">
        <w:rPr>
          <w:rFonts w:hint="eastAsia"/>
          <w:bCs/>
          <w:szCs w:val="28"/>
        </w:rPr>
        <w:t>酸、潦倒。古之文人，生活在那爭名奪利的官場社會之中，沒有幾個能達到如此境界。這，也就是此詩造成的總的形象了。僅指出這一點還不夠，還要看到這一形象具有獨特個性。只要將此詩</w:t>
      </w:r>
      <w:proofErr w:type="gramStart"/>
      <w:r w:rsidRPr="006404E1">
        <w:rPr>
          <w:rFonts w:hint="eastAsia"/>
          <w:bCs/>
          <w:szCs w:val="28"/>
        </w:rPr>
        <w:t>與同含</w:t>
      </w:r>
      <w:proofErr w:type="gramEnd"/>
      <w:r w:rsidRPr="006404E1">
        <w:rPr>
          <w:rFonts w:hint="eastAsia"/>
          <w:bCs/>
          <w:szCs w:val="28"/>
        </w:rPr>
        <w:t>「及時行樂」</w:t>
      </w:r>
      <w:r w:rsidRPr="004D07F8">
        <w:rPr>
          <w:rFonts w:hint="eastAsia"/>
          <w:b/>
          <w:szCs w:val="28"/>
        </w:rPr>
        <w:t>意</w:t>
      </w:r>
      <w:proofErr w:type="gramStart"/>
      <w:r w:rsidRPr="004D07F8">
        <w:rPr>
          <w:rFonts w:hint="eastAsia"/>
          <w:b/>
          <w:szCs w:val="28"/>
        </w:rPr>
        <w:t>蘊</w:t>
      </w:r>
      <w:proofErr w:type="gramEnd"/>
      <w:r w:rsidRPr="006404E1">
        <w:rPr>
          <w:rFonts w:hint="eastAsia"/>
          <w:bCs/>
          <w:szCs w:val="28"/>
        </w:rPr>
        <w:t>的</w:t>
      </w:r>
      <w:proofErr w:type="gramStart"/>
      <w:r w:rsidRPr="002A6E4C">
        <w:rPr>
          <w:rFonts w:hint="eastAsia"/>
          <w:bCs/>
          <w:szCs w:val="28"/>
          <w:u w:val="single"/>
        </w:rPr>
        <w:t>杜秋娘</w:t>
      </w:r>
      <w:r w:rsidRPr="006404E1">
        <w:rPr>
          <w:rFonts w:hint="eastAsia"/>
          <w:bCs/>
          <w:szCs w:val="28"/>
        </w:rPr>
        <w:t>所歌《金縷衣》</w:t>
      </w:r>
      <w:proofErr w:type="gramEnd"/>
      <w:r w:rsidRPr="006404E1">
        <w:rPr>
          <w:rFonts w:hint="eastAsia"/>
          <w:bCs/>
          <w:szCs w:val="28"/>
        </w:rPr>
        <w:t>相比較，便不難看到。</w:t>
      </w:r>
      <w:proofErr w:type="gramStart"/>
      <w:r w:rsidRPr="006404E1">
        <w:rPr>
          <w:rFonts w:hint="eastAsia"/>
          <w:bCs/>
          <w:szCs w:val="28"/>
        </w:rPr>
        <w:t>那裡說的是</w:t>
      </w:r>
      <w:proofErr w:type="gramEnd"/>
      <w:r w:rsidRPr="006404E1">
        <w:rPr>
          <w:rFonts w:hint="eastAsia"/>
          <w:bCs/>
          <w:szCs w:val="28"/>
        </w:rPr>
        <w:t>花兒與少年，所以「莫待無</w:t>
      </w:r>
      <w:proofErr w:type="gramStart"/>
      <w:r w:rsidRPr="006404E1">
        <w:rPr>
          <w:rFonts w:hint="eastAsia"/>
          <w:bCs/>
          <w:szCs w:val="28"/>
        </w:rPr>
        <w:t>花空折</w:t>
      </w:r>
      <w:proofErr w:type="gramEnd"/>
      <w:r w:rsidRPr="006404E1">
        <w:rPr>
          <w:rFonts w:hint="eastAsia"/>
          <w:bCs/>
          <w:szCs w:val="28"/>
        </w:rPr>
        <w:t>枝」，頗有不負青春、及時努力的意味；而這裡取</w:t>
      </w:r>
      <w:proofErr w:type="gramStart"/>
      <w:r w:rsidRPr="006404E1">
        <w:rPr>
          <w:rFonts w:hint="eastAsia"/>
          <w:bCs/>
          <w:szCs w:val="28"/>
        </w:rPr>
        <w:t>象於放歌縱</w:t>
      </w:r>
      <w:proofErr w:type="gramEnd"/>
      <w:r w:rsidRPr="006404E1">
        <w:rPr>
          <w:rFonts w:hint="eastAsia"/>
          <w:bCs/>
          <w:szCs w:val="28"/>
        </w:rPr>
        <w:t>酒，更帶</w:t>
      </w:r>
      <w:r w:rsidRPr="004D07F8">
        <w:rPr>
          <w:rFonts w:hint="eastAsia"/>
          <w:b/>
          <w:szCs w:val="28"/>
        </w:rPr>
        <w:t>遲暮</w:t>
      </w:r>
      <w:r w:rsidRPr="006404E1">
        <w:rPr>
          <w:rFonts w:hint="eastAsia"/>
          <w:bCs/>
          <w:szCs w:val="28"/>
        </w:rPr>
        <w:t>的頹喪，「今朝有酒今朝醉」總使人感到一種內在的淒涼、</w:t>
      </w:r>
      <w:r w:rsidRPr="004D07F8">
        <w:rPr>
          <w:rFonts w:hint="eastAsia"/>
          <w:b/>
          <w:szCs w:val="28"/>
        </w:rPr>
        <w:t>憤</w:t>
      </w:r>
      <w:proofErr w:type="gramStart"/>
      <w:r w:rsidRPr="004D07F8">
        <w:rPr>
          <w:rFonts w:hint="eastAsia"/>
          <w:b/>
          <w:szCs w:val="28"/>
        </w:rPr>
        <w:t>嫉</w:t>
      </w:r>
      <w:proofErr w:type="gramEnd"/>
      <w:r w:rsidRPr="006404E1">
        <w:rPr>
          <w:rFonts w:hint="eastAsia"/>
          <w:bCs/>
          <w:szCs w:val="28"/>
        </w:rPr>
        <w:t>之情。二詩彼此並不雷同。此詩的情感既有普遍性，其形象又個性化，所以具有</w:t>
      </w:r>
      <w:r w:rsidRPr="004D07F8">
        <w:rPr>
          <w:rFonts w:hint="eastAsia"/>
          <w:b/>
          <w:szCs w:val="28"/>
        </w:rPr>
        <w:t>典型</w:t>
      </w:r>
      <w:r w:rsidRPr="006404E1">
        <w:rPr>
          <w:rFonts w:hint="eastAsia"/>
          <w:bCs/>
          <w:szCs w:val="28"/>
        </w:rPr>
        <w:t>意義。</w:t>
      </w:r>
    </w:p>
    <w:p w14:paraId="019E8477" w14:textId="77777777" w:rsidR="00372DE1" w:rsidRDefault="006404E1" w:rsidP="00F04932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6404E1">
        <w:rPr>
          <w:rFonts w:hint="eastAsia"/>
          <w:bCs/>
          <w:szCs w:val="28"/>
        </w:rPr>
        <w:t>此詩藝術表現上更其成功之處，則在於重疊中求變化，從而形成絕妙的</w:t>
      </w:r>
      <w:r w:rsidRPr="004D07F8">
        <w:rPr>
          <w:rFonts w:hint="eastAsia"/>
          <w:b/>
          <w:szCs w:val="28"/>
        </w:rPr>
        <w:t>詠嘆調</w:t>
      </w:r>
      <w:r w:rsidRPr="006404E1">
        <w:rPr>
          <w:rFonts w:hint="eastAsia"/>
          <w:bCs/>
          <w:szCs w:val="28"/>
        </w:rPr>
        <w:t>。</w:t>
      </w:r>
    </w:p>
    <w:p w14:paraId="2B15A6FF" w14:textId="77777777" w:rsidR="00372DE1" w:rsidRDefault="00372DE1" w:rsidP="00F04932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6404E1" w:rsidRPr="006404E1">
        <w:rPr>
          <w:rFonts w:hint="eastAsia"/>
          <w:bCs/>
          <w:szCs w:val="28"/>
        </w:rPr>
        <w:t>一是情感上的重疊變化。</w:t>
      </w:r>
      <w:proofErr w:type="gramStart"/>
      <w:r w:rsidR="006404E1" w:rsidRPr="006404E1">
        <w:rPr>
          <w:rFonts w:hint="eastAsia"/>
          <w:bCs/>
          <w:szCs w:val="28"/>
        </w:rPr>
        <w:t>首句先括</w:t>
      </w:r>
      <w:proofErr w:type="gramEnd"/>
      <w:r w:rsidR="006404E1" w:rsidRPr="006404E1">
        <w:rPr>
          <w:rFonts w:hint="eastAsia"/>
          <w:bCs/>
          <w:szCs w:val="28"/>
        </w:rPr>
        <w:t>盡題意，說得時誠可高興失時亦不必悲傷；</w:t>
      </w:r>
      <w:proofErr w:type="gramStart"/>
      <w:r w:rsidR="006404E1" w:rsidRPr="006404E1">
        <w:rPr>
          <w:rFonts w:hint="eastAsia"/>
          <w:bCs/>
          <w:szCs w:val="28"/>
        </w:rPr>
        <w:t>次句則是首句</w:t>
      </w:r>
      <w:proofErr w:type="gramEnd"/>
      <w:r w:rsidR="006404E1" w:rsidRPr="006404E1">
        <w:rPr>
          <w:rFonts w:hint="eastAsia"/>
          <w:bCs/>
          <w:szCs w:val="28"/>
        </w:rPr>
        <w:t>的補充，從反面說同一意思：倘不這樣，「</w:t>
      </w:r>
      <w:proofErr w:type="gramStart"/>
      <w:r w:rsidR="006404E1" w:rsidRPr="006404E1">
        <w:rPr>
          <w:rFonts w:hint="eastAsia"/>
          <w:bCs/>
          <w:szCs w:val="28"/>
        </w:rPr>
        <w:t>多愁多恨</w:t>
      </w:r>
      <w:proofErr w:type="gramEnd"/>
      <w:r w:rsidR="006404E1" w:rsidRPr="006404E1">
        <w:rPr>
          <w:rFonts w:hint="eastAsia"/>
          <w:bCs/>
          <w:szCs w:val="28"/>
        </w:rPr>
        <w:t>」，是有害無益的；三、四句則又回到正面立意上來，分別推進</w:t>
      </w:r>
      <w:proofErr w:type="gramStart"/>
      <w:r w:rsidR="006404E1" w:rsidRPr="006404E1">
        <w:rPr>
          <w:rFonts w:hint="eastAsia"/>
          <w:bCs/>
          <w:szCs w:val="28"/>
        </w:rPr>
        <w:t>了首句的</w:t>
      </w:r>
      <w:proofErr w:type="gramEnd"/>
      <w:r w:rsidR="006404E1" w:rsidRPr="006404E1">
        <w:rPr>
          <w:rFonts w:hint="eastAsia"/>
          <w:bCs/>
          <w:szCs w:val="28"/>
        </w:rPr>
        <w:t>意思：「今朝有酒今朝醉」就是「得即高歌」的反覆與推進，「</w:t>
      </w:r>
      <w:proofErr w:type="gramStart"/>
      <w:r w:rsidR="006404E1" w:rsidRPr="006404E1">
        <w:rPr>
          <w:rFonts w:hint="eastAsia"/>
          <w:bCs/>
          <w:szCs w:val="28"/>
        </w:rPr>
        <w:t>明日愁來明日愁</w:t>
      </w:r>
      <w:proofErr w:type="gramEnd"/>
      <w:r w:rsidR="006404E1" w:rsidRPr="006404E1">
        <w:rPr>
          <w:rFonts w:hint="eastAsia"/>
          <w:bCs/>
          <w:szCs w:val="28"/>
        </w:rPr>
        <w:t>」則是「</w:t>
      </w:r>
      <w:proofErr w:type="gramStart"/>
      <w:r w:rsidR="006404E1" w:rsidRPr="006404E1">
        <w:rPr>
          <w:rFonts w:hint="eastAsia"/>
          <w:bCs/>
          <w:szCs w:val="28"/>
        </w:rPr>
        <w:t>失即休</w:t>
      </w:r>
      <w:proofErr w:type="gramEnd"/>
      <w:r w:rsidR="006404E1" w:rsidRPr="006404E1">
        <w:rPr>
          <w:rFonts w:hint="eastAsia"/>
          <w:bCs/>
          <w:szCs w:val="28"/>
        </w:rPr>
        <w:t>」的進一步</w:t>
      </w:r>
      <w:r w:rsidR="006404E1" w:rsidRPr="004D07F8">
        <w:rPr>
          <w:rFonts w:hint="eastAsia"/>
          <w:b/>
          <w:szCs w:val="28"/>
        </w:rPr>
        <w:t>闡發</w:t>
      </w:r>
      <w:r w:rsidR="006404E1" w:rsidRPr="006404E1">
        <w:rPr>
          <w:rFonts w:hint="eastAsia"/>
          <w:bCs/>
          <w:szCs w:val="28"/>
        </w:rPr>
        <w:t>。</w:t>
      </w:r>
      <w:proofErr w:type="gramStart"/>
      <w:r w:rsidR="006404E1" w:rsidRPr="006404E1">
        <w:rPr>
          <w:rFonts w:hint="eastAsia"/>
          <w:bCs/>
          <w:szCs w:val="28"/>
        </w:rPr>
        <w:t>總之，</w:t>
      </w:r>
      <w:proofErr w:type="gramEnd"/>
      <w:r w:rsidR="006404E1" w:rsidRPr="006404E1">
        <w:rPr>
          <w:rFonts w:hint="eastAsia"/>
          <w:bCs/>
          <w:szCs w:val="28"/>
        </w:rPr>
        <w:t>從頭至尾，</w:t>
      </w:r>
      <w:proofErr w:type="gramStart"/>
      <w:r w:rsidR="006404E1" w:rsidRPr="006404E1">
        <w:rPr>
          <w:rFonts w:hint="eastAsia"/>
          <w:bCs/>
          <w:szCs w:val="28"/>
        </w:rPr>
        <w:t>詩情有一個</w:t>
      </w:r>
      <w:proofErr w:type="gramEnd"/>
      <w:r w:rsidR="006404E1" w:rsidRPr="006404E1">
        <w:rPr>
          <w:rFonts w:hint="eastAsia"/>
          <w:bCs/>
          <w:szCs w:val="28"/>
        </w:rPr>
        <w:t>迴旋和</w:t>
      </w:r>
      <w:r w:rsidR="006404E1" w:rsidRPr="004D07F8">
        <w:rPr>
          <w:rFonts w:hint="eastAsia"/>
          <w:b/>
          <w:color w:val="auto"/>
          <w:szCs w:val="28"/>
        </w:rPr>
        <w:t>升騰</w:t>
      </w:r>
      <w:r w:rsidR="006404E1" w:rsidRPr="006404E1">
        <w:rPr>
          <w:rFonts w:hint="eastAsia"/>
          <w:bCs/>
          <w:szCs w:val="28"/>
        </w:rPr>
        <w:t>。</w:t>
      </w:r>
    </w:p>
    <w:p w14:paraId="3A436E41" w14:textId="478FFE02" w:rsidR="006404E1" w:rsidRPr="006404E1" w:rsidRDefault="00372DE1" w:rsidP="00F04932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6404E1" w:rsidRPr="006404E1">
        <w:rPr>
          <w:rFonts w:hint="eastAsia"/>
          <w:bCs/>
          <w:szCs w:val="28"/>
        </w:rPr>
        <w:t>二是字詞上的重疊變化。</w:t>
      </w:r>
      <w:proofErr w:type="gramStart"/>
      <w:r w:rsidR="006404E1" w:rsidRPr="006404E1">
        <w:rPr>
          <w:rFonts w:hint="eastAsia"/>
          <w:bCs/>
          <w:szCs w:val="28"/>
        </w:rPr>
        <w:t>首句前四</w:t>
      </w:r>
      <w:proofErr w:type="gramEnd"/>
      <w:r w:rsidR="006404E1" w:rsidRPr="006404E1">
        <w:rPr>
          <w:rFonts w:hint="eastAsia"/>
          <w:bCs/>
          <w:szCs w:val="28"/>
        </w:rPr>
        <w:t>字與後三字意義相對，而二、六字（「即」）重疊；</w:t>
      </w:r>
      <w:proofErr w:type="gramStart"/>
      <w:r w:rsidR="006404E1" w:rsidRPr="006404E1">
        <w:rPr>
          <w:rFonts w:hint="eastAsia"/>
          <w:bCs/>
          <w:szCs w:val="28"/>
        </w:rPr>
        <w:t>次句是</w:t>
      </w:r>
      <w:proofErr w:type="gramEnd"/>
      <w:r w:rsidR="006404E1" w:rsidRPr="006404E1">
        <w:rPr>
          <w:rFonts w:hint="eastAsia"/>
          <w:bCs/>
          <w:szCs w:val="28"/>
        </w:rPr>
        <w:t>緊縮式，意思是</w:t>
      </w:r>
      <w:proofErr w:type="gramStart"/>
      <w:r w:rsidR="006404E1" w:rsidRPr="006404E1">
        <w:rPr>
          <w:rFonts w:hint="eastAsia"/>
          <w:bCs/>
          <w:szCs w:val="28"/>
        </w:rPr>
        <w:t>多愁悠悠，多恨</w:t>
      </w:r>
      <w:proofErr w:type="gramEnd"/>
      <w:r w:rsidR="006404E1" w:rsidRPr="006404E1">
        <w:rPr>
          <w:rFonts w:hint="eastAsia"/>
          <w:bCs/>
          <w:szCs w:val="28"/>
        </w:rPr>
        <w:t>亦悠悠，形成同意反覆。三、四句句式相同，但三句中「今朝」兩字重疊，四句中「</w:t>
      </w:r>
      <w:proofErr w:type="gramStart"/>
      <w:r w:rsidR="006404E1" w:rsidRPr="006404E1">
        <w:rPr>
          <w:rFonts w:hint="eastAsia"/>
          <w:bCs/>
          <w:szCs w:val="28"/>
        </w:rPr>
        <w:t>明日愁</w:t>
      </w:r>
      <w:proofErr w:type="gramEnd"/>
      <w:r w:rsidR="006404E1" w:rsidRPr="006404E1">
        <w:rPr>
          <w:rFonts w:hint="eastAsia"/>
          <w:bCs/>
          <w:szCs w:val="28"/>
        </w:rPr>
        <w:t>」竟然三字重疊，但前「愁」</w:t>
      </w:r>
      <w:proofErr w:type="gramStart"/>
      <w:r w:rsidR="006404E1" w:rsidRPr="006404E1">
        <w:rPr>
          <w:rFonts w:hint="eastAsia"/>
          <w:bCs/>
          <w:szCs w:val="28"/>
        </w:rPr>
        <w:t>字屬名詞</w:t>
      </w:r>
      <w:proofErr w:type="gramEnd"/>
      <w:r w:rsidR="006404E1" w:rsidRPr="006404E1">
        <w:rPr>
          <w:rFonts w:hint="eastAsia"/>
          <w:bCs/>
          <w:szCs w:val="28"/>
        </w:rPr>
        <w:t>，後「愁」字乃動詞，詞性亦有變化。可以說，每一句都是重疊與變化，而每一句具體表現又各不同。把重疊與變化統一的手法運用得盡情盡致，在小詩中似乎是最突出的。</w:t>
      </w:r>
    </w:p>
    <w:p w14:paraId="7FEB5BA7" w14:textId="6338C750" w:rsidR="006404E1" w:rsidRPr="006404E1" w:rsidRDefault="006404E1" w:rsidP="00F04932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6404E1">
        <w:rPr>
          <w:rFonts w:hint="eastAsia"/>
          <w:bCs/>
          <w:szCs w:val="28"/>
        </w:rPr>
        <w:t>由於上述兩個方面的獨到，千年以來一些窮愁潦倒的人</w:t>
      </w:r>
      <w:proofErr w:type="gramStart"/>
      <w:r w:rsidRPr="006404E1">
        <w:rPr>
          <w:rFonts w:hint="eastAsia"/>
          <w:bCs/>
          <w:szCs w:val="28"/>
        </w:rPr>
        <w:t>沉</w:t>
      </w:r>
      <w:proofErr w:type="gramEnd"/>
      <w:r w:rsidRPr="006404E1">
        <w:rPr>
          <w:rFonts w:hint="eastAsia"/>
          <w:bCs/>
          <w:szCs w:val="28"/>
        </w:rPr>
        <w:t>飲「自遣」，陶冶情操時，於古人</w:t>
      </w:r>
      <w:proofErr w:type="gramStart"/>
      <w:r w:rsidRPr="004D07F8">
        <w:rPr>
          <w:rFonts w:hint="eastAsia"/>
          <w:b/>
          <w:szCs w:val="28"/>
        </w:rPr>
        <w:t>偌多</w:t>
      </w:r>
      <w:r w:rsidRPr="006404E1">
        <w:rPr>
          <w:rFonts w:hint="eastAsia"/>
          <w:bCs/>
          <w:szCs w:val="28"/>
        </w:rPr>
        <w:t>解愁詩句</w:t>
      </w:r>
      <w:proofErr w:type="gramEnd"/>
      <w:r w:rsidRPr="006404E1">
        <w:rPr>
          <w:rFonts w:hint="eastAsia"/>
          <w:bCs/>
          <w:szCs w:val="28"/>
        </w:rPr>
        <w:t>中，惟獨最容易記起「今朝有酒今朝醉」來。</w:t>
      </w:r>
    </w:p>
    <w:p w14:paraId="39055192" w14:textId="6319B330" w:rsidR="006404E1" w:rsidRPr="006404E1" w:rsidRDefault="006404E1" w:rsidP="00F04932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proofErr w:type="gramStart"/>
      <w:r w:rsidRPr="006404E1">
        <w:rPr>
          <w:rFonts w:hint="eastAsia"/>
          <w:bCs/>
          <w:szCs w:val="28"/>
        </w:rPr>
        <w:t>詩名《自遣》</w:t>
      </w:r>
      <w:proofErr w:type="gramEnd"/>
      <w:r w:rsidRPr="006404E1">
        <w:rPr>
          <w:rFonts w:hint="eastAsia"/>
          <w:bCs/>
          <w:szCs w:val="28"/>
        </w:rPr>
        <w:t>，是自行排遣</w:t>
      </w:r>
      <w:r w:rsidR="00372DE1">
        <w:rPr>
          <w:rFonts w:hint="eastAsia"/>
          <w:bCs/>
          <w:szCs w:val="28"/>
        </w:rPr>
        <w:t>、</w:t>
      </w:r>
      <w:r w:rsidRPr="006404E1">
        <w:rPr>
          <w:rFonts w:hint="eastAsia"/>
          <w:bCs/>
          <w:szCs w:val="28"/>
        </w:rPr>
        <w:t>寬慰的意思。解讀此詩，關鍵全在於詩人將「愁』和「恨」排遣掉了沒有。而詩人之「愁」和「恨」是社會之愁，家國之愁，這</w:t>
      </w:r>
      <w:proofErr w:type="gramStart"/>
      <w:r w:rsidRPr="006404E1">
        <w:rPr>
          <w:rFonts w:hint="eastAsia"/>
          <w:bCs/>
          <w:szCs w:val="28"/>
        </w:rPr>
        <w:t>種愁是</w:t>
      </w:r>
      <w:proofErr w:type="gramEnd"/>
      <w:r w:rsidRPr="006404E1">
        <w:rPr>
          <w:rFonts w:hint="eastAsia"/>
          <w:bCs/>
          <w:szCs w:val="28"/>
        </w:rPr>
        <w:t>詩人自</w:t>
      </w:r>
      <w:r w:rsidR="00372DE1">
        <w:rPr>
          <w:rFonts w:hint="eastAsia"/>
          <w:bCs/>
          <w:szCs w:val="28"/>
        </w:rPr>
        <w:t>己</w:t>
      </w:r>
      <w:r w:rsidRPr="006404E1">
        <w:rPr>
          <w:rFonts w:hint="eastAsia"/>
          <w:bCs/>
          <w:szCs w:val="28"/>
        </w:rPr>
        <w:t>難以解決的。</w:t>
      </w:r>
      <w:r w:rsidRPr="004D07F8">
        <w:rPr>
          <w:rFonts w:hint="eastAsia"/>
          <w:b/>
          <w:szCs w:val="28"/>
        </w:rPr>
        <w:t>上書</w:t>
      </w:r>
      <w:r w:rsidRPr="006404E1">
        <w:rPr>
          <w:rFonts w:hint="eastAsia"/>
          <w:bCs/>
          <w:szCs w:val="28"/>
        </w:rPr>
        <w:t>，皇帝不聽；勸說，皇帝不理；</w:t>
      </w:r>
      <w:proofErr w:type="gramStart"/>
      <w:r w:rsidRPr="004D07F8">
        <w:rPr>
          <w:rFonts w:hint="eastAsia"/>
          <w:b/>
          <w:szCs w:val="28"/>
        </w:rPr>
        <w:t>諷諫</w:t>
      </w:r>
      <w:proofErr w:type="gramEnd"/>
      <w:r w:rsidRPr="006404E1">
        <w:rPr>
          <w:rFonts w:hint="eastAsia"/>
          <w:bCs/>
          <w:szCs w:val="28"/>
        </w:rPr>
        <w:t>，皇帝會惱怒。那詩人怎樣排遣，是採取了不理、不</w:t>
      </w:r>
      <w:proofErr w:type="gramStart"/>
      <w:r w:rsidRPr="006404E1">
        <w:rPr>
          <w:rFonts w:hint="eastAsia"/>
          <w:bCs/>
          <w:szCs w:val="28"/>
        </w:rPr>
        <w:t>採</w:t>
      </w:r>
      <w:proofErr w:type="gramEnd"/>
      <w:r w:rsidRPr="006404E1">
        <w:rPr>
          <w:rFonts w:hint="eastAsia"/>
          <w:bCs/>
          <w:szCs w:val="28"/>
        </w:rPr>
        <w:t>、不合作、不發言的態度。這種</w:t>
      </w:r>
      <w:r w:rsidRPr="004D07F8">
        <w:rPr>
          <w:rFonts w:hint="eastAsia"/>
          <w:b/>
          <w:szCs w:val="28"/>
        </w:rPr>
        <w:t>玩世不恭</w:t>
      </w:r>
      <w:r w:rsidRPr="006404E1">
        <w:rPr>
          <w:rFonts w:hint="eastAsia"/>
          <w:bCs/>
          <w:szCs w:val="28"/>
        </w:rPr>
        <w:t>的態度雖帶有一定的消</w:t>
      </w:r>
      <w:r w:rsidR="00826F7C">
        <w:rPr>
          <w:rFonts w:hint="eastAsia"/>
          <w:bCs/>
          <w:szCs w:val="28"/>
        </w:rPr>
        <w:t>極</w:t>
      </w:r>
      <w:r w:rsidRPr="006404E1">
        <w:rPr>
          <w:rFonts w:hint="eastAsia"/>
          <w:bCs/>
          <w:szCs w:val="28"/>
        </w:rPr>
        <w:t>成分，然而大多的知識分子都不發言，都不合作，那「此時無聲勝有聲」擁有很大的力量。</w:t>
      </w:r>
    </w:p>
    <w:p w14:paraId="4DF0613F" w14:textId="2758C6BF" w:rsidR="002814DF" w:rsidRDefault="00AF750F" w:rsidP="00C139E6">
      <w:pPr>
        <w:spacing w:after="0" w:line="44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pacing w:val="-6"/>
          <w:szCs w:val="28"/>
        </w:rPr>
        <w:t>(資料來源：</w:t>
      </w:r>
      <w:hyperlink r:id="rId9" w:history="1">
        <w:r w:rsidR="006404E1" w:rsidRPr="006404E1">
          <w:rPr>
            <w:rStyle w:val="a7"/>
            <w:bCs/>
            <w:spacing w:val="-6"/>
            <w:szCs w:val="28"/>
          </w:rPr>
          <w:t>https://kknews.cc/culture/8vexrz4.html</w:t>
        </w:r>
      </w:hyperlink>
      <w:r w:rsidR="006404E1" w:rsidRPr="006404E1">
        <w:rPr>
          <w:bCs/>
          <w:spacing w:val="-6"/>
          <w:szCs w:val="28"/>
        </w:rPr>
        <w:t xml:space="preserve"> </w:t>
      </w:r>
      <w:hyperlink r:id="rId10" w:history="1"/>
      <w:r>
        <w:rPr>
          <w:rFonts w:hint="eastAsia"/>
          <w:bCs/>
          <w:spacing w:val="-6"/>
          <w:szCs w:val="28"/>
        </w:rPr>
        <w:t>)</w:t>
      </w:r>
    </w:p>
    <w:p w14:paraId="1367BA2C" w14:textId="77777777" w:rsidR="00C139E6" w:rsidRDefault="00C139E6" w:rsidP="002814DF">
      <w:pPr>
        <w:spacing w:beforeLines="50" w:before="120" w:after="0" w:line="420" w:lineRule="exact"/>
        <w:ind w:left="-6" w:right="0" w:hanging="11"/>
        <w:rPr>
          <w:bCs/>
          <w:sz w:val="32"/>
          <w:szCs w:val="32"/>
          <w:bdr w:val="single" w:sz="4" w:space="0" w:color="auto"/>
        </w:rPr>
        <w:sectPr w:rsidR="00C139E6" w:rsidSect="002A422A">
          <w:footerReference w:type="default" r:id="rId11"/>
          <w:pgSz w:w="11906" w:h="16838"/>
          <w:pgMar w:top="567" w:right="567" w:bottom="567" w:left="567" w:header="0" w:footer="0" w:gutter="0"/>
          <w:cols w:space="720"/>
          <w:docGrid w:linePitch="381"/>
        </w:sectPr>
      </w:pPr>
    </w:p>
    <w:p w14:paraId="0B725F50" w14:textId="4EA93F5B" w:rsidR="005948A9" w:rsidRPr="00561DB3" w:rsidRDefault="005948A9" w:rsidP="00C139E6">
      <w:pPr>
        <w:spacing w:after="0" w:line="42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lastRenderedPageBreak/>
        <w:t>補充</w:t>
      </w:r>
    </w:p>
    <w:p w14:paraId="56C5C600" w14:textId="2EE07023" w:rsidR="001A1FD1" w:rsidRDefault="00F13A2D" w:rsidP="003553EE">
      <w:pPr>
        <w:pStyle w:val="a9"/>
        <w:numPr>
          <w:ilvl w:val="0"/>
          <w:numId w:val="1"/>
        </w:numPr>
        <w:spacing w:line="380" w:lineRule="exact"/>
        <w:ind w:leftChars="0" w:right="0"/>
        <w:rPr>
          <w:szCs w:val="28"/>
        </w:rPr>
      </w:pPr>
      <w:r w:rsidRPr="00F13A2D">
        <w:rPr>
          <w:rFonts w:hint="eastAsia"/>
          <w:color w:val="0F0F0F"/>
          <w:szCs w:val="28"/>
        </w:rPr>
        <w:t>憤懣(</w:t>
      </w:r>
      <w:proofErr w:type="gramStart"/>
      <w:r w:rsidRPr="00F13A2D">
        <w:rPr>
          <w:rFonts w:hint="eastAsia"/>
          <w:color w:val="FF0000"/>
          <w:sz w:val="16"/>
          <w:szCs w:val="16"/>
        </w:rPr>
        <w:t>ㄇㄣˋ</w:t>
      </w:r>
      <w:proofErr w:type="gramEnd"/>
      <w:r w:rsidRPr="00F13A2D">
        <w:rPr>
          <w:rFonts w:hint="eastAsia"/>
          <w:color w:val="0F0F0F"/>
          <w:szCs w:val="28"/>
        </w:rPr>
        <w:t>)</w:t>
      </w:r>
      <w:r w:rsidR="001A1FD1" w:rsidRPr="00F13A2D">
        <w:rPr>
          <w:rFonts w:hint="eastAsia"/>
          <w:szCs w:val="28"/>
        </w:rPr>
        <w:t>：</w:t>
      </w:r>
      <w:r w:rsidRPr="00F13A2D">
        <w:rPr>
          <w:rFonts w:hint="eastAsia"/>
          <w:szCs w:val="28"/>
        </w:rPr>
        <w:t>內心忿恨不滿。【例】他一肚子的憤懣，苦於無處發洩。</w:t>
      </w:r>
    </w:p>
    <w:p w14:paraId="733AC8B3" w14:textId="1F7BC243" w:rsidR="00F13A2D" w:rsidRDefault="00F13A2D" w:rsidP="003553EE">
      <w:pPr>
        <w:pStyle w:val="a9"/>
        <w:numPr>
          <w:ilvl w:val="0"/>
          <w:numId w:val="1"/>
        </w:numPr>
        <w:spacing w:line="380" w:lineRule="exact"/>
        <w:ind w:leftChars="0" w:right="0"/>
        <w:rPr>
          <w:szCs w:val="28"/>
        </w:rPr>
      </w:pPr>
      <w:r>
        <w:rPr>
          <w:rFonts w:hint="eastAsia"/>
          <w:szCs w:val="28"/>
        </w:rPr>
        <w:t>活脫脫：非常相似。</w:t>
      </w:r>
    </w:p>
    <w:p w14:paraId="69D85363" w14:textId="70025447" w:rsidR="00F13A2D" w:rsidRDefault="00F13A2D" w:rsidP="003553EE">
      <w:pPr>
        <w:pStyle w:val="a9"/>
        <w:numPr>
          <w:ilvl w:val="0"/>
          <w:numId w:val="1"/>
        </w:numPr>
        <w:spacing w:line="380" w:lineRule="exact"/>
        <w:ind w:leftChars="0" w:right="0"/>
        <w:rPr>
          <w:szCs w:val="28"/>
        </w:rPr>
      </w:pPr>
      <w:proofErr w:type="gramStart"/>
      <w:r w:rsidRPr="00F13A2D">
        <w:rPr>
          <w:rFonts w:hint="eastAsia"/>
          <w:szCs w:val="28"/>
        </w:rPr>
        <w:t>曠</w:t>
      </w:r>
      <w:proofErr w:type="gramEnd"/>
      <w:r w:rsidRPr="00F13A2D">
        <w:rPr>
          <w:rFonts w:hint="eastAsia"/>
          <w:szCs w:val="28"/>
        </w:rPr>
        <w:t>士</w:t>
      </w:r>
      <w:r>
        <w:rPr>
          <w:rFonts w:hint="eastAsia"/>
          <w:szCs w:val="28"/>
        </w:rPr>
        <w:t>：</w:t>
      </w:r>
      <w:r w:rsidRPr="00F13A2D">
        <w:rPr>
          <w:rFonts w:hint="eastAsia"/>
          <w:szCs w:val="28"/>
        </w:rPr>
        <w:t>胸襟開闊的人。</w:t>
      </w:r>
    </w:p>
    <w:p w14:paraId="2468278C" w14:textId="59EA7408" w:rsidR="00F13A2D" w:rsidRDefault="00F13A2D" w:rsidP="00F97E66">
      <w:pPr>
        <w:pStyle w:val="a9"/>
        <w:numPr>
          <w:ilvl w:val="0"/>
          <w:numId w:val="1"/>
        </w:numPr>
        <w:spacing w:line="380" w:lineRule="exact"/>
        <w:ind w:leftChars="0" w:right="0"/>
        <w:rPr>
          <w:szCs w:val="28"/>
        </w:rPr>
      </w:pPr>
      <w:r w:rsidRPr="00F13A2D">
        <w:rPr>
          <w:rFonts w:hint="eastAsia"/>
          <w:szCs w:val="28"/>
        </w:rPr>
        <w:t>頹唐：精神委</w:t>
      </w:r>
      <w:proofErr w:type="gramStart"/>
      <w:r w:rsidRPr="00F13A2D">
        <w:rPr>
          <w:rFonts w:hint="eastAsia"/>
          <w:szCs w:val="28"/>
        </w:rPr>
        <w:t>靡</w:t>
      </w:r>
      <w:proofErr w:type="gramEnd"/>
      <w:r>
        <w:rPr>
          <w:rFonts w:hint="eastAsia"/>
          <w:szCs w:val="28"/>
        </w:rPr>
        <w:t>(</w:t>
      </w:r>
      <w:proofErr w:type="gramStart"/>
      <w:r w:rsidRPr="00F13A2D">
        <w:rPr>
          <w:rFonts w:hint="eastAsia"/>
          <w:color w:val="FF0000"/>
          <w:sz w:val="16"/>
          <w:szCs w:val="16"/>
        </w:rPr>
        <w:t>ㄨㄟˇ</w:t>
      </w:r>
      <w:proofErr w:type="gramEnd"/>
      <w:r w:rsidRPr="00F13A2D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F13A2D">
        <w:rPr>
          <w:rFonts w:hint="eastAsia"/>
          <w:color w:val="FF0000"/>
          <w:sz w:val="16"/>
          <w:szCs w:val="16"/>
        </w:rPr>
        <w:t>ㄇㄧˇ</w:t>
      </w:r>
      <w:proofErr w:type="gramEnd"/>
      <w:r>
        <w:rPr>
          <w:rFonts w:hint="eastAsia"/>
          <w:szCs w:val="28"/>
        </w:rPr>
        <w:t>)</w:t>
      </w:r>
      <w:r w:rsidRPr="00F13A2D">
        <w:rPr>
          <w:rFonts w:hint="eastAsia"/>
          <w:szCs w:val="28"/>
        </w:rPr>
        <w:t>不振</w:t>
      </w:r>
      <w:r>
        <w:rPr>
          <w:rFonts w:hint="eastAsia"/>
          <w:szCs w:val="28"/>
        </w:rPr>
        <w:t>；</w:t>
      </w:r>
      <w:r w:rsidRPr="00F13A2D">
        <w:rPr>
          <w:rFonts w:hint="eastAsia"/>
          <w:szCs w:val="28"/>
        </w:rPr>
        <w:t>頹喪消</w:t>
      </w:r>
      <w:proofErr w:type="gramStart"/>
      <w:r w:rsidRPr="00F13A2D">
        <w:rPr>
          <w:rFonts w:hint="eastAsia"/>
          <w:szCs w:val="28"/>
        </w:rPr>
        <w:t>沉</w:t>
      </w:r>
      <w:proofErr w:type="gramEnd"/>
      <w:r w:rsidRPr="00F13A2D">
        <w:rPr>
          <w:rFonts w:hint="eastAsia"/>
          <w:szCs w:val="28"/>
        </w:rPr>
        <w:t>，沒精打采。。【例】精神頹唐</w:t>
      </w:r>
    </w:p>
    <w:p w14:paraId="1C849811" w14:textId="77777777" w:rsidR="00826F7C" w:rsidRPr="00826F7C" w:rsidRDefault="00826F7C" w:rsidP="00826F7C">
      <w:pPr>
        <w:pStyle w:val="a9"/>
        <w:numPr>
          <w:ilvl w:val="0"/>
          <w:numId w:val="1"/>
        </w:numPr>
        <w:spacing w:line="380" w:lineRule="exact"/>
        <w:ind w:leftChars="0" w:right="0"/>
        <w:rPr>
          <w:szCs w:val="28"/>
        </w:rPr>
      </w:pPr>
      <w:r w:rsidRPr="00826F7C">
        <w:rPr>
          <w:rFonts w:hint="eastAsia"/>
          <w:szCs w:val="28"/>
        </w:rPr>
        <w:t>憤世嫉俗</w:t>
      </w:r>
      <w:r>
        <w:rPr>
          <w:rFonts w:hint="eastAsia"/>
          <w:szCs w:val="28"/>
        </w:rPr>
        <w:t>：</w:t>
      </w:r>
      <w:r w:rsidRPr="00826F7C">
        <w:rPr>
          <w:rFonts w:hint="eastAsia"/>
          <w:szCs w:val="28"/>
        </w:rPr>
        <w:t>痛恨腐敗的社會現狀及</w:t>
      </w:r>
      <w:proofErr w:type="gramStart"/>
      <w:r w:rsidRPr="00826F7C">
        <w:rPr>
          <w:rFonts w:hint="eastAsia"/>
          <w:szCs w:val="28"/>
        </w:rPr>
        <w:t>澆薄的世態</w:t>
      </w:r>
      <w:proofErr w:type="gramEnd"/>
      <w:r w:rsidRPr="00826F7C">
        <w:rPr>
          <w:rFonts w:hint="eastAsia"/>
          <w:szCs w:val="28"/>
        </w:rPr>
        <w:t>。</w:t>
      </w:r>
    </w:p>
    <w:p w14:paraId="12724D39" w14:textId="25CB9DB9" w:rsidR="00826F7C" w:rsidRDefault="00826F7C" w:rsidP="00826F7C">
      <w:pPr>
        <w:pStyle w:val="a9"/>
        <w:spacing w:line="380" w:lineRule="exact"/>
        <w:ind w:leftChars="0" w:right="0" w:firstLine="0"/>
        <w:rPr>
          <w:szCs w:val="28"/>
        </w:rPr>
      </w:pPr>
      <w:r w:rsidRPr="00826F7C">
        <w:rPr>
          <w:rFonts w:hint="eastAsia"/>
          <w:szCs w:val="28"/>
        </w:rPr>
        <w:t>【例】太多不幸的遭遇，讓他變成一個憤世嫉俗的人。</w:t>
      </w:r>
    </w:p>
    <w:p w14:paraId="0F6E96E1" w14:textId="7766030E" w:rsidR="00826F7C" w:rsidRDefault="00826F7C" w:rsidP="00826F7C">
      <w:pPr>
        <w:pStyle w:val="a9"/>
        <w:spacing w:line="380" w:lineRule="exact"/>
        <w:ind w:leftChars="0" w:right="0" w:firstLine="0"/>
        <w:rPr>
          <w:szCs w:val="28"/>
        </w:rPr>
      </w:pPr>
      <w:r w:rsidRPr="00826F7C">
        <w:rPr>
          <w:rFonts w:hint="eastAsia"/>
          <w:szCs w:val="28"/>
        </w:rPr>
        <w:t>澆薄</w:t>
      </w:r>
    </w:p>
    <w:p w14:paraId="0D1FC8E9" w14:textId="77777777" w:rsidR="00826F7C" w:rsidRPr="00826F7C" w:rsidRDefault="00826F7C" w:rsidP="00826F7C">
      <w:pPr>
        <w:pStyle w:val="a9"/>
        <w:numPr>
          <w:ilvl w:val="0"/>
          <w:numId w:val="24"/>
        </w:numPr>
        <w:spacing w:line="380" w:lineRule="exact"/>
        <w:ind w:leftChars="0" w:right="0"/>
        <w:rPr>
          <w:szCs w:val="28"/>
        </w:rPr>
      </w:pPr>
      <w:r w:rsidRPr="00826F7C">
        <w:rPr>
          <w:rFonts w:hint="eastAsia"/>
          <w:szCs w:val="28"/>
        </w:rPr>
        <w:t>貧瘠。如：「此地土壤澆薄，不利農耕。」</w:t>
      </w:r>
    </w:p>
    <w:p w14:paraId="1F9039BB" w14:textId="75176CB4" w:rsidR="00826F7C" w:rsidRDefault="00826F7C" w:rsidP="00826F7C">
      <w:pPr>
        <w:pStyle w:val="a9"/>
        <w:numPr>
          <w:ilvl w:val="0"/>
          <w:numId w:val="24"/>
        </w:numPr>
        <w:spacing w:line="380" w:lineRule="exact"/>
        <w:ind w:leftChars="0" w:right="0"/>
        <w:rPr>
          <w:szCs w:val="28"/>
        </w:rPr>
      </w:pPr>
      <w:r w:rsidRPr="00826F7C">
        <w:rPr>
          <w:szCs w:val="28"/>
        </w:rPr>
        <w:t>人情、風俗淡薄。</w:t>
      </w:r>
    </w:p>
    <w:p w14:paraId="617468FF" w14:textId="47C1176A" w:rsidR="00F13A2D" w:rsidRDefault="00272016" w:rsidP="00F97E66">
      <w:pPr>
        <w:pStyle w:val="a9"/>
        <w:numPr>
          <w:ilvl w:val="0"/>
          <w:numId w:val="1"/>
        </w:numPr>
        <w:spacing w:line="380" w:lineRule="exact"/>
        <w:ind w:leftChars="0" w:right="0"/>
        <w:rPr>
          <w:szCs w:val="28"/>
        </w:rPr>
      </w:pPr>
      <w:proofErr w:type="gramStart"/>
      <w:r w:rsidRPr="00272016">
        <w:rPr>
          <w:rFonts w:hint="eastAsia"/>
          <w:szCs w:val="28"/>
        </w:rPr>
        <w:t>趁韻</w:t>
      </w:r>
      <w:r>
        <w:rPr>
          <w:rFonts w:hint="eastAsia"/>
          <w:szCs w:val="28"/>
        </w:rPr>
        <w:t>：</w:t>
      </w:r>
      <w:proofErr w:type="gramEnd"/>
      <w:r w:rsidRPr="00272016">
        <w:rPr>
          <w:rFonts w:hint="eastAsia"/>
          <w:szCs w:val="28"/>
        </w:rPr>
        <w:t>作詩者</w:t>
      </w:r>
      <w:proofErr w:type="gramStart"/>
      <w:r w:rsidRPr="00272016">
        <w:rPr>
          <w:rFonts w:hint="eastAsia"/>
          <w:szCs w:val="28"/>
        </w:rPr>
        <w:t>就韻成句</w:t>
      </w:r>
      <w:proofErr w:type="gramEnd"/>
      <w:r w:rsidRPr="00272016">
        <w:rPr>
          <w:rFonts w:hint="eastAsia"/>
          <w:szCs w:val="28"/>
        </w:rPr>
        <w:t>，而</w:t>
      </w:r>
      <w:proofErr w:type="gramStart"/>
      <w:r w:rsidRPr="00272016">
        <w:rPr>
          <w:rFonts w:hint="eastAsia"/>
          <w:szCs w:val="28"/>
        </w:rPr>
        <w:t>不</w:t>
      </w:r>
      <w:proofErr w:type="gramEnd"/>
      <w:r w:rsidRPr="00272016">
        <w:rPr>
          <w:rFonts w:hint="eastAsia"/>
          <w:szCs w:val="28"/>
        </w:rPr>
        <w:t>顧文義是否適當。又稱為</w:t>
      </w:r>
      <w:proofErr w:type="gramStart"/>
      <w:r w:rsidRPr="00272016">
        <w:rPr>
          <w:rFonts w:hint="eastAsia"/>
          <w:szCs w:val="28"/>
        </w:rPr>
        <w:t>湊韻</w:t>
      </w:r>
      <w:r w:rsidR="004D07F8">
        <w:rPr>
          <w:rFonts w:hint="eastAsia"/>
          <w:szCs w:val="28"/>
        </w:rPr>
        <w:t>。</w:t>
      </w:r>
      <w:proofErr w:type="gramEnd"/>
    </w:p>
    <w:p w14:paraId="3C8294F1" w14:textId="77777777" w:rsidR="002A6E4C" w:rsidRPr="002A6E4C" w:rsidRDefault="002A6E4C" w:rsidP="00BF3D74">
      <w:pPr>
        <w:pStyle w:val="a9"/>
        <w:numPr>
          <w:ilvl w:val="0"/>
          <w:numId w:val="1"/>
        </w:numPr>
        <w:spacing w:line="380" w:lineRule="exact"/>
        <w:ind w:leftChars="0" w:right="0"/>
        <w:rPr>
          <w:szCs w:val="28"/>
        </w:rPr>
      </w:pPr>
      <w:proofErr w:type="gramStart"/>
      <w:r w:rsidRPr="002A6E4C">
        <w:rPr>
          <w:rFonts w:hint="eastAsia"/>
          <w:bCs/>
          <w:szCs w:val="28"/>
        </w:rPr>
        <w:t>紛</w:t>
      </w:r>
      <w:proofErr w:type="gramEnd"/>
      <w:r w:rsidRPr="002A6E4C">
        <w:rPr>
          <w:rFonts w:hint="eastAsia"/>
          <w:bCs/>
          <w:szCs w:val="28"/>
        </w:rPr>
        <w:t>至沓(</w:t>
      </w:r>
      <w:proofErr w:type="gramStart"/>
      <w:r w:rsidRPr="002A6E4C">
        <w:rPr>
          <w:rFonts w:hint="eastAsia"/>
          <w:bCs/>
          <w:color w:val="FF0000"/>
          <w:sz w:val="16"/>
          <w:szCs w:val="16"/>
        </w:rPr>
        <w:t>ㄊㄚˋ</w:t>
      </w:r>
      <w:proofErr w:type="gramEnd"/>
      <w:r w:rsidRPr="002A6E4C">
        <w:rPr>
          <w:rFonts w:hint="eastAsia"/>
          <w:bCs/>
          <w:szCs w:val="28"/>
        </w:rPr>
        <w:t>)來：形容接連不斷的到來。</w:t>
      </w:r>
    </w:p>
    <w:p w14:paraId="78286CE8" w14:textId="7898C4AE" w:rsidR="00272016" w:rsidRPr="002A6E4C" w:rsidRDefault="002A6E4C" w:rsidP="002A6E4C">
      <w:pPr>
        <w:pStyle w:val="a9"/>
        <w:spacing w:line="380" w:lineRule="exact"/>
        <w:ind w:leftChars="0" w:right="0" w:firstLine="0"/>
        <w:rPr>
          <w:szCs w:val="28"/>
        </w:rPr>
      </w:pPr>
      <w:r w:rsidRPr="002A6E4C">
        <w:rPr>
          <w:rFonts w:hint="eastAsia"/>
          <w:bCs/>
          <w:szCs w:val="28"/>
        </w:rPr>
        <w:t>【例】最近喜慶之事紛至沓來，令人欣悅萬分。</w:t>
      </w:r>
    </w:p>
    <w:p w14:paraId="6CF13AB5" w14:textId="54DB174A" w:rsidR="004D07F8" w:rsidRPr="004D07F8" w:rsidRDefault="004D07F8" w:rsidP="004D07F8">
      <w:pPr>
        <w:pStyle w:val="a9"/>
        <w:numPr>
          <w:ilvl w:val="0"/>
          <w:numId w:val="1"/>
        </w:numPr>
        <w:spacing w:line="380" w:lineRule="exact"/>
        <w:ind w:leftChars="0" w:right="0"/>
        <w:rPr>
          <w:rFonts w:hint="eastAsia"/>
          <w:szCs w:val="28"/>
        </w:rPr>
      </w:pPr>
      <w:r w:rsidRPr="002A6E4C">
        <w:rPr>
          <w:rFonts w:hint="eastAsia"/>
          <w:szCs w:val="28"/>
        </w:rPr>
        <w:t>潦倒：不得志或生活貧困。【例】窮困潦倒、一生潦倒</w:t>
      </w:r>
    </w:p>
    <w:p w14:paraId="2493D91A" w14:textId="320B0CA7" w:rsidR="002A6E4C" w:rsidRDefault="002A6E4C" w:rsidP="00BF3D74">
      <w:pPr>
        <w:pStyle w:val="a9"/>
        <w:numPr>
          <w:ilvl w:val="0"/>
          <w:numId w:val="1"/>
        </w:numPr>
        <w:spacing w:line="380" w:lineRule="exact"/>
        <w:ind w:leftChars="0" w:right="0"/>
        <w:rPr>
          <w:szCs w:val="28"/>
        </w:rPr>
      </w:pPr>
      <w:r w:rsidRPr="002A6E4C">
        <w:rPr>
          <w:rFonts w:hint="eastAsia"/>
          <w:szCs w:val="28"/>
        </w:rPr>
        <w:t>畢其功於一役</w:t>
      </w:r>
      <w:r>
        <w:rPr>
          <w:rFonts w:hint="eastAsia"/>
          <w:szCs w:val="28"/>
        </w:rPr>
        <w:t>：</w:t>
      </w:r>
      <w:r w:rsidRPr="002A6E4C">
        <w:rPr>
          <w:rFonts w:hint="eastAsia"/>
          <w:szCs w:val="28"/>
        </w:rPr>
        <w:t>在一次行動中把所有工作處理完成，達到總目標。</w:t>
      </w:r>
    </w:p>
    <w:p w14:paraId="17BE2CF7" w14:textId="496546E8" w:rsidR="002A6E4C" w:rsidRDefault="002A6E4C" w:rsidP="002A6E4C">
      <w:pPr>
        <w:pStyle w:val="a9"/>
        <w:spacing w:line="380" w:lineRule="exact"/>
        <w:ind w:leftChars="0" w:right="0" w:firstLine="0"/>
        <w:rPr>
          <w:szCs w:val="28"/>
        </w:rPr>
      </w:pPr>
      <w:r w:rsidRPr="002A6E4C">
        <w:rPr>
          <w:rFonts w:hint="eastAsia"/>
          <w:bCs/>
          <w:szCs w:val="28"/>
        </w:rPr>
        <w:t>【例】</w:t>
      </w:r>
      <w:r w:rsidRPr="002A6E4C">
        <w:rPr>
          <w:rFonts w:hint="eastAsia"/>
          <w:szCs w:val="28"/>
        </w:rPr>
        <w:t>年輕人做事要逐步漸進，不能求畢其功於一役的。</w:t>
      </w:r>
    </w:p>
    <w:p w14:paraId="338A74CD" w14:textId="61AFB02A" w:rsidR="002A6E4C" w:rsidRDefault="002A6E4C" w:rsidP="002A6E4C">
      <w:pPr>
        <w:pStyle w:val="a9"/>
        <w:numPr>
          <w:ilvl w:val="0"/>
          <w:numId w:val="1"/>
        </w:numPr>
        <w:spacing w:line="380" w:lineRule="exact"/>
        <w:ind w:leftChars="0" w:right="0"/>
        <w:rPr>
          <w:szCs w:val="28"/>
        </w:rPr>
      </w:pPr>
      <w:r w:rsidRPr="002A6E4C">
        <w:rPr>
          <w:rFonts w:hint="eastAsia"/>
          <w:szCs w:val="28"/>
        </w:rPr>
        <w:t>不屑</w:t>
      </w:r>
    </w:p>
    <w:p w14:paraId="036DAFD0" w14:textId="20D33247" w:rsidR="002A6E4C" w:rsidRPr="002A6E4C" w:rsidRDefault="002A6E4C" w:rsidP="002A6E4C">
      <w:pPr>
        <w:pStyle w:val="a9"/>
        <w:numPr>
          <w:ilvl w:val="0"/>
          <w:numId w:val="20"/>
        </w:numPr>
        <w:spacing w:line="380" w:lineRule="exact"/>
        <w:ind w:leftChars="0" w:right="0"/>
        <w:rPr>
          <w:szCs w:val="28"/>
        </w:rPr>
      </w:pPr>
      <w:r w:rsidRPr="002A6E4C">
        <w:rPr>
          <w:rFonts w:hint="eastAsia"/>
          <w:szCs w:val="28"/>
        </w:rPr>
        <w:t>不認為值得。【例】不屑一顧</w:t>
      </w:r>
    </w:p>
    <w:p w14:paraId="64FD1495" w14:textId="53883E2E" w:rsidR="002A6E4C" w:rsidRDefault="002A6E4C" w:rsidP="002A6E4C">
      <w:pPr>
        <w:pStyle w:val="a9"/>
        <w:numPr>
          <w:ilvl w:val="0"/>
          <w:numId w:val="20"/>
        </w:numPr>
        <w:spacing w:line="380" w:lineRule="exact"/>
        <w:ind w:leftChars="0" w:right="0"/>
        <w:rPr>
          <w:szCs w:val="28"/>
        </w:rPr>
      </w:pPr>
      <w:r w:rsidRPr="002A6E4C">
        <w:rPr>
          <w:rFonts w:hint="eastAsia"/>
          <w:szCs w:val="28"/>
        </w:rPr>
        <w:t>輕視而不加以注意。【例】看他一臉不屑的樣子，真令人生氣。</w:t>
      </w:r>
    </w:p>
    <w:p w14:paraId="2CC64A8C" w14:textId="0D4005B1" w:rsidR="002A6E4C" w:rsidRDefault="002A6E4C" w:rsidP="002D604E">
      <w:pPr>
        <w:pStyle w:val="a9"/>
        <w:numPr>
          <w:ilvl w:val="0"/>
          <w:numId w:val="1"/>
        </w:numPr>
        <w:spacing w:line="380" w:lineRule="exact"/>
        <w:ind w:leftChars="0" w:right="0"/>
        <w:rPr>
          <w:szCs w:val="28"/>
        </w:rPr>
      </w:pPr>
      <w:r w:rsidRPr="002A6E4C">
        <w:rPr>
          <w:rFonts w:hint="eastAsia"/>
          <w:szCs w:val="28"/>
        </w:rPr>
        <w:t>意</w:t>
      </w:r>
      <w:proofErr w:type="gramStart"/>
      <w:r w:rsidRPr="002A6E4C">
        <w:rPr>
          <w:rFonts w:hint="eastAsia"/>
          <w:szCs w:val="28"/>
        </w:rPr>
        <w:t>蘊</w:t>
      </w:r>
      <w:proofErr w:type="gramEnd"/>
      <w:r>
        <w:rPr>
          <w:rFonts w:hint="eastAsia"/>
          <w:szCs w:val="28"/>
        </w:rPr>
        <w:t>：</w:t>
      </w:r>
      <w:r w:rsidRPr="002A6E4C">
        <w:rPr>
          <w:rFonts w:hint="eastAsia"/>
          <w:szCs w:val="28"/>
        </w:rPr>
        <w:t>事物的內容或含義。</w:t>
      </w:r>
    </w:p>
    <w:p w14:paraId="2B06E980" w14:textId="77777777" w:rsidR="00385FFE" w:rsidRDefault="00385FFE" w:rsidP="00385FFE">
      <w:pPr>
        <w:pStyle w:val="a9"/>
        <w:numPr>
          <w:ilvl w:val="0"/>
          <w:numId w:val="1"/>
        </w:numPr>
        <w:spacing w:line="380" w:lineRule="exact"/>
        <w:ind w:leftChars="0" w:right="0"/>
        <w:rPr>
          <w:szCs w:val="28"/>
        </w:rPr>
      </w:pPr>
      <w:r w:rsidRPr="00385FFE">
        <w:rPr>
          <w:rFonts w:hint="eastAsia"/>
          <w:szCs w:val="28"/>
        </w:rPr>
        <w:t>遲暮</w:t>
      </w:r>
      <w:r>
        <w:rPr>
          <w:rFonts w:hint="eastAsia"/>
          <w:szCs w:val="28"/>
        </w:rPr>
        <w:t>：</w:t>
      </w:r>
    </w:p>
    <w:p w14:paraId="067B3544" w14:textId="0EAF40D8" w:rsidR="00385FFE" w:rsidRPr="00385FFE" w:rsidRDefault="00385FFE" w:rsidP="00385FFE">
      <w:pPr>
        <w:pStyle w:val="a9"/>
        <w:numPr>
          <w:ilvl w:val="0"/>
          <w:numId w:val="21"/>
        </w:numPr>
        <w:spacing w:line="380" w:lineRule="exact"/>
        <w:ind w:leftChars="0" w:right="0"/>
        <w:rPr>
          <w:szCs w:val="28"/>
        </w:rPr>
      </w:pPr>
      <w:proofErr w:type="gramStart"/>
      <w:r w:rsidRPr="00385FFE">
        <w:rPr>
          <w:rFonts w:hint="eastAsia"/>
          <w:szCs w:val="28"/>
        </w:rPr>
        <w:t>天快黑的</w:t>
      </w:r>
      <w:proofErr w:type="gramEnd"/>
      <w:r w:rsidRPr="00385FFE">
        <w:rPr>
          <w:rFonts w:hint="eastAsia"/>
          <w:szCs w:val="28"/>
        </w:rPr>
        <w:t>時候。【例】當我們到達目的地的時候，已是遲暮時分。</w:t>
      </w:r>
    </w:p>
    <w:p w14:paraId="6C26FDA9" w14:textId="5AD2C562" w:rsidR="002A6E4C" w:rsidRDefault="00385FFE" w:rsidP="00385FFE">
      <w:pPr>
        <w:pStyle w:val="a9"/>
        <w:numPr>
          <w:ilvl w:val="0"/>
          <w:numId w:val="21"/>
        </w:numPr>
        <w:spacing w:line="380" w:lineRule="exact"/>
        <w:ind w:leftChars="0" w:right="0"/>
        <w:rPr>
          <w:szCs w:val="28"/>
        </w:rPr>
      </w:pPr>
      <w:r w:rsidRPr="00385FFE">
        <w:rPr>
          <w:rFonts w:hint="eastAsia"/>
          <w:szCs w:val="28"/>
        </w:rPr>
        <w:t>比喻晚年、年老。【例】沒想到再度踏上這塊土地時，你我二人都已步入遲暮之年。</w:t>
      </w:r>
    </w:p>
    <w:p w14:paraId="62EB1AF7" w14:textId="7652338D" w:rsidR="00385FFE" w:rsidRDefault="00385FFE" w:rsidP="00272A46">
      <w:pPr>
        <w:pStyle w:val="a9"/>
        <w:numPr>
          <w:ilvl w:val="0"/>
          <w:numId w:val="1"/>
        </w:numPr>
        <w:spacing w:line="380" w:lineRule="exact"/>
        <w:ind w:leftChars="0" w:right="0"/>
        <w:rPr>
          <w:szCs w:val="28"/>
        </w:rPr>
      </w:pPr>
      <w:r w:rsidRPr="00385FFE">
        <w:rPr>
          <w:rFonts w:hint="eastAsia"/>
          <w:szCs w:val="28"/>
        </w:rPr>
        <w:t>憤</w:t>
      </w:r>
      <w:proofErr w:type="gramStart"/>
      <w:r w:rsidRPr="00385FFE">
        <w:rPr>
          <w:rFonts w:hint="eastAsia"/>
          <w:szCs w:val="28"/>
        </w:rPr>
        <w:t>嫉</w:t>
      </w:r>
      <w:proofErr w:type="gramEnd"/>
      <w:r>
        <w:rPr>
          <w:rFonts w:hint="eastAsia"/>
          <w:szCs w:val="28"/>
        </w:rPr>
        <w:t>：</w:t>
      </w:r>
      <w:proofErr w:type="gramStart"/>
      <w:r w:rsidRPr="00385FFE">
        <w:rPr>
          <w:rFonts w:hint="eastAsia"/>
          <w:szCs w:val="28"/>
        </w:rPr>
        <w:t>深恨而</w:t>
      </w:r>
      <w:proofErr w:type="gramEnd"/>
      <w:r w:rsidRPr="00385FFE">
        <w:rPr>
          <w:rFonts w:hint="eastAsia"/>
          <w:szCs w:val="28"/>
        </w:rPr>
        <w:t>痛惡。</w:t>
      </w:r>
    </w:p>
    <w:p w14:paraId="426C4306" w14:textId="6B463B5F" w:rsidR="00385FFE" w:rsidRDefault="00385FFE" w:rsidP="00385FFE">
      <w:pPr>
        <w:pStyle w:val="a9"/>
        <w:numPr>
          <w:ilvl w:val="0"/>
          <w:numId w:val="1"/>
        </w:numPr>
        <w:spacing w:line="380" w:lineRule="exact"/>
        <w:ind w:leftChars="0" w:right="0"/>
        <w:rPr>
          <w:szCs w:val="28"/>
        </w:rPr>
      </w:pPr>
      <w:r w:rsidRPr="00385FFE">
        <w:rPr>
          <w:rFonts w:hint="eastAsia"/>
          <w:szCs w:val="28"/>
        </w:rPr>
        <w:t>典型</w:t>
      </w:r>
    </w:p>
    <w:p w14:paraId="6335719B" w14:textId="0AB1C0F3" w:rsidR="00385FFE" w:rsidRPr="00385FFE" w:rsidRDefault="00385FFE" w:rsidP="00385FFE">
      <w:pPr>
        <w:pStyle w:val="a9"/>
        <w:numPr>
          <w:ilvl w:val="0"/>
          <w:numId w:val="22"/>
        </w:numPr>
        <w:spacing w:line="380" w:lineRule="exact"/>
        <w:ind w:leftChars="0" w:right="0"/>
        <w:rPr>
          <w:szCs w:val="28"/>
        </w:rPr>
      </w:pPr>
      <w:r w:rsidRPr="00385FFE">
        <w:rPr>
          <w:rFonts w:hint="eastAsia"/>
          <w:szCs w:val="28"/>
        </w:rPr>
        <w:t>舊法、模範。【例】哲人日已遠，典型在</w:t>
      </w:r>
      <w:proofErr w:type="gramStart"/>
      <w:r w:rsidRPr="00385FFE">
        <w:rPr>
          <w:rFonts w:hint="eastAsia"/>
          <w:szCs w:val="28"/>
        </w:rPr>
        <w:t>夙</w:t>
      </w:r>
      <w:proofErr w:type="gramEnd"/>
      <w:r w:rsidRPr="00385FFE">
        <w:rPr>
          <w:rFonts w:hint="eastAsia"/>
          <w:szCs w:val="28"/>
        </w:rPr>
        <w:t>昔。</w:t>
      </w:r>
      <w:proofErr w:type="gramStart"/>
      <w:r w:rsidRPr="00385FFE">
        <w:rPr>
          <w:rFonts w:hint="eastAsia"/>
          <w:szCs w:val="28"/>
        </w:rPr>
        <w:t>（</w:t>
      </w:r>
      <w:proofErr w:type="gramEnd"/>
      <w:r w:rsidRPr="00385FFE">
        <w:rPr>
          <w:rFonts w:hint="eastAsia"/>
          <w:szCs w:val="28"/>
        </w:rPr>
        <w:t>宋．文天祥〈正氣歌〉）</w:t>
      </w:r>
    </w:p>
    <w:p w14:paraId="14544531" w14:textId="77777777" w:rsidR="00385FFE" w:rsidRPr="00385FFE" w:rsidRDefault="00385FFE" w:rsidP="00385FFE">
      <w:pPr>
        <w:pStyle w:val="a9"/>
        <w:numPr>
          <w:ilvl w:val="0"/>
          <w:numId w:val="22"/>
        </w:numPr>
        <w:spacing w:line="380" w:lineRule="exact"/>
        <w:ind w:leftChars="0" w:right="0"/>
        <w:rPr>
          <w:szCs w:val="28"/>
        </w:rPr>
      </w:pPr>
      <w:r w:rsidRPr="00385FFE">
        <w:rPr>
          <w:rFonts w:hint="eastAsia"/>
          <w:szCs w:val="28"/>
        </w:rPr>
        <w:t>某一類人事物中有概括性或代表性意義的。</w:t>
      </w:r>
    </w:p>
    <w:p w14:paraId="4A90A44E" w14:textId="6043D79B" w:rsidR="00385FFE" w:rsidRDefault="00385FFE" w:rsidP="00385FFE">
      <w:pPr>
        <w:pStyle w:val="a9"/>
        <w:spacing w:line="380" w:lineRule="exact"/>
        <w:ind w:leftChars="0" w:left="960" w:right="0" w:firstLine="0"/>
        <w:rPr>
          <w:szCs w:val="28"/>
        </w:rPr>
      </w:pPr>
      <w:r w:rsidRPr="00385FFE">
        <w:rPr>
          <w:rFonts w:hint="eastAsia"/>
          <w:szCs w:val="28"/>
        </w:rPr>
        <w:t>【例】星際大戰正是科幻戰爭片的典型代表。</w:t>
      </w:r>
    </w:p>
    <w:p w14:paraId="25B35164" w14:textId="71FFB693" w:rsidR="00385FFE" w:rsidRDefault="00385FFE" w:rsidP="00385FFE">
      <w:pPr>
        <w:pStyle w:val="a9"/>
        <w:numPr>
          <w:ilvl w:val="0"/>
          <w:numId w:val="1"/>
        </w:numPr>
        <w:spacing w:line="380" w:lineRule="exact"/>
        <w:ind w:leftChars="0" w:right="0"/>
        <w:rPr>
          <w:szCs w:val="28"/>
        </w:rPr>
      </w:pPr>
      <w:r w:rsidRPr="00385FFE">
        <w:rPr>
          <w:rFonts w:hint="eastAsia"/>
          <w:szCs w:val="28"/>
        </w:rPr>
        <w:t>詠嘆調</w:t>
      </w:r>
      <w:r>
        <w:rPr>
          <w:rFonts w:hint="eastAsia"/>
          <w:szCs w:val="28"/>
        </w:rPr>
        <w:t>：</w:t>
      </w:r>
      <w:r w:rsidRPr="00385FFE">
        <w:rPr>
          <w:rFonts w:hint="eastAsia"/>
          <w:szCs w:val="28"/>
        </w:rPr>
        <w:t>歌劇</w:t>
      </w:r>
      <w:proofErr w:type="gramStart"/>
      <w:r w:rsidRPr="00385FFE">
        <w:rPr>
          <w:rFonts w:hint="eastAsia"/>
          <w:szCs w:val="28"/>
        </w:rPr>
        <w:t>中情致高昂</w:t>
      </w:r>
      <w:proofErr w:type="gramEnd"/>
      <w:r w:rsidRPr="00385FFE">
        <w:rPr>
          <w:rFonts w:hint="eastAsia"/>
          <w:szCs w:val="28"/>
        </w:rPr>
        <w:t>部分所用的樂曲。都為純粹的獨唱曲，有管弦或鍵盤樂器等伴奏，非常華美。</w:t>
      </w:r>
    </w:p>
    <w:p w14:paraId="45133216" w14:textId="776F0829" w:rsidR="00385FFE" w:rsidRDefault="00A055BF" w:rsidP="00B369D9">
      <w:pPr>
        <w:pStyle w:val="a9"/>
        <w:numPr>
          <w:ilvl w:val="0"/>
          <w:numId w:val="1"/>
        </w:numPr>
        <w:spacing w:line="380" w:lineRule="exact"/>
        <w:ind w:leftChars="0" w:right="0"/>
        <w:rPr>
          <w:szCs w:val="28"/>
        </w:rPr>
      </w:pPr>
      <w:r w:rsidRPr="00A055BF">
        <w:rPr>
          <w:rFonts w:hint="eastAsia"/>
          <w:szCs w:val="28"/>
        </w:rPr>
        <w:t>闡發</w:t>
      </w:r>
      <w:r>
        <w:rPr>
          <w:rFonts w:hint="eastAsia"/>
          <w:szCs w:val="28"/>
        </w:rPr>
        <w:t>：</w:t>
      </w:r>
      <w:r w:rsidRPr="00A055BF">
        <w:rPr>
          <w:rFonts w:hint="eastAsia"/>
          <w:szCs w:val="28"/>
        </w:rPr>
        <w:t>弘揚發揮。如：「這份月刊以闡發孔孟思想為宗旨。」</w:t>
      </w:r>
    </w:p>
    <w:p w14:paraId="7998FF62" w14:textId="2E7E6AFF" w:rsidR="00A055BF" w:rsidRDefault="00A055BF" w:rsidP="00B369D9">
      <w:pPr>
        <w:pStyle w:val="a9"/>
        <w:numPr>
          <w:ilvl w:val="0"/>
          <w:numId w:val="1"/>
        </w:numPr>
        <w:spacing w:line="380" w:lineRule="exact"/>
        <w:ind w:leftChars="0" w:right="0"/>
        <w:rPr>
          <w:szCs w:val="28"/>
        </w:rPr>
      </w:pPr>
      <w:r w:rsidRPr="00385FFE">
        <w:rPr>
          <w:rFonts w:hint="eastAsia"/>
          <w:szCs w:val="28"/>
        </w:rPr>
        <w:t>升騰：向上升起</w:t>
      </w:r>
      <w:r>
        <w:rPr>
          <w:rFonts w:hint="eastAsia"/>
          <w:szCs w:val="28"/>
        </w:rPr>
        <w:t>；</w:t>
      </w:r>
      <w:r w:rsidRPr="00385FFE">
        <w:rPr>
          <w:szCs w:val="28"/>
        </w:rPr>
        <w:t>官職或事業等的高升。</w:t>
      </w:r>
    </w:p>
    <w:p w14:paraId="42DB74CE" w14:textId="69336E0B" w:rsidR="00A055BF" w:rsidRDefault="00372DE1" w:rsidP="00B369D9">
      <w:pPr>
        <w:pStyle w:val="a9"/>
        <w:numPr>
          <w:ilvl w:val="0"/>
          <w:numId w:val="1"/>
        </w:numPr>
        <w:spacing w:line="380" w:lineRule="exact"/>
        <w:ind w:leftChars="0" w:right="0"/>
        <w:rPr>
          <w:szCs w:val="28"/>
        </w:rPr>
      </w:pPr>
      <w:proofErr w:type="gramStart"/>
      <w:r w:rsidRPr="00372DE1">
        <w:rPr>
          <w:rFonts w:hint="eastAsia"/>
          <w:szCs w:val="28"/>
        </w:rPr>
        <w:t>偌</w:t>
      </w:r>
      <w:proofErr w:type="gramEnd"/>
      <w:r>
        <w:rPr>
          <w:rFonts w:hint="eastAsia"/>
          <w:szCs w:val="28"/>
        </w:rPr>
        <w:t>(</w:t>
      </w:r>
      <w:proofErr w:type="gramStart"/>
      <w:r w:rsidRPr="00372DE1">
        <w:rPr>
          <w:rFonts w:hint="eastAsia"/>
          <w:color w:val="FF0000"/>
          <w:sz w:val="16"/>
          <w:szCs w:val="16"/>
        </w:rPr>
        <w:t>ㄖㄨㄛˋ</w:t>
      </w:r>
      <w:proofErr w:type="gramEnd"/>
      <w:r>
        <w:rPr>
          <w:rFonts w:hint="eastAsia"/>
          <w:szCs w:val="28"/>
        </w:rPr>
        <w:t>)</w:t>
      </w:r>
      <w:r w:rsidRPr="00372DE1">
        <w:rPr>
          <w:rFonts w:hint="eastAsia"/>
          <w:szCs w:val="28"/>
        </w:rPr>
        <w:t>多</w:t>
      </w:r>
      <w:r>
        <w:rPr>
          <w:rFonts w:hint="eastAsia"/>
          <w:szCs w:val="28"/>
        </w:rPr>
        <w:t>：</w:t>
      </w:r>
      <w:r w:rsidRPr="00372DE1">
        <w:rPr>
          <w:rFonts w:hint="eastAsia"/>
          <w:szCs w:val="28"/>
        </w:rPr>
        <w:t>如此多、這麼多。</w:t>
      </w:r>
    </w:p>
    <w:p w14:paraId="7511880A" w14:textId="7C1A96DF" w:rsidR="00372DE1" w:rsidRDefault="00372DE1" w:rsidP="00B369D9">
      <w:pPr>
        <w:pStyle w:val="a9"/>
        <w:numPr>
          <w:ilvl w:val="0"/>
          <w:numId w:val="1"/>
        </w:numPr>
        <w:spacing w:line="380" w:lineRule="exact"/>
        <w:ind w:leftChars="0" w:right="0"/>
        <w:rPr>
          <w:szCs w:val="28"/>
        </w:rPr>
      </w:pPr>
      <w:r w:rsidRPr="00372DE1">
        <w:rPr>
          <w:rFonts w:hint="eastAsia"/>
          <w:szCs w:val="28"/>
        </w:rPr>
        <w:t>上書</w:t>
      </w:r>
      <w:r>
        <w:rPr>
          <w:rFonts w:hint="eastAsia"/>
          <w:szCs w:val="28"/>
        </w:rPr>
        <w:t>：</w:t>
      </w:r>
      <w:r w:rsidR="00826F7C" w:rsidRPr="00826F7C">
        <w:rPr>
          <w:rFonts w:hint="eastAsia"/>
          <w:szCs w:val="28"/>
        </w:rPr>
        <w:t>用文字向上級陳述意見。</w:t>
      </w:r>
    </w:p>
    <w:p w14:paraId="47A7ED73" w14:textId="535E1A23" w:rsidR="00826F7C" w:rsidRPr="00826F7C" w:rsidRDefault="00826F7C" w:rsidP="00826F7C">
      <w:pPr>
        <w:pStyle w:val="a9"/>
        <w:numPr>
          <w:ilvl w:val="0"/>
          <w:numId w:val="1"/>
        </w:numPr>
        <w:spacing w:line="380" w:lineRule="exact"/>
        <w:ind w:leftChars="0" w:right="0"/>
        <w:rPr>
          <w:szCs w:val="28"/>
        </w:rPr>
      </w:pPr>
      <w:proofErr w:type="gramStart"/>
      <w:r w:rsidRPr="00826F7C">
        <w:rPr>
          <w:rFonts w:hint="eastAsia"/>
          <w:szCs w:val="28"/>
        </w:rPr>
        <w:t>諷諫</w:t>
      </w:r>
      <w:proofErr w:type="gramEnd"/>
      <w:r>
        <w:rPr>
          <w:rFonts w:hint="eastAsia"/>
          <w:szCs w:val="28"/>
        </w:rPr>
        <w:t>(</w:t>
      </w:r>
      <w:proofErr w:type="gramStart"/>
      <w:r w:rsidRPr="00826F7C">
        <w:rPr>
          <w:rFonts w:hint="eastAsia"/>
          <w:color w:val="FF0000"/>
          <w:sz w:val="16"/>
          <w:szCs w:val="16"/>
        </w:rPr>
        <w:t>ㄈㄥˋ</w:t>
      </w:r>
      <w:proofErr w:type="gramEnd"/>
      <w:r w:rsidRPr="00826F7C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826F7C">
        <w:rPr>
          <w:rFonts w:hint="eastAsia"/>
          <w:color w:val="FF0000"/>
          <w:sz w:val="16"/>
          <w:szCs w:val="16"/>
        </w:rPr>
        <w:t>ㄐㄧㄢˋ</w:t>
      </w:r>
      <w:proofErr w:type="gramEnd"/>
      <w:r>
        <w:rPr>
          <w:rFonts w:hint="eastAsia"/>
          <w:szCs w:val="28"/>
        </w:rPr>
        <w:t>)：</w:t>
      </w:r>
      <w:r w:rsidRPr="00826F7C">
        <w:rPr>
          <w:rFonts w:hint="eastAsia"/>
          <w:szCs w:val="28"/>
        </w:rPr>
        <w:t>以婉言隱語相勸諫。</w:t>
      </w:r>
    </w:p>
    <w:p w14:paraId="231ADE6D" w14:textId="7C8F0EBB" w:rsidR="00826F7C" w:rsidRDefault="00826F7C" w:rsidP="00826F7C">
      <w:pPr>
        <w:pStyle w:val="a9"/>
        <w:spacing w:line="380" w:lineRule="exact"/>
        <w:ind w:leftChars="0" w:right="0" w:firstLine="0"/>
        <w:rPr>
          <w:szCs w:val="28"/>
        </w:rPr>
      </w:pPr>
      <w:r w:rsidRPr="00826F7C">
        <w:rPr>
          <w:rFonts w:hint="eastAsia"/>
          <w:szCs w:val="28"/>
        </w:rPr>
        <w:t>【例】市面上許多書籍都</w:t>
      </w:r>
      <w:proofErr w:type="gramStart"/>
      <w:r w:rsidRPr="00826F7C">
        <w:rPr>
          <w:rFonts w:hint="eastAsia"/>
          <w:szCs w:val="28"/>
        </w:rPr>
        <w:t>採諷諫</w:t>
      </w:r>
      <w:proofErr w:type="gramEnd"/>
      <w:r w:rsidRPr="00826F7C">
        <w:rPr>
          <w:rFonts w:hint="eastAsia"/>
          <w:szCs w:val="28"/>
        </w:rPr>
        <w:t>的方式來評論時政。</w:t>
      </w:r>
    </w:p>
    <w:p w14:paraId="30D25A2A" w14:textId="77777777" w:rsidR="00826F7C" w:rsidRPr="00826F7C" w:rsidRDefault="00826F7C" w:rsidP="00826F7C">
      <w:pPr>
        <w:pStyle w:val="a9"/>
        <w:numPr>
          <w:ilvl w:val="0"/>
          <w:numId w:val="1"/>
        </w:numPr>
        <w:spacing w:line="380" w:lineRule="exact"/>
        <w:ind w:leftChars="0" w:right="0"/>
        <w:rPr>
          <w:szCs w:val="28"/>
        </w:rPr>
      </w:pPr>
      <w:r w:rsidRPr="00826F7C">
        <w:rPr>
          <w:rFonts w:hint="eastAsia"/>
          <w:szCs w:val="28"/>
        </w:rPr>
        <w:t>玩</w:t>
      </w:r>
      <w:r>
        <w:rPr>
          <w:rFonts w:hint="eastAsia"/>
          <w:szCs w:val="28"/>
        </w:rPr>
        <w:t>(</w:t>
      </w:r>
      <w:proofErr w:type="gramStart"/>
      <w:r w:rsidRPr="00826F7C">
        <w:rPr>
          <w:rFonts w:hint="eastAsia"/>
          <w:color w:val="FF0000"/>
          <w:sz w:val="16"/>
          <w:szCs w:val="16"/>
        </w:rPr>
        <w:t>ㄨㄢˊ</w:t>
      </w:r>
      <w:proofErr w:type="gramEnd"/>
      <w:r>
        <w:rPr>
          <w:rFonts w:hint="eastAsia"/>
          <w:szCs w:val="28"/>
        </w:rPr>
        <w:t>)</w:t>
      </w:r>
      <w:proofErr w:type="gramStart"/>
      <w:r w:rsidRPr="00826F7C">
        <w:rPr>
          <w:rFonts w:hint="eastAsia"/>
          <w:szCs w:val="28"/>
        </w:rPr>
        <w:t>世不恭</w:t>
      </w:r>
      <w:proofErr w:type="gramEnd"/>
      <w:r>
        <w:rPr>
          <w:rFonts w:hint="eastAsia"/>
          <w:szCs w:val="28"/>
        </w:rPr>
        <w:t>：</w:t>
      </w:r>
      <w:r w:rsidRPr="00826F7C">
        <w:rPr>
          <w:rFonts w:hint="eastAsia"/>
          <w:szCs w:val="28"/>
        </w:rPr>
        <w:t>不莊重、不嚴謹的生活態度。</w:t>
      </w:r>
    </w:p>
    <w:p w14:paraId="2A897AAB" w14:textId="6BFC2BD3" w:rsidR="00826F7C" w:rsidRPr="00385FFE" w:rsidRDefault="00826F7C" w:rsidP="00826F7C">
      <w:pPr>
        <w:pStyle w:val="a9"/>
        <w:spacing w:line="380" w:lineRule="exact"/>
        <w:ind w:leftChars="0" w:right="0" w:firstLine="0"/>
        <w:rPr>
          <w:szCs w:val="28"/>
        </w:rPr>
      </w:pPr>
      <w:r w:rsidRPr="00826F7C">
        <w:rPr>
          <w:rFonts w:hint="eastAsia"/>
          <w:szCs w:val="28"/>
        </w:rPr>
        <w:t>【例】他自命名士，為人玩世不恭，頗為君子人不齒。</w:t>
      </w:r>
    </w:p>
    <w:sectPr w:rsidR="00826F7C" w:rsidRPr="00385FFE" w:rsidSect="002A422A"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FA751" w14:textId="77777777" w:rsidR="0090460A" w:rsidRDefault="0090460A" w:rsidP="0046024D">
      <w:pPr>
        <w:spacing w:after="0" w:line="240" w:lineRule="auto"/>
      </w:pPr>
      <w:r>
        <w:separator/>
      </w:r>
    </w:p>
  </w:endnote>
  <w:endnote w:type="continuationSeparator" w:id="0">
    <w:p w14:paraId="2DCCBA99" w14:textId="77777777" w:rsidR="0090460A" w:rsidRDefault="0090460A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6650D3E7" w:rsidR="007D6E44" w:rsidRDefault="006404E1">
        <w:pPr>
          <w:pStyle w:val="a5"/>
          <w:jc w:val="right"/>
        </w:pPr>
        <w:proofErr w:type="gramStart"/>
        <w:r w:rsidRPr="006404E1">
          <w:rPr>
            <w:rFonts w:hint="eastAsia"/>
          </w:rPr>
          <w:t>羅隱《自遣》</w:t>
        </w:r>
        <w:proofErr w:type="gramEnd"/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B716D" w14:textId="77777777" w:rsidR="0090460A" w:rsidRDefault="0090460A" w:rsidP="0046024D">
      <w:pPr>
        <w:spacing w:after="0" w:line="240" w:lineRule="auto"/>
      </w:pPr>
      <w:r>
        <w:separator/>
      </w:r>
    </w:p>
  </w:footnote>
  <w:footnote w:type="continuationSeparator" w:id="0">
    <w:p w14:paraId="52A1BC58" w14:textId="77777777" w:rsidR="0090460A" w:rsidRDefault="0090460A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6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0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E6631C0"/>
    <w:multiLevelType w:val="hybridMultilevel"/>
    <w:tmpl w:val="BAB68C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16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9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1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841851666">
    <w:abstractNumId w:val="17"/>
  </w:num>
  <w:num w:numId="2" w16cid:durableId="124205906">
    <w:abstractNumId w:val="15"/>
  </w:num>
  <w:num w:numId="3" w16cid:durableId="841968051">
    <w:abstractNumId w:val="18"/>
  </w:num>
  <w:num w:numId="4" w16cid:durableId="1786462299">
    <w:abstractNumId w:val="6"/>
  </w:num>
  <w:num w:numId="5" w16cid:durableId="519242602">
    <w:abstractNumId w:val="7"/>
  </w:num>
  <w:num w:numId="6" w16cid:durableId="1695233673">
    <w:abstractNumId w:val="20"/>
  </w:num>
  <w:num w:numId="7" w16cid:durableId="913853542">
    <w:abstractNumId w:val="12"/>
  </w:num>
  <w:num w:numId="8" w16cid:durableId="1910771399">
    <w:abstractNumId w:val="10"/>
  </w:num>
  <w:num w:numId="9" w16cid:durableId="942691393">
    <w:abstractNumId w:val="23"/>
  </w:num>
  <w:num w:numId="10" w16cid:durableId="1013186656">
    <w:abstractNumId w:val="4"/>
  </w:num>
  <w:num w:numId="11" w16cid:durableId="721557150">
    <w:abstractNumId w:val="21"/>
  </w:num>
  <w:num w:numId="12" w16cid:durableId="172182769">
    <w:abstractNumId w:val="1"/>
  </w:num>
  <w:num w:numId="13" w16cid:durableId="1147629156">
    <w:abstractNumId w:val="14"/>
  </w:num>
  <w:num w:numId="14" w16cid:durableId="189613212">
    <w:abstractNumId w:val="16"/>
  </w:num>
  <w:num w:numId="15" w16cid:durableId="988098106">
    <w:abstractNumId w:val="13"/>
  </w:num>
  <w:num w:numId="16" w16cid:durableId="1288897638">
    <w:abstractNumId w:val="22"/>
  </w:num>
  <w:num w:numId="17" w16cid:durableId="142546625">
    <w:abstractNumId w:val="3"/>
  </w:num>
  <w:num w:numId="18" w16cid:durableId="1293948036">
    <w:abstractNumId w:val="11"/>
  </w:num>
  <w:num w:numId="19" w16cid:durableId="1173834982">
    <w:abstractNumId w:val="19"/>
  </w:num>
  <w:num w:numId="20" w16cid:durableId="2027831691">
    <w:abstractNumId w:val="2"/>
  </w:num>
  <w:num w:numId="21" w16cid:durableId="314799758">
    <w:abstractNumId w:val="0"/>
  </w:num>
  <w:num w:numId="22" w16cid:durableId="1354570293">
    <w:abstractNumId w:val="8"/>
  </w:num>
  <w:num w:numId="23" w16cid:durableId="1424453302">
    <w:abstractNumId w:val="5"/>
  </w:num>
  <w:num w:numId="24" w16cid:durableId="1028606080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031D"/>
    <w:rsid w:val="000646EE"/>
    <w:rsid w:val="00070055"/>
    <w:rsid w:val="00072DBB"/>
    <w:rsid w:val="00073AE9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B54C7"/>
    <w:rsid w:val="000C0B71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30D0C"/>
    <w:rsid w:val="00132F20"/>
    <w:rsid w:val="00135F48"/>
    <w:rsid w:val="00140CA2"/>
    <w:rsid w:val="00142B48"/>
    <w:rsid w:val="00145EA6"/>
    <w:rsid w:val="001468B6"/>
    <w:rsid w:val="00147FFE"/>
    <w:rsid w:val="00150CA8"/>
    <w:rsid w:val="0016551E"/>
    <w:rsid w:val="00174821"/>
    <w:rsid w:val="00175679"/>
    <w:rsid w:val="001778EA"/>
    <w:rsid w:val="00181905"/>
    <w:rsid w:val="00181FD2"/>
    <w:rsid w:val="001944EC"/>
    <w:rsid w:val="001952A6"/>
    <w:rsid w:val="001A1FD1"/>
    <w:rsid w:val="001A213A"/>
    <w:rsid w:val="001A27DA"/>
    <w:rsid w:val="001A29F7"/>
    <w:rsid w:val="001B438A"/>
    <w:rsid w:val="001B5421"/>
    <w:rsid w:val="001C0632"/>
    <w:rsid w:val="001C115D"/>
    <w:rsid w:val="001C2D2F"/>
    <w:rsid w:val="001C3354"/>
    <w:rsid w:val="001C6D86"/>
    <w:rsid w:val="001C76A0"/>
    <w:rsid w:val="001D08AD"/>
    <w:rsid w:val="001D782D"/>
    <w:rsid w:val="001E05A5"/>
    <w:rsid w:val="001E73FA"/>
    <w:rsid w:val="001F13F7"/>
    <w:rsid w:val="00201F0C"/>
    <w:rsid w:val="00204C4E"/>
    <w:rsid w:val="00206C25"/>
    <w:rsid w:val="002254E4"/>
    <w:rsid w:val="00231B41"/>
    <w:rsid w:val="0024185A"/>
    <w:rsid w:val="00244B27"/>
    <w:rsid w:val="00244F75"/>
    <w:rsid w:val="00245128"/>
    <w:rsid w:val="00247C2A"/>
    <w:rsid w:val="00252229"/>
    <w:rsid w:val="00257944"/>
    <w:rsid w:val="002652EB"/>
    <w:rsid w:val="00272016"/>
    <w:rsid w:val="00272535"/>
    <w:rsid w:val="002814DF"/>
    <w:rsid w:val="002815AE"/>
    <w:rsid w:val="00287CBE"/>
    <w:rsid w:val="002917F9"/>
    <w:rsid w:val="00296D71"/>
    <w:rsid w:val="002A2074"/>
    <w:rsid w:val="002A422A"/>
    <w:rsid w:val="002A6E4C"/>
    <w:rsid w:val="002B049D"/>
    <w:rsid w:val="002B2562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55A50"/>
    <w:rsid w:val="00372DE1"/>
    <w:rsid w:val="00380570"/>
    <w:rsid w:val="003825E6"/>
    <w:rsid w:val="00382D05"/>
    <w:rsid w:val="00383A28"/>
    <w:rsid w:val="00385FFE"/>
    <w:rsid w:val="00390BAB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2821"/>
    <w:rsid w:val="00415543"/>
    <w:rsid w:val="00422762"/>
    <w:rsid w:val="0042378A"/>
    <w:rsid w:val="00426793"/>
    <w:rsid w:val="00427330"/>
    <w:rsid w:val="004314C2"/>
    <w:rsid w:val="004337E2"/>
    <w:rsid w:val="004348FC"/>
    <w:rsid w:val="0043493F"/>
    <w:rsid w:val="0044135F"/>
    <w:rsid w:val="004453EC"/>
    <w:rsid w:val="0045037F"/>
    <w:rsid w:val="00451E0E"/>
    <w:rsid w:val="004534B1"/>
    <w:rsid w:val="00456F7D"/>
    <w:rsid w:val="0045764C"/>
    <w:rsid w:val="0046024D"/>
    <w:rsid w:val="004616F3"/>
    <w:rsid w:val="00467748"/>
    <w:rsid w:val="004756C6"/>
    <w:rsid w:val="004802B0"/>
    <w:rsid w:val="004805D5"/>
    <w:rsid w:val="0048434D"/>
    <w:rsid w:val="00486EF5"/>
    <w:rsid w:val="0049733F"/>
    <w:rsid w:val="00497C4C"/>
    <w:rsid w:val="004B12D2"/>
    <w:rsid w:val="004C6B54"/>
    <w:rsid w:val="004D07F8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54FB9"/>
    <w:rsid w:val="005561A7"/>
    <w:rsid w:val="00557966"/>
    <w:rsid w:val="00561DB3"/>
    <w:rsid w:val="005724AE"/>
    <w:rsid w:val="0057579D"/>
    <w:rsid w:val="00584939"/>
    <w:rsid w:val="00587D5D"/>
    <w:rsid w:val="00594478"/>
    <w:rsid w:val="005948A9"/>
    <w:rsid w:val="005A1720"/>
    <w:rsid w:val="005B3D6D"/>
    <w:rsid w:val="005B3DCA"/>
    <w:rsid w:val="005B6637"/>
    <w:rsid w:val="005E4A71"/>
    <w:rsid w:val="005E6660"/>
    <w:rsid w:val="005E79AE"/>
    <w:rsid w:val="006034B2"/>
    <w:rsid w:val="006404E1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82788"/>
    <w:rsid w:val="006879A1"/>
    <w:rsid w:val="00690541"/>
    <w:rsid w:val="006A46FC"/>
    <w:rsid w:val="006B151E"/>
    <w:rsid w:val="006B19E9"/>
    <w:rsid w:val="006D7751"/>
    <w:rsid w:val="006E34DE"/>
    <w:rsid w:val="006F4800"/>
    <w:rsid w:val="006F6B7C"/>
    <w:rsid w:val="0070049A"/>
    <w:rsid w:val="007005E6"/>
    <w:rsid w:val="00710CBB"/>
    <w:rsid w:val="00713055"/>
    <w:rsid w:val="00715DB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2480"/>
    <w:rsid w:val="007843AE"/>
    <w:rsid w:val="00791847"/>
    <w:rsid w:val="00792B2B"/>
    <w:rsid w:val="0079453A"/>
    <w:rsid w:val="007A04FF"/>
    <w:rsid w:val="007A391A"/>
    <w:rsid w:val="007B4A8F"/>
    <w:rsid w:val="007B5850"/>
    <w:rsid w:val="007C55E1"/>
    <w:rsid w:val="007D6E44"/>
    <w:rsid w:val="007D6F87"/>
    <w:rsid w:val="00806AA5"/>
    <w:rsid w:val="00811E9C"/>
    <w:rsid w:val="00817216"/>
    <w:rsid w:val="00823F9C"/>
    <w:rsid w:val="00826DCF"/>
    <w:rsid w:val="00826F7C"/>
    <w:rsid w:val="008311D7"/>
    <w:rsid w:val="008366A2"/>
    <w:rsid w:val="00837CA6"/>
    <w:rsid w:val="008429BF"/>
    <w:rsid w:val="00854137"/>
    <w:rsid w:val="008635AD"/>
    <w:rsid w:val="00863F43"/>
    <w:rsid w:val="008712CD"/>
    <w:rsid w:val="0089471B"/>
    <w:rsid w:val="008A020F"/>
    <w:rsid w:val="008A0687"/>
    <w:rsid w:val="008A2446"/>
    <w:rsid w:val="008B051B"/>
    <w:rsid w:val="008B1770"/>
    <w:rsid w:val="008B1B43"/>
    <w:rsid w:val="008B5A91"/>
    <w:rsid w:val="008C7F2D"/>
    <w:rsid w:val="008F383A"/>
    <w:rsid w:val="008F6D4F"/>
    <w:rsid w:val="008F7F18"/>
    <w:rsid w:val="0090460A"/>
    <w:rsid w:val="009059AB"/>
    <w:rsid w:val="00915061"/>
    <w:rsid w:val="00920077"/>
    <w:rsid w:val="0092643E"/>
    <w:rsid w:val="00932DB9"/>
    <w:rsid w:val="00935A47"/>
    <w:rsid w:val="00941C1A"/>
    <w:rsid w:val="009423E8"/>
    <w:rsid w:val="009531D8"/>
    <w:rsid w:val="009616A7"/>
    <w:rsid w:val="009844B1"/>
    <w:rsid w:val="0098540A"/>
    <w:rsid w:val="0099331D"/>
    <w:rsid w:val="009959A7"/>
    <w:rsid w:val="00997BDA"/>
    <w:rsid w:val="00997C02"/>
    <w:rsid w:val="009B501B"/>
    <w:rsid w:val="009C0EF2"/>
    <w:rsid w:val="009C46B2"/>
    <w:rsid w:val="009C526F"/>
    <w:rsid w:val="009E6F18"/>
    <w:rsid w:val="009F0DBF"/>
    <w:rsid w:val="009F7424"/>
    <w:rsid w:val="00A055BF"/>
    <w:rsid w:val="00A109B0"/>
    <w:rsid w:val="00A21525"/>
    <w:rsid w:val="00A22042"/>
    <w:rsid w:val="00A278E4"/>
    <w:rsid w:val="00A3607A"/>
    <w:rsid w:val="00A530BF"/>
    <w:rsid w:val="00A77E9A"/>
    <w:rsid w:val="00A8027F"/>
    <w:rsid w:val="00A80818"/>
    <w:rsid w:val="00A85967"/>
    <w:rsid w:val="00A96793"/>
    <w:rsid w:val="00A97DCE"/>
    <w:rsid w:val="00AA4BF1"/>
    <w:rsid w:val="00AA737C"/>
    <w:rsid w:val="00AB04F3"/>
    <w:rsid w:val="00AC3E3A"/>
    <w:rsid w:val="00AD1693"/>
    <w:rsid w:val="00AD1A9F"/>
    <w:rsid w:val="00AF162E"/>
    <w:rsid w:val="00AF750F"/>
    <w:rsid w:val="00B10BCD"/>
    <w:rsid w:val="00B1270E"/>
    <w:rsid w:val="00B15A20"/>
    <w:rsid w:val="00B26734"/>
    <w:rsid w:val="00B3528C"/>
    <w:rsid w:val="00B46A81"/>
    <w:rsid w:val="00B50CFC"/>
    <w:rsid w:val="00B5113E"/>
    <w:rsid w:val="00B52067"/>
    <w:rsid w:val="00B5571E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B2BE7"/>
    <w:rsid w:val="00BD1F21"/>
    <w:rsid w:val="00BD4938"/>
    <w:rsid w:val="00BD666A"/>
    <w:rsid w:val="00BF4E51"/>
    <w:rsid w:val="00C139E6"/>
    <w:rsid w:val="00C32721"/>
    <w:rsid w:val="00C40743"/>
    <w:rsid w:val="00C47748"/>
    <w:rsid w:val="00C50CFB"/>
    <w:rsid w:val="00C82E05"/>
    <w:rsid w:val="00C90202"/>
    <w:rsid w:val="00C9185E"/>
    <w:rsid w:val="00C94E7C"/>
    <w:rsid w:val="00CA4181"/>
    <w:rsid w:val="00CA46EE"/>
    <w:rsid w:val="00CA556E"/>
    <w:rsid w:val="00CA7BF3"/>
    <w:rsid w:val="00CC3E3A"/>
    <w:rsid w:val="00CC3F71"/>
    <w:rsid w:val="00CC5428"/>
    <w:rsid w:val="00CD348C"/>
    <w:rsid w:val="00CE32BC"/>
    <w:rsid w:val="00CF3469"/>
    <w:rsid w:val="00D01067"/>
    <w:rsid w:val="00D035C5"/>
    <w:rsid w:val="00D3432E"/>
    <w:rsid w:val="00D3525A"/>
    <w:rsid w:val="00D35E5D"/>
    <w:rsid w:val="00D619BC"/>
    <w:rsid w:val="00D65F37"/>
    <w:rsid w:val="00D83AF1"/>
    <w:rsid w:val="00D861A7"/>
    <w:rsid w:val="00D919D1"/>
    <w:rsid w:val="00D94CBC"/>
    <w:rsid w:val="00DB0F51"/>
    <w:rsid w:val="00DB296A"/>
    <w:rsid w:val="00DB3845"/>
    <w:rsid w:val="00DB59C6"/>
    <w:rsid w:val="00DB72BA"/>
    <w:rsid w:val="00DC4B09"/>
    <w:rsid w:val="00DC7950"/>
    <w:rsid w:val="00DF327A"/>
    <w:rsid w:val="00DF33D6"/>
    <w:rsid w:val="00DF391D"/>
    <w:rsid w:val="00DF73E8"/>
    <w:rsid w:val="00E009C1"/>
    <w:rsid w:val="00E13558"/>
    <w:rsid w:val="00E13A51"/>
    <w:rsid w:val="00E3196C"/>
    <w:rsid w:val="00E33D3D"/>
    <w:rsid w:val="00E35DEE"/>
    <w:rsid w:val="00E37290"/>
    <w:rsid w:val="00E539DB"/>
    <w:rsid w:val="00E55182"/>
    <w:rsid w:val="00E63649"/>
    <w:rsid w:val="00E67BF4"/>
    <w:rsid w:val="00E70569"/>
    <w:rsid w:val="00E756A5"/>
    <w:rsid w:val="00E81F4E"/>
    <w:rsid w:val="00E85652"/>
    <w:rsid w:val="00EA6B84"/>
    <w:rsid w:val="00EB20A1"/>
    <w:rsid w:val="00EB518D"/>
    <w:rsid w:val="00ED0800"/>
    <w:rsid w:val="00ED5FFC"/>
    <w:rsid w:val="00EE7130"/>
    <w:rsid w:val="00EE7576"/>
    <w:rsid w:val="00EF706E"/>
    <w:rsid w:val="00F0123B"/>
    <w:rsid w:val="00F02DD4"/>
    <w:rsid w:val="00F04932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A33"/>
    <w:rsid w:val="00F5595E"/>
    <w:rsid w:val="00F569BA"/>
    <w:rsid w:val="00F63107"/>
    <w:rsid w:val="00F6635A"/>
    <w:rsid w:val="00F72223"/>
    <w:rsid w:val="00F72BF1"/>
    <w:rsid w:val="00F7357A"/>
    <w:rsid w:val="00F82CB2"/>
    <w:rsid w:val="00F94076"/>
    <w:rsid w:val="00FB3F43"/>
    <w:rsid w:val="00FC50E8"/>
    <w:rsid w:val="00FD2BB9"/>
    <w:rsid w:val="00FE5CE4"/>
    <w:rsid w:val="00FE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teducation.com.tw/mingju/juv_04f937bb5020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kknews.cc/culture/pj984b8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knews.cc/culture/8vexrz4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3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181</cp:revision>
  <cp:lastPrinted>2020-04-02T12:24:00Z</cp:lastPrinted>
  <dcterms:created xsi:type="dcterms:W3CDTF">2020-08-17T11:22:00Z</dcterms:created>
  <dcterms:modified xsi:type="dcterms:W3CDTF">2023-04-08T23:55:00Z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