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97FF38F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894009">
        <w:rPr>
          <w:rFonts w:hint="eastAsia"/>
          <w:kern w:val="0"/>
          <w:sz w:val="48"/>
          <w:szCs w:val="48"/>
        </w:rPr>
        <w:t>《</w:t>
      </w:r>
      <w:r w:rsidR="00DE5C24">
        <w:rPr>
          <w:rFonts w:hint="eastAsia"/>
          <w:kern w:val="0"/>
          <w:sz w:val="48"/>
          <w:szCs w:val="48"/>
        </w:rPr>
        <w:t>夏日絕句</w:t>
      </w:r>
      <w:r w:rsidR="0004147D" w:rsidRPr="00894009">
        <w:rPr>
          <w:rFonts w:hint="eastAsia"/>
          <w:kern w:val="0"/>
          <w:sz w:val="48"/>
          <w:szCs w:val="48"/>
        </w:rPr>
        <w:t>》</w:t>
      </w:r>
      <w:r w:rsidR="00894009">
        <w:rPr>
          <w:rFonts w:hint="eastAsia"/>
          <w:kern w:val="0"/>
          <w:sz w:val="48"/>
          <w:szCs w:val="48"/>
        </w:rPr>
        <w:t xml:space="preserve"> </w:t>
      </w:r>
      <w:r w:rsidR="00DE5C24">
        <w:rPr>
          <w:rFonts w:hint="eastAsia"/>
          <w:kern w:val="0"/>
          <w:sz w:val="48"/>
          <w:szCs w:val="48"/>
        </w:rPr>
        <w:t xml:space="preserve">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5A854C4" w14:textId="4EE72AB2" w:rsidR="009121B0" w:rsidRDefault="00DE5C24" w:rsidP="00DE5C24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E5C24">
        <w:rPr>
          <w:rFonts w:hint="eastAsia"/>
          <w:color w:val="0F0F0F"/>
          <w:sz w:val="32"/>
          <w:szCs w:val="32"/>
        </w:rPr>
        <w:t>生當作人傑，</w:t>
      </w:r>
      <w:proofErr w:type="gramStart"/>
      <w:r w:rsidRPr="00DE5C24">
        <w:rPr>
          <w:rFonts w:hint="eastAsia"/>
          <w:color w:val="0F0F0F"/>
          <w:sz w:val="32"/>
          <w:szCs w:val="32"/>
        </w:rPr>
        <w:t>死亦</w:t>
      </w:r>
      <w:proofErr w:type="gramEnd"/>
      <w:r w:rsidRPr="00DE5C24">
        <w:rPr>
          <w:rFonts w:hint="eastAsia"/>
          <w:color w:val="0F0F0F"/>
          <w:sz w:val="32"/>
          <w:szCs w:val="32"/>
        </w:rPr>
        <w:t>爲鬼雄。至今思項羽，不肯過江東。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5F45061" w14:textId="77777777" w:rsidR="00017645" w:rsidRPr="00017645" w:rsidRDefault="00017645" w:rsidP="009F75D4">
      <w:pPr>
        <w:spacing w:after="0" w:line="440" w:lineRule="exact"/>
        <w:ind w:left="0" w:right="0" w:firstLine="0"/>
        <w:rPr>
          <w:szCs w:val="28"/>
        </w:rPr>
      </w:pPr>
      <w:r w:rsidRPr="00017645">
        <w:rPr>
          <w:rFonts w:hint="eastAsia"/>
          <w:szCs w:val="28"/>
        </w:rPr>
        <w:t>生時應當做人中豪傑，死後也要做鬼中英雄。</w:t>
      </w:r>
    </w:p>
    <w:p w14:paraId="4E8984A6" w14:textId="5E4D3252" w:rsidR="006404E1" w:rsidRPr="001A05FD" w:rsidRDefault="00017645" w:rsidP="009F75D4">
      <w:pPr>
        <w:spacing w:after="0" w:line="440" w:lineRule="exact"/>
        <w:ind w:left="0" w:right="0" w:firstLine="0"/>
        <w:rPr>
          <w:szCs w:val="28"/>
        </w:rPr>
      </w:pPr>
      <w:r w:rsidRPr="00017645">
        <w:rPr>
          <w:rFonts w:hint="eastAsia"/>
          <w:szCs w:val="28"/>
        </w:rPr>
        <w:t>到今天人們還在懷念</w:t>
      </w:r>
      <w:r w:rsidRPr="00362109">
        <w:rPr>
          <w:rFonts w:hint="eastAsia"/>
          <w:szCs w:val="28"/>
          <w:u w:val="single"/>
        </w:rPr>
        <w:t>項羽</w:t>
      </w:r>
      <w:r w:rsidRPr="00017645">
        <w:rPr>
          <w:rFonts w:hint="eastAsia"/>
          <w:szCs w:val="28"/>
        </w:rPr>
        <w:t>，因為他不肯苟且偷生，退回</w:t>
      </w:r>
      <w:r w:rsidRPr="00362109">
        <w:rPr>
          <w:rFonts w:hint="eastAsia"/>
          <w:szCs w:val="28"/>
          <w:u w:val="single"/>
        </w:rPr>
        <w:t>江東</w:t>
      </w:r>
      <w:r w:rsidRPr="00017645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FD5B91F" w14:textId="77777777" w:rsidR="00017645" w:rsidRPr="00017645" w:rsidRDefault="00017645" w:rsidP="009F75D4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017645">
        <w:rPr>
          <w:rFonts w:hint="eastAsia"/>
          <w:color w:val="0F0F0F"/>
          <w:szCs w:val="28"/>
        </w:rPr>
        <w:t>人傑：人中的豪傑。</w:t>
      </w:r>
      <w:r w:rsidRPr="006B7DD8">
        <w:rPr>
          <w:rFonts w:hint="eastAsia"/>
          <w:color w:val="0F0F0F"/>
          <w:szCs w:val="28"/>
          <w:u w:val="single"/>
        </w:rPr>
        <w:t>漢高祖</w:t>
      </w:r>
      <w:r w:rsidRPr="00017645">
        <w:rPr>
          <w:rFonts w:hint="eastAsia"/>
          <w:color w:val="0F0F0F"/>
          <w:szCs w:val="28"/>
        </w:rPr>
        <w:t>曾稱讚開國功臣</w:t>
      </w:r>
      <w:r w:rsidRPr="006B7DD8">
        <w:rPr>
          <w:rFonts w:hint="eastAsia"/>
          <w:color w:val="0F0F0F"/>
          <w:szCs w:val="28"/>
          <w:u w:val="single"/>
        </w:rPr>
        <w:t>張良</w:t>
      </w:r>
      <w:r w:rsidRPr="00017645">
        <w:rPr>
          <w:rFonts w:hint="eastAsia"/>
          <w:color w:val="0F0F0F"/>
          <w:szCs w:val="28"/>
        </w:rPr>
        <w:t>、</w:t>
      </w:r>
      <w:r w:rsidRPr="006B7DD8">
        <w:rPr>
          <w:rFonts w:hint="eastAsia"/>
          <w:color w:val="0F0F0F"/>
          <w:szCs w:val="28"/>
          <w:u w:val="single"/>
        </w:rPr>
        <w:t>蕭何</w:t>
      </w:r>
      <w:r w:rsidRPr="00017645">
        <w:rPr>
          <w:rFonts w:hint="eastAsia"/>
          <w:color w:val="0F0F0F"/>
          <w:szCs w:val="28"/>
        </w:rPr>
        <w:t>、</w:t>
      </w:r>
      <w:r w:rsidRPr="006B7DD8">
        <w:rPr>
          <w:rFonts w:hint="eastAsia"/>
          <w:color w:val="0F0F0F"/>
          <w:szCs w:val="28"/>
          <w:u w:val="single"/>
        </w:rPr>
        <w:t>韓信</w:t>
      </w:r>
      <w:r w:rsidRPr="00017645">
        <w:rPr>
          <w:rFonts w:hint="eastAsia"/>
          <w:color w:val="0F0F0F"/>
          <w:szCs w:val="28"/>
        </w:rPr>
        <w:t>是“人傑”。</w:t>
      </w:r>
    </w:p>
    <w:p w14:paraId="206AD6D2" w14:textId="274ABCB0" w:rsidR="00961326" w:rsidRDefault="00961326" w:rsidP="009F75D4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961326">
        <w:rPr>
          <w:rFonts w:hint="eastAsia"/>
          <w:color w:val="0F0F0F"/>
          <w:szCs w:val="28"/>
        </w:rPr>
        <w:t>鬼雄</w:t>
      </w:r>
      <w:proofErr w:type="gramEnd"/>
      <w:r w:rsidRPr="00961326">
        <w:rPr>
          <w:rFonts w:hint="eastAsia"/>
          <w:color w:val="0F0F0F"/>
          <w:szCs w:val="28"/>
        </w:rPr>
        <w:t>：鬼中的英雄。屈原《國殤》：“</w:t>
      </w:r>
      <w:hyperlink r:id="rId8" w:history="1">
        <w:r w:rsidRPr="00C240E5">
          <w:rPr>
            <w:rStyle w:val="a8"/>
            <w:rFonts w:hint="eastAsia"/>
            <w:szCs w:val="28"/>
          </w:rPr>
          <w:t>身既死兮神以靈，子魂魄兮爲鬼雄。</w:t>
        </w:r>
      </w:hyperlink>
      <w:r w:rsidRPr="00961326">
        <w:rPr>
          <w:rFonts w:hint="eastAsia"/>
          <w:color w:val="0F0F0F"/>
          <w:szCs w:val="28"/>
        </w:rPr>
        <w:t>”</w:t>
      </w:r>
    </w:p>
    <w:p w14:paraId="469890C3" w14:textId="076F1408" w:rsidR="00C240E5" w:rsidRDefault="00C240E5" w:rsidP="00C240E5">
      <w:pPr>
        <w:pStyle w:val="aa"/>
        <w:spacing w:after="0" w:line="440" w:lineRule="exact"/>
        <w:ind w:left="560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(</w:t>
      </w:r>
      <w:r w:rsidRPr="00C240E5">
        <w:rPr>
          <w:rFonts w:hint="eastAsia"/>
          <w:color w:val="0F0F0F"/>
          <w:szCs w:val="28"/>
        </w:rPr>
        <w:t>身已死亡啊精神永不死，您的魂魄</w:t>
      </w:r>
      <w:proofErr w:type="gramStart"/>
      <w:r w:rsidRPr="00C240E5">
        <w:rPr>
          <w:rFonts w:hint="eastAsia"/>
          <w:color w:val="0F0F0F"/>
          <w:szCs w:val="28"/>
        </w:rPr>
        <w:t>啊為鬼中</w:t>
      </w:r>
      <w:proofErr w:type="gramEnd"/>
      <w:r w:rsidRPr="00C240E5">
        <w:rPr>
          <w:rFonts w:hint="eastAsia"/>
          <w:color w:val="0F0F0F"/>
          <w:szCs w:val="28"/>
        </w:rPr>
        <w:t>英雄！</w:t>
      </w:r>
      <w:r>
        <w:rPr>
          <w:rFonts w:hint="eastAsia"/>
          <w:color w:val="0F0F0F"/>
          <w:szCs w:val="28"/>
        </w:rPr>
        <w:t>)</w:t>
      </w:r>
    </w:p>
    <w:p w14:paraId="64117002" w14:textId="0416AE2D" w:rsidR="00017645" w:rsidRPr="00017645" w:rsidRDefault="00017645" w:rsidP="009F75D4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017645">
        <w:rPr>
          <w:rFonts w:hint="eastAsia"/>
          <w:color w:val="0F0F0F"/>
          <w:szCs w:val="28"/>
        </w:rPr>
        <w:t>項羽：</w:t>
      </w:r>
      <w:r w:rsidRPr="006B7DD8">
        <w:rPr>
          <w:rFonts w:hint="eastAsia"/>
          <w:color w:val="0F0F0F"/>
          <w:szCs w:val="28"/>
          <w:u w:val="single"/>
        </w:rPr>
        <w:t>秦</w:t>
      </w:r>
      <w:proofErr w:type="gramStart"/>
      <w:r w:rsidRPr="00017645">
        <w:rPr>
          <w:rFonts w:hint="eastAsia"/>
          <w:color w:val="0F0F0F"/>
          <w:szCs w:val="28"/>
        </w:rPr>
        <w:t>末時</w:t>
      </w:r>
      <w:proofErr w:type="gramEnd"/>
      <w:r w:rsidRPr="00017645">
        <w:rPr>
          <w:rFonts w:hint="eastAsia"/>
          <w:color w:val="0F0F0F"/>
          <w:szCs w:val="28"/>
        </w:rPr>
        <w:t>自立為</w:t>
      </w:r>
      <w:r w:rsidRPr="006B7DD8">
        <w:rPr>
          <w:rFonts w:hint="eastAsia"/>
          <w:color w:val="0F0F0F"/>
          <w:szCs w:val="28"/>
          <w:u w:val="single"/>
        </w:rPr>
        <w:t>西楚霸王</w:t>
      </w:r>
      <w:r w:rsidRPr="00017645">
        <w:rPr>
          <w:rFonts w:hint="eastAsia"/>
          <w:color w:val="0F0F0F"/>
          <w:szCs w:val="28"/>
        </w:rPr>
        <w:t>，與</w:t>
      </w:r>
      <w:r w:rsidRPr="006B7DD8">
        <w:rPr>
          <w:rFonts w:hint="eastAsia"/>
          <w:color w:val="0F0F0F"/>
          <w:szCs w:val="28"/>
          <w:u w:val="single"/>
        </w:rPr>
        <w:t>劉邦</w:t>
      </w:r>
      <w:r w:rsidRPr="00017645">
        <w:rPr>
          <w:rFonts w:hint="eastAsia"/>
          <w:color w:val="0F0F0F"/>
          <w:szCs w:val="28"/>
        </w:rPr>
        <w:t>爭奪天下，在</w:t>
      </w:r>
      <w:hyperlink r:id="rId9" w:history="1">
        <w:proofErr w:type="gramStart"/>
        <w:r w:rsidRPr="00961326">
          <w:rPr>
            <w:rStyle w:val="a8"/>
            <w:rFonts w:hint="eastAsia"/>
            <w:szCs w:val="28"/>
          </w:rPr>
          <w:t>垓</w:t>
        </w:r>
        <w:proofErr w:type="gramEnd"/>
        <w:r w:rsidRPr="00961326">
          <w:rPr>
            <w:rStyle w:val="a8"/>
            <w:rFonts w:hint="eastAsia"/>
            <w:szCs w:val="28"/>
          </w:rPr>
          <w:t>下之戰</w:t>
        </w:r>
      </w:hyperlink>
      <w:r w:rsidRPr="00017645">
        <w:rPr>
          <w:rFonts w:hint="eastAsia"/>
          <w:color w:val="0F0F0F"/>
          <w:szCs w:val="28"/>
        </w:rPr>
        <w:t>中，兵敗自殺。</w:t>
      </w:r>
    </w:p>
    <w:p w14:paraId="4E82275B" w14:textId="0BA6D678" w:rsidR="008F28E5" w:rsidRPr="00017645" w:rsidRDefault="00017645" w:rsidP="009F75D4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sz w:val="32"/>
          <w:szCs w:val="32"/>
        </w:rPr>
      </w:pPr>
      <w:r w:rsidRPr="00017645">
        <w:rPr>
          <w:rFonts w:hint="eastAsia"/>
          <w:color w:val="0F0F0F"/>
          <w:szCs w:val="28"/>
        </w:rPr>
        <w:t>江東：</w:t>
      </w:r>
      <w:r w:rsidR="006B7DD8" w:rsidRPr="006B7DD8">
        <w:rPr>
          <w:rFonts w:hint="eastAsia"/>
          <w:color w:val="0F0F0F"/>
          <w:szCs w:val="28"/>
          <w:u w:val="single"/>
        </w:rPr>
        <w:t>長江</w:t>
      </w:r>
      <w:r w:rsidR="006B7DD8" w:rsidRPr="006B7DD8">
        <w:rPr>
          <w:rFonts w:hint="eastAsia"/>
          <w:color w:val="0F0F0F"/>
          <w:szCs w:val="28"/>
        </w:rPr>
        <w:t>至</w:t>
      </w:r>
      <w:r w:rsidR="006B7DD8" w:rsidRPr="006B7DD8">
        <w:rPr>
          <w:rFonts w:hint="eastAsia"/>
          <w:color w:val="0F0F0F"/>
          <w:szCs w:val="28"/>
          <w:u w:val="single"/>
        </w:rPr>
        <w:t>蕪湖</w:t>
      </w:r>
      <w:r w:rsidR="006B7DD8" w:rsidRPr="006B7DD8">
        <w:rPr>
          <w:rFonts w:hint="eastAsia"/>
          <w:color w:val="0F0F0F"/>
          <w:szCs w:val="28"/>
        </w:rPr>
        <w:t>與</w:t>
      </w:r>
      <w:proofErr w:type="gramStart"/>
      <w:r w:rsidR="006B7DD8" w:rsidRPr="006B7DD8">
        <w:rPr>
          <w:rFonts w:hint="eastAsia"/>
          <w:color w:val="0F0F0F"/>
          <w:szCs w:val="28"/>
          <w:u w:val="single"/>
        </w:rPr>
        <w:t>南京</w:t>
      </w:r>
      <w:r w:rsidR="006B7DD8" w:rsidRPr="006B7DD8">
        <w:rPr>
          <w:rFonts w:hint="eastAsia"/>
          <w:color w:val="0F0F0F"/>
          <w:szCs w:val="28"/>
        </w:rPr>
        <w:t>間因呈</w:t>
      </w:r>
      <w:proofErr w:type="gramEnd"/>
      <w:r w:rsidR="006B7DD8" w:rsidRPr="006B7DD8">
        <w:rPr>
          <w:rFonts w:hint="eastAsia"/>
          <w:color w:val="0F0F0F"/>
          <w:szCs w:val="28"/>
        </w:rPr>
        <w:t>西南</w:t>
      </w:r>
      <w:r w:rsidR="006B7DD8">
        <w:rPr>
          <w:rFonts w:hint="eastAsia"/>
          <w:color w:val="0F0F0F"/>
          <w:szCs w:val="28"/>
        </w:rPr>
        <w:t>--</w:t>
      </w:r>
      <w:r w:rsidR="006B7DD8" w:rsidRPr="006B7DD8">
        <w:rPr>
          <w:rFonts w:hint="eastAsia"/>
          <w:color w:val="0F0F0F"/>
          <w:szCs w:val="28"/>
        </w:rPr>
        <w:t>東北流向，</w:t>
      </w:r>
      <w:proofErr w:type="gramStart"/>
      <w:r w:rsidR="006B7DD8" w:rsidRPr="006B7DD8">
        <w:rPr>
          <w:rFonts w:hint="eastAsia"/>
          <w:color w:val="0F0F0F"/>
          <w:szCs w:val="28"/>
        </w:rPr>
        <w:t>故</w:t>
      </w:r>
      <w:r w:rsidR="006B7DD8" w:rsidRPr="006B7DD8">
        <w:rPr>
          <w:rFonts w:hint="eastAsia"/>
          <w:color w:val="0F0F0F"/>
          <w:szCs w:val="28"/>
          <w:u w:val="single"/>
        </w:rPr>
        <w:t>秦</w:t>
      </w:r>
      <w:proofErr w:type="gramEnd"/>
      <w:r w:rsidR="006B7DD8">
        <w:rPr>
          <w:rFonts w:hint="eastAsia"/>
          <w:color w:val="0F0F0F"/>
          <w:szCs w:val="28"/>
        </w:rPr>
        <w:t xml:space="preserve"> </w:t>
      </w:r>
      <w:r w:rsidR="006B7DD8" w:rsidRPr="006B7DD8">
        <w:rPr>
          <w:rFonts w:hint="eastAsia"/>
          <w:color w:val="0F0F0F"/>
          <w:szCs w:val="28"/>
          <w:u w:val="single"/>
        </w:rPr>
        <w:t>漢</w:t>
      </w:r>
      <w:r w:rsidR="006B7DD8" w:rsidRPr="006B7DD8">
        <w:rPr>
          <w:rFonts w:hint="eastAsia"/>
          <w:color w:val="0F0F0F"/>
          <w:szCs w:val="28"/>
        </w:rPr>
        <w:t>以來，泛稱</w:t>
      </w:r>
      <w:r w:rsidR="006B7DD8" w:rsidRPr="006B7DD8">
        <w:rPr>
          <w:rFonts w:hint="eastAsia"/>
          <w:color w:val="0F0F0F"/>
          <w:szCs w:val="28"/>
          <w:u w:val="single"/>
        </w:rPr>
        <w:t>長江</w:t>
      </w:r>
      <w:r w:rsidR="006B7DD8" w:rsidRPr="006B7DD8">
        <w:rPr>
          <w:rFonts w:hint="eastAsia"/>
          <w:color w:val="0F0F0F"/>
          <w:szCs w:val="28"/>
        </w:rPr>
        <w:t>此河段的南岸地區為「江東」。</w:t>
      </w:r>
      <w:r w:rsidR="006B7DD8">
        <w:rPr>
          <w:rFonts w:hint="eastAsia"/>
          <w:color w:val="0F0F0F"/>
          <w:szCs w:val="28"/>
        </w:rPr>
        <w:t>這裡是指</w:t>
      </w:r>
      <w:r w:rsidR="006B7DD8" w:rsidRPr="006B7DD8">
        <w:rPr>
          <w:rFonts w:hint="eastAsia"/>
          <w:color w:val="0F0F0F"/>
          <w:szCs w:val="28"/>
          <w:u w:val="single"/>
        </w:rPr>
        <w:t>項羽</w:t>
      </w:r>
      <w:r w:rsidR="006B7DD8" w:rsidRPr="00017645">
        <w:rPr>
          <w:rFonts w:hint="eastAsia"/>
          <w:color w:val="0F0F0F"/>
          <w:szCs w:val="28"/>
        </w:rPr>
        <w:t>當初隨叔父</w:t>
      </w:r>
      <w:r w:rsidR="006B7DD8" w:rsidRPr="006B7DD8">
        <w:rPr>
          <w:rFonts w:hint="eastAsia"/>
          <w:color w:val="0F0F0F"/>
          <w:szCs w:val="28"/>
          <w:u w:val="single"/>
        </w:rPr>
        <w:t>項梁</w:t>
      </w:r>
      <w:r w:rsidR="006B7DD8" w:rsidRPr="00017645">
        <w:rPr>
          <w:rFonts w:hint="eastAsia"/>
          <w:color w:val="0F0F0F"/>
          <w:szCs w:val="28"/>
        </w:rPr>
        <w:t>起兵的地方。</w:t>
      </w:r>
    </w:p>
    <w:p w14:paraId="6ECE8618" w14:textId="77777777" w:rsidR="00017645" w:rsidRPr="00017645" w:rsidRDefault="00017645" w:rsidP="00017645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017645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7CEEC45B" w14:textId="0C4AC5E3" w:rsidR="008D54EE" w:rsidRPr="008D54EE" w:rsidRDefault="00B84726" w:rsidP="009F75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8D54EE" w:rsidRPr="008D54EE">
        <w:rPr>
          <w:rFonts w:hint="eastAsia"/>
          <w:szCs w:val="28"/>
        </w:rPr>
        <w:t>公元</w:t>
      </w:r>
      <w:r w:rsidR="008D54EE" w:rsidRPr="008D54EE">
        <w:rPr>
          <w:szCs w:val="28"/>
        </w:rPr>
        <w:t>1127年，強悍的</w:t>
      </w:r>
      <w:r w:rsidR="008D54EE" w:rsidRPr="008D54EE">
        <w:rPr>
          <w:szCs w:val="28"/>
          <w:u w:val="single"/>
        </w:rPr>
        <w:t>金</w:t>
      </w:r>
      <w:r w:rsidR="008D54EE" w:rsidRPr="008D54EE">
        <w:rPr>
          <w:szCs w:val="28"/>
        </w:rPr>
        <w:t>兵入侵</w:t>
      </w:r>
      <w:r w:rsidR="008D54EE" w:rsidRPr="008D54EE">
        <w:rPr>
          <w:szCs w:val="28"/>
          <w:u w:val="single"/>
        </w:rPr>
        <w:t>中原</w:t>
      </w:r>
      <w:r w:rsidR="008D54EE" w:rsidRPr="008D54EE">
        <w:rPr>
          <w:szCs w:val="28"/>
        </w:rPr>
        <w:t>，砸爛</w:t>
      </w:r>
      <w:r w:rsidR="008D54EE" w:rsidRPr="008D54EE">
        <w:rPr>
          <w:szCs w:val="28"/>
          <w:u w:val="single"/>
        </w:rPr>
        <w:t>宋</w:t>
      </w:r>
      <w:r w:rsidR="008D54EE" w:rsidRPr="008D54EE">
        <w:rPr>
          <w:szCs w:val="28"/>
        </w:rPr>
        <w:t>王朝的</w:t>
      </w:r>
      <w:proofErr w:type="gramStart"/>
      <w:r w:rsidR="008D54EE" w:rsidRPr="008D54EE">
        <w:rPr>
          <w:szCs w:val="28"/>
        </w:rPr>
        <w:t>瓊樓玉苑</w:t>
      </w:r>
      <w:proofErr w:type="gramEnd"/>
      <w:r w:rsidR="008D54EE" w:rsidRPr="008D54EE">
        <w:rPr>
          <w:szCs w:val="28"/>
        </w:rPr>
        <w:t>，</w:t>
      </w:r>
      <w:proofErr w:type="gramStart"/>
      <w:r w:rsidR="008D54EE" w:rsidRPr="008D54EE">
        <w:rPr>
          <w:szCs w:val="28"/>
        </w:rPr>
        <w:t>擄走</w:t>
      </w:r>
      <w:r w:rsidR="008D54EE" w:rsidRPr="008D54EE">
        <w:rPr>
          <w:szCs w:val="28"/>
          <w:u w:val="single"/>
        </w:rPr>
        <w:t>徽</w:t>
      </w:r>
      <w:proofErr w:type="gramEnd"/>
      <w:r w:rsidR="008D54EE" w:rsidRPr="008D54EE">
        <w:rPr>
          <w:szCs w:val="28"/>
        </w:rPr>
        <w:t>、</w:t>
      </w:r>
      <w:r w:rsidR="008D54EE" w:rsidRPr="008D54EE">
        <w:rPr>
          <w:szCs w:val="28"/>
          <w:u w:val="single"/>
        </w:rPr>
        <w:t>欽</w:t>
      </w:r>
      <w:r w:rsidR="008D54EE" w:rsidRPr="008D54EE">
        <w:rPr>
          <w:szCs w:val="28"/>
        </w:rPr>
        <w:t>二帝，</w:t>
      </w:r>
      <w:r w:rsidR="008D54EE" w:rsidRPr="008D54EE">
        <w:rPr>
          <w:szCs w:val="28"/>
          <w:u w:val="single"/>
        </w:rPr>
        <w:t>趙</w:t>
      </w:r>
      <w:r w:rsidR="008D54EE">
        <w:rPr>
          <w:rFonts w:hint="eastAsia"/>
          <w:szCs w:val="28"/>
        </w:rPr>
        <w:t xml:space="preserve"> </w:t>
      </w:r>
      <w:r w:rsidR="008D54EE" w:rsidRPr="008D54EE">
        <w:rPr>
          <w:szCs w:val="28"/>
          <w:u w:val="single"/>
        </w:rPr>
        <w:t>宋</w:t>
      </w:r>
      <w:r w:rsidR="008D54EE" w:rsidRPr="008D54EE">
        <w:rPr>
          <w:szCs w:val="28"/>
        </w:rPr>
        <w:t>王朝</w:t>
      </w:r>
      <w:proofErr w:type="gramStart"/>
      <w:r w:rsidR="008D54EE" w:rsidRPr="008D54EE">
        <w:rPr>
          <w:szCs w:val="28"/>
        </w:rPr>
        <w:t>倉皇南逃</w:t>
      </w:r>
      <w:proofErr w:type="gramEnd"/>
      <w:r w:rsidR="008D54EE" w:rsidRPr="008D54EE">
        <w:rPr>
          <w:szCs w:val="28"/>
        </w:rPr>
        <w:t>。</w:t>
      </w:r>
      <w:r w:rsidR="008D54EE" w:rsidRPr="008D54EE">
        <w:rPr>
          <w:szCs w:val="28"/>
          <w:u w:val="single"/>
        </w:rPr>
        <w:t>李清照</w:t>
      </w:r>
      <w:r w:rsidR="008D54EE" w:rsidRPr="008D54EE">
        <w:rPr>
          <w:szCs w:val="28"/>
        </w:rPr>
        <w:t>夫婦也開始了飄泊無定的逃亡生活。</w:t>
      </w:r>
    </w:p>
    <w:p w14:paraId="6EEFE040" w14:textId="3EB230D3" w:rsidR="008D54EE" w:rsidRPr="008D54EE" w:rsidRDefault="00B84726" w:rsidP="009F75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8D54EE" w:rsidRPr="008D54EE">
        <w:rPr>
          <w:rFonts w:hint="eastAsia"/>
          <w:szCs w:val="28"/>
        </w:rPr>
        <w:t>不久</w:t>
      </w:r>
      <w:r w:rsidR="008D54EE" w:rsidRPr="008D54EE">
        <w:rPr>
          <w:szCs w:val="28"/>
        </w:rPr>
        <w:t xml:space="preserve"> ，丈夫</w:t>
      </w:r>
      <w:r w:rsidR="008D54EE" w:rsidRPr="008D54EE">
        <w:rPr>
          <w:szCs w:val="28"/>
          <w:u w:val="single"/>
        </w:rPr>
        <w:t>趙明誠</w:t>
      </w:r>
      <w:r w:rsidR="008D54EE" w:rsidRPr="008D54EE">
        <w:rPr>
          <w:szCs w:val="28"/>
        </w:rPr>
        <w:t>被任命</w:t>
      </w:r>
      <w:r w:rsidR="008D54EE" w:rsidRPr="008D54EE">
        <w:rPr>
          <w:rFonts w:hint="eastAsia"/>
          <w:szCs w:val="28"/>
        </w:rPr>
        <w:t>爲京城</w:t>
      </w:r>
      <w:r w:rsidR="008D54EE" w:rsidRPr="008D54EE">
        <w:rPr>
          <w:rFonts w:hint="eastAsia"/>
          <w:szCs w:val="28"/>
          <w:u w:val="single"/>
        </w:rPr>
        <w:t>建康</w:t>
      </w:r>
      <w:r w:rsidR="008D54EE" w:rsidRPr="008D54EE">
        <w:rPr>
          <w:rFonts w:hint="eastAsia"/>
          <w:szCs w:val="28"/>
        </w:rPr>
        <w:t>的知府。一天深夜，城</w:t>
      </w:r>
      <w:proofErr w:type="gramStart"/>
      <w:r w:rsidR="008D54EE" w:rsidRPr="008D54EE">
        <w:rPr>
          <w:rFonts w:hint="eastAsia"/>
          <w:szCs w:val="28"/>
        </w:rPr>
        <w:t>裏</w:t>
      </w:r>
      <w:proofErr w:type="gramEnd"/>
      <w:r w:rsidR="008D54EE" w:rsidRPr="008D54EE">
        <w:rPr>
          <w:rFonts w:hint="eastAsia"/>
          <w:szCs w:val="28"/>
        </w:rPr>
        <w:t>發生叛亂，身爲知府的</w:t>
      </w:r>
      <w:r w:rsidR="008D54EE" w:rsidRPr="008D54EE">
        <w:rPr>
          <w:rFonts w:hint="eastAsia"/>
          <w:szCs w:val="28"/>
          <w:u w:val="single"/>
        </w:rPr>
        <w:t>趙明誠</w:t>
      </w:r>
      <w:r w:rsidR="008D54EE" w:rsidRPr="008D54EE">
        <w:rPr>
          <w:rFonts w:hint="eastAsia"/>
          <w:szCs w:val="28"/>
        </w:rPr>
        <w:t>沒有</w:t>
      </w:r>
      <w:r w:rsidR="008D54EE" w:rsidRPr="00A74176">
        <w:rPr>
          <w:rFonts w:hint="eastAsia"/>
          <w:b/>
          <w:bCs/>
          <w:szCs w:val="28"/>
        </w:rPr>
        <w:t>恪</w:t>
      </w:r>
      <w:r w:rsidR="008D54EE" w:rsidRPr="008D54EE">
        <w:rPr>
          <w:rFonts w:hint="eastAsia"/>
          <w:szCs w:val="28"/>
        </w:rPr>
        <w:t>盡職守指揮</w:t>
      </w:r>
      <w:r w:rsidR="008D54EE" w:rsidRPr="00A74176">
        <w:rPr>
          <w:rFonts w:hint="eastAsia"/>
          <w:b/>
          <w:bCs/>
          <w:szCs w:val="28"/>
        </w:rPr>
        <w:t>戡亂</w:t>
      </w:r>
      <w:r w:rsidR="008D54EE" w:rsidRPr="008D54EE">
        <w:rPr>
          <w:rFonts w:hint="eastAsia"/>
          <w:szCs w:val="28"/>
        </w:rPr>
        <w:t>，而是悄悄地用繩子</w:t>
      </w:r>
      <w:r w:rsidR="008D54EE" w:rsidRPr="00A74176">
        <w:rPr>
          <w:rFonts w:hint="eastAsia"/>
          <w:b/>
          <w:bCs/>
          <w:szCs w:val="28"/>
        </w:rPr>
        <w:t>縋城</w:t>
      </w:r>
      <w:r w:rsidR="008D54EE" w:rsidRPr="008D54EE">
        <w:rPr>
          <w:rFonts w:hint="eastAsia"/>
          <w:szCs w:val="28"/>
        </w:rPr>
        <w:t>逃跑了。叛亂被定之後，</w:t>
      </w:r>
      <w:r w:rsidR="008D54EE" w:rsidRPr="008D54EE">
        <w:rPr>
          <w:rFonts w:hint="eastAsia"/>
          <w:szCs w:val="28"/>
          <w:u w:val="single"/>
        </w:rPr>
        <w:t>趙明誠</w:t>
      </w:r>
      <w:r w:rsidR="008D54EE" w:rsidRPr="008D54EE">
        <w:rPr>
          <w:rFonts w:hint="eastAsia"/>
          <w:szCs w:val="28"/>
        </w:rPr>
        <w:t>被朝廷革職。</w:t>
      </w:r>
      <w:r w:rsidR="008D54EE" w:rsidRPr="008D54EE">
        <w:rPr>
          <w:rFonts w:hint="eastAsia"/>
          <w:szCs w:val="28"/>
          <w:u w:val="single"/>
        </w:rPr>
        <w:t>李清照</w:t>
      </w:r>
      <w:r w:rsidR="008D54EE" w:rsidRPr="008D54EE">
        <w:rPr>
          <w:rFonts w:hint="eastAsia"/>
          <w:szCs w:val="28"/>
        </w:rPr>
        <w:t>深爲丈夫的臨陣脫逃感到羞愧，雖然並無爭吵，但往昔的魚水和諧已經一去不返，她從此冷淡疏遠了</w:t>
      </w:r>
      <w:r w:rsidR="008D54EE" w:rsidRPr="008D54EE">
        <w:rPr>
          <w:rFonts w:hint="eastAsia"/>
          <w:szCs w:val="28"/>
          <w:u w:val="single"/>
        </w:rPr>
        <w:t>趙明誠</w:t>
      </w:r>
      <w:r w:rsidR="008D54EE" w:rsidRPr="008D54EE">
        <w:rPr>
          <w:rFonts w:hint="eastAsia"/>
          <w:szCs w:val="28"/>
        </w:rPr>
        <w:t>。</w:t>
      </w:r>
    </w:p>
    <w:p w14:paraId="046F31A1" w14:textId="0CFDD6F4" w:rsidR="00017645" w:rsidRPr="0057563F" w:rsidRDefault="00B84726" w:rsidP="009F75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8D54EE" w:rsidRPr="008D54EE">
        <w:rPr>
          <w:szCs w:val="28"/>
        </w:rPr>
        <w:t>1128年，他們向</w:t>
      </w:r>
      <w:r w:rsidR="008D54EE" w:rsidRPr="008D54EE">
        <w:rPr>
          <w:szCs w:val="28"/>
          <w:u w:val="single"/>
        </w:rPr>
        <w:t>江西</w:t>
      </w:r>
      <w:r w:rsidR="008D54EE" w:rsidRPr="008D54EE">
        <w:rPr>
          <w:szCs w:val="28"/>
        </w:rPr>
        <w:t>方向逃亡，一路上兩人相對無語氣氛尷尬。行至</w:t>
      </w:r>
      <w:r w:rsidR="008D54EE" w:rsidRPr="008D54EE">
        <w:rPr>
          <w:szCs w:val="28"/>
          <w:u w:val="single"/>
        </w:rPr>
        <w:t>烏江</w:t>
      </w:r>
      <w:r w:rsidR="008D54EE" w:rsidRPr="008D54EE">
        <w:rPr>
          <w:szCs w:val="28"/>
        </w:rPr>
        <w:t>，站在</w:t>
      </w:r>
      <w:r w:rsidR="008D54EE" w:rsidRPr="008D54EE">
        <w:rPr>
          <w:szCs w:val="28"/>
          <w:u w:val="single"/>
        </w:rPr>
        <w:t>西楚霸王</w:t>
      </w:r>
      <w:r w:rsidR="008D54EE">
        <w:rPr>
          <w:rFonts w:hint="eastAsia"/>
          <w:szCs w:val="28"/>
        </w:rPr>
        <w:t xml:space="preserve"> </w:t>
      </w:r>
      <w:r w:rsidR="008D54EE" w:rsidRPr="008D54EE">
        <w:rPr>
          <w:szCs w:val="28"/>
          <w:u w:val="single"/>
        </w:rPr>
        <w:t>項羽</w:t>
      </w:r>
      <w:r w:rsidR="008D54EE" w:rsidRPr="008D54EE">
        <w:rPr>
          <w:szCs w:val="28"/>
        </w:rPr>
        <w:t>兵敗自刎的地方，</w:t>
      </w:r>
      <w:r w:rsidR="008D54EE" w:rsidRPr="008D54EE">
        <w:rPr>
          <w:szCs w:val="28"/>
          <w:u w:val="single"/>
        </w:rPr>
        <w:t>李清照</w:t>
      </w:r>
      <w:r w:rsidR="008D54EE" w:rsidRPr="008D54EE">
        <w:rPr>
          <w:szCs w:val="28"/>
        </w:rPr>
        <w:t>不禁浮想</w:t>
      </w:r>
      <w:r w:rsidR="008D54EE" w:rsidRPr="00A74176">
        <w:rPr>
          <w:b/>
          <w:bCs/>
          <w:szCs w:val="28"/>
        </w:rPr>
        <w:t>聯翩</w:t>
      </w:r>
      <w:r w:rsidR="008D54EE" w:rsidRPr="008D54EE">
        <w:rPr>
          <w:szCs w:val="28"/>
        </w:rPr>
        <w:t>，心潮激盪。面對浩浩江水，</w:t>
      </w:r>
      <w:proofErr w:type="gramStart"/>
      <w:r w:rsidR="008D54EE" w:rsidRPr="008D54EE">
        <w:rPr>
          <w:szCs w:val="28"/>
        </w:rPr>
        <w:t>隨口吟就了</w:t>
      </w:r>
      <w:proofErr w:type="gramEnd"/>
      <w:r w:rsidR="008D54EE" w:rsidRPr="008D54EE">
        <w:rPr>
          <w:szCs w:val="28"/>
        </w:rPr>
        <w:t>這首詩。</w:t>
      </w:r>
      <w:r w:rsidR="008D54EE" w:rsidRPr="008D54EE">
        <w:rPr>
          <w:szCs w:val="28"/>
          <w:u w:val="single"/>
        </w:rPr>
        <w:t>趙明誠</w:t>
      </w:r>
      <w:r w:rsidR="008D54EE" w:rsidRPr="008D54EE">
        <w:rPr>
          <w:szCs w:val="28"/>
        </w:rPr>
        <w:t>站在她</w:t>
      </w:r>
      <w:proofErr w:type="gramStart"/>
      <w:r w:rsidR="008D54EE" w:rsidRPr="008D54EE">
        <w:rPr>
          <w:szCs w:val="28"/>
        </w:rPr>
        <w:t>身後，</w:t>
      </w:r>
      <w:proofErr w:type="gramEnd"/>
      <w:r w:rsidR="008D54EE" w:rsidRPr="008D54EE">
        <w:rPr>
          <w:szCs w:val="28"/>
        </w:rPr>
        <w:t>聞聽</w:t>
      </w:r>
      <w:proofErr w:type="gramStart"/>
      <w:r w:rsidR="008D54EE" w:rsidRPr="008D54EE">
        <w:rPr>
          <w:szCs w:val="28"/>
        </w:rPr>
        <w:t>之後愧悔難當</w:t>
      </w:r>
      <w:proofErr w:type="gramEnd"/>
      <w:r w:rsidR="008D54EE" w:rsidRPr="008D54EE">
        <w:rPr>
          <w:szCs w:val="28"/>
        </w:rPr>
        <w:t>，深深自責。從此便鬱鬱寡歡一蹶不振，不久便急病</w:t>
      </w:r>
      <w:proofErr w:type="gramStart"/>
      <w:r w:rsidR="008D54EE" w:rsidRPr="008D54EE">
        <w:rPr>
          <w:szCs w:val="28"/>
        </w:rPr>
        <w:t>發作而亡</w:t>
      </w:r>
      <w:proofErr w:type="gramEnd"/>
      <w:r w:rsidR="008D54EE" w:rsidRPr="008D54EE">
        <w:rPr>
          <w:szCs w:val="28"/>
        </w:rPr>
        <w:t>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2FCF3D9B" w14:textId="2649231E" w:rsidR="00241911" w:rsidRPr="00241911" w:rsidRDefault="00941C1A" w:rsidP="009F75D4">
      <w:pPr>
        <w:spacing w:after="0" w:line="44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241911" w:rsidRPr="007538DA">
        <w:rPr>
          <w:rFonts w:hint="eastAsia"/>
          <w:bCs/>
          <w:szCs w:val="28"/>
          <w:u w:val="single"/>
        </w:rPr>
        <w:t>李清照</w:t>
      </w:r>
      <w:r w:rsidR="00241911" w:rsidRPr="00241911">
        <w:rPr>
          <w:rFonts w:hint="eastAsia"/>
          <w:bCs/>
          <w:szCs w:val="28"/>
        </w:rPr>
        <w:t>這首詩，手起筆落處，端正</w:t>
      </w:r>
      <w:r w:rsidR="00241911" w:rsidRPr="00A74176">
        <w:rPr>
          <w:rFonts w:hint="eastAsia"/>
          <w:b/>
          <w:szCs w:val="28"/>
        </w:rPr>
        <w:t>凝重</w:t>
      </w:r>
      <w:r w:rsidR="00241911" w:rsidRPr="00241911">
        <w:rPr>
          <w:rFonts w:hint="eastAsia"/>
          <w:bCs/>
          <w:szCs w:val="28"/>
        </w:rPr>
        <w:t>，力透人</w:t>
      </w:r>
      <w:r w:rsidR="00241911" w:rsidRPr="00A74176">
        <w:rPr>
          <w:rFonts w:hint="eastAsia"/>
          <w:b/>
          <w:szCs w:val="28"/>
        </w:rPr>
        <w:t>胸臆</w:t>
      </w:r>
      <w:r w:rsidR="00241911" w:rsidRPr="00241911">
        <w:rPr>
          <w:rFonts w:hint="eastAsia"/>
          <w:bCs/>
          <w:szCs w:val="28"/>
        </w:rPr>
        <w:t>，直指人</w:t>
      </w:r>
      <w:r w:rsidR="00F332D4" w:rsidRPr="00A74176">
        <w:rPr>
          <w:rFonts w:hint="eastAsia"/>
          <w:b/>
          <w:szCs w:val="28"/>
        </w:rPr>
        <w:t>脊</w:t>
      </w:r>
      <w:r w:rsidR="00F332D4" w:rsidRPr="00241911">
        <w:rPr>
          <w:rFonts w:hint="eastAsia"/>
          <w:bCs/>
          <w:szCs w:val="28"/>
        </w:rPr>
        <w:t>骨</w:t>
      </w:r>
      <w:r w:rsidR="00241911" w:rsidRPr="00241911">
        <w:rPr>
          <w:rFonts w:hint="eastAsia"/>
          <w:bCs/>
          <w:szCs w:val="28"/>
        </w:rPr>
        <w:t>。“生當作人傑，死亦為鬼雄”這不是幾個字的精緻組合，不是幾個詞的巧妙</w:t>
      </w:r>
      <w:r w:rsidR="00241911" w:rsidRPr="00A74176">
        <w:rPr>
          <w:rFonts w:hint="eastAsia"/>
          <w:b/>
          <w:szCs w:val="28"/>
        </w:rPr>
        <w:t>潤色</w:t>
      </w:r>
      <w:r w:rsidR="00241911" w:rsidRPr="00241911">
        <w:rPr>
          <w:rFonts w:hint="eastAsia"/>
          <w:bCs/>
          <w:szCs w:val="28"/>
        </w:rPr>
        <w:t>；是一種</w:t>
      </w:r>
      <w:r w:rsidR="00241911" w:rsidRPr="00A74176">
        <w:rPr>
          <w:rFonts w:hint="eastAsia"/>
          <w:b/>
          <w:szCs w:val="28"/>
        </w:rPr>
        <w:t>精髓</w:t>
      </w:r>
      <w:r w:rsidR="00241911" w:rsidRPr="00241911">
        <w:rPr>
          <w:rFonts w:hint="eastAsia"/>
          <w:bCs/>
          <w:szCs w:val="28"/>
        </w:rPr>
        <w:t>的</w:t>
      </w:r>
      <w:r w:rsidR="00241911" w:rsidRPr="00A74176">
        <w:rPr>
          <w:rFonts w:hint="eastAsia"/>
          <w:b/>
          <w:szCs w:val="28"/>
        </w:rPr>
        <w:t>凝練</w:t>
      </w:r>
      <w:r w:rsidR="00241911" w:rsidRPr="00241911">
        <w:rPr>
          <w:rFonts w:hint="eastAsia"/>
          <w:bCs/>
          <w:szCs w:val="28"/>
        </w:rPr>
        <w:t>，是一種氣魄的</w:t>
      </w:r>
      <w:r w:rsidR="00241911" w:rsidRPr="00A74176">
        <w:rPr>
          <w:rFonts w:hint="eastAsia"/>
          <w:b/>
          <w:szCs w:val="28"/>
        </w:rPr>
        <w:t>承載</w:t>
      </w:r>
      <w:r w:rsidR="00241911" w:rsidRPr="00241911">
        <w:rPr>
          <w:rFonts w:hint="eastAsia"/>
          <w:bCs/>
          <w:szCs w:val="28"/>
        </w:rPr>
        <w:t>，是一種</w:t>
      </w:r>
      <w:r w:rsidR="00241911" w:rsidRPr="00A74176">
        <w:rPr>
          <w:rFonts w:hint="eastAsia"/>
          <w:b/>
          <w:szCs w:val="28"/>
        </w:rPr>
        <w:t>所向無懼</w:t>
      </w:r>
      <w:r w:rsidR="00241911" w:rsidRPr="00241911">
        <w:rPr>
          <w:rFonts w:hint="eastAsia"/>
          <w:bCs/>
          <w:szCs w:val="28"/>
        </w:rPr>
        <w:t>的人生姿態。那種</w:t>
      </w:r>
      <w:r w:rsidR="00241911" w:rsidRPr="00A74176">
        <w:rPr>
          <w:rFonts w:hint="eastAsia"/>
          <w:b/>
          <w:szCs w:val="28"/>
        </w:rPr>
        <w:t>凜然</w:t>
      </w:r>
      <w:r w:rsidR="00241911" w:rsidRPr="00241911">
        <w:rPr>
          <w:rFonts w:hint="eastAsia"/>
          <w:bCs/>
          <w:szCs w:val="28"/>
        </w:rPr>
        <w:t>風骨，</w:t>
      </w:r>
      <w:r w:rsidR="00241911" w:rsidRPr="00A74176">
        <w:rPr>
          <w:rFonts w:hint="eastAsia"/>
          <w:b/>
          <w:szCs w:val="28"/>
        </w:rPr>
        <w:t>浩然正氣</w:t>
      </w:r>
      <w:r w:rsidR="00241911" w:rsidRPr="00241911">
        <w:rPr>
          <w:rFonts w:hint="eastAsia"/>
          <w:bCs/>
          <w:szCs w:val="28"/>
        </w:rPr>
        <w:t>，充斥天地</w:t>
      </w:r>
      <w:proofErr w:type="gramStart"/>
      <w:r w:rsidR="00241911" w:rsidRPr="00241911">
        <w:rPr>
          <w:rFonts w:hint="eastAsia"/>
          <w:bCs/>
          <w:szCs w:val="28"/>
        </w:rPr>
        <w:t>之間，直令</w:t>
      </w:r>
      <w:proofErr w:type="gramEnd"/>
      <w:r w:rsidR="00241911" w:rsidRPr="00241911">
        <w:rPr>
          <w:rFonts w:hint="eastAsia"/>
          <w:bCs/>
          <w:szCs w:val="28"/>
        </w:rPr>
        <w:t>鬼神徒然變色。</w:t>
      </w:r>
    </w:p>
    <w:p w14:paraId="14D5BAEB" w14:textId="77777777" w:rsidR="00C240E5" w:rsidRDefault="00B84726" w:rsidP="009F75D4">
      <w:pPr>
        <w:spacing w:after="0" w:line="440" w:lineRule="exact"/>
        <w:ind w:left="-6" w:right="0" w:hanging="11"/>
        <w:rPr>
          <w:bCs/>
          <w:szCs w:val="28"/>
        </w:rPr>
        <w:sectPr w:rsidR="00C240E5" w:rsidSect="002A422A">
          <w:footerReference w:type="default" r:id="rId10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241911" w:rsidRPr="00241911">
        <w:rPr>
          <w:rFonts w:hint="eastAsia"/>
          <w:bCs/>
          <w:szCs w:val="28"/>
        </w:rPr>
        <w:t>這</w:t>
      </w:r>
      <w:proofErr w:type="gramStart"/>
      <w:r w:rsidR="00241911" w:rsidRPr="00241911">
        <w:rPr>
          <w:rFonts w:hint="eastAsia"/>
          <w:bCs/>
          <w:szCs w:val="28"/>
        </w:rPr>
        <w:t>首詩起調</w:t>
      </w:r>
      <w:proofErr w:type="gramEnd"/>
      <w:r w:rsidR="00241911" w:rsidRPr="00241911">
        <w:rPr>
          <w:rFonts w:hint="eastAsia"/>
          <w:bCs/>
          <w:szCs w:val="28"/>
        </w:rPr>
        <w:t>高亢，鮮明地提出了人生的價值取向：人活著就要做人中的豪傑，為國家建功立業；死也要為國捐軀，成為鬼中的英雄。愛國激情，溢於言表，在當時確有</w:t>
      </w:r>
      <w:r w:rsidR="00241911" w:rsidRPr="00A74176">
        <w:rPr>
          <w:rFonts w:hint="eastAsia"/>
          <w:b/>
          <w:szCs w:val="28"/>
        </w:rPr>
        <w:t>振聾發聵</w:t>
      </w:r>
      <w:r w:rsidR="00241911" w:rsidRPr="00241911">
        <w:rPr>
          <w:rFonts w:hint="eastAsia"/>
          <w:bCs/>
          <w:szCs w:val="28"/>
        </w:rPr>
        <w:t>的作用。</w:t>
      </w:r>
      <w:r w:rsidR="00241911" w:rsidRPr="00662A3A">
        <w:rPr>
          <w:rFonts w:hint="eastAsia"/>
          <w:bCs/>
          <w:szCs w:val="28"/>
          <w:u w:val="single"/>
        </w:rPr>
        <w:t>南宋</w:t>
      </w:r>
      <w:r w:rsidR="00241911" w:rsidRPr="00241911">
        <w:rPr>
          <w:rFonts w:hint="eastAsia"/>
          <w:bCs/>
          <w:szCs w:val="28"/>
        </w:rPr>
        <w:t>統治者不管百姓死活，只顧自己逃命；拋棄</w:t>
      </w:r>
      <w:r w:rsidR="00241911" w:rsidRPr="00A74176">
        <w:rPr>
          <w:rFonts w:hint="eastAsia"/>
          <w:b/>
          <w:szCs w:val="28"/>
          <w:u w:val="single"/>
        </w:rPr>
        <w:t>中原</w:t>
      </w:r>
      <w:r w:rsidR="00241911" w:rsidRPr="00241911">
        <w:rPr>
          <w:rFonts w:hint="eastAsia"/>
          <w:bCs/>
          <w:szCs w:val="28"/>
        </w:rPr>
        <w:t>河山，苟且偷生。因此，詩人想起了</w:t>
      </w:r>
      <w:r w:rsidR="00241911" w:rsidRPr="00662A3A">
        <w:rPr>
          <w:rFonts w:hint="eastAsia"/>
          <w:bCs/>
          <w:szCs w:val="28"/>
          <w:u w:val="single"/>
        </w:rPr>
        <w:t>項羽</w:t>
      </w:r>
      <w:r w:rsidR="00241911" w:rsidRPr="00241911">
        <w:rPr>
          <w:rFonts w:hint="eastAsia"/>
          <w:bCs/>
          <w:szCs w:val="28"/>
        </w:rPr>
        <w:t>。</w:t>
      </w:r>
      <w:r w:rsidR="00241911" w:rsidRPr="00662A3A">
        <w:rPr>
          <w:rFonts w:hint="eastAsia"/>
          <w:bCs/>
          <w:szCs w:val="28"/>
          <w:u w:val="single"/>
        </w:rPr>
        <w:t>項羽</w:t>
      </w:r>
      <w:r w:rsidR="00241911" w:rsidRPr="00241911">
        <w:rPr>
          <w:rFonts w:hint="eastAsia"/>
          <w:bCs/>
          <w:szCs w:val="28"/>
        </w:rPr>
        <w:t>突圍到</w:t>
      </w:r>
      <w:r w:rsidR="00241911" w:rsidRPr="00662A3A">
        <w:rPr>
          <w:rFonts w:hint="eastAsia"/>
          <w:bCs/>
          <w:szCs w:val="28"/>
          <w:u w:val="single"/>
        </w:rPr>
        <w:t>烏江</w:t>
      </w:r>
      <w:r w:rsidR="00241911" w:rsidRPr="00241911">
        <w:rPr>
          <w:rFonts w:hint="eastAsia"/>
          <w:bCs/>
          <w:szCs w:val="28"/>
        </w:rPr>
        <w:t>，</w:t>
      </w:r>
      <w:hyperlink r:id="rId11" w:history="1">
        <w:proofErr w:type="gramStart"/>
        <w:r w:rsidR="00241911" w:rsidRPr="00662A3A">
          <w:rPr>
            <w:rStyle w:val="a8"/>
            <w:rFonts w:hint="eastAsia"/>
            <w:bCs/>
            <w:szCs w:val="28"/>
          </w:rPr>
          <w:t>烏江亭長</w:t>
        </w:r>
        <w:proofErr w:type="gramEnd"/>
      </w:hyperlink>
      <w:r w:rsidR="00241911" w:rsidRPr="00241911">
        <w:rPr>
          <w:rFonts w:hint="eastAsia"/>
          <w:bCs/>
          <w:szCs w:val="28"/>
        </w:rPr>
        <w:t>勸他急速渡江，回到</w:t>
      </w:r>
      <w:r w:rsidR="00241911" w:rsidRPr="00662A3A">
        <w:rPr>
          <w:rFonts w:hint="eastAsia"/>
          <w:bCs/>
          <w:szCs w:val="28"/>
          <w:u w:val="single"/>
        </w:rPr>
        <w:t>江東</w:t>
      </w:r>
      <w:r w:rsidR="00241911" w:rsidRPr="00241911">
        <w:rPr>
          <w:rFonts w:hint="eastAsia"/>
          <w:bCs/>
          <w:szCs w:val="28"/>
        </w:rPr>
        <w:t>，重整旗</w:t>
      </w:r>
    </w:p>
    <w:p w14:paraId="66574D9B" w14:textId="61A55634" w:rsidR="00E30C93" w:rsidRDefault="00241911" w:rsidP="009F75D4">
      <w:pPr>
        <w:spacing w:after="0" w:line="440" w:lineRule="exact"/>
        <w:ind w:left="-6" w:right="0" w:hanging="11"/>
        <w:rPr>
          <w:bCs/>
          <w:szCs w:val="28"/>
        </w:rPr>
      </w:pPr>
      <w:r w:rsidRPr="00241911">
        <w:rPr>
          <w:rFonts w:hint="eastAsia"/>
          <w:bCs/>
          <w:szCs w:val="28"/>
        </w:rPr>
        <w:lastRenderedPageBreak/>
        <w:t>鼓。</w:t>
      </w:r>
      <w:r w:rsidRPr="00662A3A">
        <w:rPr>
          <w:rFonts w:hint="eastAsia"/>
          <w:bCs/>
          <w:szCs w:val="28"/>
          <w:u w:val="single"/>
        </w:rPr>
        <w:t>項羽</w:t>
      </w:r>
      <w:r w:rsidRPr="00241911">
        <w:rPr>
          <w:rFonts w:hint="eastAsia"/>
          <w:bCs/>
          <w:szCs w:val="28"/>
        </w:rPr>
        <w:t>自己覺得無臉見</w:t>
      </w:r>
      <w:r w:rsidRPr="00662A3A">
        <w:rPr>
          <w:rFonts w:hint="eastAsia"/>
          <w:bCs/>
          <w:szCs w:val="28"/>
          <w:u w:val="single"/>
        </w:rPr>
        <w:t>江東</w:t>
      </w:r>
      <w:r w:rsidRPr="00241911">
        <w:rPr>
          <w:rFonts w:hint="eastAsia"/>
          <w:bCs/>
          <w:szCs w:val="28"/>
        </w:rPr>
        <w:t>父老，便回身苦戰，殺死敵兵數百，然後自刎。詩人</w:t>
      </w:r>
      <w:r w:rsidRPr="00A74176">
        <w:rPr>
          <w:rFonts w:hint="eastAsia"/>
          <w:b/>
          <w:szCs w:val="28"/>
        </w:rPr>
        <w:t>鞭撻</w:t>
      </w:r>
      <w:r w:rsidRPr="00662A3A">
        <w:rPr>
          <w:rFonts w:hint="eastAsia"/>
          <w:bCs/>
          <w:szCs w:val="28"/>
          <w:u w:val="single"/>
        </w:rPr>
        <w:t>南宋</w:t>
      </w:r>
      <w:r w:rsidRPr="00241911">
        <w:rPr>
          <w:rFonts w:hint="eastAsia"/>
          <w:bCs/>
          <w:szCs w:val="28"/>
        </w:rPr>
        <w:t>當權派的無恥行徑，借古諷今，正氣凜然。</w:t>
      </w:r>
      <w:proofErr w:type="gramStart"/>
      <w:r w:rsidRPr="00241911">
        <w:rPr>
          <w:rFonts w:hint="eastAsia"/>
          <w:bCs/>
          <w:szCs w:val="28"/>
        </w:rPr>
        <w:t>全詩僅</w:t>
      </w:r>
      <w:proofErr w:type="gramEnd"/>
      <w:r w:rsidRPr="00241911">
        <w:rPr>
          <w:rFonts w:hint="eastAsia"/>
          <w:bCs/>
          <w:szCs w:val="28"/>
        </w:rPr>
        <w:t>二十</w:t>
      </w:r>
      <w:proofErr w:type="gramStart"/>
      <w:r w:rsidRPr="00241911">
        <w:rPr>
          <w:rFonts w:hint="eastAsia"/>
          <w:bCs/>
          <w:szCs w:val="28"/>
        </w:rPr>
        <w:t>個</w:t>
      </w:r>
      <w:proofErr w:type="gramEnd"/>
      <w:r w:rsidRPr="00241911">
        <w:rPr>
          <w:rFonts w:hint="eastAsia"/>
          <w:bCs/>
          <w:szCs w:val="28"/>
        </w:rPr>
        <w:t>字，連用了三個典故，但無</w:t>
      </w:r>
      <w:r w:rsidRPr="00A74176">
        <w:rPr>
          <w:rFonts w:hint="eastAsia"/>
          <w:b/>
          <w:szCs w:val="28"/>
        </w:rPr>
        <w:t>堆砌</w:t>
      </w:r>
      <w:r w:rsidRPr="00241911">
        <w:rPr>
          <w:rFonts w:hint="eastAsia"/>
          <w:bCs/>
          <w:szCs w:val="28"/>
        </w:rPr>
        <w:t>之弊，因為這都是詩人的心聲。如此慷慨雄健、</w:t>
      </w:r>
      <w:r w:rsidRPr="00A74176">
        <w:rPr>
          <w:rFonts w:hint="eastAsia"/>
          <w:b/>
          <w:szCs w:val="28"/>
        </w:rPr>
        <w:t>擲地有聲</w:t>
      </w:r>
      <w:r w:rsidRPr="00241911">
        <w:rPr>
          <w:rFonts w:hint="eastAsia"/>
          <w:bCs/>
          <w:szCs w:val="28"/>
        </w:rPr>
        <w:t>的詩篇，出自女性之手，實在是</w:t>
      </w:r>
      <w:r w:rsidRPr="00A74176">
        <w:rPr>
          <w:rFonts w:hint="eastAsia"/>
          <w:b/>
          <w:szCs w:val="28"/>
        </w:rPr>
        <w:t>壓倒鬚眉</w:t>
      </w:r>
      <w:r w:rsidRPr="00241911">
        <w:rPr>
          <w:rFonts w:hint="eastAsia"/>
          <w:bCs/>
          <w:szCs w:val="28"/>
        </w:rPr>
        <w:t>了。</w:t>
      </w:r>
    </w:p>
    <w:p w14:paraId="3B06537B" w14:textId="57970067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2" w:history="1">
        <w:r w:rsidR="00241911" w:rsidRPr="00241911">
          <w:rPr>
            <w:rStyle w:val="a8"/>
            <w:bCs/>
            <w:spacing w:val="-6"/>
            <w:szCs w:val="28"/>
          </w:rPr>
          <w:t>https://www.arteducation.com.tw/shiwenv_e4cd80aceb52.html</w:t>
        </w:r>
      </w:hyperlink>
      <w:hyperlink r:id="rId13" w:history="1"/>
      <w:hyperlink r:id="rId14" w:history="1"/>
      <w:hyperlink r:id="rId15" w:history="1"/>
      <w:hyperlink r:id="rId16" w:history="1"/>
      <w:hyperlink r:id="rId17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D751D4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4A82CB21" w14:textId="1BC099A6" w:rsidR="00E4781C" w:rsidRPr="00E4781C" w:rsidRDefault="00E4781C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E4781C">
        <w:rPr>
          <w:rFonts w:hint="eastAsia"/>
        </w:rPr>
        <w:t>恪</w:t>
      </w:r>
      <w:proofErr w:type="gramEnd"/>
      <w:r w:rsidRPr="00E4781C">
        <w:t>(</w:t>
      </w:r>
      <w:proofErr w:type="gramStart"/>
      <w:r w:rsidRPr="00E4781C">
        <w:rPr>
          <w:color w:val="FF0000"/>
          <w:sz w:val="16"/>
          <w:szCs w:val="16"/>
        </w:rPr>
        <w:t>ㄎㄜˋ</w:t>
      </w:r>
      <w:proofErr w:type="gramEnd"/>
      <w:r w:rsidRPr="00E4781C">
        <w:t>)</w:t>
      </w:r>
      <w:r>
        <w:rPr>
          <w:rFonts w:hint="eastAsia"/>
        </w:rPr>
        <w:t>：</w:t>
      </w:r>
      <w:r w:rsidRPr="00E4781C">
        <w:rPr>
          <w:rFonts w:hint="eastAsia"/>
        </w:rPr>
        <w:t>謹慎誠敬。</w:t>
      </w:r>
    </w:p>
    <w:p w14:paraId="2964F10D" w14:textId="4345094E" w:rsidR="0074522E" w:rsidRPr="0074522E" w:rsidRDefault="0074522E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4522E">
        <w:rPr>
          <w:rFonts w:hint="eastAsia"/>
          <w:szCs w:val="28"/>
        </w:rPr>
        <w:t>戡亂：平定亂事。【例】保家衛國，戡亂安民，原是國軍神聖的使命。</w:t>
      </w:r>
    </w:p>
    <w:p w14:paraId="00104BDC" w14:textId="315307A4" w:rsidR="00F24320" w:rsidRDefault="00F24320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F24320">
        <w:rPr>
          <w:rFonts w:hint="eastAsia"/>
        </w:rPr>
        <w:t>縋</w:t>
      </w:r>
      <w:proofErr w:type="gramEnd"/>
      <w:r>
        <w:rPr>
          <w:rFonts w:hint="eastAsia"/>
        </w:rPr>
        <w:t>(</w:t>
      </w:r>
      <w:proofErr w:type="gramStart"/>
      <w:r w:rsidRPr="00F24320">
        <w:rPr>
          <w:rFonts w:hint="eastAsia"/>
          <w:color w:val="FF0000"/>
          <w:sz w:val="16"/>
          <w:szCs w:val="16"/>
        </w:rPr>
        <w:t>ㄓㄨㄟˋ</w:t>
      </w:r>
      <w:proofErr w:type="gramEnd"/>
      <w:r>
        <w:rPr>
          <w:rFonts w:hint="eastAsia"/>
        </w:rPr>
        <w:t>)</w:t>
      </w:r>
      <w:r w:rsidRPr="00F24320">
        <w:rPr>
          <w:rFonts w:hint="eastAsia"/>
        </w:rPr>
        <w:t>城</w:t>
      </w:r>
      <w:r>
        <w:rPr>
          <w:rFonts w:hint="eastAsia"/>
        </w:rPr>
        <w:t>：</w:t>
      </w:r>
      <w:r w:rsidRPr="00F24320">
        <w:rPr>
          <w:rFonts w:hint="eastAsia"/>
        </w:rPr>
        <w:t>以</w:t>
      </w:r>
      <w:proofErr w:type="gramStart"/>
      <w:r w:rsidRPr="00F24320">
        <w:rPr>
          <w:rFonts w:hint="eastAsia"/>
        </w:rPr>
        <w:t>繩索懸綁物體</w:t>
      </w:r>
      <w:proofErr w:type="gramEnd"/>
      <w:r>
        <w:rPr>
          <w:rFonts w:hint="eastAsia"/>
        </w:rPr>
        <w:t>沿著城牆</w:t>
      </w:r>
      <w:r w:rsidRPr="00F24320">
        <w:rPr>
          <w:rFonts w:hint="eastAsia"/>
        </w:rPr>
        <w:t>往下墜送。</w:t>
      </w:r>
    </w:p>
    <w:p w14:paraId="5E874840" w14:textId="2BB21BF1" w:rsidR="00E4781C" w:rsidRDefault="00E4781C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8D54EE">
        <w:rPr>
          <w:szCs w:val="28"/>
        </w:rPr>
        <w:t>聯翩</w:t>
      </w:r>
      <w:r>
        <w:rPr>
          <w:rFonts w:hint="eastAsia"/>
          <w:szCs w:val="28"/>
        </w:rPr>
        <w:t>(</w:t>
      </w:r>
      <w:proofErr w:type="gramStart"/>
      <w:r w:rsidRPr="00E4781C">
        <w:rPr>
          <w:rFonts w:hint="eastAsia"/>
          <w:color w:val="FF0000"/>
          <w:sz w:val="16"/>
          <w:szCs w:val="16"/>
        </w:rPr>
        <w:t>ㄆㄧㄢ</w:t>
      </w:r>
      <w:proofErr w:type="gramEnd"/>
      <w:r>
        <w:rPr>
          <w:rFonts w:hint="eastAsia"/>
          <w:szCs w:val="28"/>
        </w:rPr>
        <w:t>)：</w:t>
      </w:r>
      <w:r w:rsidRPr="00E4781C">
        <w:rPr>
          <w:rFonts w:hint="eastAsia"/>
          <w:szCs w:val="28"/>
        </w:rPr>
        <w:t>形容接連不斷。鳥飛的樣子。</w:t>
      </w:r>
    </w:p>
    <w:p w14:paraId="0EAF5553" w14:textId="46A46F91" w:rsidR="003C546B" w:rsidRDefault="003C546B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3C546B">
        <w:rPr>
          <w:rFonts w:hint="eastAsia"/>
        </w:rPr>
        <w:t>凝重</w:t>
      </w:r>
      <w:r>
        <w:rPr>
          <w:rFonts w:hint="eastAsia"/>
        </w:rPr>
        <w:t>：沉重嚴肅的樣子。【例】他的神情凝重，似乎正在思考一件很重大的事情。</w:t>
      </w:r>
    </w:p>
    <w:p w14:paraId="63BF2234" w14:textId="667AC39D" w:rsidR="00F332D4" w:rsidRDefault="007538DA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538DA">
        <w:rPr>
          <w:rFonts w:hint="eastAsia"/>
        </w:rPr>
        <w:t>胸臆</w:t>
      </w:r>
      <w:r>
        <w:rPr>
          <w:rFonts w:hint="eastAsia"/>
        </w:rPr>
        <w:t>(</w:t>
      </w:r>
      <w:proofErr w:type="gramStart"/>
      <w:r w:rsidRPr="007538DA">
        <w:rPr>
          <w:rFonts w:hint="eastAsia"/>
          <w:color w:val="FF0000"/>
          <w:sz w:val="16"/>
          <w:szCs w:val="16"/>
        </w:rPr>
        <w:t>ㄧˋ</w:t>
      </w:r>
      <w:proofErr w:type="gramEnd"/>
      <w:r>
        <w:t>)</w:t>
      </w:r>
    </w:p>
    <w:p w14:paraId="4751BCE5" w14:textId="4D9678D2" w:rsidR="00F332D4" w:rsidRDefault="00F332D4" w:rsidP="002A791B">
      <w:pPr>
        <w:pStyle w:val="aa"/>
        <w:spacing w:line="400" w:lineRule="exact"/>
        <w:ind w:leftChars="0" w:right="0" w:firstLine="0"/>
      </w:pPr>
      <w:r>
        <w:rPr>
          <w:rFonts w:hint="eastAsia"/>
        </w:rPr>
        <w:t>胸部。引申指心中的想法。【例】且讓</w:t>
      </w:r>
      <w:proofErr w:type="gramStart"/>
      <w:r>
        <w:rPr>
          <w:rFonts w:hint="eastAsia"/>
        </w:rPr>
        <w:t>我直抒胸臆</w:t>
      </w:r>
      <w:proofErr w:type="gramEnd"/>
      <w:r>
        <w:rPr>
          <w:rFonts w:hint="eastAsia"/>
        </w:rPr>
        <w:t>，一吐抱負。</w:t>
      </w:r>
    </w:p>
    <w:p w14:paraId="70DCF992" w14:textId="6292A715" w:rsidR="006B7DD8" w:rsidRDefault="00F332D4" w:rsidP="002A791B">
      <w:pPr>
        <w:pStyle w:val="aa"/>
        <w:spacing w:line="400" w:lineRule="exact"/>
        <w:ind w:leftChars="0" w:right="0" w:firstLine="0"/>
      </w:pPr>
      <w:r>
        <w:rPr>
          <w:rFonts w:hint="eastAsia"/>
        </w:rPr>
        <w:t>胸懷、氣度。【例】聽他一席話，才知他胸臆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江河，令人驚嘆！</w:t>
      </w:r>
    </w:p>
    <w:p w14:paraId="1535482B" w14:textId="77777777" w:rsidR="00F332D4" w:rsidRDefault="00F332D4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F332D4">
        <w:rPr>
          <w:rFonts w:hint="eastAsia"/>
        </w:rPr>
        <w:t>脊</w:t>
      </w:r>
      <w:r>
        <w:rPr>
          <w:rFonts w:hint="eastAsia"/>
        </w:rPr>
        <w:t>(</w:t>
      </w:r>
      <w:proofErr w:type="gramStart"/>
      <w:r w:rsidRPr="00F332D4">
        <w:rPr>
          <w:rFonts w:hint="eastAsia"/>
          <w:color w:val="FF0000"/>
          <w:sz w:val="16"/>
          <w:szCs w:val="16"/>
        </w:rPr>
        <w:t>ㄐㄧˇ</w:t>
      </w:r>
      <w:proofErr w:type="gramEnd"/>
      <w:r>
        <w:rPr>
          <w:rFonts w:hint="eastAsia"/>
        </w:rPr>
        <w:t>)</w:t>
      </w:r>
    </w:p>
    <w:p w14:paraId="7D94F971" w14:textId="77777777" w:rsidR="00F332D4" w:rsidRDefault="00F332D4" w:rsidP="002A791B">
      <w:pPr>
        <w:pStyle w:val="aa"/>
        <w:numPr>
          <w:ilvl w:val="0"/>
          <w:numId w:val="48"/>
        </w:numPr>
        <w:spacing w:line="400" w:lineRule="exact"/>
        <w:ind w:leftChars="0" w:right="0"/>
      </w:pPr>
      <w:r>
        <w:rPr>
          <w:rFonts w:hint="eastAsia"/>
        </w:rPr>
        <w:t>人或動物背部的</w:t>
      </w:r>
      <w:proofErr w:type="gramStart"/>
      <w:r>
        <w:rPr>
          <w:rFonts w:hint="eastAsia"/>
        </w:rPr>
        <w:t>椎柱骨</w:t>
      </w:r>
      <w:proofErr w:type="gramEnd"/>
      <w:r>
        <w:rPr>
          <w:rFonts w:hint="eastAsia"/>
        </w:rPr>
        <w:t>。如：「背脊」、「脊椎」、「脊梁」。</w:t>
      </w:r>
    </w:p>
    <w:p w14:paraId="2F20ADFE" w14:textId="65733AF7" w:rsidR="00F332D4" w:rsidRDefault="00F332D4" w:rsidP="002A791B">
      <w:pPr>
        <w:pStyle w:val="aa"/>
        <w:numPr>
          <w:ilvl w:val="0"/>
          <w:numId w:val="48"/>
        </w:numPr>
        <w:spacing w:line="400" w:lineRule="exact"/>
        <w:ind w:leftChars="0" w:right="0"/>
      </w:pPr>
      <w:r>
        <w:rPr>
          <w:rFonts w:hint="eastAsia"/>
        </w:rPr>
        <w:t>物體中央高起而</w:t>
      </w:r>
      <w:proofErr w:type="gramStart"/>
      <w:r>
        <w:rPr>
          <w:rFonts w:hint="eastAsia"/>
        </w:rPr>
        <w:t>兩邊低斜的</w:t>
      </w:r>
      <w:proofErr w:type="gramEnd"/>
      <w:r>
        <w:rPr>
          <w:rFonts w:hint="eastAsia"/>
        </w:rPr>
        <w:t>部分。如：「屋脊」、「山脊」。</w:t>
      </w:r>
    </w:p>
    <w:p w14:paraId="6E68A6F0" w14:textId="6E54A1D2" w:rsidR="003C546B" w:rsidRDefault="003C546B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3C546B">
        <w:rPr>
          <w:rFonts w:hint="eastAsia"/>
        </w:rPr>
        <w:t>潤色</w:t>
      </w:r>
      <w:r>
        <w:rPr>
          <w:rFonts w:hint="eastAsia"/>
        </w:rPr>
        <w:t>：</w:t>
      </w:r>
      <w:r w:rsidRPr="003C546B">
        <w:rPr>
          <w:rFonts w:hint="eastAsia"/>
        </w:rPr>
        <w:t>修飾文句，以增加</w:t>
      </w:r>
      <w:proofErr w:type="gramStart"/>
      <w:r w:rsidRPr="003C546B">
        <w:rPr>
          <w:rFonts w:hint="eastAsia"/>
        </w:rPr>
        <w:t>文彩</w:t>
      </w:r>
      <w:proofErr w:type="gramEnd"/>
      <w:r w:rsidRPr="003C546B">
        <w:rPr>
          <w:rFonts w:hint="eastAsia"/>
        </w:rPr>
        <w:t>。粉飾點綴。</w:t>
      </w:r>
    </w:p>
    <w:p w14:paraId="3662180C" w14:textId="777FECD3" w:rsidR="003C546B" w:rsidRDefault="009F7621" w:rsidP="002A791B">
      <w:pPr>
        <w:pStyle w:val="aa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精髓(</w:t>
      </w:r>
      <w:proofErr w:type="gramStart"/>
      <w:r w:rsidRPr="009F7621">
        <w:rPr>
          <w:rFonts w:hint="eastAsia"/>
          <w:color w:val="FF0000"/>
          <w:sz w:val="16"/>
          <w:szCs w:val="16"/>
        </w:rPr>
        <w:t>ㄙㄨㄟˇ</w:t>
      </w:r>
      <w:proofErr w:type="gramEnd"/>
      <w:r>
        <w:rPr>
          <w:rFonts w:hint="eastAsia"/>
        </w:rPr>
        <w:t>)：最精美、重要的部分。【例】三民主義是國父思想的精髓。</w:t>
      </w:r>
    </w:p>
    <w:p w14:paraId="206C55A7" w14:textId="77777777" w:rsidR="009F7621" w:rsidRPr="009F7621" w:rsidRDefault="009F7621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241911">
        <w:rPr>
          <w:rFonts w:hint="eastAsia"/>
          <w:bCs/>
          <w:szCs w:val="28"/>
        </w:rPr>
        <w:t>凝練</w:t>
      </w:r>
      <w:r>
        <w:rPr>
          <w:rFonts w:hint="eastAsia"/>
          <w:bCs/>
          <w:szCs w:val="28"/>
        </w:rPr>
        <w:t>：</w:t>
      </w:r>
      <w:r w:rsidRPr="009F7621">
        <w:rPr>
          <w:rFonts w:hint="eastAsia"/>
          <w:bCs/>
          <w:szCs w:val="28"/>
        </w:rPr>
        <w:t>形容詩文簡潔扼要、乾淨俐落。</w:t>
      </w:r>
    </w:p>
    <w:p w14:paraId="35160048" w14:textId="771EA961" w:rsidR="009F7621" w:rsidRPr="009F7621" w:rsidRDefault="009F7621" w:rsidP="002A791B">
      <w:pPr>
        <w:pStyle w:val="aa"/>
        <w:spacing w:line="400" w:lineRule="exact"/>
        <w:ind w:leftChars="0" w:firstLine="0"/>
      </w:pPr>
      <w:r w:rsidRPr="009F7621">
        <w:rPr>
          <w:rFonts w:hint="eastAsia"/>
          <w:bCs/>
          <w:szCs w:val="28"/>
        </w:rPr>
        <w:t>如：「寫作務求簡潔，切忌冗長雜</w:t>
      </w:r>
      <w:proofErr w:type="gramStart"/>
      <w:r w:rsidRPr="009F7621">
        <w:rPr>
          <w:rFonts w:hint="eastAsia"/>
          <w:bCs/>
          <w:szCs w:val="28"/>
        </w:rPr>
        <w:t>蕪</w:t>
      </w:r>
      <w:proofErr w:type="gramEnd"/>
      <w:r>
        <w:rPr>
          <w:rFonts w:hint="eastAsia"/>
          <w:bCs/>
          <w:szCs w:val="28"/>
        </w:rPr>
        <w:t>(</w:t>
      </w:r>
      <w:proofErr w:type="gramStart"/>
      <w:r w:rsidRPr="009F7621">
        <w:rPr>
          <w:rFonts w:hint="eastAsia"/>
          <w:bCs/>
          <w:color w:val="FF0000"/>
          <w:sz w:val="16"/>
          <w:szCs w:val="16"/>
        </w:rPr>
        <w:t>ㄨˊ</w:t>
      </w:r>
      <w:proofErr w:type="gramEnd"/>
      <w:r>
        <w:rPr>
          <w:rFonts w:hint="eastAsia"/>
          <w:bCs/>
          <w:szCs w:val="28"/>
        </w:rPr>
        <w:t>)</w:t>
      </w:r>
      <w:r w:rsidRPr="009F7621">
        <w:rPr>
          <w:rFonts w:hint="eastAsia"/>
          <w:bCs/>
          <w:szCs w:val="28"/>
        </w:rPr>
        <w:t>，</w:t>
      </w:r>
      <w:proofErr w:type="gramStart"/>
      <w:r w:rsidRPr="009F7621">
        <w:rPr>
          <w:rFonts w:hint="eastAsia"/>
          <w:bCs/>
          <w:szCs w:val="28"/>
        </w:rPr>
        <w:t>揮寫有餘</w:t>
      </w:r>
      <w:proofErr w:type="gramEnd"/>
      <w:r w:rsidRPr="009F7621">
        <w:rPr>
          <w:rFonts w:hint="eastAsia"/>
          <w:bCs/>
          <w:szCs w:val="28"/>
        </w:rPr>
        <w:t>而凝練不足。」</w:t>
      </w:r>
    </w:p>
    <w:p w14:paraId="6E54D38A" w14:textId="36AA27EB" w:rsidR="009F7621" w:rsidRDefault="00C537E9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C537E9">
        <w:rPr>
          <w:rFonts w:hint="eastAsia"/>
        </w:rPr>
        <w:t>承載</w:t>
      </w:r>
      <w:r>
        <w:rPr>
          <w:rFonts w:hint="eastAsia"/>
        </w:rPr>
        <w:t>：承受負荷。【例】這個電梯最多能承載七百公斤的重量。</w:t>
      </w:r>
    </w:p>
    <w:p w14:paraId="15F90874" w14:textId="1F4873B9" w:rsidR="00A16EA4" w:rsidRDefault="00A16EA4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A16EA4">
        <w:rPr>
          <w:rFonts w:hint="eastAsia"/>
        </w:rPr>
        <w:t>所向無懼</w:t>
      </w:r>
      <w:r>
        <w:rPr>
          <w:rFonts w:hint="eastAsia"/>
        </w:rPr>
        <w:t>：為了心中所向往的東西</w:t>
      </w:r>
      <w:r w:rsidRPr="00A16EA4">
        <w:rPr>
          <w:rFonts w:hint="eastAsia"/>
        </w:rPr>
        <w:t>，</w:t>
      </w:r>
      <w:r>
        <w:rPr>
          <w:rFonts w:hint="eastAsia"/>
        </w:rPr>
        <w:t>無所畏懼</w:t>
      </w:r>
      <w:r w:rsidRPr="00A16EA4">
        <w:rPr>
          <w:rFonts w:hint="eastAsia"/>
        </w:rPr>
        <w:t>。</w:t>
      </w:r>
    </w:p>
    <w:p w14:paraId="38CA4474" w14:textId="4476A086" w:rsidR="00C537E9" w:rsidRDefault="00C537E9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C537E9">
        <w:rPr>
          <w:rFonts w:hint="eastAsia"/>
        </w:rPr>
        <w:t>凜然</w:t>
      </w:r>
      <w:r>
        <w:rPr>
          <w:rFonts w:hint="eastAsia"/>
        </w:rPr>
        <w:t>：</w:t>
      </w:r>
      <w:r w:rsidRPr="00C537E9">
        <w:rPr>
          <w:rFonts w:hint="eastAsia"/>
        </w:rPr>
        <w:t>態度正直嚴肅。【例】大義凜然、正氣凜然</w:t>
      </w:r>
    </w:p>
    <w:p w14:paraId="2A68C3F1" w14:textId="77777777" w:rsidR="00C537E9" w:rsidRDefault="00C537E9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C537E9">
        <w:rPr>
          <w:rFonts w:hint="eastAsia"/>
        </w:rPr>
        <w:t>浩然正氣</w:t>
      </w:r>
      <w:r>
        <w:rPr>
          <w:rFonts w:hint="eastAsia"/>
        </w:rPr>
        <w:t>：正大剛直的氣勢。</w:t>
      </w:r>
    </w:p>
    <w:p w14:paraId="26A9730D" w14:textId="158F6168" w:rsidR="00C537E9" w:rsidRDefault="00C537E9" w:rsidP="002A791B">
      <w:pPr>
        <w:pStyle w:val="aa"/>
        <w:spacing w:line="400" w:lineRule="exact"/>
        <w:ind w:leftChars="0" w:firstLine="0"/>
      </w:pPr>
      <w:r>
        <w:rPr>
          <w:rFonts w:hint="eastAsia"/>
        </w:rPr>
        <w:t>【例】這股為國為民犧牲的浩然正氣，永存天地之間。</w:t>
      </w:r>
    </w:p>
    <w:p w14:paraId="601047C6" w14:textId="23FF8CB6" w:rsidR="001A3732" w:rsidRDefault="007B61F0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7B61F0">
        <w:rPr>
          <w:rFonts w:hint="eastAsia"/>
        </w:rPr>
        <w:t>振聾發聵</w:t>
      </w:r>
      <w:r>
        <w:rPr>
          <w:rFonts w:hint="eastAsia"/>
        </w:rPr>
        <w:t>(</w:t>
      </w:r>
      <w:proofErr w:type="gramStart"/>
      <w:r w:rsidRPr="007B61F0">
        <w:rPr>
          <w:rFonts w:hint="eastAsia"/>
          <w:color w:val="FF0000"/>
          <w:sz w:val="16"/>
          <w:szCs w:val="16"/>
        </w:rPr>
        <w:t>ㄎㄨㄟˋ</w:t>
      </w:r>
      <w:proofErr w:type="gramEnd"/>
      <w:r>
        <w:rPr>
          <w:rFonts w:hint="eastAsia"/>
        </w:rPr>
        <w:t>)：指聲音大到使耳聾的人都能聽見。</w:t>
      </w:r>
      <w:r w:rsidR="00CE7A66" w:rsidRPr="00CE7A66">
        <w:rPr>
          <w:rFonts w:hint="eastAsia"/>
        </w:rPr>
        <w:t>比喻大聲疾呼，以喚醒愚昧的人。</w:t>
      </w:r>
      <w:proofErr w:type="gramStart"/>
      <w:r w:rsidR="00CE7A66">
        <w:rPr>
          <w:rFonts w:hint="eastAsia"/>
        </w:rPr>
        <w:t>聵</w:t>
      </w:r>
      <w:proofErr w:type="gramEnd"/>
      <w:r w:rsidR="00CE7A66">
        <w:rPr>
          <w:rFonts w:hint="eastAsia"/>
        </w:rPr>
        <w:t>，天生耳聾。</w:t>
      </w:r>
      <w:r>
        <w:rPr>
          <w:rFonts w:hint="eastAsia"/>
        </w:rPr>
        <w:t>【例】父母的一席話振聾發聵，使他澈底覺悟了。</w:t>
      </w:r>
    </w:p>
    <w:p w14:paraId="3F75EEEB" w14:textId="224014FA" w:rsidR="00662A3A" w:rsidRDefault="00A74176" w:rsidP="002A791B">
      <w:pPr>
        <w:pStyle w:val="aa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中原：</w:t>
      </w:r>
      <w:r w:rsidR="00662A3A" w:rsidRPr="00A74176">
        <w:rPr>
          <w:rFonts w:hint="eastAsia"/>
          <w:u w:val="single"/>
        </w:rPr>
        <w:t>黃河</w:t>
      </w:r>
      <w:r w:rsidR="00662A3A">
        <w:rPr>
          <w:rFonts w:hint="eastAsia"/>
        </w:rPr>
        <w:t>下游一帶，包括</w:t>
      </w:r>
      <w:r w:rsidR="00662A3A" w:rsidRPr="00A74176">
        <w:rPr>
          <w:rFonts w:hint="eastAsia"/>
          <w:u w:val="single"/>
        </w:rPr>
        <w:t>河南</w:t>
      </w:r>
      <w:r w:rsidR="00662A3A">
        <w:rPr>
          <w:rFonts w:hint="eastAsia"/>
        </w:rPr>
        <w:t>的大部分、</w:t>
      </w:r>
      <w:r w:rsidR="00662A3A" w:rsidRPr="00A74176">
        <w:rPr>
          <w:rFonts w:hint="eastAsia"/>
          <w:u w:val="single"/>
        </w:rPr>
        <w:t>山東</w:t>
      </w:r>
      <w:r w:rsidR="00662A3A">
        <w:rPr>
          <w:rFonts w:hint="eastAsia"/>
        </w:rPr>
        <w:t>的</w:t>
      </w:r>
      <w:proofErr w:type="gramStart"/>
      <w:r w:rsidR="00662A3A">
        <w:rPr>
          <w:rFonts w:hint="eastAsia"/>
        </w:rPr>
        <w:t>西部，</w:t>
      </w:r>
      <w:proofErr w:type="gramEnd"/>
      <w:r w:rsidR="00662A3A" w:rsidRPr="00A74176">
        <w:rPr>
          <w:rFonts w:hint="eastAsia"/>
          <w:u w:val="single"/>
        </w:rPr>
        <w:t>河北</w:t>
      </w:r>
      <w:r w:rsidR="00662A3A">
        <w:rPr>
          <w:rFonts w:hint="eastAsia"/>
        </w:rPr>
        <w:t>、</w:t>
      </w:r>
      <w:r w:rsidR="00662A3A" w:rsidRPr="00A74176">
        <w:rPr>
          <w:rFonts w:hint="eastAsia"/>
          <w:u w:val="single"/>
        </w:rPr>
        <w:t>山西</w:t>
      </w:r>
      <w:r w:rsidR="00662A3A">
        <w:rPr>
          <w:rFonts w:hint="eastAsia"/>
        </w:rPr>
        <w:t>的南部及</w:t>
      </w:r>
      <w:r w:rsidR="00662A3A" w:rsidRPr="00A74176">
        <w:rPr>
          <w:rFonts w:hint="eastAsia"/>
          <w:u w:val="single"/>
        </w:rPr>
        <w:t>陝西</w:t>
      </w:r>
      <w:r w:rsidR="00662A3A">
        <w:rPr>
          <w:rFonts w:hint="eastAsia"/>
        </w:rPr>
        <w:t>的東部。泛指</w:t>
      </w:r>
      <w:r w:rsidR="00662A3A" w:rsidRPr="00A74176">
        <w:rPr>
          <w:rFonts w:hint="eastAsia"/>
          <w:u w:val="single"/>
        </w:rPr>
        <w:t>中國</w:t>
      </w:r>
      <w:r w:rsidR="00662A3A">
        <w:rPr>
          <w:rFonts w:hint="eastAsia"/>
        </w:rPr>
        <w:t>。</w:t>
      </w:r>
    </w:p>
    <w:p w14:paraId="557CC4C0" w14:textId="12A44835" w:rsidR="007B61F0" w:rsidRDefault="00662A3A" w:rsidP="00A74176">
      <w:pPr>
        <w:pStyle w:val="aa"/>
        <w:spacing w:line="400" w:lineRule="exact"/>
        <w:ind w:leftChars="0" w:firstLine="0"/>
      </w:pPr>
      <w:r>
        <w:rPr>
          <w:rFonts w:hint="eastAsia"/>
        </w:rPr>
        <w:t>【例】</w:t>
      </w:r>
      <w:proofErr w:type="gramStart"/>
      <w:r w:rsidRPr="00A74176">
        <w:rPr>
          <w:rFonts w:hint="eastAsia"/>
          <w:u w:val="single"/>
        </w:rPr>
        <w:t>垓</w:t>
      </w:r>
      <w:proofErr w:type="gramEnd"/>
      <w:r w:rsidRPr="00A74176">
        <w:rPr>
          <w:rFonts w:hint="eastAsia"/>
          <w:u w:val="single"/>
        </w:rPr>
        <w:t>下</w:t>
      </w:r>
      <w:r>
        <w:rPr>
          <w:rFonts w:hint="eastAsia"/>
        </w:rPr>
        <w:t>之戰，</w:t>
      </w:r>
      <w:r w:rsidRPr="00A74176">
        <w:rPr>
          <w:rFonts w:hint="eastAsia"/>
          <w:u w:val="single"/>
        </w:rPr>
        <w:t>漢高祖</w:t>
      </w:r>
      <w:r>
        <w:rPr>
          <w:rFonts w:hint="eastAsia"/>
        </w:rPr>
        <w:t>擊敗</w:t>
      </w:r>
      <w:r w:rsidRPr="00A74176">
        <w:rPr>
          <w:rFonts w:hint="eastAsia"/>
          <w:u w:val="single"/>
        </w:rPr>
        <w:t>項羽</w:t>
      </w:r>
      <w:r>
        <w:rPr>
          <w:rFonts w:hint="eastAsia"/>
        </w:rPr>
        <w:t>的軍隊，完成了統一</w:t>
      </w:r>
      <w:r w:rsidRPr="00A74176">
        <w:rPr>
          <w:rFonts w:hint="eastAsia"/>
          <w:u w:val="single"/>
        </w:rPr>
        <w:t>中原</w:t>
      </w:r>
      <w:r>
        <w:rPr>
          <w:rFonts w:hint="eastAsia"/>
        </w:rPr>
        <w:t>的大業。</w:t>
      </w:r>
    </w:p>
    <w:p w14:paraId="4372E11C" w14:textId="4F84A7C3" w:rsidR="00662A3A" w:rsidRDefault="00662A3A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662A3A">
        <w:rPr>
          <w:rFonts w:hint="eastAsia"/>
        </w:rPr>
        <w:t>鞭撻</w:t>
      </w:r>
      <w:r>
        <w:rPr>
          <w:rFonts w:hint="eastAsia"/>
        </w:rPr>
        <w:t>(</w:t>
      </w:r>
      <w:proofErr w:type="gramStart"/>
      <w:r w:rsidRPr="00662A3A">
        <w:rPr>
          <w:rFonts w:hint="eastAsia"/>
          <w:color w:val="FF0000"/>
          <w:sz w:val="16"/>
          <w:szCs w:val="16"/>
        </w:rPr>
        <w:t>ㄊㄚˋ</w:t>
      </w:r>
      <w:proofErr w:type="gramEnd"/>
      <w:r>
        <w:rPr>
          <w:rFonts w:hint="eastAsia"/>
        </w:rPr>
        <w:t>)：</w:t>
      </w:r>
      <w:r w:rsidRPr="00662A3A">
        <w:rPr>
          <w:rFonts w:hint="eastAsia"/>
        </w:rPr>
        <w:t>用鞭子抽打。</w:t>
      </w:r>
      <w:r>
        <w:rPr>
          <w:rFonts w:hint="eastAsia"/>
        </w:rPr>
        <w:t>驅遣。</w:t>
      </w:r>
      <w:r w:rsidRPr="00662A3A">
        <w:rPr>
          <w:rFonts w:hint="eastAsia"/>
        </w:rPr>
        <w:t>形容無情地指責</w:t>
      </w:r>
      <w:r>
        <w:rPr>
          <w:rFonts w:hint="eastAsia"/>
        </w:rPr>
        <w:t>、批判</w:t>
      </w:r>
      <w:r w:rsidRPr="00662A3A">
        <w:rPr>
          <w:rFonts w:hint="eastAsia"/>
        </w:rPr>
        <w:t>。</w:t>
      </w:r>
    </w:p>
    <w:p w14:paraId="1FA363E7" w14:textId="1CDF2EFE" w:rsidR="00025AF1" w:rsidRDefault="00025AF1" w:rsidP="00025AF1">
      <w:pPr>
        <w:pStyle w:val="aa"/>
        <w:numPr>
          <w:ilvl w:val="0"/>
          <w:numId w:val="1"/>
        </w:numPr>
        <w:spacing w:line="400" w:lineRule="exact"/>
        <w:ind w:leftChars="0"/>
      </w:pPr>
      <w:r w:rsidRPr="00025AF1">
        <w:rPr>
          <w:rFonts w:hint="eastAsia"/>
        </w:rPr>
        <w:t>堆砌</w:t>
      </w:r>
      <w:r>
        <w:rPr>
          <w:rFonts w:hint="eastAsia"/>
        </w:rPr>
        <w:t>(</w:t>
      </w:r>
      <w:proofErr w:type="gramStart"/>
      <w:r w:rsidRPr="00025AF1">
        <w:rPr>
          <w:rFonts w:hint="eastAsia"/>
          <w:color w:val="FF0000"/>
          <w:sz w:val="16"/>
          <w:szCs w:val="16"/>
        </w:rPr>
        <w:t>ㄑㄧˋ</w:t>
      </w:r>
      <w:proofErr w:type="gramEnd"/>
      <w:r>
        <w:rPr>
          <w:rFonts w:hint="eastAsia"/>
        </w:rPr>
        <w:t>)</w:t>
      </w:r>
    </w:p>
    <w:p w14:paraId="04695E78" w14:textId="5A3C5F52" w:rsidR="00025AF1" w:rsidRDefault="00025AF1" w:rsidP="00025AF1">
      <w:pPr>
        <w:pStyle w:val="aa"/>
        <w:numPr>
          <w:ilvl w:val="0"/>
          <w:numId w:val="49"/>
        </w:numPr>
        <w:spacing w:line="400" w:lineRule="exact"/>
        <w:ind w:leftChars="0"/>
      </w:pPr>
      <w:r>
        <w:rPr>
          <w:rFonts w:hint="eastAsia"/>
        </w:rPr>
        <w:t>將物體層疊累積。【例】這是小弟用積木堆砌起來的城堡。</w:t>
      </w:r>
    </w:p>
    <w:p w14:paraId="2F24D522" w14:textId="1B995272" w:rsidR="00025AF1" w:rsidRDefault="00025AF1" w:rsidP="00025AF1">
      <w:pPr>
        <w:pStyle w:val="aa"/>
        <w:numPr>
          <w:ilvl w:val="0"/>
          <w:numId w:val="49"/>
        </w:numPr>
        <w:spacing w:line="400" w:lineRule="exact"/>
        <w:ind w:leftChars="0"/>
      </w:pPr>
      <w:r>
        <w:rPr>
          <w:rFonts w:hint="eastAsia"/>
        </w:rPr>
        <w:t>使用大量華麗而與內容無關的詞藻。【例】這篇文章犯了堆砌的毛病。</w:t>
      </w:r>
    </w:p>
    <w:p w14:paraId="62DBA80D" w14:textId="004E7723" w:rsidR="002A791B" w:rsidRDefault="002A791B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2A791B">
        <w:rPr>
          <w:rFonts w:hint="eastAsia"/>
        </w:rPr>
        <w:t>擲地有聲</w:t>
      </w:r>
      <w:r>
        <w:rPr>
          <w:rFonts w:hint="eastAsia"/>
        </w:rPr>
        <w:t>：</w:t>
      </w:r>
      <w:r w:rsidR="00025AF1" w:rsidRPr="00025AF1">
        <w:rPr>
          <w:rFonts w:hint="eastAsia"/>
        </w:rPr>
        <w:t>形容文辭巧妙華美、音韻鏗鏘有致。</w:t>
      </w:r>
    </w:p>
    <w:p w14:paraId="5D3D2FF6" w14:textId="26DCCE72" w:rsidR="00025AF1" w:rsidRPr="003C546B" w:rsidRDefault="00025AF1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025AF1">
        <w:rPr>
          <w:rFonts w:hint="eastAsia"/>
        </w:rPr>
        <w:t>壓倒鬚眉</w:t>
      </w:r>
      <w:r>
        <w:rPr>
          <w:rFonts w:hint="eastAsia"/>
        </w:rPr>
        <w:t>：</w:t>
      </w:r>
      <w:r w:rsidRPr="00025AF1">
        <w:rPr>
          <w:rFonts w:hint="eastAsia"/>
        </w:rPr>
        <w:t>勝過</w:t>
      </w:r>
      <w:r>
        <w:rPr>
          <w:rFonts w:hint="eastAsia"/>
        </w:rPr>
        <w:t>成年男子。</w:t>
      </w:r>
      <w:r w:rsidRPr="00025AF1">
        <w:rPr>
          <w:rFonts w:hint="eastAsia"/>
        </w:rPr>
        <w:t>壓倒</w:t>
      </w:r>
      <w:r>
        <w:rPr>
          <w:rFonts w:hint="eastAsia"/>
        </w:rPr>
        <w:t>：勝過、超過。</w:t>
      </w:r>
      <w:r w:rsidRPr="00025AF1">
        <w:rPr>
          <w:rFonts w:hint="eastAsia"/>
        </w:rPr>
        <w:t>鬚眉</w:t>
      </w:r>
      <w:r>
        <w:rPr>
          <w:rFonts w:hint="eastAsia"/>
        </w:rPr>
        <w:t>：鬍鬚和眉毛。</w:t>
      </w:r>
    </w:p>
    <w:sectPr w:rsidR="00025AF1" w:rsidRPr="003C546B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D1676" w14:textId="77777777" w:rsidR="004A6E41" w:rsidRDefault="004A6E41" w:rsidP="0046024D">
      <w:pPr>
        <w:spacing w:after="0" w:line="240" w:lineRule="auto"/>
      </w:pPr>
      <w:r>
        <w:separator/>
      </w:r>
    </w:p>
  </w:endnote>
  <w:endnote w:type="continuationSeparator" w:id="0">
    <w:p w14:paraId="6DA6ED05" w14:textId="77777777" w:rsidR="004A6E41" w:rsidRDefault="004A6E4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8C0229A" w:rsidR="007D6E44" w:rsidRDefault="00636A09" w:rsidP="003F194D">
        <w:pPr>
          <w:pStyle w:val="a6"/>
          <w:jc w:val="right"/>
        </w:pPr>
        <w:r w:rsidRPr="00636A09">
          <w:rPr>
            <w:rFonts w:hint="eastAsia"/>
          </w:rPr>
          <w:t>李清照《夏日絕句》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BF04" w14:textId="77777777" w:rsidR="004A6E41" w:rsidRDefault="004A6E41" w:rsidP="0046024D">
      <w:pPr>
        <w:spacing w:after="0" w:line="240" w:lineRule="auto"/>
      </w:pPr>
      <w:r>
        <w:separator/>
      </w:r>
    </w:p>
  </w:footnote>
  <w:footnote w:type="continuationSeparator" w:id="0">
    <w:p w14:paraId="502E695E" w14:textId="77777777" w:rsidR="004A6E41" w:rsidRDefault="004A6E4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FE3E4E"/>
    <w:multiLevelType w:val="hybridMultilevel"/>
    <w:tmpl w:val="E18C7D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400B2D"/>
    <w:multiLevelType w:val="hybridMultilevel"/>
    <w:tmpl w:val="FD96EC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6FB7518"/>
    <w:multiLevelType w:val="hybridMultilevel"/>
    <w:tmpl w:val="EB8E2F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4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EB262D9"/>
    <w:multiLevelType w:val="hybridMultilevel"/>
    <w:tmpl w:val="D45C7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3687F9B"/>
    <w:multiLevelType w:val="hybridMultilevel"/>
    <w:tmpl w:val="C40806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2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5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6F87E67"/>
    <w:multiLevelType w:val="hybridMultilevel"/>
    <w:tmpl w:val="F2D0C6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6253B77"/>
    <w:multiLevelType w:val="hybridMultilevel"/>
    <w:tmpl w:val="04A0BF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BCC1DE1"/>
    <w:multiLevelType w:val="hybridMultilevel"/>
    <w:tmpl w:val="E9BEE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03183897">
    <w:abstractNumId w:val="28"/>
  </w:num>
  <w:num w:numId="2" w16cid:durableId="1277905548">
    <w:abstractNumId w:val="23"/>
  </w:num>
  <w:num w:numId="3" w16cid:durableId="1632058333">
    <w:abstractNumId w:val="31"/>
  </w:num>
  <w:num w:numId="4" w16cid:durableId="273824441">
    <w:abstractNumId w:val="10"/>
  </w:num>
  <w:num w:numId="5" w16cid:durableId="1523978093">
    <w:abstractNumId w:val="12"/>
  </w:num>
  <w:num w:numId="6" w16cid:durableId="732655626">
    <w:abstractNumId w:val="34"/>
  </w:num>
  <w:num w:numId="7" w16cid:durableId="1599018609">
    <w:abstractNumId w:val="18"/>
  </w:num>
  <w:num w:numId="8" w16cid:durableId="910845237">
    <w:abstractNumId w:val="15"/>
  </w:num>
  <w:num w:numId="9" w16cid:durableId="267979063">
    <w:abstractNumId w:val="44"/>
  </w:num>
  <w:num w:numId="10" w16cid:durableId="2096389618">
    <w:abstractNumId w:val="6"/>
  </w:num>
  <w:num w:numId="11" w16cid:durableId="2132437131">
    <w:abstractNumId w:val="35"/>
  </w:num>
  <w:num w:numId="12" w16cid:durableId="256250128">
    <w:abstractNumId w:val="3"/>
  </w:num>
  <w:num w:numId="13" w16cid:durableId="214171753">
    <w:abstractNumId w:val="20"/>
  </w:num>
  <w:num w:numId="14" w16cid:durableId="25180373">
    <w:abstractNumId w:val="27"/>
  </w:num>
  <w:num w:numId="15" w16cid:durableId="1637833636">
    <w:abstractNumId w:val="19"/>
  </w:num>
  <w:num w:numId="16" w16cid:durableId="1329287901">
    <w:abstractNumId w:val="37"/>
  </w:num>
  <w:num w:numId="17" w16cid:durableId="1526017626">
    <w:abstractNumId w:val="5"/>
  </w:num>
  <w:num w:numId="18" w16cid:durableId="1198278578">
    <w:abstractNumId w:val="17"/>
  </w:num>
  <w:num w:numId="19" w16cid:durableId="1459445250">
    <w:abstractNumId w:val="33"/>
  </w:num>
  <w:num w:numId="20" w16cid:durableId="526530170">
    <w:abstractNumId w:val="4"/>
  </w:num>
  <w:num w:numId="21" w16cid:durableId="638926606">
    <w:abstractNumId w:val="2"/>
  </w:num>
  <w:num w:numId="22" w16cid:durableId="2122992363">
    <w:abstractNumId w:val="13"/>
  </w:num>
  <w:num w:numId="23" w16cid:durableId="2054305290">
    <w:abstractNumId w:val="8"/>
  </w:num>
  <w:num w:numId="24" w16cid:durableId="834689701">
    <w:abstractNumId w:val="14"/>
  </w:num>
  <w:num w:numId="25" w16cid:durableId="1452506170">
    <w:abstractNumId w:val="36"/>
  </w:num>
  <w:num w:numId="26" w16cid:durableId="344022291">
    <w:abstractNumId w:val="45"/>
  </w:num>
  <w:num w:numId="27" w16cid:durableId="810293685">
    <w:abstractNumId w:val="1"/>
  </w:num>
  <w:num w:numId="28" w16cid:durableId="1395810083">
    <w:abstractNumId w:val="38"/>
  </w:num>
  <w:num w:numId="29" w16cid:durableId="1677733582">
    <w:abstractNumId w:val="7"/>
  </w:num>
  <w:num w:numId="30" w16cid:durableId="1339506777">
    <w:abstractNumId w:val="43"/>
  </w:num>
  <w:num w:numId="31" w16cid:durableId="1346592706">
    <w:abstractNumId w:val="40"/>
  </w:num>
  <w:num w:numId="32" w16cid:durableId="166989330">
    <w:abstractNumId w:val="48"/>
  </w:num>
  <w:num w:numId="33" w16cid:durableId="826870100">
    <w:abstractNumId w:val="0"/>
  </w:num>
  <w:num w:numId="34" w16cid:durableId="1754813593">
    <w:abstractNumId w:val="24"/>
  </w:num>
  <w:num w:numId="35" w16cid:durableId="780227813">
    <w:abstractNumId w:val="42"/>
  </w:num>
  <w:num w:numId="36" w16cid:durableId="1192576693">
    <w:abstractNumId w:val="26"/>
  </w:num>
  <w:num w:numId="37" w16cid:durableId="595479471">
    <w:abstractNumId w:val="32"/>
  </w:num>
  <w:num w:numId="38" w16cid:durableId="583224104">
    <w:abstractNumId w:val="11"/>
  </w:num>
  <w:num w:numId="39" w16cid:durableId="1846237811">
    <w:abstractNumId w:val="22"/>
  </w:num>
  <w:num w:numId="40" w16cid:durableId="2143959818">
    <w:abstractNumId w:val="29"/>
  </w:num>
  <w:num w:numId="41" w16cid:durableId="271859817">
    <w:abstractNumId w:val="41"/>
  </w:num>
  <w:num w:numId="42" w16cid:durableId="1441414603">
    <w:abstractNumId w:val="9"/>
  </w:num>
  <w:num w:numId="43" w16cid:durableId="1593079968">
    <w:abstractNumId w:val="30"/>
  </w:num>
  <w:num w:numId="44" w16cid:durableId="408431004">
    <w:abstractNumId w:val="21"/>
  </w:num>
  <w:num w:numId="45" w16cid:durableId="107748405">
    <w:abstractNumId w:val="25"/>
  </w:num>
  <w:num w:numId="46" w16cid:durableId="1743675885">
    <w:abstractNumId w:val="39"/>
  </w:num>
  <w:num w:numId="47" w16cid:durableId="443692256">
    <w:abstractNumId w:val="16"/>
  </w:num>
  <w:num w:numId="48" w16cid:durableId="1440562391">
    <w:abstractNumId w:val="47"/>
  </w:num>
  <w:num w:numId="49" w16cid:durableId="527643330">
    <w:abstractNumId w:val="4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17645"/>
    <w:rsid w:val="00021A2E"/>
    <w:rsid w:val="00025AF1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E36F1"/>
    <w:rsid w:val="000F1483"/>
    <w:rsid w:val="000F4DAD"/>
    <w:rsid w:val="000F5D3E"/>
    <w:rsid w:val="000F7199"/>
    <w:rsid w:val="00102F3B"/>
    <w:rsid w:val="001034A0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3732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1F2D8F"/>
    <w:rsid w:val="00201F0C"/>
    <w:rsid w:val="00204C4E"/>
    <w:rsid w:val="00206C25"/>
    <w:rsid w:val="002254E4"/>
    <w:rsid w:val="00231B41"/>
    <w:rsid w:val="0024185A"/>
    <w:rsid w:val="00241911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A791B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62109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C546B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802B0"/>
    <w:rsid w:val="004805D5"/>
    <w:rsid w:val="004811E8"/>
    <w:rsid w:val="0048434D"/>
    <w:rsid w:val="00486EF5"/>
    <w:rsid w:val="0049733F"/>
    <w:rsid w:val="00497C4C"/>
    <w:rsid w:val="004A6E41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3CD4"/>
    <w:rsid w:val="00517EBE"/>
    <w:rsid w:val="005248CF"/>
    <w:rsid w:val="00536D3F"/>
    <w:rsid w:val="0054208D"/>
    <w:rsid w:val="00547F58"/>
    <w:rsid w:val="00551396"/>
    <w:rsid w:val="00554FB9"/>
    <w:rsid w:val="005561A7"/>
    <w:rsid w:val="005562E4"/>
    <w:rsid w:val="00557966"/>
    <w:rsid w:val="00557FC3"/>
    <w:rsid w:val="00561DB3"/>
    <w:rsid w:val="00570835"/>
    <w:rsid w:val="005724AE"/>
    <w:rsid w:val="0057563F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B7977"/>
    <w:rsid w:val="005E2A38"/>
    <w:rsid w:val="005E4A71"/>
    <w:rsid w:val="005E6660"/>
    <w:rsid w:val="005E74D3"/>
    <w:rsid w:val="005E79AE"/>
    <w:rsid w:val="005F0B6E"/>
    <w:rsid w:val="006034B2"/>
    <w:rsid w:val="00611735"/>
    <w:rsid w:val="00636A09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62A3A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B7DD8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13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22E"/>
    <w:rsid w:val="00745A93"/>
    <w:rsid w:val="007533DA"/>
    <w:rsid w:val="007538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B61F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83042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D54EE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37BB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326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9F75D4"/>
    <w:rsid w:val="009F7621"/>
    <w:rsid w:val="00A04B30"/>
    <w:rsid w:val="00A055BF"/>
    <w:rsid w:val="00A07BEF"/>
    <w:rsid w:val="00A109B0"/>
    <w:rsid w:val="00A16EA4"/>
    <w:rsid w:val="00A21525"/>
    <w:rsid w:val="00A22042"/>
    <w:rsid w:val="00A278E4"/>
    <w:rsid w:val="00A3607A"/>
    <w:rsid w:val="00A530BF"/>
    <w:rsid w:val="00A64166"/>
    <w:rsid w:val="00A7417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D56BB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84726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1C1"/>
    <w:rsid w:val="00BD1F21"/>
    <w:rsid w:val="00BD4938"/>
    <w:rsid w:val="00BD666A"/>
    <w:rsid w:val="00BF4E51"/>
    <w:rsid w:val="00C139E6"/>
    <w:rsid w:val="00C240E5"/>
    <w:rsid w:val="00C32721"/>
    <w:rsid w:val="00C40743"/>
    <w:rsid w:val="00C420C8"/>
    <w:rsid w:val="00C47748"/>
    <w:rsid w:val="00C50CFB"/>
    <w:rsid w:val="00C537E9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E7A66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619BC"/>
    <w:rsid w:val="00D65F37"/>
    <w:rsid w:val="00D70E4F"/>
    <w:rsid w:val="00D751D4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E5C24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4781C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2B14"/>
    <w:rsid w:val="00EB518D"/>
    <w:rsid w:val="00EC04BE"/>
    <w:rsid w:val="00ED0800"/>
    <w:rsid w:val="00ED5F86"/>
    <w:rsid w:val="00ED5FFC"/>
    <w:rsid w:val="00EE7130"/>
    <w:rsid w:val="00EE7576"/>
    <w:rsid w:val="00EF29F0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320"/>
    <w:rsid w:val="00F24798"/>
    <w:rsid w:val="00F25254"/>
    <w:rsid w:val="00F30C91"/>
    <w:rsid w:val="00F332D4"/>
    <w:rsid w:val="00F33378"/>
    <w:rsid w:val="00F37A29"/>
    <w:rsid w:val="00F405B3"/>
    <w:rsid w:val="00F40E19"/>
    <w:rsid w:val="00F54272"/>
    <w:rsid w:val="00F54A33"/>
    <w:rsid w:val="00F5595E"/>
    <w:rsid w:val="00F569BA"/>
    <w:rsid w:val="00F60B9D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news/rp3kqgo.html" TargetMode="External"/><Relationship Id="rId13" Type="http://schemas.openxmlformats.org/officeDocument/2006/relationships/hyperlink" Target="https://www.arteducation.com.tw/shiwenv_b7f6fef5bb0b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e4cd80aceb52.html" TargetMode="Externa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sfun.com.tw/%E7%83%8F%E6%B1%9F%E4%BA%AD/wiki-9113096-51298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endow.com.tw/wiki/%E5%9E%93%E4%B8%8B%E4%B9%8B%E6%88%B0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298</cp:revision>
  <cp:lastPrinted>2020-04-02T12:24:00Z</cp:lastPrinted>
  <dcterms:created xsi:type="dcterms:W3CDTF">2020-08-17T11:22:00Z</dcterms:created>
  <dcterms:modified xsi:type="dcterms:W3CDTF">2023-04-08T14:12:00Z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