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66D4DC58" w:rsidR="009959A7" w:rsidRDefault="00A77E9A">
      <w:pPr>
        <w:spacing w:after="0" w:line="259" w:lineRule="auto"/>
        <w:ind w:left="0" w:right="0" w:firstLine="0"/>
      </w:pPr>
      <w:r>
        <w:rPr>
          <w:sz w:val="52"/>
        </w:rPr>
        <w:t>杜</w:t>
      </w:r>
      <w:r w:rsidR="00540EE2">
        <w:rPr>
          <w:rFonts w:hint="eastAsia"/>
          <w:sz w:val="52"/>
        </w:rPr>
        <w:t>牧</w:t>
      </w:r>
      <w:r>
        <w:rPr>
          <w:sz w:val="52"/>
        </w:rPr>
        <w:t>《</w:t>
      </w:r>
      <w:r w:rsidR="00727D7F">
        <w:rPr>
          <w:rFonts w:hint="eastAsia"/>
          <w:sz w:val="52"/>
        </w:rPr>
        <w:t>遣懷</w:t>
      </w:r>
      <w:r>
        <w:rPr>
          <w:sz w:val="52"/>
        </w:rPr>
        <w:t>》</w:t>
      </w:r>
      <w:r>
        <w:rPr>
          <w:sz w:val="32"/>
        </w:rPr>
        <w:t xml:space="preserve">   </w:t>
      </w:r>
      <w:r w:rsidR="00727D7F">
        <w:rPr>
          <w:rFonts w:hint="eastAsia"/>
          <w:sz w:val="32"/>
        </w:rPr>
        <w:t xml:space="preserve">    </w:t>
      </w:r>
      <w:r>
        <w:rPr>
          <w:sz w:val="32"/>
        </w:rPr>
        <w:t xml:space="preserve">              姓名：</w:t>
      </w:r>
      <w:r>
        <w:rPr>
          <w:sz w:val="42"/>
          <w:vertAlign w:val="subscript"/>
        </w:rPr>
        <w:t xml:space="preserve"> </w:t>
      </w:r>
    </w:p>
    <w:p w14:paraId="6FD19E75" w14:textId="77777777" w:rsidR="0010579C" w:rsidRDefault="00727D7F" w:rsidP="005E6660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727D7F">
        <w:rPr>
          <w:rFonts w:hint="eastAsia"/>
          <w:color w:val="0F0F0F"/>
          <w:sz w:val="32"/>
        </w:rPr>
        <w:t>落魄江南</w:t>
      </w:r>
      <w:proofErr w:type="gramStart"/>
      <w:r w:rsidRPr="00727D7F">
        <w:rPr>
          <w:rFonts w:hint="eastAsia"/>
          <w:color w:val="0F0F0F"/>
          <w:sz w:val="32"/>
        </w:rPr>
        <w:t>載酒行，楚腰纖細</w:t>
      </w:r>
      <w:proofErr w:type="gramEnd"/>
      <w:r w:rsidRPr="00727D7F">
        <w:rPr>
          <w:rFonts w:hint="eastAsia"/>
          <w:color w:val="0F0F0F"/>
          <w:sz w:val="32"/>
        </w:rPr>
        <w:t>掌中輕。</w:t>
      </w:r>
    </w:p>
    <w:p w14:paraId="344B5B1B" w14:textId="3801E74A" w:rsidR="005E6660" w:rsidRDefault="00727D7F" w:rsidP="005E6660">
      <w:pPr>
        <w:spacing w:beforeLines="50" w:before="120" w:after="96" w:line="258" w:lineRule="auto"/>
        <w:ind w:left="0" w:right="0" w:firstLine="0"/>
        <w:rPr>
          <w:color w:val="0F0F0F"/>
          <w:sz w:val="32"/>
        </w:rPr>
      </w:pPr>
      <w:r w:rsidRPr="00727D7F">
        <w:rPr>
          <w:rFonts w:hint="eastAsia"/>
          <w:color w:val="0F0F0F"/>
          <w:sz w:val="32"/>
        </w:rPr>
        <w:t>十年一覺揚州夢，贏得青樓薄</w:t>
      </w:r>
      <w:proofErr w:type="gramStart"/>
      <w:r w:rsidRPr="00727D7F">
        <w:rPr>
          <w:rFonts w:hint="eastAsia"/>
          <w:color w:val="0F0F0F"/>
          <w:sz w:val="32"/>
        </w:rPr>
        <w:t>倖</w:t>
      </w:r>
      <w:proofErr w:type="gramEnd"/>
      <w:r w:rsidRPr="00727D7F">
        <w:rPr>
          <w:rFonts w:hint="eastAsia"/>
          <w:color w:val="0F0F0F"/>
          <w:sz w:val="32"/>
        </w:rPr>
        <w:t>名。</w:t>
      </w:r>
    </w:p>
    <w:p w14:paraId="2D896679" w14:textId="7D5DA55B" w:rsidR="00C84CCB" w:rsidRDefault="00A77E9A" w:rsidP="00763B13">
      <w:pPr>
        <w:spacing w:beforeLines="50" w:before="120" w:after="0" w:line="440" w:lineRule="exact"/>
        <w:ind w:left="0" w:right="0" w:firstLine="0"/>
        <w:rPr>
          <w:sz w:val="32"/>
          <w:szCs w:val="32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0344AAA0" w14:textId="77777777" w:rsidR="0043038D" w:rsidRDefault="00715DB0" w:rsidP="0043038D">
      <w:pPr>
        <w:pStyle w:val="a8"/>
        <w:numPr>
          <w:ilvl w:val="0"/>
          <w:numId w:val="7"/>
        </w:numPr>
        <w:spacing w:after="0" w:line="440" w:lineRule="exact"/>
        <w:ind w:leftChars="0" w:left="284" w:right="0" w:hanging="284"/>
        <w:rPr>
          <w:szCs w:val="28"/>
        </w:rPr>
      </w:pPr>
      <w:r w:rsidRPr="00DA0003">
        <w:rPr>
          <w:rFonts w:hint="eastAsia"/>
          <w:szCs w:val="28"/>
        </w:rPr>
        <w:t>落魄</w:t>
      </w:r>
      <w:r w:rsidR="00CB6D84" w:rsidRPr="00DA0003">
        <w:rPr>
          <w:rFonts w:hint="eastAsia"/>
          <w:szCs w:val="28"/>
        </w:rPr>
        <w:t>(</w:t>
      </w:r>
      <w:proofErr w:type="gramStart"/>
      <w:r w:rsidR="00CB6D84" w:rsidRPr="00DA0003">
        <w:rPr>
          <w:rFonts w:hint="eastAsia"/>
          <w:color w:val="FF0000"/>
          <w:sz w:val="16"/>
          <w:szCs w:val="16"/>
        </w:rPr>
        <w:t>ㄊㄨㄛˋ</w:t>
      </w:r>
      <w:proofErr w:type="gramEnd"/>
      <w:r w:rsidR="00CB6D84" w:rsidRPr="00DA0003">
        <w:rPr>
          <w:rFonts w:hint="eastAsia"/>
          <w:szCs w:val="28"/>
        </w:rPr>
        <w:t>)</w:t>
      </w:r>
      <w:r w:rsidRPr="00DA0003">
        <w:rPr>
          <w:rFonts w:hint="eastAsia"/>
          <w:szCs w:val="28"/>
        </w:rPr>
        <w:t>：仕宦潦倒不得意，飄泊江湖。</w:t>
      </w:r>
    </w:p>
    <w:p w14:paraId="6833991D" w14:textId="77777777" w:rsidR="0043038D" w:rsidRDefault="00DA0003" w:rsidP="0043038D">
      <w:pPr>
        <w:pStyle w:val="a8"/>
        <w:spacing w:after="0" w:line="440" w:lineRule="exact"/>
        <w:ind w:leftChars="0" w:left="284" w:right="0" w:firstLine="0"/>
        <w:rPr>
          <w:szCs w:val="28"/>
        </w:rPr>
      </w:pPr>
      <w:r w:rsidRPr="0043038D">
        <w:rPr>
          <w:rFonts w:hint="eastAsia"/>
          <w:szCs w:val="28"/>
        </w:rPr>
        <w:t>潦倒：不得志或生活貧困。【例】窮困潦倒、一生潦倒</w:t>
      </w:r>
    </w:p>
    <w:p w14:paraId="0251F458" w14:textId="77777777" w:rsidR="0043038D" w:rsidRDefault="00DA0003" w:rsidP="0043038D">
      <w:pPr>
        <w:pStyle w:val="a8"/>
        <w:spacing w:after="0" w:line="440" w:lineRule="exact"/>
        <w:ind w:leftChars="0" w:left="284" w:right="0" w:firstLine="0"/>
        <w:rPr>
          <w:szCs w:val="28"/>
        </w:rPr>
      </w:pPr>
      <w:r w:rsidRPr="0043038D">
        <w:rPr>
          <w:rFonts w:hint="eastAsia"/>
          <w:szCs w:val="28"/>
        </w:rPr>
        <w:t>江湖：</w:t>
      </w:r>
    </w:p>
    <w:p w14:paraId="7A76F73A" w14:textId="77777777" w:rsidR="0043038D" w:rsidRDefault="00DA0003" w:rsidP="0043038D">
      <w:pPr>
        <w:pStyle w:val="a8"/>
        <w:numPr>
          <w:ilvl w:val="0"/>
          <w:numId w:val="14"/>
        </w:numPr>
        <w:spacing w:after="0" w:line="440" w:lineRule="exact"/>
        <w:ind w:leftChars="0" w:left="567" w:right="0" w:hanging="283"/>
        <w:rPr>
          <w:szCs w:val="28"/>
        </w:rPr>
      </w:pPr>
      <w:r w:rsidRPr="0043038D">
        <w:rPr>
          <w:rFonts w:hint="eastAsia"/>
          <w:szCs w:val="28"/>
        </w:rPr>
        <w:t>泛稱江河湖泊。【例】江湖風起，煙波蕩漾。</w:t>
      </w:r>
    </w:p>
    <w:p w14:paraId="36F9DE4F" w14:textId="77777777" w:rsidR="0043038D" w:rsidRDefault="00DA0003" w:rsidP="0043038D">
      <w:pPr>
        <w:pStyle w:val="a8"/>
        <w:numPr>
          <w:ilvl w:val="0"/>
          <w:numId w:val="14"/>
        </w:numPr>
        <w:spacing w:after="0" w:line="440" w:lineRule="exact"/>
        <w:ind w:leftChars="0" w:left="567" w:right="0" w:hanging="283"/>
        <w:rPr>
          <w:szCs w:val="28"/>
        </w:rPr>
      </w:pPr>
      <w:r w:rsidRPr="0043038D">
        <w:rPr>
          <w:rFonts w:hint="eastAsia"/>
          <w:szCs w:val="28"/>
        </w:rPr>
        <w:t>舊時泛指中原各地。</w:t>
      </w:r>
      <w:proofErr w:type="gramStart"/>
      <w:r w:rsidRPr="0043038D">
        <w:rPr>
          <w:rFonts w:hint="eastAsia"/>
          <w:szCs w:val="28"/>
        </w:rPr>
        <w:t>今多指</w:t>
      </w:r>
      <w:proofErr w:type="gramEnd"/>
      <w:r w:rsidRPr="0043038D">
        <w:rPr>
          <w:rFonts w:hint="eastAsia"/>
          <w:szCs w:val="28"/>
        </w:rPr>
        <w:t>所處的環境。【例】人在江湖，身不由己。</w:t>
      </w:r>
    </w:p>
    <w:p w14:paraId="062E03A4" w14:textId="1166FCB8" w:rsidR="00DA0003" w:rsidRPr="0043038D" w:rsidRDefault="00DA0003" w:rsidP="0043038D">
      <w:pPr>
        <w:pStyle w:val="a8"/>
        <w:numPr>
          <w:ilvl w:val="0"/>
          <w:numId w:val="14"/>
        </w:numPr>
        <w:spacing w:after="0" w:line="440" w:lineRule="exact"/>
        <w:ind w:leftChars="0" w:left="567" w:right="0" w:hanging="283"/>
        <w:rPr>
          <w:szCs w:val="28"/>
        </w:rPr>
      </w:pPr>
      <w:r w:rsidRPr="0043038D">
        <w:rPr>
          <w:rFonts w:hint="eastAsia"/>
          <w:szCs w:val="28"/>
        </w:rPr>
        <w:t>指閱歷豐富，練達世故的人。【例】他是個老江湖，</w:t>
      </w:r>
      <w:proofErr w:type="gramStart"/>
      <w:r w:rsidRPr="0043038D">
        <w:rPr>
          <w:rFonts w:hint="eastAsia"/>
          <w:szCs w:val="28"/>
        </w:rPr>
        <w:t>這事難不</w:t>
      </w:r>
      <w:proofErr w:type="gramEnd"/>
      <w:r w:rsidRPr="0043038D">
        <w:rPr>
          <w:rFonts w:hint="eastAsia"/>
          <w:szCs w:val="28"/>
        </w:rPr>
        <w:t>倒他的！</w:t>
      </w:r>
    </w:p>
    <w:p w14:paraId="43232AC1" w14:textId="4BCA5979" w:rsidR="00715DB0" w:rsidRPr="00C84CCB" w:rsidRDefault="00715DB0" w:rsidP="0043038D">
      <w:pPr>
        <w:pStyle w:val="a8"/>
        <w:numPr>
          <w:ilvl w:val="0"/>
          <w:numId w:val="7"/>
        </w:numPr>
        <w:spacing w:after="0" w:line="440" w:lineRule="exact"/>
        <w:ind w:leftChars="0" w:left="284" w:right="0" w:hanging="284"/>
        <w:rPr>
          <w:szCs w:val="28"/>
        </w:rPr>
      </w:pPr>
      <w:proofErr w:type="gramStart"/>
      <w:r w:rsidRPr="00C84CCB">
        <w:rPr>
          <w:rFonts w:hint="eastAsia"/>
          <w:szCs w:val="28"/>
        </w:rPr>
        <w:t>楚腰</w:t>
      </w:r>
      <w:proofErr w:type="gramEnd"/>
      <w:r w:rsidRPr="00C84CCB">
        <w:rPr>
          <w:rFonts w:hint="eastAsia"/>
          <w:szCs w:val="28"/>
        </w:rPr>
        <w:t>：指細腰美女。</w:t>
      </w:r>
      <w:proofErr w:type="gramStart"/>
      <w:r w:rsidR="00704F78" w:rsidRPr="00704F78">
        <w:rPr>
          <w:rFonts w:hint="eastAsia"/>
          <w:szCs w:val="28"/>
          <w:u w:val="single"/>
        </w:rPr>
        <w:t>楚靈王</w:t>
      </w:r>
      <w:proofErr w:type="gramEnd"/>
      <w:r w:rsidR="00704F78" w:rsidRPr="00704F78">
        <w:rPr>
          <w:rFonts w:hint="eastAsia"/>
          <w:szCs w:val="28"/>
        </w:rPr>
        <w:t>喜歡腰細的女子，所以國人</w:t>
      </w:r>
      <w:proofErr w:type="gramStart"/>
      <w:r w:rsidR="00704F78" w:rsidRPr="00704F78">
        <w:rPr>
          <w:rFonts w:hint="eastAsia"/>
          <w:szCs w:val="28"/>
        </w:rPr>
        <w:t>多餓其身</w:t>
      </w:r>
      <w:proofErr w:type="gramEnd"/>
      <w:r w:rsidR="00704F78" w:rsidRPr="00704F78">
        <w:rPr>
          <w:rFonts w:hint="eastAsia"/>
          <w:szCs w:val="28"/>
        </w:rPr>
        <w:t>，以求細腰。</w:t>
      </w:r>
    </w:p>
    <w:p w14:paraId="372C119E" w14:textId="0FF89EBC" w:rsidR="00715DB0" w:rsidRPr="00715DB0" w:rsidRDefault="00715DB0" w:rsidP="0043038D">
      <w:pPr>
        <w:pStyle w:val="a8"/>
        <w:numPr>
          <w:ilvl w:val="0"/>
          <w:numId w:val="7"/>
        </w:numPr>
        <w:spacing w:after="0" w:line="440" w:lineRule="exact"/>
        <w:ind w:leftChars="0" w:left="284" w:right="0" w:hanging="284"/>
        <w:rPr>
          <w:szCs w:val="28"/>
        </w:rPr>
      </w:pPr>
      <w:r w:rsidRPr="00715DB0">
        <w:rPr>
          <w:rFonts w:hint="eastAsia"/>
          <w:szCs w:val="28"/>
        </w:rPr>
        <w:t>掌中輕：</w:t>
      </w:r>
      <w:r w:rsidRPr="00704F78">
        <w:rPr>
          <w:rFonts w:hint="eastAsia"/>
          <w:szCs w:val="28"/>
          <w:u w:val="single"/>
        </w:rPr>
        <w:t>漢成帝</w:t>
      </w:r>
      <w:r w:rsidRPr="00715DB0">
        <w:rPr>
          <w:rFonts w:hint="eastAsia"/>
          <w:szCs w:val="28"/>
        </w:rPr>
        <w:t>皇后</w:t>
      </w:r>
      <w:r w:rsidRPr="00704F78">
        <w:rPr>
          <w:rFonts w:hint="eastAsia"/>
          <w:szCs w:val="28"/>
          <w:u w:val="single"/>
        </w:rPr>
        <w:t>趙飛燕</w:t>
      </w:r>
      <w:r w:rsidR="00704F78" w:rsidRPr="00704F78">
        <w:rPr>
          <w:rFonts w:hint="eastAsia"/>
          <w:szCs w:val="28"/>
        </w:rPr>
        <w:t>瘦得可以托於掌上跳舞。</w:t>
      </w:r>
      <w:proofErr w:type="gramStart"/>
      <w:r w:rsidR="00704F78" w:rsidRPr="00704F78">
        <w:rPr>
          <w:rFonts w:hint="eastAsia"/>
          <w:szCs w:val="28"/>
        </w:rPr>
        <w:t>後</w:t>
      </w:r>
      <w:r w:rsidR="00704F78">
        <w:rPr>
          <w:rFonts w:hint="eastAsia"/>
          <w:szCs w:val="28"/>
        </w:rPr>
        <w:t>藉此</w:t>
      </w:r>
      <w:proofErr w:type="gramEnd"/>
      <w:r w:rsidR="00704F78" w:rsidRPr="00704F78">
        <w:rPr>
          <w:rFonts w:hint="eastAsia"/>
          <w:szCs w:val="28"/>
        </w:rPr>
        <w:t>形容人體態輕盈。</w:t>
      </w:r>
    </w:p>
    <w:p w14:paraId="63F90693" w14:textId="77777777" w:rsidR="00704F78" w:rsidRDefault="00715DB0" w:rsidP="0043038D">
      <w:pPr>
        <w:pStyle w:val="a8"/>
        <w:numPr>
          <w:ilvl w:val="0"/>
          <w:numId w:val="7"/>
        </w:numPr>
        <w:spacing w:after="0" w:line="440" w:lineRule="exact"/>
        <w:ind w:leftChars="0" w:left="284" w:right="0" w:hanging="284"/>
        <w:rPr>
          <w:szCs w:val="28"/>
        </w:rPr>
      </w:pPr>
      <w:r w:rsidRPr="00715DB0">
        <w:rPr>
          <w:rFonts w:hint="eastAsia"/>
          <w:szCs w:val="28"/>
        </w:rPr>
        <w:t>青樓：</w:t>
      </w:r>
      <w:proofErr w:type="gramStart"/>
      <w:r w:rsidRPr="00715DB0">
        <w:rPr>
          <w:rFonts w:hint="eastAsia"/>
          <w:szCs w:val="28"/>
        </w:rPr>
        <w:t>舊指精美</w:t>
      </w:r>
      <w:proofErr w:type="gramEnd"/>
      <w:r w:rsidRPr="00715DB0">
        <w:rPr>
          <w:rFonts w:hint="eastAsia"/>
          <w:szCs w:val="28"/>
        </w:rPr>
        <w:t>華麗的樓房，也指妓院。</w:t>
      </w:r>
    </w:p>
    <w:p w14:paraId="57ABED92" w14:textId="6CC35A1B" w:rsidR="00C50CFB" w:rsidRPr="00715DB0" w:rsidRDefault="00715DB0" w:rsidP="0043038D">
      <w:pPr>
        <w:pStyle w:val="a8"/>
        <w:numPr>
          <w:ilvl w:val="0"/>
          <w:numId w:val="7"/>
        </w:numPr>
        <w:spacing w:after="0" w:line="440" w:lineRule="exact"/>
        <w:ind w:leftChars="0" w:left="284" w:right="0" w:hanging="284"/>
        <w:rPr>
          <w:szCs w:val="28"/>
        </w:rPr>
      </w:pPr>
      <w:r w:rsidRPr="00715DB0">
        <w:rPr>
          <w:rFonts w:hint="eastAsia"/>
          <w:szCs w:val="28"/>
        </w:rPr>
        <w:t>薄</w:t>
      </w:r>
      <w:proofErr w:type="gramStart"/>
      <w:r w:rsidRPr="00715DB0">
        <w:rPr>
          <w:rFonts w:hint="eastAsia"/>
          <w:szCs w:val="28"/>
        </w:rPr>
        <w:t>倖</w:t>
      </w:r>
      <w:proofErr w:type="gramEnd"/>
      <w:r w:rsidRPr="00715DB0">
        <w:rPr>
          <w:rFonts w:hint="eastAsia"/>
          <w:szCs w:val="28"/>
        </w:rPr>
        <w:t>：</w:t>
      </w:r>
      <w:r w:rsidR="00704F78" w:rsidRPr="00704F78">
        <w:rPr>
          <w:rFonts w:hint="eastAsia"/>
          <w:szCs w:val="28"/>
        </w:rPr>
        <w:t>薄情、無情。</w:t>
      </w:r>
      <w:r w:rsidR="00376B2E">
        <w:rPr>
          <w:rFonts w:hint="eastAsia"/>
          <w:szCs w:val="28"/>
        </w:rPr>
        <w:t>又</w:t>
      </w:r>
      <w:r w:rsidR="00376B2E" w:rsidRPr="00376B2E">
        <w:rPr>
          <w:rFonts w:hint="eastAsia"/>
          <w:szCs w:val="28"/>
        </w:rPr>
        <w:t>古時女子對情人的一種暱稱。</w:t>
      </w:r>
    </w:p>
    <w:p w14:paraId="78D638D6" w14:textId="02992656" w:rsidR="0044135F" w:rsidRPr="00EE7576" w:rsidRDefault="0044135F" w:rsidP="00763B13">
      <w:pPr>
        <w:spacing w:beforeLines="50" w:before="120" w:after="0" w:line="48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</w:p>
    <w:p w14:paraId="654DD2FA" w14:textId="0699E5A2" w:rsidR="00CD348C" w:rsidRDefault="0043038D" w:rsidP="0043038D">
      <w:pPr>
        <w:spacing w:beforeLines="50" w:before="120"/>
        <w:ind w:left="-5" w:right="0"/>
        <w:jc w:val="both"/>
        <w:rPr>
          <w:szCs w:val="28"/>
        </w:rPr>
      </w:pPr>
      <w:r w:rsidRPr="00F07A52">
        <w:rPr>
          <w:rFonts w:hint="eastAsia"/>
          <w:szCs w:val="28"/>
        </w:rPr>
        <w:t>落魄潦倒</w:t>
      </w:r>
      <w:r w:rsidR="000D6647">
        <w:rPr>
          <w:rFonts w:hint="eastAsia"/>
          <w:szCs w:val="28"/>
        </w:rPr>
        <w:t>的</w:t>
      </w:r>
      <w:r w:rsidRPr="0043038D">
        <w:rPr>
          <w:rFonts w:hint="eastAsia"/>
          <w:szCs w:val="28"/>
        </w:rPr>
        <w:t>在</w:t>
      </w:r>
      <w:r w:rsidRPr="0043038D">
        <w:rPr>
          <w:rFonts w:hint="eastAsia"/>
          <w:szCs w:val="28"/>
          <w:u w:val="single"/>
        </w:rPr>
        <w:t>江南</w:t>
      </w:r>
      <w:proofErr w:type="gramStart"/>
      <w:r w:rsidRPr="0043038D">
        <w:rPr>
          <w:rFonts w:hint="eastAsia"/>
          <w:szCs w:val="28"/>
        </w:rPr>
        <w:t>一帶攜酒遊歷</w:t>
      </w:r>
      <w:proofErr w:type="gramEnd"/>
      <w:r w:rsidRPr="0043038D">
        <w:rPr>
          <w:rFonts w:hint="eastAsia"/>
          <w:szCs w:val="28"/>
        </w:rPr>
        <w:t>，滿眼看到的都是那些腰肢纖細、體態輕盈如能在掌上起舞的女子。</w:t>
      </w:r>
      <w:r w:rsidRPr="0043038D">
        <w:rPr>
          <w:szCs w:val="28"/>
        </w:rPr>
        <w:t>回首這十年，在</w:t>
      </w:r>
      <w:r w:rsidRPr="0043038D">
        <w:rPr>
          <w:szCs w:val="28"/>
          <w:u w:val="single"/>
        </w:rPr>
        <w:t>揚州</w:t>
      </w:r>
      <w:r w:rsidRPr="0043038D">
        <w:rPr>
          <w:szCs w:val="28"/>
        </w:rPr>
        <w:t>度過的</w:t>
      </w:r>
      <w:r w:rsidRPr="000D6647">
        <w:rPr>
          <w:b/>
          <w:bCs/>
          <w:szCs w:val="28"/>
        </w:rPr>
        <w:t>荒唐</w:t>
      </w:r>
      <w:r w:rsidRPr="0043038D">
        <w:rPr>
          <w:szCs w:val="28"/>
        </w:rPr>
        <w:t>生活簡直就像一場大夢；到頭來</w:t>
      </w:r>
      <w:r>
        <w:rPr>
          <w:szCs w:val="28"/>
        </w:rPr>
        <w:br/>
      </w:r>
      <w:r w:rsidRPr="0043038D">
        <w:rPr>
          <w:szCs w:val="28"/>
        </w:rPr>
        <w:t>，除了在青樓女子口中留下一個「薄情郎」的名聲外，我竟然一無所獲。</w:t>
      </w:r>
    </w:p>
    <w:p w14:paraId="319A87C9" w14:textId="6DE5C85E" w:rsidR="0044135F" w:rsidRPr="0044135F" w:rsidRDefault="0044135F" w:rsidP="00763B13">
      <w:pPr>
        <w:spacing w:beforeLines="50" w:before="120" w:after="0" w:line="480" w:lineRule="exact"/>
        <w:ind w:left="-6" w:right="0" w:hanging="11"/>
        <w:rPr>
          <w:sz w:val="32"/>
          <w:szCs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t>賞析</w:t>
      </w:r>
    </w:p>
    <w:p w14:paraId="194C0595" w14:textId="458A1D22" w:rsidR="000D6647" w:rsidRPr="000D6647" w:rsidRDefault="00497C4C" w:rsidP="000D6647">
      <w:pPr>
        <w:spacing w:after="0" w:line="44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0D6647" w:rsidRPr="000D6647">
        <w:rPr>
          <w:rFonts w:hint="eastAsia"/>
          <w:szCs w:val="28"/>
          <w:u w:val="single"/>
        </w:rPr>
        <w:t>杜牧</w:t>
      </w:r>
      <w:r w:rsidR="000D6647" w:rsidRPr="000D6647">
        <w:rPr>
          <w:rFonts w:hint="eastAsia"/>
          <w:szCs w:val="28"/>
        </w:rPr>
        <w:t>的</w:t>
      </w:r>
      <w:proofErr w:type="gramStart"/>
      <w:r w:rsidR="000D6647" w:rsidRPr="000D6647">
        <w:rPr>
          <w:rFonts w:hint="eastAsia"/>
          <w:szCs w:val="28"/>
        </w:rPr>
        <w:t>《遣懷》全詩只有</w:t>
      </w:r>
      <w:proofErr w:type="gramEnd"/>
      <w:r w:rsidR="000D6647" w:rsidRPr="000D6647">
        <w:rPr>
          <w:rFonts w:hint="eastAsia"/>
          <w:szCs w:val="28"/>
        </w:rPr>
        <w:t>四句，卻情感豐富，意境深遠，充分展現了詩人晚年的</w:t>
      </w:r>
      <w:r w:rsidR="000D6647" w:rsidRPr="000D6647">
        <w:rPr>
          <w:rFonts w:hint="eastAsia"/>
          <w:b/>
          <w:bCs/>
          <w:szCs w:val="28"/>
        </w:rPr>
        <w:t>落寞</w:t>
      </w:r>
      <w:r w:rsidR="000D6647" w:rsidRPr="000D6647">
        <w:rPr>
          <w:rFonts w:hint="eastAsia"/>
          <w:szCs w:val="28"/>
        </w:rPr>
        <w:t>心境與對人生無常的感慨。</w:t>
      </w:r>
      <w:proofErr w:type="gramStart"/>
      <w:r w:rsidR="000D6647" w:rsidRPr="000D6647">
        <w:rPr>
          <w:rFonts w:hint="eastAsia"/>
          <w:szCs w:val="28"/>
        </w:rPr>
        <w:t>首句</w:t>
      </w:r>
      <w:proofErr w:type="gramEnd"/>
      <w:r w:rsidR="000D6647">
        <w:rPr>
          <w:rFonts w:hint="eastAsia"/>
          <w:szCs w:val="28"/>
        </w:rPr>
        <w:t>「</w:t>
      </w:r>
      <w:r w:rsidR="000D6647" w:rsidRPr="000D6647">
        <w:rPr>
          <w:rFonts w:hint="eastAsia"/>
          <w:szCs w:val="28"/>
        </w:rPr>
        <w:t>落魄江南</w:t>
      </w:r>
      <w:proofErr w:type="gramStart"/>
      <w:r w:rsidR="000D6647" w:rsidRPr="000D6647">
        <w:rPr>
          <w:rFonts w:hint="eastAsia"/>
          <w:szCs w:val="28"/>
        </w:rPr>
        <w:t>載酒行</w:t>
      </w:r>
      <w:proofErr w:type="gramEnd"/>
      <w:r w:rsidR="000D6647">
        <w:rPr>
          <w:rFonts w:hint="eastAsia"/>
          <w:szCs w:val="28"/>
        </w:rPr>
        <w:t>」</w:t>
      </w:r>
      <w:r w:rsidR="000D6647" w:rsidRPr="000D6647">
        <w:rPr>
          <w:rFonts w:hint="eastAsia"/>
          <w:szCs w:val="28"/>
        </w:rPr>
        <w:t>，就點明</w:t>
      </w:r>
      <w:proofErr w:type="gramStart"/>
      <w:r w:rsidR="000D6647" w:rsidRPr="000D6647">
        <w:rPr>
          <w:rFonts w:hint="eastAsia"/>
          <w:szCs w:val="28"/>
        </w:rPr>
        <w:t>了全詩的</w:t>
      </w:r>
      <w:proofErr w:type="gramEnd"/>
      <w:r w:rsidR="000D6647" w:rsidRPr="000D6647">
        <w:rPr>
          <w:rFonts w:hint="eastAsia"/>
          <w:szCs w:val="28"/>
        </w:rPr>
        <w:t>基調：詩人仕途失意、身處江南漂泊，手中提著酒，借酒消愁，也暗示他以酒為伴，以寄托心中孤寂。這裡的</w:t>
      </w:r>
      <w:r w:rsidR="000D6647">
        <w:rPr>
          <w:rFonts w:hint="eastAsia"/>
          <w:szCs w:val="28"/>
        </w:rPr>
        <w:t>「</w:t>
      </w:r>
      <w:r w:rsidR="000D6647" w:rsidRPr="000D6647">
        <w:rPr>
          <w:rFonts w:hint="eastAsia"/>
          <w:szCs w:val="28"/>
        </w:rPr>
        <w:t>落魄</w:t>
      </w:r>
      <w:r w:rsidR="000D6647">
        <w:rPr>
          <w:rFonts w:hint="eastAsia"/>
          <w:szCs w:val="28"/>
        </w:rPr>
        <w:t>」</w:t>
      </w:r>
      <w:r w:rsidR="000D6647" w:rsidRPr="000D6647">
        <w:rPr>
          <w:rFonts w:hint="eastAsia"/>
          <w:szCs w:val="28"/>
        </w:rPr>
        <w:t>二字，不僅寫出了詩人的境遇，也透露出他內心的無奈與失落。</w:t>
      </w:r>
      <w:r w:rsidR="000D6647" w:rsidRPr="000D6647">
        <w:rPr>
          <w:rFonts w:hint="eastAsia"/>
          <w:szCs w:val="28"/>
          <w:u w:val="single"/>
        </w:rPr>
        <w:t>江南</w:t>
      </w:r>
      <w:r w:rsidR="000D6647" w:rsidRPr="000D6647">
        <w:rPr>
          <w:rFonts w:hint="eastAsia"/>
          <w:szCs w:val="28"/>
        </w:rPr>
        <w:t>的景色在這裡似乎只是背景，更突顯出詩人的孤獨與漂泊感。</w:t>
      </w:r>
    </w:p>
    <w:p w14:paraId="62ACF3F1" w14:textId="586E23C7" w:rsidR="000D6647" w:rsidRPr="000D6647" w:rsidRDefault="000D6647" w:rsidP="000D6647">
      <w:pPr>
        <w:spacing w:after="0" w:line="44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0D6647">
        <w:rPr>
          <w:rFonts w:hint="eastAsia"/>
          <w:szCs w:val="28"/>
        </w:rPr>
        <w:t>次句</w:t>
      </w:r>
      <w:r>
        <w:rPr>
          <w:rFonts w:hint="eastAsia"/>
          <w:szCs w:val="28"/>
        </w:rPr>
        <w:t>「</w:t>
      </w:r>
      <w:r w:rsidRPr="000D6647">
        <w:rPr>
          <w:rFonts w:hint="eastAsia"/>
          <w:szCs w:val="28"/>
        </w:rPr>
        <w:t>楚腰纖細</w:t>
      </w:r>
      <w:proofErr w:type="gramEnd"/>
      <w:r w:rsidRPr="000D6647">
        <w:rPr>
          <w:rFonts w:hint="eastAsia"/>
          <w:szCs w:val="28"/>
        </w:rPr>
        <w:t>掌中輕</w:t>
      </w:r>
      <w:r>
        <w:rPr>
          <w:rFonts w:hint="eastAsia"/>
          <w:szCs w:val="28"/>
        </w:rPr>
        <w:t>」</w:t>
      </w:r>
      <w:r w:rsidRPr="000D6647">
        <w:rPr>
          <w:rFonts w:hint="eastAsia"/>
          <w:szCs w:val="28"/>
        </w:rPr>
        <w:t>，則描寫了</w:t>
      </w:r>
      <w:r w:rsidRPr="000D6647">
        <w:rPr>
          <w:rFonts w:hint="eastAsia"/>
          <w:szCs w:val="28"/>
          <w:u w:val="single"/>
        </w:rPr>
        <w:t>江南</w:t>
      </w:r>
      <w:r w:rsidRPr="000D6647">
        <w:rPr>
          <w:rFonts w:hint="eastAsia"/>
          <w:szCs w:val="28"/>
        </w:rPr>
        <w:t>女子的纖細柔美。這裡的</w:t>
      </w:r>
      <w:r>
        <w:rPr>
          <w:rFonts w:hint="eastAsia"/>
          <w:szCs w:val="28"/>
        </w:rPr>
        <w:t>「</w:t>
      </w:r>
      <w:proofErr w:type="gramStart"/>
      <w:r w:rsidRPr="000D6647">
        <w:rPr>
          <w:rFonts w:hint="eastAsia"/>
          <w:szCs w:val="28"/>
        </w:rPr>
        <w:t>楚腰</w:t>
      </w:r>
      <w:r>
        <w:rPr>
          <w:rFonts w:hint="eastAsia"/>
          <w:szCs w:val="28"/>
        </w:rPr>
        <w:t>」</w:t>
      </w:r>
      <w:r w:rsidRPr="000D6647">
        <w:rPr>
          <w:rFonts w:hint="eastAsia"/>
          <w:szCs w:val="28"/>
        </w:rPr>
        <w:t>借指</w:t>
      </w:r>
      <w:proofErr w:type="gramEnd"/>
      <w:r w:rsidRPr="000D6647">
        <w:rPr>
          <w:rFonts w:hint="eastAsia"/>
          <w:szCs w:val="28"/>
        </w:rPr>
        <w:t>女子的</w:t>
      </w:r>
      <w:proofErr w:type="gramStart"/>
      <w:r w:rsidRPr="000D6647">
        <w:rPr>
          <w:rFonts w:hint="eastAsia"/>
          <w:szCs w:val="28"/>
        </w:rPr>
        <w:t>柔美身姿</w:t>
      </w:r>
      <w:proofErr w:type="gramEnd"/>
      <w:r w:rsidRPr="000D6647">
        <w:rPr>
          <w:rFonts w:hint="eastAsia"/>
          <w:szCs w:val="28"/>
        </w:rPr>
        <w:t>，巧妙地將</w:t>
      </w:r>
      <w:r w:rsidRPr="000D6647">
        <w:rPr>
          <w:rFonts w:hint="eastAsia"/>
          <w:szCs w:val="28"/>
          <w:u w:val="single"/>
        </w:rPr>
        <w:t>江南</w:t>
      </w:r>
      <w:r w:rsidRPr="000D6647">
        <w:rPr>
          <w:rFonts w:hint="eastAsia"/>
          <w:szCs w:val="28"/>
        </w:rPr>
        <w:t>的</w:t>
      </w:r>
      <w:r w:rsidRPr="000D6647">
        <w:rPr>
          <w:rFonts w:hint="eastAsia"/>
          <w:b/>
          <w:bCs/>
          <w:szCs w:val="28"/>
        </w:rPr>
        <w:t>人文風情</w:t>
      </w:r>
      <w:r w:rsidRPr="000D6647">
        <w:rPr>
          <w:rFonts w:hint="eastAsia"/>
          <w:szCs w:val="28"/>
        </w:rPr>
        <w:t>融入詩中，也呈現出詩人對美好事物的欣賞。然而，這份欣賞並不帶有浪漫的幸福感，而是在落魄中的短暫慰藉，帶著一絲</w:t>
      </w:r>
      <w:r w:rsidRPr="000D6647">
        <w:rPr>
          <w:rFonts w:hint="eastAsia"/>
          <w:b/>
          <w:bCs/>
          <w:szCs w:val="28"/>
        </w:rPr>
        <w:t>惆悵</w:t>
      </w:r>
      <w:r w:rsidRPr="000D6647">
        <w:rPr>
          <w:rFonts w:hint="eastAsia"/>
          <w:szCs w:val="28"/>
        </w:rPr>
        <w:t>。女子的</w:t>
      </w:r>
      <w:r>
        <w:rPr>
          <w:rFonts w:hint="eastAsia"/>
          <w:szCs w:val="28"/>
        </w:rPr>
        <w:t>「</w:t>
      </w:r>
      <w:r w:rsidRPr="000D6647">
        <w:rPr>
          <w:rFonts w:hint="eastAsia"/>
          <w:szCs w:val="28"/>
        </w:rPr>
        <w:t>掌中輕</w:t>
      </w:r>
      <w:r>
        <w:rPr>
          <w:rFonts w:hint="eastAsia"/>
          <w:szCs w:val="28"/>
        </w:rPr>
        <w:t>」</w:t>
      </w:r>
      <w:r w:rsidRPr="000D6647">
        <w:rPr>
          <w:rFonts w:hint="eastAsia"/>
          <w:szCs w:val="28"/>
        </w:rPr>
        <w:t>，既形象又生動，營造出細膩的感官美，使讀者彷彿感受到</w:t>
      </w:r>
      <w:r w:rsidRPr="000D6647">
        <w:rPr>
          <w:rFonts w:hint="eastAsia"/>
          <w:szCs w:val="28"/>
          <w:u w:val="single"/>
        </w:rPr>
        <w:t>江南</w:t>
      </w:r>
      <w:r w:rsidRPr="000D6647">
        <w:rPr>
          <w:rFonts w:hint="eastAsia"/>
          <w:szCs w:val="28"/>
        </w:rPr>
        <w:t>女子的嬌柔之姿。</w:t>
      </w:r>
    </w:p>
    <w:p w14:paraId="3A9867C5" w14:textId="6C61AEFA" w:rsidR="000D6647" w:rsidRPr="000D6647" w:rsidRDefault="000D6647" w:rsidP="000D6647">
      <w:pPr>
        <w:spacing w:after="0" w:line="44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0D6647">
        <w:rPr>
          <w:rFonts w:hint="eastAsia"/>
          <w:szCs w:val="28"/>
        </w:rPr>
        <w:t>第三句</w:t>
      </w:r>
      <w:r>
        <w:rPr>
          <w:rFonts w:hint="eastAsia"/>
          <w:szCs w:val="28"/>
        </w:rPr>
        <w:t>「</w:t>
      </w:r>
      <w:r w:rsidRPr="000D6647">
        <w:rPr>
          <w:rFonts w:hint="eastAsia"/>
          <w:szCs w:val="28"/>
        </w:rPr>
        <w:t>十年一覺揚州夢</w:t>
      </w:r>
      <w:r>
        <w:rPr>
          <w:rFonts w:hint="eastAsia"/>
          <w:szCs w:val="28"/>
        </w:rPr>
        <w:t>」</w:t>
      </w:r>
      <w:r w:rsidRPr="000D6647">
        <w:rPr>
          <w:rFonts w:hint="eastAsia"/>
          <w:szCs w:val="28"/>
        </w:rPr>
        <w:t>，則</w:t>
      </w:r>
      <w:proofErr w:type="gramStart"/>
      <w:r w:rsidRPr="000D6647">
        <w:rPr>
          <w:rFonts w:hint="eastAsia"/>
          <w:szCs w:val="28"/>
        </w:rPr>
        <w:t>引出全詩的</w:t>
      </w:r>
      <w:proofErr w:type="gramEnd"/>
      <w:r w:rsidRPr="000D6647">
        <w:rPr>
          <w:rFonts w:hint="eastAsia"/>
          <w:szCs w:val="28"/>
        </w:rPr>
        <w:t>情感高潮。詩人以</w:t>
      </w:r>
      <w:r>
        <w:rPr>
          <w:rFonts w:hint="eastAsia"/>
          <w:szCs w:val="28"/>
        </w:rPr>
        <w:t>「</w:t>
      </w:r>
      <w:r w:rsidRPr="000D6647">
        <w:rPr>
          <w:rFonts w:hint="eastAsia"/>
          <w:szCs w:val="28"/>
        </w:rPr>
        <w:t>揚州夢</w:t>
      </w:r>
      <w:r>
        <w:rPr>
          <w:rFonts w:hint="eastAsia"/>
          <w:szCs w:val="28"/>
        </w:rPr>
        <w:t>」</w:t>
      </w:r>
      <w:r w:rsidRPr="000D6647">
        <w:rPr>
          <w:rFonts w:hint="eastAsia"/>
          <w:szCs w:val="28"/>
        </w:rPr>
        <w:t>喻自己的</w:t>
      </w:r>
      <w:r w:rsidRPr="000D6647">
        <w:rPr>
          <w:rFonts w:hint="eastAsia"/>
          <w:b/>
          <w:bCs/>
          <w:szCs w:val="28"/>
        </w:rPr>
        <w:t>浮生</w:t>
      </w:r>
      <w:r w:rsidRPr="000D6647">
        <w:rPr>
          <w:rFonts w:hint="eastAsia"/>
          <w:szCs w:val="28"/>
        </w:rPr>
        <w:t>十年，回顧往昔榮華與仕途追求，發現不過如夢一場。十年光陰轉瞬即逝，夢醒之後，只剩下落魄與無奈，這句詩既有時間的</w:t>
      </w:r>
      <w:r w:rsidRPr="000D6647">
        <w:rPr>
          <w:rFonts w:hint="eastAsia"/>
          <w:b/>
          <w:bCs/>
          <w:szCs w:val="28"/>
        </w:rPr>
        <w:t>滄桑感</w:t>
      </w:r>
      <w:r w:rsidRPr="000D6647">
        <w:rPr>
          <w:rFonts w:hint="eastAsia"/>
          <w:szCs w:val="28"/>
        </w:rPr>
        <w:t>，也蘊含了人生如夢、</w:t>
      </w:r>
      <w:proofErr w:type="gramStart"/>
      <w:r w:rsidRPr="000D6647">
        <w:rPr>
          <w:rFonts w:hint="eastAsia"/>
          <w:szCs w:val="28"/>
        </w:rPr>
        <w:t>榮華易逝的</w:t>
      </w:r>
      <w:proofErr w:type="gramEnd"/>
      <w:r w:rsidRPr="00763B13">
        <w:rPr>
          <w:rFonts w:hint="eastAsia"/>
          <w:b/>
          <w:bCs/>
          <w:szCs w:val="28"/>
        </w:rPr>
        <w:t>哲理</w:t>
      </w:r>
      <w:r w:rsidRPr="000D6647">
        <w:rPr>
          <w:rFonts w:hint="eastAsia"/>
          <w:szCs w:val="28"/>
        </w:rPr>
        <w:t>意味。</w:t>
      </w:r>
    </w:p>
    <w:p w14:paraId="23BEB8E7" w14:textId="3F12A2EC" w:rsidR="000D6647" w:rsidRPr="000D6647" w:rsidRDefault="000D6647" w:rsidP="000D6647">
      <w:pPr>
        <w:spacing w:after="0" w:line="440" w:lineRule="exact"/>
        <w:ind w:left="-6" w:right="0" w:hanging="11"/>
        <w:rPr>
          <w:szCs w:val="28"/>
        </w:rPr>
      </w:pPr>
      <w:r>
        <w:rPr>
          <w:rFonts w:hint="eastAsia"/>
          <w:szCs w:val="28"/>
        </w:rPr>
        <w:lastRenderedPageBreak/>
        <w:t xml:space="preserve">　　</w:t>
      </w:r>
      <w:r w:rsidRPr="000D6647">
        <w:rPr>
          <w:rFonts w:hint="eastAsia"/>
          <w:szCs w:val="28"/>
        </w:rPr>
        <w:t>末句</w:t>
      </w:r>
      <w:r w:rsidR="00F07A52">
        <w:rPr>
          <w:rFonts w:hint="eastAsia"/>
          <w:szCs w:val="28"/>
        </w:rPr>
        <w:t>「</w:t>
      </w:r>
      <w:r w:rsidRPr="000D6647">
        <w:rPr>
          <w:rFonts w:hint="eastAsia"/>
          <w:szCs w:val="28"/>
        </w:rPr>
        <w:t>贏得青樓薄</w:t>
      </w:r>
      <w:proofErr w:type="gramStart"/>
      <w:r w:rsidRPr="000D6647">
        <w:rPr>
          <w:rFonts w:hint="eastAsia"/>
          <w:szCs w:val="28"/>
        </w:rPr>
        <w:t>倖</w:t>
      </w:r>
      <w:proofErr w:type="gramEnd"/>
      <w:r w:rsidRPr="000D6647">
        <w:rPr>
          <w:rFonts w:hint="eastAsia"/>
          <w:szCs w:val="28"/>
        </w:rPr>
        <w:t>名</w:t>
      </w:r>
      <w:r w:rsidR="00F07A52">
        <w:rPr>
          <w:rFonts w:hint="eastAsia"/>
          <w:szCs w:val="28"/>
        </w:rPr>
        <w:t>」</w:t>
      </w:r>
      <w:proofErr w:type="gramStart"/>
      <w:r w:rsidRPr="000D6647">
        <w:rPr>
          <w:rFonts w:hint="eastAsia"/>
          <w:szCs w:val="28"/>
        </w:rPr>
        <w:t>則</w:t>
      </w:r>
      <w:r w:rsidRPr="00F07A52">
        <w:rPr>
          <w:rFonts w:hint="eastAsia"/>
          <w:b/>
          <w:bCs/>
          <w:szCs w:val="28"/>
        </w:rPr>
        <w:t>直抒胸臆</w:t>
      </w:r>
      <w:proofErr w:type="gramEnd"/>
      <w:r w:rsidRPr="000D6647">
        <w:rPr>
          <w:rFonts w:hint="eastAsia"/>
          <w:szCs w:val="28"/>
        </w:rPr>
        <w:t>，將詩人的情感與經歷收束。詩人十年漂泊，最終只換來</w:t>
      </w:r>
      <w:r w:rsidR="00F07A52">
        <w:rPr>
          <w:rFonts w:hint="eastAsia"/>
          <w:szCs w:val="28"/>
        </w:rPr>
        <w:t>「</w:t>
      </w:r>
      <w:r w:rsidRPr="000D6647">
        <w:rPr>
          <w:rFonts w:hint="eastAsia"/>
          <w:szCs w:val="28"/>
        </w:rPr>
        <w:t>青樓薄</w:t>
      </w:r>
      <w:proofErr w:type="gramStart"/>
      <w:r w:rsidRPr="000D6647">
        <w:rPr>
          <w:rFonts w:hint="eastAsia"/>
          <w:szCs w:val="28"/>
        </w:rPr>
        <w:t>倖</w:t>
      </w:r>
      <w:proofErr w:type="gramEnd"/>
      <w:r w:rsidRPr="000D6647">
        <w:rPr>
          <w:rFonts w:hint="eastAsia"/>
          <w:szCs w:val="28"/>
        </w:rPr>
        <w:t>名</w:t>
      </w:r>
      <w:r w:rsidR="00F07A52">
        <w:rPr>
          <w:rFonts w:hint="eastAsia"/>
          <w:szCs w:val="28"/>
        </w:rPr>
        <w:t>」</w:t>
      </w:r>
      <w:r w:rsidRPr="000D6647">
        <w:rPr>
          <w:rFonts w:hint="eastAsia"/>
          <w:szCs w:val="28"/>
        </w:rPr>
        <w:t>，即在風花雪月之地留下一個薄情、不可靠的名聲，暗示仕途不順與情感失意交織的</w:t>
      </w:r>
      <w:r w:rsidRPr="00F07A52">
        <w:rPr>
          <w:rFonts w:hint="eastAsia"/>
          <w:b/>
          <w:bCs/>
          <w:szCs w:val="28"/>
        </w:rPr>
        <w:t>苦澀</w:t>
      </w:r>
      <w:r w:rsidRPr="000D6647">
        <w:rPr>
          <w:rFonts w:hint="eastAsia"/>
          <w:szCs w:val="28"/>
        </w:rPr>
        <w:t>。這裡既有對過往經歷的無奈，也有對人生無常的深刻體悟，呈現出詩人悲涼而</w:t>
      </w:r>
      <w:r w:rsidRPr="00F07A52">
        <w:rPr>
          <w:rFonts w:hint="eastAsia"/>
          <w:b/>
          <w:bCs/>
          <w:szCs w:val="28"/>
        </w:rPr>
        <w:t>坦蕩</w:t>
      </w:r>
      <w:r w:rsidRPr="000D6647">
        <w:rPr>
          <w:rFonts w:hint="eastAsia"/>
          <w:szCs w:val="28"/>
        </w:rPr>
        <w:t>的心態。</w:t>
      </w:r>
    </w:p>
    <w:p w14:paraId="15BB0877" w14:textId="1D4AB4BC" w:rsidR="00575928" w:rsidRDefault="000D6647" w:rsidP="000D6647">
      <w:pPr>
        <w:spacing w:after="0" w:line="440" w:lineRule="exact"/>
        <w:ind w:left="-6" w:right="0" w:hanging="11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0D6647">
        <w:rPr>
          <w:rFonts w:hint="eastAsia"/>
          <w:szCs w:val="28"/>
        </w:rPr>
        <w:t>整首詩語言簡練，意象鮮明，既寫景，又抒情；既有對外在</w:t>
      </w:r>
      <w:r w:rsidRPr="00F07A52">
        <w:rPr>
          <w:rFonts w:hint="eastAsia"/>
          <w:szCs w:val="28"/>
          <w:u w:val="single"/>
        </w:rPr>
        <w:t>江南</w:t>
      </w:r>
      <w:r w:rsidRPr="000D6647">
        <w:rPr>
          <w:rFonts w:hint="eastAsia"/>
          <w:szCs w:val="28"/>
        </w:rPr>
        <w:t>風物的描寫，也有對自身命運的反思。詩人在四句中將漂泊、風情、夢境與無奈巧妙融合，使讀者既感受到</w:t>
      </w:r>
      <w:r w:rsidRPr="00F07A52">
        <w:rPr>
          <w:rFonts w:hint="eastAsia"/>
          <w:szCs w:val="28"/>
          <w:u w:val="single"/>
        </w:rPr>
        <w:t>江南</w:t>
      </w:r>
      <w:r w:rsidRPr="000D6647">
        <w:rPr>
          <w:rFonts w:hint="eastAsia"/>
          <w:szCs w:val="28"/>
        </w:rPr>
        <w:t>的風光柔美，也體會到詩人落魄流離、心境孤寂的深</w:t>
      </w:r>
      <w:proofErr w:type="gramStart"/>
      <w:r w:rsidRPr="000D6647">
        <w:rPr>
          <w:rFonts w:hint="eastAsia"/>
          <w:szCs w:val="28"/>
        </w:rPr>
        <w:t>沉</w:t>
      </w:r>
      <w:proofErr w:type="gramEnd"/>
      <w:r w:rsidRPr="000D6647">
        <w:rPr>
          <w:rFonts w:hint="eastAsia"/>
          <w:szCs w:val="28"/>
        </w:rPr>
        <w:t>情感，堪稱</w:t>
      </w:r>
      <w:r w:rsidRPr="00F07A52">
        <w:rPr>
          <w:rFonts w:hint="eastAsia"/>
          <w:b/>
          <w:bCs/>
          <w:szCs w:val="28"/>
        </w:rPr>
        <w:t>短小精悍</w:t>
      </w:r>
      <w:r w:rsidRPr="000D6647">
        <w:rPr>
          <w:rFonts w:hint="eastAsia"/>
          <w:szCs w:val="28"/>
        </w:rPr>
        <w:t>而</w:t>
      </w:r>
      <w:proofErr w:type="gramStart"/>
      <w:r w:rsidRPr="00F07A52">
        <w:rPr>
          <w:rFonts w:hint="eastAsia"/>
          <w:b/>
          <w:bCs/>
          <w:szCs w:val="28"/>
        </w:rPr>
        <w:t>情韻悠長</w:t>
      </w:r>
      <w:proofErr w:type="gramEnd"/>
      <w:r w:rsidRPr="000D6647">
        <w:rPr>
          <w:rFonts w:hint="eastAsia"/>
          <w:szCs w:val="28"/>
        </w:rPr>
        <w:t>的佳作。</w:t>
      </w:r>
    </w:p>
    <w:p w14:paraId="14A949E5" w14:textId="13D60CF0" w:rsidR="008D7518" w:rsidRPr="007C453F" w:rsidRDefault="008D7518" w:rsidP="00763B13">
      <w:pPr>
        <w:spacing w:beforeLines="50" w:before="120" w:after="0" w:line="480" w:lineRule="exact"/>
        <w:ind w:left="-6" w:right="0" w:hanging="11"/>
        <w:rPr>
          <w:sz w:val="32"/>
          <w:szCs w:val="32"/>
        </w:rPr>
      </w:pPr>
      <w:r w:rsidRPr="007C453F">
        <w:rPr>
          <w:rFonts w:hint="eastAsia"/>
          <w:sz w:val="32"/>
          <w:szCs w:val="32"/>
          <w:bdr w:val="single" w:sz="4" w:space="0" w:color="auto"/>
        </w:rPr>
        <w:t>補充</w:t>
      </w:r>
    </w:p>
    <w:p w14:paraId="7FC010DE" w14:textId="0D4B329D" w:rsidR="000D6647" w:rsidRDefault="000D6647" w:rsidP="000D6647">
      <w:pPr>
        <w:pStyle w:val="a8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>
        <w:rPr>
          <w:rFonts w:hint="eastAsia"/>
          <w:szCs w:val="28"/>
        </w:rPr>
        <w:t>荒唐：</w:t>
      </w:r>
      <w:r w:rsidR="00F07A52" w:rsidRPr="00F07A52">
        <w:rPr>
          <w:rFonts w:hint="eastAsia"/>
          <w:szCs w:val="28"/>
        </w:rPr>
        <w:t>放蕩不羈、輕率而不務正業</w:t>
      </w:r>
      <w:r w:rsidR="00F07A52">
        <w:rPr>
          <w:rFonts w:hint="eastAsia"/>
          <w:szCs w:val="28"/>
        </w:rPr>
        <w:t>。</w:t>
      </w:r>
      <w:r w:rsidR="00F07A52" w:rsidRPr="00F07A52">
        <w:rPr>
          <w:rFonts w:hint="eastAsia"/>
          <w:szCs w:val="28"/>
        </w:rPr>
        <w:t>作者回顧自己在揚州的十年生活，覺得那段時間過得</w:t>
      </w:r>
      <w:r w:rsidR="00F07A52" w:rsidRPr="00F07A52">
        <w:rPr>
          <w:szCs w:val="28"/>
        </w:rPr>
        <w:t xml:space="preserve"> 沒有目標、放縱享樂、毫無建樹，所以用「荒唐」來形容。</w:t>
      </w:r>
    </w:p>
    <w:p w14:paraId="03579986" w14:textId="28FFD1A3" w:rsidR="000D6647" w:rsidRDefault="000D6647" w:rsidP="000D6647">
      <w:pPr>
        <w:pStyle w:val="a8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0D6647">
        <w:rPr>
          <w:rFonts w:hint="eastAsia"/>
          <w:szCs w:val="28"/>
        </w:rPr>
        <w:t>落寞</w:t>
      </w:r>
      <w:r>
        <w:rPr>
          <w:rFonts w:hint="eastAsia"/>
          <w:szCs w:val="28"/>
        </w:rPr>
        <w:t>：</w:t>
      </w:r>
      <w:r w:rsidR="00F07A52" w:rsidRPr="00F07A52">
        <w:rPr>
          <w:rFonts w:hint="eastAsia"/>
          <w:szCs w:val="28"/>
        </w:rPr>
        <w:t>孤單、寂寞、無依無靠的感覺。用來描述詩人仕途失意、漂泊江南的孤獨心境，反映他在生活與事業上的無奈與孤寂。</w:t>
      </w:r>
    </w:p>
    <w:p w14:paraId="01342CA5" w14:textId="325A939C" w:rsidR="000D6647" w:rsidRDefault="000D6647" w:rsidP="000D6647">
      <w:pPr>
        <w:pStyle w:val="a8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0D6647">
        <w:rPr>
          <w:rFonts w:hint="eastAsia"/>
          <w:szCs w:val="28"/>
        </w:rPr>
        <w:t>人文風情</w:t>
      </w:r>
      <w:r>
        <w:rPr>
          <w:rFonts w:hint="eastAsia"/>
          <w:szCs w:val="28"/>
        </w:rPr>
        <w:t>：</w:t>
      </w:r>
      <w:r w:rsidR="00F07A52" w:rsidRPr="00F07A52">
        <w:rPr>
          <w:rFonts w:hint="eastAsia"/>
          <w:szCs w:val="28"/>
        </w:rPr>
        <w:t>特定地區的文化特色與生活氣息，包括風俗、人物、景物等。指江南的女子纖細柔美和江南的生活風情，詩人透過景物描寫，展現對當地文化與美的感受。</w:t>
      </w:r>
    </w:p>
    <w:p w14:paraId="7D6D3423" w14:textId="65ABDC1D" w:rsidR="000D6647" w:rsidRDefault="000D6647" w:rsidP="000D6647">
      <w:pPr>
        <w:pStyle w:val="a8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0D6647">
        <w:rPr>
          <w:rFonts w:hint="eastAsia"/>
          <w:szCs w:val="28"/>
        </w:rPr>
        <w:t>惆悵</w:t>
      </w:r>
      <w:r w:rsidR="00F07A52">
        <w:rPr>
          <w:rFonts w:hint="eastAsia"/>
          <w:szCs w:val="28"/>
        </w:rPr>
        <w:t>（</w:t>
      </w:r>
      <w:proofErr w:type="gramStart"/>
      <w:r w:rsidR="00F07A52" w:rsidRPr="00F07A52">
        <w:rPr>
          <w:rFonts w:hint="eastAsia"/>
          <w:color w:val="FF0000"/>
          <w:sz w:val="16"/>
          <w:szCs w:val="16"/>
        </w:rPr>
        <w:t>ㄔㄡˊ</w:t>
      </w:r>
      <w:proofErr w:type="gramEnd"/>
      <w:r w:rsidR="00F07A52" w:rsidRPr="00F07A52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="00F07A52" w:rsidRPr="00F07A52">
        <w:rPr>
          <w:rFonts w:hint="eastAsia"/>
          <w:color w:val="FF0000"/>
          <w:sz w:val="16"/>
          <w:szCs w:val="16"/>
        </w:rPr>
        <w:t>ㄔㄤˋ</w:t>
      </w:r>
      <w:proofErr w:type="gramEnd"/>
      <w:r w:rsidR="00F07A52">
        <w:rPr>
          <w:rFonts w:hint="eastAsia"/>
          <w:szCs w:val="28"/>
        </w:rPr>
        <w:t>）</w:t>
      </w:r>
      <w:r>
        <w:rPr>
          <w:rFonts w:hint="eastAsia"/>
          <w:szCs w:val="28"/>
        </w:rPr>
        <w:t>：</w:t>
      </w:r>
      <w:r w:rsidR="00F07A52" w:rsidRPr="00F07A52">
        <w:rPr>
          <w:rFonts w:hint="eastAsia"/>
          <w:szCs w:val="28"/>
        </w:rPr>
        <w:t>心中感到失落、懊惱或哀愁。詩人對美好事物的欣賞帶有一絲無奈與感傷，表現出對過往經歷的惆悵情緒。</w:t>
      </w:r>
    </w:p>
    <w:p w14:paraId="6C57FC69" w14:textId="497511DB" w:rsidR="000D6647" w:rsidRDefault="000D6647" w:rsidP="000D6647">
      <w:pPr>
        <w:pStyle w:val="a8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0D6647">
        <w:rPr>
          <w:rFonts w:hint="eastAsia"/>
          <w:szCs w:val="28"/>
        </w:rPr>
        <w:t>浮生</w:t>
      </w:r>
      <w:r>
        <w:rPr>
          <w:rFonts w:hint="eastAsia"/>
          <w:szCs w:val="28"/>
        </w:rPr>
        <w:t>：</w:t>
      </w:r>
      <w:r w:rsidR="00F07A52" w:rsidRPr="00F07A52">
        <w:rPr>
          <w:rFonts w:hint="eastAsia"/>
          <w:szCs w:val="28"/>
        </w:rPr>
        <w:t>人生短暫而無常，易如夢幻般飄渺。用</w:t>
      </w:r>
      <w:r w:rsidR="00F07A52">
        <w:rPr>
          <w:rFonts w:hint="eastAsia"/>
          <w:szCs w:val="28"/>
        </w:rPr>
        <w:t>「</w:t>
      </w:r>
      <w:r w:rsidR="00F07A52" w:rsidRPr="00F07A52">
        <w:rPr>
          <w:rFonts w:hint="eastAsia"/>
          <w:szCs w:val="28"/>
        </w:rPr>
        <w:t>揚州夢</w:t>
      </w:r>
      <w:r w:rsidR="00F07A52">
        <w:rPr>
          <w:rFonts w:hint="eastAsia"/>
          <w:szCs w:val="28"/>
        </w:rPr>
        <w:t>」</w:t>
      </w:r>
      <w:r w:rsidR="00F07A52" w:rsidRPr="00F07A52">
        <w:rPr>
          <w:rFonts w:hint="eastAsia"/>
          <w:szCs w:val="28"/>
        </w:rPr>
        <w:t>喻詩人的十年人生，暗示人生如夢、</w:t>
      </w:r>
      <w:proofErr w:type="gramStart"/>
      <w:r w:rsidR="00F07A52" w:rsidRPr="00F07A52">
        <w:rPr>
          <w:rFonts w:hint="eastAsia"/>
          <w:szCs w:val="28"/>
        </w:rPr>
        <w:t>榮華易逝</w:t>
      </w:r>
      <w:proofErr w:type="gramEnd"/>
      <w:r w:rsidR="00F07A52" w:rsidRPr="00F07A52">
        <w:rPr>
          <w:rFonts w:hint="eastAsia"/>
          <w:szCs w:val="28"/>
        </w:rPr>
        <w:t>，帶有哲理感。</w:t>
      </w:r>
    </w:p>
    <w:p w14:paraId="31EE199B" w14:textId="20DA51A1" w:rsidR="000D6647" w:rsidRDefault="000D6647" w:rsidP="000D6647">
      <w:pPr>
        <w:pStyle w:val="a8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0D6647">
        <w:rPr>
          <w:rFonts w:hint="eastAsia"/>
          <w:szCs w:val="28"/>
        </w:rPr>
        <w:t>滄桑感</w:t>
      </w:r>
      <w:r>
        <w:rPr>
          <w:rFonts w:hint="eastAsia"/>
          <w:szCs w:val="28"/>
        </w:rPr>
        <w:t>：</w:t>
      </w:r>
      <w:r w:rsidR="00F07A52" w:rsidRPr="00F07A52">
        <w:rPr>
          <w:rFonts w:hint="eastAsia"/>
          <w:szCs w:val="28"/>
        </w:rPr>
        <w:t>感受到世事變化巨大，時間流逝帶來的變化和歷練。透過</w:t>
      </w:r>
      <w:r w:rsidR="00F07A52">
        <w:rPr>
          <w:rFonts w:hint="eastAsia"/>
          <w:szCs w:val="28"/>
        </w:rPr>
        <w:t>「</w:t>
      </w:r>
      <w:r w:rsidR="00F07A52" w:rsidRPr="00F07A52">
        <w:rPr>
          <w:rFonts w:hint="eastAsia"/>
          <w:szCs w:val="28"/>
        </w:rPr>
        <w:t>十年一覺揚州夢</w:t>
      </w:r>
      <w:r w:rsidR="00F07A52">
        <w:rPr>
          <w:rFonts w:hint="eastAsia"/>
          <w:szCs w:val="28"/>
        </w:rPr>
        <w:t>」</w:t>
      </w:r>
      <w:r w:rsidR="00F07A52" w:rsidRPr="00F07A52">
        <w:rPr>
          <w:rFonts w:hint="eastAsia"/>
          <w:szCs w:val="28"/>
        </w:rPr>
        <w:t>，詩人表達歲月流逝與人生變遷的深刻感受。</w:t>
      </w:r>
    </w:p>
    <w:p w14:paraId="20351580" w14:textId="38339C4D" w:rsidR="00763B13" w:rsidRDefault="00763B13" w:rsidP="000D6647">
      <w:pPr>
        <w:pStyle w:val="a8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763B13">
        <w:rPr>
          <w:rFonts w:hint="eastAsia"/>
          <w:szCs w:val="28"/>
        </w:rPr>
        <w:t>哲理</w:t>
      </w:r>
      <w:r>
        <w:rPr>
          <w:rFonts w:hint="eastAsia"/>
          <w:szCs w:val="28"/>
        </w:rPr>
        <w:t>：</w:t>
      </w:r>
      <w:r w:rsidRPr="00763B13">
        <w:rPr>
          <w:rFonts w:hint="eastAsia"/>
          <w:szCs w:val="28"/>
        </w:rPr>
        <w:t>對人生、自然、社會等事物的道理或規律的思考與認識；簡單說，就是人生或世事的道理、智慧。詩人不只是表達自己的情緒，還藉由經歷提醒讀者或自省：人生好像夢一場，要看透榮辱與得失。</w:t>
      </w:r>
    </w:p>
    <w:p w14:paraId="057FDF5B" w14:textId="521C3BF5" w:rsidR="000D6647" w:rsidRDefault="00F07A52" w:rsidP="000D6647">
      <w:pPr>
        <w:pStyle w:val="a8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proofErr w:type="gramStart"/>
      <w:r w:rsidRPr="00F07A52">
        <w:rPr>
          <w:rFonts w:hint="eastAsia"/>
          <w:szCs w:val="28"/>
        </w:rPr>
        <w:t>直抒胸臆</w:t>
      </w:r>
      <w:proofErr w:type="gramEnd"/>
      <w:r>
        <w:rPr>
          <w:rFonts w:hint="eastAsia"/>
          <w:szCs w:val="28"/>
        </w:rPr>
        <w:t>：</w:t>
      </w:r>
      <w:r w:rsidRPr="00F07A52">
        <w:rPr>
          <w:rFonts w:hint="eastAsia"/>
          <w:szCs w:val="28"/>
        </w:rPr>
        <w:t>直接表達內心的情感與想法。</w:t>
      </w:r>
    </w:p>
    <w:p w14:paraId="2108A968" w14:textId="77777777" w:rsidR="00F07A52" w:rsidRDefault="00F07A52" w:rsidP="000D6647">
      <w:pPr>
        <w:pStyle w:val="a8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F07A52">
        <w:rPr>
          <w:rFonts w:hint="eastAsia"/>
          <w:szCs w:val="28"/>
        </w:rPr>
        <w:t>苦澀</w:t>
      </w:r>
      <w:r w:rsidRPr="00F07A52">
        <w:rPr>
          <w:rFonts w:hint="eastAsia"/>
          <w:szCs w:val="28"/>
        </w:rPr>
        <w:t>：</w:t>
      </w:r>
      <w:r w:rsidRPr="00F07A52">
        <w:rPr>
          <w:rFonts w:hint="eastAsia"/>
          <w:szCs w:val="28"/>
        </w:rPr>
        <w:t>心情酸楚、痛苦而難受。</w:t>
      </w:r>
    </w:p>
    <w:p w14:paraId="71A01CEC" w14:textId="74CE69FF" w:rsidR="00F07A52" w:rsidRPr="00F07A52" w:rsidRDefault="00F07A52" w:rsidP="00FC6D0B">
      <w:pPr>
        <w:pStyle w:val="a8"/>
        <w:numPr>
          <w:ilvl w:val="0"/>
          <w:numId w:val="1"/>
        </w:numPr>
        <w:spacing w:after="0" w:line="440" w:lineRule="exact"/>
        <w:ind w:leftChars="0" w:left="284" w:right="0" w:hanging="426"/>
        <w:rPr>
          <w:szCs w:val="28"/>
        </w:rPr>
      </w:pPr>
      <w:r w:rsidRPr="00F07A52">
        <w:rPr>
          <w:rFonts w:hint="eastAsia"/>
          <w:szCs w:val="28"/>
        </w:rPr>
        <w:t>坦蕩</w:t>
      </w:r>
      <w:r w:rsidRPr="00F07A52">
        <w:rPr>
          <w:rFonts w:hint="eastAsia"/>
          <w:szCs w:val="28"/>
        </w:rPr>
        <w:t>：</w:t>
      </w:r>
      <w:r w:rsidRPr="00F07A52">
        <w:rPr>
          <w:rFonts w:hint="eastAsia"/>
          <w:szCs w:val="28"/>
        </w:rPr>
        <w:t>心胸寬廣、光明磊落、不隱瞞。</w:t>
      </w:r>
    </w:p>
    <w:p w14:paraId="26A2F6F9" w14:textId="61D179BA" w:rsidR="00F07A52" w:rsidRDefault="00F07A52" w:rsidP="00FC6D0B">
      <w:pPr>
        <w:pStyle w:val="a8"/>
        <w:numPr>
          <w:ilvl w:val="0"/>
          <w:numId w:val="1"/>
        </w:numPr>
        <w:spacing w:after="0" w:line="440" w:lineRule="exact"/>
        <w:ind w:leftChars="0" w:left="284" w:right="0" w:hanging="426"/>
        <w:rPr>
          <w:szCs w:val="28"/>
        </w:rPr>
      </w:pPr>
      <w:r w:rsidRPr="00F07A52">
        <w:rPr>
          <w:rFonts w:hint="eastAsia"/>
          <w:szCs w:val="28"/>
        </w:rPr>
        <w:t>短小精悍</w:t>
      </w:r>
      <w:r>
        <w:rPr>
          <w:rFonts w:hint="eastAsia"/>
          <w:szCs w:val="28"/>
        </w:rPr>
        <w:t>：</w:t>
      </w:r>
      <w:r w:rsidRPr="00F07A52">
        <w:rPr>
          <w:rFonts w:hint="eastAsia"/>
          <w:szCs w:val="28"/>
        </w:rPr>
        <w:t>篇幅短小，但內容集中、精練有力。形容這首詩四句短小，卻將景物、情感、哲理完整表達出</w:t>
      </w:r>
      <w:r>
        <w:rPr>
          <w:rFonts w:hint="eastAsia"/>
          <w:szCs w:val="28"/>
        </w:rPr>
        <w:t>。</w:t>
      </w:r>
    </w:p>
    <w:p w14:paraId="381DE248" w14:textId="3C176CA7" w:rsidR="00F07A52" w:rsidRPr="000D6647" w:rsidRDefault="00F07A52" w:rsidP="00FC6D0B">
      <w:pPr>
        <w:pStyle w:val="a8"/>
        <w:numPr>
          <w:ilvl w:val="0"/>
          <w:numId w:val="1"/>
        </w:numPr>
        <w:spacing w:after="0" w:line="440" w:lineRule="exact"/>
        <w:ind w:leftChars="0" w:left="284" w:right="0" w:hanging="426"/>
        <w:rPr>
          <w:rFonts w:hint="eastAsia"/>
          <w:szCs w:val="28"/>
        </w:rPr>
      </w:pPr>
      <w:proofErr w:type="gramStart"/>
      <w:r w:rsidRPr="00F07A52">
        <w:rPr>
          <w:rFonts w:hint="eastAsia"/>
          <w:szCs w:val="28"/>
        </w:rPr>
        <w:t>情韻悠長</w:t>
      </w:r>
      <w:proofErr w:type="gramEnd"/>
      <w:r>
        <w:rPr>
          <w:rFonts w:hint="eastAsia"/>
          <w:szCs w:val="28"/>
        </w:rPr>
        <w:t>：</w:t>
      </w:r>
      <w:r w:rsidRPr="00F07A52">
        <w:rPr>
          <w:rFonts w:hint="eastAsia"/>
          <w:szCs w:val="28"/>
        </w:rPr>
        <w:t>情感和意境延續悠遠，令人回味。</w:t>
      </w:r>
      <w:proofErr w:type="gramStart"/>
      <w:r w:rsidRPr="00F07A52">
        <w:rPr>
          <w:rFonts w:hint="eastAsia"/>
          <w:szCs w:val="28"/>
        </w:rPr>
        <w:t>詩雖短</w:t>
      </w:r>
      <w:proofErr w:type="gramEnd"/>
      <w:r w:rsidRPr="00F07A52">
        <w:rPr>
          <w:rFonts w:hint="eastAsia"/>
          <w:szCs w:val="28"/>
        </w:rPr>
        <w:t>，但情感層次豐富，讀者能體會到詩人的落寞、惆悵和對人生的感慨，餘韻深長。</w:t>
      </w:r>
    </w:p>
    <w:sectPr w:rsidR="00F07A52" w:rsidRPr="000D6647" w:rsidSect="00DA0003">
      <w:footerReference w:type="default" r:id="rId8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B3995" w14:textId="77777777" w:rsidR="007E79AE" w:rsidRDefault="007E79AE" w:rsidP="0046024D">
      <w:pPr>
        <w:spacing w:after="0" w:line="240" w:lineRule="auto"/>
      </w:pPr>
      <w:r>
        <w:separator/>
      </w:r>
    </w:p>
  </w:endnote>
  <w:endnote w:type="continuationSeparator" w:id="0">
    <w:p w14:paraId="6BEAF7A6" w14:textId="77777777" w:rsidR="007E79AE" w:rsidRDefault="007E79AE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6950619"/>
      <w:docPartObj>
        <w:docPartGallery w:val="Page Numbers (Bottom of Page)"/>
        <w:docPartUnique/>
      </w:docPartObj>
    </w:sdtPr>
    <w:sdtEndPr/>
    <w:sdtContent>
      <w:p w14:paraId="3F6EA393" w14:textId="30D36EE0" w:rsidR="00E17D9E" w:rsidRDefault="009F17A6" w:rsidP="00763B13">
        <w:pPr>
          <w:pStyle w:val="a5"/>
          <w:ind w:right="-2"/>
          <w:jc w:val="right"/>
        </w:pPr>
        <w:r w:rsidRPr="009F17A6">
          <w:rPr>
            <w:rFonts w:hint="eastAsia"/>
          </w:rPr>
          <w:t>杜牧《遣懷》</w:t>
        </w:r>
        <w:r w:rsidR="00E17D9E">
          <w:fldChar w:fldCharType="begin"/>
        </w:r>
        <w:r w:rsidR="00E17D9E">
          <w:instrText>PAGE   \* MERGEFORMAT</w:instrText>
        </w:r>
        <w:r w:rsidR="00E17D9E">
          <w:fldChar w:fldCharType="separate"/>
        </w:r>
        <w:r w:rsidR="00E17D9E">
          <w:rPr>
            <w:lang w:val="zh-TW"/>
          </w:rPr>
          <w:t>2</w:t>
        </w:r>
        <w:r w:rsidR="00E17D9E">
          <w:fldChar w:fldCharType="end"/>
        </w:r>
      </w:p>
    </w:sdtContent>
  </w:sdt>
  <w:p w14:paraId="548813FB" w14:textId="77777777" w:rsidR="00E17D9E" w:rsidRDefault="00E17D9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23778C" w14:textId="77777777" w:rsidR="007E79AE" w:rsidRDefault="007E79AE" w:rsidP="0046024D">
      <w:pPr>
        <w:spacing w:after="0" w:line="240" w:lineRule="auto"/>
      </w:pPr>
      <w:r>
        <w:separator/>
      </w:r>
    </w:p>
  </w:footnote>
  <w:footnote w:type="continuationSeparator" w:id="0">
    <w:p w14:paraId="4C245D21" w14:textId="77777777" w:rsidR="007E79AE" w:rsidRDefault="007E79AE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E90649"/>
    <w:multiLevelType w:val="hybridMultilevel"/>
    <w:tmpl w:val="A25C34A6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18970DAE"/>
    <w:multiLevelType w:val="hybridMultilevel"/>
    <w:tmpl w:val="03BCC25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240190D"/>
    <w:multiLevelType w:val="hybridMultilevel"/>
    <w:tmpl w:val="D8A238A8"/>
    <w:lvl w:ilvl="0" w:tplc="DE1A05D4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cs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AD16170"/>
    <w:multiLevelType w:val="hybridMultilevel"/>
    <w:tmpl w:val="AD4A9B5C"/>
    <w:lvl w:ilvl="0" w:tplc="04090001">
      <w:start w:val="1"/>
      <w:numFmt w:val="bullet"/>
      <w:lvlText w:val="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4" w15:restartNumberingAfterBreak="0">
    <w:nsid w:val="42C5378E"/>
    <w:multiLevelType w:val="hybridMultilevel"/>
    <w:tmpl w:val="1B529DD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448F51CE"/>
    <w:multiLevelType w:val="hybridMultilevel"/>
    <w:tmpl w:val="3BEC4E5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E100D68"/>
    <w:multiLevelType w:val="hybridMultilevel"/>
    <w:tmpl w:val="B1581F2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50470D30"/>
    <w:multiLevelType w:val="hybridMultilevel"/>
    <w:tmpl w:val="283041A8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6AF16D26"/>
    <w:multiLevelType w:val="hybridMultilevel"/>
    <w:tmpl w:val="226AB84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79A8021E"/>
    <w:multiLevelType w:val="hybridMultilevel"/>
    <w:tmpl w:val="B32E75B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79EC185A"/>
    <w:multiLevelType w:val="hybridMultilevel"/>
    <w:tmpl w:val="DE7249D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2" w15:restartNumberingAfterBreak="0">
    <w:nsid w:val="7C9122A9"/>
    <w:multiLevelType w:val="hybridMultilevel"/>
    <w:tmpl w:val="C094A5E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7F8C5F85"/>
    <w:multiLevelType w:val="hybridMultilevel"/>
    <w:tmpl w:val="65086950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10"/>
  </w:num>
  <w:num w:numId="4">
    <w:abstractNumId w:val="5"/>
  </w:num>
  <w:num w:numId="5">
    <w:abstractNumId w:val="4"/>
  </w:num>
  <w:num w:numId="6">
    <w:abstractNumId w:val="11"/>
  </w:num>
  <w:num w:numId="7">
    <w:abstractNumId w:val="1"/>
  </w:num>
  <w:num w:numId="8">
    <w:abstractNumId w:val="9"/>
  </w:num>
  <w:num w:numId="9">
    <w:abstractNumId w:val="7"/>
  </w:num>
  <w:num w:numId="10">
    <w:abstractNumId w:val="12"/>
  </w:num>
  <w:num w:numId="11">
    <w:abstractNumId w:val="0"/>
  </w:num>
  <w:num w:numId="12">
    <w:abstractNumId w:val="8"/>
  </w:num>
  <w:num w:numId="13">
    <w:abstractNumId w:val="3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37DC8"/>
    <w:rsid w:val="000657A4"/>
    <w:rsid w:val="00067022"/>
    <w:rsid w:val="00070055"/>
    <w:rsid w:val="00072DBB"/>
    <w:rsid w:val="000912D8"/>
    <w:rsid w:val="00096DB1"/>
    <w:rsid w:val="000A102E"/>
    <w:rsid w:val="000D6647"/>
    <w:rsid w:val="000F7199"/>
    <w:rsid w:val="0010579C"/>
    <w:rsid w:val="00132F20"/>
    <w:rsid w:val="0016551E"/>
    <w:rsid w:val="001B5421"/>
    <w:rsid w:val="001C0632"/>
    <w:rsid w:val="001C1460"/>
    <w:rsid w:val="001C3D06"/>
    <w:rsid w:val="001D4597"/>
    <w:rsid w:val="00206B48"/>
    <w:rsid w:val="00230245"/>
    <w:rsid w:val="002A1C62"/>
    <w:rsid w:val="002B2225"/>
    <w:rsid w:val="002B2562"/>
    <w:rsid w:val="00331C74"/>
    <w:rsid w:val="00376B2E"/>
    <w:rsid w:val="0038230C"/>
    <w:rsid w:val="00394570"/>
    <w:rsid w:val="0040142E"/>
    <w:rsid w:val="0042378A"/>
    <w:rsid w:val="0043038D"/>
    <w:rsid w:val="004337E2"/>
    <w:rsid w:val="0044135F"/>
    <w:rsid w:val="0045764C"/>
    <w:rsid w:val="0046024D"/>
    <w:rsid w:val="004616F3"/>
    <w:rsid w:val="00463FF6"/>
    <w:rsid w:val="0046765F"/>
    <w:rsid w:val="00497C4C"/>
    <w:rsid w:val="004C6750"/>
    <w:rsid w:val="00540EE2"/>
    <w:rsid w:val="00575928"/>
    <w:rsid w:val="00584939"/>
    <w:rsid w:val="005C5632"/>
    <w:rsid w:val="005E6660"/>
    <w:rsid w:val="005E79B1"/>
    <w:rsid w:val="00692F54"/>
    <w:rsid w:val="006C33C0"/>
    <w:rsid w:val="00704F78"/>
    <w:rsid w:val="00715DB0"/>
    <w:rsid w:val="00727D7F"/>
    <w:rsid w:val="00730777"/>
    <w:rsid w:val="00744E39"/>
    <w:rsid w:val="00763B13"/>
    <w:rsid w:val="007C453F"/>
    <w:rsid w:val="007E79AE"/>
    <w:rsid w:val="00854137"/>
    <w:rsid w:val="00885BE1"/>
    <w:rsid w:val="008A0687"/>
    <w:rsid w:val="008D7518"/>
    <w:rsid w:val="00971D9F"/>
    <w:rsid w:val="00972E0F"/>
    <w:rsid w:val="009940C8"/>
    <w:rsid w:val="009959A7"/>
    <w:rsid w:val="009C6B2C"/>
    <w:rsid w:val="009F17A6"/>
    <w:rsid w:val="00A56787"/>
    <w:rsid w:val="00A77E9A"/>
    <w:rsid w:val="00AC5DA1"/>
    <w:rsid w:val="00AD72E8"/>
    <w:rsid w:val="00AE0EE5"/>
    <w:rsid w:val="00B10CB1"/>
    <w:rsid w:val="00B430EC"/>
    <w:rsid w:val="00B5571E"/>
    <w:rsid w:val="00B768D0"/>
    <w:rsid w:val="00B8482A"/>
    <w:rsid w:val="00B92258"/>
    <w:rsid w:val="00C31C5A"/>
    <w:rsid w:val="00C50CFB"/>
    <w:rsid w:val="00C82E05"/>
    <w:rsid w:val="00C84CCB"/>
    <w:rsid w:val="00CB1580"/>
    <w:rsid w:val="00CB6D84"/>
    <w:rsid w:val="00CD348C"/>
    <w:rsid w:val="00CE657E"/>
    <w:rsid w:val="00D1330D"/>
    <w:rsid w:val="00D54599"/>
    <w:rsid w:val="00DA0003"/>
    <w:rsid w:val="00DB40DC"/>
    <w:rsid w:val="00DB59C6"/>
    <w:rsid w:val="00DB5E26"/>
    <w:rsid w:val="00DC4BEA"/>
    <w:rsid w:val="00DF33D6"/>
    <w:rsid w:val="00E05217"/>
    <w:rsid w:val="00E17D9E"/>
    <w:rsid w:val="00E94BB3"/>
    <w:rsid w:val="00EB518D"/>
    <w:rsid w:val="00EB6FC5"/>
    <w:rsid w:val="00EE7576"/>
    <w:rsid w:val="00EF5FEB"/>
    <w:rsid w:val="00F07A52"/>
    <w:rsid w:val="00F35A71"/>
    <w:rsid w:val="00F40B7D"/>
    <w:rsid w:val="00FC6D0B"/>
    <w:rsid w:val="00FD4624"/>
    <w:rsid w:val="00FE3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8D7518"/>
    <w:pPr>
      <w:ind w:leftChars="200" w:left="480"/>
    </w:pPr>
  </w:style>
  <w:style w:type="character" w:styleId="a9">
    <w:name w:val="FollowedHyperlink"/>
    <w:basedOn w:val="a0"/>
    <w:uiPriority w:val="99"/>
    <w:semiHidden/>
    <w:unhideWhenUsed/>
    <w:rsid w:val="00206B48"/>
    <w:rPr>
      <w:color w:val="954F72" w:themeColor="followedHyperlink"/>
      <w:u w:val="single"/>
    </w:rPr>
  </w:style>
  <w:style w:type="character" w:styleId="aa">
    <w:name w:val="Unresolved Mention"/>
    <w:basedOn w:val="a0"/>
    <w:uiPriority w:val="99"/>
    <w:semiHidden/>
    <w:unhideWhenUsed/>
    <w:rsid w:val="00206B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0D384C-31EE-4D6E-9042-E0A64A2ADD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263</Words>
  <Characters>1500</Characters>
  <Application>Microsoft Office Word</Application>
  <DocSecurity>0</DocSecurity>
  <Lines>12</Lines>
  <Paragraphs>3</Paragraphs>
  <ScaleCrop>false</ScaleCrop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76</cp:revision>
  <cp:lastPrinted>2026-02-04T05:19:00Z</cp:lastPrinted>
  <dcterms:created xsi:type="dcterms:W3CDTF">2020-03-28T13:08:00Z</dcterms:created>
  <dcterms:modified xsi:type="dcterms:W3CDTF">2026-02-04T05:20:00Z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