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37512A76" w:rsidR="009959A7" w:rsidRPr="003358F9" w:rsidRDefault="001B438A">
      <w:pPr>
        <w:spacing w:after="0" w:line="259" w:lineRule="auto"/>
        <w:ind w:left="0" w:right="0" w:firstLine="0"/>
        <w:rPr>
          <w:sz w:val="52"/>
        </w:rPr>
      </w:pPr>
      <w:r w:rsidRPr="001B438A">
        <w:rPr>
          <w:rFonts w:hint="eastAsia"/>
          <w:kern w:val="0"/>
          <w:sz w:val="52"/>
        </w:rPr>
        <w:t>張繼</w:t>
      </w:r>
      <w:r w:rsidR="0004147D">
        <w:rPr>
          <w:rFonts w:hint="eastAsia"/>
          <w:kern w:val="0"/>
          <w:sz w:val="52"/>
        </w:rPr>
        <w:t>《</w:t>
      </w:r>
      <w:r w:rsidRPr="001B438A">
        <w:rPr>
          <w:kern w:val="0"/>
          <w:sz w:val="52"/>
        </w:rPr>
        <w:t>楓橋夜泊</w:t>
      </w:r>
      <w:r w:rsidR="0004147D">
        <w:rPr>
          <w:rFonts w:hint="eastAsia"/>
          <w:kern w:val="0"/>
          <w:sz w:val="52"/>
        </w:rPr>
        <w:t>》</w:t>
      </w:r>
      <w:r w:rsidR="00A77E9A">
        <w:rPr>
          <w:sz w:val="32"/>
        </w:rPr>
        <w:t xml:space="preserve">  </w:t>
      </w:r>
      <w:r w:rsidR="00201F0C">
        <w:rPr>
          <w:rFonts w:hint="eastAsia"/>
          <w:sz w:val="32"/>
        </w:rPr>
        <w:t xml:space="preserve">      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7E3A11C9" w14:textId="20A1430C" w:rsidR="001468B6" w:rsidRDefault="001B438A" w:rsidP="001B438A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1B438A">
        <w:rPr>
          <w:rFonts w:hint="eastAsia"/>
          <w:color w:val="0F0F0F"/>
          <w:sz w:val="30"/>
          <w:szCs w:val="30"/>
        </w:rPr>
        <w:t>月落</w:t>
      </w:r>
      <w:proofErr w:type="gramStart"/>
      <w:r w:rsidRPr="001B438A">
        <w:rPr>
          <w:rFonts w:hint="eastAsia"/>
          <w:color w:val="0F0F0F"/>
          <w:sz w:val="30"/>
          <w:szCs w:val="30"/>
        </w:rPr>
        <w:t>烏啼霜滿天</w:t>
      </w:r>
      <w:proofErr w:type="gramEnd"/>
      <w:r w:rsidRPr="001B438A">
        <w:rPr>
          <w:rFonts w:hint="eastAsia"/>
          <w:color w:val="0F0F0F"/>
          <w:sz w:val="30"/>
          <w:szCs w:val="30"/>
        </w:rPr>
        <w:t>，江楓漁火</w:t>
      </w:r>
      <w:proofErr w:type="gramStart"/>
      <w:r w:rsidRPr="001B438A">
        <w:rPr>
          <w:rFonts w:hint="eastAsia"/>
          <w:color w:val="0F0F0F"/>
          <w:sz w:val="30"/>
          <w:szCs w:val="30"/>
        </w:rPr>
        <w:t>對愁眠。</w:t>
      </w:r>
      <w:proofErr w:type="gramEnd"/>
      <w:r w:rsidRPr="001B438A">
        <w:rPr>
          <w:rFonts w:hint="eastAsia"/>
          <w:color w:val="0F0F0F"/>
          <w:sz w:val="30"/>
          <w:szCs w:val="30"/>
        </w:rPr>
        <w:t>姑蘇城外寒山寺，夜半鐘聲到客船。</w:t>
      </w:r>
    </w:p>
    <w:p w14:paraId="77F88117" w14:textId="025E7EFB" w:rsidR="00E33D3D" w:rsidRDefault="00A77E9A" w:rsidP="006319E2">
      <w:pPr>
        <w:spacing w:beforeLines="50" w:before="120" w:after="0" w:line="44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261B8F9C" w14:textId="3CBE3EC4" w:rsidR="001B438A" w:rsidRPr="00085028" w:rsidRDefault="001B438A" w:rsidP="00B86ABE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  <w:rPr>
          <w:rFonts w:cs="新細明體"/>
          <w:color w:val="0F0F0F"/>
          <w:szCs w:val="28"/>
        </w:rPr>
      </w:pPr>
      <w:r w:rsidRPr="00085028">
        <w:rPr>
          <w:rFonts w:cs="新細明體" w:hint="eastAsia"/>
          <w:color w:val="0F0F0F"/>
          <w:szCs w:val="28"/>
        </w:rPr>
        <w:t>楓橋：在今</w:t>
      </w:r>
      <w:r w:rsidRPr="00C619E3">
        <w:rPr>
          <w:rFonts w:cs="新細明體" w:hint="eastAsia"/>
          <w:color w:val="0F0F0F"/>
          <w:szCs w:val="28"/>
          <w:u w:val="single"/>
        </w:rPr>
        <w:t>蘇州市</w:t>
      </w:r>
      <w:r w:rsidR="00C619E3">
        <w:rPr>
          <w:rFonts w:cs="新細明體" w:hint="eastAsia"/>
          <w:color w:val="0F0F0F"/>
          <w:szCs w:val="28"/>
        </w:rPr>
        <w:t xml:space="preserve"> </w:t>
      </w:r>
      <w:proofErr w:type="gramStart"/>
      <w:r w:rsidRPr="00C619E3">
        <w:rPr>
          <w:rFonts w:cs="新細明體" w:hint="eastAsia"/>
          <w:color w:val="0F0F0F"/>
          <w:szCs w:val="28"/>
          <w:u w:val="single"/>
        </w:rPr>
        <w:t>閶</w:t>
      </w:r>
      <w:proofErr w:type="gramEnd"/>
      <w:r w:rsidR="00E4126B" w:rsidRPr="00C619E3">
        <w:rPr>
          <w:rFonts w:cs="新細明體" w:hint="eastAsia"/>
          <w:color w:val="0F0F0F"/>
          <w:szCs w:val="28"/>
          <w:u w:val="single"/>
        </w:rPr>
        <w:t>(</w:t>
      </w:r>
      <w:proofErr w:type="gramStart"/>
      <w:r w:rsidR="00B06C7E" w:rsidRPr="00C619E3">
        <w:rPr>
          <w:rFonts w:cs="新細明體" w:hint="eastAsia"/>
          <w:color w:val="FF0000"/>
          <w:sz w:val="16"/>
          <w:szCs w:val="16"/>
          <w:u w:val="single"/>
        </w:rPr>
        <w:t>ㄔㄤ</w:t>
      </w:r>
      <w:proofErr w:type="gramEnd"/>
      <w:r w:rsidR="00E4126B" w:rsidRPr="00C619E3">
        <w:rPr>
          <w:rFonts w:cs="新細明體" w:hint="eastAsia"/>
          <w:color w:val="0F0F0F"/>
          <w:sz w:val="20"/>
          <w:szCs w:val="20"/>
          <w:u w:val="single"/>
        </w:rPr>
        <w:t>)</w:t>
      </w:r>
      <w:r w:rsidRPr="00C619E3">
        <w:rPr>
          <w:rFonts w:cs="新細明體" w:hint="eastAsia"/>
          <w:color w:val="0F0F0F"/>
          <w:szCs w:val="28"/>
          <w:u w:val="single"/>
        </w:rPr>
        <w:t>門</w:t>
      </w:r>
      <w:r w:rsidRPr="00085028">
        <w:rPr>
          <w:rFonts w:cs="新細明體" w:hint="eastAsia"/>
          <w:color w:val="0F0F0F"/>
          <w:szCs w:val="28"/>
        </w:rPr>
        <w:t>外。此詩題目也作《夜泊楓橋》。</w:t>
      </w:r>
    </w:p>
    <w:p w14:paraId="0A610787" w14:textId="77777777" w:rsidR="001B438A" w:rsidRPr="00085028" w:rsidRDefault="001B438A" w:rsidP="00B86ABE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  <w:rPr>
          <w:rFonts w:cs="新細明體"/>
          <w:color w:val="0F0F0F"/>
          <w:szCs w:val="28"/>
        </w:rPr>
      </w:pPr>
      <w:r w:rsidRPr="00085028">
        <w:rPr>
          <w:rFonts w:cs="新細明體" w:hint="eastAsia"/>
          <w:color w:val="0F0F0F"/>
          <w:szCs w:val="28"/>
        </w:rPr>
        <w:t>夜泊：夜間把船停靠在岸邊。</w:t>
      </w:r>
    </w:p>
    <w:p w14:paraId="59044929" w14:textId="77777777" w:rsidR="001B438A" w:rsidRPr="00085028" w:rsidRDefault="001B438A" w:rsidP="00B86ABE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  <w:rPr>
          <w:rFonts w:cs="新細明體"/>
          <w:color w:val="0F0F0F"/>
          <w:szCs w:val="28"/>
        </w:rPr>
      </w:pPr>
      <w:r w:rsidRPr="00085028">
        <w:rPr>
          <w:rFonts w:cs="新細明體" w:hint="eastAsia"/>
          <w:color w:val="0F0F0F"/>
          <w:szCs w:val="28"/>
        </w:rPr>
        <w:t>姑蘇：</w:t>
      </w:r>
      <w:r w:rsidRPr="00895872">
        <w:rPr>
          <w:rFonts w:cs="新細明體" w:hint="eastAsia"/>
          <w:color w:val="0F0F0F"/>
          <w:szCs w:val="28"/>
          <w:u w:val="single"/>
        </w:rPr>
        <w:t>蘇州</w:t>
      </w:r>
      <w:r w:rsidRPr="00085028">
        <w:rPr>
          <w:rFonts w:cs="新細明體" w:hint="eastAsia"/>
          <w:color w:val="0F0F0F"/>
          <w:szCs w:val="28"/>
        </w:rPr>
        <w:t>的別稱，</w:t>
      </w:r>
      <w:proofErr w:type="gramStart"/>
      <w:r w:rsidRPr="00085028">
        <w:rPr>
          <w:rFonts w:cs="新細明體" w:hint="eastAsia"/>
          <w:color w:val="0F0F0F"/>
          <w:szCs w:val="28"/>
        </w:rPr>
        <w:t>因城西南</w:t>
      </w:r>
      <w:proofErr w:type="gramEnd"/>
      <w:r w:rsidRPr="00085028">
        <w:rPr>
          <w:rFonts w:cs="新細明體" w:hint="eastAsia"/>
          <w:color w:val="0F0F0F"/>
          <w:szCs w:val="28"/>
        </w:rPr>
        <w:t>有</w:t>
      </w:r>
      <w:r w:rsidRPr="00895872">
        <w:rPr>
          <w:rFonts w:cs="新細明體" w:hint="eastAsia"/>
          <w:color w:val="0F0F0F"/>
          <w:szCs w:val="28"/>
          <w:u w:val="single"/>
        </w:rPr>
        <w:t>姑蘇山</w:t>
      </w:r>
      <w:r w:rsidRPr="00085028">
        <w:rPr>
          <w:rFonts w:cs="新細明體" w:hint="eastAsia"/>
          <w:color w:val="0F0F0F"/>
          <w:szCs w:val="28"/>
        </w:rPr>
        <w:t>而得名。</w:t>
      </w:r>
    </w:p>
    <w:p w14:paraId="48CAAB7C" w14:textId="4F1377A4" w:rsidR="00085028" w:rsidRDefault="001B438A" w:rsidP="00B86ABE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  <w:rPr>
          <w:rFonts w:cs="新細明體"/>
          <w:color w:val="0F0F0F"/>
          <w:szCs w:val="28"/>
        </w:rPr>
      </w:pPr>
      <w:r w:rsidRPr="00085028">
        <w:rPr>
          <w:rFonts w:cs="新細明體" w:hint="eastAsia"/>
          <w:color w:val="0F0F0F"/>
          <w:szCs w:val="28"/>
        </w:rPr>
        <w:t>寒山寺：在</w:t>
      </w:r>
      <w:r w:rsidRPr="006E72B5">
        <w:rPr>
          <w:rFonts w:cs="新細明體" w:hint="eastAsia"/>
          <w:color w:val="0F0F0F"/>
          <w:szCs w:val="28"/>
          <w:u w:val="single"/>
        </w:rPr>
        <w:t>楓橋</w:t>
      </w:r>
      <w:r w:rsidRPr="00085028">
        <w:rPr>
          <w:rFonts w:cs="新細明體" w:hint="eastAsia"/>
          <w:color w:val="0F0F0F"/>
          <w:szCs w:val="28"/>
        </w:rPr>
        <w:t>附近，始建於</w:t>
      </w:r>
      <w:r w:rsidRPr="00895872">
        <w:rPr>
          <w:rFonts w:cs="新細明體" w:hint="eastAsia"/>
          <w:color w:val="0F0F0F"/>
          <w:szCs w:val="28"/>
          <w:u w:val="single"/>
        </w:rPr>
        <w:t>南朝</w:t>
      </w:r>
      <w:r w:rsidR="00895872">
        <w:rPr>
          <w:rFonts w:cs="新細明體" w:hint="eastAsia"/>
          <w:color w:val="0F0F0F"/>
          <w:szCs w:val="28"/>
        </w:rPr>
        <w:t xml:space="preserve"> </w:t>
      </w:r>
      <w:r w:rsidRPr="00895872">
        <w:rPr>
          <w:rFonts w:cs="新細明體" w:hint="eastAsia"/>
          <w:color w:val="0F0F0F"/>
          <w:szCs w:val="28"/>
          <w:u w:val="single"/>
        </w:rPr>
        <w:t>梁代</w:t>
      </w:r>
      <w:r w:rsidRPr="00085028">
        <w:rPr>
          <w:rFonts w:cs="新細明體" w:hint="eastAsia"/>
          <w:color w:val="0F0F0F"/>
          <w:szCs w:val="28"/>
        </w:rPr>
        <w:t>。相傳因</w:t>
      </w:r>
      <w:r w:rsidRPr="00895872">
        <w:rPr>
          <w:rFonts w:cs="新細明體" w:hint="eastAsia"/>
          <w:color w:val="0F0F0F"/>
          <w:szCs w:val="28"/>
          <w:u w:val="single"/>
        </w:rPr>
        <w:t>唐代</w:t>
      </w:r>
      <w:r w:rsidRPr="00085028">
        <w:rPr>
          <w:rFonts w:cs="新細明體" w:hint="eastAsia"/>
          <w:color w:val="0F0F0F"/>
          <w:szCs w:val="28"/>
        </w:rPr>
        <w:t>僧人</w:t>
      </w:r>
      <w:r w:rsidRPr="00895872">
        <w:rPr>
          <w:rFonts w:cs="新細明體" w:hint="eastAsia"/>
          <w:color w:val="0F0F0F"/>
          <w:szCs w:val="28"/>
          <w:u w:val="single"/>
        </w:rPr>
        <w:t>寒山</w:t>
      </w:r>
      <w:r w:rsidRPr="00085028">
        <w:rPr>
          <w:rFonts w:cs="新細明體" w:hint="eastAsia"/>
          <w:color w:val="0F0F0F"/>
          <w:szCs w:val="28"/>
        </w:rPr>
        <w:t>、</w:t>
      </w:r>
      <w:r w:rsidRPr="00895872">
        <w:rPr>
          <w:rFonts w:cs="新細明體" w:hint="eastAsia"/>
          <w:color w:val="0F0F0F"/>
          <w:szCs w:val="28"/>
          <w:u w:val="single"/>
        </w:rPr>
        <w:t>拾得</w:t>
      </w:r>
      <w:r w:rsidRPr="00085028">
        <w:rPr>
          <w:rFonts w:cs="新細明體" w:hint="eastAsia"/>
          <w:color w:val="0F0F0F"/>
          <w:szCs w:val="28"/>
        </w:rPr>
        <w:t>曾住此而得名。在今</w:t>
      </w:r>
      <w:r w:rsidRPr="00895872">
        <w:rPr>
          <w:rFonts w:cs="新細明體" w:hint="eastAsia"/>
          <w:color w:val="0F0F0F"/>
          <w:szCs w:val="28"/>
          <w:u w:val="single"/>
        </w:rPr>
        <w:t>蘇州市</w:t>
      </w:r>
      <w:r w:rsidRPr="00085028">
        <w:rPr>
          <w:rFonts w:cs="新細明體" w:hint="eastAsia"/>
          <w:color w:val="0F0F0F"/>
          <w:szCs w:val="28"/>
        </w:rPr>
        <w:t>西</w:t>
      </w:r>
      <w:r w:rsidRPr="00895872">
        <w:rPr>
          <w:rFonts w:cs="新細明體" w:hint="eastAsia"/>
          <w:color w:val="0F0F0F"/>
          <w:szCs w:val="28"/>
          <w:u w:val="single"/>
        </w:rPr>
        <w:t>楓橋鎮</w:t>
      </w:r>
      <w:r w:rsidRPr="00085028">
        <w:rPr>
          <w:rFonts w:cs="新細明體" w:hint="eastAsia"/>
          <w:color w:val="0F0F0F"/>
          <w:szCs w:val="28"/>
        </w:rPr>
        <w:t>。</w:t>
      </w:r>
    </w:p>
    <w:p w14:paraId="3FC6C22A" w14:textId="77777777" w:rsidR="00EC59D7" w:rsidRPr="00EC59D7" w:rsidRDefault="00EC59D7" w:rsidP="00B86ABE">
      <w:pPr>
        <w:pStyle w:val="a9"/>
        <w:numPr>
          <w:ilvl w:val="0"/>
          <w:numId w:val="8"/>
        </w:numPr>
        <w:spacing w:after="0" w:line="480" w:lineRule="exact"/>
        <w:ind w:leftChars="0" w:left="284" w:right="0" w:hanging="284"/>
        <w:jc w:val="both"/>
        <w:rPr>
          <w:rFonts w:cs="新細明體"/>
          <w:color w:val="0F0F0F"/>
          <w:szCs w:val="28"/>
        </w:rPr>
      </w:pPr>
      <w:r w:rsidRPr="00EC59D7">
        <w:rPr>
          <w:rFonts w:cs="新細明體" w:hint="eastAsia"/>
          <w:color w:val="0F0F0F"/>
          <w:szCs w:val="28"/>
        </w:rPr>
        <w:t>夜半鐘聲：當今的佛寺（春節）半夜敲鐘，但當時有半夜敲鐘的習慣，也叫「無常</w:t>
      </w:r>
      <w:proofErr w:type="gramStart"/>
      <w:r w:rsidRPr="00EC59D7">
        <w:rPr>
          <w:rFonts w:cs="新細明體" w:hint="eastAsia"/>
          <w:color w:val="0F0F0F"/>
          <w:szCs w:val="28"/>
        </w:rPr>
        <w:t>鍾</w:t>
      </w:r>
      <w:proofErr w:type="gramEnd"/>
      <w:r w:rsidRPr="00EC59D7">
        <w:rPr>
          <w:rFonts w:cs="新細明體" w:hint="eastAsia"/>
          <w:color w:val="0F0F0F"/>
          <w:szCs w:val="28"/>
        </w:rPr>
        <w:t>」或「分夜</w:t>
      </w:r>
      <w:proofErr w:type="gramStart"/>
      <w:r w:rsidRPr="00EC59D7">
        <w:rPr>
          <w:rFonts w:cs="新細明體" w:hint="eastAsia"/>
          <w:color w:val="0F0F0F"/>
          <w:szCs w:val="28"/>
        </w:rPr>
        <w:t>鍾</w:t>
      </w:r>
      <w:proofErr w:type="gramEnd"/>
      <w:r w:rsidRPr="00EC59D7">
        <w:rPr>
          <w:rFonts w:cs="新細明體" w:hint="eastAsia"/>
          <w:color w:val="0F0F0F"/>
          <w:szCs w:val="28"/>
        </w:rPr>
        <w:t>」。</w:t>
      </w:r>
      <w:r w:rsidRPr="00895872">
        <w:rPr>
          <w:rFonts w:cs="新細明體" w:hint="eastAsia"/>
          <w:color w:val="0F0F0F"/>
          <w:szCs w:val="28"/>
          <w:u w:val="single"/>
        </w:rPr>
        <w:t>宋朝</w:t>
      </w:r>
      <w:r w:rsidRPr="00EC59D7">
        <w:rPr>
          <w:rFonts w:cs="新細明體" w:hint="eastAsia"/>
          <w:color w:val="0F0F0F"/>
          <w:szCs w:val="28"/>
        </w:rPr>
        <w:t>大文豪</w:t>
      </w:r>
      <w:r w:rsidRPr="00895872">
        <w:rPr>
          <w:rFonts w:cs="新細明體" w:hint="eastAsia"/>
          <w:color w:val="0F0F0F"/>
          <w:szCs w:val="28"/>
          <w:u w:val="single"/>
        </w:rPr>
        <w:t>歐陽修</w:t>
      </w:r>
      <w:r w:rsidRPr="00EC59D7">
        <w:rPr>
          <w:rFonts w:cs="新細明體" w:hint="eastAsia"/>
          <w:color w:val="0F0F0F"/>
          <w:szCs w:val="28"/>
        </w:rPr>
        <w:t>曾提出疑問表示：「詩人為了</w:t>
      </w:r>
      <w:proofErr w:type="gramStart"/>
      <w:r w:rsidRPr="00EC59D7">
        <w:rPr>
          <w:rFonts w:cs="新細明體" w:hint="eastAsia"/>
          <w:color w:val="0F0F0F"/>
          <w:szCs w:val="28"/>
        </w:rPr>
        <w:t>貪求好句</w:t>
      </w:r>
      <w:proofErr w:type="gramEnd"/>
      <w:r w:rsidRPr="00EC59D7">
        <w:rPr>
          <w:rFonts w:cs="新細明體" w:hint="eastAsia"/>
          <w:color w:val="0F0F0F"/>
          <w:szCs w:val="28"/>
        </w:rPr>
        <w:t>，以至於道理說不通，這是</w:t>
      </w:r>
      <w:proofErr w:type="gramStart"/>
      <w:r w:rsidRPr="00EC59D7">
        <w:rPr>
          <w:rFonts w:cs="新細明體" w:hint="eastAsia"/>
          <w:color w:val="0F0F0F"/>
          <w:szCs w:val="28"/>
        </w:rPr>
        <w:t>作文章</w:t>
      </w:r>
      <w:proofErr w:type="gramEnd"/>
      <w:r w:rsidRPr="00EC59D7">
        <w:rPr>
          <w:rFonts w:cs="新細明體" w:hint="eastAsia"/>
          <w:color w:val="0F0F0F"/>
          <w:szCs w:val="28"/>
        </w:rPr>
        <w:t>的毛病，如</w:t>
      </w:r>
      <w:r w:rsidRPr="00895872">
        <w:rPr>
          <w:rFonts w:cs="新細明體" w:hint="eastAsia"/>
          <w:color w:val="0F0F0F"/>
          <w:szCs w:val="28"/>
          <w:u w:val="single"/>
        </w:rPr>
        <w:t>張繼</w:t>
      </w:r>
      <w:r w:rsidRPr="00EC59D7">
        <w:rPr>
          <w:rFonts w:cs="新細明體" w:hint="eastAsia"/>
          <w:color w:val="0F0F0F"/>
          <w:szCs w:val="28"/>
        </w:rPr>
        <w:t>詩句「夜半鐘聲到客船」，句子雖好，但那有三更半夜打鐘的道理？」可是經過許多人的實地查訪，才知</w:t>
      </w:r>
      <w:r w:rsidRPr="00895872">
        <w:rPr>
          <w:rFonts w:cs="新細明體" w:hint="eastAsia"/>
          <w:color w:val="0F0F0F"/>
          <w:szCs w:val="28"/>
          <w:u w:val="single"/>
        </w:rPr>
        <w:t>蘇州</w:t>
      </w:r>
      <w:r w:rsidRPr="00EC59D7">
        <w:rPr>
          <w:rFonts w:cs="新細明體" w:hint="eastAsia"/>
          <w:color w:val="0F0F0F"/>
          <w:szCs w:val="28"/>
        </w:rPr>
        <w:t>和鄰近地區的佛寺，有打半夜鐘的風俗。</w:t>
      </w:r>
    </w:p>
    <w:p w14:paraId="77C6C479" w14:textId="2642C9B8" w:rsidR="00E33D3D" w:rsidRDefault="0044135F" w:rsidP="006319E2">
      <w:pPr>
        <w:spacing w:beforeLines="50" w:before="120" w:after="0" w:line="440" w:lineRule="exact"/>
        <w:ind w:left="0" w:right="0" w:firstLine="0"/>
        <w:rPr>
          <w:szCs w:val="28"/>
        </w:rPr>
        <w:sectPr w:rsidR="00E33D3D" w:rsidSect="006319E2">
          <w:footerReference w:type="default" r:id="rId8"/>
          <w:pgSz w:w="11906" w:h="16838"/>
          <w:pgMar w:top="567" w:right="851" w:bottom="567" w:left="851" w:header="567" w:footer="0" w:gutter="0"/>
          <w:cols w:space="720"/>
          <w:docGrid w:linePitch="381"/>
        </w:sectPr>
      </w:pPr>
      <w:r w:rsidRPr="00EE7576">
        <w:rPr>
          <w:sz w:val="32"/>
          <w:szCs w:val="32"/>
          <w:bdr w:val="single" w:sz="4" w:space="0" w:color="auto"/>
        </w:rPr>
        <w:t>語譯</w:t>
      </w:r>
      <w:hyperlink r:id="rId9" w:tgtFrame="_blank" w:history="1"/>
      <w:hyperlink r:id="rId10" w:history="1"/>
      <w:hyperlink r:id="rId11" w:history="1"/>
      <w:hyperlink r:id="rId12" w:history="1"/>
    </w:p>
    <w:p w14:paraId="7BA7D32D" w14:textId="23DF64F1" w:rsidR="001B438A" w:rsidRDefault="006F6B7C" w:rsidP="00B86ABE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D3016E" w:rsidRPr="00D3016E">
        <w:rPr>
          <w:rFonts w:hint="eastAsia"/>
          <w:szCs w:val="28"/>
        </w:rPr>
        <w:t>月亮漸漸西</w:t>
      </w:r>
      <w:proofErr w:type="gramStart"/>
      <w:r w:rsidR="00D3016E" w:rsidRPr="00D3016E">
        <w:rPr>
          <w:rFonts w:hint="eastAsia"/>
          <w:szCs w:val="28"/>
        </w:rPr>
        <w:t>沉</w:t>
      </w:r>
      <w:proofErr w:type="gramEnd"/>
      <w:r w:rsidR="00D3016E" w:rsidRPr="00D3016E">
        <w:rPr>
          <w:rFonts w:hint="eastAsia"/>
          <w:szCs w:val="28"/>
        </w:rPr>
        <w:t>，烏鴉在夜裡啼叫，滿天寒霜</w:t>
      </w:r>
      <w:proofErr w:type="gramStart"/>
      <w:r w:rsidR="00D3016E" w:rsidRPr="006E72B5">
        <w:rPr>
          <w:rFonts w:hint="eastAsia"/>
          <w:b/>
          <w:bCs/>
          <w:szCs w:val="28"/>
        </w:rPr>
        <w:t>瀰漫</w:t>
      </w:r>
      <w:r w:rsidR="00D3016E" w:rsidRPr="00D3016E">
        <w:rPr>
          <w:rFonts w:hint="eastAsia"/>
          <w:szCs w:val="28"/>
        </w:rPr>
        <w:t>著</w:t>
      </w:r>
      <w:proofErr w:type="gramEnd"/>
      <w:r w:rsidR="00D3016E" w:rsidRPr="00D3016E">
        <w:rPr>
          <w:rFonts w:hint="eastAsia"/>
          <w:szCs w:val="28"/>
        </w:rPr>
        <w:t>清冷的氣息。江邊的楓樹與漁船上的燈火相互映照，我帶著滿腹愁緒難以入眠。</w:t>
      </w:r>
      <w:r w:rsidR="00D3016E" w:rsidRPr="006E72B5">
        <w:rPr>
          <w:rFonts w:hint="eastAsia"/>
          <w:szCs w:val="28"/>
          <w:u w:val="single"/>
        </w:rPr>
        <w:t>姑蘇城</w:t>
      </w:r>
      <w:r w:rsidR="00D3016E" w:rsidRPr="00D3016E">
        <w:rPr>
          <w:rFonts w:hint="eastAsia"/>
          <w:szCs w:val="28"/>
        </w:rPr>
        <w:t>外的</w:t>
      </w:r>
      <w:r w:rsidR="00D3016E" w:rsidRPr="006E72B5">
        <w:rPr>
          <w:rFonts w:hint="eastAsia"/>
          <w:szCs w:val="28"/>
          <w:u w:val="single"/>
        </w:rPr>
        <w:t>寒山寺</w:t>
      </w:r>
      <w:r w:rsidR="00D3016E" w:rsidRPr="00D3016E">
        <w:rPr>
          <w:rFonts w:hint="eastAsia"/>
          <w:szCs w:val="28"/>
        </w:rPr>
        <w:t>，在深夜時分傳來悠遠的鐘聲，那鐘聲一路飄</w:t>
      </w:r>
      <w:proofErr w:type="gramStart"/>
      <w:r w:rsidR="00D3016E" w:rsidRPr="00D3016E">
        <w:rPr>
          <w:rFonts w:hint="eastAsia"/>
          <w:szCs w:val="28"/>
        </w:rPr>
        <w:t>盪</w:t>
      </w:r>
      <w:proofErr w:type="gramEnd"/>
      <w:r w:rsidR="00D3016E" w:rsidRPr="00D3016E">
        <w:rPr>
          <w:rFonts w:hint="eastAsia"/>
          <w:szCs w:val="28"/>
        </w:rPr>
        <w:t>，傳到我停泊的客船上。</w:t>
      </w:r>
    </w:p>
    <w:p w14:paraId="155C4E86" w14:textId="26B5F8D3" w:rsidR="004F798E" w:rsidRPr="00085028" w:rsidRDefault="004F798E" w:rsidP="006319E2">
      <w:pPr>
        <w:spacing w:beforeLines="50" w:before="120" w:after="0" w:line="440" w:lineRule="exact"/>
        <w:ind w:left="-6" w:right="0" w:hanging="11"/>
        <w:rPr>
          <w:szCs w:val="28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</w:p>
    <w:p w14:paraId="67B19D4B" w14:textId="57915DC6" w:rsidR="00D3016E" w:rsidRPr="00D3016E" w:rsidRDefault="002652EB" w:rsidP="00B86ABE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D3016E" w:rsidRPr="00D3016E">
        <w:rPr>
          <w:rFonts w:hint="eastAsia"/>
          <w:szCs w:val="28"/>
        </w:rPr>
        <w:t>張繼的</w:t>
      </w:r>
      <w:r w:rsidR="006E72B5">
        <w:rPr>
          <w:rFonts w:hint="eastAsia"/>
          <w:szCs w:val="28"/>
        </w:rPr>
        <w:t>《</w:t>
      </w:r>
      <w:r w:rsidR="00D3016E" w:rsidRPr="00D3016E">
        <w:rPr>
          <w:rFonts w:hint="eastAsia"/>
          <w:szCs w:val="28"/>
        </w:rPr>
        <w:t>楓橋夜泊</w:t>
      </w:r>
      <w:r w:rsidR="006E72B5">
        <w:rPr>
          <w:rFonts w:hint="eastAsia"/>
          <w:szCs w:val="28"/>
        </w:rPr>
        <w:t>》</w:t>
      </w:r>
      <w:r w:rsidR="00D3016E" w:rsidRPr="00D3016E">
        <w:rPr>
          <w:rFonts w:hint="eastAsia"/>
          <w:szCs w:val="28"/>
        </w:rPr>
        <w:t>是一首以</w:t>
      </w:r>
      <w:proofErr w:type="gramStart"/>
      <w:r w:rsidR="00D3016E" w:rsidRPr="006E72B5">
        <w:rPr>
          <w:rFonts w:hint="eastAsia"/>
          <w:b/>
          <w:bCs/>
          <w:szCs w:val="28"/>
        </w:rPr>
        <w:t>羈旅</w:t>
      </w:r>
      <w:r w:rsidR="00D3016E" w:rsidRPr="00D3016E">
        <w:rPr>
          <w:rFonts w:hint="eastAsia"/>
          <w:szCs w:val="28"/>
        </w:rPr>
        <w:t>愁思為</w:t>
      </w:r>
      <w:proofErr w:type="gramEnd"/>
      <w:r w:rsidR="00D3016E" w:rsidRPr="00D3016E">
        <w:rPr>
          <w:rFonts w:hint="eastAsia"/>
          <w:szCs w:val="28"/>
        </w:rPr>
        <w:t>主題的</w:t>
      </w:r>
      <w:proofErr w:type="gramStart"/>
      <w:r w:rsidR="00D3016E" w:rsidRPr="00D3016E">
        <w:rPr>
          <w:rFonts w:hint="eastAsia"/>
          <w:szCs w:val="28"/>
        </w:rPr>
        <w:t>名篇，全詩僅</w:t>
      </w:r>
      <w:proofErr w:type="gramEnd"/>
      <w:r w:rsidR="00D3016E" w:rsidRPr="00D3016E">
        <w:rPr>
          <w:rFonts w:hint="eastAsia"/>
          <w:szCs w:val="28"/>
        </w:rPr>
        <w:t>二十八字，卻意境深遠，歷久傳誦。詩人以細膩筆觸描繪秋夜江畔的景象，將自然景物與內心情感緊密交織，呈現出</w:t>
      </w:r>
      <w:r w:rsidR="00D3016E" w:rsidRPr="006E72B5">
        <w:rPr>
          <w:rFonts w:hint="eastAsia"/>
          <w:b/>
          <w:bCs/>
          <w:szCs w:val="28"/>
        </w:rPr>
        <w:t>清冷幽寂</w:t>
      </w:r>
      <w:r w:rsidR="00D3016E" w:rsidRPr="00D3016E">
        <w:rPr>
          <w:rFonts w:hint="eastAsia"/>
          <w:szCs w:val="28"/>
        </w:rPr>
        <w:t>的藝術氛圍。</w:t>
      </w:r>
    </w:p>
    <w:p w14:paraId="3594B249" w14:textId="16775942" w:rsidR="00D3016E" w:rsidRPr="00D3016E" w:rsidRDefault="00D3016E" w:rsidP="00B86ABE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D3016E">
        <w:rPr>
          <w:rFonts w:hint="eastAsia"/>
          <w:szCs w:val="28"/>
        </w:rPr>
        <w:t>首句</w:t>
      </w:r>
      <w:proofErr w:type="gramEnd"/>
      <w:r w:rsidRPr="00D3016E">
        <w:rPr>
          <w:rFonts w:hint="eastAsia"/>
          <w:szCs w:val="28"/>
        </w:rPr>
        <w:t>「月落</w:t>
      </w:r>
      <w:proofErr w:type="gramStart"/>
      <w:r w:rsidRPr="00D3016E">
        <w:rPr>
          <w:rFonts w:hint="eastAsia"/>
          <w:szCs w:val="28"/>
        </w:rPr>
        <w:t>烏啼霜滿天</w:t>
      </w:r>
      <w:proofErr w:type="gramEnd"/>
      <w:r w:rsidRPr="00D3016E">
        <w:rPr>
          <w:rFonts w:hint="eastAsia"/>
          <w:szCs w:val="28"/>
        </w:rPr>
        <w:t>」，以時間與聲音揭開序幕。「月落」點出夜深時分，「烏啼」增添淒清氣氛，「霜滿天」則以</w:t>
      </w:r>
      <w:proofErr w:type="gramStart"/>
      <w:r w:rsidRPr="00D3016E">
        <w:rPr>
          <w:rFonts w:hint="eastAsia"/>
          <w:szCs w:val="28"/>
        </w:rPr>
        <w:t>誇</w:t>
      </w:r>
      <w:proofErr w:type="gramEnd"/>
      <w:r w:rsidRPr="00D3016E">
        <w:rPr>
          <w:rFonts w:hint="eastAsia"/>
          <w:szCs w:val="28"/>
        </w:rPr>
        <w:t>飾手法寫出秋夜寒氣瀰漫的感受。三種意象</w:t>
      </w:r>
      <w:proofErr w:type="gramStart"/>
      <w:r w:rsidRPr="00D3016E">
        <w:rPr>
          <w:rFonts w:hint="eastAsia"/>
          <w:szCs w:val="28"/>
        </w:rPr>
        <w:t>層層疊加</w:t>
      </w:r>
      <w:proofErr w:type="gramEnd"/>
      <w:r w:rsidRPr="00D3016E">
        <w:rPr>
          <w:rFonts w:hint="eastAsia"/>
          <w:szCs w:val="28"/>
        </w:rPr>
        <w:t>，視覺與聽覺交融，使讀者彷彿置身寒氣逼人的夜色之中，也</w:t>
      </w:r>
      <w:proofErr w:type="gramStart"/>
      <w:r w:rsidRPr="00D3016E">
        <w:rPr>
          <w:rFonts w:hint="eastAsia"/>
          <w:szCs w:val="28"/>
        </w:rPr>
        <w:t>為全詩奠定</w:t>
      </w:r>
      <w:proofErr w:type="gramEnd"/>
      <w:r w:rsidRPr="00D3016E">
        <w:rPr>
          <w:rFonts w:hint="eastAsia"/>
          <w:szCs w:val="28"/>
        </w:rPr>
        <w:t>清冷基調。</w:t>
      </w:r>
    </w:p>
    <w:p w14:paraId="1F389DE0" w14:textId="74776C30" w:rsidR="00D3016E" w:rsidRPr="00D3016E" w:rsidRDefault="00D3016E" w:rsidP="00B86ABE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D3016E">
        <w:rPr>
          <w:rFonts w:hint="eastAsia"/>
          <w:szCs w:val="28"/>
        </w:rPr>
        <w:t>次句</w:t>
      </w:r>
      <w:proofErr w:type="gramEnd"/>
      <w:r w:rsidRPr="00D3016E">
        <w:rPr>
          <w:rFonts w:hint="eastAsia"/>
          <w:szCs w:val="28"/>
        </w:rPr>
        <w:t>「江楓漁火</w:t>
      </w:r>
      <w:proofErr w:type="gramStart"/>
      <w:r w:rsidRPr="00D3016E">
        <w:rPr>
          <w:rFonts w:hint="eastAsia"/>
          <w:szCs w:val="28"/>
        </w:rPr>
        <w:t>對愁眠」</w:t>
      </w:r>
      <w:proofErr w:type="gramEnd"/>
      <w:r w:rsidRPr="00D3016E">
        <w:rPr>
          <w:rFonts w:hint="eastAsia"/>
          <w:szCs w:val="28"/>
        </w:rPr>
        <w:t>承接前景，將鏡頭拉至江邊。楓樹暗影與點點漁火相映成趣，動靜相生。「</w:t>
      </w:r>
      <w:proofErr w:type="gramStart"/>
      <w:r w:rsidRPr="00D3016E">
        <w:rPr>
          <w:rFonts w:hint="eastAsia"/>
          <w:szCs w:val="28"/>
        </w:rPr>
        <w:t>對愁眠」三字尤</w:t>
      </w:r>
      <w:proofErr w:type="gramEnd"/>
      <w:r w:rsidRPr="00D3016E">
        <w:rPr>
          <w:rFonts w:hint="eastAsia"/>
          <w:szCs w:val="28"/>
        </w:rPr>
        <w:t>為</w:t>
      </w:r>
      <w:r w:rsidRPr="006E72B5">
        <w:rPr>
          <w:rFonts w:hint="eastAsia"/>
          <w:b/>
          <w:bCs/>
          <w:szCs w:val="28"/>
        </w:rPr>
        <w:t>精煉</w:t>
      </w:r>
      <w:r w:rsidRPr="00D3016E">
        <w:rPr>
          <w:rFonts w:hint="eastAsia"/>
          <w:szCs w:val="28"/>
        </w:rPr>
        <w:t>，一個「對」字寫出詩人與景物相對而立的孤獨感；「</w:t>
      </w:r>
      <w:proofErr w:type="gramStart"/>
      <w:r w:rsidRPr="00D3016E">
        <w:rPr>
          <w:rFonts w:hint="eastAsia"/>
          <w:szCs w:val="28"/>
        </w:rPr>
        <w:t>愁眠」</w:t>
      </w:r>
      <w:proofErr w:type="gramEnd"/>
      <w:r w:rsidRPr="00D3016E">
        <w:rPr>
          <w:rFonts w:hint="eastAsia"/>
          <w:szCs w:val="28"/>
        </w:rPr>
        <w:t>則透露難以入睡的心境。景物不再只是客觀存在，而成為</w:t>
      </w:r>
      <w:proofErr w:type="gramStart"/>
      <w:r w:rsidRPr="00D3016E">
        <w:rPr>
          <w:rFonts w:hint="eastAsia"/>
          <w:szCs w:val="28"/>
        </w:rPr>
        <w:t>詩人</w:t>
      </w:r>
      <w:r w:rsidRPr="006E72B5">
        <w:rPr>
          <w:rFonts w:hint="eastAsia"/>
          <w:b/>
          <w:bCs/>
          <w:szCs w:val="28"/>
        </w:rPr>
        <w:t>愁思的</w:t>
      </w:r>
      <w:proofErr w:type="gramEnd"/>
      <w:r w:rsidRPr="006E72B5">
        <w:rPr>
          <w:rFonts w:hint="eastAsia"/>
          <w:b/>
          <w:bCs/>
          <w:szCs w:val="28"/>
        </w:rPr>
        <w:t>陪襯與映照</w:t>
      </w:r>
      <w:r w:rsidRPr="00D3016E">
        <w:rPr>
          <w:rFonts w:hint="eastAsia"/>
          <w:szCs w:val="28"/>
        </w:rPr>
        <w:t>，達到情景交融的藝術效果。</w:t>
      </w:r>
    </w:p>
    <w:p w14:paraId="4EA0D123" w14:textId="2129FF5D" w:rsidR="00D3016E" w:rsidRPr="00D3016E" w:rsidRDefault="00D3016E" w:rsidP="00B86ABE">
      <w:pPr>
        <w:spacing w:after="0" w:line="48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D3016E">
        <w:rPr>
          <w:rFonts w:hint="eastAsia"/>
          <w:szCs w:val="28"/>
        </w:rPr>
        <w:t>後兩句「姑蘇城外寒山寺，夜半鐘聲到客船」筆勢轉向遠景，將空間由江面推向城外寺院。深夜鐘聲</w:t>
      </w:r>
      <w:r w:rsidRPr="006E72B5">
        <w:rPr>
          <w:rFonts w:hint="eastAsia"/>
          <w:b/>
          <w:bCs/>
          <w:szCs w:val="28"/>
        </w:rPr>
        <w:t>劃破</w:t>
      </w:r>
      <w:r w:rsidRPr="00D3016E">
        <w:rPr>
          <w:rFonts w:hint="eastAsia"/>
          <w:szCs w:val="28"/>
        </w:rPr>
        <w:t>寂靜，聲音在夜空中</w:t>
      </w:r>
      <w:proofErr w:type="gramStart"/>
      <w:r w:rsidRPr="00D3016E">
        <w:rPr>
          <w:rFonts w:hint="eastAsia"/>
          <w:szCs w:val="28"/>
        </w:rPr>
        <w:t>迴盪</w:t>
      </w:r>
      <w:proofErr w:type="gramEnd"/>
      <w:r w:rsidRPr="00D3016E">
        <w:rPr>
          <w:rFonts w:hint="eastAsia"/>
          <w:szCs w:val="28"/>
        </w:rPr>
        <w:t>，最終傳至客船。鐘聲本為平</w:t>
      </w:r>
      <w:r w:rsidRPr="00D3016E">
        <w:rPr>
          <w:rFonts w:hint="eastAsia"/>
          <w:szCs w:val="28"/>
        </w:rPr>
        <w:lastRenderedPageBreak/>
        <w:t>常之音，在詩中卻化為觸動心弦的媒介。它不僅強化夜的</w:t>
      </w:r>
      <w:r w:rsidRPr="006E72B5">
        <w:rPr>
          <w:rFonts w:hint="eastAsia"/>
          <w:b/>
          <w:bCs/>
          <w:szCs w:val="28"/>
        </w:rPr>
        <w:t>靜謐</w:t>
      </w:r>
      <w:r w:rsidRPr="00D3016E">
        <w:rPr>
          <w:rFonts w:hint="eastAsia"/>
          <w:szCs w:val="28"/>
        </w:rPr>
        <w:t>，也象徵時間流逝與人生漂泊。詩人身在異鄉，</w:t>
      </w:r>
      <w:proofErr w:type="gramStart"/>
      <w:r w:rsidRPr="00D3016E">
        <w:rPr>
          <w:rFonts w:hint="eastAsia"/>
          <w:szCs w:val="28"/>
        </w:rPr>
        <w:t>孤舟夜泊</w:t>
      </w:r>
      <w:proofErr w:type="gramEnd"/>
      <w:r w:rsidRPr="00D3016E">
        <w:rPr>
          <w:rFonts w:hint="eastAsia"/>
          <w:szCs w:val="28"/>
        </w:rPr>
        <w:t>，聽聞鐘聲，更添思鄉與羈旅之感。這種由遠而近的聲音描寫，使畫面富有層次，也讓情感在無聲中深化。</w:t>
      </w:r>
    </w:p>
    <w:p w14:paraId="26C4CAB6" w14:textId="69B68BBD" w:rsidR="00EC59D7" w:rsidRDefault="00D3016E" w:rsidP="00B86ABE">
      <w:pPr>
        <w:spacing w:after="0" w:line="480" w:lineRule="exact"/>
        <w:ind w:left="-6" w:right="0" w:hanging="11"/>
        <w:jc w:val="both"/>
        <w:rPr>
          <w:rFonts w:hint="eastAsia"/>
          <w:szCs w:val="28"/>
        </w:rPr>
      </w:pPr>
      <w:r>
        <w:rPr>
          <w:rFonts w:hint="eastAsia"/>
          <w:szCs w:val="28"/>
        </w:rPr>
        <w:t xml:space="preserve">　　</w:t>
      </w:r>
      <w:r w:rsidRPr="00D3016E">
        <w:rPr>
          <w:rFonts w:hint="eastAsia"/>
          <w:szCs w:val="28"/>
        </w:rPr>
        <w:t>整體而言，此詩結構嚴謹，由近及遠、由</w:t>
      </w:r>
      <w:proofErr w:type="gramStart"/>
      <w:r w:rsidRPr="00D3016E">
        <w:rPr>
          <w:rFonts w:hint="eastAsia"/>
          <w:szCs w:val="28"/>
        </w:rPr>
        <w:t>景入情</w:t>
      </w:r>
      <w:proofErr w:type="gramEnd"/>
      <w:r w:rsidRPr="00D3016E">
        <w:rPr>
          <w:rFonts w:hint="eastAsia"/>
          <w:szCs w:val="28"/>
        </w:rPr>
        <w:t>，層層推展。詩人善於</w:t>
      </w:r>
      <w:r w:rsidRPr="006E72B5">
        <w:rPr>
          <w:rFonts w:hint="eastAsia"/>
          <w:b/>
          <w:bCs/>
          <w:szCs w:val="28"/>
        </w:rPr>
        <w:t>以簡馭繁</w:t>
      </w:r>
      <w:r w:rsidRPr="00D3016E">
        <w:rPr>
          <w:rFonts w:hint="eastAsia"/>
          <w:szCs w:val="28"/>
        </w:rPr>
        <w:t>，</w:t>
      </w:r>
      <w:proofErr w:type="gramStart"/>
      <w:r w:rsidRPr="00D3016E">
        <w:rPr>
          <w:rFonts w:hint="eastAsia"/>
          <w:szCs w:val="28"/>
        </w:rPr>
        <w:t>以少勝多</w:t>
      </w:r>
      <w:proofErr w:type="gramEnd"/>
      <w:r w:rsidRPr="00D3016E">
        <w:rPr>
          <w:rFonts w:hint="eastAsia"/>
          <w:szCs w:val="28"/>
        </w:rPr>
        <w:t>，僅用數</w:t>
      </w:r>
      <w:proofErr w:type="gramStart"/>
      <w:r w:rsidRPr="00D3016E">
        <w:rPr>
          <w:rFonts w:hint="eastAsia"/>
          <w:szCs w:val="28"/>
        </w:rPr>
        <w:t>筆便</w:t>
      </w:r>
      <w:r w:rsidRPr="006E72B5">
        <w:rPr>
          <w:rFonts w:hint="eastAsia"/>
          <w:b/>
          <w:bCs/>
          <w:szCs w:val="28"/>
        </w:rPr>
        <w:t>勾勒</w:t>
      </w:r>
      <w:r w:rsidRPr="00D3016E">
        <w:rPr>
          <w:rFonts w:hint="eastAsia"/>
          <w:szCs w:val="28"/>
        </w:rPr>
        <w:t>出秋夜江</w:t>
      </w:r>
      <w:proofErr w:type="gramEnd"/>
      <w:r w:rsidRPr="00D3016E">
        <w:rPr>
          <w:rFonts w:hint="eastAsia"/>
          <w:szCs w:val="28"/>
        </w:rPr>
        <w:t>景與</w:t>
      </w:r>
      <w:proofErr w:type="gramStart"/>
      <w:r w:rsidRPr="00D3016E">
        <w:rPr>
          <w:rFonts w:hint="eastAsia"/>
          <w:szCs w:val="28"/>
        </w:rPr>
        <w:t>旅人愁懷</w:t>
      </w:r>
      <w:proofErr w:type="gramEnd"/>
      <w:r w:rsidRPr="00D3016E">
        <w:rPr>
          <w:rFonts w:hint="eastAsia"/>
          <w:szCs w:val="28"/>
        </w:rPr>
        <w:t>。景中有情，</w:t>
      </w:r>
      <w:proofErr w:type="gramStart"/>
      <w:r w:rsidRPr="00D3016E">
        <w:rPr>
          <w:rFonts w:hint="eastAsia"/>
          <w:szCs w:val="28"/>
        </w:rPr>
        <w:t>情寓於</w:t>
      </w:r>
      <w:proofErr w:type="gramEnd"/>
      <w:r w:rsidRPr="00D3016E">
        <w:rPr>
          <w:rFonts w:hint="eastAsia"/>
          <w:szCs w:val="28"/>
        </w:rPr>
        <w:t>景，呈現含蓄</w:t>
      </w:r>
      <w:r w:rsidRPr="006E72B5">
        <w:rPr>
          <w:rFonts w:hint="eastAsia"/>
          <w:b/>
          <w:bCs/>
          <w:szCs w:val="28"/>
        </w:rPr>
        <w:t>洗鍊</w:t>
      </w:r>
      <w:r w:rsidRPr="00D3016E">
        <w:rPr>
          <w:rFonts w:hint="eastAsia"/>
          <w:szCs w:val="28"/>
        </w:rPr>
        <w:t>之美。正因如此，</w:t>
      </w:r>
      <w:r w:rsidR="006E72B5">
        <w:rPr>
          <w:rFonts w:hint="eastAsia"/>
          <w:szCs w:val="28"/>
        </w:rPr>
        <w:t>《</w:t>
      </w:r>
      <w:r w:rsidR="006E72B5" w:rsidRPr="00D3016E">
        <w:rPr>
          <w:rFonts w:hint="eastAsia"/>
          <w:szCs w:val="28"/>
        </w:rPr>
        <w:t>楓橋夜泊</w:t>
      </w:r>
      <w:r w:rsidR="006E72B5">
        <w:rPr>
          <w:rFonts w:hint="eastAsia"/>
          <w:szCs w:val="28"/>
        </w:rPr>
        <w:t>》</w:t>
      </w:r>
      <w:r w:rsidRPr="00D3016E">
        <w:rPr>
          <w:rFonts w:hint="eastAsia"/>
          <w:szCs w:val="28"/>
        </w:rPr>
        <w:t>不僅描寫了一夜的風景，更寫出千古遊子的共同心聲，餘韻悠長，令人反覆吟誦而不覺厭倦。</w:t>
      </w:r>
    </w:p>
    <w:p w14:paraId="3EEFC181" w14:textId="03F0C920" w:rsidR="00B06C7E" w:rsidRPr="006319E2" w:rsidRDefault="00B06C7E" w:rsidP="006319E2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6319E2">
        <w:rPr>
          <w:sz w:val="32"/>
          <w:szCs w:val="32"/>
          <w:bdr w:val="single" w:sz="4" w:space="0" w:color="auto"/>
        </w:rPr>
        <w:t>補充</w:t>
      </w:r>
    </w:p>
    <w:p w14:paraId="2BA62E1F" w14:textId="04EA8D7D" w:rsidR="002C17C1" w:rsidRDefault="006E72B5" w:rsidP="00B86ABE">
      <w:pPr>
        <w:pStyle w:val="a9"/>
        <w:numPr>
          <w:ilvl w:val="0"/>
          <w:numId w:val="16"/>
        </w:numPr>
        <w:spacing w:after="0" w:line="480" w:lineRule="exact"/>
        <w:ind w:leftChars="0" w:left="284" w:right="0" w:hanging="284"/>
        <w:rPr>
          <w:rFonts w:cs="新細明體"/>
          <w:color w:val="0F0F0F"/>
          <w:szCs w:val="28"/>
        </w:rPr>
      </w:pPr>
      <w:r w:rsidRPr="006E72B5">
        <w:rPr>
          <w:rFonts w:cs="新細明體" w:hint="eastAsia"/>
          <w:color w:val="0F0F0F"/>
          <w:szCs w:val="28"/>
        </w:rPr>
        <w:t>瀰漫</w:t>
      </w:r>
      <w:r w:rsidR="00B06C7E" w:rsidRPr="00D3016E">
        <w:rPr>
          <w:rFonts w:cs="新細明體" w:hint="eastAsia"/>
          <w:color w:val="0F0F0F"/>
          <w:szCs w:val="28"/>
        </w:rPr>
        <w:t>：</w:t>
      </w:r>
      <w:r w:rsidRPr="006E72B5">
        <w:rPr>
          <w:rFonts w:cs="新細明體" w:hint="eastAsia"/>
          <w:color w:val="0F0F0F"/>
          <w:szCs w:val="28"/>
        </w:rPr>
        <w:t>充滿、散布在空氣或空間中。形容</w:t>
      </w:r>
      <w:proofErr w:type="gramStart"/>
      <w:r w:rsidRPr="006E72B5">
        <w:rPr>
          <w:rFonts w:cs="新細明體" w:hint="eastAsia"/>
          <w:color w:val="0F0F0F"/>
          <w:szCs w:val="28"/>
        </w:rPr>
        <w:t>霜氣布滿</w:t>
      </w:r>
      <w:proofErr w:type="gramEnd"/>
      <w:r w:rsidRPr="006E72B5">
        <w:rPr>
          <w:rFonts w:cs="新細明體" w:hint="eastAsia"/>
          <w:color w:val="0F0F0F"/>
          <w:szCs w:val="28"/>
        </w:rPr>
        <w:t>天地，營造寒氣逼人、氣氛濃重的秋夜感受，加強詩中的淒清氛圍。</w:t>
      </w:r>
    </w:p>
    <w:p w14:paraId="423C6DC8" w14:textId="7E011CF5" w:rsidR="006E72B5" w:rsidRPr="006E72B5" w:rsidRDefault="006E72B5" w:rsidP="00B86ABE">
      <w:pPr>
        <w:pStyle w:val="a9"/>
        <w:numPr>
          <w:ilvl w:val="0"/>
          <w:numId w:val="16"/>
        </w:numPr>
        <w:spacing w:after="0" w:line="480" w:lineRule="exact"/>
        <w:ind w:leftChars="0" w:left="284" w:right="0" w:hanging="284"/>
        <w:rPr>
          <w:rFonts w:cs="新細明體"/>
          <w:color w:val="0F0F0F"/>
          <w:szCs w:val="28"/>
        </w:rPr>
      </w:pPr>
      <w:r w:rsidRPr="006E72B5">
        <w:rPr>
          <w:rFonts w:cs="新細明體" w:hint="eastAsia"/>
          <w:color w:val="0F0F0F"/>
          <w:szCs w:val="28"/>
        </w:rPr>
        <w:t>羈旅</w:t>
      </w:r>
      <w:r>
        <w:rPr>
          <w:rFonts w:cs="新細明體" w:hint="eastAsia"/>
          <w:color w:val="0F0F0F"/>
          <w:szCs w:val="28"/>
        </w:rPr>
        <w:t>：</w:t>
      </w:r>
      <w:r w:rsidRPr="006E72B5">
        <w:rPr>
          <w:rFonts w:cs="新細明體" w:hint="eastAsia"/>
          <w:color w:val="0F0F0F"/>
          <w:szCs w:val="28"/>
        </w:rPr>
        <w:t>長途旅行或寄居他鄉。表現詩人身在異地、漂泊在外的孤獨與思鄉情懷，</w:t>
      </w:r>
      <w:proofErr w:type="gramStart"/>
      <w:r w:rsidRPr="006E72B5">
        <w:rPr>
          <w:rFonts w:cs="新細明體" w:hint="eastAsia"/>
          <w:color w:val="0F0F0F"/>
          <w:szCs w:val="28"/>
        </w:rPr>
        <w:t>是全詩情感</w:t>
      </w:r>
      <w:proofErr w:type="gramEnd"/>
      <w:r w:rsidRPr="006E72B5">
        <w:rPr>
          <w:rFonts w:cs="新細明體" w:hint="eastAsia"/>
          <w:color w:val="0F0F0F"/>
          <w:szCs w:val="28"/>
        </w:rPr>
        <w:t>的核心背景。</w:t>
      </w:r>
    </w:p>
    <w:p w14:paraId="3C2CF782" w14:textId="21EB957D" w:rsidR="006E72B5" w:rsidRDefault="006E72B5" w:rsidP="00B86ABE">
      <w:pPr>
        <w:pStyle w:val="a9"/>
        <w:numPr>
          <w:ilvl w:val="0"/>
          <w:numId w:val="16"/>
        </w:numPr>
        <w:spacing w:after="0" w:line="480" w:lineRule="exact"/>
        <w:ind w:leftChars="0" w:left="284" w:right="0" w:hanging="284"/>
        <w:rPr>
          <w:rFonts w:cs="新細明體"/>
          <w:color w:val="0F0F0F"/>
          <w:szCs w:val="28"/>
        </w:rPr>
      </w:pPr>
      <w:r w:rsidRPr="006E72B5">
        <w:rPr>
          <w:rFonts w:cs="新細明體" w:hint="eastAsia"/>
          <w:color w:val="0F0F0F"/>
          <w:szCs w:val="28"/>
        </w:rPr>
        <w:t>清冷幽寂</w:t>
      </w:r>
      <w:r>
        <w:rPr>
          <w:rFonts w:cs="新細明體" w:hint="eastAsia"/>
          <w:color w:val="0F0F0F"/>
          <w:szCs w:val="28"/>
        </w:rPr>
        <w:t>：</w:t>
      </w:r>
      <w:r w:rsidRPr="006E72B5">
        <w:rPr>
          <w:rFonts w:cs="新細明體" w:hint="eastAsia"/>
          <w:color w:val="0F0F0F"/>
          <w:szCs w:val="28"/>
        </w:rPr>
        <w:t>清寒冷</w:t>
      </w:r>
      <w:proofErr w:type="gramStart"/>
      <w:r w:rsidRPr="006E72B5">
        <w:rPr>
          <w:rFonts w:cs="新細明體" w:hint="eastAsia"/>
          <w:color w:val="0F0F0F"/>
          <w:szCs w:val="28"/>
        </w:rPr>
        <w:t>冽</w:t>
      </w:r>
      <w:proofErr w:type="gramEnd"/>
      <w:r w:rsidRPr="006E72B5">
        <w:rPr>
          <w:rFonts w:cs="新細明體" w:hint="eastAsia"/>
          <w:color w:val="0F0F0F"/>
          <w:szCs w:val="28"/>
        </w:rPr>
        <w:t>而安靜無聲。描述夜晚江邊的氣氛，突顯月落、</w:t>
      </w:r>
      <w:proofErr w:type="gramStart"/>
      <w:r w:rsidRPr="006E72B5">
        <w:rPr>
          <w:rFonts w:cs="新細明體" w:hint="eastAsia"/>
          <w:color w:val="0F0F0F"/>
          <w:szCs w:val="28"/>
        </w:rPr>
        <w:t>霜寒</w:t>
      </w:r>
      <w:proofErr w:type="gramEnd"/>
      <w:r w:rsidRPr="006E72B5">
        <w:rPr>
          <w:rFonts w:cs="新細明體" w:hint="eastAsia"/>
          <w:color w:val="0F0F0F"/>
          <w:szCs w:val="28"/>
        </w:rPr>
        <w:t>、鐘聲遠傳的寂靜感，使讀者感受詩境</w:t>
      </w:r>
      <w:proofErr w:type="gramStart"/>
      <w:r w:rsidRPr="006E72B5">
        <w:rPr>
          <w:rFonts w:cs="新細明體" w:hint="eastAsia"/>
          <w:color w:val="0F0F0F"/>
          <w:szCs w:val="28"/>
        </w:rPr>
        <w:t>的孤清</w:t>
      </w:r>
      <w:proofErr w:type="gramEnd"/>
      <w:r w:rsidRPr="006E72B5">
        <w:rPr>
          <w:rFonts w:cs="新細明體" w:hint="eastAsia"/>
          <w:color w:val="0F0F0F"/>
          <w:szCs w:val="28"/>
        </w:rPr>
        <w:t>。</w:t>
      </w:r>
    </w:p>
    <w:p w14:paraId="4856CE3A" w14:textId="2FCBA80F" w:rsidR="006E72B5" w:rsidRDefault="006E72B5" w:rsidP="00B86ABE">
      <w:pPr>
        <w:pStyle w:val="a9"/>
        <w:numPr>
          <w:ilvl w:val="0"/>
          <w:numId w:val="16"/>
        </w:numPr>
        <w:spacing w:after="0" w:line="480" w:lineRule="exact"/>
        <w:ind w:leftChars="0" w:left="284" w:right="0" w:hanging="284"/>
        <w:rPr>
          <w:rFonts w:cs="新細明體"/>
          <w:color w:val="0F0F0F"/>
          <w:szCs w:val="28"/>
        </w:rPr>
      </w:pPr>
      <w:r w:rsidRPr="006E72B5">
        <w:rPr>
          <w:rFonts w:cs="新細明體" w:hint="eastAsia"/>
          <w:color w:val="0F0F0F"/>
          <w:szCs w:val="28"/>
        </w:rPr>
        <w:t>精煉</w:t>
      </w:r>
      <w:r>
        <w:rPr>
          <w:rFonts w:cs="新細明體" w:hint="eastAsia"/>
          <w:color w:val="0F0F0F"/>
          <w:szCs w:val="28"/>
        </w:rPr>
        <w:t>：</w:t>
      </w:r>
      <w:r w:rsidRPr="006E72B5">
        <w:rPr>
          <w:rFonts w:cs="新細明體" w:hint="eastAsia"/>
          <w:color w:val="0F0F0F"/>
          <w:szCs w:val="28"/>
        </w:rPr>
        <w:t>言語簡潔而含意深刻。指詩句</w:t>
      </w:r>
      <w:proofErr w:type="gramStart"/>
      <w:r w:rsidRPr="006E72B5">
        <w:rPr>
          <w:rFonts w:cs="新細明體" w:hint="eastAsia"/>
          <w:color w:val="0F0F0F"/>
          <w:szCs w:val="28"/>
        </w:rPr>
        <w:t>用字少卻</w:t>
      </w:r>
      <w:proofErr w:type="gramEnd"/>
      <w:r w:rsidRPr="006E72B5">
        <w:rPr>
          <w:rFonts w:cs="新細明體" w:hint="eastAsia"/>
          <w:color w:val="0F0F0F"/>
          <w:szCs w:val="28"/>
        </w:rPr>
        <w:t>意象豐富，如「</w:t>
      </w:r>
      <w:proofErr w:type="gramStart"/>
      <w:r w:rsidRPr="006E72B5">
        <w:rPr>
          <w:rFonts w:cs="新細明體" w:hint="eastAsia"/>
          <w:color w:val="0F0F0F"/>
          <w:szCs w:val="28"/>
        </w:rPr>
        <w:t>愁眠」</w:t>
      </w:r>
      <w:proofErr w:type="gramEnd"/>
      <w:r w:rsidRPr="006E72B5">
        <w:rPr>
          <w:rFonts w:cs="新細明體" w:hint="eastAsia"/>
          <w:color w:val="0F0F0F"/>
          <w:szCs w:val="28"/>
        </w:rPr>
        <w:t>二字即蘊含難眠與愁緒，展現</w:t>
      </w:r>
      <w:r w:rsidRPr="006E72B5">
        <w:rPr>
          <w:rFonts w:cs="新細明體" w:hint="eastAsia"/>
          <w:color w:val="0F0F0F"/>
          <w:szCs w:val="28"/>
          <w:u w:val="single"/>
        </w:rPr>
        <w:t>唐</w:t>
      </w:r>
      <w:r w:rsidRPr="006E72B5">
        <w:rPr>
          <w:rFonts w:cs="新細明體" w:hint="eastAsia"/>
          <w:color w:val="0F0F0F"/>
          <w:szCs w:val="28"/>
        </w:rPr>
        <w:t>詩高度濃縮的藝術特色。</w:t>
      </w:r>
    </w:p>
    <w:p w14:paraId="0C0BC093" w14:textId="39C744AE" w:rsidR="006E72B5" w:rsidRDefault="006E72B5" w:rsidP="00B86ABE">
      <w:pPr>
        <w:pStyle w:val="a9"/>
        <w:numPr>
          <w:ilvl w:val="0"/>
          <w:numId w:val="16"/>
        </w:numPr>
        <w:spacing w:after="0" w:line="480" w:lineRule="exact"/>
        <w:ind w:leftChars="0" w:left="284" w:right="0" w:hanging="284"/>
        <w:rPr>
          <w:rFonts w:cs="新細明體"/>
          <w:color w:val="0F0F0F"/>
          <w:szCs w:val="28"/>
        </w:rPr>
      </w:pPr>
      <w:proofErr w:type="gramStart"/>
      <w:r w:rsidRPr="006E72B5">
        <w:rPr>
          <w:rFonts w:cs="新細明體" w:hint="eastAsia"/>
          <w:color w:val="0F0F0F"/>
          <w:szCs w:val="28"/>
        </w:rPr>
        <w:t>愁思的</w:t>
      </w:r>
      <w:proofErr w:type="gramEnd"/>
      <w:r w:rsidRPr="006E72B5">
        <w:rPr>
          <w:rFonts w:cs="新細明體" w:hint="eastAsia"/>
          <w:color w:val="0F0F0F"/>
          <w:szCs w:val="28"/>
        </w:rPr>
        <w:t>陪襯與映照</w:t>
      </w:r>
      <w:r>
        <w:rPr>
          <w:rFonts w:cs="新細明體" w:hint="eastAsia"/>
          <w:color w:val="0F0F0F"/>
          <w:szCs w:val="28"/>
        </w:rPr>
        <w:t>：</w:t>
      </w:r>
      <w:r w:rsidRPr="006E72B5">
        <w:rPr>
          <w:rFonts w:cs="新細明體" w:hint="eastAsia"/>
          <w:color w:val="0F0F0F"/>
          <w:szCs w:val="28"/>
        </w:rPr>
        <w:t>以景物襯托、反映內心的憂愁。江楓與漁火本為客觀景物，但在詩中成為烘托詩人孤寂情感的背景，</w:t>
      </w:r>
      <w:proofErr w:type="gramStart"/>
      <w:r w:rsidRPr="006E72B5">
        <w:rPr>
          <w:rFonts w:cs="新細明體" w:hint="eastAsia"/>
          <w:color w:val="0F0F0F"/>
          <w:szCs w:val="28"/>
        </w:rPr>
        <w:t>使情與景融為</w:t>
      </w:r>
      <w:proofErr w:type="gramEnd"/>
      <w:r w:rsidRPr="006E72B5">
        <w:rPr>
          <w:rFonts w:cs="新細明體" w:hint="eastAsia"/>
          <w:color w:val="0F0F0F"/>
          <w:szCs w:val="28"/>
        </w:rPr>
        <w:t>一體。</w:t>
      </w:r>
    </w:p>
    <w:p w14:paraId="17577510" w14:textId="3849E150" w:rsidR="006E72B5" w:rsidRDefault="006E72B5" w:rsidP="00B86ABE">
      <w:pPr>
        <w:pStyle w:val="a9"/>
        <w:numPr>
          <w:ilvl w:val="0"/>
          <w:numId w:val="16"/>
        </w:numPr>
        <w:spacing w:after="0" w:line="480" w:lineRule="exact"/>
        <w:ind w:leftChars="0" w:left="284" w:right="0" w:hanging="284"/>
        <w:rPr>
          <w:rFonts w:cs="新細明體"/>
          <w:color w:val="0F0F0F"/>
          <w:szCs w:val="28"/>
        </w:rPr>
      </w:pPr>
      <w:r w:rsidRPr="006E72B5">
        <w:rPr>
          <w:rFonts w:cs="新細明體" w:hint="eastAsia"/>
          <w:color w:val="0F0F0F"/>
          <w:szCs w:val="28"/>
        </w:rPr>
        <w:t>劃</w:t>
      </w:r>
      <w:r>
        <w:rPr>
          <w:rFonts w:cs="新細明體" w:hint="eastAsia"/>
          <w:color w:val="0F0F0F"/>
          <w:szCs w:val="28"/>
        </w:rPr>
        <w:t>（</w:t>
      </w:r>
      <w:proofErr w:type="gramStart"/>
      <w:r w:rsidRPr="006E72B5">
        <w:rPr>
          <w:rFonts w:cs="新細明體" w:hint="eastAsia"/>
          <w:color w:val="FF0000"/>
          <w:sz w:val="16"/>
          <w:szCs w:val="16"/>
        </w:rPr>
        <w:t>ㄏㄨㄚˊ</w:t>
      </w:r>
      <w:proofErr w:type="gramEnd"/>
      <w:r>
        <w:rPr>
          <w:rFonts w:cs="新細明體" w:hint="eastAsia"/>
          <w:color w:val="0F0F0F"/>
          <w:szCs w:val="28"/>
        </w:rPr>
        <w:t>）</w:t>
      </w:r>
      <w:r w:rsidRPr="006E72B5">
        <w:rPr>
          <w:rFonts w:cs="新細明體" w:hint="eastAsia"/>
          <w:color w:val="0F0F0F"/>
          <w:szCs w:val="28"/>
        </w:rPr>
        <w:t>破</w:t>
      </w:r>
      <w:r>
        <w:rPr>
          <w:rFonts w:cs="新細明體" w:hint="eastAsia"/>
          <w:color w:val="0F0F0F"/>
          <w:szCs w:val="28"/>
        </w:rPr>
        <w:t>：</w:t>
      </w:r>
      <w:r w:rsidRPr="006E72B5">
        <w:rPr>
          <w:rFonts w:cs="新細明體" w:hint="eastAsia"/>
          <w:color w:val="0F0F0F"/>
          <w:szCs w:val="28"/>
        </w:rPr>
        <w:t>打破、穿透。形容夜半鐘聲穿透寂靜夜空，使原本沉靜的畫面產生動感，也深化</w:t>
      </w:r>
      <w:proofErr w:type="gramStart"/>
      <w:r w:rsidRPr="006E72B5">
        <w:rPr>
          <w:rFonts w:cs="新細明體" w:hint="eastAsia"/>
          <w:color w:val="0F0F0F"/>
          <w:szCs w:val="28"/>
        </w:rPr>
        <w:t>孤舟夜泊</w:t>
      </w:r>
      <w:proofErr w:type="gramEnd"/>
      <w:r w:rsidRPr="006E72B5">
        <w:rPr>
          <w:rFonts w:cs="新細明體" w:hint="eastAsia"/>
          <w:color w:val="0F0F0F"/>
          <w:szCs w:val="28"/>
        </w:rPr>
        <w:t>的感受。</w:t>
      </w:r>
    </w:p>
    <w:p w14:paraId="571E1407" w14:textId="061319A1" w:rsidR="006E72B5" w:rsidRDefault="006E72B5" w:rsidP="00B86ABE">
      <w:pPr>
        <w:pStyle w:val="a9"/>
        <w:numPr>
          <w:ilvl w:val="0"/>
          <w:numId w:val="16"/>
        </w:numPr>
        <w:spacing w:after="0" w:line="480" w:lineRule="exact"/>
        <w:ind w:leftChars="0" w:left="284" w:right="0" w:hanging="284"/>
        <w:rPr>
          <w:rFonts w:cs="新細明體"/>
          <w:color w:val="0F0F0F"/>
          <w:szCs w:val="28"/>
        </w:rPr>
      </w:pPr>
      <w:r w:rsidRPr="006E72B5">
        <w:rPr>
          <w:rFonts w:cs="新細明體" w:hint="eastAsia"/>
          <w:color w:val="0F0F0F"/>
          <w:szCs w:val="28"/>
        </w:rPr>
        <w:t>靜謐</w:t>
      </w:r>
      <w:r>
        <w:rPr>
          <w:rFonts w:cs="新細明體" w:hint="eastAsia"/>
          <w:color w:val="0F0F0F"/>
          <w:szCs w:val="28"/>
        </w:rPr>
        <w:t>（</w:t>
      </w:r>
      <w:proofErr w:type="gramStart"/>
      <w:r w:rsidRPr="006E72B5">
        <w:rPr>
          <w:rFonts w:cs="新細明體" w:hint="eastAsia"/>
          <w:color w:val="FF0000"/>
          <w:sz w:val="16"/>
          <w:szCs w:val="16"/>
        </w:rPr>
        <w:t>ㄇ一ˋ</w:t>
      </w:r>
      <w:proofErr w:type="gramEnd"/>
      <w:r>
        <w:rPr>
          <w:rFonts w:cs="新細明體" w:hint="eastAsia"/>
          <w:color w:val="0F0F0F"/>
          <w:szCs w:val="28"/>
        </w:rPr>
        <w:t>）：</w:t>
      </w:r>
      <w:r w:rsidRPr="006E72B5">
        <w:rPr>
          <w:rFonts w:cs="新細明體" w:hint="eastAsia"/>
          <w:color w:val="0F0F0F"/>
          <w:szCs w:val="28"/>
        </w:rPr>
        <w:t>安靜而平和。表現深夜江邊的無聲狀態，襯托鐘聲的清晰與悠遠，形成動靜對比。</w:t>
      </w:r>
    </w:p>
    <w:p w14:paraId="4EE9E35B" w14:textId="380F8A70" w:rsidR="006E72B5" w:rsidRDefault="006E72B5" w:rsidP="00B86ABE">
      <w:pPr>
        <w:pStyle w:val="a9"/>
        <w:numPr>
          <w:ilvl w:val="0"/>
          <w:numId w:val="16"/>
        </w:numPr>
        <w:spacing w:after="0" w:line="480" w:lineRule="exact"/>
        <w:ind w:leftChars="0" w:left="284" w:right="0" w:hanging="284"/>
        <w:rPr>
          <w:rFonts w:cs="新細明體"/>
          <w:color w:val="0F0F0F"/>
          <w:szCs w:val="28"/>
        </w:rPr>
      </w:pPr>
      <w:r w:rsidRPr="006E72B5">
        <w:rPr>
          <w:rFonts w:cs="新細明體" w:hint="eastAsia"/>
          <w:color w:val="0F0F0F"/>
          <w:szCs w:val="28"/>
        </w:rPr>
        <w:t>以簡馭</w:t>
      </w:r>
      <w:r>
        <w:rPr>
          <w:rFonts w:cs="新細明體" w:hint="eastAsia"/>
          <w:color w:val="0F0F0F"/>
          <w:szCs w:val="28"/>
        </w:rPr>
        <w:t>（</w:t>
      </w:r>
      <w:proofErr w:type="gramStart"/>
      <w:r w:rsidRPr="006E72B5">
        <w:rPr>
          <w:rFonts w:cs="新細明體" w:hint="eastAsia"/>
          <w:color w:val="FF0000"/>
          <w:sz w:val="16"/>
          <w:szCs w:val="16"/>
        </w:rPr>
        <w:t>ㄩˋ</w:t>
      </w:r>
      <w:proofErr w:type="gramEnd"/>
      <w:r>
        <w:rPr>
          <w:rFonts w:cs="新細明體" w:hint="eastAsia"/>
          <w:color w:val="0F0F0F"/>
          <w:szCs w:val="28"/>
        </w:rPr>
        <w:t>）</w:t>
      </w:r>
      <w:r w:rsidRPr="006E72B5">
        <w:rPr>
          <w:rFonts w:cs="新細明體" w:hint="eastAsia"/>
          <w:color w:val="0F0F0F"/>
          <w:szCs w:val="28"/>
        </w:rPr>
        <w:t>繁</w:t>
      </w:r>
      <w:r>
        <w:rPr>
          <w:rFonts w:cs="新細明體" w:hint="eastAsia"/>
          <w:color w:val="0F0F0F"/>
          <w:szCs w:val="28"/>
        </w:rPr>
        <w:t>：</w:t>
      </w:r>
      <w:r w:rsidRPr="006E72B5">
        <w:rPr>
          <w:rFonts w:cs="新細明體" w:hint="eastAsia"/>
          <w:color w:val="0F0F0F"/>
          <w:szCs w:val="28"/>
        </w:rPr>
        <w:t>用簡短語言表達豐富內容。</w:t>
      </w:r>
    </w:p>
    <w:p w14:paraId="6AFFFB76" w14:textId="550C7646" w:rsidR="006E72B5" w:rsidRDefault="006E72B5" w:rsidP="00B86ABE">
      <w:pPr>
        <w:pStyle w:val="a9"/>
        <w:numPr>
          <w:ilvl w:val="0"/>
          <w:numId w:val="16"/>
        </w:numPr>
        <w:spacing w:after="0" w:line="480" w:lineRule="exact"/>
        <w:ind w:leftChars="0" w:left="284" w:right="0" w:hanging="284"/>
        <w:rPr>
          <w:rFonts w:cs="新細明體"/>
          <w:color w:val="0F0F0F"/>
          <w:szCs w:val="28"/>
        </w:rPr>
      </w:pPr>
      <w:r w:rsidRPr="006E72B5">
        <w:rPr>
          <w:rFonts w:cs="新細明體" w:hint="eastAsia"/>
          <w:color w:val="0F0F0F"/>
          <w:szCs w:val="28"/>
        </w:rPr>
        <w:t>勾勒</w:t>
      </w:r>
      <w:r>
        <w:rPr>
          <w:rFonts w:cs="新細明體" w:hint="eastAsia"/>
          <w:color w:val="0F0F0F"/>
          <w:szCs w:val="28"/>
        </w:rPr>
        <w:t>：</w:t>
      </w:r>
      <w:r w:rsidRPr="006E72B5">
        <w:rPr>
          <w:rFonts w:cs="新細明體" w:hint="eastAsia"/>
          <w:color w:val="0F0F0F"/>
          <w:szCs w:val="28"/>
        </w:rPr>
        <w:t>用簡單的語言或筆法，概略描寫事物的</w:t>
      </w:r>
      <w:proofErr w:type="gramStart"/>
      <w:r w:rsidRPr="006E72B5">
        <w:rPr>
          <w:rFonts w:cs="新細明體" w:hint="eastAsia"/>
          <w:color w:val="0F0F0F"/>
          <w:szCs w:val="28"/>
        </w:rPr>
        <w:t>樣貌或情境</w:t>
      </w:r>
      <w:proofErr w:type="gramEnd"/>
      <w:r w:rsidRPr="006E72B5">
        <w:rPr>
          <w:rFonts w:cs="新細明體" w:hint="eastAsia"/>
          <w:color w:val="0F0F0F"/>
          <w:szCs w:val="28"/>
        </w:rPr>
        <w:t>。詩人</w:t>
      </w:r>
      <w:proofErr w:type="gramStart"/>
      <w:r w:rsidRPr="006E72B5">
        <w:rPr>
          <w:rFonts w:cs="新細明體" w:hint="eastAsia"/>
          <w:color w:val="0F0F0F"/>
          <w:szCs w:val="28"/>
        </w:rPr>
        <w:t>不</w:t>
      </w:r>
      <w:proofErr w:type="gramEnd"/>
      <w:r w:rsidRPr="006E72B5">
        <w:rPr>
          <w:rFonts w:cs="新細明體" w:hint="eastAsia"/>
          <w:color w:val="0F0F0F"/>
          <w:szCs w:val="28"/>
        </w:rPr>
        <w:t>詳加鋪陳，只以幾個意象（如月、烏、霜、楓、漁火）描繪出完整夜景，留給讀者想像空間。</w:t>
      </w:r>
    </w:p>
    <w:p w14:paraId="0BA88318" w14:textId="04F67252" w:rsidR="006E72B5" w:rsidRPr="006E72B5" w:rsidRDefault="006E72B5" w:rsidP="00B86ABE">
      <w:pPr>
        <w:pStyle w:val="a9"/>
        <w:numPr>
          <w:ilvl w:val="0"/>
          <w:numId w:val="16"/>
        </w:numPr>
        <w:spacing w:after="0" w:line="480" w:lineRule="exact"/>
        <w:ind w:leftChars="0" w:left="284" w:right="0" w:hanging="426"/>
        <w:rPr>
          <w:rFonts w:cs="新細明體" w:hint="eastAsia"/>
          <w:color w:val="0F0F0F"/>
          <w:szCs w:val="28"/>
        </w:rPr>
      </w:pPr>
      <w:r w:rsidRPr="006E72B5">
        <w:rPr>
          <w:rFonts w:cs="新細明體" w:hint="eastAsia"/>
          <w:color w:val="0F0F0F"/>
          <w:szCs w:val="28"/>
        </w:rPr>
        <w:t>洗鍊</w:t>
      </w:r>
      <w:r>
        <w:rPr>
          <w:rFonts w:cs="新細明體" w:hint="eastAsia"/>
          <w:color w:val="0F0F0F"/>
          <w:szCs w:val="28"/>
        </w:rPr>
        <w:t>：</w:t>
      </w:r>
      <w:r w:rsidRPr="006E72B5">
        <w:rPr>
          <w:rFonts w:cs="新細明體" w:hint="eastAsia"/>
          <w:color w:val="0F0F0F"/>
          <w:szCs w:val="28"/>
        </w:rPr>
        <w:t>文字經過琢磨，簡潔而純淨。詩風含蓄不</w:t>
      </w:r>
      <w:proofErr w:type="gramStart"/>
      <w:r w:rsidRPr="006E72B5">
        <w:rPr>
          <w:rFonts w:cs="新細明體" w:hint="eastAsia"/>
          <w:color w:val="0F0F0F"/>
          <w:szCs w:val="28"/>
        </w:rPr>
        <w:t>誇</w:t>
      </w:r>
      <w:proofErr w:type="gramEnd"/>
      <w:r w:rsidRPr="006E72B5">
        <w:rPr>
          <w:rFonts w:cs="新細明體" w:hint="eastAsia"/>
          <w:color w:val="0F0F0F"/>
          <w:szCs w:val="28"/>
        </w:rPr>
        <w:t>飾，語言自然卻</w:t>
      </w:r>
      <w:proofErr w:type="gramStart"/>
      <w:r w:rsidRPr="006E72B5">
        <w:rPr>
          <w:rFonts w:cs="新細明體" w:hint="eastAsia"/>
          <w:color w:val="0F0F0F"/>
          <w:szCs w:val="28"/>
        </w:rPr>
        <w:t>富詩味</w:t>
      </w:r>
      <w:proofErr w:type="gramEnd"/>
      <w:r w:rsidRPr="006E72B5">
        <w:rPr>
          <w:rFonts w:cs="新細明體" w:hint="eastAsia"/>
          <w:color w:val="0F0F0F"/>
          <w:szCs w:val="28"/>
        </w:rPr>
        <w:t>，使作品呈現清新而深遠的藝術境界。</w:t>
      </w:r>
    </w:p>
    <w:sectPr w:rsidR="006E72B5" w:rsidRPr="006E72B5" w:rsidSect="006319E2">
      <w:type w:val="continuous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CD9612" w14:textId="77777777" w:rsidR="00B0747A" w:rsidRDefault="00B0747A" w:rsidP="0046024D">
      <w:pPr>
        <w:spacing w:after="0" w:line="240" w:lineRule="auto"/>
      </w:pPr>
      <w:r>
        <w:separator/>
      </w:r>
    </w:p>
  </w:endnote>
  <w:endnote w:type="continuationSeparator" w:id="0">
    <w:p w14:paraId="78166CDF" w14:textId="77777777" w:rsidR="00B0747A" w:rsidRDefault="00B0747A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50572392"/>
      <w:docPartObj>
        <w:docPartGallery w:val="Page Numbers (Bottom of Page)"/>
        <w:docPartUnique/>
      </w:docPartObj>
    </w:sdtPr>
    <w:sdtEndPr/>
    <w:sdtContent>
      <w:p w14:paraId="495ADEAC" w14:textId="09A2FE8A" w:rsidR="00E4126B" w:rsidRDefault="00E4126B" w:rsidP="00B86ABE">
        <w:pPr>
          <w:pStyle w:val="a5"/>
          <w:ind w:right="-2"/>
          <w:jc w:val="right"/>
        </w:pPr>
        <w:r w:rsidRPr="00E4126B">
          <w:rPr>
            <w:rFonts w:hint="eastAsia"/>
          </w:rPr>
          <w:t>張繼《楓橋夜泊》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4E22E64A" w14:textId="77777777" w:rsidR="00E4126B" w:rsidRDefault="00E4126B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0538AF" w14:textId="77777777" w:rsidR="00B0747A" w:rsidRDefault="00B0747A" w:rsidP="0046024D">
      <w:pPr>
        <w:spacing w:after="0" w:line="240" w:lineRule="auto"/>
      </w:pPr>
      <w:r>
        <w:separator/>
      </w:r>
    </w:p>
  </w:footnote>
  <w:footnote w:type="continuationSeparator" w:id="0">
    <w:p w14:paraId="1AC29C7E" w14:textId="77777777" w:rsidR="00B0747A" w:rsidRDefault="00B0747A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A7D06A6"/>
    <w:multiLevelType w:val="hybridMultilevel"/>
    <w:tmpl w:val="6A943D02"/>
    <w:lvl w:ilvl="0" w:tplc="CFDEFD10">
      <w:start w:val="1"/>
      <w:numFmt w:val="decimal"/>
      <w:lvlText w:val="%1."/>
      <w:lvlJc w:val="left"/>
      <w:pPr>
        <w:ind w:left="343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3F1471E"/>
    <w:multiLevelType w:val="hybridMultilevel"/>
    <w:tmpl w:val="28A2136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A705F63"/>
    <w:multiLevelType w:val="hybridMultilevel"/>
    <w:tmpl w:val="3B5CA0C2"/>
    <w:lvl w:ilvl="0" w:tplc="04090001">
      <w:start w:val="1"/>
      <w:numFmt w:val="bullet"/>
      <w:lvlText w:val=""/>
      <w:lvlJc w:val="left"/>
      <w:pPr>
        <w:ind w:left="89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7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5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3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1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7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5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9" w:hanging="480"/>
      </w:pPr>
      <w:rPr>
        <w:rFonts w:ascii="Wingdings" w:hAnsi="Wingdings" w:hint="default"/>
      </w:rPr>
    </w:lvl>
  </w:abstractNum>
  <w:abstractNum w:abstractNumId="5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422ACC"/>
    <w:multiLevelType w:val="hybridMultilevel"/>
    <w:tmpl w:val="0BBA637A"/>
    <w:lvl w:ilvl="0" w:tplc="04090001">
      <w:start w:val="1"/>
      <w:numFmt w:val="bullet"/>
      <w:lvlText w:val=""/>
      <w:lvlJc w:val="left"/>
      <w:pPr>
        <w:ind w:left="881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1" w:hanging="480"/>
      </w:pPr>
      <w:rPr>
        <w:rFonts w:ascii="Wingdings" w:hAnsi="Wingdings" w:hint="default"/>
      </w:rPr>
    </w:lvl>
  </w:abstractNum>
  <w:abstractNum w:abstractNumId="7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9F40845"/>
    <w:multiLevelType w:val="hybridMultilevel"/>
    <w:tmpl w:val="BF3AB046"/>
    <w:lvl w:ilvl="0" w:tplc="04090001">
      <w:start w:val="1"/>
      <w:numFmt w:val="bullet"/>
      <w:lvlText w:val=""/>
      <w:lvlJc w:val="left"/>
      <w:pPr>
        <w:ind w:left="899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79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59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39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19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9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79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59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9" w:hanging="480"/>
      </w:pPr>
      <w:rPr>
        <w:rFonts w:ascii="Wingdings" w:hAnsi="Wingdings" w:hint="default"/>
      </w:rPr>
    </w:lvl>
  </w:abstractNum>
  <w:abstractNum w:abstractNumId="9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AAD065C"/>
    <w:multiLevelType w:val="hybridMultilevel"/>
    <w:tmpl w:val="6060998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67C108B"/>
    <w:multiLevelType w:val="hybridMultilevel"/>
    <w:tmpl w:val="CF0ECAE0"/>
    <w:lvl w:ilvl="0" w:tplc="04090001">
      <w:start w:val="1"/>
      <w:numFmt w:val="bullet"/>
      <w:lvlText w:val=""/>
      <w:lvlJc w:val="left"/>
      <w:pPr>
        <w:ind w:left="881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1" w:hanging="480"/>
      </w:pPr>
      <w:rPr>
        <w:rFonts w:ascii="Wingdings" w:hAnsi="Wingdings" w:hint="default"/>
      </w:rPr>
    </w:lvl>
  </w:abstractNum>
  <w:abstractNum w:abstractNumId="12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abstractNum w:abstractNumId="14" w15:restartNumberingAfterBreak="0">
    <w:nsid w:val="7ED21F2D"/>
    <w:multiLevelType w:val="hybridMultilevel"/>
    <w:tmpl w:val="67B28E2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F436F91"/>
    <w:multiLevelType w:val="hybridMultilevel"/>
    <w:tmpl w:val="DCCC2D86"/>
    <w:lvl w:ilvl="0" w:tplc="CFDEFD10">
      <w:start w:val="1"/>
      <w:numFmt w:val="decimal"/>
      <w:lvlText w:val="%1."/>
      <w:lvlJc w:val="left"/>
      <w:pPr>
        <w:ind w:left="343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3" w:hanging="480"/>
      </w:pPr>
    </w:lvl>
    <w:lvl w:ilvl="2" w:tplc="0409001B" w:tentative="1">
      <w:start w:val="1"/>
      <w:numFmt w:val="lowerRoman"/>
      <w:lvlText w:val="%3."/>
      <w:lvlJc w:val="right"/>
      <w:pPr>
        <w:ind w:left="1423" w:hanging="480"/>
      </w:pPr>
    </w:lvl>
    <w:lvl w:ilvl="3" w:tplc="0409000F" w:tentative="1">
      <w:start w:val="1"/>
      <w:numFmt w:val="decimal"/>
      <w:lvlText w:val="%4."/>
      <w:lvlJc w:val="left"/>
      <w:pPr>
        <w:ind w:left="190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3" w:hanging="480"/>
      </w:pPr>
    </w:lvl>
    <w:lvl w:ilvl="5" w:tplc="0409001B" w:tentative="1">
      <w:start w:val="1"/>
      <w:numFmt w:val="lowerRoman"/>
      <w:lvlText w:val="%6."/>
      <w:lvlJc w:val="right"/>
      <w:pPr>
        <w:ind w:left="2863" w:hanging="480"/>
      </w:pPr>
    </w:lvl>
    <w:lvl w:ilvl="6" w:tplc="0409000F" w:tentative="1">
      <w:start w:val="1"/>
      <w:numFmt w:val="decimal"/>
      <w:lvlText w:val="%7."/>
      <w:lvlJc w:val="left"/>
      <w:pPr>
        <w:ind w:left="334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3" w:hanging="480"/>
      </w:pPr>
    </w:lvl>
    <w:lvl w:ilvl="8" w:tplc="0409001B" w:tentative="1">
      <w:start w:val="1"/>
      <w:numFmt w:val="lowerRoman"/>
      <w:lvlText w:val="%9."/>
      <w:lvlJc w:val="right"/>
      <w:pPr>
        <w:ind w:left="4303" w:hanging="480"/>
      </w:pPr>
    </w:lvl>
  </w:abstractNum>
  <w:num w:numId="1">
    <w:abstractNumId w:val="12"/>
  </w:num>
  <w:num w:numId="2">
    <w:abstractNumId w:val="5"/>
  </w:num>
  <w:num w:numId="3">
    <w:abstractNumId w:val="0"/>
  </w:num>
  <w:num w:numId="4">
    <w:abstractNumId w:val="7"/>
  </w:num>
  <w:num w:numId="5">
    <w:abstractNumId w:val="9"/>
  </w:num>
  <w:num w:numId="6">
    <w:abstractNumId w:val="13"/>
  </w:num>
  <w:num w:numId="7">
    <w:abstractNumId w:val="2"/>
  </w:num>
  <w:num w:numId="8">
    <w:abstractNumId w:val="14"/>
  </w:num>
  <w:num w:numId="9">
    <w:abstractNumId w:val="3"/>
  </w:num>
  <w:num w:numId="10">
    <w:abstractNumId w:val="15"/>
  </w:num>
  <w:num w:numId="11">
    <w:abstractNumId w:val="1"/>
  </w:num>
  <w:num w:numId="12">
    <w:abstractNumId w:val="11"/>
  </w:num>
  <w:num w:numId="13">
    <w:abstractNumId w:val="6"/>
  </w:num>
  <w:num w:numId="14">
    <w:abstractNumId w:val="4"/>
  </w:num>
  <w:num w:numId="15">
    <w:abstractNumId w:val="8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4147D"/>
    <w:rsid w:val="00062ECB"/>
    <w:rsid w:val="00070055"/>
    <w:rsid w:val="00072DBB"/>
    <w:rsid w:val="00073AE9"/>
    <w:rsid w:val="00085028"/>
    <w:rsid w:val="000873D5"/>
    <w:rsid w:val="0009537E"/>
    <w:rsid w:val="000C0B71"/>
    <w:rsid w:val="000F5D3E"/>
    <w:rsid w:val="000F7199"/>
    <w:rsid w:val="00105175"/>
    <w:rsid w:val="001073F1"/>
    <w:rsid w:val="00132F20"/>
    <w:rsid w:val="001468B6"/>
    <w:rsid w:val="0016551E"/>
    <w:rsid w:val="00174821"/>
    <w:rsid w:val="00175679"/>
    <w:rsid w:val="001952A6"/>
    <w:rsid w:val="001B438A"/>
    <w:rsid w:val="001B5421"/>
    <w:rsid w:val="001C0632"/>
    <w:rsid w:val="001C3354"/>
    <w:rsid w:val="001D0B2F"/>
    <w:rsid w:val="001E73FA"/>
    <w:rsid w:val="00201F0C"/>
    <w:rsid w:val="00231B41"/>
    <w:rsid w:val="002402A2"/>
    <w:rsid w:val="00247C2A"/>
    <w:rsid w:val="00250DC1"/>
    <w:rsid w:val="002652EB"/>
    <w:rsid w:val="002B2562"/>
    <w:rsid w:val="002B54A5"/>
    <w:rsid w:val="002B717A"/>
    <w:rsid w:val="002C17C1"/>
    <w:rsid w:val="002F5B79"/>
    <w:rsid w:val="00303351"/>
    <w:rsid w:val="0031683D"/>
    <w:rsid w:val="00323963"/>
    <w:rsid w:val="003261C7"/>
    <w:rsid w:val="00331C74"/>
    <w:rsid w:val="003358F9"/>
    <w:rsid w:val="00382D05"/>
    <w:rsid w:val="00390BAB"/>
    <w:rsid w:val="003942A1"/>
    <w:rsid w:val="00394570"/>
    <w:rsid w:val="003A2A94"/>
    <w:rsid w:val="003E4C34"/>
    <w:rsid w:val="003F0E6C"/>
    <w:rsid w:val="003F2821"/>
    <w:rsid w:val="0042378A"/>
    <w:rsid w:val="00427330"/>
    <w:rsid w:val="004337E2"/>
    <w:rsid w:val="0044135F"/>
    <w:rsid w:val="004534B1"/>
    <w:rsid w:val="0045764C"/>
    <w:rsid w:val="0046024D"/>
    <w:rsid w:val="004616F3"/>
    <w:rsid w:val="0049733F"/>
    <w:rsid w:val="00497C4C"/>
    <w:rsid w:val="004C6B54"/>
    <w:rsid w:val="004E50FE"/>
    <w:rsid w:val="004F59E2"/>
    <w:rsid w:val="004F798E"/>
    <w:rsid w:val="00557966"/>
    <w:rsid w:val="00584939"/>
    <w:rsid w:val="005E4A71"/>
    <w:rsid w:val="005E6660"/>
    <w:rsid w:val="006319E2"/>
    <w:rsid w:val="00647210"/>
    <w:rsid w:val="00674D4C"/>
    <w:rsid w:val="006824BE"/>
    <w:rsid w:val="006E72B5"/>
    <w:rsid w:val="006F6B7C"/>
    <w:rsid w:val="007005E6"/>
    <w:rsid w:val="00710CBB"/>
    <w:rsid w:val="00726121"/>
    <w:rsid w:val="00744E39"/>
    <w:rsid w:val="00792B2B"/>
    <w:rsid w:val="0079453A"/>
    <w:rsid w:val="00823F9C"/>
    <w:rsid w:val="00854137"/>
    <w:rsid w:val="00862D63"/>
    <w:rsid w:val="00895872"/>
    <w:rsid w:val="008A0687"/>
    <w:rsid w:val="008B1B43"/>
    <w:rsid w:val="008C454E"/>
    <w:rsid w:val="009059AB"/>
    <w:rsid w:val="009423E8"/>
    <w:rsid w:val="00951FA2"/>
    <w:rsid w:val="009531D8"/>
    <w:rsid w:val="009844B1"/>
    <w:rsid w:val="0099331D"/>
    <w:rsid w:val="009959A7"/>
    <w:rsid w:val="009E6F18"/>
    <w:rsid w:val="009F0DBF"/>
    <w:rsid w:val="00A43731"/>
    <w:rsid w:val="00A50923"/>
    <w:rsid w:val="00A77E9A"/>
    <w:rsid w:val="00AC3E3A"/>
    <w:rsid w:val="00B06C7E"/>
    <w:rsid w:val="00B0747A"/>
    <w:rsid w:val="00B1270E"/>
    <w:rsid w:val="00B46A81"/>
    <w:rsid w:val="00B5571E"/>
    <w:rsid w:val="00B73E5A"/>
    <w:rsid w:val="00B86ABE"/>
    <w:rsid w:val="00B92258"/>
    <w:rsid w:val="00BB0933"/>
    <w:rsid w:val="00BD1F21"/>
    <w:rsid w:val="00BD4938"/>
    <w:rsid w:val="00BE6A85"/>
    <w:rsid w:val="00BF4E51"/>
    <w:rsid w:val="00C15497"/>
    <w:rsid w:val="00C32721"/>
    <w:rsid w:val="00C50CFB"/>
    <w:rsid w:val="00C619E3"/>
    <w:rsid w:val="00C82E05"/>
    <w:rsid w:val="00C90202"/>
    <w:rsid w:val="00CD348C"/>
    <w:rsid w:val="00D3016E"/>
    <w:rsid w:val="00D311E6"/>
    <w:rsid w:val="00D3525A"/>
    <w:rsid w:val="00DB59C6"/>
    <w:rsid w:val="00DB72BA"/>
    <w:rsid w:val="00DF33D6"/>
    <w:rsid w:val="00DF73E8"/>
    <w:rsid w:val="00E13A51"/>
    <w:rsid w:val="00E33D3D"/>
    <w:rsid w:val="00E4126B"/>
    <w:rsid w:val="00EA6B84"/>
    <w:rsid w:val="00EB518D"/>
    <w:rsid w:val="00EC59D7"/>
    <w:rsid w:val="00EE7576"/>
    <w:rsid w:val="00EF706E"/>
    <w:rsid w:val="00F14817"/>
    <w:rsid w:val="00F22038"/>
    <w:rsid w:val="00F308D2"/>
    <w:rsid w:val="00F33378"/>
    <w:rsid w:val="00FA0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121"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357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dnkids.com/book_poem/index5.s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nti.dugushici.com/ancient_proses/10615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fanti.dugushici.com/ancient_proses/10911/prose_translations/101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2731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AF67CB-5B90-4D41-B308-BB1CF28BFD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2</Pages>
  <Words>282</Words>
  <Characters>1614</Characters>
  <Application>Microsoft Office Word</Application>
  <DocSecurity>0</DocSecurity>
  <Lines>13</Lines>
  <Paragraphs>3</Paragraphs>
  <ScaleCrop>false</ScaleCrop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53</cp:revision>
  <cp:lastPrinted>2020-04-02T12:24:00Z</cp:lastPrinted>
  <dcterms:created xsi:type="dcterms:W3CDTF">2020-07-19T05:26:00Z</dcterms:created>
  <dcterms:modified xsi:type="dcterms:W3CDTF">2026-03-02T06:41:00Z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