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5A6FC3AE" w:rsidR="009959A7" w:rsidRPr="00724AA9" w:rsidRDefault="00D842CC">
      <w:pPr>
        <w:spacing w:after="0" w:line="259" w:lineRule="auto"/>
        <w:ind w:left="0" w:right="0" w:firstLine="0"/>
        <w:rPr>
          <w:sz w:val="52"/>
        </w:rPr>
      </w:pPr>
      <w:r w:rsidRPr="005C7B01">
        <w:rPr>
          <w:rFonts w:hint="eastAsia"/>
          <w:kern w:val="0"/>
          <w:sz w:val="42"/>
          <w:szCs w:val="42"/>
        </w:rPr>
        <w:t>辛棄疾</w:t>
      </w:r>
      <w:r w:rsidR="0004147D" w:rsidRPr="005C7B01">
        <w:rPr>
          <w:rFonts w:hint="eastAsia"/>
          <w:kern w:val="0"/>
          <w:sz w:val="42"/>
          <w:szCs w:val="42"/>
        </w:rPr>
        <w:t>《</w:t>
      </w:r>
      <w:r w:rsidR="009635CB" w:rsidRPr="009635CB">
        <w:rPr>
          <w:rFonts w:hint="eastAsia"/>
          <w:kern w:val="0"/>
          <w:sz w:val="42"/>
          <w:szCs w:val="42"/>
        </w:rPr>
        <w:t>永遇樂·京口北固亭懷古</w:t>
      </w:r>
      <w:r w:rsidR="0004147D" w:rsidRPr="005C7B01">
        <w:rPr>
          <w:rFonts w:hint="eastAsia"/>
          <w:kern w:val="0"/>
          <w:sz w:val="42"/>
          <w:szCs w:val="42"/>
        </w:rPr>
        <w:t>》</w:t>
      </w:r>
      <w:r w:rsidR="00EE5762">
        <w:rPr>
          <w:rFonts w:hint="eastAsia"/>
          <w:kern w:val="0"/>
          <w:sz w:val="42"/>
          <w:szCs w:val="42"/>
        </w:rPr>
        <w:t xml:space="preserve"> </w:t>
      </w:r>
      <w:r w:rsidR="005C7B01">
        <w:rPr>
          <w:rFonts w:hint="eastAsia"/>
          <w:kern w:val="0"/>
          <w:sz w:val="42"/>
          <w:szCs w:val="4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7E67C280" w14:textId="77777777" w:rsidR="006C5B9A" w:rsidRDefault="006C5B9A" w:rsidP="002D2A9B">
      <w:pPr>
        <w:spacing w:after="0" w:line="440" w:lineRule="exact"/>
        <w:ind w:left="0" w:right="0" w:firstLine="0"/>
        <w:rPr>
          <w:color w:val="0F0F0F"/>
          <w:sz w:val="30"/>
          <w:szCs w:val="30"/>
        </w:rPr>
      </w:pPr>
      <w:r w:rsidRPr="006C5B9A">
        <w:rPr>
          <w:rFonts w:hint="eastAsia"/>
          <w:color w:val="0F0F0F"/>
          <w:sz w:val="30"/>
          <w:szCs w:val="30"/>
        </w:rPr>
        <w:t>千古江山，英雄無覓，孫仲謀處。舞榭歌臺，風流總被，雨打風吹去。</w:t>
      </w:r>
    </w:p>
    <w:p w14:paraId="58F676CC" w14:textId="14B97770" w:rsidR="006C5B9A" w:rsidRPr="006C5B9A" w:rsidRDefault="006C5B9A" w:rsidP="002D2A9B">
      <w:pPr>
        <w:spacing w:after="0" w:line="440" w:lineRule="exact"/>
        <w:ind w:left="0" w:right="0" w:firstLine="0"/>
        <w:rPr>
          <w:color w:val="0F0F0F"/>
          <w:sz w:val="30"/>
          <w:szCs w:val="30"/>
        </w:rPr>
      </w:pPr>
      <w:r w:rsidRPr="006C5B9A">
        <w:rPr>
          <w:rFonts w:hint="eastAsia"/>
          <w:color w:val="0F0F0F"/>
          <w:sz w:val="30"/>
          <w:szCs w:val="30"/>
        </w:rPr>
        <w:t>斜陽草樹，尋常巷陌，人道寄奴曾住。想當年，金戈鐵馬，氣吞萬</w:t>
      </w:r>
      <w:r w:rsidR="003B5A89" w:rsidRPr="003B5A89">
        <w:rPr>
          <w:color w:val="0F0F0F"/>
          <w:sz w:val="30"/>
          <w:szCs w:val="30"/>
        </w:rPr>
        <w:t>里</w:t>
      </w:r>
      <w:r w:rsidRPr="006C5B9A">
        <w:rPr>
          <w:rFonts w:hint="eastAsia"/>
          <w:color w:val="0F0F0F"/>
          <w:sz w:val="30"/>
          <w:szCs w:val="30"/>
        </w:rPr>
        <w:t>如虎。</w:t>
      </w:r>
    </w:p>
    <w:p w14:paraId="542455B9" w14:textId="77777777" w:rsidR="006C5B9A" w:rsidRDefault="006C5B9A" w:rsidP="002D2A9B">
      <w:pPr>
        <w:spacing w:after="0" w:line="440" w:lineRule="exact"/>
        <w:ind w:left="0" w:right="0" w:firstLine="0"/>
        <w:rPr>
          <w:color w:val="0F0F0F"/>
          <w:sz w:val="30"/>
          <w:szCs w:val="30"/>
        </w:rPr>
      </w:pPr>
      <w:r w:rsidRPr="006C5B9A">
        <w:rPr>
          <w:rFonts w:hint="eastAsia"/>
          <w:color w:val="0F0F0F"/>
          <w:sz w:val="30"/>
          <w:szCs w:val="30"/>
        </w:rPr>
        <w:t>元嘉草草，封狼居胥，贏得倉皇北顧。四十三年，望中猶記，烽火揚州路。</w:t>
      </w:r>
    </w:p>
    <w:p w14:paraId="2F2DFAC8" w14:textId="26015477" w:rsidR="00142B48" w:rsidRPr="00244F75" w:rsidRDefault="006C5B9A" w:rsidP="002D2A9B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6C5B9A">
        <w:rPr>
          <w:rFonts w:hint="eastAsia"/>
          <w:color w:val="0F0F0F"/>
          <w:sz w:val="30"/>
          <w:szCs w:val="30"/>
        </w:rPr>
        <w:t>可堪回首，佛狸祠下，一片神鴉社鼓。憑誰問，廉頗老矣，尚能飯否</w:t>
      </w:r>
      <w:r w:rsidR="00385D98">
        <w:rPr>
          <w:rFonts w:hint="eastAsia"/>
          <w:color w:val="0F0F0F"/>
          <w:sz w:val="30"/>
          <w:szCs w:val="30"/>
        </w:rPr>
        <w:t>？</w:t>
      </w:r>
    </w:p>
    <w:p w14:paraId="0CC9CD3E" w14:textId="260AC9C2" w:rsidR="000342FE" w:rsidRPr="002D2A9B" w:rsidRDefault="000342FE" w:rsidP="0074095A">
      <w:pPr>
        <w:spacing w:beforeLines="50" w:before="120" w:after="0" w:line="400" w:lineRule="exact"/>
        <w:ind w:left="0" w:right="0" w:firstLine="0"/>
        <w:rPr>
          <w:sz w:val="32"/>
          <w:szCs w:val="32"/>
        </w:rPr>
      </w:pPr>
      <w:r w:rsidRPr="002D2A9B">
        <w:rPr>
          <w:sz w:val="32"/>
          <w:szCs w:val="32"/>
          <w:bdr w:val="single" w:sz="4" w:space="0" w:color="auto"/>
        </w:rPr>
        <w:t>語譯</w:t>
      </w:r>
    </w:p>
    <w:p w14:paraId="1A4324E0" w14:textId="46CED521" w:rsidR="006C5B9A" w:rsidRPr="006A5645" w:rsidRDefault="00A26AC3" w:rsidP="003B4E73">
      <w:pPr>
        <w:spacing w:after="0" w:line="400" w:lineRule="exact"/>
        <w:ind w:left="0" w:right="0" w:firstLine="0"/>
        <w:jc w:val="both"/>
        <w:rPr>
          <w:szCs w:val="28"/>
        </w:rPr>
      </w:pPr>
      <w:r w:rsidRPr="006A5645">
        <w:rPr>
          <w:rFonts w:hint="eastAsia"/>
          <w:szCs w:val="28"/>
        </w:rPr>
        <w:t xml:space="preserve">    </w:t>
      </w:r>
      <w:r w:rsidR="006C5B9A" w:rsidRPr="006A5645">
        <w:rPr>
          <w:rFonts w:hint="eastAsia"/>
          <w:szCs w:val="28"/>
        </w:rPr>
        <w:t>歷經千古的江山，再也難找到像</w:t>
      </w:r>
      <w:r w:rsidR="006C5B9A" w:rsidRPr="006A5645">
        <w:rPr>
          <w:rFonts w:hint="eastAsia"/>
          <w:szCs w:val="28"/>
          <w:u w:val="single"/>
        </w:rPr>
        <w:t>孫權</w:t>
      </w:r>
      <w:r w:rsidR="006C5B9A" w:rsidRPr="006A5645">
        <w:rPr>
          <w:rFonts w:hint="eastAsia"/>
          <w:szCs w:val="28"/>
        </w:rPr>
        <w:t>那樣的英雄。當年的舞榭歌臺還在，英雄人物卻隨著歲月的流逝早已不復存在。斜陽照著長滿草樹的普通小巷，人們說那是當年</w:t>
      </w:r>
      <w:r w:rsidR="006C5B9A" w:rsidRPr="006A5645">
        <w:rPr>
          <w:rFonts w:hint="eastAsia"/>
          <w:szCs w:val="28"/>
          <w:u w:val="single"/>
        </w:rPr>
        <w:t>劉裕</w:t>
      </w:r>
      <w:r w:rsidR="006C5B9A" w:rsidRPr="006A5645">
        <w:rPr>
          <w:rFonts w:hint="eastAsia"/>
          <w:szCs w:val="28"/>
        </w:rPr>
        <w:t>曾經住過的地方。回想當年，他領軍北伐、收復失地的時候是何等威猛！</w:t>
      </w:r>
    </w:p>
    <w:p w14:paraId="08F82F97" w14:textId="64A32C20" w:rsidR="006C5B9A" w:rsidRPr="003B5A89" w:rsidRDefault="006C5B9A" w:rsidP="003B4E73">
      <w:pPr>
        <w:spacing w:after="0" w:line="400" w:lineRule="exact"/>
        <w:ind w:left="0" w:right="0" w:firstLine="0"/>
        <w:jc w:val="both"/>
        <w:rPr>
          <w:szCs w:val="28"/>
          <w:u w:val="single"/>
        </w:rPr>
      </w:pPr>
      <w:r w:rsidRPr="006A5645">
        <w:rPr>
          <w:rFonts w:hint="eastAsia"/>
          <w:szCs w:val="28"/>
        </w:rPr>
        <w:t xml:space="preserve">    </w:t>
      </w:r>
      <w:r w:rsidRPr="007C4EC6">
        <w:rPr>
          <w:rFonts w:hint="eastAsia"/>
          <w:spacing w:val="-6"/>
          <w:szCs w:val="28"/>
        </w:rPr>
        <w:t>然而</w:t>
      </w:r>
      <w:r w:rsidRPr="007C4EC6">
        <w:rPr>
          <w:rFonts w:hint="eastAsia"/>
          <w:spacing w:val="-6"/>
          <w:szCs w:val="28"/>
          <w:u w:val="single"/>
        </w:rPr>
        <w:t>劉裕</w:t>
      </w:r>
      <w:r w:rsidRPr="007C4EC6">
        <w:rPr>
          <w:rFonts w:hint="eastAsia"/>
          <w:spacing w:val="-6"/>
          <w:szCs w:val="28"/>
        </w:rPr>
        <w:t>的兒子</w:t>
      </w:r>
      <w:r w:rsidRPr="007C4EC6">
        <w:rPr>
          <w:rFonts w:hint="eastAsia"/>
          <w:spacing w:val="-6"/>
          <w:szCs w:val="28"/>
          <w:u w:val="single"/>
        </w:rPr>
        <w:t>劉義隆</w:t>
      </w:r>
      <w:r w:rsidRPr="007C4EC6">
        <w:rPr>
          <w:rFonts w:hint="eastAsia"/>
          <w:spacing w:val="-6"/>
          <w:szCs w:val="28"/>
        </w:rPr>
        <w:t>好大喜功，倉促北伐，反而讓</w:t>
      </w:r>
      <w:r w:rsidRPr="007C4EC6">
        <w:rPr>
          <w:rFonts w:hint="eastAsia"/>
          <w:spacing w:val="-6"/>
          <w:szCs w:val="28"/>
          <w:u w:val="single"/>
        </w:rPr>
        <w:t>北魏</w:t>
      </w:r>
      <w:r w:rsidRPr="007C4EC6">
        <w:rPr>
          <w:rFonts w:hint="eastAsia"/>
          <w:spacing w:val="-6"/>
          <w:szCs w:val="28"/>
        </w:rPr>
        <w:t xml:space="preserve"> </w:t>
      </w:r>
      <w:r w:rsidRPr="007C4EC6">
        <w:rPr>
          <w:rFonts w:hint="eastAsia"/>
          <w:spacing w:val="-6"/>
          <w:szCs w:val="28"/>
          <w:u w:val="single"/>
        </w:rPr>
        <w:t>太武帝</w:t>
      </w:r>
      <w:r w:rsidR="00A21F24" w:rsidRPr="007C4EC6">
        <w:rPr>
          <w:rFonts w:hint="eastAsia"/>
          <w:spacing w:val="-6"/>
          <w:szCs w:val="28"/>
        </w:rPr>
        <w:t xml:space="preserve"> </w:t>
      </w:r>
      <w:r w:rsidRPr="007C4EC6">
        <w:rPr>
          <w:rFonts w:hint="eastAsia"/>
          <w:spacing w:val="-6"/>
          <w:szCs w:val="28"/>
          <w:u w:val="single"/>
        </w:rPr>
        <w:t>拓跋燾</w:t>
      </w:r>
      <w:r w:rsidR="003D71D8" w:rsidRPr="007C4EC6">
        <w:rPr>
          <w:rFonts w:hint="eastAsia"/>
          <w:color w:val="0F0F0F"/>
          <w:spacing w:val="-6"/>
          <w:szCs w:val="28"/>
        </w:rPr>
        <w:t>(</w:t>
      </w:r>
      <w:r w:rsidR="003D71D8" w:rsidRPr="007C4EC6">
        <w:rPr>
          <w:rFonts w:hint="eastAsia"/>
          <w:color w:val="FF0000"/>
          <w:spacing w:val="-6"/>
          <w:sz w:val="16"/>
          <w:szCs w:val="16"/>
        </w:rPr>
        <w:t>ㄊㄠˊ</w:t>
      </w:r>
      <w:r w:rsidR="003D71D8" w:rsidRPr="007C4EC6">
        <w:rPr>
          <w:color w:val="0F0F0F"/>
          <w:spacing w:val="-6"/>
          <w:szCs w:val="28"/>
        </w:rPr>
        <w:t>)</w:t>
      </w:r>
      <w:r w:rsidRPr="006A5645">
        <w:rPr>
          <w:rFonts w:hint="eastAsia"/>
          <w:szCs w:val="28"/>
        </w:rPr>
        <w:t>乘機揮師南下，兵抵</w:t>
      </w:r>
      <w:r w:rsidRPr="006A5645">
        <w:rPr>
          <w:rFonts w:hint="eastAsia"/>
          <w:szCs w:val="28"/>
          <w:u w:val="single"/>
        </w:rPr>
        <w:t>長江</w:t>
      </w:r>
      <w:r w:rsidRPr="006A5645">
        <w:rPr>
          <w:rFonts w:hint="eastAsia"/>
          <w:szCs w:val="28"/>
        </w:rPr>
        <w:t>北岸而返，遭到對手的重創。我回到南方已經有四十三年了，</w:t>
      </w:r>
      <w:r w:rsidR="003D71D8" w:rsidRPr="006A5645">
        <w:rPr>
          <w:rFonts w:hint="eastAsia"/>
          <w:szCs w:val="28"/>
        </w:rPr>
        <w:t>還記得</w:t>
      </w:r>
      <w:r w:rsidRPr="006A5645">
        <w:rPr>
          <w:rFonts w:hint="eastAsia"/>
          <w:szCs w:val="28"/>
          <w:u w:val="single"/>
        </w:rPr>
        <w:t>揚州</w:t>
      </w:r>
      <w:r w:rsidRPr="006A5645">
        <w:rPr>
          <w:rFonts w:hint="eastAsia"/>
          <w:szCs w:val="28"/>
        </w:rPr>
        <w:t>一帶烽火連天的戰亂場景。怎</w:t>
      </w:r>
      <w:r w:rsidR="006A5645">
        <w:rPr>
          <w:rFonts w:hint="eastAsia"/>
          <w:szCs w:val="28"/>
        </w:rPr>
        <w:t>堪</w:t>
      </w:r>
      <w:r w:rsidRPr="006A5645">
        <w:rPr>
          <w:rFonts w:hint="eastAsia"/>
          <w:szCs w:val="28"/>
        </w:rPr>
        <w:t>回首啊</w:t>
      </w:r>
      <w:r w:rsidR="006A5645">
        <w:rPr>
          <w:rFonts w:hint="eastAsia"/>
          <w:szCs w:val="28"/>
        </w:rPr>
        <w:t>！</w:t>
      </w:r>
      <w:r w:rsidRPr="006A5645">
        <w:rPr>
          <w:rFonts w:hint="eastAsia"/>
          <w:szCs w:val="28"/>
        </w:rPr>
        <w:t>當年</w:t>
      </w:r>
      <w:r w:rsidRPr="006A5645">
        <w:rPr>
          <w:rFonts w:hint="eastAsia"/>
          <w:szCs w:val="28"/>
          <w:u w:val="single"/>
        </w:rPr>
        <w:t>拓跋燾</w:t>
      </w:r>
      <w:r w:rsidRPr="006A5645">
        <w:rPr>
          <w:rFonts w:hint="eastAsia"/>
          <w:szCs w:val="28"/>
        </w:rPr>
        <w:t>的行宮外竟有百姓在那</w:t>
      </w:r>
      <w:r w:rsidR="003E4D24">
        <w:rPr>
          <w:rFonts w:hint="eastAsia"/>
          <w:szCs w:val="28"/>
        </w:rPr>
        <w:t>裡</w:t>
      </w:r>
      <w:r w:rsidRPr="006A5645">
        <w:rPr>
          <w:rFonts w:hint="eastAsia"/>
          <w:szCs w:val="28"/>
        </w:rPr>
        <w:t>祭祀，烏鴉啄食祭品，人們過著</w:t>
      </w:r>
      <w:r w:rsidRPr="009F6830">
        <w:rPr>
          <w:rFonts w:hint="eastAsia"/>
          <w:b/>
          <w:bCs/>
          <w:szCs w:val="28"/>
        </w:rPr>
        <w:t>社日</w:t>
      </w:r>
      <w:r w:rsidRPr="006A5645">
        <w:rPr>
          <w:rFonts w:hint="eastAsia"/>
          <w:szCs w:val="28"/>
        </w:rPr>
        <w:t>，只把他當作一位神祇來供</w:t>
      </w:r>
      <w:r w:rsidR="003D71D8" w:rsidRPr="006A5645">
        <w:rPr>
          <w:rFonts w:hint="eastAsia"/>
          <w:szCs w:val="28"/>
        </w:rPr>
        <w:t>(</w:t>
      </w:r>
      <w:r w:rsidR="003D71D8" w:rsidRPr="006A5645">
        <w:rPr>
          <w:rFonts w:hint="eastAsia"/>
          <w:color w:val="FF0000"/>
          <w:sz w:val="16"/>
          <w:szCs w:val="16"/>
        </w:rPr>
        <w:t>ㄍㄨㄥˋ</w:t>
      </w:r>
      <w:r w:rsidR="003D71D8" w:rsidRPr="006A5645">
        <w:rPr>
          <w:rFonts w:hint="eastAsia"/>
          <w:szCs w:val="28"/>
        </w:rPr>
        <w:t>)</w:t>
      </w:r>
      <w:r w:rsidRPr="006A5645">
        <w:rPr>
          <w:rFonts w:hint="eastAsia"/>
          <w:szCs w:val="28"/>
        </w:rPr>
        <w:t>奉，而不知道這</w:t>
      </w:r>
      <w:r w:rsidR="003E4D24">
        <w:rPr>
          <w:rFonts w:hint="eastAsia"/>
          <w:szCs w:val="28"/>
        </w:rPr>
        <w:t>裡</w:t>
      </w:r>
      <w:r w:rsidRPr="006A5645">
        <w:rPr>
          <w:rFonts w:hint="eastAsia"/>
          <w:szCs w:val="28"/>
        </w:rPr>
        <w:t>曾是一個皇帝的行宮。有誰會問，</w:t>
      </w:r>
      <w:r w:rsidRPr="006A5645">
        <w:rPr>
          <w:rFonts w:hint="eastAsia"/>
          <w:szCs w:val="28"/>
          <w:u w:val="single"/>
        </w:rPr>
        <w:t>廉頗</w:t>
      </w:r>
      <w:r w:rsidR="003B5A89" w:rsidRPr="003B5A89">
        <w:rPr>
          <w:rFonts w:hint="eastAsia"/>
          <w:szCs w:val="28"/>
        </w:rPr>
        <w:t>(</w:t>
      </w:r>
      <w:r w:rsidR="003B5A89" w:rsidRPr="003B5A89">
        <w:rPr>
          <w:rFonts w:hint="eastAsia"/>
          <w:color w:val="EE0000"/>
          <w:sz w:val="16"/>
          <w:szCs w:val="16"/>
        </w:rPr>
        <w:t>ㄆㄛ</w:t>
      </w:r>
      <w:r w:rsidR="003B5A89" w:rsidRPr="003B5A89">
        <w:rPr>
          <w:rFonts w:hint="eastAsia"/>
          <w:szCs w:val="28"/>
        </w:rPr>
        <w:t>)</w:t>
      </w:r>
      <w:r w:rsidRPr="006A5645">
        <w:rPr>
          <w:rFonts w:hint="eastAsia"/>
          <w:szCs w:val="28"/>
        </w:rPr>
        <w:t>老了，飯量還好嗎？</w:t>
      </w:r>
    </w:p>
    <w:p w14:paraId="77F88117" w14:textId="498B8849" w:rsidR="00E33D3D" w:rsidRPr="002D2A9B" w:rsidRDefault="00A77E9A" w:rsidP="001D65BD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2D2A9B">
        <w:rPr>
          <w:sz w:val="32"/>
          <w:szCs w:val="32"/>
          <w:bdr w:val="single" w:sz="4" w:space="0" w:color="auto"/>
        </w:rPr>
        <w:t>注釋</w:t>
      </w:r>
    </w:p>
    <w:p w14:paraId="13956EB7" w14:textId="23E20BC8" w:rsidR="00BE1EC0" w:rsidRPr="006A5645" w:rsidRDefault="00BE1EC0" w:rsidP="00DA1E94">
      <w:pPr>
        <w:pStyle w:val="aa"/>
        <w:numPr>
          <w:ilvl w:val="0"/>
          <w:numId w:val="3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6A5645">
        <w:rPr>
          <w:rFonts w:hint="eastAsia"/>
          <w:color w:val="0F0F0F"/>
          <w:szCs w:val="28"/>
        </w:rPr>
        <w:t>孫仲謀：</w:t>
      </w:r>
      <w:r w:rsidR="00F43DB4" w:rsidRPr="006A5645">
        <w:rPr>
          <w:color w:val="0F0F0F"/>
          <w:szCs w:val="28"/>
          <w:u w:val="single"/>
        </w:rPr>
        <w:t>三國</w:t>
      </w:r>
      <w:r w:rsidR="00F43DB4" w:rsidRPr="006A5645">
        <w:rPr>
          <w:color w:val="0F0F0F"/>
          <w:szCs w:val="28"/>
        </w:rPr>
        <w:t>時期</w:t>
      </w:r>
      <w:r w:rsidR="00F43DB4" w:rsidRPr="006A5645">
        <w:rPr>
          <w:color w:val="0F0F0F"/>
          <w:szCs w:val="28"/>
          <w:u w:val="single"/>
        </w:rPr>
        <w:t>吳國</w:t>
      </w:r>
      <w:r w:rsidR="00F43DB4" w:rsidRPr="006A5645">
        <w:rPr>
          <w:color w:val="0F0F0F"/>
          <w:szCs w:val="28"/>
        </w:rPr>
        <w:t>的開國皇帝</w:t>
      </w:r>
      <w:r w:rsidR="00F43DB4" w:rsidRPr="006A5645">
        <w:rPr>
          <w:rFonts w:hint="eastAsia"/>
          <w:color w:val="0F0F0F"/>
          <w:szCs w:val="28"/>
          <w:u w:val="single"/>
        </w:rPr>
        <w:t>孫權</w:t>
      </w:r>
      <w:r w:rsidR="00F43DB4" w:rsidRPr="006A5645">
        <w:rPr>
          <w:rFonts w:hint="eastAsia"/>
          <w:color w:val="0F0F0F"/>
          <w:szCs w:val="28"/>
        </w:rPr>
        <w:t>-</w:t>
      </w:r>
      <w:r w:rsidR="00F43DB4" w:rsidRPr="006A5645">
        <w:rPr>
          <w:color w:val="0F0F0F"/>
          <w:szCs w:val="28"/>
          <w:u w:val="single"/>
        </w:rPr>
        <w:t>東吳</w:t>
      </w:r>
      <w:r w:rsidR="00F43DB4" w:rsidRPr="006A5645">
        <w:rPr>
          <w:color w:val="0F0F0F"/>
          <w:szCs w:val="28"/>
        </w:rPr>
        <w:t>大帝</w:t>
      </w:r>
      <w:r w:rsidR="00F43DB4" w:rsidRPr="006A5645">
        <w:rPr>
          <w:rFonts w:hint="eastAsia"/>
          <w:color w:val="0F0F0F"/>
          <w:szCs w:val="28"/>
        </w:rPr>
        <w:t>，</w:t>
      </w:r>
      <w:r w:rsidRPr="006A5645">
        <w:rPr>
          <w:rFonts w:hint="eastAsia"/>
          <w:color w:val="0F0F0F"/>
          <w:szCs w:val="28"/>
        </w:rPr>
        <w:t>字</w:t>
      </w:r>
      <w:r w:rsidRPr="006A5645">
        <w:rPr>
          <w:rFonts w:hint="eastAsia"/>
          <w:color w:val="0F0F0F"/>
          <w:szCs w:val="28"/>
          <w:u w:val="single"/>
        </w:rPr>
        <w:t>仲謀</w:t>
      </w:r>
      <w:r w:rsidRPr="006A5645">
        <w:rPr>
          <w:rFonts w:hint="eastAsia"/>
          <w:color w:val="0F0F0F"/>
          <w:szCs w:val="28"/>
        </w:rPr>
        <w:t>，曾建都</w:t>
      </w:r>
      <w:r w:rsidRPr="006A5645">
        <w:rPr>
          <w:rFonts w:hint="eastAsia"/>
          <w:color w:val="0F0F0F"/>
          <w:szCs w:val="28"/>
          <w:u w:val="single"/>
        </w:rPr>
        <w:t>京口</w:t>
      </w:r>
      <w:r w:rsidRPr="006A5645">
        <w:rPr>
          <w:color w:val="0F0F0F"/>
          <w:szCs w:val="28"/>
        </w:rPr>
        <w:t>。</w:t>
      </w:r>
      <w:r w:rsidRPr="006A5645">
        <w:rPr>
          <w:color w:val="0F0F0F"/>
          <w:szCs w:val="28"/>
          <w:u w:val="single"/>
        </w:rPr>
        <w:t>長沙</w:t>
      </w:r>
      <w:r w:rsidRPr="006A5645">
        <w:rPr>
          <w:color w:val="0F0F0F"/>
          <w:szCs w:val="28"/>
        </w:rPr>
        <w:t>太守</w:t>
      </w:r>
      <w:r w:rsidRPr="006A5645">
        <w:rPr>
          <w:color w:val="0F0F0F"/>
          <w:szCs w:val="28"/>
          <w:u w:val="single"/>
        </w:rPr>
        <w:t>孫堅</w:t>
      </w:r>
      <w:r w:rsidRPr="006A5645">
        <w:rPr>
          <w:color w:val="0F0F0F"/>
          <w:szCs w:val="28"/>
        </w:rPr>
        <w:t>次子，幼年跟隨兄長</w:t>
      </w:r>
      <w:r w:rsidRPr="006A5645">
        <w:rPr>
          <w:color w:val="0F0F0F"/>
          <w:szCs w:val="28"/>
          <w:u w:val="single"/>
        </w:rPr>
        <w:t>吳</w:t>
      </w:r>
      <w:r w:rsidRPr="006A5645">
        <w:rPr>
          <w:color w:val="0F0F0F"/>
          <w:szCs w:val="28"/>
        </w:rPr>
        <w:t>侯</w:t>
      </w:r>
      <w:r w:rsidRPr="006A5645">
        <w:rPr>
          <w:color w:val="0F0F0F"/>
          <w:szCs w:val="28"/>
          <w:u w:val="single"/>
        </w:rPr>
        <w:t>孫策</w:t>
      </w:r>
      <w:r w:rsidRPr="006A5645">
        <w:rPr>
          <w:color w:val="0F0F0F"/>
          <w:szCs w:val="28"/>
        </w:rPr>
        <w:t>平定</w:t>
      </w:r>
      <w:r w:rsidRPr="006A5645">
        <w:rPr>
          <w:color w:val="0F0F0F"/>
          <w:szCs w:val="28"/>
          <w:u w:val="single"/>
        </w:rPr>
        <w:t>江東</w:t>
      </w:r>
      <w:r w:rsidRPr="006A5645">
        <w:rPr>
          <w:color w:val="0F0F0F"/>
          <w:szCs w:val="28"/>
        </w:rPr>
        <w:t>，公元200年</w:t>
      </w:r>
      <w:r w:rsidRPr="006A5645">
        <w:rPr>
          <w:color w:val="0F0F0F"/>
          <w:szCs w:val="28"/>
          <w:u w:val="single"/>
        </w:rPr>
        <w:t>孫策</w:t>
      </w:r>
      <w:r w:rsidRPr="006A5645">
        <w:rPr>
          <w:color w:val="0F0F0F"/>
          <w:szCs w:val="28"/>
        </w:rPr>
        <w:t>早逝</w:t>
      </w:r>
      <w:r w:rsidR="0057763F">
        <w:rPr>
          <w:rFonts w:hint="eastAsia"/>
          <w:color w:val="0F0F0F"/>
          <w:szCs w:val="28"/>
        </w:rPr>
        <w:t>，</w:t>
      </w:r>
      <w:r w:rsidRPr="006A5645">
        <w:rPr>
          <w:color w:val="0F0F0F"/>
          <w:szCs w:val="28"/>
          <w:u w:val="single"/>
        </w:rPr>
        <w:t>孫權</w:t>
      </w:r>
      <w:r w:rsidRPr="006A5645">
        <w:rPr>
          <w:color w:val="0F0F0F"/>
          <w:szCs w:val="28"/>
        </w:rPr>
        <w:t>繼位</w:t>
      </w:r>
      <w:r w:rsidR="003B3E30" w:rsidRPr="006A5645">
        <w:rPr>
          <w:rFonts w:hint="eastAsia"/>
          <w:color w:val="0F0F0F"/>
          <w:szCs w:val="28"/>
        </w:rPr>
        <w:t>為</w:t>
      </w:r>
      <w:r w:rsidRPr="006A5645">
        <w:rPr>
          <w:rFonts w:hint="eastAsia"/>
          <w:color w:val="0F0F0F"/>
          <w:szCs w:val="28"/>
          <w:u w:val="single"/>
        </w:rPr>
        <w:t>江東</w:t>
      </w:r>
      <w:r w:rsidRPr="006A5645">
        <w:rPr>
          <w:rFonts w:hint="eastAsia"/>
          <w:color w:val="0F0F0F"/>
          <w:szCs w:val="28"/>
        </w:rPr>
        <w:t>之主。</w:t>
      </w:r>
    </w:p>
    <w:p w14:paraId="66C51042" w14:textId="6DB525EB" w:rsidR="00BE1EC0" w:rsidRPr="006A5645" w:rsidRDefault="00BE1EC0" w:rsidP="00DA1E94">
      <w:pPr>
        <w:pStyle w:val="aa"/>
        <w:numPr>
          <w:ilvl w:val="0"/>
          <w:numId w:val="3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6A5645">
        <w:rPr>
          <w:rFonts w:hint="eastAsia"/>
          <w:color w:val="0F0F0F"/>
          <w:szCs w:val="28"/>
        </w:rPr>
        <w:t>寄奴：</w:t>
      </w:r>
      <w:r w:rsidRPr="006A5645">
        <w:rPr>
          <w:rFonts w:hint="eastAsia"/>
          <w:color w:val="0F0F0F"/>
          <w:szCs w:val="28"/>
          <w:u w:val="single"/>
        </w:rPr>
        <w:t>南朝</w:t>
      </w:r>
      <w:r w:rsidR="00F43DB4" w:rsidRPr="006A5645">
        <w:rPr>
          <w:rFonts w:hint="eastAsia"/>
          <w:color w:val="0F0F0F"/>
          <w:szCs w:val="28"/>
        </w:rPr>
        <w:t xml:space="preserve"> </w:t>
      </w:r>
      <w:r w:rsidRPr="006A5645">
        <w:rPr>
          <w:rFonts w:hint="eastAsia"/>
          <w:color w:val="0F0F0F"/>
          <w:szCs w:val="28"/>
          <w:u w:val="single"/>
        </w:rPr>
        <w:t>宋武帝</w:t>
      </w:r>
      <w:r w:rsidR="00F43DB4" w:rsidRPr="006A5645">
        <w:rPr>
          <w:rFonts w:hint="eastAsia"/>
          <w:color w:val="0F0F0F"/>
          <w:szCs w:val="28"/>
        </w:rPr>
        <w:t xml:space="preserve"> </w:t>
      </w:r>
      <w:r w:rsidRPr="006A5645">
        <w:rPr>
          <w:rFonts w:hint="eastAsia"/>
          <w:color w:val="0F0F0F"/>
          <w:szCs w:val="28"/>
          <w:u w:val="single"/>
        </w:rPr>
        <w:t>劉裕</w:t>
      </w:r>
      <w:r w:rsidRPr="006A5645">
        <w:rPr>
          <w:rFonts w:hint="eastAsia"/>
          <w:color w:val="0F0F0F"/>
          <w:szCs w:val="28"/>
        </w:rPr>
        <w:t>小名。</w:t>
      </w:r>
      <w:r w:rsidRPr="006A5645">
        <w:rPr>
          <w:color w:val="0F0F0F"/>
          <w:szCs w:val="28"/>
          <w:u w:val="single"/>
        </w:rPr>
        <w:t>劉裕</w:t>
      </w:r>
      <w:r w:rsidRPr="006A5645">
        <w:rPr>
          <w:color w:val="0F0F0F"/>
          <w:szCs w:val="28"/>
        </w:rPr>
        <w:t>，字</w:t>
      </w:r>
      <w:r w:rsidRPr="006A5645">
        <w:rPr>
          <w:color w:val="0F0F0F"/>
          <w:szCs w:val="28"/>
          <w:u w:val="single"/>
        </w:rPr>
        <w:t>德輿</w:t>
      </w:r>
      <w:r w:rsidRPr="006A5645">
        <w:rPr>
          <w:color w:val="0F0F0F"/>
          <w:szCs w:val="28"/>
        </w:rPr>
        <w:t>，小名</w:t>
      </w:r>
      <w:r w:rsidRPr="006A5645">
        <w:rPr>
          <w:color w:val="0F0F0F"/>
          <w:szCs w:val="28"/>
          <w:u w:val="single"/>
        </w:rPr>
        <w:t>寄奴</w:t>
      </w:r>
      <w:r w:rsidRPr="006A5645">
        <w:rPr>
          <w:color w:val="0F0F0F"/>
          <w:szCs w:val="28"/>
        </w:rPr>
        <w:t>，</w:t>
      </w:r>
      <w:r w:rsidRPr="006A5645">
        <w:rPr>
          <w:color w:val="0F0F0F"/>
          <w:szCs w:val="28"/>
          <w:u w:val="single"/>
        </w:rPr>
        <w:t>漢</w:t>
      </w:r>
      <w:r w:rsidRPr="006A5645">
        <w:rPr>
          <w:color w:val="0F0F0F"/>
          <w:szCs w:val="28"/>
        </w:rPr>
        <w:t>族，先祖是</w:t>
      </w:r>
      <w:r w:rsidRPr="006A5645">
        <w:rPr>
          <w:color w:val="0F0F0F"/>
          <w:szCs w:val="28"/>
          <w:u w:val="single"/>
        </w:rPr>
        <w:t>彭城</w:t>
      </w:r>
      <w:r w:rsidRPr="006A5645">
        <w:rPr>
          <w:color w:val="0F0F0F"/>
          <w:szCs w:val="28"/>
        </w:rPr>
        <w:t>人，後來遷居到</w:t>
      </w:r>
      <w:r w:rsidRPr="006A5645">
        <w:rPr>
          <w:color w:val="0F0F0F"/>
          <w:szCs w:val="28"/>
          <w:u w:val="single"/>
        </w:rPr>
        <w:t>京口</w:t>
      </w:r>
      <w:r w:rsidRPr="006A5645">
        <w:rPr>
          <w:color w:val="0F0F0F"/>
          <w:szCs w:val="28"/>
        </w:rPr>
        <w:t>，</w:t>
      </w:r>
      <w:r w:rsidRPr="006A5645">
        <w:rPr>
          <w:color w:val="0F0F0F"/>
          <w:szCs w:val="28"/>
          <w:u w:val="single"/>
        </w:rPr>
        <w:t>南北朝</w:t>
      </w:r>
      <w:r w:rsidRPr="006A5645">
        <w:rPr>
          <w:color w:val="0F0F0F"/>
          <w:szCs w:val="28"/>
        </w:rPr>
        <w:t>時期</w:t>
      </w:r>
      <w:r w:rsidRPr="006A5645">
        <w:rPr>
          <w:color w:val="0F0F0F"/>
          <w:szCs w:val="28"/>
          <w:u w:val="single"/>
        </w:rPr>
        <w:t>宋朝</w:t>
      </w:r>
      <w:r w:rsidRPr="006A5645">
        <w:rPr>
          <w:color w:val="0F0F0F"/>
          <w:szCs w:val="28"/>
        </w:rPr>
        <w:t>的建立者，史稱</w:t>
      </w:r>
      <w:r w:rsidRPr="006A5645">
        <w:rPr>
          <w:color w:val="0F0F0F"/>
          <w:szCs w:val="28"/>
          <w:u w:val="single"/>
        </w:rPr>
        <w:t>宋武帝</w:t>
      </w:r>
      <w:r w:rsidRPr="006A5645">
        <w:rPr>
          <w:color w:val="0F0F0F"/>
          <w:szCs w:val="28"/>
        </w:rPr>
        <w:t>。</w:t>
      </w:r>
      <w:r w:rsidR="00785E90" w:rsidRPr="006A5645">
        <w:rPr>
          <w:rFonts w:hint="eastAsia"/>
          <w:color w:val="0F0F0F"/>
          <w:szCs w:val="28"/>
        </w:rPr>
        <w:t>為</w:t>
      </w:r>
      <w:r w:rsidRPr="006A5645">
        <w:rPr>
          <w:color w:val="0F0F0F"/>
          <w:szCs w:val="28"/>
        </w:rPr>
        <w:t>中國歷史上傑出的政治家、卓越的軍事家、統帥。</w:t>
      </w:r>
    </w:p>
    <w:p w14:paraId="310DB381" w14:textId="1CC581B5" w:rsidR="00BE1EC0" w:rsidRPr="006A5645" w:rsidRDefault="0057763F" w:rsidP="00DA1E94">
      <w:pPr>
        <w:pStyle w:val="aa"/>
        <w:numPr>
          <w:ilvl w:val="0"/>
          <w:numId w:val="3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>「</w:t>
      </w:r>
      <w:r w:rsidR="00BE1EC0" w:rsidRPr="006A5645">
        <w:rPr>
          <w:rFonts w:hint="eastAsia"/>
          <w:color w:val="0F0F0F"/>
          <w:szCs w:val="28"/>
        </w:rPr>
        <w:t>想當年</w:t>
      </w:r>
      <w:r>
        <w:rPr>
          <w:rFonts w:hint="eastAsia"/>
          <w:color w:val="0F0F0F"/>
          <w:szCs w:val="28"/>
        </w:rPr>
        <w:t>」</w:t>
      </w:r>
      <w:r w:rsidR="00BE1EC0" w:rsidRPr="006A5645">
        <w:rPr>
          <w:rFonts w:hint="eastAsia"/>
          <w:color w:val="0F0F0F"/>
          <w:szCs w:val="28"/>
        </w:rPr>
        <w:t>三句：</w:t>
      </w:r>
      <w:r w:rsidR="00BE1EC0" w:rsidRPr="006A5645">
        <w:rPr>
          <w:rFonts w:hint="eastAsia"/>
          <w:color w:val="0F0F0F"/>
          <w:szCs w:val="28"/>
          <w:u w:val="single"/>
        </w:rPr>
        <w:t>劉裕</w:t>
      </w:r>
      <w:r w:rsidR="00BE1EC0" w:rsidRPr="006A5645">
        <w:rPr>
          <w:rFonts w:hint="eastAsia"/>
          <w:color w:val="0F0F0F"/>
          <w:szCs w:val="28"/>
        </w:rPr>
        <w:t>曾兩次領兵北伐，收復</w:t>
      </w:r>
      <w:r w:rsidR="00BE1EC0" w:rsidRPr="006A5645">
        <w:rPr>
          <w:rFonts w:hint="eastAsia"/>
          <w:color w:val="0F0F0F"/>
          <w:szCs w:val="28"/>
          <w:u w:val="single"/>
        </w:rPr>
        <w:t>洛陽</w:t>
      </w:r>
      <w:r w:rsidR="00BE1EC0" w:rsidRPr="006A5645">
        <w:rPr>
          <w:rFonts w:hint="eastAsia"/>
          <w:color w:val="0F0F0F"/>
          <w:szCs w:val="28"/>
        </w:rPr>
        <w:t>、</w:t>
      </w:r>
      <w:r w:rsidR="00BE1EC0" w:rsidRPr="006A5645">
        <w:rPr>
          <w:rFonts w:hint="eastAsia"/>
          <w:color w:val="0F0F0F"/>
          <w:szCs w:val="28"/>
          <w:u w:val="single"/>
        </w:rPr>
        <w:t>長安</w:t>
      </w:r>
      <w:r w:rsidR="00BE1EC0" w:rsidRPr="006A5645">
        <w:rPr>
          <w:rFonts w:hint="eastAsia"/>
          <w:color w:val="0F0F0F"/>
          <w:szCs w:val="28"/>
        </w:rPr>
        <w:t>等地。</w:t>
      </w:r>
    </w:p>
    <w:p w14:paraId="09FC7AB4" w14:textId="45CE34DD" w:rsidR="00F43DB4" w:rsidRPr="006A5645" w:rsidRDefault="0057763F" w:rsidP="00DA1E94">
      <w:pPr>
        <w:pStyle w:val="aa"/>
        <w:numPr>
          <w:ilvl w:val="0"/>
          <w:numId w:val="3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>「</w:t>
      </w:r>
      <w:r w:rsidR="00BE1EC0" w:rsidRPr="006A5645">
        <w:rPr>
          <w:rFonts w:hint="eastAsia"/>
          <w:color w:val="0F0F0F"/>
          <w:szCs w:val="28"/>
        </w:rPr>
        <w:t>元嘉草草</w:t>
      </w:r>
      <w:r>
        <w:rPr>
          <w:rFonts w:hint="eastAsia"/>
          <w:color w:val="0F0F0F"/>
          <w:szCs w:val="28"/>
        </w:rPr>
        <w:t>」</w:t>
      </w:r>
      <w:r w:rsidR="00BE1EC0" w:rsidRPr="006A5645">
        <w:rPr>
          <w:rFonts w:hint="eastAsia"/>
          <w:color w:val="0F0F0F"/>
          <w:szCs w:val="28"/>
        </w:rPr>
        <w:t>句：</w:t>
      </w:r>
      <w:r w:rsidR="00BE1EC0" w:rsidRPr="006A5645">
        <w:rPr>
          <w:rFonts w:hint="eastAsia"/>
          <w:color w:val="0F0F0F"/>
          <w:szCs w:val="28"/>
          <w:u w:val="single"/>
        </w:rPr>
        <w:t>元嘉</w:t>
      </w:r>
      <w:r w:rsidR="00BE1EC0" w:rsidRPr="006A5645">
        <w:rPr>
          <w:rFonts w:hint="eastAsia"/>
          <w:color w:val="0F0F0F"/>
          <w:szCs w:val="28"/>
        </w:rPr>
        <w:t>是</w:t>
      </w:r>
      <w:r w:rsidR="00BE1EC0" w:rsidRPr="006A5645">
        <w:rPr>
          <w:rFonts w:hint="eastAsia"/>
          <w:color w:val="0F0F0F"/>
          <w:szCs w:val="28"/>
          <w:u w:val="single"/>
        </w:rPr>
        <w:t>劉裕</w:t>
      </w:r>
      <w:r w:rsidR="00BE1EC0" w:rsidRPr="006A5645">
        <w:rPr>
          <w:rFonts w:hint="eastAsia"/>
          <w:color w:val="0F0F0F"/>
          <w:szCs w:val="28"/>
        </w:rPr>
        <w:t>子</w:t>
      </w:r>
      <w:r w:rsidR="00BE1EC0" w:rsidRPr="006A5645">
        <w:rPr>
          <w:rFonts w:hint="eastAsia"/>
          <w:color w:val="0F0F0F"/>
          <w:szCs w:val="28"/>
          <w:u w:val="single"/>
        </w:rPr>
        <w:t>劉義隆</w:t>
      </w:r>
      <w:r w:rsidR="00BE1EC0" w:rsidRPr="006A5645">
        <w:rPr>
          <w:rFonts w:hint="eastAsia"/>
          <w:color w:val="0F0F0F"/>
          <w:szCs w:val="28"/>
        </w:rPr>
        <w:t>年號。草草：輕率。</w:t>
      </w:r>
      <w:r w:rsidR="00BE1EC0" w:rsidRPr="006A5645">
        <w:rPr>
          <w:rFonts w:hint="eastAsia"/>
          <w:color w:val="0F0F0F"/>
          <w:szCs w:val="28"/>
          <w:u w:val="single"/>
        </w:rPr>
        <w:t>南朝</w:t>
      </w:r>
      <w:r w:rsidR="00F43DB4" w:rsidRPr="006A5645">
        <w:rPr>
          <w:rFonts w:hint="eastAsia"/>
          <w:color w:val="0F0F0F"/>
          <w:szCs w:val="28"/>
        </w:rPr>
        <w:t xml:space="preserve"> </w:t>
      </w:r>
      <w:r w:rsidR="00BE1EC0" w:rsidRPr="006A5645">
        <w:rPr>
          <w:rFonts w:hint="eastAsia"/>
          <w:color w:val="0F0F0F"/>
          <w:szCs w:val="28"/>
          <w:u w:val="single"/>
        </w:rPr>
        <w:t>宋</w:t>
      </w:r>
      <w:r w:rsidR="00BE1EC0" w:rsidRPr="006A5645">
        <w:rPr>
          <w:rFonts w:hint="eastAsia"/>
          <w:color w:val="0F0F0F"/>
          <w:szCs w:val="28"/>
        </w:rPr>
        <w:t>（不是</w:t>
      </w:r>
      <w:r w:rsidR="00BE1EC0" w:rsidRPr="006A5645">
        <w:rPr>
          <w:rFonts w:hint="eastAsia"/>
          <w:color w:val="0F0F0F"/>
          <w:szCs w:val="28"/>
          <w:u w:val="single"/>
        </w:rPr>
        <w:t>南宋</w:t>
      </w:r>
      <w:r w:rsidR="00BE1EC0" w:rsidRPr="006A5645">
        <w:rPr>
          <w:rFonts w:hint="eastAsia"/>
          <w:color w:val="0F0F0F"/>
          <w:szCs w:val="28"/>
        </w:rPr>
        <w:t>）</w:t>
      </w:r>
      <w:r w:rsidR="00BE1EC0" w:rsidRPr="006A5645">
        <w:rPr>
          <w:rFonts w:hint="eastAsia"/>
          <w:color w:val="0F0F0F"/>
          <w:szCs w:val="28"/>
          <w:u w:val="single"/>
        </w:rPr>
        <w:t>劉義隆</w:t>
      </w:r>
      <w:r w:rsidR="00BE1EC0" w:rsidRPr="006A5645">
        <w:rPr>
          <w:rFonts w:hint="eastAsia"/>
          <w:color w:val="0F0F0F"/>
          <w:szCs w:val="28"/>
        </w:rPr>
        <w:t>好大喜功，倉促北伐，卻反而讓</w:t>
      </w:r>
      <w:r w:rsidR="00BE1EC0" w:rsidRPr="006A5645">
        <w:rPr>
          <w:rFonts w:hint="eastAsia"/>
          <w:color w:val="0F0F0F"/>
          <w:szCs w:val="28"/>
          <w:u w:val="single"/>
        </w:rPr>
        <w:t>北魏</w:t>
      </w:r>
      <w:r w:rsidR="00BE1EC0" w:rsidRPr="006A5645">
        <w:rPr>
          <w:rFonts w:hint="eastAsia"/>
          <w:color w:val="0F0F0F"/>
          <w:szCs w:val="28"/>
        </w:rPr>
        <w:t>主</w:t>
      </w:r>
      <w:r w:rsidR="00BE1EC0" w:rsidRPr="006A5645">
        <w:rPr>
          <w:rFonts w:hint="eastAsia"/>
          <w:color w:val="0F0F0F"/>
          <w:szCs w:val="28"/>
          <w:u w:val="single"/>
        </w:rPr>
        <w:t>拓跋燾</w:t>
      </w:r>
      <w:r w:rsidR="00BE1EC0" w:rsidRPr="006A5645">
        <w:rPr>
          <w:rFonts w:hint="eastAsia"/>
          <w:color w:val="0F0F0F"/>
          <w:szCs w:val="28"/>
        </w:rPr>
        <w:t>抓住機會，以騎兵集團南下，兵抵</w:t>
      </w:r>
      <w:r w:rsidR="00BE1EC0" w:rsidRPr="006A5645">
        <w:rPr>
          <w:rFonts w:hint="eastAsia"/>
          <w:color w:val="0F0F0F"/>
          <w:szCs w:val="28"/>
          <w:u w:val="single"/>
        </w:rPr>
        <w:t>長江</w:t>
      </w:r>
      <w:r w:rsidR="00BE1EC0" w:rsidRPr="006A5645">
        <w:rPr>
          <w:rFonts w:hint="eastAsia"/>
          <w:color w:val="0F0F0F"/>
          <w:szCs w:val="28"/>
        </w:rPr>
        <w:t>北岸而返，遭到對手的重創。</w:t>
      </w:r>
    </w:p>
    <w:p w14:paraId="75AC3B8B" w14:textId="6583A79F" w:rsidR="00BE1EC0" w:rsidRPr="002D2A9B" w:rsidRDefault="00BE1EC0" w:rsidP="00DA1E94">
      <w:pPr>
        <w:pStyle w:val="aa"/>
        <w:numPr>
          <w:ilvl w:val="0"/>
          <w:numId w:val="3"/>
        </w:numPr>
        <w:spacing w:after="0" w:line="380" w:lineRule="exact"/>
        <w:ind w:leftChars="0" w:left="284" w:right="0" w:hanging="301"/>
        <w:jc w:val="both"/>
        <w:rPr>
          <w:color w:val="0F0F0F"/>
          <w:spacing w:val="-10"/>
          <w:szCs w:val="28"/>
        </w:rPr>
      </w:pPr>
      <w:r w:rsidRPr="002D2A9B">
        <w:rPr>
          <w:rFonts w:hint="eastAsia"/>
          <w:color w:val="0F0F0F"/>
          <w:spacing w:val="-10"/>
          <w:szCs w:val="28"/>
        </w:rPr>
        <w:t>封狼居胥：</w:t>
      </w:r>
      <w:r w:rsidRPr="002D2A9B">
        <w:rPr>
          <w:color w:val="0F0F0F"/>
          <w:spacing w:val="-10"/>
          <w:szCs w:val="28"/>
          <w:u w:val="single"/>
        </w:rPr>
        <w:t>漢武帝</w:t>
      </w:r>
      <w:r w:rsidR="00F43DB4" w:rsidRPr="002D2A9B">
        <w:rPr>
          <w:rFonts w:hint="eastAsia"/>
          <w:color w:val="0F0F0F"/>
          <w:spacing w:val="-10"/>
          <w:szCs w:val="28"/>
        </w:rPr>
        <w:t xml:space="preserve"> </w:t>
      </w:r>
      <w:r w:rsidRPr="002D2A9B">
        <w:rPr>
          <w:color w:val="0F0F0F"/>
          <w:spacing w:val="-10"/>
          <w:szCs w:val="28"/>
          <w:u w:val="single"/>
        </w:rPr>
        <w:t>元狩</w:t>
      </w:r>
      <w:r w:rsidRPr="002D2A9B">
        <w:rPr>
          <w:color w:val="0F0F0F"/>
          <w:spacing w:val="-10"/>
          <w:szCs w:val="28"/>
        </w:rPr>
        <w:t>四年</w:t>
      </w:r>
      <w:r w:rsidRPr="002D2A9B">
        <w:rPr>
          <w:color w:val="0F0F0F"/>
          <w:spacing w:val="-10"/>
          <w:szCs w:val="28"/>
          <w:u w:val="single"/>
        </w:rPr>
        <w:t>霍去病</w:t>
      </w:r>
      <w:r w:rsidRPr="002D2A9B">
        <w:rPr>
          <w:color w:val="0F0F0F"/>
          <w:spacing w:val="-10"/>
          <w:szCs w:val="28"/>
        </w:rPr>
        <w:t>遠征</w:t>
      </w:r>
      <w:r w:rsidRPr="002D2A9B">
        <w:rPr>
          <w:color w:val="0F0F0F"/>
          <w:spacing w:val="-10"/>
          <w:szCs w:val="28"/>
          <w:u w:val="single"/>
        </w:rPr>
        <w:t>匈奴</w:t>
      </w:r>
      <w:r w:rsidRPr="002D2A9B">
        <w:rPr>
          <w:color w:val="0F0F0F"/>
          <w:spacing w:val="-10"/>
          <w:szCs w:val="28"/>
        </w:rPr>
        <w:t>，殲敵七萬餘，</w:t>
      </w:r>
      <w:r w:rsidR="00420039" w:rsidRPr="00420039">
        <w:rPr>
          <w:color w:val="0F0F0F"/>
          <w:spacing w:val="-10"/>
          <w:szCs w:val="28"/>
        </w:rPr>
        <w:t>霍去病一路追擊至</w:t>
      </w:r>
      <w:r w:rsidR="00420039" w:rsidRPr="00420039">
        <w:rPr>
          <w:color w:val="0F0F0F"/>
          <w:spacing w:val="-10"/>
          <w:szCs w:val="28"/>
          <w:u w:val="single"/>
        </w:rPr>
        <w:t>狼居胥山</w:t>
      </w:r>
      <w:r w:rsidR="00420039" w:rsidRPr="00420039">
        <w:rPr>
          <w:color w:val="0F0F0F"/>
          <w:spacing w:val="-10"/>
          <w:szCs w:val="28"/>
        </w:rPr>
        <w:t>，於山頂設壇祭天（封狼居胥），並至</w:t>
      </w:r>
      <w:r w:rsidR="00420039" w:rsidRPr="00420039">
        <w:rPr>
          <w:color w:val="0F0F0F"/>
          <w:spacing w:val="-10"/>
          <w:szCs w:val="28"/>
          <w:u w:val="single"/>
        </w:rPr>
        <w:t>姑衍山</w:t>
      </w:r>
      <w:r w:rsidR="00420039" w:rsidRPr="00420039">
        <w:rPr>
          <w:color w:val="0F0F0F"/>
          <w:spacing w:val="-10"/>
          <w:szCs w:val="28"/>
        </w:rPr>
        <w:t>祭地，最後登臨</w:t>
      </w:r>
      <w:r w:rsidR="00420039" w:rsidRPr="00420039">
        <w:rPr>
          <w:color w:val="0F0F0F"/>
          <w:spacing w:val="-10"/>
          <w:szCs w:val="28"/>
          <w:u w:val="single"/>
        </w:rPr>
        <w:t>瀚海</w:t>
      </w:r>
      <w:r w:rsidR="00420039" w:rsidRPr="00420039">
        <w:rPr>
          <w:color w:val="0F0F0F"/>
          <w:spacing w:val="-10"/>
          <w:szCs w:val="28"/>
        </w:rPr>
        <w:t>而還。</w:t>
      </w:r>
      <w:r w:rsidRPr="002D2A9B">
        <w:rPr>
          <w:color w:val="0F0F0F"/>
          <w:spacing w:val="-10"/>
          <w:szCs w:val="28"/>
        </w:rPr>
        <w:t>詞中用</w:t>
      </w:r>
      <w:r w:rsidR="00420039">
        <w:rPr>
          <w:rFonts w:hint="eastAsia"/>
          <w:color w:val="0F0F0F"/>
          <w:spacing w:val="-10"/>
          <w:szCs w:val="28"/>
        </w:rPr>
        <w:t>「</w:t>
      </w:r>
      <w:r w:rsidRPr="002D2A9B">
        <w:rPr>
          <w:color w:val="0F0F0F"/>
          <w:spacing w:val="-10"/>
          <w:szCs w:val="28"/>
        </w:rPr>
        <w:t>元嘉北伐</w:t>
      </w:r>
      <w:r w:rsidR="00420039">
        <w:rPr>
          <w:rFonts w:hint="eastAsia"/>
          <w:color w:val="0F0F0F"/>
          <w:spacing w:val="-10"/>
          <w:szCs w:val="28"/>
        </w:rPr>
        <w:t>」</w:t>
      </w:r>
      <w:r w:rsidRPr="002D2A9B">
        <w:rPr>
          <w:color w:val="0F0F0F"/>
          <w:spacing w:val="-10"/>
          <w:szCs w:val="28"/>
        </w:rPr>
        <w:t>失利</w:t>
      </w:r>
      <w:r w:rsidR="00420039">
        <w:rPr>
          <w:rFonts w:hint="eastAsia"/>
          <w:color w:val="0F0F0F"/>
          <w:spacing w:val="-10"/>
          <w:szCs w:val="28"/>
        </w:rPr>
        <w:t>這件事情</w:t>
      </w:r>
      <w:r w:rsidRPr="002D2A9B">
        <w:rPr>
          <w:color w:val="0F0F0F"/>
          <w:spacing w:val="-10"/>
          <w:szCs w:val="28"/>
        </w:rPr>
        <w:t>，</w:t>
      </w:r>
      <w:r w:rsidR="00420039">
        <w:rPr>
          <w:rFonts w:hint="eastAsia"/>
          <w:color w:val="0F0F0F"/>
          <w:spacing w:val="-10"/>
          <w:szCs w:val="28"/>
        </w:rPr>
        <w:t>來</w:t>
      </w:r>
      <w:r w:rsidRPr="002D2A9B">
        <w:rPr>
          <w:color w:val="0F0F0F"/>
          <w:spacing w:val="-10"/>
          <w:szCs w:val="28"/>
        </w:rPr>
        <w:t>影射</w:t>
      </w:r>
      <w:r w:rsidRPr="002D2A9B">
        <w:rPr>
          <w:color w:val="0F0F0F"/>
          <w:spacing w:val="-10"/>
          <w:szCs w:val="28"/>
          <w:u w:val="single"/>
        </w:rPr>
        <w:t>南宋</w:t>
      </w:r>
      <w:r w:rsidR="00AB6AAE">
        <w:rPr>
          <w:rFonts w:hint="eastAsia"/>
          <w:color w:val="0F0F0F"/>
          <w:spacing w:val="-10"/>
          <w:szCs w:val="28"/>
        </w:rPr>
        <w:t>「</w:t>
      </w:r>
      <w:r>
        <w:fldChar w:fldCharType="begin"/>
      </w:r>
      <w:r w:rsidR="00420039">
        <w:instrText>HYPERLINK "../../../重要事件/南宋隆興北伐：始於雄心，止於內耗.pdf"</w:instrText>
      </w:r>
      <w:r>
        <w:fldChar w:fldCharType="separate"/>
      </w:r>
      <w:r w:rsidRPr="002D2A9B">
        <w:rPr>
          <w:rStyle w:val="a8"/>
          <w:spacing w:val="-10"/>
          <w:szCs w:val="28"/>
        </w:rPr>
        <w:t>隆興北伐</w:t>
      </w:r>
      <w:r>
        <w:fldChar w:fldCharType="end"/>
      </w:r>
      <w:r w:rsidR="00AB6AAE">
        <w:rPr>
          <w:rFonts w:hint="eastAsia"/>
          <w:color w:val="0F0F0F"/>
          <w:spacing w:val="-10"/>
          <w:szCs w:val="28"/>
        </w:rPr>
        <w:t>」</w:t>
      </w:r>
      <w:r w:rsidRPr="002D2A9B">
        <w:rPr>
          <w:color w:val="0F0F0F"/>
          <w:spacing w:val="-10"/>
          <w:szCs w:val="28"/>
        </w:rPr>
        <w:t>。</w:t>
      </w:r>
    </w:p>
    <w:p w14:paraId="6B7541F9" w14:textId="77777777" w:rsidR="00BE1EC0" w:rsidRPr="006A5645" w:rsidRDefault="00BE1EC0" w:rsidP="00DA1E94">
      <w:pPr>
        <w:pStyle w:val="aa"/>
        <w:numPr>
          <w:ilvl w:val="0"/>
          <w:numId w:val="3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6A5645">
        <w:rPr>
          <w:rFonts w:hint="eastAsia"/>
          <w:color w:val="0F0F0F"/>
          <w:szCs w:val="28"/>
        </w:rPr>
        <w:t>贏得：剩得，落得。</w:t>
      </w:r>
    </w:p>
    <w:p w14:paraId="0C70DEAD" w14:textId="77777777" w:rsidR="00BE1EC0" w:rsidRPr="006A5645" w:rsidRDefault="00BE1EC0" w:rsidP="00DA1E94">
      <w:pPr>
        <w:pStyle w:val="aa"/>
        <w:numPr>
          <w:ilvl w:val="0"/>
          <w:numId w:val="3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6A5645">
        <w:rPr>
          <w:rFonts w:hint="eastAsia"/>
          <w:color w:val="0F0F0F"/>
          <w:szCs w:val="28"/>
        </w:rPr>
        <w:t>烽火揚州路：指當年</w:t>
      </w:r>
      <w:r w:rsidRPr="006A5645">
        <w:rPr>
          <w:rFonts w:hint="eastAsia"/>
          <w:color w:val="0F0F0F"/>
          <w:szCs w:val="28"/>
          <w:u w:val="single"/>
        </w:rPr>
        <w:t>揚州</w:t>
      </w:r>
      <w:r w:rsidRPr="006A5645">
        <w:rPr>
          <w:rFonts w:hint="eastAsia"/>
          <w:color w:val="0F0F0F"/>
          <w:szCs w:val="28"/>
        </w:rPr>
        <w:t>路上，到處是</w:t>
      </w:r>
      <w:r w:rsidRPr="006A5645">
        <w:rPr>
          <w:rFonts w:hint="eastAsia"/>
          <w:color w:val="0F0F0F"/>
          <w:szCs w:val="28"/>
          <w:u w:val="single"/>
        </w:rPr>
        <w:t>金</w:t>
      </w:r>
      <w:r w:rsidRPr="006A5645">
        <w:rPr>
          <w:rFonts w:hint="eastAsia"/>
          <w:color w:val="0F0F0F"/>
          <w:szCs w:val="28"/>
        </w:rPr>
        <w:t>兵南侵的戰火烽煙。</w:t>
      </w:r>
    </w:p>
    <w:p w14:paraId="611B5801" w14:textId="40F42E4D" w:rsidR="00BE1EC0" w:rsidRPr="006A5645" w:rsidRDefault="0057763F" w:rsidP="00DA1E94">
      <w:pPr>
        <w:pStyle w:val="aa"/>
        <w:numPr>
          <w:ilvl w:val="0"/>
          <w:numId w:val="3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>「</w:t>
      </w:r>
      <w:r w:rsidR="00BE1EC0" w:rsidRPr="006A5645">
        <w:rPr>
          <w:rFonts w:hint="eastAsia"/>
          <w:color w:val="0F0F0F"/>
          <w:szCs w:val="28"/>
        </w:rPr>
        <w:t>四十三年</w:t>
      </w:r>
      <w:r>
        <w:rPr>
          <w:rFonts w:hint="eastAsia"/>
          <w:color w:val="0F0F0F"/>
          <w:szCs w:val="28"/>
        </w:rPr>
        <w:t>」</w:t>
      </w:r>
      <w:r w:rsidR="00BE1EC0" w:rsidRPr="006A5645">
        <w:rPr>
          <w:rFonts w:hint="eastAsia"/>
          <w:color w:val="0F0F0F"/>
          <w:szCs w:val="28"/>
        </w:rPr>
        <w:t>句：作者於</w:t>
      </w:r>
      <w:r w:rsidR="00BE1EC0" w:rsidRPr="006A5645">
        <w:rPr>
          <w:color w:val="0F0F0F"/>
          <w:szCs w:val="28"/>
        </w:rPr>
        <w:t>1162年南歸，到寫該詞時正好</w:t>
      </w:r>
      <w:r w:rsidR="003B3E30" w:rsidRPr="006A5645">
        <w:rPr>
          <w:rFonts w:hint="eastAsia"/>
          <w:color w:val="0F0F0F"/>
          <w:szCs w:val="28"/>
        </w:rPr>
        <w:t>為</w:t>
      </w:r>
      <w:r w:rsidR="00BE1EC0" w:rsidRPr="006A5645">
        <w:rPr>
          <w:rFonts w:hint="eastAsia"/>
          <w:color w:val="0F0F0F"/>
          <w:szCs w:val="28"/>
        </w:rPr>
        <w:t>四十三年。</w:t>
      </w:r>
    </w:p>
    <w:p w14:paraId="06D11A2D" w14:textId="164F9056" w:rsidR="002D2A9B" w:rsidRPr="002D2A9B" w:rsidRDefault="00BE1EC0" w:rsidP="00DA1E94">
      <w:pPr>
        <w:pStyle w:val="aa"/>
        <w:numPr>
          <w:ilvl w:val="0"/>
          <w:numId w:val="3"/>
        </w:numPr>
        <w:spacing w:after="0" w:line="380" w:lineRule="exact"/>
        <w:ind w:leftChars="0" w:left="284" w:right="0" w:hanging="426"/>
        <w:jc w:val="both"/>
        <w:rPr>
          <w:color w:val="0F0F0F"/>
          <w:szCs w:val="28"/>
        </w:rPr>
      </w:pPr>
      <w:r w:rsidRPr="002D2A9B">
        <w:rPr>
          <w:rFonts w:hint="eastAsia"/>
          <w:color w:val="0F0F0F"/>
          <w:spacing w:val="-6"/>
          <w:szCs w:val="28"/>
        </w:rPr>
        <w:t>佛</w:t>
      </w:r>
      <w:r w:rsidR="007F18D4" w:rsidRPr="002D2A9B">
        <w:rPr>
          <w:rFonts w:hint="eastAsia"/>
          <w:color w:val="0F0F0F"/>
          <w:spacing w:val="-6"/>
          <w:szCs w:val="28"/>
        </w:rPr>
        <w:t>(</w:t>
      </w:r>
      <w:r w:rsidR="007F18D4" w:rsidRPr="002D2A9B">
        <w:rPr>
          <w:rFonts w:hint="eastAsia"/>
          <w:color w:val="FF0000"/>
          <w:spacing w:val="-6"/>
          <w:sz w:val="16"/>
          <w:szCs w:val="16"/>
        </w:rPr>
        <w:t>ㄅㄧˋ</w:t>
      </w:r>
      <w:r w:rsidR="007F18D4" w:rsidRPr="002D2A9B">
        <w:rPr>
          <w:rFonts w:hint="eastAsia"/>
          <w:color w:val="0F0F0F"/>
          <w:spacing w:val="-6"/>
          <w:szCs w:val="28"/>
        </w:rPr>
        <w:t>)</w:t>
      </w:r>
      <w:r w:rsidRPr="002D2A9B">
        <w:rPr>
          <w:color w:val="0F0F0F"/>
          <w:spacing w:val="-6"/>
          <w:szCs w:val="28"/>
        </w:rPr>
        <w:t>狸祠：</w:t>
      </w:r>
      <w:r w:rsidRPr="002D2A9B">
        <w:rPr>
          <w:color w:val="0F0F0F"/>
          <w:spacing w:val="-6"/>
          <w:szCs w:val="28"/>
          <w:u w:val="single"/>
        </w:rPr>
        <w:t>北魏</w:t>
      </w:r>
      <w:r w:rsidR="007F18D4" w:rsidRPr="002D2A9B">
        <w:rPr>
          <w:rFonts w:hint="eastAsia"/>
          <w:color w:val="0F0F0F"/>
          <w:spacing w:val="-6"/>
          <w:szCs w:val="28"/>
        </w:rPr>
        <w:t xml:space="preserve"> </w:t>
      </w:r>
      <w:r w:rsidRPr="002D2A9B">
        <w:rPr>
          <w:color w:val="0F0F0F"/>
          <w:spacing w:val="-6"/>
          <w:szCs w:val="28"/>
          <w:u w:val="single"/>
        </w:rPr>
        <w:t>太武帝</w:t>
      </w:r>
      <w:r w:rsidR="007F18D4" w:rsidRPr="002D2A9B">
        <w:rPr>
          <w:rFonts w:hint="eastAsia"/>
          <w:color w:val="0F0F0F"/>
          <w:spacing w:val="-6"/>
          <w:szCs w:val="28"/>
        </w:rPr>
        <w:t xml:space="preserve"> </w:t>
      </w:r>
      <w:r w:rsidRPr="002D2A9B">
        <w:rPr>
          <w:color w:val="0F0F0F"/>
          <w:spacing w:val="-6"/>
          <w:szCs w:val="28"/>
          <w:u w:val="single"/>
        </w:rPr>
        <w:t>拓跋燾</w:t>
      </w:r>
      <w:r w:rsidRPr="002D2A9B">
        <w:rPr>
          <w:color w:val="0F0F0F"/>
          <w:spacing w:val="-6"/>
          <w:szCs w:val="28"/>
        </w:rPr>
        <w:t>小名</w:t>
      </w:r>
      <w:r w:rsidRPr="002D2A9B">
        <w:rPr>
          <w:color w:val="0F0F0F"/>
          <w:spacing w:val="-6"/>
          <w:szCs w:val="28"/>
          <w:u w:val="single"/>
        </w:rPr>
        <w:t>佛狸</w:t>
      </w:r>
      <w:r w:rsidRPr="002D2A9B">
        <w:rPr>
          <w:color w:val="0F0F0F"/>
          <w:spacing w:val="-6"/>
          <w:szCs w:val="28"/>
        </w:rPr>
        <w:t>。公元450年，他曾反擊</w:t>
      </w:r>
      <w:r w:rsidRPr="002D2A9B">
        <w:rPr>
          <w:color w:val="0F0F0F"/>
          <w:spacing w:val="-6"/>
          <w:szCs w:val="28"/>
          <w:u w:val="single"/>
        </w:rPr>
        <w:t>劉宋</w:t>
      </w:r>
      <w:r w:rsidRPr="002D2A9B">
        <w:rPr>
          <w:color w:val="0F0F0F"/>
          <w:spacing w:val="-6"/>
          <w:szCs w:val="28"/>
        </w:rPr>
        <w:t>，兩個月的時間</w:t>
      </w:r>
      <w:r w:rsidR="003E4D24">
        <w:rPr>
          <w:color w:val="0F0F0F"/>
          <w:spacing w:val="-6"/>
          <w:szCs w:val="28"/>
        </w:rPr>
        <w:t>裡</w:t>
      </w:r>
      <w:r w:rsidRPr="002D2A9B">
        <w:rPr>
          <w:color w:val="0F0F0F"/>
          <w:spacing w:val="-6"/>
          <w:szCs w:val="28"/>
        </w:rPr>
        <w:t>，兵鋒南下，五路遠征軍分道並進，從</w:t>
      </w:r>
      <w:r w:rsidRPr="002D2A9B">
        <w:rPr>
          <w:color w:val="0F0F0F"/>
          <w:spacing w:val="-6"/>
          <w:szCs w:val="28"/>
          <w:u w:val="single"/>
        </w:rPr>
        <w:t>黃河</w:t>
      </w:r>
      <w:r w:rsidRPr="002D2A9B">
        <w:rPr>
          <w:color w:val="0F0F0F"/>
          <w:spacing w:val="-6"/>
          <w:szCs w:val="28"/>
        </w:rPr>
        <w:t>北岸一路</w:t>
      </w:r>
      <w:r w:rsidR="00785E90" w:rsidRPr="002D2A9B">
        <w:rPr>
          <w:rFonts w:hint="eastAsia"/>
          <w:color w:val="0F0F0F"/>
          <w:spacing w:val="-6"/>
          <w:szCs w:val="28"/>
        </w:rPr>
        <w:t>打</w:t>
      </w:r>
      <w:r w:rsidRPr="002D2A9B">
        <w:rPr>
          <w:color w:val="0F0F0F"/>
          <w:spacing w:val="-6"/>
          <w:szCs w:val="28"/>
        </w:rPr>
        <w:t>到</w:t>
      </w:r>
      <w:r w:rsidRPr="002D2A9B">
        <w:rPr>
          <w:color w:val="0F0F0F"/>
          <w:spacing w:val="-6"/>
          <w:szCs w:val="28"/>
          <w:u w:val="single"/>
        </w:rPr>
        <w:t>長江</w:t>
      </w:r>
      <w:r w:rsidRPr="002D2A9B">
        <w:rPr>
          <w:color w:val="0F0F0F"/>
          <w:spacing w:val="-6"/>
          <w:szCs w:val="28"/>
        </w:rPr>
        <w:t>北岸。在</w:t>
      </w:r>
      <w:r w:rsidRPr="002D2A9B">
        <w:rPr>
          <w:color w:val="0F0F0F"/>
          <w:spacing w:val="-6"/>
          <w:szCs w:val="28"/>
          <w:u w:val="single"/>
        </w:rPr>
        <w:t>長江</w:t>
      </w:r>
      <w:r w:rsidRPr="002D2A9B">
        <w:rPr>
          <w:color w:val="0F0F0F"/>
          <w:spacing w:val="-6"/>
          <w:szCs w:val="28"/>
        </w:rPr>
        <w:t>北岸</w:t>
      </w:r>
      <w:r w:rsidRPr="002D2A9B">
        <w:rPr>
          <w:color w:val="0F0F0F"/>
          <w:spacing w:val="-6"/>
          <w:szCs w:val="28"/>
          <w:u w:val="single"/>
        </w:rPr>
        <w:t>瓜步山</w:t>
      </w:r>
      <w:r w:rsidRPr="002D2A9B">
        <w:rPr>
          <w:color w:val="0F0F0F"/>
          <w:spacing w:val="-6"/>
          <w:szCs w:val="28"/>
        </w:rPr>
        <w:t>建立行宮，即後來的</w:t>
      </w:r>
      <w:r w:rsidRPr="002D2A9B">
        <w:rPr>
          <w:color w:val="0F0F0F"/>
          <w:spacing w:val="-6"/>
          <w:szCs w:val="28"/>
          <w:u w:val="single"/>
        </w:rPr>
        <w:t>佛狸祠</w:t>
      </w:r>
      <w:r w:rsidRPr="002D2A9B">
        <w:rPr>
          <w:color w:val="0F0F0F"/>
          <w:spacing w:val="-6"/>
          <w:szCs w:val="28"/>
        </w:rPr>
        <w:t>。</w:t>
      </w:r>
    </w:p>
    <w:p w14:paraId="7700A93C" w14:textId="741514C5" w:rsidR="00BE1EC0" w:rsidRPr="002D2A9B" w:rsidRDefault="00BE1EC0" w:rsidP="00DA1E94">
      <w:pPr>
        <w:pStyle w:val="aa"/>
        <w:numPr>
          <w:ilvl w:val="0"/>
          <w:numId w:val="3"/>
        </w:numPr>
        <w:spacing w:after="0" w:line="380" w:lineRule="exact"/>
        <w:ind w:leftChars="0" w:left="284" w:right="0" w:hanging="426"/>
        <w:jc w:val="both"/>
        <w:rPr>
          <w:color w:val="0F0F0F"/>
          <w:szCs w:val="28"/>
        </w:rPr>
      </w:pPr>
      <w:r w:rsidRPr="002D2A9B">
        <w:rPr>
          <w:rFonts w:hint="eastAsia"/>
          <w:color w:val="0F0F0F"/>
          <w:szCs w:val="28"/>
        </w:rPr>
        <w:t>神鴉：指在廟</w:t>
      </w:r>
      <w:r w:rsidR="003E4D24">
        <w:rPr>
          <w:rFonts w:hint="eastAsia"/>
          <w:color w:val="0F0F0F"/>
          <w:szCs w:val="28"/>
        </w:rPr>
        <w:t>裡</w:t>
      </w:r>
      <w:r w:rsidRPr="002D2A9B">
        <w:rPr>
          <w:rFonts w:hint="eastAsia"/>
          <w:color w:val="0F0F0F"/>
          <w:szCs w:val="28"/>
        </w:rPr>
        <w:t>吃祭品的烏鴉。社鼓：祭祀時的鼓聲。整句話的意思是，到了</w:t>
      </w:r>
      <w:r w:rsidRPr="002D2A9B">
        <w:rPr>
          <w:rFonts w:hint="eastAsia"/>
          <w:color w:val="0F0F0F"/>
          <w:szCs w:val="28"/>
          <w:u w:val="single"/>
        </w:rPr>
        <w:t>南宋</w:t>
      </w:r>
      <w:r w:rsidRPr="002D2A9B">
        <w:rPr>
          <w:rFonts w:hint="eastAsia"/>
          <w:color w:val="0F0F0F"/>
          <w:szCs w:val="28"/>
        </w:rPr>
        <w:t>時期，當地老百姓只把</w:t>
      </w:r>
      <w:r w:rsidRPr="002D2A9B">
        <w:rPr>
          <w:rFonts w:hint="eastAsia"/>
          <w:color w:val="0F0F0F"/>
          <w:szCs w:val="28"/>
          <w:u w:val="single"/>
        </w:rPr>
        <w:t>佛狸祠</w:t>
      </w:r>
      <w:r w:rsidRPr="002D2A9B">
        <w:rPr>
          <w:rFonts w:hint="eastAsia"/>
          <w:color w:val="0F0F0F"/>
          <w:szCs w:val="28"/>
        </w:rPr>
        <w:t>當作一位神祇來奉祀供奉，而不知道它過去曾是一個皇帝的行宮。</w:t>
      </w:r>
    </w:p>
    <w:p w14:paraId="3B84F0A3" w14:textId="52F48B5A" w:rsidR="007F18D4" w:rsidRPr="00AB6AAE" w:rsidRDefault="00AB6AAE" w:rsidP="00DA1E94">
      <w:pPr>
        <w:pStyle w:val="aa"/>
        <w:numPr>
          <w:ilvl w:val="0"/>
          <w:numId w:val="3"/>
        </w:numPr>
        <w:tabs>
          <w:tab w:val="left" w:pos="8115"/>
        </w:tabs>
        <w:spacing w:after="0" w:line="380" w:lineRule="exact"/>
        <w:ind w:leftChars="0" w:left="284" w:right="0" w:hanging="426"/>
        <w:jc w:val="both"/>
        <w:rPr>
          <w:color w:val="0F0F0F"/>
          <w:spacing w:val="-6"/>
          <w:szCs w:val="28"/>
        </w:rPr>
      </w:pPr>
      <w:r>
        <w:rPr>
          <w:rFonts w:hint="eastAsia"/>
          <w:color w:val="0F0F0F"/>
          <w:spacing w:val="-6"/>
          <w:szCs w:val="28"/>
        </w:rPr>
        <w:t>「</w:t>
      </w:r>
      <w:r w:rsidRPr="00AB6AAE">
        <w:rPr>
          <w:color w:val="0F0F0F"/>
          <w:spacing w:val="-6"/>
          <w:szCs w:val="28"/>
        </w:rPr>
        <w:t>廉頗老矣</w:t>
      </w:r>
      <w:r>
        <w:rPr>
          <w:rFonts w:hint="eastAsia"/>
          <w:color w:val="0F0F0F"/>
          <w:spacing w:val="-6"/>
          <w:szCs w:val="28"/>
        </w:rPr>
        <w:t>」句</w:t>
      </w:r>
      <w:r w:rsidR="00BE1EC0" w:rsidRPr="003E4D24">
        <w:rPr>
          <w:rFonts w:hint="eastAsia"/>
          <w:color w:val="0F0F0F"/>
          <w:spacing w:val="-6"/>
          <w:szCs w:val="28"/>
        </w:rPr>
        <w:t>：</w:t>
      </w:r>
      <w:r w:rsidRPr="00AB6AAE">
        <w:rPr>
          <w:color w:val="0F0F0F"/>
          <w:spacing w:val="-6"/>
          <w:szCs w:val="28"/>
          <w:u w:val="single"/>
        </w:rPr>
        <w:t>廉頗</w:t>
      </w:r>
      <w:r w:rsidRPr="00AB6AAE">
        <w:rPr>
          <w:color w:val="0F0F0F"/>
          <w:spacing w:val="-6"/>
          <w:szCs w:val="28"/>
        </w:rPr>
        <w:t>已經老了，他的胃口還好嗎？</w:t>
      </w:r>
    </w:p>
    <w:p w14:paraId="1FFFC5AE" w14:textId="0E1C5439" w:rsidR="00F7357A" w:rsidRPr="002D2A9B" w:rsidRDefault="004F798E" w:rsidP="002D2A9B">
      <w:pPr>
        <w:spacing w:beforeLines="50" w:before="120" w:after="0" w:line="400" w:lineRule="exact"/>
        <w:ind w:left="-6" w:right="0" w:hanging="11"/>
        <w:rPr>
          <w:sz w:val="32"/>
          <w:szCs w:val="32"/>
        </w:rPr>
      </w:pPr>
      <w:r w:rsidRPr="002D2A9B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  <w:r w:rsidR="00F7357A" w:rsidRPr="002D2A9B">
        <w:rPr>
          <w:rFonts w:hint="eastAsia"/>
          <w:sz w:val="32"/>
          <w:szCs w:val="32"/>
        </w:rPr>
        <w:t xml:space="preserve"> </w:t>
      </w:r>
    </w:p>
    <w:p w14:paraId="15633C8D" w14:textId="77777777" w:rsidR="007E6ACD" w:rsidRPr="00B512D3" w:rsidRDefault="00941C1A" w:rsidP="000365E0">
      <w:pPr>
        <w:spacing w:after="0" w:line="380" w:lineRule="exact"/>
        <w:ind w:left="-6" w:right="0" w:hanging="11"/>
        <w:jc w:val="both"/>
        <w:rPr>
          <w:bCs/>
          <w:szCs w:val="28"/>
        </w:rPr>
      </w:pPr>
      <w:r w:rsidRPr="006A5645">
        <w:rPr>
          <w:rFonts w:hint="eastAsia"/>
          <w:bCs/>
          <w:szCs w:val="28"/>
        </w:rPr>
        <w:t xml:space="preserve">    </w:t>
      </w:r>
      <w:r w:rsidR="007E6ACD" w:rsidRPr="007E6ACD">
        <w:rPr>
          <w:rFonts w:hint="eastAsia"/>
          <w:bCs/>
          <w:szCs w:val="28"/>
        </w:rPr>
        <w:t>這首《永遇樂·京口北固亭懷古》是</w:t>
      </w:r>
      <w:r w:rsidR="007E6ACD" w:rsidRPr="00B512D3">
        <w:rPr>
          <w:rFonts w:hint="eastAsia"/>
          <w:bCs/>
          <w:szCs w:val="28"/>
          <w:u w:val="single"/>
        </w:rPr>
        <w:t>南宋</w:t>
      </w:r>
      <w:r w:rsidR="007E6ACD" w:rsidRPr="007E6ACD">
        <w:rPr>
          <w:rFonts w:hint="eastAsia"/>
          <w:bCs/>
          <w:szCs w:val="28"/>
        </w:rPr>
        <w:t>愛國詞人</w:t>
      </w:r>
      <w:r w:rsidR="007E6ACD" w:rsidRPr="00B512D3">
        <w:rPr>
          <w:rFonts w:hint="eastAsia"/>
          <w:bCs/>
          <w:szCs w:val="28"/>
          <w:u w:val="single"/>
        </w:rPr>
        <w:t>辛棄疾</w:t>
      </w:r>
      <w:r w:rsidR="007E6ACD" w:rsidRPr="007E6ACD">
        <w:rPr>
          <w:rFonts w:hint="eastAsia"/>
          <w:bCs/>
          <w:szCs w:val="28"/>
        </w:rPr>
        <w:t>的代表作。全詞</w:t>
      </w:r>
      <w:r w:rsidR="007E6ACD" w:rsidRPr="00B512D3">
        <w:rPr>
          <w:rFonts w:hint="eastAsia"/>
          <w:b/>
          <w:szCs w:val="28"/>
        </w:rPr>
        <w:t>借古諷今</w:t>
      </w:r>
      <w:r w:rsidR="007E6ACD" w:rsidRPr="007E6ACD">
        <w:rPr>
          <w:rFonts w:hint="eastAsia"/>
          <w:bCs/>
          <w:szCs w:val="28"/>
        </w:rPr>
        <w:t>、用典精妙，透過對歷史人物的追思與現實困境的批判，抒發了強烈的愛國情懷與壯志難酬的悲憤。</w:t>
      </w:r>
    </w:p>
    <w:p w14:paraId="4D706C96" w14:textId="415F3563" w:rsidR="007E6ACD" w:rsidRPr="007E6ACD" w:rsidRDefault="007E6ACD" w:rsidP="000365E0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7E6ACD">
        <w:rPr>
          <w:rFonts w:hint="eastAsia"/>
          <w:bCs/>
          <w:szCs w:val="28"/>
        </w:rPr>
        <w:t>上片由景入情，領略歷史變遷。開篇「千古江山，英雄無覓，孫仲謀處」，詞人登臨</w:t>
      </w:r>
      <w:r w:rsidRPr="00B512D3">
        <w:rPr>
          <w:rFonts w:hint="eastAsia"/>
          <w:bCs/>
          <w:szCs w:val="28"/>
          <w:u w:val="single"/>
        </w:rPr>
        <w:t>京口</w:t>
      </w:r>
      <w:r w:rsidR="00B512D3">
        <w:rPr>
          <w:rFonts w:hint="eastAsia"/>
          <w:bCs/>
          <w:szCs w:val="28"/>
        </w:rPr>
        <w:t xml:space="preserve"> </w:t>
      </w:r>
      <w:r w:rsidRPr="00B512D3">
        <w:rPr>
          <w:rFonts w:hint="eastAsia"/>
          <w:bCs/>
          <w:szCs w:val="28"/>
          <w:u w:val="single"/>
        </w:rPr>
        <w:t>北固亭</w:t>
      </w:r>
      <w:r w:rsidRPr="007E6ACD">
        <w:rPr>
          <w:rFonts w:hint="eastAsia"/>
          <w:bCs/>
          <w:szCs w:val="28"/>
        </w:rPr>
        <w:t>，仰望大好河山，首先聯想到的便是曾在此建功立業的</w:t>
      </w:r>
      <w:r w:rsidRPr="00B512D3">
        <w:rPr>
          <w:rFonts w:hint="eastAsia"/>
          <w:bCs/>
          <w:szCs w:val="28"/>
          <w:u w:val="single"/>
        </w:rPr>
        <w:t>吳</w:t>
      </w:r>
      <w:r w:rsidRPr="007E6ACD">
        <w:rPr>
          <w:rFonts w:hint="eastAsia"/>
          <w:bCs/>
          <w:szCs w:val="28"/>
        </w:rPr>
        <w:t>主</w:t>
      </w:r>
      <w:r w:rsidRPr="00B512D3">
        <w:rPr>
          <w:rFonts w:hint="eastAsia"/>
          <w:bCs/>
          <w:szCs w:val="28"/>
          <w:u w:val="single"/>
        </w:rPr>
        <w:t>孫權</w:t>
      </w:r>
      <w:r w:rsidRPr="007E6ACD">
        <w:rPr>
          <w:rFonts w:hint="eastAsia"/>
          <w:bCs/>
          <w:szCs w:val="28"/>
        </w:rPr>
        <w:t>。然而昔日的英雄風流與舞榭歌臺，如今早已「被雨打風吹去」，顯露歲月的無情與現實的冷落。緊接著，詞人將筆鋒轉向</w:t>
      </w:r>
      <w:r w:rsidRPr="00B512D3">
        <w:rPr>
          <w:rFonts w:hint="eastAsia"/>
          <w:bCs/>
          <w:szCs w:val="28"/>
          <w:u w:val="single"/>
        </w:rPr>
        <w:t>劉裕</w:t>
      </w:r>
      <w:r w:rsidRPr="007E6ACD">
        <w:rPr>
          <w:rFonts w:hint="eastAsia"/>
          <w:bCs/>
          <w:szCs w:val="28"/>
        </w:rPr>
        <w:t>（寄奴），「斜陽草樹，尋常巷陌」看似平淡，卻蓄積著爆發力。寫至「想當年，金戈鐵馬，氣吞萬</w:t>
      </w:r>
      <w:r w:rsidR="00B512D3">
        <w:rPr>
          <w:rFonts w:hint="eastAsia"/>
          <w:bCs/>
          <w:szCs w:val="28"/>
        </w:rPr>
        <w:t>里</w:t>
      </w:r>
      <w:r w:rsidRPr="007E6ACD">
        <w:rPr>
          <w:rFonts w:hint="eastAsia"/>
          <w:bCs/>
          <w:szCs w:val="28"/>
        </w:rPr>
        <w:t>如虎」，</w:t>
      </w:r>
      <w:r w:rsidRPr="00B512D3">
        <w:rPr>
          <w:rFonts w:hint="eastAsia"/>
          <w:b/>
          <w:szCs w:val="28"/>
        </w:rPr>
        <w:t>氣勢磅礡</w:t>
      </w:r>
      <w:r w:rsidRPr="007E6ACD">
        <w:rPr>
          <w:rFonts w:hint="eastAsia"/>
          <w:bCs/>
          <w:szCs w:val="28"/>
        </w:rPr>
        <w:t>、豪情萬丈，既是對</w:t>
      </w:r>
      <w:r w:rsidRPr="00B512D3">
        <w:rPr>
          <w:rFonts w:hint="eastAsia"/>
          <w:bCs/>
          <w:szCs w:val="28"/>
          <w:u w:val="single"/>
        </w:rPr>
        <w:t>劉裕</w:t>
      </w:r>
      <w:r w:rsidRPr="007E6ACD">
        <w:rPr>
          <w:rFonts w:hint="eastAsia"/>
          <w:bCs/>
          <w:szCs w:val="28"/>
        </w:rPr>
        <w:t>北伐功業的由衷讚歎，也暗含自己恢復中原的雄心壯志。</w:t>
      </w:r>
    </w:p>
    <w:p w14:paraId="19841ABB" w14:textId="0F0938E4" w:rsidR="007E6ACD" w:rsidRPr="007E6ACD" w:rsidRDefault="007E6ACD" w:rsidP="000365E0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7E6ACD">
        <w:rPr>
          <w:rFonts w:hint="eastAsia"/>
          <w:bCs/>
          <w:szCs w:val="28"/>
        </w:rPr>
        <w:t>下片</w:t>
      </w:r>
      <w:r w:rsidRPr="00B512D3">
        <w:rPr>
          <w:rFonts w:hint="eastAsia"/>
          <w:b/>
          <w:szCs w:val="28"/>
        </w:rPr>
        <w:t>借古鑑今</w:t>
      </w:r>
      <w:r w:rsidRPr="007E6ACD">
        <w:rPr>
          <w:rFonts w:hint="eastAsia"/>
          <w:bCs/>
          <w:szCs w:val="28"/>
        </w:rPr>
        <w:t>，直指現實憂慮。「元嘉草草，封狼居胥，贏得倉皇北顧」，詞人引用</w:t>
      </w:r>
      <w:r w:rsidRPr="00B512D3">
        <w:rPr>
          <w:rFonts w:hint="eastAsia"/>
          <w:bCs/>
          <w:szCs w:val="28"/>
          <w:u w:val="single"/>
        </w:rPr>
        <w:t>宋文帝</w:t>
      </w:r>
      <w:r w:rsidR="00B512D3">
        <w:rPr>
          <w:rFonts w:hint="eastAsia"/>
          <w:bCs/>
          <w:szCs w:val="28"/>
        </w:rPr>
        <w:t xml:space="preserve"> </w:t>
      </w:r>
      <w:r w:rsidRPr="00B512D3">
        <w:rPr>
          <w:rFonts w:hint="eastAsia"/>
          <w:bCs/>
          <w:szCs w:val="28"/>
          <w:u w:val="single"/>
        </w:rPr>
        <w:t>劉義隆</w:t>
      </w:r>
      <w:r w:rsidRPr="007E6ACD">
        <w:rPr>
          <w:rFonts w:hint="eastAsia"/>
          <w:bCs/>
          <w:szCs w:val="28"/>
        </w:rPr>
        <w:t>輕率北伐致使大敗的史實，嚴正告誡當時執政者</w:t>
      </w:r>
      <w:r w:rsidRPr="00B512D3">
        <w:rPr>
          <w:rFonts w:hint="eastAsia"/>
          <w:bCs/>
          <w:szCs w:val="28"/>
          <w:u w:val="single"/>
        </w:rPr>
        <w:t>宋寧宗</w:t>
      </w:r>
      <w:r w:rsidRPr="007E6ACD">
        <w:rPr>
          <w:rFonts w:hint="eastAsia"/>
          <w:bCs/>
          <w:szCs w:val="28"/>
        </w:rPr>
        <w:t>與</w:t>
      </w:r>
      <w:r w:rsidRPr="00B512D3">
        <w:rPr>
          <w:rFonts w:hint="eastAsia"/>
          <w:bCs/>
          <w:szCs w:val="28"/>
          <w:u w:val="single"/>
        </w:rPr>
        <w:t>韓侂冑</w:t>
      </w:r>
      <w:r w:rsidR="000365E0">
        <w:rPr>
          <w:bCs/>
          <w:szCs w:val="28"/>
        </w:rPr>
        <w:br/>
      </w:r>
      <w:r w:rsidRPr="007E6ACD">
        <w:rPr>
          <w:rFonts w:hint="eastAsia"/>
          <w:bCs/>
          <w:szCs w:val="28"/>
        </w:rPr>
        <w:t>，切勿倉促出兵、草率用事。「四十三年，望中猶記，烽火揚州路」，則點出自己南歸已四十三年，對抗</w:t>
      </w:r>
      <w:r w:rsidRPr="00B512D3">
        <w:rPr>
          <w:rFonts w:hint="eastAsia"/>
          <w:bCs/>
          <w:szCs w:val="28"/>
          <w:u w:val="single"/>
        </w:rPr>
        <w:t>金</w:t>
      </w:r>
      <w:r w:rsidRPr="007E6ACD">
        <w:rPr>
          <w:rFonts w:hint="eastAsia"/>
          <w:bCs/>
          <w:szCs w:val="28"/>
        </w:rPr>
        <w:t>前線的烽火記憶猶新，痛惜歲月流逝而失地未復。</w:t>
      </w:r>
    </w:p>
    <w:p w14:paraId="7BA11D4B" w14:textId="6FD845BD" w:rsidR="007E6ACD" w:rsidRPr="007E6ACD" w:rsidRDefault="007E6ACD" w:rsidP="000365E0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7E6ACD">
        <w:rPr>
          <w:rFonts w:hint="eastAsia"/>
          <w:bCs/>
          <w:szCs w:val="28"/>
        </w:rPr>
        <w:t>結尾「佛狸祠下，一片神鴉社鼓」景象令人心痛，異族君主</w:t>
      </w:r>
      <w:r w:rsidRPr="00B512D3">
        <w:rPr>
          <w:rFonts w:hint="eastAsia"/>
          <w:bCs/>
          <w:szCs w:val="28"/>
          <w:u w:val="single"/>
        </w:rPr>
        <w:t>北魏</w:t>
      </w:r>
      <w:r w:rsidR="00B512D3">
        <w:rPr>
          <w:rFonts w:hint="eastAsia"/>
          <w:bCs/>
          <w:szCs w:val="28"/>
        </w:rPr>
        <w:t xml:space="preserve"> </w:t>
      </w:r>
      <w:r w:rsidRPr="00B512D3">
        <w:rPr>
          <w:rFonts w:hint="eastAsia"/>
          <w:bCs/>
          <w:szCs w:val="28"/>
          <w:u w:val="single"/>
        </w:rPr>
        <w:t>太武帝</w:t>
      </w:r>
      <w:r w:rsidRPr="007E6ACD">
        <w:rPr>
          <w:rFonts w:hint="eastAsia"/>
          <w:bCs/>
          <w:szCs w:val="28"/>
        </w:rPr>
        <w:t>（</w:t>
      </w:r>
      <w:r w:rsidRPr="00B512D3">
        <w:rPr>
          <w:rFonts w:hint="eastAsia"/>
          <w:bCs/>
          <w:szCs w:val="28"/>
          <w:u w:val="single"/>
        </w:rPr>
        <w:t>拓跋燾</w:t>
      </w:r>
      <w:r w:rsidRPr="007E6ACD">
        <w:rPr>
          <w:rFonts w:hint="eastAsia"/>
          <w:bCs/>
          <w:szCs w:val="28"/>
        </w:rPr>
        <w:t>）的行宮，如今竟成為百姓安於現狀、祈神祭祀之處，反映出</w:t>
      </w:r>
      <w:r w:rsidRPr="00B512D3">
        <w:rPr>
          <w:rFonts w:hint="eastAsia"/>
          <w:bCs/>
          <w:szCs w:val="28"/>
          <w:u w:val="single"/>
        </w:rPr>
        <w:t>南宋</w:t>
      </w:r>
      <w:r w:rsidRPr="007E6ACD">
        <w:rPr>
          <w:rFonts w:hint="eastAsia"/>
          <w:bCs/>
          <w:szCs w:val="28"/>
        </w:rPr>
        <w:t>偏安一隅、</w:t>
      </w:r>
      <w:r w:rsidRPr="00B512D3">
        <w:rPr>
          <w:rFonts w:hint="eastAsia"/>
          <w:b/>
          <w:szCs w:val="28"/>
        </w:rPr>
        <w:t>邊民異化</w:t>
      </w:r>
      <w:r w:rsidRPr="007E6ACD">
        <w:rPr>
          <w:rFonts w:hint="eastAsia"/>
          <w:bCs/>
          <w:szCs w:val="28"/>
        </w:rPr>
        <w:t>與朝廷沉淪的殘酷現實。最終，詞人以「廉頗老矣，尚能飯否」</w:t>
      </w:r>
      <w:r w:rsidRPr="00B512D3">
        <w:rPr>
          <w:rFonts w:hint="eastAsia"/>
          <w:b/>
          <w:szCs w:val="28"/>
        </w:rPr>
        <w:t>自況</w:t>
      </w:r>
      <w:r w:rsidRPr="007E6ACD">
        <w:rPr>
          <w:rFonts w:hint="eastAsia"/>
          <w:bCs/>
          <w:szCs w:val="28"/>
        </w:rPr>
        <w:t>，將一身報國之志與不受重用的悲憤凝聚於這一問之中，感歎自己歲月</w:t>
      </w:r>
      <w:r w:rsidRPr="00B512D3">
        <w:rPr>
          <w:rFonts w:hint="eastAsia"/>
          <w:b/>
          <w:szCs w:val="28"/>
        </w:rPr>
        <w:t>蹉跎</w:t>
      </w:r>
      <w:r w:rsidRPr="007E6ACD">
        <w:rPr>
          <w:rFonts w:hint="eastAsia"/>
          <w:bCs/>
          <w:szCs w:val="28"/>
        </w:rPr>
        <w:t>，卻無門報效國家，令人</w:t>
      </w:r>
      <w:r w:rsidRPr="00B512D3">
        <w:rPr>
          <w:rFonts w:hint="eastAsia"/>
          <w:b/>
          <w:szCs w:val="28"/>
        </w:rPr>
        <w:t>唏噓不已</w:t>
      </w:r>
      <w:r w:rsidRPr="007E6ACD">
        <w:rPr>
          <w:rFonts w:hint="eastAsia"/>
          <w:bCs/>
          <w:szCs w:val="28"/>
        </w:rPr>
        <w:t>。</w:t>
      </w:r>
    </w:p>
    <w:p w14:paraId="24DA8631" w14:textId="2C076AA3" w:rsidR="004453EC" w:rsidRPr="006A5645" w:rsidRDefault="007E6ACD" w:rsidP="000365E0">
      <w:pPr>
        <w:spacing w:after="0" w:line="380" w:lineRule="exact"/>
        <w:ind w:left="-6" w:right="0" w:hanging="11"/>
        <w:jc w:val="both"/>
        <w:rPr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7E6ACD">
        <w:rPr>
          <w:rFonts w:hint="eastAsia"/>
          <w:bCs/>
          <w:szCs w:val="28"/>
        </w:rPr>
        <w:t>全詞結構嚴密，風格</w:t>
      </w:r>
      <w:r w:rsidRPr="00B512D3">
        <w:rPr>
          <w:rFonts w:hint="eastAsia"/>
          <w:b/>
          <w:szCs w:val="28"/>
        </w:rPr>
        <w:t>雄渾豪放</w:t>
      </w:r>
      <w:r w:rsidRPr="007E6ACD">
        <w:rPr>
          <w:rFonts w:hint="eastAsia"/>
          <w:bCs/>
          <w:szCs w:val="28"/>
        </w:rPr>
        <w:t>，將典故與現實巧妙融為一體，是</w:t>
      </w:r>
      <w:r w:rsidRPr="00B512D3">
        <w:rPr>
          <w:rFonts w:hint="eastAsia"/>
          <w:bCs/>
          <w:szCs w:val="28"/>
          <w:u w:val="single"/>
        </w:rPr>
        <w:t>宋</w:t>
      </w:r>
      <w:r w:rsidRPr="007E6ACD">
        <w:rPr>
          <w:rFonts w:hint="eastAsia"/>
          <w:bCs/>
          <w:szCs w:val="28"/>
        </w:rPr>
        <w:t>詞中邊塞懷古與悲壯抒情的絕唱。</w:t>
      </w:r>
    </w:p>
    <w:p w14:paraId="0B725F50" w14:textId="77481F02" w:rsidR="005948A9" w:rsidRPr="009F6830" w:rsidRDefault="005948A9" w:rsidP="009F6830">
      <w:pPr>
        <w:spacing w:beforeLines="50" w:before="120" w:after="0" w:line="400" w:lineRule="exact"/>
        <w:ind w:left="-6" w:right="0" w:hanging="11"/>
        <w:rPr>
          <w:bCs/>
          <w:sz w:val="32"/>
          <w:szCs w:val="32"/>
        </w:rPr>
      </w:pPr>
      <w:r w:rsidRPr="009F6830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58F80480" w14:textId="78A515D2" w:rsidR="001D65BD" w:rsidRDefault="006C5B9A" w:rsidP="002043F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6A5645">
        <w:rPr>
          <w:rFonts w:hint="eastAsia"/>
          <w:szCs w:val="28"/>
        </w:rPr>
        <w:t>社日：</w:t>
      </w:r>
      <w:r w:rsidR="0033690E" w:rsidRPr="0033690E">
        <w:rPr>
          <w:szCs w:val="28"/>
        </w:rPr>
        <w:t>是</w:t>
      </w:r>
      <w:r w:rsidR="0033690E" w:rsidRPr="0033690E">
        <w:rPr>
          <w:szCs w:val="28"/>
          <w:u w:val="single"/>
        </w:rPr>
        <w:t>中國</w:t>
      </w:r>
      <w:r w:rsidR="0033690E" w:rsidRPr="0033690E">
        <w:rPr>
          <w:szCs w:val="28"/>
        </w:rPr>
        <w:t>古代傳統祭祀土神（社神）的節日，分為春社與秋社。在古時候，農民會在這一天聚在一起舉辦盛大祭典，祈求或感謝土地公（土地神）賜予五穀豐收。在此詞中，「社日」指的是當地百姓在昔日異族統治者的行宮前歡度節慶、進行祭祀。詞人藉此表達對百姓逐漸遺忘國恥、習慣異族統治的沉痛與無奈。</w:t>
      </w:r>
    </w:p>
    <w:p w14:paraId="3D67233E" w14:textId="6413F19C" w:rsidR="00B512D3" w:rsidRDefault="00B512D3" w:rsidP="002043F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B512D3">
        <w:rPr>
          <w:szCs w:val="28"/>
        </w:rPr>
        <w:t>借古諷今</w:t>
      </w:r>
      <w:r>
        <w:rPr>
          <w:rFonts w:hint="eastAsia"/>
          <w:szCs w:val="28"/>
        </w:rPr>
        <w:t>：</w:t>
      </w:r>
      <w:r w:rsidR="00F93629" w:rsidRPr="00F93629">
        <w:rPr>
          <w:szCs w:val="28"/>
        </w:rPr>
        <w:t>借用過去的歷史事件或人物，來諷刺、批評現實中的政治或現象。表面上在談論歷史，實際上重點在於對當前時局表達不滿或批判。</w:t>
      </w:r>
    </w:p>
    <w:p w14:paraId="22618CEF" w14:textId="1CE9A5D8" w:rsidR="00B512D3" w:rsidRDefault="00B512D3" w:rsidP="002043F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B512D3">
        <w:rPr>
          <w:szCs w:val="28"/>
        </w:rPr>
        <w:t>氣勢磅礡</w:t>
      </w:r>
      <w:r w:rsidR="0044193D">
        <w:rPr>
          <w:rFonts w:hint="eastAsia"/>
          <w:szCs w:val="28"/>
        </w:rPr>
        <w:t>(</w:t>
      </w:r>
      <w:r w:rsidR="0044193D" w:rsidRPr="0044193D">
        <w:rPr>
          <w:rFonts w:hint="eastAsia"/>
          <w:color w:val="EE0000"/>
          <w:sz w:val="16"/>
          <w:szCs w:val="16"/>
        </w:rPr>
        <w:t>ㄆㄤ ㄅㄛˊ</w:t>
      </w:r>
      <w:r w:rsidR="0044193D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F93629" w:rsidRPr="00F93629">
        <w:rPr>
          <w:szCs w:val="28"/>
        </w:rPr>
        <w:t>形容氣勢極其雄偉、浩大、充沛。常用於描繪壯麗的景觀、宏大的場面，或文章、詩詞中展現出的豪邁揮灑與強烈感染力。</w:t>
      </w:r>
    </w:p>
    <w:p w14:paraId="0653C66C" w14:textId="36D79059" w:rsidR="00B512D3" w:rsidRDefault="00B512D3" w:rsidP="002043F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B512D3">
        <w:rPr>
          <w:szCs w:val="28"/>
        </w:rPr>
        <w:t>借古鑑今</w:t>
      </w:r>
      <w:r>
        <w:rPr>
          <w:rFonts w:hint="eastAsia"/>
          <w:szCs w:val="28"/>
        </w:rPr>
        <w:t>：</w:t>
      </w:r>
      <w:r w:rsidR="00F93629" w:rsidRPr="00F93629">
        <w:rPr>
          <w:szCs w:val="28"/>
        </w:rPr>
        <w:t>借用歷史的經驗教訓，作為現代處理事物或決策的鏡子與參考。強調「以史為鑒」，希望當政者或後人能吸取前人的成敗經驗，避免重蹈覆轍。</w:t>
      </w:r>
    </w:p>
    <w:p w14:paraId="03DF5465" w14:textId="7D3B4A8F" w:rsidR="00B512D3" w:rsidRDefault="00B512D3" w:rsidP="002043F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B512D3">
        <w:rPr>
          <w:szCs w:val="28"/>
        </w:rPr>
        <w:t>邊民異化</w:t>
      </w:r>
      <w:r>
        <w:rPr>
          <w:rFonts w:hint="eastAsia"/>
          <w:szCs w:val="28"/>
        </w:rPr>
        <w:t>：</w:t>
      </w:r>
      <w:r w:rsidR="00F93629" w:rsidRPr="00F93629">
        <w:rPr>
          <w:szCs w:val="28"/>
        </w:rPr>
        <w:t>邊境或淪陷區的百姓，因長期受異族統治或環境影響，逐漸喪失原有的文化認同與國家意識。</w:t>
      </w:r>
    </w:p>
    <w:p w14:paraId="42081023" w14:textId="433232EA" w:rsidR="00B512D3" w:rsidRDefault="00B512D3" w:rsidP="002043F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B512D3">
        <w:rPr>
          <w:szCs w:val="28"/>
        </w:rPr>
        <w:t>自況</w:t>
      </w:r>
      <w:r>
        <w:rPr>
          <w:rFonts w:hint="eastAsia"/>
          <w:szCs w:val="28"/>
        </w:rPr>
        <w:t>：</w:t>
      </w:r>
      <w:r w:rsidR="00F93629" w:rsidRPr="00F93629">
        <w:rPr>
          <w:szCs w:val="28"/>
        </w:rPr>
        <w:t>將自己比喻或假設為某個歷史人物、特定角色。</w:t>
      </w:r>
    </w:p>
    <w:p w14:paraId="1CCEF71E" w14:textId="495D67FB" w:rsidR="00B512D3" w:rsidRDefault="00B512D3" w:rsidP="002043F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B512D3">
        <w:rPr>
          <w:szCs w:val="28"/>
        </w:rPr>
        <w:t>蹉跎</w:t>
      </w:r>
      <w:r w:rsidR="00F9568E">
        <w:rPr>
          <w:rFonts w:hint="eastAsia"/>
          <w:szCs w:val="28"/>
        </w:rPr>
        <w:t>(</w:t>
      </w:r>
      <w:r w:rsidR="00F9568E" w:rsidRPr="00F9568E">
        <w:rPr>
          <w:rFonts w:hint="eastAsia"/>
          <w:color w:val="EE0000"/>
          <w:sz w:val="16"/>
          <w:szCs w:val="16"/>
        </w:rPr>
        <w:t>ㄘㄨㄛ ㄊㄨㄛˊ</w:t>
      </w:r>
      <w:r w:rsidR="00F9568E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F93629" w:rsidRPr="00F93629">
        <w:rPr>
          <w:szCs w:val="28"/>
        </w:rPr>
        <w:t>虛度光陰、歲月流逝而無所作為。含有強烈的惋惜與自責之情，指時間在不知不覺中流逝，理想卻未能實現。</w:t>
      </w:r>
    </w:p>
    <w:p w14:paraId="4AED2A9A" w14:textId="2C172A20" w:rsidR="00B512D3" w:rsidRDefault="00B512D3" w:rsidP="002043F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B512D3">
        <w:rPr>
          <w:szCs w:val="28"/>
        </w:rPr>
        <w:t>唏噓</w:t>
      </w:r>
      <w:r w:rsidR="00F9568E">
        <w:rPr>
          <w:rFonts w:hint="eastAsia"/>
          <w:szCs w:val="28"/>
        </w:rPr>
        <w:t>(</w:t>
      </w:r>
      <w:r w:rsidR="00F9568E" w:rsidRPr="00F9568E">
        <w:rPr>
          <w:rFonts w:hint="eastAsia"/>
          <w:color w:val="EE0000"/>
          <w:sz w:val="16"/>
          <w:szCs w:val="16"/>
        </w:rPr>
        <w:t>ㄒㄧ ㄒㄩ</w:t>
      </w:r>
      <w:r w:rsidR="00F9568E">
        <w:rPr>
          <w:rFonts w:hint="eastAsia"/>
          <w:szCs w:val="28"/>
        </w:rPr>
        <w:t>)</w:t>
      </w:r>
      <w:r w:rsidRPr="00B512D3">
        <w:rPr>
          <w:szCs w:val="28"/>
        </w:rPr>
        <w:t>不已</w:t>
      </w:r>
      <w:r>
        <w:rPr>
          <w:rFonts w:hint="eastAsia"/>
          <w:szCs w:val="28"/>
        </w:rPr>
        <w:t>：</w:t>
      </w:r>
      <w:r w:rsidR="00F93629" w:rsidRPr="00F93629">
        <w:rPr>
          <w:szCs w:val="28"/>
        </w:rPr>
        <w:t>不斷發出歎息聲，形容內心感慨萬千、極度唏噓。</w:t>
      </w:r>
    </w:p>
    <w:p w14:paraId="6BB26AB3" w14:textId="387B8692" w:rsidR="00B512D3" w:rsidRPr="00A63884" w:rsidRDefault="00B512D3" w:rsidP="002043F9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B512D3">
        <w:rPr>
          <w:szCs w:val="28"/>
        </w:rPr>
        <w:t>雄渾豪放</w:t>
      </w:r>
      <w:r>
        <w:rPr>
          <w:rFonts w:hint="eastAsia"/>
          <w:szCs w:val="28"/>
        </w:rPr>
        <w:t>：</w:t>
      </w:r>
      <w:r w:rsidR="00F93629" w:rsidRPr="00F93629">
        <w:rPr>
          <w:szCs w:val="28"/>
        </w:rPr>
        <w:t>雄健渾厚、豪邁奔放，形容風格氣魄大度、不拘小節。多用於文學或藝術風格，展現出宏大的胸懷、奔放的情感與不俗的氣勢。</w:t>
      </w:r>
    </w:p>
    <w:sectPr w:rsidR="00B512D3" w:rsidRPr="00A63884" w:rsidSect="003E4D24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D16CE" w14:textId="77777777" w:rsidR="009C14CF" w:rsidRDefault="009C14CF" w:rsidP="0046024D">
      <w:pPr>
        <w:spacing w:after="0" w:line="240" w:lineRule="auto"/>
      </w:pPr>
      <w:r>
        <w:separator/>
      </w:r>
    </w:p>
  </w:endnote>
  <w:endnote w:type="continuationSeparator" w:id="0">
    <w:p w14:paraId="3DC5509F" w14:textId="77777777" w:rsidR="009C14CF" w:rsidRDefault="009C14CF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5EE77816" w:rsidR="007D6E44" w:rsidRDefault="005A2F37" w:rsidP="003E4D24">
        <w:pPr>
          <w:pStyle w:val="a6"/>
          <w:ind w:right="-2"/>
          <w:jc w:val="right"/>
        </w:pPr>
        <w:r w:rsidRPr="005A2F37">
          <w:rPr>
            <w:rFonts w:hint="eastAsia"/>
          </w:rPr>
          <w:t>辛棄疾</w:t>
        </w:r>
        <w:r w:rsidRPr="005A2F37">
          <w:t>《</w:t>
        </w:r>
        <w:r w:rsidR="009635CB" w:rsidRPr="009635CB">
          <w:rPr>
            <w:rFonts w:hint="eastAsia"/>
          </w:rPr>
          <w:t>永遇樂·京口北固亭懷古</w:t>
        </w:r>
        <w:r w:rsidRPr="005A2F37"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C2399" w14:textId="77777777" w:rsidR="009C14CF" w:rsidRDefault="009C14CF" w:rsidP="0046024D">
      <w:pPr>
        <w:spacing w:after="0" w:line="240" w:lineRule="auto"/>
      </w:pPr>
      <w:r>
        <w:separator/>
      </w:r>
    </w:p>
  </w:footnote>
  <w:footnote w:type="continuationSeparator" w:id="0">
    <w:p w14:paraId="21FA1693" w14:textId="77777777" w:rsidR="009C14CF" w:rsidRDefault="009C14CF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7E42D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8B42254"/>
    <w:multiLevelType w:val="hybridMultilevel"/>
    <w:tmpl w:val="722806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04C3DF5"/>
    <w:multiLevelType w:val="hybridMultilevel"/>
    <w:tmpl w:val="B1384E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B7D4571"/>
    <w:multiLevelType w:val="hybridMultilevel"/>
    <w:tmpl w:val="6CF68388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num w:numId="1" w16cid:durableId="67383449">
    <w:abstractNumId w:val="2"/>
  </w:num>
  <w:num w:numId="2" w16cid:durableId="825441487">
    <w:abstractNumId w:val="0"/>
  </w:num>
  <w:num w:numId="3" w16cid:durableId="1156261392">
    <w:abstractNumId w:val="3"/>
  </w:num>
  <w:num w:numId="4" w16cid:durableId="95787570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21A2E"/>
    <w:rsid w:val="000342FE"/>
    <w:rsid w:val="000365E0"/>
    <w:rsid w:val="0004147D"/>
    <w:rsid w:val="00051A77"/>
    <w:rsid w:val="000528F0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16C"/>
    <w:rsid w:val="0009537E"/>
    <w:rsid w:val="00095910"/>
    <w:rsid w:val="000A1E0F"/>
    <w:rsid w:val="000A1FAC"/>
    <w:rsid w:val="000C0B71"/>
    <w:rsid w:val="000D73DD"/>
    <w:rsid w:val="000F1483"/>
    <w:rsid w:val="000F4DAD"/>
    <w:rsid w:val="000F5D3E"/>
    <w:rsid w:val="000F7199"/>
    <w:rsid w:val="00103813"/>
    <w:rsid w:val="00105175"/>
    <w:rsid w:val="001059C8"/>
    <w:rsid w:val="001073F1"/>
    <w:rsid w:val="00115715"/>
    <w:rsid w:val="00130D0C"/>
    <w:rsid w:val="00132F20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81905"/>
    <w:rsid w:val="001944EC"/>
    <w:rsid w:val="001952A6"/>
    <w:rsid w:val="001A213A"/>
    <w:rsid w:val="001A27DA"/>
    <w:rsid w:val="001A29F7"/>
    <w:rsid w:val="001B2CFE"/>
    <w:rsid w:val="001B438A"/>
    <w:rsid w:val="001B5421"/>
    <w:rsid w:val="001C05AC"/>
    <w:rsid w:val="001C0632"/>
    <w:rsid w:val="001C3354"/>
    <w:rsid w:val="001C6D86"/>
    <w:rsid w:val="001D08AD"/>
    <w:rsid w:val="001D65BD"/>
    <w:rsid w:val="001D782D"/>
    <w:rsid w:val="001E05A5"/>
    <w:rsid w:val="001E73FA"/>
    <w:rsid w:val="00201F0C"/>
    <w:rsid w:val="002043F9"/>
    <w:rsid w:val="002254E4"/>
    <w:rsid w:val="00226E86"/>
    <w:rsid w:val="00231B41"/>
    <w:rsid w:val="00244B27"/>
    <w:rsid w:val="00244F75"/>
    <w:rsid w:val="00247C2A"/>
    <w:rsid w:val="00252229"/>
    <w:rsid w:val="002652EB"/>
    <w:rsid w:val="00272535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2A9B"/>
    <w:rsid w:val="002D6F97"/>
    <w:rsid w:val="002E7B73"/>
    <w:rsid w:val="002F5B79"/>
    <w:rsid w:val="002F5C44"/>
    <w:rsid w:val="00303351"/>
    <w:rsid w:val="00305AB6"/>
    <w:rsid w:val="003110FB"/>
    <w:rsid w:val="0031394F"/>
    <w:rsid w:val="00320DA6"/>
    <w:rsid w:val="00323963"/>
    <w:rsid w:val="003261C7"/>
    <w:rsid w:val="00331C74"/>
    <w:rsid w:val="003320C1"/>
    <w:rsid w:val="003358F9"/>
    <w:rsid w:val="003359D4"/>
    <w:rsid w:val="0033690E"/>
    <w:rsid w:val="00344EC1"/>
    <w:rsid w:val="00355A50"/>
    <w:rsid w:val="003825E6"/>
    <w:rsid w:val="00382D05"/>
    <w:rsid w:val="00385D98"/>
    <w:rsid w:val="00390BAB"/>
    <w:rsid w:val="00393FDB"/>
    <w:rsid w:val="00394570"/>
    <w:rsid w:val="00396091"/>
    <w:rsid w:val="00397C0C"/>
    <w:rsid w:val="003A2A94"/>
    <w:rsid w:val="003B3E30"/>
    <w:rsid w:val="003B4E73"/>
    <w:rsid w:val="003B5A89"/>
    <w:rsid w:val="003B5E7B"/>
    <w:rsid w:val="003B6EF3"/>
    <w:rsid w:val="003C052B"/>
    <w:rsid w:val="003D0EFB"/>
    <w:rsid w:val="003D71D8"/>
    <w:rsid w:val="003E070F"/>
    <w:rsid w:val="003E4C34"/>
    <w:rsid w:val="003E4D24"/>
    <w:rsid w:val="003E563B"/>
    <w:rsid w:val="003F0E6C"/>
    <w:rsid w:val="003F2821"/>
    <w:rsid w:val="00420039"/>
    <w:rsid w:val="00422762"/>
    <w:rsid w:val="0042378A"/>
    <w:rsid w:val="00427330"/>
    <w:rsid w:val="004337E2"/>
    <w:rsid w:val="004348FC"/>
    <w:rsid w:val="0044135F"/>
    <w:rsid w:val="0044193D"/>
    <w:rsid w:val="004453EC"/>
    <w:rsid w:val="00451E0E"/>
    <w:rsid w:val="004534B1"/>
    <w:rsid w:val="0045764C"/>
    <w:rsid w:val="0046024D"/>
    <w:rsid w:val="004616F3"/>
    <w:rsid w:val="004802B0"/>
    <w:rsid w:val="00486EF5"/>
    <w:rsid w:val="0049733F"/>
    <w:rsid w:val="00497C4C"/>
    <w:rsid w:val="004B12D2"/>
    <w:rsid w:val="004C6B54"/>
    <w:rsid w:val="004D2215"/>
    <w:rsid w:val="004D6BF3"/>
    <w:rsid w:val="004E3480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61A7"/>
    <w:rsid w:val="00557966"/>
    <w:rsid w:val="00561DB3"/>
    <w:rsid w:val="005724AE"/>
    <w:rsid w:val="00573D13"/>
    <w:rsid w:val="0057579D"/>
    <w:rsid w:val="0057763F"/>
    <w:rsid w:val="00584939"/>
    <w:rsid w:val="0058794F"/>
    <w:rsid w:val="00587D5D"/>
    <w:rsid w:val="005948A9"/>
    <w:rsid w:val="005A00FB"/>
    <w:rsid w:val="005A1720"/>
    <w:rsid w:val="005A2F37"/>
    <w:rsid w:val="005B3D6D"/>
    <w:rsid w:val="005B3DCA"/>
    <w:rsid w:val="005B6637"/>
    <w:rsid w:val="005C7B01"/>
    <w:rsid w:val="005E4A71"/>
    <w:rsid w:val="005E6660"/>
    <w:rsid w:val="005E79AE"/>
    <w:rsid w:val="005F1F76"/>
    <w:rsid w:val="006108D8"/>
    <w:rsid w:val="006360DE"/>
    <w:rsid w:val="006438BE"/>
    <w:rsid w:val="00644303"/>
    <w:rsid w:val="006447C7"/>
    <w:rsid w:val="00647210"/>
    <w:rsid w:val="00647635"/>
    <w:rsid w:val="006539FB"/>
    <w:rsid w:val="00660A48"/>
    <w:rsid w:val="00674D4C"/>
    <w:rsid w:val="0067680B"/>
    <w:rsid w:val="006A5645"/>
    <w:rsid w:val="006B19E9"/>
    <w:rsid w:val="006C0ECE"/>
    <w:rsid w:val="006C5B9A"/>
    <w:rsid w:val="006F4800"/>
    <w:rsid w:val="006F6B7C"/>
    <w:rsid w:val="0070049A"/>
    <w:rsid w:val="007005E6"/>
    <w:rsid w:val="00710005"/>
    <w:rsid w:val="00710CBB"/>
    <w:rsid w:val="00713055"/>
    <w:rsid w:val="00724AA9"/>
    <w:rsid w:val="0073558F"/>
    <w:rsid w:val="007378CB"/>
    <w:rsid w:val="0074095A"/>
    <w:rsid w:val="007412C6"/>
    <w:rsid w:val="00744184"/>
    <w:rsid w:val="00744E39"/>
    <w:rsid w:val="00745A93"/>
    <w:rsid w:val="007533DA"/>
    <w:rsid w:val="00767091"/>
    <w:rsid w:val="00782480"/>
    <w:rsid w:val="007843AE"/>
    <w:rsid w:val="00785E90"/>
    <w:rsid w:val="00790085"/>
    <w:rsid w:val="00792B2B"/>
    <w:rsid w:val="0079453A"/>
    <w:rsid w:val="007A04FF"/>
    <w:rsid w:val="007A3C9D"/>
    <w:rsid w:val="007B4A8F"/>
    <w:rsid w:val="007B5850"/>
    <w:rsid w:val="007C173F"/>
    <w:rsid w:val="007C4EC6"/>
    <w:rsid w:val="007D6E44"/>
    <w:rsid w:val="007D6F87"/>
    <w:rsid w:val="007E6ACD"/>
    <w:rsid w:val="007F18D4"/>
    <w:rsid w:val="00806AA5"/>
    <w:rsid w:val="00811E9C"/>
    <w:rsid w:val="00816DA5"/>
    <w:rsid w:val="00817216"/>
    <w:rsid w:val="00823F9C"/>
    <w:rsid w:val="00826DCF"/>
    <w:rsid w:val="008311D7"/>
    <w:rsid w:val="00837CA6"/>
    <w:rsid w:val="008429BF"/>
    <w:rsid w:val="00854137"/>
    <w:rsid w:val="008635AD"/>
    <w:rsid w:val="00863F43"/>
    <w:rsid w:val="008712CD"/>
    <w:rsid w:val="0088069F"/>
    <w:rsid w:val="00886F53"/>
    <w:rsid w:val="008A020F"/>
    <w:rsid w:val="008A0687"/>
    <w:rsid w:val="008B051B"/>
    <w:rsid w:val="008B1770"/>
    <w:rsid w:val="008B1B43"/>
    <w:rsid w:val="008B5A91"/>
    <w:rsid w:val="008F383A"/>
    <w:rsid w:val="009059AB"/>
    <w:rsid w:val="00920077"/>
    <w:rsid w:val="0092643E"/>
    <w:rsid w:val="00932DB9"/>
    <w:rsid w:val="00935A47"/>
    <w:rsid w:val="009360FA"/>
    <w:rsid w:val="00941C1A"/>
    <w:rsid w:val="009423E8"/>
    <w:rsid w:val="009531D8"/>
    <w:rsid w:val="009616A7"/>
    <w:rsid w:val="009635CB"/>
    <w:rsid w:val="00983F3D"/>
    <w:rsid w:val="009844B1"/>
    <w:rsid w:val="0098540A"/>
    <w:rsid w:val="0099331D"/>
    <w:rsid w:val="00993AB0"/>
    <w:rsid w:val="009959A7"/>
    <w:rsid w:val="00997C02"/>
    <w:rsid w:val="009A3388"/>
    <w:rsid w:val="009B501B"/>
    <w:rsid w:val="009C14CF"/>
    <w:rsid w:val="009C46B2"/>
    <w:rsid w:val="009C526F"/>
    <w:rsid w:val="009D0175"/>
    <w:rsid w:val="009E6F18"/>
    <w:rsid w:val="009F0DBF"/>
    <w:rsid w:val="009F6830"/>
    <w:rsid w:val="009F7424"/>
    <w:rsid w:val="00A03428"/>
    <w:rsid w:val="00A21F24"/>
    <w:rsid w:val="00A25758"/>
    <w:rsid w:val="00A26AC3"/>
    <w:rsid w:val="00A278E4"/>
    <w:rsid w:val="00A3607A"/>
    <w:rsid w:val="00A530BF"/>
    <w:rsid w:val="00A63884"/>
    <w:rsid w:val="00A77E9A"/>
    <w:rsid w:val="00A8027F"/>
    <w:rsid w:val="00A85967"/>
    <w:rsid w:val="00A96793"/>
    <w:rsid w:val="00AA4BF1"/>
    <w:rsid w:val="00AA737C"/>
    <w:rsid w:val="00AB6AAE"/>
    <w:rsid w:val="00AC3E3A"/>
    <w:rsid w:val="00AD1693"/>
    <w:rsid w:val="00AD1A9F"/>
    <w:rsid w:val="00AF162E"/>
    <w:rsid w:val="00AF5D5D"/>
    <w:rsid w:val="00B10BCD"/>
    <w:rsid w:val="00B1270E"/>
    <w:rsid w:val="00B15A20"/>
    <w:rsid w:val="00B26734"/>
    <w:rsid w:val="00B3528C"/>
    <w:rsid w:val="00B46A81"/>
    <w:rsid w:val="00B50CFC"/>
    <w:rsid w:val="00B5113E"/>
    <w:rsid w:val="00B512D3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D1F21"/>
    <w:rsid w:val="00BD44BA"/>
    <w:rsid w:val="00BD4938"/>
    <w:rsid w:val="00BE1EC0"/>
    <w:rsid w:val="00BF4E51"/>
    <w:rsid w:val="00C174AB"/>
    <w:rsid w:val="00C32721"/>
    <w:rsid w:val="00C3296D"/>
    <w:rsid w:val="00C37C8C"/>
    <w:rsid w:val="00C47748"/>
    <w:rsid w:val="00C50CFB"/>
    <w:rsid w:val="00C82E05"/>
    <w:rsid w:val="00C90202"/>
    <w:rsid w:val="00CA4181"/>
    <w:rsid w:val="00CA46EE"/>
    <w:rsid w:val="00CA556E"/>
    <w:rsid w:val="00CA7BF3"/>
    <w:rsid w:val="00CC3E3A"/>
    <w:rsid w:val="00CC5428"/>
    <w:rsid w:val="00CD348C"/>
    <w:rsid w:val="00CF3469"/>
    <w:rsid w:val="00D01067"/>
    <w:rsid w:val="00D035C5"/>
    <w:rsid w:val="00D3525A"/>
    <w:rsid w:val="00D35E5D"/>
    <w:rsid w:val="00D53F13"/>
    <w:rsid w:val="00D619BC"/>
    <w:rsid w:val="00D63EA4"/>
    <w:rsid w:val="00D65F37"/>
    <w:rsid w:val="00D83AF1"/>
    <w:rsid w:val="00D842CC"/>
    <w:rsid w:val="00D94CBC"/>
    <w:rsid w:val="00DA1E94"/>
    <w:rsid w:val="00DA3ED7"/>
    <w:rsid w:val="00DB0F51"/>
    <w:rsid w:val="00DB3845"/>
    <w:rsid w:val="00DB59C6"/>
    <w:rsid w:val="00DB72BA"/>
    <w:rsid w:val="00DC4B09"/>
    <w:rsid w:val="00DD774A"/>
    <w:rsid w:val="00DF327A"/>
    <w:rsid w:val="00DF33D6"/>
    <w:rsid w:val="00DF391D"/>
    <w:rsid w:val="00DF73E8"/>
    <w:rsid w:val="00E009C1"/>
    <w:rsid w:val="00E13558"/>
    <w:rsid w:val="00E13A51"/>
    <w:rsid w:val="00E2613A"/>
    <w:rsid w:val="00E3196C"/>
    <w:rsid w:val="00E33D3D"/>
    <w:rsid w:val="00E34FEA"/>
    <w:rsid w:val="00E37290"/>
    <w:rsid w:val="00E52386"/>
    <w:rsid w:val="00E539DB"/>
    <w:rsid w:val="00E6652F"/>
    <w:rsid w:val="00E67BF4"/>
    <w:rsid w:val="00E70569"/>
    <w:rsid w:val="00E756A5"/>
    <w:rsid w:val="00E84330"/>
    <w:rsid w:val="00EA6B84"/>
    <w:rsid w:val="00EB518D"/>
    <w:rsid w:val="00ED0800"/>
    <w:rsid w:val="00ED5FFC"/>
    <w:rsid w:val="00EE4E37"/>
    <w:rsid w:val="00EE5762"/>
    <w:rsid w:val="00EE7130"/>
    <w:rsid w:val="00EE7576"/>
    <w:rsid w:val="00EF706E"/>
    <w:rsid w:val="00F0123B"/>
    <w:rsid w:val="00F02DD4"/>
    <w:rsid w:val="00F02DFA"/>
    <w:rsid w:val="00F102E9"/>
    <w:rsid w:val="00F10971"/>
    <w:rsid w:val="00F14817"/>
    <w:rsid w:val="00F22038"/>
    <w:rsid w:val="00F24798"/>
    <w:rsid w:val="00F30C91"/>
    <w:rsid w:val="00F31BA0"/>
    <w:rsid w:val="00F33378"/>
    <w:rsid w:val="00F37A29"/>
    <w:rsid w:val="00F405B3"/>
    <w:rsid w:val="00F40E19"/>
    <w:rsid w:val="00F425D9"/>
    <w:rsid w:val="00F43DB4"/>
    <w:rsid w:val="00F54A33"/>
    <w:rsid w:val="00F5595E"/>
    <w:rsid w:val="00F569BA"/>
    <w:rsid w:val="00F56D38"/>
    <w:rsid w:val="00F63107"/>
    <w:rsid w:val="00F6635A"/>
    <w:rsid w:val="00F7357A"/>
    <w:rsid w:val="00F82CB2"/>
    <w:rsid w:val="00F93629"/>
    <w:rsid w:val="00F94076"/>
    <w:rsid w:val="00F9568E"/>
    <w:rsid w:val="00FA4CDE"/>
    <w:rsid w:val="00FC50E8"/>
    <w:rsid w:val="00FD2BB9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a">
    <w:name w:val="List Bullet"/>
    <w:basedOn w:val="a0"/>
    <w:uiPriority w:val="99"/>
    <w:unhideWhenUsed/>
    <w:rsid w:val="00F56D3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168</cp:revision>
  <cp:lastPrinted>2020-04-02T12:24:00Z</cp:lastPrinted>
  <dcterms:created xsi:type="dcterms:W3CDTF">2020-08-17T11:22:00Z</dcterms:created>
  <dcterms:modified xsi:type="dcterms:W3CDTF">2026-08-22T12:24:00Z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