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60ACA746" w:rsidR="009959A7" w:rsidRPr="006F21DE" w:rsidRDefault="00C7168F">
      <w:pPr>
        <w:spacing w:after="0" w:line="259" w:lineRule="auto"/>
        <w:ind w:left="0" w:right="0" w:firstLine="0"/>
        <w:rPr>
          <w:sz w:val="52"/>
        </w:rPr>
      </w:pPr>
      <w:r w:rsidRPr="006F21DE">
        <w:rPr>
          <w:rFonts w:hint="eastAsia"/>
          <w:kern w:val="0"/>
          <w:sz w:val="52"/>
        </w:rPr>
        <w:t>王昌齡</w:t>
      </w:r>
      <w:r w:rsidR="0004147D" w:rsidRPr="006F21DE">
        <w:rPr>
          <w:rFonts w:hint="eastAsia"/>
          <w:kern w:val="0"/>
          <w:sz w:val="52"/>
        </w:rPr>
        <w:t>《</w:t>
      </w:r>
      <w:r w:rsidRPr="006F21DE">
        <w:rPr>
          <w:kern w:val="0"/>
          <w:sz w:val="52"/>
        </w:rPr>
        <w:t>出塞二首</w:t>
      </w:r>
      <w:r w:rsidR="0004147D" w:rsidRPr="006F21DE">
        <w:rPr>
          <w:rFonts w:hint="eastAsia"/>
          <w:kern w:val="0"/>
          <w:sz w:val="52"/>
        </w:rPr>
        <w:t>》</w:t>
      </w:r>
      <w:r w:rsidR="00A530BF" w:rsidRPr="006F21DE">
        <w:rPr>
          <w:rFonts w:hint="eastAsia"/>
          <w:kern w:val="0"/>
          <w:sz w:val="52"/>
        </w:rPr>
        <w:t xml:space="preserve">      </w:t>
      </w:r>
      <w:r w:rsidR="00A77E9A" w:rsidRPr="006F21DE">
        <w:rPr>
          <w:sz w:val="32"/>
        </w:rPr>
        <w:t xml:space="preserve"> 姓名：</w:t>
      </w:r>
      <w:r w:rsidR="00A77E9A" w:rsidRPr="006F21DE">
        <w:rPr>
          <w:sz w:val="42"/>
          <w:vertAlign w:val="subscript"/>
        </w:rPr>
        <w:t xml:space="preserve"> </w:t>
      </w:r>
    </w:p>
    <w:p w14:paraId="7B2524CB" w14:textId="36E21731" w:rsidR="00C7168F" w:rsidRPr="002B7FBA" w:rsidRDefault="00C7168F" w:rsidP="00C7168F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2B7FBA">
        <w:rPr>
          <w:rFonts w:hint="eastAsia"/>
          <w:color w:val="0F0F0F"/>
          <w:sz w:val="30"/>
          <w:szCs w:val="30"/>
        </w:rPr>
        <w:t>秦時明</w:t>
      </w:r>
      <w:proofErr w:type="gramStart"/>
      <w:r w:rsidRPr="002B7FBA">
        <w:rPr>
          <w:rFonts w:hint="eastAsia"/>
          <w:color w:val="0F0F0F"/>
          <w:sz w:val="30"/>
          <w:szCs w:val="30"/>
        </w:rPr>
        <w:t>月漢時</w:t>
      </w:r>
      <w:proofErr w:type="gramEnd"/>
      <w:r w:rsidRPr="002B7FBA">
        <w:rPr>
          <w:rFonts w:hint="eastAsia"/>
          <w:color w:val="0F0F0F"/>
          <w:sz w:val="30"/>
          <w:szCs w:val="30"/>
        </w:rPr>
        <w:t>關，萬里長征人未還。但</w:t>
      </w:r>
      <w:proofErr w:type="gramStart"/>
      <w:r w:rsidRPr="002B7FBA">
        <w:rPr>
          <w:rFonts w:hint="eastAsia"/>
          <w:color w:val="0F0F0F"/>
          <w:sz w:val="30"/>
          <w:szCs w:val="30"/>
        </w:rPr>
        <w:t>使龍城飛</w:t>
      </w:r>
      <w:proofErr w:type="gramEnd"/>
      <w:r w:rsidRPr="002B7FBA">
        <w:rPr>
          <w:rFonts w:hint="eastAsia"/>
          <w:color w:val="0F0F0F"/>
          <w:sz w:val="30"/>
          <w:szCs w:val="30"/>
        </w:rPr>
        <w:t>將在，不</w:t>
      </w:r>
      <w:proofErr w:type="gramStart"/>
      <w:r w:rsidRPr="002B7FBA">
        <w:rPr>
          <w:rFonts w:hint="eastAsia"/>
          <w:color w:val="0F0F0F"/>
          <w:sz w:val="30"/>
          <w:szCs w:val="30"/>
        </w:rPr>
        <w:t>教胡馬度</w:t>
      </w:r>
      <w:proofErr w:type="gramEnd"/>
      <w:r w:rsidRPr="002B7FBA">
        <w:rPr>
          <w:rFonts w:hint="eastAsia"/>
          <w:color w:val="0F0F0F"/>
          <w:sz w:val="30"/>
          <w:szCs w:val="30"/>
        </w:rPr>
        <w:t>陰山。</w:t>
      </w:r>
    </w:p>
    <w:p w14:paraId="3698FA2F" w14:textId="1AA08885" w:rsidR="00863F43" w:rsidRPr="002B7FBA" w:rsidRDefault="00C7168F" w:rsidP="00C7168F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proofErr w:type="gramStart"/>
      <w:r w:rsidRPr="002B7FBA">
        <w:rPr>
          <w:rFonts w:hint="eastAsia"/>
          <w:color w:val="0F0F0F"/>
          <w:sz w:val="30"/>
          <w:szCs w:val="30"/>
        </w:rPr>
        <w:t>騮馬新跨白玉</w:t>
      </w:r>
      <w:proofErr w:type="gramEnd"/>
      <w:r w:rsidRPr="002B7FBA">
        <w:rPr>
          <w:rFonts w:hint="eastAsia"/>
          <w:color w:val="0F0F0F"/>
          <w:sz w:val="30"/>
          <w:szCs w:val="30"/>
        </w:rPr>
        <w:t>鞍，</w:t>
      </w:r>
      <w:proofErr w:type="gramStart"/>
      <w:r w:rsidRPr="002B7FBA">
        <w:rPr>
          <w:rFonts w:hint="eastAsia"/>
          <w:color w:val="0F0F0F"/>
          <w:sz w:val="30"/>
          <w:szCs w:val="30"/>
        </w:rPr>
        <w:t>戰罷沙場</w:t>
      </w:r>
      <w:proofErr w:type="gramEnd"/>
      <w:r w:rsidRPr="002B7FBA">
        <w:rPr>
          <w:rFonts w:hint="eastAsia"/>
          <w:color w:val="0F0F0F"/>
          <w:sz w:val="30"/>
          <w:szCs w:val="30"/>
        </w:rPr>
        <w:t>月色寒。城頭鐵</w:t>
      </w:r>
      <w:proofErr w:type="gramStart"/>
      <w:r w:rsidRPr="002B7FBA">
        <w:rPr>
          <w:rFonts w:hint="eastAsia"/>
          <w:color w:val="0F0F0F"/>
          <w:sz w:val="30"/>
          <w:szCs w:val="30"/>
        </w:rPr>
        <w:t>鼓聲猶振</w:t>
      </w:r>
      <w:proofErr w:type="gramEnd"/>
      <w:r w:rsidRPr="002B7FBA">
        <w:rPr>
          <w:rFonts w:hint="eastAsia"/>
          <w:color w:val="0F0F0F"/>
          <w:sz w:val="30"/>
          <w:szCs w:val="30"/>
        </w:rPr>
        <w:t>，匣</w:t>
      </w:r>
      <w:proofErr w:type="gramStart"/>
      <w:r w:rsidRPr="002B7FBA">
        <w:rPr>
          <w:rFonts w:hint="eastAsia"/>
          <w:color w:val="0F0F0F"/>
          <w:sz w:val="30"/>
          <w:szCs w:val="30"/>
        </w:rPr>
        <w:t>裏</w:t>
      </w:r>
      <w:proofErr w:type="gramEnd"/>
      <w:r w:rsidRPr="002B7FBA">
        <w:rPr>
          <w:rFonts w:hint="eastAsia"/>
          <w:color w:val="0F0F0F"/>
          <w:sz w:val="30"/>
          <w:szCs w:val="30"/>
        </w:rPr>
        <w:t>金</w:t>
      </w:r>
      <w:proofErr w:type="gramStart"/>
      <w:r w:rsidRPr="002B7FBA">
        <w:rPr>
          <w:rFonts w:hint="eastAsia"/>
          <w:color w:val="0F0F0F"/>
          <w:sz w:val="30"/>
          <w:szCs w:val="30"/>
        </w:rPr>
        <w:t>刀血未</w:t>
      </w:r>
      <w:proofErr w:type="gramEnd"/>
      <w:r w:rsidRPr="002B7FBA">
        <w:rPr>
          <w:rFonts w:hint="eastAsia"/>
          <w:color w:val="0F0F0F"/>
          <w:sz w:val="30"/>
          <w:szCs w:val="30"/>
        </w:rPr>
        <w:t>乾。</w:t>
      </w:r>
    </w:p>
    <w:p w14:paraId="77F88117" w14:textId="0F06FBEE" w:rsidR="00E33D3D" w:rsidRPr="006F21DE" w:rsidRDefault="00A77E9A" w:rsidP="002B7FBA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6F21DE">
        <w:rPr>
          <w:sz w:val="32"/>
          <w:szCs w:val="32"/>
          <w:bdr w:val="single" w:sz="4" w:space="0" w:color="auto"/>
        </w:rPr>
        <w:t>注釋</w:t>
      </w:r>
    </w:p>
    <w:p w14:paraId="1A8F9044" w14:textId="77777777" w:rsidR="00563848" w:rsidRPr="002B7FBA" w:rsidRDefault="00563848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r w:rsidRPr="002B7FBA">
        <w:rPr>
          <w:rFonts w:hint="eastAsia"/>
          <w:szCs w:val="28"/>
        </w:rPr>
        <w:t>但使：只要。</w:t>
      </w:r>
    </w:p>
    <w:p w14:paraId="109E34B5" w14:textId="4BDDC013" w:rsidR="00563848" w:rsidRPr="002B7FBA" w:rsidRDefault="00563848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proofErr w:type="gramStart"/>
      <w:r w:rsidRPr="002B7FBA">
        <w:rPr>
          <w:rFonts w:hint="eastAsia"/>
          <w:szCs w:val="28"/>
        </w:rPr>
        <w:t>龍城飛將</w:t>
      </w:r>
      <w:proofErr w:type="gramEnd"/>
      <w:r w:rsidRPr="002B7FBA">
        <w:rPr>
          <w:rFonts w:hint="eastAsia"/>
          <w:szCs w:val="28"/>
        </w:rPr>
        <w:t>：指的是</w:t>
      </w:r>
      <w:r w:rsidRPr="002B7FBA">
        <w:rPr>
          <w:rFonts w:hint="eastAsia"/>
          <w:szCs w:val="28"/>
          <w:u w:val="single"/>
        </w:rPr>
        <w:t>衛青</w:t>
      </w:r>
      <w:r w:rsidRPr="002B7FBA">
        <w:rPr>
          <w:rFonts w:hint="eastAsia"/>
          <w:szCs w:val="28"/>
        </w:rPr>
        <w:t>奇襲</w:t>
      </w:r>
      <w:r w:rsidRPr="002B7FBA">
        <w:rPr>
          <w:rFonts w:hint="eastAsia"/>
          <w:szCs w:val="28"/>
          <w:u w:val="single"/>
        </w:rPr>
        <w:t>龍城</w:t>
      </w:r>
      <w:r w:rsidRPr="002B7FBA">
        <w:rPr>
          <w:rFonts w:hint="eastAsia"/>
          <w:szCs w:val="28"/>
        </w:rPr>
        <w:t>的事情。</w:t>
      </w:r>
      <w:r w:rsidR="001158C9">
        <w:rPr>
          <w:rFonts w:hint="eastAsia"/>
          <w:szCs w:val="28"/>
        </w:rPr>
        <w:t>另</w:t>
      </w:r>
      <w:r w:rsidRPr="002B7FBA">
        <w:rPr>
          <w:rFonts w:hint="eastAsia"/>
          <w:szCs w:val="28"/>
        </w:rPr>
        <w:t>有人認爲</w:t>
      </w:r>
      <w:r w:rsidRPr="002B7FBA">
        <w:rPr>
          <w:rFonts w:hint="eastAsia"/>
          <w:szCs w:val="28"/>
          <w:u w:val="single"/>
        </w:rPr>
        <w:t>龍城</w:t>
      </w:r>
      <w:r w:rsidRPr="002B7FBA">
        <w:rPr>
          <w:rFonts w:hint="eastAsia"/>
          <w:szCs w:val="28"/>
        </w:rPr>
        <w:t>飛將指的是</w:t>
      </w:r>
      <w:r w:rsidRPr="002B7FBA">
        <w:rPr>
          <w:rFonts w:hint="eastAsia"/>
          <w:szCs w:val="28"/>
          <w:u w:val="single"/>
        </w:rPr>
        <w:t>漢</w:t>
      </w:r>
      <w:r w:rsidRPr="002B7FBA">
        <w:rPr>
          <w:rFonts w:hint="eastAsia"/>
          <w:szCs w:val="28"/>
        </w:rPr>
        <w:t>飛將軍</w:t>
      </w:r>
      <w:r w:rsidRPr="002B7FBA">
        <w:rPr>
          <w:rFonts w:hint="eastAsia"/>
          <w:szCs w:val="28"/>
          <w:u w:val="single"/>
        </w:rPr>
        <w:t>李廣</w:t>
      </w:r>
      <w:r w:rsidRPr="002B7FBA">
        <w:rPr>
          <w:rFonts w:hint="eastAsia"/>
          <w:szCs w:val="28"/>
        </w:rPr>
        <w:t>，</w:t>
      </w:r>
      <w:r w:rsidRPr="002B7FBA">
        <w:rPr>
          <w:rFonts w:hint="eastAsia"/>
          <w:szCs w:val="28"/>
          <w:u w:val="single"/>
        </w:rPr>
        <w:t>龍城</w:t>
      </w:r>
      <w:r w:rsidRPr="002B7FBA">
        <w:rPr>
          <w:rFonts w:hint="eastAsia"/>
          <w:szCs w:val="28"/>
        </w:rPr>
        <w:t>是</w:t>
      </w:r>
      <w:r w:rsidRPr="002B7FBA">
        <w:rPr>
          <w:rFonts w:hint="eastAsia"/>
          <w:szCs w:val="28"/>
          <w:u w:val="single"/>
        </w:rPr>
        <w:t>唐代</w:t>
      </w:r>
      <w:r w:rsidRPr="002B7FBA">
        <w:rPr>
          <w:rFonts w:hint="eastAsia"/>
          <w:szCs w:val="28"/>
        </w:rPr>
        <w:t>的</w:t>
      </w:r>
      <w:r w:rsidRPr="002B7FBA">
        <w:rPr>
          <w:rFonts w:hint="eastAsia"/>
          <w:szCs w:val="28"/>
          <w:u w:val="single"/>
        </w:rPr>
        <w:t>盧龍城</w:t>
      </w:r>
      <w:bookmarkStart w:id="0" w:name="_Hlk108979101"/>
      <w:r w:rsidR="008A4DB4" w:rsidRPr="002B7FBA">
        <w:rPr>
          <w:rFonts w:hint="eastAsia"/>
          <w:szCs w:val="28"/>
        </w:rPr>
        <w:t>。</w:t>
      </w:r>
      <w:bookmarkEnd w:id="0"/>
      <w:r w:rsidR="001158C9" w:rsidRPr="001158C9">
        <w:rPr>
          <w:rFonts w:hint="eastAsia"/>
          <w:szCs w:val="28"/>
          <w:u w:val="single"/>
        </w:rPr>
        <w:t>李廣</w:t>
      </w:r>
      <w:r w:rsidR="001158C9" w:rsidRPr="001158C9">
        <w:rPr>
          <w:rFonts w:hint="eastAsia"/>
          <w:szCs w:val="28"/>
        </w:rPr>
        <w:t>一生的大部分時間都在與</w:t>
      </w:r>
      <w:r w:rsidR="001158C9" w:rsidRPr="001158C9">
        <w:rPr>
          <w:rFonts w:hint="eastAsia"/>
          <w:szCs w:val="28"/>
          <w:u w:val="single"/>
        </w:rPr>
        <w:t>匈奴</w:t>
      </w:r>
      <w:r w:rsidR="001158C9" w:rsidRPr="001158C9">
        <w:rPr>
          <w:rFonts w:hint="eastAsia"/>
          <w:szCs w:val="28"/>
        </w:rPr>
        <w:t>作戰，肩負著防禦邊境、阻止</w:t>
      </w:r>
      <w:r w:rsidR="001158C9" w:rsidRPr="001158C9">
        <w:rPr>
          <w:rFonts w:hint="eastAsia"/>
          <w:szCs w:val="28"/>
          <w:u w:val="single"/>
        </w:rPr>
        <w:t>匈奴</w:t>
      </w:r>
      <w:r w:rsidR="001158C9" w:rsidRPr="001158C9">
        <w:rPr>
          <w:rFonts w:hint="eastAsia"/>
          <w:szCs w:val="28"/>
        </w:rPr>
        <w:t>入侵的重任。每當</w:t>
      </w:r>
      <w:r w:rsidR="001158C9" w:rsidRPr="001158C9">
        <w:rPr>
          <w:rFonts w:hint="eastAsia"/>
          <w:szCs w:val="28"/>
          <w:u w:val="single"/>
        </w:rPr>
        <w:t>匈奴</w:t>
      </w:r>
      <w:r w:rsidR="001158C9" w:rsidRPr="001158C9">
        <w:rPr>
          <w:rFonts w:hint="eastAsia"/>
          <w:szCs w:val="28"/>
        </w:rPr>
        <w:t>大舉進攻、邊防形勢最為緊張的時候，</w:t>
      </w:r>
      <w:r w:rsidR="001158C9" w:rsidRPr="001158C9">
        <w:rPr>
          <w:rFonts w:hint="eastAsia"/>
          <w:szCs w:val="28"/>
          <w:u w:val="single"/>
        </w:rPr>
        <w:t>漢朝</w:t>
      </w:r>
      <w:r w:rsidR="001158C9" w:rsidRPr="001158C9">
        <w:rPr>
          <w:rFonts w:hint="eastAsia"/>
          <w:szCs w:val="28"/>
        </w:rPr>
        <w:t>皇帝往往會任命</w:t>
      </w:r>
      <w:r w:rsidR="001158C9" w:rsidRPr="001158C9">
        <w:rPr>
          <w:rFonts w:hint="eastAsia"/>
          <w:szCs w:val="28"/>
          <w:u w:val="single"/>
        </w:rPr>
        <w:t>李廣</w:t>
      </w:r>
      <w:r w:rsidR="001158C9" w:rsidRPr="001158C9">
        <w:rPr>
          <w:rFonts w:hint="eastAsia"/>
          <w:szCs w:val="28"/>
        </w:rPr>
        <w:t>擔任地方太守，鎮守要地、安定邊境。因此，認為</w:t>
      </w:r>
      <w:r w:rsidR="001158C9" w:rsidRPr="001158C9">
        <w:rPr>
          <w:rFonts w:hint="eastAsia"/>
          <w:szCs w:val="28"/>
          <w:u w:val="single"/>
        </w:rPr>
        <w:t>李廣</w:t>
      </w:r>
      <w:r w:rsidR="001158C9" w:rsidRPr="001158C9">
        <w:rPr>
          <w:rFonts w:hint="eastAsia"/>
          <w:szCs w:val="28"/>
        </w:rPr>
        <w:t>是</w:t>
      </w:r>
      <w:r w:rsidR="001158C9" w:rsidRPr="001158C9">
        <w:rPr>
          <w:rFonts w:hint="eastAsia"/>
          <w:szCs w:val="28"/>
          <w:u w:val="single"/>
        </w:rPr>
        <w:t>漢</w:t>
      </w:r>
      <w:proofErr w:type="gramStart"/>
      <w:r w:rsidR="001158C9" w:rsidRPr="001158C9">
        <w:rPr>
          <w:rFonts w:hint="eastAsia"/>
          <w:szCs w:val="28"/>
        </w:rPr>
        <w:t>廷</w:t>
      </w:r>
      <w:proofErr w:type="gramEnd"/>
      <w:r w:rsidR="001158C9" w:rsidRPr="001158C9">
        <w:rPr>
          <w:rFonts w:hint="eastAsia"/>
          <w:szCs w:val="28"/>
        </w:rPr>
        <w:t>倚重的邊防將領，這樣的看法並非沒有根據。</w:t>
      </w:r>
    </w:p>
    <w:p w14:paraId="2058B97B" w14:textId="77777777" w:rsidR="00563848" w:rsidRPr="002B7FBA" w:rsidRDefault="00563848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r w:rsidRPr="002B7FBA">
        <w:rPr>
          <w:rFonts w:hint="eastAsia"/>
          <w:szCs w:val="28"/>
        </w:rPr>
        <w:t>不教：不叫，不讓。教，讓。</w:t>
      </w:r>
    </w:p>
    <w:p w14:paraId="06D0603B" w14:textId="77777777" w:rsidR="00563848" w:rsidRPr="002B7FBA" w:rsidRDefault="00563848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r w:rsidRPr="002B7FBA">
        <w:rPr>
          <w:rFonts w:hint="eastAsia"/>
          <w:szCs w:val="28"/>
        </w:rPr>
        <w:t>胡馬：指侵擾內地的外族騎兵。</w:t>
      </w:r>
    </w:p>
    <w:p w14:paraId="030861EC" w14:textId="60ECE4E3" w:rsidR="00563848" w:rsidRPr="002B7FBA" w:rsidRDefault="00563848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r w:rsidRPr="002B7FBA">
        <w:rPr>
          <w:rFonts w:hint="eastAsia"/>
          <w:szCs w:val="28"/>
        </w:rPr>
        <w:t>度：越過。</w:t>
      </w:r>
    </w:p>
    <w:p w14:paraId="73A14DD5" w14:textId="5D18F9B5" w:rsidR="00563848" w:rsidRPr="002B7FBA" w:rsidRDefault="00563848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r w:rsidRPr="002B7FBA">
        <w:rPr>
          <w:rFonts w:hint="eastAsia"/>
          <w:szCs w:val="28"/>
        </w:rPr>
        <w:t>陰山：</w:t>
      </w:r>
      <w:r w:rsidRPr="002B7FBA">
        <w:rPr>
          <w:rFonts w:hint="eastAsia"/>
          <w:szCs w:val="28"/>
          <w:u w:val="single"/>
        </w:rPr>
        <w:t>崑崙山</w:t>
      </w:r>
      <w:r w:rsidRPr="002B7FBA">
        <w:rPr>
          <w:rFonts w:hint="eastAsia"/>
          <w:szCs w:val="28"/>
        </w:rPr>
        <w:t>的北支，起自</w:t>
      </w:r>
      <w:r w:rsidRPr="002B7FBA">
        <w:rPr>
          <w:rFonts w:hint="eastAsia"/>
          <w:szCs w:val="28"/>
          <w:u w:val="single"/>
        </w:rPr>
        <w:t>河套</w:t>
      </w:r>
      <w:r w:rsidRPr="002B7FBA">
        <w:rPr>
          <w:rFonts w:hint="eastAsia"/>
          <w:szCs w:val="28"/>
        </w:rPr>
        <w:t>西北，橫貫</w:t>
      </w:r>
      <w:r w:rsidRPr="002B7FBA">
        <w:rPr>
          <w:rFonts w:hint="eastAsia"/>
          <w:szCs w:val="28"/>
          <w:u w:val="single"/>
        </w:rPr>
        <w:t>綏</w:t>
      </w:r>
      <w:r w:rsidR="00923B98" w:rsidRPr="002B7FBA">
        <w:rPr>
          <w:rFonts w:hint="eastAsia"/>
          <w:szCs w:val="28"/>
          <w:u w:val="single"/>
        </w:rPr>
        <w:t>(</w:t>
      </w:r>
      <w:proofErr w:type="gramStart"/>
      <w:r w:rsidR="00923B98" w:rsidRPr="002B7FBA">
        <w:rPr>
          <w:rFonts w:hint="eastAsia"/>
          <w:color w:val="FF0000"/>
          <w:sz w:val="16"/>
          <w:szCs w:val="16"/>
        </w:rPr>
        <w:t>ㄙㄨㄟ</w:t>
      </w:r>
      <w:proofErr w:type="gramEnd"/>
      <w:r w:rsidR="00923B98" w:rsidRPr="002B7FBA">
        <w:rPr>
          <w:rFonts w:hint="eastAsia"/>
          <w:szCs w:val="28"/>
          <w:u w:val="single"/>
        </w:rPr>
        <w:t>)</w:t>
      </w:r>
      <w:r w:rsidRPr="002B7FBA">
        <w:rPr>
          <w:rFonts w:hint="eastAsia"/>
          <w:szCs w:val="28"/>
          <w:u w:val="single"/>
        </w:rPr>
        <w:t>遠</w:t>
      </w:r>
      <w:r w:rsidRPr="002B7FBA">
        <w:rPr>
          <w:rFonts w:hint="eastAsia"/>
          <w:szCs w:val="28"/>
        </w:rPr>
        <w:t>、</w:t>
      </w:r>
      <w:r w:rsidRPr="002B7FBA">
        <w:rPr>
          <w:rFonts w:hint="eastAsia"/>
          <w:szCs w:val="28"/>
          <w:u w:val="single"/>
        </w:rPr>
        <w:t>察哈爾</w:t>
      </w:r>
      <w:r w:rsidRPr="002B7FBA">
        <w:rPr>
          <w:rFonts w:hint="eastAsia"/>
          <w:szCs w:val="28"/>
        </w:rPr>
        <w:t>及</w:t>
      </w:r>
      <w:r w:rsidRPr="002B7FBA">
        <w:rPr>
          <w:rFonts w:hint="eastAsia"/>
          <w:szCs w:val="28"/>
          <w:u w:val="single"/>
        </w:rPr>
        <w:t>熱河</w:t>
      </w:r>
      <w:proofErr w:type="gramStart"/>
      <w:r w:rsidRPr="002B7FBA">
        <w:rPr>
          <w:rFonts w:hint="eastAsia"/>
          <w:szCs w:val="28"/>
        </w:rPr>
        <w:t>北部，</w:t>
      </w:r>
      <w:proofErr w:type="gramEnd"/>
      <w:r w:rsidRPr="002B7FBA">
        <w:rPr>
          <w:rFonts w:hint="eastAsia"/>
          <w:szCs w:val="28"/>
        </w:rPr>
        <w:t>是</w:t>
      </w:r>
      <w:r w:rsidRPr="002B7FBA">
        <w:rPr>
          <w:rFonts w:hint="eastAsia"/>
          <w:szCs w:val="28"/>
          <w:u w:val="single"/>
        </w:rPr>
        <w:t>中國</w:t>
      </w:r>
      <w:r w:rsidRPr="002B7FBA">
        <w:rPr>
          <w:rFonts w:hint="eastAsia"/>
          <w:szCs w:val="28"/>
        </w:rPr>
        <w:t>北方的屏障。</w:t>
      </w:r>
    </w:p>
    <w:p w14:paraId="223088BF" w14:textId="10A81F7E" w:rsidR="008A4DB4" w:rsidRPr="002B7FBA" w:rsidRDefault="008A4DB4" w:rsidP="008E6CDC">
      <w:pPr>
        <w:pStyle w:val="a9"/>
        <w:spacing w:after="0" w:line="380" w:lineRule="exact"/>
        <w:ind w:leftChars="0" w:left="482" w:right="0" w:firstLine="0"/>
        <w:rPr>
          <w:szCs w:val="28"/>
        </w:rPr>
      </w:pPr>
      <w:r w:rsidRPr="002B7FBA">
        <w:rPr>
          <w:rFonts w:hint="eastAsia"/>
          <w:szCs w:val="28"/>
        </w:rPr>
        <w:t>河套：指</w:t>
      </w:r>
      <w:r w:rsidRPr="002B7FBA">
        <w:rPr>
          <w:rFonts w:hint="eastAsia"/>
          <w:szCs w:val="28"/>
          <w:u w:val="single"/>
        </w:rPr>
        <w:t>賀蘭山</w:t>
      </w:r>
      <w:proofErr w:type="gramStart"/>
      <w:r w:rsidRPr="002B7FBA">
        <w:rPr>
          <w:rFonts w:hint="eastAsia"/>
          <w:szCs w:val="28"/>
        </w:rPr>
        <w:t>以東，</w:t>
      </w:r>
      <w:proofErr w:type="gramEnd"/>
      <w:r w:rsidRPr="002B7FBA">
        <w:rPr>
          <w:rFonts w:hint="eastAsia"/>
          <w:szCs w:val="28"/>
          <w:u w:val="single"/>
        </w:rPr>
        <w:t>狼山</w:t>
      </w:r>
      <w:r w:rsidRPr="002B7FBA">
        <w:rPr>
          <w:rFonts w:hint="eastAsia"/>
          <w:szCs w:val="28"/>
        </w:rPr>
        <w:t>、</w:t>
      </w:r>
      <w:r w:rsidRPr="002B7FBA">
        <w:rPr>
          <w:rFonts w:hint="eastAsia"/>
          <w:szCs w:val="28"/>
          <w:u w:val="single"/>
        </w:rPr>
        <w:t>大青山</w:t>
      </w:r>
      <w:r w:rsidRPr="002B7FBA">
        <w:rPr>
          <w:rFonts w:hint="eastAsia"/>
          <w:szCs w:val="28"/>
        </w:rPr>
        <w:t>以南，</w:t>
      </w:r>
      <w:r w:rsidRPr="002B7FBA">
        <w:rPr>
          <w:rFonts w:hint="eastAsia"/>
          <w:szCs w:val="28"/>
          <w:u w:val="single"/>
        </w:rPr>
        <w:t>黃河</w:t>
      </w:r>
      <w:r w:rsidRPr="002B7FBA">
        <w:rPr>
          <w:rFonts w:hint="eastAsia"/>
          <w:szCs w:val="28"/>
        </w:rPr>
        <w:t>流經的地區。因此段</w:t>
      </w:r>
      <w:r w:rsidRPr="002B7FBA">
        <w:rPr>
          <w:rFonts w:hint="eastAsia"/>
          <w:szCs w:val="28"/>
          <w:u w:val="single"/>
        </w:rPr>
        <w:t>黃河</w:t>
      </w:r>
      <w:r w:rsidRPr="002B7FBA">
        <w:rPr>
          <w:rFonts w:hint="eastAsia"/>
          <w:szCs w:val="28"/>
        </w:rPr>
        <w:t>自西而北至東，繞</w:t>
      </w:r>
      <w:r w:rsidRPr="002B7FBA">
        <w:rPr>
          <w:rFonts w:hint="eastAsia"/>
          <w:szCs w:val="28"/>
          <w:u w:val="single"/>
        </w:rPr>
        <w:t>鄂爾多斯高原</w:t>
      </w:r>
      <w:r w:rsidRPr="002B7FBA">
        <w:rPr>
          <w:rFonts w:hint="eastAsia"/>
          <w:szCs w:val="28"/>
        </w:rPr>
        <w:t>形成一大彎曲，故稱為「河套」。</w:t>
      </w:r>
      <w:proofErr w:type="gramStart"/>
      <w:r w:rsidRPr="002B7FBA">
        <w:rPr>
          <w:rFonts w:hint="eastAsia"/>
          <w:szCs w:val="28"/>
        </w:rPr>
        <w:t>套內川渠</w:t>
      </w:r>
      <w:proofErr w:type="gramEnd"/>
      <w:r w:rsidRPr="002B7FBA">
        <w:rPr>
          <w:rFonts w:hint="eastAsia"/>
          <w:szCs w:val="28"/>
        </w:rPr>
        <w:t>交錯，</w:t>
      </w:r>
      <w:proofErr w:type="gramStart"/>
      <w:r w:rsidRPr="002B7FBA">
        <w:rPr>
          <w:rFonts w:hint="eastAsia"/>
          <w:szCs w:val="28"/>
        </w:rPr>
        <w:t>宜耕宜牧</w:t>
      </w:r>
      <w:proofErr w:type="gramEnd"/>
      <w:r w:rsidRPr="002B7FBA">
        <w:rPr>
          <w:rFonts w:hint="eastAsia"/>
          <w:szCs w:val="28"/>
        </w:rPr>
        <w:t>。</w:t>
      </w:r>
    </w:p>
    <w:p w14:paraId="0E33DFF1" w14:textId="5A1676A1" w:rsidR="00563848" w:rsidRDefault="00563848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proofErr w:type="gramStart"/>
      <w:r w:rsidRPr="002B7FBA">
        <w:rPr>
          <w:rFonts w:hint="eastAsia"/>
          <w:szCs w:val="28"/>
        </w:rPr>
        <w:t>騮</w:t>
      </w:r>
      <w:proofErr w:type="gramEnd"/>
      <w:r w:rsidR="00B3148C" w:rsidRPr="002B7FBA">
        <w:rPr>
          <w:rFonts w:hint="eastAsia"/>
          <w:szCs w:val="28"/>
        </w:rPr>
        <w:t>(</w:t>
      </w:r>
      <w:proofErr w:type="gramStart"/>
      <w:r w:rsidR="00B3148C" w:rsidRPr="002B7FBA">
        <w:rPr>
          <w:rFonts w:hint="eastAsia"/>
          <w:color w:val="FF0000"/>
          <w:sz w:val="16"/>
          <w:szCs w:val="16"/>
        </w:rPr>
        <w:t>ㄌㄧㄡˊ</w:t>
      </w:r>
      <w:proofErr w:type="gramEnd"/>
      <w:r w:rsidR="00B3148C" w:rsidRPr="002B7FBA">
        <w:rPr>
          <w:rFonts w:hint="eastAsia"/>
          <w:szCs w:val="28"/>
        </w:rPr>
        <w:t>)</w:t>
      </w:r>
      <w:r w:rsidRPr="002B7FBA">
        <w:rPr>
          <w:rFonts w:hint="eastAsia"/>
          <w:szCs w:val="28"/>
        </w:rPr>
        <w:t>馬：黑</w:t>
      </w:r>
      <w:proofErr w:type="gramStart"/>
      <w:r w:rsidRPr="002B7FBA">
        <w:rPr>
          <w:rFonts w:hint="eastAsia"/>
          <w:szCs w:val="28"/>
        </w:rPr>
        <w:t>鬣</w:t>
      </w:r>
      <w:proofErr w:type="gramEnd"/>
      <w:r w:rsidR="00B3148C" w:rsidRPr="002B7FBA">
        <w:rPr>
          <w:rFonts w:hint="eastAsia"/>
          <w:szCs w:val="28"/>
        </w:rPr>
        <w:t>(</w:t>
      </w:r>
      <w:proofErr w:type="gramStart"/>
      <w:r w:rsidR="00B3148C" w:rsidRPr="002B7FBA">
        <w:rPr>
          <w:rFonts w:hint="eastAsia"/>
          <w:color w:val="FF0000"/>
          <w:sz w:val="16"/>
          <w:szCs w:val="16"/>
        </w:rPr>
        <w:t>ㄌㄧㄝˋ</w:t>
      </w:r>
      <w:proofErr w:type="gramEnd"/>
      <w:r w:rsidR="00B3148C" w:rsidRPr="002B7FBA">
        <w:rPr>
          <w:rFonts w:hint="eastAsia"/>
          <w:szCs w:val="28"/>
        </w:rPr>
        <w:t>)</w:t>
      </w:r>
      <w:r w:rsidRPr="002B7FBA">
        <w:rPr>
          <w:rFonts w:hint="eastAsia"/>
          <w:szCs w:val="28"/>
        </w:rPr>
        <w:t>黑尾巴</w:t>
      </w:r>
      <w:proofErr w:type="gramStart"/>
      <w:r w:rsidRPr="002B7FBA">
        <w:rPr>
          <w:rFonts w:hint="eastAsia"/>
          <w:szCs w:val="28"/>
        </w:rPr>
        <w:t>的紅馬</w:t>
      </w:r>
      <w:proofErr w:type="gramEnd"/>
      <w:r w:rsidRPr="002B7FBA">
        <w:rPr>
          <w:rFonts w:hint="eastAsia"/>
          <w:szCs w:val="28"/>
        </w:rPr>
        <w:t>，駿馬的一種。新：剛剛。</w:t>
      </w:r>
    </w:p>
    <w:p w14:paraId="7722D8D2" w14:textId="4CE3F9A4" w:rsidR="00563848" w:rsidRPr="002B7FBA" w:rsidRDefault="002B7FBA" w:rsidP="008E6CDC">
      <w:pPr>
        <w:pStyle w:val="a9"/>
        <w:numPr>
          <w:ilvl w:val="0"/>
          <w:numId w:val="24"/>
        </w:numPr>
        <w:spacing w:after="0" w:line="380" w:lineRule="exact"/>
        <w:ind w:leftChars="0" w:right="0"/>
        <w:rPr>
          <w:szCs w:val="28"/>
        </w:rPr>
      </w:pPr>
      <w:proofErr w:type="gramStart"/>
      <w:r w:rsidRPr="002B7FBA">
        <w:rPr>
          <w:rFonts w:hint="eastAsia"/>
          <w:szCs w:val="28"/>
        </w:rPr>
        <w:t>鬣</w:t>
      </w:r>
      <w:proofErr w:type="gramEnd"/>
      <w:r w:rsidRPr="002B7FBA">
        <w:rPr>
          <w:szCs w:val="28"/>
        </w:rPr>
        <w:t>(</w:t>
      </w:r>
      <w:proofErr w:type="gramStart"/>
      <w:r w:rsidRPr="002B7FBA">
        <w:rPr>
          <w:color w:val="FF0000"/>
          <w:sz w:val="16"/>
          <w:szCs w:val="16"/>
        </w:rPr>
        <w:t>ㄌㄧㄝˋ</w:t>
      </w:r>
      <w:proofErr w:type="gramEnd"/>
      <w:r w:rsidRPr="002B7FBA">
        <w:rPr>
          <w:szCs w:val="28"/>
        </w:rPr>
        <w:t>)</w:t>
      </w:r>
      <w:r w:rsidRPr="002B7FBA">
        <w:rPr>
          <w:rFonts w:hint="eastAsia"/>
          <w:szCs w:val="28"/>
        </w:rPr>
        <w:t>：</w:t>
      </w:r>
      <w:proofErr w:type="gramStart"/>
      <w:r w:rsidRPr="002B7FBA">
        <w:rPr>
          <w:rFonts w:hint="eastAsia"/>
          <w:szCs w:val="28"/>
        </w:rPr>
        <w:t>獸頸上</w:t>
      </w:r>
      <w:proofErr w:type="gramEnd"/>
      <w:r w:rsidRPr="002B7FBA">
        <w:rPr>
          <w:rFonts w:hint="eastAsia"/>
          <w:szCs w:val="28"/>
        </w:rPr>
        <w:t>的長毛。</w:t>
      </w:r>
    </w:p>
    <w:p w14:paraId="19FB94CF" w14:textId="13EA62BA" w:rsidR="00563848" w:rsidRPr="002B7FBA" w:rsidRDefault="008A4DB4" w:rsidP="008E6CDC">
      <w:pPr>
        <w:pStyle w:val="a9"/>
        <w:numPr>
          <w:ilvl w:val="0"/>
          <w:numId w:val="14"/>
        </w:numPr>
        <w:spacing w:after="0" w:line="380" w:lineRule="exact"/>
        <w:ind w:leftChars="0" w:left="482" w:right="0" w:hanging="482"/>
        <w:rPr>
          <w:szCs w:val="28"/>
        </w:rPr>
      </w:pPr>
      <w:r w:rsidRPr="002B7FBA">
        <w:rPr>
          <w:rFonts w:hint="eastAsia"/>
          <w:szCs w:val="28"/>
        </w:rPr>
        <w:t>振</w:t>
      </w:r>
      <w:r w:rsidR="00563848" w:rsidRPr="002B7FBA">
        <w:rPr>
          <w:rFonts w:hint="eastAsia"/>
          <w:szCs w:val="28"/>
        </w:rPr>
        <w:t>：響。</w:t>
      </w:r>
    </w:p>
    <w:p w14:paraId="2C353359" w14:textId="64D6C435" w:rsidR="002C5DDE" w:rsidRPr="006F21DE" w:rsidRDefault="0044135F" w:rsidP="002B7FBA">
      <w:pPr>
        <w:spacing w:beforeLines="50" w:before="120" w:after="0" w:line="440" w:lineRule="exact"/>
        <w:ind w:left="0" w:right="0" w:firstLine="0"/>
      </w:pPr>
      <w:r w:rsidRPr="006F21DE">
        <w:rPr>
          <w:sz w:val="32"/>
          <w:szCs w:val="32"/>
          <w:bdr w:val="single" w:sz="4" w:space="0" w:color="auto"/>
        </w:rPr>
        <w:t>語譯</w:t>
      </w:r>
    </w:p>
    <w:p w14:paraId="7BC4D594" w14:textId="71F231BD" w:rsidR="007A0A87" w:rsidRDefault="00417DC5" w:rsidP="008E6CDC">
      <w:pPr>
        <w:spacing w:after="0" w:line="400" w:lineRule="exact"/>
        <w:ind w:left="0" w:right="0" w:firstLine="0"/>
        <w:jc w:val="both"/>
        <w:rPr>
          <w:szCs w:val="28"/>
        </w:rPr>
      </w:pPr>
      <w:r w:rsidRPr="00E056AE">
        <w:rPr>
          <w:rFonts w:hint="eastAsia"/>
          <w:szCs w:val="28"/>
        </w:rPr>
        <w:t xml:space="preserve">　　</w:t>
      </w:r>
      <w:r w:rsidR="00E056AE" w:rsidRPr="00E056AE">
        <w:rPr>
          <w:rFonts w:hint="eastAsia"/>
          <w:szCs w:val="28"/>
        </w:rPr>
        <w:t>從</w:t>
      </w:r>
      <w:r w:rsidR="00E056AE" w:rsidRPr="00004389">
        <w:rPr>
          <w:rFonts w:hint="eastAsia"/>
          <w:szCs w:val="28"/>
          <w:u w:val="single"/>
        </w:rPr>
        <w:t>秦朝</w:t>
      </w:r>
      <w:r w:rsidR="00E056AE" w:rsidRPr="00E056AE">
        <w:rPr>
          <w:rFonts w:hint="eastAsia"/>
          <w:szCs w:val="28"/>
        </w:rPr>
        <w:t>到</w:t>
      </w:r>
      <w:r w:rsidR="00E056AE" w:rsidRPr="00004389">
        <w:rPr>
          <w:rFonts w:hint="eastAsia"/>
          <w:szCs w:val="28"/>
          <w:u w:val="single"/>
        </w:rPr>
        <w:t>漢朝</w:t>
      </w:r>
      <w:r w:rsidR="00E056AE" w:rsidRPr="00E056AE">
        <w:rPr>
          <w:rFonts w:hint="eastAsia"/>
          <w:szCs w:val="28"/>
        </w:rPr>
        <w:t>，照在邊關上的依然是同一輪明月；無數士兵遠赴萬里邊塞征戰</w:t>
      </w:r>
      <w:r w:rsidR="00004389">
        <w:rPr>
          <w:szCs w:val="28"/>
        </w:rPr>
        <w:br/>
      </w:r>
      <w:r w:rsidR="00E056AE" w:rsidRPr="00E056AE">
        <w:rPr>
          <w:rFonts w:hint="eastAsia"/>
          <w:szCs w:val="28"/>
        </w:rPr>
        <w:t>，卻有許多人再也沒有回到家鄉。如果當年守衛</w:t>
      </w:r>
      <w:r w:rsidR="00E056AE" w:rsidRPr="00004389">
        <w:rPr>
          <w:rFonts w:hint="eastAsia"/>
          <w:szCs w:val="28"/>
          <w:u w:val="single"/>
        </w:rPr>
        <w:t>龍城</w:t>
      </w:r>
      <w:r w:rsidR="00E056AE" w:rsidRPr="00E056AE">
        <w:rPr>
          <w:rFonts w:hint="eastAsia"/>
          <w:szCs w:val="28"/>
        </w:rPr>
        <w:t>的飛將軍</w:t>
      </w:r>
      <w:r w:rsidR="00E056AE" w:rsidRPr="00004389">
        <w:rPr>
          <w:rFonts w:hint="eastAsia"/>
          <w:szCs w:val="28"/>
          <w:u w:val="single"/>
        </w:rPr>
        <w:t>李廣</w:t>
      </w:r>
      <w:r w:rsidR="00E056AE" w:rsidRPr="00E056AE">
        <w:rPr>
          <w:rFonts w:hint="eastAsia"/>
          <w:szCs w:val="28"/>
        </w:rPr>
        <w:t>還在，就一定不會</w:t>
      </w:r>
      <w:proofErr w:type="gramStart"/>
      <w:r w:rsidR="00E056AE" w:rsidRPr="00E056AE">
        <w:rPr>
          <w:rFonts w:hint="eastAsia"/>
          <w:szCs w:val="28"/>
        </w:rPr>
        <w:t>讓</w:t>
      </w:r>
      <w:r w:rsidR="00E056AE" w:rsidRPr="00004389">
        <w:rPr>
          <w:rFonts w:hint="eastAsia"/>
          <w:szCs w:val="28"/>
          <w:u w:val="single"/>
        </w:rPr>
        <w:t>胡</w:t>
      </w:r>
      <w:r w:rsidR="00E056AE" w:rsidRPr="00E056AE">
        <w:rPr>
          <w:rFonts w:hint="eastAsia"/>
          <w:szCs w:val="28"/>
        </w:rPr>
        <w:t>人的</w:t>
      </w:r>
      <w:proofErr w:type="gramEnd"/>
      <w:r w:rsidR="00E056AE" w:rsidRPr="00E056AE">
        <w:rPr>
          <w:rFonts w:hint="eastAsia"/>
          <w:szCs w:val="28"/>
        </w:rPr>
        <w:t>戰馬越過</w:t>
      </w:r>
      <w:r w:rsidR="00E056AE" w:rsidRPr="00004389">
        <w:rPr>
          <w:rFonts w:hint="eastAsia"/>
          <w:szCs w:val="28"/>
          <w:u w:val="single"/>
        </w:rPr>
        <w:t>陰山</w:t>
      </w:r>
      <w:r w:rsidR="00E056AE" w:rsidRPr="00E056AE">
        <w:rPr>
          <w:rFonts w:hint="eastAsia"/>
          <w:szCs w:val="28"/>
        </w:rPr>
        <w:t>，侵擾</w:t>
      </w:r>
      <w:r w:rsidR="00E056AE" w:rsidRPr="00004389">
        <w:rPr>
          <w:rFonts w:hint="eastAsia"/>
          <w:szCs w:val="28"/>
          <w:u w:val="single"/>
        </w:rPr>
        <w:t>中原</w:t>
      </w:r>
      <w:r w:rsidR="00E056AE" w:rsidRPr="00E056AE">
        <w:rPr>
          <w:rFonts w:hint="eastAsia"/>
          <w:szCs w:val="28"/>
        </w:rPr>
        <w:t>。</w:t>
      </w:r>
    </w:p>
    <w:p w14:paraId="1B2B1AB2" w14:textId="487F6C06" w:rsidR="009B501B" w:rsidRPr="002B7FBA" w:rsidRDefault="00E056AE" w:rsidP="008E6CDC">
      <w:pPr>
        <w:spacing w:after="0" w:line="400" w:lineRule="exact"/>
        <w:ind w:left="0" w:right="0" w:firstLine="0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056AE">
        <w:rPr>
          <w:rFonts w:hint="eastAsia"/>
          <w:szCs w:val="28"/>
        </w:rPr>
        <w:t>剛騎上</w:t>
      </w:r>
      <w:proofErr w:type="gramEnd"/>
      <w:r w:rsidRPr="00E056AE">
        <w:rPr>
          <w:rFonts w:hint="eastAsia"/>
          <w:szCs w:val="28"/>
        </w:rPr>
        <w:t>駿馬，配著潔白</w:t>
      </w:r>
      <w:proofErr w:type="gramStart"/>
      <w:r w:rsidRPr="00E056AE">
        <w:rPr>
          <w:rFonts w:hint="eastAsia"/>
          <w:szCs w:val="28"/>
        </w:rPr>
        <w:t>的玉鞍</w:t>
      </w:r>
      <w:proofErr w:type="gramEnd"/>
      <w:r w:rsidRPr="00E056AE">
        <w:rPr>
          <w:rFonts w:hint="eastAsia"/>
          <w:szCs w:val="28"/>
        </w:rPr>
        <w:t>，準備出征；一場激烈的戰鬥結束後，沙場上月色清冷，寒意逼人。城頭的鐵鼓聲還</w:t>
      </w:r>
      <w:proofErr w:type="gramStart"/>
      <w:r w:rsidRPr="00E056AE">
        <w:rPr>
          <w:rFonts w:hint="eastAsia"/>
          <w:szCs w:val="28"/>
        </w:rPr>
        <w:t>在震響</w:t>
      </w:r>
      <w:proofErr w:type="gramEnd"/>
      <w:r w:rsidRPr="00E056AE">
        <w:rPr>
          <w:rFonts w:hint="eastAsia"/>
          <w:szCs w:val="28"/>
        </w:rPr>
        <w:t>，彷彿戰事未歇；收在</w:t>
      </w:r>
      <w:proofErr w:type="gramStart"/>
      <w:r w:rsidRPr="00E056AE">
        <w:rPr>
          <w:rFonts w:hint="eastAsia"/>
          <w:szCs w:val="28"/>
        </w:rPr>
        <w:t>刀匣</w:t>
      </w:r>
      <w:r w:rsidR="00004389">
        <w:rPr>
          <w:rFonts w:hint="eastAsia"/>
          <w:szCs w:val="28"/>
        </w:rPr>
        <w:t>（</w:t>
      </w:r>
      <w:r w:rsidR="00004389" w:rsidRPr="00004389">
        <w:rPr>
          <w:rFonts w:hint="eastAsia"/>
          <w:color w:val="FF0000"/>
          <w:sz w:val="16"/>
          <w:szCs w:val="16"/>
        </w:rPr>
        <w:t>ㄒㄧㄚˊ</w:t>
      </w:r>
      <w:proofErr w:type="gramEnd"/>
      <w:r w:rsidR="00004389">
        <w:rPr>
          <w:rFonts w:hint="eastAsia"/>
          <w:szCs w:val="28"/>
        </w:rPr>
        <w:t>）</w:t>
      </w:r>
      <w:r w:rsidRPr="00E056AE">
        <w:rPr>
          <w:rFonts w:hint="eastAsia"/>
          <w:szCs w:val="28"/>
        </w:rPr>
        <w:t>裡的金刀上，血跡還沒有乾。</w:t>
      </w:r>
    </w:p>
    <w:p w14:paraId="46CD5903" w14:textId="57D5C203" w:rsidR="007B4A8F" w:rsidRPr="006F21DE" w:rsidRDefault="002C6F7D" w:rsidP="002B7FBA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6F21DE">
        <w:rPr>
          <w:rFonts w:hint="eastAsia"/>
          <w:sz w:val="32"/>
          <w:szCs w:val="32"/>
          <w:bdr w:val="single" w:sz="4" w:space="0" w:color="auto"/>
        </w:rPr>
        <w:t>詩人故事</w:t>
      </w:r>
    </w:p>
    <w:p w14:paraId="5261A4B1" w14:textId="3917C66D" w:rsidR="002C6F7D" w:rsidRPr="002B7FBA" w:rsidRDefault="008B051B" w:rsidP="008E6CDC">
      <w:pPr>
        <w:spacing w:after="0" w:line="400" w:lineRule="exact"/>
        <w:ind w:left="-6" w:right="0" w:hanging="11"/>
        <w:jc w:val="both"/>
        <w:rPr>
          <w:spacing w:val="-4"/>
          <w:szCs w:val="28"/>
        </w:rPr>
      </w:pPr>
      <w:r w:rsidRPr="002B7FBA">
        <w:rPr>
          <w:rFonts w:hint="eastAsia"/>
          <w:szCs w:val="28"/>
        </w:rPr>
        <w:t xml:space="preserve">　　</w:t>
      </w:r>
      <w:r w:rsidR="007B60EC" w:rsidRPr="00004389">
        <w:rPr>
          <w:rFonts w:hint="eastAsia"/>
          <w:szCs w:val="28"/>
          <w:u w:val="single"/>
        </w:rPr>
        <w:t>王昌齡</w:t>
      </w:r>
      <w:r w:rsidR="007B60EC" w:rsidRPr="007B60EC">
        <w:rPr>
          <w:rFonts w:hint="eastAsia"/>
          <w:szCs w:val="28"/>
        </w:rPr>
        <w:t>是</w:t>
      </w:r>
      <w:r w:rsidR="007B60EC" w:rsidRPr="00004389">
        <w:rPr>
          <w:rFonts w:hint="eastAsia"/>
          <w:szCs w:val="28"/>
          <w:u w:val="single"/>
        </w:rPr>
        <w:t>盛唐</w:t>
      </w:r>
      <w:r w:rsidR="007B60EC" w:rsidRPr="007B60EC">
        <w:rPr>
          <w:rFonts w:hint="eastAsia"/>
          <w:szCs w:val="28"/>
        </w:rPr>
        <w:t>時期很有名的詩人，因為詩寫得好、個性又豪爽開朗，和許多大詩人如</w:t>
      </w:r>
      <w:r w:rsidR="007B60EC" w:rsidRPr="00004389">
        <w:rPr>
          <w:rFonts w:hint="eastAsia"/>
          <w:szCs w:val="28"/>
          <w:u w:val="single"/>
        </w:rPr>
        <w:t>孟浩然</w:t>
      </w:r>
      <w:r w:rsidR="007B60EC" w:rsidRPr="007B60EC">
        <w:rPr>
          <w:rFonts w:hint="eastAsia"/>
          <w:szCs w:val="28"/>
        </w:rPr>
        <w:t>、</w:t>
      </w:r>
      <w:r w:rsidR="007B60EC" w:rsidRPr="00004389">
        <w:rPr>
          <w:rFonts w:hint="eastAsia"/>
          <w:szCs w:val="28"/>
          <w:u w:val="single"/>
        </w:rPr>
        <w:t>李白</w:t>
      </w:r>
      <w:r w:rsidR="007B60EC" w:rsidRPr="007B60EC">
        <w:rPr>
          <w:rFonts w:hint="eastAsia"/>
          <w:szCs w:val="28"/>
        </w:rPr>
        <w:t>、</w:t>
      </w:r>
      <w:r w:rsidR="007B60EC" w:rsidRPr="00004389">
        <w:rPr>
          <w:rFonts w:hint="eastAsia"/>
          <w:szCs w:val="28"/>
          <w:u w:val="single"/>
        </w:rPr>
        <w:t>高適</w:t>
      </w:r>
      <w:r w:rsidR="007B60EC" w:rsidRPr="007B60EC">
        <w:rPr>
          <w:rFonts w:hint="eastAsia"/>
          <w:szCs w:val="28"/>
        </w:rPr>
        <w:t>、</w:t>
      </w:r>
      <w:r w:rsidR="007B60EC" w:rsidRPr="00004389">
        <w:rPr>
          <w:rFonts w:hint="eastAsia"/>
          <w:szCs w:val="28"/>
          <w:u w:val="single"/>
        </w:rPr>
        <w:t>岑參</w:t>
      </w:r>
      <w:r w:rsidR="007B60EC" w:rsidRPr="007B60EC">
        <w:rPr>
          <w:rFonts w:hint="eastAsia"/>
          <w:szCs w:val="28"/>
        </w:rPr>
        <w:t>、</w:t>
      </w:r>
      <w:r w:rsidR="007B60EC" w:rsidRPr="00004389">
        <w:rPr>
          <w:rFonts w:hint="eastAsia"/>
          <w:szCs w:val="28"/>
          <w:u w:val="single"/>
        </w:rPr>
        <w:t>王之</w:t>
      </w:r>
      <w:proofErr w:type="gramStart"/>
      <w:r w:rsidR="007B60EC" w:rsidRPr="00004389">
        <w:rPr>
          <w:rFonts w:hint="eastAsia"/>
          <w:szCs w:val="28"/>
          <w:u w:val="single"/>
        </w:rPr>
        <w:t>渙</w:t>
      </w:r>
      <w:proofErr w:type="gramEnd"/>
      <w:r w:rsidR="007B60EC" w:rsidRPr="007B60EC">
        <w:rPr>
          <w:rFonts w:hint="eastAsia"/>
          <w:szCs w:val="28"/>
        </w:rPr>
        <w:t>、</w:t>
      </w:r>
      <w:r w:rsidR="007B60EC" w:rsidRPr="00004389">
        <w:rPr>
          <w:rFonts w:hint="eastAsia"/>
          <w:szCs w:val="28"/>
          <w:u w:val="single"/>
        </w:rPr>
        <w:t>王維</w:t>
      </w:r>
      <w:r w:rsidR="007B60EC" w:rsidRPr="007B60EC">
        <w:rPr>
          <w:rFonts w:hint="eastAsia"/>
          <w:szCs w:val="28"/>
        </w:rPr>
        <w:t>等人都成了非常要好的朋友。</w:t>
      </w:r>
      <w:r w:rsidR="007B60EC" w:rsidRPr="00004389">
        <w:rPr>
          <w:rFonts w:hint="eastAsia"/>
          <w:szCs w:val="28"/>
          <w:u w:val="single"/>
        </w:rPr>
        <w:t>開元</w:t>
      </w:r>
      <w:r w:rsidR="007B60EC" w:rsidRPr="007B60EC">
        <w:rPr>
          <w:rFonts w:hint="eastAsia"/>
          <w:szCs w:val="28"/>
        </w:rPr>
        <w:t>二十八年（西元</w:t>
      </w:r>
      <w:r w:rsidR="007B60EC" w:rsidRPr="007B60EC">
        <w:rPr>
          <w:szCs w:val="28"/>
        </w:rPr>
        <w:t>740年），他北上到</w:t>
      </w:r>
      <w:r w:rsidR="007B60EC" w:rsidRPr="00004389">
        <w:rPr>
          <w:szCs w:val="28"/>
          <w:u w:val="single"/>
        </w:rPr>
        <w:t>襄陽</w:t>
      </w:r>
      <w:r w:rsidR="007B60EC" w:rsidRPr="007B60EC">
        <w:rPr>
          <w:szCs w:val="28"/>
        </w:rPr>
        <w:t>，特地去探望</w:t>
      </w:r>
      <w:r w:rsidR="007B60EC" w:rsidRPr="00004389">
        <w:rPr>
          <w:szCs w:val="28"/>
          <w:u w:val="single"/>
        </w:rPr>
        <w:t>孟浩然</w:t>
      </w:r>
      <w:r w:rsidR="007B60EC" w:rsidRPr="007B60EC">
        <w:rPr>
          <w:szCs w:val="28"/>
        </w:rPr>
        <w:t>。當時</w:t>
      </w:r>
      <w:r w:rsidR="007B60EC" w:rsidRPr="00004389">
        <w:rPr>
          <w:szCs w:val="28"/>
          <w:u w:val="single"/>
        </w:rPr>
        <w:t>孟浩然</w:t>
      </w:r>
      <w:r w:rsidR="007B60EC" w:rsidRPr="007B60EC">
        <w:rPr>
          <w:szCs w:val="28"/>
        </w:rPr>
        <w:t>正生重病，醫生交代不能喝酒，但兩人久別重逢，又都愛喝酒，還是忍不住一起飲酒助興</w:t>
      </w:r>
      <w:r w:rsidR="00004389">
        <w:rPr>
          <w:szCs w:val="28"/>
        </w:rPr>
        <w:br/>
      </w:r>
      <w:r w:rsidR="007B60EC" w:rsidRPr="007B60EC">
        <w:rPr>
          <w:szCs w:val="28"/>
        </w:rPr>
        <w:t>。結果</w:t>
      </w:r>
      <w:r w:rsidR="007B60EC" w:rsidRPr="00004389">
        <w:rPr>
          <w:szCs w:val="28"/>
          <w:u w:val="single"/>
        </w:rPr>
        <w:t>孟浩然</w:t>
      </w:r>
      <w:r w:rsidR="007B60EC" w:rsidRPr="007B60EC">
        <w:rPr>
          <w:szCs w:val="28"/>
        </w:rPr>
        <w:t>病情惡化，最後因此過世，讓</w:t>
      </w:r>
      <w:r w:rsidR="007B60EC" w:rsidRPr="00004389">
        <w:rPr>
          <w:szCs w:val="28"/>
          <w:u w:val="single"/>
        </w:rPr>
        <w:t>王昌齡</w:t>
      </w:r>
      <w:r w:rsidR="007B60EC" w:rsidRPr="007B60EC">
        <w:rPr>
          <w:szCs w:val="28"/>
        </w:rPr>
        <w:t>非常後悔與自責。至於</w:t>
      </w:r>
      <w:r w:rsidR="007B60EC" w:rsidRPr="00004389">
        <w:rPr>
          <w:szCs w:val="28"/>
          <w:u w:val="single"/>
        </w:rPr>
        <w:t>王昌齡</w:t>
      </w:r>
      <w:r w:rsidR="007B60EC" w:rsidRPr="007B60EC">
        <w:rPr>
          <w:szCs w:val="28"/>
        </w:rPr>
        <w:t>自己的人生結局也很令人惋惜。根據《唐才子傳》的記載，他</w:t>
      </w:r>
      <w:proofErr w:type="gramStart"/>
      <w:r w:rsidR="007B60EC" w:rsidRPr="007B60EC">
        <w:rPr>
          <w:szCs w:val="28"/>
        </w:rPr>
        <w:t>辭官後搬</w:t>
      </w:r>
      <w:proofErr w:type="gramEnd"/>
      <w:r w:rsidR="007B60EC" w:rsidRPr="007B60EC">
        <w:rPr>
          <w:szCs w:val="28"/>
        </w:rPr>
        <w:t>到</w:t>
      </w:r>
      <w:proofErr w:type="gramStart"/>
      <w:r w:rsidR="007B60EC" w:rsidRPr="00A63021">
        <w:rPr>
          <w:szCs w:val="28"/>
          <w:u w:val="single"/>
        </w:rPr>
        <w:t>亳</w:t>
      </w:r>
      <w:proofErr w:type="gramEnd"/>
      <w:r w:rsidR="007B60EC" w:rsidRPr="00A63021">
        <w:rPr>
          <w:szCs w:val="28"/>
          <w:u w:val="single"/>
        </w:rPr>
        <w:t>州</w:t>
      </w:r>
      <w:r w:rsidR="007B60EC" w:rsidRPr="007B60EC">
        <w:rPr>
          <w:szCs w:val="28"/>
        </w:rPr>
        <w:t>居住，卻被心胸狹窄、嫉妒人才的</w:t>
      </w:r>
      <w:proofErr w:type="gramStart"/>
      <w:r w:rsidR="007B60EC" w:rsidRPr="00A63021">
        <w:rPr>
          <w:szCs w:val="28"/>
          <w:u w:val="single"/>
        </w:rPr>
        <w:t>亳</w:t>
      </w:r>
      <w:proofErr w:type="gramEnd"/>
      <w:r w:rsidR="007B60EC" w:rsidRPr="00A63021">
        <w:rPr>
          <w:szCs w:val="28"/>
          <w:u w:val="single"/>
        </w:rPr>
        <w:t>州</w:t>
      </w:r>
      <w:r w:rsidR="007B60EC" w:rsidRPr="007B60EC">
        <w:rPr>
          <w:szCs w:val="28"/>
        </w:rPr>
        <w:t>刺史</w:t>
      </w:r>
      <w:proofErr w:type="gramStart"/>
      <w:r w:rsidR="007B60EC" w:rsidRPr="00A63021">
        <w:rPr>
          <w:szCs w:val="28"/>
          <w:u w:val="single"/>
        </w:rPr>
        <w:t>閻丘曉</w:t>
      </w:r>
      <w:r w:rsidR="007B60EC" w:rsidRPr="007B60EC">
        <w:rPr>
          <w:szCs w:val="28"/>
        </w:rPr>
        <w:t>找</w:t>
      </w:r>
      <w:proofErr w:type="gramEnd"/>
      <w:r w:rsidR="007B60EC" w:rsidRPr="007B60EC">
        <w:rPr>
          <w:szCs w:val="28"/>
        </w:rPr>
        <w:t>理由陷害而被殺。後來河南節度使</w:t>
      </w:r>
      <w:r w:rsidR="007B60EC" w:rsidRPr="00A63021">
        <w:rPr>
          <w:szCs w:val="28"/>
          <w:u w:val="single"/>
        </w:rPr>
        <w:t>張鎬</w:t>
      </w:r>
      <w:r w:rsidR="00A63021" w:rsidRPr="00A63021">
        <w:rPr>
          <w:rFonts w:hint="eastAsia"/>
          <w:szCs w:val="28"/>
        </w:rPr>
        <w:t>（</w:t>
      </w:r>
      <w:proofErr w:type="gramStart"/>
      <w:r w:rsidR="00A63021" w:rsidRPr="00A63021">
        <w:rPr>
          <w:rFonts w:hint="eastAsia"/>
          <w:color w:val="FF0000"/>
          <w:sz w:val="16"/>
          <w:szCs w:val="16"/>
        </w:rPr>
        <w:t>ㄏㄠˋ</w:t>
      </w:r>
      <w:proofErr w:type="gramEnd"/>
      <w:r w:rsidR="00A63021" w:rsidRPr="00A63021">
        <w:rPr>
          <w:rFonts w:hint="eastAsia"/>
          <w:szCs w:val="28"/>
        </w:rPr>
        <w:t>）</w:t>
      </w:r>
      <w:r w:rsidR="007B60EC" w:rsidRPr="007B60EC">
        <w:rPr>
          <w:szCs w:val="28"/>
        </w:rPr>
        <w:t>得知真</w:t>
      </w:r>
      <w:r w:rsidR="007B60EC" w:rsidRPr="007B60EC">
        <w:rPr>
          <w:rFonts w:hint="eastAsia"/>
          <w:szCs w:val="28"/>
        </w:rPr>
        <w:t>相後，將</w:t>
      </w:r>
      <w:proofErr w:type="gramStart"/>
      <w:r w:rsidR="007B60EC" w:rsidRPr="00A63021">
        <w:rPr>
          <w:rFonts w:hint="eastAsia"/>
          <w:szCs w:val="28"/>
          <w:u w:val="single"/>
        </w:rPr>
        <w:t>閻丘曉</w:t>
      </w:r>
      <w:r w:rsidR="007B60EC" w:rsidRPr="007B60EC">
        <w:rPr>
          <w:rFonts w:hint="eastAsia"/>
          <w:szCs w:val="28"/>
        </w:rPr>
        <w:t>抓起</w:t>
      </w:r>
      <w:proofErr w:type="gramEnd"/>
      <w:r w:rsidR="007B60EC" w:rsidRPr="007B60EC">
        <w:rPr>
          <w:rFonts w:hint="eastAsia"/>
          <w:szCs w:val="28"/>
        </w:rPr>
        <w:t>來並處死，為無辜冤死的</w:t>
      </w:r>
      <w:r w:rsidR="007B60EC" w:rsidRPr="00A63021">
        <w:rPr>
          <w:rFonts w:hint="eastAsia"/>
          <w:szCs w:val="28"/>
          <w:u w:val="single"/>
        </w:rPr>
        <w:t>王昌齡</w:t>
      </w:r>
      <w:r w:rsidR="007B60EC" w:rsidRPr="007B60EC">
        <w:rPr>
          <w:rFonts w:hint="eastAsia"/>
          <w:szCs w:val="28"/>
        </w:rPr>
        <w:t>討回公道。</w:t>
      </w:r>
    </w:p>
    <w:p w14:paraId="604F0335" w14:textId="68277AD4" w:rsidR="002C6F7D" w:rsidRPr="006F21DE" w:rsidRDefault="002C6F7D" w:rsidP="002B7FBA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6F21DE">
        <w:rPr>
          <w:rFonts w:hint="eastAsia"/>
          <w:sz w:val="32"/>
          <w:szCs w:val="32"/>
          <w:bdr w:val="single" w:sz="4" w:space="0" w:color="auto"/>
        </w:rPr>
        <w:lastRenderedPageBreak/>
        <w:t>創作背景</w:t>
      </w:r>
    </w:p>
    <w:p w14:paraId="4D9FF713" w14:textId="2206325D" w:rsidR="002C6F7D" w:rsidRPr="002B7FBA" w:rsidRDefault="00A63021" w:rsidP="00004389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2C6F7D" w:rsidRPr="002B7FBA">
        <w:rPr>
          <w:rFonts w:hint="eastAsia"/>
          <w:szCs w:val="28"/>
        </w:rPr>
        <w:t>《出塞》是</w:t>
      </w:r>
      <w:r w:rsidR="002C6F7D" w:rsidRPr="002B7FBA">
        <w:rPr>
          <w:rFonts w:hint="eastAsia"/>
          <w:szCs w:val="28"/>
          <w:u w:val="single"/>
        </w:rPr>
        <w:t>王昌齡</w:t>
      </w:r>
      <w:r w:rsidR="002C6F7D" w:rsidRPr="002B7FBA">
        <w:rPr>
          <w:rFonts w:hint="eastAsia"/>
          <w:szCs w:val="28"/>
        </w:rPr>
        <w:t>早年</w:t>
      </w:r>
      <w:proofErr w:type="gramStart"/>
      <w:r w:rsidR="002C6F7D" w:rsidRPr="002B7FBA">
        <w:rPr>
          <w:rFonts w:hint="eastAsia"/>
          <w:szCs w:val="28"/>
        </w:rPr>
        <w:t>赴</w:t>
      </w:r>
      <w:r w:rsidR="002C6F7D" w:rsidRPr="007E3BBD">
        <w:rPr>
          <w:rFonts w:hint="eastAsia"/>
          <w:b/>
          <w:bCs/>
          <w:szCs w:val="28"/>
          <w:u w:val="single"/>
        </w:rPr>
        <w:t>西域</w:t>
      </w:r>
      <w:r w:rsidR="002C6F7D" w:rsidRPr="002B7FBA">
        <w:rPr>
          <w:rFonts w:hint="eastAsia"/>
          <w:szCs w:val="28"/>
        </w:rPr>
        <w:t>時</w:t>
      </w:r>
      <w:proofErr w:type="gramEnd"/>
      <w:r w:rsidR="002C6F7D" w:rsidRPr="002B7FBA">
        <w:rPr>
          <w:rFonts w:hint="eastAsia"/>
          <w:szCs w:val="28"/>
        </w:rPr>
        <w:t>所做，《出塞》是樂府舊題。</w:t>
      </w:r>
      <w:r w:rsidR="002C6F7D" w:rsidRPr="002B7FBA">
        <w:rPr>
          <w:rFonts w:hint="eastAsia"/>
          <w:szCs w:val="28"/>
          <w:u w:val="single"/>
        </w:rPr>
        <w:t>王昌齡</w:t>
      </w:r>
      <w:r w:rsidR="002C6F7D" w:rsidRPr="002B7FBA">
        <w:rPr>
          <w:rFonts w:hint="eastAsia"/>
          <w:szCs w:val="28"/>
        </w:rPr>
        <w:t>所處的時代</w:t>
      </w:r>
      <w:r w:rsidR="007E3BBD">
        <w:rPr>
          <w:szCs w:val="28"/>
        </w:rPr>
        <w:br/>
      </w:r>
      <w:r w:rsidR="002C6F7D" w:rsidRPr="002B7FBA">
        <w:rPr>
          <w:rFonts w:hint="eastAsia"/>
          <w:szCs w:val="28"/>
        </w:rPr>
        <w:t>，正值</w:t>
      </w:r>
      <w:r w:rsidR="002C6F7D" w:rsidRPr="002B7FBA">
        <w:rPr>
          <w:rFonts w:hint="eastAsia"/>
          <w:szCs w:val="28"/>
          <w:u w:val="single"/>
        </w:rPr>
        <w:t>盛唐</w:t>
      </w:r>
      <w:r w:rsidR="002C6F7D" w:rsidRPr="002B7FBA">
        <w:rPr>
          <w:rFonts w:hint="eastAsia"/>
          <w:szCs w:val="28"/>
        </w:rPr>
        <w:t>，這一時期，</w:t>
      </w:r>
      <w:r w:rsidR="002C6F7D" w:rsidRPr="002B7FBA">
        <w:rPr>
          <w:rFonts w:hint="eastAsia"/>
          <w:szCs w:val="28"/>
          <w:u w:val="single"/>
        </w:rPr>
        <w:t>唐</w:t>
      </w:r>
      <w:r w:rsidR="002C6F7D" w:rsidRPr="002B7FBA">
        <w:rPr>
          <w:rFonts w:hint="eastAsia"/>
          <w:szCs w:val="28"/>
        </w:rPr>
        <w:t>在對外戰爭中屢屢取勝，全民族的自信心極強，邊塞詩人的作品中，多能體現一種慷慨激昂的向上精神，和克敵制勝的強烈自信。</w:t>
      </w:r>
      <w:r w:rsidR="002C6F7D" w:rsidRPr="002B7FBA">
        <w:rPr>
          <w:szCs w:val="28"/>
        </w:rPr>
        <w:t xml:space="preserve"> 同時，頻繁的邊塞戰爭，也使人民不堪重負，渴望和平，《出塞》正是反映了人民的這種和平願望。</w:t>
      </w:r>
    </w:p>
    <w:p w14:paraId="155C4E86" w14:textId="06BB16AD" w:rsidR="004F798E" w:rsidRPr="006F21DE" w:rsidRDefault="004F798E" w:rsidP="002B7FBA">
      <w:pPr>
        <w:spacing w:beforeLines="50" w:before="120" w:after="0" w:line="440" w:lineRule="exact"/>
        <w:ind w:left="-6" w:right="0" w:hanging="11"/>
        <w:rPr>
          <w:sz w:val="24"/>
          <w:szCs w:val="24"/>
        </w:rPr>
      </w:pPr>
      <w:r w:rsidRPr="006F21DE">
        <w:rPr>
          <w:rFonts w:hint="eastAsia"/>
          <w:sz w:val="32"/>
          <w:szCs w:val="32"/>
          <w:bdr w:val="single" w:sz="4" w:space="0" w:color="auto"/>
        </w:rPr>
        <w:t>賞析</w:t>
      </w:r>
      <w:r w:rsidR="00305AB6" w:rsidRPr="006F21DE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300BE20C" w14:textId="77777777" w:rsidR="00326212" w:rsidRPr="00326212" w:rsidRDefault="00517EBE" w:rsidP="00004389">
      <w:pPr>
        <w:spacing w:after="0" w:line="440" w:lineRule="exact"/>
        <w:ind w:left="-6" w:right="0" w:hanging="11"/>
        <w:jc w:val="both"/>
        <w:rPr>
          <w:szCs w:val="28"/>
        </w:rPr>
      </w:pPr>
      <w:r w:rsidRPr="002B7FBA">
        <w:rPr>
          <w:rFonts w:hint="eastAsia"/>
          <w:szCs w:val="28"/>
        </w:rPr>
        <w:t xml:space="preserve">　　</w:t>
      </w:r>
      <w:r w:rsidR="00326212" w:rsidRPr="00A63021">
        <w:rPr>
          <w:rFonts w:hint="eastAsia"/>
          <w:szCs w:val="28"/>
          <w:u w:val="single"/>
        </w:rPr>
        <w:t>王昌齡</w:t>
      </w:r>
      <w:r w:rsidR="00326212" w:rsidRPr="00326212">
        <w:rPr>
          <w:rFonts w:hint="eastAsia"/>
          <w:szCs w:val="28"/>
        </w:rPr>
        <w:t>的〈出塞二首〉是</w:t>
      </w:r>
      <w:r w:rsidR="00326212" w:rsidRPr="00A63021">
        <w:rPr>
          <w:rFonts w:hint="eastAsia"/>
          <w:szCs w:val="28"/>
          <w:u w:val="single"/>
        </w:rPr>
        <w:t>唐代</w:t>
      </w:r>
      <w:r w:rsidR="00326212" w:rsidRPr="00326212">
        <w:rPr>
          <w:rFonts w:hint="eastAsia"/>
          <w:szCs w:val="28"/>
        </w:rPr>
        <w:t>邊塞詩中的代表作，展現出雄渾壯闊的氣勢與深</w:t>
      </w:r>
      <w:proofErr w:type="gramStart"/>
      <w:r w:rsidR="00326212" w:rsidRPr="00326212">
        <w:rPr>
          <w:rFonts w:hint="eastAsia"/>
          <w:szCs w:val="28"/>
        </w:rPr>
        <w:t>沉</w:t>
      </w:r>
      <w:proofErr w:type="gramEnd"/>
      <w:r w:rsidR="00326212" w:rsidRPr="00326212">
        <w:rPr>
          <w:rFonts w:hint="eastAsia"/>
          <w:szCs w:val="28"/>
        </w:rPr>
        <w:t>的家國情懷。</w:t>
      </w:r>
      <w:proofErr w:type="gramStart"/>
      <w:r w:rsidR="00326212" w:rsidRPr="00326212">
        <w:rPr>
          <w:rFonts w:hint="eastAsia"/>
          <w:szCs w:val="28"/>
        </w:rPr>
        <w:t>全詩透過</w:t>
      </w:r>
      <w:proofErr w:type="gramEnd"/>
      <w:r w:rsidR="00326212" w:rsidRPr="00326212">
        <w:rPr>
          <w:rFonts w:hint="eastAsia"/>
          <w:szCs w:val="28"/>
        </w:rPr>
        <w:t>歷史對照、人物想像與戰場實景描寫，表達對邊疆戰爭的感慨，以及對良將守邊、百姓安定的期盼。</w:t>
      </w:r>
    </w:p>
    <w:p w14:paraId="37142EE7" w14:textId="6C7292A1" w:rsidR="00326212" w:rsidRPr="00326212" w:rsidRDefault="00326212" w:rsidP="00004389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326212">
        <w:rPr>
          <w:rFonts w:hint="eastAsia"/>
          <w:szCs w:val="28"/>
        </w:rPr>
        <w:t>第一</w:t>
      </w:r>
      <w:proofErr w:type="gramStart"/>
      <w:r w:rsidRPr="00326212">
        <w:rPr>
          <w:rFonts w:hint="eastAsia"/>
          <w:szCs w:val="28"/>
        </w:rPr>
        <w:t>首詩以</w:t>
      </w:r>
      <w:proofErr w:type="gramEnd"/>
      <w:r w:rsidRPr="00326212">
        <w:rPr>
          <w:rFonts w:hint="eastAsia"/>
          <w:szCs w:val="28"/>
        </w:rPr>
        <w:t>「秦時明</w:t>
      </w:r>
      <w:proofErr w:type="gramStart"/>
      <w:r w:rsidRPr="00326212">
        <w:rPr>
          <w:rFonts w:hint="eastAsia"/>
          <w:szCs w:val="28"/>
        </w:rPr>
        <w:t>月漢時</w:t>
      </w:r>
      <w:proofErr w:type="gramEnd"/>
      <w:r w:rsidRPr="00326212">
        <w:rPr>
          <w:rFonts w:hint="eastAsia"/>
          <w:szCs w:val="28"/>
        </w:rPr>
        <w:t>關」開篇，將時間拉回</w:t>
      </w:r>
      <w:r w:rsidRPr="00A63021">
        <w:rPr>
          <w:rFonts w:hint="eastAsia"/>
          <w:szCs w:val="28"/>
          <w:u w:val="single"/>
        </w:rPr>
        <w:t>秦</w:t>
      </w:r>
      <w:r w:rsidRPr="00326212">
        <w:rPr>
          <w:rFonts w:hint="eastAsia"/>
          <w:szCs w:val="28"/>
        </w:rPr>
        <w:t>、</w:t>
      </w:r>
      <w:r w:rsidRPr="00A63021">
        <w:rPr>
          <w:rFonts w:hint="eastAsia"/>
          <w:szCs w:val="28"/>
          <w:u w:val="single"/>
        </w:rPr>
        <w:t>漢</w:t>
      </w:r>
      <w:r w:rsidRPr="00326212">
        <w:rPr>
          <w:rFonts w:hint="eastAsia"/>
          <w:szCs w:val="28"/>
        </w:rPr>
        <w:t>兩代，點出邊關自古以來便是征戰不休之地。明月依舊、</w:t>
      </w:r>
      <w:proofErr w:type="gramStart"/>
      <w:r w:rsidRPr="00326212">
        <w:rPr>
          <w:rFonts w:hint="eastAsia"/>
          <w:szCs w:val="28"/>
        </w:rPr>
        <w:t>關塞仍</w:t>
      </w:r>
      <w:proofErr w:type="gramEnd"/>
      <w:r w:rsidRPr="00326212">
        <w:rPr>
          <w:rFonts w:hint="eastAsia"/>
          <w:szCs w:val="28"/>
        </w:rPr>
        <w:t>在，但戍守邊疆的人卻一代又一代地更替，「萬里長征人未還」深刻寫出戰爭帶來的犧牲與離別，蘊含著對士兵命運的同情與無奈。詩人接著</w:t>
      </w:r>
      <w:r w:rsidRPr="00A63021">
        <w:rPr>
          <w:rFonts w:hint="eastAsia"/>
          <w:b/>
          <w:bCs/>
          <w:szCs w:val="28"/>
        </w:rPr>
        <w:t>筆鋒一轉</w:t>
      </w:r>
      <w:r w:rsidRPr="00326212">
        <w:rPr>
          <w:rFonts w:hint="eastAsia"/>
          <w:szCs w:val="28"/>
        </w:rPr>
        <w:t>，提出假設：「但</w:t>
      </w:r>
      <w:proofErr w:type="gramStart"/>
      <w:r w:rsidRPr="00326212">
        <w:rPr>
          <w:rFonts w:hint="eastAsia"/>
          <w:szCs w:val="28"/>
        </w:rPr>
        <w:t>使龍城飛</w:t>
      </w:r>
      <w:proofErr w:type="gramEnd"/>
      <w:r w:rsidRPr="00326212">
        <w:rPr>
          <w:rFonts w:hint="eastAsia"/>
          <w:szCs w:val="28"/>
        </w:rPr>
        <w:t>將在，不</w:t>
      </w:r>
      <w:proofErr w:type="gramStart"/>
      <w:r w:rsidRPr="00326212">
        <w:rPr>
          <w:rFonts w:hint="eastAsia"/>
          <w:szCs w:val="28"/>
        </w:rPr>
        <w:t>教胡馬度</w:t>
      </w:r>
      <w:proofErr w:type="gramEnd"/>
      <w:r w:rsidRPr="00326212">
        <w:rPr>
          <w:rFonts w:hint="eastAsia"/>
          <w:szCs w:val="28"/>
        </w:rPr>
        <w:t>陰山。</w:t>
      </w:r>
      <w:r w:rsidR="007E3BBD">
        <w:rPr>
          <w:szCs w:val="28"/>
        </w:rPr>
        <w:br/>
      </w:r>
      <w:r w:rsidRPr="00326212">
        <w:rPr>
          <w:rFonts w:hint="eastAsia"/>
          <w:szCs w:val="28"/>
        </w:rPr>
        <w:t>」這裡借</w:t>
      </w:r>
      <w:r w:rsidRPr="00A63021">
        <w:rPr>
          <w:rFonts w:hint="eastAsia"/>
          <w:szCs w:val="28"/>
          <w:u w:val="single"/>
        </w:rPr>
        <w:t>漢代</w:t>
      </w:r>
      <w:r w:rsidRPr="00326212">
        <w:rPr>
          <w:rFonts w:hint="eastAsia"/>
          <w:szCs w:val="28"/>
        </w:rPr>
        <w:t>名將</w:t>
      </w:r>
      <w:r w:rsidRPr="00A63021">
        <w:rPr>
          <w:rFonts w:hint="eastAsia"/>
          <w:szCs w:val="28"/>
          <w:u w:val="single"/>
        </w:rPr>
        <w:t>李廣</w:t>
      </w:r>
      <w:r w:rsidRPr="00326212">
        <w:rPr>
          <w:rFonts w:hint="eastAsia"/>
          <w:szCs w:val="28"/>
        </w:rPr>
        <w:t>，寄託詩人對英勇將領的敬仰，也反映出對當時邊防形勢的憂慮。表面上是歌頌名將，實際上暗含對現實的</w:t>
      </w:r>
      <w:proofErr w:type="gramStart"/>
      <w:r w:rsidRPr="00326212">
        <w:rPr>
          <w:rFonts w:hint="eastAsia"/>
          <w:szCs w:val="28"/>
        </w:rPr>
        <w:t>不滿，</w:t>
      </w:r>
      <w:proofErr w:type="gramEnd"/>
      <w:r w:rsidRPr="00326212">
        <w:rPr>
          <w:rFonts w:hint="eastAsia"/>
          <w:szCs w:val="28"/>
        </w:rPr>
        <w:t>語氣含蓄卻力量十足。</w:t>
      </w:r>
    </w:p>
    <w:p w14:paraId="7B08FDDD" w14:textId="02701C9C" w:rsidR="00326212" w:rsidRPr="00326212" w:rsidRDefault="00326212" w:rsidP="007E3BB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326212">
        <w:rPr>
          <w:rFonts w:hint="eastAsia"/>
          <w:szCs w:val="28"/>
        </w:rPr>
        <w:t>第二首詩則改以具體畫面描寫戰場情景。「</w:t>
      </w:r>
      <w:proofErr w:type="gramStart"/>
      <w:r w:rsidRPr="00326212">
        <w:rPr>
          <w:rFonts w:hint="eastAsia"/>
          <w:szCs w:val="28"/>
        </w:rPr>
        <w:t>騮馬新跨白玉</w:t>
      </w:r>
      <w:proofErr w:type="gramEnd"/>
      <w:r w:rsidRPr="00326212">
        <w:rPr>
          <w:rFonts w:hint="eastAsia"/>
          <w:szCs w:val="28"/>
        </w:rPr>
        <w:t>鞍」描繪將士出征時</w:t>
      </w:r>
      <w:r w:rsidRPr="00A63021">
        <w:rPr>
          <w:rFonts w:hint="eastAsia"/>
          <w:b/>
          <w:bCs/>
          <w:szCs w:val="28"/>
        </w:rPr>
        <w:t>英姿煥發</w:t>
      </w:r>
      <w:r w:rsidRPr="00326212">
        <w:rPr>
          <w:rFonts w:hint="eastAsia"/>
          <w:szCs w:val="28"/>
        </w:rPr>
        <w:t>的形象，充滿動感與豪情；然而緊接著「</w:t>
      </w:r>
      <w:proofErr w:type="gramStart"/>
      <w:r w:rsidRPr="00326212">
        <w:rPr>
          <w:rFonts w:hint="eastAsia"/>
          <w:szCs w:val="28"/>
        </w:rPr>
        <w:t>戰罷沙場</w:t>
      </w:r>
      <w:proofErr w:type="gramEnd"/>
      <w:r w:rsidRPr="00326212">
        <w:rPr>
          <w:rFonts w:hint="eastAsia"/>
          <w:szCs w:val="28"/>
        </w:rPr>
        <w:t>月色寒」，戰後的清冷月光立刻沖淡了出征時的熱血，呈現出戰爭的殘酷與淒涼。後兩句「城頭鐵</w:t>
      </w:r>
      <w:proofErr w:type="gramStart"/>
      <w:r w:rsidRPr="00326212">
        <w:rPr>
          <w:rFonts w:hint="eastAsia"/>
          <w:szCs w:val="28"/>
        </w:rPr>
        <w:t>鼓聲猶振</w:t>
      </w:r>
      <w:proofErr w:type="gramEnd"/>
      <w:r w:rsidR="007E3BBD">
        <w:rPr>
          <w:szCs w:val="28"/>
        </w:rPr>
        <w:br/>
      </w:r>
      <w:r w:rsidRPr="00326212">
        <w:rPr>
          <w:rFonts w:hint="eastAsia"/>
          <w:szCs w:val="28"/>
        </w:rPr>
        <w:t>，匣</w:t>
      </w:r>
      <w:proofErr w:type="gramStart"/>
      <w:r w:rsidRPr="00326212">
        <w:rPr>
          <w:rFonts w:hint="eastAsia"/>
          <w:szCs w:val="28"/>
        </w:rPr>
        <w:t>裡金刀血未</w:t>
      </w:r>
      <w:proofErr w:type="gramEnd"/>
      <w:r w:rsidRPr="00326212">
        <w:rPr>
          <w:rFonts w:hint="eastAsia"/>
          <w:szCs w:val="28"/>
        </w:rPr>
        <w:t>乾」以聽覺與視覺交織，讓人彷彿置身戰場，感受到</w:t>
      </w:r>
      <w:r w:rsidRPr="00A63021">
        <w:rPr>
          <w:rFonts w:hint="eastAsia"/>
          <w:b/>
          <w:bCs/>
          <w:szCs w:val="28"/>
        </w:rPr>
        <w:t>殺伐</w:t>
      </w:r>
      <w:r w:rsidR="007E3BBD">
        <w:rPr>
          <w:rFonts w:hint="eastAsia"/>
          <w:szCs w:val="28"/>
        </w:rPr>
        <w:t>（</w:t>
      </w:r>
      <w:proofErr w:type="gramStart"/>
      <w:r w:rsidR="007E3BBD" w:rsidRPr="007E3BBD">
        <w:rPr>
          <w:rFonts w:hint="eastAsia"/>
          <w:color w:val="FF0000"/>
          <w:sz w:val="16"/>
          <w:szCs w:val="16"/>
        </w:rPr>
        <w:t>ㄈㄚ</w:t>
      </w:r>
      <w:proofErr w:type="gramEnd"/>
      <w:r w:rsidR="007E3BBD">
        <w:rPr>
          <w:rFonts w:hint="eastAsia"/>
          <w:szCs w:val="28"/>
        </w:rPr>
        <w:t>）</w:t>
      </w:r>
      <w:r w:rsidRPr="00326212">
        <w:rPr>
          <w:rFonts w:hint="eastAsia"/>
          <w:szCs w:val="28"/>
        </w:rPr>
        <w:t>未歇、危機仍在的緊張氣氛，突顯邊塞生活的嚴酷。</w:t>
      </w:r>
    </w:p>
    <w:p w14:paraId="2E332579" w14:textId="6E411853" w:rsidR="00744184" w:rsidRPr="002B7FBA" w:rsidRDefault="00326212" w:rsidP="00004389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326212">
        <w:rPr>
          <w:rFonts w:hint="eastAsia"/>
          <w:szCs w:val="28"/>
        </w:rPr>
        <w:t>整體而言，〈出塞二首〉以簡練有力的語言，融合歷史感、英雄想像與真實戰爭場景，既有豪邁昂揚的氣勢，也蘊含深</w:t>
      </w:r>
      <w:proofErr w:type="gramStart"/>
      <w:r w:rsidRPr="00326212">
        <w:rPr>
          <w:rFonts w:hint="eastAsia"/>
          <w:szCs w:val="28"/>
        </w:rPr>
        <w:t>沉</w:t>
      </w:r>
      <w:proofErr w:type="gramEnd"/>
      <w:r w:rsidRPr="00326212">
        <w:rPr>
          <w:rFonts w:hint="eastAsia"/>
          <w:szCs w:val="28"/>
        </w:rPr>
        <w:t>的憂思。</w:t>
      </w:r>
      <w:r w:rsidRPr="00A63021">
        <w:rPr>
          <w:rFonts w:hint="eastAsia"/>
          <w:szCs w:val="28"/>
          <w:u w:val="single"/>
        </w:rPr>
        <w:t>王昌齡</w:t>
      </w:r>
      <w:r w:rsidRPr="00326212">
        <w:rPr>
          <w:rFonts w:hint="eastAsia"/>
          <w:szCs w:val="28"/>
        </w:rPr>
        <w:t>不僅描寫戰爭的壯烈，更在字裡行間流露出對和平的嚮往，使這組詩作兼具藝術美感與深刻思想，成為</w:t>
      </w:r>
      <w:r w:rsidRPr="00A63021">
        <w:rPr>
          <w:rFonts w:hint="eastAsia"/>
          <w:szCs w:val="28"/>
          <w:u w:val="single"/>
        </w:rPr>
        <w:t>唐</w:t>
      </w:r>
      <w:r w:rsidRPr="00326212">
        <w:rPr>
          <w:rFonts w:hint="eastAsia"/>
          <w:szCs w:val="28"/>
        </w:rPr>
        <w:t>詩中極具代表性的邊塞佳作。</w:t>
      </w:r>
    </w:p>
    <w:p w14:paraId="733DC70C" w14:textId="091C3768" w:rsidR="00D67E65" w:rsidRPr="00B93C2A" w:rsidRDefault="00D67E65" w:rsidP="00B93C2A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B93C2A">
        <w:rPr>
          <w:rFonts w:hint="eastAsia"/>
          <w:sz w:val="32"/>
          <w:szCs w:val="32"/>
          <w:bdr w:val="single" w:sz="4" w:space="0" w:color="auto"/>
        </w:rPr>
        <w:t>補充</w:t>
      </w:r>
    </w:p>
    <w:p w14:paraId="6B823511" w14:textId="3191B2CE" w:rsidR="006F21DE" w:rsidRDefault="007E3BBD" w:rsidP="007B60EC">
      <w:pPr>
        <w:pStyle w:val="a9"/>
        <w:numPr>
          <w:ilvl w:val="0"/>
          <w:numId w:val="15"/>
        </w:numPr>
        <w:spacing w:after="0" w:line="400" w:lineRule="exact"/>
        <w:ind w:leftChars="0" w:left="284" w:right="0" w:hanging="284"/>
        <w:rPr>
          <w:szCs w:val="28"/>
        </w:rPr>
      </w:pPr>
      <w:r>
        <w:rPr>
          <w:rFonts w:hint="eastAsia"/>
          <w:szCs w:val="28"/>
        </w:rPr>
        <w:t>西域：</w:t>
      </w:r>
      <w:r w:rsidRPr="007E3BBD">
        <w:rPr>
          <w:rFonts w:hint="eastAsia"/>
          <w:szCs w:val="28"/>
          <w:u w:val="single"/>
        </w:rPr>
        <w:t>漢代</w:t>
      </w:r>
      <w:r w:rsidRPr="007E3BBD">
        <w:rPr>
          <w:rFonts w:hint="eastAsia"/>
          <w:szCs w:val="28"/>
        </w:rPr>
        <w:t>的西域泛指</w:t>
      </w:r>
      <w:r w:rsidRPr="007E3BBD">
        <w:rPr>
          <w:rFonts w:hint="eastAsia"/>
          <w:szCs w:val="28"/>
          <w:u w:val="single"/>
        </w:rPr>
        <w:t>玉門關</w:t>
      </w:r>
      <w:r w:rsidRPr="007E3BBD">
        <w:rPr>
          <w:rFonts w:hint="eastAsia"/>
          <w:szCs w:val="28"/>
        </w:rPr>
        <w:t>、</w:t>
      </w:r>
      <w:r w:rsidRPr="007E3BBD">
        <w:rPr>
          <w:rFonts w:hint="eastAsia"/>
          <w:szCs w:val="28"/>
          <w:u w:val="single"/>
        </w:rPr>
        <w:t>陽關</w:t>
      </w:r>
      <w:r w:rsidRPr="007E3BBD">
        <w:rPr>
          <w:rFonts w:hint="eastAsia"/>
          <w:szCs w:val="28"/>
        </w:rPr>
        <w:t>以西之地，狹義的</w:t>
      </w:r>
      <w:r w:rsidRPr="007E3BBD">
        <w:rPr>
          <w:rFonts w:hint="eastAsia"/>
          <w:szCs w:val="28"/>
          <w:u w:val="single"/>
        </w:rPr>
        <w:t>西域</w:t>
      </w:r>
      <w:r w:rsidRPr="007E3BBD">
        <w:rPr>
          <w:rFonts w:hint="eastAsia"/>
          <w:szCs w:val="28"/>
        </w:rPr>
        <w:t>即今之</w:t>
      </w:r>
      <w:r w:rsidRPr="007E3BBD">
        <w:rPr>
          <w:rFonts w:hint="eastAsia"/>
          <w:szCs w:val="28"/>
          <w:u w:val="single"/>
        </w:rPr>
        <w:t>新疆</w:t>
      </w:r>
      <w:r w:rsidRPr="007E3BBD">
        <w:rPr>
          <w:rFonts w:hint="eastAsia"/>
          <w:szCs w:val="28"/>
        </w:rPr>
        <w:t>，主要為</w:t>
      </w:r>
      <w:r w:rsidRPr="007E3BBD">
        <w:rPr>
          <w:rFonts w:hint="eastAsia"/>
          <w:szCs w:val="28"/>
          <w:u w:val="single"/>
        </w:rPr>
        <w:t>天山</w:t>
      </w:r>
      <w:r w:rsidRPr="007E3BBD">
        <w:rPr>
          <w:rFonts w:hint="eastAsia"/>
          <w:szCs w:val="28"/>
        </w:rPr>
        <w:t>南路；廣義而言，除</w:t>
      </w:r>
      <w:r w:rsidRPr="007E3BBD">
        <w:rPr>
          <w:rFonts w:hint="eastAsia"/>
          <w:szCs w:val="28"/>
          <w:u w:val="single"/>
        </w:rPr>
        <w:t>天山</w:t>
      </w:r>
      <w:r w:rsidRPr="007E3BBD">
        <w:rPr>
          <w:rFonts w:hint="eastAsia"/>
          <w:szCs w:val="28"/>
        </w:rPr>
        <w:t>南北路外，並</w:t>
      </w:r>
      <w:proofErr w:type="gramStart"/>
      <w:r w:rsidRPr="007E3BBD">
        <w:rPr>
          <w:rFonts w:hint="eastAsia"/>
          <w:szCs w:val="28"/>
        </w:rPr>
        <w:t>踰</w:t>
      </w:r>
      <w:r w:rsidRPr="007E3BBD">
        <w:rPr>
          <w:rFonts w:hint="eastAsia"/>
          <w:szCs w:val="28"/>
          <w:u w:val="single"/>
        </w:rPr>
        <w:t>蔥嶺</w:t>
      </w:r>
      <w:proofErr w:type="gramEnd"/>
      <w:r w:rsidRPr="007E3BBD">
        <w:rPr>
          <w:rFonts w:hint="eastAsia"/>
          <w:szCs w:val="28"/>
        </w:rPr>
        <w:t>（帕米爾）以西，包有今之</w:t>
      </w:r>
      <w:r w:rsidRPr="007E3BBD">
        <w:rPr>
          <w:rFonts w:hint="eastAsia"/>
          <w:szCs w:val="28"/>
          <w:u w:val="single"/>
        </w:rPr>
        <w:t>中亞</w:t>
      </w:r>
      <w:r w:rsidRPr="007E3BBD">
        <w:rPr>
          <w:rFonts w:hint="eastAsia"/>
          <w:szCs w:val="28"/>
        </w:rPr>
        <w:t>、</w:t>
      </w:r>
      <w:r w:rsidRPr="007E3BBD">
        <w:rPr>
          <w:rFonts w:hint="eastAsia"/>
          <w:szCs w:val="28"/>
          <w:u w:val="single"/>
        </w:rPr>
        <w:t>西亞</w:t>
      </w:r>
      <w:r w:rsidRPr="007E3BBD">
        <w:rPr>
          <w:rFonts w:hint="eastAsia"/>
          <w:szCs w:val="28"/>
        </w:rPr>
        <w:t>及</w:t>
      </w:r>
      <w:r w:rsidRPr="007E3BBD">
        <w:rPr>
          <w:rFonts w:hint="eastAsia"/>
          <w:szCs w:val="28"/>
          <w:u w:val="single"/>
        </w:rPr>
        <w:t>印度</w:t>
      </w:r>
      <w:r w:rsidRPr="007E3BBD">
        <w:rPr>
          <w:rFonts w:hint="eastAsia"/>
          <w:szCs w:val="28"/>
        </w:rPr>
        <w:t>。</w:t>
      </w:r>
    </w:p>
    <w:p w14:paraId="3D8558B6" w14:textId="525754D9" w:rsidR="007E3BBD" w:rsidRDefault="007E3BBD" w:rsidP="007B60EC">
      <w:pPr>
        <w:pStyle w:val="a9"/>
        <w:numPr>
          <w:ilvl w:val="0"/>
          <w:numId w:val="15"/>
        </w:numPr>
        <w:spacing w:after="0" w:line="400" w:lineRule="exact"/>
        <w:ind w:leftChars="0" w:left="284" w:right="0" w:hanging="284"/>
        <w:rPr>
          <w:szCs w:val="28"/>
        </w:rPr>
      </w:pPr>
      <w:r w:rsidRPr="007E3BBD">
        <w:rPr>
          <w:rFonts w:hint="eastAsia"/>
          <w:szCs w:val="28"/>
        </w:rPr>
        <w:t>筆鋒一轉</w:t>
      </w:r>
      <w:r>
        <w:rPr>
          <w:rFonts w:hint="eastAsia"/>
          <w:szCs w:val="28"/>
        </w:rPr>
        <w:t>：</w:t>
      </w:r>
      <w:r w:rsidRPr="007E3BBD">
        <w:rPr>
          <w:rFonts w:hint="eastAsia"/>
          <w:szCs w:val="28"/>
        </w:rPr>
        <w:t>作者在</w:t>
      </w:r>
      <w:proofErr w:type="gramStart"/>
      <w:r w:rsidRPr="007E3BBD">
        <w:rPr>
          <w:rFonts w:hint="eastAsia"/>
          <w:szCs w:val="28"/>
        </w:rPr>
        <w:t>文章或詩中</w:t>
      </w:r>
      <w:proofErr w:type="gramEnd"/>
      <w:r w:rsidRPr="007E3BBD">
        <w:rPr>
          <w:rFonts w:hint="eastAsia"/>
          <w:szCs w:val="28"/>
        </w:rPr>
        <w:t>，話題、情緒或觀點突然改變，從原本的鋪陳轉向另一個重點。</w:t>
      </w:r>
    </w:p>
    <w:p w14:paraId="7B5EF33A" w14:textId="6E135C60" w:rsidR="007E3BBD" w:rsidRDefault="007E3BBD" w:rsidP="007B60EC">
      <w:pPr>
        <w:pStyle w:val="a9"/>
        <w:numPr>
          <w:ilvl w:val="0"/>
          <w:numId w:val="15"/>
        </w:numPr>
        <w:spacing w:after="0" w:line="400" w:lineRule="exact"/>
        <w:ind w:leftChars="0" w:left="284" w:right="0" w:hanging="284"/>
        <w:rPr>
          <w:szCs w:val="28"/>
        </w:rPr>
      </w:pPr>
      <w:r w:rsidRPr="007E3BBD">
        <w:rPr>
          <w:rFonts w:hint="eastAsia"/>
          <w:szCs w:val="28"/>
        </w:rPr>
        <w:t>英姿煥發</w:t>
      </w:r>
      <w:r>
        <w:rPr>
          <w:rFonts w:hint="eastAsia"/>
          <w:szCs w:val="28"/>
        </w:rPr>
        <w:t>：</w:t>
      </w:r>
      <w:r w:rsidRPr="007E3BBD">
        <w:rPr>
          <w:rFonts w:hint="eastAsia"/>
          <w:szCs w:val="28"/>
        </w:rPr>
        <w:t>英俊威武，神采煥發。</w:t>
      </w:r>
    </w:p>
    <w:p w14:paraId="77CBBC44" w14:textId="3F9B1B4C" w:rsidR="007E3BBD" w:rsidRDefault="007E3BBD" w:rsidP="007E3BBD">
      <w:pPr>
        <w:pStyle w:val="a9"/>
        <w:spacing w:after="0" w:line="400" w:lineRule="exact"/>
        <w:ind w:leftChars="0" w:left="284" w:right="0" w:firstLine="0"/>
        <w:rPr>
          <w:szCs w:val="28"/>
        </w:rPr>
      </w:pPr>
      <w:r w:rsidRPr="007E3BBD">
        <w:rPr>
          <w:rFonts w:hint="eastAsia"/>
          <w:szCs w:val="28"/>
        </w:rPr>
        <w:t>【例】閱兵時，三軍官兵個個神采飛揚，英姿煥發。</w:t>
      </w:r>
    </w:p>
    <w:p w14:paraId="3C72FEE3" w14:textId="4EC81B8E" w:rsidR="007E3BBD" w:rsidRPr="007B60EC" w:rsidRDefault="007E3BBD" w:rsidP="007B60EC">
      <w:pPr>
        <w:pStyle w:val="a9"/>
        <w:numPr>
          <w:ilvl w:val="0"/>
          <w:numId w:val="15"/>
        </w:numPr>
        <w:spacing w:after="0" w:line="400" w:lineRule="exact"/>
        <w:ind w:leftChars="0" w:left="284" w:right="0" w:hanging="284"/>
        <w:rPr>
          <w:rFonts w:hint="eastAsia"/>
          <w:szCs w:val="28"/>
        </w:rPr>
      </w:pPr>
      <w:r w:rsidRPr="007E3BBD">
        <w:rPr>
          <w:rFonts w:hint="eastAsia"/>
          <w:szCs w:val="28"/>
        </w:rPr>
        <w:t>殺伐</w:t>
      </w:r>
      <w:r>
        <w:rPr>
          <w:rFonts w:hint="eastAsia"/>
          <w:szCs w:val="28"/>
        </w:rPr>
        <w:t>：</w:t>
      </w:r>
      <w:r w:rsidRPr="007E3BBD">
        <w:rPr>
          <w:rFonts w:hint="eastAsia"/>
          <w:szCs w:val="28"/>
        </w:rPr>
        <w:t>戰爭</w:t>
      </w:r>
      <w:r>
        <w:rPr>
          <w:rFonts w:hint="eastAsia"/>
          <w:szCs w:val="28"/>
        </w:rPr>
        <w:t>、殺戮（</w:t>
      </w:r>
      <w:proofErr w:type="gramStart"/>
      <w:r w:rsidRPr="007E3BBD">
        <w:rPr>
          <w:rFonts w:hint="eastAsia"/>
          <w:color w:val="FF0000"/>
          <w:sz w:val="16"/>
          <w:szCs w:val="16"/>
        </w:rPr>
        <w:t>ㄌㄨˋ</w:t>
      </w:r>
      <w:proofErr w:type="gramEnd"/>
      <w:r>
        <w:rPr>
          <w:rFonts w:hint="eastAsia"/>
          <w:szCs w:val="28"/>
        </w:rPr>
        <w:t>）。</w:t>
      </w:r>
    </w:p>
    <w:sectPr w:rsidR="007E3BBD" w:rsidRPr="007B60EC" w:rsidSect="004E3D70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C7CCE" w14:textId="77777777" w:rsidR="001D151A" w:rsidRDefault="001D151A" w:rsidP="0046024D">
      <w:pPr>
        <w:spacing w:after="0" w:line="240" w:lineRule="auto"/>
      </w:pPr>
      <w:r>
        <w:separator/>
      </w:r>
    </w:p>
  </w:endnote>
  <w:endnote w:type="continuationSeparator" w:id="0">
    <w:p w14:paraId="2BC1DBF7" w14:textId="77777777" w:rsidR="001D151A" w:rsidRDefault="001D151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59848426"/>
      <w:docPartObj>
        <w:docPartGallery w:val="Page Numbers (Bottom of Page)"/>
        <w:docPartUnique/>
      </w:docPartObj>
    </w:sdtPr>
    <w:sdtEndPr/>
    <w:sdtContent>
      <w:p w14:paraId="50995EA2" w14:textId="56AC1BA9" w:rsidR="001E4E60" w:rsidRDefault="001E4E60" w:rsidP="00E056AE">
        <w:pPr>
          <w:pStyle w:val="a5"/>
          <w:ind w:right="-2"/>
          <w:jc w:val="right"/>
        </w:pPr>
        <w:r w:rsidRPr="001E4E60">
          <w:rPr>
            <w:rFonts w:hint="eastAsia"/>
          </w:rPr>
          <w:t>王昌齡《出塞二首》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56AF3F9" w14:textId="77777777" w:rsidR="001E4E60" w:rsidRDefault="001E4E6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3E2DB3" w14:textId="77777777" w:rsidR="001D151A" w:rsidRDefault="001D151A" w:rsidP="0046024D">
      <w:pPr>
        <w:spacing w:after="0" w:line="240" w:lineRule="auto"/>
      </w:pPr>
      <w:r>
        <w:separator/>
      </w:r>
    </w:p>
  </w:footnote>
  <w:footnote w:type="continuationSeparator" w:id="0">
    <w:p w14:paraId="7CB74383" w14:textId="77777777" w:rsidR="001D151A" w:rsidRDefault="001D151A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AE7F6F"/>
    <w:multiLevelType w:val="hybridMultilevel"/>
    <w:tmpl w:val="553084E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7F741C"/>
    <w:multiLevelType w:val="hybridMultilevel"/>
    <w:tmpl w:val="4600E900"/>
    <w:lvl w:ilvl="0" w:tplc="04090001">
      <w:start w:val="1"/>
      <w:numFmt w:val="bullet"/>
      <w:lvlText w:val="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6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F535B3"/>
    <w:multiLevelType w:val="hybridMultilevel"/>
    <w:tmpl w:val="8820CB0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D1D6B77"/>
    <w:multiLevelType w:val="hybridMultilevel"/>
    <w:tmpl w:val="3894EC2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43640C26"/>
    <w:multiLevelType w:val="hybridMultilevel"/>
    <w:tmpl w:val="4F2CE25E"/>
    <w:lvl w:ilvl="0" w:tplc="04090009">
      <w:start w:val="1"/>
      <w:numFmt w:val="bullet"/>
      <w:lvlText w:val="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449D6FEF"/>
    <w:multiLevelType w:val="hybridMultilevel"/>
    <w:tmpl w:val="DD80112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85F1834"/>
    <w:multiLevelType w:val="hybridMultilevel"/>
    <w:tmpl w:val="807E0A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D8D6A24"/>
    <w:multiLevelType w:val="hybridMultilevel"/>
    <w:tmpl w:val="10BC770A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6B5E5C"/>
    <w:multiLevelType w:val="hybridMultilevel"/>
    <w:tmpl w:val="4B14AA22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19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34E6D86"/>
    <w:multiLevelType w:val="hybridMultilevel"/>
    <w:tmpl w:val="1576A0F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3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0"/>
  </w:num>
  <w:num w:numId="2">
    <w:abstractNumId w:val="6"/>
  </w:num>
  <w:num w:numId="3">
    <w:abstractNumId w:val="0"/>
  </w:num>
  <w:num w:numId="4">
    <w:abstractNumId w:val="9"/>
  </w:num>
  <w:num w:numId="5">
    <w:abstractNumId w:val="14"/>
  </w:num>
  <w:num w:numId="6">
    <w:abstractNumId w:val="22"/>
  </w:num>
  <w:num w:numId="7">
    <w:abstractNumId w:val="3"/>
  </w:num>
  <w:num w:numId="8">
    <w:abstractNumId w:val="23"/>
  </w:num>
  <w:num w:numId="9">
    <w:abstractNumId w:val="16"/>
  </w:num>
  <w:num w:numId="10">
    <w:abstractNumId w:val="19"/>
  </w:num>
  <w:num w:numId="11">
    <w:abstractNumId w:val="4"/>
  </w:num>
  <w:num w:numId="12">
    <w:abstractNumId w:val="2"/>
  </w:num>
  <w:num w:numId="13">
    <w:abstractNumId w:val="7"/>
  </w:num>
  <w:num w:numId="14">
    <w:abstractNumId w:val="15"/>
  </w:num>
  <w:num w:numId="15">
    <w:abstractNumId w:val="17"/>
  </w:num>
  <w:num w:numId="16">
    <w:abstractNumId w:val="11"/>
  </w:num>
  <w:num w:numId="17">
    <w:abstractNumId w:val="1"/>
  </w:num>
  <w:num w:numId="18">
    <w:abstractNumId w:val="12"/>
  </w:num>
  <w:num w:numId="19">
    <w:abstractNumId w:val="8"/>
  </w:num>
  <w:num w:numId="20">
    <w:abstractNumId w:val="13"/>
  </w:num>
  <w:num w:numId="21">
    <w:abstractNumId w:val="21"/>
  </w:num>
  <w:num w:numId="22">
    <w:abstractNumId w:val="5"/>
  </w:num>
  <w:num w:numId="23">
    <w:abstractNumId w:val="18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4389"/>
    <w:rsid w:val="000115B4"/>
    <w:rsid w:val="0004147D"/>
    <w:rsid w:val="00070055"/>
    <w:rsid w:val="00072DBB"/>
    <w:rsid w:val="00073AE9"/>
    <w:rsid w:val="000836E8"/>
    <w:rsid w:val="00085028"/>
    <w:rsid w:val="000873D5"/>
    <w:rsid w:val="00090C87"/>
    <w:rsid w:val="0009537E"/>
    <w:rsid w:val="000A5D78"/>
    <w:rsid w:val="000C0B71"/>
    <w:rsid w:val="000D0E7F"/>
    <w:rsid w:val="000F5D3E"/>
    <w:rsid w:val="000F7199"/>
    <w:rsid w:val="00105175"/>
    <w:rsid w:val="001073F1"/>
    <w:rsid w:val="001158C9"/>
    <w:rsid w:val="00132F20"/>
    <w:rsid w:val="001468B6"/>
    <w:rsid w:val="00147FFE"/>
    <w:rsid w:val="0016551E"/>
    <w:rsid w:val="00174821"/>
    <w:rsid w:val="00175679"/>
    <w:rsid w:val="00182512"/>
    <w:rsid w:val="001952A6"/>
    <w:rsid w:val="001A213A"/>
    <w:rsid w:val="001B438A"/>
    <w:rsid w:val="001B5421"/>
    <w:rsid w:val="001C0632"/>
    <w:rsid w:val="001C3354"/>
    <w:rsid w:val="001C6D86"/>
    <w:rsid w:val="001D08AD"/>
    <w:rsid w:val="001D151A"/>
    <w:rsid w:val="001E4E60"/>
    <w:rsid w:val="001E73FA"/>
    <w:rsid w:val="00201F0C"/>
    <w:rsid w:val="00205DD9"/>
    <w:rsid w:val="0021038E"/>
    <w:rsid w:val="00231B41"/>
    <w:rsid w:val="00247C2A"/>
    <w:rsid w:val="00260C4E"/>
    <w:rsid w:val="002652EB"/>
    <w:rsid w:val="002748E8"/>
    <w:rsid w:val="002B049D"/>
    <w:rsid w:val="002B2562"/>
    <w:rsid w:val="002B4B30"/>
    <w:rsid w:val="002B54A5"/>
    <w:rsid w:val="002B717A"/>
    <w:rsid w:val="002B7FBA"/>
    <w:rsid w:val="002C5DDE"/>
    <w:rsid w:val="002C6F7D"/>
    <w:rsid w:val="002C71CB"/>
    <w:rsid w:val="002D16C5"/>
    <w:rsid w:val="002D6F97"/>
    <w:rsid w:val="002F5B79"/>
    <w:rsid w:val="002F5C44"/>
    <w:rsid w:val="00303351"/>
    <w:rsid w:val="00305AB6"/>
    <w:rsid w:val="00320DA6"/>
    <w:rsid w:val="00323963"/>
    <w:rsid w:val="003261C7"/>
    <w:rsid w:val="00326212"/>
    <w:rsid w:val="00331C74"/>
    <w:rsid w:val="003320C1"/>
    <w:rsid w:val="003358F9"/>
    <w:rsid w:val="00344C7C"/>
    <w:rsid w:val="00355A50"/>
    <w:rsid w:val="00382424"/>
    <w:rsid w:val="00382D05"/>
    <w:rsid w:val="00390BAB"/>
    <w:rsid w:val="00394570"/>
    <w:rsid w:val="00396091"/>
    <w:rsid w:val="003A2A94"/>
    <w:rsid w:val="003B6EF3"/>
    <w:rsid w:val="003E0DEB"/>
    <w:rsid w:val="003E4C34"/>
    <w:rsid w:val="003E563B"/>
    <w:rsid w:val="003F0E6C"/>
    <w:rsid w:val="003F2821"/>
    <w:rsid w:val="00417DC5"/>
    <w:rsid w:val="0042378A"/>
    <w:rsid w:val="00427330"/>
    <w:rsid w:val="004337E2"/>
    <w:rsid w:val="0044135F"/>
    <w:rsid w:val="004534B1"/>
    <w:rsid w:val="0045764C"/>
    <w:rsid w:val="0046024D"/>
    <w:rsid w:val="004616F3"/>
    <w:rsid w:val="00486EF5"/>
    <w:rsid w:val="0049733F"/>
    <w:rsid w:val="00497C4C"/>
    <w:rsid w:val="004C6B54"/>
    <w:rsid w:val="004E3D70"/>
    <w:rsid w:val="004E50FE"/>
    <w:rsid w:val="004F59E2"/>
    <w:rsid w:val="004F6974"/>
    <w:rsid w:val="004F798E"/>
    <w:rsid w:val="00517EBE"/>
    <w:rsid w:val="00533701"/>
    <w:rsid w:val="00557966"/>
    <w:rsid w:val="00563848"/>
    <w:rsid w:val="00584939"/>
    <w:rsid w:val="00587D5D"/>
    <w:rsid w:val="005A1720"/>
    <w:rsid w:val="005E4A71"/>
    <w:rsid w:val="005E6660"/>
    <w:rsid w:val="00644D12"/>
    <w:rsid w:val="00647210"/>
    <w:rsid w:val="00660A48"/>
    <w:rsid w:val="00674D4C"/>
    <w:rsid w:val="0067680B"/>
    <w:rsid w:val="006C1036"/>
    <w:rsid w:val="006E25CE"/>
    <w:rsid w:val="006F21DE"/>
    <w:rsid w:val="006F6B7C"/>
    <w:rsid w:val="007005E6"/>
    <w:rsid w:val="00710CBB"/>
    <w:rsid w:val="00713055"/>
    <w:rsid w:val="007412C6"/>
    <w:rsid w:val="0074276C"/>
    <w:rsid w:val="00744184"/>
    <w:rsid w:val="00744E39"/>
    <w:rsid w:val="00792B2B"/>
    <w:rsid w:val="0079453A"/>
    <w:rsid w:val="007A0A87"/>
    <w:rsid w:val="007B3406"/>
    <w:rsid w:val="007B4A8F"/>
    <w:rsid w:val="007B60EC"/>
    <w:rsid w:val="007C165C"/>
    <w:rsid w:val="007D6CE3"/>
    <w:rsid w:val="007D6F87"/>
    <w:rsid w:val="007E3BBD"/>
    <w:rsid w:val="007E3E11"/>
    <w:rsid w:val="00811E9C"/>
    <w:rsid w:val="00823F9C"/>
    <w:rsid w:val="0083352F"/>
    <w:rsid w:val="008429BF"/>
    <w:rsid w:val="00854137"/>
    <w:rsid w:val="008635AD"/>
    <w:rsid w:val="00863F43"/>
    <w:rsid w:val="008A0687"/>
    <w:rsid w:val="008A4DB4"/>
    <w:rsid w:val="008B051B"/>
    <w:rsid w:val="008B1B43"/>
    <w:rsid w:val="008D50C3"/>
    <w:rsid w:val="008E6CDC"/>
    <w:rsid w:val="009059AB"/>
    <w:rsid w:val="0091072A"/>
    <w:rsid w:val="00923B98"/>
    <w:rsid w:val="00932BAB"/>
    <w:rsid w:val="009423E8"/>
    <w:rsid w:val="009531D8"/>
    <w:rsid w:val="009616A7"/>
    <w:rsid w:val="009844B1"/>
    <w:rsid w:val="0099331D"/>
    <w:rsid w:val="009959A7"/>
    <w:rsid w:val="009B501B"/>
    <w:rsid w:val="009C46B2"/>
    <w:rsid w:val="009E6F18"/>
    <w:rsid w:val="009F0DBF"/>
    <w:rsid w:val="00A530BF"/>
    <w:rsid w:val="00A63021"/>
    <w:rsid w:val="00A72579"/>
    <w:rsid w:val="00A77E9A"/>
    <w:rsid w:val="00AA4BF1"/>
    <w:rsid w:val="00AC3E3A"/>
    <w:rsid w:val="00AE1782"/>
    <w:rsid w:val="00B1270E"/>
    <w:rsid w:val="00B3148C"/>
    <w:rsid w:val="00B3528C"/>
    <w:rsid w:val="00B46A81"/>
    <w:rsid w:val="00B50CFC"/>
    <w:rsid w:val="00B5571E"/>
    <w:rsid w:val="00B73E5A"/>
    <w:rsid w:val="00B92258"/>
    <w:rsid w:val="00B93C2A"/>
    <w:rsid w:val="00BA5F2E"/>
    <w:rsid w:val="00BB0933"/>
    <w:rsid w:val="00BD1F21"/>
    <w:rsid w:val="00BD4938"/>
    <w:rsid w:val="00BF4E51"/>
    <w:rsid w:val="00C32721"/>
    <w:rsid w:val="00C47748"/>
    <w:rsid w:val="00C50CFB"/>
    <w:rsid w:val="00C7168F"/>
    <w:rsid w:val="00C82E05"/>
    <w:rsid w:val="00C90202"/>
    <w:rsid w:val="00CA556E"/>
    <w:rsid w:val="00CA7BEC"/>
    <w:rsid w:val="00CA7BF3"/>
    <w:rsid w:val="00CC50D8"/>
    <w:rsid w:val="00CD348C"/>
    <w:rsid w:val="00D01067"/>
    <w:rsid w:val="00D124B3"/>
    <w:rsid w:val="00D3370A"/>
    <w:rsid w:val="00D3525A"/>
    <w:rsid w:val="00D35EF0"/>
    <w:rsid w:val="00D619BC"/>
    <w:rsid w:val="00D67E65"/>
    <w:rsid w:val="00DB59C6"/>
    <w:rsid w:val="00DB72BA"/>
    <w:rsid w:val="00DF33D6"/>
    <w:rsid w:val="00DF73E8"/>
    <w:rsid w:val="00E03E17"/>
    <w:rsid w:val="00E056AE"/>
    <w:rsid w:val="00E13558"/>
    <w:rsid w:val="00E13A51"/>
    <w:rsid w:val="00E15381"/>
    <w:rsid w:val="00E25C70"/>
    <w:rsid w:val="00E33D3D"/>
    <w:rsid w:val="00E43E17"/>
    <w:rsid w:val="00E73348"/>
    <w:rsid w:val="00EA6B84"/>
    <w:rsid w:val="00EB518D"/>
    <w:rsid w:val="00EE7576"/>
    <w:rsid w:val="00EF706E"/>
    <w:rsid w:val="00F14817"/>
    <w:rsid w:val="00F22038"/>
    <w:rsid w:val="00F3324B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793FCF-F488-49A2-A9FD-766A24168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282</Words>
  <Characters>1610</Characters>
  <Application>Microsoft Office Word</Application>
  <DocSecurity>0</DocSecurity>
  <Lines>13</Lines>
  <Paragraphs>3</Paragraphs>
  <ScaleCrop>false</ScaleCrop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40</cp:revision>
  <cp:lastPrinted>2020-04-02T12:24:00Z</cp:lastPrinted>
  <dcterms:created xsi:type="dcterms:W3CDTF">2020-08-17T11:22:00Z</dcterms:created>
  <dcterms:modified xsi:type="dcterms:W3CDTF">2025-12-24T06:34:00Z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