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61EDA2" w14:textId="0E5EF5F3" w:rsidR="00CE3FB1" w:rsidRDefault="00A004FB" w:rsidP="0037288A">
      <w:pPr>
        <w:rPr>
          <w:rFonts w:ascii="標楷體" w:eastAsia="標楷體" w:hAnsi="標楷體"/>
          <w:sz w:val="32"/>
          <w:szCs w:val="32"/>
        </w:rPr>
      </w:pPr>
      <w:r>
        <w:rPr>
          <w:rFonts w:ascii="標楷體" w:eastAsia="標楷體" w:hAnsi="標楷體" w:hint="eastAsia"/>
          <w:sz w:val="52"/>
          <w:szCs w:val="52"/>
        </w:rPr>
        <w:t>杜甫</w:t>
      </w:r>
      <w:r w:rsidR="0037288A" w:rsidRPr="0037288A">
        <w:rPr>
          <w:rFonts w:ascii="標楷體" w:eastAsia="標楷體" w:hAnsi="標楷體" w:hint="eastAsia"/>
          <w:sz w:val="52"/>
          <w:szCs w:val="52"/>
        </w:rPr>
        <w:t>《</w:t>
      </w:r>
      <w:r>
        <w:rPr>
          <w:rFonts w:ascii="標楷體" w:eastAsia="標楷體" w:hAnsi="標楷體" w:hint="eastAsia"/>
          <w:sz w:val="52"/>
          <w:szCs w:val="52"/>
        </w:rPr>
        <w:t>登高</w:t>
      </w:r>
      <w:r w:rsidR="0037288A" w:rsidRPr="0037288A">
        <w:rPr>
          <w:rFonts w:ascii="標楷體" w:eastAsia="標楷體" w:hAnsi="標楷體" w:hint="eastAsia"/>
          <w:sz w:val="52"/>
          <w:szCs w:val="52"/>
        </w:rPr>
        <w:t>》</w:t>
      </w:r>
      <w:r>
        <w:rPr>
          <w:rFonts w:ascii="標楷體" w:eastAsia="標楷體" w:hAnsi="標楷體" w:hint="eastAsia"/>
          <w:sz w:val="52"/>
          <w:szCs w:val="52"/>
        </w:rPr>
        <w:t xml:space="preserve">    </w:t>
      </w:r>
      <w:r w:rsidR="0037288A">
        <w:rPr>
          <w:rFonts w:ascii="標楷體" w:eastAsia="標楷體" w:hAnsi="標楷體" w:hint="eastAsia"/>
          <w:sz w:val="52"/>
          <w:szCs w:val="52"/>
        </w:rPr>
        <w:t xml:space="preserve">       </w:t>
      </w:r>
      <w:r w:rsidR="0037288A" w:rsidRPr="0037288A">
        <w:rPr>
          <w:rFonts w:ascii="標楷體" w:eastAsia="標楷體" w:hAnsi="標楷體" w:hint="eastAsia"/>
          <w:sz w:val="32"/>
          <w:szCs w:val="32"/>
        </w:rPr>
        <w:t>姓名：</w:t>
      </w:r>
    </w:p>
    <w:p w14:paraId="45BA89C9" w14:textId="7C7EBC06" w:rsidR="00843442" w:rsidRPr="00843442" w:rsidRDefault="00843442" w:rsidP="00E04796">
      <w:pPr>
        <w:spacing w:line="440" w:lineRule="exact"/>
        <w:rPr>
          <w:rFonts w:ascii="標楷體" w:eastAsia="標楷體" w:hAnsi="標楷體"/>
          <w:sz w:val="30"/>
          <w:szCs w:val="30"/>
        </w:rPr>
      </w:pPr>
      <w:proofErr w:type="gramStart"/>
      <w:r w:rsidRPr="00843442">
        <w:rPr>
          <w:rFonts w:ascii="標楷體" w:eastAsia="標楷體" w:hAnsi="標楷體" w:hint="eastAsia"/>
          <w:sz w:val="30"/>
          <w:szCs w:val="30"/>
        </w:rPr>
        <w:t>風急天</w:t>
      </w:r>
      <w:proofErr w:type="gramEnd"/>
      <w:r w:rsidRPr="00843442">
        <w:rPr>
          <w:rFonts w:ascii="標楷體" w:eastAsia="標楷體" w:hAnsi="標楷體" w:hint="eastAsia"/>
          <w:sz w:val="30"/>
          <w:szCs w:val="30"/>
        </w:rPr>
        <w:t>高猿</w:t>
      </w:r>
      <w:proofErr w:type="gramStart"/>
      <w:r w:rsidRPr="00843442">
        <w:rPr>
          <w:rFonts w:ascii="標楷體" w:eastAsia="標楷體" w:hAnsi="標楷體" w:hint="eastAsia"/>
          <w:sz w:val="30"/>
          <w:szCs w:val="30"/>
        </w:rPr>
        <w:t>嘯哀，渚清沙白鳥</w:t>
      </w:r>
      <w:proofErr w:type="gramEnd"/>
      <w:r w:rsidRPr="00843442">
        <w:rPr>
          <w:rFonts w:ascii="標楷體" w:eastAsia="標楷體" w:hAnsi="標楷體" w:hint="eastAsia"/>
          <w:sz w:val="30"/>
          <w:szCs w:val="30"/>
        </w:rPr>
        <w:t>飛回。無邊落木蕭蕭下，不盡長江滾滾來。</w:t>
      </w:r>
    </w:p>
    <w:p w14:paraId="265933BD" w14:textId="2500347B" w:rsidR="00843442" w:rsidRPr="00843442" w:rsidRDefault="00843442" w:rsidP="00E04796">
      <w:pPr>
        <w:spacing w:line="440" w:lineRule="exact"/>
        <w:rPr>
          <w:rFonts w:ascii="標楷體" w:eastAsia="標楷體" w:hAnsi="標楷體"/>
          <w:sz w:val="30"/>
          <w:szCs w:val="30"/>
        </w:rPr>
      </w:pPr>
      <w:r w:rsidRPr="00843442">
        <w:rPr>
          <w:rFonts w:ascii="標楷體" w:eastAsia="標楷體" w:hAnsi="標楷體" w:hint="eastAsia"/>
          <w:sz w:val="30"/>
          <w:szCs w:val="30"/>
        </w:rPr>
        <w:t>萬里</w:t>
      </w:r>
      <w:proofErr w:type="gramStart"/>
      <w:r w:rsidRPr="00843442">
        <w:rPr>
          <w:rFonts w:ascii="標楷體" w:eastAsia="標楷體" w:hAnsi="標楷體" w:hint="eastAsia"/>
          <w:sz w:val="30"/>
          <w:szCs w:val="30"/>
        </w:rPr>
        <w:t>悲秋常</w:t>
      </w:r>
      <w:proofErr w:type="gramEnd"/>
      <w:r w:rsidRPr="00843442">
        <w:rPr>
          <w:rFonts w:ascii="標楷體" w:eastAsia="標楷體" w:hAnsi="標楷體" w:hint="eastAsia"/>
          <w:sz w:val="30"/>
          <w:szCs w:val="30"/>
        </w:rPr>
        <w:t>作客，百年</w:t>
      </w:r>
      <w:proofErr w:type="gramStart"/>
      <w:r w:rsidRPr="00843442">
        <w:rPr>
          <w:rFonts w:ascii="標楷體" w:eastAsia="標楷體" w:hAnsi="標楷體" w:hint="eastAsia"/>
          <w:sz w:val="30"/>
          <w:szCs w:val="30"/>
        </w:rPr>
        <w:t>多病獨登臺</w:t>
      </w:r>
      <w:proofErr w:type="gramEnd"/>
      <w:r w:rsidRPr="00843442">
        <w:rPr>
          <w:rFonts w:ascii="標楷體" w:eastAsia="標楷體" w:hAnsi="標楷體" w:hint="eastAsia"/>
          <w:sz w:val="30"/>
          <w:szCs w:val="30"/>
        </w:rPr>
        <w:t>。艱難</w:t>
      </w:r>
      <w:proofErr w:type="gramStart"/>
      <w:r w:rsidRPr="00843442">
        <w:rPr>
          <w:rFonts w:ascii="標楷體" w:eastAsia="標楷體" w:hAnsi="標楷體" w:hint="eastAsia"/>
          <w:sz w:val="30"/>
          <w:szCs w:val="30"/>
        </w:rPr>
        <w:t>苦恨繁</w:t>
      </w:r>
      <w:proofErr w:type="gramEnd"/>
      <w:r w:rsidRPr="00843442">
        <w:rPr>
          <w:rFonts w:ascii="標楷體" w:eastAsia="標楷體" w:hAnsi="標楷體" w:hint="eastAsia"/>
          <w:sz w:val="30"/>
          <w:szCs w:val="30"/>
        </w:rPr>
        <w:t>霜鬢，</w:t>
      </w:r>
      <w:proofErr w:type="gramStart"/>
      <w:r w:rsidRPr="00843442">
        <w:rPr>
          <w:rFonts w:ascii="標楷體" w:eastAsia="標楷體" w:hAnsi="標楷體" w:hint="eastAsia"/>
          <w:sz w:val="30"/>
          <w:szCs w:val="30"/>
        </w:rPr>
        <w:t>潦倒新停濁酒</w:t>
      </w:r>
      <w:proofErr w:type="gramEnd"/>
      <w:r w:rsidRPr="00843442">
        <w:rPr>
          <w:rFonts w:ascii="標楷體" w:eastAsia="標楷體" w:hAnsi="標楷體" w:hint="eastAsia"/>
          <w:sz w:val="30"/>
          <w:szCs w:val="30"/>
        </w:rPr>
        <w:t>杯。</w:t>
      </w:r>
    </w:p>
    <w:p w14:paraId="16337A58" w14:textId="1C88EA0A" w:rsidR="008C6F80" w:rsidRPr="00252041" w:rsidRDefault="00824E29" w:rsidP="00E04796">
      <w:pPr>
        <w:spacing w:beforeLines="50" w:before="180" w:line="440" w:lineRule="exact"/>
        <w:rPr>
          <w:rFonts w:ascii="標楷體" w:eastAsia="標楷體" w:hAnsi="標楷體"/>
          <w:sz w:val="28"/>
          <w:szCs w:val="28"/>
          <w:bdr w:val="single" w:sz="4" w:space="0" w:color="auto"/>
        </w:rPr>
      </w:pPr>
      <w:r w:rsidRPr="00824E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  <w:r w:rsidR="00252041" w:rsidRPr="00252041">
        <w:rPr>
          <w:rFonts w:ascii="標楷體" w:eastAsia="標楷體" w:hAnsi="標楷體" w:hint="eastAsia"/>
          <w:sz w:val="32"/>
          <w:szCs w:val="32"/>
        </w:rPr>
        <w:t xml:space="preserve"> </w:t>
      </w:r>
    </w:p>
    <w:p w14:paraId="32D42767" w14:textId="46543B92" w:rsidR="00843442" w:rsidRPr="00E04796" w:rsidRDefault="00843442" w:rsidP="00E04796">
      <w:pPr>
        <w:pStyle w:val="a5"/>
        <w:numPr>
          <w:ilvl w:val="0"/>
          <w:numId w:val="7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E04796">
        <w:rPr>
          <w:rFonts w:ascii="標楷體" w:eastAsia="標楷體" w:hAnsi="標楷體" w:cs="標楷體" w:hint="eastAsia"/>
          <w:sz w:val="28"/>
          <w:szCs w:val="28"/>
        </w:rPr>
        <w:t>登高</w:t>
      </w:r>
      <w:r w:rsidR="00B43A23">
        <w:rPr>
          <w:rFonts w:ascii="標楷體" w:eastAsia="標楷體" w:hAnsi="標楷體" w:cs="標楷體" w:hint="eastAsia"/>
          <w:sz w:val="28"/>
          <w:szCs w:val="28"/>
        </w:rPr>
        <w:t>：</w:t>
      </w:r>
      <w:r w:rsidRPr="00E04796">
        <w:rPr>
          <w:rFonts w:ascii="標楷體" w:eastAsia="標楷體" w:hAnsi="標楷體" w:cs="標楷體" w:hint="eastAsia"/>
          <w:sz w:val="28"/>
          <w:szCs w:val="28"/>
        </w:rPr>
        <w:t>古代農曆九月九日有登高習俗。</w:t>
      </w:r>
    </w:p>
    <w:p w14:paraId="0FF8722A" w14:textId="666C9DC1" w:rsidR="00843442" w:rsidRPr="00E04796" w:rsidRDefault="00843442" w:rsidP="00E04796">
      <w:pPr>
        <w:pStyle w:val="a5"/>
        <w:numPr>
          <w:ilvl w:val="0"/>
          <w:numId w:val="7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proofErr w:type="gramStart"/>
      <w:r w:rsidRPr="00E04796">
        <w:rPr>
          <w:rFonts w:ascii="標楷體" w:eastAsia="標楷體" w:hAnsi="標楷體" w:cs="標楷體" w:hint="eastAsia"/>
          <w:sz w:val="28"/>
          <w:szCs w:val="28"/>
        </w:rPr>
        <w:t>嘯哀</w:t>
      </w:r>
      <w:proofErr w:type="gramEnd"/>
      <w:r w:rsidRPr="00E04796">
        <w:rPr>
          <w:rFonts w:ascii="標楷體" w:eastAsia="標楷體" w:hAnsi="標楷體" w:cs="標楷體" w:hint="eastAsia"/>
          <w:sz w:val="28"/>
          <w:szCs w:val="28"/>
        </w:rPr>
        <w:t>：指猿的叫聲淒厲。</w:t>
      </w:r>
    </w:p>
    <w:p w14:paraId="41EBF7B8" w14:textId="671598A0" w:rsidR="008C6F80" w:rsidRPr="00B43A23" w:rsidRDefault="00843442" w:rsidP="00B43A23">
      <w:pPr>
        <w:pStyle w:val="a5"/>
        <w:numPr>
          <w:ilvl w:val="0"/>
          <w:numId w:val="7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proofErr w:type="gramStart"/>
      <w:r w:rsidRPr="00E04796">
        <w:rPr>
          <w:rFonts w:ascii="標楷體" w:eastAsia="標楷體" w:hAnsi="標楷體" w:cs="標楷體" w:hint="eastAsia"/>
          <w:sz w:val="28"/>
          <w:szCs w:val="28"/>
        </w:rPr>
        <w:t>渚</w:t>
      </w:r>
      <w:proofErr w:type="gramEnd"/>
      <w:r w:rsidR="00B43A23">
        <w:rPr>
          <w:rFonts w:ascii="標楷體" w:eastAsia="標楷體" w:hAnsi="標楷體" w:cs="標楷體" w:hint="eastAsia"/>
          <w:sz w:val="28"/>
          <w:szCs w:val="28"/>
        </w:rPr>
        <w:t>(</w:t>
      </w:r>
      <w:proofErr w:type="gramStart"/>
      <w:r w:rsidR="00B43A23" w:rsidRPr="00B43A23">
        <w:rPr>
          <w:rFonts w:ascii="標楷體" w:eastAsia="標楷體" w:hAnsi="標楷體" w:cs="標楷體" w:hint="eastAsia"/>
          <w:color w:val="FF0000"/>
          <w:sz w:val="16"/>
          <w:szCs w:val="16"/>
        </w:rPr>
        <w:t>ㄓㄨ</w:t>
      </w:r>
      <w:r w:rsidR="00B43A23" w:rsidRPr="00B43A23">
        <w:rPr>
          <w:rFonts w:ascii="標楷體" w:eastAsia="標楷體" w:hAnsi="標楷體" w:cs="標楷體" w:hint="eastAsia"/>
          <w:color w:val="FF0000"/>
          <w:sz w:val="16"/>
          <w:szCs w:val="16"/>
        </w:rPr>
        <w:t>ˇ</w:t>
      </w:r>
      <w:proofErr w:type="gramEnd"/>
      <w:r w:rsidR="00B43A23" w:rsidRPr="00B43A23">
        <w:rPr>
          <w:rFonts w:ascii="標楷體" w:eastAsia="標楷體" w:hAnsi="標楷體" w:cs="標楷體" w:hint="eastAsia"/>
          <w:sz w:val="28"/>
          <w:szCs w:val="28"/>
        </w:rPr>
        <w:t>)</w:t>
      </w:r>
      <w:r w:rsidRPr="00B43A23">
        <w:rPr>
          <w:rFonts w:ascii="標楷體" w:eastAsia="標楷體" w:hAnsi="標楷體" w:hint="eastAsia"/>
          <w:sz w:val="28"/>
          <w:szCs w:val="28"/>
        </w:rPr>
        <w:t>：水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中的小洲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；水中的小塊陸地。</w:t>
      </w:r>
    </w:p>
    <w:p w14:paraId="49405D45" w14:textId="7D946B79" w:rsidR="00843442" w:rsidRPr="00E04796" w:rsidRDefault="00843442" w:rsidP="00E04796">
      <w:pPr>
        <w:pStyle w:val="a5"/>
        <w:numPr>
          <w:ilvl w:val="0"/>
          <w:numId w:val="7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 w:rsidRPr="00E04796">
        <w:rPr>
          <w:rFonts w:ascii="標楷體" w:eastAsia="標楷體" w:hAnsi="標楷體" w:hint="eastAsia"/>
          <w:sz w:val="28"/>
          <w:szCs w:val="28"/>
        </w:rPr>
        <w:t>鳥飛回：鳥在急風中飛舞盤旋。回：迴旋。</w:t>
      </w:r>
    </w:p>
    <w:p w14:paraId="38EE7CB7" w14:textId="77777777" w:rsidR="008C6F80" w:rsidRPr="00E04796" w:rsidRDefault="00843442" w:rsidP="00E04796">
      <w:pPr>
        <w:pStyle w:val="a5"/>
        <w:numPr>
          <w:ilvl w:val="0"/>
          <w:numId w:val="7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 w:rsidRPr="00E04796">
        <w:rPr>
          <w:rFonts w:ascii="標楷體" w:eastAsia="標楷體" w:hAnsi="標楷體" w:cs="標楷體" w:hint="eastAsia"/>
          <w:sz w:val="28"/>
          <w:szCs w:val="28"/>
        </w:rPr>
        <w:t>落木：指秋天飄落的樹葉。</w:t>
      </w:r>
    </w:p>
    <w:p w14:paraId="4546F9C1" w14:textId="148B23F0" w:rsidR="00843442" w:rsidRPr="00E04796" w:rsidRDefault="00843442" w:rsidP="00E04796">
      <w:pPr>
        <w:pStyle w:val="a5"/>
        <w:numPr>
          <w:ilvl w:val="0"/>
          <w:numId w:val="7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 w:rsidRPr="00E04796">
        <w:rPr>
          <w:rFonts w:ascii="標楷體" w:eastAsia="標楷體" w:hAnsi="標楷體" w:cs="標楷體" w:hint="eastAsia"/>
          <w:sz w:val="28"/>
          <w:szCs w:val="28"/>
        </w:rPr>
        <w:t>蕭蕭：模擬草木飄落的聲音。</w:t>
      </w:r>
    </w:p>
    <w:p w14:paraId="383B0FE1" w14:textId="77777777" w:rsidR="008C6F80" w:rsidRPr="00E04796" w:rsidRDefault="00843442" w:rsidP="00E04796">
      <w:pPr>
        <w:pStyle w:val="a5"/>
        <w:numPr>
          <w:ilvl w:val="0"/>
          <w:numId w:val="7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 w:rsidRPr="00E04796">
        <w:rPr>
          <w:rFonts w:ascii="標楷體" w:eastAsia="標楷體" w:hAnsi="標楷體" w:cs="標楷體" w:hint="eastAsia"/>
          <w:sz w:val="28"/>
          <w:szCs w:val="28"/>
        </w:rPr>
        <w:t>萬里：指遠離故鄉。</w:t>
      </w:r>
    </w:p>
    <w:p w14:paraId="4EE84B36" w14:textId="303339BF" w:rsidR="00843442" w:rsidRPr="00E04796" w:rsidRDefault="00843442" w:rsidP="00E04796">
      <w:pPr>
        <w:pStyle w:val="a5"/>
        <w:numPr>
          <w:ilvl w:val="0"/>
          <w:numId w:val="7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 w:rsidRPr="00E04796">
        <w:rPr>
          <w:rFonts w:ascii="標楷體" w:eastAsia="標楷體" w:hAnsi="標楷體" w:cs="標楷體" w:hint="eastAsia"/>
          <w:sz w:val="28"/>
          <w:szCs w:val="28"/>
        </w:rPr>
        <w:t>常作客：長期漂泊他鄉。</w:t>
      </w:r>
    </w:p>
    <w:p w14:paraId="409A3840" w14:textId="7C00BCE3" w:rsidR="00843442" w:rsidRPr="00E04796" w:rsidRDefault="00843442" w:rsidP="00E04796">
      <w:pPr>
        <w:pStyle w:val="a5"/>
        <w:numPr>
          <w:ilvl w:val="0"/>
          <w:numId w:val="7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 w:rsidRPr="00E04796">
        <w:rPr>
          <w:rFonts w:ascii="標楷體" w:eastAsia="標楷體" w:hAnsi="標楷體" w:cs="標楷體" w:hint="eastAsia"/>
          <w:sz w:val="28"/>
          <w:szCs w:val="28"/>
        </w:rPr>
        <w:t>百年：猶言一生，這</w:t>
      </w:r>
      <w:proofErr w:type="gramStart"/>
      <w:r w:rsidRPr="00E04796">
        <w:rPr>
          <w:rFonts w:ascii="標楷體" w:eastAsia="標楷體" w:hAnsi="標楷體" w:cs="標楷體" w:hint="eastAsia"/>
          <w:sz w:val="28"/>
          <w:szCs w:val="28"/>
        </w:rPr>
        <w:t>裏借指</w:t>
      </w:r>
      <w:proofErr w:type="gramEnd"/>
      <w:r w:rsidRPr="00E04796">
        <w:rPr>
          <w:rFonts w:ascii="標楷體" w:eastAsia="標楷體" w:hAnsi="標楷體" w:cs="標楷體" w:hint="eastAsia"/>
          <w:sz w:val="28"/>
          <w:szCs w:val="28"/>
        </w:rPr>
        <w:t>晚年。</w:t>
      </w:r>
    </w:p>
    <w:p w14:paraId="574D24B1" w14:textId="77777777" w:rsidR="008C6F80" w:rsidRPr="00E04796" w:rsidRDefault="00843442" w:rsidP="00E04796">
      <w:pPr>
        <w:pStyle w:val="a5"/>
        <w:numPr>
          <w:ilvl w:val="0"/>
          <w:numId w:val="7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 w:rsidRPr="00E04796">
        <w:rPr>
          <w:rFonts w:ascii="標楷體" w:eastAsia="標楷體" w:hAnsi="標楷體" w:cs="標楷體" w:hint="eastAsia"/>
          <w:sz w:val="28"/>
          <w:szCs w:val="28"/>
        </w:rPr>
        <w:t>艱難：兼指國運和自身命運。</w:t>
      </w:r>
    </w:p>
    <w:p w14:paraId="3009A99C" w14:textId="77777777" w:rsidR="008C6F80" w:rsidRPr="00E04796" w:rsidRDefault="00843442" w:rsidP="00E04796">
      <w:pPr>
        <w:pStyle w:val="a5"/>
        <w:numPr>
          <w:ilvl w:val="0"/>
          <w:numId w:val="7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proofErr w:type="gramStart"/>
      <w:r w:rsidRPr="00E04796">
        <w:rPr>
          <w:rFonts w:ascii="標楷體" w:eastAsia="標楷體" w:hAnsi="標楷體" w:cs="標楷體" w:hint="eastAsia"/>
          <w:sz w:val="28"/>
          <w:szCs w:val="28"/>
        </w:rPr>
        <w:t>苦恨</w:t>
      </w:r>
      <w:proofErr w:type="gramEnd"/>
      <w:r w:rsidRPr="00E04796">
        <w:rPr>
          <w:rFonts w:ascii="標楷體" w:eastAsia="標楷體" w:hAnsi="標楷體" w:cs="標楷體" w:hint="eastAsia"/>
          <w:sz w:val="28"/>
          <w:szCs w:val="28"/>
        </w:rPr>
        <w:t>：</w:t>
      </w:r>
      <w:proofErr w:type="gramStart"/>
      <w:r w:rsidRPr="00E04796">
        <w:rPr>
          <w:rFonts w:ascii="標楷體" w:eastAsia="標楷體" w:hAnsi="標楷體" w:cs="標楷體" w:hint="eastAsia"/>
          <w:sz w:val="28"/>
          <w:szCs w:val="28"/>
        </w:rPr>
        <w:t>極恨</w:t>
      </w:r>
      <w:proofErr w:type="gramEnd"/>
      <w:r w:rsidRPr="00E04796">
        <w:rPr>
          <w:rFonts w:ascii="標楷體" w:eastAsia="標楷體" w:hAnsi="標楷體" w:cs="標楷體" w:hint="eastAsia"/>
          <w:sz w:val="28"/>
          <w:szCs w:val="28"/>
        </w:rPr>
        <w:t>，極其遺憾。苦，極。</w:t>
      </w:r>
    </w:p>
    <w:p w14:paraId="776CBCB9" w14:textId="54B87DF2" w:rsidR="00843442" w:rsidRPr="00B43A23" w:rsidRDefault="00843442" w:rsidP="00B43A23">
      <w:pPr>
        <w:pStyle w:val="a5"/>
        <w:numPr>
          <w:ilvl w:val="0"/>
          <w:numId w:val="7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proofErr w:type="gramStart"/>
      <w:r w:rsidRPr="00E04796">
        <w:rPr>
          <w:rFonts w:ascii="標楷體" w:eastAsia="標楷體" w:hAnsi="標楷體" w:cs="標楷體" w:hint="eastAsia"/>
          <w:sz w:val="28"/>
          <w:szCs w:val="28"/>
        </w:rPr>
        <w:t>繁</w:t>
      </w:r>
      <w:proofErr w:type="gramEnd"/>
      <w:r w:rsidRPr="00E04796">
        <w:rPr>
          <w:rFonts w:ascii="標楷體" w:eastAsia="標楷體" w:hAnsi="標楷體" w:cs="標楷體" w:hint="eastAsia"/>
          <w:sz w:val="28"/>
          <w:szCs w:val="28"/>
        </w:rPr>
        <w:t>霜鬢</w:t>
      </w:r>
      <w:r w:rsidR="00B43A23">
        <w:rPr>
          <w:rFonts w:ascii="標楷體" w:eastAsia="標楷體" w:hAnsi="標楷體" w:cs="標楷體" w:hint="eastAsia"/>
          <w:sz w:val="28"/>
          <w:szCs w:val="28"/>
        </w:rPr>
        <w:t>(</w:t>
      </w:r>
      <w:proofErr w:type="gramStart"/>
      <w:r w:rsidR="00B43A23" w:rsidRPr="00B43A23">
        <w:rPr>
          <w:rFonts w:ascii="標楷體" w:eastAsia="標楷體" w:hAnsi="標楷體" w:cs="標楷體" w:hint="eastAsia"/>
          <w:color w:val="FF0000"/>
          <w:sz w:val="16"/>
          <w:szCs w:val="16"/>
        </w:rPr>
        <w:t>ㄅㄧㄣˋ</w:t>
      </w:r>
      <w:proofErr w:type="gramEnd"/>
      <w:r w:rsidR="00B43A23" w:rsidRPr="00B43A23">
        <w:rPr>
          <w:rFonts w:ascii="標楷體" w:eastAsia="標楷體" w:hAnsi="標楷體" w:cs="標楷體" w:hint="eastAsia"/>
          <w:sz w:val="28"/>
          <w:szCs w:val="28"/>
        </w:rPr>
        <w:t>)</w:t>
      </w:r>
      <w:r w:rsidRPr="00B43A23">
        <w:rPr>
          <w:rFonts w:ascii="標楷體" w:eastAsia="標楷體" w:hAnsi="標楷體" w:cs="標楷體" w:hint="eastAsia"/>
          <w:sz w:val="28"/>
          <w:szCs w:val="28"/>
        </w:rPr>
        <w:t>：</w:t>
      </w:r>
      <w:r w:rsidR="00B43A23" w:rsidRPr="00B43A23">
        <w:rPr>
          <w:rFonts w:ascii="標楷體" w:eastAsia="標楷體" w:hAnsi="標楷體" w:cs="標楷體" w:hint="eastAsia"/>
          <w:sz w:val="28"/>
          <w:szCs w:val="28"/>
        </w:rPr>
        <w:t>描寫詩人因年老、憂患或生活艱辛而鬢髮斑白，帶有滄桑感</w:t>
      </w:r>
      <w:r w:rsidR="00B43A23" w:rsidRPr="00B43A23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4377AD5B" w14:textId="77777777" w:rsidR="008C6F80" w:rsidRPr="00E04796" w:rsidRDefault="00843442" w:rsidP="00E04796">
      <w:pPr>
        <w:pStyle w:val="a5"/>
        <w:numPr>
          <w:ilvl w:val="0"/>
          <w:numId w:val="7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r w:rsidRPr="00E04796">
        <w:rPr>
          <w:rFonts w:ascii="標楷體" w:eastAsia="標楷體" w:hAnsi="標楷體" w:cs="標楷體" w:hint="eastAsia"/>
          <w:sz w:val="28"/>
          <w:szCs w:val="28"/>
        </w:rPr>
        <w:t>潦倒：衰頹，失意。這</w:t>
      </w:r>
      <w:proofErr w:type="gramStart"/>
      <w:r w:rsidRPr="00E04796">
        <w:rPr>
          <w:rFonts w:ascii="標楷體" w:eastAsia="標楷體" w:hAnsi="標楷體" w:cs="標楷體" w:hint="eastAsia"/>
          <w:sz w:val="28"/>
          <w:szCs w:val="28"/>
        </w:rPr>
        <w:t>裏</w:t>
      </w:r>
      <w:proofErr w:type="gramEnd"/>
      <w:r w:rsidRPr="00E04796">
        <w:rPr>
          <w:rFonts w:ascii="標楷體" w:eastAsia="標楷體" w:hAnsi="標楷體" w:cs="標楷體" w:hint="eastAsia"/>
          <w:sz w:val="28"/>
          <w:szCs w:val="28"/>
        </w:rPr>
        <w:t>指衰老多病，志不得伸。</w:t>
      </w:r>
    </w:p>
    <w:p w14:paraId="0B1D8B75" w14:textId="76997AAB" w:rsidR="00843442" w:rsidRPr="00E04796" w:rsidRDefault="00843442" w:rsidP="00E04796">
      <w:pPr>
        <w:pStyle w:val="a5"/>
        <w:numPr>
          <w:ilvl w:val="0"/>
          <w:numId w:val="7"/>
        </w:numPr>
        <w:spacing w:line="40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proofErr w:type="gramStart"/>
      <w:r w:rsidRPr="00E04796">
        <w:rPr>
          <w:rFonts w:ascii="標楷體" w:eastAsia="標楷體" w:hAnsi="標楷體" w:cs="標楷體" w:hint="eastAsia"/>
          <w:sz w:val="28"/>
          <w:szCs w:val="28"/>
        </w:rPr>
        <w:t>新停</w:t>
      </w:r>
      <w:proofErr w:type="gramEnd"/>
      <w:r w:rsidRPr="00E04796">
        <w:rPr>
          <w:rFonts w:ascii="標楷體" w:eastAsia="標楷體" w:hAnsi="標楷體" w:cs="標楷體" w:hint="eastAsia"/>
          <w:sz w:val="28"/>
          <w:szCs w:val="28"/>
        </w:rPr>
        <w:t>：剛剛停止。</w:t>
      </w:r>
      <w:r w:rsidRPr="00E04796">
        <w:rPr>
          <w:rFonts w:ascii="標楷體" w:eastAsia="標楷體" w:hAnsi="標楷體" w:cs="標楷體" w:hint="eastAsia"/>
          <w:sz w:val="28"/>
          <w:szCs w:val="28"/>
          <w:u w:val="single"/>
        </w:rPr>
        <w:t>杜甫</w:t>
      </w:r>
      <w:r w:rsidRPr="00E04796">
        <w:rPr>
          <w:rFonts w:ascii="標楷體" w:eastAsia="標楷體" w:hAnsi="標楷體" w:cs="標楷體" w:hint="eastAsia"/>
          <w:sz w:val="28"/>
          <w:szCs w:val="28"/>
        </w:rPr>
        <w:t>晚年因病戒酒，所以說</w:t>
      </w:r>
      <w:r w:rsidR="00B43A23">
        <w:rPr>
          <w:rFonts w:ascii="標楷體" w:eastAsia="標楷體" w:hAnsi="標楷體" w:cs="標楷體" w:hint="eastAsia"/>
          <w:sz w:val="28"/>
          <w:szCs w:val="28"/>
        </w:rPr>
        <w:t>「</w:t>
      </w:r>
      <w:proofErr w:type="gramStart"/>
      <w:r w:rsidRPr="00E04796">
        <w:rPr>
          <w:rFonts w:ascii="標楷體" w:eastAsia="標楷體" w:hAnsi="標楷體" w:cs="標楷體" w:hint="eastAsia"/>
          <w:sz w:val="28"/>
          <w:szCs w:val="28"/>
        </w:rPr>
        <w:t>新停</w:t>
      </w:r>
      <w:proofErr w:type="gramEnd"/>
      <w:r w:rsidR="00B43A23">
        <w:rPr>
          <w:rFonts w:ascii="標楷體" w:eastAsia="標楷體" w:hAnsi="標楷體" w:cs="標楷體" w:hint="eastAsia"/>
          <w:sz w:val="28"/>
          <w:szCs w:val="28"/>
        </w:rPr>
        <w:t>」</w:t>
      </w:r>
      <w:r w:rsidRPr="00E04796">
        <w:rPr>
          <w:rFonts w:ascii="標楷體" w:eastAsia="標楷體" w:hAnsi="標楷體" w:hint="eastAsia"/>
          <w:sz w:val="28"/>
          <w:szCs w:val="28"/>
        </w:rPr>
        <w:t>。</w:t>
      </w:r>
    </w:p>
    <w:p w14:paraId="6EDC402A" w14:textId="0AD15A7B" w:rsidR="0037288A" w:rsidRPr="00252041" w:rsidRDefault="0037288A" w:rsidP="00E04796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37288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  <w:r w:rsidR="00252041" w:rsidRPr="00252041">
        <w:rPr>
          <w:rFonts w:ascii="標楷體" w:eastAsia="標楷體" w:hAnsi="標楷體" w:hint="eastAsia"/>
          <w:sz w:val="32"/>
          <w:szCs w:val="32"/>
        </w:rPr>
        <w:t xml:space="preserve"> </w:t>
      </w:r>
    </w:p>
    <w:p w14:paraId="322232E7" w14:textId="6D3AAAA9" w:rsidR="007B62EF" w:rsidRPr="007B62EF" w:rsidRDefault="007B62EF" w:rsidP="00A5126C">
      <w:pPr>
        <w:spacing w:line="400" w:lineRule="exact"/>
        <w:rPr>
          <w:rFonts w:ascii="標楷體" w:eastAsia="標楷體" w:hAnsi="標楷體" w:cs="標楷體"/>
          <w:sz w:val="28"/>
          <w:szCs w:val="28"/>
        </w:rPr>
      </w:pPr>
      <w:proofErr w:type="gramStart"/>
      <w:r w:rsidRPr="007B62EF">
        <w:rPr>
          <w:rFonts w:ascii="標楷體" w:eastAsia="標楷體" w:hAnsi="標楷體" w:cs="標楷體" w:hint="eastAsia"/>
          <w:sz w:val="28"/>
          <w:szCs w:val="28"/>
        </w:rPr>
        <w:t>風急天</w:t>
      </w:r>
      <w:proofErr w:type="gramEnd"/>
      <w:r w:rsidRPr="007B62EF">
        <w:rPr>
          <w:rFonts w:ascii="標楷體" w:eastAsia="標楷體" w:hAnsi="標楷體" w:cs="標楷體" w:hint="eastAsia"/>
          <w:sz w:val="28"/>
          <w:szCs w:val="28"/>
        </w:rPr>
        <w:t>高，猿猴悲啼；江心沙洲清澈，白沙上鳥兒盤旋飛回。無邊的落葉</w:t>
      </w:r>
      <w:r w:rsidRPr="007B62EF">
        <w:rPr>
          <w:rFonts w:ascii="標楷體" w:eastAsia="標楷體" w:hAnsi="標楷體" w:cs="標楷體" w:hint="eastAsia"/>
          <w:b/>
          <w:bCs/>
          <w:sz w:val="28"/>
          <w:szCs w:val="28"/>
        </w:rPr>
        <w:t>簌簌</w:t>
      </w:r>
      <w:r w:rsidRPr="007B62EF">
        <w:rPr>
          <w:rFonts w:ascii="標楷體" w:eastAsia="標楷體" w:hAnsi="標楷體" w:cs="標楷體" w:hint="eastAsia"/>
          <w:sz w:val="28"/>
          <w:szCs w:val="28"/>
        </w:rPr>
        <w:t>飄下，滾滾長江水川流不息。</w:t>
      </w:r>
    </w:p>
    <w:p w14:paraId="2B4D35D8" w14:textId="7EB2014A" w:rsidR="00B43A23" w:rsidRPr="007B62EF" w:rsidRDefault="007B62EF" w:rsidP="00A5126C">
      <w:pPr>
        <w:spacing w:line="400" w:lineRule="exact"/>
        <w:rPr>
          <w:rFonts w:ascii="標楷體" w:eastAsia="標楷體" w:hAnsi="標楷體" w:cs="標楷體" w:hint="eastAsia"/>
          <w:sz w:val="28"/>
          <w:szCs w:val="28"/>
        </w:rPr>
      </w:pPr>
      <w:r w:rsidRPr="007B62EF">
        <w:rPr>
          <w:rFonts w:ascii="標楷體" w:eastAsia="標楷體" w:hAnsi="標楷體" w:cs="標楷體" w:hint="eastAsia"/>
          <w:sz w:val="28"/>
          <w:szCs w:val="28"/>
        </w:rPr>
        <w:t>我常常漂泊在外，秋天倍感悲涼；年紀已大，多病纏身，獨自登上高臺。艱難困苦使我的兩鬢早已斑白，生活</w:t>
      </w:r>
      <w:r w:rsidRPr="007B62EF">
        <w:rPr>
          <w:rFonts w:ascii="標楷體" w:eastAsia="標楷體" w:hAnsi="標楷體" w:cs="標楷體" w:hint="eastAsia"/>
          <w:b/>
          <w:bCs/>
          <w:sz w:val="28"/>
          <w:szCs w:val="28"/>
        </w:rPr>
        <w:t>潦倒</w:t>
      </w:r>
      <w:r w:rsidRPr="007B62EF">
        <w:rPr>
          <w:rFonts w:ascii="標楷體" w:eastAsia="標楷體" w:hAnsi="標楷體" w:cs="標楷體" w:hint="eastAsia"/>
          <w:sz w:val="28"/>
          <w:szCs w:val="28"/>
        </w:rPr>
        <w:t>，剛剛停下手中的濁酒杯。</w:t>
      </w:r>
    </w:p>
    <w:p w14:paraId="7DEC5061" w14:textId="31484AAE" w:rsidR="0037288A" w:rsidRPr="00252041" w:rsidRDefault="0037288A" w:rsidP="00E04796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37288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創作背景</w:t>
      </w:r>
    </w:p>
    <w:p w14:paraId="5D4C4196" w14:textId="77777777" w:rsidR="00A5126C" w:rsidRDefault="00E04796" w:rsidP="00A5126C">
      <w:pPr>
        <w:spacing w:line="400" w:lineRule="exact"/>
        <w:rPr>
          <w:rFonts w:ascii="標楷體" w:eastAsia="標楷體" w:hAnsi="標楷體"/>
          <w:spacing w:val="-2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  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這首詩寫於公元767年秋天，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  <w:u w:val="single"/>
        </w:rPr>
        <w:t>杜甫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已經五十六歲。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「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安史之亂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」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結束後，地方</w:t>
      </w:r>
      <w:r w:rsidR="007B62EF" w:rsidRPr="00A5126C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軍閥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互相爭鬥，他原本依靠的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  <w:u w:val="single"/>
        </w:rPr>
        <w:t>嚴武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去世後，只好離開經營多年的「成都草堂」，南下到</w:t>
      </w:r>
      <w:proofErr w:type="gramStart"/>
      <w:r w:rsidR="007B62EF" w:rsidRPr="00A5126C">
        <w:rPr>
          <w:rFonts w:ascii="標楷體" w:eastAsia="標楷體" w:hAnsi="標楷體" w:hint="eastAsia"/>
          <w:b/>
          <w:bCs/>
          <w:spacing w:val="-2"/>
          <w:sz w:val="28"/>
          <w:szCs w:val="28"/>
          <w:u w:val="single"/>
        </w:rPr>
        <w:t>夔</w:t>
      </w:r>
      <w:proofErr w:type="gramEnd"/>
      <w:r w:rsidR="007B62EF" w:rsidRPr="00A5126C">
        <w:rPr>
          <w:rFonts w:ascii="標楷體" w:eastAsia="標楷體" w:hAnsi="標楷體" w:hint="eastAsia"/>
          <w:b/>
          <w:bCs/>
          <w:spacing w:val="-2"/>
          <w:sz w:val="28"/>
          <w:szCs w:val="28"/>
          <w:u w:val="single"/>
        </w:rPr>
        <w:t>州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。因病他在途中停留了好幾個月，幸虧有當地</w:t>
      </w:r>
      <w:r w:rsidR="007B62EF" w:rsidRPr="00A5126C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都督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照顧，才得以在</w:t>
      </w:r>
      <w:proofErr w:type="gramStart"/>
      <w:r w:rsidR="007B62EF" w:rsidRPr="00A5126C">
        <w:rPr>
          <w:rFonts w:ascii="標楷體" w:eastAsia="標楷體" w:hAnsi="標楷體" w:hint="eastAsia"/>
          <w:spacing w:val="-2"/>
          <w:sz w:val="28"/>
          <w:szCs w:val="28"/>
          <w:u w:val="single"/>
        </w:rPr>
        <w:t>夔州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住下</w:t>
      </w:r>
      <w:proofErr w:type="gramEnd"/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三年。雖然生活依舊困苦，身體也不好，但那一天，他獨自登上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  <w:u w:val="single"/>
        </w:rPr>
        <w:t>白帝城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外的高臺，放眼遠望秋天的江景，心情複雜萬分。眼前的</w:t>
      </w:r>
      <w:r w:rsidR="007B62EF" w:rsidRPr="00A5126C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蕭瑟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景象勾起了他漂泊流離的身世感慨，也帶出老</w:t>
      </w:r>
      <w:proofErr w:type="gramStart"/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病孤愁</w:t>
      </w:r>
      <w:proofErr w:type="gramEnd"/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的悲傷，由此寫下了這首被稱為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「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七律之冠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」</w:t>
      </w:r>
      <w:r w:rsidR="007B62EF" w:rsidRPr="00A5126C">
        <w:rPr>
          <w:rFonts w:ascii="標楷體" w:eastAsia="標楷體" w:hAnsi="標楷體" w:hint="eastAsia"/>
          <w:spacing w:val="-2"/>
          <w:sz w:val="28"/>
          <w:szCs w:val="28"/>
        </w:rPr>
        <w:t>的《登高》。</w:t>
      </w:r>
    </w:p>
    <w:p w14:paraId="1A22A5AF" w14:textId="4FBE944E" w:rsidR="0037288A" w:rsidRPr="0037288A" w:rsidRDefault="00F258B3" w:rsidP="00A5126C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3336659E" w14:textId="31E4EBCB" w:rsidR="00B43A23" w:rsidRPr="00B43A23" w:rsidRDefault="00127128" w:rsidP="00A5126C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 w:rsidRPr="00E04796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B43A23" w:rsidRPr="00F1341B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="00B43A23" w:rsidRPr="00B43A23">
        <w:rPr>
          <w:rFonts w:ascii="標楷體" w:eastAsia="標楷體" w:hAnsi="標楷體" w:hint="eastAsia"/>
          <w:sz w:val="28"/>
          <w:szCs w:val="28"/>
        </w:rPr>
        <w:t>的《登高》被譽為</w:t>
      </w:r>
      <w:r w:rsidR="00B43A23" w:rsidRPr="00F1341B">
        <w:rPr>
          <w:rFonts w:ascii="標楷體" w:eastAsia="標楷體" w:hAnsi="標楷體" w:hint="eastAsia"/>
          <w:sz w:val="28"/>
          <w:szCs w:val="28"/>
          <w:u w:val="single"/>
        </w:rPr>
        <w:t>晚唐</w:t>
      </w:r>
      <w:r w:rsidR="00B43A23" w:rsidRPr="00B43A23">
        <w:rPr>
          <w:rFonts w:ascii="標楷體" w:eastAsia="標楷體" w:hAnsi="標楷體" w:hint="eastAsia"/>
          <w:sz w:val="28"/>
          <w:szCs w:val="28"/>
        </w:rPr>
        <w:t>七言律詩的巔峰之作，</w:t>
      </w:r>
      <w:proofErr w:type="gramStart"/>
      <w:r w:rsidR="00B43A23" w:rsidRPr="00B43A23">
        <w:rPr>
          <w:rFonts w:ascii="標楷體" w:eastAsia="標楷體" w:hAnsi="標楷體" w:hint="eastAsia"/>
          <w:sz w:val="28"/>
          <w:szCs w:val="28"/>
        </w:rPr>
        <w:t>全詩以深沉</w:t>
      </w:r>
      <w:proofErr w:type="gramEnd"/>
      <w:r w:rsidR="00B43A23" w:rsidRPr="00B43A23">
        <w:rPr>
          <w:rFonts w:ascii="標楷體" w:eastAsia="標楷體" w:hAnsi="標楷體" w:hint="eastAsia"/>
          <w:sz w:val="28"/>
          <w:szCs w:val="28"/>
        </w:rPr>
        <w:t>的情感和雄渾的氣勢描繪了秋景，同時</w:t>
      </w:r>
      <w:r w:rsidR="00B43A23" w:rsidRPr="00F1341B">
        <w:rPr>
          <w:rFonts w:ascii="標楷體" w:eastAsia="標楷體" w:hAnsi="標楷體" w:hint="eastAsia"/>
          <w:b/>
          <w:bCs/>
          <w:sz w:val="28"/>
          <w:szCs w:val="28"/>
        </w:rPr>
        <w:t>折射</w:t>
      </w:r>
      <w:r w:rsidR="00B43A23" w:rsidRPr="00B43A23">
        <w:rPr>
          <w:rFonts w:ascii="標楷體" w:eastAsia="標楷體" w:hAnsi="標楷體" w:hint="eastAsia"/>
          <w:sz w:val="28"/>
          <w:szCs w:val="28"/>
        </w:rPr>
        <w:t>出詩人晚年的孤寂與憂患。</w:t>
      </w:r>
      <w:proofErr w:type="gramStart"/>
      <w:r w:rsidR="00B43A23" w:rsidRPr="00B43A23">
        <w:rPr>
          <w:rFonts w:ascii="標楷體" w:eastAsia="標楷體" w:hAnsi="標楷體" w:hint="eastAsia"/>
          <w:sz w:val="28"/>
          <w:szCs w:val="28"/>
        </w:rPr>
        <w:t>首聯「風急天</w:t>
      </w:r>
      <w:proofErr w:type="gramEnd"/>
      <w:r w:rsidR="00B43A23" w:rsidRPr="00B43A23">
        <w:rPr>
          <w:rFonts w:ascii="標楷體" w:eastAsia="標楷體" w:hAnsi="標楷體" w:hint="eastAsia"/>
          <w:sz w:val="28"/>
          <w:szCs w:val="28"/>
        </w:rPr>
        <w:t>高猿</w:t>
      </w:r>
      <w:proofErr w:type="gramStart"/>
      <w:r w:rsidR="00B43A23" w:rsidRPr="00B43A23">
        <w:rPr>
          <w:rFonts w:ascii="標楷體" w:eastAsia="標楷體" w:hAnsi="標楷體" w:hint="eastAsia"/>
          <w:sz w:val="28"/>
          <w:szCs w:val="28"/>
        </w:rPr>
        <w:t>嘯哀，渚清沙白鳥</w:t>
      </w:r>
      <w:proofErr w:type="gramEnd"/>
      <w:r w:rsidR="00B43A23" w:rsidRPr="00B43A23">
        <w:rPr>
          <w:rFonts w:ascii="標楷體" w:eastAsia="標楷體" w:hAnsi="標楷體" w:hint="eastAsia"/>
          <w:sz w:val="28"/>
          <w:szCs w:val="28"/>
        </w:rPr>
        <w:t>飛回」以</w:t>
      </w:r>
      <w:r w:rsidR="00B43A23" w:rsidRPr="00F1341B">
        <w:rPr>
          <w:rFonts w:ascii="標楷體" w:eastAsia="標楷體" w:hAnsi="標楷體" w:hint="eastAsia"/>
          <w:b/>
          <w:bCs/>
          <w:sz w:val="28"/>
          <w:szCs w:val="28"/>
        </w:rPr>
        <w:t>簡練</w:t>
      </w:r>
      <w:r w:rsidR="00B43A23" w:rsidRPr="00B43A23">
        <w:rPr>
          <w:rFonts w:ascii="標楷體" w:eastAsia="標楷體" w:hAnsi="標楷體" w:hint="eastAsia"/>
          <w:sz w:val="28"/>
          <w:szCs w:val="28"/>
        </w:rPr>
        <w:t>的筆法寫景，天高雲淡，</w:t>
      </w:r>
      <w:proofErr w:type="gramStart"/>
      <w:r w:rsidR="00B43A23" w:rsidRPr="00B43A23">
        <w:rPr>
          <w:rFonts w:ascii="標楷體" w:eastAsia="標楷體" w:hAnsi="標楷體" w:hint="eastAsia"/>
          <w:sz w:val="28"/>
          <w:szCs w:val="28"/>
        </w:rPr>
        <w:t>風急猿</w:t>
      </w:r>
      <w:proofErr w:type="gramEnd"/>
      <w:r w:rsidR="00B43A23" w:rsidRPr="00B43A23">
        <w:rPr>
          <w:rFonts w:ascii="標楷體" w:eastAsia="標楷體" w:hAnsi="標楷體" w:hint="eastAsia"/>
          <w:sz w:val="28"/>
          <w:szCs w:val="28"/>
        </w:rPr>
        <w:t>啼，江</w:t>
      </w:r>
      <w:proofErr w:type="gramStart"/>
      <w:r w:rsidR="00B43A23" w:rsidRPr="00B43A23">
        <w:rPr>
          <w:rFonts w:ascii="標楷體" w:eastAsia="標楷體" w:hAnsi="標楷體" w:hint="eastAsia"/>
          <w:sz w:val="28"/>
          <w:szCs w:val="28"/>
        </w:rPr>
        <w:t>渚</w:t>
      </w:r>
      <w:proofErr w:type="gramEnd"/>
      <w:r w:rsidR="00B43A23" w:rsidRPr="00B43A23">
        <w:rPr>
          <w:rFonts w:ascii="標楷體" w:eastAsia="標楷體" w:hAnsi="標楷體" w:hint="eastAsia"/>
          <w:sz w:val="28"/>
          <w:szCs w:val="28"/>
        </w:rPr>
        <w:t>清明，白沙相映，鳥兒在空中盤旋。這些自然景象不僅</w:t>
      </w:r>
      <w:r w:rsidR="00B43A23" w:rsidRPr="00F1341B">
        <w:rPr>
          <w:rFonts w:ascii="標楷體" w:eastAsia="標楷體" w:hAnsi="標楷體" w:hint="eastAsia"/>
          <w:b/>
          <w:bCs/>
          <w:sz w:val="28"/>
          <w:szCs w:val="28"/>
        </w:rPr>
        <w:t>渲染</w:t>
      </w:r>
      <w:r w:rsidR="00B43A23" w:rsidRPr="00B43A23">
        <w:rPr>
          <w:rFonts w:ascii="標楷體" w:eastAsia="標楷體" w:hAnsi="標楷體" w:hint="eastAsia"/>
          <w:sz w:val="28"/>
          <w:szCs w:val="28"/>
        </w:rPr>
        <w:t>出秋天的蕭瑟，也暗示了詩人內心的孤寂與哀愁，營造出一種寬廣而淒清的意境。</w:t>
      </w:r>
    </w:p>
    <w:p w14:paraId="1A49E940" w14:textId="05DB3E45" w:rsidR="00B43A23" w:rsidRPr="00B43A23" w:rsidRDefault="00B43A23" w:rsidP="00A5126C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頷聯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「無邊落木蕭蕭下，不盡長江滾滾來」進一步拓展視野，以「無邊落木」表現秋天的蕭瑟無限，以「長江滾滾」表達歲月的奔流不息，借景抒情，呈現詩人對時光流逝和人生無常的感慨。</w:t>
      </w:r>
      <w:proofErr w:type="gramStart"/>
      <w:r w:rsidR="00F1341B">
        <w:rPr>
          <w:rFonts w:ascii="標楷體" w:eastAsia="標楷體" w:hAnsi="標楷體" w:hint="eastAsia"/>
          <w:sz w:val="28"/>
          <w:szCs w:val="28"/>
        </w:rPr>
        <w:t>頸</w:t>
      </w:r>
      <w:r w:rsidRPr="00B43A23">
        <w:rPr>
          <w:rFonts w:ascii="標楷體" w:eastAsia="標楷體" w:hAnsi="標楷體" w:hint="eastAsia"/>
          <w:sz w:val="28"/>
          <w:szCs w:val="28"/>
        </w:rPr>
        <w:t>聯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「萬里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悲秋常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作客，百年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多病獨登臺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」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將景轉入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情，詩人身處異鄉，感受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萬里悲秋的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孤寂；百年多病，獨自登高，既寫出身世坎坷，也表露了對自身命運的沉痛認識。</w:t>
      </w:r>
    </w:p>
    <w:p w14:paraId="51AB91CE" w14:textId="33D9B623" w:rsidR="00B43A23" w:rsidRPr="00B43A23" w:rsidRDefault="00B43A23" w:rsidP="00A5126C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="00F1341B">
        <w:rPr>
          <w:rFonts w:ascii="標楷體" w:eastAsia="標楷體" w:hAnsi="標楷體" w:hint="eastAsia"/>
          <w:sz w:val="28"/>
          <w:szCs w:val="28"/>
        </w:rPr>
        <w:t>尾</w:t>
      </w:r>
      <w:r w:rsidRPr="00B43A23">
        <w:rPr>
          <w:rFonts w:ascii="標楷體" w:eastAsia="標楷體" w:hAnsi="標楷體" w:hint="eastAsia"/>
          <w:sz w:val="28"/>
          <w:szCs w:val="28"/>
        </w:rPr>
        <w:t>聯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「艱難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苦恨繁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霜鬢，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潦倒新停濁酒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杯」則將詩人的身世與情感推向高潮。「繁霜鬢」形象地表現出滄桑的外貌，「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潦倒新停濁酒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杯」則暗示生活的艱辛與心情的</w:t>
      </w:r>
      <w:r w:rsidRPr="00F1341B">
        <w:rPr>
          <w:rFonts w:ascii="標楷體" w:eastAsia="標楷體" w:hAnsi="標楷體" w:hint="eastAsia"/>
          <w:b/>
          <w:bCs/>
          <w:sz w:val="28"/>
          <w:szCs w:val="28"/>
        </w:rPr>
        <w:t>抑鬱</w:t>
      </w:r>
      <w:r w:rsidRPr="00B43A23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整句語氣</w:t>
      </w:r>
      <w:proofErr w:type="gramEnd"/>
      <w:r w:rsidRPr="00F1341B">
        <w:rPr>
          <w:rFonts w:ascii="標楷體" w:eastAsia="標楷體" w:hAnsi="標楷體" w:hint="eastAsia"/>
          <w:b/>
          <w:bCs/>
          <w:sz w:val="28"/>
          <w:szCs w:val="28"/>
        </w:rPr>
        <w:t>哀</w:t>
      </w:r>
      <w:proofErr w:type="gramStart"/>
      <w:r w:rsidRPr="00F1341B">
        <w:rPr>
          <w:rFonts w:ascii="標楷體" w:eastAsia="標楷體" w:hAnsi="標楷體" w:hint="eastAsia"/>
          <w:b/>
          <w:bCs/>
          <w:sz w:val="28"/>
          <w:szCs w:val="28"/>
        </w:rPr>
        <w:t>婉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而沉痛，將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全詩的悲秋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情懷和孤獨心境推向極致。</w:t>
      </w:r>
    </w:p>
    <w:p w14:paraId="0B319C59" w14:textId="7FA10401" w:rsidR="00F258B3" w:rsidRPr="00E04796" w:rsidRDefault="00B43A23" w:rsidP="00A5126C">
      <w:pPr>
        <w:spacing w:line="40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B43A23">
        <w:rPr>
          <w:rFonts w:ascii="標楷體" w:eastAsia="標楷體" w:hAnsi="標楷體" w:hint="eastAsia"/>
          <w:sz w:val="28"/>
          <w:szCs w:val="28"/>
        </w:rPr>
        <w:t>整首詩語言質樸卻氣勢雄渾，情景交融，寫景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中寓情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，寄託詩人對人生際遇的感慨與對時光流逝的無奈。</w:t>
      </w:r>
      <w:r w:rsidRPr="00F1341B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B43A23">
        <w:rPr>
          <w:rFonts w:ascii="標楷體" w:eastAsia="標楷體" w:hAnsi="標楷體" w:hint="eastAsia"/>
          <w:sz w:val="28"/>
          <w:szCs w:val="28"/>
        </w:rPr>
        <w:t>以秋景映照自身境遇，情感真摯深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，使讀者不僅能感受到秋天的蕭瑟，也能體會到詩人晚年的孤寂與憂患，展現了他晚年藝術創作的高度與人格的深度。此詩被譽為詩史的典範，情景交融，哀而不怨，</w:t>
      </w:r>
      <w:proofErr w:type="gramStart"/>
      <w:r w:rsidRPr="00B43A23">
        <w:rPr>
          <w:rFonts w:ascii="標楷體" w:eastAsia="標楷體" w:hAnsi="標楷體" w:hint="eastAsia"/>
          <w:sz w:val="28"/>
          <w:szCs w:val="28"/>
        </w:rPr>
        <w:t>悲而有力</w:t>
      </w:r>
      <w:proofErr w:type="gramEnd"/>
      <w:r w:rsidRPr="00B43A23">
        <w:rPr>
          <w:rFonts w:ascii="標楷體" w:eastAsia="標楷體" w:hAnsi="標楷體" w:hint="eastAsia"/>
          <w:sz w:val="28"/>
          <w:szCs w:val="28"/>
        </w:rPr>
        <w:t>，具有極高的藝術價值與歷史價值。</w:t>
      </w:r>
    </w:p>
    <w:p w14:paraId="5F204B5D" w14:textId="5B79235B" w:rsidR="00B543EA" w:rsidRPr="007B2F5C" w:rsidRDefault="00B543EA" w:rsidP="00E04796">
      <w:pPr>
        <w:spacing w:beforeLines="50" w:before="180" w:line="440" w:lineRule="exact"/>
        <w:rPr>
          <w:rFonts w:ascii="標楷體" w:eastAsia="標楷體" w:hAnsi="標楷體"/>
          <w:sz w:val="36"/>
          <w:szCs w:val="36"/>
        </w:rPr>
      </w:pPr>
      <w:r w:rsidRPr="00E04796">
        <w:rPr>
          <w:rFonts w:ascii="標楷體" w:eastAsia="標楷體" w:hAnsi="標楷體" w:hint="eastAsia"/>
          <w:sz w:val="36"/>
          <w:szCs w:val="36"/>
          <w:bdr w:val="single" w:sz="4" w:space="0" w:color="auto"/>
        </w:rPr>
        <w:t>補充</w:t>
      </w:r>
    </w:p>
    <w:p w14:paraId="2C6196C5" w14:textId="77777777" w:rsidR="007B62EF" w:rsidRPr="007B62EF" w:rsidRDefault="007B62EF" w:rsidP="00A5126C">
      <w:pPr>
        <w:pStyle w:val="a5"/>
        <w:numPr>
          <w:ilvl w:val="0"/>
          <w:numId w:val="5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7B62EF">
        <w:rPr>
          <w:rFonts w:ascii="標楷體" w:eastAsia="標楷體" w:hAnsi="標楷體" w:hint="eastAsia"/>
          <w:sz w:val="28"/>
          <w:szCs w:val="28"/>
        </w:rPr>
        <w:t>簌簌</w:t>
      </w:r>
      <w:r w:rsidR="00F83FBC" w:rsidRPr="00E04796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7B62EF">
        <w:rPr>
          <w:rFonts w:ascii="標楷體" w:eastAsia="標楷體" w:hAnsi="標楷體" w:hint="eastAsia"/>
          <w:color w:val="FF0000"/>
          <w:sz w:val="16"/>
          <w:szCs w:val="16"/>
        </w:rPr>
        <w:t>ㄙㄨ</w:t>
      </w:r>
      <w:r>
        <w:rPr>
          <w:rFonts w:ascii="標楷體" w:eastAsia="標楷體" w:hAnsi="標楷體" w:hint="eastAsia"/>
          <w:color w:val="FF0000"/>
          <w:sz w:val="16"/>
          <w:szCs w:val="16"/>
        </w:rPr>
        <w:t>ˋ</w:t>
      </w:r>
      <w:proofErr w:type="gramEnd"/>
      <w:r w:rsidR="00F83FBC" w:rsidRPr="00E04796">
        <w:rPr>
          <w:rFonts w:ascii="標楷體" w:eastAsia="標楷體" w:hAnsi="標楷體" w:hint="eastAsia"/>
          <w:sz w:val="28"/>
          <w:szCs w:val="28"/>
        </w:rPr>
        <w:t>)</w:t>
      </w:r>
      <w:r w:rsidRPr="007B62EF">
        <w:rPr>
          <w:rFonts w:hint="eastAsia"/>
        </w:rPr>
        <w:t xml:space="preserve"> </w:t>
      </w:r>
    </w:p>
    <w:p w14:paraId="46750D56" w14:textId="6FAECE57" w:rsidR="007B62EF" w:rsidRPr="007B62EF" w:rsidRDefault="007B62EF" w:rsidP="00A5126C">
      <w:pPr>
        <w:pStyle w:val="a5"/>
        <w:numPr>
          <w:ilvl w:val="0"/>
          <w:numId w:val="11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7B62EF">
        <w:rPr>
          <w:rFonts w:ascii="標楷體" w:eastAsia="標楷體" w:hAnsi="標楷體" w:hint="eastAsia"/>
          <w:sz w:val="28"/>
          <w:szCs w:val="28"/>
        </w:rPr>
        <w:t>墜落的樣子。【例】他心中覺得委屈，眼淚便撲簌簌的落了下來。</w:t>
      </w:r>
    </w:p>
    <w:p w14:paraId="12DEBB90" w14:textId="5483D164" w:rsidR="00127128" w:rsidRPr="007B62EF" w:rsidRDefault="007B62EF" w:rsidP="00A5126C">
      <w:pPr>
        <w:pStyle w:val="a5"/>
        <w:numPr>
          <w:ilvl w:val="0"/>
          <w:numId w:val="11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7B62EF">
        <w:rPr>
          <w:rFonts w:ascii="標楷體" w:eastAsia="標楷體" w:hAnsi="標楷體" w:hint="eastAsia"/>
          <w:sz w:val="28"/>
          <w:szCs w:val="28"/>
        </w:rPr>
        <w:t>狀聲詞</w:t>
      </w:r>
      <w:proofErr w:type="gramEnd"/>
      <w:r w:rsidRPr="007B62EF">
        <w:rPr>
          <w:rFonts w:ascii="標楷體" w:eastAsia="標楷體" w:hAnsi="標楷體" w:hint="eastAsia"/>
          <w:sz w:val="28"/>
          <w:szCs w:val="28"/>
        </w:rPr>
        <w:t>。形容細碎的聲響。【例】草叢裡簌簌的聲音，引起了眾人的注意。</w:t>
      </w:r>
    </w:p>
    <w:p w14:paraId="755BCCE6" w14:textId="76AB3AC0" w:rsidR="00D1640E" w:rsidRPr="007B62EF" w:rsidRDefault="007B62EF" w:rsidP="00A5126C">
      <w:pPr>
        <w:pStyle w:val="a5"/>
        <w:numPr>
          <w:ilvl w:val="0"/>
          <w:numId w:val="5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7B62EF">
        <w:rPr>
          <w:rFonts w:ascii="標楷體" w:eastAsia="標楷體" w:hAnsi="標楷體" w:hint="eastAsia"/>
          <w:sz w:val="28"/>
          <w:szCs w:val="28"/>
        </w:rPr>
        <w:t>潦</w:t>
      </w:r>
      <w:proofErr w:type="gramEnd"/>
      <w:r w:rsidRPr="007B62EF">
        <w:rPr>
          <w:rFonts w:ascii="標楷體" w:eastAsia="標楷體" w:hAnsi="標楷體" w:hint="eastAsia"/>
          <w:sz w:val="28"/>
          <w:szCs w:val="28"/>
        </w:rPr>
        <w:t xml:space="preserve"> </w:t>
      </w:r>
      <w:r w:rsidR="00B92F89" w:rsidRPr="007B62EF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7B62EF">
        <w:rPr>
          <w:rFonts w:ascii="標楷體" w:eastAsia="標楷體" w:hAnsi="標楷體" w:hint="eastAsia"/>
          <w:color w:val="FF0000"/>
          <w:sz w:val="16"/>
          <w:szCs w:val="16"/>
        </w:rPr>
        <w:t>ㄌㄧㄠ</w:t>
      </w:r>
      <w:r w:rsidR="00B92F89" w:rsidRPr="007B62EF">
        <w:rPr>
          <w:rFonts w:ascii="標楷體" w:eastAsia="標楷體" w:hAnsi="標楷體" w:hint="eastAsia"/>
          <w:color w:val="FF0000"/>
          <w:sz w:val="16"/>
          <w:szCs w:val="16"/>
        </w:rPr>
        <w:t>ˊ</w:t>
      </w:r>
      <w:proofErr w:type="gramEnd"/>
      <w:r w:rsidR="00B92F89" w:rsidRPr="007B62EF">
        <w:rPr>
          <w:rFonts w:ascii="標楷體" w:eastAsia="標楷體" w:hAnsi="標楷體" w:hint="eastAsia"/>
          <w:sz w:val="28"/>
          <w:szCs w:val="28"/>
        </w:rPr>
        <w:t>)</w:t>
      </w:r>
      <w:r w:rsidRPr="007B62EF">
        <w:rPr>
          <w:rFonts w:ascii="標楷體" w:eastAsia="標楷體" w:hAnsi="標楷體" w:hint="eastAsia"/>
          <w:sz w:val="28"/>
          <w:szCs w:val="28"/>
        </w:rPr>
        <w:t xml:space="preserve"> </w:t>
      </w:r>
      <w:r w:rsidRPr="007B62EF">
        <w:rPr>
          <w:rFonts w:ascii="標楷體" w:eastAsia="標楷體" w:hAnsi="標楷體" w:hint="eastAsia"/>
          <w:sz w:val="28"/>
          <w:szCs w:val="28"/>
        </w:rPr>
        <w:t>倒</w:t>
      </w:r>
      <w:r w:rsidR="00E26F89" w:rsidRPr="007B62EF">
        <w:rPr>
          <w:rFonts w:ascii="標楷體" w:eastAsia="標楷體" w:hAnsi="標楷體" w:hint="eastAsia"/>
          <w:sz w:val="28"/>
          <w:szCs w:val="28"/>
        </w:rPr>
        <w:t>：</w:t>
      </w:r>
      <w:r w:rsidRPr="007B62EF">
        <w:rPr>
          <w:rFonts w:ascii="標楷體" w:eastAsia="標楷體" w:hAnsi="標楷體" w:hint="eastAsia"/>
          <w:sz w:val="28"/>
          <w:szCs w:val="28"/>
        </w:rPr>
        <w:t>不得志或生活貧困。【例】窮困潦倒、一生潦倒</w:t>
      </w:r>
      <w:r w:rsidR="0083290A" w:rsidRPr="007B62EF">
        <w:rPr>
          <w:rFonts w:ascii="標楷體" w:eastAsia="標楷體" w:hAnsi="標楷體" w:hint="eastAsia"/>
          <w:sz w:val="28"/>
          <w:szCs w:val="28"/>
        </w:rPr>
        <w:t>。</w:t>
      </w:r>
    </w:p>
    <w:p w14:paraId="19D3C268" w14:textId="6B125FCA" w:rsidR="00733AA5" w:rsidRDefault="00733AA5" w:rsidP="00A5126C">
      <w:pPr>
        <w:pStyle w:val="a5"/>
        <w:numPr>
          <w:ilvl w:val="0"/>
          <w:numId w:val="5"/>
        </w:numPr>
        <w:spacing w:line="400" w:lineRule="exact"/>
        <w:ind w:leftChars="0" w:left="482"/>
        <w:rPr>
          <w:rFonts w:ascii="標楷體" w:eastAsia="標楷體" w:hAnsi="標楷體"/>
          <w:spacing w:val="-10"/>
          <w:sz w:val="28"/>
          <w:szCs w:val="28"/>
        </w:rPr>
      </w:pPr>
      <w:r w:rsidRPr="00733AA5">
        <w:rPr>
          <w:rFonts w:ascii="標楷體" w:eastAsia="標楷體" w:hAnsi="標楷體" w:hint="eastAsia"/>
          <w:spacing w:val="-10"/>
          <w:sz w:val="28"/>
          <w:szCs w:val="28"/>
        </w:rPr>
        <w:t>軍閥</w:t>
      </w:r>
      <w:r>
        <w:rPr>
          <w:rFonts w:ascii="標楷體" w:eastAsia="標楷體" w:hAnsi="標楷體" w:hint="eastAsia"/>
          <w:spacing w:val="-10"/>
          <w:sz w:val="28"/>
          <w:szCs w:val="28"/>
        </w:rPr>
        <w:t>：</w:t>
      </w:r>
      <w:r w:rsidRPr="00733AA5">
        <w:rPr>
          <w:rFonts w:ascii="標楷體" w:eastAsia="標楷體" w:hAnsi="標楷體" w:hint="eastAsia"/>
          <w:spacing w:val="-10"/>
          <w:sz w:val="28"/>
          <w:szCs w:val="28"/>
        </w:rPr>
        <w:t>以雄厚的武力割據地方、把持政權，與中央政府對抗的武裝派系或軍人。</w:t>
      </w:r>
    </w:p>
    <w:p w14:paraId="3AF1BFD2" w14:textId="54DC3F2F" w:rsidR="00733AA5" w:rsidRDefault="00733AA5" w:rsidP="00A5126C">
      <w:pPr>
        <w:pStyle w:val="a5"/>
        <w:spacing w:line="400" w:lineRule="exact"/>
        <w:ind w:leftChars="0" w:left="482"/>
        <w:rPr>
          <w:rFonts w:ascii="標楷體" w:eastAsia="標楷體" w:hAnsi="標楷體"/>
          <w:spacing w:val="-10"/>
          <w:sz w:val="28"/>
          <w:szCs w:val="28"/>
        </w:rPr>
      </w:pPr>
      <w:r w:rsidRPr="00733AA5">
        <w:rPr>
          <w:rFonts w:ascii="標楷體" w:eastAsia="標楷體" w:hAnsi="標楷體" w:hint="eastAsia"/>
          <w:spacing w:val="-10"/>
          <w:sz w:val="28"/>
          <w:szCs w:val="28"/>
        </w:rPr>
        <w:t>【例】民國初年，軍閥割據，隨意荼毒百姓，人民生活苦不堪言。</w:t>
      </w:r>
    </w:p>
    <w:p w14:paraId="25829BA0" w14:textId="213BFDF1" w:rsidR="00733AA5" w:rsidRPr="00733AA5" w:rsidRDefault="00733AA5" w:rsidP="00A5126C">
      <w:pPr>
        <w:pStyle w:val="a5"/>
        <w:numPr>
          <w:ilvl w:val="0"/>
          <w:numId w:val="5"/>
        </w:numPr>
        <w:spacing w:line="400" w:lineRule="exact"/>
        <w:ind w:leftChars="0" w:left="482"/>
        <w:rPr>
          <w:rFonts w:ascii="標楷體" w:eastAsia="標楷體" w:hAnsi="標楷體" w:hint="eastAsia"/>
          <w:spacing w:val="-10"/>
          <w:sz w:val="28"/>
          <w:szCs w:val="28"/>
        </w:rPr>
      </w:pPr>
      <w:proofErr w:type="gramStart"/>
      <w:r w:rsidRPr="00E04796">
        <w:rPr>
          <w:rFonts w:ascii="標楷體" w:eastAsia="標楷體" w:hAnsi="標楷體" w:hint="eastAsia"/>
          <w:spacing w:val="-10"/>
          <w:sz w:val="28"/>
          <w:szCs w:val="28"/>
        </w:rPr>
        <w:t>夔</w:t>
      </w:r>
      <w:proofErr w:type="gramEnd"/>
      <w:r>
        <w:rPr>
          <w:rFonts w:ascii="標楷體" w:eastAsia="標楷體" w:hAnsi="標楷體" w:hint="eastAsia"/>
          <w:spacing w:val="-10"/>
          <w:sz w:val="28"/>
          <w:szCs w:val="28"/>
        </w:rPr>
        <w:t>(</w:t>
      </w:r>
      <w:proofErr w:type="gramStart"/>
      <w:r w:rsidRPr="00733AA5">
        <w:rPr>
          <w:rFonts w:ascii="標楷體" w:eastAsia="標楷體" w:hAnsi="標楷體" w:hint="eastAsia"/>
          <w:color w:val="FF0000"/>
          <w:spacing w:val="-10"/>
          <w:sz w:val="16"/>
          <w:szCs w:val="16"/>
        </w:rPr>
        <w:t>ㄎㄨㄟˊ</w:t>
      </w:r>
      <w:proofErr w:type="gramEnd"/>
      <w:r>
        <w:rPr>
          <w:rFonts w:ascii="標楷體" w:eastAsia="標楷體" w:hAnsi="標楷體" w:hint="eastAsia"/>
          <w:spacing w:val="-10"/>
          <w:sz w:val="28"/>
          <w:szCs w:val="28"/>
        </w:rPr>
        <w:t>)</w:t>
      </w:r>
      <w:r w:rsidRPr="00E04796">
        <w:rPr>
          <w:rFonts w:ascii="標楷體" w:eastAsia="標楷體" w:hAnsi="標楷體" w:hint="eastAsia"/>
          <w:spacing w:val="-10"/>
          <w:sz w:val="28"/>
          <w:szCs w:val="28"/>
        </w:rPr>
        <w:t>州：位於</w:t>
      </w:r>
      <w:r w:rsidRPr="00E04796">
        <w:rPr>
          <w:rFonts w:ascii="標楷體" w:eastAsia="標楷體" w:hAnsi="標楷體" w:hint="eastAsia"/>
          <w:spacing w:val="-10"/>
          <w:sz w:val="28"/>
          <w:szCs w:val="28"/>
          <w:u w:val="single"/>
        </w:rPr>
        <w:t>長江</w:t>
      </w:r>
      <w:r w:rsidRPr="00E04796">
        <w:rPr>
          <w:rFonts w:ascii="標楷體" w:eastAsia="標楷體" w:hAnsi="標楷體" w:hint="eastAsia"/>
          <w:spacing w:val="-10"/>
          <w:sz w:val="28"/>
          <w:szCs w:val="28"/>
        </w:rPr>
        <w:t>上游，歷年以來是</w:t>
      </w:r>
      <w:r w:rsidRPr="00E04796">
        <w:rPr>
          <w:rFonts w:ascii="標楷體" w:eastAsia="標楷體" w:hAnsi="標楷體" w:hint="eastAsia"/>
          <w:spacing w:val="-10"/>
          <w:sz w:val="28"/>
          <w:szCs w:val="28"/>
          <w:u w:val="single"/>
        </w:rPr>
        <w:t>四川</w:t>
      </w:r>
      <w:r w:rsidRPr="00E04796">
        <w:rPr>
          <w:rFonts w:ascii="標楷體" w:eastAsia="標楷體" w:hAnsi="標楷體" w:hint="eastAsia"/>
          <w:spacing w:val="-10"/>
          <w:sz w:val="28"/>
          <w:szCs w:val="28"/>
        </w:rPr>
        <w:t>要道，水上交通繁忙，常有客貨商船往來。</w:t>
      </w:r>
    </w:p>
    <w:p w14:paraId="76DC3C49" w14:textId="7F100AFE" w:rsidR="00733AA5" w:rsidRPr="00733AA5" w:rsidRDefault="00733AA5" w:rsidP="00A5126C">
      <w:pPr>
        <w:pStyle w:val="a5"/>
        <w:numPr>
          <w:ilvl w:val="0"/>
          <w:numId w:val="5"/>
        </w:numPr>
        <w:spacing w:line="400" w:lineRule="exact"/>
        <w:ind w:leftChars="0"/>
        <w:rPr>
          <w:rFonts w:ascii="標楷體" w:eastAsia="標楷體" w:hAnsi="標楷體"/>
          <w:spacing w:val="-10"/>
          <w:sz w:val="28"/>
          <w:szCs w:val="28"/>
        </w:rPr>
      </w:pPr>
      <w:r w:rsidRPr="00733AA5">
        <w:rPr>
          <w:rFonts w:ascii="標楷體" w:eastAsia="標楷體" w:hAnsi="標楷體" w:hint="eastAsia"/>
          <w:spacing w:val="-10"/>
          <w:sz w:val="28"/>
          <w:szCs w:val="28"/>
        </w:rPr>
        <w:t>都督</w:t>
      </w:r>
      <w:r w:rsidRPr="00733AA5">
        <w:rPr>
          <w:rFonts w:ascii="標楷體" w:eastAsia="標楷體" w:hAnsi="標楷體" w:hint="eastAsia"/>
          <w:spacing w:val="-10"/>
          <w:sz w:val="28"/>
          <w:szCs w:val="28"/>
        </w:rPr>
        <w:t>：</w:t>
      </w:r>
      <w:r w:rsidRPr="00733AA5">
        <w:rPr>
          <w:rFonts w:ascii="標楷體" w:eastAsia="標楷體" w:hAnsi="標楷體" w:hint="eastAsia"/>
          <w:spacing w:val="-10"/>
          <w:sz w:val="28"/>
          <w:szCs w:val="28"/>
        </w:rPr>
        <w:t>「都督」在古代是一個官職名稱。簡單來說，它是軍政合一的地方長官，負責一個地區的軍事與行政事務。在唐代，「都督」多半是由朝廷任命，管轄一定範圍的軍隊或地方，權力較大。例如在</w:t>
      </w:r>
      <w:r w:rsidRPr="00733AA5">
        <w:rPr>
          <w:rFonts w:ascii="標楷體" w:eastAsia="標楷體" w:hAnsi="標楷體" w:hint="eastAsia"/>
          <w:spacing w:val="-10"/>
          <w:sz w:val="28"/>
          <w:szCs w:val="28"/>
          <w:u w:val="single"/>
        </w:rPr>
        <w:t>杜甫</w:t>
      </w:r>
      <w:r w:rsidRPr="00733AA5">
        <w:rPr>
          <w:rFonts w:ascii="標楷體" w:eastAsia="標楷體" w:hAnsi="標楷體" w:hint="eastAsia"/>
          <w:spacing w:val="-10"/>
          <w:sz w:val="28"/>
          <w:szCs w:val="28"/>
        </w:rPr>
        <w:t>流寓</w:t>
      </w:r>
      <w:proofErr w:type="gramStart"/>
      <w:r w:rsidRPr="00733AA5">
        <w:rPr>
          <w:rFonts w:ascii="標楷體" w:eastAsia="標楷體" w:hAnsi="標楷體" w:hint="eastAsia"/>
          <w:spacing w:val="-10"/>
          <w:sz w:val="28"/>
          <w:szCs w:val="28"/>
          <w:u w:val="single"/>
        </w:rPr>
        <w:t>夔</w:t>
      </w:r>
      <w:proofErr w:type="gramEnd"/>
      <w:r w:rsidRPr="00733AA5">
        <w:rPr>
          <w:rFonts w:ascii="標楷體" w:eastAsia="標楷體" w:hAnsi="標楷體" w:hint="eastAsia"/>
          <w:spacing w:val="-10"/>
          <w:sz w:val="28"/>
          <w:szCs w:val="28"/>
          <w:u w:val="single"/>
        </w:rPr>
        <w:t>州</w:t>
      </w:r>
      <w:r w:rsidRPr="00733AA5">
        <w:rPr>
          <w:rFonts w:ascii="標楷體" w:eastAsia="標楷體" w:hAnsi="標楷體" w:hint="eastAsia"/>
          <w:spacing w:val="-10"/>
          <w:sz w:val="28"/>
          <w:szCs w:val="28"/>
        </w:rPr>
        <w:t>時，當地的都督就像是地方的最高官員，既能保障安全，也會提供生活上的照顧或幫助。</w:t>
      </w:r>
    </w:p>
    <w:p w14:paraId="16E7D4B4" w14:textId="5A94B806" w:rsidR="0083290A" w:rsidRDefault="0083290A" w:rsidP="00A5126C">
      <w:pPr>
        <w:pStyle w:val="a5"/>
        <w:numPr>
          <w:ilvl w:val="0"/>
          <w:numId w:val="5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E04796">
        <w:rPr>
          <w:rFonts w:ascii="標楷體" w:eastAsia="標楷體" w:hAnsi="標楷體" w:hint="eastAsia"/>
          <w:sz w:val="28"/>
          <w:szCs w:val="28"/>
        </w:rPr>
        <w:t>蕭瑟</w:t>
      </w:r>
    </w:p>
    <w:p w14:paraId="0AACF1E8" w14:textId="5D0B344B" w:rsidR="00F1341B" w:rsidRPr="00F1341B" w:rsidRDefault="00F1341B" w:rsidP="00A5126C">
      <w:pPr>
        <w:pStyle w:val="a5"/>
        <w:numPr>
          <w:ilvl w:val="0"/>
          <w:numId w:val="12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F1341B">
        <w:rPr>
          <w:rFonts w:ascii="標楷體" w:eastAsia="標楷體" w:hAnsi="標楷體" w:hint="eastAsia"/>
          <w:sz w:val="28"/>
          <w:szCs w:val="28"/>
        </w:rPr>
        <w:t>秋風瑟縮。【例】蕭瑟兮，草木搖落</w:t>
      </w:r>
      <w:proofErr w:type="gramStart"/>
      <w:r w:rsidRPr="00F1341B">
        <w:rPr>
          <w:rFonts w:ascii="標楷體" w:eastAsia="標楷體" w:hAnsi="標楷體" w:hint="eastAsia"/>
          <w:sz w:val="28"/>
          <w:szCs w:val="28"/>
        </w:rPr>
        <w:t>而變衰</w:t>
      </w:r>
      <w:proofErr w:type="gramEnd"/>
      <w:r w:rsidRPr="00F1341B">
        <w:rPr>
          <w:rFonts w:ascii="標楷體" w:eastAsia="標楷體" w:hAnsi="標楷體" w:hint="eastAsia"/>
          <w:sz w:val="28"/>
          <w:szCs w:val="28"/>
        </w:rPr>
        <w:t>。</w:t>
      </w:r>
    </w:p>
    <w:p w14:paraId="1664AFD9" w14:textId="1D5197FD" w:rsidR="00F1341B" w:rsidRPr="00F1341B" w:rsidRDefault="00F1341B" w:rsidP="00A5126C">
      <w:pPr>
        <w:pStyle w:val="a5"/>
        <w:numPr>
          <w:ilvl w:val="0"/>
          <w:numId w:val="1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1341B">
        <w:rPr>
          <w:rFonts w:ascii="標楷體" w:eastAsia="標楷體" w:hAnsi="標楷體" w:hint="eastAsia"/>
          <w:sz w:val="28"/>
          <w:szCs w:val="28"/>
        </w:rPr>
        <w:t>寂靜冷清。【例】獨居山中，難免有蕭瑟寂寥的感覺。</w:t>
      </w:r>
    </w:p>
    <w:p w14:paraId="37DF93C8" w14:textId="3818D601" w:rsidR="00077868" w:rsidRPr="00E04796" w:rsidRDefault="00F1341B" w:rsidP="00A5126C">
      <w:pPr>
        <w:pStyle w:val="a5"/>
        <w:numPr>
          <w:ilvl w:val="0"/>
          <w:numId w:val="5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1341B">
        <w:rPr>
          <w:rFonts w:ascii="標楷體" w:eastAsia="標楷體" w:hAnsi="標楷體" w:hint="eastAsia"/>
          <w:sz w:val="28"/>
          <w:szCs w:val="28"/>
        </w:rPr>
        <w:t>折射</w:t>
      </w:r>
      <w:r w:rsidR="00077868" w:rsidRPr="00E04796">
        <w:rPr>
          <w:rFonts w:ascii="標楷體" w:eastAsia="標楷體" w:hAnsi="標楷體" w:hint="eastAsia"/>
          <w:sz w:val="28"/>
          <w:szCs w:val="28"/>
        </w:rPr>
        <w:t>：</w:t>
      </w:r>
      <w:r w:rsidRPr="00F1341B">
        <w:rPr>
          <w:rFonts w:ascii="標楷體" w:eastAsia="標楷體" w:hAnsi="標楷體" w:hint="eastAsia"/>
          <w:sz w:val="28"/>
          <w:szCs w:val="28"/>
        </w:rPr>
        <w:t>詩中描寫的景象或事物，間接地反映出詩人的內心感受或心理狀態。</w:t>
      </w:r>
    </w:p>
    <w:p w14:paraId="113A8B7D" w14:textId="37D93957" w:rsidR="00077868" w:rsidRDefault="00F1341B" w:rsidP="00A5126C">
      <w:pPr>
        <w:pStyle w:val="a5"/>
        <w:numPr>
          <w:ilvl w:val="0"/>
          <w:numId w:val="5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1341B">
        <w:rPr>
          <w:rFonts w:ascii="標楷體" w:eastAsia="標楷體" w:hAnsi="標楷體" w:hint="eastAsia"/>
          <w:sz w:val="28"/>
          <w:szCs w:val="28"/>
        </w:rPr>
        <w:t>簡練</w:t>
      </w:r>
    </w:p>
    <w:p w14:paraId="51870C98" w14:textId="55AE4EC5" w:rsidR="00F1341B" w:rsidRPr="00F1341B" w:rsidRDefault="00F1341B" w:rsidP="00A5126C">
      <w:pPr>
        <w:pStyle w:val="a5"/>
        <w:numPr>
          <w:ilvl w:val="0"/>
          <w:numId w:val="13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F1341B">
        <w:rPr>
          <w:rFonts w:ascii="標楷體" w:eastAsia="標楷體" w:hAnsi="標楷體" w:hint="eastAsia"/>
          <w:sz w:val="28"/>
          <w:szCs w:val="28"/>
        </w:rPr>
        <w:t>精明幹練。【例】她處理事情簡練周到，深具專業潛力。</w:t>
      </w:r>
    </w:p>
    <w:p w14:paraId="23799C1E" w14:textId="774BB4AA" w:rsidR="00F1341B" w:rsidRPr="00F1341B" w:rsidRDefault="00F1341B" w:rsidP="00A5126C">
      <w:pPr>
        <w:pStyle w:val="a5"/>
        <w:numPr>
          <w:ilvl w:val="0"/>
          <w:numId w:val="1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1341B">
        <w:rPr>
          <w:rFonts w:ascii="標楷體" w:eastAsia="標楷體" w:hAnsi="標楷體" w:hint="eastAsia"/>
          <w:sz w:val="28"/>
          <w:szCs w:val="28"/>
        </w:rPr>
        <w:t>簡明扼要。【例】這篇社論簡練深刻，充分顯示作者的功力。</w:t>
      </w:r>
    </w:p>
    <w:p w14:paraId="0ABC8DCE" w14:textId="4D8C94F6" w:rsidR="0047659F" w:rsidRPr="00F1341B" w:rsidRDefault="00F1341B" w:rsidP="00A5126C">
      <w:pPr>
        <w:pStyle w:val="a5"/>
        <w:numPr>
          <w:ilvl w:val="0"/>
          <w:numId w:val="5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1341B">
        <w:rPr>
          <w:rFonts w:ascii="標楷體" w:eastAsia="標楷體" w:hAnsi="標楷體" w:hint="eastAsia"/>
          <w:sz w:val="28"/>
          <w:szCs w:val="28"/>
        </w:rPr>
        <w:t>抑鬱</w:t>
      </w:r>
      <w:r w:rsidR="0047659F" w:rsidRPr="00F1341B">
        <w:rPr>
          <w:rFonts w:ascii="標楷體" w:eastAsia="標楷體" w:hAnsi="標楷體" w:hint="eastAsia"/>
          <w:sz w:val="28"/>
          <w:szCs w:val="28"/>
        </w:rPr>
        <w:t>：</w:t>
      </w:r>
      <w:r w:rsidRPr="00F1341B">
        <w:rPr>
          <w:rFonts w:ascii="標楷體" w:eastAsia="標楷體" w:hAnsi="標楷體" w:hint="eastAsia"/>
          <w:sz w:val="28"/>
          <w:szCs w:val="28"/>
        </w:rPr>
        <w:t>憂鬱煩悶。【例】他一生不得志，抑鬱以終。</w:t>
      </w:r>
    </w:p>
    <w:p w14:paraId="6575ACA7" w14:textId="6DEDE84C" w:rsidR="005F0101" w:rsidRPr="00F1341B" w:rsidRDefault="00F1341B" w:rsidP="00A5126C">
      <w:pPr>
        <w:pStyle w:val="a5"/>
        <w:numPr>
          <w:ilvl w:val="0"/>
          <w:numId w:val="5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F1341B">
        <w:rPr>
          <w:rFonts w:ascii="標楷體" w:eastAsia="標楷體" w:hAnsi="標楷體" w:hint="eastAsia"/>
          <w:sz w:val="28"/>
          <w:szCs w:val="28"/>
        </w:rPr>
        <w:t>哀</w:t>
      </w:r>
      <w:proofErr w:type="gramStart"/>
      <w:r w:rsidRPr="00F1341B">
        <w:rPr>
          <w:rFonts w:ascii="標楷體" w:eastAsia="標楷體" w:hAnsi="標楷體" w:hint="eastAsia"/>
          <w:sz w:val="28"/>
          <w:szCs w:val="28"/>
        </w:rPr>
        <w:t>婉</w:t>
      </w:r>
      <w:proofErr w:type="gramEnd"/>
      <w:r w:rsidR="002450CC" w:rsidRPr="00E04796">
        <w:rPr>
          <w:rFonts w:ascii="標楷體" w:eastAsia="標楷體" w:hAnsi="標楷體" w:hint="eastAsia"/>
          <w:sz w:val="28"/>
          <w:szCs w:val="28"/>
        </w:rPr>
        <w:t>：</w:t>
      </w:r>
      <w:r w:rsidRPr="00F1341B">
        <w:rPr>
          <w:rFonts w:ascii="標楷體" w:eastAsia="標楷體" w:hAnsi="標楷體" w:hint="eastAsia"/>
          <w:sz w:val="28"/>
          <w:szCs w:val="28"/>
        </w:rPr>
        <w:t>形容語氣、情感既悲傷又柔</w:t>
      </w:r>
      <w:proofErr w:type="gramStart"/>
      <w:r w:rsidRPr="00F1341B">
        <w:rPr>
          <w:rFonts w:ascii="標楷體" w:eastAsia="標楷體" w:hAnsi="標楷體" w:hint="eastAsia"/>
          <w:sz w:val="28"/>
          <w:szCs w:val="28"/>
        </w:rPr>
        <w:t>婉</w:t>
      </w:r>
      <w:proofErr w:type="gramEnd"/>
      <w:r w:rsidRPr="00F1341B">
        <w:rPr>
          <w:rFonts w:ascii="標楷體" w:eastAsia="標楷體" w:hAnsi="標楷體" w:hint="eastAsia"/>
          <w:sz w:val="28"/>
          <w:szCs w:val="28"/>
        </w:rPr>
        <w:t>、委婉，帶有一種含蓄的哀愁感。</w:t>
      </w:r>
    </w:p>
    <w:sectPr w:rsidR="005F0101" w:rsidRPr="00F1341B" w:rsidSect="0067332F">
      <w:footerReference w:type="default" r:id="rId7"/>
      <w:pgSz w:w="11906" w:h="16838"/>
      <w:pgMar w:top="567" w:right="851" w:bottom="567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EBAC27" w14:textId="77777777" w:rsidR="00952106" w:rsidRDefault="00952106" w:rsidP="00892A60">
      <w:r>
        <w:separator/>
      </w:r>
    </w:p>
  </w:endnote>
  <w:endnote w:type="continuationSeparator" w:id="0">
    <w:p w14:paraId="378B17F3" w14:textId="77777777" w:rsidR="00952106" w:rsidRDefault="00952106" w:rsidP="00892A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..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55012727"/>
      <w:docPartObj>
        <w:docPartGallery w:val="Page Numbers (Bottom of Page)"/>
        <w:docPartUnique/>
      </w:docPartObj>
    </w:sdtPr>
    <w:sdtEndPr/>
    <w:sdtContent>
      <w:p w14:paraId="42CA8ABE" w14:textId="3D95A62B" w:rsidR="00892A60" w:rsidRDefault="00892A60">
        <w:pPr>
          <w:pStyle w:val="a8"/>
          <w:jc w:val="right"/>
        </w:pPr>
        <w:r w:rsidRPr="00892A60">
          <w:rPr>
            <w:rFonts w:ascii="標楷體" w:eastAsia="標楷體" w:hAnsi="標楷體" w:hint="eastAsia"/>
          </w:rPr>
          <w:t>杜甫《登高》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C7FF4D6" w14:textId="77777777" w:rsidR="00892A60" w:rsidRDefault="00892A6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B15241" w14:textId="77777777" w:rsidR="00952106" w:rsidRDefault="00952106" w:rsidP="00892A60">
      <w:r>
        <w:separator/>
      </w:r>
    </w:p>
  </w:footnote>
  <w:footnote w:type="continuationSeparator" w:id="0">
    <w:p w14:paraId="573E7F4C" w14:textId="77777777" w:rsidR="00952106" w:rsidRDefault="00952106" w:rsidP="00892A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7330E"/>
    <w:multiLevelType w:val="hybridMultilevel"/>
    <w:tmpl w:val="9706606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1105696"/>
    <w:multiLevelType w:val="hybridMultilevel"/>
    <w:tmpl w:val="F76204D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2DB1471"/>
    <w:multiLevelType w:val="hybridMultilevel"/>
    <w:tmpl w:val="9FF63468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E5E06F7"/>
    <w:multiLevelType w:val="hybridMultilevel"/>
    <w:tmpl w:val="CC52F62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2F7443CE"/>
    <w:multiLevelType w:val="hybridMultilevel"/>
    <w:tmpl w:val="F7D8D3F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3411316F"/>
    <w:multiLevelType w:val="hybridMultilevel"/>
    <w:tmpl w:val="D7EE5F84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CD8326A"/>
    <w:multiLevelType w:val="hybridMultilevel"/>
    <w:tmpl w:val="B30A171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59B54C53"/>
    <w:multiLevelType w:val="hybridMultilevel"/>
    <w:tmpl w:val="B0868C1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27B4F9B"/>
    <w:multiLevelType w:val="hybridMultilevel"/>
    <w:tmpl w:val="996A105C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3D64EB8"/>
    <w:multiLevelType w:val="hybridMultilevel"/>
    <w:tmpl w:val="A4283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8D173FE"/>
    <w:multiLevelType w:val="hybridMultilevel"/>
    <w:tmpl w:val="6A72300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6E7F58D6"/>
    <w:multiLevelType w:val="hybridMultilevel"/>
    <w:tmpl w:val="94CCF9C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7FE718E4"/>
    <w:multiLevelType w:val="hybridMultilevel"/>
    <w:tmpl w:val="376A3B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2"/>
  </w:num>
  <w:num w:numId="2">
    <w:abstractNumId w:val="8"/>
  </w:num>
  <w:num w:numId="3">
    <w:abstractNumId w:val="5"/>
  </w:num>
  <w:num w:numId="4">
    <w:abstractNumId w:val="1"/>
  </w:num>
  <w:num w:numId="5">
    <w:abstractNumId w:val="2"/>
  </w:num>
  <w:num w:numId="6">
    <w:abstractNumId w:val="7"/>
  </w:num>
  <w:num w:numId="7">
    <w:abstractNumId w:val="9"/>
  </w:num>
  <w:num w:numId="8">
    <w:abstractNumId w:val="6"/>
  </w:num>
  <w:num w:numId="9">
    <w:abstractNumId w:val="10"/>
  </w:num>
  <w:num w:numId="10">
    <w:abstractNumId w:val="4"/>
  </w:num>
  <w:num w:numId="11">
    <w:abstractNumId w:val="0"/>
  </w:num>
  <w:num w:numId="12">
    <w:abstractNumId w:val="11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4DC"/>
    <w:rsid w:val="00000BFD"/>
    <w:rsid w:val="00077868"/>
    <w:rsid w:val="000F7E86"/>
    <w:rsid w:val="00127128"/>
    <w:rsid w:val="00194BFC"/>
    <w:rsid w:val="002450CC"/>
    <w:rsid w:val="00250875"/>
    <w:rsid w:val="00252041"/>
    <w:rsid w:val="003274E8"/>
    <w:rsid w:val="003429B1"/>
    <w:rsid w:val="0037288A"/>
    <w:rsid w:val="00395344"/>
    <w:rsid w:val="003B47EA"/>
    <w:rsid w:val="003E0441"/>
    <w:rsid w:val="004731CF"/>
    <w:rsid w:val="0047659F"/>
    <w:rsid w:val="004C1C60"/>
    <w:rsid w:val="004D3AD4"/>
    <w:rsid w:val="005747DE"/>
    <w:rsid w:val="005B0301"/>
    <w:rsid w:val="005F0101"/>
    <w:rsid w:val="00626583"/>
    <w:rsid w:val="00654BDF"/>
    <w:rsid w:val="0067332F"/>
    <w:rsid w:val="00696B64"/>
    <w:rsid w:val="0070756C"/>
    <w:rsid w:val="00721A03"/>
    <w:rsid w:val="00733AA5"/>
    <w:rsid w:val="00741441"/>
    <w:rsid w:val="00771D85"/>
    <w:rsid w:val="007B05A5"/>
    <w:rsid w:val="007B2F5C"/>
    <w:rsid w:val="007B62EF"/>
    <w:rsid w:val="007F764E"/>
    <w:rsid w:val="008032A6"/>
    <w:rsid w:val="00824E29"/>
    <w:rsid w:val="0083290A"/>
    <w:rsid w:val="00843442"/>
    <w:rsid w:val="00885C1D"/>
    <w:rsid w:val="00892A60"/>
    <w:rsid w:val="008C6F80"/>
    <w:rsid w:val="0093519A"/>
    <w:rsid w:val="00952106"/>
    <w:rsid w:val="0096429C"/>
    <w:rsid w:val="00A004FB"/>
    <w:rsid w:val="00A11327"/>
    <w:rsid w:val="00A5126C"/>
    <w:rsid w:val="00B214FA"/>
    <w:rsid w:val="00B24E68"/>
    <w:rsid w:val="00B43A23"/>
    <w:rsid w:val="00B543EA"/>
    <w:rsid w:val="00B92F89"/>
    <w:rsid w:val="00BA10A0"/>
    <w:rsid w:val="00BE33B7"/>
    <w:rsid w:val="00C62358"/>
    <w:rsid w:val="00CE3FB1"/>
    <w:rsid w:val="00D10FCE"/>
    <w:rsid w:val="00D1640E"/>
    <w:rsid w:val="00D522A0"/>
    <w:rsid w:val="00E025C5"/>
    <w:rsid w:val="00E04796"/>
    <w:rsid w:val="00E06F2C"/>
    <w:rsid w:val="00E26F89"/>
    <w:rsid w:val="00E314CC"/>
    <w:rsid w:val="00E40503"/>
    <w:rsid w:val="00E524DC"/>
    <w:rsid w:val="00F1341B"/>
    <w:rsid w:val="00F13BCF"/>
    <w:rsid w:val="00F258B3"/>
    <w:rsid w:val="00F54A14"/>
    <w:rsid w:val="00F83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D5B86E"/>
  <w15:chartTrackingRefBased/>
  <w15:docId w15:val="{DA5DB5EE-B14F-40D8-910E-A4F54A31D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5B0301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37288A"/>
    <w:pPr>
      <w:widowControl w:val="0"/>
      <w:autoSpaceDE w:val="0"/>
      <w:autoSpaceDN w:val="0"/>
      <w:adjustRightInd w:val="0"/>
    </w:pPr>
    <w:rPr>
      <w:rFonts w:ascii="標楷體.." w:eastAsia="標楷體.." w:cs="標楷體.."/>
      <w:color w:val="000000"/>
      <w:kern w:val="0"/>
      <w:szCs w:val="24"/>
    </w:rPr>
  </w:style>
  <w:style w:type="character" w:styleId="a3">
    <w:name w:val="Hyperlink"/>
    <w:basedOn w:val="a0"/>
    <w:uiPriority w:val="99"/>
    <w:unhideWhenUsed/>
    <w:rsid w:val="00F13BCF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13BCF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5B0301"/>
    <w:pPr>
      <w:ind w:leftChars="200" w:left="480"/>
    </w:pPr>
  </w:style>
  <w:style w:type="character" w:customStyle="1" w:styleId="20">
    <w:name w:val="標題 2 字元"/>
    <w:basedOn w:val="a0"/>
    <w:link w:val="2"/>
    <w:uiPriority w:val="9"/>
    <w:rsid w:val="005B0301"/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a6">
    <w:name w:val="header"/>
    <w:basedOn w:val="a"/>
    <w:link w:val="a7"/>
    <w:uiPriority w:val="99"/>
    <w:unhideWhenUsed/>
    <w:rsid w:val="00892A6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892A6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892A6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892A6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422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2</Pages>
  <Words>272</Words>
  <Characters>1556</Characters>
  <Application>Microsoft Office Word</Application>
  <DocSecurity>0</DocSecurity>
  <Lines>12</Lines>
  <Paragraphs>3</Paragraphs>
  <ScaleCrop>false</ScaleCrop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WD</dc:creator>
  <cp:keywords/>
  <dc:description/>
  <cp:lastModifiedBy>db</cp:lastModifiedBy>
  <cp:revision>37</cp:revision>
  <cp:lastPrinted>2022-07-25T06:28:00Z</cp:lastPrinted>
  <dcterms:created xsi:type="dcterms:W3CDTF">2022-03-23T23:23:00Z</dcterms:created>
  <dcterms:modified xsi:type="dcterms:W3CDTF">2025-12-03T05:50:00Z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