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0C96BDC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1441D3" w:rsidRPr="001441D3">
        <w:rPr>
          <w:rFonts w:hint="eastAsia"/>
          <w:sz w:val="52"/>
        </w:rPr>
        <w:t>聞官軍收河南河北</w:t>
      </w:r>
      <w:r>
        <w:rPr>
          <w:sz w:val="52"/>
        </w:rPr>
        <w:t>》</w:t>
      </w:r>
      <w:r w:rsidR="001441D3">
        <w:rPr>
          <w:rFonts w:hint="eastAsia"/>
          <w:sz w:val="52"/>
        </w:rPr>
        <w:t xml:space="preserve">   </w:t>
      </w:r>
      <w:r>
        <w:rPr>
          <w:sz w:val="32"/>
        </w:rPr>
        <w:t>姓名：</w:t>
      </w:r>
      <w:r>
        <w:rPr>
          <w:sz w:val="42"/>
          <w:vertAlign w:val="subscript"/>
        </w:rPr>
        <w:t xml:space="preserve"> </w:t>
      </w:r>
    </w:p>
    <w:p w14:paraId="61B2C286" w14:textId="4FCB3B62" w:rsidR="001441D3" w:rsidRPr="006D73FD" w:rsidRDefault="001441D3" w:rsidP="001441D3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proofErr w:type="gramStart"/>
      <w:r w:rsidRPr="006D73FD">
        <w:rPr>
          <w:rFonts w:hint="eastAsia"/>
          <w:color w:val="0F0F0F"/>
          <w:sz w:val="30"/>
          <w:szCs w:val="30"/>
        </w:rPr>
        <w:t>劍外忽</w:t>
      </w:r>
      <w:proofErr w:type="gramEnd"/>
      <w:r w:rsidRPr="006D73FD">
        <w:rPr>
          <w:rFonts w:hint="eastAsia"/>
          <w:color w:val="0F0F0F"/>
          <w:sz w:val="30"/>
          <w:szCs w:val="30"/>
        </w:rPr>
        <w:t>傳收</w:t>
      </w:r>
      <w:proofErr w:type="gramStart"/>
      <w:r w:rsidRPr="006D73FD">
        <w:rPr>
          <w:rFonts w:hint="eastAsia"/>
          <w:color w:val="0F0F0F"/>
          <w:sz w:val="30"/>
          <w:szCs w:val="30"/>
        </w:rPr>
        <w:t>薊</w:t>
      </w:r>
      <w:proofErr w:type="gramEnd"/>
      <w:r w:rsidRPr="006D73FD">
        <w:rPr>
          <w:rFonts w:hint="eastAsia"/>
          <w:color w:val="0F0F0F"/>
          <w:sz w:val="30"/>
          <w:szCs w:val="30"/>
        </w:rPr>
        <w:t>北，初聞</w:t>
      </w:r>
      <w:proofErr w:type="gramStart"/>
      <w:r w:rsidRPr="006D73FD">
        <w:rPr>
          <w:rFonts w:hint="eastAsia"/>
          <w:color w:val="0F0F0F"/>
          <w:sz w:val="30"/>
          <w:szCs w:val="30"/>
        </w:rPr>
        <w:t>涕</w:t>
      </w:r>
      <w:proofErr w:type="gramEnd"/>
      <w:r w:rsidRPr="006D73FD">
        <w:rPr>
          <w:rFonts w:hint="eastAsia"/>
          <w:color w:val="0F0F0F"/>
          <w:sz w:val="30"/>
          <w:szCs w:val="30"/>
        </w:rPr>
        <w:t>淚滿衣裳。卻看妻子愁何在，漫卷詩書</w:t>
      </w:r>
      <w:proofErr w:type="gramStart"/>
      <w:r w:rsidRPr="006D73FD">
        <w:rPr>
          <w:rFonts w:hint="eastAsia"/>
          <w:color w:val="0F0F0F"/>
          <w:sz w:val="30"/>
          <w:szCs w:val="30"/>
        </w:rPr>
        <w:t>喜欲狂</w:t>
      </w:r>
      <w:proofErr w:type="gramEnd"/>
      <w:r w:rsidRPr="006D73FD">
        <w:rPr>
          <w:rFonts w:hint="eastAsia"/>
          <w:color w:val="0F0F0F"/>
          <w:sz w:val="30"/>
          <w:szCs w:val="30"/>
        </w:rPr>
        <w:t>。</w:t>
      </w:r>
    </w:p>
    <w:p w14:paraId="78E3A203" w14:textId="42B206D4" w:rsidR="001441D3" w:rsidRPr="006D73FD" w:rsidRDefault="001441D3" w:rsidP="001441D3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6D73FD">
        <w:rPr>
          <w:rFonts w:hint="eastAsia"/>
          <w:color w:val="0F0F0F"/>
          <w:sz w:val="30"/>
          <w:szCs w:val="30"/>
        </w:rPr>
        <w:t>白日</w:t>
      </w:r>
      <w:proofErr w:type="gramStart"/>
      <w:r w:rsidRPr="006D73FD">
        <w:rPr>
          <w:rFonts w:hint="eastAsia"/>
          <w:color w:val="0F0F0F"/>
          <w:sz w:val="30"/>
          <w:szCs w:val="30"/>
        </w:rPr>
        <w:t>放歌須縱</w:t>
      </w:r>
      <w:proofErr w:type="gramEnd"/>
      <w:r w:rsidRPr="006D73FD">
        <w:rPr>
          <w:rFonts w:hint="eastAsia"/>
          <w:color w:val="0F0F0F"/>
          <w:sz w:val="30"/>
          <w:szCs w:val="30"/>
        </w:rPr>
        <w:t>酒，青春作伴好還鄉。即從</w:t>
      </w:r>
      <w:proofErr w:type="gramStart"/>
      <w:r w:rsidRPr="006D73FD">
        <w:rPr>
          <w:rFonts w:hint="eastAsia"/>
          <w:color w:val="0F0F0F"/>
          <w:sz w:val="30"/>
          <w:szCs w:val="30"/>
        </w:rPr>
        <w:t>巴峽穿巫峽</w:t>
      </w:r>
      <w:proofErr w:type="gramEnd"/>
      <w:r w:rsidRPr="006D73FD">
        <w:rPr>
          <w:rFonts w:hint="eastAsia"/>
          <w:color w:val="0F0F0F"/>
          <w:sz w:val="30"/>
          <w:szCs w:val="30"/>
        </w:rPr>
        <w:t>，便下襄陽向洛陽。</w:t>
      </w:r>
    </w:p>
    <w:p w14:paraId="0553AAA3" w14:textId="7667AB50" w:rsidR="005551E9" w:rsidRPr="000A7636" w:rsidRDefault="005551E9" w:rsidP="0098100D">
      <w:pPr>
        <w:spacing w:after="0" w:line="440" w:lineRule="exact"/>
        <w:ind w:left="-6" w:right="0" w:hanging="11"/>
        <w:rPr>
          <w:szCs w:val="28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  <w:hyperlink r:id="rId8" w:history="1"/>
      <w:r w:rsidR="000A7636" w:rsidRPr="001E7D55">
        <w:rPr>
          <w:rFonts w:hint="eastAsia"/>
          <w:sz w:val="24"/>
          <w:szCs w:val="24"/>
        </w:rPr>
        <w:t>)</w:t>
      </w:r>
    </w:p>
    <w:p w14:paraId="251723A7" w14:textId="30323617" w:rsidR="0005739A" w:rsidRPr="00C658EB" w:rsidRDefault="00A41F8C" w:rsidP="00C658EB">
      <w:pPr>
        <w:spacing w:after="0" w:line="440" w:lineRule="exact"/>
        <w:ind w:left="0" w:right="0" w:firstLine="0"/>
        <w:jc w:val="both"/>
        <w:rPr>
          <w:szCs w:val="28"/>
        </w:rPr>
      </w:pPr>
      <w:r w:rsidRPr="00C658EB">
        <w:rPr>
          <w:rFonts w:hint="eastAsia"/>
          <w:spacing w:val="-12"/>
          <w:szCs w:val="28"/>
        </w:rPr>
        <w:t xml:space="preserve">　　</w:t>
      </w:r>
      <w:r w:rsidR="000A7636" w:rsidRPr="00C658EB">
        <w:rPr>
          <w:rFonts w:hint="eastAsia"/>
          <w:szCs w:val="28"/>
        </w:rPr>
        <w:t>我</w:t>
      </w:r>
      <w:r w:rsidR="0005739A" w:rsidRPr="00C658EB">
        <w:rPr>
          <w:rFonts w:hint="eastAsia"/>
          <w:szCs w:val="28"/>
        </w:rPr>
        <w:t>身</w:t>
      </w:r>
      <w:proofErr w:type="gramStart"/>
      <w:r w:rsidR="0005739A" w:rsidRPr="00C658EB">
        <w:rPr>
          <w:rFonts w:hint="eastAsia"/>
          <w:szCs w:val="28"/>
        </w:rPr>
        <w:t>在劍南</w:t>
      </w:r>
      <w:proofErr w:type="gramEnd"/>
      <w:r w:rsidR="0005739A" w:rsidRPr="00C658EB">
        <w:rPr>
          <w:rFonts w:hint="eastAsia"/>
          <w:szCs w:val="28"/>
        </w:rPr>
        <w:t>，忽然聽到官軍已收復</w:t>
      </w:r>
      <w:proofErr w:type="gramStart"/>
      <w:r w:rsidR="0005739A" w:rsidRPr="00C658EB">
        <w:rPr>
          <w:rFonts w:hint="eastAsia"/>
          <w:szCs w:val="28"/>
        </w:rPr>
        <w:t>薊</w:t>
      </w:r>
      <w:proofErr w:type="gramEnd"/>
      <w:r w:rsidR="0005739A" w:rsidRPr="00C658EB">
        <w:rPr>
          <w:rFonts w:hint="eastAsia"/>
          <w:szCs w:val="28"/>
        </w:rPr>
        <w:t>北，</w:t>
      </w:r>
      <w:r w:rsidR="00C658EB">
        <w:rPr>
          <w:rFonts w:hint="eastAsia"/>
          <w:szCs w:val="28"/>
        </w:rPr>
        <w:t>這一</w:t>
      </w:r>
      <w:r w:rsidR="0005739A" w:rsidRPr="00C658EB">
        <w:rPr>
          <w:rFonts w:hint="eastAsia"/>
          <w:szCs w:val="28"/>
        </w:rPr>
        <w:t>消息來得太突然，</w:t>
      </w:r>
      <w:r w:rsidR="00C658EB">
        <w:rPr>
          <w:rFonts w:hint="eastAsia"/>
          <w:szCs w:val="28"/>
        </w:rPr>
        <w:t>我</w:t>
      </w:r>
      <w:r w:rsidR="0005739A" w:rsidRPr="00C658EB">
        <w:rPr>
          <w:rFonts w:hint="eastAsia"/>
          <w:szCs w:val="28"/>
        </w:rPr>
        <w:t>一時激動得熱淚滿面。</w:t>
      </w:r>
    </w:p>
    <w:p w14:paraId="03BF7857" w14:textId="017433B1" w:rsidR="0005739A" w:rsidRPr="0005739A" w:rsidRDefault="0005739A" w:rsidP="00C658EB">
      <w:pPr>
        <w:spacing w:after="0" w:line="440" w:lineRule="exact"/>
        <w:ind w:left="0" w:right="0" w:firstLine="0"/>
        <w:jc w:val="both"/>
        <w:rPr>
          <w:spacing w:val="-4"/>
          <w:szCs w:val="28"/>
        </w:rPr>
      </w:pPr>
      <w:r>
        <w:rPr>
          <w:rFonts w:hint="eastAsia"/>
          <w:spacing w:val="-4"/>
          <w:szCs w:val="28"/>
        </w:rPr>
        <w:t xml:space="preserve">　　</w:t>
      </w:r>
      <w:r w:rsidRPr="0005739A">
        <w:rPr>
          <w:rFonts w:hint="eastAsia"/>
          <w:spacing w:val="-4"/>
          <w:szCs w:val="28"/>
        </w:rPr>
        <w:t>再轉頭看看妻子和孩子，先前</w:t>
      </w:r>
      <w:proofErr w:type="gramStart"/>
      <w:r w:rsidRPr="0005739A">
        <w:rPr>
          <w:rFonts w:hint="eastAsia"/>
          <w:spacing w:val="-4"/>
          <w:szCs w:val="28"/>
        </w:rPr>
        <w:t>那些憂苦</w:t>
      </w:r>
      <w:proofErr w:type="gramEnd"/>
      <w:r w:rsidRPr="0005739A">
        <w:rPr>
          <w:rFonts w:hint="eastAsia"/>
          <w:spacing w:val="-4"/>
          <w:szCs w:val="28"/>
        </w:rPr>
        <w:t>彷彿一下子消散了；我急</w:t>
      </w:r>
      <w:proofErr w:type="gramStart"/>
      <w:r w:rsidRPr="0005739A">
        <w:rPr>
          <w:rFonts w:hint="eastAsia"/>
          <w:spacing w:val="-4"/>
          <w:szCs w:val="28"/>
        </w:rPr>
        <w:t>急</w:t>
      </w:r>
      <w:proofErr w:type="gramEnd"/>
      <w:r w:rsidRPr="0005739A">
        <w:rPr>
          <w:rFonts w:hint="eastAsia"/>
          <w:spacing w:val="-4"/>
          <w:szCs w:val="28"/>
        </w:rPr>
        <w:t>收起案上的詩與書，心中喜悅幾乎抑止不住。</w:t>
      </w:r>
    </w:p>
    <w:p w14:paraId="1BAF696E" w14:textId="449B5149" w:rsidR="0005739A" w:rsidRPr="0005739A" w:rsidRDefault="0005739A" w:rsidP="00C658EB">
      <w:pPr>
        <w:spacing w:after="0" w:line="440" w:lineRule="exact"/>
        <w:ind w:left="0" w:right="0" w:firstLine="0"/>
        <w:jc w:val="both"/>
        <w:rPr>
          <w:spacing w:val="-4"/>
          <w:szCs w:val="28"/>
        </w:rPr>
      </w:pPr>
      <w:r>
        <w:rPr>
          <w:rFonts w:hint="eastAsia"/>
          <w:spacing w:val="-4"/>
          <w:szCs w:val="28"/>
        </w:rPr>
        <w:t xml:space="preserve">　　</w:t>
      </w:r>
      <w:r w:rsidRPr="0005739A">
        <w:rPr>
          <w:rFonts w:hint="eastAsia"/>
          <w:spacing w:val="-4"/>
          <w:szCs w:val="28"/>
        </w:rPr>
        <w:t>白日裡就想放聲高歌、開懷痛飲，因為正值好年華，也正是回鄉的最佳時節。</w:t>
      </w:r>
    </w:p>
    <w:p w14:paraId="1DF3369C" w14:textId="747FFED0" w:rsidR="000A7636" w:rsidRDefault="0005739A" w:rsidP="00C658EB">
      <w:pPr>
        <w:spacing w:after="0" w:line="440" w:lineRule="exact"/>
        <w:ind w:left="0" w:right="0" w:firstLine="0"/>
        <w:jc w:val="both"/>
        <w:rPr>
          <w:spacing w:val="-4"/>
          <w:szCs w:val="28"/>
        </w:rPr>
      </w:pPr>
      <w:r>
        <w:rPr>
          <w:rFonts w:hint="eastAsia"/>
          <w:spacing w:val="-4"/>
          <w:szCs w:val="28"/>
        </w:rPr>
        <w:t xml:space="preserve">　　</w:t>
      </w:r>
      <w:r w:rsidRPr="0005739A">
        <w:rPr>
          <w:rFonts w:hint="eastAsia"/>
          <w:spacing w:val="-4"/>
          <w:szCs w:val="28"/>
        </w:rPr>
        <w:t>於是立下決心，從巴峽、巫峽一路順水而下，經過襄陽，前往我日夜牽掛的故都洛陽。</w:t>
      </w:r>
    </w:p>
    <w:p w14:paraId="27814F1D" w14:textId="6F302BDF" w:rsidR="00DE7F39" w:rsidRPr="0044135F" w:rsidRDefault="00A77E9A" w:rsidP="0098100D">
      <w:pPr>
        <w:spacing w:beforeLines="50" w:before="120" w:after="0" w:line="440" w:lineRule="exact"/>
        <w:ind w:left="-6" w:right="0" w:hanging="11"/>
        <w:rPr>
          <w:szCs w:val="28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hyperlink r:id="rId9" w:history="1"/>
    </w:p>
    <w:p w14:paraId="354C385B" w14:textId="09FD6C18" w:rsidR="00761DB6" w:rsidRDefault="001B2AAA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zCs w:val="28"/>
        </w:rPr>
      </w:pPr>
      <w:r w:rsidRPr="001B2AAA">
        <w:rPr>
          <w:rFonts w:hint="eastAsia"/>
          <w:szCs w:val="28"/>
        </w:rPr>
        <w:t>「</w:t>
      </w:r>
      <w:proofErr w:type="gramStart"/>
      <w:r w:rsidRPr="001B2AAA">
        <w:rPr>
          <w:rFonts w:hint="eastAsia"/>
          <w:szCs w:val="28"/>
        </w:rPr>
        <w:t>劍外</w:t>
      </w:r>
      <w:proofErr w:type="gramEnd"/>
      <w:r w:rsidRPr="001B2AAA">
        <w:rPr>
          <w:rFonts w:hint="eastAsia"/>
          <w:szCs w:val="28"/>
        </w:rPr>
        <w:t>」</w:t>
      </w:r>
      <w:r w:rsidR="00761DB6">
        <w:rPr>
          <w:rFonts w:hint="eastAsia"/>
          <w:szCs w:val="28"/>
        </w:rPr>
        <w:t>：</w:t>
      </w:r>
      <w:r w:rsidRPr="001B2AAA">
        <w:rPr>
          <w:rFonts w:hint="eastAsia"/>
          <w:szCs w:val="28"/>
        </w:rPr>
        <w:t>在</w:t>
      </w:r>
      <w:r w:rsidRPr="0000329B">
        <w:rPr>
          <w:rFonts w:hint="eastAsia"/>
          <w:szCs w:val="28"/>
          <w:u w:val="single"/>
        </w:rPr>
        <w:t>唐代</w:t>
      </w:r>
      <w:r w:rsidRPr="001B2AAA">
        <w:rPr>
          <w:rFonts w:hint="eastAsia"/>
          <w:szCs w:val="28"/>
        </w:rPr>
        <w:t>，「</w:t>
      </w:r>
      <w:proofErr w:type="gramStart"/>
      <w:r w:rsidRPr="001B2AAA">
        <w:rPr>
          <w:rFonts w:hint="eastAsia"/>
          <w:szCs w:val="28"/>
        </w:rPr>
        <w:t>劍外</w:t>
      </w:r>
      <w:proofErr w:type="gramEnd"/>
      <w:r w:rsidRPr="001B2AAA">
        <w:rPr>
          <w:rFonts w:hint="eastAsia"/>
          <w:szCs w:val="28"/>
        </w:rPr>
        <w:t>」的說法，就像人們會說「湖外」（指</w:t>
      </w:r>
      <w:r w:rsidRPr="0000329B">
        <w:rPr>
          <w:rFonts w:hint="eastAsia"/>
          <w:szCs w:val="28"/>
          <w:u w:val="single"/>
        </w:rPr>
        <w:t>湖南</w:t>
      </w:r>
      <w:r w:rsidRPr="001B2AAA">
        <w:rPr>
          <w:rFonts w:hint="eastAsia"/>
          <w:szCs w:val="28"/>
        </w:rPr>
        <w:t>）或「嶺外」（指</w:t>
      </w:r>
      <w:r w:rsidRPr="0000329B">
        <w:rPr>
          <w:rFonts w:hint="eastAsia"/>
          <w:szCs w:val="28"/>
          <w:u w:val="single"/>
        </w:rPr>
        <w:t>嶺南</w:t>
      </w:r>
      <w:r w:rsidRPr="001B2AAA">
        <w:rPr>
          <w:rFonts w:hint="eastAsia"/>
          <w:szCs w:val="28"/>
        </w:rPr>
        <w:t>）一樣，是當時的慣用語。「</w:t>
      </w:r>
      <w:proofErr w:type="gramStart"/>
      <w:r w:rsidRPr="001B2AAA">
        <w:rPr>
          <w:rFonts w:hint="eastAsia"/>
          <w:szCs w:val="28"/>
        </w:rPr>
        <w:t>劍外</w:t>
      </w:r>
      <w:proofErr w:type="gramEnd"/>
      <w:r w:rsidRPr="001B2AAA">
        <w:rPr>
          <w:rFonts w:hint="eastAsia"/>
          <w:szCs w:val="28"/>
        </w:rPr>
        <w:t>」</w:t>
      </w:r>
      <w:proofErr w:type="gramStart"/>
      <w:r w:rsidRPr="001B2AAA">
        <w:rPr>
          <w:rFonts w:hint="eastAsia"/>
          <w:szCs w:val="28"/>
        </w:rPr>
        <w:t>就是指</w:t>
      </w:r>
      <w:r w:rsidRPr="0000329B">
        <w:rPr>
          <w:rFonts w:hint="eastAsia"/>
          <w:szCs w:val="28"/>
          <w:u w:val="single"/>
        </w:rPr>
        <w:t>劍門</w:t>
      </w:r>
      <w:proofErr w:type="gramEnd"/>
      <w:r w:rsidRPr="0000329B">
        <w:rPr>
          <w:rFonts w:hint="eastAsia"/>
          <w:szCs w:val="28"/>
          <w:u w:val="single"/>
        </w:rPr>
        <w:t>關</w:t>
      </w:r>
      <w:r w:rsidRPr="001B2AAA">
        <w:rPr>
          <w:rFonts w:hint="eastAsia"/>
          <w:szCs w:val="28"/>
        </w:rPr>
        <w:t>外，也就是現在的</w:t>
      </w:r>
      <w:r w:rsidRPr="0000329B">
        <w:rPr>
          <w:rFonts w:hint="eastAsia"/>
          <w:szCs w:val="28"/>
          <w:u w:val="single"/>
        </w:rPr>
        <w:t>四川</w:t>
      </w:r>
      <w:r w:rsidRPr="001B2AAA">
        <w:rPr>
          <w:rFonts w:hint="eastAsia"/>
          <w:szCs w:val="28"/>
        </w:rPr>
        <w:t>。</w:t>
      </w:r>
      <w:r w:rsidR="00E40CC8" w:rsidRPr="00E40CC8">
        <w:rPr>
          <w:rFonts w:hint="eastAsia"/>
          <w:szCs w:val="28"/>
          <w:u w:val="single"/>
        </w:rPr>
        <w:t>杜甫</w:t>
      </w:r>
      <w:r w:rsidR="00E40CC8" w:rsidRPr="00E40CC8">
        <w:rPr>
          <w:rFonts w:hint="eastAsia"/>
          <w:szCs w:val="28"/>
        </w:rPr>
        <w:t>作這</w:t>
      </w:r>
      <w:proofErr w:type="gramStart"/>
      <w:r w:rsidR="00E40CC8" w:rsidRPr="00E40CC8">
        <w:rPr>
          <w:rFonts w:hint="eastAsia"/>
          <w:szCs w:val="28"/>
        </w:rPr>
        <w:t>首詩時</w:t>
      </w:r>
      <w:proofErr w:type="gramEnd"/>
      <w:r w:rsidR="00E40CC8" w:rsidRPr="00E40CC8">
        <w:rPr>
          <w:rFonts w:hint="eastAsia"/>
          <w:szCs w:val="28"/>
        </w:rPr>
        <w:t>，正漂泊在</w:t>
      </w:r>
      <w:r w:rsidR="00E40CC8" w:rsidRPr="00E40CC8">
        <w:rPr>
          <w:rFonts w:hint="eastAsia"/>
          <w:szCs w:val="28"/>
          <w:u w:val="single"/>
        </w:rPr>
        <w:t>四川</w:t>
      </w:r>
      <w:r w:rsidR="00E40CC8" w:rsidRPr="00E40CC8">
        <w:rPr>
          <w:rFonts w:hint="eastAsia"/>
          <w:szCs w:val="28"/>
        </w:rPr>
        <w:t>一帶。</w:t>
      </w:r>
    </w:p>
    <w:p w14:paraId="7B5B8690" w14:textId="2D01B367" w:rsidR="001B2AAA" w:rsidRDefault="001B2AAA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zCs w:val="28"/>
        </w:rPr>
      </w:pPr>
      <w:r w:rsidRPr="001B2AAA">
        <w:rPr>
          <w:rFonts w:hint="eastAsia"/>
          <w:szCs w:val="28"/>
        </w:rPr>
        <w:t>「</w:t>
      </w:r>
      <w:proofErr w:type="gramStart"/>
      <w:r w:rsidRPr="001B2AAA">
        <w:rPr>
          <w:rFonts w:hint="eastAsia"/>
          <w:szCs w:val="28"/>
        </w:rPr>
        <w:t>薊</w:t>
      </w:r>
      <w:proofErr w:type="gramEnd"/>
      <w:r w:rsidRPr="001B2AAA">
        <w:rPr>
          <w:rFonts w:hint="eastAsia"/>
          <w:szCs w:val="28"/>
        </w:rPr>
        <w:t>北」則泛指</w:t>
      </w:r>
      <w:r w:rsidRPr="0000329B">
        <w:rPr>
          <w:rFonts w:hint="eastAsia"/>
          <w:szCs w:val="28"/>
          <w:u w:val="single"/>
        </w:rPr>
        <w:t>唐代</w:t>
      </w:r>
      <w:r w:rsidR="0000329B">
        <w:rPr>
          <w:rFonts w:hint="eastAsia"/>
          <w:szCs w:val="28"/>
        </w:rPr>
        <w:t xml:space="preserve"> </w:t>
      </w:r>
      <w:r w:rsidRPr="0000329B">
        <w:rPr>
          <w:rFonts w:hint="eastAsia"/>
          <w:szCs w:val="28"/>
          <w:u w:val="single"/>
        </w:rPr>
        <w:t>幽州</w:t>
      </w:r>
      <w:r w:rsidRPr="001B2AAA">
        <w:rPr>
          <w:rFonts w:hint="eastAsia"/>
          <w:szCs w:val="28"/>
        </w:rPr>
        <w:t>、</w:t>
      </w:r>
      <w:proofErr w:type="gramStart"/>
      <w:r w:rsidRPr="0000329B">
        <w:rPr>
          <w:rFonts w:hint="eastAsia"/>
          <w:szCs w:val="28"/>
          <w:u w:val="single"/>
        </w:rPr>
        <w:t>薊</w:t>
      </w:r>
      <w:proofErr w:type="gramEnd"/>
      <w:r w:rsidRPr="0000329B">
        <w:rPr>
          <w:rFonts w:hint="eastAsia"/>
          <w:szCs w:val="28"/>
          <w:u w:val="single"/>
        </w:rPr>
        <w:t>州</w:t>
      </w:r>
      <w:r w:rsidRPr="001B2AAA">
        <w:rPr>
          <w:rFonts w:hint="eastAsia"/>
          <w:szCs w:val="28"/>
        </w:rPr>
        <w:t>一帶，也就是今天</w:t>
      </w:r>
      <w:r w:rsidRPr="0000329B">
        <w:rPr>
          <w:rFonts w:hint="eastAsia"/>
          <w:szCs w:val="28"/>
          <w:u w:val="single"/>
        </w:rPr>
        <w:t>河北</w:t>
      </w:r>
      <w:r w:rsidRPr="001B2AAA">
        <w:rPr>
          <w:rFonts w:hint="eastAsia"/>
          <w:szCs w:val="28"/>
        </w:rPr>
        <w:t>北部地區，</w:t>
      </w:r>
      <w:proofErr w:type="gramStart"/>
      <w:r w:rsidRPr="001B2AAA">
        <w:rPr>
          <w:rFonts w:hint="eastAsia"/>
          <w:szCs w:val="28"/>
        </w:rPr>
        <w:t>是安史叛軍</w:t>
      </w:r>
      <w:proofErr w:type="gramEnd"/>
      <w:r w:rsidRPr="001B2AAA">
        <w:rPr>
          <w:rFonts w:hint="eastAsia"/>
          <w:szCs w:val="28"/>
        </w:rPr>
        <w:t>的主要根據地。</w:t>
      </w:r>
    </w:p>
    <w:p w14:paraId="65DB2BC8" w14:textId="55FA0597" w:rsidR="000A7636" w:rsidRPr="00C658EB" w:rsidRDefault="001B2AAA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zCs w:val="28"/>
        </w:rPr>
      </w:pPr>
      <w:r w:rsidRPr="00C658EB">
        <w:rPr>
          <w:rFonts w:hint="eastAsia"/>
          <w:szCs w:val="28"/>
        </w:rPr>
        <w:t>卻看</w:t>
      </w:r>
      <w:r w:rsidR="00761DB6" w:rsidRPr="00C658EB">
        <w:rPr>
          <w:rFonts w:hint="eastAsia"/>
          <w:szCs w:val="28"/>
        </w:rPr>
        <w:t>：</w:t>
      </w:r>
      <w:r w:rsidRPr="00C658EB">
        <w:rPr>
          <w:rFonts w:hint="eastAsia"/>
          <w:szCs w:val="28"/>
        </w:rPr>
        <w:t>再看一眼、回頭看看的意思</w:t>
      </w:r>
      <w:r w:rsidR="00761DB6" w:rsidRPr="00C658EB">
        <w:rPr>
          <w:rFonts w:hint="eastAsia"/>
          <w:szCs w:val="28"/>
        </w:rPr>
        <w:t>。</w:t>
      </w:r>
      <w:r w:rsidRPr="00C658EB">
        <w:rPr>
          <w:rFonts w:hint="eastAsia"/>
          <w:szCs w:val="28"/>
        </w:rPr>
        <w:t>妻子</w:t>
      </w:r>
      <w:r w:rsidR="00761DB6" w:rsidRPr="00C658EB">
        <w:rPr>
          <w:rFonts w:hint="eastAsia"/>
          <w:szCs w:val="28"/>
        </w:rPr>
        <w:t>：</w:t>
      </w:r>
      <w:r w:rsidRPr="00C658EB">
        <w:rPr>
          <w:rFonts w:hint="eastAsia"/>
          <w:szCs w:val="28"/>
        </w:rPr>
        <w:t>妻子與孩子</w:t>
      </w:r>
      <w:r w:rsidR="00761DB6" w:rsidRPr="00C658EB">
        <w:rPr>
          <w:rFonts w:hint="eastAsia"/>
          <w:szCs w:val="28"/>
        </w:rPr>
        <w:t>。</w:t>
      </w:r>
      <w:r w:rsidRPr="00C658EB">
        <w:rPr>
          <w:rFonts w:hint="eastAsia"/>
          <w:szCs w:val="28"/>
        </w:rPr>
        <w:t>愁何在</w:t>
      </w:r>
      <w:r w:rsidR="00761DB6" w:rsidRPr="00C658EB">
        <w:rPr>
          <w:rFonts w:hint="eastAsia"/>
          <w:szCs w:val="28"/>
        </w:rPr>
        <w:t>：</w:t>
      </w:r>
      <w:r w:rsidRPr="00C658EB">
        <w:rPr>
          <w:rFonts w:hint="eastAsia"/>
          <w:szCs w:val="28"/>
        </w:rPr>
        <w:t>哪裡還看得見一絲憂愁？就是說：臉上的愁苦統統沒了。</w:t>
      </w:r>
    </w:p>
    <w:p w14:paraId="242B8414" w14:textId="70E5A78B" w:rsidR="000A7636" w:rsidRPr="00211147" w:rsidRDefault="000A7636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pacing w:val="-6"/>
          <w:szCs w:val="28"/>
        </w:rPr>
      </w:pPr>
      <w:r w:rsidRPr="00211147">
        <w:rPr>
          <w:rFonts w:hint="eastAsia"/>
          <w:spacing w:val="-6"/>
          <w:szCs w:val="28"/>
        </w:rPr>
        <w:t>漫卷</w:t>
      </w:r>
      <w:r w:rsidR="00BC5800" w:rsidRPr="00211147">
        <w:rPr>
          <w:rFonts w:hint="eastAsia"/>
          <w:spacing w:val="-6"/>
          <w:sz w:val="16"/>
          <w:szCs w:val="16"/>
        </w:rPr>
        <w:t>(</w:t>
      </w:r>
      <w:proofErr w:type="gramStart"/>
      <w:r w:rsidR="00BC5800" w:rsidRPr="00211147">
        <w:rPr>
          <w:rFonts w:hint="eastAsia"/>
          <w:color w:val="FF0000"/>
          <w:spacing w:val="-6"/>
          <w:sz w:val="16"/>
          <w:szCs w:val="16"/>
        </w:rPr>
        <w:t>ㄐㄩㄢˇ</w:t>
      </w:r>
      <w:proofErr w:type="gramEnd"/>
      <w:r w:rsidR="00BC5800" w:rsidRPr="00211147">
        <w:rPr>
          <w:rFonts w:hint="eastAsia"/>
          <w:spacing w:val="-6"/>
          <w:sz w:val="16"/>
          <w:szCs w:val="16"/>
        </w:rPr>
        <w:t>)</w:t>
      </w:r>
      <w:r w:rsidRPr="00211147">
        <w:rPr>
          <w:rFonts w:hint="eastAsia"/>
          <w:spacing w:val="-6"/>
          <w:szCs w:val="28"/>
        </w:rPr>
        <w:t>：</w:t>
      </w:r>
      <w:r w:rsidR="00BC5800" w:rsidRPr="00211147">
        <w:rPr>
          <w:rFonts w:hint="eastAsia"/>
          <w:spacing w:val="-6"/>
          <w:szCs w:val="28"/>
        </w:rPr>
        <w:t>隨便收拾、</w:t>
      </w:r>
      <w:r w:rsidRPr="00211147">
        <w:rPr>
          <w:rFonts w:hint="eastAsia"/>
          <w:spacing w:val="-6"/>
          <w:szCs w:val="28"/>
        </w:rPr>
        <w:t>胡亂地捲起（</w:t>
      </w:r>
      <w:r w:rsidR="00037550">
        <w:rPr>
          <w:rFonts w:hint="eastAsia"/>
          <w:spacing w:val="-6"/>
          <w:szCs w:val="28"/>
        </w:rPr>
        <w:t>當</w:t>
      </w:r>
      <w:r w:rsidRPr="00211147">
        <w:rPr>
          <w:rFonts w:hint="eastAsia"/>
          <w:spacing w:val="-6"/>
          <w:szCs w:val="28"/>
        </w:rPr>
        <w:t>時還沒有刻板的書）。是說</w:t>
      </w:r>
      <w:r w:rsidRPr="00211147">
        <w:rPr>
          <w:rFonts w:hint="eastAsia"/>
          <w:spacing w:val="-6"/>
          <w:szCs w:val="28"/>
          <w:u w:val="single"/>
        </w:rPr>
        <w:t>杜甫</w:t>
      </w:r>
      <w:r w:rsidRPr="00211147">
        <w:rPr>
          <w:rFonts w:hint="eastAsia"/>
          <w:spacing w:val="-6"/>
          <w:szCs w:val="28"/>
        </w:rPr>
        <w:t>已經迫不及待地去整理行裝準備回家鄉去了。</w:t>
      </w:r>
    </w:p>
    <w:p w14:paraId="3476C6BD" w14:textId="0B3919DB" w:rsidR="000A7636" w:rsidRPr="00C658EB" w:rsidRDefault="000A7636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zCs w:val="28"/>
        </w:rPr>
      </w:pPr>
      <w:r w:rsidRPr="00C658EB">
        <w:rPr>
          <w:rFonts w:hint="eastAsia"/>
          <w:szCs w:val="28"/>
        </w:rPr>
        <w:t>白日：表現時光美好。</w:t>
      </w:r>
      <w:proofErr w:type="gramStart"/>
      <w:r w:rsidRPr="00C658EB">
        <w:rPr>
          <w:rFonts w:hint="eastAsia"/>
          <w:szCs w:val="28"/>
        </w:rPr>
        <w:t>放歌</w:t>
      </w:r>
      <w:proofErr w:type="gramEnd"/>
      <w:r w:rsidRPr="00C658EB">
        <w:rPr>
          <w:rFonts w:hint="eastAsia"/>
          <w:szCs w:val="28"/>
        </w:rPr>
        <w:t>：放聲高歌。須：應當。縱酒：開懷痛飲。</w:t>
      </w:r>
    </w:p>
    <w:p w14:paraId="5A405009" w14:textId="5484887C" w:rsidR="009A1743" w:rsidRPr="00761DB6" w:rsidRDefault="000A7636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rFonts w:hint="eastAsia"/>
          <w:szCs w:val="28"/>
        </w:rPr>
      </w:pPr>
      <w:r w:rsidRPr="006D73FD">
        <w:rPr>
          <w:rFonts w:hint="eastAsia"/>
          <w:szCs w:val="28"/>
        </w:rPr>
        <w:t>青春：指明麗的春天。</w:t>
      </w:r>
      <w:r w:rsidR="00215090" w:rsidRPr="006D73FD">
        <w:rPr>
          <w:rFonts w:hint="eastAsia"/>
          <w:szCs w:val="28"/>
        </w:rPr>
        <w:t>作伴：與妻兒一同。</w:t>
      </w:r>
    </w:p>
    <w:p w14:paraId="154196CA" w14:textId="21DE74FE" w:rsidR="00DE7F39" w:rsidRPr="006D73FD" w:rsidRDefault="000A7636" w:rsidP="003D7EF2">
      <w:pPr>
        <w:pStyle w:val="a9"/>
        <w:numPr>
          <w:ilvl w:val="0"/>
          <w:numId w:val="6"/>
        </w:numPr>
        <w:spacing w:after="0" w:line="480" w:lineRule="exact"/>
        <w:ind w:leftChars="0" w:left="482" w:right="0" w:hanging="482"/>
        <w:jc w:val="both"/>
        <w:rPr>
          <w:szCs w:val="28"/>
        </w:rPr>
      </w:pPr>
      <w:r w:rsidRPr="006D73FD">
        <w:rPr>
          <w:rFonts w:hint="eastAsia"/>
          <w:szCs w:val="28"/>
        </w:rPr>
        <w:t>便：就的意思。</w:t>
      </w:r>
      <w:r w:rsidRPr="00215090">
        <w:rPr>
          <w:rFonts w:hint="eastAsia"/>
          <w:szCs w:val="28"/>
          <w:u w:val="single"/>
        </w:rPr>
        <w:t>襄陽</w:t>
      </w:r>
      <w:r w:rsidRPr="006D73FD">
        <w:rPr>
          <w:rFonts w:hint="eastAsia"/>
          <w:szCs w:val="28"/>
        </w:rPr>
        <w:t>：</w:t>
      </w:r>
      <w:proofErr w:type="gramStart"/>
      <w:r w:rsidRPr="006D73FD">
        <w:rPr>
          <w:rFonts w:hint="eastAsia"/>
          <w:szCs w:val="28"/>
        </w:rPr>
        <w:t>今屬</w:t>
      </w:r>
      <w:r w:rsidRPr="00215090">
        <w:rPr>
          <w:rFonts w:hint="eastAsia"/>
          <w:szCs w:val="28"/>
          <w:u w:val="single"/>
        </w:rPr>
        <w:t>湖北</w:t>
      </w:r>
      <w:proofErr w:type="gramEnd"/>
      <w:r w:rsidRPr="006D73FD">
        <w:rPr>
          <w:rFonts w:hint="eastAsia"/>
          <w:szCs w:val="28"/>
        </w:rPr>
        <w:t>。</w:t>
      </w:r>
      <w:r w:rsidRPr="00215090">
        <w:rPr>
          <w:rFonts w:hint="eastAsia"/>
          <w:szCs w:val="28"/>
          <w:u w:val="single"/>
        </w:rPr>
        <w:t>洛陽</w:t>
      </w:r>
      <w:r w:rsidRPr="006D73FD">
        <w:rPr>
          <w:rFonts w:hint="eastAsia"/>
          <w:szCs w:val="28"/>
        </w:rPr>
        <w:t>：</w:t>
      </w:r>
      <w:proofErr w:type="gramStart"/>
      <w:r w:rsidRPr="006D73FD">
        <w:rPr>
          <w:rFonts w:hint="eastAsia"/>
          <w:szCs w:val="28"/>
        </w:rPr>
        <w:t>今屬</w:t>
      </w:r>
      <w:r w:rsidRPr="00215090">
        <w:rPr>
          <w:rFonts w:hint="eastAsia"/>
          <w:szCs w:val="28"/>
          <w:u w:val="single"/>
        </w:rPr>
        <w:t>河南</w:t>
      </w:r>
      <w:proofErr w:type="gramEnd"/>
      <w:r w:rsidRPr="006D73FD">
        <w:rPr>
          <w:rFonts w:hint="eastAsia"/>
          <w:szCs w:val="28"/>
        </w:rPr>
        <w:t>，古代城池。</w:t>
      </w:r>
    </w:p>
    <w:p w14:paraId="208858EC" w14:textId="3F6FDCC4" w:rsidR="00234ABD" w:rsidRPr="00234ABD" w:rsidRDefault="00B02FAF" w:rsidP="00234ABD">
      <w:pPr>
        <w:spacing w:beforeLines="50" w:before="120" w:after="0" w:line="269" w:lineRule="auto"/>
        <w:ind w:left="-6" w:right="0" w:hanging="11"/>
        <w:rPr>
          <w:sz w:val="24"/>
          <w:szCs w:val="24"/>
        </w:rPr>
      </w:pPr>
      <w:r w:rsidRPr="00B02FAF">
        <w:rPr>
          <w:rFonts w:hint="eastAsia"/>
          <w:sz w:val="32"/>
          <w:szCs w:val="32"/>
          <w:bdr w:val="single" w:sz="4" w:space="0" w:color="auto"/>
        </w:rPr>
        <w:t>創作背景</w:t>
      </w:r>
      <w:hyperlink r:id="rId10" w:history="1"/>
    </w:p>
    <w:p w14:paraId="78657B08" w14:textId="401AA271" w:rsidR="007F1456" w:rsidRPr="007F1456" w:rsidRDefault="00234ABD" w:rsidP="003D7EF2">
      <w:pPr>
        <w:spacing w:after="0" w:line="480" w:lineRule="exact"/>
        <w:ind w:left="-6" w:right="0" w:hanging="11"/>
        <w:jc w:val="both"/>
        <w:rPr>
          <w:szCs w:val="28"/>
        </w:rPr>
      </w:pPr>
      <w:r w:rsidRPr="00DA56C2">
        <w:rPr>
          <w:rFonts w:hint="eastAsia"/>
          <w:szCs w:val="28"/>
        </w:rPr>
        <w:t xml:space="preserve">　　</w:t>
      </w:r>
      <w:r w:rsidR="007F1456" w:rsidRPr="007F1456">
        <w:rPr>
          <w:rFonts w:hint="eastAsia"/>
          <w:szCs w:val="28"/>
        </w:rPr>
        <w:t>《聞官軍收河南河北》寫於</w:t>
      </w:r>
      <w:r w:rsidR="007F1456" w:rsidRPr="007F1456">
        <w:rPr>
          <w:rFonts w:hint="eastAsia"/>
          <w:szCs w:val="28"/>
          <w:u w:val="single"/>
        </w:rPr>
        <w:t>廣德</w:t>
      </w:r>
      <w:r w:rsidR="007F1456" w:rsidRPr="007F1456">
        <w:rPr>
          <w:rFonts w:hint="eastAsia"/>
          <w:szCs w:val="28"/>
        </w:rPr>
        <w:t>元年（</w:t>
      </w:r>
      <w:r w:rsidR="007F1456" w:rsidRPr="007F1456">
        <w:rPr>
          <w:szCs w:val="28"/>
        </w:rPr>
        <w:t>763年）春天，那時</w:t>
      </w:r>
      <w:r w:rsidR="007F1456" w:rsidRPr="007F1456">
        <w:rPr>
          <w:szCs w:val="28"/>
          <w:u w:val="single"/>
        </w:rPr>
        <w:t>杜甫</w:t>
      </w:r>
      <w:r w:rsidR="007F1456" w:rsidRPr="007F1456">
        <w:rPr>
          <w:szCs w:val="28"/>
        </w:rPr>
        <w:t>已經 52 歲。前一年冬天，</w:t>
      </w:r>
      <w:proofErr w:type="gramStart"/>
      <w:r w:rsidR="007F1456" w:rsidRPr="007F1456">
        <w:rPr>
          <w:szCs w:val="28"/>
          <w:u w:val="single"/>
        </w:rPr>
        <w:t>唐</w:t>
      </w:r>
      <w:r w:rsidR="007F1456" w:rsidRPr="007F1456">
        <w:rPr>
          <w:szCs w:val="28"/>
        </w:rPr>
        <w:t>軍在</w:t>
      </w:r>
      <w:proofErr w:type="gramEnd"/>
      <w:r w:rsidR="007F1456" w:rsidRPr="007F1456">
        <w:rPr>
          <w:szCs w:val="28"/>
          <w:u w:val="single"/>
        </w:rPr>
        <w:t>洛陽</w:t>
      </w:r>
      <w:r w:rsidR="007F1456" w:rsidRPr="007F1456">
        <w:rPr>
          <w:szCs w:val="28"/>
        </w:rPr>
        <w:t>附近的</w:t>
      </w:r>
      <w:proofErr w:type="gramStart"/>
      <w:r w:rsidR="007F1456" w:rsidRPr="007F1456">
        <w:rPr>
          <w:szCs w:val="28"/>
          <w:u w:val="single"/>
        </w:rPr>
        <w:t>衡水</w:t>
      </w:r>
      <w:r w:rsidR="007F1456" w:rsidRPr="007F1456">
        <w:rPr>
          <w:szCs w:val="28"/>
        </w:rPr>
        <w:t>大勝</w:t>
      </w:r>
      <w:proofErr w:type="gramEnd"/>
      <w:r w:rsidR="007F1456" w:rsidRPr="007F1456">
        <w:rPr>
          <w:szCs w:val="28"/>
        </w:rPr>
        <w:t>，成功收復</w:t>
      </w:r>
      <w:r w:rsidR="007F1456" w:rsidRPr="007F1456">
        <w:rPr>
          <w:szCs w:val="28"/>
          <w:u w:val="single"/>
        </w:rPr>
        <w:t>洛陽</w:t>
      </w:r>
      <w:r w:rsidR="007F1456" w:rsidRPr="007F1456">
        <w:rPr>
          <w:szCs w:val="28"/>
        </w:rPr>
        <w:t>、</w:t>
      </w:r>
      <w:r w:rsidR="007F1456" w:rsidRPr="007F1456">
        <w:rPr>
          <w:szCs w:val="28"/>
          <w:u w:val="single"/>
        </w:rPr>
        <w:t>鄭州</w:t>
      </w:r>
      <w:r w:rsidR="007F1456" w:rsidRPr="007F1456">
        <w:rPr>
          <w:szCs w:val="28"/>
        </w:rPr>
        <w:t>、</w:t>
      </w:r>
      <w:r w:rsidR="007F1456" w:rsidRPr="007F1456">
        <w:rPr>
          <w:szCs w:val="28"/>
          <w:u w:val="single"/>
        </w:rPr>
        <w:t>開封</w:t>
      </w:r>
      <w:r w:rsidR="007F1456" w:rsidRPr="007F1456">
        <w:rPr>
          <w:szCs w:val="28"/>
        </w:rPr>
        <w:t>等地，叛軍的領導</w:t>
      </w:r>
      <w:r w:rsidR="007F1456" w:rsidRPr="007F1456">
        <w:rPr>
          <w:szCs w:val="28"/>
          <w:u w:val="single"/>
        </w:rPr>
        <w:t>薛嵩</w:t>
      </w:r>
      <w:r w:rsidR="007F1456" w:rsidRPr="007F1456">
        <w:rPr>
          <w:szCs w:val="28"/>
        </w:rPr>
        <w:t>、</w:t>
      </w:r>
      <w:r w:rsidR="007F1456" w:rsidRPr="007F1456">
        <w:rPr>
          <w:szCs w:val="28"/>
          <w:u w:val="single"/>
        </w:rPr>
        <w:t>張忠志</w:t>
      </w:r>
      <w:r w:rsidR="007F1456" w:rsidRPr="007F1456">
        <w:rPr>
          <w:szCs w:val="28"/>
        </w:rPr>
        <w:t>等人也接連投降。到了第二年，</w:t>
      </w:r>
      <w:r w:rsidR="007F1456" w:rsidRPr="007F1456">
        <w:rPr>
          <w:szCs w:val="28"/>
          <w:u w:val="single"/>
        </w:rPr>
        <w:t>史思明</w:t>
      </w:r>
      <w:r w:rsidR="007F1456" w:rsidRPr="007F1456">
        <w:rPr>
          <w:szCs w:val="28"/>
        </w:rPr>
        <w:t>的兒子</w:t>
      </w:r>
      <w:r w:rsidR="007F1456" w:rsidRPr="007F1456">
        <w:rPr>
          <w:szCs w:val="28"/>
          <w:u w:val="single"/>
        </w:rPr>
        <w:t>史朝義</w:t>
      </w:r>
      <w:r w:rsidR="007F1456" w:rsidRPr="007F1456">
        <w:rPr>
          <w:szCs w:val="28"/>
        </w:rPr>
        <w:t>戰敗自殺，他的部將</w:t>
      </w:r>
      <w:r w:rsidR="007F1456" w:rsidRPr="007F1456">
        <w:rPr>
          <w:szCs w:val="28"/>
          <w:u w:val="single"/>
        </w:rPr>
        <w:t>田承嗣</w:t>
      </w:r>
      <w:r w:rsidR="007F1456" w:rsidRPr="007F1456">
        <w:rPr>
          <w:szCs w:val="28"/>
        </w:rPr>
        <w:t>、</w:t>
      </w:r>
      <w:r w:rsidR="007F1456" w:rsidRPr="007F1456">
        <w:rPr>
          <w:szCs w:val="28"/>
          <w:u w:val="single"/>
        </w:rPr>
        <w:t>李懷仙</w:t>
      </w:r>
      <w:r w:rsidR="007F1456" w:rsidRPr="007F1456">
        <w:rPr>
          <w:szCs w:val="28"/>
        </w:rPr>
        <w:t>等也陸續投降，為期七年多的「安史之亂」終於結束。</w:t>
      </w:r>
    </w:p>
    <w:p w14:paraId="3E76A20E" w14:textId="682DCCE7" w:rsidR="001524EF" w:rsidRPr="00DA56C2" w:rsidRDefault="007F1456" w:rsidP="003D7EF2">
      <w:pPr>
        <w:spacing w:after="0" w:line="480" w:lineRule="exact"/>
        <w:ind w:left="-6" w:right="0" w:firstLineChars="200" w:firstLine="560"/>
        <w:jc w:val="both"/>
        <w:rPr>
          <w:szCs w:val="28"/>
        </w:rPr>
      </w:pPr>
      <w:r w:rsidRPr="007F1456">
        <w:rPr>
          <w:rFonts w:hint="eastAsia"/>
          <w:szCs w:val="28"/>
          <w:u w:val="single"/>
        </w:rPr>
        <w:t>杜甫</w:t>
      </w:r>
      <w:r w:rsidRPr="007F1456">
        <w:rPr>
          <w:rFonts w:hint="eastAsia"/>
          <w:szCs w:val="28"/>
        </w:rPr>
        <w:t>一向熱愛國家，卻在戰亂中飽受</w:t>
      </w:r>
      <w:r w:rsidRPr="007F1456">
        <w:rPr>
          <w:rFonts w:hint="eastAsia"/>
          <w:b/>
          <w:bCs/>
          <w:szCs w:val="28"/>
        </w:rPr>
        <w:t>顛沛流離</w:t>
      </w:r>
      <w:r w:rsidRPr="007F1456">
        <w:rPr>
          <w:rFonts w:hint="eastAsia"/>
          <w:szCs w:val="28"/>
        </w:rPr>
        <w:t>，當時流落在</w:t>
      </w:r>
      <w:r w:rsidRPr="007F1456">
        <w:rPr>
          <w:rFonts w:hint="eastAsia"/>
          <w:szCs w:val="28"/>
          <w:u w:val="single"/>
        </w:rPr>
        <w:t>四川</w:t>
      </w:r>
      <w:r w:rsidRPr="007F1456">
        <w:rPr>
          <w:rFonts w:hint="eastAsia"/>
          <w:szCs w:val="28"/>
        </w:rPr>
        <w:t>。當他聽到叛亂被平定的消息時，高興得幾乎要瘋狂，只希望能立即回到安定和平的家鄉。</w:t>
      </w:r>
    </w:p>
    <w:p w14:paraId="1F14311F" w14:textId="77777777" w:rsidR="00C658EB" w:rsidRDefault="00C658EB" w:rsidP="00E40CC8">
      <w:pPr>
        <w:spacing w:beforeLines="50" w:before="120" w:line="440" w:lineRule="exact"/>
        <w:jc w:val="both"/>
        <w:rPr>
          <w:b/>
          <w:sz w:val="32"/>
          <w:szCs w:val="32"/>
          <w:bdr w:val="single" w:sz="4" w:space="0" w:color="auto"/>
        </w:rPr>
        <w:sectPr w:rsidR="00C658EB" w:rsidSect="003D7EF2">
          <w:footerReference w:type="default" r:id="rId11"/>
          <w:pgSz w:w="11906" w:h="16838"/>
          <w:pgMar w:top="851" w:right="851" w:bottom="567" w:left="851" w:header="567" w:footer="0" w:gutter="0"/>
          <w:cols w:space="720"/>
          <w:docGrid w:linePitch="381"/>
        </w:sectPr>
      </w:pPr>
    </w:p>
    <w:p w14:paraId="14202521" w14:textId="114855E7" w:rsidR="00AF1482" w:rsidRDefault="00B02FAF" w:rsidP="00E40CC8">
      <w:pPr>
        <w:spacing w:beforeLines="50" w:before="120" w:line="440" w:lineRule="exact"/>
        <w:jc w:val="both"/>
        <w:rPr>
          <w:b/>
          <w:sz w:val="32"/>
          <w:szCs w:val="32"/>
          <w:bdr w:val="single" w:sz="4" w:space="0" w:color="auto"/>
        </w:rPr>
      </w:pPr>
      <w:r>
        <w:rPr>
          <w:rFonts w:hint="eastAsia"/>
          <w:b/>
          <w:sz w:val="32"/>
          <w:szCs w:val="32"/>
          <w:bdr w:val="single" w:sz="4" w:space="0" w:color="auto"/>
        </w:rPr>
        <w:lastRenderedPageBreak/>
        <w:t>賞析</w:t>
      </w:r>
      <w:hyperlink r:id="rId12" w:history="1"/>
    </w:p>
    <w:p w14:paraId="76E1C14F" w14:textId="5453B756" w:rsidR="0005739A" w:rsidRPr="0005739A" w:rsidRDefault="008F20B3" w:rsidP="003D7EF2">
      <w:pPr>
        <w:spacing w:after="0" w:line="480" w:lineRule="exact"/>
        <w:ind w:left="-6" w:right="0" w:hanging="11"/>
        <w:jc w:val="both"/>
        <w:rPr>
          <w:szCs w:val="28"/>
        </w:rPr>
      </w:pPr>
      <w:r w:rsidRPr="008F20B3">
        <w:rPr>
          <w:szCs w:val="28"/>
        </w:rPr>
        <w:t xml:space="preserve">    </w:t>
      </w:r>
      <w:r w:rsidR="0005739A" w:rsidRPr="00391FD6">
        <w:rPr>
          <w:rFonts w:hint="eastAsia"/>
          <w:szCs w:val="28"/>
          <w:u w:val="single"/>
        </w:rPr>
        <w:t>杜甫</w:t>
      </w:r>
      <w:r w:rsidR="0005739A" w:rsidRPr="0005739A">
        <w:rPr>
          <w:rFonts w:hint="eastAsia"/>
          <w:szCs w:val="28"/>
        </w:rPr>
        <w:t>《聞官軍收河南河北》</w:t>
      </w:r>
      <w:proofErr w:type="gramStart"/>
      <w:r w:rsidR="0005739A" w:rsidRPr="0005739A">
        <w:rPr>
          <w:rFonts w:hint="eastAsia"/>
          <w:szCs w:val="28"/>
        </w:rPr>
        <w:t>一</w:t>
      </w:r>
      <w:proofErr w:type="gramEnd"/>
      <w:r w:rsidR="0005739A" w:rsidRPr="0005739A">
        <w:rPr>
          <w:rFonts w:hint="eastAsia"/>
          <w:szCs w:val="28"/>
        </w:rPr>
        <w:t>詩，作於</w:t>
      </w:r>
      <w:r w:rsidR="00391FD6">
        <w:rPr>
          <w:rFonts w:hint="eastAsia"/>
          <w:szCs w:val="28"/>
        </w:rPr>
        <w:t>「</w:t>
      </w:r>
      <w:r w:rsidR="0005739A" w:rsidRPr="0005739A">
        <w:rPr>
          <w:rFonts w:hint="eastAsia"/>
          <w:szCs w:val="28"/>
        </w:rPr>
        <w:t>安史之亂</w:t>
      </w:r>
      <w:r w:rsidR="00391FD6">
        <w:rPr>
          <w:rFonts w:hint="eastAsia"/>
          <w:szCs w:val="28"/>
        </w:rPr>
        <w:t>」</w:t>
      </w:r>
      <w:r w:rsidR="0005739A" w:rsidRPr="0005739A">
        <w:rPr>
          <w:rFonts w:hint="eastAsia"/>
          <w:szCs w:val="28"/>
        </w:rPr>
        <w:t>後朝廷反攻得勝之時。詩人身在</w:t>
      </w:r>
      <w:r w:rsidR="0005739A" w:rsidRPr="00391FD6">
        <w:rPr>
          <w:rFonts w:hint="eastAsia"/>
          <w:szCs w:val="28"/>
          <w:u w:val="single"/>
        </w:rPr>
        <w:t>四川</w:t>
      </w:r>
      <w:r w:rsidR="00391FD6">
        <w:rPr>
          <w:rFonts w:hint="eastAsia"/>
          <w:szCs w:val="28"/>
        </w:rPr>
        <w:t xml:space="preserve"> </w:t>
      </w:r>
      <w:proofErr w:type="gramStart"/>
      <w:r w:rsidR="0005739A" w:rsidRPr="00391FD6">
        <w:rPr>
          <w:rFonts w:hint="eastAsia"/>
          <w:szCs w:val="28"/>
          <w:u w:val="single"/>
        </w:rPr>
        <w:t>劍南</w:t>
      </w:r>
      <w:proofErr w:type="gramEnd"/>
      <w:r w:rsidR="0005739A" w:rsidRPr="0005739A">
        <w:rPr>
          <w:rFonts w:hint="eastAsia"/>
          <w:szCs w:val="28"/>
        </w:rPr>
        <w:t>，漂泊多年、家國破碎，終於在這天聽到官軍</w:t>
      </w:r>
      <w:proofErr w:type="gramStart"/>
      <w:r w:rsidR="0005739A" w:rsidRPr="0005739A">
        <w:rPr>
          <w:rFonts w:hint="eastAsia"/>
          <w:szCs w:val="28"/>
        </w:rPr>
        <w:t>收復</w:t>
      </w:r>
      <w:r w:rsidR="0005739A" w:rsidRPr="00391FD6">
        <w:rPr>
          <w:rFonts w:hint="eastAsia"/>
          <w:b/>
          <w:bCs/>
          <w:szCs w:val="28"/>
        </w:rPr>
        <w:t>兩京</w:t>
      </w:r>
      <w:proofErr w:type="gramEnd"/>
      <w:r w:rsidR="0005739A" w:rsidRPr="0005739A">
        <w:rPr>
          <w:rFonts w:hint="eastAsia"/>
          <w:szCs w:val="28"/>
        </w:rPr>
        <w:t>、</w:t>
      </w:r>
      <w:r w:rsidR="0005739A" w:rsidRPr="00391FD6">
        <w:rPr>
          <w:rFonts w:hint="eastAsia"/>
          <w:szCs w:val="28"/>
          <w:u w:val="single"/>
        </w:rPr>
        <w:t>河北</w:t>
      </w:r>
      <w:r w:rsidR="00391FD6">
        <w:rPr>
          <w:rFonts w:hint="eastAsia"/>
          <w:szCs w:val="28"/>
        </w:rPr>
        <w:t>、</w:t>
      </w:r>
      <w:r w:rsidR="0005739A" w:rsidRPr="00391FD6">
        <w:rPr>
          <w:rFonts w:hint="eastAsia"/>
          <w:szCs w:val="28"/>
          <w:u w:val="single"/>
        </w:rPr>
        <w:t>河南</w:t>
      </w:r>
      <w:r w:rsidR="0005739A" w:rsidRPr="0005739A">
        <w:rPr>
          <w:rFonts w:hint="eastAsia"/>
          <w:szCs w:val="28"/>
        </w:rPr>
        <w:t>的振奮消息，心中的激動可想而知。</w:t>
      </w:r>
      <w:proofErr w:type="gramStart"/>
      <w:r w:rsidR="0005739A" w:rsidRPr="0005739A">
        <w:rPr>
          <w:rFonts w:hint="eastAsia"/>
          <w:szCs w:val="28"/>
        </w:rPr>
        <w:t>全詩在</w:t>
      </w:r>
      <w:proofErr w:type="gramEnd"/>
      <w:r w:rsidR="0005739A" w:rsidRPr="0005739A">
        <w:rPr>
          <w:rFonts w:hint="eastAsia"/>
          <w:szCs w:val="28"/>
        </w:rPr>
        <w:t>短短數十字間，將</w:t>
      </w:r>
      <w:proofErr w:type="gramStart"/>
      <w:r w:rsidR="0005739A" w:rsidRPr="0005739A">
        <w:rPr>
          <w:rFonts w:hint="eastAsia"/>
          <w:szCs w:val="28"/>
        </w:rPr>
        <w:t>國難將息</w:t>
      </w:r>
      <w:proofErr w:type="gramEnd"/>
      <w:r w:rsidR="0005739A" w:rsidRPr="0005739A">
        <w:rPr>
          <w:rFonts w:hint="eastAsia"/>
          <w:szCs w:val="28"/>
        </w:rPr>
        <w:t>、世局回穩的歡欣與個人命運的</w:t>
      </w:r>
      <w:r w:rsidR="0005739A" w:rsidRPr="002246FA">
        <w:rPr>
          <w:rFonts w:hint="eastAsia"/>
          <w:b/>
          <w:bCs/>
          <w:szCs w:val="28"/>
        </w:rPr>
        <w:t>轉折</w:t>
      </w:r>
      <w:r w:rsidR="0005739A" w:rsidRPr="0005739A">
        <w:rPr>
          <w:rFonts w:hint="eastAsia"/>
          <w:szCs w:val="28"/>
        </w:rPr>
        <w:t>，寫得</w:t>
      </w:r>
      <w:r w:rsidR="0005739A" w:rsidRPr="00391FD6">
        <w:rPr>
          <w:rFonts w:hint="eastAsia"/>
          <w:b/>
          <w:bCs/>
          <w:szCs w:val="28"/>
        </w:rPr>
        <w:t>淋漓盡致</w:t>
      </w:r>
      <w:r w:rsidR="0005739A" w:rsidRPr="0005739A">
        <w:rPr>
          <w:rFonts w:hint="eastAsia"/>
          <w:szCs w:val="28"/>
        </w:rPr>
        <w:t>，被譽為</w:t>
      </w:r>
      <w:r w:rsidR="0005739A" w:rsidRPr="00391FD6">
        <w:rPr>
          <w:rFonts w:hint="eastAsia"/>
          <w:szCs w:val="28"/>
          <w:u w:val="single"/>
        </w:rPr>
        <w:t>盛唐</w:t>
      </w:r>
      <w:r w:rsidR="0005739A" w:rsidRPr="0005739A">
        <w:rPr>
          <w:rFonts w:hint="eastAsia"/>
          <w:szCs w:val="28"/>
        </w:rPr>
        <w:t>詩歌中最真摯的喜報詩。</w:t>
      </w:r>
    </w:p>
    <w:p w14:paraId="24D65552" w14:textId="472D5F8C" w:rsidR="0005739A" w:rsidRPr="0005739A" w:rsidRDefault="0005739A" w:rsidP="003D7EF2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05739A">
        <w:rPr>
          <w:rFonts w:hint="eastAsia"/>
          <w:szCs w:val="28"/>
        </w:rPr>
        <w:t>首句「劍外忽</w:t>
      </w:r>
      <w:proofErr w:type="gramEnd"/>
      <w:r w:rsidRPr="0005739A">
        <w:rPr>
          <w:rFonts w:hint="eastAsia"/>
          <w:szCs w:val="28"/>
        </w:rPr>
        <w:t>傳收</w:t>
      </w:r>
      <w:proofErr w:type="gramStart"/>
      <w:r w:rsidRPr="0005739A">
        <w:rPr>
          <w:rFonts w:hint="eastAsia"/>
          <w:szCs w:val="28"/>
        </w:rPr>
        <w:t>薊</w:t>
      </w:r>
      <w:proofErr w:type="gramEnd"/>
      <w:r w:rsidRPr="0005739A">
        <w:rPr>
          <w:rFonts w:hint="eastAsia"/>
          <w:szCs w:val="28"/>
        </w:rPr>
        <w:t>北」中的「忽傳」二字極為傳神。</w:t>
      </w:r>
      <w:r w:rsidR="009A2339" w:rsidRPr="009A2339">
        <w:rPr>
          <w:rFonts w:hint="eastAsia"/>
          <w:szCs w:val="28"/>
        </w:rPr>
        <w:t>這個消息</w:t>
      </w:r>
      <w:r w:rsidR="009A2339" w:rsidRPr="009A2339">
        <w:rPr>
          <w:rFonts w:hint="eastAsia"/>
          <w:b/>
          <w:bCs/>
          <w:szCs w:val="28"/>
        </w:rPr>
        <w:t>猝不及防</w:t>
      </w:r>
      <w:r w:rsidR="009A2339">
        <w:rPr>
          <w:rFonts w:hint="eastAsia"/>
          <w:szCs w:val="28"/>
        </w:rPr>
        <w:t>的</w:t>
      </w:r>
      <w:r w:rsidR="009A2339" w:rsidRPr="009A2339">
        <w:rPr>
          <w:rFonts w:hint="eastAsia"/>
          <w:szCs w:val="28"/>
        </w:rPr>
        <w:t>傳來，使詩人的情感一下子從壓抑低沉變得開朗明快。</w:t>
      </w:r>
      <w:r w:rsidRPr="0005739A">
        <w:rPr>
          <w:rFonts w:hint="eastAsia"/>
          <w:szCs w:val="28"/>
        </w:rPr>
        <w:t>「初聞</w:t>
      </w:r>
      <w:proofErr w:type="gramStart"/>
      <w:r w:rsidRPr="0005739A">
        <w:rPr>
          <w:rFonts w:hint="eastAsia"/>
          <w:szCs w:val="28"/>
        </w:rPr>
        <w:t>涕</w:t>
      </w:r>
      <w:proofErr w:type="gramEnd"/>
      <w:r w:rsidRPr="0005739A">
        <w:rPr>
          <w:rFonts w:hint="eastAsia"/>
          <w:szCs w:val="28"/>
        </w:rPr>
        <w:t>淚滿衣裳」並非</w:t>
      </w:r>
      <w:r w:rsidRPr="009A2339">
        <w:rPr>
          <w:rFonts w:hint="eastAsia"/>
          <w:b/>
          <w:bCs/>
          <w:szCs w:val="28"/>
        </w:rPr>
        <w:t>矯飾</w:t>
      </w:r>
      <w:r w:rsidRPr="0005739A">
        <w:rPr>
          <w:rFonts w:hint="eastAsia"/>
          <w:szCs w:val="28"/>
        </w:rPr>
        <w:t>，而是詩人在多年流離之後真實的情感</w:t>
      </w:r>
      <w:r w:rsidRPr="009A2339">
        <w:rPr>
          <w:rFonts w:hint="eastAsia"/>
          <w:b/>
          <w:bCs/>
          <w:szCs w:val="28"/>
        </w:rPr>
        <w:t>迸發</w:t>
      </w:r>
      <w:r w:rsidRPr="0005739A">
        <w:rPr>
          <w:rFonts w:hint="eastAsia"/>
          <w:szCs w:val="28"/>
        </w:rPr>
        <w:t>。</w:t>
      </w:r>
      <w:proofErr w:type="gramStart"/>
      <w:r w:rsidRPr="0005739A">
        <w:rPr>
          <w:rFonts w:hint="eastAsia"/>
          <w:szCs w:val="28"/>
        </w:rPr>
        <w:t>這兩句將憂患</w:t>
      </w:r>
      <w:proofErr w:type="gramEnd"/>
      <w:r w:rsidRPr="0005739A">
        <w:rPr>
          <w:rFonts w:hint="eastAsia"/>
          <w:szCs w:val="28"/>
        </w:rPr>
        <w:t>中的大喜之感寫得含蓄而深</w:t>
      </w:r>
      <w:proofErr w:type="gramStart"/>
      <w:r w:rsidRPr="0005739A">
        <w:rPr>
          <w:rFonts w:hint="eastAsia"/>
          <w:szCs w:val="28"/>
        </w:rPr>
        <w:t>沉</w:t>
      </w:r>
      <w:proofErr w:type="gramEnd"/>
      <w:r w:rsidRPr="0005739A">
        <w:rPr>
          <w:rFonts w:hint="eastAsia"/>
          <w:szCs w:val="28"/>
        </w:rPr>
        <w:t>，彷彿瞬間照亮詩人漫長暗淡的歲月。</w:t>
      </w:r>
    </w:p>
    <w:p w14:paraId="3DBCBD20" w14:textId="2A2EBE67" w:rsidR="0005739A" w:rsidRPr="0005739A" w:rsidRDefault="0005739A" w:rsidP="003D7EF2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05739A">
        <w:rPr>
          <w:rFonts w:hint="eastAsia"/>
          <w:szCs w:val="28"/>
        </w:rPr>
        <w:t>接著「卻看妻子愁何在」更顯溫暖人情。戰亂使</w:t>
      </w:r>
      <w:r w:rsidRPr="009A2339">
        <w:rPr>
          <w:rFonts w:hint="eastAsia"/>
          <w:szCs w:val="28"/>
          <w:u w:val="single"/>
        </w:rPr>
        <w:t>杜甫</w:t>
      </w:r>
      <w:proofErr w:type="gramStart"/>
      <w:r w:rsidRPr="0005739A">
        <w:rPr>
          <w:rFonts w:hint="eastAsia"/>
          <w:szCs w:val="28"/>
        </w:rPr>
        <w:t>一家顛</w:t>
      </w:r>
      <w:proofErr w:type="gramEnd"/>
      <w:r w:rsidRPr="0005739A">
        <w:rPr>
          <w:rFonts w:hint="eastAsia"/>
          <w:szCs w:val="28"/>
        </w:rPr>
        <w:t>沛奔逃，如今國土收復，安危稍定，一家人終於能</w:t>
      </w:r>
      <w:proofErr w:type="gramStart"/>
      <w:r w:rsidRPr="0005739A">
        <w:rPr>
          <w:rFonts w:hint="eastAsia"/>
          <w:szCs w:val="28"/>
        </w:rPr>
        <w:t>鬆</w:t>
      </w:r>
      <w:proofErr w:type="gramEnd"/>
      <w:r w:rsidRPr="0005739A">
        <w:rPr>
          <w:rFonts w:hint="eastAsia"/>
          <w:szCs w:val="28"/>
        </w:rPr>
        <w:t>一口氣。詩人以「愁何在」表現重獲安穩的踏實感。緊接的「漫卷詩書</w:t>
      </w:r>
      <w:proofErr w:type="gramStart"/>
      <w:r w:rsidRPr="0005739A">
        <w:rPr>
          <w:rFonts w:hint="eastAsia"/>
          <w:szCs w:val="28"/>
        </w:rPr>
        <w:t>喜欲狂</w:t>
      </w:r>
      <w:proofErr w:type="gramEnd"/>
      <w:r w:rsidRPr="0005739A">
        <w:rPr>
          <w:rFonts w:hint="eastAsia"/>
          <w:szCs w:val="28"/>
        </w:rPr>
        <w:t>」則將情緒推向高點。</w:t>
      </w:r>
      <w:r w:rsidR="009A2339" w:rsidRPr="009A2339">
        <w:rPr>
          <w:rFonts w:hint="eastAsia"/>
          <w:szCs w:val="28"/>
        </w:rPr>
        <w:t>「漫卷」寫出了詩人匆忙、急切得</w:t>
      </w:r>
      <w:proofErr w:type="gramStart"/>
      <w:r w:rsidR="009A2339" w:rsidRPr="009A2339">
        <w:rPr>
          <w:rFonts w:hint="eastAsia"/>
          <w:szCs w:val="28"/>
        </w:rPr>
        <w:t>不加思索</w:t>
      </w:r>
      <w:proofErr w:type="gramEnd"/>
      <w:r w:rsidR="009A2339" w:rsidRPr="009A2339">
        <w:rPr>
          <w:rFonts w:hint="eastAsia"/>
          <w:szCs w:val="28"/>
        </w:rPr>
        <w:t>的動作；「</w:t>
      </w:r>
      <w:proofErr w:type="gramStart"/>
      <w:r w:rsidR="009A2339" w:rsidRPr="009A2339">
        <w:rPr>
          <w:rFonts w:hint="eastAsia"/>
          <w:szCs w:val="28"/>
        </w:rPr>
        <w:t>喜欲狂</w:t>
      </w:r>
      <w:proofErr w:type="gramEnd"/>
      <w:r w:rsidR="009A2339" w:rsidRPr="009A2339">
        <w:rPr>
          <w:rFonts w:hint="eastAsia"/>
          <w:szCs w:val="28"/>
        </w:rPr>
        <w:t>」則表現出他內心的喜悅已達到難以自抑、幾乎失去控制的地步</w:t>
      </w:r>
      <w:r w:rsidRPr="0005739A">
        <w:rPr>
          <w:rFonts w:hint="eastAsia"/>
          <w:szCs w:val="28"/>
        </w:rPr>
        <w:t>，讓讀者看見詩人難以抑制的狂喜。</w:t>
      </w:r>
    </w:p>
    <w:p w14:paraId="60B0F491" w14:textId="48F159C6" w:rsidR="0005739A" w:rsidRPr="00E40CC8" w:rsidRDefault="0005739A" w:rsidP="003D7EF2">
      <w:pPr>
        <w:spacing w:after="0" w:line="480" w:lineRule="exact"/>
        <w:ind w:left="-6" w:right="0" w:hanging="11"/>
        <w:jc w:val="both"/>
        <w:rPr>
          <w:spacing w:val="-4"/>
          <w:szCs w:val="28"/>
        </w:rPr>
      </w:pPr>
      <w:r>
        <w:rPr>
          <w:rFonts w:hint="eastAsia"/>
          <w:szCs w:val="28"/>
        </w:rPr>
        <w:t xml:space="preserve">　　</w:t>
      </w:r>
      <w:r w:rsidRPr="00E40CC8">
        <w:rPr>
          <w:rFonts w:hint="eastAsia"/>
          <w:spacing w:val="-4"/>
          <w:szCs w:val="28"/>
        </w:rPr>
        <w:t>「白日</w:t>
      </w:r>
      <w:proofErr w:type="gramStart"/>
      <w:r w:rsidRPr="00E40CC8">
        <w:rPr>
          <w:rFonts w:hint="eastAsia"/>
          <w:spacing w:val="-4"/>
          <w:szCs w:val="28"/>
        </w:rPr>
        <w:t>放歌須縱</w:t>
      </w:r>
      <w:proofErr w:type="gramEnd"/>
      <w:r w:rsidRPr="00E40CC8">
        <w:rPr>
          <w:rFonts w:hint="eastAsia"/>
          <w:spacing w:val="-4"/>
          <w:szCs w:val="28"/>
        </w:rPr>
        <w:t>酒，青春作伴好還鄉」承接前段的情緒，以豪放的筆調書寫返鄉之志。詩人雖已年過五十，但在盼望回到故土的時刻仍覺得「青春」作伴，顯示心境因希望而年輕。</w:t>
      </w:r>
      <w:proofErr w:type="gramStart"/>
      <w:r w:rsidRPr="00E40CC8">
        <w:rPr>
          <w:rFonts w:hint="eastAsia"/>
          <w:spacing w:val="-4"/>
          <w:szCs w:val="28"/>
        </w:rPr>
        <w:t>此二句將個人</w:t>
      </w:r>
      <w:proofErr w:type="gramEnd"/>
      <w:r w:rsidRPr="00E40CC8">
        <w:rPr>
          <w:rFonts w:hint="eastAsia"/>
          <w:spacing w:val="-4"/>
          <w:szCs w:val="28"/>
        </w:rPr>
        <w:t>情懷與歷史大勢緊密結合，使喜悅顯得無比</w:t>
      </w:r>
      <w:r w:rsidRPr="009A2339">
        <w:rPr>
          <w:rFonts w:hint="eastAsia"/>
          <w:b/>
          <w:bCs/>
          <w:spacing w:val="-4"/>
          <w:szCs w:val="28"/>
        </w:rPr>
        <w:t>豁達</w:t>
      </w:r>
      <w:r w:rsidRPr="00E40CC8">
        <w:rPr>
          <w:rFonts w:hint="eastAsia"/>
          <w:spacing w:val="-4"/>
          <w:szCs w:val="28"/>
        </w:rPr>
        <w:t>。</w:t>
      </w:r>
    </w:p>
    <w:p w14:paraId="377366D2" w14:textId="2266A212" w:rsidR="0005739A" w:rsidRPr="0005739A" w:rsidRDefault="0005739A" w:rsidP="003D7EF2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05739A">
        <w:rPr>
          <w:rFonts w:hint="eastAsia"/>
          <w:szCs w:val="28"/>
        </w:rPr>
        <w:t>尾聯</w:t>
      </w:r>
      <w:proofErr w:type="gramEnd"/>
      <w:r w:rsidRPr="0005739A">
        <w:rPr>
          <w:rFonts w:hint="eastAsia"/>
          <w:szCs w:val="28"/>
        </w:rPr>
        <w:t>「即從</w:t>
      </w:r>
      <w:proofErr w:type="gramStart"/>
      <w:r w:rsidRPr="0005739A">
        <w:rPr>
          <w:rFonts w:hint="eastAsia"/>
          <w:szCs w:val="28"/>
        </w:rPr>
        <w:t>巴峽穿巫峽</w:t>
      </w:r>
      <w:proofErr w:type="gramEnd"/>
      <w:r w:rsidRPr="0005739A">
        <w:rPr>
          <w:rFonts w:hint="eastAsia"/>
          <w:szCs w:val="28"/>
        </w:rPr>
        <w:t>，便下襄陽向洛陽」描繪</w:t>
      </w:r>
      <w:proofErr w:type="gramStart"/>
      <w:r w:rsidRPr="0005739A">
        <w:rPr>
          <w:rFonts w:hint="eastAsia"/>
          <w:szCs w:val="28"/>
        </w:rPr>
        <w:t>從</w:t>
      </w:r>
      <w:r w:rsidRPr="009A2339">
        <w:rPr>
          <w:rFonts w:hint="eastAsia"/>
          <w:szCs w:val="28"/>
          <w:u w:val="single"/>
        </w:rPr>
        <w:t>蜀</w:t>
      </w:r>
      <w:r w:rsidRPr="0005739A">
        <w:rPr>
          <w:rFonts w:hint="eastAsia"/>
          <w:szCs w:val="28"/>
        </w:rPr>
        <w:t>地</w:t>
      </w:r>
      <w:proofErr w:type="gramEnd"/>
      <w:r w:rsidRPr="0005739A">
        <w:rPr>
          <w:rFonts w:hint="eastAsia"/>
          <w:szCs w:val="28"/>
        </w:rPr>
        <w:t>順流而下的歸鄉路線，語氣急切，節奏輕快，如同詩人心中已踏上歸程。地名的連續</w:t>
      </w:r>
      <w:r w:rsidRPr="009A2339">
        <w:rPr>
          <w:rFonts w:hint="eastAsia"/>
          <w:b/>
          <w:bCs/>
          <w:szCs w:val="28"/>
        </w:rPr>
        <w:t>鋪陳</w:t>
      </w:r>
      <w:r w:rsidRPr="0005739A">
        <w:rPr>
          <w:rFonts w:hint="eastAsia"/>
          <w:szCs w:val="28"/>
        </w:rPr>
        <w:t>，</w:t>
      </w:r>
      <w:proofErr w:type="gramStart"/>
      <w:r w:rsidRPr="0005739A">
        <w:rPr>
          <w:rFonts w:hint="eastAsia"/>
          <w:szCs w:val="28"/>
        </w:rPr>
        <w:t>使全詩具有</w:t>
      </w:r>
      <w:proofErr w:type="gramEnd"/>
      <w:r w:rsidRPr="0005739A">
        <w:rPr>
          <w:rFonts w:hint="eastAsia"/>
          <w:szCs w:val="28"/>
        </w:rPr>
        <w:t>動感，也展現詩人迫切重返故土的心情。</w:t>
      </w:r>
    </w:p>
    <w:p w14:paraId="332CE05A" w14:textId="77777777" w:rsidR="00E40CC8" w:rsidRDefault="0005739A" w:rsidP="003D7EF2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9A2339">
        <w:rPr>
          <w:rFonts w:hint="eastAsia"/>
          <w:b/>
          <w:bCs/>
          <w:szCs w:val="28"/>
        </w:rPr>
        <w:t>通觀</w:t>
      </w:r>
      <w:r w:rsidRPr="0005739A">
        <w:rPr>
          <w:rFonts w:hint="eastAsia"/>
          <w:szCs w:val="28"/>
        </w:rPr>
        <w:t>全詩</w:t>
      </w:r>
      <w:proofErr w:type="gramEnd"/>
      <w:r w:rsidRPr="0005739A">
        <w:rPr>
          <w:rFonts w:hint="eastAsia"/>
          <w:szCs w:val="28"/>
        </w:rPr>
        <w:t>，情感真摯熱烈，從「忽傳」到「</w:t>
      </w:r>
      <w:proofErr w:type="gramStart"/>
      <w:r w:rsidRPr="0005739A">
        <w:rPr>
          <w:rFonts w:hint="eastAsia"/>
          <w:szCs w:val="28"/>
        </w:rPr>
        <w:t>喜欲狂</w:t>
      </w:r>
      <w:proofErr w:type="gramEnd"/>
      <w:r w:rsidRPr="0005739A">
        <w:rPr>
          <w:rFonts w:hint="eastAsia"/>
          <w:szCs w:val="28"/>
        </w:rPr>
        <w:t>」，從</w:t>
      </w:r>
      <w:proofErr w:type="gramStart"/>
      <w:r w:rsidRPr="0005739A">
        <w:rPr>
          <w:rFonts w:hint="eastAsia"/>
          <w:szCs w:val="28"/>
        </w:rPr>
        <w:t>滿衣淚痕到縱</w:t>
      </w:r>
      <w:proofErr w:type="gramEnd"/>
      <w:r w:rsidRPr="0005739A">
        <w:rPr>
          <w:rFonts w:hint="eastAsia"/>
          <w:szCs w:val="28"/>
        </w:rPr>
        <w:t>酒高歌，皆無</w:t>
      </w:r>
      <w:r w:rsidRPr="009A2339">
        <w:rPr>
          <w:rFonts w:hint="eastAsia"/>
          <w:b/>
          <w:bCs/>
          <w:szCs w:val="28"/>
        </w:rPr>
        <w:t>雕琢</w:t>
      </w:r>
      <w:r w:rsidRPr="0005739A">
        <w:rPr>
          <w:rFonts w:hint="eastAsia"/>
          <w:szCs w:val="28"/>
        </w:rPr>
        <w:t>、盡是自然的抒發。</w:t>
      </w:r>
      <w:r w:rsidRPr="009A2339">
        <w:rPr>
          <w:rFonts w:hint="eastAsia"/>
          <w:szCs w:val="28"/>
          <w:u w:val="single"/>
        </w:rPr>
        <w:t>杜甫</w:t>
      </w:r>
      <w:r w:rsidRPr="0005739A">
        <w:rPr>
          <w:rFonts w:hint="eastAsia"/>
          <w:szCs w:val="28"/>
        </w:rPr>
        <w:t>以家國情懷為本，將個人的歡欣與民族命運緊緊扣連，使此詩不僅是個人得訊的喜悅，更象徵了一個民族在沉痛後重新站起的希望光芒，因而千百年間令人讀之</w:t>
      </w:r>
      <w:r w:rsidRPr="009A2339">
        <w:rPr>
          <w:rFonts w:hint="eastAsia"/>
          <w:b/>
          <w:bCs/>
          <w:szCs w:val="28"/>
        </w:rPr>
        <w:t>動容</w:t>
      </w:r>
      <w:r w:rsidRPr="0005739A">
        <w:rPr>
          <w:rFonts w:hint="eastAsia"/>
          <w:szCs w:val="28"/>
        </w:rPr>
        <w:t>。</w:t>
      </w:r>
    </w:p>
    <w:p w14:paraId="064B0555" w14:textId="77777777" w:rsidR="00C658EB" w:rsidRDefault="00C658EB" w:rsidP="00E40CC8">
      <w:pPr>
        <w:spacing w:beforeLines="50" w:before="120" w:after="0" w:line="480" w:lineRule="exact"/>
        <w:ind w:left="-6" w:right="0" w:hanging="11"/>
        <w:jc w:val="both"/>
        <w:rPr>
          <w:bCs/>
          <w:sz w:val="32"/>
          <w:szCs w:val="32"/>
          <w:bdr w:val="single" w:sz="4" w:space="0" w:color="auto"/>
        </w:rPr>
        <w:sectPr w:rsidR="00C658EB" w:rsidSect="003D7EF2">
          <w:pgSz w:w="11906" w:h="16838"/>
          <w:pgMar w:top="851" w:right="851" w:bottom="567" w:left="851" w:header="567" w:footer="0" w:gutter="0"/>
          <w:cols w:space="720"/>
          <w:docGrid w:linePitch="381"/>
        </w:sectPr>
      </w:pPr>
    </w:p>
    <w:p w14:paraId="1C193DF7" w14:textId="109D86DA" w:rsidR="00B02FAF" w:rsidRPr="00E40CC8" w:rsidRDefault="00B02FAF" w:rsidP="00C658EB">
      <w:pPr>
        <w:spacing w:after="0" w:line="480" w:lineRule="exact"/>
        <w:ind w:left="-6" w:right="0" w:hanging="11"/>
        <w:jc w:val="both"/>
        <w:rPr>
          <w:rFonts w:cstheme="minorBidi"/>
          <w:bCs/>
          <w:color w:val="auto"/>
          <w:sz w:val="32"/>
          <w:szCs w:val="32"/>
          <w:bdr w:val="single" w:sz="4" w:space="0" w:color="auto"/>
        </w:rPr>
      </w:pPr>
      <w:r w:rsidRPr="00E40CC8">
        <w:rPr>
          <w:rFonts w:hint="eastAsia"/>
          <w:bCs/>
          <w:sz w:val="32"/>
          <w:szCs w:val="32"/>
          <w:bdr w:val="single" w:sz="4" w:space="0" w:color="auto"/>
        </w:rPr>
        <w:lastRenderedPageBreak/>
        <w:t>補充</w:t>
      </w:r>
    </w:p>
    <w:p w14:paraId="5BB6C241" w14:textId="77777777" w:rsidR="00391FD6" w:rsidRPr="00391FD6" w:rsidRDefault="00391FD6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kern w:val="0"/>
          <w:szCs w:val="28"/>
        </w:rPr>
      </w:pPr>
      <w:r w:rsidRPr="00391FD6">
        <w:rPr>
          <w:rFonts w:hint="eastAsia"/>
          <w:kern w:val="0"/>
          <w:szCs w:val="28"/>
        </w:rPr>
        <w:t>顛沛流離</w:t>
      </w:r>
      <w:r w:rsidR="00AF1482" w:rsidRPr="00AF1482">
        <w:rPr>
          <w:rFonts w:hint="eastAsia"/>
          <w:kern w:val="0"/>
          <w:szCs w:val="28"/>
        </w:rPr>
        <w:t>：</w:t>
      </w:r>
      <w:r w:rsidRPr="00391FD6">
        <w:rPr>
          <w:rFonts w:hint="eastAsia"/>
          <w:kern w:val="0"/>
          <w:szCs w:val="28"/>
        </w:rPr>
        <w:t>遭受挫折，處境困窘而到處流浪，居無定所。</w:t>
      </w:r>
    </w:p>
    <w:p w14:paraId="1DD3E367" w14:textId="026166EB" w:rsidR="00732304" w:rsidRPr="00391FD6" w:rsidRDefault="00391FD6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391FD6">
        <w:rPr>
          <w:rFonts w:hint="eastAsia"/>
          <w:kern w:val="0"/>
          <w:szCs w:val="28"/>
        </w:rPr>
        <w:t>【例】電影裡，百姓背井離鄉、顛沛流離的慘狀，令人鼻酸。</w:t>
      </w:r>
    </w:p>
    <w:p w14:paraId="6DB5EA75" w14:textId="6E4EC98E" w:rsidR="00391FD6" w:rsidRDefault="00391FD6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proofErr w:type="gramStart"/>
      <w:r>
        <w:rPr>
          <w:rFonts w:hint="eastAsia"/>
          <w:szCs w:val="28"/>
        </w:rPr>
        <w:t>兩京</w:t>
      </w:r>
      <w:proofErr w:type="gramEnd"/>
      <w:r>
        <w:rPr>
          <w:rFonts w:hint="eastAsia"/>
          <w:szCs w:val="28"/>
        </w:rPr>
        <w:t>：</w:t>
      </w:r>
      <w:r w:rsidRPr="00391FD6">
        <w:rPr>
          <w:rFonts w:hint="eastAsia"/>
          <w:szCs w:val="28"/>
          <w:u w:val="single"/>
        </w:rPr>
        <w:t>長安</w:t>
      </w:r>
      <w:r>
        <w:rPr>
          <w:rFonts w:hint="eastAsia"/>
          <w:szCs w:val="28"/>
        </w:rPr>
        <w:t>（</w:t>
      </w:r>
      <w:r w:rsidRPr="00391FD6">
        <w:rPr>
          <w:rFonts w:hint="eastAsia"/>
          <w:szCs w:val="28"/>
        </w:rPr>
        <w:t>西京</w:t>
      </w:r>
      <w:r>
        <w:rPr>
          <w:rFonts w:hint="eastAsia"/>
          <w:szCs w:val="28"/>
        </w:rPr>
        <w:t>）</w:t>
      </w:r>
      <w:r w:rsidRPr="00391FD6">
        <w:rPr>
          <w:szCs w:val="28"/>
        </w:rPr>
        <w:t>與</w:t>
      </w:r>
      <w:r w:rsidRPr="00391FD6">
        <w:rPr>
          <w:szCs w:val="28"/>
          <w:u w:val="single"/>
        </w:rPr>
        <w:t>洛陽</w:t>
      </w:r>
      <w:r>
        <w:rPr>
          <w:rFonts w:hint="eastAsia"/>
          <w:szCs w:val="28"/>
        </w:rPr>
        <w:t>（</w:t>
      </w:r>
      <w:r w:rsidRPr="00391FD6">
        <w:rPr>
          <w:szCs w:val="28"/>
        </w:rPr>
        <w:t>東京</w:t>
      </w:r>
      <w:r>
        <w:rPr>
          <w:rFonts w:hint="eastAsia"/>
          <w:szCs w:val="28"/>
        </w:rPr>
        <w:t>）</w:t>
      </w:r>
      <w:r w:rsidRPr="00391FD6">
        <w:rPr>
          <w:rFonts w:hint="eastAsia"/>
          <w:szCs w:val="28"/>
        </w:rPr>
        <w:t>這兩座城市是</w:t>
      </w:r>
      <w:r w:rsidRPr="00391FD6">
        <w:rPr>
          <w:rFonts w:hint="eastAsia"/>
          <w:szCs w:val="28"/>
          <w:u w:val="single"/>
        </w:rPr>
        <w:t>唐朝</w:t>
      </w:r>
      <w:r w:rsidRPr="00391FD6">
        <w:rPr>
          <w:rFonts w:hint="eastAsia"/>
          <w:szCs w:val="28"/>
        </w:rPr>
        <w:t>最重要的政治、文化中心，因此合稱「</w:t>
      </w:r>
      <w:proofErr w:type="gramStart"/>
      <w:r w:rsidRPr="00391FD6">
        <w:rPr>
          <w:rFonts w:hint="eastAsia"/>
          <w:szCs w:val="28"/>
        </w:rPr>
        <w:t>兩京</w:t>
      </w:r>
      <w:proofErr w:type="gramEnd"/>
      <w:r w:rsidRPr="00391FD6">
        <w:rPr>
          <w:rFonts w:hint="eastAsia"/>
          <w:szCs w:val="28"/>
        </w:rPr>
        <w:t>」。</w:t>
      </w:r>
    </w:p>
    <w:p w14:paraId="176604CF" w14:textId="022A54BE" w:rsidR="00391FD6" w:rsidRDefault="002246FA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>
        <w:rPr>
          <w:rFonts w:hint="eastAsia"/>
          <w:szCs w:val="28"/>
        </w:rPr>
        <w:t>轉折：</w:t>
      </w:r>
      <w:r w:rsidRPr="002246FA">
        <w:rPr>
          <w:rFonts w:hint="eastAsia"/>
          <w:szCs w:val="28"/>
        </w:rPr>
        <w:t>指情感或情節上的反轉點、轉變點。</w:t>
      </w:r>
    </w:p>
    <w:p w14:paraId="7B1E291F" w14:textId="77777777" w:rsidR="002246FA" w:rsidRPr="002246FA" w:rsidRDefault="002246FA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2246FA">
        <w:rPr>
          <w:rFonts w:hint="eastAsia"/>
          <w:szCs w:val="28"/>
        </w:rPr>
        <w:t>淋漓</w:t>
      </w:r>
      <w:r w:rsidRPr="002246FA">
        <w:rPr>
          <w:rFonts w:hint="eastAsia"/>
          <w:szCs w:val="28"/>
        </w:rPr>
        <w:t>（</w:t>
      </w:r>
      <w:proofErr w:type="gramStart"/>
      <w:r w:rsidRPr="002246FA">
        <w:rPr>
          <w:rFonts w:hint="eastAsia"/>
          <w:color w:val="FF0000"/>
          <w:sz w:val="16"/>
          <w:szCs w:val="16"/>
        </w:rPr>
        <w:t>ㄌㄧㄣ</w:t>
      </w:r>
      <w:r w:rsidRPr="002246FA">
        <w:rPr>
          <w:rFonts w:hint="eastAsia"/>
          <w:color w:val="FF0000"/>
          <w:sz w:val="16"/>
          <w:szCs w:val="16"/>
        </w:rPr>
        <w:t>ˊ</w:t>
      </w:r>
      <w:proofErr w:type="gramEnd"/>
      <w:r w:rsidRPr="002246FA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2246FA">
        <w:rPr>
          <w:rFonts w:hint="eastAsia"/>
          <w:color w:val="FF0000"/>
          <w:sz w:val="16"/>
          <w:szCs w:val="16"/>
        </w:rPr>
        <w:t>ㄌㄧ</w:t>
      </w:r>
      <w:r w:rsidRPr="002246FA">
        <w:rPr>
          <w:rFonts w:hint="eastAsia"/>
          <w:color w:val="FF0000"/>
          <w:sz w:val="16"/>
          <w:szCs w:val="16"/>
        </w:rPr>
        <w:t>ˊ</w:t>
      </w:r>
      <w:proofErr w:type="gramEnd"/>
      <w:r w:rsidRPr="002246FA">
        <w:rPr>
          <w:rFonts w:hint="eastAsia"/>
          <w:szCs w:val="28"/>
        </w:rPr>
        <w:t>）</w:t>
      </w:r>
      <w:r w:rsidRPr="002246FA">
        <w:rPr>
          <w:rFonts w:hint="eastAsia"/>
          <w:szCs w:val="28"/>
        </w:rPr>
        <w:t>盡致</w:t>
      </w:r>
      <w:r w:rsidRPr="002246FA">
        <w:rPr>
          <w:rFonts w:hint="eastAsia"/>
          <w:szCs w:val="28"/>
        </w:rPr>
        <w:t>：</w:t>
      </w:r>
      <w:r w:rsidRPr="002246FA">
        <w:rPr>
          <w:rFonts w:hint="eastAsia"/>
          <w:szCs w:val="28"/>
        </w:rPr>
        <w:t>形容文章或言語表達得暢達詳盡。</w:t>
      </w:r>
    </w:p>
    <w:p w14:paraId="2D01ACE7" w14:textId="153DD16A" w:rsidR="002246FA" w:rsidRDefault="002246FA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2246FA">
        <w:rPr>
          <w:rFonts w:hint="eastAsia"/>
          <w:szCs w:val="28"/>
        </w:rPr>
        <w:t>【例】這本小說將人性刻劃得淋漓盡致。</w:t>
      </w:r>
    </w:p>
    <w:p w14:paraId="6A6C8B04" w14:textId="77777777" w:rsidR="009A2339" w:rsidRPr="009A2339" w:rsidRDefault="009A2339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proofErr w:type="gramStart"/>
      <w:r w:rsidRPr="009A2339">
        <w:rPr>
          <w:rFonts w:hint="eastAsia"/>
          <w:szCs w:val="28"/>
        </w:rPr>
        <w:t>猝</w:t>
      </w:r>
      <w:proofErr w:type="gramEnd"/>
      <w:r>
        <w:rPr>
          <w:rFonts w:hint="eastAsia"/>
          <w:szCs w:val="28"/>
        </w:rPr>
        <w:t>(</w:t>
      </w:r>
      <w:proofErr w:type="gramStart"/>
      <w:r w:rsidRPr="009A2339">
        <w:rPr>
          <w:rFonts w:hint="eastAsia"/>
          <w:color w:val="FF0000"/>
          <w:sz w:val="16"/>
          <w:szCs w:val="16"/>
        </w:rPr>
        <w:t>ㄘㄨ</w:t>
      </w:r>
      <w:r w:rsidRPr="009A2339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</w:t>
      </w:r>
      <w:r w:rsidRPr="009A2339">
        <w:rPr>
          <w:rFonts w:hint="eastAsia"/>
          <w:szCs w:val="28"/>
        </w:rPr>
        <w:t>不及防</w:t>
      </w:r>
      <w:r>
        <w:rPr>
          <w:rFonts w:hint="eastAsia"/>
          <w:szCs w:val="28"/>
        </w:rPr>
        <w:t>：</w:t>
      </w:r>
      <w:r w:rsidRPr="009A2339">
        <w:rPr>
          <w:rFonts w:hint="eastAsia"/>
          <w:szCs w:val="28"/>
        </w:rPr>
        <w:t>突然發生而來不及防備。</w:t>
      </w:r>
    </w:p>
    <w:p w14:paraId="16B7E9B5" w14:textId="611DFB22" w:rsidR="009A2339" w:rsidRDefault="009A2339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9A2339">
        <w:rPr>
          <w:rFonts w:hint="eastAsia"/>
          <w:szCs w:val="28"/>
        </w:rPr>
        <w:t>【例】這件事發生的太突然了，讓人猝不及防。</w:t>
      </w:r>
    </w:p>
    <w:p w14:paraId="3FE80CEE" w14:textId="77777777" w:rsidR="00A957ED" w:rsidRPr="00A957ED" w:rsidRDefault="009A2339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9A2339">
        <w:rPr>
          <w:rFonts w:hint="eastAsia"/>
          <w:szCs w:val="28"/>
        </w:rPr>
        <w:t>迸</w:t>
      </w:r>
      <w:r w:rsidR="00A957ED">
        <w:rPr>
          <w:rFonts w:hint="eastAsia"/>
          <w:szCs w:val="28"/>
        </w:rPr>
        <w:t>(</w:t>
      </w:r>
      <w:proofErr w:type="gramStart"/>
      <w:r w:rsidR="00A957ED" w:rsidRPr="00A957ED">
        <w:rPr>
          <w:rFonts w:hint="eastAsia"/>
          <w:color w:val="FF0000"/>
          <w:sz w:val="16"/>
          <w:szCs w:val="16"/>
        </w:rPr>
        <w:t>ㄅㄥ</w:t>
      </w:r>
      <w:r w:rsidR="00A957ED" w:rsidRPr="00A957ED">
        <w:rPr>
          <w:rFonts w:hint="eastAsia"/>
          <w:color w:val="FF0000"/>
          <w:sz w:val="16"/>
          <w:szCs w:val="16"/>
        </w:rPr>
        <w:t>ˋ</w:t>
      </w:r>
      <w:proofErr w:type="gramEnd"/>
      <w:r w:rsidR="00A957ED">
        <w:rPr>
          <w:rFonts w:hint="eastAsia"/>
          <w:szCs w:val="28"/>
        </w:rPr>
        <w:t>)</w:t>
      </w:r>
      <w:r w:rsidRPr="009A2339">
        <w:rPr>
          <w:rFonts w:hint="eastAsia"/>
          <w:szCs w:val="28"/>
        </w:rPr>
        <w:t>發</w:t>
      </w:r>
      <w:r>
        <w:rPr>
          <w:rFonts w:hint="eastAsia"/>
          <w:szCs w:val="28"/>
        </w:rPr>
        <w:t>：</w:t>
      </w:r>
      <w:r w:rsidR="00A957ED" w:rsidRPr="00A957ED">
        <w:rPr>
          <w:rFonts w:hint="eastAsia"/>
          <w:szCs w:val="28"/>
        </w:rPr>
        <w:t>由內而外突然冒出而向外四散。</w:t>
      </w:r>
    </w:p>
    <w:p w14:paraId="7659402D" w14:textId="4444D177" w:rsidR="009A2339" w:rsidRDefault="00A957ED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A957ED">
        <w:rPr>
          <w:rFonts w:hint="eastAsia"/>
          <w:szCs w:val="28"/>
        </w:rPr>
        <w:t>【例】火紅的木炭在黑夜中不時的迸發出火星。</w:t>
      </w:r>
    </w:p>
    <w:p w14:paraId="45BD8083" w14:textId="77777777" w:rsidR="00A957ED" w:rsidRPr="00A957ED" w:rsidRDefault="00A957ED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A957ED">
        <w:rPr>
          <w:rFonts w:hint="eastAsia"/>
          <w:szCs w:val="28"/>
        </w:rPr>
        <w:t>豁</w:t>
      </w:r>
      <w:r>
        <w:rPr>
          <w:rFonts w:hint="eastAsia"/>
          <w:szCs w:val="28"/>
        </w:rPr>
        <w:t>(</w:t>
      </w:r>
      <w:proofErr w:type="gramStart"/>
      <w:r w:rsidRPr="00A957ED">
        <w:rPr>
          <w:rFonts w:hint="eastAsia"/>
          <w:color w:val="FF0000"/>
          <w:sz w:val="16"/>
          <w:szCs w:val="16"/>
        </w:rPr>
        <w:t>ㄏㄨㄛ</w:t>
      </w:r>
      <w:r w:rsidRPr="00A957ED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</w:t>
      </w:r>
      <w:r w:rsidRPr="00A957ED">
        <w:rPr>
          <w:rFonts w:hint="eastAsia"/>
          <w:szCs w:val="28"/>
        </w:rPr>
        <w:t>達</w:t>
      </w:r>
      <w:r>
        <w:rPr>
          <w:rFonts w:hint="eastAsia"/>
          <w:szCs w:val="28"/>
        </w:rPr>
        <w:t>：</w:t>
      </w:r>
      <w:r w:rsidRPr="00A957ED">
        <w:rPr>
          <w:rFonts w:hint="eastAsia"/>
          <w:szCs w:val="28"/>
        </w:rPr>
        <w:t>心胸</w:t>
      </w:r>
      <w:proofErr w:type="gramStart"/>
      <w:r w:rsidRPr="00A957ED">
        <w:rPr>
          <w:rFonts w:hint="eastAsia"/>
          <w:szCs w:val="28"/>
        </w:rPr>
        <w:t>曠</w:t>
      </w:r>
      <w:proofErr w:type="gramEnd"/>
      <w:r w:rsidRPr="00A957ED">
        <w:rPr>
          <w:rFonts w:hint="eastAsia"/>
          <w:szCs w:val="28"/>
        </w:rPr>
        <w:t>達，度量寬宏。</w:t>
      </w:r>
    </w:p>
    <w:p w14:paraId="6932BCF4" w14:textId="11F7FA88" w:rsidR="00A957ED" w:rsidRDefault="00A957ED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A957ED">
        <w:rPr>
          <w:rFonts w:hint="eastAsia"/>
          <w:szCs w:val="28"/>
        </w:rPr>
        <w:t>【例】他生性豁達，這點小挫折對他而言根本算不了什麼。</w:t>
      </w:r>
    </w:p>
    <w:p w14:paraId="4CBDE700" w14:textId="77777777" w:rsidR="00A957ED" w:rsidRDefault="00A957ED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>
        <w:rPr>
          <w:rFonts w:hint="eastAsia"/>
          <w:szCs w:val="28"/>
        </w:rPr>
        <w:t>鋪陳</w:t>
      </w:r>
    </w:p>
    <w:p w14:paraId="586D3981" w14:textId="24E6FB74" w:rsidR="00A957ED" w:rsidRPr="00A957ED" w:rsidRDefault="00A957ED" w:rsidP="003D7EF2">
      <w:pPr>
        <w:pStyle w:val="a9"/>
        <w:numPr>
          <w:ilvl w:val="0"/>
          <w:numId w:val="21"/>
        </w:numPr>
        <w:spacing w:after="0" w:line="480" w:lineRule="exact"/>
        <w:ind w:leftChars="0" w:right="0"/>
        <w:rPr>
          <w:szCs w:val="28"/>
        </w:rPr>
      </w:pPr>
      <w:r w:rsidRPr="00A957ED">
        <w:rPr>
          <w:rFonts w:hint="eastAsia"/>
          <w:szCs w:val="28"/>
        </w:rPr>
        <w:t>布置、擺設。【例】鋪陳酒器</w:t>
      </w:r>
    </w:p>
    <w:p w14:paraId="78D3C8DA" w14:textId="611E3E00" w:rsidR="00A957ED" w:rsidRPr="00A957ED" w:rsidRDefault="00A957ED" w:rsidP="003D7EF2">
      <w:pPr>
        <w:pStyle w:val="a9"/>
        <w:numPr>
          <w:ilvl w:val="0"/>
          <w:numId w:val="21"/>
        </w:numPr>
        <w:spacing w:after="0" w:line="480" w:lineRule="exact"/>
        <w:ind w:leftChars="0" w:right="0"/>
        <w:rPr>
          <w:szCs w:val="28"/>
        </w:rPr>
      </w:pPr>
      <w:r w:rsidRPr="00A957ED">
        <w:rPr>
          <w:rFonts w:hint="eastAsia"/>
          <w:szCs w:val="28"/>
        </w:rPr>
        <w:t>詳細陳述。【例】鋪陳事理</w:t>
      </w:r>
    </w:p>
    <w:p w14:paraId="7F9798A2" w14:textId="11D2473F" w:rsidR="002246FA" w:rsidRDefault="009A2339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>
        <w:rPr>
          <w:rFonts w:hint="eastAsia"/>
          <w:szCs w:val="28"/>
        </w:rPr>
        <w:t>通觀：</w:t>
      </w:r>
      <w:r w:rsidRPr="009A2339">
        <w:rPr>
          <w:rFonts w:hint="eastAsia"/>
          <w:szCs w:val="28"/>
        </w:rPr>
        <w:t>從整首詩的全貌來理解、評價。</w:t>
      </w:r>
    </w:p>
    <w:p w14:paraId="557F48C8" w14:textId="77777777" w:rsidR="00A957ED" w:rsidRDefault="00A957ED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A957ED">
        <w:rPr>
          <w:rFonts w:hint="eastAsia"/>
          <w:szCs w:val="28"/>
        </w:rPr>
        <w:t>雕琢</w:t>
      </w:r>
    </w:p>
    <w:p w14:paraId="301D93CE" w14:textId="3942A1EF" w:rsidR="00A957ED" w:rsidRPr="00C658EB" w:rsidRDefault="00A957ED" w:rsidP="003D7EF2">
      <w:pPr>
        <w:pStyle w:val="a9"/>
        <w:numPr>
          <w:ilvl w:val="0"/>
          <w:numId w:val="22"/>
        </w:numPr>
        <w:spacing w:after="0" w:line="480" w:lineRule="exact"/>
        <w:ind w:leftChars="0" w:right="0"/>
        <w:rPr>
          <w:szCs w:val="28"/>
        </w:rPr>
      </w:pPr>
      <w:r w:rsidRPr="00C658EB">
        <w:rPr>
          <w:rFonts w:hint="eastAsia"/>
          <w:szCs w:val="28"/>
        </w:rPr>
        <w:t>刻鏤</w:t>
      </w:r>
      <w:r w:rsidR="00C658EB" w:rsidRPr="00C658EB">
        <w:rPr>
          <w:rFonts w:hint="eastAsia"/>
          <w:szCs w:val="28"/>
        </w:rPr>
        <w:t>(</w:t>
      </w:r>
      <w:proofErr w:type="gramStart"/>
      <w:r w:rsidR="00C658EB" w:rsidRPr="00C658EB">
        <w:rPr>
          <w:rFonts w:hint="eastAsia"/>
          <w:color w:val="FF0000"/>
          <w:sz w:val="16"/>
          <w:szCs w:val="16"/>
        </w:rPr>
        <w:t>ㄎㄜ</w:t>
      </w:r>
      <w:r w:rsidR="00C658EB" w:rsidRPr="00C658EB">
        <w:rPr>
          <w:rFonts w:hint="eastAsia"/>
          <w:color w:val="FF0000"/>
          <w:sz w:val="16"/>
          <w:szCs w:val="16"/>
        </w:rPr>
        <w:t>ˋ</w:t>
      </w:r>
      <w:proofErr w:type="gramEnd"/>
      <w:r w:rsidR="00C658EB" w:rsidRPr="00C658EB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C658EB" w:rsidRPr="00C658EB">
        <w:rPr>
          <w:rFonts w:hint="eastAsia"/>
          <w:color w:val="FF0000"/>
          <w:sz w:val="16"/>
          <w:szCs w:val="16"/>
        </w:rPr>
        <w:t>ㄌㄡ</w:t>
      </w:r>
      <w:r w:rsidR="00C658EB" w:rsidRPr="00C658EB">
        <w:rPr>
          <w:rFonts w:hint="eastAsia"/>
          <w:color w:val="FF0000"/>
          <w:sz w:val="16"/>
          <w:szCs w:val="16"/>
        </w:rPr>
        <w:t>ˋ</w:t>
      </w:r>
      <w:proofErr w:type="gramEnd"/>
      <w:r w:rsidR="00C658EB">
        <w:rPr>
          <w:rFonts w:hint="eastAsia"/>
          <w:szCs w:val="28"/>
        </w:rPr>
        <w:t>)</w:t>
      </w:r>
      <w:r w:rsidRPr="00C658EB">
        <w:rPr>
          <w:rFonts w:hint="eastAsia"/>
          <w:szCs w:val="28"/>
        </w:rPr>
        <w:t>。【例】雕琢玉石</w:t>
      </w:r>
    </w:p>
    <w:p w14:paraId="4B03F522" w14:textId="77694E4C" w:rsidR="00A957ED" w:rsidRPr="00A957ED" w:rsidRDefault="00A957ED" w:rsidP="003D7EF2">
      <w:pPr>
        <w:pStyle w:val="a9"/>
        <w:numPr>
          <w:ilvl w:val="0"/>
          <w:numId w:val="22"/>
        </w:numPr>
        <w:spacing w:after="0" w:line="480" w:lineRule="exact"/>
        <w:ind w:leftChars="0" w:right="0"/>
        <w:rPr>
          <w:szCs w:val="28"/>
        </w:rPr>
      </w:pPr>
      <w:r w:rsidRPr="00A957ED">
        <w:rPr>
          <w:rFonts w:hint="eastAsia"/>
          <w:szCs w:val="28"/>
        </w:rPr>
        <w:t>修飾文詞。【例】這篇文章經過他的雕琢，文詞精</w:t>
      </w:r>
      <w:proofErr w:type="gramStart"/>
      <w:r w:rsidRPr="00A957ED">
        <w:rPr>
          <w:rFonts w:hint="eastAsia"/>
          <w:szCs w:val="28"/>
        </w:rPr>
        <w:t>鍊</w:t>
      </w:r>
      <w:proofErr w:type="gramEnd"/>
      <w:r w:rsidRPr="00A957ED">
        <w:rPr>
          <w:rFonts w:hint="eastAsia"/>
          <w:szCs w:val="28"/>
        </w:rPr>
        <w:t>多了。</w:t>
      </w:r>
    </w:p>
    <w:p w14:paraId="7A744307" w14:textId="77777777" w:rsidR="00C658EB" w:rsidRPr="00C658EB" w:rsidRDefault="00A957ED" w:rsidP="003D7EF2">
      <w:pPr>
        <w:pStyle w:val="a9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>
        <w:rPr>
          <w:rFonts w:hint="eastAsia"/>
          <w:szCs w:val="28"/>
        </w:rPr>
        <w:t>動容：</w:t>
      </w:r>
      <w:r w:rsidR="00C658EB" w:rsidRPr="00C658EB">
        <w:rPr>
          <w:rFonts w:hint="eastAsia"/>
          <w:szCs w:val="28"/>
        </w:rPr>
        <w:t>臉色改變，多指感動之意。</w:t>
      </w:r>
    </w:p>
    <w:p w14:paraId="0DC668AD" w14:textId="593C55BC" w:rsidR="00A957ED" w:rsidRPr="002246FA" w:rsidRDefault="00C658EB" w:rsidP="003D7EF2">
      <w:pPr>
        <w:pStyle w:val="a9"/>
        <w:spacing w:after="0" w:line="480" w:lineRule="exact"/>
        <w:ind w:leftChars="0" w:left="463" w:right="0" w:firstLine="0"/>
        <w:rPr>
          <w:szCs w:val="28"/>
        </w:rPr>
      </w:pPr>
      <w:r w:rsidRPr="00C658EB">
        <w:rPr>
          <w:rFonts w:hint="eastAsia"/>
          <w:szCs w:val="28"/>
        </w:rPr>
        <w:t>【例】知道他艱辛的奮鬥歷程後，眾人莫不為之動容。</w:t>
      </w:r>
    </w:p>
    <w:sectPr w:rsidR="00A957ED" w:rsidRPr="002246FA" w:rsidSect="0098100D"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3A412" w14:textId="77777777" w:rsidR="007044E0" w:rsidRDefault="007044E0" w:rsidP="0046024D">
      <w:pPr>
        <w:spacing w:after="0" w:line="240" w:lineRule="auto"/>
      </w:pPr>
      <w:r>
        <w:separator/>
      </w:r>
    </w:p>
  </w:endnote>
  <w:endnote w:type="continuationSeparator" w:id="0">
    <w:p w14:paraId="1D1A7C5A" w14:textId="77777777" w:rsidR="007044E0" w:rsidRDefault="007044E0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31015"/>
      <w:docPartObj>
        <w:docPartGallery w:val="Page Numbers (Bottom of Page)"/>
        <w:docPartUnique/>
      </w:docPartObj>
    </w:sdtPr>
    <w:sdtEndPr/>
    <w:sdtContent>
      <w:p w14:paraId="7F3F383B" w14:textId="3EC766C9" w:rsidR="003E41E3" w:rsidRDefault="003E41E3" w:rsidP="00E40CC8">
        <w:pPr>
          <w:pStyle w:val="a5"/>
          <w:ind w:right="-2"/>
          <w:jc w:val="right"/>
        </w:pPr>
        <w:r w:rsidRPr="003E41E3">
          <w:rPr>
            <w:rFonts w:hint="eastAsia"/>
          </w:rPr>
          <w:t>杜甫《聞官軍收河南河北》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EB131A5" w14:textId="020A4E5B" w:rsidR="00310C7E" w:rsidRDefault="00310C7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CD1C9" w14:textId="77777777" w:rsidR="007044E0" w:rsidRDefault="007044E0" w:rsidP="0046024D">
      <w:pPr>
        <w:spacing w:after="0" w:line="240" w:lineRule="auto"/>
      </w:pPr>
      <w:r>
        <w:separator/>
      </w:r>
    </w:p>
  </w:footnote>
  <w:footnote w:type="continuationSeparator" w:id="0">
    <w:p w14:paraId="46891985" w14:textId="77777777" w:rsidR="007044E0" w:rsidRDefault="007044E0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1779C"/>
    <w:multiLevelType w:val="hybridMultilevel"/>
    <w:tmpl w:val="F3B27310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" w15:restartNumberingAfterBreak="0">
    <w:nsid w:val="00C417F3"/>
    <w:multiLevelType w:val="hybridMultilevel"/>
    <w:tmpl w:val="E2569336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2" w15:restartNumberingAfterBreak="0">
    <w:nsid w:val="035B75D8"/>
    <w:multiLevelType w:val="hybridMultilevel"/>
    <w:tmpl w:val="7ED2CE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D461AB"/>
    <w:multiLevelType w:val="hybridMultilevel"/>
    <w:tmpl w:val="A6AE1412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4" w15:restartNumberingAfterBreak="0">
    <w:nsid w:val="10571BDA"/>
    <w:multiLevelType w:val="hybridMultilevel"/>
    <w:tmpl w:val="413028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0100E6"/>
    <w:multiLevelType w:val="hybridMultilevel"/>
    <w:tmpl w:val="38822018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6" w15:restartNumberingAfterBreak="0">
    <w:nsid w:val="1E722C49"/>
    <w:multiLevelType w:val="hybridMultilevel"/>
    <w:tmpl w:val="30E40626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7" w15:restartNumberingAfterBreak="0">
    <w:nsid w:val="27AC1D08"/>
    <w:multiLevelType w:val="hybridMultilevel"/>
    <w:tmpl w:val="92F2B578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8" w15:restartNumberingAfterBreak="0">
    <w:nsid w:val="2B6F0A74"/>
    <w:multiLevelType w:val="hybridMultilevel"/>
    <w:tmpl w:val="63DC4962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9" w15:restartNumberingAfterBreak="0">
    <w:nsid w:val="2C394A82"/>
    <w:multiLevelType w:val="hybridMultilevel"/>
    <w:tmpl w:val="F8429792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0" w15:restartNumberingAfterBreak="0">
    <w:nsid w:val="30AC7CCA"/>
    <w:multiLevelType w:val="hybridMultilevel"/>
    <w:tmpl w:val="1060A3BC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1" w15:restartNumberingAfterBreak="0">
    <w:nsid w:val="339F089D"/>
    <w:multiLevelType w:val="hybridMultilevel"/>
    <w:tmpl w:val="F9A00218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2" w15:restartNumberingAfterBreak="0">
    <w:nsid w:val="41022B1C"/>
    <w:multiLevelType w:val="hybridMultilevel"/>
    <w:tmpl w:val="35602342"/>
    <w:lvl w:ilvl="0" w:tplc="0409000F">
      <w:start w:val="1"/>
      <w:numFmt w:val="decimal"/>
      <w:lvlText w:val="%1."/>
      <w:lvlJc w:val="left"/>
      <w:pPr>
        <w:ind w:left="463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43" w:hanging="480"/>
      </w:pPr>
    </w:lvl>
    <w:lvl w:ilvl="2" w:tplc="0409001B" w:tentative="1">
      <w:start w:val="1"/>
      <w:numFmt w:val="lowerRoman"/>
      <w:lvlText w:val="%3."/>
      <w:lvlJc w:val="right"/>
      <w:pPr>
        <w:ind w:left="1423" w:hanging="480"/>
      </w:pPr>
    </w:lvl>
    <w:lvl w:ilvl="3" w:tplc="0409000F" w:tentative="1">
      <w:start w:val="1"/>
      <w:numFmt w:val="decimal"/>
      <w:lvlText w:val="%4."/>
      <w:lvlJc w:val="left"/>
      <w:pPr>
        <w:ind w:left="19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3" w:hanging="480"/>
      </w:pPr>
    </w:lvl>
    <w:lvl w:ilvl="5" w:tplc="0409001B" w:tentative="1">
      <w:start w:val="1"/>
      <w:numFmt w:val="lowerRoman"/>
      <w:lvlText w:val="%6."/>
      <w:lvlJc w:val="right"/>
      <w:pPr>
        <w:ind w:left="2863" w:hanging="480"/>
      </w:pPr>
    </w:lvl>
    <w:lvl w:ilvl="6" w:tplc="0409000F" w:tentative="1">
      <w:start w:val="1"/>
      <w:numFmt w:val="decimal"/>
      <w:lvlText w:val="%7."/>
      <w:lvlJc w:val="left"/>
      <w:pPr>
        <w:ind w:left="33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3" w:hanging="480"/>
      </w:pPr>
    </w:lvl>
    <w:lvl w:ilvl="8" w:tplc="0409001B" w:tentative="1">
      <w:start w:val="1"/>
      <w:numFmt w:val="lowerRoman"/>
      <w:lvlText w:val="%9."/>
      <w:lvlJc w:val="right"/>
      <w:pPr>
        <w:ind w:left="4303" w:hanging="480"/>
      </w:pPr>
    </w:lvl>
  </w:abstractNum>
  <w:abstractNum w:abstractNumId="13" w15:restartNumberingAfterBreak="0">
    <w:nsid w:val="48C6099F"/>
    <w:multiLevelType w:val="hybridMultilevel"/>
    <w:tmpl w:val="ABF67878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4" w15:restartNumberingAfterBreak="0">
    <w:nsid w:val="4EE31C23"/>
    <w:multiLevelType w:val="hybridMultilevel"/>
    <w:tmpl w:val="5666EE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1212778"/>
    <w:multiLevelType w:val="hybridMultilevel"/>
    <w:tmpl w:val="A4DE678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51B96B30"/>
    <w:multiLevelType w:val="hybridMultilevel"/>
    <w:tmpl w:val="28944226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7" w15:restartNumberingAfterBreak="0">
    <w:nsid w:val="52F6688C"/>
    <w:multiLevelType w:val="hybridMultilevel"/>
    <w:tmpl w:val="132AA8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5D62A4B"/>
    <w:multiLevelType w:val="hybridMultilevel"/>
    <w:tmpl w:val="B41C0962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9" w15:restartNumberingAfterBreak="0">
    <w:nsid w:val="5B7D2446"/>
    <w:multiLevelType w:val="hybridMultilevel"/>
    <w:tmpl w:val="9870A48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7721FB3"/>
    <w:multiLevelType w:val="hybridMultilevel"/>
    <w:tmpl w:val="498867BA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21" w15:restartNumberingAfterBreak="0">
    <w:nsid w:val="79CF4EDD"/>
    <w:multiLevelType w:val="hybridMultilevel"/>
    <w:tmpl w:val="401AABB0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14"/>
  </w:num>
  <w:num w:numId="4">
    <w:abstractNumId w:val="4"/>
  </w:num>
  <w:num w:numId="5">
    <w:abstractNumId w:val="19"/>
  </w:num>
  <w:num w:numId="6">
    <w:abstractNumId w:val="17"/>
  </w:num>
  <w:num w:numId="7">
    <w:abstractNumId w:val="18"/>
  </w:num>
  <w:num w:numId="8">
    <w:abstractNumId w:val="5"/>
  </w:num>
  <w:num w:numId="9">
    <w:abstractNumId w:val="7"/>
  </w:num>
  <w:num w:numId="10">
    <w:abstractNumId w:val="1"/>
  </w:num>
  <w:num w:numId="11">
    <w:abstractNumId w:val="0"/>
  </w:num>
  <w:num w:numId="12">
    <w:abstractNumId w:val="21"/>
  </w:num>
  <w:num w:numId="13">
    <w:abstractNumId w:val="13"/>
  </w:num>
  <w:num w:numId="14">
    <w:abstractNumId w:val="11"/>
  </w:num>
  <w:num w:numId="15">
    <w:abstractNumId w:val="9"/>
  </w:num>
  <w:num w:numId="16">
    <w:abstractNumId w:val="16"/>
  </w:num>
  <w:num w:numId="17">
    <w:abstractNumId w:val="20"/>
  </w:num>
  <w:num w:numId="18">
    <w:abstractNumId w:val="3"/>
  </w:num>
  <w:num w:numId="19">
    <w:abstractNumId w:val="10"/>
  </w:num>
  <w:num w:numId="20">
    <w:abstractNumId w:val="15"/>
  </w:num>
  <w:num w:numId="21">
    <w:abstractNumId w:val="8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329B"/>
    <w:rsid w:val="00037550"/>
    <w:rsid w:val="00051571"/>
    <w:rsid w:val="0005739A"/>
    <w:rsid w:val="00072DBB"/>
    <w:rsid w:val="00081AD3"/>
    <w:rsid w:val="000A7636"/>
    <w:rsid w:val="000F3753"/>
    <w:rsid w:val="00104965"/>
    <w:rsid w:val="001441D3"/>
    <w:rsid w:val="00150C03"/>
    <w:rsid w:val="001524EF"/>
    <w:rsid w:val="001B2AAA"/>
    <w:rsid w:val="001C0164"/>
    <w:rsid w:val="001E7D55"/>
    <w:rsid w:val="00211147"/>
    <w:rsid w:val="00215090"/>
    <w:rsid w:val="002246FA"/>
    <w:rsid w:val="00234ABD"/>
    <w:rsid w:val="002B2562"/>
    <w:rsid w:val="002B38B9"/>
    <w:rsid w:val="002F5D65"/>
    <w:rsid w:val="00310C7E"/>
    <w:rsid w:val="00350F38"/>
    <w:rsid w:val="003832C8"/>
    <w:rsid w:val="00391FD6"/>
    <w:rsid w:val="003D7EF2"/>
    <w:rsid w:val="003E41E3"/>
    <w:rsid w:val="0044135F"/>
    <w:rsid w:val="0046024D"/>
    <w:rsid w:val="004C7F25"/>
    <w:rsid w:val="005551E9"/>
    <w:rsid w:val="005C38BB"/>
    <w:rsid w:val="0063678C"/>
    <w:rsid w:val="0065028D"/>
    <w:rsid w:val="00691B74"/>
    <w:rsid w:val="006A2D04"/>
    <w:rsid w:val="006A61F5"/>
    <w:rsid w:val="006A6DCB"/>
    <w:rsid w:val="006D6366"/>
    <w:rsid w:val="006D73FD"/>
    <w:rsid w:val="006D7456"/>
    <w:rsid w:val="007044E0"/>
    <w:rsid w:val="00732304"/>
    <w:rsid w:val="00761DB6"/>
    <w:rsid w:val="00772404"/>
    <w:rsid w:val="00790301"/>
    <w:rsid w:val="007F1456"/>
    <w:rsid w:val="00871701"/>
    <w:rsid w:val="00891E04"/>
    <w:rsid w:val="008F20B3"/>
    <w:rsid w:val="009224ED"/>
    <w:rsid w:val="009228EE"/>
    <w:rsid w:val="0093473A"/>
    <w:rsid w:val="00954685"/>
    <w:rsid w:val="0098100D"/>
    <w:rsid w:val="009959A7"/>
    <w:rsid w:val="009A1743"/>
    <w:rsid w:val="009A2339"/>
    <w:rsid w:val="009E62F0"/>
    <w:rsid w:val="00A41F8C"/>
    <w:rsid w:val="00A7027A"/>
    <w:rsid w:val="00A77E9A"/>
    <w:rsid w:val="00A938A5"/>
    <w:rsid w:val="00A957ED"/>
    <w:rsid w:val="00AF1482"/>
    <w:rsid w:val="00AF2E88"/>
    <w:rsid w:val="00B00358"/>
    <w:rsid w:val="00B02FAF"/>
    <w:rsid w:val="00B92258"/>
    <w:rsid w:val="00BC5800"/>
    <w:rsid w:val="00BC7BCD"/>
    <w:rsid w:val="00BE2545"/>
    <w:rsid w:val="00C07280"/>
    <w:rsid w:val="00C658EB"/>
    <w:rsid w:val="00CB7369"/>
    <w:rsid w:val="00CF0374"/>
    <w:rsid w:val="00DA56C2"/>
    <w:rsid w:val="00DE7F39"/>
    <w:rsid w:val="00DF33D6"/>
    <w:rsid w:val="00E15235"/>
    <w:rsid w:val="00E40CC8"/>
    <w:rsid w:val="00EF0D47"/>
    <w:rsid w:val="00F20654"/>
    <w:rsid w:val="00F55F33"/>
    <w:rsid w:val="00F6433C"/>
    <w:rsid w:val="00FB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39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1E7D5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C38BB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F20654"/>
    <w:rPr>
      <w:color w:val="954F72" w:themeColor="followedHyperlink"/>
      <w:u w:val="single"/>
    </w:rPr>
  </w:style>
  <w:style w:type="paragraph" w:styleId="ab">
    <w:name w:val="Note Heading"/>
    <w:basedOn w:val="a"/>
    <w:next w:val="a"/>
    <w:link w:val="ac"/>
    <w:uiPriority w:val="99"/>
    <w:unhideWhenUsed/>
    <w:rsid w:val="00B02FAF"/>
    <w:pPr>
      <w:jc w:val="center"/>
    </w:pPr>
    <w:rPr>
      <w:b/>
      <w:sz w:val="32"/>
      <w:szCs w:val="32"/>
      <w:bdr w:val="single" w:sz="4" w:space="0" w:color="auto"/>
    </w:rPr>
  </w:style>
  <w:style w:type="character" w:customStyle="1" w:styleId="ac">
    <w:name w:val="註釋標題 字元"/>
    <w:basedOn w:val="a0"/>
    <w:link w:val="ab"/>
    <w:uiPriority w:val="99"/>
    <w:rsid w:val="00B02FAF"/>
    <w:rPr>
      <w:rFonts w:ascii="標楷體" w:eastAsia="標楷體" w:hAnsi="標楷體" w:cs="標楷體"/>
      <w:b/>
      <w:color w:val="000000"/>
      <w:sz w:val="32"/>
      <w:szCs w:val="32"/>
      <w:bdr w:val="single" w:sz="4" w:space="0" w:color="auto"/>
    </w:rPr>
  </w:style>
  <w:style w:type="paragraph" w:styleId="ad">
    <w:name w:val="Closing"/>
    <w:basedOn w:val="a"/>
    <w:link w:val="ae"/>
    <w:uiPriority w:val="99"/>
    <w:unhideWhenUsed/>
    <w:rsid w:val="00B02FAF"/>
    <w:pPr>
      <w:ind w:leftChars="1800" w:left="100"/>
    </w:pPr>
    <w:rPr>
      <w:b/>
      <w:sz w:val="32"/>
      <w:szCs w:val="32"/>
      <w:bdr w:val="single" w:sz="4" w:space="0" w:color="auto"/>
    </w:rPr>
  </w:style>
  <w:style w:type="character" w:customStyle="1" w:styleId="ae">
    <w:name w:val="結語 字元"/>
    <w:basedOn w:val="a0"/>
    <w:link w:val="ad"/>
    <w:uiPriority w:val="99"/>
    <w:rsid w:val="00B02FAF"/>
    <w:rPr>
      <w:rFonts w:ascii="標楷體" w:eastAsia="標楷體" w:hAnsi="標楷體" w:cs="標楷體"/>
      <w:b/>
      <w:color w:val="000000"/>
      <w:sz w:val="32"/>
      <w:szCs w:val="32"/>
      <w:bdr w:val="single" w:sz="4" w:space="0" w:color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9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7058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nti.dugushici.com/ancient_proses/7058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705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7058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CA7725-2368-40F0-9AE1-40D2539FF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3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47</cp:revision>
  <dcterms:created xsi:type="dcterms:W3CDTF">2020-03-28T13:08:00Z</dcterms:created>
  <dcterms:modified xsi:type="dcterms:W3CDTF">2025-12-09T02:53:00Z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