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宋体"/>
          <w:sz w:val="21"/>
          <w:szCs w:val="22"/>
          <w:lang w:val="en-US" w:eastAsia="en-US" w:bidi="ar-SA"/>
        </w:rPr>
        <w:id w:val="14747844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22"/>
          <w:szCs w:val="22"/>
          <w:shd w:val="clear" w:color="auto" w:fill="FCBD3C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342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9280"/>
            </w:tabs>
          </w:pPr>
          <w:r>
            <w:rPr>
              <w:shd w:val="clear" w:color="auto" w:fill="FCBD3C"/>
            </w:rPr>
            <w:fldChar w:fldCharType="begin"/>
          </w:r>
          <w:r>
            <w:rPr>
              <w:shd w:val="clear" w:color="auto" w:fill="FCBD3C"/>
            </w:rPr>
            <w:instrText xml:space="preserve">TOC \o "1-3" \h \u </w:instrText>
          </w:r>
          <w:r>
            <w:rPr>
              <w:shd w:val="clear" w:color="auto" w:fill="FCBD3C"/>
            </w:rPr>
            <w:fldChar w:fldCharType="separate"/>
          </w:r>
          <w:r>
            <w:rPr>
              <w:shd w:val="clear" w:color="auto" w:fill="FCBD3C"/>
            </w:rPr>
            <w:fldChar w:fldCharType="begin"/>
          </w:r>
          <w:r>
            <w:rPr>
              <w:shd w:val="clear" w:color="auto" w:fill="FCBD3C"/>
            </w:rPr>
            <w:instrText xml:space="preserve"> HYPERLINK \l _Toc22413 </w:instrText>
          </w:r>
          <w:r>
            <w:rPr>
              <w:shd w:val="clear" w:color="auto" w:fill="FCBD3C"/>
            </w:rPr>
            <w:fldChar w:fldCharType="separate"/>
          </w:r>
          <w:r>
            <w:rPr>
              <w:shd w:val="clear" w:color="auto" w:fill="FCBD3C"/>
            </w:rPr>
            <w:t>React</w:t>
          </w:r>
          <w:r>
            <w:tab/>
          </w:r>
          <w:r>
            <w:fldChar w:fldCharType="begin"/>
          </w:r>
          <w:r>
            <w:instrText xml:space="preserve"> PAGEREF _Toc22413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hd w:val="clear" w:color="auto" w:fill="FCBD3C"/>
            </w:rPr>
            <w:fldChar w:fldCharType="end"/>
          </w:r>
        </w:p>
        <w:p>
          <w:pPr>
            <w:outlineLvl w:val="9"/>
            <w:rPr>
              <w:shd w:val="clear" w:color="auto" w:fill="FCBD3C"/>
            </w:rPr>
          </w:pPr>
          <w:r>
            <w:rPr>
              <w:shd w:val="clear" w:color="auto" w:fill="FCBD3C"/>
            </w:rPr>
            <w:fldChar w:fldCharType="end"/>
          </w:r>
        </w:p>
      </w:sdtContent>
    </w:sdt>
    <w:p>
      <w:pPr>
        <w:pStyle w:val="2"/>
      </w:pPr>
      <w:bookmarkStart w:id="1" w:name="_Toc22413"/>
      <w:r>
        <w:rPr>
          <w:shd w:val="clear" w:color="auto" w:fill="FCBD3C"/>
        </w:rPr>
        <w:t>React</w:t>
      </w:r>
      <w:bookmarkEnd w:id="0"/>
      <w:bookmarkEnd w:id="1"/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31" w:after="0" w:line="240" w:lineRule="auto"/>
        <w:ind w:left="560" w:right="0" w:hanging="421"/>
        <w:jc w:val="left"/>
        <w:rPr>
          <w:sz w:val="21"/>
        </w:rPr>
      </w:pPr>
      <w:r>
        <w:rPr>
          <w:sz w:val="21"/>
        </w:rPr>
        <w:t>生命周期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7" w:after="0" w:line="240" w:lineRule="auto"/>
        <w:ind w:left="560" w:right="0" w:hanging="421"/>
        <w:jc w:val="left"/>
        <w:rPr>
          <w:sz w:val="21"/>
        </w:rPr>
      </w:pPr>
      <w:r>
        <w:rPr>
          <w:w w:val="100"/>
          <w:sz w:val="21"/>
        </w:rPr>
        <w:t>c</w:t>
      </w:r>
      <w:r>
        <w:rPr>
          <w:spacing w:val="-1"/>
          <w:w w:val="100"/>
          <w:sz w:val="21"/>
        </w:rPr>
        <w:t>h</w:t>
      </w:r>
      <w:r>
        <w:rPr>
          <w:spacing w:val="-3"/>
          <w:w w:val="44"/>
          <w:sz w:val="21"/>
        </w:rPr>
        <w:t>il</w:t>
      </w:r>
      <w:r>
        <w:rPr>
          <w:spacing w:val="-1"/>
          <w:w w:val="91"/>
          <w:sz w:val="21"/>
        </w:rPr>
        <w:t>d</w:t>
      </w:r>
      <w:r>
        <w:rPr>
          <w:spacing w:val="-2"/>
          <w:w w:val="91"/>
          <w:sz w:val="21"/>
        </w:rPr>
        <w:t>r</w:t>
      </w:r>
      <w:r>
        <w:rPr>
          <w:spacing w:val="1"/>
          <w:w w:val="102"/>
          <w:sz w:val="21"/>
        </w:rPr>
        <w:t>e</w:t>
      </w:r>
      <w:r>
        <w:rPr>
          <w:w w:val="110"/>
          <w:sz w:val="21"/>
        </w:rPr>
        <w:t>n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w w:val="80"/>
          <w:sz w:val="21"/>
        </w:rPr>
        <w:t>diff</w:t>
      </w:r>
      <w:r>
        <w:rPr>
          <w:spacing w:val="-6"/>
          <w:w w:val="80"/>
          <w:sz w:val="21"/>
        </w:rPr>
        <w:t xml:space="preserve"> 算法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5" w:after="0" w:line="240" w:lineRule="auto"/>
        <w:ind w:left="560" w:right="0" w:hanging="421"/>
        <w:jc w:val="left"/>
        <w:rPr>
          <w:sz w:val="21"/>
        </w:rPr>
      </w:pPr>
      <w:r>
        <w:rPr>
          <w:w w:val="95"/>
          <w:sz w:val="21"/>
        </w:rPr>
        <w:t>Fiber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1" w:after="0" w:line="240" w:lineRule="auto"/>
        <w:ind w:left="560" w:right="0" w:hanging="421"/>
        <w:jc w:val="left"/>
        <w:rPr>
          <w:sz w:val="21"/>
        </w:rPr>
      </w:pPr>
      <w:r>
        <w:rPr>
          <w:spacing w:val="-9"/>
          <w:sz w:val="21"/>
        </w:rPr>
        <w:t xml:space="preserve">不可变数据 </w:t>
      </w:r>
      <w:r>
        <w:rPr>
          <w:spacing w:val="-2"/>
          <w:w w:val="49"/>
          <w:sz w:val="21"/>
        </w:rPr>
        <w:t>I</w:t>
      </w:r>
      <w:r>
        <w:rPr>
          <w:spacing w:val="-2"/>
          <w:w w:val="168"/>
          <w:sz w:val="21"/>
        </w:rPr>
        <w:t>mm</w:t>
      </w:r>
      <w:r>
        <w:rPr>
          <w:spacing w:val="-1"/>
          <w:w w:val="110"/>
          <w:sz w:val="21"/>
        </w:rPr>
        <w:t>u</w:t>
      </w:r>
      <w:r>
        <w:rPr>
          <w:spacing w:val="-2"/>
          <w:w w:val="63"/>
          <w:sz w:val="21"/>
        </w:rPr>
        <w:t>t</w:t>
      </w:r>
      <w:r>
        <w:rPr>
          <w:w w:val="107"/>
          <w:sz w:val="21"/>
        </w:rPr>
        <w:t>a</w:t>
      </w:r>
      <w:r>
        <w:rPr>
          <w:spacing w:val="4"/>
          <w:w w:val="107"/>
          <w:sz w:val="21"/>
        </w:rPr>
        <w:t>b</w:t>
      </w:r>
      <w:r>
        <w:rPr>
          <w:spacing w:val="-3"/>
          <w:w w:val="44"/>
          <w:sz w:val="21"/>
        </w:rPr>
        <w:t>l</w:t>
      </w:r>
      <w:r>
        <w:rPr>
          <w:w w:val="102"/>
          <w:sz w:val="21"/>
        </w:rPr>
        <w:t>e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sz w:val="21"/>
        </w:rPr>
        <w:t>合成事件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sz w:val="21"/>
        </w:rPr>
        <w:t>事件代理</w:t>
      </w:r>
      <w:bookmarkStart w:id="2" w:name="_GoBack"/>
      <w:bookmarkEnd w:id="2"/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7" w:after="0" w:line="240" w:lineRule="auto"/>
        <w:ind w:left="560" w:right="0" w:hanging="421"/>
        <w:jc w:val="left"/>
        <w:rPr>
          <w:sz w:val="21"/>
        </w:rPr>
      </w:pPr>
      <w:r>
        <w:rPr>
          <w:sz w:val="21"/>
        </w:rPr>
        <w:t>类组件和函数组件区别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sz w:val="21"/>
        </w:rPr>
        <w:t>有状态和无状态组件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sz w:val="21"/>
        </w:rPr>
        <w:t>受控组件和非受控组件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45" w:after="0" w:line="240" w:lineRule="auto"/>
        <w:ind w:left="560" w:right="0" w:hanging="421"/>
        <w:jc w:val="left"/>
        <w:rPr>
          <w:sz w:val="21"/>
        </w:rPr>
      </w:pPr>
      <w:r>
        <w:rPr>
          <w:spacing w:val="-13"/>
          <w:sz w:val="21"/>
        </w:rPr>
        <w:t xml:space="preserve">常见 </w:t>
      </w:r>
      <w:r>
        <w:rPr>
          <w:sz w:val="21"/>
        </w:rPr>
        <w:t>hooks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w w:val="95"/>
          <w:sz w:val="21"/>
        </w:rPr>
        <w:t>render</w:t>
      </w:r>
      <w:r>
        <w:rPr>
          <w:spacing w:val="-6"/>
          <w:w w:val="95"/>
          <w:sz w:val="21"/>
        </w:rPr>
        <w:t xml:space="preserve"> 函数的原理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spacing w:val="-1"/>
          <w:w w:val="110"/>
          <w:sz w:val="21"/>
        </w:rPr>
        <w:t>Pu</w:t>
      </w:r>
      <w:r>
        <w:rPr>
          <w:spacing w:val="-2"/>
          <w:w w:val="67"/>
          <w:sz w:val="21"/>
        </w:rPr>
        <w:t>r</w:t>
      </w:r>
      <w:r>
        <w:rPr>
          <w:spacing w:val="1"/>
          <w:w w:val="102"/>
          <w:sz w:val="21"/>
        </w:rPr>
        <w:t>e</w:t>
      </w:r>
      <w:r>
        <w:rPr>
          <w:spacing w:val="-1"/>
          <w:w w:val="135"/>
          <w:sz w:val="21"/>
        </w:rPr>
        <w:t>Co</w:t>
      </w:r>
      <w:r>
        <w:rPr>
          <w:spacing w:val="-3"/>
          <w:w w:val="135"/>
          <w:sz w:val="21"/>
        </w:rPr>
        <w:t>m</w:t>
      </w:r>
      <w:r>
        <w:rPr>
          <w:w w:val="114"/>
          <w:sz w:val="21"/>
        </w:rPr>
        <w:t>p</w:t>
      </w:r>
      <w:r>
        <w:rPr>
          <w:spacing w:val="-1"/>
          <w:w w:val="114"/>
          <w:sz w:val="21"/>
        </w:rPr>
        <w:t>o</w:t>
      </w:r>
      <w:r>
        <w:rPr>
          <w:spacing w:val="-1"/>
          <w:w w:val="106"/>
          <w:sz w:val="21"/>
        </w:rPr>
        <w:t>n</w:t>
      </w:r>
      <w:r>
        <w:rPr>
          <w:spacing w:val="1"/>
          <w:w w:val="106"/>
          <w:sz w:val="21"/>
        </w:rPr>
        <w:t>e</w:t>
      </w:r>
      <w:r>
        <w:rPr>
          <w:spacing w:val="-1"/>
          <w:w w:val="86"/>
          <w:sz w:val="21"/>
        </w:rPr>
        <w:t>nt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spacing w:val="-1"/>
          <w:w w:val="110"/>
          <w:sz w:val="21"/>
        </w:rPr>
        <w:t>u</w:t>
      </w:r>
      <w:r>
        <w:rPr>
          <w:spacing w:val="-1"/>
          <w:w w:val="91"/>
          <w:sz w:val="21"/>
        </w:rPr>
        <w:t>s</w:t>
      </w:r>
      <w:r>
        <w:rPr>
          <w:spacing w:val="1"/>
          <w:w w:val="91"/>
          <w:sz w:val="21"/>
        </w:rPr>
        <w:t>e</w:t>
      </w:r>
      <w:r>
        <w:rPr>
          <w:w w:val="78"/>
          <w:sz w:val="21"/>
        </w:rPr>
        <w:t>ca</w:t>
      </w:r>
      <w:r>
        <w:rPr>
          <w:spacing w:val="-3"/>
          <w:w w:val="78"/>
          <w:sz w:val="21"/>
        </w:rPr>
        <w:t>l</w:t>
      </w:r>
      <w:r>
        <w:rPr>
          <w:spacing w:val="-3"/>
          <w:w w:val="44"/>
          <w:sz w:val="21"/>
        </w:rPr>
        <w:t>l</w:t>
      </w:r>
      <w:r>
        <w:rPr>
          <w:w w:val="107"/>
          <w:sz w:val="21"/>
        </w:rPr>
        <w:t>b</w:t>
      </w:r>
      <w:r>
        <w:rPr>
          <w:spacing w:val="-1"/>
          <w:w w:val="107"/>
          <w:sz w:val="21"/>
        </w:rPr>
        <w:t>a</w:t>
      </w:r>
      <w:r>
        <w:rPr>
          <w:w w:val="92"/>
          <w:sz w:val="21"/>
        </w:rPr>
        <w:t>ck</w:t>
      </w:r>
      <w:r>
        <w:rPr>
          <w:spacing w:val="-34"/>
          <w:sz w:val="21"/>
        </w:rPr>
        <w:t xml:space="preserve"> 和 </w:t>
      </w:r>
      <w:r>
        <w:rPr>
          <w:spacing w:val="-1"/>
          <w:w w:val="110"/>
          <w:sz w:val="21"/>
        </w:rPr>
        <w:t>u</w:t>
      </w:r>
      <w:r>
        <w:rPr>
          <w:spacing w:val="-1"/>
          <w:w w:val="91"/>
          <w:sz w:val="21"/>
        </w:rPr>
        <w:t>s</w:t>
      </w:r>
      <w:r>
        <w:rPr>
          <w:spacing w:val="1"/>
          <w:w w:val="91"/>
          <w:sz w:val="21"/>
        </w:rPr>
        <w:t>e</w:t>
      </w:r>
      <w:r>
        <w:rPr>
          <w:spacing w:val="-2"/>
          <w:w w:val="168"/>
          <w:sz w:val="21"/>
        </w:rPr>
        <w:t>m</w:t>
      </w:r>
      <w:r>
        <w:rPr>
          <w:spacing w:val="1"/>
          <w:w w:val="102"/>
          <w:sz w:val="21"/>
        </w:rPr>
        <w:t>e</w:t>
      </w:r>
      <w:r>
        <w:rPr>
          <w:spacing w:val="-2"/>
          <w:w w:val="168"/>
          <w:sz w:val="21"/>
        </w:rPr>
        <w:t>m</w:t>
      </w:r>
      <w:r>
        <w:rPr>
          <w:w w:val="114"/>
          <w:sz w:val="21"/>
        </w:rPr>
        <w:t>o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1" w:after="0" w:line="240" w:lineRule="auto"/>
        <w:ind w:left="560" w:right="0" w:hanging="421"/>
        <w:jc w:val="left"/>
        <w:rPr>
          <w:sz w:val="21"/>
        </w:rPr>
      </w:pPr>
      <w:r>
        <w:rPr>
          <w:w w:val="90"/>
          <w:sz w:val="21"/>
        </w:rPr>
        <w:t>setState</w:t>
      </w:r>
      <w:r>
        <w:rPr>
          <w:spacing w:val="7"/>
          <w:w w:val="90"/>
          <w:sz w:val="21"/>
        </w:rPr>
        <w:t xml:space="preserve"> 是异步吗？原理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spacing w:val="-1"/>
          <w:w w:val="90"/>
          <w:sz w:val="21"/>
        </w:rPr>
        <w:t>ref</w:t>
      </w:r>
      <w:r>
        <w:rPr>
          <w:spacing w:val="-14"/>
          <w:w w:val="90"/>
          <w:sz w:val="21"/>
        </w:rPr>
        <w:t xml:space="preserve"> 用法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sz w:val="21"/>
        </w:rPr>
        <w:t>高阶组件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w w:val="95"/>
          <w:sz w:val="21"/>
        </w:rPr>
        <w:t>key</w:t>
      </w:r>
      <w:r>
        <w:rPr>
          <w:spacing w:val="-8"/>
          <w:w w:val="95"/>
          <w:sz w:val="21"/>
        </w:rPr>
        <w:t xml:space="preserve"> 的作用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sz w:val="21"/>
        </w:rPr>
        <w:t>前端路由和服务端路由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sz w:val="21"/>
        </w:rPr>
        <w:t>路由懒加载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7" w:after="0" w:line="240" w:lineRule="auto"/>
        <w:ind w:left="560" w:right="0" w:hanging="421"/>
        <w:jc w:val="left"/>
        <w:rPr>
          <w:sz w:val="21"/>
        </w:rPr>
      </w:pPr>
      <w:r>
        <w:rPr>
          <w:sz w:val="21"/>
        </w:rPr>
        <w:t>Redux</w:t>
      </w:r>
      <w:r>
        <w:rPr>
          <w:spacing w:val="-7"/>
          <w:sz w:val="21"/>
        </w:rPr>
        <w:t xml:space="preserve"> 原则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sz w:val="21"/>
        </w:rPr>
        <w:t>Redux</w:t>
      </w:r>
      <w:r>
        <w:rPr>
          <w:spacing w:val="1"/>
          <w:sz w:val="21"/>
        </w:rPr>
        <w:t xml:space="preserve"> 数据流动方式</w:t>
      </w:r>
    </w:p>
    <w:p>
      <w:pPr>
        <w:pStyle w:val="6"/>
        <w:widowControl w:val="0"/>
        <w:numPr>
          <w:ilvl w:val="0"/>
          <w:numId w:val="0"/>
        </w:numPr>
        <w:tabs>
          <w:tab w:val="left" w:pos="560"/>
          <w:tab w:val="left" w:pos="561"/>
        </w:tabs>
        <w:autoSpaceDE w:val="0"/>
        <w:autoSpaceDN w:val="0"/>
        <w:spacing w:before="16" w:after="0" w:line="240" w:lineRule="auto"/>
        <w:ind w:right="0" w:rightChars="0"/>
        <w:jc w:val="left"/>
        <w:rPr>
          <w:sz w:val="21"/>
        </w:rPr>
      </w:pPr>
    </w:p>
    <w:p>
      <w:pPr>
        <w:pStyle w:val="6"/>
        <w:widowControl w:val="0"/>
        <w:numPr>
          <w:ilvl w:val="0"/>
          <w:numId w:val="0"/>
        </w:numPr>
        <w:tabs>
          <w:tab w:val="left" w:pos="560"/>
          <w:tab w:val="left" w:pos="561"/>
        </w:tabs>
        <w:autoSpaceDE w:val="0"/>
        <w:autoSpaceDN w:val="0"/>
        <w:spacing w:before="16" w:after="0" w:line="240" w:lineRule="auto"/>
        <w:ind w:right="0" w:rightChars="0"/>
        <w:jc w:val="left"/>
        <w:rPr>
          <w:sz w:val="21"/>
        </w:rPr>
      </w:pPr>
    </w:p>
    <w:sectPr>
      <w:pgSz w:w="11900" w:h="16830"/>
      <w:pgMar w:top="1420" w:right="1680" w:bottom="280" w:left="9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560" w:hanging="420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981" w:hanging="421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01" w:hanging="4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3" w:hanging="4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5" w:hanging="4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6" w:hanging="4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8" w:hanging="4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0" w:hanging="4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1" w:hanging="4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xNGI0ZGFjYzIzYjY2MzA0YmQ1MjkwNTY0MTFhOGEifQ=="/>
  </w:docVars>
  <w:rsids>
    <w:rsidRoot w:val="00000000"/>
    <w:rsid w:val="330B2B17"/>
    <w:rsid w:val="4E8D70D1"/>
    <w:rsid w:val="603F3EAD"/>
    <w:rsid w:val="67BD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69"/>
      <w:ind w:left="140"/>
      <w:outlineLvl w:val="1"/>
    </w:pPr>
    <w:rPr>
      <w:rFonts w:ascii="Microsoft JhengHei" w:hAnsi="Microsoft JhengHei" w:eastAsia="Microsoft JhengHei" w:cs="Microsoft JhengHei"/>
      <w:b/>
      <w:bCs/>
      <w:sz w:val="40"/>
      <w:szCs w:val="40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6">
    <w:name w:val="List Paragraph"/>
    <w:basedOn w:val="1"/>
    <w:qFormat/>
    <w:uiPriority w:val="1"/>
    <w:pPr>
      <w:spacing w:before="16"/>
      <w:ind w:left="560" w:hanging="421"/>
    </w:pPr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282</Characters>
  <Lines>0</Lines>
  <Paragraphs>0</Paragraphs>
  <TotalTime>0</TotalTime>
  <ScaleCrop>false</ScaleCrop>
  <LinksUpToDate>false</LinksUpToDate>
  <CharactersWithSpaces>302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2022-06-14T06:50:00Z</dcterms:created>
  <dc:creator>12902</dc:creator>
  <cp:lastModifiedBy>颖</cp:lastModifiedBy>
  <dcterms:modified xsi:type="dcterms:W3CDTF">2022-07-06T06:49:14Z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C418C1296BDC41FC964648EA358DD11F</vt:lpwstr>
  </property>
</Properties>
</file>