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322A7" w14:textId="77777777" w:rsidR="004247C2" w:rsidRDefault="004247C2" w:rsidP="00A206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Major Project Synopsis on</w:t>
      </w:r>
    </w:p>
    <w:p w14:paraId="16554274" w14:textId="5DA3A02A" w:rsidR="004247C2" w:rsidRDefault="004E5636" w:rsidP="00A2066D">
      <w:pPr>
        <w:jc w:val="center"/>
        <w:rPr>
          <w:rFonts w:ascii="Times New Roman" w:eastAsia="Times New Roman" w:hAnsi="Times New Roman" w:cs="Times New Roman"/>
          <w:b/>
          <w:sz w:val="48"/>
          <w:szCs w:val="48"/>
        </w:rPr>
      </w:pPr>
      <w:proofErr w:type="spellStart"/>
      <w:r>
        <w:rPr>
          <w:rFonts w:ascii="Times New Roman" w:eastAsia="Times New Roman" w:hAnsi="Times New Roman" w:cs="Times New Roman"/>
          <w:b/>
          <w:sz w:val="48"/>
          <w:szCs w:val="48"/>
        </w:rPr>
        <w:t>Blockwave</w:t>
      </w:r>
      <w:proofErr w:type="spellEnd"/>
    </w:p>
    <w:p w14:paraId="5FE31130" w14:textId="77777777" w:rsidR="004247C2" w:rsidRDefault="004247C2" w:rsidP="00A206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to Manipal University, Jaipur</w:t>
      </w:r>
    </w:p>
    <w:p w14:paraId="25174F5B" w14:textId="77777777" w:rsidR="004247C2" w:rsidRDefault="004247C2" w:rsidP="00A206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Towards the partial fulfillment for the Award of the Degree of</w:t>
      </w:r>
    </w:p>
    <w:p w14:paraId="0A4C25A3" w14:textId="77777777" w:rsidR="004247C2" w:rsidRDefault="004247C2" w:rsidP="00A2066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MASTER OF COMPUTER APPLICATIONS</w:t>
      </w:r>
    </w:p>
    <w:p w14:paraId="264C8DF2" w14:textId="77777777" w:rsidR="004247C2" w:rsidRDefault="004247C2" w:rsidP="00A2066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2023-2025</w:t>
      </w:r>
    </w:p>
    <w:p w14:paraId="61EE4B70" w14:textId="77777777" w:rsidR="004247C2" w:rsidRDefault="004247C2" w:rsidP="00A206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0DD0EF51" w14:textId="74FA8ED7" w:rsidR="004247C2" w:rsidRPr="00A2066D" w:rsidRDefault="00FF40F9" w:rsidP="00A2066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Shahid malik</w:t>
      </w:r>
    </w:p>
    <w:p w14:paraId="2379B1EC" w14:textId="0A1267B2" w:rsidR="004247C2" w:rsidRDefault="00A2066D" w:rsidP="00A2066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23FS20MCA000</w:t>
      </w:r>
      <w:r w:rsidR="00FF40F9">
        <w:rPr>
          <w:rFonts w:ascii="Times New Roman" w:eastAsia="Times New Roman" w:hAnsi="Times New Roman" w:cs="Times New Roman"/>
          <w:sz w:val="28"/>
          <w:szCs w:val="28"/>
        </w:rPr>
        <w:t>64</w:t>
      </w:r>
    </w:p>
    <w:p w14:paraId="54B58D9A" w14:textId="77777777" w:rsidR="00A2066D" w:rsidRDefault="00A2066D" w:rsidP="00A2066D">
      <w:pPr>
        <w:jc w:val="center"/>
        <w:rPr>
          <w:rFonts w:ascii="Times New Roman" w:eastAsia="Times New Roman" w:hAnsi="Times New Roman" w:cs="Times New Roman"/>
          <w:sz w:val="28"/>
          <w:szCs w:val="28"/>
        </w:rPr>
      </w:pPr>
    </w:p>
    <w:p w14:paraId="1AFE43BC" w14:textId="05F9B4E6" w:rsidR="00F93644" w:rsidRDefault="00A2066D" w:rsidP="00A2066D">
      <w:pPr>
        <w:jc w:val="center"/>
        <w:rPr>
          <w:sz w:val="24"/>
          <w:szCs w:val="24"/>
        </w:rPr>
      </w:pPr>
      <w:r>
        <w:rPr>
          <w:rFonts w:ascii="Times New Roman" w:eastAsia="Times New Roman" w:hAnsi="Times New Roman" w:cs="Times New Roman"/>
          <w:noProof/>
          <w:sz w:val="24"/>
          <w:szCs w:val="24"/>
        </w:rPr>
        <w:drawing>
          <wp:inline distT="0" distB="0" distL="0" distR="0" wp14:anchorId="579D8D88" wp14:editId="524B7A2A">
            <wp:extent cx="4168240" cy="8229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168240" cy="822960"/>
                    </a:xfrm>
                    <a:prstGeom prst="rect">
                      <a:avLst/>
                    </a:prstGeom>
                    <a:ln/>
                  </pic:spPr>
                </pic:pic>
              </a:graphicData>
            </a:graphic>
          </wp:inline>
        </w:drawing>
      </w:r>
    </w:p>
    <w:p w14:paraId="389ADB65" w14:textId="77777777" w:rsidR="00A2066D" w:rsidRDefault="00A2066D" w:rsidP="00A2066D">
      <w:pPr>
        <w:jc w:val="center"/>
        <w:rPr>
          <w:sz w:val="24"/>
          <w:szCs w:val="24"/>
        </w:rPr>
      </w:pPr>
    </w:p>
    <w:p w14:paraId="33CDF5DC" w14:textId="18775785" w:rsidR="00A2066D" w:rsidRDefault="00A2066D" w:rsidP="00A206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 the guidance of</w:t>
      </w:r>
    </w:p>
    <w:p w14:paraId="7F5DC306" w14:textId="28741E40" w:rsidR="00A2066D" w:rsidRDefault="00AB5344" w:rsidP="00A2066D">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Mrs</w:t>
      </w:r>
      <w:proofErr w:type="spellEnd"/>
      <w:r>
        <w:rPr>
          <w:rFonts w:ascii="Times New Roman" w:eastAsia="Times New Roman" w:hAnsi="Times New Roman" w:cs="Times New Roman"/>
          <w:sz w:val="28"/>
          <w:szCs w:val="28"/>
        </w:rPr>
        <w:t xml:space="preserve"> Swami Nisha Bhagirath</w:t>
      </w:r>
    </w:p>
    <w:p w14:paraId="4B0FAFAB" w14:textId="77777777" w:rsidR="00A2066D" w:rsidRPr="00663233" w:rsidRDefault="00A2066D" w:rsidP="00A2066D">
      <w:pPr>
        <w:jc w:val="center"/>
        <w:rPr>
          <w:rFonts w:ascii="Times New Roman" w:eastAsia="Times New Roman" w:hAnsi="Times New Roman" w:cs="Times New Roman"/>
          <w:b/>
          <w:sz w:val="28"/>
          <w:szCs w:val="28"/>
        </w:rPr>
      </w:pPr>
      <w:r w:rsidRPr="00663233">
        <w:rPr>
          <w:rFonts w:ascii="Times New Roman" w:eastAsia="Times New Roman" w:hAnsi="Times New Roman" w:cs="Times New Roman"/>
          <w:b/>
          <w:sz w:val="28"/>
          <w:szCs w:val="28"/>
        </w:rPr>
        <w:t>Department of Computer Applications</w:t>
      </w:r>
    </w:p>
    <w:p w14:paraId="33D321F1" w14:textId="77777777" w:rsidR="00A2066D" w:rsidRPr="00663233" w:rsidRDefault="00A2066D" w:rsidP="00A2066D">
      <w:pPr>
        <w:jc w:val="center"/>
        <w:rPr>
          <w:rFonts w:ascii="Times New Roman" w:eastAsia="Times New Roman" w:hAnsi="Times New Roman" w:cs="Times New Roman"/>
          <w:b/>
          <w:sz w:val="28"/>
          <w:szCs w:val="28"/>
        </w:rPr>
      </w:pPr>
      <w:r w:rsidRPr="00663233">
        <w:rPr>
          <w:rFonts w:ascii="Times New Roman" w:eastAsia="Times New Roman" w:hAnsi="Times New Roman" w:cs="Times New Roman"/>
          <w:b/>
          <w:sz w:val="28"/>
          <w:szCs w:val="28"/>
        </w:rPr>
        <w:t>School of AIML,</w:t>
      </w:r>
      <w:r>
        <w:rPr>
          <w:rFonts w:ascii="Times New Roman" w:eastAsia="Times New Roman" w:hAnsi="Times New Roman" w:cs="Times New Roman"/>
          <w:b/>
          <w:sz w:val="28"/>
          <w:szCs w:val="28"/>
        </w:rPr>
        <w:t xml:space="preserve"> </w:t>
      </w:r>
      <w:proofErr w:type="spellStart"/>
      <w:r w:rsidRPr="00663233">
        <w:rPr>
          <w:rFonts w:ascii="Times New Roman" w:eastAsia="Times New Roman" w:hAnsi="Times New Roman" w:cs="Times New Roman"/>
          <w:b/>
          <w:sz w:val="28"/>
          <w:szCs w:val="28"/>
        </w:rPr>
        <w:t>IoT&amp;IS</w:t>
      </w:r>
      <w:proofErr w:type="spellEnd"/>
      <w:r w:rsidRPr="00663233">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sidRPr="00663233">
        <w:rPr>
          <w:rFonts w:ascii="Times New Roman" w:eastAsia="Times New Roman" w:hAnsi="Times New Roman" w:cs="Times New Roman"/>
          <w:b/>
          <w:sz w:val="28"/>
          <w:szCs w:val="28"/>
        </w:rPr>
        <w:t>CCE,</w:t>
      </w:r>
      <w:r>
        <w:rPr>
          <w:rFonts w:ascii="Times New Roman" w:eastAsia="Times New Roman" w:hAnsi="Times New Roman" w:cs="Times New Roman"/>
          <w:b/>
          <w:sz w:val="28"/>
          <w:szCs w:val="28"/>
        </w:rPr>
        <w:t xml:space="preserve"> </w:t>
      </w:r>
      <w:r w:rsidRPr="00663233">
        <w:rPr>
          <w:rFonts w:ascii="Times New Roman" w:eastAsia="Times New Roman" w:hAnsi="Times New Roman" w:cs="Times New Roman"/>
          <w:b/>
          <w:sz w:val="28"/>
          <w:szCs w:val="28"/>
        </w:rPr>
        <w:t>DS and Computer Applications</w:t>
      </w:r>
    </w:p>
    <w:p w14:paraId="45C9E6D4" w14:textId="77777777" w:rsidR="00A2066D" w:rsidRPr="00663233" w:rsidRDefault="00A2066D" w:rsidP="00A2066D">
      <w:pPr>
        <w:jc w:val="center"/>
        <w:rPr>
          <w:rFonts w:ascii="Times New Roman" w:eastAsia="Times New Roman" w:hAnsi="Times New Roman" w:cs="Times New Roman"/>
          <w:b/>
          <w:sz w:val="28"/>
          <w:szCs w:val="28"/>
        </w:rPr>
      </w:pPr>
      <w:r w:rsidRPr="00663233">
        <w:rPr>
          <w:rFonts w:ascii="Times New Roman" w:eastAsia="Times New Roman" w:hAnsi="Times New Roman" w:cs="Times New Roman"/>
          <w:b/>
          <w:sz w:val="28"/>
          <w:szCs w:val="28"/>
        </w:rPr>
        <w:t>Faculty of Science, Technology and Architecture</w:t>
      </w:r>
    </w:p>
    <w:p w14:paraId="6DA92968" w14:textId="77777777" w:rsidR="00A2066D" w:rsidRPr="00663233" w:rsidRDefault="00A2066D" w:rsidP="00A2066D">
      <w:pPr>
        <w:jc w:val="center"/>
        <w:rPr>
          <w:rFonts w:ascii="Times New Roman" w:eastAsia="Times New Roman" w:hAnsi="Times New Roman" w:cs="Times New Roman"/>
          <w:b/>
          <w:sz w:val="28"/>
          <w:szCs w:val="28"/>
        </w:rPr>
      </w:pPr>
      <w:r w:rsidRPr="00663233">
        <w:rPr>
          <w:rFonts w:ascii="Times New Roman" w:eastAsia="Times New Roman" w:hAnsi="Times New Roman" w:cs="Times New Roman"/>
          <w:b/>
          <w:sz w:val="28"/>
          <w:szCs w:val="28"/>
        </w:rPr>
        <w:t>Manipal University Jaipur</w:t>
      </w:r>
    </w:p>
    <w:p w14:paraId="0DA6652F" w14:textId="77777777" w:rsidR="00A2066D" w:rsidRPr="00663233" w:rsidRDefault="00A2066D" w:rsidP="00A2066D">
      <w:pPr>
        <w:jc w:val="center"/>
        <w:rPr>
          <w:rFonts w:ascii="Times New Roman" w:eastAsia="Times New Roman" w:hAnsi="Times New Roman" w:cs="Times New Roman"/>
          <w:b/>
          <w:sz w:val="28"/>
          <w:szCs w:val="28"/>
        </w:rPr>
      </w:pPr>
      <w:r w:rsidRPr="00663233">
        <w:rPr>
          <w:rFonts w:ascii="Times New Roman" w:eastAsia="Times New Roman" w:hAnsi="Times New Roman" w:cs="Times New Roman"/>
          <w:b/>
          <w:sz w:val="28"/>
          <w:szCs w:val="28"/>
        </w:rPr>
        <w:t>Jaipur, Rajasthan</w:t>
      </w:r>
    </w:p>
    <w:p w14:paraId="43846CDA" w14:textId="77777777" w:rsidR="00A2066D" w:rsidRDefault="00A2066D" w:rsidP="00A2066D">
      <w:pPr>
        <w:jc w:val="center"/>
        <w:rPr>
          <w:rFonts w:ascii="Times New Roman" w:eastAsia="Times New Roman" w:hAnsi="Times New Roman" w:cs="Times New Roman"/>
          <w:b/>
          <w:sz w:val="32"/>
          <w:szCs w:val="32"/>
        </w:rPr>
      </w:pPr>
    </w:p>
    <w:p w14:paraId="4A50CA8D" w14:textId="77777777" w:rsidR="00A2066D" w:rsidRDefault="00A2066D" w:rsidP="00A2066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2025</w:t>
      </w:r>
    </w:p>
    <w:p w14:paraId="45D91380" w14:textId="77777777" w:rsidR="00A2066D" w:rsidRDefault="00A2066D" w:rsidP="00A2066D">
      <w:pPr>
        <w:jc w:val="center"/>
        <w:rPr>
          <w:sz w:val="24"/>
          <w:szCs w:val="24"/>
        </w:rPr>
      </w:pPr>
    </w:p>
    <w:p w14:paraId="09D6D288" w14:textId="77777777" w:rsidR="00A2066D" w:rsidRDefault="00A2066D" w:rsidP="00A2066D">
      <w:pPr>
        <w:jc w:val="center"/>
        <w:rPr>
          <w:sz w:val="24"/>
          <w:szCs w:val="24"/>
        </w:rPr>
      </w:pPr>
    </w:p>
    <w:p w14:paraId="5FBA7774" w14:textId="77777777" w:rsidR="00A2066D" w:rsidRDefault="00A2066D" w:rsidP="00A2066D">
      <w:pPr>
        <w:jc w:val="center"/>
        <w:rPr>
          <w:sz w:val="24"/>
          <w:szCs w:val="24"/>
        </w:rPr>
      </w:pPr>
    </w:p>
    <w:p w14:paraId="10689362" w14:textId="77777777" w:rsidR="00A2066D" w:rsidRDefault="00A2066D" w:rsidP="00A2066D">
      <w:pPr>
        <w:jc w:val="center"/>
        <w:rPr>
          <w:sz w:val="24"/>
          <w:szCs w:val="24"/>
        </w:rPr>
      </w:pPr>
    </w:p>
    <w:p w14:paraId="432D56B8" w14:textId="77777777" w:rsidR="00A2066D" w:rsidRDefault="00A2066D" w:rsidP="00A2066D">
      <w:pPr>
        <w:jc w:val="center"/>
        <w:rPr>
          <w:sz w:val="24"/>
          <w:szCs w:val="24"/>
        </w:rPr>
      </w:pPr>
    </w:p>
    <w:p w14:paraId="0AFC4C1E" w14:textId="77777777" w:rsidR="00A2066D" w:rsidRDefault="00A2066D" w:rsidP="00A2066D">
      <w:pPr>
        <w:numPr>
          <w:ilvl w:val="0"/>
          <w:numId w:val="2"/>
        </w:num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Introduction </w:t>
      </w:r>
    </w:p>
    <w:p w14:paraId="45C53B64" w14:textId="77777777" w:rsidR="004E5636" w:rsidRDefault="004E5636" w:rsidP="004E5636">
      <w:pPr>
        <w:pStyle w:val="NormalWeb"/>
        <w:ind w:left="360"/>
        <w:jc w:val="both"/>
      </w:pPr>
      <w:proofErr w:type="spellStart"/>
      <w:r>
        <w:t>BlockWave</w:t>
      </w:r>
      <w:proofErr w:type="spellEnd"/>
      <w:r>
        <w:t xml:space="preserve"> is an innovative and user-friendly mobile application designed to simplify the world of cryptocurrency trading. Developed using Android Studio and Kotlin, </w:t>
      </w:r>
      <w:proofErr w:type="spellStart"/>
      <w:r>
        <w:t>BlockWave</w:t>
      </w:r>
      <w:proofErr w:type="spellEnd"/>
      <w:r>
        <w:t xml:space="preserve"> provides users with a seamless experience for tracking, trading, and managing their digital assets. The app is tailored for both beginner and advanced traders, offering real-time cryptocurrency price updates, live market trends, detailed charts, and easy-to-use trading features.</w:t>
      </w:r>
    </w:p>
    <w:p w14:paraId="5420BE3D" w14:textId="77777777" w:rsidR="005F02E5" w:rsidRDefault="004E5636" w:rsidP="005F02E5">
      <w:pPr>
        <w:pStyle w:val="NormalWeb"/>
        <w:ind w:left="360"/>
        <w:jc w:val="both"/>
      </w:pPr>
      <w:r>
        <w:t xml:space="preserve">With </w:t>
      </w:r>
      <w:proofErr w:type="spellStart"/>
      <w:r>
        <w:t>BlockWave</w:t>
      </w:r>
      <w:proofErr w:type="spellEnd"/>
      <w:r>
        <w:t>, users can monitor a wide range of cryptocurrencies, view detailed market analysis, and make informed decisions with up-to-the-minute data. The app’s sleek and intuitive interface allows users to effortlessly track their portfolios, view price changes, and stay updated with market fluctuations.</w:t>
      </w:r>
    </w:p>
    <w:p w14:paraId="4E8C3ACB" w14:textId="776E0E1F" w:rsidR="005F02E5" w:rsidRDefault="005F02E5" w:rsidP="005F02E5">
      <w:pPr>
        <w:pStyle w:val="NormalWeb"/>
        <w:ind w:left="360"/>
        <w:jc w:val="both"/>
        <w:rPr>
          <w:lang w:val="en-US"/>
        </w:rPr>
      </w:pPr>
      <w:r w:rsidRPr="005F02E5">
        <w:rPr>
          <w:lang w:val="en-US"/>
        </w:rPr>
        <w:t xml:space="preserve">Beyond just monitoring prices, </w:t>
      </w:r>
      <w:proofErr w:type="spellStart"/>
      <w:r w:rsidRPr="005F02E5">
        <w:rPr>
          <w:lang w:val="en-US"/>
        </w:rPr>
        <w:t>BlockWave</w:t>
      </w:r>
      <w:proofErr w:type="spellEnd"/>
      <w:r w:rsidRPr="005F02E5">
        <w:rPr>
          <w:lang w:val="en-US"/>
        </w:rPr>
        <w:t xml:space="preserve"> empowers users with access to in-depth market analysis. The app provides detailed charts and visualizations, breaking down complex trends and data into easy-to-understand insights. This is especially helpful for traders who want to track the performance of their assets over time and identify market patterns. With these features, users can confidently navigate the fast-moving cryptocurrency landscape and avoid making decisions based on incomplete or outdated information.</w:t>
      </w:r>
    </w:p>
    <w:p w14:paraId="310CCD6F" w14:textId="5FFC806A" w:rsidR="005F02E5" w:rsidRDefault="005F02E5" w:rsidP="005F02E5">
      <w:pPr>
        <w:pStyle w:val="NormalWeb"/>
        <w:ind w:left="360"/>
        <w:jc w:val="both"/>
      </w:pPr>
      <w:r w:rsidRPr="005F02E5">
        <w:rPr>
          <w:lang w:val="en-US"/>
        </w:rPr>
        <w:t xml:space="preserve">Whether you are a casual trader or a seasoned professional, </w:t>
      </w:r>
      <w:proofErr w:type="spellStart"/>
      <w:r w:rsidRPr="005F02E5">
        <w:rPr>
          <w:lang w:val="en-US"/>
        </w:rPr>
        <w:t>BlockWave</w:t>
      </w:r>
      <w:proofErr w:type="spellEnd"/>
      <w:r w:rsidRPr="005F02E5">
        <w:rPr>
          <w:lang w:val="en-US"/>
        </w:rPr>
        <w:t xml:space="preserve"> is designed to grow with your needs. Its advanced features are perfect for users who want to dive deeper into the world of crypto trading, while its beginner-friendly interface makes it a great choice for those just getting started. </w:t>
      </w:r>
      <w:proofErr w:type="spellStart"/>
      <w:r w:rsidRPr="005F02E5">
        <w:rPr>
          <w:lang w:val="en-US"/>
        </w:rPr>
        <w:t>BlockWave</w:t>
      </w:r>
      <w:proofErr w:type="spellEnd"/>
      <w:r w:rsidRPr="005F02E5">
        <w:rPr>
          <w:lang w:val="en-US"/>
        </w:rPr>
        <w:t xml:space="preserve"> brings the world of cryptocurrencies to your fingertips, offering all the tools you need to make informed decisions, track your investments, and stay ahead in the ever-evolving market</w:t>
      </w:r>
    </w:p>
    <w:p w14:paraId="4EFA3A02" w14:textId="75468CE9" w:rsidR="00F55E5E" w:rsidRDefault="00A2066D" w:rsidP="00F55E5E">
      <w:pPr>
        <w:spacing w:after="0" w:line="240" w:lineRule="auto"/>
        <w:jc w:val="both"/>
        <w:rPr>
          <w:rFonts w:ascii="Times New Roman" w:eastAsia="Times New Roman" w:hAnsi="Times New Roman" w:cs="Times New Roman"/>
          <w:sz w:val="24"/>
          <w:szCs w:val="24"/>
          <w:lang w:val="en-IN" w:eastAsia="en-IN"/>
        </w:rPr>
      </w:pPr>
      <w:r w:rsidRPr="00A2066D">
        <w:rPr>
          <w:rFonts w:ascii="Times New Roman" w:eastAsia="Times New Roman" w:hAnsi="Times New Roman" w:cs="Times New Roman"/>
          <w:sz w:val="24"/>
          <w:szCs w:val="24"/>
          <w:lang w:val="en-IN" w:eastAsia="en-IN"/>
        </w:rPr>
        <w:t xml:space="preserve">Why should you use </w:t>
      </w:r>
      <w:proofErr w:type="spellStart"/>
      <w:r w:rsidR="00AC76F9">
        <w:rPr>
          <w:rFonts w:ascii="Times New Roman" w:eastAsia="Times New Roman" w:hAnsi="Times New Roman" w:cs="Times New Roman"/>
          <w:sz w:val="24"/>
          <w:szCs w:val="24"/>
          <w:lang w:val="en-IN" w:eastAsia="en-IN"/>
        </w:rPr>
        <w:t>BlockWave</w:t>
      </w:r>
      <w:proofErr w:type="spellEnd"/>
      <w:r w:rsidRPr="00A2066D">
        <w:rPr>
          <w:rFonts w:ascii="Times New Roman" w:eastAsia="Times New Roman" w:hAnsi="Times New Roman" w:cs="Times New Roman"/>
          <w:sz w:val="24"/>
          <w:szCs w:val="24"/>
          <w:lang w:val="en-IN" w:eastAsia="en-IN"/>
        </w:rPr>
        <w:t>?</w:t>
      </w:r>
    </w:p>
    <w:p w14:paraId="2B0E1325" w14:textId="50573A9A" w:rsidR="00A2066D" w:rsidRPr="00A2066D" w:rsidRDefault="00A2066D" w:rsidP="003A67C5">
      <w:pPr>
        <w:spacing w:after="0" w:line="240" w:lineRule="auto"/>
        <w:jc w:val="both"/>
        <w:rPr>
          <w:rFonts w:ascii="Times New Roman" w:eastAsia="Times New Roman" w:hAnsi="Times New Roman" w:cs="Times New Roman"/>
          <w:sz w:val="24"/>
          <w:szCs w:val="24"/>
          <w:lang w:val="en-IN" w:eastAsia="en-IN"/>
        </w:rPr>
      </w:pPr>
      <w:r w:rsidRPr="00A2066D">
        <w:rPr>
          <w:rFonts w:ascii="Times New Roman" w:eastAsia="Times New Roman" w:hAnsi="Times New Roman" w:cs="Times New Roman"/>
          <w:sz w:val="24"/>
          <w:szCs w:val="24"/>
          <w:lang w:val="en-IN" w:eastAsia="en-IN"/>
        </w:rPr>
        <w:t xml:space="preserve">1. For </w:t>
      </w:r>
      <w:r w:rsidR="00AC76F9">
        <w:rPr>
          <w:rFonts w:ascii="Times New Roman" w:eastAsia="Times New Roman" w:hAnsi="Times New Roman" w:cs="Times New Roman"/>
          <w:sz w:val="24"/>
          <w:szCs w:val="24"/>
          <w:lang w:val="en-IN" w:eastAsia="en-IN"/>
        </w:rPr>
        <w:t>Crypto Enthusiasts &amp; Traders</w:t>
      </w:r>
    </w:p>
    <w:p w14:paraId="6C0921FF" w14:textId="77777777" w:rsidR="00AC76F9" w:rsidRPr="00AC76F9" w:rsidRDefault="00AC76F9" w:rsidP="00AC76F9">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AC76F9">
        <w:rPr>
          <w:rFonts w:ascii="Times New Roman" w:eastAsia="Times New Roman" w:hAnsi="Times New Roman" w:cs="Times New Roman"/>
          <w:b/>
          <w:bCs/>
          <w:sz w:val="24"/>
          <w:szCs w:val="24"/>
          <w:lang w:eastAsia="en-IN"/>
        </w:rPr>
        <w:t>Track Real-Time Cryptocurrency Prices</w:t>
      </w:r>
      <w:r w:rsidRPr="00AC76F9">
        <w:rPr>
          <w:rFonts w:ascii="Times New Roman" w:eastAsia="Times New Roman" w:hAnsi="Times New Roman" w:cs="Times New Roman"/>
          <w:sz w:val="24"/>
          <w:szCs w:val="24"/>
          <w:lang w:eastAsia="en-IN"/>
        </w:rPr>
        <w:t xml:space="preserve"> – Stay updated with the latest prices of a wide range of cryptocurrencies.</w:t>
      </w:r>
    </w:p>
    <w:p w14:paraId="1CBAFA8A" w14:textId="26F7270E" w:rsidR="00AC76F9" w:rsidRPr="00AC76F9" w:rsidRDefault="00AC76F9" w:rsidP="00AC76F9">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AC76F9">
        <w:rPr>
          <w:rFonts w:ascii="Times New Roman" w:eastAsia="Times New Roman" w:hAnsi="Times New Roman" w:cs="Times New Roman"/>
          <w:b/>
          <w:bCs/>
          <w:sz w:val="24"/>
          <w:szCs w:val="24"/>
          <w:lang w:eastAsia="en-IN"/>
        </w:rPr>
        <w:t>Monitor Market Trends</w:t>
      </w:r>
      <w:r w:rsidRPr="00AC76F9">
        <w:rPr>
          <w:rFonts w:ascii="Times New Roman" w:eastAsia="Times New Roman" w:hAnsi="Times New Roman" w:cs="Times New Roman"/>
          <w:sz w:val="24"/>
          <w:szCs w:val="24"/>
          <w:lang w:eastAsia="en-IN"/>
        </w:rPr>
        <w:t xml:space="preserve"> – View live market charts, track historical data, and analyze trends to make informed decisions.</w:t>
      </w:r>
    </w:p>
    <w:p w14:paraId="11BC89EE" w14:textId="77777777" w:rsidR="00AC76F9" w:rsidRPr="00AC76F9" w:rsidRDefault="00AC76F9" w:rsidP="00AC76F9">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AC76F9">
        <w:rPr>
          <w:rFonts w:ascii="Times New Roman" w:eastAsia="Times New Roman" w:hAnsi="Times New Roman" w:cs="Times New Roman"/>
          <w:b/>
          <w:bCs/>
          <w:sz w:val="24"/>
          <w:szCs w:val="24"/>
          <w:lang w:eastAsia="en-IN"/>
        </w:rPr>
        <w:t>Portfolio Management</w:t>
      </w:r>
      <w:r w:rsidRPr="00AC76F9">
        <w:rPr>
          <w:rFonts w:ascii="Times New Roman" w:eastAsia="Times New Roman" w:hAnsi="Times New Roman" w:cs="Times New Roman"/>
          <w:sz w:val="24"/>
          <w:szCs w:val="24"/>
          <w:lang w:eastAsia="en-IN"/>
        </w:rPr>
        <w:t xml:space="preserve"> – Easily manage and track your crypto assets in one place, allowing you to keep an eye on your investments.</w:t>
      </w:r>
    </w:p>
    <w:p w14:paraId="5D8D0BCB" w14:textId="77777777" w:rsidR="00AC76F9" w:rsidRPr="00AC76F9" w:rsidRDefault="00AC76F9" w:rsidP="00AC76F9">
      <w:pPr>
        <w:pStyle w:val="ListParagraph"/>
        <w:numPr>
          <w:ilvl w:val="0"/>
          <w:numId w:val="32"/>
        </w:numPr>
        <w:spacing w:before="100" w:beforeAutospacing="1" w:after="0" w:line="240" w:lineRule="auto"/>
        <w:jc w:val="both"/>
        <w:outlineLvl w:val="2"/>
        <w:rPr>
          <w:rFonts w:ascii="Times New Roman" w:eastAsia="Times New Roman" w:hAnsi="Times New Roman" w:cs="Times New Roman"/>
          <w:sz w:val="24"/>
          <w:szCs w:val="24"/>
          <w:lang w:eastAsia="en-IN"/>
        </w:rPr>
      </w:pPr>
      <w:r w:rsidRPr="00AC76F9">
        <w:rPr>
          <w:rFonts w:ascii="Times New Roman" w:eastAsia="Times New Roman" w:hAnsi="Times New Roman" w:cs="Times New Roman"/>
          <w:b/>
          <w:bCs/>
          <w:sz w:val="24"/>
          <w:szCs w:val="24"/>
          <w:lang w:eastAsia="en-IN"/>
        </w:rPr>
        <w:t>Receive Alerts</w:t>
      </w:r>
      <w:r w:rsidRPr="00AC76F9">
        <w:rPr>
          <w:rFonts w:ascii="Times New Roman" w:eastAsia="Times New Roman" w:hAnsi="Times New Roman" w:cs="Times New Roman"/>
          <w:sz w:val="24"/>
          <w:szCs w:val="24"/>
          <w:lang w:eastAsia="en-IN"/>
        </w:rPr>
        <w:t xml:space="preserve"> – Set up price alerts to get notified of significant price changes, helping you to act quickly.</w:t>
      </w:r>
    </w:p>
    <w:p w14:paraId="443157E5" w14:textId="252E3A38" w:rsidR="00A2066D" w:rsidRPr="00A2066D" w:rsidRDefault="00A2066D" w:rsidP="00F55E5E">
      <w:pPr>
        <w:spacing w:before="100" w:beforeAutospacing="1" w:after="0" w:line="240" w:lineRule="auto"/>
        <w:jc w:val="both"/>
        <w:outlineLvl w:val="2"/>
        <w:rPr>
          <w:rFonts w:ascii="Times New Roman" w:eastAsia="Times New Roman" w:hAnsi="Times New Roman" w:cs="Times New Roman"/>
          <w:sz w:val="24"/>
          <w:szCs w:val="24"/>
          <w:lang w:val="en-IN" w:eastAsia="en-IN"/>
        </w:rPr>
      </w:pPr>
      <w:r w:rsidRPr="00A2066D">
        <w:rPr>
          <w:rFonts w:ascii="Times New Roman" w:eastAsia="Times New Roman" w:hAnsi="Times New Roman" w:cs="Times New Roman"/>
          <w:sz w:val="24"/>
          <w:szCs w:val="24"/>
          <w:lang w:val="en-IN" w:eastAsia="en-IN"/>
        </w:rPr>
        <w:t xml:space="preserve">2. </w:t>
      </w:r>
      <w:r w:rsidR="00AC76F9" w:rsidRPr="00AC76F9">
        <w:rPr>
          <w:rFonts w:ascii="Times New Roman" w:eastAsia="Times New Roman" w:hAnsi="Times New Roman" w:cs="Times New Roman"/>
          <w:sz w:val="24"/>
          <w:szCs w:val="24"/>
          <w:lang w:eastAsia="en-IN"/>
        </w:rPr>
        <w:t>For Crypto Investors &amp; Beginners</w:t>
      </w:r>
    </w:p>
    <w:p w14:paraId="78492530" w14:textId="77777777" w:rsidR="00AC76F9" w:rsidRPr="00AC76F9" w:rsidRDefault="00AC76F9" w:rsidP="00602E0A">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AC76F9">
        <w:rPr>
          <w:rFonts w:ascii="Times New Roman" w:eastAsia="Times New Roman" w:hAnsi="Times New Roman" w:cs="Times New Roman"/>
          <w:b/>
          <w:bCs/>
          <w:sz w:val="24"/>
          <w:szCs w:val="24"/>
          <w:lang w:eastAsia="en-IN"/>
        </w:rPr>
        <w:t>Easy to Use Trading Platform</w:t>
      </w:r>
      <w:r w:rsidRPr="00AC76F9">
        <w:rPr>
          <w:rFonts w:ascii="Times New Roman" w:eastAsia="Times New Roman" w:hAnsi="Times New Roman" w:cs="Times New Roman"/>
          <w:sz w:val="24"/>
          <w:szCs w:val="24"/>
          <w:lang w:eastAsia="en-IN"/>
        </w:rPr>
        <w:t xml:space="preserve"> – Buy, sell, and trade cryptocurrencies with a simple, intuitive interface.</w:t>
      </w:r>
    </w:p>
    <w:p w14:paraId="4F4250F8" w14:textId="77777777" w:rsidR="00AC76F9" w:rsidRPr="00AC76F9" w:rsidRDefault="00AC76F9" w:rsidP="00602E0A">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AC76F9">
        <w:rPr>
          <w:rFonts w:ascii="Times New Roman" w:eastAsia="Times New Roman" w:hAnsi="Times New Roman" w:cs="Times New Roman"/>
          <w:b/>
          <w:bCs/>
          <w:sz w:val="24"/>
          <w:szCs w:val="24"/>
          <w:lang w:eastAsia="en-IN"/>
        </w:rPr>
        <w:t>Educational Resources</w:t>
      </w:r>
      <w:r w:rsidRPr="00AC76F9">
        <w:rPr>
          <w:rFonts w:ascii="Times New Roman" w:eastAsia="Times New Roman" w:hAnsi="Times New Roman" w:cs="Times New Roman"/>
          <w:sz w:val="24"/>
          <w:szCs w:val="24"/>
          <w:lang w:eastAsia="en-IN"/>
        </w:rPr>
        <w:t xml:space="preserve"> – Access beginner-friendly guides and tutorials to learn the basics of cryptocurrency and trading.</w:t>
      </w:r>
    </w:p>
    <w:p w14:paraId="71BCFDD7" w14:textId="0E4EF983" w:rsidR="00A2066D" w:rsidRPr="00483E22" w:rsidRDefault="00483E22" w:rsidP="00602E0A">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83E22">
        <w:rPr>
          <w:rFonts w:ascii="Times New Roman" w:eastAsia="Times New Roman" w:hAnsi="Times New Roman" w:cs="Times New Roman"/>
          <w:b/>
          <w:bCs/>
          <w:sz w:val="24"/>
          <w:szCs w:val="24"/>
          <w:lang w:eastAsia="en-IN"/>
        </w:rPr>
        <w:t>Secure Transactions</w:t>
      </w:r>
      <w:r w:rsidRPr="00483E22">
        <w:rPr>
          <w:rFonts w:ascii="Times New Roman" w:eastAsia="Times New Roman" w:hAnsi="Times New Roman" w:cs="Times New Roman"/>
          <w:sz w:val="24"/>
          <w:szCs w:val="24"/>
          <w:lang w:eastAsia="en-IN"/>
        </w:rPr>
        <w:t xml:space="preserve"> – Experience secure transactions with top-notch encryption, ensuring your assets and data are safe.</w:t>
      </w:r>
    </w:p>
    <w:p w14:paraId="6D280856" w14:textId="501272EE" w:rsidR="00483E22" w:rsidRPr="00A2066D" w:rsidRDefault="00483E22" w:rsidP="00602E0A">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83E22">
        <w:rPr>
          <w:rFonts w:ascii="Times New Roman" w:eastAsia="Times New Roman" w:hAnsi="Times New Roman" w:cs="Times New Roman"/>
          <w:b/>
          <w:bCs/>
          <w:sz w:val="24"/>
          <w:szCs w:val="24"/>
          <w:lang w:eastAsia="en-IN"/>
        </w:rPr>
        <w:t>Comprehensive Market Overview</w:t>
      </w:r>
      <w:r w:rsidRPr="00483E22">
        <w:rPr>
          <w:rFonts w:ascii="Times New Roman" w:eastAsia="Times New Roman" w:hAnsi="Times New Roman" w:cs="Times New Roman"/>
          <w:sz w:val="24"/>
          <w:szCs w:val="24"/>
          <w:lang w:eastAsia="en-IN"/>
        </w:rPr>
        <w:t xml:space="preserve"> – Gain insights into various crypto assets, from Bitcoin to altcoins, all within a single app.</w:t>
      </w:r>
    </w:p>
    <w:p w14:paraId="7A631D09" w14:textId="77777777" w:rsidR="00A2066D" w:rsidRDefault="00A2066D" w:rsidP="00A2066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475DCCE4" w14:textId="77777777" w:rsidR="00A2066D" w:rsidRDefault="00A2066D" w:rsidP="00A2066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48A32F2" w14:textId="77777777" w:rsidR="00A2066D" w:rsidRPr="00F12B11" w:rsidRDefault="00A2066D" w:rsidP="002D5C34">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Motivation</w:t>
      </w:r>
    </w:p>
    <w:p w14:paraId="61119049" w14:textId="79D92CB6" w:rsidR="0019043C" w:rsidRDefault="00483E22" w:rsidP="00483E22">
      <w:pPr>
        <w:spacing w:after="0" w:line="240" w:lineRule="auto"/>
        <w:rPr>
          <w:rFonts w:ascii="Times New Roman" w:eastAsia="Times New Roman" w:hAnsi="Times New Roman" w:cs="Times New Roman"/>
          <w:color w:val="000000"/>
          <w:sz w:val="24"/>
          <w:szCs w:val="24"/>
        </w:rPr>
      </w:pPr>
      <w:r w:rsidRPr="00483E22">
        <w:rPr>
          <w:rFonts w:ascii="Times New Roman" w:eastAsia="Times New Roman" w:hAnsi="Times New Roman" w:cs="Times New Roman"/>
          <w:color w:val="000000"/>
          <w:sz w:val="24"/>
          <w:szCs w:val="24"/>
        </w:rPr>
        <w:t xml:space="preserve">The cryptocurrency market is dynamic and fast-paced, yet many existing crypto mobile applications are limited by outdated designs, complex interfaces, and slow data processing. </w:t>
      </w:r>
      <w:proofErr w:type="spellStart"/>
      <w:r w:rsidRPr="00483E22">
        <w:rPr>
          <w:rFonts w:ascii="Times New Roman" w:eastAsia="Times New Roman" w:hAnsi="Times New Roman" w:cs="Times New Roman"/>
          <w:color w:val="000000"/>
          <w:sz w:val="24"/>
          <w:szCs w:val="24"/>
        </w:rPr>
        <w:t>BlockWave</w:t>
      </w:r>
      <w:proofErr w:type="spellEnd"/>
      <w:r w:rsidRPr="00483E22">
        <w:rPr>
          <w:rFonts w:ascii="Times New Roman" w:eastAsia="Times New Roman" w:hAnsi="Times New Roman" w:cs="Times New Roman"/>
          <w:color w:val="000000"/>
          <w:sz w:val="24"/>
          <w:szCs w:val="24"/>
        </w:rPr>
        <w:t xml:space="preserve"> aims to bridge this gap by providing users with an efficient</w:t>
      </w:r>
      <w:r>
        <w:rPr>
          <w:rFonts w:ascii="Times New Roman" w:eastAsia="Times New Roman" w:hAnsi="Times New Roman" w:cs="Times New Roman"/>
          <w:color w:val="000000"/>
          <w:sz w:val="24"/>
          <w:szCs w:val="24"/>
        </w:rPr>
        <w:t xml:space="preserve"> </w:t>
      </w:r>
      <w:r w:rsidRPr="00483E22">
        <w:rPr>
          <w:rFonts w:ascii="Times New Roman" w:eastAsia="Times New Roman" w:hAnsi="Times New Roman" w:cs="Times New Roman"/>
          <w:color w:val="000000"/>
          <w:sz w:val="24"/>
          <w:szCs w:val="24"/>
        </w:rPr>
        <w:t xml:space="preserve">and seamless platform for tracking and trading cryptocurrencies. </w:t>
      </w:r>
      <w:proofErr w:type="spellStart"/>
      <w:r w:rsidRPr="00483E22">
        <w:rPr>
          <w:rFonts w:ascii="Times New Roman" w:eastAsia="Times New Roman" w:hAnsi="Times New Roman" w:cs="Times New Roman"/>
          <w:color w:val="000000"/>
          <w:sz w:val="24"/>
          <w:szCs w:val="24"/>
        </w:rPr>
        <w:t>BlockWave</w:t>
      </w:r>
      <w:proofErr w:type="spellEnd"/>
      <w:r w:rsidRPr="00483E22">
        <w:rPr>
          <w:rFonts w:ascii="Times New Roman" w:eastAsia="Times New Roman" w:hAnsi="Times New Roman" w:cs="Times New Roman"/>
          <w:color w:val="000000"/>
          <w:sz w:val="24"/>
          <w:szCs w:val="24"/>
        </w:rPr>
        <w:t xml:space="preserve"> addresses these issues by offering:</w:t>
      </w:r>
    </w:p>
    <w:p w14:paraId="55F4CC57" w14:textId="0BEE7A39" w:rsidR="00937A62" w:rsidRPr="00A2066D" w:rsidRDefault="001F1579" w:rsidP="002D5C34">
      <w:pPr>
        <w:spacing w:after="0" w:line="240" w:lineRule="auto"/>
        <w:jc w:val="both"/>
        <w:rPr>
          <w:rFonts w:ascii="Times New Roman" w:eastAsia="Times New Roman" w:hAnsi="Times New Roman" w:cs="Times New Roman"/>
          <w:sz w:val="24"/>
          <w:szCs w:val="24"/>
          <w:lang w:val="en-IN" w:eastAsia="en-IN"/>
        </w:rPr>
      </w:pPr>
      <w:r w:rsidRPr="00A2066D">
        <w:rPr>
          <w:rFonts w:ascii="Times New Roman" w:eastAsia="Times New Roman" w:hAnsi="Times New Roman" w:cs="Times New Roman"/>
          <w:sz w:val="24"/>
          <w:szCs w:val="24"/>
          <w:lang w:val="en-IN" w:eastAsia="en-IN"/>
        </w:rPr>
        <w:t>1.</w:t>
      </w:r>
      <w:r w:rsidR="00937A62" w:rsidRPr="00A2066D">
        <w:rPr>
          <w:rFonts w:ascii="Times New Roman" w:eastAsia="Times New Roman" w:hAnsi="Times New Roman" w:cs="Times New Roman"/>
          <w:sz w:val="24"/>
          <w:szCs w:val="24"/>
          <w:lang w:val="en-IN" w:eastAsia="en-IN"/>
        </w:rPr>
        <w:t xml:space="preserve"> For </w:t>
      </w:r>
      <w:r w:rsidR="00937A62">
        <w:rPr>
          <w:rFonts w:ascii="Times New Roman" w:eastAsia="Times New Roman" w:hAnsi="Times New Roman" w:cs="Times New Roman"/>
          <w:sz w:val="24"/>
          <w:szCs w:val="24"/>
          <w:lang w:val="en-IN" w:eastAsia="en-IN"/>
        </w:rPr>
        <w:t>Users</w:t>
      </w:r>
    </w:p>
    <w:p w14:paraId="247E1022" w14:textId="77777777" w:rsidR="00483E22" w:rsidRPr="00483E22" w:rsidRDefault="00483E22" w:rsidP="002D5C34">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83E22">
        <w:rPr>
          <w:rFonts w:ascii="Times New Roman" w:eastAsia="Times New Roman" w:hAnsi="Times New Roman" w:cs="Times New Roman"/>
          <w:b/>
          <w:bCs/>
          <w:sz w:val="24"/>
          <w:szCs w:val="24"/>
          <w:lang w:eastAsia="en-IN"/>
        </w:rPr>
        <w:t>Real-Time Crypto Tracking</w:t>
      </w:r>
      <w:r w:rsidRPr="00483E22">
        <w:rPr>
          <w:rFonts w:ascii="Times New Roman" w:eastAsia="Times New Roman" w:hAnsi="Times New Roman" w:cs="Times New Roman"/>
          <w:sz w:val="24"/>
          <w:szCs w:val="24"/>
          <w:lang w:eastAsia="en-IN"/>
        </w:rPr>
        <w:t xml:space="preserve"> – Instantly view live cryptocurrency prices and market trends for a wide range of digital assets.</w:t>
      </w:r>
    </w:p>
    <w:p w14:paraId="69A4A093" w14:textId="77777777" w:rsidR="00483E22" w:rsidRDefault="00483E22" w:rsidP="00483E22">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83E22">
        <w:rPr>
          <w:rFonts w:ascii="Times New Roman" w:eastAsia="Times New Roman" w:hAnsi="Times New Roman" w:cs="Times New Roman"/>
          <w:b/>
          <w:bCs/>
          <w:sz w:val="24"/>
          <w:szCs w:val="24"/>
          <w:lang w:eastAsia="en-IN"/>
        </w:rPr>
        <w:t>Intuitive and Engaging Interface</w:t>
      </w:r>
      <w:r w:rsidRPr="00483E22">
        <w:rPr>
          <w:rFonts w:ascii="Times New Roman" w:eastAsia="Times New Roman" w:hAnsi="Times New Roman" w:cs="Times New Roman"/>
          <w:sz w:val="24"/>
          <w:szCs w:val="24"/>
          <w:lang w:eastAsia="en-IN"/>
        </w:rPr>
        <w:t xml:space="preserve"> – A sleek and modern design powered by Kotlin to ensure a visually appealing, fast, and smooth user experience</w:t>
      </w:r>
    </w:p>
    <w:p w14:paraId="7A47A824" w14:textId="26FD975D" w:rsidR="00483E22" w:rsidRPr="00483E22" w:rsidRDefault="00483E22" w:rsidP="00483E22">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83E22">
        <w:rPr>
          <w:rFonts w:ascii="Times New Roman" w:eastAsia="Times New Roman" w:hAnsi="Times New Roman" w:cs="Times New Roman"/>
          <w:b/>
          <w:bCs/>
          <w:sz w:val="24"/>
          <w:szCs w:val="24"/>
          <w:lang w:eastAsia="en-IN"/>
        </w:rPr>
        <w:t>Personalized Portfolio Management</w:t>
      </w:r>
      <w:r w:rsidRPr="00483E22">
        <w:rPr>
          <w:rFonts w:ascii="Times New Roman" w:eastAsia="Times New Roman" w:hAnsi="Times New Roman" w:cs="Times New Roman"/>
          <w:sz w:val="24"/>
          <w:szCs w:val="24"/>
          <w:lang w:eastAsia="en-IN"/>
        </w:rPr>
        <w:t xml:space="preserve"> – Track, manage, and monitor your crypto assets in one convenient place with real-time updates.</w:t>
      </w:r>
    </w:p>
    <w:p w14:paraId="06299868" w14:textId="3F729CD7" w:rsidR="00483E22" w:rsidRPr="00483E22" w:rsidRDefault="00483E22" w:rsidP="00483E22">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83E22">
        <w:rPr>
          <w:rFonts w:ascii="Times New Roman" w:eastAsia="Times New Roman" w:hAnsi="Times New Roman" w:cs="Times New Roman"/>
          <w:b/>
          <w:bCs/>
          <w:sz w:val="24"/>
          <w:szCs w:val="24"/>
          <w:lang w:eastAsia="en-IN"/>
        </w:rPr>
        <w:t>Notifications &amp; Alerts</w:t>
      </w:r>
      <w:r w:rsidRPr="00483E22">
        <w:rPr>
          <w:rFonts w:ascii="Times New Roman" w:eastAsia="Times New Roman" w:hAnsi="Times New Roman" w:cs="Times New Roman"/>
          <w:sz w:val="24"/>
          <w:szCs w:val="24"/>
          <w:lang w:eastAsia="en-IN"/>
        </w:rPr>
        <w:t xml:space="preserve"> – Set custom price alerts to stay on top of market movements and make informed trading decisions.</w:t>
      </w:r>
    </w:p>
    <w:p w14:paraId="6F576755" w14:textId="7443065A" w:rsidR="00937A62" w:rsidRPr="00A2066D" w:rsidRDefault="00937A62" w:rsidP="002D5C34">
      <w:pPr>
        <w:spacing w:before="100" w:beforeAutospacing="1" w:after="0" w:line="240" w:lineRule="auto"/>
        <w:jc w:val="both"/>
        <w:outlineLvl w:val="2"/>
        <w:rPr>
          <w:rFonts w:ascii="Times New Roman" w:eastAsia="Times New Roman" w:hAnsi="Times New Roman" w:cs="Times New Roman"/>
          <w:sz w:val="24"/>
          <w:szCs w:val="24"/>
          <w:lang w:val="en-IN" w:eastAsia="en-IN"/>
        </w:rPr>
      </w:pPr>
      <w:r w:rsidRPr="00A2066D">
        <w:rPr>
          <w:rFonts w:ascii="Times New Roman" w:eastAsia="Times New Roman" w:hAnsi="Times New Roman" w:cs="Times New Roman"/>
          <w:sz w:val="24"/>
          <w:szCs w:val="24"/>
          <w:lang w:val="en-IN" w:eastAsia="en-IN"/>
        </w:rPr>
        <w:t xml:space="preserve">2. For </w:t>
      </w:r>
      <w:r w:rsidR="00483E22" w:rsidRPr="00483E22">
        <w:rPr>
          <w:rFonts w:ascii="Times New Roman" w:eastAsia="Times New Roman" w:hAnsi="Times New Roman" w:cs="Times New Roman"/>
          <w:sz w:val="24"/>
          <w:szCs w:val="24"/>
          <w:lang w:eastAsia="en-IN"/>
        </w:rPr>
        <w:t>Crypto Enthusiasts &amp; Traders</w:t>
      </w:r>
    </w:p>
    <w:p w14:paraId="70DA7A8F" w14:textId="089CB391" w:rsidR="00483E22" w:rsidRPr="00483E22" w:rsidRDefault="00483E22" w:rsidP="002D5C34">
      <w:pPr>
        <w:pStyle w:val="ListParagraph"/>
        <w:numPr>
          <w:ilvl w:val="0"/>
          <w:numId w:val="25"/>
        </w:numPr>
        <w:spacing w:after="0" w:line="240" w:lineRule="auto"/>
        <w:jc w:val="both"/>
        <w:rPr>
          <w:rFonts w:ascii="Times New Roman" w:eastAsia="Times New Roman" w:hAnsi="Times New Roman" w:cs="Times New Roman"/>
          <w:sz w:val="24"/>
          <w:szCs w:val="24"/>
          <w:lang w:val="en-IN" w:eastAsia="en-IN"/>
        </w:rPr>
      </w:pPr>
      <w:r w:rsidRPr="00483E22">
        <w:rPr>
          <w:rFonts w:ascii="Times New Roman" w:eastAsia="Times New Roman" w:hAnsi="Times New Roman" w:cs="Times New Roman"/>
          <w:sz w:val="24"/>
          <w:szCs w:val="24"/>
          <w:lang w:eastAsia="en-IN"/>
        </w:rPr>
        <w:t xml:space="preserve">a. </w:t>
      </w:r>
      <w:r w:rsidRPr="00483E22">
        <w:rPr>
          <w:rFonts w:ascii="Times New Roman" w:eastAsia="Times New Roman" w:hAnsi="Times New Roman" w:cs="Times New Roman"/>
          <w:b/>
          <w:bCs/>
          <w:sz w:val="24"/>
          <w:szCs w:val="24"/>
          <w:lang w:eastAsia="en-IN"/>
        </w:rPr>
        <w:t>Seamless Trading Experience</w:t>
      </w:r>
      <w:r w:rsidRPr="00483E22">
        <w:rPr>
          <w:rFonts w:ascii="Times New Roman" w:eastAsia="Times New Roman" w:hAnsi="Times New Roman" w:cs="Times New Roman"/>
          <w:sz w:val="24"/>
          <w:szCs w:val="24"/>
          <w:lang w:eastAsia="en-IN"/>
        </w:rPr>
        <w:t xml:space="preserve"> – Buy, sell, and exchange digital currencies with an easy-to-use platform</w:t>
      </w:r>
      <w:r>
        <w:rPr>
          <w:rFonts w:ascii="Times New Roman" w:eastAsia="Times New Roman" w:hAnsi="Times New Roman" w:cs="Times New Roman"/>
          <w:sz w:val="24"/>
          <w:szCs w:val="24"/>
          <w:lang w:eastAsia="en-IN"/>
        </w:rPr>
        <w:t>.</w:t>
      </w:r>
    </w:p>
    <w:p w14:paraId="3BEBC80E" w14:textId="77777777" w:rsidR="00483E22" w:rsidRPr="00483E22" w:rsidRDefault="00483E22" w:rsidP="002D5C34">
      <w:pPr>
        <w:pStyle w:val="ListParagraph"/>
        <w:numPr>
          <w:ilvl w:val="0"/>
          <w:numId w:val="25"/>
        </w:numPr>
        <w:spacing w:after="0" w:line="240" w:lineRule="auto"/>
        <w:jc w:val="both"/>
        <w:rPr>
          <w:rFonts w:ascii="Times New Roman" w:eastAsia="Times New Roman" w:hAnsi="Times New Roman" w:cs="Times New Roman"/>
          <w:color w:val="000000"/>
          <w:sz w:val="24"/>
          <w:szCs w:val="24"/>
          <w:lang w:val="en-IN"/>
        </w:rPr>
      </w:pPr>
      <w:r w:rsidRPr="00483E22">
        <w:rPr>
          <w:rFonts w:ascii="Times New Roman" w:eastAsia="Times New Roman" w:hAnsi="Times New Roman" w:cs="Times New Roman"/>
          <w:b/>
          <w:bCs/>
          <w:sz w:val="24"/>
          <w:szCs w:val="24"/>
          <w:lang w:eastAsia="en-IN"/>
        </w:rPr>
        <w:t>Market Analytics</w:t>
      </w:r>
      <w:r w:rsidRPr="00483E22">
        <w:rPr>
          <w:rFonts w:ascii="Times New Roman" w:eastAsia="Times New Roman" w:hAnsi="Times New Roman" w:cs="Times New Roman"/>
          <w:sz w:val="24"/>
          <w:szCs w:val="24"/>
          <w:lang w:eastAsia="en-IN"/>
        </w:rPr>
        <w:t xml:space="preserve"> – Get detailed charts, price history, and trends for better trading decisions.</w:t>
      </w:r>
    </w:p>
    <w:p w14:paraId="44F2927D" w14:textId="77777777" w:rsidR="00483E22" w:rsidRPr="00483E22" w:rsidRDefault="00483E22" w:rsidP="002D5C34">
      <w:pPr>
        <w:pStyle w:val="ListParagraph"/>
        <w:numPr>
          <w:ilvl w:val="0"/>
          <w:numId w:val="25"/>
        </w:numPr>
        <w:spacing w:after="0" w:line="240" w:lineRule="auto"/>
        <w:jc w:val="both"/>
        <w:rPr>
          <w:rFonts w:ascii="Times New Roman" w:eastAsia="Times New Roman" w:hAnsi="Times New Roman" w:cs="Times New Roman"/>
          <w:color w:val="000000"/>
          <w:sz w:val="24"/>
          <w:szCs w:val="24"/>
          <w:lang w:val="en-IN"/>
        </w:rPr>
      </w:pPr>
      <w:r w:rsidRPr="00483E22">
        <w:rPr>
          <w:rFonts w:ascii="Times New Roman" w:eastAsia="Times New Roman" w:hAnsi="Times New Roman" w:cs="Times New Roman"/>
          <w:b/>
          <w:bCs/>
          <w:sz w:val="24"/>
          <w:szCs w:val="24"/>
          <w:lang w:eastAsia="en-IN"/>
        </w:rPr>
        <w:t>Secure and Private Transactions</w:t>
      </w:r>
      <w:r w:rsidRPr="00483E22">
        <w:rPr>
          <w:rFonts w:ascii="Times New Roman" w:eastAsia="Times New Roman" w:hAnsi="Times New Roman" w:cs="Times New Roman"/>
          <w:sz w:val="24"/>
          <w:szCs w:val="24"/>
          <w:lang w:eastAsia="en-IN"/>
        </w:rPr>
        <w:t xml:space="preserve"> – </w:t>
      </w:r>
      <w:proofErr w:type="spellStart"/>
      <w:r w:rsidRPr="00483E22">
        <w:rPr>
          <w:rFonts w:ascii="Times New Roman" w:eastAsia="Times New Roman" w:hAnsi="Times New Roman" w:cs="Times New Roman"/>
          <w:sz w:val="24"/>
          <w:szCs w:val="24"/>
          <w:lang w:eastAsia="en-IN"/>
        </w:rPr>
        <w:t>BlockWave</w:t>
      </w:r>
      <w:proofErr w:type="spellEnd"/>
      <w:r w:rsidRPr="00483E22">
        <w:rPr>
          <w:rFonts w:ascii="Times New Roman" w:eastAsia="Times New Roman" w:hAnsi="Times New Roman" w:cs="Times New Roman"/>
          <w:sz w:val="24"/>
          <w:szCs w:val="24"/>
          <w:lang w:eastAsia="en-IN"/>
        </w:rPr>
        <w:t xml:space="preserve"> leverages robust security measures to ensure your data and transactions remain private and secure.</w:t>
      </w:r>
    </w:p>
    <w:p w14:paraId="4209FA14" w14:textId="53450FB7" w:rsidR="003A67C5" w:rsidRPr="00937A62" w:rsidRDefault="00483E22" w:rsidP="002D5C34">
      <w:pPr>
        <w:pStyle w:val="ListParagraph"/>
        <w:numPr>
          <w:ilvl w:val="0"/>
          <w:numId w:val="25"/>
        </w:numPr>
        <w:spacing w:after="0" w:line="240" w:lineRule="auto"/>
        <w:jc w:val="both"/>
        <w:rPr>
          <w:rFonts w:ascii="Times New Roman" w:eastAsia="Times New Roman" w:hAnsi="Times New Roman" w:cs="Times New Roman"/>
          <w:color w:val="000000"/>
          <w:sz w:val="24"/>
          <w:szCs w:val="24"/>
          <w:lang w:val="en-IN"/>
        </w:rPr>
      </w:pPr>
      <w:r w:rsidRPr="00483E22">
        <w:rPr>
          <w:rFonts w:ascii="Times New Roman" w:eastAsia="Times New Roman" w:hAnsi="Times New Roman" w:cs="Times New Roman"/>
          <w:b/>
          <w:bCs/>
          <w:color w:val="000000"/>
          <w:sz w:val="24"/>
          <w:szCs w:val="24"/>
        </w:rPr>
        <w:t>Educational Resources</w:t>
      </w:r>
      <w:r w:rsidRPr="00483E22">
        <w:rPr>
          <w:rFonts w:ascii="Times New Roman" w:eastAsia="Times New Roman" w:hAnsi="Times New Roman" w:cs="Times New Roman"/>
          <w:color w:val="000000"/>
          <w:sz w:val="24"/>
          <w:szCs w:val="24"/>
        </w:rPr>
        <w:t xml:space="preserve"> – Aiding beginners with in-app tutorials to learn the fundamentals of cryptocurrency trading.</w:t>
      </w:r>
    </w:p>
    <w:p w14:paraId="64F76DD3" w14:textId="77777777" w:rsidR="00937A62" w:rsidRDefault="00937A62" w:rsidP="002D5C34">
      <w:pPr>
        <w:pBdr>
          <w:top w:val="nil"/>
          <w:left w:val="nil"/>
          <w:bottom w:val="nil"/>
          <w:right w:val="nil"/>
          <w:between w:val="nil"/>
        </w:pBdr>
        <w:spacing w:after="0" w:line="240" w:lineRule="auto"/>
        <w:ind w:left="360"/>
        <w:jc w:val="both"/>
        <w:rPr>
          <w:rFonts w:ascii="Times New Roman" w:eastAsia="Times New Roman" w:hAnsi="Times New Roman" w:cs="Times New Roman"/>
          <w:b/>
          <w:color w:val="000000"/>
          <w:sz w:val="28"/>
          <w:szCs w:val="28"/>
        </w:rPr>
      </w:pPr>
    </w:p>
    <w:p w14:paraId="5B75822F" w14:textId="77777777" w:rsidR="00937A62" w:rsidRDefault="00937A62" w:rsidP="002D5C34">
      <w:pPr>
        <w:pBdr>
          <w:top w:val="nil"/>
          <w:left w:val="nil"/>
          <w:bottom w:val="nil"/>
          <w:right w:val="nil"/>
          <w:between w:val="nil"/>
        </w:pBdr>
        <w:spacing w:after="0" w:line="240" w:lineRule="auto"/>
        <w:ind w:left="360"/>
        <w:jc w:val="both"/>
        <w:rPr>
          <w:rFonts w:ascii="Times New Roman" w:eastAsia="Times New Roman" w:hAnsi="Times New Roman" w:cs="Times New Roman"/>
          <w:b/>
          <w:color w:val="000000"/>
          <w:sz w:val="28"/>
          <w:szCs w:val="28"/>
        </w:rPr>
      </w:pPr>
    </w:p>
    <w:p w14:paraId="567A7E3C" w14:textId="77777777" w:rsidR="00937A62" w:rsidRDefault="00937A62" w:rsidP="002D5C34">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5D0606E8" w14:textId="77777777" w:rsidR="00937A62" w:rsidRPr="00F12B11" w:rsidRDefault="00937A62" w:rsidP="002D5C34">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Problem Statement</w:t>
      </w:r>
    </w:p>
    <w:p w14:paraId="04BA63CC" w14:textId="58AD8B83" w:rsidR="002D5C34" w:rsidRPr="00A2066D" w:rsidRDefault="002D5C34" w:rsidP="002D5C34">
      <w:pPr>
        <w:spacing w:after="0"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rPr>
        <w:br/>
      </w:r>
      <w:r>
        <w:rPr>
          <w:rFonts w:ascii="Times New Roman" w:eastAsia="Times New Roman" w:hAnsi="Times New Roman" w:cs="Times New Roman"/>
          <w:sz w:val="24"/>
          <w:szCs w:val="24"/>
          <w:lang w:val="en-IN" w:eastAsia="en-IN"/>
        </w:rPr>
        <w:t>1</w:t>
      </w:r>
      <w:r w:rsidRPr="00A2066D">
        <w:rPr>
          <w:rFonts w:ascii="Times New Roman" w:eastAsia="Times New Roman" w:hAnsi="Times New Roman" w:cs="Times New Roman"/>
          <w:sz w:val="24"/>
          <w:szCs w:val="24"/>
          <w:lang w:val="en-IN" w:eastAsia="en-IN"/>
        </w:rPr>
        <w:t xml:space="preserve">. </w:t>
      </w:r>
      <w:r w:rsidR="0019043C" w:rsidRPr="0019043C">
        <w:rPr>
          <w:rFonts w:ascii="Times New Roman" w:eastAsia="Times New Roman" w:hAnsi="Times New Roman" w:cs="Times New Roman"/>
          <w:color w:val="000000"/>
          <w:sz w:val="24"/>
          <w:szCs w:val="24"/>
        </w:rPr>
        <w:t>Challenges in Existing Crypto Applications</w:t>
      </w:r>
    </w:p>
    <w:p w14:paraId="2ABBA303" w14:textId="77777777" w:rsidR="00483E22" w:rsidRDefault="00483E22" w:rsidP="002D5C34">
      <w:pPr>
        <w:numPr>
          <w:ilvl w:val="0"/>
          <w:numId w:val="2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83E22">
        <w:rPr>
          <w:rFonts w:ascii="Times New Roman" w:eastAsia="Times New Roman" w:hAnsi="Times New Roman" w:cs="Times New Roman"/>
          <w:b/>
          <w:bCs/>
          <w:color w:val="000000"/>
          <w:sz w:val="24"/>
          <w:szCs w:val="24"/>
        </w:rPr>
        <w:t>Clunky User Interfaces</w:t>
      </w:r>
      <w:r w:rsidRPr="00483E22">
        <w:rPr>
          <w:rFonts w:ascii="Times New Roman" w:eastAsia="Times New Roman" w:hAnsi="Times New Roman" w:cs="Times New Roman"/>
          <w:color w:val="000000"/>
          <w:sz w:val="24"/>
          <w:szCs w:val="24"/>
        </w:rPr>
        <w:t xml:space="preserve"> – Many crypto apps are outdated and hard to navigate, making it difficult for users to track and trade assets</w:t>
      </w:r>
    </w:p>
    <w:p w14:paraId="44CB76E1" w14:textId="77777777" w:rsidR="00483E22" w:rsidRDefault="00483E22" w:rsidP="002D5C34">
      <w:pPr>
        <w:numPr>
          <w:ilvl w:val="0"/>
          <w:numId w:val="2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83E22">
        <w:rPr>
          <w:rFonts w:ascii="Times New Roman" w:eastAsia="Times New Roman" w:hAnsi="Times New Roman" w:cs="Times New Roman"/>
          <w:b/>
          <w:bCs/>
          <w:color w:val="000000"/>
          <w:sz w:val="24"/>
          <w:szCs w:val="24"/>
        </w:rPr>
        <w:t>Inaccurate or Delayed Data</w:t>
      </w:r>
      <w:r w:rsidRPr="00483E22">
        <w:rPr>
          <w:rFonts w:ascii="Times New Roman" w:eastAsia="Times New Roman" w:hAnsi="Times New Roman" w:cs="Times New Roman"/>
          <w:color w:val="000000"/>
          <w:sz w:val="24"/>
          <w:szCs w:val="24"/>
        </w:rPr>
        <w:t xml:space="preserve"> – Slow updates on crypto prices and market movements can lead to missed trading opportunities.</w:t>
      </w:r>
    </w:p>
    <w:p w14:paraId="3EE88216" w14:textId="77777777" w:rsidR="00483E22" w:rsidRDefault="00483E22" w:rsidP="002D5C34">
      <w:pPr>
        <w:numPr>
          <w:ilvl w:val="0"/>
          <w:numId w:val="2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83E22">
        <w:rPr>
          <w:rFonts w:ascii="Times New Roman" w:eastAsia="Times New Roman" w:hAnsi="Times New Roman" w:cs="Times New Roman"/>
          <w:b/>
          <w:bCs/>
          <w:color w:val="000000"/>
          <w:sz w:val="24"/>
          <w:szCs w:val="24"/>
        </w:rPr>
        <w:t>Complex &amp; Confusing Trading Features</w:t>
      </w:r>
      <w:r w:rsidRPr="00483E22">
        <w:rPr>
          <w:rFonts w:ascii="Times New Roman" w:eastAsia="Times New Roman" w:hAnsi="Times New Roman" w:cs="Times New Roman"/>
          <w:color w:val="000000"/>
          <w:sz w:val="24"/>
          <w:szCs w:val="24"/>
        </w:rPr>
        <w:t xml:space="preserve"> – Many platforms are complicated for beginners and overwhelming for those new to cryptocurrency.</w:t>
      </w:r>
    </w:p>
    <w:p w14:paraId="48112E1C" w14:textId="2D2EC1FB" w:rsidR="002D5C34" w:rsidRDefault="002D5C34" w:rsidP="002D5C34">
      <w:pPr>
        <w:numPr>
          <w:ilvl w:val="0"/>
          <w:numId w:val="2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937A62">
        <w:rPr>
          <w:rFonts w:ascii="Times New Roman" w:eastAsia="Times New Roman" w:hAnsi="Times New Roman" w:cs="Times New Roman"/>
          <w:color w:val="000000"/>
          <w:sz w:val="24"/>
          <w:szCs w:val="24"/>
        </w:rPr>
        <w:t xml:space="preserve"> </w:t>
      </w:r>
      <w:r w:rsidR="0019043C" w:rsidRPr="0019043C">
        <w:rPr>
          <w:rFonts w:ascii="Times New Roman" w:eastAsia="Times New Roman" w:hAnsi="Times New Roman" w:cs="Times New Roman"/>
          <w:b/>
          <w:bCs/>
          <w:color w:val="000000"/>
          <w:sz w:val="24"/>
          <w:szCs w:val="24"/>
        </w:rPr>
        <w:t>Lack of Security &amp; Privacy</w:t>
      </w:r>
      <w:r w:rsidR="0019043C" w:rsidRPr="0019043C">
        <w:rPr>
          <w:rFonts w:ascii="Times New Roman" w:eastAsia="Times New Roman" w:hAnsi="Times New Roman" w:cs="Times New Roman"/>
          <w:color w:val="000000"/>
          <w:sz w:val="24"/>
          <w:szCs w:val="24"/>
        </w:rPr>
        <w:t xml:space="preserve"> – Users’ private data and transactions may not be adequately secured, leaving them vulnerable to breaches</w:t>
      </w:r>
    </w:p>
    <w:p w14:paraId="793FBDA0" w14:textId="364515EA" w:rsidR="002D5C34" w:rsidRPr="00A2066D" w:rsidRDefault="002D5C34" w:rsidP="002D5C34">
      <w:pPr>
        <w:spacing w:before="100" w:beforeAutospacing="1" w:after="0" w:line="240" w:lineRule="auto"/>
        <w:outlineLvl w:val="2"/>
        <w:rPr>
          <w:rFonts w:ascii="Times New Roman" w:eastAsia="Times New Roman" w:hAnsi="Times New Roman" w:cs="Times New Roman"/>
          <w:sz w:val="24"/>
          <w:szCs w:val="24"/>
          <w:lang w:val="en-IN" w:eastAsia="en-IN"/>
        </w:rPr>
      </w:pPr>
      <w:r w:rsidRPr="00A2066D">
        <w:rPr>
          <w:rFonts w:ascii="Times New Roman" w:eastAsia="Times New Roman" w:hAnsi="Times New Roman" w:cs="Times New Roman"/>
          <w:sz w:val="24"/>
          <w:szCs w:val="24"/>
          <w:lang w:val="en-IN" w:eastAsia="en-IN"/>
        </w:rPr>
        <w:t xml:space="preserve">2. </w:t>
      </w:r>
      <w:r w:rsidRPr="002D5C34">
        <w:rPr>
          <w:rFonts w:ascii="Times New Roman" w:eastAsia="Times New Roman" w:hAnsi="Times New Roman" w:cs="Times New Roman"/>
          <w:sz w:val="24"/>
          <w:szCs w:val="24"/>
          <w:lang w:val="en-IN" w:eastAsia="en-IN"/>
        </w:rPr>
        <w:t>How</w:t>
      </w:r>
      <w:r w:rsidR="001245AD">
        <w:rPr>
          <w:rFonts w:ascii="Times New Roman" w:eastAsia="Times New Roman" w:hAnsi="Times New Roman" w:cs="Times New Roman"/>
          <w:sz w:val="24"/>
          <w:szCs w:val="24"/>
          <w:lang w:val="en-IN" w:eastAsia="en-IN"/>
        </w:rPr>
        <w:t xml:space="preserve"> </w:t>
      </w:r>
      <w:proofErr w:type="spellStart"/>
      <w:r w:rsidR="00142184">
        <w:rPr>
          <w:rFonts w:ascii="Times New Roman" w:eastAsia="Times New Roman" w:hAnsi="Times New Roman" w:cs="Times New Roman"/>
          <w:sz w:val="24"/>
          <w:szCs w:val="24"/>
          <w:lang w:val="en-IN" w:eastAsia="en-IN"/>
        </w:rPr>
        <w:t>BlockWave</w:t>
      </w:r>
      <w:proofErr w:type="spellEnd"/>
      <w:r w:rsidRPr="002D5C34">
        <w:rPr>
          <w:rFonts w:ascii="Times New Roman" w:eastAsia="Times New Roman" w:hAnsi="Times New Roman" w:cs="Times New Roman"/>
          <w:sz w:val="24"/>
          <w:szCs w:val="24"/>
          <w:lang w:val="en-IN" w:eastAsia="en-IN"/>
        </w:rPr>
        <w:t xml:space="preserve"> Solves These Problems</w:t>
      </w:r>
    </w:p>
    <w:p w14:paraId="6E608695" w14:textId="77777777" w:rsidR="00142184" w:rsidRPr="00142184" w:rsidRDefault="00142184" w:rsidP="002D5C34">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2184">
        <w:rPr>
          <w:rFonts w:ascii="Times New Roman" w:eastAsia="Times New Roman" w:hAnsi="Times New Roman" w:cs="Times New Roman"/>
          <w:b/>
          <w:bCs/>
          <w:sz w:val="24"/>
          <w:szCs w:val="24"/>
          <w:lang w:eastAsia="en-IN"/>
        </w:rPr>
        <w:t>Sleek &amp; User-Friendly Interface</w:t>
      </w:r>
      <w:r w:rsidRPr="00142184">
        <w:rPr>
          <w:rFonts w:ascii="Times New Roman" w:eastAsia="Times New Roman" w:hAnsi="Times New Roman" w:cs="Times New Roman"/>
          <w:sz w:val="24"/>
          <w:szCs w:val="24"/>
          <w:lang w:eastAsia="en-IN"/>
        </w:rPr>
        <w:t xml:space="preserve"> – Built using Android Studio and Kotlin, </w:t>
      </w:r>
      <w:proofErr w:type="spellStart"/>
      <w:r w:rsidRPr="00142184">
        <w:rPr>
          <w:rFonts w:ascii="Times New Roman" w:eastAsia="Times New Roman" w:hAnsi="Times New Roman" w:cs="Times New Roman"/>
          <w:sz w:val="24"/>
          <w:szCs w:val="24"/>
          <w:lang w:eastAsia="en-IN"/>
        </w:rPr>
        <w:t>BlockWave</w:t>
      </w:r>
      <w:proofErr w:type="spellEnd"/>
      <w:r w:rsidRPr="00142184">
        <w:rPr>
          <w:rFonts w:ascii="Times New Roman" w:eastAsia="Times New Roman" w:hAnsi="Times New Roman" w:cs="Times New Roman"/>
          <w:sz w:val="24"/>
          <w:szCs w:val="24"/>
          <w:lang w:eastAsia="en-IN"/>
        </w:rPr>
        <w:t xml:space="preserve"> offers an easy-to-navigate design for a smooth and engaging user experience.</w:t>
      </w:r>
    </w:p>
    <w:p w14:paraId="76D73708" w14:textId="77777777" w:rsidR="00142184" w:rsidRPr="00142184" w:rsidRDefault="00142184" w:rsidP="002D5C34">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2184">
        <w:rPr>
          <w:rFonts w:ascii="Times New Roman" w:eastAsia="Times New Roman" w:hAnsi="Times New Roman" w:cs="Times New Roman"/>
          <w:b/>
          <w:bCs/>
          <w:sz w:val="24"/>
          <w:szCs w:val="24"/>
          <w:lang w:eastAsia="en-IN"/>
        </w:rPr>
        <w:lastRenderedPageBreak/>
        <w:t>Real-Time Data Updates</w:t>
      </w:r>
      <w:r w:rsidRPr="00142184">
        <w:rPr>
          <w:rFonts w:ascii="Times New Roman" w:eastAsia="Times New Roman" w:hAnsi="Times New Roman" w:cs="Times New Roman"/>
          <w:sz w:val="24"/>
          <w:szCs w:val="24"/>
          <w:lang w:eastAsia="en-IN"/>
        </w:rPr>
        <w:t xml:space="preserve"> – </w:t>
      </w:r>
      <w:proofErr w:type="spellStart"/>
      <w:r w:rsidRPr="00142184">
        <w:rPr>
          <w:rFonts w:ascii="Times New Roman" w:eastAsia="Times New Roman" w:hAnsi="Times New Roman" w:cs="Times New Roman"/>
          <w:sz w:val="24"/>
          <w:szCs w:val="24"/>
          <w:lang w:eastAsia="en-IN"/>
        </w:rPr>
        <w:t>BlockWave</w:t>
      </w:r>
      <w:proofErr w:type="spellEnd"/>
      <w:r w:rsidRPr="00142184">
        <w:rPr>
          <w:rFonts w:ascii="Times New Roman" w:eastAsia="Times New Roman" w:hAnsi="Times New Roman" w:cs="Times New Roman"/>
          <w:sz w:val="24"/>
          <w:szCs w:val="24"/>
          <w:lang w:eastAsia="en-IN"/>
        </w:rPr>
        <w:t xml:space="preserve"> integrates fast data fetching and real-time price tracking to keep users updated with the latest market changes.</w:t>
      </w:r>
    </w:p>
    <w:p w14:paraId="4F293CF9" w14:textId="77777777" w:rsidR="00142184" w:rsidRPr="00142184" w:rsidRDefault="00142184" w:rsidP="002D5C34">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2184">
        <w:rPr>
          <w:rFonts w:ascii="Times New Roman" w:eastAsia="Times New Roman" w:hAnsi="Times New Roman" w:cs="Times New Roman"/>
          <w:b/>
          <w:bCs/>
          <w:sz w:val="24"/>
          <w:szCs w:val="24"/>
          <w:lang w:eastAsia="en-IN"/>
        </w:rPr>
        <w:t>Intuitive Navigation &amp; Trading</w:t>
      </w:r>
      <w:r w:rsidRPr="00142184">
        <w:rPr>
          <w:rFonts w:ascii="Times New Roman" w:eastAsia="Times New Roman" w:hAnsi="Times New Roman" w:cs="Times New Roman"/>
          <w:sz w:val="24"/>
          <w:szCs w:val="24"/>
          <w:lang w:eastAsia="en-IN"/>
        </w:rPr>
        <w:t xml:space="preserve"> – The app’s clean layout and straightforward features simplify crypto trading for both beginners and experienced traders.</w:t>
      </w:r>
    </w:p>
    <w:p w14:paraId="553EF752" w14:textId="77777777" w:rsidR="00142184" w:rsidRPr="00142184" w:rsidRDefault="00142184" w:rsidP="002D5C34">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2184">
        <w:rPr>
          <w:rFonts w:ascii="Times New Roman" w:eastAsia="Times New Roman" w:hAnsi="Times New Roman" w:cs="Times New Roman"/>
          <w:b/>
          <w:bCs/>
          <w:sz w:val="24"/>
          <w:szCs w:val="24"/>
          <w:lang w:eastAsia="en-IN"/>
        </w:rPr>
        <w:t>Top-Tier Security</w:t>
      </w:r>
      <w:r w:rsidRPr="00142184">
        <w:rPr>
          <w:rFonts w:ascii="Times New Roman" w:eastAsia="Times New Roman" w:hAnsi="Times New Roman" w:cs="Times New Roman"/>
          <w:sz w:val="24"/>
          <w:szCs w:val="24"/>
          <w:lang w:eastAsia="en-IN"/>
        </w:rPr>
        <w:t xml:space="preserve"> – Using industry-standard encryption, </w:t>
      </w:r>
      <w:proofErr w:type="spellStart"/>
      <w:r w:rsidRPr="00142184">
        <w:rPr>
          <w:rFonts w:ascii="Times New Roman" w:eastAsia="Times New Roman" w:hAnsi="Times New Roman" w:cs="Times New Roman"/>
          <w:sz w:val="24"/>
          <w:szCs w:val="24"/>
          <w:lang w:eastAsia="en-IN"/>
        </w:rPr>
        <w:t>BlockWave</w:t>
      </w:r>
      <w:proofErr w:type="spellEnd"/>
      <w:r w:rsidRPr="00142184">
        <w:rPr>
          <w:rFonts w:ascii="Times New Roman" w:eastAsia="Times New Roman" w:hAnsi="Times New Roman" w:cs="Times New Roman"/>
          <w:sz w:val="24"/>
          <w:szCs w:val="24"/>
          <w:lang w:eastAsia="en-IN"/>
        </w:rPr>
        <w:t xml:space="preserve"> ensures your data and transactions remain protected, giving users peace of mind</w:t>
      </w:r>
    </w:p>
    <w:p w14:paraId="5B5C7E19" w14:textId="4DEDF707" w:rsidR="002D5C34" w:rsidRPr="002D5C34" w:rsidRDefault="00142184" w:rsidP="002D5C34">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2184">
        <w:rPr>
          <w:rFonts w:ascii="Times New Roman" w:eastAsia="Times New Roman" w:hAnsi="Times New Roman" w:cs="Times New Roman"/>
          <w:b/>
          <w:bCs/>
          <w:sz w:val="24"/>
          <w:szCs w:val="24"/>
          <w:lang w:eastAsia="en-IN"/>
        </w:rPr>
        <w:t>Enhanced Performance &amp; Optimization</w:t>
      </w:r>
      <w:r w:rsidRPr="00142184">
        <w:rPr>
          <w:rFonts w:ascii="Times New Roman" w:eastAsia="Times New Roman" w:hAnsi="Times New Roman" w:cs="Times New Roman"/>
          <w:sz w:val="24"/>
          <w:szCs w:val="24"/>
          <w:lang w:eastAsia="en-IN"/>
        </w:rPr>
        <w:t xml:space="preserve"> – With Kotlin, </w:t>
      </w:r>
      <w:proofErr w:type="spellStart"/>
      <w:r w:rsidRPr="00142184">
        <w:rPr>
          <w:rFonts w:ascii="Times New Roman" w:eastAsia="Times New Roman" w:hAnsi="Times New Roman" w:cs="Times New Roman"/>
          <w:sz w:val="24"/>
          <w:szCs w:val="24"/>
          <w:lang w:eastAsia="en-IN"/>
        </w:rPr>
        <w:t>BlockWave</w:t>
      </w:r>
      <w:proofErr w:type="spellEnd"/>
      <w:r w:rsidRPr="00142184">
        <w:rPr>
          <w:rFonts w:ascii="Times New Roman" w:eastAsia="Times New Roman" w:hAnsi="Times New Roman" w:cs="Times New Roman"/>
          <w:sz w:val="24"/>
          <w:szCs w:val="24"/>
          <w:lang w:eastAsia="en-IN"/>
        </w:rPr>
        <w:t xml:space="preserve"> provides high performance and a responsive interface to ensure seamless trading without delays</w:t>
      </w:r>
    </w:p>
    <w:p w14:paraId="00510102" w14:textId="1447046D" w:rsidR="00937A62" w:rsidRPr="001245AD" w:rsidRDefault="00937A62" w:rsidP="001245A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EA04A52" w14:textId="77777777" w:rsidR="00937A62" w:rsidRDefault="00937A62" w:rsidP="00937A6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BC68A48" w14:textId="4285CA5A" w:rsidR="001F26D8" w:rsidRPr="001F26D8" w:rsidRDefault="00937A62" w:rsidP="001F26D8">
      <w:pPr>
        <w:numPr>
          <w:ilvl w:val="0"/>
          <w:numId w:val="2"/>
        </w:num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Methodology/ Planning of work: </w:t>
      </w:r>
      <w:r w:rsidR="0019043C">
        <w:rPr>
          <w:rFonts w:ascii="Times New Roman" w:eastAsia="Times New Roman" w:hAnsi="Times New Roman" w:cs="Times New Roman"/>
          <w:b/>
          <w:color w:val="000000"/>
          <w:sz w:val="28"/>
          <w:szCs w:val="28"/>
        </w:rPr>
        <w:t xml:space="preserve"> </w:t>
      </w:r>
    </w:p>
    <w:p w14:paraId="505A109B" w14:textId="2B4C6989" w:rsidR="0019043C" w:rsidRPr="001F26D8" w:rsidRDefault="001F26D8" w:rsidP="001F26D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1F26D8">
        <w:rPr>
          <w:rFonts w:ascii="Times New Roman" w:eastAsia="Times New Roman" w:hAnsi="Times New Roman" w:cs="Times New Roman"/>
          <w:bCs/>
          <w:color w:val="000000"/>
          <w:sz w:val="24"/>
          <w:szCs w:val="24"/>
        </w:rPr>
        <w:t xml:space="preserve">     </w:t>
      </w:r>
      <w:proofErr w:type="spellStart"/>
      <w:r w:rsidR="0019043C" w:rsidRPr="001F26D8">
        <w:rPr>
          <w:rFonts w:ascii="Times New Roman" w:eastAsia="Times New Roman" w:hAnsi="Times New Roman" w:cs="Times New Roman"/>
          <w:bCs/>
          <w:color w:val="000000"/>
          <w:sz w:val="24"/>
          <w:szCs w:val="24"/>
        </w:rPr>
        <w:t>BlockWave</w:t>
      </w:r>
      <w:proofErr w:type="spellEnd"/>
      <w:r w:rsidR="0019043C" w:rsidRPr="001F26D8">
        <w:rPr>
          <w:rFonts w:ascii="Times New Roman" w:eastAsia="Times New Roman" w:hAnsi="Times New Roman" w:cs="Times New Roman"/>
          <w:bCs/>
          <w:color w:val="000000"/>
          <w:sz w:val="24"/>
          <w:szCs w:val="24"/>
        </w:rPr>
        <w:t xml:space="preserve"> will be developed using Android Studio and Kotlin, focusing on a smooth user experience and real-time market data. The app will feature five </w:t>
      </w:r>
      <w:r w:rsidRPr="001F26D8">
        <w:rPr>
          <w:rFonts w:ascii="Times New Roman" w:eastAsia="Times New Roman" w:hAnsi="Times New Roman" w:cs="Times New Roman"/>
          <w:bCs/>
          <w:color w:val="000000"/>
          <w:sz w:val="24"/>
          <w:szCs w:val="24"/>
        </w:rPr>
        <w:t xml:space="preserve"> </w:t>
      </w:r>
      <w:r w:rsidR="0019043C" w:rsidRPr="001F26D8">
        <w:rPr>
          <w:rFonts w:ascii="Times New Roman" w:eastAsia="Times New Roman" w:hAnsi="Times New Roman" w:cs="Times New Roman"/>
          <w:bCs/>
          <w:color w:val="000000"/>
          <w:sz w:val="24"/>
          <w:szCs w:val="24"/>
        </w:rPr>
        <w:t>main screens</w:t>
      </w:r>
      <w:r w:rsidR="0019043C" w:rsidRPr="001F26D8">
        <w:rPr>
          <w:rFonts w:ascii="Times New Roman" w:eastAsia="Times New Roman" w:hAnsi="Times New Roman" w:cs="Times New Roman"/>
          <w:b/>
          <w:color w:val="000000"/>
          <w:sz w:val="24"/>
          <w:szCs w:val="24"/>
        </w:rPr>
        <w:t>:</w:t>
      </w:r>
    </w:p>
    <w:p w14:paraId="6708F0A4" w14:textId="77777777" w:rsidR="00937A62" w:rsidRDefault="00937A62" w:rsidP="00937A6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8FB1565" w14:textId="77777777" w:rsidR="00F46828" w:rsidRPr="00F46828" w:rsidRDefault="00F46828" w:rsidP="00F46828">
      <w:pPr>
        <w:numPr>
          <w:ilvl w:val="0"/>
          <w:numId w:val="37"/>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lang w:val="en-IN"/>
        </w:rPr>
      </w:pPr>
      <w:r w:rsidRPr="00F46828">
        <w:rPr>
          <w:rFonts w:ascii="Times New Roman" w:eastAsia="Times New Roman" w:hAnsi="Times New Roman" w:cs="Times New Roman"/>
          <w:b/>
          <w:bCs/>
          <w:color w:val="000000"/>
          <w:sz w:val="24"/>
          <w:szCs w:val="24"/>
          <w:lang w:val="en-IN"/>
        </w:rPr>
        <w:t>Home Screen</w:t>
      </w:r>
    </w:p>
    <w:p w14:paraId="43707BBD" w14:textId="77777777" w:rsidR="00F46828" w:rsidRPr="00F46828" w:rsidRDefault="00F46828" w:rsidP="00F46828">
      <w:pPr>
        <w:numPr>
          <w:ilvl w:val="1"/>
          <w:numId w:val="3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F46828">
        <w:rPr>
          <w:rFonts w:ascii="Times New Roman" w:eastAsia="Times New Roman" w:hAnsi="Times New Roman" w:cs="Times New Roman"/>
          <w:color w:val="000000"/>
          <w:sz w:val="24"/>
          <w:szCs w:val="24"/>
          <w:lang w:val="en-IN"/>
        </w:rPr>
        <w:t>Display live cryptocurrency prices and trending assets.</w:t>
      </w:r>
    </w:p>
    <w:p w14:paraId="4D47D667" w14:textId="77777777" w:rsidR="00F46828" w:rsidRPr="00F46828" w:rsidRDefault="00F46828" w:rsidP="00F46828">
      <w:pPr>
        <w:numPr>
          <w:ilvl w:val="1"/>
          <w:numId w:val="37"/>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lang w:val="en-IN"/>
        </w:rPr>
      </w:pPr>
      <w:r w:rsidRPr="00F46828">
        <w:rPr>
          <w:rFonts w:ascii="Times New Roman" w:eastAsia="Times New Roman" w:hAnsi="Times New Roman" w:cs="Times New Roman"/>
          <w:color w:val="000000"/>
          <w:sz w:val="24"/>
          <w:szCs w:val="24"/>
          <w:lang w:val="en-IN"/>
        </w:rPr>
        <w:t>Quick access to user portfolio and market updates</w:t>
      </w:r>
      <w:r w:rsidRPr="00F46828">
        <w:rPr>
          <w:rFonts w:ascii="Times New Roman" w:eastAsia="Times New Roman" w:hAnsi="Times New Roman" w:cs="Times New Roman"/>
          <w:b/>
          <w:bCs/>
          <w:color w:val="000000"/>
          <w:sz w:val="24"/>
          <w:szCs w:val="24"/>
          <w:lang w:val="en-IN"/>
        </w:rPr>
        <w:t>.</w:t>
      </w:r>
    </w:p>
    <w:p w14:paraId="57F917F7" w14:textId="77777777" w:rsidR="00F46828" w:rsidRPr="00F46828" w:rsidRDefault="00F46828" w:rsidP="00F46828">
      <w:pPr>
        <w:numPr>
          <w:ilvl w:val="0"/>
          <w:numId w:val="37"/>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lang w:val="en-IN"/>
        </w:rPr>
      </w:pPr>
      <w:r w:rsidRPr="00F46828">
        <w:rPr>
          <w:rFonts w:ascii="Times New Roman" w:eastAsia="Times New Roman" w:hAnsi="Times New Roman" w:cs="Times New Roman"/>
          <w:b/>
          <w:bCs/>
          <w:color w:val="000000"/>
          <w:sz w:val="24"/>
          <w:szCs w:val="24"/>
          <w:lang w:val="en-IN"/>
        </w:rPr>
        <w:t>Explore Screen</w:t>
      </w:r>
    </w:p>
    <w:p w14:paraId="0A1943D0" w14:textId="77777777" w:rsidR="00F46828" w:rsidRPr="00F46828" w:rsidRDefault="00F46828" w:rsidP="00F46828">
      <w:pPr>
        <w:numPr>
          <w:ilvl w:val="1"/>
          <w:numId w:val="3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F46828">
        <w:rPr>
          <w:rFonts w:ascii="Times New Roman" w:eastAsia="Times New Roman" w:hAnsi="Times New Roman" w:cs="Times New Roman"/>
          <w:color w:val="000000"/>
          <w:sz w:val="24"/>
          <w:szCs w:val="24"/>
          <w:lang w:val="en-IN"/>
        </w:rPr>
        <w:t>Browse cryptocurrencies with filters for price, market cap, and more.</w:t>
      </w:r>
    </w:p>
    <w:p w14:paraId="064B3751" w14:textId="77777777" w:rsidR="00F46828" w:rsidRPr="00F46828" w:rsidRDefault="00F46828" w:rsidP="00F46828">
      <w:pPr>
        <w:numPr>
          <w:ilvl w:val="1"/>
          <w:numId w:val="3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F46828">
        <w:rPr>
          <w:rFonts w:ascii="Times New Roman" w:eastAsia="Times New Roman" w:hAnsi="Times New Roman" w:cs="Times New Roman"/>
          <w:color w:val="000000"/>
          <w:sz w:val="24"/>
          <w:szCs w:val="24"/>
          <w:lang w:val="en-IN"/>
        </w:rPr>
        <w:t>View live market data and trends.</w:t>
      </w:r>
    </w:p>
    <w:p w14:paraId="0E95CD1C" w14:textId="77777777" w:rsidR="00F46828" w:rsidRPr="00F46828" w:rsidRDefault="00F46828" w:rsidP="00F46828">
      <w:pPr>
        <w:numPr>
          <w:ilvl w:val="0"/>
          <w:numId w:val="37"/>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lang w:val="en-IN"/>
        </w:rPr>
      </w:pPr>
      <w:r w:rsidRPr="00F46828">
        <w:rPr>
          <w:rFonts w:ascii="Times New Roman" w:eastAsia="Times New Roman" w:hAnsi="Times New Roman" w:cs="Times New Roman"/>
          <w:b/>
          <w:bCs/>
          <w:color w:val="000000"/>
          <w:sz w:val="24"/>
          <w:szCs w:val="24"/>
          <w:lang w:val="en-IN"/>
        </w:rPr>
        <w:t>Crypto Details Screen</w:t>
      </w:r>
    </w:p>
    <w:p w14:paraId="23EA64DE" w14:textId="77777777" w:rsidR="00F46828" w:rsidRPr="00F46828" w:rsidRDefault="00F46828" w:rsidP="00F46828">
      <w:pPr>
        <w:numPr>
          <w:ilvl w:val="1"/>
          <w:numId w:val="3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F46828">
        <w:rPr>
          <w:rFonts w:ascii="Times New Roman" w:eastAsia="Times New Roman" w:hAnsi="Times New Roman" w:cs="Times New Roman"/>
          <w:color w:val="000000"/>
          <w:sz w:val="24"/>
          <w:szCs w:val="24"/>
          <w:lang w:val="en-IN"/>
        </w:rPr>
        <w:t>View detailed data, charts, and performance history for selected cryptos.</w:t>
      </w:r>
    </w:p>
    <w:p w14:paraId="722C6D3D" w14:textId="77777777" w:rsidR="00F46828" w:rsidRPr="00F46828" w:rsidRDefault="00F46828" w:rsidP="00F46828">
      <w:pPr>
        <w:numPr>
          <w:ilvl w:val="1"/>
          <w:numId w:val="37"/>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lang w:val="en-IN"/>
        </w:rPr>
      </w:pPr>
      <w:r w:rsidRPr="00F46828">
        <w:rPr>
          <w:rFonts w:ascii="Times New Roman" w:eastAsia="Times New Roman" w:hAnsi="Times New Roman" w:cs="Times New Roman"/>
          <w:color w:val="000000"/>
          <w:sz w:val="24"/>
          <w:szCs w:val="24"/>
          <w:lang w:val="en-IN"/>
        </w:rPr>
        <w:t>Set price alerts and notifications</w:t>
      </w:r>
      <w:r w:rsidRPr="00F46828">
        <w:rPr>
          <w:rFonts w:ascii="Times New Roman" w:eastAsia="Times New Roman" w:hAnsi="Times New Roman" w:cs="Times New Roman"/>
          <w:b/>
          <w:bCs/>
          <w:color w:val="000000"/>
          <w:sz w:val="24"/>
          <w:szCs w:val="24"/>
          <w:lang w:val="en-IN"/>
        </w:rPr>
        <w:t>.</w:t>
      </w:r>
    </w:p>
    <w:p w14:paraId="2D67C023" w14:textId="77777777" w:rsidR="00F46828" w:rsidRPr="00F46828" w:rsidRDefault="00F46828" w:rsidP="00F46828">
      <w:pPr>
        <w:numPr>
          <w:ilvl w:val="0"/>
          <w:numId w:val="37"/>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lang w:val="en-IN"/>
        </w:rPr>
      </w:pPr>
      <w:r w:rsidRPr="00F46828">
        <w:rPr>
          <w:rFonts w:ascii="Times New Roman" w:eastAsia="Times New Roman" w:hAnsi="Times New Roman" w:cs="Times New Roman"/>
          <w:b/>
          <w:bCs/>
          <w:color w:val="000000"/>
          <w:sz w:val="24"/>
          <w:szCs w:val="24"/>
          <w:lang w:val="en-IN"/>
        </w:rPr>
        <w:t>Portfolio Screen</w:t>
      </w:r>
    </w:p>
    <w:p w14:paraId="0042C5AD" w14:textId="77777777" w:rsidR="00F46828" w:rsidRPr="00F46828" w:rsidRDefault="00F46828" w:rsidP="00F46828">
      <w:pPr>
        <w:numPr>
          <w:ilvl w:val="1"/>
          <w:numId w:val="3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F46828">
        <w:rPr>
          <w:rFonts w:ascii="Times New Roman" w:eastAsia="Times New Roman" w:hAnsi="Times New Roman" w:cs="Times New Roman"/>
          <w:color w:val="000000"/>
          <w:sz w:val="24"/>
          <w:szCs w:val="24"/>
          <w:lang w:val="en-IN"/>
        </w:rPr>
        <w:t>Track and manage your crypto holdings and transaction history.</w:t>
      </w:r>
    </w:p>
    <w:p w14:paraId="1CA631DA" w14:textId="77777777" w:rsidR="00F46828" w:rsidRPr="00F46828" w:rsidRDefault="00F46828" w:rsidP="00F46828">
      <w:pPr>
        <w:numPr>
          <w:ilvl w:val="1"/>
          <w:numId w:val="3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F46828">
        <w:rPr>
          <w:rFonts w:ascii="Times New Roman" w:eastAsia="Times New Roman" w:hAnsi="Times New Roman" w:cs="Times New Roman"/>
          <w:color w:val="000000"/>
          <w:sz w:val="24"/>
          <w:szCs w:val="24"/>
          <w:lang w:val="en-IN"/>
        </w:rPr>
        <w:t>Monitor portfolio performance in real-time.</w:t>
      </w:r>
    </w:p>
    <w:p w14:paraId="2ED32DEC" w14:textId="77777777" w:rsidR="00F46828" w:rsidRPr="00F46828" w:rsidRDefault="00F46828" w:rsidP="00F46828">
      <w:pPr>
        <w:numPr>
          <w:ilvl w:val="0"/>
          <w:numId w:val="37"/>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lang w:val="en-IN"/>
        </w:rPr>
      </w:pPr>
      <w:r w:rsidRPr="00F46828">
        <w:rPr>
          <w:rFonts w:ascii="Times New Roman" w:eastAsia="Times New Roman" w:hAnsi="Times New Roman" w:cs="Times New Roman"/>
          <w:b/>
          <w:bCs/>
          <w:color w:val="000000"/>
          <w:sz w:val="24"/>
          <w:szCs w:val="24"/>
          <w:lang w:val="en-IN"/>
        </w:rPr>
        <w:t>Authentication Screen</w:t>
      </w:r>
    </w:p>
    <w:p w14:paraId="769581A9" w14:textId="77777777" w:rsidR="00F46828" w:rsidRPr="00F46828" w:rsidRDefault="00F46828" w:rsidP="00F46828">
      <w:pPr>
        <w:numPr>
          <w:ilvl w:val="1"/>
          <w:numId w:val="3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F46828">
        <w:rPr>
          <w:rFonts w:ascii="Times New Roman" w:eastAsia="Times New Roman" w:hAnsi="Times New Roman" w:cs="Times New Roman"/>
          <w:color w:val="000000"/>
          <w:sz w:val="24"/>
          <w:szCs w:val="24"/>
          <w:lang w:val="en-IN"/>
        </w:rPr>
        <w:t>Secure user login and registration.</w:t>
      </w:r>
    </w:p>
    <w:p w14:paraId="609C22CF" w14:textId="77777777" w:rsidR="00F46828" w:rsidRDefault="00F46828" w:rsidP="00F46828">
      <w:pPr>
        <w:numPr>
          <w:ilvl w:val="1"/>
          <w:numId w:val="3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F46828">
        <w:rPr>
          <w:rFonts w:ascii="Times New Roman" w:eastAsia="Times New Roman" w:hAnsi="Times New Roman" w:cs="Times New Roman"/>
          <w:color w:val="000000"/>
          <w:sz w:val="24"/>
          <w:szCs w:val="24"/>
          <w:lang w:val="en-IN"/>
        </w:rPr>
        <w:t>Password recovery and data protection.</w:t>
      </w:r>
    </w:p>
    <w:p w14:paraId="6420E904" w14:textId="77777777" w:rsidR="00550713" w:rsidRPr="00F46828" w:rsidRDefault="00550713" w:rsidP="00550713">
      <w:pPr>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lang w:val="en-IN"/>
        </w:rPr>
      </w:pPr>
    </w:p>
    <w:p w14:paraId="2B7CCFEE" w14:textId="77777777" w:rsidR="00DD20BF" w:rsidRPr="00DD20BF" w:rsidRDefault="00DD20BF" w:rsidP="00DD20B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D154C1B" w14:textId="23A969AE" w:rsidR="00DD20BF" w:rsidRDefault="00550713" w:rsidP="00DD20B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sidRPr="00550713">
        <w:rPr>
          <w:rFonts w:ascii="Times New Roman" w:eastAsia="Times New Roman" w:hAnsi="Times New Roman" w:cs="Times New Roman"/>
          <w:b/>
          <w:bCs/>
          <w:color w:val="000000"/>
          <w:sz w:val="24"/>
          <w:szCs w:val="24"/>
        </w:rPr>
        <w:t>FLOW CHART:</w:t>
      </w:r>
    </w:p>
    <w:p w14:paraId="231E1121" w14:textId="0595153B" w:rsidR="00550713" w:rsidRPr="00550713" w:rsidRDefault="00550713" w:rsidP="00DD20BF">
      <w:p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14:ligatures w14:val="standardContextual"/>
        </w:rPr>
        <w:drawing>
          <wp:inline distT="0" distB="0" distL="0" distR="0" wp14:anchorId="435C2BE9" wp14:editId="1767303A">
            <wp:extent cx="6130576" cy="2019300"/>
            <wp:effectExtent l="0" t="0" r="3810" b="0"/>
            <wp:docPr id="620310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10557" name="Picture 620310557"/>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40509" cy="2022572"/>
                    </a:xfrm>
                    <a:prstGeom prst="rect">
                      <a:avLst/>
                    </a:prstGeom>
                  </pic:spPr>
                </pic:pic>
              </a:graphicData>
            </a:graphic>
          </wp:inline>
        </w:drawing>
      </w:r>
    </w:p>
    <w:p w14:paraId="64714A7F" w14:textId="77777777" w:rsidR="00DD20BF" w:rsidRDefault="00DD20BF" w:rsidP="00DD20B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1CD82CC" w14:textId="77777777" w:rsidR="00550713" w:rsidRDefault="00550713" w:rsidP="00DD20B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D697638" w14:textId="77777777" w:rsidR="00550713" w:rsidRDefault="00550713" w:rsidP="00DD20B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33F130A" w14:textId="77777777" w:rsidR="00550713" w:rsidRDefault="00550713" w:rsidP="00DD20B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43F6A6A" w14:textId="77777777" w:rsidR="00937A62" w:rsidRDefault="00937A62" w:rsidP="00937A6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FE21BCE" w14:textId="77777777" w:rsidR="00937A62" w:rsidRDefault="00937A62" w:rsidP="00CA3A59">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Requirements for proposed work: </w:t>
      </w:r>
    </w:p>
    <w:p w14:paraId="105189A0" w14:textId="77777777" w:rsidR="00937A62" w:rsidRDefault="00937A62" w:rsidP="00CA3A5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B025C28" w14:textId="4C5B8F14" w:rsidR="00937A62" w:rsidRPr="00F46828" w:rsidRDefault="00F46828" w:rsidP="00F46828">
      <w:pPr>
        <w:pStyle w:val="ListParagraph"/>
        <w:numPr>
          <w:ilvl w:val="0"/>
          <w:numId w:val="6"/>
        </w:numPr>
        <w:spacing w:line="360" w:lineRule="auto"/>
        <w:rPr>
          <w:color w:val="000000"/>
        </w:rPr>
      </w:pPr>
      <w:r w:rsidRPr="00F46828">
        <w:rPr>
          <w:rFonts w:ascii="Times New Roman" w:eastAsia="Times New Roman" w:hAnsi="Times New Roman" w:cs="Times New Roman"/>
          <w:b/>
          <w:bCs/>
          <w:color w:val="000000"/>
          <w:sz w:val="24"/>
          <w:szCs w:val="24"/>
        </w:rPr>
        <w:t>Software Requirements:</w:t>
      </w:r>
      <w:r w:rsidRPr="00F46828">
        <w:rPr>
          <w:rFonts w:ascii="Times New Roman" w:eastAsia="Times New Roman" w:hAnsi="Times New Roman" w:cs="Times New Roman"/>
          <w:color w:val="000000"/>
          <w:sz w:val="24"/>
          <w:szCs w:val="24"/>
        </w:rPr>
        <w:t xml:space="preserve"> a. </w:t>
      </w:r>
      <w:r w:rsidRPr="00F46828">
        <w:rPr>
          <w:rFonts w:ascii="Times New Roman" w:eastAsia="Times New Roman" w:hAnsi="Times New Roman" w:cs="Times New Roman"/>
          <w:b/>
          <w:bCs/>
          <w:color w:val="000000"/>
          <w:sz w:val="24"/>
          <w:szCs w:val="24"/>
        </w:rPr>
        <w:t>Operating System</w:t>
      </w:r>
      <w:r w:rsidRPr="00F46828">
        <w:rPr>
          <w:rFonts w:ascii="Times New Roman" w:eastAsia="Times New Roman" w:hAnsi="Times New Roman" w:cs="Times New Roman"/>
          <w:color w:val="000000"/>
          <w:sz w:val="24"/>
          <w:szCs w:val="24"/>
        </w:rPr>
        <w:t>: Windows / macOS / Linux</w:t>
      </w:r>
      <w:r w:rsidRPr="00F46828">
        <w:rPr>
          <w:rFonts w:ascii="Times New Roman" w:eastAsia="Times New Roman" w:hAnsi="Times New Roman" w:cs="Times New Roman"/>
          <w:color w:val="000000"/>
          <w:sz w:val="24"/>
          <w:szCs w:val="24"/>
        </w:rPr>
        <w:br/>
        <w:t xml:space="preserve">b. </w:t>
      </w:r>
      <w:r w:rsidRPr="00F46828">
        <w:rPr>
          <w:rFonts w:ascii="Times New Roman" w:eastAsia="Times New Roman" w:hAnsi="Times New Roman" w:cs="Times New Roman"/>
          <w:b/>
          <w:bCs/>
          <w:color w:val="000000"/>
          <w:sz w:val="24"/>
          <w:szCs w:val="24"/>
        </w:rPr>
        <w:t>Frontend</w:t>
      </w:r>
      <w:r w:rsidRPr="00F46828">
        <w:rPr>
          <w:rFonts w:ascii="Times New Roman" w:eastAsia="Times New Roman" w:hAnsi="Times New Roman" w:cs="Times New Roman"/>
          <w:color w:val="000000"/>
          <w:sz w:val="24"/>
          <w:szCs w:val="24"/>
        </w:rPr>
        <w:t>: Android Studio with Kotlin</w:t>
      </w:r>
      <w:r w:rsidRPr="00F46828">
        <w:rPr>
          <w:rFonts w:ascii="Times New Roman" w:eastAsia="Times New Roman" w:hAnsi="Times New Roman" w:cs="Times New Roman"/>
          <w:color w:val="000000"/>
          <w:sz w:val="24"/>
          <w:szCs w:val="24"/>
        </w:rPr>
        <w:br/>
        <w:t xml:space="preserve">c. </w:t>
      </w:r>
      <w:r w:rsidRPr="00F46828">
        <w:rPr>
          <w:rFonts w:ascii="Times New Roman" w:eastAsia="Times New Roman" w:hAnsi="Times New Roman" w:cs="Times New Roman"/>
          <w:b/>
          <w:bCs/>
          <w:color w:val="000000"/>
          <w:sz w:val="24"/>
          <w:szCs w:val="24"/>
        </w:rPr>
        <w:t>Backend</w:t>
      </w:r>
      <w:r w:rsidRPr="00F46828">
        <w:rPr>
          <w:rFonts w:ascii="Times New Roman" w:eastAsia="Times New Roman" w:hAnsi="Times New Roman" w:cs="Times New Roman"/>
          <w:color w:val="000000"/>
          <w:sz w:val="24"/>
          <w:szCs w:val="24"/>
        </w:rPr>
        <w:t>: Firebase or REST APIs for real-time data</w:t>
      </w:r>
      <w:r w:rsidRPr="00F46828">
        <w:rPr>
          <w:rFonts w:ascii="Times New Roman" w:eastAsia="Times New Roman" w:hAnsi="Times New Roman" w:cs="Times New Roman"/>
          <w:color w:val="000000"/>
          <w:sz w:val="24"/>
          <w:szCs w:val="24"/>
        </w:rPr>
        <w:br/>
        <w:t xml:space="preserve">d. </w:t>
      </w:r>
      <w:r w:rsidRPr="00F46828">
        <w:rPr>
          <w:rFonts w:ascii="Times New Roman" w:eastAsia="Times New Roman" w:hAnsi="Times New Roman" w:cs="Times New Roman"/>
          <w:b/>
          <w:bCs/>
          <w:color w:val="000000"/>
          <w:sz w:val="24"/>
          <w:szCs w:val="24"/>
        </w:rPr>
        <w:t>Database</w:t>
      </w:r>
      <w:r w:rsidRPr="00F46828">
        <w:rPr>
          <w:rFonts w:ascii="Times New Roman" w:eastAsia="Times New Roman" w:hAnsi="Times New Roman" w:cs="Times New Roman"/>
          <w:color w:val="000000"/>
          <w:sz w:val="24"/>
          <w:szCs w:val="24"/>
        </w:rPr>
        <w:t xml:space="preserve">: Firebase </w:t>
      </w:r>
      <w:proofErr w:type="spellStart"/>
      <w:r w:rsidRPr="00F46828">
        <w:rPr>
          <w:rFonts w:ascii="Times New Roman" w:eastAsia="Times New Roman" w:hAnsi="Times New Roman" w:cs="Times New Roman"/>
          <w:color w:val="000000"/>
          <w:sz w:val="24"/>
          <w:szCs w:val="24"/>
        </w:rPr>
        <w:t>Firestore</w:t>
      </w:r>
      <w:proofErr w:type="spellEnd"/>
      <w:r w:rsidRPr="00F46828">
        <w:rPr>
          <w:rFonts w:ascii="Times New Roman" w:eastAsia="Times New Roman" w:hAnsi="Times New Roman" w:cs="Times New Roman"/>
          <w:color w:val="000000"/>
          <w:sz w:val="24"/>
          <w:szCs w:val="24"/>
        </w:rPr>
        <w:t xml:space="preserve"> or SQLite for local storage</w:t>
      </w:r>
      <w:r w:rsidRPr="00F46828">
        <w:rPr>
          <w:rFonts w:ascii="Times New Roman" w:eastAsia="Times New Roman" w:hAnsi="Times New Roman" w:cs="Times New Roman"/>
          <w:color w:val="000000"/>
          <w:sz w:val="24"/>
          <w:szCs w:val="24"/>
        </w:rPr>
        <w:br/>
        <w:t xml:space="preserve">e. </w:t>
      </w:r>
      <w:r w:rsidRPr="00F46828">
        <w:rPr>
          <w:rFonts w:ascii="Times New Roman" w:eastAsia="Times New Roman" w:hAnsi="Times New Roman" w:cs="Times New Roman"/>
          <w:b/>
          <w:bCs/>
          <w:color w:val="000000"/>
          <w:sz w:val="24"/>
          <w:szCs w:val="24"/>
        </w:rPr>
        <w:t>Styling</w:t>
      </w:r>
      <w:r w:rsidRPr="00F46828">
        <w:rPr>
          <w:rFonts w:ascii="Times New Roman" w:eastAsia="Times New Roman" w:hAnsi="Times New Roman" w:cs="Times New Roman"/>
          <w:color w:val="000000"/>
          <w:sz w:val="24"/>
          <w:szCs w:val="24"/>
        </w:rPr>
        <w:t>: XML for layout design, Kotlin for UI logic</w:t>
      </w:r>
      <w:r w:rsidRPr="00F46828">
        <w:rPr>
          <w:rFonts w:ascii="Times New Roman" w:eastAsia="Times New Roman" w:hAnsi="Times New Roman" w:cs="Times New Roman"/>
          <w:color w:val="000000"/>
          <w:sz w:val="24"/>
          <w:szCs w:val="24"/>
        </w:rPr>
        <w:br/>
        <w:t xml:space="preserve">f. </w:t>
      </w:r>
      <w:r w:rsidRPr="00F46828">
        <w:rPr>
          <w:rFonts w:ascii="Times New Roman" w:eastAsia="Times New Roman" w:hAnsi="Times New Roman" w:cs="Times New Roman"/>
          <w:b/>
          <w:bCs/>
          <w:color w:val="000000"/>
          <w:sz w:val="24"/>
          <w:szCs w:val="24"/>
        </w:rPr>
        <w:t>Navigation</w:t>
      </w:r>
      <w:r w:rsidRPr="00F46828">
        <w:rPr>
          <w:rFonts w:ascii="Times New Roman" w:eastAsia="Times New Roman" w:hAnsi="Times New Roman" w:cs="Times New Roman"/>
          <w:color w:val="000000"/>
          <w:sz w:val="24"/>
          <w:szCs w:val="24"/>
        </w:rPr>
        <w:t>: Android Navigation Component</w:t>
      </w:r>
    </w:p>
    <w:p w14:paraId="0496419A" w14:textId="77777777" w:rsidR="00937A62" w:rsidRDefault="00937A62" w:rsidP="00CA3A59">
      <w:pPr>
        <w:numPr>
          <w:ilvl w:val="0"/>
          <w:numId w:val="6"/>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Hardware Requirement:</w:t>
      </w:r>
    </w:p>
    <w:p w14:paraId="135F66F9" w14:textId="77777777" w:rsidR="00937A62" w:rsidRDefault="00937A62" w:rsidP="00CA3A59">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44B962D3" w14:textId="0EEC66FE" w:rsidR="00DD20BF" w:rsidRPr="00DD20BF" w:rsidRDefault="00DD20BF" w:rsidP="00CA3A59">
      <w:pPr>
        <w:numPr>
          <w:ilvl w:val="1"/>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DD20BF">
        <w:rPr>
          <w:rFonts w:ascii="Times New Roman" w:eastAsia="Times New Roman" w:hAnsi="Times New Roman" w:cs="Times New Roman"/>
          <w:color w:val="000000"/>
          <w:sz w:val="24"/>
          <w:szCs w:val="24"/>
        </w:rPr>
        <w:t>Processor: Minimum Intel i3 or equivalent</w:t>
      </w:r>
    </w:p>
    <w:p w14:paraId="17111B09" w14:textId="77777777" w:rsidR="00DD20BF" w:rsidRPr="00DD20BF" w:rsidRDefault="00DD20BF" w:rsidP="00DD20BF">
      <w:pPr>
        <w:numPr>
          <w:ilvl w:val="1"/>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DD20BF">
        <w:rPr>
          <w:rFonts w:ascii="Times New Roman" w:eastAsia="Times New Roman" w:hAnsi="Times New Roman" w:cs="Times New Roman"/>
          <w:color w:val="000000"/>
          <w:sz w:val="24"/>
          <w:szCs w:val="24"/>
        </w:rPr>
        <w:t>RAM: 4GB or higher</w:t>
      </w:r>
    </w:p>
    <w:p w14:paraId="02A5389C" w14:textId="208F1EE2" w:rsidR="00937A62" w:rsidRDefault="00DD20BF" w:rsidP="00DD20BF">
      <w:pPr>
        <w:numPr>
          <w:ilvl w:val="1"/>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DD20BF">
        <w:rPr>
          <w:rFonts w:ascii="Times New Roman" w:eastAsia="Times New Roman" w:hAnsi="Times New Roman" w:cs="Times New Roman"/>
          <w:color w:val="000000"/>
          <w:sz w:val="24"/>
          <w:szCs w:val="24"/>
        </w:rPr>
        <w:t>Storage: 1</w:t>
      </w:r>
      <w:r w:rsidR="00F46828">
        <w:rPr>
          <w:rFonts w:ascii="Times New Roman" w:eastAsia="Times New Roman" w:hAnsi="Times New Roman" w:cs="Times New Roman"/>
          <w:color w:val="000000"/>
          <w:sz w:val="24"/>
          <w:szCs w:val="24"/>
        </w:rPr>
        <w:t>0</w:t>
      </w:r>
      <w:r w:rsidRPr="00DD20BF">
        <w:rPr>
          <w:rFonts w:ascii="Times New Roman" w:eastAsia="Times New Roman" w:hAnsi="Times New Roman" w:cs="Times New Roman"/>
          <w:color w:val="000000"/>
          <w:sz w:val="24"/>
          <w:szCs w:val="24"/>
        </w:rPr>
        <w:t>GB free space for development</w:t>
      </w:r>
    </w:p>
    <w:p w14:paraId="660DB06B" w14:textId="77777777" w:rsidR="00DD20BF" w:rsidRDefault="00DD20BF" w:rsidP="00DD20BF">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p>
    <w:p w14:paraId="49FB40A0" w14:textId="77777777" w:rsidR="00DD20BF" w:rsidRDefault="00DD20BF" w:rsidP="00DD20BF">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p>
    <w:p w14:paraId="43895AFB" w14:textId="77777777" w:rsidR="00DD20BF" w:rsidRDefault="00DD20BF" w:rsidP="00DD20BF">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p>
    <w:p w14:paraId="0D3A09A9" w14:textId="77777777" w:rsidR="00DD20BF" w:rsidRPr="00DD20BF" w:rsidRDefault="00DD20BF" w:rsidP="00DD20BF">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p>
    <w:p w14:paraId="1779596B" w14:textId="77777777" w:rsidR="00937A62" w:rsidRPr="00F12B11" w:rsidRDefault="00937A62" w:rsidP="00DD20BF">
      <w:pPr>
        <w:numPr>
          <w:ilvl w:val="0"/>
          <w:numId w:val="2"/>
        </w:numPr>
        <w:pBdr>
          <w:top w:val="nil"/>
          <w:left w:val="nil"/>
          <w:bottom w:val="nil"/>
          <w:right w:val="nil"/>
          <w:between w:val="nil"/>
        </w:pBdr>
        <w:spacing w:before="240"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Bibliography/References </w:t>
      </w:r>
    </w:p>
    <w:p w14:paraId="49AF4FA3" w14:textId="77777777" w:rsidR="00970FF9" w:rsidRDefault="00970FF9" w:rsidP="00970FF9">
      <w:pPr>
        <w:numPr>
          <w:ilvl w:val="0"/>
          <w:numId w:val="31"/>
        </w:numPr>
        <w:spacing w:before="100" w:beforeAutospacing="1" w:after="100" w:afterAutospacing="1" w:line="240" w:lineRule="auto"/>
      </w:pPr>
      <w:r>
        <w:rPr>
          <w:rStyle w:val="Strong"/>
        </w:rPr>
        <w:t>Official Android Studio Documentation</w:t>
      </w:r>
      <w:r>
        <w:t xml:space="preserve"> – </w:t>
      </w:r>
      <w:hyperlink r:id="rId7" w:tgtFrame="_new" w:history="1">
        <w:r>
          <w:rPr>
            <w:rStyle w:val="Hyperlink"/>
          </w:rPr>
          <w:t>https://developer.android.com/studio</w:t>
        </w:r>
      </w:hyperlink>
    </w:p>
    <w:p w14:paraId="658EF7CE" w14:textId="77777777" w:rsidR="00970FF9" w:rsidRDefault="00970FF9" w:rsidP="00970FF9">
      <w:pPr>
        <w:numPr>
          <w:ilvl w:val="0"/>
          <w:numId w:val="31"/>
        </w:numPr>
        <w:spacing w:before="100" w:beforeAutospacing="1" w:after="100" w:afterAutospacing="1" w:line="240" w:lineRule="auto"/>
      </w:pPr>
      <w:r>
        <w:rPr>
          <w:rStyle w:val="Strong"/>
        </w:rPr>
        <w:t>Kotlin Programming Language Documentation</w:t>
      </w:r>
      <w:r>
        <w:t xml:space="preserve"> – https://kotlinlang.org/docs/home.html</w:t>
      </w:r>
    </w:p>
    <w:p w14:paraId="22BD5DD2" w14:textId="75DF385E" w:rsidR="00A61660" w:rsidRDefault="00970FF9" w:rsidP="002365FA">
      <w:pPr>
        <w:numPr>
          <w:ilvl w:val="0"/>
          <w:numId w:val="31"/>
        </w:numPr>
        <w:spacing w:before="100" w:beforeAutospacing="1" w:after="100" w:afterAutospacing="1" w:line="240" w:lineRule="auto"/>
      </w:pPr>
      <w:r>
        <w:rPr>
          <w:rStyle w:val="Strong"/>
        </w:rPr>
        <w:t>Binance API Documentation</w:t>
      </w:r>
      <w:r>
        <w:t xml:space="preserve"> (for cryptocurrency data and trading features) – </w:t>
      </w:r>
      <w:hyperlink r:id="rId8" w:history="1">
        <w:r w:rsidR="00A61660" w:rsidRPr="00C365EA">
          <w:rPr>
            <w:rStyle w:val="Hyperlink"/>
          </w:rPr>
          <w:t>https://api.binance.com/</w:t>
        </w:r>
      </w:hyperlink>
    </w:p>
    <w:p w14:paraId="6290D90E" w14:textId="786A57F6" w:rsidR="00970FF9" w:rsidRDefault="00970FF9" w:rsidP="002365FA">
      <w:pPr>
        <w:numPr>
          <w:ilvl w:val="0"/>
          <w:numId w:val="31"/>
        </w:numPr>
        <w:spacing w:before="100" w:beforeAutospacing="1" w:after="100" w:afterAutospacing="1" w:line="240" w:lineRule="auto"/>
      </w:pPr>
      <w:r>
        <w:rPr>
          <w:rStyle w:val="Strong"/>
        </w:rPr>
        <w:t>Android Navigation Component Documentation</w:t>
      </w:r>
      <w:r>
        <w:t xml:space="preserve"> – </w:t>
      </w:r>
      <w:hyperlink r:id="rId9" w:tgtFrame="_new" w:history="1">
        <w:r>
          <w:rPr>
            <w:rStyle w:val="Hyperlink"/>
          </w:rPr>
          <w:t>https://developer.android.com/guide/navigation</w:t>
        </w:r>
      </w:hyperlink>
    </w:p>
    <w:p w14:paraId="46FEBEDC" w14:textId="6AA6ADD2" w:rsidR="00970FF9" w:rsidRDefault="00970FF9" w:rsidP="00550713">
      <w:pPr>
        <w:numPr>
          <w:ilvl w:val="0"/>
          <w:numId w:val="31"/>
        </w:numPr>
        <w:spacing w:before="100" w:beforeAutospacing="1" w:after="100" w:afterAutospacing="1" w:line="240" w:lineRule="auto"/>
      </w:pPr>
      <w:r>
        <w:rPr>
          <w:rStyle w:val="Strong"/>
        </w:rPr>
        <w:t>Room Database Documentation</w:t>
      </w:r>
      <w:r>
        <w:t xml:space="preserve"> – </w:t>
      </w:r>
      <w:hyperlink r:id="rId10" w:tgtFrame="_new" w:history="1">
        <w:r>
          <w:rPr>
            <w:rStyle w:val="Hyperlink"/>
          </w:rPr>
          <w:t>https://developer.android.com/training/data-storage/room</w:t>
        </w:r>
      </w:hyperlink>
    </w:p>
    <w:p w14:paraId="1663235B" w14:textId="7B5E4B03" w:rsidR="00A2066D" w:rsidRPr="00970FF9" w:rsidRDefault="00970FF9" w:rsidP="00970FF9">
      <w:pPr>
        <w:numPr>
          <w:ilvl w:val="0"/>
          <w:numId w:val="31"/>
        </w:numPr>
        <w:spacing w:before="100" w:beforeAutospacing="1" w:after="100" w:afterAutospacing="1" w:line="240" w:lineRule="auto"/>
      </w:pPr>
      <w:r>
        <w:rPr>
          <w:rStyle w:val="Strong"/>
        </w:rPr>
        <w:t>Security Best Practices for Android</w:t>
      </w:r>
      <w:r>
        <w:t xml:space="preserve"> – </w:t>
      </w:r>
      <w:hyperlink r:id="rId11" w:tgtFrame="_new" w:history="1">
        <w:r>
          <w:rPr>
            <w:rStyle w:val="Hyperlink"/>
          </w:rPr>
          <w:t>https://developer.android.com/training/articles/security-tips</w:t>
        </w:r>
      </w:hyperlink>
      <w:r w:rsidR="00CA3A59" w:rsidRPr="00970FF9">
        <w:rPr>
          <w:sz w:val="24"/>
          <w:szCs w:val="24"/>
        </w:rPr>
        <w:t xml:space="preserve"> </w:t>
      </w:r>
    </w:p>
    <w:sectPr w:rsidR="00A2066D" w:rsidRPr="00970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D3E0A"/>
    <w:multiLevelType w:val="multilevel"/>
    <w:tmpl w:val="77C0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11F1C"/>
    <w:multiLevelType w:val="multilevel"/>
    <w:tmpl w:val="594AF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1A2803"/>
    <w:multiLevelType w:val="hybridMultilevel"/>
    <w:tmpl w:val="6E9CB6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492426"/>
    <w:multiLevelType w:val="multilevel"/>
    <w:tmpl w:val="73FCF65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5533B"/>
    <w:multiLevelType w:val="multilevel"/>
    <w:tmpl w:val="77A0BF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FE6174"/>
    <w:multiLevelType w:val="multilevel"/>
    <w:tmpl w:val="CE08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22911"/>
    <w:multiLevelType w:val="multilevel"/>
    <w:tmpl w:val="55E6C1A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CE6519B"/>
    <w:multiLevelType w:val="hybridMultilevel"/>
    <w:tmpl w:val="FA148C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39725D"/>
    <w:multiLevelType w:val="multilevel"/>
    <w:tmpl w:val="276A8EC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25819"/>
    <w:multiLevelType w:val="multilevel"/>
    <w:tmpl w:val="FC7CB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D11A58"/>
    <w:multiLevelType w:val="multilevel"/>
    <w:tmpl w:val="2368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3523F"/>
    <w:multiLevelType w:val="multilevel"/>
    <w:tmpl w:val="B74A3592"/>
    <w:lvl w:ilvl="0">
      <w:start w:val="1"/>
      <w:numFmt w:val="low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67C2336"/>
    <w:multiLevelType w:val="multilevel"/>
    <w:tmpl w:val="2368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AC3409"/>
    <w:multiLevelType w:val="multilevel"/>
    <w:tmpl w:val="00D42E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8B55A53"/>
    <w:multiLevelType w:val="multilevel"/>
    <w:tmpl w:val="EDB02614"/>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2C3E02AB"/>
    <w:multiLevelType w:val="multilevel"/>
    <w:tmpl w:val="2524601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CA7D46"/>
    <w:multiLevelType w:val="multilevel"/>
    <w:tmpl w:val="5E741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F60FF4"/>
    <w:multiLevelType w:val="multilevel"/>
    <w:tmpl w:val="5D42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CC6915"/>
    <w:multiLevelType w:val="multilevel"/>
    <w:tmpl w:val="2524601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903D42"/>
    <w:multiLevelType w:val="hybridMultilevel"/>
    <w:tmpl w:val="BB540A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64F3F09"/>
    <w:multiLevelType w:val="hybridMultilevel"/>
    <w:tmpl w:val="0E342D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99415AB"/>
    <w:multiLevelType w:val="multilevel"/>
    <w:tmpl w:val="614C16E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DA3906"/>
    <w:multiLevelType w:val="multilevel"/>
    <w:tmpl w:val="A4FE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AE1474"/>
    <w:multiLevelType w:val="multilevel"/>
    <w:tmpl w:val="7DD280F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432D3C"/>
    <w:multiLevelType w:val="hybridMultilevel"/>
    <w:tmpl w:val="4A38D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8B043B1"/>
    <w:multiLevelType w:val="multilevel"/>
    <w:tmpl w:val="4194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FA038E"/>
    <w:multiLevelType w:val="multilevel"/>
    <w:tmpl w:val="ED547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2107398"/>
    <w:multiLevelType w:val="multilevel"/>
    <w:tmpl w:val="B74A3592"/>
    <w:lvl w:ilvl="0">
      <w:start w:val="1"/>
      <w:numFmt w:val="low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5DA5F4B"/>
    <w:multiLevelType w:val="multilevel"/>
    <w:tmpl w:val="205C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A87D93"/>
    <w:multiLevelType w:val="hybridMultilevel"/>
    <w:tmpl w:val="AB40487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AE70F52"/>
    <w:multiLevelType w:val="multilevel"/>
    <w:tmpl w:val="ED547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C394002"/>
    <w:multiLevelType w:val="multilevel"/>
    <w:tmpl w:val="9334BD3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A76EB8"/>
    <w:multiLevelType w:val="multilevel"/>
    <w:tmpl w:val="B74A359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B4127B"/>
    <w:multiLevelType w:val="multilevel"/>
    <w:tmpl w:val="2524601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2444A8"/>
    <w:multiLevelType w:val="hybridMultilevel"/>
    <w:tmpl w:val="5F30432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01E76B6"/>
    <w:multiLevelType w:val="multilevel"/>
    <w:tmpl w:val="592C80C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90483F"/>
    <w:multiLevelType w:val="hybridMultilevel"/>
    <w:tmpl w:val="D2EC5574"/>
    <w:lvl w:ilvl="0" w:tplc="40090013">
      <w:start w:val="1"/>
      <w:numFmt w:val="upperRoman"/>
      <w:lvlText w:val="%1."/>
      <w:lvlJc w:val="righ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37" w15:restartNumberingAfterBreak="0">
    <w:nsid w:val="74A11F3A"/>
    <w:multiLevelType w:val="multilevel"/>
    <w:tmpl w:val="3B4064D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365984">
    <w:abstractNumId w:val="1"/>
  </w:num>
  <w:num w:numId="2" w16cid:durableId="1442606766">
    <w:abstractNumId w:val="14"/>
  </w:num>
  <w:num w:numId="3" w16cid:durableId="1654798034">
    <w:abstractNumId w:val="4"/>
  </w:num>
  <w:num w:numId="4" w16cid:durableId="1486892988">
    <w:abstractNumId w:val="30"/>
  </w:num>
  <w:num w:numId="5" w16cid:durableId="1801027242">
    <w:abstractNumId w:val="9"/>
  </w:num>
  <w:num w:numId="6" w16cid:durableId="1069691639">
    <w:abstractNumId w:val="13"/>
  </w:num>
  <w:num w:numId="7" w16cid:durableId="296105680">
    <w:abstractNumId w:val="17"/>
  </w:num>
  <w:num w:numId="8" w16cid:durableId="1274172505">
    <w:abstractNumId w:val="0"/>
  </w:num>
  <w:num w:numId="9" w16cid:durableId="1671519977">
    <w:abstractNumId w:val="12"/>
  </w:num>
  <w:num w:numId="10" w16cid:durableId="1271814310">
    <w:abstractNumId w:val="25"/>
  </w:num>
  <w:num w:numId="11" w16cid:durableId="2063214073">
    <w:abstractNumId w:val="2"/>
  </w:num>
  <w:num w:numId="12" w16cid:durableId="1022129358">
    <w:abstractNumId w:val="31"/>
  </w:num>
  <w:num w:numId="13" w16cid:durableId="564218808">
    <w:abstractNumId w:val="8"/>
  </w:num>
  <w:num w:numId="14" w16cid:durableId="1729264692">
    <w:abstractNumId w:val="35"/>
  </w:num>
  <w:num w:numId="15" w16cid:durableId="1763141209">
    <w:abstractNumId w:val="21"/>
  </w:num>
  <w:num w:numId="16" w16cid:durableId="1349256450">
    <w:abstractNumId w:val="23"/>
  </w:num>
  <w:num w:numId="17" w16cid:durableId="1890919908">
    <w:abstractNumId w:val="11"/>
  </w:num>
  <w:num w:numId="18" w16cid:durableId="229080175">
    <w:abstractNumId w:val="15"/>
  </w:num>
  <w:num w:numId="19" w16cid:durableId="693119211">
    <w:abstractNumId w:val="33"/>
  </w:num>
  <w:num w:numId="20" w16cid:durableId="717556804">
    <w:abstractNumId w:val="19"/>
  </w:num>
  <w:num w:numId="21" w16cid:durableId="1510369013">
    <w:abstractNumId w:val="7"/>
  </w:num>
  <w:num w:numId="22" w16cid:durableId="1187282576">
    <w:abstractNumId w:val="32"/>
  </w:num>
  <w:num w:numId="23" w16cid:durableId="424620647">
    <w:abstractNumId w:val="18"/>
  </w:num>
  <w:num w:numId="24" w16cid:durableId="598683517">
    <w:abstractNumId w:val="37"/>
  </w:num>
  <w:num w:numId="25" w16cid:durableId="1885555265">
    <w:abstractNumId w:val="34"/>
  </w:num>
  <w:num w:numId="26" w16cid:durableId="750663664">
    <w:abstractNumId w:val="20"/>
  </w:num>
  <w:num w:numId="27" w16cid:durableId="1026978721">
    <w:abstractNumId w:val="6"/>
  </w:num>
  <w:num w:numId="28" w16cid:durableId="675502497">
    <w:abstractNumId w:val="24"/>
  </w:num>
  <w:num w:numId="29" w16cid:durableId="1117023471">
    <w:abstractNumId w:val="28"/>
  </w:num>
  <w:num w:numId="30" w16cid:durableId="1945646291">
    <w:abstractNumId w:val="3"/>
  </w:num>
  <w:num w:numId="31" w16cid:durableId="1497039452">
    <w:abstractNumId w:val="10"/>
  </w:num>
  <w:num w:numId="32" w16cid:durableId="1080441127">
    <w:abstractNumId w:val="29"/>
  </w:num>
  <w:num w:numId="33" w16cid:durableId="1251235605">
    <w:abstractNumId w:val="22"/>
  </w:num>
  <w:num w:numId="34" w16cid:durableId="952396466">
    <w:abstractNumId w:val="36"/>
  </w:num>
  <w:num w:numId="35" w16cid:durableId="71395156">
    <w:abstractNumId w:val="27"/>
  </w:num>
  <w:num w:numId="36" w16cid:durableId="1869681573">
    <w:abstractNumId w:val="26"/>
  </w:num>
  <w:num w:numId="37" w16cid:durableId="687829830">
    <w:abstractNumId w:val="16"/>
  </w:num>
  <w:num w:numId="38" w16cid:durableId="9656193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2C"/>
    <w:rsid w:val="001245AD"/>
    <w:rsid w:val="00142184"/>
    <w:rsid w:val="0019043C"/>
    <w:rsid w:val="001A2571"/>
    <w:rsid w:val="001F1579"/>
    <w:rsid w:val="001F26D8"/>
    <w:rsid w:val="002D5C34"/>
    <w:rsid w:val="00346CAF"/>
    <w:rsid w:val="003A67C5"/>
    <w:rsid w:val="004247C2"/>
    <w:rsid w:val="00483E22"/>
    <w:rsid w:val="0048618B"/>
    <w:rsid w:val="004E5636"/>
    <w:rsid w:val="00550713"/>
    <w:rsid w:val="005C3ED8"/>
    <w:rsid w:val="005F02E5"/>
    <w:rsid w:val="00602E0A"/>
    <w:rsid w:val="0079742C"/>
    <w:rsid w:val="0092288B"/>
    <w:rsid w:val="00937A62"/>
    <w:rsid w:val="00970FF9"/>
    <w:rsid w:val="009C0A7F"/>
    <w:rsid w:val="00A2066D"/>
    <w:rsid w:val="00A344BF"/>
    <w:rsid w:val="00A60FD7"/>
    <w:rsid w:val="00A61660"/>
    <w:rsid w:val="00AB5344"/>
    <w:rsid w:val="00AC76F9"/>
    <w:rsid w:val="00C82E4A"/>
    <w:rsid w:val="00CA3A59"/>
    <w:rsid w:val="00D31DE9"/>
    <w:rsid w:val="00DD20BF"/>
    <w:rsid w:val="00F43688"/>
    <w:rsid w:val="00F46828"/>
    <w:rsid w:val="00F55E5E"/>
    <w:rsid w:val="00F93644"/>
    <w:rsid w:val="00FC0B94"/>
    <w:rsid w:val="00FF4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9727B"/>
  <w15:chartTrackingRefBased/>
  <w15:docId w15:val="{A10844BC-F0A4-49B5-91A1-6ED737BC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7C2"/>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797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7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7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4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74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74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4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4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42C"/>
    <w:rPr>
      <w:rFonts w:eastAsiaTheme="majorEastAsia" w:cstheme="majorBidi"/>
      <w:color w:val="272727" w:themeColor="text1" w:themeTint="D8"/>
    </w:rPr>
  </w:style>
  <w:style w:type="paragraph" w:styleId="Title">
    <w:name w:val="Title"/>
    <w:basedOn w:val="Normal"/>
    <w:next w:val="Normal"/>
    <w:link w:val="TitleChar"/>
    <w:uiPriority w:val="10"/>
    <w:qFormat/>
    <w:rsid w:val="00797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42C"/>
    <w:pPr>
      <w:spacing w:before="160"/>
      <w:jc w:val="center"/>
    </w:pPr>
    <w:rPr>
      <w:i/>
      <w:iCs/>
      <w:color w:val="404040" w:themeColor="text1" w:themeTint="BF"/>
    </w:rPr>
  </w:style>
  <w:style w:type="character" w:customStyle="1" w:styleId="QuoteChar">
    <w:name w:val="Quote Char"/>
    <w:basedOn w:val="DefaultParagraphFont"/>
    <w:link w:val="Quote"/>
    <w:uiPriority w:val="29"/>
    <w:rsid w:val="0079742C"/>
    <w:rPr>
      <w:i/>
      <w:iCs/>
      <w:color w:val="404040" w:themeColor="text1" w:themeTint="BF"/>
    </w:rPr>
  </w:style>
  <w:style w:type="paragraph" w:styleId="ListParagraph">
    <w:name w:val="List Paragraph"/>
    <w:basedOn w:val="Normal"/>
    <w:uiPriority w:val="34"/>
    <w:qFormat/>
    <w:rsid w:val="0079742C"/>
    <w:pPr>
      <w:ind w:left="720"/>
      <w:contextualSpacing/>
    </w:pPr>
  </w:style>
  <w:style w:type="character" w:styleId="IntenseEmphasis">
    <w:name w:val="Intense Emphasis"/>
    <w:basedOn w:val="DefaultParagraphFont"/>
    <w:uiPriority w:val="21"/>
    <w:qFormat/>
    <w:rsid w:val="0079742C"/>
    <w:rPr>
      <w:i/>
      <w:iCs/>
      <w:color w:val="0F4761" w:themeColor="accent1" w:themeShade="BF"/>
    </w:rPr>
  </w:style>
  <w:style w:type="paragraph" w:styleId="IntenseQuote">
    <w:name w:val="Intense Quote"/>
    <w:basedOn w:val="Normal"/>
    <w:next w:val="Normal"/>
    <w:link w:val="IntenseQuoteChar"/>
    <w:uiPriority w:val="30"/>
    <w:qFormat/>
    <w:rsid w:val="00797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42C"/>
    <w:rPr>
      <w:i/>
      <w:iCs/>
      <w:color w:val="0F4761" w:themeColor="accent1" w:themeShade="BF"/>
    </w:rPr>
  </w:style>
  <w:style w:type="character" w:styleId="IntenseReference">
    <w:name w:val="Intense Reference"/>
    <w:basedOn w:val="DefaultParagraphFont"/>
    <w:uiPriority w:val="32"/>
    <w:qFormat/>
    <w:rsid w:val="0079742C"/>
    <w:rPr>
      <w:b/>
      <w:bCs/>
      <w:smallCaps/>
      <w:color w:val="0F4761" w:themeColor="accent1" w:themeShade="BF"/>
      <w:spacing w:val="5"/>
    </w:rPr>
  </w:style>
  <w:style w:type="character" w:styleId="Hyperlink">
    <w:name w:val="Hyperlink"/>
    <w:basedOn w:val="DefaultParagraphFont"/>
    <w:uiPriority w:val="99"/>
    <w:unhideWhenUsed/>
    <w:rsid w:val="00CA3A59"/>
    <w:rPr>
      <w:color w:val="467886" w:themeColor="hyperlink"/>
      <w:u w:val="single"/>
    </w:rPr>
  </w:style>
  <w:style w:type="character" w:styleId="UnresolvedMention">
    <w:name w:val="Unresolved Mention"/>
    <w:basedOn w:val="DefaultParagraphFont"/>
    <w:uiPriority w:val="99"/>
    <w:semiHidden/>
    <w:unhideWhenUsed/>
    <w:rsid w:val="00CA3A59"/>
    <w:rPr>
      <w:color w:val="605E5C"/>
      <w:shd w:val="clear" w:color="auto" w:fill="E1DFDD"/>
    </w:rPr>
  </w:style>
  <w:style w:type="paragraph" w:styleId="NormalWeb">
    <w:name w:val="Normal (Web)"/>
    <w:basedOn w:val="Normal"/>
    <w:uiPriority w:val="99"/>
    <w:semiHidden/>
    <w:unhideWhenUsed/>
    <w:rsid w:val="005C3ED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70F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26411">
      <w:bodyDiv w:val="1"/>
      <w:marLeft w:val="0"/>
      <w:marRight w:val="0"/>
      <w:marTop w:val="0"/>
      <w:marBottom w:val="0"/>
      <w:divBdr>
        <w:top w:val="none" w:sz="0" w:space="0" w:color="auto"/>
        <w:left w:val="none" w:sz="0" w:space="0" w:color="auto"/>
        <w:bottom w:val="none" w:sz="0" w:space="0" w:color="auto"/>
        <w:right w:val="none" w:sz="0" w:space="0" w:color="auto"/>
      </w:divBdr>
    </w:div>
    <w:div w:id="275328435">
      <w:bodyDiv w:val="1"/>
      <w:marLeft w:val="0"/>
      <w:marRight w:val="0"/>
      <w:marTop w:val="0"/>
      <w:marBottom w:val="0"/>
      <w:divBdr>
        <w:top w:val="none" w:sz="0" w:space="0" w:color="auto"/>
        <w:left w:val="none" w:sz="0" w:space="0" w:color="auto"/>
        <w:bottom w:val="none" w:sz="0" w:space="0" w:color="auto"/>
        <w:right w:val="none" w:sz="0" w:space="0" w:color="auto"/>
      </w:divBdr>
    </w:div>
    <w:div w:id="313293340">
      <w:bodyDiv w:val="1"/>
      <w:marLeft w:val="0"/>
      <w:marRight w:val="0"/>
      <w:marTop w:val="0"/>
      <w:marBottom w:val="0"/>
      <w:divBdr>
        <w:top w:val="none" w:sz="0" w:space="0" w:color="auto"/>
        <w:left w:val="none" w:sz="0" w:space="0" w:color="auto"/>
        <w:bottom w:val="none" w:sz="0" w:space="0" w:color="auto"/>
        <w:right w:val="none" w:sz="0" w:space="0" w:color="auto"/>
      </w:divBdr>
    </w:div>
    <w:div w:id="350377092">
      <w:bodyDiv w:val="1"/>
      <w:marLeft w:val="0"/>
      <w:marRight w:val="0"/>
      <w:marTop w:val="0"/>
      <w:marBottom w:val="0"/>
      <w:divBdr>
        <w:top w:val="none" w:sz="0" w:space="0" w:color="auto"/>
        <w:left w:val="none" w:sz="0" w:space="0" w:color="auto"/>
        <w:bottom w:val="none" w:sz="0" w:space="0" w:color="auto"/>
        <w:right w:val="none" w:sz="0" w:space="0" w:color="auto"/>
      </w:divBdr>
    </w:div>
    <w:div w:id="472675029">
      <w:bodyDiv w:val="1"/>
      <w:marLeft w:val="0"/>
      <w:marRight w:val="0"/>
      <w:marTop w:val="0"/>
      <w:marBottom w:val="0"/>
      <w:divBdr>
        <w:top w:val="none" w:sz="0" w:space="0" w:color="auto"/>
        <w:left w:val="none" w:sz="0" w:space="0" w:color="auto"/>
        <w:bottom w:val="none" w:sz="0" w:space="0" w:color="auto"/>
        <w:right w:val="none" w:sz="0" w:space="0" w:color="auto"/>
      </w:divBdr>
    </w:div>
    <w:div w:id="484131359">
      <w:bodyDiv w:val="1"/>
      <w:marLeft w:val="0"/>
      <w:marRight w:val="0"/>
      <w:marTop w:val="0"/>
      <w:marBottom w:val="0"/>
      <w:divBdr>
        <w:top w:val="none" w:sz="0" w:space="0" w:color="auto"/>
        <w:left w:val="none" w:sz="0" w:space="0" w:color="auto"/>
        <w:bottom w:val="none" w:sz="0" w:space="0" w:color="auto"/>
        <w:right w:val="none" w:sz="0" w:space="0" w:color="auto"/>
      </w:divBdr>
    </w:div>
    <w:div w:id="501049405">
      <w:bodyDiv w:val="1"/>
      <w:marLeft w:val="0"/>
      <w:marRight w:val="0"/>
      <w:marTop w:val="0"/>
      <w:marBottom w:val="0"/>
      <w:divBdr>
        <w:top w:val="none" w:sz="0" w:space="0" w:color="auto"/>
        <w:left w:val="none" w:sz="0" w:space="0" w:color="auto"/>
        <w:bottom w:val="none" w:sz="0" w:space="0" w:color="auto"/>
        <w:right w:val="none" w:sz="0" w:space="0" w:color="auto"/>
      </w:divBdr>
    </w:div>
    <w:div w:id="510797103">
      <w:bodyDiv w:val="1"/>
      <w:marLeft w:val="0"/>
      <w:marRight w:val="0"/>
      <w:marTop w:val="0"/>
      <w:marBottom w:val="0"/>
      <w:divBdr>
        <w:top w:val="none" w:sz="0" w:space="0" w:color="auto"/>
        <w:left w:val="none" w:sz="0" w:space="0" w:color="auto"/>
        <w:bottom w:val="none" w:sz="0" w:space="0" w:color="auto"/>
        <w:right w:val="none" w:sz="0" w:space="0" w:color="auto"/>
      </w:divBdr>
    </w:div>
    <w:div w:id="527259322">
      <w:bodyDiv w:val="1"/>
      <w:marLeft w:val="0"/>
      <w:marRight w:val="0"/>
      <w:marTop w:val="0"/>
      <w:marBottom w:val="0"/>
      <w:divBdr>
        <w:top w:val="none" w:sz="0" w:space="0" w:color="auto"/>
        <w:left w:val="none" w:sz="0" w:space="0" w:color="auto"/>
        <w:bottom w:val="none" w:sz="0" w:space="0" w:color="auto"/>
        <w:right w:val="none" w:sz="0" w:space="0" w:color="auto"/>
      </w:divBdr>
    </w:div>
    <w:div w:id="560365021">
      <w:bodyDiv w:val="1"/>
      <w:marLeft w:val="0"/>
      <w:marRight w:val="0"/>
      <w:marTop w:val="0"/>
      <w:marBottom w:val="0"/>
      <w:divBdr>
        <w:top w:val="none" w:sz="0" w:space="0" w:color="auto"/>
        <w:left w:val="none" w:sz="0" w:space="0" w:color="auto"/>
        <w:bottom w:val="none" w:sz="0" w:space="0" w:color="auto"/>
        <w:right w:val="none" w:sz="0" w:space="0" w:color="auto"/>
      </w:divBdr>
    </w:div>
    <w:div w:id="779110947">
      <w:bodyDiv w:val="1"/>
      <w:marLeft w:val="0"/>
      <w:marRight w:val="0"/>
      <w:marTop w:val="0"/>
      <w:marBottom w:val="0"/>
      <w:divBdr>
        <w:top w:val="none" w:sz="0" w:space="0" w:color="auto"/>
        <w:left w:val="none" w:sz="0" w:space="0" w:color="auto"/>
        <w:bottom w:val="none" w:sz="0" w:space="0" w:color="auto"/>
        <w:right w:val="none" w:sz="0" w:space="0" w:color="auto"/>
      </w:divBdr>
    </w:div>
    <w:div w:id="925383527">
      <w:bodyDiv w:val="1"/>
      <w:marLeft w:val="0"/>
      <w:marRight w:val="0"/>
      <w:marTop w:val="0"/>
      <w:marBottom w:val="0"/>
      <w:divBdr>
        <w:top w:val="none" w:sz="0" w:space="0" w:color="auto"/>
        <w:left w:val="none" w:sz="0" w:space="0" w:color="auto"/>
        <w:bottom w:val="none" w:sz="0" w:space="0" w:color="auto"/>
        <w:right w:val="none" w:sz="0" w:space="0" w:color="auto"/>
      </w:divBdr>
    </w:div>
    <w:div w:id="947927859">
      <w:bodyDiv w:val="1"/>
      <w:marLeft w:val="0"/>
      <w:marRight w:val="0"/>
      <w:marTop w:val="0"/>
      <w:marBottom w:val="0"/>
      <w:divBdr>
        <w:top w:val="none" w:sz="0" w:space="0" w:color="auto"/>
        <w:left w:val="none" w:sz="0" w:space="0" w:color="auto"/>
        <w:bottom w:val="none" w:sz="0" w:space="0" w:color="auto"/>
        <w:right w:val="none" w:sz="0" w:space="0" w:color="auto"/>
      </w:divBdr>
    </w:div>
    <w:div w:id="1006833269">
      <w:bodyDiv w:val="1"/>
      <w:marLeft w:val="0"/>
      <w:marRight w:val="0"/>
      <w:marTop w:val="0"/>
      <w:marBottom w:val="0"/>
      <w:divBdr>
        <w:top w:val="none" w:sz="0" w:space="0" w:color="auto"/>
        <w:left w:val="none" w:sz="0" w:space="0" w:color="auto"/>
        <w:bottom w:val="none" w:sz="0" w:space="0" w:color="auto"/>
        <w:right w:val="none" w:sz="0" w:space="0" w:color="auto"/>
      </w:divBdr>
    </w:div>
    <w:div w:id="1060397352">
      <w:bodyDiv w:val="1"/>
      <w:marLeft w:val="0"/>
      <w:marRight w:val="0"/>
      <w:marTop w:val="0"/>
      <w:marBottom w:val="0"/>
      <w:divBdr>
        <w:top w:val="none" w:sz="0" w:space="0" w:color="auto"/>
        <w:left w:val="none" w:sz="0" w:space="0" w:color="auto"/>
        <w:bottom w:val="none" w:sz="0" w:space="0" w:color="auto"/>
        <w:right w:val="none" w:sz="0" w:space="0" w:color="auto"/>
      </w:divBdr>
    </w:div>
    <w:div w:id="1188107907">
      <w:bodyDiv w:val="1"/>
      <w:marLeft w:val="0"/>
      <w:marRight w:val="0"/>
      <w:marTop w:val="0"/>
      <w:marBottom w:val="0"/>
      <w:divBdr>
        <w:top w:val="none" w:sz="0" w:space="0" w:color="auto"/>
        <w:left w:val="none" w:sz="0" w:space="0" w:color="auto"/>
        <w:bottom w:val="none" w:sz="0" w:space="0" w:color="auto"/>
        <w:right w:val="none" w:sz="0" w:space="0" w:color="auto"/>
      </w:divBdr>
    </w:div>
    <w:div w:id="1246913155">
      <w:bodyDiv w:val="1"/>
      <w:marLeft w:val="0"/>
      <w:marRight w:val="0"/>
      <w:marTop w:val="0"/>
      <w:marBottom w:val="0"/>
      <w:divBdr>
        <w:top w:val="none" w:sz="0" w:space="0" w:color="auto"/>
        <w:left w:val="none" w:sz="0" w:space="0" w:color="auto"/>
        <w:bottom w:val="none" w:sz="0" w:space="0" w:color="auto"/>
        <w:right w:val="none" w:sz="0" w:space="0" w:color="auto"/>
      </w:divBdr>
    </w:div>
    <w:div w:id="1269237862">
      <w:bodyDiv w:val="1"/>
      <w:marLeft w:val="0"/>
      <w:marRight w:val="0"/>
      <w:marTop w:val="0"/>
      <w:marBottom w:val="0"/>
      <w:divBdr>
        <w:top w:val="none" w:sz="0" w:space="0" w:color="auto"/>
        <w:left w:val="none" w:sz="0" w:space="0" w:color="auto"/>
        <w:bottom w:val="none" w:sz="0" w:space="0" w:color="auto"/>
        <w:right w:val="none" w:sz="0" w:space="0" w:color="auto"/>
      </w:divBdr>
    </w:div>
    <w:div w:id="1361852583">
      <w:bodyDiv w:val="1"/>
      <w:marLeft w:val="0"/>
      <w:marRight w:val="0"/>
      <w:marTop w:val="0"/>
      <w:marBottom w:val="0"/>
      <w:divBdr>
        <w:top w:val="none" w:sz="0" w:space="0" w:color="auto"/>
        <w:left w:val="none" w:sz="0" w:space="0" w:color="auto"/>
        <w:bottom w:val="none" w:sz="0" w:space="0" w:color="auto"/>
        <w:right w:val="none" w:sz="0" w:space="0" w:color="auto"/>
      </w:divBdr>
    </w:div>
    <w:div w:id="1446773306">
      <w:bodyDiv w:val="1"/>
      <w:marLeft w:val="0"/>
      <w:marRight w:val="0"/>
      <w:marTop w:val="0"/>
      <w:marBottom w:val="0"/>
      <w:divBdr>
        <w:top w:val="none" w:sz="0" w:space="0" w:color="auto"/>
        <w:left w:val="none" w:sz="0" w:space="0" w:color="auto"/>
        <w:bottom w:val="none" w:sz="0" w:space="0" w:color="auto"/>
        <w:right w:val="none" w:sz="0" w:space="0" w:color="auto"/>
      </w:divBdr>
    </w:div>
    <w:div w:id="1640695047">
      <w:bodyDiv w:val="1"/>
      <w:marLeft w:val="0"/>
      <w:marRight w:val="0"/>
      <w:marTop w:val="0"/>
      <w:marBottom w:val="0"/>
      <w:divBdr>
        <w:top w:val="none" w:sz="0" w:space="0" w:color="auto"/>
        <w:left w:val="none" w:sz="0" w:space="0" w:color="auto"/>
        <w:bottom w:val="none" w:sz="0" w:space="0" w:color="auto"/>
        <w:right w:val="none" w:sz="0" w:space="0" w:color="auto"/>
      </w:divBdr>
    </w:div>
    <w:div w:id="1643270949">
      <w:bodyDiv w:val="1"/>
      <w:marLeft w:val="0"/>
      <w:marRight w:val="0"/>
      <w:marTop w:val="0"/>
      <w:marBottom w:val="0"/>
      <w:divBdr>
        <w:top w:val="none" w:sz="0" w:space="0" w:color="auto"/>
        <w:left w:val="none" w:sz="0" w:space="0" w:color="auto"/>
        <w:bottom w:val="none" w:sz="0" w:space="0" w:color="auto"/>
        <w:right w:val="none" w:sz="0" w:space="0" w:color="auto"/>
      </w:divBdr>
    </w:div>
    <w:div w:id="1652295724">
      <w:bodyDiv w:val="1"/>
      <w:marLeft w:val="0"/>
      <w:marRight w:val="0"/>
      <w:marTop w:val="0"/>
      <w:marBottom w:val="0"/>
      <w:divBdr>
        <w:top w:val="none" w:sz="0" w:space="0" w:color="auto"/>
        <w:left w:val="none" w:sz="0" w:space="0" w:color="auto"/>
        <w:bottom w:val="none" w:sz="0" w:space="0" w:color="auto"/>
        <w:right w:val="none" w:sz="0" w:space="0" w:color="auto"/>
      </w:divBdr>
    </w:div>
    <w:div w:id="1784306312">
      <w:bodyDiv w:val="1"/>
      <w:marLeft w:val="0"/>
      <w:marRight w:val="0"/>
      <w:marTop w:val="0"/>
      <w:marBottom w:val="0"/>
      <w:divBdr>
        <w:top w:val="none" w:sz="0" w:space="0" w:color="auto"/>
        <w:left w:val="none" w:sz="0" w:space="0" w:color="auto"/>
        <w:bottom w:val="none" w:sz="0" w:space="0" w:color="auto"/>
        <w:right w:val="none" w:sz="0" w:space="0" w:color="auto"/>
      </w:divBdr>
    </w:div>
    <w:div w:id="2020156080">
      <w:bodyDiv w:val="1"/>
      <w:marLeft w:val="0"/>
      <w:marRight w:val="0"/>
      <w:marTop w:val="0"/>
      <w:marBottom w:val="0"/>
      <w:divBdr>
        <w:top w:val="none" w:sz="0" w:space="0" w:color="auto"/>
        <w:left w:val="none" w:sz="0" w:space="0" w:color="auto"/>
        <w:bottom w:val="none" w:sz="0" w:space="0" w:color="auto"/>
        <w:right w:val="none" w:sz="0" w:space="0" w:color="auto"/>
      </w:divBdr>
    </w:div>
    <w:div w:id="204852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binanc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android.com/stud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android.com/training/articles/security-tips" TargetMode="External"/><Relationship Id="rId5" Type="http://schemas.openxmlformats.org/officeDocument/2006/relationships/image" Target="media/image1.png"/><Relationship Id="rId10" Type="http://schemas.openxmlformats.org/officeDocument/2006/relationships/hyperlink" Target="https://developer.android.com/training/data-storage/room" TargetMode="External"/><Relationship Id="rId4" Type="http://schemas.openxmlformats.org/officeDocument/2006/relationships/webSettings" Target="webSettings.xml"/><Relationship Id="rId9" Type="http://schemas.openxmlformats.org/officeDocument/2006/relationships/hyperlink" Target="https://developer.android.com/guide/navig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[MCA-001-2023-24] MIHIR</dc:creator>
  <cp:keywords/>
  <dc:description/>
  <cp:lastModifiedBy>Shahil Khan</cp:lastModifiedBy>
  <cp:revision>5</cp:revision>
  <dcterms:created xsi:type="dcterms:W3CDTF">2025-03-21T05:21:00Z</dcterms:created>
  <dcterms:modified xsi:type="dcterms:W3CDTF">2025-03-24T06:49:00Z</dcterms:modified>
</cp:coreProperties>
</file>